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D1C7" w14:textId="1B576AFE" w:rsidR="00D87C85" w:rsidRDefault="008569AA" w:rsidP="008569AA">
      <w:pPr>
        <w:pStyle w:val="Heading1"/>
        <w:jc w:val="center"/>
      </w:pPr>
      <w:r>
        <w:t>Convolutional Networks on Graphs for Learning Molecular Fingerprints</w:t>
      </w:r>
    </w:p>
    <w:p w14:paraId="03B05377" w14:textId="1E7EB0C2" w:rsidR="008569AA" w:rsidRDefault="008569AA" w:rsidP="008569AA"/>
    <w:p w14:paraId="7D4FC29D" w14:textId="08B23DAB" w:rsidR="008569AA" w:rsidRDefault="008569AA" w:rsidP="008569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Abstract: - these networks allow end-to-end learning of prediction pipelines whose inputs are graphs of arbitrary size and shape.</w:t>
      </w:r>
      <w:r w:rsidR="006D1CD8">
        <w:rPr>
          <w:rFonts w:ascii="Times New Roman" w:hAnsi="Times New Roman" w:cs="Times New Roman"/>
          <w:sz w:val="24"/>
          <w:szCs w:val="24"/>
        </w:rPr>
        <w:t xml:space="preserve"> The researchers present </w:t>
      </w:r>
      <w:r w:rsidR="00994645">
        <w:rPr>
          <w:rFonts w:ascii="Times New Roman" w:hAnsi="Times New Roman" w:cs="Times New Roman"/>
          <w:sz w:val="24"/>
          <w:szCs w:val="24"/>
        </w:rPr>
        <w:t>an</w:t>
      </w:r>
      <w:r w:rsidR="006D1CD8">
        <w:rPr>
          <w:rFonts w:ascii="Times New Roman" w:hAnsi="Times New Roman" w:cs="Times New Roman"/>
          <w:sz w:val="24"/>
          <w:szCs w:val="24"/>
        </w:rPr>
        <w:t xml:space="preserve"> architecture that generalize standard molecular feature extraction methods based on circular fingerprints.</w:t>
      </w:r>
    </w:p>
    <w:p w14:paraId="31B38E53" w14:textId="5EB00CF3" w:rsidR="006D1CD8" w:rsidRDefault="006D1CD8" w:rsidP="008569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A776D7">
        <w:rPr>
          <w:rFonts w:ascii="Times New Roman" w:hAnsi="Times New Roman" w:cs="Times New Roman"/>
          <w:sz w:val="24"/>
          <w:szCs w:val="24"/>
        </w:rPr>
        <w:t xml:space="preserve">currently, most machine learning pipelines can only handle inputs of a fixed size. </w:t>
      </w:r>
    </w:p>
    <w:p w14:paraId="22EDA1D8" w14:textId="4604933E" w:rsidR="00A776D7" w:rsidRDefault="00A776D7" w:rsidP="008569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current state of the art is to use off-the-shelf fingerprint software to compute fixed-dimensional features vectors, and use those features as inputs to a fully-connected deep neural network or other standard machine learning method.</w:t>
      </w:r>
    </w:p>
    <w:p w14:paraId="38919807" w14:textId="6F728712" w:rsidR="00A776D7" w:rsidRDefault="000C09EB" w:rsidP="008569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research the researchers replace the bottom layer of this stack – the function that computes molecular fingerprint vectors – with a differentiable neural network whose input is a graph representing the original molecule.</w:t>
      </w:r>
    </w:p>
    <w:p w14:paraId="17B4B1FB" w14:textId="0586AA5B" w:rsidR="000C09EB" w:rsidRDefault="000C09EB" w:rsidP="008569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this graph, vertices represent individual atoms and edges represent bonds.</w:t>
      </w:r>
    </w:p>
    <w:p w14:paraId="5AEAF30D" w14:textId="5A0DD6E6" w:rsidR="000C09EB" w:rsidRDefault="000C09EB" w:rsidP="008569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has several advantages over fixed fingerprints: -</w:t>
      </w:r>
    </w:p>
    <w:p w14:paraId="5FFA177C" w14:textId="6FE1A158" w:rsidR="000C09EB" w:rsidRDefault="000C09EB" w:rsidP="000C09E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Predictive performance: - </w:t>
      </w:r>
      <w:r w:rsidR="0069368C">
        <w:rPr>
          <w:rFonts w:ascii="Times New Roman" w:hAnsi="Times New Roman" w:cs="Times New Roman"/>
          <w:sz w:val="24"/>
          <w:szCs w:val="24"/>
        </w:rPr>
        <w:t>by using data adapting to the task at hand, machine-optimized fingerprints can provide substantially better predictive performance than fixed fingerprint.</w:t>
      </w:r>
    </w:p>
    <w:p w14:paraId="3DF7A8D3" w14:textId="500027C4" w:rsidR="0069368C" w:rsidRDefault="0069368C" w:rsidP="000C09E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Parsimony: - fixed fingerprints must be extremely large to encode all possible substructures without overlap.</w:t>
      </w:r>
    </w:p>
    <w:p w14:paraId="31027A72" w14:textId="1C415057" w:rsidR="0069368C" w:rsidRDefault="0069368C" w:rsidP="000C09E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Interpretability: - </w:t>
      </w:r>
      <w:r w:rsidR="005458F5">
        <w:rPr>
          <w:rFonts w:ascii="Times New Roman" w:hAnsi="Times New Roman" w:cs="Times New Roman"/>
          <w:sz w:val="24"/>
          <w:szCs w:val="24"/>
        </w:rPr>
        <w:t>standard fingerprints encode each possible fragment completely distinctly, with no notion of similarity between fragments. Each feature of a neural graph fingerprint can be activated by similar but distinct molecular fragments, making the feature representation more meaningful.</w:t>
      </w:r>
    </w:p>
    <w:p w14:paraId="10B3D879" w14:textId="296D0605" w:rsidR="005458F5" w:rsidRDefault="0069403D"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Circular fingerprints: - they are a refinement of the Morgan algorithm, designed to encode which substructures are present in a molecule in a way that is invariant to atom-relabeling.</w:t>
      </w:r>
    </w:p>
    <w:p w14:paraId="568CB5D2" w14:textId="5403BC50" w:rsidR="0069403D" w:rsidRDefault="00B6205A"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Circular fingerprints generate each layers’ features by applying a fixed hash function to the concatenated features of the neighborhood in the previous layer.</w:t>
      </w:r>
    </w:p>
    <w:p w14:paraId="1DE78E4F" w14:textId="4424FBF7" w:rsidR="00B6205A" w:rsidRDefault="003D1F09"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size of the substr</w:t>
      </w:r>
      <w:r w:rsidR="00C12675">
        <w:rPr>
          <w:rFonts w:ascii="Times New Roman" w:hAnsi="Times New Roman" w:cs="Times New Roman"/>
          <w:sz w:val="24"/>
          <w:szCs w:val="24"/>
        </w:rPr>
        <w:t xml:space="preserve">uctures represented by each index depends on the depth of the network. </w:t>
      </w:r>
      <w:r w:rsidR="00332086">
        <w:rPr>
          <w:rFonts w:ascii="Times New Roman" w:hAnsi="Times New Roman" w:cs="Times New Roman"/>
          <w:sz w:val="24"/>
          <w:szCs w:val="24"/>
        </w:rPr>
        <w:t>Therefore,</w:t>
      </w:r>
      <w:r w:rsidR="00C12675">
        <w:rPr>
          <w:rFonts w:ascii="Times New Roman" w:hAnsi="Times New Roman" w:cs="Times New Roman"/>
          <w:sz w:val="24"/>
          <w:szCs w:val="24"/>
        </w:rPr>
        <w:t xml:space="preserve"> the number of layers is referred to as the ‘</w:t>
      </w:r>
      <w:proofErr w:type="gramStart"/>
      <w:r w:rsidR="00C12675">
        <w:rPr>
          <w:rFonts w:ascii="Times New Roman" w:hAnsi="Times New Roman" w:cs="Times New Roman"/>
          <w:sz w:val="24"/>
          <w:szCs w:val="24"/>
        </w:rPr>
        <w:t>radi</w:t>
      </w:r>
      <w:r w:rsidR="00332086">
        <w:rPr>
          <w:rFonts w:ascii="Times New Roman" w:hAnsi="Times New Roman" w:cs="Times New Roman"/>
          <w:sz w:val="24"/>
          <w:szCs w:val="24"/>
        </w:rPr>
        <w:t>us’</w:t>
      </w:r>
      <w:proofErr w:type="gramEnd"/>
      <w:r w:rsidR="00332086">
        <w:rPr>
          <w:rFonts w:ascii="Times New Roman" w:hAnsi="Times New Roman" w:cs="Times New Roman"/>
          <w:sz w:val="24"/>
          <w:szCs w:val="24"/>
        </w:rPr>
        <w:t xml:space="preserve"> of the fingerprints.</w:t>
      </w:r>
    </w:p>
    <w:p w14:paraId="79188898" w14:textId="64F7FCE8" w:rsidR="00332086" w:rsidRDefault="00F13206"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Creating a differentiable fingerprint: - </w:t>
      </w:r>
      <w:r w:rsidR="00A00E35">
        <w:rPr>
          <w:rFonts w:ascii="Times New Roman" w:hAnsi="Times New Roman" w:cs="Times New Roman"/>
          <w:sz w:val="24"/>
          <w:szCs w:val="24"/>
        </w:rPr>
        <w:t xml:space="preserve">the researchers designed </w:t>
      </w:r>
      <w:r w:rsidR="00E02E4C">
        <w:rPr>
          <w:rFonts w:ascii="Times New Roman" w:hAnsi="Times New Roman" w:cs="Times New Roman"/>
          <w:sz w:val="24"/>
          <w:szCs w:val="24"/>
        </w:rPr>
        <w:t xml:space="preserve">a differentiable generalization of circular fingerprints. </w:t>
      </w:r>
    </w:p>
    <w:p w14:paraId="6EA66544" w14:textId="7A9B16D1" w:rsidR="00660EFB" w:rsidRDefault="00660EFB"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Hashing: - </w:t>
      </w:r>
      <w:r w:rsidR="00D52BB2">
        <w:rPr>
          <w:rFonts w:ascii="Times New Roman" w:hAnsi="Times New Roman" w:cs="Times New Roman"/>
          <w:sz w:val="24"/>
          <w:szCs w:val="24"/>
        </w:rPr>
        <w:t xml:space="preserve">the hashing </w:t>
      </w:r>
      <w:r w:rsidR="00FB2FC2">
        <w:rPr>
          <w:rFonts w:ascii="Times New Roman" w:hAnsi="Times New Roman" w:cs="Times New Roman"/>
          <w:sz w:val="24"/>
          <w:szCs w:val="24"/>
        </w:rPr>
        <w:t>functions applied at each layer of circular fingerprints is to combine</w:t>
      </w:r>
      <w:r w:rsidR="00227159">
        <w:rPr>
          <w:rFonts w:ascii="Times New Roman" w:hAnsi="Times New Roman" w:cs="Times New Roman"/>
          <w:sz w:val="24"/>
          <w:szCs w:val="24"/>
        </w:rPr>
        <w:t xml:space="preserve"> information about each atom and its neighboring substructures. </w:t>
      </w:r>
      <w:r w:rsidR="003F171F">
        <w:rPr>
          <w:rFonts w:ascii="Times New Roman" w:hAnsi="Times New Roman" w:cs="Times New Roman"/>
          <w:sz w:val="24"/>
          <w:szCs w:val="24"/>
        </w:rPr>
        <w:t xml:space="preserve">It </w:t>
      </w:r>
      <w:proofErr w:type="gramStart"/>
      <w:r w:rsidR="003F171F">
        <w:rPr>
          <w:rFonts w:ascii="Times New Roman" w:hAnsi="Times New Roman" w:cs="Times New Roman"/>
          <w:sz w:val="24"/>
          <w:szCs w:val="24"/>
        </w:rPr>
        <w:t>insures</w:t>
      </w:r>
      <w:proofErr w:type="gramEnd"/>
      <w:r w:rsidR="003F171F">
        <w:rPr>
          <w:rFonts w:ascii="Times New Roman" w:hAnsi="Times New Roman" w:cs="Times New Roman"/>
          <w:sz w:val="24"/>
          <w:szCs w:val="24"/>
        </w:rPr>
        <w:t xml:space="preserve"> that any change in fragment, will lead to a different </w:t>
      </w:r>
      <w:r w:rsidR="00DF63EA">
        <w:rPr>
          <w:rFonts w:ascii="Times New Roman" w:hAnsi="Times New Roman" w:cs="Times New Roman"/>
          <w:sz w:val="24"/>
          <w:szCs w:val="24"/>
        </w:rPr>
        <w:t xml:space="preserve">fingerprint index being activated. </w:t>
      </w:r>
    </w:p>
    <w:p w14:paraId="750B4F43" w14:textId="41248419" w:rsidR="00321677" w:rsidRDefault="00321677"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Indexing: - </w:t>
      </w:r>
      <w:r w:rsidR="00C40E6B">
        <w:rPr>
          <w:rFonts w:ascii="Times New Roman" w:hAnsi="Times New Roman" w:cs="Times New Roman"/>
          <w:sz w:val="24"/>
          <w:szCs w:val="24"/>
        </w:rPr>
        <w:t>circular fingerprints use an indexing operation to combine all the nodes’ feature vectors into a single fingerprint of the whole molecule.</w:t>
      </w:r>
      <w:r w:rsidR="001123E6">
        <w:rPr>
          <w:rFonts w:ascii="Times New Roman" w:hAnsi="Times New Roman" w:cs="Times New Roman"/>
          <w:sz w:val="24"/>
          <w:szCs w:val="24"/>
        </w:rPr>
        <w:t xml:space="preserve"> Each node sets a single </w:t>
      </w:r>
      <w:r w:rsidR="004C68D3">
        <w:rPr>
          <w:rFonts w:ascii="Times New Roman" w:hAnsi="Times New Roman" w:cs="Times New Roman"/>
          <w:sz w:val="24"/>
          <w:szCs w:val="24"/>
        </w:rPr>
        <w:t>it of the fingerprint to one, at an index determined by the hash of its feature vector.</w:t>
      </w:r>
    </w:p>
    <w:p w14:paraId="7F347C67" w14:textId="48631BD4" w:rsidR="004C68D3" w:rsidRDefault="004C68D3"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Its pooling-like operation converts an arbitrary-sized graph into a fixed-sized vector.</w:t>
      </w:r>
    </w:p>
    <w:p w14:paraId="400EF6CD" w14:textId="528BC47D" w:rsidR="004C68D3" w:rsidRDefault="00E432CC"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sum of all these classification label vectors produces the final fingerprint. This operation is analogous to the pooling operation in standard convolutional neural networks.</w:t>
      </w:r>
    </w:p>
    <w:p w14:paraId="0BB55F59" w14:textId="1EC07ECD" w:rsidR="00E432CC" w:rsidRPr="00E432CC" w:rsidRDefault="0075083C" w:rsidP="00E432CC">
      <w:pPr>
        <w:ind w:left="360"/>
        <w:jc w:val="center"/>
        <w:rPr>
          <w:rFonts w:ascii="Times New Roman" w:hAnsi="Times New Roman" w:cs="Times New Roman"/>
          <w:sz w:val="24"/>
          <w:szCs w:val="24"/>
        </w:rPr>
      </w:pPr>
      <w:r w:rsidRPr="0075083C">
        <w:rPr>
          <w:rFonts w:ascii="Times New Roman" w:hAnsi="Times New Roman" w:cs="Times New Roman"/>
          <w:noProof/>
          <w:sz w:val="24"/>
          <w:szCs w:val="24"/>
        </w:rPr>
        <w:drawing>
          <wp:inline distT="0" distB="0" distL="0" distR="0" wp14:anchorId="48051EB0" wp14:editId="6A610766">
            <wp:extent cx="4267200" cy="220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5096" cy="2204232"/>
                    </a:xfrm>
                    <a:prstGeom prst="rect">
                      <a:avLst/>
                    </a:prstGeom>
                    <a:noFill/>
                    <a:ln>
                      <a:noFill/>
                    </a:ln>
                  </pic:spPr>
                </pic:pic>
              </a:graphicData>
            </a:graphic>
          </wp:inline>
        </w:drawing>
      </w:r>
    </w:p>
    <w:p w14:paraId="624F2036" w14:textId="2EF87BF8" w:rsidR="00E432CC" w:rsidRDefault="0075083C"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Canonicalization: - </w:t>
      </w:r>
      <w:r w:rsidR="00E011FC">
        <w:rPr>
          <w:rFonts w:ascii="Times New Roman" w:hAnsi="Times New Roman" w:cs="Times New Roman"/>
          <w:sz w:val="24"/>
          <w:szCs w:val="24"/>
        </w:rPr>
        <w:t>circular fingerprints are identical regardless of the ordering of atoms in each neigh</w:t>
      </w:r>
      <w:r w:rsidR="0090318B">
        <w:rPr>
          <w:rFonts w:ascii="Times New Roman" w:hAnsi="Times New Roman" w:cs="Times New Roman"/>
          <w:sz w:val="24"/>
          <w:szCs w:val="24"/>
        </w:rPr>
        <w:t xml:space="preserve">borhood. This invariance is achieved by sorting the neighboring atoms according to their feature, and bond features. </w:t>
      </w:r>
    </w:p>
    <w:p w14:paraId="01DD8AB1" w14:textId="18117F7D" w:rsidR="0090318B" w:rsidRDefault="00FC472D"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alternative to canonicalization is to apply a permutation-invariant function, such as summation. In the interests of simplicity and scalability, the researchers chose summation.</w:t>
      </w:r>
    </w:p>
    <w:p w14:paraId="330B7084" w14:textId="15E4EF3C" w:rsidR="00FC472D" w:rsidRDefault="007A6A02"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Circular fingerprints can be interpreted as a special case of neural graph fin</w:t>
      </w:r>
      <w:r w:rsidR="00367662">
        <w:rPr>
          <w:rFonts w:ascii="Times New Roman" w:hAnsi="Times New Roman" w:cs="Times New Roman"/>
          <w:sz w:val="24"/>
          <w:szCs w:val="24"/>
        </w:rPr>
        <w:t>gerprints having large random weights.</w:t>
      </w:r>
    </w:p>
    <w:p w14:paraId="300F8780" w14:textId="2EB0CC59" w:rsidR="00367662" w:rsidRDefault="001E2AF9"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above algorithms </w:t>
      </w:r>
      <w:r w:rsidR="00862F3B">
        <w:rPr>
          <w:rFonts w:ascii="Times New Roman" w:hAnsi="Times New Roman" w:cs="Times New Roman"/>
          <w:sz w:val="24"/>
          <w:szCs w:val="24"/>
        </w:rPr>
        <w:t xml:space="preserve">a fingerprint length </w:t>
      </w:r>
      <w:r w:rsidR="00862F3B">
        <w:rPr>
          <w:rFonts w:ascii="Times New Roman" w:hAnsi="Times New Roman" w:cs="Times New Roman"/>
          <w:i/>
          <w:iCs/>
          <w:sz w:val="24"/>
          <w:szCs w:val="24"/>
        </w:rPr>
        <w:t>L</w:t>
      </w:r>
      <w:r w:rsidR="00862F3B">
        <w:rPr>
          <w:rFonts w:ascii="Times New Roman" w:hAnsi="Times New Roman" w:cs="Times New Roman"/>
          <w:sz w:val="24"/>
          <w:szCs w:val="24"/>
        </w:rPr>
        <w:t xml:space="preserve">, and </w:t>
      </w:r>
      <w:r w:rsidR="00862F3B">
        <w:rPr>
          <w:rFonts w:ascii="Times New Roman" w:hAnsi="Times New Roman" w:cs="Times New Roman"/>
          <w:i/>
          <w:iCs/>
          <w:sz w:val="24"/>
          <w:szCs w:val="24"/>
        </w:rPr>
        <w:t>F</w:t>
      </w:r>
      <w:r w:rsidR="00862F3B">
        <w:rPr>
          <w:rFonts w:ascii="Times New Roman" w:hAnsi="Times New Roman" w:cs="Times New Roman"/>
          <w:sz w:val="24"/>
          <w:szCs w:val="24"/>
        </w:rPr>
        <w:t xml:space="preserve"> features at each layer, the parameters of neural graph fingerprints consist of a separate output weight matrix of size </w:t>
      </w:r>
      <w:r w:rsidR="00862F3B">
        <w:rPr>
          <w:rFonts w:ascii="Times New Roman" w:hAnsi="Times New Roman" w:cs="Times New Roman"/>
          <w:i/>
          <w:iCs/>
          <w:sz w:val="24"/>
          <w:szCs w:val="24"/>
        </w:rPr>
        <w:t xml:space="preserve">F </w:t>
      </w:r>
      <w:r w:rsidR="00862F3B">
        <w:rPr>
          <w:rFonts w:ascii="Times New Roman" w:hAnsi="Times New Roman" w:cs="Times New Roman"/>
          <w:sz w:val="24"/>
          <w:szCs w:val="24"/>
        </w:rPr>
        <w:t>x</w:t>
      </w:r>
      <w:r w:rsidR="00862F3B">
        <w:rPr>
          <w:rFonts w:ascii="Times New Roman" w:hAnsi="Times New Roman" w:cs="Times New Roman"/>
          <w:i/>
          <w:iCs/>
          <w:sz w:val="24"/>
          <w:szCs w:val="24"/>
        </w:rPr>
        <w:t xml:space="preserve"> L</w:t>
      </w:r>
      <w:r w:rsidR="00862F3B">
        <w:rPr>
          <w:rFonts w:ascii="Times New Roman" w:hAnsi="Times New Roman" w:cs="Times New Roman"/>
          <w:sz w:val="24"/>
          <w:szCs w:val="24"/>
        </w:rPr>
        <w:t xml:space="preserve"> for each layer, as well as a set of hidden-to-hidden weight matrices of size </w:t>
      </w:r>
      <w:r w:rsidR="00862F3B">
        <w:rPr>
          <w:rFonts w:ascii="Times New Roman" w:hAnsi="Times New Roman" w:cs="Times New Roman"/>
          <w:i/>
          <w:iCs/>
          <w:sz w:val="24"/>
          <w:szCs w:val="24"/>
        </w:rPr>
        <w:t xml:space="preserve">F </w:t>
      </w:r>
      <w:r w:rsidR="00862F3B">
        <w:rPr>
          <w:rFonts w:ascii="Times New Roman" w:hAnsi="Times New Roman" w:cs="Times New Roman"/>
          <w:sz w:val="24"/>
          <w:szCs w:val="24"/>
        </w:rPr>
        <w:t xml:space="preserve">x </w:t>
      </w:r>
      <w:r w:rsidR="00862F3B">
        <w:rPr>
          <w:rFonts w:ascii="Times New Roman" w:hAnsi="Times New Roman" w:cs="Times New Roman"/>
          <w:i/>
          <w:iCs/>
          <w:sz w:val="24"/>
          <w:szCs w:val="24"/>
        </w:rPr>
        <w:t>F</w:t>
      </w:r>
      <w:r w:rsidR="0017384B">
        <w:rPr>
          <w:rFonts w:ascii="Times New Roman" w:hAnsi="Times New Roman" w:cs="Times New Roman"/>
          <w:sz w:val="24"/>
          <w:szCs w:val="24"/>
        </w:rPr>
        <w:t xml:space="preserve"> at each layer, one for each possible number of bonds an atom can have.</w:t>
      </w:r>
    </w:p>
    <w:p w14:paraId="3599B9E8" w14:textId="659A0E36" w:rsidR="0017384B" w:rsidRDefault="002346E4"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Experiments: -</w:t>
      </w:r>
      <w:r w:rsidR="00156509">
        <w:rPr>
          <w:rFonts w:ascii="Times New Roman" w:hAnsi="Times New Roman" w:cs="Times New Roman"/>
          <w:sz w:val="24"/>
          <w:szCs w:val="24"/>
        </w:rPr>
        <w:t xml:space="preserve"> </w:t>
      </w:r>
      <w:r w:rsidR="00412B30">
        <w:rPr>
          <w:rFonts w:ascii="Times New Roman" w:hAnsi="Times New Roman" w:cs="Times New Roman"/>
          <w:sz w:val="24"/>
          <w:szCs w:val="24"/>
        </w:rPr>
        <w:t>the researchers ran two experiments to demonstrate the neural fingerprint</w:t>
      </w:r>
      <w:r w:rsidR="00A30F1D">
        <w:rPr>
          <w:rFonts w:ascii="Times New Roman" w:hAnsi="Times New Roman" w:cs="Times New Roman"/>
          <w:sz w:val="24"/>
          <w:szCs w:val="24"/>
        </w:rPr>
        <w:t>s with the large random weights behave similar to circular fin</w:t>
      </w:r>
      <w:r w:rsidR="004F5F7E">
        <w:rPr>
          <w:rFonts w:ascii="Times New Roman" w:hAnsi="Times New Roman" w:cs="Times New Roman"/>
          <w:sz w:val="24"/>
          <w:szCs w:val="24"/>
        </w:rPr>
        <w:t>gerprints.</w:t>
      </w:r>
    </w:p>
    <w:p w14:paraId="0409CB51" w14:textId="2A8F2D39" w:rsidR="004F5F7E" w:rsidRDefault="004F5F7E"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First, they examined whether distance between circular fingerprints were similar to distance </w:t>
      </w:r>
      <w:r w:rsidR="000960B6">
        <w:rPr>
          <w:rFonts w:ascii="Times New Roman" w:hAnsi="Times New Roman" w:cs="Times New Roman"/>
          <w:sz w:val="24"/>
          <w:szCs w:val="24"/>
        </w:rPr>
        <w:t>between neural fingerprint-based distances.</w:t>
      </w:r>
    </w:p>
    <w:p w14:paraId="4FA4BE11" w14:textId="397BDD80" w:rsidR="000960B6" w:rsidRDefault="000960B6"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Distance </w:t>
      </w:r>
      <w:r w:rsidR="00337479">
        <w:rPr>
          <w:rFonts w:ascii="Times New Roman" w:hAnsi="Times New Roman" w:cs="Times New Roman"/>
          <w:sz w:val="24"/>
          <w:szCs w:val="24"/>
        </w:rPr>
        <w:t>was measured using a continuous generalization of the Tanimoto similarity measure, given by</w:t>
      </w:r>
    </w:p>
    <w:p w14:paraId="01535E90" w14:textId="10388777" w:rsidR="00337479" w:rsidRPr="00337479" w:rsidRDefault="00663F38" w:rsidP="00337479">
      <w:pPr>
        <w:ind w:left="360"/>
        <w:jc w:val="center"/>
        <w:rPr>
          <w:rFonts w:ascii="Times New Roman" w:hAnsi="Times New Roman" w:cs="Times New Roman"/>
          <w:sz w:val="24"/>
          <w:szCs w:val="24"/>
        </w:rPr>
      </w:pPr>
      <w:r w:rsidRPr="00663F38">
        <w:rPr>
          <w:rFonts w:ascii="Times New Roman" w:hAnsi="Times New Roman" w:cs="Times New Roman"/>
          <w:noProof/>
          <w:sz w:val="24"/>
          <w:szCs w:val="24"/>
        </w:rPr>
        <w:drawing>
          <wp:inline distT="0" distB="0" distL="0" distR="0" wp14:anchorId="620AC72B" wp14:editId="51F68CED">
            <wp:extent cx="3398520" cy="24118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4701" cy="243043"/>
                    </a:xfrm>
                    <a:prstGeom prst="rect">
                      <a:avLst/>
                    </a:prstGeom>
                    <a:noFill/>
                    <a:ln>
                      <a:noFill/>
                    </a:ln>
                  </pic:spPr>
                </pic:pic>
              </a:graphicData>
            </a:graphic>
          </wp:inline>
        </w:drawing>
      </w:r>
    </w:p>
    <w:p w14:paraId="2E92A590" w14:textId="1E3E0E61" w:rsidR="00337479" w:rsidRDefault="00663F38"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We can see that there is a correlation of </w:t>
      </w:r>
      <w:r>
        <w:rPr>
          <w:rFonts w:ascii="Times New Roman" w:hAnsi="Times New Roman" w:cs="Times New Roman"/>
          <w:i/>
          <w:iCs/>
          <w:sz w:val="24"/>
          <w:szCs w:val="24"/>
        </w:rPr>
        <w:t>r</w:t>
      </w:r>
      <w:r>
        <w:rPr>
          <w:rFonts w:ascii="Times New Roman" w:hAnsi="Times New Roman" w:cs="Times New Roman"/>
          <w:sz w:val="24"/>
          <w:szCs w:val="24"/>
        </w:rPr>
        <w:t xml:space="preserve"> = 0.823 between the distances. </w:t>
      </w:r>
    </w:p>
    <w:p w14:paraId="06DCC80B" w14:textId="0530B70A" w:rsidR="00185069" w:rsidRDefault="00185069"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Second, </w:t>
      </w:r>
      <w:r w:rsidR="003B558D">
        <w:rPr>
          <w:rFonts w:ascii="Times New Roman" w:hAnsi="Times New Roman" w:cs="Times New Roman"/>
          <w:sz w:val="24"/>
          <w:szCs w:val="24"/>
        </w:rPr>
        <w:t xml:space="preserve">they examined the predictive performance of neural fingerprints with large random weights </w:t>
      </w:r>
      <w:r w:rsidR="005F367C">
        <w:rPr>
          <w:rFonts w:ascii="Times New Roman" w:hAnsi="Times New Roman" w:cs="Times New Roman"/>
          <w:sz w:val="24"/>
          <w:szCs w:val="24"/>
        </w:rPr>
        <w:t xml:space="preserve">vs. that of circular fingerprints. </w:t>
      </w:r>
    </w:p>
    <w:p w14:paraId="1F45ACEA" w14:textId="6631E6E0" w:rsidR="005F367C" w:rsidRDefault="00DB4D0A"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performance of both methods </w:t>
      </w:r>
      <w:r w:rsidR="00683C1F">
        <w:rPr>
          <w:rFonts w:ascii="Times New Roman" w:hAnsi="Times New Roman" w:cs="Times New Roman"/>
          <w:sz w:val="24"/>
          <w:szCs w:val="24"/>
        </w:rPr>
        <w:t>follows</w:t>
      </w:r>
      <w:r>
        <w:rPr>
          <w:rFonts w:ascii="Times New Roman" w:hAnsi="Times New Roman" w:cs="Times New Roman"/>
          <w:sz w:val="24"/>
          <w:szCs w:val="24"/>
        </w:rPr>
        <w:t xml:space="preserve"> similar curves. </w:t>
      </w:r>
      <w:r w:rsidR="00683C1F">
        <w:rPr>
          <w:rFonts w:ascii="Times New Roman" w:hAnsi="Times New Roman" w:cs="Times New Roman"/>
          <w:sz w:val="24"/>
          <w:szCs w:val="24"/>
        </w:rPr>
        <w:t>In contrast, the performance of neural fingerprints with small random weights follows a different curve, and I substantially better.</w:t>
      </w:r>
    </w:p>
    <w:p w14:paraId="0FEBC0D5" w14:textId="7C6C307D" w:rsidR="00683C1F" w:rsidRDefault="00905FBB"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suggests that even with random weights, the relatively smooth activation of neural fingerprints helps generalization performance.</w:t>
      </w:r>
    </w:p>
    <w:p w14:paraId="0B929A94" w14:textId="31CF9FF8" w:rsidR="00905FBB" w:rsidRDefault="00905FBB"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Examining learned features: - </w:t>
      </w:r>
      <w:r w:rsidR="00DB3FC0">
        <w:rPr>
          <w:rFonts w:ascii="Times New Roman" w:hAnsi="Times New Roman" w:cs="Times New Roman"/>
          <w:sz w:val="24"/>
          <w:szCs w:val="24"/>
        </w:rPr>
        <w:t>each feature</w:t>
      </w:r>
      <w:r w:rsidR="00C54F61">
        <w:rPr>
          <w:rFonts w:ascii="Times New Roman" w:hAnsi="Times New Roman" w:cs="Times New Roman"/>
          <w:sz w:val="24"/>
          <w:szCs w:val="24"/>
        </w:rPr>
        <w:t xml:space="preserve"> of a circular fingerprint vector can each only be activated by a single fragment of a single radius, ex</w:t>
      </w:r>
      <w:r w:rsidR="00E64512">
        <w:rPr>
          <w:rFonts w:ascii="Times New Roman" w:hAnsi="Times New Roman" w:cs="Times New Roman"/>
          <w:sz w:val="24"/>
          <w:szCs w:val="24"/>
        </w:rPr>
        <w:t>cept for accidental collisions.</w:t>
      </w:r>
    </w:p>
    <w:p w14:paraId="6B9F6E3D" w14:textId="0C99C655" w:rsidR="00E64512" w:rsidRDefault="00D3242E"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Neural </w:t>
      </w:r>
      <w:r w:rsidR="00A6202C">
        <w:rPr>
          <w:rFonts w:ascii="Times New Roman" w:hAnsi="Times New Roman" w:cs="Times New Roman"/>
          <w:sz w:val="24"/>
          <w:szCs w:val="24"/>
        </w:rPr>
        <w:t>graph fingerprint features can be activated by variations of the same structure, making them more interpretable, and allowing shorter feature vectors.</w:t>
      </w:r>
    </w:p>
    <w:p w14:paraId="6097B295" w14:textId="204C9DDC" w:rsidR="00A6202C" w:rsidRDefault="00361AB5"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Solubility features: - </w:t>
      </w:r>
      <w:r w:rsidR="00FD0AA5">
        <w:rPr>
          <w:rFonts w:ascii="Times New Roman" w:hAnsi="Times New Roman" w:cs="Times New Roman"/>
          <w:sz w:val="24"/>
          <w:szCs w:val="24"/>
        </w:rPr>
        <w:t xml:space="preserve">the fingerprint network was trained as inputs to a linear model predicting </w:t>
      </w:r>
      <w:r w:rsidR="004F179A">
        <w:rPr>
          <w:rFonts w:ascii="Times New Roman" w:hAnsi="Times New Roman" w:cs="Times New Roman"/>
          <w:sz w:val="24"/>
          <w:szCs w:val="24"/>
        </w:rPr>
        <w:t>solubility, as measured in John S. Delaney</w:t>
      </w:r>
      <w:r w:rsidR="0038240F">
        <w:rPr>
          <w:rFonts w:ascii="Times New Roman" w:hAnsi="Times New Roman" w:cs="Times New Roman"/>
          <w:sz w:val="24"/>
          <w:szCs w:val="24"/>
        </w:rPr>
        <w:t xml:space="preserve"> paper Estimating aqueous solubility directly </w:t>
      </w:r>
      <w:r w:rsidR="00BE7D86">
        <w:rPr>
          <w:rFonts w:ascii="Times New Roman" w:hAnsi="Times New Roman" w:cs="Times New Roman"/>
          <w:sz w:val="24"/>
          <w:szCs w:val="24"/>
        </w:rPr>
        <w:t>from molecular structure.</w:t>
      </w:r>
    </w:p>
    <w:p w14:paraId="28780B0C" w14:textId="70D44611" w:rsidR="00BE7D86" w:rsidRDefault="00BE7D86"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Toxicity features: - </w:t>
      </w:r>
      <w:r w:rsidR="00AE4D7C">
        <w:rPr>
          <w:rFonts w:ascii="Times New Roman" w:hAnsi="Times New Roman" w:cs="Times New Roman"/>
          <w:sz w:val="24"/>
          <w:szCs w:val="24"/>
        </w:rPr>
        <w:t xml:space="preserve">they also trained the same model architecture to predict toxicity, as measured in </w:t>
      </w:r>
      <w:r w:rsidR="00A426FE">
        <w:rPr>
          <w:rFonts w:ascii="Times New Roman" w:hAnsi="Times New Roman" w:cs="Times New Roman"/>
          <w:sz w:val="24"/>
          <w:szCs w:val="24"/>
        </w:rPr>
        <w:t xml:space="preserve">two different datasets in Tox21 Challenge. National </w:t>
      </w:r>
      <w:r w:rsidR="00087065">
        <w:rPr>
          <w:rFonts w:ascii="Times New Roman" w:hAnsi="Times New Roman" w:cs="Times New Roman"/>
          <w:sz w:val="24"/>
          <w:szCs w:val="24"/>
        </w:rPr>
        <w:t>center for advancing translational sciences.</w:t>
      </w:r>
    </w:p>
    <w:p w14:paraId="4289BEF6" w14:textId="3D619C6E" w:rsidR="00087065" w:rsidRDefault="007005E6"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Predictive Performance: - </w:t>
      </w:r>
      <w:r w:rsidR="006C16E6">
        <w:rPr>
          <w:rFonts w:ascii="Times New Roman" w:hAnsi="Times New Roman" w:cs="Times New Roman"/>
          <w:sz w:val="24"/>
          <w:szCs w:val="24"/>
        </w:rPr>
        <w:t xml:space="preserve">the researchers </w:t>
      </w:r>
      <w:r w:rsidR="0080187D">
        <w:rPr>
          <w:rFonts w:ascii="Times New Roman" w:hAnsi="Times New Roman" w:cs="Times New Roman"/>
          <w:sz w:val="24"/>
          <w:szCs w:val="24"/>
        </w:rPr>
        <w:t xml:space="preserve">ran several experiments to compare the predictive performance of neural graph fingerprints to that of the standard state-of-the-art </w:t>
      </w:r>
      <w:r w:rsidR="001E4569">
        <w:rPr>
          <w:rFonts w:ascii="Times New Roman" w:hAnsi="Times New Roman" w:cs="Times New Roman"/>
          <w:sz w:val="24"/>
          <w:szCs w:val="24"/>
        </w:rPr>
        <w:t xml:space="preserve">setup: </w:t>
      </w:r>
      <w:r w:rsidR="002123E3">
        <w:rPr>
          <w:rFonts w:ascii="Times New Roman" w:hAnsi="Times New Roman" w:cs="Times New Roman"/>
          <w:sz w:val="24"/>
          <w:szCs w:val="24"/>
        </w:rPr>
        <w:t>circular fingerprints fed into a fully-connected neural network.</w:t>
      </w:r>
    </w:p>
    <w:p w14:paraId="76F2F39D" w14:textId="7F83F3EC" w:rsidR="002123E3" w:rsidRDefault="002123E3" w:rsidP="00545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Experimental setup: - </w:t>
      </w:r>
      <w:r w:rsidR="008C543B">
        <w:rPr>
          <w:rFonts w:ascii="Times New Roman" w:hAnsi="Times New Roman" w:cs="Times New Roman"/>
          <w:sz w:val="24"/>
          <w:szCs w:val="24"/>
        </w:rPr>
        <w:t>the pipeline tasks as input the SMILES string encoding of each molecule, which is then converted into a graph using RDKit.</w:t>
      </w:r>
    </w:p>
    <w:p w14:paraId="1F28A841" w14:textId="5B799AFB" w:rsidR="00D06160" w:rsidRDefault="00A258BA" w:rsidP="00D061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convolutional networks, the initial atom and bond features were chosen to be similar </w:t>
      </w:r>
      <w:r w:rsidR="00D06160">
        <w:rPr>
          <w:rFonts w:ascii="Times New Roman" w:hAnsi="Times New Roman" w:cs="Times New Roman"/>
          <w:sz w:val="24"/>
          <w:szCs w:val="24"/>
        </w:rPr>
        <w:t xml:space="preserve">to those used by ECFP: initial </w:t>
      </w:r>
      <w:r w:rsidR="002C756B">
        <w:rPr>
          <w:rFonts w:ascii="Times New Roman" w:hAnsi="Times New Roman" w:cs="Times New Roman"/>
          <w:sz w:val="24"/>
          <w:szCs w:val="24"/>
        </w:rPr>
        <w:t xml:space="preserve">atom features concatenated a one-hot encoding of the atoms’ element, </w:t>
      </w:r>
      <w:r w:rsidR="0067662A">
        <w:rPr>
          <w:rFonts w:ascii="Times New Roman" w:hAnsi="Times New Roman" w:cs="Times New Roman"/>
          <w:sz w:val="24"/>
          <w:szCs w:val="24"/>
        </w:rPr>
        <w:t xml:space="preserve">its </w:t>
      </w:r>
      <w:r w:rsidR="00B243DF">
        <w:rPr>
          <w:rFonts w:ascii="Times New Roman" w:hAnsi="Times New Roman" w:cs="Times New Roman"/>
          <w:sz w:val="24"/>
          <w:szCs w:val="24"/>
        </w:rPr>
        <w:t>degree, the number of attached hydrogen atoms, and the implicit valence, and an aromaticity indicator.</w:t>
      </w:r>
    </w:p>
    <w:p w14:paraId="7D0A30E1" w14:textId="68979BA5" w:rsidR="00B243DF" w:rsidRDefault="00ED03AB" w:rsidP="00D061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Training and Architecture: - </w:t>
      </w:r>
      <w:r w:rsidR="005B0358">
        <w:rPr>
          <w:rFonts w:ascii="Times New Roman" w:hAnsi="Times New Roman" w:cs="Times New Roman"/>
          <w:sz w:val="24"/>
          <w:szCs w:val="24"/>
        </w:rPr>
        <w:t>training used batch normalization. The researchers also used tanh and ReLu</w:t>
      </w:r>
      <w:r w:rsidR="00EC0E74">
        <w:rPr>
          <w:rFonts w:ascii="Times New Roman" w:hAnsi="Times New Roman" w:cs="Times New Roman"/>
          <w:sz w:val="24"/>
          <w:szCs w:val="24"/>
        </w:rPr>
        <w:t xml:space="preserve"> activation functions for both network layers.</w:t>
      </w:r>
    </w:p>
    <w:p w14:paraId="3F7F28C8" w14:textId="335DDE09" w:rsidR="00EC0E74" w:rsidRDefault="000121CB" w:rsidP="00D061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also experimented with dropconnect, a variant of dropout in which weights are randomly set to </w:t>
      </w:r>
      <w:r w:rsidR="00C65E27">
        <w:rPr>
          <w:rFonts w:ascii="Times New Roman" w:hAnsi="Times New Roman" w:cs="Times New Roman"/>
          <w:sz w:val="24"/>
          <w:szCs w:val="24"/>
        </w:rPr>
        <w:t>zero instead of hidden units, they found that it led to worse validation error in general.</w:t>
      </w:r>
    </w:p>
    <w:p w14:paraId="4A62A703" w14:textId="5E8CA528" w:rsidR="00C65E27" w:rsidRDefault="008D005C" w:rsidP="00D061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Hyperparameter Optimization: - </w:t>
      </w:r>
      <w:r w:rsidR="0018462F">
        <w:rPr>
          <w:rFonts w:ascii="Times New Roman" w:hAnsi="Times New Roman" w:cs="Times New Roman"/>
          <w:sz w:val="24"/>
          <w:szCs w:val="24"/>
        </w:rPr>
        <w:t xml:space="preserve">for optimizing hyperparameter they used random search. </w:t>
      </w:r>
      <w:r w:rsidR="00AB2C0D">
        <w:rPr>
          <w:rFonts w:ascii="Times New Roman" w:hAnsi="Times New Roman" w:cs="Times New Roman"/>
          <w:sz w:val="24"/>
          <w:szCs w:val="24"/>
        </w:rPr>
        <w:t xml:space="preserve">The following hyperparameters were optimized: log learning rate, log of the initial weight scale, the log </w:t>
      </w:r>
      <w:r w:rsidR="008347AF">
        <w:rPr>
          <w:rFonts w:ascii="Times New Roman" w:hAnsi="Times New Roman" w:cs="Times New Roman"/>
          <w:i/>
          <w:iCs/>
          <w:sz w:val="24"/>
          <w:szCs w:val="24"/>
        </w:rPr>
        <w:t>L</w:t>
      </w:r>
      <w:r w:rsidR="008347AF" w:rsidRPr="008951B1">
        <w:rPr>
          <w:rFonts w:ascii="Times New Roman" w:hAnsi="Times New Roman" w:cs="Times New Roman"/>
          <w:sz w:val="24"/>
          <w:szCs w:val="24"/>
          <w:vertAlign w:val="subscript"/>
        </w:rPr>
        <w:t>2</w:t>
      </w:r>
      <w:r w:rsidR="008347AF">
        <w:rPr>
          <w:rFonts w:ascii="Times New Roman" w:hAnsi="Times New Roman" w:cs="Times New Roman"/>
          <w:sz w:val="24"/>
          <w:szCs w:val="24"/>
        </w:rPr>
        <w:t xml:space="preserve"> penalty, fingerprint length, fingerprint depth, and the size of the hidden layer in the fully-connected network.</w:t>
      </w:r>
    </w:p>
    <w:p w14:paraId="09F8B7B9" w14:textId="278355B3" w:rsidR="008951B1" w:rsidRDefault="008951B1" w:rsidP="00D061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Datasets: - the researchers compare the performance of standard circular </w:t>
      </w:r>
      <w:r w:rsidR="009B6E4B">
        <w:rPr>
          <w:rFonts w:ascii="Times New Roman" w:hAnsi="Times New Roman" w:cs="Times New Roman"/>
          <w:sz w:val="24"/>
          <w:szCs w:val="24"/>
        </w:rPr>
        <w:t>fingerprints against neural graph fingerprints on a variety of domains:</w:t>
      </w:r>
    </w:p>
    <w:p w14:paraId="5FC531B5" w14:textId="77777777" w:rsidR="009B6E4B" w:rsidRDefault="009B6E4B" w:rsidP="009B6E4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Solubility: the aqueous solubility of 1144 molecules as measured by John S. Delaney paper Estimating aqueous solubility directly from molecular structure.</w:t>
      </w:r>
    </w:p>
    <w:p w14:paraId="3580C145" w14:textId="06248294" w:rsidR="009B6E4B" w:rsidRDefault="009B6E4B" w:rsidP="009B6E4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Drug effic</w:t>
      </w:r>
      <w:r w:rsidR="00BA030A">
        <w:rPr>
          <w:rFonts w:ascii="Times New Roman" w:hAnsi="Times New Roman" w:cs="Times New Roman"/>
          <w:sz w:val="24"/>
          <w:szCs w:val="24"/>
        </w:rPr>
        <w:t xml:space="preserve">acy: the half-maximal effective concentration (EC50) </w:t>
      </w:r>
      <w:r w:rsidR="00BA030A">
        <w:rPr>
          <w:rFonts w:ascii="Times New Roman" w:hAnsi="Times New Roman" w:cs="Times New Roman"/>
          <w:i/>
          <w:iCs/>
          <w:sz w:val="24"/>
          <w:szCs w:val="24"/>
        </w:rPr>
        <w:t>in vitro</w:t>
      </w:r>
      <w:r w:rsidR="00BA030A">
        <w:rPr>
          <w:rFonts w:ascii="Times New Roman" w:hAnsi="Times New Roman" w:cs="Times New Roman"/>
          <w:sz w:val="24"/>
          <w:szCs w:val="24"/>
        </w:rPr>
        <w:t xml:space="preserve"> of 10,000 molecules against a sulfide-resistant strain of </w:t>
      </w:r>
      <w:r w:rsidR="00BA030A">
        <w:rPr>
          <w:rFonts w:ascii="Times New Roman" w:hAnsi="Times New Roman" w:cs="Times New Roman"/>
          <w:i/>
          <w:iCs/>
          <w:sz w:val="24"/>
          <w:szCs w:val="24"/>
        </w:rPr>
        <w:t>P. falciparum,</w:t>
      </w:r>
      <w:r w:rsidR="00BA030A">
        <w:rPr>
          <w:rFonts w:ascii="Times New Roman" w:hAnsi="Times New Roman" w:cs="Times New Roman"/>
          <w:sz w:val="24"/>
          <w:szCs w:val="24"/>
        </w:rPr>
        <w:t xml:space="preserve"> the parasite that causes malaria, as measured </w:t>
      </w:r>
      <w:r w:rsidR="001C3044">
        <w:rPr>
          <w:rFonts w:ascii="Times New Roman" w:hAnsi="Times New Roman" w:cs="Times New Roman"/>
          <w:sz w:val="24"/>
          <w:szCs w:val="24"/>
        </w:rPr>
        <w:t xml:space="preserve">in the paper “Thousands of </w:t>
      </w:r>
      <w:proofErr w:type="gramStart"/>
      <w:r w:rsidR="001C3044">
        <w:rPr>
          <w:rFonts w:ascii="Times New Roman" w:hAnsi="Times New Roman" w:cs="Times New Roman"/>
          <w:sz w:val="24"/>
          <w:szCs w:val="24"/>
        </w:rPr>
        <w:t>chemical</w:t>
      </w:r>
      <w:proofErr w:type="gramEnd"/>
      <w:r w:rsidR="001C3044">
        <w:rPr>
          <w:rFonts w:ascii="Times New Roman" w:hAnsi="Times New Roman" w:cs="Times New Roman"/>
          <w:sz w:val="24"/>
          <w:szCs w:val="24"/>
        </w:rPr>
        <w:t xml:space="preserve"> starting points for antimalarial lead identification</w:t>
      </w:r>
      <w:r w:rsidR="00814563">
        <w:rPr>
          <w:rFonts w:ascii="Times New Roman" w:hAnsi="Times New Roman" w:cs="Times New Roman"/>
          <w:sz w:val="24"/>
          <w:szCs w:val="24"/>
        </w:rPr>
        <w:t>.”</w:t>
      </w:r>
    </w:p>
    <w:p w14:paraId="66BB02FD" w14:textId="15CE591E" w:rsidR="00814563" w:rsidRDefault="00814563" w:rsidP="009B6E4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Organic photovoltaic efficiency: </w:t>
      </w:r>
      <w:r w:rsidR="007F3992">
        <w:rPr>
          <w:rFonts w:ascii="Times New Roman" w:hAnsi="Times New Roman" w:cs="Times New Roman"/>
          <w:sz w:val="24"/>
          <w:szCs w:val="24"/>
        </w:rPr>
        <w:t>the Harvard Clean Energy Project uses expensive DFT simulations to estimate the photovol</w:t>
      </w:r>
      <w:r w:rsidR="00712ABF">
        <w:rPr>
          <w:rFonts w:ascii="Times New Roman" w:hAnsi="Times New Roman" w:cs="Times New Roman"/>
          <w:sz w:val="24"/>
          <w:szCs w:val="24"/>
        </w:rPr>
        <w:t>taic efficiency of organic molecules. They used a subset of 20,000 molecules from this dataset.</w:t>
      </w:r>
    </w:p>
    <w:p w14:paraId="5D8A6802" w14:textId="1E8B9B72" w:rsidR="00712ABF" w:rsidRDefault="00712ABF"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Predictive accuracy: - </w:t>
      </w:r>
      <w:r w:rsidR="00A758C3">
        <w:rPr>
          <w:rFonts w:ascii="Times New Roman" w:hAnsi="Times New Roman" w:cs="Times New Roman"/>
          <w:sz w:val="24"/>
          <w:szCs w:val="24"/>
        </w:rPr>
        <w:t xml:space="preserve">the researchers </w:t>
      </w:r>
      <w:r w:rsidR="002E3BC1">
        <w:rPr>
          <w:rFonts w:ascii="Times New Roman" w:hAnsi="Times New Roman" w:cs="Times New Roman"/>
          <w:sz w:val="24"/>
          <w:szCs w:val="24"/>
        </w:rPr>
        <w:t>check the performance of circular fingerprints and neural graph fingerprints in two condi</w:t>
      </w:r>
      <w:r w:rsidR="00A84922">
        <w:rPr>
          <w:rFonts w:ascii="Times New Roman" w:hAnsi="Times New Roman" w:cs="Times New Roman"/>
          <w:sz w:val="24"/>
          <w:szCs w:val="24"/>
        </w:rPr>
        <w:t xml:space="preserve">tions: </w:t>
      </w:r>
      <w:r w:rsidR="00F0417B">
        <w:rPr>
          <w:rFonts w:ascii="Times New Roman" w:hAnsi="Times New Roman" w:cs="Times New Roman"/>
          <w:sz w:val="24"/>
          <w:szCs w:val="24"/>
        </w:rPr>
        <w:t xml:space="preserve">in the first condition, </w:t>
      </w:r>
      <w:r w:rsidR="00D60FBC">
        <w:rPr>
          <w:rFonts w:ascii="Times New Roman" w:hAnsi="Times New Roman" w:cs="Times New Roman"/>
          <w:sz w:val="24"/>
          <w:szCs w:val="24"/>
        </w:rPr>
        <w:t>predictions were made by a linear layer using the fingerprints as input.</w:t>
      </w:r>
    </w:p>
    <w:p w14:paraId="105338F7" w14:textId="77777777" w:rsidR="006D437E" w:rsidRDefault="00476A51"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second condition, </w:t>
      </w:r>
      <w:r w:rsidR="006320F8">
        <w:rPr>
          <w:rFonts w:ascii="Times New Roman" w:hAnsi="Times New Roman" w:cs="Times New Roman"/>
          <w:sz w:val="24"/>
          <w:szCs w:val="24"/>
        </w:rPr>
        <w:t>predictions were made by a one-hidden-layer neural network</w:t>
      </w:r>
      <w:r w:rsidR="006D437E">
        <w:rPr>
          <w:rFonts w:ascii="Times New Roman" w:hAnsi="Times New Roman" w:cs="Times New Roman"/>
          <w:sz w:val="24"/>
          <w:szCs w:val="24"/>
        </w:rPr>
        <w:t xml:space="preserve"> using the fingerprints as input. </w:t>
      </w:r>
    </w:p>
    <w:p w14:paraId="70A9D8FE" w14:textId="219FE09A" w:rsidR="00593822" w:rsidRDefault="006D437E"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Software: - </w:t>
      </w:r>
      <w:r w:rsidR="00955563">
        <w:rPr>
          <w:rFonts w:ascii="Times New Roman" w:hAnsi="Times New Roman" w:cs="Times New Roman"/>
          <w:sz w:val="24"/>
          <w:szCs w:val="24"/>
        </w:rPr>
        <w:t xml:space="preserve">because the researchers required </w:t>
      </w:r>
      <w:r w:rsidR="002C5818">
        <w:rPr>
          <w:rFonts w:ascii="Times New Roman" w:hAnsi="Times New Roman" w:cs="Times New Roman"/>
          <w:sz w:val="24"/>
          <w:szCs w:val="24"/>
        </w:rPr>
        <w:t xml:space="preserve">relatively complex control flow and indexing in order to implement variants of algorithm </w:t>
      </w:r>
      <w:r w:rsidR="007F0F65">
        <w:rPr>
          <w:rFonts w:ascii="Times New Roman" w:hAnsi="Times New Roman" w:cs="Times New Roman"/>
          <w:sz w:val="24"/>
          <w:szCs w:val="24"/>
        </w:rPr>
        <w:t>2, they</w:t>
      </w:r>
      <w:r w:rsidR="002C5818">
        <w:rPr>
          <w:rFonts w:ascii="Times New Roman" w:hAnsi="Times New Roman" w:cs="Times New Roman"/>
          <w:sz w:val="24"/>
          <w:szCs w:val="24"/>
        </w:rPr>
        <w:t xml:space="preserve"> used a more flexible automatic differentiation package for python called Autograd.</w:t>
      </w:r>
    </w:p>
    <w:p w14:paraId="170C25D7" w14:textId="28E77898" w:rsidR="00D60FBC" w:rsidRPr="00E31455" w:rsidRDefault="00593822"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Limitations: -</w:t>
      </w:r>
      <w:r w:rsidR="00FB497F">
        <w:rPr>
          <w:rFonts w:ascii="Times New Roman" w:hAnsi="Times New Roman" w:cs="Times New Roman"/>
          <w:sz w:val="24"/>
          <w:szCs w:val="24"/>
        </w:rPr>
        <w:t xml:space="preserve"> Computational cost </w:t>
      </w:r>
      <w:r w:rsidR="00597874">
        <w:rPr>
          <w:rFonts w:ascii="Times New Roman" w:hAnsi="Times New Roman" w:cs="Times New Roman"/>
          <w:sz w:val="24"/>
          <w:szCs w:val="24"/>
        </w:rPr>
        <w:t>–</w:t>
      </w:r>
      <w:r w:rsidR="00FB497F">
        <w:rPr>
          <w:rFonts w:ascii="Times New Roman" w:hAnsi="Times New Roman" w:cs="Times New Roman"/>
          <w:sz w:val="24"/>
          <w:szCs w:val="24"/>
        </w:rPr>
        <w:t xml:space="preserve"> </w:t>
      </w:r>
      <w:r w:rsidR="00597874">
        <w:rPr>
          <w:rFonts w:ascii="Times New Roman" w:hAnsi="Times New Roman" w:cs="Times New Roman"/>
          <w:sz w:val="24"/>
          <w:szCs w:val="24"/>
        </w:rPr>
        <w:t>computing the neural fingerprints of depth</w:t>
      </w:r>
      <w:r w:rsidR="00A935D3">
        <w:rPr>
          <w:rFonts w:ascii="Times New Roman" w:hAnsi="Times New Roman" w:cs="Times New Roman"/>
          <w:sz w:val="24"/>
          <w:szCs w:val="24"/>
        </w:rPr>
        <w:t xml:space="preserve"> </w:t>
      </w:r>
      <w:r w:rsidR="00A935D3">
        <w:rPr>
          <w:rFonts w:ascii="Times New Roman" w:hAnsi="Times New Roman" w:cs="Times New Roman"/>
          <w:i/>
          <w:iCs/>
          <w:sz w:val="24"/>
          <w:szCs w:val="24"/>
        </w:rPr>
        <w:t>R</w:t>
      </w:r>
      <w:r w:rsidR="00A935D3">
        <w:rPr>
          <w:rFonts w:ascii="Times New Roman" w:hAnsi="Times New Roman" w:cs="Times New Roman"/>
          <w:sz w:val="24"/>
          <w:szCs w:val="24"/>
        </w:rPr>
        <w:t xml:space="preserve">, fingerprint length </w:t>
      </w:r>
      <w:r w:rsidR="00A935D3">
        <w:rPr>
          <w:rFonts w:ascii="Times New Roman" w:hAnsi="Times New Roman" w:cs="Times New Roman"/>
          <w:i/>
          <w:iCs/>
          <w:sz w:val="24"/>
          <w:szCs w:val="24"/>
        </w:rPr>
        <w:t>L</w:t>
      </w:r>
      <w:r w:rsidR="00A935D3">
        <w:rPr>
          <w:rFonts w:ascii="Times New Roman" w:hAnsi="Times New Roman" w:cs="Times New Roman"/>
          <w:sz w:val="24"/>
          <w:szCs w:val="24"/>
        </w:rPr>
        <w:t xml:space="preserve"> of a molecule with </w:t>
      </w:r>
      <w:r w:rsidR="00A935D3">
        <w:rPr>
          <w:rFonts w:ascii="Times New Roman" w:hAnsi="Times New Roman" w:cs="Times New Roman"/>
          <w:i/>
          <w:iCs/>
          <w:sz w:val="24"/>
          <w:szCs w:val="24"/>
        </w:rPr>
        <w:t>N</w:t>
      </w:r>
      <w:r w:rsidR="00A935D3">
        <w:rPr>
          <w:rFonts w:ascii="Times New Roman" w:hAnsi="Times New Roman" w:cs="Times New Roman"/>
          <w:sz w:val="24"/>
          <w:szCs w:val="24"/>
        </w:rPr>
        <w:t xml:space="preserve"> atoms using a molecular </w:t>
      </w:r>
      <w:r w:rsidR="00E64C1F">
        <w:rPr>
          <w:rFonts w:ascii="Times New Roman" w:hAnsi="Times New Roman" w:cs="Times New Roman"/>
          <w:sz w:val="24"/>
          <w:szCs w:val="24"/>
        </w:rPr>
        <w:t xml:space="preserve">convolutional net having </w:t>
      </w:r>
      <w:r w:rsidR="00E64C1F">
        <w:rPr>
          <w:rFonts w:ascii="Times New Roman" w:hAnsi="Times New Roman" w:cs="Times New Roman"/>
          <w:i/>
          <w:iCs/>
          <w:sz w:val="24"/>
          <w:szCs w:val="24"/>
        </w:rPr>
        <w:t>F</w:t>
      </w:r>
      <w:r w:rsidR="00E64C1F">
        <w:rPr>
          <w:rFonts w:ascii="Times New Roman" w:hAnsi="Times New Roman" w:cs="Times New Roman"/>
          <w:sz w:val="24"/>
          <w:szCs w:val="24"/>
        </w:rPr>
        <w:t xml:space="preserve"> features at each layer costs </w:t>
      </w:r>
      <m:oMath>
        <m:r>
          <m:rPr>
            <m:scr m:val="script"/>
          </m:rP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RNFL + RN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e>
        </m:d>
      </m:oMath>
      <w:r w:rsidR="00507A1C">
        <w:rPr>
          <w:rFonts w:ascii="Times New Roman" w:eastAsiaTheme="minorEastAsia" w:hAnsi="Times New Roman" w:cs="Times New Roman"/>
          <w:sz w:val="24"/>
          <w:szCs w:val="24"/>
        </w:rPr>
        <w:t xml:space="preserve">. </w:t>
      </w:r>
      <w:r w:rsidR="001B0949">
        <w:rPr>
          <w:rFonts w:ascii="Times New Roman" w:eastAsiaTheme="minorEastAsia" w:hAnsi="Times New Roman" w:cs="Times New Roman"/>
          <w:sz w:val="24"/>
          <w:szCs w:val="24"/>
        </w:rPr>
        <w:t>In practice, normally training neural networks on top of circul</w:t>
      </w:r>
      <w:r w:rsidR="008E4501">
        <w:rPr>
          <w:rFonts w:ascii="Times New Roman" w:eastAsiaTheme="minorEastAsia" w:hAnsi="Times New Roman" w:cs="Times New Roman"/>
          <w:sz w:val="24"/>
          <w:szCs w:val="24"/>
        </w:rPr>
        <w:t xml:space="preserve">ar fingerprints usually took several minutes, while training both the fingerprints and the network on top took on the order of </w:t>
      </w:r>
      <w:r w:rsidR="00E31455">
        <w:rPr>
          <w:rFonts w:ascii="Times New Roman" w:eastAsiaTheme="minorEastAsia" w:hAnsi="Times New Roman" w:cs="Times New Roman"/>
          <w:sz w:val="24"/>
          <w:szCs w:val="24"/>
        </w:rPr>
        <w:t>an hour on the larger datasets.</w:t>
      </w:r>
    </w:p>
    <w:p w14:paraId="4944913E" w14:textId="124A3874" w:rsidR="00E31455" w:rsidRPr="00442283" w:rsidRDefault="009E560A"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Limited computation at each layer: - </w:t>
      </w:r>
      <w:r w:rsidR="00ED2733">
        <w:rPr>
          <w:rFonts w:ascii="Times New Roman" w:eastAsiaTheme="minorEastAsia" w:hAnsi="Times New Roman" w:cs="Times New Roman"/>
          <w:sz w:val="24"/>
          <w:szCs w:val="24"/>
        </w:rPr>
        <w:t>it may be fruitful to apply multiple layers of nonlinearities between each message-passing step</w:t>
      </w:r>
      <w:r w:rsidR="00442283">
        <w:rPr>
          <w:rFonts w:ascii="Times New Roman" w:eastAsiaTheme="minorEastAsia" w:hAnsi="Times New Roman" w:cs="Times New Roman"/>
          <w:sz w:val="24"/>
          <w:szCs w:val="24"/>
        </w:rPr>
        <w:t>, or to make information preservation easier by adapting the Long Short-Term Memory architecture to pass information upwards.</w:t>
      </w:r>
    </w:p>
    <w:p w14:paraId="5E381C44" w14:textId="4657D039" w:rsidR="00442283" w:rsidRPr="002D0C6B" w:rsidRDefault="00A36C1F"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Limited information propagation across the graph: - </w:t>
      </w:r>
      <w:r w:rsidR="00CA5F95">
        <w:rPr>
          <w:rFonts w:ascii="Times New Roman" w:eastAsiaTheme="minorEastAsia" w:hAnsi="Times New Roman" w:cs="Times New Roman"/>
          <w:sz w:val="24"/>
          <w:szCs w:val="24"/>
        </w:rPr>
        <w:t>the local message-passing architecture developed in this paper scales well in the size of the graph</w:t>
      </w:r>
      <w:r w:rsidR="002D0C6B">
        <w:rPr>
          <w:rFonts w:ascii="Times New Roman" w:eastAsiaTheme="minorEastAsia" w:hAnsi="Times New Roman" w:cs="Times New Roman"/>
          <w:sz w:val="24"/>
          <w:szCs w:val="24"/>
        </w:rPr>
        <w:t>, but its ability to propagate information across the graph is limited by the depth of the network.</w:t>
      </w:r>
    </w:p>
    <w:p w14:paraId="5C83E493" w14:textId="6B87CE27" w:rsidR="002D0C6B" w:rsidRPr="00FD7C43" w:rsidRDefault="00285D33"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w:t>
      </w:r>
      <w:r w:rsidR="00B431A7">
        <w:rPr>
          <w:rFonts w:ascii="Times New Roman" w:eastAsiaTheme="minorEastAsia" w:hAnsi="Times New Roman" w:cs="Times New Roman"/>
          <w:sz w:val="24"/>
          <w:szCs w:val="24"/>
        </w:rPr>
        <w:t xml:space="preserve">worst case, it can take a depth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oMath>
      <w:r w:rsidR="00B431A7">
        <w:rPr>
          <w:rFonts w:ascii="Times New Roman" w:eastAsiaTheme="minorEastAsia" w:hAnsi="Times New Roman" w:cs="Times New Roman"/>
          <w:sz w:val="24"/>
          <w:szCs w:val="24"/>
        </w:rPr>
        <w:t xml:space="preserve"> network of distin</w:t>
      </w:r>
      <w:r w:rsidR="00FD7C43">
        <w:rPr>
          <w:rFonts w:ascii="Times New Roman" w:eastAsiaTheme="minorEastAsia" w:hAnsi="Times New Roman" w:cs="Times New Roman"/>
          <w:sz w:val="24"/>
          <w:szCs w:val="24"/>
        </w:rPr>
        <w:t xml:space="preserve">guish between graphs of size </w:t>
      </w:r>
      <w:r w:rsidR="00FD7C43">
        <w:rPr>
          <w:rFonts w:ascii="Times New Roman" w:eastAsiaTheme="minorEastAsia" w:hAnsi="Times New Roman" w:cs="Times New Roman"/>
          <w:i/>
          <w:iCs/>
          <w:sz w:val="24"/>
          <w:szCs w:val="24"/>
        </w:rPr>
        <w:t>N</w:t>
      </w:r>
      <w:r w:rsidR="00FD7C43">
        <w:rPr>
          <w:rFonts w:ascii="Times New Roman" w:eastAsiaTheme="minorEastAsia" w:hAnsi="Times New Roman" w:cs="Times New Roman"/>
          <w:sz w:val="24"/>
          <w:szCs w:val="24"/>
        </w:rPr>
        <w:t>.</w:t>
      </w:r>
    </w:p>
    <w:p w14:paraId="1F8C4654" w14:textId="06453E7D" w:rsidR="00FD7C43" w:rsidRPr="00D51A5D" w:rsidRDefault="00FD7C43"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To avoid </w:t>
      </w:r>
      <w:r w:rsidR="00BB1A1E">
        <w:rPr>
          <w:rFonts w:ascii="Times New Roman" w:eastAsiaTheme="minorEastAsia" w:hAnsi="Times New Roman" w:cs="Times New Roman"/>
          <w:sz w:val="24"/>
          <w:szCs w:val="24"/>
        </w:rPr>
        <w:t>this a hierarchical clustering of graph substructures</w:t>
      </w:r>
      <w:r w:rsidR="00D51A5D">
        <w:rPr>
          <w:rFonts w:ascii="Times New Roman" w:eastAsiaTheme="minorEastAsia" w:hAnsi="Times New Roman" w:cs="Times New Roman"/>
          <w:sz w:val="24"/>
          <w:szCs w:val="24"/>
        </w:rPr>
        <w:t xml:space="preserve"> are proposed. A tree-structured network could examine the structure of the entire graph using only log(</w:t>
      </w:r>
      <w:r w:rsidR="00D51A5D">
        <w:rPr>
          <w:rFonts w:ascii="Times New Roman" w:eastAsiaTheme="minorEastAsia" w:hAnsi="Times New Roman" w:cs="Times New Roman"/>
          <w:i/>
          <w:iCs/>
          <w:sz w:val="24"/>
          <w:szCs w:val="24"/>
        </w:rPr>
        <w:t>N</w:t>
      </w:r>
      <w:r w:rsidR="00D51A5D">
        <w:rPr>
          <w:rFonts w:ascii="Times New Roman" w:eastAsiaTheme="minorEastAsia" w:hAnsi="Times New Roman" w:cs="Times New Roman"/>
          <w:sz w:val="24"/>
          <w:szCs w:val="24"/>
        </w:rPr>
        <w:t>) layers, but would require learning to parse molecules.</w:t>
      </w:r>
    </w:p>
    <w:p w14:paraId="6BC12944" w14:textId="60896AB2" w:rsidR="00D51A5D" w:rsidRPr="009B18CF" w:rsidRDefault="00141081"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Inability to distinguish stereoisomers: - </w:t>
      </w:r>
      <w:r w:rsidR="000D3CA4">
        <w:rPr>
          <w:rFonts w:ascii="Times New Roman" w:eastAsiaTheme="minorEastAsia" w:hAnsi="Times New Roman" w:cs="Times New Roman"/>
          <w:sz w:val="24"/>
          <w:szCs w:val="24"/>
        </w:rPr>
        <w:t xml:space="preserve">Special bookkeeping is required to distinguish between stereoisomers, including </w:t>
      </w:r>
      <w:r w:rsidR="009B18CF">
        <w:rPr>
          <w:rFonts w:ascii="Times New Roman" w:eastAsiaTheme="minorEastAsia" w:hAnsi="Times New Roman" w:cs="Times New Roman"/>
          <w:sz w:val="24"/>
          <w:szCs w:val="24"/>
        </w:rPr>
        <w:t xml:space="preserve">enantiomers and </w:t>
      </w:r>
      <w:r w:rsidR="009B18CF">
        <w:rPr>
          <w:rFonts w:ascii="Times New Roman" w:eastAsiaTheme="minorEastAsia" w:hAnsi="Times New Roman" w:cs="Times New Roman"/>
          <w:i/>
          <w:iCs/>
          <w:sz w:val="24"/>
          <w:szCs w:val="24"/>
        </w:rPr>
        <w:t>cis/trans</w:t>
      </w:r>
      <w:r w:rsidR="009B18CF">
        <w:rPr>
          <w:rFonts w:ascii="Times New Roman" w:eastAsiaTheme="minorEastAsia" w:hAnsi="Times New Roman" w:cs="Times New Roman"/>
          <w:sz w:val="24"/>
          <w:szCs w:val="24"/>
        </w:rPr>
        <w:t xml:space="preserve"> isomers.</w:t>
      </w:r>
    </w:p>
    <w:p w14:paraId="2C74A3CD" w14:textId="5C0A6222" w:rsidR="009B18CF" w:rsidRPr="007A5887" w:rsidRDefault="009B18CF"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Related Work: - </w:t>
      </w:r>
      <w:r w:rsidR="00D85181">
        <w:rPr>
          <w:rFonts w:ascii="Times New Roman" w:eastAsiaTheme="minorEastAsia" w:hAnsi="Times New Roman" w:cs="Times New Roman"/>
          <w:sz w:val="24"/>
          <w:szCs w:val="24"/>
        </w:rPr>
        <w:t>Neural nets for quantitative structure-activity relati</w:t>
      </w:r>
      <w:r w:rsidR="00B84D99">
        <w:rPr>
          <w:rFonts w:ascii="Times New Roman" w:eastAsiaTheme="minorEastAsia" w:hAnsi="Times New Roman" w:cs="Times New Roman"/>
          <w:sz w:val="24"/>
          <w:szCs w:val="24"/>
        </w:rPr>
        <w:t xml:space="preserve">onship (QSAR) – the modern standard for predicting properties of novel molecular is to compose circular fingerprints with fully-connected neural networks or other </w:t>
      </w:r>
      <w:r w:rsidR="007A5887">
        <w:rPr>
          <w:rFonts w:ascii="Times New Roman" w:eastAsiaTheme="minorEastAsia" w:hAnsi="Times New Roman" w:cs="Times New Roman"/>
          <w:sz w:val="24"/>
          <w:szCs w:val="24"/>
        </w:rPr>
        <w:t>regression methods.</w:t>
      </w:r>
    </w:p>
    <w:p w14:paraId="27819FEA" w14:textId="2AFC3FB4" w:rsidR="007A5887" w:rsidRPr="00CE184E" w:rsidRDefault="0071654A"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Neural graph fingerprints: - </w:t>
      </w:r>
      <w:r w:rsidR="001B43C7">
        <w:rPr>
          <w:rFonts w:ascii="Times New Roman" w:eastAsiaTheme="minorEastAsia" w:hAnsi="Times New Roman" w:cs="Times New Roman"/>
          <w:sz w:val="24"/>
          <w:szCs w:val="24"/>
        </w:rPr>
        <w:t>in a neural network</w:t>
      </w:r>
      <w:r w:rsidR="004C0988">
        <w:rPr>
          <w:rFonts w:ascii="Times New Roman" w:eastAsiaTheme="minorEastAsia" w:hAnsi="Times New Roman" w:cs="Times New Roman"/>
          <w:sz w:val="24"/>
          <w:szCs w:val="24"/>
        </w:rPr>
        <w:t xml:space="preserve"> which h</w:t>
      </w:r>
      <w:r w:rsidR="001B43C7">
        <w:rPr>
          <w:rFonts w:ascii="Times New Roman" w:eastAsiaTheme="minorEastAsia" w:hAnsi="Times New Roman" w:cs="Times New Roman"/>
          <w:sz w:val="24"/>
          <w:szCs w:val="24"/>
        </w:rPr>
        <w:t>av</w:t>
      </w:r>
      <w:r w:rsidR="004C0988">
        <w:rPr>
          <w:rFonts w:ascii="Times New Roman" w:eastAsiaTheme="minorEastAsia" w:hAnsi="Times New Roman" w:cs="Times New Roman"/>
          <w:sz w:val="24"/>
          <w:szCs w:val="24"/>
        </w:rPr>
        <w:t>e</w:t>
      </w:r>
      <w:r w:rsidR="001B43C7">
        <w:rPr>
          <w:rFonts w:ascii="Times New Roman" w:eastAsiaTheme="minorEastAsia" w:hAnsi="Times New Roman" w:cs="Times New Roman"/>
          <w:sz w:val="24"/>
          <w:szCs w:val="24"/>
        </w:rPr>
        <w:t xml:space="preserve"> graph-valued inputs </w:t>
      </w:r>
      <w:r w:rsidR="00CE184E">
        <w:rPr>
          <w:rFonts w:ascii="Times New Roman" w:eastAsiaTheme="minorEastAsia" w:hAnsi="Times New Roman" w:cs="Times New Roman"/>
          <w:sz w:val="24"/>
          <w:szCs w:val="24"/>
        </w:rPr>
        <w:t>remove all cycles and build the graph into a tree structure, choosing one atom to be the root.</w:t>
      </w:r>
    </w:p>
    <w:p w14:paraId="5D6167C0" w14:textId="50ECACEA" w:rsidR="00CE184E" w:rsidRPr="0080451D" w:rsidRDefault="00354722"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A recursive </w:t>
      </w:r>
      <w:r w:rsidR="004E5FA5">
        <w:rPr>
          <w:rFonts w:ascii="Times New Roman" w:eastAsiaTheme="minorEastAsia" w:hAnsi="Times New Roman" w:cs="Times New Roman"/>
          <w:sz w:val="24"/>
          <w:szCs w:val="24"/>
        </w:rPr>
        <w:t xml:space="preserve">neural network is then run from the leaves to the root to produce </w:t>
      </w:r>
      <w:r w:rsidR="00270E12">
        <w:rPr>
          <w:rFonts w:ascii="Times New Roman" w:eastAsiaTheme="minorEastAsia" w:hAnsi="Times New Roman" w:cs="Times New Roman"/>
          <w:sz w:val="24"/>
          <w:szCs w:val="24"/>
        </w:rPr>
        <w:t xml:space="preserve">a fixed-size representation. </w:t>
      </w:r>
      <w:r w:rsidR="008F1225">
        <w:rPr>
          <w:rFonts w:ascii="Times New Roman" w:eastAsiaTheme="minorEastAsia" w:hAnsi="Times New Roman" w:cs="Times New Roman"/>
          <w:sz w:val="24"/>
          <w:szCs w:val="24"/>
        </w:rPr>
        <w:t xml:space="preserve">The final </w:t>
      </w:r>
      <w:r w:rsidR="00464C69">
        <w:rPr>
          <w:rFonts w:ascii="Times New Roman" w:eastAsiaTheme="minorEastAsia" w:hAnsi="Times New Roman" w:cs="Times New Roman"/>
          <w:sz w:val="24"/>
          <w:szCs w:val="24"/>
        </w:rPr>
        <w:t xml:space="preserve">descriptor is a sum of the representations computed by all distinct graphs. There are as many distinct </w:t>
      </w:r>
      <w:r w:rsidR="0080451D">
        <w:rPr>
          <w:rFonts w:ascii="Times New Roman" w:eastAsiaTheme="minorEastAsia" w:hAnsi="Times New Roman" w:cs="Times New Roman"/>
          <w:sz w:val="24"/>
          <w:szCs w:val="24"/>
        </w:rPr>
        <w:t>graphs as there are atoms in the network.</w:t>
      </w:r>
    </w:p>
    <w:p w14:paraId="309F0A53" w14:textId="14EB0937" w:rsidR="0080451D" w:rsidRPr="001356C4" w:rsidRDefault="00211DBB"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computational cost of this </w:t>
      </w:r>
      <w:r w:rsidR="00F05045">
        <w:rPr>
          <w:rFonts w:ascii="Times New Roman" w:eastAsiaTheme="minorEastAsia" w:hAnsi="Times New Roman" w:cs="Times New Roman"/>
          <w:sz w:val="24"/>
          <w:szCs w:val="24"/>
        </w:rPr>
        <w:t xml:space="preserve">method thus grows as </w:t>
      </w:r>
      <m:oMath>
        <m:r>
          <m:rPr>
            <m:scr m:val="script"/>
          </m:rP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oMath>
      <w:r w:rsidR="00827854">
        <w:rPr>
          <w:rFonts w:ascii="Times New Roman" w:eastAsiaTheme="minorEastAsia" w:hAnsi="Times New Roman" w:cs="Times New Roman"/>
          <w:sz w:val="24"/>
          <w:szCs w:val="24"/>
        </w:rPr>
        <w:t xml:space="preserve">, where </w:t>
      </w:r>
      <w:r w:rsidR="00827854">
        <w:rPr>
          <w:rFonts w:ascii="Times New Roman" w:eastAsiaTheme="minorEastAsia" w:hAnsi="Times New Roman" w:cs="Times New Roman"/>
          <w:i/>
          <w:iCs/>
          <w:sz w:val="24"/>
          <w:szCs w:val="24"/>
        </w:rPr>
        <w:t>F</w:t>
      </w:r>
      <w:r w:rsidR="00827854">
        <w:rPr>
          <w:rFonts w:ascii="Times New Roman" w:eastAsiaTheme="minorEastAsia" w:hAnsi="Times New Roman" w:cs="Times New Roman"/>
          <w:sz w:val="24"/>
          <w:szCs w:val="24"/>
        </w:rPr>
        <w:t xml:space="preserve"> is the size of the feature vector and </w:t>
      </w:r>
      <w:r w:rsidR="00827854">
        <w:rPr>
          <w:rFonts w:ascii="Times New Roman" w:eastAsiaTheme="minorEastAsia" w:hAnsi="Times New Roman" w:cs="Times New Roman"/>
          <w:i/>
          <w:iCs/>
          <w:sz w:val="24"/>
          <w:szCs w:val="24"/>
        </w:rPr>
        <w:t>N</w:t>
      </w:r>
      <w:r w:rsidR="00827854">
        <w:rPr>
          <w:rFonts w:ascii="Times New Roman" w:eastAsiaTheme="minorEastAsia" w:hAnsi="Times New Roman" w:cs="Times New Roman"/>
          <w:sz w:val="24"/>
          <w:szCs w:val="24"/>
        </w:rPr>
        <w:t xml:space="preserve"> is the number of atoms, making it less suitable for large </w:t>
      </w:r>
      <w:r w:rsidR="001356C4">
        <w:rPr>
          <w:rFonts w:ascii="Times New Roman" w:eastAsiaTheme="minorEastAsia" w:hAnsi="Times New Roman" w:cs="Times New Roman"/>
          <w:sz w:val="24"/>
          <w:szCs w:val="24"/>
        </w:rPr>
        <w:t>molecules.</w:t>
      </w:r>
    </w:p>
    <w:p w14:paraId="353F08BB" w14:textId="4444B863" w:rsidR="001356C4" w:rsidRPr="00D11582" w:rsidRDefault="001356C4"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Convolutional neural networks: - </w:t>
      </w:r>
      <w:r w:rsidR="00AA3D8B">
        <w:rPr>
          <w:rFonts w:ascii="Times New Roman" w:eastAsiaTheme="minorEastAsia" w:hAnsi="Times New Roman" w:cs="Times New Roman"/>
          <w:sz w:val="24"/>
          <w:szCs w:val="24"/>
        </w:rPr>
        <w:t>standard convolutional architectures use a fixed computational graph, making them difficult to apply to objects of varying size or structure</w:t>
      </w:r>
      <w:r w:rsidR="00D11582">
        <w:rPr>
          <w:rFonts w:ascii="Times New Roman" w:eastAsiaTheme="minorEastAsia" w:hAnsi="Times New Roman" w:cs="Times New Roman"/>
          <w:sz w:val="24"/>
          <w:szCs w:val="24"/>
        </w:rPr>
        <w:t>, such as molecules.</w:t>
      </w:r>
    </w:p>
    <w:p w14:paraId="2E2EB971" w14:textId="520E2C9E" w:rsidR="00D11582" w:rsidRPr="00E25CED" w:rsidRDefault="00D11582"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Recently, </w:t>
      </w:r>
      <w:r w:rsidR="00AE1A97">
        <w:rPr>
          <w:rFonts w:ascii="Times New Roman" w:eastAsiaTheme="minorEastAsia" w:hAnsi="Times New Roman" w:cs="Times New Roman"/>
          <w:sz w:val="24"/>
          <w:szCs w:val="24"/>
        </w:rPr>
        <w:t xml:space="preserve">Sergey Ioffe and Christian Szegedy </w:t>
      </w:r>
      <w:r w:rsidR="00135254">
        <w:rPr>
          <w:rFonts w:ascii="Times New Roman" w:eastAsiaTheme="minorEastAsia" w:hAnsi="Times New Roman" w:cs="Times New Roman"/>
          <w:sz w:val="24"/>
          <w:szCs w:val="24"/>
        </w:rPr>
        <w:t xml:space="preserve">in “Batch normalization: Accelerating deep network training by reducing internal covariate shift” </w:t>
      </w:r>
      <w:r w:rsidR="00E25CED">
        <w:rPr>
          <w:rFonts w:ascii="Times New Roman" w:eastAsiaTheme="minorEastAsia" w:hAnsi="Times New Roman" w:cs="Times New Roman"/>
          <w:sz w:val="24"/>
          <w:szCs w:val="24"/>
        </w:rPr>
        <w:t>and others have developed a convolutional neural network architecture for modeling sentences of varying length.</w:t>
      </w:r>
    </w:p>
    <w:p w14:paraId="1D0CB54C" w14:textId="45EAEF80" w:rsidR="00E25CED" w:rsidRPr="007405B2" w:rsidRDefault="00E25CED"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Neural networks on fixed graphs: - </w:t>
      </w:r>
      <w:r w:rsidR="00AB6C91">
        <w:rPr>
          <w:rFonts w:ascii="Times New Roman" w:eastAsiaTheme="minorEastAsia" w:hAnsi="Times New Roman" w:cs="Times New Roman"/>
          <w:sz w:val="24"/>
          <w:szCs w:val="24"/>
        </w:rPr>
        <w:t>Joan Bruna, Wo</w:t>
      </w:r>
      <w:r w:rsidR="003824F4">
        <w:rPr>
          <w:rFonts w:ascii="Times New Roman" w:eastAsiaTheme="minorEastAsia" w:hAnsi="Times New Roman" w:cs="Times New Roman"/>
          <w:sz w:val="24"/>
          <w:szCs w:val="24"/>
        </w:rPr>
        <w:t>jciench Zaremba, Arthur Szlam</w:t>
      </w:r>
      <w:r w:rsidR="00D622D8">
        <w:rPr>
          <w:rFonts w:ascii="Times New Roman" w:eastAsiaTheme="minorEastAsia" w:hAnsi="Times New Roman" w:cs="Times New Roman"/>
          <w:sz w:val="24"/>
          <w:szCs w:val="24"/>
        </w:rPr>
        <w:t>, and Yann LeCum in their paper “Spectral networks and locally connected networks on graphs”</w:t>
      </w:r>
      <w:r w:rsidR="00DA2929">
        <w:rPr>
          <w:rFonts w:ascii="Times New Roman" w:eastAsiaTheme="minorEastAsia" w:hAnsi="Times New Roman" w:cs="Times New Roman"/>
          <w:sz w:val="24"/>
          <w:szCs w:val="24"/>
        </w:rPr>
        <w:t xml:space="preserve"> introduce convolutional networks on graphs in the regime where the graph structure </w:t>
      </w:r>
      <w:r w:rsidR="007405B2">
        <w:rPr>
          <w:rFonts w:ascii="Times New Roman" w:eastAsiaTheme="minorEastAsia" w:hAnsi="Times New Roman" w:cs="Times New Roman"/>
          <w:sz w:val="24"/>
          <w:szCs w:val="24"/>
        </w:rPr>
        <w:t>is fixed, and each training example differs only in having different features at the vertices of the same graph.</w:t>
      </w:r>
    </w:p>
    <w:p w14:paraId="5E4E7BDD" w14:textId="79B2FC8B" w:rsidR="007405B2" w:rsidRPr="00903EBB" w:rsidRDefault="007405B2" w:rsidP="00712AB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researchers</w:t>
      </w:r>
      <w:r w:rsidR="00903EB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network in the contra</w:t>
      </w:r>
      <w:r w:rsidR="00903EBB">
        <w:rPr>
          <w:rFonts w:ascii="Times New Roman" w:eastAsiaTheme="minorEastAsia" w:hAnsi="Times New Roman" w:cs="Times New Roman"/>
          <w:sz w:val="24"/>
          <w:szCs w:val="24"/>
        </w:rPr>
        <w:t>st addresses the situation where each training input is a different graph.</w:t>
      </w:r>
    </w:p>
    <w:p w14:paraId="1D3FC333" w14:textId="52F4836F" w:rsidR="00903EBB" w:rsidRDefault="00E44DB6"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Neural networks on input-depen</w:t>
      </w:r>
      <w:r w:rsidR="006C0700">
        <w:rPr>
          <w:rFonts w:ascii="Times New Roman" w:hAnsi="Times New Roman" w:cs="Times New Roman"/>
          <w:sz w:val="24"/>
          <w:szCs w:val="24"/>
        </w:rPr>
        <w:t>dent graphs: - it has a</w:t>
      </w:r>
      <w:r w:rsidR="003E05F2">
        <w:rPr>
          <w:rFonts w:ascii="Times New Roman" w:hAnsi="Times New Roman" w:cs="Times New Roman"/>
          <w:sz w:val="24"/>
          <w:szCs w:val="24"/>
        </w:rPr>
        <w:t>n</w:t>
      </w:r>
      <w:r w:rsidR="006C0700">
        <w:rPr>
          <w:rFonts w:ascii="Times New Roman" w:hAnsi="Times New Roman" w:cs="Times New Roman"/>
          <w:sz w:val="24"/>
          <w:szCs w:val="24"/>
        </w:rPr>
        <w:t xml:space="preserve"> interesting training procedure</w:t>
      </w:r>
      <w:r w:rsidR="003E05F2">
        <w:rPr>
          <w:rFonts w:ascii="Times New Roman" w:hAnsi="Times New Roman" w:cs="Times New Roman"/>
          <w:sz w:val="24"/>
          <w:szCs w:val="24"/>
        </w:rPr>
        <w:t>. The forward pass consists of running a message-passing scheme to equilibrium, a fact which allows the reverse-mode gradient to be computed without storing the entire forward computation.</w:t>
      </w:r>
    </w:p>
    <w:p w14:paraId="3B65FF00" w14:textId="39A3C3E8" w:rsidR="003E05F2" w:rsidRDefault="006732D0"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w:t>
      </w:r>
      <w:r w:rsidR="00C97A75">
        <w:rPr>
          <w:rFonts w:ascii="Times New Roman" w:hAnsi="Times New Roman" w:cs="Times New Roman"/>
          <w:sz w:val="24"/>
          <w:szCs w:val="24"/>
        </w:rPr>
        <w:t xml:space="preserve">s’ model </w:t>
      </w:r>
      <w:r w:rsidR="009657BE">
        <w:rPr>
          <w:rFonts w:ascii="Times New Roman" w:hAnsi="Times New Roman" w:cs="Times New Roman"/>
          <w:sz w:val="24"/>
          <w:szCs w:val="24"/>
        </w:rPr>
        <w:t>differs</w:t>
      </w:r>
      <w:r w:rsidR="00C97A75">
        <w:rPr>
          <w:rFonts w:ascii="Times New Roman" w:hAnsi="Times New Roman" w:cs="Times New Roman"/>
          <w:sz w:val="24"/>
          <w:szCs w:val="24"/>
        </w:rPr>
        <w:t xml:space="preserve"> from this or this type of model in following ways</w:t>
      </w:r>
      <w:r w:rsidR="009657BE">
        <w:rPr>
          <w:rFonts w:ascii="Times New Roman" w:hAnsi="Times New Roman" w:cs="Times New Roman"/>
          <w:sz w:val="24"/>
          <w:szCs w:val="24"/>
        </w:rPr>
        <w:t xml:space="preserve"> – their model replaces their complex training algorithms with simple gradient-based optimization, generalizes existing circular fingerprint computations, and applies these networks in the context of modern QSAR pipelines which use neural networks on top of the fingerprints to increases model capacity.</w:t>
      </w:r>
    </w:p>
    <w:p w14:paraId="2AAEB6A5" w14:textId="65C66B0E" w:rsidR="009657BE" w:rsidRDefault="009657BE"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Unrolled inference algorithms: - </w:t>
      </w:r>
      <w:r w:rsidR="00506C49">
        <w:rPr>
          <w:rFonts w:ascii="Times New Roman" w:hAnsi="Times New Roman" w:cs="Times New Roman"/>
          <w:sz w:val="24"/>
          <w:szCs w:val="24"/>
        </w:rPr>
        <w:t>sometimes iterative inference procedures resemble</w:t>
      </w:r>
      <w:r w:rsidR="00C540EF">
        <w:rPr>
          <w:rFonts w:ascii="Times New Roman" w:hAnsi="Times New Roman" w:cs="Times New Roman"/>
          <w:sz w:val="24"/>
          <w:szCs w:val="24"/>
        </w:rPr>
        <w:t xml:space="preserve"> the feedforward computation of a recurrent neural network. One natural </w:t>
      </w:r>
      <w:r w:rsidR="0020787C">
        <w:rPr>
          <w:rFonts w:ascii="Times New Roman" w:hAnsi="Times New Roman" w:cs="Times New Roman"/>
          <w:sz w:val="24"/>
          <w:szCs w:val="24"/>
        </w:rPr>
        <w:t>ex</w:t>
      </w:r>
      <w:r w:rsidR="00ED6A26">
        <w:rPr>
          <w:rFonts w:ascii="Times New Roman" w:hAnsi="Times New Roman" w:cs="Times New Roman"/>
          <w:sz w:val="24"/>
          <w:szCs w:val="24"/>
        </w:rPr>
        <w:t>tension of these ideas is to parameterize each inference step, and train a neural network to approximately match the output of exact inference using only a small number of iterations.</w:t>
      </w:r>
    </w:p>
    <w:p w14:paraId="290771CB" w14:textId="017A46F1" w:rsidR="00ED6A26" w:rsidRDefault="00B26CF4"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Conclusion: - </w:t>
      </w:r>
      <w:r w:rsidR="00B348C8">
        <w:rPr>
          <w:rFonts w:ascii="Times New Roman" w:hAnsi="Times New Roman" w:cs="Times New Roman"/>
          <w:sz w:val="24"/>
          <w:szCs w:val="24"/>
        </w:rPr>
        <w:t xml:space="preserve">the researchers generalized existing hand-crafted molecular features to allow their optimization for diverse tasks. </w:t>
      </w:r>
    </w:p>
    <w:p w14:paraId="7F1E1F5D" w14:textId="47BCDA14" w:rsidR="00002873" w:rsidRDefault="00002873"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make each operation in the feature pipeline </w:t>
      </w:r>
      <w:r w:rsidR="00764A63">
        <w:rPr>
          <w:rFonts w:ascii="Times New Roman" w:hAnsi="Times New Roman" w:cs="Times New Roman"/>
          <w:sz w:val="24"/>
          <w:szCs w:val="24"/>
        </w:rPr>
        <w:t>differentiable;</w:t>
      </w:r>
      <w:r>
        <w:rPr>
          <w:rFonts w:ascii="Times New Roman" w:hAnsi="Times New Roman" w:cs="Times New Roman"/>
          <w:sz w:val="24"/>
          <w:szCs w:val="24"/>
        </w:rPr>
        <w:t xml:space="preserve"> they can use standard neural-network training methods to scalab</w:t>
      </w:r>
      <w:r w:rsidR="007072C9">
        <w:rPr>
          <w:rFonts w:ascii="Times New Roman" w:hAnsi="Times New Roman" w:cs="Times New Roman"/>
          <w:sz w:val="24"/>
          <w:szCs w:val="24"/>
        </w:rPr>
        <w:t>ly optimize the parameters of these neural molecular fingerprints end-to-end.</w:t>
      </w:r>
    </w:p>
    <w:p w14:paraId="716C1491" w14:textId="1C058D74" w:rsidR="007072C9" w:rsidRPr="00D06160" w:rsidRDefault="00764A63" w:rsidP="00712A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also demonstrate and predictive performance of these new fingerprints.</w:t>
      </w:r>
    </w:p>
    <w:sectPr w:rsidR="007072C9" w:rsidRPr="00D0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2214"/>
    <w:multiLevelType w:val="hybridMultilevel"/>
    <w:tmpl w:val="47B09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93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TK1MLU0tzSwMDJV0lEKTi0uzszPAykwrQUA8JwrMiwAAAA="/>
  </w:docVars>
  <w:rsids>
    <w:rsidRoot w:val="008569AA"/>
    <w:rsid w:val="00002873"/>
    <w:rsid w:val="000121CB"/>
    <w:rsid w:val="00087065"/>
    <w:rsid w:val="000960B6"/>
    <w:rsid w:val="000C09EB"/>
    <w:rsid w:val="000D3CA4"/>
    <w:rsid w:val="001123E6"/>
    <w:rsid w:val="00135254"/>
    <w:rsid w:val="001356C4"/>
    <w:rsid w:val="00141081"/>
    <w:rsid w:val="00156509"/>
    <w:rsid w:val="0017384B"/>
    <w:rsid w:val="0018462F"/>
    <w:rsid w:val="00185069"/>
    <w:rsid w:val="001B0949"/>
    <w:rsid w:val="001B43C7"/>
    <w:rsid w:val="001C3044"/>
    <w:rsid w:val="001D05B9"/>
    <w:rsid w:val="001E2AF9"/>
    <w:rsid w:val="001E4569"/>
    <w:rsid w:val="0020787C"/>
    <w:rsid w:val="00211DBB"/>
    <w:rsid w:val="002123E3"/>
    <w:rsid w:val="00227159"/>
    <w:rsid w:val="002346E4"/>
    <w:rsid w:val="00270E12"/>
    <w:rsid w:val="00285D33"/>
    <w:rsid w:val="002C5818"/>
    <w:rsid w:val="002C756B"/>
    <w:rsid w:val="002D0C6B"/>
    <w:rsid w:val="002E3BC1"/>
    <w:rsid w:val="00321677"/>
    <w:rsid w:val="00332086"/>
    <w:rsid w:val="00334561"/>
    <w:rsid w:val="00337479"/>
    <w:rsid w:val="00354722"/>
    <w:rsid w:val="00361AB5"/>
    <w:rsid w:val="00367662"/>
    <w:rsid w:val="0038240F"/>
    <w:rsid w:val="003824F4"/>
    <w:rsid w:val="003B558D"/>
    <w:rsid w:val="003D1F09"/>
    <w:rsid w:val="003E05F2"/>
    <w:rsid w:val="003F0985"/>
    <w:rsid w:val="003F171F"/>
    <w:rsid w:val="00412B30"/>
    <w:rsid w:val="00442283"/>
    <w:rsid w:val="00464C69"/>
    <w:rsid w:val="00476A51"/>
    <w:rsid w:val="004C0988"/>
    <w:rsid w:val="004C68D3"/>
    <w:rsid w:val="004E5FA5"/>
    <w:rsid w:val="004F179A"/>
    <w:rsid w:val="004F5F7E"/>
    <w:rsid w:val="00506C49"/>
    <w:rsid w:val="00507A1C"/>
    <w:rsid w:val="005458F5"/>
    <w:rsid w:val="00593822"/>
    <w:rsid w:val="00597874"/>
    <w:rsid w:val="005B0358"/>
    <w:rsid w:val="005F367C"/>
    <w:rsid w:val="006320F8"/>
    <w:rsid w:val="00660EFB"/>
    <w:rsid w:val="00663F38"/>
    <w:rsid w:val="006732D0"/>
    <w:rsid w:val="0067662A"/>
    <w:rsid w:val="00683C1F"/>
    <w:rsid w:val="0069368C"/>
    <w:rsid w:val="0069403D"/>
    <w:rsid w:val="006C0700"/>
    <w:rsid w:val="006C16E6"/>
    <w:rsid w:val="006D1CD8"/>
    <w:rsid w:val="006D437E"/>
    <w:rsid w:val="007005E6"/>
    <w:rsid w:val="007072C9"/>
    <w:rsid w:val="00712ABF"/>
    <w:rsid w:val="0071654A"/>
    <w:rsid w:val="007405B2"/>
    <w:rsid w:val="0075083C"/>
    <w:rsid w:val="00764A63"/>
    <w:rsid w:val="007A5887"/>
    <w:rsid w:val="007A6A02"/>
    <w:rsid w:val="007F0F65"/>
    <w:rsid w:val="007F3992"/>
    <w:rsid w:val="0080187D"/>
    <w:rsid w:val="0080451D"/>
    <w:rsid w:val="00814563"/>
    <w:rsid w:val="00827854"/>
    <w:rsid w:val="008347AF"/>
    <w:rsid w:val="008569AA"/>
    <w:rsid w:val="00862F3B"/>
    <w:rsid w:val="008951B1"/>
    <w:rsid w:val="008C543B"/>
    <w:rsid w:val="008D005C"/>
    <w:rsid w:val="008E4501"/>
    <w:rsid w:val="008F1225"/>
    <w:rsid w:val="0090318B"/>
    <w:rsid w:val="00903EBB"/>
    <w:rsid w:val="00905FBB"/>
    <w:rsid w:val="00955563"/>
    <w:rsid w:val="009657BE"/>
    <w:rsid w:val="00994645"/>
    <w:rsid w:val="009B18CF"/>
    <w:rsid w:val="009B6E4B"/>
    <w:rsid w:val="009E560A"/>
    <w:rsid w:val="00A00E35"/>
    <w:rsid w:val="00A258BA"/>
    <w:rsid w:val="00A30F1D"/>
    <w:rsid w:val="00A36C1F"/>
    <w:rsid w:val="00A426FE"/>
    <w:rsid w:val="00A6202C"/>
    <w:rsid w:val="00A758C3"/>
    <w:rsid w:val="00A776D7"/>
    <w:rsid w:val="00A84922"/>
    <w:rsid w:val="00A935D3"/>
    <w:rsid w:val="00AA3D8B"/>
    <w:rsid w:val="00AB2C0D"/>
    <w:rsid w:val="00AB6C91"/>
    <w:rsid w:val="00AE1A97"/>
    <w:rsid w:val="00AE4D7C"/>
    <w:rsid w:val="00B243DF"/>
    <w:rsid w:val="00B26CF4"/>
    <w:rsid w:val="00B348C8"/>
    <w:rsid w:val="00B431A7"/>
    <w:rsid w:val="00B46301"/>
    <w:rsid w:val="00B6205A"/>
    <w:rsid w:val="00B84D99"/>
    <w:rsid w:val="00BA030A"/>
    <w:rsid w:val="00BB1A1E"/>
    <w:rsid w:val="00BE7D86"/>
    <w:rsid w:val="00C12675"/>
    <w:rsid w:val="00C40E6B"/>
    <w:rsid w:val="00C540EF"/>
    <w:rsid w:val="00C54F61"/>
    <w:rsid w:val="00C65E27"/>
    <w:rsid w:val="00C97A75"/>
    <w:rsid w:val="00CA5F95"/>
    <w:rsid w:val="00CE184E"/>
    <w:rsid w:val="00D06160"/>
    <w:rsid w:val="00D11582"/>
    <w:rsid w:val="00D3242E"/>
    <w:rsid w:val="00D51A5D"/>
    <w:rsid w:val="00D52BB2"/>
    <w:rsid w:val="00D60FBC"/>
    <w:rsid w:val="00D622D8"/>
    <w:rsid w:val="00D85181"/>
    <w:rsid w:val="00D87C85"/>
    <w:rsid w:val="00DA2929"/>
    <w:rsid w:val="00DB3FC0"/>
    <w:rsid w:val="00DB4D0A"/>
    <w:rsid w:val="00DF63EA"/>
    <w:rsid w:val="00E011FC"/>
    <w:rsid w:val="00E02E4C"/>
    <w:rsid w:val="00E25CED"/>
    <w:rsid w:val="00E31455"/>
    <w:rsid w:val="00E432CC"/>
    <w:rsid w:val="00E44DB6"/>
    <w:rsid w:val="00E64512"/>
    <w:rsid w:val="00E64C1F"/>
    <w:rsid w:val="00EC0E74"/>
    <w:rsid w:val="00EC3357"/>
    <w:rsid w:val="00ED03AB"/>
    <w:rsid w:val="00ED2733"/>
    <w:rsid w:val="00ED6A26"/>
    <w:rsid w:val="00F0417B"/>
    <w:rsid w:val="00F05045"/>
    <w:rsid w:val="00F13206"/>
    <w:rsid w:val="00FB2FC2"/>
    <w:rsid w:val="00FB497F"/>
    <w:rsid w:val="00FC472D"/>
    <w:rsid w:val="00FD0AA5"/>
    <w:rsid w:val="00FD7C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3EB6"/>
  <w15:chartTrackingRefBased/>
  <w15:docId w15:val="{E141909A-200F-41C2-9772-1DDA548A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A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569AA"/>
    <w:pPr>
      <w:ind w:left="720"/>
      <w:contextualSpacing/>
    </w:pPr>
  </w:style>
  <w:style w:type="character" w:styleId="PlaceholderText">
    <w:name w:val="Placeholder Text"/>
    <w:basedOn w:val="DefaultParagraphFont"/>
    <w:uiPriority w:val="99"/>
    <w:semiHidden/>
    <w:rsid w:val="00B46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5</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164</cp:revision>
  <dcterms:created xsi:type="dcterms:W3CDTF">2022-08-12T04:36:00Z</dcterms:created>
  <dcterms:modified xsi:type="dcterms:W3CDTF">2022-10-25T08:45:00Z</dcterms:modified>
</cp:coreProperties>
</file>