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2E35E" w14:textId="6851F45F" w:rsidR="00D87C85" w:rsidRDefault="000D1AC9" w:rsidP="000D1AC9">
      <w:pPr>
        <w:pStyle w:val="Heading1"/>
        <w:jc w:val="center"/>
      </w:pPr>
      <w:r>
        <w:t>Co</w:t>
      </w:r>
      <w:r w:rsidR="004B3971">
        <w:t>n</w:t>
      </w:r>
      <w:r>
        <w:t>vergence of multiple synthetic paradigms in a universally programmable chemical synthesis machine</w:t>
      </w:r>
    </w:p>
    <w:p w14:paraId="0F149FA3" w14:textId="253CDD8C" w:rsidR="000D1AC9" w:rsidRDefault="000D1AC9" w:rsidP="000D1AC9"/>
    <w:p w14:paraId="2B0C1994" w14:textId="5E26AEC0" w:rsidR="000D1AC9" w:rsidRDefault="00B03BC9" w:rsidP="000D1A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connection of multi-step syntheses in a single machine to run many different protocols and reactions is not possible, as manual intervention is required.</w:t>
      </w:r>
    </w:p>
    <w:p w14:paraId="7468CB3F" w14:textId="22CF3FDE" w:rsidR="00B03BC9" w:rsidRDefault="00A10DD0" w:rsidP="000D1A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 this research the </w:t>
      </w:r>
      <w:r w:rsidR="00CE3970">
        <w:rPr>
          <w:rFonts w:ascii="Times New Roman" w:hAnsi="Times New Roman" w:cs="Times New Roman"/>
          <w:sz w:val="24"/>
          <w:szCs w:val="24"/>
        </w:rPr>
        <w:t xml:space="preserve">researchers </w:t>
      </w:r>
      <w:r w:rsidR="002D78FA">
        <w:rPr>
          <w:rFonts w:ascii="Times New Roman" w:hAnsi="Times New Roman" w:cs="Times New Roman"/>
          <w:sz w:val="24"/>
          <w:szCs w:val="24"/>
        </w:rPr>
        <w:t>show</w:t>
      </w:r>
      <w:r w:rsidR="00CE3970">
        <w:rPr>
          <w:rFonts w:ascii="Times New Roman" w:hAnsi="Times New Roman" w:cs="Times New Roman"/>
          <w:sz w:val="24"/>
          <w:szCs w:val="24"/>
        </w:rPr>
        <w:t xml:space="preserve"> how the </w:t>
      </w:r>
      <w:proofErr w:type="spellStart"/>
      <w:r w:rsidR="00CE3970">
        <w:rPr>
          <w:rFonts w:ascii="Times New Roman" w:hAnsi="Times New Roman" w:cs="Times New Roman"/>
          <w:sz w:val="24"/>
          <w:szCs w:val="24"/>
        </w:rPr>
        <w:t>chemputer</w:t>
      </w:r>
      <w:proofErr w:type="spellEnd"/>
      <w:r w:rsidR="00CE3970">
        <w:rPr>
          <w:rFonts w:ascii="Times New Roman" w:hAnsi="Times New Roman" w:cs="Times New Roman"/>
          <w:sz w:val="24"/>
          <w:szCs w:val="24"/>
        </w:rPr>
        <w:t xml:space="preserve"> synth</w:t>
      </w:r>
      <w:r w:rsidR="00036B95">
        <w:rPr>
          <w:rFonts w:ascii="Times New Roman" w:hAnsi="Times New Roman" w:cs="Times New Roman"/>
          <w:sz w:val="24"/>
          <w:szCs w:val="24"/>
        </w:rPr>
        <w:t>esis robot can be programmed to perfo</w:t>
      </w:r>
      <w:r w:rsidR="006754CA">
        <w:rPr>
          <w:rFonts w:ascii="Times New Roman" w:hAnsi="Times New Roman" w:cs="Times New Roman"/>
          <w:sz w:val="24"/>
          <w:szCs w:val="24"/>
        </w:rPr>
        <w:t>r</w:t>
      </w:r>
      <w:r w:rsidR="00036B95">
        <w:rPr>
          <w:rFonts w:ascii="Times New Roman" w:hAnsi="Times New Roman" w:cs="Times New Roman"/>
          <w:sz w:val="24"/>
          <w:szCs w:val="24"/>
        </w:rPr>
        <w:t xml:space="preserve">m many different reactions, including </w:t>
      </w:r>
      <w:r w:rsidR="004B6FD1">
        <w:rPr>
          <w:rFonts w:ascii="Times New Roman" w:hAnsi="Times New Roman" w:cs="Times New Roman"/>
          <w:sz w:val="24"/>
          <w:szCs w:val="24"/>
        </w:rPr>
        <w:t>solid-phase peptide synthesis, iterative cross-coupling and accessing reactive, unstable diazirines in a single, unified system with high yields and purity.</w:t>
      </w:r>
    </w:p>
    <w:p w14:paraId="02A4B739" w14:textId="4EB308B8" w:rsidR="004B6FD1" w:rsidRDefault="00A828D6" w:rsidP="000D1A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researchers</w:t>
      </w:r>
      <w:r w:rsidR="002D78FA">
        <w:rPr>
          <w:rFonts w:ascii="Times New Roman" w:hAnsi="Times New Roman" w:cs="Times New Roman"/>
          <w:sz w:val="24"/>
          <w:szCs w:val="24"/>
        </w:rPr>
        <w:t>’</w:t>
      </w:r>
      <w:r>
        <w:rPr>
          <w:rFonts w:ascii="Times New Roman" w:hAnsi="Times New Roman" w:cs="Times New Roman"/>
          <w:sz w:val="24"/>
          <w:szCs w:val="24"/>
        </w:rPr>
        <w:t xml:space="preserve"> </w:t>
      </w:r>
      <w:r w:rsidR="002D78FA">
        <w:rPr>
          <w:rFonts w:ascii="Times New Roman" w:hAnsi="Times New Roman" w:cs="Times New Roman"/>
          <w:sz w:val="24"/>
          <w:szCs w:val="24"/>
        </w:rPr>
        <w:t>system, performs around 8,500 operations while reusing only 22 distinct steps in 10 unique modules, with the code able to access 17 different reactions.</w:t>
      </w:r>
    </w:p>
    <w:p w14:paraId="75B6FDDC" w14:textId="5A34055F" w:rsidR="002D78FA" w:rsidRDefault="004716E6" w:rsidP="000D1A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researchers also demonstrate a complex convergent robotic synthesis of a peptide reac</w:t>
      </w:r>
      <w:r w:rsidR="00655B8D">
        <w:rPr>
          <w:rFonts w:ascii="Times New Roman" w:hAnsi="Times New Roman" w:cs="Times New Roman"/>
          <w:sz w:val="24"/>
          <w:szCs w:val="24"/>
        </w:rPr>
        <w:t>ted with a diazirine – a process requiring 12 synthetic steps.</w:t>
      </w:r>
    </w:p>
    <w:p w14:paraId="5C57F331" w14:textId="77777777" w:rsidR="001F5BB0" w:rsidRDefault="003237A3" w:rsidP="000D1A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main problem with </w:t>
      </w:r>
      <w:r w:rsidR="00DB1551">
        <w:rPr>
          <w:rFonts w:ascii="Times New Roman" w:hAnsi="Times New Roman" w:cs="Times New Roman"/>
          <w:sz w:val="24"/>
          <w:szCs w:val="24"/>
        </w:rPr>
        <w:t>organic synthesis in not only labor</w:t>
      </w:r>
      <w:r w:rsidR="001F5BB0">
        <w:rPr>
          <w:rFonts w:ascii="Times New Roman" w:hAnsi="Times New Roman" w:cs="Times New Roman"/>
          <w:sz w:val="24"/>
          <w:szCs w:val="24"/>
        </w:rPr>
        <w:t xml:space="preserve"> intensive but also highly specialized, requires years of training.</w:t>
      </w:r>
    </w:p>
    <w:p w14:paraId="117C7816" w14:textId="77777777" w:rsidR="00087FB8" w:rsidRDefault="00B0410F" w:rsidP="000D1A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lack of </w:t>
      </w:r>
      <w:r w:rsidR="00A7544D">
        <w:rPr>
          <w:rFonts w:ascii="Times New Roman" w:hAnsi="Times New Roman" w:cs="Times New Roman"/>
          <w:sz w:val="24"/>
          <w:szCs w:val="24"/>
        </w:rPr>
        <w:t>a universal approach means that current technologies are highly specialized and focus on specific niches</w:t>
      </w:r>
      <w:r w:rsidR="00087FB8">
        <w:rPr>
          <w:rFonts w:ascii="Times New Roman" w:hAnsi="Times New Roman" w:cs="Times New Roman"/>
          <w:sz w:val="24"/>
          <w:szCs w:val="24"/>
        </w:rPr>
        <w:t>.</w:t>
      </w:r>
    </w:p>
    <w:p w14:paraId="1966087C" w14:textId="77777777" w:rsidR="00B41D80" w:rsidRDefault="00BD2147" w:rsidP="000D1A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There is </w:t>
      </w:r>
      <w:r w:rsidR="009E69A4">
        <w:rPr>
          <w:rFonts w:ascii="Times New Roman" w:hAnsi="Times New Roman" w:cs="Times New Roman"/>
          <w:sz w:val="24"/>
          <w:szCs w:val="24"/>
        </w:rPr>
        <w:t xml:space="preserve">a need of paradigm that not only capture the expertise and numerous hours spent </w:t>
      </w:r>
      <w:r w:rsidR="001B680B">
        <w:rPr>
          <w:rFonts w:ascii="Times New Roman" w:hAnsi="Times New Roman" w:cs="Times New Roman"/>
          <w:sz w:val="24"/>
          <w:szCs w:val="24"/>
        </w:rPr>
        <w:t xml:space="preserve">discovering and optimizing </w:t>
      </w:r>
      <w:r w:rsidR="00A420FC">
        <w:rPr>
          <w:rFonts w:ascii="Times New Roman" w:hAnsi="Times New Roman" w:cs="Times New Roman"/>
          <w:sz w:val="24"/>
          <w:szCs w:val="24"/>
        </w:rPr>
        <w:t xml:space="preserve">batch </w:t>
      </w:r>
      <w:r w:rsidR="00B41D80">
        <w:rPr>
          <w:rFonts w:ascii="Times New Roman" w:hAnsi="Times New Roman" w:cs="Times New Roman"/>
          <w:sz w:val="24"/>
          <w:szCs w:val="24"/>
        </w:rPr>
        <w:t>reactions but also is amenable to the development of an overarching ontology that allows universality.</w:t>
      </w:r>
    </w:p>
    <w:p w14:paraId="7CDFDCFA" w14:textId="77777777" w:rsidR="00B03A5D" w:rsidRDefault="00783A26" w:rsidP="000D1A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Previously </w:t>
      </w:r>
      <w:r w:rsidR="002D62A3">
        <w:rPr>
          <w:rFonts w:ascii="Times New Roman" w:hAnsi="Times New Roman" w:cs="Times New Roman"/>
          <w:sz w:val="24"/>
          <w:szCs w:val="24"/>
        </w:rPr>
        <w:t xml:space="preserve">the concept of the </w:t>
      </w:r>
      <w:proofErr w:type="spellStart"/>
      <w:r w:rsidR="002D62A3">
        <w:rPr>
          <w:rFonts w:ascii="Times New Roman" w:hAnsi="Times New Roman" w:cs="Times New Roman"/>
          <w:sz w:val="24"/>
          <w:szCs w:val="24"/>
        </w:rPr>
        <w:t>Chemputer</w:t>
      </w:r>
      <w:proofErr w:type="spellEnd"/>
      <w:r w:rsidR="002D62A3">
        <w:rPr>
          <w:rFonts w:ascii="Times New Roman" w:hAnsi="Times New Roman" w:cs="Times New Roman"/>
          <w:sz w:val="24"/>
          <w:szCs w:val="24"/>
        </w:rPr>
        <w:t>, a programmable batch synthesis robot, was designed and developed to demonstrate the proof of the principle</w:t>
      </w:r>
      <w:r w:rsidR="00B03A5D">
        <w:rPr>
          <w:rFonts w:ascii="Times New Roman" w:hAnsi="Times New Roman" w:cs="Times New Roman"/>
          <w:sz w:val="24"/>
          <w:szCs w:val="24"/>
        </w:rPr>
        <w:t xml:space="preserve"> for general approach.</w:t>
      </w:r>
    </w:p>
    <w:p w14:paraId="0E5FB48B" w14:textId="5F616BAF" w:rsidR="00AF4F07" w:rsidRDefault="00AF4F07" w:rsidP="000D1A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However,</w:t>
      </w:r>
      <w:r w:rsidR="00B03A5D">
        <w:rPr>
          <w:rFonts w:ascii="Times New Roman" w:hAnsi="Times New Roman" w:cs="Times New Roman"/>
          <w:sz w:val="24"/>
          <w:szCs w:val="24"/>
        </w:rPr>
        <w:t xml:space="preserve"> the ability to converge existing disparate automation strat</w:t>
      </w:r>
      <w:r>
        <w:rPr>
          <w:rFonts w:ascii="Times New Roman" w:hAnsi="Times New Roman" w:cs="Times New Roman"/>
          <w:sz w:val="24"/>
          <w:szCs w:val="24"/>
        </w:rPr>
        <w:t>egies is a significant challenge.</w:t>
      </w:r>
    </w:p>
    <w:p w14:paraId="0A4C1A4F" w14:textId="77777777" w:rsidR="00BC4121" w:rsidRDefault="00D32D56" w:rsidP="00BC412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 good example highligh</w:t>
      </w:r>
      <w:r w:rsidR="002071D0">
        <w:rPr>
          <w:rFonts w:ascii="Times New Roman" w:hAnsi="Times New Roman" w:cs="Times New Roman"/>
          <w:sz w:val="24"/>
          <w:szCs w:val="24"/>
        </w:rPr>
        <w:t>ting these limitations is the classic iterative formation of peptides</w:t>
      </w:r>
      <w:r w:rsidR="00BC4121">
        <w:rPr>
          <w:rFonts w:ascii="Times New Roman" w:hAnsi="Times New Roman" w:cs="Times New Roman"/>
          <w:sz w:val="24"/>
          <w:szCs w:val="24"/>
        </w:rPr>
        <w:t>, one of the first classes of reaction to be automated.</w:t>
      </w:r>
    </w:p>
    <w:p w14:paraId="3AB162E3" w14:textId="77777777" w:rsidR="00D0035B" w:rsidRDefault="00D0035B" w:rsidP="00BC412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No system can perform the final precipitation of the product without manual intervention.</w:t>
      </w:r>
    </w:p>
    <w:p w14:paraId="749904DE" w14:textId="77777777" w:rsidR="00FB52BF" w:rsidRDefault="00F47A15" w:rsidP="00BC412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Once </w:t>
      </w:r>
      <w:r w:rsidR="0050618E">
        <w:rPr>
          <w:rFonts w:ascii="Times New Roman" w:hAnsi="Times New Roman" w:cs="Times New Roman"/>
          <w:sz w:val="24"/>
          <w:szCs w:val="24"/>
        </w:rPr>
        <w:t xml:space="preserve">produced in the peptide synthesizer, the product compounds cannot then be used in the same type of robot for any further automatic procedure beyond peptide coupling </w:t>
      </w:r>
      <w:r w:rsidR="00967A6A">
        <w:rPr>
          <w:rFonts w:ascii="Times New Roman" w:hAnsi="Times New Roman" w:cs="Times New Roman"/>
          <w:sz w:val="24"/>
          <w:szCs w:val="24"/>
        </w:rPr>
        <w:t xml:space="preserve">chemistry except for some limited additional bespoke post-synthetic </w:t>
      </w:r>
      <w:r w:rsidR="00FB52BF">
        <w:rPr>
          <w:rFonts w:ascii="Times New Roman" w:hAnsi="Times New Roman" w:cs="Times New Roman"/>
          <w:sz w:val="24"/>
          <w:szCs w:val="24"/>
        </w:rPr>
        <w:t>modifications, and these are not generally programmable across different systems.</w:t>
      </w:r>
    </w:p>
    <w:p w14:paraId="4778AD9C" w14:textId="77777777" w:rsidR="00986E43" w:rsidRDefault="00DA13BD" w:rsidP="00BC412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We need a </w:t>
      </w:r>
      <w:r w:rsidR="008F54E9">
        <w:rPr>
          <w:rFonts w:ascii="Times New Roman" w:hAnsi="Times New Roman" w:cs="Times New Roman"/>
          <w:sz w:val="24"/>
          <w:szCs w:val="24"/>
        </w:rPr>
        <w:t xml:space="preserve">general system that can generalize all the above aspects into one system, that is it can </w:t>
      </w:r>
      <w:r w:rsidR="00986E43">
        <w:rPr>
          <w:rFonts w:ascii="Times New Roman" w:hAnsi="Times New Roman" w:cs="Times New Roman"/>
          <w:sz w:val="24"/>
          <w:szCs w:val="24"/>
        </w:rPr>
        <w:t xml:space="preserve">also </w:t>
      </w:r>
      <w:r w:rsidR="008F54E9">
        <w:rPr>
          <w:rFonts w:ascii="Times New Roman" w:hAnsi="Times New Roman" w:cs="Times New Roman"/>
          <w:sz w:val="24"/>
          <w:szCs w:val="24"/>
        </w:rPr>
        <w:t xml:space="preserve">be programmable and </w:t>
      </w:r>
      <w:r w:rsidR="00986E43">
        <w:rPr>
          <w:rFonts w:ascii="Times New Roman" w:hAnsi="Times New Roman" w:cs="Times New Roman"/>
          <w:sz w:val="24"/>
          <w:szCs w:val="24"/>
        </w:rPr>
        <w:t>modular.</w:t>
      </w:r>
    </w:p>
    <w:p w14:paraId="44E19181" w14:textId="77777777" w:rsidR="00315B8F" w:rsidRDefault="002E3A7A" w:rsidP="00BC412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 this the researchers develop </w:t>
      </w:r>
      <w:r w:rsidR="00EF4A12">
        <w:rPr>
          <w:rFonts w:ascii="Times New Roman" w:hAnsi="Times New Roman" w:cs="Times New Roman"/>
          <w:sz w:val="24"/>
          <w:szCs w:val="24"/>
        </w:rPr>
        <w:t xml:space="preserve">the </w:t>
      </w:r>
      <w:proofErr w:type="spellStart"/>
      <w:r w:rsidR="00EF4A12">
        <w:rPr>
          <w:rFonts w:ascii="Times New Roman" w:hAnsi="Times New Roman" w:cs="Times New Roman"/>
          <w:sz w:val="24"/>
          <w:szCs w:val="24"/>
        </w:rPr>
        <w:t>Chemputer</w:t>
      </w:r>
      <w:proofErr w:type="spellEnd"/>
      <w:r w:rsidR="00EF4A12">
        <w:rPr>
          <w:rFonts w:ascii="Times New Roman" w:hAnsi="Times New Roman" w:cs="Times New Roman"/>
          <w:sz w:val="24"/>
          <w:szCs w:val="24"/>
        </w:rPr>
        <w:t xml:space="preserve"> paradigm such that a single system, is capable of the automatic </w:t>
      </w:r>
      <w:r w:rsidR="009F0EE0">
        <w:rPr>
          <w:rFonts w:ascii="Times New Roman" w:hAnsi="Times New Roman" w:cs="Times New Roman"/>
          <w:sz w:val="24"/>
          <w:szCs w:val="24"/>
        </w:rPr>
        <w:t xml:space="preserve">execution of iterative cross-coupling </w:t>
      </w:r>
      <w:r w:rsidR="007F5B22">
        <w:rPr>
          <w:rFonts w:ascii="Times New Roman" w:hAnsi="Times New Roman" w:cs="Times New Roman"/>
          <w:sz w:val="24"/>
          <w:szCs w:val="24"/>
        </w:rPr>
        <w:t>(ICC) MIDA-</w:t>
      </w:r>
      <w:proofErr w:type="spellStart"/>
      <w:r w:rsidR="007F5B22">
        <w:rPr>
          <w:rFonts w:ascii="Times New Roman" w:hAnsi="Times New Roman" w:cs="Times New Roman"/>
          <w:sz w:val="24"/>
          <w:szCs w:val="24"/>
        </w:rPr>
        <w:t>boronate</w:t>
      </w:r>
      <w:proofErr w:type="spellEnd"/>
      <w:r w:rsidR="007F5B22">
        <w:rPr>
          <w:rFonts w:ascii="Times New Roman" w:hAnsi="Times New Roman" w:cs="Times New Roman"/>
          <w:sz w:val="24"/>
          <w:szCs w:val="24"/>
        </w:rPr>
        <w:t>-based Suzu</w:t>
      </w:r>
      <w:r w:rsidR="001215C5">
        <w:rPr>
          <w:rFonts w:ascii="Times New Roman" w:hAnsi="Times New Roman" w:cs="Times New Roman"/>
          <w:sz w:val="24"/>
          <w:szCs w:val="24"/>
        </w:rPr>
        <w:t>ki-</w:t>
      </w:r>
      <w:proofErr w:type="spellStart"/>
      <w:r w:rsidR="001215C5">
        <w:rPr>
          <w:rFonts w:ascii="Times New Roman" w:hAnsi="Times New Roman" w:cs="Times New Roman"/>
          <w:sz w:val="24"/>
          <w:szCs w:val="24"/>
        </w:rPr>
        <w:t>Miyaura</w:t>
      </w:r>
      <w:proofErr w:type="spellEnd"/>
      <w:r w:rsidR="001215C5">
        <w:rPr>
          <w:rFonts w:ascii="Times New Roman" w:hAnsi="Times New Roman" w:cs="Times New Roman"/>
          <w:sz w:val="24"/>
          <w:szCs w:val="24"/>
        </w:rPr>
        <w:t xml:space="preserve"> coupling reactions, solid-phase </w:t>
      </w:r>
      <w:r w:rsidR="00906AF0">
        <w:rPr>
          <w:rFonts w:ascii="Times New Roman" w:hAnsi="Times New Roman" w:cs="Times New Roman"/>
          <w:sz w:val="24"/>
          <w:szCs w:val="24"/>
        </w:rPr>
        <w:t xml:space="preserve">peptide synthesis (SPPS), cleavage from the </w:t>
      </w:r>
      <w:r w:rsidR="00983501">
        <w:rPr>
          <w:rFonts w:ascii="Times New Roman" w:hAnsi="Times New Roman" w:cs="Times New Roman"/>
          <w:sz w:val="24"/>
          <w:szCs w:val="24"/>
        </w:rPr>
        <w:t>resin, deprotection and isolation, and the synthesis of succinimidyl</w:t>
      </w:r>
      <w:r w:rsidR="00E52C80">
        <w:rPr>
          <w:rFonts w:ascii="Times New Roman" w:hAnsi="Times New Roman" w:cs="Times New Roman"/>
          <w:sz w:val="24"/>
          <w:szCs w:val="24"/>
        </w:rPr>
        <w:t>4, 4’-</w:t>
      </w:r>
      <w:r w:rsidR="00E52C80">
        <w:rPr>
          <w:rFonts w:ascii="Times New Roman" w:hAnsi="Times New Roman" w:cs="Times New Roman"/>
          <w:sz w:val="24"/>
          <w:szCs w:val="24"/>
        </w:rPr>
        <w:lastRenderedPageBreak/>
        <w:t>azipentanote (NHS-diazirine)- a photo</w:t>
      </w:r>
      <w:r w:rsidR="00315B8F">
        <w:rPr>
          <w:rFonts w:ascii="Times New Roman" w:hAnsi="Times New Roman" w:cs="Times New Roman"/>
          <w:sz w:val="24"/>
          <w:szCs w:val="24"/>
        </w:rPr>
        <w:t>reactive crosslinker with important applications in biology and materials science.</w:t>
      </w:r>
    </w:p>
    <w:p w14:paraId="381EC061" w14:textId="77777777" w:rsidR="00FE6445" w:rsidRDefault="00440EE7" w:rsidP="00BC412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During this process the researchers also designed a range of new ‘chemical hardware’ modules and showed how these could be </w:t>
      </w:r>
      <w:r w:rsidR="00FE6445">
        <w:rPr>
          <w:rFonts w:ascii="Times New Roman" w:hAnsi="Times New Roman" w:cs="Times New Roman"/>
          <w:sz w:val="24"/>
          <w:szCs w:val="24"/>
        </w:rPr>
        <w:t>versioned and improved to create new iterations of the hardware.</w:t>
      </w:r>
    </w:p>
    <w:p w14:paraId="3DE1CDEF" w14:textId="77777777" w:rsidR="008F2141" w:rsidRDefault="00B41CDD" w:rsidP="00BC412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They also find that this approach is critical to enhancing the reliability and functionality of the hardware whi</w:t>
      </w:r>
      <w:r w:rsidR="008F2141">
        <w:rPr>
          <w:rFonts w:ascii="Times New Roman" w:hAnsi="Times New Roman" w:cs="Times New Roman"/>
          <w:sz w:val="24"/>
          <w:szCs w:val="24"/>
        </w:rPr>
        <w:t>lst ensuring interoperability of the software.</w:t>
      </w:r>
    </w:p>
    <w:p w14:paraId="64BBF59B" w14:textId="77777777" w:rsidR="00337DBC" w:rsidRDefault="000368DD" w:rsidP="00BC412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Result: - </w:t>
      </w:r>
      <w:r w:rsidR="0000518B">
        <w:rPr>
          <w:rFonts w:ascii="Times New Roman" w:hAnsi="Times New Roman" w:cs="Times New Roman"/>
          <w:sz w:val="24"/>
          <w:szCs w:val="24"/>
        </w:rPr>
        <w:t>the path towards a universal synthesis machine was paved by previous efforts to automate specific reaction classes, such as SPPS and ICC chemistry based o</w:t>
      </w:r>
      <w:r w:rsidR="00337DBC">
        <w:rPr>
          <w:rFonts w:ascii="Times New Roman" w:hAnsi="Times New Roman" w:cs="Times New Roman"/>
          <w:sz w:val="24"/>
          <w:szCs w:val="24"/>
        </w:rPr>
        <w:t>n the Suzuki-</w:t>
      </w:r>
      <w:proofErr w:type="spellStart"/>
      <w:r w:rsidR="00337DBC">
        <w:rPr>
          <w:rFonts w:ascii="Times New Roman" w:hAnsi="Times New Roman" w:cs="Times New Roman"/>
          <w:sz w:val="24"/>
          <w:szCs w:val="24"/>
        </w:rPr>
        <w:t>Miyaura</w:t>
      </w:r>
      <w:proofErr w:type="spellEnd"/>
      <w:r w:rsidR="00337DBC">
        <w:rPr>
          <w:rFonts w:ascii="Times New Roman" w:hAnsi="Times New Roman" w:cs="Times New Roman"/>
          <w:sz w:val="24"/>
          <w:szCs w:val="24"/>
        </w:rPr>
        <w:t xml:space="preserve"> reaction.</w:t>
      </w:r>
    </w:p>
    <w:p w14:paraId="49C7E6DE" w14:textId="77777777" w:rsidR="0040695E" w:rsidRDefault="00460A7A" w:rsidP="00BC412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At first step the researchers aimed to merge these efforts and automate them in a uniform</w:t>
      </w:r>
      <w:r w:rsidR="0040695E">
        <w:rPr>
          <w:rFonts w:ascii="Times New Roman" w:hAnsi="Times New Roman" w:cs="Times New Roman"/>
          <w:sz w:val="24"/>
          <w:szCs w:val="24"/>
        </w:rPr>
        <w:t xml:space="preserve"> way, using standard synthetic chemistry unit operations.</w:t>
      </w:r>
    </w:p>
    <w:p w14:paraId="22EE3E03" w14:textId="77777777" w:rsidR="00E439DD" w:rsidRDefault="004F7EFF" w:rsidP="00BC412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For doing this we need to do </w:t>
      </w:r>
      <w:r w:rsidR="001F6524">
        <w:rPr>
          <w:rFonts w:ascii="Times New Roman" w:hAnsi="Times New Roman" w:cs="Times New Roman"/>
          <w:sz w:val="24"/>
          <w:szCs w:val="24"/>
        </w:rPr>
        <w:t xml:space="preserve">a series of automated base steps. For example, the ‘Evaporation’ unit operation consists of the following </w:t>
      </w:r>
      <w:r w:rsidR="00E439DD">
        <w:rPr>
          <w:rFonts w:ascii="Times New Roman" w:hAnsi="Times New Roman" w:cs="Times New Roman"/>
          <w:sz w:val="24"/>
          <w:szCs w:val="24"/>
        </w:rPr>
        <w:t>base steps: -</w:t>
      </w:r>
    </w:p>
    <w:p w14:paraId="26E17464" w14:textId="77777777" w:rsidR="00905C88" w:rsidRDefault="00E439DD" w:rsidP="00E439DD">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A move base step to move a liquid to an evaporat</w:t>
      </w:r>
      <w:r w:rsidR="00905C88">
        <w:rPr>
          <w:rFonts w:ascii="Times New Roman" w:hAnsi="Times New Roman" w:cs="Times New Roman"/>
          <w:sz w:val="24"/>
          <w:szCs w:val="24"/>
        </w:rPr>
        <w:t>or</w:t>
      </w:r>
    </w:p>
    <w:p w14:paraId="4868C739" w14:textId="77777777" w:rsidR="0086218D" w:rsidRDefault="00905C88" w:rsidP="00E439DD">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StartEvaporation</w:t>
      </w:r>
      <w:proofErr w:type="spellEnd"/>
      <w:r>
        <w:rPr>
          <w:rFonts w:ascii="Times New Roman" w:hAnsi="Times New Roman" w:cs="Times New Roman"/>
          <w:sz w:val="24"/>
          <w:szCs w:val="24"/>
        </w:rPr>
        <w:t xml:space="preserve"> base step to being the evaporation</w:t>
      </w:r>
    </w:p>
    <w:p w14:paraId="2716633E" w14:textId="77777777" w:rsidR="0086218D" w:rsidRDefault="0086218D" w:rsidP="00E439DD">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A wait base step to wait for a given time</w:t>
      </w:r>
    </w:p>
    <w:p w14:paraId="5CBBF1CD" w14:textId="77777777" w:rsidR="00CE27B4" w:rsidRDefault="00CE27B4" w:rsidP="00E439DD">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StopEvaporation</w:t>
      </w:r>
      <w:proofErr w:type="spellEnd"/>
      <w:r>
        <w:rPr>
          <w:rFonts w:ascii="Times New Roman" w:hAnsi="Times New Roman" w:cs="Times New Roman"/>
          <w:sz w:val="24"/>
          <w:szCs w:val="24"/>
        </w:rPr>
        <w:t xml:space="preserve"> base step to stop the evaporator</w:t>
      </w:r>
    </w:p>
    <w:p w14:paraId="22F34A73" w14:textId="77777777" w:rsidR="00CE27B4" w:rsidRDefault="00CE27B4" w:rsidP="00E439DD">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A final Move base step to move the concentrated liquid to the target destination.</w:t>
      </w:r>
    </w:p>
    <w:p w14:paraId="2AB9B070" w14:textId="77777777" w:rsidR="00D61F3E" w:rsidRDefault="008D5057" w:rsidP="00CE27B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One key principle of the researchers’ strategy </w:t>
      </w:r>
      <w:r w:rsidR="00DB450B">
        <w:rPr>
          <w:rFonts w:ascii="Times New Roman" w:hAnsi="Times New Roman" w:cs="Times New Roman"/>
          <w:sz w:val="24"/>
          <w:szCs w:val="24"/>
        </w:rPr>
        <w:t>was to mimic the manual organic synthesis workflow closely</w:t>
      </w:r>
      <w:r w:rsidR="00D61F3E">
        <w:rPr>
          <w:rFonts w:ascii="Times New Roman" w:hAnsi="Times New Roman" w:cs="Times New Roman"/>
          <w:sz w:val="24"/>
          <w:szCs w:val="24"/>
        </w:rPr>
        <w:t>.</w:t>
      </w:r>
    </w:p>
    <w:p w14:paraId="55BFEE3B" w14:textId="77777777" w:rsidR="00D53CBE" w:rsidRDefault="007F01FF" w:rsidP="008B6C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advantage of this approach is that existing batch pro</w:t>
      </w:r>
      <w:r w:rsidR="00EC7DC5">
        <w:rPr>
          <w:rFonts w:ascii="Times New Roman" w:hAnsi="Times New Roman" w:cs="Times New Roman"/>
          <w:sz w:val="24"/>
          <w:szCs w:val="24"/>
        </w:rPr>
        <w:t>cedures, which have been developed for manual syntheses</w:t>
      </w:r>
      <w:r w:rsidR="008B6CFB">
        <w:rPr>
          <w:rFonts w:ascii="Times New Roman" w:hAnsi="Times New Roman" w:cs="Times New Roman"/>
          <w:sz w:val="24"/>
          <w:szCs w:val="24"/>
        </w:rPr>
        <w:t xml:space="preserve">, can be easily automated using the platform, and this defines a universal, programmable system architecture or </w:t>
      </w:r>
      <w:r w:rsidR="00D53CBE">
        <w:rPr>
          <w:rFonts w:ascii="Times New Roman" w:hAnsi="Times New Roman" w:cs="Times New Roman"/>
          <w:sz w:val="24"/>
          <w:szCs w:val="24"/>
        </w:rPr>
        <w:t>ontology – critical for the digitization of chemical synthesis and currently lacking.</w:t>
      </w:r>
    </w:p>
    <w:p w14:paraId="086808FB" w14:textId="77777777" w:rsidR="00934B55" w:rsidRDefault="00F03056" w:rsidP="008B6C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w:t>
      </w:r>
      <w:r w:rsidR="000F26B1">
        <w:rPr>
          <w:rFonts w:ascii="Times New Roman" w:hAnsi="Times New Roman" w:cs="Times New Roman"/>
          <w:sz w:val="24"/>
          <w:szCs w:val="24"/>
        </w:rPr>
        <w:t>ideal ‘chemical hardware’ has been designed so that it can be constantly versioned, allowing continuous evolution to maximize the universal</w:t>
      </w:r>
      <w:r w:rsidR="00934B55">
        <w:rPr>
          <w:rFonts w:ascii="Times New Roman" w:hAnsi="Times New Roman" w:cs="Times New Roman"/>
          <w:sz w:val="24"/>
          <w:szCs w:val="24"/>
        </w:rPr>
        <w:t xml:space="preserve">ity of the </w:t>
      </w:r>
      <w:proofErr w:type="spellStart"/>
      <w:r w:rsidR="00934B55">
        <w:rPr>
          <w:rFonts w:ascii="Times New Roman" w:hAnsi="Times New Roman" w:cs="Times New Roman"/>
          <w:sz w:val="24"/>
          <w:szCs w:val="24"/>
        </w:rPr>
        <w:t>Chemputer</w:t>
      </w:r>
      <w:proofErr w:type="spellEnd"/>
      <w:r w:rsidR="00934B55">
        <w:rPr>
          <w:rFonts w:ascii="Times New Roman" w:hAnsi="Times New Roman" w:cs="Times New Roman"/>
          <w:sz w:val="24"/>
          <w:szCs w:val="24"/>
        </w:rPr>
        <w:t xml:space="preserve"> whilst ensuring backward compatibility.</w:t>
      </w:r>
    </w:p>
    <w:p w14:paraId="7FE5A5AC" w14:textId="77777777" w:rsidR="00247D7F" w:rsidRDefault="00B631EE" w:rsidP="008B6C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 key feature of the architecture was to design the hardware modules so that they are logically </w:t>
      </w:r>
      <w:r w:rsidR="00247D7F">
        <w:rPr>
          <w:rFonts w:ascii="Times New Roman" w:hAnsi="Times New Roman" w:cs="Times New Roman"/>
          <w:sz w:val="24"/>
          <w:szCs w:val="24"/>
        </w:rPr>
        <w:t>and physically self-contained units.</w:t>
      </w:r>
    </w:p>
    <w:p w14:paraId="46C06A2F" w14:textId="279D0841" w:rsidR="004175C2" w:rsidRDefault="0021680B" w:rsidP="008B6C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These </w:t>
      </w:r>
      <w:r w:rsidR="00D33108">
        <w:rPr>
          <w:rFonts w:ascii="Times New Roman" w:hAnsi="Times New Roman" w:cs="Times New Roman"/>
          <w:sz w:val="24"/>
          <w:szCs w:val="24"/>
        </w:rPr>
        <w:t xml:space="preserve">modules are connected via the liquid-handling backbone, </w:t>
      </w:r>
      <w:r w:rsidR="001A0EB3">
        <w:rPr>
          <w:rFonts w:ascii="Times New Roman" w:hAnsi="Times New Roman" w:cs="Times New Roman"/>
          <w:sz w:val="24"/>
          <w:szCs w:val="24"/>
        </w:rPr>
        <w:t xml:space="preserve">it connects all the modules to </w:t>
      </w:r>
      <w:r w:rsidR="004175C2">
        <w:rPr>
          <w:rFonts w:ascii="Times New Roman" w:hAnsi="Times New Roman" w:cs="Times New Roman"/>
          <w:sz w:val="24"/>
          <w:szCs w:val="24"/>
        </w:rPr>
        <w:t>each other.</w:t>
      </w:r>
    </w:p>
    <w:p w14:paraId="4AA350B7" w14:textId="77777777" w:rsidR="00E63BB0" w:rsidRDefault="004175C2" w:rsidP="008B6C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This connectivity is described as graph</w:t>
      </w:r>
      <w:r w:rsidR="00B30A6B">
        <w:rPr>
          <w:rFonts w:ascii="Times New Roman" w:hAnsi="Times New Roman" w:cs="Times New Roman"/>
          <w:sz w:val="24"/>
          <w:szCs w:val="24"/>
        </w:rPr>
        <w:t>. This graph is used by the software to locate all available hardware</w:t>
      </w:r>
      <w:r w:rsidR="00E63BB0">
        <w:rPr>
          <w:rFonts w:ascii="Times New Roman" w:hAnsi="Times New Roman" w:cs="Times New Roman"/>
          <w:sz w:val="24"/>
          <w:szCs w:val="24"/>
        </w:rPr>
        <w:t xml:space="preserve"> resources.</w:t>
      </w:r>
    </w:p>
    <w:p w14:paraId="6E903B6F" w14:textId="26CE940B" w:rsidR="00655B8D" w:rsidRDefault="00E64BFA" w:rsidP="008B6C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It is highly modular approach in which the </w:t>
      </w:r>
      <w:r w:rsidR="00E155F5">
        <w:rPr>
          <w:rFonts w:ascii="Times New Roman" w:hAnsi="Times New Roman" w:cs="Times New Roman"/>
          <w:sz w:val="24"/>
          <w:szCs w:val="24"/>
        </w:rPr>
        <w:t>architecture is readily extendible, and it is easy to make changes in one module without affecting the rest of the system.</w:t>
      </w:r>
    </w:p>
    <w:p w14:paraId="7B1AD8EF" w14:textId="42497BBD" w:rsidR="00E155F5" w:rsidRDefault="0012398B" w:rsidP="008B6C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This mo</w:t>
      </w:r>
      <w:r w:rsidR="005B483D">
        <w:rPr>
          <w:rFonts w:ascii="Times New Roman" w:hAnsi="Times New Roman" w:cs="Times New Roman"/>
          <w:sz w:val="24"/>
          <w:szCs w:val="24"/>
        </w:rPr>
        <w:t xml:space="preserve">dularity of the architecture in hardware and software allows a formal ontological description that is universal for all chemical syntheses, which is a key feature of the </w:t>
      </w:r>
      <w:proofErr w:type="spellStart"/>
      <w:r w:rsidR="005B483D">
        <w:rPr>
          <w:rFonts w:ascii="Times New Roman" w:hAnsi="Times New Roman" w:cs="Times New Roman"/>
          <w:sz w:val="24"/>
          <w:szCs w:val="24"/>
        </w:rPr>
        <w:t>Chemputer</w:t>
      </w:r>
      <w:proofErr w:type="spellEnd"/>
      <w:r w:rsidR="005B483D">
        <w:rPr>
          <w:rFonts w:ascii="Times New Roman" w:hAnsi="Times New Roman" w:cs="Times New Roman"/>
          <w:sz w:val="24"/>
          <w:szCs w:val="24"/>
        </w:rPr>
        <w:t>.</w:t>
      </w:r>
    </w:p>
    <w:p w14:paraId="2457639B" w14:textId="663531CF" w:rsidR="005B483D" w:rsidRDefault="00AD285D" w:rsidP="008B6C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first </w:t>
      </w:r>
      <w:r w:rsidR="00E81553">
        <w:rPr>
          <w:rFonts w:ascii="Times New Roman" w:hAnsi="Times New Roman" w:cs="Times New Roman"/>
          <w:sz w:val="24"/>
          <w:szCs w:val="24"/>
        </w:rPr>
        <w:t>step towards the automation of the three target syntheses – ICC, NHS-diazirine synthe</w:t>
      </w:r>
      <w:r w:rsidR="00C376FE">
        <w:rPr>
          <w:rFonts w:ascii="Times New Roman" w:hAnsi="Times New Roman" w:cs="Times New Roman"/>
          <w:sz w:val="24"/>
          <w:szCs w:val="24"/>
        </w:rPr>
        <w:t>sis and SPPS-was to analyses the underlying unit operations</w:t>
      </w:r>
      <w:r w:rsidR="00316FA6">
        <w:rPr>
          <w:rFonts w:ascii="Times New Roman" w:hAnsi="Times New Roman" w:cs="Times New Roman"/>
          <w:sz w:val="24"/>
          <w:szCs w:val="24"/>
        </w:rPr>
        <w:t>.</w:t>
      </w:r>
    </w:p>
    <w:p w14:paraId="12C37964" w14:textId="1B57651F" w:rsidR="00316FA6" w:rsidRDefault="00316FA6" w:rsidP="008B6C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After these unit</w:t>
      </w:r>
      <w:r w:rsidR="005137BC">
        <w:rPr>
          <w:rFonts w:ascii="Times New Roman" w:hAnsi="Times New Roman" w:cs="Times New Roman"/>
          <w:sz w:val="24"/>
          <w:szCs w:val="24"/>
        </w:rPr>
        <w:t xml:space="preserve"> operations were identified, it was possible to develop a universal software ‘wrapper’ to link each unit</w:t>
      </w:r>
      <w:r w:rsidR="00DD1D9E">
        <w:rPr>
          <w:rFonts w:ascii="Times New Roman" w:hAnsi="Times New Roman" w:cs="Times New Roman"/>
          <w:sz w:val="24"/>
          <w:szCs w:val="24"/>
        </w:rPr>
        <w:t xml:space="preserve"> operation to a corresponding hardware module on the basis of the </w:t>
      </w:r>
      <w:r w:rsidR="009A7872">
        <w:rPr>
          <w:rFonts w:ascii="Times New Roman" w:hAnsi="Times New Roman" w:cs="Times New Roman"/>
          <w:sz w:val="24"/>
          <w:szCs w:val="24"/>
        </w:rPr>
        <w:t>provided graph.</w:t>
      </w:r>
    </w:p>
    <w:p w14:paraId="5CCC3CC9" w14:textId="3AD3B863" w:rsidR="009A7872" w:rsidRDefault="00850040" w:rsidP="008B6C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Automated reaction: - </w:t>
      </w:r>
      <w:r w:rsidR="0090307F">
        <w:rPr>
          <w:rFonts w:ascii="Times New Roman" w:hAnsi="Times New Roman" w:cs="Times New Roman"/>
          <w:sz w:val="24"/>
          <w:szCs w:val="24"/>
        </w:rPr>
        <w:t>the first reaction</w:t>
      </w:r>
      <w:r w:rsidR="005E2BA4">
        <w:rPr>
          <w:rFonts w:ascii="Times New Roman" w:hAnsi="Times New Roman" w:cs="Times New Roman"/>
          <w:sz w:val="24"/>
          <w:szCs w:val="24"/>
        </w:rPr>
        <w:t xml:space="preserve"> class </w:t>
      </w:r>
      <w:r w:rsidR="001D1C2E">
        <w:rPr>
          <w:rFonts w:ascii="Times New Roman" w:hAnsi="Times New Roman" w:cs="Times New Roman"/>
          <w:sz w:val="24"/>
          <w:szCs w:val="24"/>
        </w:rPr>
        <w:t>developed by researchers was used for automation in their system it is based on the ICC sequence, which consists of three</w:t>
      </w:r>
      <w:r w:rsidR="009E03DD">
        <w:rPr>
          <w:rFonts w:ascii="Times New Roman" w:hAnsi="Times New Roman" w:cs="Times New Roman"/>
          <w:sz w:val="24"/>
          <w:szCs w:val="24"/>
        </w:rPr>
        <w:t xml:space="preserve"> high-level steps: deprotection, coupling and purification.</w:t>
      </w:r>
    </w:p>
    <w:p w14:paraId="53F4E1CA" w14:textId="7A5E203F" w:rsidR="009E03DD" w:rsidRDefault="008F4205" w:rsidP="008B6C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deprotection could be routinely performed using the standard hardware, the Suzuki-</w:t>
      </w:r>
      <w:proofErr w:type="spellStart"/>
      <w:r>
        <w:rPr>
          <w:rFonts w:ascii="Times New Roman" w:hAnsi="Times New Roman" w:cs="Times New Roman"/>
          <w:sz w:val="24"/>
          <w:szCs w:val="24"/>
        </w:rPr>
        <w:t>Miya</w:t>
      </w:r>
      <w:r w:rsidR="00DB154D">
        <w:rPr>
          <w:rFonts w:ascii="Times New Roman" w:hAnsi="Times New Roman" w:cs="Times New Roman"/>
          <w:sz w:val="24"/>
          <w:szCs w:val="24"/>
        </w:rPr>
        <w:t>ura</w:t>
      </w:r>
      <w:proofErr w:type="spellEnd"/>
      <w:r w:rsidR="00DB154D">
        <w:rPr>
          <w:rFonts w:ascii="Times New Roman" w:hAnsi="Times New Roman" w:cs="Times New Roman"/>
          <w:sz w:val="24"/>
          <w:szCs w:val="24"/>
        </w:rPr>
        <w:t xml:space="preserve"> cross-coupling reaction required a new deoxygenation unit operation as strict ine</w:t>
      </w:r>
      <w:r w:rsidR="00AF52EB">
        <w:rPr>
          <w:rFonts w:ascii="Times New Roman" w:hAnsi="Times New Roman" w:cs="Times New Roman"/>
          <w:sz w:val="24"/>
          <w:szCs w:val="24"/>
        </w:rPr>
        <w:t>rt-gas and moisture-free conditions were required.</w:t>
      </w:r>
    </w:p>
    <w:p w14:paraId="393C68D3" w14:textId="3610CAF2" w:rsidR="00AF52EB" w:rsidRDefault="00087961" w:rsidP="008B6C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key ‘</w:t>
      </w:r>
      <w:r w:rsidR="004A1849">
        <w:rPr>
          <w:rFonts w:ascii="Times New Roman" w:hAnsi="Times New Roman" w:cs="Times New Roman"/>
          <w:sz w:val="24"/>
          <w:szCs w:val="24"/>
        </w:rPr>
        <w:t xml:space="preserve">catch-and-release’ purification step, requiring the product to be dry-loaded </w:t>
      </w:r>
      <w:r w:rsidR="003B50B4">
        <w:rPr>
          <w:rFonts w:ascii="Times New Roman" w:hAnsi="Times New Roman" w:cs="Times New Roman"/>
          <w:sz w:val="24"/>
          <w:szCs w:val="24"/>
        </w:rPr>
        <w:t>onto a silica column, needed to be implemented in the researchers</w:t>
      </w:r>
      <w:r w:rsidR="003D7951">
        <w:rPr>
          <w:rFonts w:ascii="Times New Roman" w:hAnsi="Times New Roman" w:cs="Times New Roman"/>
          <w:sz w:val="24"/>
          <w:szCs w:val="24"/>
        </w:rPr>
        <w:t>’</w:t>
      </w:r>
      <w:r w:rsidR="003B50B4">
        <w:rPr>
          <w:rFonts w:ascii="Times New Roman" w:hAnsi="Times New Roman" w:cs="Times New Roman"/>
          <w:sz w:val="24"/>
          <w:szCs w:val="24"/>
        </w:rPr>
        <w:t xml:space="preserve"> archit</w:t>
      </w:r>
      <w:r w:rsidR="003D7951">
        <w:rPr>
          <w:rFonts w:ascii="Times New Roman" w:hAnsi="Times New Roman" w:cs="Times New Roman"/>
          <w:sz w:val="24"/>
          <w:szCs w:val="24"/>
        </w:rPr>
        <w:t>ecture.</w:t>
      </w:r>
    </w:p>
    <w:p w14:paraId="0FC09FD7" w14:textId="55843600" w:rsidR="003D7951" w:rsidRDefault="00DF5CF8" w:rsidP="008B6C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Initial research shows that </w:t>
      </w:r>
      <w:r w:rsidR="00CA1071">
        <w:rPr>
          <w:rFonts w:ascii="Times New Roman" w:hAnsi="Times New Roman" w:cs="Times New Roman"/>
          <w:sz w:val="24"/>
          <w:szCs w:val="24"/>
        </w:rPr>
        <w:t xml:space="preserve">improvements in the handling and storage </w:t>
      </w:r>
      <w:r w:rsidR="00935A16">
        <w:rPr>
          <w:rFonts w:ascii="Times New Roman" w:hAnsi="Times New Roman" w:cs="Times New Roman"/>
          <w:sz w:val="24"/>
          <w:szCs w:val="24"/>
        </w:rPr>
        <w:t>of sensitive chemicals were needed owing to low yields arising from the decomposition of reagents</w:t>
      </w:r>
      <w:r w:rsidR="00EE4B02">
        <w:rPr>
          <w:rFonts w:ascii="Times New Roman" w:hAnsi="Times New Roman" w:cs="Times New Roman"/>
          <w:sz w:val="24"/>
          <w:szCs w:val="24"/>
        </w:rPr>
        <w:t xml:space="preserve"> left for a prolonged period in the laboratory.</w:t>
      </w:r>
    </w:p>
    <w:p w14:paraId="61C00484" w14:textId="385F5231" w:rsidR="00EE4B02" w:rsidRDefault="0071158C" w:rsidP="008B6C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At last</w:t>
      </w:r>
      <w:r w:rsidR="007F3F3D">
        <w:rPr>
          <w:rFonts w:ascii="Times New Roman" w:hAnsi="Times New Roman" w:cs="Times New Roman"/>
          <w:sz w:val="24"/>
          <w:szCs w:val="24"/>
        </w:rPr>
        <w:t>,</w:t>
      </w:r>
      <w:r>
        <w:rPr>
          <w:rFonts w:ascii="Times New Roman" w:hAnsi="Times New Roman" w:cs="Times New Roman"/>
          <w:sz w:val="24"/>
          <w:szCs w:val="24"/>
        </w:rPr>
        <w:t xml:space="preserve"> the researchers </w:t>
      </w:r>
      <w:r w:rsidR="00404EFB">
        <w:rPr>
          <w:rFonts w:ascii="Times New Roman" w:hAnsi="Times New Roman" w:cs="Times New Roman"/>
          <w:sz w:val="24"/>
          <w:szCs w:val="24"/>
        </w:rPr>
        <w:t xml:space="preserve">enabled the </w:t>
      </w:r>
      <w:proofErr w:type="spellStart"/>
      <w:r w:rsidR="00404EFB">
        <w:rPr>
          <w:rFonts w:ascii="Times New Roman" w:hAnsi="Times New Roman" w:cs="Times New Roman"/>
          <w:sz w:val="24"/>
          <w:szCs w:val="24"/>
        </w:rPr>
        <w:t>Chemputer</w:t>
      </w:r>
      <w:proofErr w:type="spellEnd"/>
      <w:r w:rsidR="00404EFB">
        <w:rPr>
          <w:rFonts w:ascii="Times New Roman" w:hAnsi="Times New Roman" w:cs="Times New Roman"/>
          <w:sz w:val="24"/>
          <w:szCs w:val="24"/>
        </w:rPr>
        <w:t xml:space="preserve"> to perform solid-phase peptide synthesis</w:t>
      </w:r>
      <w:r w:rsidR="00E71074">
        <w:rPr>
          <w:rFonts w:ascii="Times New Roman" w:hAnsi="Times New Roman" w:cs="Times New Roman"/>
          <w:sz w:val="24"/>
          <w:szCs w:val="24"/>
        </w:rPr>
        <w:t xml:space="preserve">. </w:t>
      </w:r>
    </w:p>
    <w:p w14:paraId="0A453F8B" w14:textId="13929BB7" w:rsidR="00E71074" w:rsidRDefault="005A1E50" w:rsidP="008B6C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w:t>
      </w:r>
      <w:r w:rsidR="00014FED">
        <w:rPr>
          <w:rFonts w:ascii="Times New Roman" w:hAnsi="Times New Roman" w:cs="Times New Roman"/>
          <w:sz w:val="24"/>
          <w:szCs w:val="24"/>
        </w:rPr>
        <w:t xml:space="preserve">peptide synthesis is simple </w:t>
      </w:r>
      <w:r w:rsidR="00D762E9">
        <w:rPr>
          <w:rFonts w:ascii="Times New Roman" w:hAnsi="Times New Roman" w:cs="Times New Roman"/>
          <w:sz w:val="24"/>
          <w:szCs w:val="24"/>
        </w:rPr>
        <w:t xml:space="preserve">and robust, the challenge is to </w:t>
      </w:r>
      <w:r w:rsidR="002D70E6">
        <w:rPr>
          <w:rFonts w:ascii="Times New Roman" w:hAnsi="Times New Roman" w:cs="Times New Roman"/>
          <w:sz w:val="24"/>
          <w:szCs w:val="24"/>
        </w:rPr>
        <w:t>perform each synthesis is simple and robust, the chall</w:t>
      </w:r>
      <w:r w:rsidR="00B34BE1">
        <w:rPr>
          <w:rFonts w:ascii="Times New Roman" w:hAnsi="Times New Roman" w:cs="Times New Roman"/>
          <w:sz w:val="24"/>
          <w:szCs w:val="24"/>
        </w:rPr>
        <w:t>enge is to perform each synthe</w:t>
      </w:r>
      <w:r w:rsidR="00EF6DB2">
        <w:rPr>
          <w:rFonts w:ascii="Times New Roman" w:hAnsi="Times New Roman" w:cs="Times New Roman"/>
          <w:sz w:val="24"/>
          <w:szCs w:val="24"/>
        </w:rPr>
        <w:t>tic step with high conversion and purity.</w:t>
      </w:r>
    </w:p>
    <w:p w14:paraId="2C59C525" w14:textId="57AB745F" w:rsidR="00EF6DB2" w:rsidRDefault="00CC6982" w:rsidP="008B6C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To achieve this, it is essential to avoid cross-contamination of re</w:t>
      </w:r>
      <w:r w:rsidR="003263C6">
        <w:rPr>
          <w:rFonts w:ascii="Times New Roman" w:hAnsi="Times New Roman" w:cs="Times New Roman"/>
          <w:sz w:val="24"/>
          <w:szCs w:val="24"/>
        </w:rPr>
        <w:t>agents and solvents during the synthesis.</w:t>
      </w:r>
    </w:p>
    <w:p w14:paraId="700FB983" w14:textId="26E4FB88" w:rsidR="003263C6" w:rsidRDefault="00233E42" w:rsidP="008B6C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agitation of the heterogenous mixture </w:t>
      </w:r>
      <w:r w:rsidR="00605C6D">
        <w:rPr>
          <w:rFonts w:ascii="Times New Roman" w:hAnsi="Times New Roman" w:cs="Times New Roman"/>
          <w:sz w:val="24"/>
          <w:szCs w:val="24"/>
        </w:rPr>
        <w:t xml:space="preserve">of the solid-phase resin and the liquid reagent solutions needed to be fine-tuned so that mixing </w:t>
      </w:r>
      <w:r w:rsidR="00505AD1">
        <w:rPr>
          <w:rFonts w:ascii="Times New Roman" w:hAnsi="Times New Roman" w:cs="Times New Roman"/>
          <w:sz w:val="24"/>
          <w:szCs w:val="24"/>
        </w:rPr>
        <w:t>is effective but does not damage the resin.</w:t>
      </w:r>
    </w:p>
    <w:p w14:paraId="4030EE00" w14:textId="2B209EF0" w:rsidR="00505AD1" w:rsidRDefault="00486D52" w:rsidP="008B6C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Emulation of the highly specialized automation procedure used for the dedicated ICC system</w:t>
      </w:r>
      <w:r w:rsidR="00E76830">
        <w:rPr>
          <w:rFonts w:ascii="Times New Roman" w:hAnsi="Times New Roman" w:cs="Times New Roman"/>
          <w:sz w:val="24"/>
          <w:szCs w:val="24"/>
        </w:rPr>
        <w:t>.</w:t>
      </w:r>
    </w:p>
    <w:p w14:paraId="0733CC92" w14:textId="6D34D73A" w:rsidR="002D277A" w:rsidRDefault="00E76830" w:rsidP="008B6C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researchers’ general pla</w:t>
      </w:r>
      <w:r w:rsidR="00C36133">
        <w:rPr>
          <w:rFonts w:ascii="Times New Roman" w:hAnsi="Times New Roman" w:cs="Times New Roman"/>
          <w:sz w:val="24"/>
          <w:szCs w:val="24"/>
        </w:rPr>
        <w:t>tform required a new suite of unit operations. First, to allow for the strict moisture and ox</w:t>
      </w:r>
      <w:r w:rsidR="00F44E10">
        <w:rPr>
          <w:rFonts w:ascii="Times New Roman" w:hAnsi="Times New Roman" w:cs="Times New Roman"/>
          <w:sz w:val="24"/>
          <w:szCs w:val="24"/>
        </w:rPr>
        <w:t xml:space="preserve">ygen-free conditions required, these unit operations were </w:t>
      </w:r>
      <w:r w:rsidR="0090246B">
        <w:rPr>
          <w:rFonts w:ascii="Times New Roman" w:hAnsi="Times New Roman" w:cs="Times New Roman"/>
          <w:sz w:val="24"/>
          <w:szCs w:val="24"/>
        </w:rPr>
        <w:t>combined into a programmable gas-vacuum manifold (PM).</w:t>
      </w:r>
    </w:p>
    <w:p w14:paraId="54458D73" w14:textId="7F62EEAC" w:rsidR="0090246B" w:rsidRDefault="00711A31" w:rsidP="008B6C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manifold </w:t>
      </w:r>
      <w:r w:rsidR="00FA5D1D">
        <w:rPr>
          <w:rFonts w:ascii="Times New Roman" w:hAnsi="Times New Roman" w:cs="Times New Roman"/>
          <w:sz w:val="24"/>
          <w:szCs w:val="24"/>
        </w:rPr>
        <w:t xml:space="preserve">consists of two rows of solenoid valves allowing switching </w:t>
      </w:r>
      <w:r w:rsidR="00616839">
        <w:rPr>
          <w:rFonts w:ascii="Times New Roman" w:hAnsi="Times New Roman" w:cs="Times New Roman"/>
          <w:sz w:val="24"/>
          <w:szCs w:val="24"/>
        </w:rPr>
        <w:t xml:space="preserve">between </w:t>
      </w:r>
      <w:r w:rsidR="00BF4F4A">
        <w:rPr>
          <w:rFonts w:ascii="Times New Roman" w:hAnsi="Times New Roman" w:cs="Times New Roman"/>
          <w:sz w:val="24"/>
          <w:szCs w:val="24"/>
        </w:rPr>
        <w:t>vacuum</w:t>
      </w:r>
      <w:r w:rsidR="00616839">
        <w:rPr>
          <w:rFonts w:ascii="Times New Roman" w:hAnsi="Times New Roman" w:cs="Times New Roman"/>
          <w:sz w:val="24"/>
          <w:szCs w:val="24"/>
        </w:rPr>
        <w:t xml:space="preserve"> and a high- or low-pressure</w:t>
      </w:r>
      <w:r w:rsidR="00590F65">
        <w:rPr>
          <w:rFonts w:ascii="Times New Roman" w:hAnsi="Times New Roman" w:cs="Times New Roman"/>
          <w:sz w:val="24"/>
          <w:szCs w:val="24"/>
        </w:rPr>
        <w:t xml:space="preserve"> line of inert </w:t>
      </w:r>
      <w:r w:rsidR="00BF4F4A">
        <w:rPr>
          <w:rFonts w:ascii="Times New Roman" w:hAnsi="Times New Roman" w:cs="Times New Roman"/>
          <w:sz w:val="24"/>
          <w:szCs w:val="24"/>
        </w:rPr>
        <w:t>gas.</w:t>
      </w:r>
    </w:p>
    <w:p w14:paraId="6F55E59A" w14:textId="2E6B682E" w:rsidR="00BF4F4A" w:rsidRDefault="00323B10" w:rsidP="008B6C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 addition to the six switchable </w:t>
      </w:r>
      <w:r w:rsidR="00CF12BF">
        <w:rPr>
          <w:rFonts w:ascii="Times New Roman" w:hAnsi="Times New Roman" w:cs="Times New Roman"/>
          <w:sz w:val="24"/>
          <w:szCs w:val="24"/>
        </w:rPr>
        <w:t xml:space="preserve">gas/vacuum ports, the PM provides nine passive inert-gas lines, which can be used to keep </w:t>
      </w:r>
      <w:r w:rsidR="001748E9">
        <w:rPr>
          <w:rFonts w:ascii="Times New Roman" w:hAnsi="Times New Roman" w:cs="Times New Roman"/>
          <w:sz w:val="24"/>
          <w:szCs w:val="24"/>
        </w:rPr>
        <w:t>reagents under a protective atmosphere.</w:t>
      </w:r>
    </w:p>
    <w:p w14:paraId="327F84D9" w14:textId="0C52A852" w:rsidR="001748E9" w:rsidRDefault="00356A68" w:rsidP="008B6C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ICC reactions required </w:t>
      </w:r>
      <w:r w:rsidR="0077212E">
        <w:rPr>
          <w:rFonts w:ascii="Times New Roman" w:hAnsi="Times New Roman" w:cs="Times New Roman"/>
          <w:sz w:val="24"/>
          <w:szCs w:val="24"/>
        </w:rPr>
        <w:t>solutions and solvents to be dried, filtered and loaded onto a solid silica</w:t>
      </w:r>
      <w:r w:rsidR="009D1396">
        <w:rPr>
          <w:rFonts w:ascii="Times New Roman" w:hAnsi="Times New Roman" w:cs="Times New Roman"/>
          <w:sz w:val="24"/>
          <w:szCs w:val="24"/>
        </w:rPr>
        <w:t xml:space="preserve"> support at various stages in the procedure.</w:t>
      </w:r>
    </w:p>
    <w:p w14:paraId="33D7BCAE" w14:textId="70F4BEAF" w:rsidR="009D1396" w:rsidRDefault="009D1396" w:rsidP="008B6C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 cartridge carousel was developed for th</w:t>
      </w:r>
      <w:r w:rsidR="007B1132">
        <w:rPr>
          <w:rFonts w:ascii="Times New Roman" w:hAnsi="Times New Roman" w:cs="Times New Roman"/>
          <w:sz w:val="24"/>
          <w:szCs w:val="24"/>
        </w:rPr>
        <w:t>e</w:t>
      </w:r>
      <w:r>
        <w:rPr>
          <w:rFonts w:ascii="Times New Roman" w:hAnsi="Times New Roman" w:cs="Times New Roman"/>
          <w:sz w:val="24"/>
          <w:szCs w:val="24"/>
        </w:rPr>
        <w:t>s</w:t>
      </w:r>
      <w:r w:rsidR="007B1132">
        <w:rPr>
          <w:rFonts w:ascii="Times New Roman" w:hAnsi="Times New Roman" w:cs="Times New Roman"/>
          <w:sz w:val="24"/>
          <w:szCs w:val="24"/>
        </w:rPr>
        <w:t>e</w:t>
      </w:r>
      <w:r>
        <w:rPr>
          <w:rFonts w:ascii="Times New Roman" w:hAnsi="Times New Roman" w:cs="Times New Roman"/>
          <w:sz w:val="24"/>
          <w:szCs w:val="24"/>
        </w:rPr>
        <w:t xml:space="preserve"> requi</w:t>
      </w:r>
      <w:r w:rsidR="007B1132">
        <w:rPr>
          <w:rFonts w:ascii="Times New Roman" w:hAnsi="Times New Roman" w:cs="Times New Roman"/>
          <w:sz w:val="24"/>
          <w:szCs w:val="24"/>
        </w:rPr>
        <w:t>rements.</w:t>
      </w:r>
    </w:p>
    <w:p w14:paraId="7E71D646" w14:textId="1CF8863E" w:rsidR="007B1132" w:rsidRDefault="007B1132" w:rsidP="008B6C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carousel accommodates up to six cart</w:t>
      </w:r>
      <w:r w:rsidR="002212FB">
        <w:rPr>
          <w:rFonts w:ascii="Times New Roman" w:hAnsi="Times New Roman" w:cs="Times New Roman"/>
          <w:sz w:val="24"/>
          <w:szCs w:val="24"/>
        </w:rPr>
        <w:t>ridges that were filled with either silica (for the catch-and-release step), Celite (for fil</w:t>
      </w:r>
      <w:r w:rsidR="00C1167B">
        <w:rPr>
          <w:rFonts w:ascii="Times New Roman" w:hAnsi="Times New Roman" w:cs="Times New Roman"/>
          <w:sz w:val="24"/>
          <w:szCs w:val="24"/>
        </w:rPr>
        <w:t xml:space="preserve">trations), molecular sieves or magnesium sulphate (for drying solvents), and this </w:t>
      </w:r>
      <w:r w:rsidR="002229F1">
        <w:rPr>
          <w:rFonts w:ascii="Times New Roman" w:hAnsi="Times New Roman" w:cs="Times New Roman"/>
          <w:sz w:val="24"/>
          <w:szCs w:val="24"/>
        </w:rPr>
        <w:t>forms one of the ten modules built for the system.</w:t>
      </w:r>
    </w:p>
    <w:p w14:paraId="6E92F6B5" w14:textId="6C7DFB0A" w:rsidR="002229F1" w:rsidRDefault="002105C4" w:rsidP="008B6C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The NHS-dia</w:t>
      </w:r>
      <w:r w:rsidR="00496E23">
        <w:rPr>
          <w:rFonts w:ascii="Times New Roman" w:hAnsi="Times New Roman" w:cs="Times New Roman"/>
          <w:sz w:val="24"/>
          <w:szCs w:val="24"/>
        </w:rPr>
        <w:t>zirine also required a moisture-free environment; moreover, it posed a formi</w:t>
      </w:r>
      <w:r w:rsidR="002A7C77">
        <w:rPr>
          <w:rFonts w:ascii="Times New Roman" w:hAnsi="Times New Roman" w:cs="Times New Roman"/>
          <w:sz w:val="24"/>
          <w:szCs w:val="24"/>
        </w:rPr>
        <w:t xml:space="preserve">dable challenge as temperature- and </w:t>
      </w:r>
      <w:r w:rsidR="009C5698">
        <w:rPr>
          <w:rFonts w:ascii="Times New Roman" w:hAnsi="Times New Roman" w:cs="Times New Roman"/>
          <w:sz w:val="24"/>
          <w:szCs w:val="24"/>
        </w:rPr>
        <w:t>light-sensitive reagents were required in this synthesis.</w:t>
      </w:r>
    </w:p>
    <w:p w14:paraId="0981BC27" w14:textId="3239BF70" w:rsidR="009C5698" w:rsidRDefault="00C06D41" w:rsidP="008B6C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Therefore</w:t>
      </w:r>
      <w:r w:rsidR="003D34C4">
        <w:rPr>
          <w:rFonts w:ascii="Times New Roman" w:hAnsi="Times New Roman" w:cs="Times New Roman"/>
          <w:sz w:val="24"/>
          <w:szCs w:val="24"/>
        </w:rPr>
        <w:t>,</w:t>
      </w:r>
      <w:r>
        <w:rPr>
          <w:rFonts w:ascii="Times New Roman" w:hAnsi="Times New Roman" w:cs="Times New Roman"/>
          <w:sz w:val="24"/>
          <w:szCs w:val="24"/>
        </w:rPr>
        <w:t xml:space="preserve"> the researchers developed a reagent module that allowed chilling, st</w:t>
      </w:r>
      <w:r w:rsidR="003D34C4">
        <w:rPr>
          <w:rFonts w:ascii="Times New Roman" w:hAnsi="Times New Roman" w:cs="Times New Roman"/>
          <w:sz w:val="24"/>
          <w:szCs w:val="24"/>
        </w:rPr>
        <w:t>irring and maintaining an inert atmosphere.</w:t>
      </w:r>
    </w:p>
    <w:p w14:paraId="02668645" w14:textId="404F37D9" w:rsidR="003D34C4" w:rsidRDefault="000F4BF4" w:rsidP="008B6C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solids can be kept in the flask until required, </w:t>
      </w:r>
      <w:r w:rsidR="0048536D">
        <w:rPr>
          <w:rFonts w:ascii="Times New Roman" w:hAnsi="Times New Roman" w:cs="Times New Roman"/>
          <w:sz w:val="24"/>
          <w:szCs w:val="24"/>
        </w:rPr>
        <w:t xml:space="preserve">whereupon they could be dissolved by addition of the appropriate </w:t>
      </w:r>
      <w:r w:rsidR="00C0408F">
        <w:rPr>
          <w:rFonts w:ascii="Times New Roman" w:hAnsi="Times New Roman" w:cs="Times New Roman"/>
          <w:sz w:val="24"/>
          <w:szCs w:val="24"/>
        </w:rPr>
        <w:t>solvent to the flask.</w:t>
      </w:r>
    </w:p>
    <w:p w14:paraId="370D080F" w14:textId="0B28A408" w:rsidR="00C0408F" w:rsidRDefault="00274FA2" w:rsidP="008B6C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reagent module ensured that sensitive chemicals could be stored at low temperatures and dissolved directly before they were used in the synthesis.</w:t>
      </w:r>
    </w:p>
    <w:p w14:paraId="1F0F55DD" w14:textId="5CD90709" w:rsidR="00274FA2" w:rsidRDefault="009A34E1" w:rsidP="008B6C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This new module was an important factor </w:t>
      </w:r>
      <w:r w:rsidR="0057378A">
        <w:rPr>
          <w:rFonts w:ascii="Times New Roman" w:hAnsi="Times New Roman" w:cs="Times New Roman"/>
          <w:sz w:val="24"/>
          <w:szCs w:val="24"/>
        </w:rPr>
        <w:t>that substantially enhanced the conversion of the diaziridine formation step, as it allowed for the preparation of the hydroxylamine-</w:t>
      </w:r>
      <w:r w:rsidR="0057378A">
        <w:rPr>
          <w:rFonts w:ascii="Times New Roman" w:hAnsi="Times New Roman" w:cs="Times New Roman"/>
          <w:i/>
          <w:iCs/>
          <w:sz w:val="24"/>
          <w:szCs w:val="24"/>
        </w:rPr>
        <w:t>O</w:t>
      </w:r>
      <w:r w:rsidR="0057378A">
        <w:rPr>
          <w:rFonts w:ascii="Times New Roman" w:hAnsi="Times New Roman" w:cs="Times New Roman"/>
          <w:sz w:val="24"/>
          <w:szCs w:val="24"/>
        </w:rPr>
        <w:t>-su</w:t>
      </w:r>
      <w:r w:rsidR="00BE5083">
        <w:rPr>
          <w:rFonts w:ascii="Times New Roman" w:hAnsi="Times New Roman" w:cs="Times New Roman"/>
          <w:sz w:val="24"/>
          <w:szCs w:val="24"/>
        </w:rPr>
        <w:t xml:space="preserve">lfonic acid (HOSA) solution at 5 </w:t>
      </w:r>
      <m:oMath>
        <m:r>
          <w:rPr>
            <w:rFonts w:ascii="Cambria Math" w:hAnsi="Cambria Math" w:cs="Times New Roman"/>
            <w:sz w:val="24"/>
            <w:szCs w:val="24"/>
          </w:rPr>
          <m:t>℃</m:t>
        </m:r>
      </m:oMath>
      <w:r w:rsidR="00BE5083">
        <w:rPr>
          <w:rFonts w:ascii="Times New Roman" w:hAnsi="Times New Roman" w:cs="Times New Roman"/>
          <w:sz w:val="24"/>
          <w:szCs w:val="24"/>
        </w:rPr>
        <w:t xml:space="preserve"> </w:t>
      </w:r>
      <w:r w:rsidR="00D82454">
        <w:rPr>
          <w:rFonts w:ascii="Times New Roman" w:hAnsi="Times New Roman" w:cs="Times New Roman"/>
          <w:sz w:val="24"/>
          <w:szCs w:val="24"/>
        </w:rPr>
        <w:t xml:space="preserve"> during the run.</w:t>
      </w:r>
    </w:p>
    <w:p w14:paraId="693F7196" w14:textId="5C3A5BF3" w:rsidR="00D82454" w:rsidRDefault="00D82454" w:rsidP="008B6C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 crucial part of the hardware library is the liquid-liquid extraction module. </w:t>
      </w:r>
    </w:p>
    <w:p w14:paraId="293F8CAE" w14:textId="79EBE1DE" w:rsidR="00E877FA" w:rsidRDefault="0016718F" w:rsidP="008B6C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critical operation of this module is to </w:t>
      </w:r>
      <w:r w:rsidR="004F3069">
        <w:rPr>
          <w:rFonts w:ascii="Times New Roman" w:hAnsi="Times New Roman" w:cs="Times New Roman"/>
          <w:sz w:val="24"/>
          <w:szCs w:val="24"/>
        </w:rPr>
        <w:t xml:space="preserve">detect the phase boundary formed between two immiscible liquid </w:t>
      </w:r>
      <w:r w:rsidR="00293671">
        <w:rPr>
          <w:rFonts w:ascii="Times New Roman" w:hAnsi="Times New Roman" w:cs="Times New Roman"/>
          <w:sz w:val="24"/>
          <w:szCs w:val="24"/>
        </w:rPr>
        <w:t>phases using a conductivity sensor.</w:t>
      </w:r>
    </w:p>
    <w:p w14:paraId="149ED9D0" w14:textId="7396CF42" w:rsidR="00293671" w:rsidRDefault="003F177F" w:rsidP="008B6C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 switchable system with two conduc</w:t>
      </w:r>
      <w:r w:rsidR="007B007C">
        <w:rPr>
          <w:rFonts w:ascii="Times New Roman" w:hAnsi="Times New Roman" w:cs="Times New Roman"/>
          <w:sz w:val="24"/>
          <w:szCs w:val="24"/>
        </w:rPr>
        <w:t>tivity sensing modes was developed.</w:t>
      </w:r>
    </w:p>
    <w:p w14:paraId="61D6ED1D" w14:textId="474E6AAE" w:rsidR="007B007C" w:rsidRDefault="008D0FFD" w:rsidP="008B6C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sensitivity </w:t>
      </w:r>
      <w:r w:rsidR="00D754C6">
        <w:rPr>
          <w:rFonts w:ascii="Times New Roman" w:hAnsi="Times New Roman" w:cs="Times New Roman"/>
          <w:sz w:val="24"/>
          <w:szCs w:val="24"/>
        </w:rPr>
        <w:t xml:space="preserve">was </w:t>
      </w:r>
      <w:r w:rsidR="00A077A7">
        <w:rPr>
          <w:rFonts w:ascii="Times New Roman" w:hAnsi="Times New Roman" w:cs="Times New Roman"/>
          <w:sz w:val="24"/>
          <w:szCs w:val="24"/>
        </w:rPr>
        <w:t>increased by more than an order of magnitude- the signal-to-</w:t>
      </w:r>
      <w:r w:rsidR="006E619F">
        <w:rPr>
          <w:rFonts w:ascii="Times New Roman" w:hAnsi="Times New Roman" w:cs="Times New Roman"/>
          <w:sz w:val="24"/>
          <w:szCs w:val="24"/>
        </w:rPr>
        <w:t>noise ration of the sensor was improved from around 5 to 60 in a typical use case.</w:t>
      </w:r>
    </w:p>
    <w:p w14:paraId="355F60F7" w14:textId="1D0DF8A0" w:rsidR="006E619F" w:rsidRDefault="006C2B72" w:rsidP="008B6C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For the NHS</w:t>
      </w:r>
      <w:r w:rsidR="00E73A96">
        <w:rPr>
          <w:rFonts w:ascii="Times New Roman" w:hAnsi="Times New Roman" w:cs="Times New Roman"/>
          <w:sz w:val="24"/>
          <w:szCs w:val="24"/>
        </w:rPr>
        <w:t>-diazirine synthesis, a column chromatography module was also required to purify the final</w:t>
      </w:r>
      <w:r w:rsidR="00FE5243">
        <w:rPr>
          <w:rFonts w:ascii="Times New Roman" w:hAnsi="Times New Roman" w:cs="Times New Roman"/>
          <w:sz w:val="24"/>
          <w:szCs w:val="24"/>
        </w:rPr>
        <w:t xml:space="preserve"> product.</w:t>
      </w:r>
    </w:p>
    <w:p w14:paraId="1502EAC7" w14:textId="4B7EB982" w:rsidR="00FE5243" w:rsidRDefault="007F03FD" w:rsidP="008B6C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w:t>
      </w:r>
      <w:r w:rsidR="005C3E0C">
        <w:rPr>
          <w:rFonts w:ascii="Times New Roman" w:hAnsi="Times New Roman" w:cs="Times New Roman"/>
          <w:sz w:val="24"/>
          <w:szCs w:val="24"/>
        </w:rPr>
        <w:t>efflux of the cartridge is attached to a value that acts as a dis</w:t>
      </w:r>
      <w:r w:rsidR="00D545F7">
        <w:rPr>
          <w:rFonts w:ascii="Times New Roman" w:hAnsi="Times New Roman" w:cs="Times New Roman"/>
          <w:sz w:val="24"/>
          <w:szCs w:val="24"/>
        </w:rPr>
        <w:t>tributor in the fraction collector.</w:t>
      </w:r>
    </w:p>
    <w:p w14:paraId="1F15F920" w14:textId="511FBD1A" w:rsidR="00D545F7" w:rsidRDefault="00F24832" w:rsidP="008B6C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w:t>
      </w:r>
      <w:r w:rsidR="00A31583">
        <w:rPr>
          <w:rFonts w:ascii="Times New Roman" w:hAnsi="Times New Roman" w:cs="Times New Roman"/>
          <w:sz w:val="24"/>
          <w:szCs w:val="24"/>
        </w:rPr>
        <w:t xml:space="preserve">valve directs the eluting solvent from the column either </w:t>
      </w:r>
      <w:r w:rsidR="00EB16E0">
        <w:rPr>
          <w:rFonts w:ascii="Times New Roman" w:hAnsi="Times New Roman" w:cs="Times New Roman"/>
          <w:sz w:val="24"/>
          <w:szCs w:val="24"/>
        </w:rPr>
        <w:t>to the solvent waste or to one of the five collection flasks on the basis of predefined elution volumes.</w:t>
      </w:r>
    </w:p>
    <w:p w14:paraId="0FDECB7D" w14:textId="3DE8CA6C" w:rsidR="00EB16E0" w:rsidRDefault="003E1602" w:rsidP="008B6C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Finally, to achieve high yields in solid</w:t>
      </w:r>
      <w:r w:rsidR="003C512D">
        <w:rPr>
          <w:rFonts w:ascii="Times New Roman" w:hAnsi="Times New Roman" w:cs="Times New Roman"/>
          <w:sz w:val="24"/>
          <w:szCs w:val="24"/>
        </w:rPr>
        <w:t xml:space="preserve">-phase peptide synthesis on the platform, extra cleaning routines and priming steps were added to the executable code </w:t>
      </w:r>
      <w:r w:rsidR="00FB2386">
        <w:rPr>
          <w:rFonts w:ascii="Times New Roman" w:hAnsi="Times New Roman" w:cs="Times New Roman"/>
          <w:sz w:val="24"/>
          <w:szCs w:val="24"/>
        </w:rPr>
        <w:t>to prevent cross-contamination of reagents.</w:t>
      </w:r>
    </w:p>
    <w:p w14:paraId="737E6233" w14:textId="4760BC06" w:rsidR="00FB2386" w:rsidRDefault="009C20CA" w:rsidP="008B6C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It was found by the researchers that </w:t>
      </w:r>
      <w:r w:rsidR="00756DF8">
        <w:rPr>
          <w:rFonts w:ascii="Times New Roman" w:hAnsi="Times New Roman" w:cs="Times New Roman"/>
          <w:sz w:val="24"/>
          <w:szCs w:val="24"/>
        </w:rPr>
        <w:t xml:space="preserve">typical three-necked flask used in all previous syntheses on the </w:t>
      </w:r>
      <w:proofErr w:type="spellStart"/>
      <w:r w:rsidR="00756DF8">
        <w:rPr>
          <w:rFonts w:ascii="Times New Roman" w:hAnsi="Times New Roman" w:cs="Times New Roman"/>
          <w:sz w:val="24"/>
          <w:szCs w:val="24"/>
        </w:rPr>
        <w:t>Chemputer</w:t>
      </w:r>
      <w:proofErr w:type="spellEnd"/>
      <w:r w:rsidR="00756DF8">
        <w:rPr>
          <w:rFonts w:ascii="Times New Roman" w:hAnsi="Times New Roman" w:cs="Times New Roman"/>
          <w:sz w:val="24"/>
          <w:szCs w:val="24"/>
        </w:rPr>
        <w:t xml:space="preserve"> </w:t>
      </w:r>
      <w:r w:rsidR="00C45801">
        <w:rPr>
          <w:rFonts w:ascii="Times New Roman" w:hAnsi="Times New Roman" w:cs="Times New Roman"/>
          <w:sz w:val="24"/>
          <w:szCs w:val="24"/>
        </w:rPr>
        <w:t xml:space="preserve">was not suitable for </w:t>
      </w:r>
      <w:r w:rsidR="00CD5EA7">
        <w:rPr>
          <w:rFonts w:ascii="Times New Roman" w:hAnsi="Times New Roman" w:cs="Times New Roman"/>
          <w:sz w:val="24"/>
          <w:szCs w:val="24"/>
        </w:rPr>
        <w:t>solid-phase peptide</w:t>
      </w:r>
      <w:r w:rsidR="004B75BA">
        <w:rPr>
          <w:rFonts w:ascii="Times New Roman" w:hAnsi="Times New Roman" w:cs="Times New Roman"/>
          <w:sz w:val="24"/>
          <w:szCs w:val="24"/>
        </w:rPr>
        <w:t xml:space="preserve"> synthesis.</w:t>
      </w:r>
    </w:p>
    <w:p w14:paraId="322C7A6C" w14:textId="40627FE7" w:rsidR="004B75BA" w:rsidRDefault="009F2C28" w:rsidP="008B6C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researchers developed a suitable reactor </w:t>
      </w:r>
      <w:r w:rsidR="005F4E5B">
        <w:rPr>
          <w:rFonts w:ascii="Times New Roman" w:hAnsi="Times New Roman" w:cs="Times New Roman"/>
          <w:sz w:val="24"/>
          <w:szCs w:val="24"/>
        </w:rPr>
        <w:t xml:space="preserve">that was designed with a filter frit to capture the solid-phase resin, and a fast-responding </w:t>
      </w:r>
      <w:r w:rsidR="00C163E5">
        <w:rPr>
          <w:rFonts w:ascii="Times New Roman" w:hAnsi="Times New Roman" w:cs="Times New Roman"/>
          <w:sz w:val="24"/>
          <w:szCs w:val="24"/>
        </w:rPr>
        <w:t>heating element that allowed for rapid heating cycles was required for efficient iterative synthesis steps.</w:t>
      </w:r>
    </w:p>
    <w:p w14:paraId="0A4AF742" w14:textId="2FFC4FFD" w:rsidR="00C163E5" w:rsidRDefault="00125E36" w:rsidP="008B6C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Gentle mixing of the system to avoid damage </w:t>
      </w:r>
      <w:r w:rsidR="005D1512">
        <w:rPr>
          <w:rFonts w:ascii="Times New Roman" w:hAnsi="Times New Roman" w:cs="Times New Roman"/>
          <w:sz w:val="24"/>
          <w:szCs w:val="24"/>
        </w:rPr>
        <w:t>to the resin could be achieved in two ways: with an overhead stirrer or via the purging of gas through the reaction mixture.</w:t>
      </w:r>
    </w:p>
    <w:p w14:paraId="6969BBE3" w14:textId="4ED19520" w:rsidR="005D1512" w:rsidRDefault="009A3DC7" w:rsidP="008B6C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final model of the NHS-diazirine synthesis was coupled with </w:t>
      </w:r>
      <w:r w:rsidR="00F747C6">
        <w:rPr>
          <w:rFonts w:ascii="Times New Roman" w:hAnsi="Times New Roman" w:cs="Times New Roman"/>
          <w:sz w:val="24"/>
          <w:szCs w:val="24"/>
        </w:rPr>
        <w:t>an overhead stirrer or via the purging of gas through the reaction mixture.</w:t>
      </w:r>
    </w:p>
    <w:p w14:paraId="58638B97" w14:textId="25450235" w:rsidR="00F747C6" w:rsidRDefault="00D11FE1" w:rsidP="008B6C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After the </w:t>
      </w:r>
      <w:r w:rsidR="00133E6A">
        <w:rPr>
          <w:rFonts w:ascii="Times New Roman" w:hAnsi="Times New Roman" w:cs="Times New Roman"/>
          <w:sz w:val="24"/>
          <w:szCs w:val="24"/>
        </w:rPr>
        <w:t xml:space="preserve">required modules were built, the precise configurations of the </w:t>
      </w:r>
      <w:proofErr w:type="spellStart"/>
      <w:r w:rsidR="00133E6A">
        <w:rPr>
          <w:rFonts w:ascii="Times New Roman" w:hAnsi="Times New Roman" w:cs="Times New Roman"/>
          <w:sz w:val="24"/>
          <w:szCs w:val="24"/>
        </w:rPr>
        <w:t>Chemputer</w:t>
      </w:r>
      <w:proofErr w:type="spellEnd"/>
      <w:r w:rsidR="00133E6A">
        <w:rPr>
          <w:rFonts w:ascii="Times New Roman" w:hAnsi="Times New Roman" w:cs="Times New Roman"/>
          <w:sz w:val="24"/>
          <w:szCs w:val="24"/>
        </w:rPr>
        <w:t xml:space="preserve"> were implemented.</w:t>
      </w:r>
    </w:p>
    <w:p w14:paraId="39B98ECA" w14:textId="6D6D9C0F" w:rsidR="00133E6A" w:rsidRDefault="00744237" w:rsidP="008B6C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The first step, the reagent and solvent were added to the separator module to deprotect</w:t>
      </w:r>
      <w:r w:rsidR="00282149">
        <w:rPr>
          <w:rFonts w:ascii="Times New Roman" w:hAnsi="Times New Roman" w:cs="Times New Roman"/>
          <w:sz w:val="24"/>
          <w:szCs w:val="24"/>
        </w:rPr>
        <w:t xml:space="preserve"> the MIDA </w:t>
      </w:r>
      <w:proofErr w:type="spellStart"/>
      <w:r w:rsidR="00282149">
        <w:rPr>
          <w:rFonts w:ascii="Times New Roman" w:hAnsi="Times New Roman" w:cs="Times New Roman"/>
          <w:sz w:val="24"/>
          <w:szCs w:val="24"/>
        </w:rPr>
        <w:t>boronate</w:t>
      </w:r>
      <w:proofErr w:type="spellEnd"/>
      <w:r w:rsidR="00282149">
        <w:rPr>
          <w:rFonts w:ascii="Times New Roman" w:hAnsi="Times New Roman" w:cs="Times New Roman"/>
          <w:sz w:val="24"/>
          <w:szCs w:val="24"/>
        </w:rPr>
        <w:t xml:space="preserve"> </w:t>
      </w:r>
      <w:r w:rsidR="00282149" w:rsidRPr="00A0715D">
        <w:rPr>
          <w:rFonts w:ascii="Times New Roman" w:hAnsi="Times New Roman" w:cs="Times New Roman"/>
          <w:b/>
          <w:bCs/>
          <w:sz w:val="24"/>
          <w:szCs w:val="24"/>
        </w:rPr>
        <w:t>1</w:t>
      </w:r>
      <w:r w:rsidR="00282149">
        <w:rPr>
          <w:rFonts w:ascii="Times New Roman" w:hAnsi="Times New Roman" w:cs="Times New Roman"/>
          <w:sz w:val="24"/>
          <w:szCs w:val="24"/>
        </w:rPr>
        <w:t>.</w:t>
      </w:r>
    </w:p>
    <w:p w14:paraId="6CC6E8B0" w14:textId="06682651" w:rsidR="00282149" w:rsidRDefault="00282149" w:rsidP="008B6C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 liquid-liquid extraction was then performed, followed </w:t>
      </w:r>
      <w:r w:rsidR="00593889">
        <w:rPr>
          <w:rFonts w:ascii="Times New Roman" w:hAnsi="Times New Roman" w:cs="Times New Roman"/>
          <w:sz w:val="24"/>
          <w:szCs w:val="24"/>
        </w:rPr>
        <w:t>by filtration and evaporation of the organic solvent in the rotary evaporator.</w:t>
      </w:r>
    </w:p>
    <w:p w14:paraId="79AFBD69" w14:textId="68142151" w:rsidR="00A0715D" w:rsidRDefault="00A0715D" w:rsidP="008B6C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free boronic acid </w:t>
      </w:r>
      <w:r w:rsidRPr="00212D31">
        <w:rPr>
          <w:rFonts w:ascii="Times New Roman" w:hAnsi="Times New Roman" w:cs="Times New Roman"/>
          <w:b/>
          <w:bCs/>
          <w:sz w:val="24"/>
          <w:szCs w:val="24"/>
        </w:rPr>
        <w:t>2</w:t>
      </w:r>
      <w:r>
        <w:rPr>
          <w:rFonts w:ascii="Times New Roman" w:hAnsi="Times New Roman" w:cs="Times New Roman"/>
          <w:sz w:val="24"/>
          <w:szCs w:val="24"/>
        </w:rPr>
        <w:t xml:space="preserve"> was redissolved and </w:t>
      </w:r>
      <w:r w:rsidR="00E714E2">
        <w:rPr>
          <w:rFonts w:ascii="Times New Roman" w:hAnsi="Times New Roman" w:cs="Times New Roman"/>
          <w:sz w:val="24"/>
          <w:szCs w:val="24"/>
        </w:rPr>
        <w:t xml:space="preserve">deoxygenated by purging with argon. The deoxygenated boronic acid solution was slowly added to the reactor vessel, which </w:t>
      </w:r>
      <w:proofErr w:type="spellStart"/>
      <w:r w:rsidR="00E714E2">
        <w:rPr>
          <w:rFonts w:ascii="Times New Roman" w:hAnsi="Times New Roman" w:cs="Times New Roman"/>
          <w:sz w:val="24"/>
          <w:szCs w:val="24"/>
        </w:rPr>
        <w:t>prec</w:t>
      </w:r>
      <w:r w:rsidR="00E47B3B">
        <w:rPr>
          <w:rFonts w:ascii="Times New Roman" w:hAnsi="Times New Roman" w:cs="Times New Roman"/>
          <w:sz w:val="24"/>
          <w:szCs w:val="24"/>
        </w:rPr>
        <w:t>harged</w:t>
      </w:r>
      <w:proofErr w:type="spellEnd"/>
      <w:r w:rsidR="00E47B3B">
        <w:rPr>
          <w:rFonts w:ascii="Times New Roman" w:hAnsi="Times New Roman" w:cs="Times New Roman"/>
          <w:sz w:val="24"/>
          <w:szCs w:val="24"/>
        </w:rPr>
        <w:t xml:space="preserve"> with the catalyst, base and bromoaryl cou</w:t>
      </w:r>
      <w:r w:rsidR="00657EA8">
        <w:rPr>
          <w:rFonts w:ascii="Times New Roman" w:hAnsi="Times New Roman" w:cs="Times New Roman"/>
          <w:sz w:val="24"/>
          <w:szCs w:val="24"/>
        </w:rPr>
        <w:t>pling partner.</w:t>
      </w:r>
    </w:p>
    <w:p w14:paraId="68937A63" w14:textId="77777777" w:rsidR="00212D31" w:rsidRDefault="003F37A0" w:rsidP="008B6C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final product </w:t>
      </w:r>
      <w:r w:rsidR="00212D31" w:rsidRPr="00212D31">
        <w:rPr>
          <w:rFonts w:ascii="Times New Roman" w:hAnsi="Times New Roman" w:cs="Times New Roman"/>
          <w:b/>
          <w:bCs/>
          <w:sz w:val="24"/>
          <w:szCs w:val="24"/>
        </w:rPr>
        <w:t>3</w:t>
      </w:r>
      <w:r w:rsidR="00212D31">
        <w:rPr>
          <w:rFonts w:ascii="Times New Roman" w:hAnsi="Times New Roman" w:cs="Times New Roman"/>
          <w:sz w:val="24"/>
          <w:szCs w:val="24"/>
        </w:rPr>
        <w:t xml:space="preserve"> was obtained after liquid-liquid extraction, filtration, evaporation of the organic solvent and purification via the catch-and-release protocol in a yield comparable to the specialist platform.</w:t>
      </w:r>
    </w:p>
    <w:p w14:paraId="61057945" w14:textId="4B23D7D0" w:rsidR="00657EA8" w:rsidRDefault="00483498" w:rsidP="008B6C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researchers </w:t>
      </w:r>
      <w:r w:rsidR="00847315">
        <w:rPr>
          <w:rFonts w:ascii="Times New Roman" w:hAnsi="Times New Roman" w:cs="Times New Roman"/>
          <w:sz w:val="24"/>
          <w:szCs w:val="24"/>
        </w:rPr>
        <w:t>select</w:t>
      </w:r>
      <w:r>
        <w:rPr>
          <w:rFonts w:ascii="Times New Roman" w:hAnsi="Times New Roman" w:cs="Times New Roman"/>
          <w:sz w:val="24"/>
          <w:szCs w:val="24"/>
        </w:rPr>
        <w:t xml:space="preserve"> the NHS-diazirine </w:t>
      </w:r>
      <w:r w:rsidRPr="001C0C82">
        <w:rPr>
          <w:rFonts w:ascii="Times New Roman" w:hAnsi="Times New Roman" w:cs="Times New Roman"/>
          <w:b/>
          <w:bCs/>
          <w:sz w:val="24"/>
          <w:szCs w:val="24"/>
        </w:rPr>
        <w:t>7</w:t>
      </w:r>
      <w:r w:rsidR="000F4F0F">
        <w:rPr>
          <w:rFonts w:ascii="Times New Roman" w:hAnsi="Times New Roman" w:cs="Times New Roman"/>
          <w:sz w:val="24"/>
          <w:szCs w:val="24"/>
        </w:rPr>
        <w:t xml:space="preserve"> because its own the high value of the final product and the operational challenges the synthe</w:t>
      </w:r>
      <w:r w:rsidR="00847315">
        <w:rPr>
          <w:rFonts w:ascii="Times New Roman" w:hAnsi="Times New Roman" w:cs="Times New Roman"/>
          <w:sz w:val="24"/>
          <w:szCs w:val="24"/>
        </w:rPr>
        <w:t>sis poses.</w:t>
      </w:r>
      <w:r w:rsidR="00212D31">
        <w:rPr>
          <w:rFonts w:ascii="Times New Roman" w:hAnsi="Times New Roman" w:cs="Times New Roman"/>
          <w:sz w:val="24"/>
          <w:szCs w:val="24"/>
        </w:rPr>
        <w:t xml:space="preserve"> </w:t>
      </w:r>
    </w:p>
    <w:p w14:paraId="1C6EF287" w14:textId="438AF89C" w:rsidR="00337978" w:rsidRDefault="00645DB3" w:rsidP="0043771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imine was </w:t>
      </w:r>
      <w:r w:rsidR="00382753">
        <w:rPr>
          <w:rFonts w:ascii="Times New Roman" w:hAnsi="Times New Roman" w:cs="Times New Roman"/>
          <w:sz w:val="24"/>
          <w:szCs w:val="24"/>
        </w:rPr>
        <w:t xml:space="preserve">formed in the </w:t>
      </w:r>
      <w:r w:rsidR="006B6B4A">
        <w:rPr>
          <w:rFonts w:ascii="Times New Roman" w:hAnsi="Times New Roman" w:cs="Times New Roman"/>
          <w:sz w:val="24"/>
          <w:szCs w:val="24"/>
        </w:rPr>
        <w:t>first step and transformed to the diaziri</w:t>
      </w:r>
      <w:r w:rsidR="00C054EA">
        <w:rPr>
          <w:rFonts w:ascii="Times New Roman" w:hAnsi="Times New Roman" w:cs="Times New Roman"/>
          <w:sz w:val="24"/>
          <w:szCs w:val="24"/>
        </w:rPr>
        <w:t xml:space="preserve">dine 5 in situ by adding the corresponding reagents in the </w:t>
      </w:r>
      <w:r w:rsidR="001D7909">
        <w:rPr>
          <w:rFonts w:ascii="Times New Roman" w:hAnsi="Times New Roman" w:cs="Times New Roman"/>
          <w:sz w:val="24"/>
          <w:szCs w:val="24"/>
        </w:rPr>
        <w:t>appropriate sequence while maintaining low temperature.</w:t>
      </w:r>
    </w:p>
    <w:p w14:paraId="022E30DA" w14:textId="759B783E" w:rsidR="001D7909" w:rsidRDefault="001C0C82" w:rsidP="0043771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diaziridine in </w:t>
      </w:r>
      <w:r w:rsidRPr="001C0C82">
        <w:rPr>
          <w:rFonts w:ascii="Times New Roman" w:hAnsi="Times New Roman" w:cs="Times New Roman"/>
          <w:b/>
          <w:bCs/>
          <w:sz w:val="24"/>
          <w:szCs w:val="24"/>
        </w:rPr>
        <w:t>5</w:t>
      </w:r>
      <w:r>
        <w:rPr>
          <w:rFonts w:ascii="Times New Roman" w:hAnsi="Times New Roman" w:cs="Times New Roman"/>
          <w:sz w:val="24"/>
          <w:szCs w:val="24"/>
        </w:rPr>
        <w:t xml:space="preserve"> was </w:t>
      </w:r>
      <w:r w:rsidR="00D724F3">
        <w:rPr>
          <w:rFonts w:ascii="Times New Roman" w:hAnsi="Times New Roman" w:cs="Times New Roman"/>
          <w:sz w:val="24"/>
          <w:szCs w:val="24"/>
        </w:rPr>
        <w:t>oxidized to the diazirine</w:t>
      </w:r>
      <w:r w:rsidR="00603195">
        <w:rPr>
          <w:rFonts w:ascii="Times New Roman" w:hAnsi="Times New Roman" w:cs="Times New Roman"/>
          <w:sz w:val="24"/>
          <w:szCs w:val="24"/>
        </w:rPr>
        <w:t xml:space="preserve">, followed by liquid-liquid extraction, drying of the </w:t>
      </w:r>
      <w:r w:rsidR="00AE002C">
        <w:rPr>
          <w:rFonts w:ascii="Times New Roman" w:hAnsi="Times New Roman" w:cs="Times New Roman"/>
          <w:sz w:val="24"/>
          <w:szCs w:val="24"/>
        </w:rPr>
        <w:t xml:space="preserve">organic solvent phase and concentration to yield 62% of the </w:t>
      </w:r>
      <w:r w:rsidR="00A34806">
        <w:rPr>
          <w:rFonts w:ascii="Times New Roman" w:hAnsi="Times New Roman" w:cs="Times New Roman"/>
          <w:sz w:val="24"/>
          <w:szCs w:val="24"/>
        </w:rPr>
        <w:t xml:space="preserve">4-diazirinrprntanoic </w:t>
      </w:r>
      <w:r w:rsidR="00BB5033">
        <w:rPr>
          <w:rFonts w:ascii="Times New Roman" w:hAnsi="Times New Roman" w:cs="Times New Roman"/>
          <w:sz w:val="24"/>
          <w:szCs w:val="24"/>
        </w:rPr>
        <w:t xml:space="preserve">acid intermediate </w:t>
      </w:r>
      <w:r w:rsidR="00BB5033" w:rsidRPr="00BB5033">
        <w:rPr>
          <w:rFonts w:ascii="Times New Roman" w:hAnsi="Times New Roman" w:cs="Times New Roman"/>
          <w:b/>
          <w:bCs/>
          <w:sz w:val="24"/>
          <w:szCs w:val="24"/>
        </w:rPr>
        <w:t>6</w:t>
      </w:r>
      <w:r w:rsidR="00BB5033">
        <w:rPr>
          <w:rFonts w:ascii="Times New Roman" w:hAnsi="Times New Roman" w:cs="Times New Roman"/>
          <w:sz w:val="24"/>
          <w:szCs w:val="24"/>
        </w:rPr>
        <w:t>.</w:t>
      </w:r>
    </w:p>
    <w:p w14:paraId="683747B2" w14:textId="024F24E2" w:rsidR="00BB5033" w:rsidRDefault="00CC27A5" w:rsidP="0043771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carboxylic acid </w:t>
      </w:r>
      <w:r w:rsidR="00BC27F3">
        <w:rPr>
          <w:rFonts w:ascii="Times New Roman" w:hAnsi="Times New Roman" w:cs="Times New Roman"/>
          <w:sz w:val="24"/>
          <w:szCs w:val="24"/>
        </w:rPr>
        <w:t xml:space="preserve">in 6 was transformed into an activated ester, which </w:t>
      </w:r>
      <w:r w:rsidR="00432081">
        <w:rPr>
          <w:rFonts w:ascii="Times New Roman" w:hAnsi="Times New Roman" w:cs="Times New Roman"/>
          <w:sz w:val="24"/>
          <w:szCs w:val="24"/>
        </w:rPr>
        <w:t>required temperature control and exclusion of humidity.</w:t>
      </w:r>
    </w:p>
    <w:p w14:paraId="7C230944" w14:textId="1A45A899" w:rsidR="00432081" w:rsidRDefault="007C1341" w:rsidP="0043771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final product was purified by column chromatography without manual intervention to give </w:t>
      </w:r>
      <w:r w:rsidR="009F0316">
        <w:rPr>
          <w:rFonts w:ascii="Times New Roman" w:hAnsi="Times New Roman" w:cs="Times New Roman"/>
          <w:sz w:val="24"/>
          <w:szCs w:val="24"/>
        </w:rPr>
        <w:t>NHS-diazirine 7 in 21% yield.</w:t>
      </w:r>
    </w:p>
    <w:p w14:paraId="27F586BC" w14:textId="6639D5C4" w:rsidR="009F0316" w:rsidRDefault="00C9614D" w:rsidP="0043771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solid-phase peptide synthesis involved a repetitive cycle of adding reagents and removing them after the reaction by filtration, followed by a washing step by a drying step.</w:t>
      </w:r>
    </w:p>
    <w:p w14:paraId="1F170313" w14:textId="02D7A98C" w:rsidR="00C9614D" w:rsidRDefault="009D7BB6" w:rsidP="0043771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fully assembled peptide 9 must be cleaved </w:t>
      </w:r>
      <w:r w:rsidR="00DA177C">
        <w:rPr>
          <w:rFonts w:ascii="Times New Roman" w:hAnsi="Times New Roman" w:cs="Times New Roman"/>
          <w:sz w:val="24"/>
          <w:szCs w:val="24"/>
        </w:rPr>
        <w:t xml:space="preserve">from the resin and the side chains must be </w:t>
      </w:r>
      <w:r w:rsidR="00945ACA">
        <w:rPr>
          <w:rFonts w:ascii="Times New Roman" w:hAnsi="Times New Roman" w:cs="Times New Roman"/>
          <w:sz w:val="24"/>
          <w:szCs w:val="24"/>
        </w:rPr>
        <w:t>deprotected.</w:t>
      </w:r>
    </w:p>
    <w:p w14:paraId="00429BEC" w14:textId="19A32216" w:rsidR="00945ACA" w:rsidRDefault="0069315B" w:rsidP="0043771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 the Fmoc-SPPS, the final deprotection step is usually performed with a cocktail of concentrated tri</w:t>
      </w:r>
      <w:r w:rsidR="00742141">
        <w:rPr>
          <w:rFonts w:ascii="Times New Roman" w:hAnsi="Times New Roman" w:cs="Times New Roman"/>
          <w:sz w:val="24"/>
          <w:szCs w:val="24"/>
        </w:rPr>
        <w:t>fluoroacetic acid (TFA) and scavenger reagents, which must be fresh</w:t>
      </w:r>
      <w:r w:rsidR="00721F21">
        <w:rPr>
          <w:rFonts w:ascii="Times New Roman" w:hAnsi="Times New Roman" w:cs="Times New Roman"/>
          <w:sz w:val="24"/>
          <w:szCs w:val="24"/>
        </w:rPr>
        <w:t>ly prepared each time before use.</w:t>
      </w:r>
    </w:p>
    <w:p w14:paraId="4128A90C" w14:textId="79A9937C" w:rsidR="00721F21" w:rsidRDefault="00F9394E" w:rsidP="0043771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To ensure </w:t>
      </w:r>
      <w:r w:rsidR="00781116">
        <w:rPr>
          <w:rFonts w:ascii="Times New Roman" w:hAnsi="Times New Roman" w:cs="Times New Roman"/>
          <w:sz w:val="24"/>
          <w:szCs w:val="24"/>
        </w:rPr>
        <w:t xml:space="preserve">quantitative transfer </w:t>
      </w:r>
      <w:r w:rsidR="00D5584A">
        <w:rPr>
          <w:rFonts w:ascii="Times New Roman" w:hAnsi="Times New Roman" w:cs="Times New Roman"/>
          <w:sz w:val="24"/>
          <w:szCs w:val="24"/>
        </w:rPr>
        <w:t>of the final product from the filter, the peptide was redissolved in ace</w:t>
      </w:r>
      <w:r w:rsidR="00F41590">
        <w:rPr>
          <w:rFonts w:ascii="Times New Roman" w:hAnsi="Times New Roman" w:cs="Times New Roman"/>
          <w:sz w:val="24"/>
          <w:szCs w:val="24"/>
        </w:rPr>
        <w:t>tonitrile-water solvent mixture and then moved to a tared st</w:t>
      </w:r>
      <w:r w:rsidR="007E369F">
        <w:rPr>
          <w:rFonts w:ascii="Times New Roman" w:hAnsi="Times New Roman" w:cs="Times New Roman"/>
          <w:sz w:val="24"/>
          <w:szCs w:val="24"/>
        </w:rPr>
        <w:t>orage vial, puri</w:t>
      </w:r>
      <w:r w:rsidR="006B76C5">
        <w:rPr>
          <w:rFonts w:ascii="Times New Roman" w:hAnsi="Times New Roman" w:cs="Times New Roman"/>
          <w:sz w:val="24"/>
          <w:szCs w:val="24"/>
        </w:rPr>
        <w:t>fied by preparative HPLC and lyophilized as required.</w:t>
      </w:r>
    </w:p>
    <w:p w14:paraId="0BCEA430" w14:textId="446E1A58" w:rsidR="006B76C5" w:rsidRDefault="004346B3" w:rsidP="0043771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00DA687A">
        <w:rPr>
          <w:rFonts w:ascii="Times New Roman" w:hAnsi="Times New Roman" w:cs="Times New Roman"/>
          <w:sz w:val="24"/>
          <w:szCs w:val="24"/>
        </w:rPr>
        <w:t>Chemputer</w:t>
      </w:r>
      <w:proofErr w:type="spellEnd"/>
      <w:r w:rsidR="00DA687A">
        <w:rPr>
          <w:rFonts w:ascii="Times New Roman" w:hAnsi="Times New Roman" w:cs="Times New Roman"/>
          <w:sz w:val="24"/>
          <w:szCs w:val="24"/>
        </w:rPr>
        <w:t xml:space="preserve"> SPPS gave the target materials </w:t>
      </w:r>
      <w:r w:rsidR="00DA687A" w:rsidRPr="00DA687A">
        <w:rPr>
          <w:rFonts w:ascii="Times New Roman" w:hAnsi="Times New Roman" w:cs="Times New Roman"/>
          <w:b/>
          <w:bCs/>
          <w:sz w:val="24"/>
          <w:szCs w:val="24"/>
        </w:rPr>
        <w:t>10a -10c</w:t>
      </w:r>
      <w:r w:rsidR="00DA687A">
        <w:rPr>
          <w:rFonts w:ascii="Times New Roman" w:hAnsi="Times New Roman" w:cs="Times New Roman"/>
          <w:sz w:val="24"/>
          <w:szCs w:val="24"/>
        </w:rPr>
        <w:t xml:space="preserve"> in good yield and purity. </w:t>
      </w:r>
    </w:p>
    <w:p w14:paraId="6F9E7A27" w14:textId="6AE5C8AA" w:rsidR="00C76F38" w:rsidRDefault="00C76F38" w:rsidP="0043771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w:t>
      </w:r>
      <w:r w:rsidR="00840FA4">
        <w:rPr>
          <w:rFonts w:ascii="Times New Roman" w:hAnsi="Times New Roman" w:cs="Times New Roman"/>
          <w:sz w:val="24"/>
          <w:szCs w:val="24"/>
        </w:rPr>
        <w:t xml:space="preserve">synthesis of </w:t>
      </w:r>
      <w:r w:rsidR="00840FA4" w:rsidRPr="00605BFA">
        <w:rPr>
          <w:rFonts w:ascii="Times New Roman" w:hAnsi="Times New Roman" w:cs="Times New Roman"/>
          <w:b/>
          <w:bCs/>
          <w:sz w:val="24"/>
          <w:szCs w:val="24"/>
        </w:rPr>
        <w:t>10a</w:t>
      </w:r>
      <w:r w:rsidR="00840FA4">
        <w:rPr>
          <w:rFonts w:ascii="Times New Roman" w:hAnsi="Times New Roman" w:cs="Times New Roman"/>
          <w:sz w:val="24"/>
          <w:szCs w:val="24"/>
        </w:rPr>
        <w:t xml:space="preserve"> involved a light-sensitive and high</w:t>
      </w:r>
      <w:r w:rsidR="008252CD">
        <w:rPr>
          <w:rFonts w:ascii="Times New Roman" w:hAnsi="Times New Roman" w:cs="Times New Roman"/>
          <w:sz w:val="24"/>
          <w:szCs w:val="24"/>
        </w:rPr>
        <w:t xml:space="preserve">-value NHS-diazirine 7 building block, which was prepared previously by another modular build of the </w:t>
      </w:r>
      <w:proofErr w:type="spellStart"/>
      <w:r w:rsidR="00605BFA">
        <w:rPr>
          <w:rFonts w:ascii="Times New Roman" w:hAnsi="Times New Roman" w:cs="Times New Roman"/>
          <w:sz w:val="24"/>
          <w:szCs w:val="24"/>
        </w:rPr>
        <w:t>Chemputer</w:t>
      </w:r>
      <w:proofErr w:type="spellEnd"/>
      <w:r w:rsidR="00605BFA">
        <w:rPr>
          <w:rFonts w:ascii="Times New Roman" w:hAnsi="Times New Roman" w:cs="Times New Roman"/>
          <w:sz w:val="24"/>
          <w:szCs w:val="24"/>
        </w:rPr>
        <w:t xml:space="preserve"> as described.</w:t>
      </w:r>
    </w:p>
    <w:p w14:paraId="7698CA1D" w14:textId="31FD95C5" w:rsidR="00605BFA" w:rsidRDefault="003C7A1E" w:rsidP="0043771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system </w:t>
      </w:r>
      <w:r w:rsidR="003C1F35">
        <w:rPr>
          <w:rFonts w:ascii="Times New Roman" w:hAnsi="Times New Roman" w:cs="Times New Roman"/>
          <w:sz w:val="24"/>
          <w:szCs w:val="24"/>
        </w:rPr>
        <w:t xml:space="preserve">give result that is equivalent to the yield </w:t>
      </w:r>
      <w:r w:rsidR="00C474FB">
        <w:rPr>
          <w:rFonts w:ascii="Times New Roman" w:hAnsi="Times New Roman" w:cs="Times New Roman"/>
          <w:sz w:val="24"/>
          <w:szCs w:val="24"/>
        </w:rPr>
        <w:t>and purity obtained with a highly specialized SPPS system</w:t>
      </w:r>
      <w:r w:rsidR="00F51E11">
        <w:rPr>
          <w:rFonts w:ascii="Times New Roman" w:hAnsi="Times New Roman" w:cs="Times New Roman"/>
          <w:sz w:val="24"/>
          <w:szCs w:val="24"/>
        </w:rPr>
        <w:t>.</w:t>
      </w:r>
    </w:p>
    <w:p w14:paraId="6614C32F" w14:textId="187B84DA" w:rsidR="00F51E11" w:rsidRDefault="00F51E11" w:rsidP="0043771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We should also note that this commercial system was not able to perform cleavage, deprotection and precipitation; hen</w:t>
      </w:r>
      <w:r w:rsidR="00BF2369">
        <w:rPr>
          <w:rFonts w:ascii="Times New Roman" w:hAnsi="Times New Roman" w:cs="Times New Roman"/>
          <w:sz w:val="24"/>
          <w:szCs w:val="24"/>
        </w:rPr>
        <w:t>ce, these steps had to be performed manually.</w:t>
      </w:r>
    </w:p>
    <w:p w14:paraId="1FAA9821" w14:textId="29E34DA0" w:rsidR="00BF2369" w:rsidRDefault="006F19F0" w:rsidP="0043771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Chemputer</w:t>
      </w:r>
      <w:proofErr w:type="spellEnd"/>
      <w:r>
        <w:rPr>
          <w:rFonts w:ascii="Times New Roman" w:hAnsi="Times New Roman" w:cs="Times New Roman"/>
          <w:sz w:val="24"/>
          <w:szCs w:val="24"/>
        </w:rPr>
        <w:t xml:space="preserve"> </w:t>
      </w:r>
      <w:r w:rsidR="000F67E9">
        <w:rPr>
          <w:rFonts w:ascii="Times New Roman" w:hAnsi="Times New Roman" w:cs="Times New Roman"/>
          <w:sz w:val="24"/>
          <w:szCs w:val="24"/>
        </w:rPr>
        <w:t xml:space="preserve">has shown the successful demonstration of execution of 17 different </w:t>
      </w:r>
      <w:r w:rsidR="00705FA3">
        <w:rPr>
          <w:rFonts w:ascii="Times New Roman" w:hAnsi="Times New Roman" w:cs="Times New Roman"/>
          <w:sz w:val="24"/>
          <w:szCs w:val="24"/>
        </w:rPr>
        <w:t>synthetic protocols with a total of 8,500 units operations.</w:t>
      </w:r>
    </w:p>
    <w:p w14:paraId="475D7876" w14:textId="208AE8B5" w:rsidR="00705FA3" w:rsidRDefault="007045BA" w:rsidP="0043771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To achieve </w:t>
      </w:r>
      <w:r w:rsidR="006D468E">
        <w:rPr>
          <w:rFonts w:ascii="Times New Roman" w:hAnsi="Times New Roman" w:cs="Times New Roman"/>
          <w:sz w:val="24"/>
          <w:szCs w:val="24"/>
        </w:rPr>
        <w:t>this breadth of chemistry only, 10 different modules and 22 distinct steps were needed, highlighting how a single function can be reused in many different synth</w:t>
      </w:r>
      <w:r w:rsidR="00BC4792">
        <w:rPr>
          <w:rFonts w:ascii="Times New Roman" w:hAnsi="Times New Roman" w:cs="Times New Roman"/>
          <w:sz w:val="24"/>
          <w:szCs w:val="24"/>
        </w:rPr>
        <w:t xml:space="preserve">etic contexts in the </w:t>
      </w:r>
      <w:proofErr w:type="spellStart"/>
      <w:r w:rsidR="00BC4792">
        <w:rPr>
          <w:rFonts w:ascii="Times New Roman" w:hAnsi="Times New Roman" w:cs="Times New Roman"/>
          <w:sz w:val="24"/>
          <w:szCs w:val="24"/>
        </w:rPr>
        <w:t>Chemputer</w:t>
      </w:r>
      <w:proofErr w:type="spellEnd"/>
      <w:r w:rsidR="00BC4792">
        <w:rPr>
          <w:rFonts w:ascii="Times New Roman" w:hAnsi="Times New Roman" w:cs="Times New Roman"/>
          <w:sz w:val="24"/>
          <w:szCs w:val="24"/>
        </w:rPr>
        <w:t>.</w:t>
      </w:r>
    </w:p>
    <w:p w14:paraId="15232D81" w14:textId="08BFF250" w:rsidR="00BC4792" w:rsidRDefault="00573519" w:rsidP="0043771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Discussion: - this work illustrated </w:t>
      </w:r>
      <w:r w:rsidR="00CC2353">
        <w:rPr>
          <w:rFonts w:ascii="Times New Roman" w:hAnsi="Times New Roman" w:cs="Times New Roman"/>
          <w:sz w:val="24"/>
          <w:szCs w:val="24"/>
        </w:rPr>
        <w:t xml:space="preserve">by </w:t>
      </w:r>
      <w:r w:rsidR="00A244DE">
        <w:rPr>
          <w:rFonts w:ascii="Times New Roman" w:hAnsi="Times New Roman" w:cs="Times New Roman"/>
          <w:sz w:val="24"/>
          <w:szCs w:val="24"/>
        </w:rPr>
        <w:t xml:space="preserve">the successful preparation of three target molecules representing a range of different compound </w:t>
      </w:r>
      <w:r w:rsidR="00B905F0">
        <w:rPr>
          <w:rFonts w:ascii="Times New Roman" w:hAnsi="Times New Roman" w:cs="Times New Roman"/>
          <w:sz w:val="24"/>
          <w:szCs w:val="24"/>
        </w:rPr>
        <w:t>classes.</w:t>
      </w:r>
    </w:p>
    <w:p w14:paraId="21108798" w14:textId="195AA513" w:rsidR="00B905F0" w:rsidRDefault="0034722B" w:rsidP="0043771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If enough space is available, a single hard</w:t>
      </w:r>
      <w:r w:rsidR="00CE3F80">
        <w:rPr>
          <w:rFonts w:ascii="Times New Roman" w:hAnsi="Times New Roman" w:cs="Times New Roman"/>
          <w:sz w:val="24"/>
          <w:szCs w:val="24"/>
        </w:rPr>
        <w:t xml:space="preserve">ware instance of the platform that contains all the modules required in the three syntheses </w:t>
      </w:r>
      <w:r w:rsidR="00AD4E19">
        <w:rPr>
          <w:rFonts w:ascii="Times New Roman" w:hAnsi="Times New Roman" w:cs="Times New Roman"/>
          <w:sz w:val="24"/>
          <w:szCs w:val="24"/>
        </w:rPr>
        <w:t>can be built.</w:t>
      </w:r>
    </w:p>
    <w:p w14:paraId="2E37FBE5" w14:textId="38DBCFAF" w:rsidR="00AD4E19" w:rsidRDefault="00C60939" w:rsidP="0043771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It was also demonstrated how two instances of the </w:t>
      </w:r>
      <w:proofErr w:type="spellStart"/>
      <w:r>
        <w:rPr>
          <w:rFonts w:ascii="Times New Roman" w:hAnsi="Times New Roman" w:cs="Times New Roman"/>
          <w:sz w:val="24"/>
          <w:szCs w:val="24"/>
        </w:rPr>
        <w:t>Chemputer</w:t>
      </w:r>
      <w:proofErr w:type="spellEnd"/>
      <w:r>
        <w:rPr>
          <w:rFonts w:ascii="Times New Roman" w:hAnsi="Times New Roman" w:cs="Times New Roman"/>
          <w:sz w:val="24"/>
          <w:szCs w:val="24"/>
        </w:rPr>
        <w:t xml:space="preserve"> can work in tandem to deliver a hig</w:t>
      </w:r>
      <w:r w:rsidR="00845FF9">
        <w:rPr>
          <w:rFonts w:ascii="Times New Roman" w:hAnsi="Times New Roman" w:cs="Times New Roman"/>
          <w:sz w:val="24"/>
          <w:szCs w:val="24"/>
        </w:rPr>
        <w:t>h-value final product.</w:t>
      </w:r>
    </w:p>
    <w:p w14:paraId="2166CF3E" w14:textId="643F6050" w:rsidR="00845FF9" w:rsidRDefault="005C19A7" w:rsidP="0043771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first instance produc</w:t>
      </w:r>
      <w:r w:rsidR="00337489">
        <w:rPr>
          <w:rFonts w:ascii="Times New Roman" w:hAnsi="Times New Roman" w:cs="Times New Roman"/>
          <w:sz w:val="24"/>
          <w:szCs w:val="24"/>
        </w:rPr>
        <w:t>es the activated ester of the diazirine-containing molecule 7, which was then used by the second instance in the peptide synthesis.</w:t>
      </w:r>
    </w:p>
    <w:p w14:paraId="4395B957" w14:textId="156FC878" w:rsidR="00337489" w:rsidRDefault="00631F22" w:rsidP="0043771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This type of products are key tools in biochemistry </w:t>
      </w:r>
      <w:r w:rsidR="00333804">
        <w:rPr>
          <w:rFonts w:ascii="Times New Roman" w:hAnsi="Times New Roman" w:cs="Times New Roman"/>
          <w:sz w:val="24"/>
          <w:szCs w:val="24"/>
        </w:rPr>
        <w:t>and medicinal chemistry, and are usually very expensive.</w:t>
      </w:r>
    </w:p>
    <w:p w14:paraId="1A0D9783" w14:textId="40B6B44D" w:rsidR="00333804" w:rsidRDefault="00D016C0" w:rsidP="0043771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Methods: - </w:t>
      </w:r>
      <w:proofErr w:type="spellStart"/>
      <w:r w:rsidR="007A64A4">
        <w:rPr>
          <w:rFonts w:ascii="Times New Roman" w:hAnsi="Times New Roman" w:cs="Times New Roman"/>
          <w:sz w:val="24"/>
          <w:szCs w:val="24"/>
        </w:rPr>
        <w:t>Chemputer</w:t>
      </w:r>
      <w:proofErr w:type="spellEnd"/>
      <w:r w:rsidR="007A64A4">
        <w:rPr>
          <w:rFonts w:ascii="Times New Roman" w:hAnsi="Times New Roman" w:cs="Times New Roman"/>
          <w:sz w:val="24"/>
          <w:szCs w:val="24"/>
        </w:rPr>
        <w:t xml:space="preserve"> software – the </w:t>
      </w:r>
      <w:proofErr w:type="spellStart"/>
      <w:r w:rsidR="007A64A4">
        <w:rPr>
          <w:rFonts w:ascii="Times New Roman" w:hAnsi="Times New Roman" w:cs="Times New Roman"/>
          <w:sz w:val="24"/>
          <w:szCs w:val="24"/>
        </w:rPr>
        <w:t>Chemp</w:t>
      </w:r>
      <w:r w:rsidR="00850424">
        <w:rPr>
          <w:rFonts w:ascii="Times New Roman" w:hAnsi="Times New Roman" w:cs="Times New Roman"/>
          <w:sz w:val="24"/>
          <w:szCs w:val="24"/>
        </w:rPr>
        <w:t>i</w:t>
      </w:r>
      <w:r w:rsidR="003D48BD">
        <w:rPr>
          <w:rFonts w:ascii="Times New Roman" w:hAnsi="Times New Roman" w:cs="Times New Roman"/>
          <w:sz w:val="24"/>
          <w:szCs w:val="24"/>
        </w:rPr>
        <w:t>ler</w:t>
      </w:r>
      <w:proofErr w:type="spellEnd"/>
      <w:r w:rsidR="003D48BD">
        <w:rPr>
          <w:rFonts w:ascii="Times New Roman" w:hAnsi="Times New Roman" w:cs="Times New Roman"/>
          <w:sz w:val="24"/>
          <w:szCs w:val="24"/>
        </w:rPr>
        <w:t xml:space="preserve"> software suite consists of three Python modules: </w:t>
      </w:r>
      <w:proofErr w:type="spellStart"/>
      <w:r w:rsidR="003D48BD">
        <w:rPr>
          <w:rFonts w:ascii="Times New Roman" w:hAnsi="Times New Roman" w:cs="Times New Roman"/>
          <w:sz w:val="24"/>
          <w:szCs w:val="24"/>
        </w:rPr>
        <w:t>Chempiler</w:t>
      </w:r>
      <w:proofErr w:type="spellEnd"/>
      <w:r w:rsidR="003D48BD">
        <w:rPr>
          <w:rFonts w:ascii="Times New Roman" w:hAnsi="Times New Roman" w:cs="Times New Roman"/>
          <w:sz w:val="24"/>
          <w:szCs w:val="24"/>
        </w:rPr>
        <w:t xml:space="preserve">, </w:t>
      </w:r>
      <w:proofErr w:type="spellStart"/>
      <w:r w:rsidR="003D48BD">
        <w:rPr>
          <w:rFonts w:ascii="Times New Roman" w:hAnsi="Times New Roman" w:cs="Times New Roman"/>
          <w:sz w:val="24"/>
          <w:szCs w:val="24"/>
        </w:rPr>
        <w:t>Seri</w:t>
      </w:r>
      <w:r w:rsidR="00F1427F">
        <w:rPr>
          <w:rFonts w:ascii="Times New Roman" w:hAnsi="Times New Roman" w:cs="Times New Roman"/>
          <w:sz w:val="24"/>
          <w:szCs w:val="24"/>
        </w:rPr>
        <w:t>alLabware</w:t>
      </w:r>
      <w:proofErr w:type="spellEnd"/>
      <w:r w:rsidR="00F1427F">
        <w:rPr>
          <w:rFonts w:ascii="Times New Roman" w:hAnsi="Times New Roman" w:cs="Times New Roman"/>
          <w:sz w:val="24"/>
          <w:szCs w:val="24"/>
        </w:rPr>
        <w:t xml:space="preserve"> and </w:t>
      </w:r>
      <w:proofErr w:type="spellStart"/>
      <w:r w:rsidR="00F1427F">
        <w:rPr>
          <w:rFonts w:ascii="Times New Roman" w:hAnsi="Times New Roman" w:cs="Times New Roman"/>
          <w:sz w:val="24"/>
          <w:szCs w:val="24"/>
        </w:rPr>
        <w:t>ChemputerAPI</w:t>
      </w:r>
      <w:proofErr w:type="spellEnd"/>
      <w:r w:rsidR="00F1427F">
        <w:rPr>
          <w:rFonts w:ascii="Times New Roman" w:hAnsi="Times New Roman" w:cs="Times New Roman"/>
          <w:sz w:val="24"/>
          <w:szCs w:val="24"/>
        </w:rPr>
        <w:t>.</w:t>
      </w:r>
    </w:p>
    <w:p w14:paraId="230B8567" w14:textId="52B644C1" w:rsidR="00F1427F" w:rsidRDefault="00F1427F" w:rsidP="00437712">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Se</w:t>
      </w:r>
      <w:r w:rsidR="00E81238">
        <w:rPr>
          <w:rFonts w:ascii="Times New Roman" w:hAnsi="Times New Roman" w:cs="Times New Roman"/>
          <w:sz w:val="24"/>
          <w:szCs w:val="24"/>
        </w:rPr>
        <w:t>rialLabware</w:t>
      </w:r>
      <w:proofErr w:type="spellEnd"/>
      <w:r w:rsidR="00E81238">
        <w:rPr>
          <w:rFonts w:ascii="Times New Roman" w:hAnsi="Times New Roman" w:cs="Times New Roman"/>
          <w:sz w:val="24"/>
          <w:szCs w:val="24"/>
        </w:rPr>
        <w:t xml:space="preserve"> provide a Python library that allows us to control typical commercially available </w:t>
      </w:r>
      <w:r w:rsidR="003127FD">
        <w:rPr>
          <w:rFonts w:ascii="Times New Roman" w:hAnsi="Times New Roman" w:cs="Times New Roman"/>
          <w:sz w:val="24"/>
          <w:szCs w:val="24"/>
        </w:rPr>
        <w:t>laboratory hardware such as hotplates or rotary evap</w:t>
      </w:r>
      <w:r w:rsidR="00FB3F0E">
        <w:rPr>
          <w:rFonts w:ascii="Times New Roman" w:hAnsi="Times New Roman" w:cs="Times New Roman"/>
          <w:sz w:val="24"/>
          <w:szCs w:val="24"/>
        </w:rPr>
        <w:t>orators.</w:t>
      </w:r>
    </w:p>
    <w:p w14:paraId="6A025647" w14:textId="6184B8FF" w:rsidR="00FB3F0E" w:rsidRDefault="001650F1" w:rsidP="0043771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main task of the </w:t>
      </w:r>
      <w:proofErr w:type="spellStart"/>
      <w:r w:rsidR="00FA1887">
        <w:rPr>
          <w:rFonts w:ascii="Times New Roman" w:hAnsi="Times New Roman" w:cs="Times New Roman"/>
          <w:sz w:val="24"/>
          <w:szCs w:val="24"/>
        </w:rPr>
        <w:t>ChemupterAPI</w:t>
      </w:r>
      <w:proofErr w:type="spellEnd"/>
      <w:r w:rsidR="00FA1887">
        <w:rPr>
          <w:rFonts w:ascii="Times New Roman" w:hAnsi="Times New Roman" w:cs="Times New Roman"/>
          <w:sz w:val="24"/>
          <w:szCs w:val="24"/>
        </w:rPr>
        <w:t xml:space="preserve"> is to communicate with the custom-made </w:t>
      </w:r>
      <w:r w:rsidR="00E23980">
        <w:rPr>
          <w:rFonts w:ascii="Times New Roman" w:hAnsi="Times New Roman" w:cs="Times New Roman"/>
          <w:sz w:val="24"/>
          <w:szCs w:val="24"/>
        </w:rPr>
        <w:t xml:space="preserve">pumps and values of the </w:t>
      </w:r>
      <w:proofErr w:type="spellStart"/>
      <w:r w:rsidR="00E23980">
        <w:rPr>
          <w:rFonts w:ascii="Times New Roman" w:hAnsi="Times New Roman" w:cs="Times New Roman"/>
          <w:sz w:val="24"/>
          <w:szCs w:val="24"/>
        </w:rPr>
        <w:t>Chemputer</w:t>
      </w:r>
      <w:proofErr w:type="spellEnd"/>
      <w:r w:rsidR="00E23980">
        <w:rPr>
          <w:rFonts w:ascii="Times New Roman" w:hAnsi="Times New Roman" w:cs="Times New Roman"/>
          <w:sz w:val="24"/>
          <w:szCs w:val="24"/>
        </w:rPr>
        <w:t>.</w:t>
      </w:r>
    </w:p>
    <w:p w14:paraId="674074AB" w14:textId="7902BDF5" w:rsidR="00E23980" w:rsidRDefault="00E23980" w:rsidP="00437712">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Chemp</w:t>
      </w:r>
      <w:r w:rsidR="00850424">
        <w:rPr>
          <w:rFonts w:ascii="Times New Roman" w:hAnsi="Times New Roman" w:cs="Times New Roman"/>
          <w:sz w:val="24"/>
          <w:szCs w:val="24"/>
        </w:rPr>
        <w:t>iler</w:t>
      </w:r>
      <w:proofErr w:type="spellEnd"/>
      <w:r w:rsidR="00850424">
        <w:rPr>
          <w:rFonts w:ascii="Times New Roman" w:hAnsi="Times New Roman" w:cs="Times New Roman"/>
          <w:sz w:val="24"/>
          <w:szCs w:val="24"/>
        </w:rPr>
        <w:t xml:space="preserve"> brings the functionality of the different </w:t>
      </w:r>
      <w:r w:rsidR="00DE4DF0">
        <w:rPr>
          <w:rFonts w:ascii="Times New Roman" w:hAnsi="Times New Roman" w:cs="Times New Roman"/>
          <w:sz w:val="24"/>
          <w:szCs w:val="24"/>
        </w:rPr>
        <w:t>devices together.</w:t>
      </w:r>
    </w:p>
    <w:p w14:paraId="69485FA3" w14:textId="5AF34BE5" w:rsidR="00DE4DF0" w:rsidRDefault="00C37499" w:rsidP="00437712">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Chempiler</w:t>
      </w:r>
      <w:proofErr w:type="spellEnd"/>
      <w:r>
        <w:rPr>
          <w:rFonts w:ascii="Times New Roman" w:hAnsi="Times New Roman" w:cs="Times New Roman"/>
          <w:sz w:val="24"/>
          <w:szCs w:val="24"/>
        </w:rPr>
        <w:t xml:space="preserve"> reads in a graph file that describes the topology of the physical setup. A web app called </w:t>
      </w:r>
      <w:proofErr w:type="spellStart"/>
      <w:r w:rsidR="00EE2B49">
        <w:rPr>
          <w:rFonts w:ascii="Times New Roman" w:hAnsi="Times New Roman" w:cs="Times New Roman"/>
          <w:sz w:val="24"/>
          <w:szCs w:val="24"/>
        </w:rPr>
        <w:t>Chemputer</w:t>
      </w:r>
      <w:proofErr w:type="spellEnd"/>
      <w:r w:rsidR="00EE2B49">
        <w:rPr>
          <w:rFonts w:ascii="Times New Roman" w:hAnsi="Times New Roman" w:cs="Times New Roman"/>
          <w:sz w:val="24"/>
          <w:szCs w:val="24"/>
        </w:rPr>
        <w:t xml:space="preserve"> Graph has been developed to conveniently generate the required graph files.</w:t>
      </w:r>
    </w:p>
    <w:p w14:paraId="7A7B699B" w14:textId="019B51EC" w:rsidR="00EE2B49" w:rsidRDefault="0064224A" w:rsidP="00437712">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Chemputer</w:t>
      </w:r>
      <w:proofErr w:type="spellEnd"/>
      <w:r>
        <w:rPr>
          <w:rFonts w:ascii="Times New Roman" w:hAnsi="Times New Roman" w:cs="Times New Roman"/>
          <w:sz w:val="24"/>
          <w:szCs w:val="24"/>
        </w:rPr>
        <w:t xml:space="preserve"> architecture and hardware modules: - </w:t>
      </w:r>
      <w:r w:rsidR="0011238C">
        <w:rPr>
          <w:rFonts w:ascii="Times New Roman" w:hAnsi="Times New Roman" w:cs="Times New Roman"/>
          <w:sz w:val="24"/>
          <w:szCs w:val="24"/>
        </w:rPr>
        <w:t xml:space="preserve">once </w:t>
      </w:r>
      <w:r w:rsidR="00531F2B">
        <w:rPr>
          <w:rFonts w:ascii="Times New Roman" w:hAnsi="Times New Roman" w:cs="Times New Roman"/>
          <w:sz w:val="24"/>
          <w:szCs w:val="24"/>
        </w:rPr>
        <w:t xml:space="preserve">all the unit operations required in a given synthesis </w:t>
      </w:r>
      <w:r w:rsidR="0063795D">
        <w:rPr>
          <w:rFonts w:ascii="Times New Roman" w:hAnsi="Times New Roman" w:cs="Times New Roman"/>
          <w:sz w:val="24"/>
          <w:szCs w:val="24"/>
        </w:rPr>
        <w:t>were implemented by the hardware modules, the process could be ex</w:t>
      </w:r>
      <w:r w:rsidR="00911970">
        <w:rPr>
          <w:rFonts w:ascii="Times New Roman" w:hAnsi="Times New Roman" w:cs="Times New Roman"/>
          <w:sz w:val="24"/>
          <w:szCs w:val="24"/>
        </w:rPr>
        <w:t>ecuted.</w:t>
      </w:r>
    </w:p>
    <w:p w14:paraId="77BA32DA" w14:textId="687EACFE" w:rsidR="00911970" w:rsidRDefault="006D0D1F" w:rsidP="0043771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unit operations were implemented in a general way in the hardware modules so that they could be reused many times in different contexts – for </w:t>
      </w:r>
      <w:r w:rsidR="00942987">
        <w:rPr>
          <w:rFonts w:ascii="Times New Roman" w:hAnsi="Times New Roman" w:cs="Times New Roman"/>
          <w:sz w:val="24"/>
          <w:szCs w:val="24"/>
        </w:rPr>
        <w:t>example, during one multi-step synthesis or between different syntheses.</w:t>
      </w:r>
    </w:p>
    <w:p w14:paraId="71D3E026" w14:textId="294A4D02" w:rsidR="00942987" w:rsidRDefault="00EC73AA" w:rsidP="0043771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different modules from the </w:t>
      </w:r>
      <w:proofErr w:type="spellStart"/>
      <w:r>
        <w:rPr>
          <w:rFonts w:ascii="Times New Roman" w:hAnsi="Times New Roman" w:cs="Times New Roman"/>
          <w:sz w:val="24"/>
          <w:szCs w:val="24"/>
        </w:rPr>
        <w:t>Chem</w:t>
      </w:r>
      <w:r w:rsidR="0065715D">
        <w:rPr>
          <w:rFonts w:ascii="Times New Roman" w:hAnsi="Times New Roman" w:cs="Times New Roman"/>
          <w:sz w:val="24"/>
          <w:szCs w:val="24"/>
        </w:rPr>
        <w:t>puter</w:t>
      </w:r>
      <w:proofErr w:type="spellEnd"/>
      <w:r w:rsidR="0065715D">
        <w:rPr>
          <w:rFonts w:ascii="Times New Roman" w:hAnsi="Times New Roman" w:cs="Times New Roman"/>
          <w:sz w:val="24"/>
          <w:szCs w:val="24"/>
        </w:rPr>
        <w:t xml:space="preserve"> module library could be combined freely to build a functional </w:t>
      </w:r>
      <w:proofErr w:type="spellStart"/>
      <w:r w:rsidR="00FF1ACB">
        <w:rPr>
          <w:rFonts w:ascii="Times New Roman" w:hAnsi="Times New Roman" w:cs="Times New Roman"/>
          <w:sz w:val="24"/>
          <w:szCs w:val="24"/>
        </w:rPr>
        <w:t>Chemputer</w:t>
      </w:r>
      <w:proofErr w:type="spellEnd"/>
      <w:r w:rsidR="00FF1ACB">
        <w:rPr>
          <w:rFonts w:ascii="Times New Roman" w:hAnsi="Times New Roman" w:cs="Times New Roman"/>
          <w:sz w:val="24"/>
          <w:szCs w:val="24"/>
        </w:rPr>
        <w:t xml:space="preserve"> hardware assembly.</w:t>
      </w:r>
    </w:p>
    <w:p w14:paraId="1730A3BA" w14:textId="0B66C164" w:rsidR="00FF1ACB" w:rsidRDefault="00FF1ACB" w:rsidP="0043771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Material </w:t>
      </w:r>
      <w:r w:rsidR="00751DF2">
        <w:rPr>
          <w:rFonts w:ascii="Times New Roman" w:hAnsi="Times New Roman" w:cs="Times New Roman"/>
          <w:sz w:val="24"/>
          <w:szCs w:val="24"/>
        </w:rPr>
        <w:t xml:space="preserve">transport between different modules was performed by the liquid-handling </w:t>
      </w:r>
      <w:r w:rsidR="004D263B">
        <w:rPr>
          <w:rFonts w:ascii="Times New Roman" w:hAnsi="Times New Roman" w:cs="Times New Roman"/>
          <w:sz w:val="24"/>
          <w:szCs w:val="24"/>
        </w:rPr>
        <w:t>backbone - a series of pumps and valves that were required to be manu</w:t>
      </w:r>
      <w:r w:rsidR="003E4A94">
        <w:rPr>
          <w:rFonts w:ascii="Times New Roman" w:hAnsi="Times New Roman" w:cs="Times New Roman"/>
          <w:sz w:val="24"/>
          <w:szCs w:val="24"/>
        </w:rPr>
        <w:t>factured from polyether ether ketone (PEEK) or poly</w:t>
      </w:r>
      <w:r w:rsidR="00E11231">
        <w:rPr>
          <w:rFonts w:ascii="Times New Roman" w:hAnsi="Times New Roman" w:cs="Times New Roman"/>
          <w:sz w:val="24"/>
          <w:szCs w:val="24"/>
        </w:rPr>
        <w:t>tetrafluoroethylene (PTEE).</w:t>
      </w:r>
    </w:p>
    <w:p w14:paraId="5EDACFE7" w14:textId="243A197F" w:rsidR="00E11231" w:rsidRDefault="00581AED" w:rsidP="0043771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Every </w:t>
      </w:r>
      <w:proofErr w:type="spellStart"/>
      <w:r w:rsidR="001509AB">
        <w:rPr>
          <w:rFonts w:ascii="Times New Roman" w:hAnsi="Times New Roman" w:cs="Times New Roman"/>
          <w:sz w:val="24"/>
          <w:szCs w:val="24"/>
        </w:rPr>
        <w:t>Chemputer</w:t>
      </w:r>
      <w:proofErr w:type="spellEnd"/>
      <w:r w:rsidR="001509AB">
        <w:rPr>
          <w:rFonts w:ascii="Times New Roman" w:hAnsi="Times New Roman" w:cs="Times New Roman"/>
          <w:sz w:val="24"/>
          <w:szCs w:val="24"/>
        </w:rPr>
        <w:t xml:space="preserve"> </w:t>
      </w:r>
      <w:r w:rsidR="00047A65">
        <w:rPr>
          <w:rFonts w:ascii="Times New Roman" w:hAnsi="Times New Roman" w:cs="Times New Roman"/>
          <w:sz w:val="24"/>
          <w:szCs w:val="24"/>
        </w:rPr>
        <w:t>hardware assembly cons</w:t>
      </w:r>
      <w:r w:rsidR="00760BC8">
        <w:rPr>
          <w:rFonts w:ascii="Times New Roman" w:hAnsi="Times New Roman" w:cs="Times New Roman"/>
          <w:sz w:val="24"/>
          <w:szCs w:val="24"/>
        </w:rPr>
        <w:t>tituted its own network with a PoE</w:t>
      </w:r>
      <w:r w:rsidR="00221135">
        <w:rPr>
          <w:rFonts w:ascii="Times New Roman" w:hAnsi="Times New Roman" w:cs="Times New Roman"/>
          <w:sz w:val="24"/>
          <w:szCs w:val="24"/>
        </w:rPr>
        <w:t>-capable switch.</w:t>
      </w:r>
    </w:p>
    <w:p w14:paraId="294BFF87" w14:textId="629B0BBF" w:rsidR="00221135" w:rsidRDefault="002821EA" w:rsidP="0043771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Two options </w:t>
      </w:r>
      <w:r w:rsidR="00DB61E0">
        <w:rPr>
          <w:rFonts w:ascii="Times New Roman" w:hAnsi="Times New Roman" w:cs="Times New Roman"/>
          <w:sz w:val="24"/>
          <w:szCs w:val="24"/>
        </w:rPr>
        <w:t>to control vacuum and gas supply were developed</w:t>
      </w:r>
      <w:r w:rsidR="00AA2335">
        <w:rPr>
          <w:rFonts w:ascii="Times New Roman" w:hAnsi="Times New Roman" w:cs="Times New Roman"/>
          <w:sz w:val="24"/>
          <w:szCs w:val="24"/>
        </w:rPr>
        <w:t xml:space="preserve">. The first option was based on a </w:t>
      </w:r>
      <w:proofErr w:type="spellStart"/>
      <w:r w:rsidR="00AA2335">
        <w:rPr>
          <w:rFonts w:ascii="Times New Roman" w:hAnsi="Times New Roman" w:cs="Times New Roman"/>
          <w:sz w:val="24"/>
          <w:szCs w:val="24"/>
        </w:rPr>
        <w:t>Chemputer</w:t>
      </w:r>
      <w:proofErr w:type="spellEnd"/>
      <w:r w:rsidR="00AA2335">
        <w:rPr>
          <w:rFonts w:ascii="Times New Roman" w:hAnsi="Times New Roman" w:cs="Times New Roman"/>
          <w:sz w:val="24"/>
          <w:szCs w:val="24"/>
        </w:rPr>
        <w:t xml:space="preserve"> valve as used in the liquid</w:t>
      </w:r>
      <w:r w:rsidR="00F339A7">
        <w:rPr>
          <w:rFonts w:ascii="Times New Roman" w:hAnsi="Times New Roman" w:cs="Times New Roman"/>
          <w:sz w:val="24"/>
          <w:szCs w:val="24"/>
        </w:rPr>
        <w:t xml:space="preserve">-handling backbone and provided one switchable </w:t>
      </w:r>
      <w:r w:rsidR="00A753C7">
        <w:rPr>
          <w:rFonts w:ascii="Times New Roman" w:hAnsi="Times New Roman" w:cs="Times New Roman"/>
          <w:sz w:val="24"/>
          <w:szCs w:val="24"/>
        </w:rPr>
        <w:t>vacuum/inert gas line.</w:t>
      </w:r>
    </w:p>
    <w:p w14:paraId="399DD33E" w14:textId="55304BD4" w:rsidR="00A753C7" w:rsidRDefault="00DD77AE" w:rsidP="0043771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As a more </w:t>
      </w:r>
      <w:r w:rsidR="00707DB8">
        <w:rPr>
          <w:rFonts w:ascii="Times New Roman" w:hAnsi="Times New Roman" w:cs="Times New Roman"/>
          <w:sz w:val="24"/>
          <w:szCs w:val="24"/>
        </w:rPr>
        <w:t xml:space="preserve">general </w:t>
      </w:r>
      <w:r w:rsidR="009A7E90">
        <w:rPr>
          <w:rFonts w:ascii="Times New Roman" w:hAnsi="Times New Roman" w:cs="Times New Roman"/>
          <w:sz w:val="24"/>
          <w:szCs w:val="24"/>
        </w:rPr>
        <w:t xml:space="preserve">solution, a pneumatic manifold was designed, which provided six lines </w:t>
      </w:r>
      <w:r w:rsidR="00624B0E">
        <w:rPr>
          <w:rFonts w:ascii="Times New Roman" w:hAnsi="Times New Roman" w:cs="Times New Roman"/>
          <w:sz w:val="24"/>
          <w:szCs w:val="24"/>
        </w:rPr>
        <w:t xml:space="preserve">that could be switched </w:t>
      </w:r>
      <w:r w:rsidR="00725D76">
        <w:rPr>
          <w:rFonts w:ascii="Times New Roman" w:hAnsi="Times New Roman" w:cs="Times New Roman"/>
          <w:sz w:val="24"/>
          <w:szCs w:val="24"/>
        </w:rPr>
        <w:t xml:space="preserve">between vacuum and either of two different pressures of </w:t>
      </w:r>
      <w:r w:rsidR="00EE1FE9">
        <w:rPr>
          <w:rFonts w:ascii="Times New Roman" w:hAnsi="Times New Roman" w:cs="Times New Roman"/>
          <w:sz w:val="24"/>
          <w:szCs w:val="24"/>
        </w:rPr>
        <w:t>inert</w:t>
      </w:r>
      <w:r w:rsidR="00D427AE">
        <w:rPr>
          <w:rFonts w:ascii="Times New Roman" w:hAnsi="Times New Roman" w:cs="Times New Roman"/>
          <w:sz w:val="24"/>
          <w:szCs w:val="24"/>
        </w:rPr>
        <w:t xml:space="preserve"> gas or two different types of gas.</w:t>
      </w:r>
    </w:p>
    <w:p w14:paraId="02C831EF" w14:textId="1AAE987D" w:rsidR="00D427AE" w:rsidRDefault="007C3294" w:rsidP="0043771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w:t>
      </w:r>
      <w:r w:rsidR="00C71CD3">
        <w:rPr>
          <w:rFonts w:ascii="Times New Roman" w:hAnsi="Times New Roman" w:cs="Times New Roman"/>
          <w:sz w:val="24"/>
          <w:szCs w:val="24"/>
        </w:rPr>
        <w:t>pneumatic mani</w:t>
      </w:r>
      <w:r w:rsidR="00260BE2">
        <w:rPr>
          <w:rFonts w:ascii="Times New Roman" w:hAnsi="Times New Roman" w:cs="Times New Roman"/>
          <w:sz w:val="24"/>
          <w:szCs w:val="24"/>
        </w:rPr>
        <w:t>fold consi</w:t>
      </w:r>
      <w:r w:rsidR="00C111A3">
        <w:rPr>
          <w:rFonts w:ascii="Times New Roman" w:hAnsi="Times New Roman" w:cs="Times New Roman"/>
          <w:sz w:val="24"/>
          <w:szCs w:val="24"/>
        </w:rPr>
        <w:t xml:space="preserve">sted of two </w:t>
      </w:r>
      <w:r w:rsidR="00BE0FAB">
        <w:rPr>
          <w:rFonts w:ascii="Times New Roman" w:hAnsi="Times New Roman" w:cs="Times New Roman"/>
          <w:sz w:val="24"/>
          <w:szCs w:val="24"/>
        </w:rPr>
        <w:t xml:space="preserve">rows </w:t>
      </w:r>
      <w:r w:rsidR="00833122">
        <w:rPr>
          <w:rFonts w:ascii="Times New Roman" w:hAnsi="Times New Roman" w:cs="Times New Roman"/>
          <w:sz w:val="24"/>
          <w:szCs w:val="24"/>
        </w:rPr>
        <w:t xml:space="preserve">of six 12 V solenoid valves. </w:t>
      </w:r>
      <w:r w:rsidR="00D9215D">
        <w:rPr>
          <w:rFonts w:ascii="Times New Roman" w:hAnsi="Times New Roman" w:cs="Times New Roman"/>
          <w:sz w:val="24"/>
          <w:szCs w:val="24"/>
        </w:rPr>
        <w:t xml:space="preserve">These </w:t>
      </w:r>
      <w:r w:rsidR="00E02999">
        <w:rPr>
          <w:rFonts w:ascii="Times New Roman" w:hAnsi="Times New Roman" w:cs="Times New Roman"/>
          <w:sz w:val="24"/>
          <w:szCs w:val="24"/>
        </w:rPr>
        <w:t xml:space="preserve">were operated by an Arduino board </w:t>
      </w:r>
      <w:r w:rsidR="00E640F6">
        <w:rPr>
          <w:rFonts w:ascii="Times New Roman" w:hAnsi="Times New Roman" w:cs="Times New Roman"/>
          <w:sz w:val="24"/>
          <w:szCs w:val="24"/>
        </w:rPr>
        <w:t>with a custom-made shield.</w:t>
      </w:r>
    </w:p>
    <w:p w14:paraId="63ED0519" w14:textId="408D4965" w:rsidR="00E640F6" w:rsidRDefault="00081105" w:rsidP="0043771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Reagents were either charged in the storage flasks as solutions or provided as solids, which were then dissolved on the fly during the synthesis.</w:t>
      </w:r>
    </w:p>
    <w:p w14:paraId="074577DE" w14:textId="26704413" w:rsidR="00081105" w:rsidRDefault="00081105" w:rsidP="0043771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advanced reagent bottle setup consisted of a standard reagent bottle</w:t>
      </w:r>
      <w:r w:rsidR="006822C1">
        <w:rPr>
          <w:rFonts w:ascii="Times New Roman" w:hAnsi="Times New Roman" w:cs="Times New Roman"/>
          <w:sz w:val="24"/>
          <w:szCs w:val="24"/>
        </w:rPr>
        <w:t>, a magnetic stirrer and a cooling jacket.</w:t>
      </w:r>
    </w:p>
    <w:p w14:paraId="05382275" w14:textId="24A20B16" w:rsidR="00907748" w:rsidRDefault="006822C1" w:rsidP="0090774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standard </w:t>
      </w:r>
      <w:proofErr w:type="spellStart"/>
      <w:r>
        <w:rPr>
          <w:rFonts w:ascii="Times New Roman" w:hAnsi="Times New Roman" w:cs="Times New Roman"/>
          <w:sz w:val="24"/>
          <w:szCs w:val="24"/>
        </w:rPr>
        <w:t>Chemputer</w:t>
      </w:r>
      <w:proofErr w:type="spellEnd"/>
      <w:r>
        <w:rPr>
          <w:rFonts w:ascii="Times New Roman" w:hAnsi="Times New Roman" w:cs="Times New Roman"/>
          <w:sz w:val="24"/>
          <w:szCs w:val="24"/>
        </w:rPr>
        <w:t xml:space="preserve"> reactor consisted of a multi-neck round bottom flask on a </w:t>
      </w:r>
      <w:r w:rsidR="00907748">
        <w:rPr>
          <w:rFonts w:ascii="Times New Roman" w:hAnsi="Times New Roman" w:cs="Times New Roman"/>
          <w:sz w:val="24"/>
          <w:szCs w:val="24"/>
        </w:rPr>
        <w:t>stirrer hotplate and was connected to the liquid-handling backbone as well as to the inert gas supply.</w:t>
      </w:r>
    </w:p>
    <w:p w14:paraId="7790207B" w14:textId="297A9ECE" w:rsidR="00907748" w:rsidRDefault="00907748" w:rsidP="0090774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SPPS reactor consisted of a filter frit, a 60W heating mat and a temperature sensor.</w:t>
      </w:r>
    </w:p>
    <w:p w14:paraId="1BB31F91" w14:textId="4831B8DC" w:rsidR="00F0382D" w:rsidRDefault="00907748" w:rsidP="00F0382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 PID feedback loop implemented on Arduino controlled the power output of the</w:t>
      </w:r>
      <w:r w:rsidR="003E5AE6">
        <w:rPr>
          <w:rFonts w:ascii="Times New Roman" w:hAnsi="Times New Roman" w:cs="Times New Roman"/>
          <w:sz w:val="24"/>
          <w:szCs w:val="24"/>
        </w:rPr>
        <w:t xml:space="preserve"> heating mat to maintain the target temperature.</w:t>
      </w:r>
    </w:p>
    <w:p w14:paraId="368DA258" w14:textId="1578F7F0" w:rsidR="003E5AE6" w:rsidRDefault="003E5AE6" w:rsidP="00F0382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inlet of the filter frit was connected to the inert gas supply and the liquid-handling backbone.</w:t>
      </w:r>
    </w:p>
    <w:p w14:paraId="5CCC7C11" w14:textId="7448C5B4" w:rsidR="003E5AE6" w:rsidRDefault="003E5AE6" w:rsidP="00F0382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outlet of the filter frit was connected to a </w:t>
      </w:r>
      <w:proofErr w:type="spellStart"/>
      <w:r>
        <w:rPr>
          <w:rFonts w:ascii="Times New Roman" w:hAnsi="Times New Roman" w:cs="Times New Roman"/>
          <w:sz w:val="24"/>
          <w:szCs w:val="24"/>
        </w:rPr>
        <w:t>Chemputer</w:t>
      </w:r>
      <w:proofErr w:type="spellEnd"/>
      <w:r>
        <w:rPr>
          <w:rFonts w:ascii="Times New Roman" w:hAnsi="Times New Roman" w:cs="Times New Roman"/>
          <w:sz w:val="24"/>
          <w:szCs w:val="24"/>
        </w:rPr>
        <w:t xml:space="preserve"> valve that switched between vacuum, inert gas or the liquid-handling </w:t>
      </w:r>
      <w:r w:rsidR="0099648E">
        <w:rPr>
          <w:rFonts w:ascii="Times New Roman" w:hAnsi="Times New Roman" w:cs="Times New Roman"/>
          <w:sz w:val="24"/>
          <w:szCs w:val="24"/>
        </w:rPr>
        <w:t>backbone.</w:t>
      </w:r>
    </w:p>
    <w:p w14:paraId="26D57311" w14:textId="2101A3A5" w:rsidR="0099648E" w:rsidRDefault="0099648E" w:rsidP="00F0382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Similar to the SPPS reactor, the inlet of the jacketed filter was connected to (1) the liquid-handling backbone to add reagents and (2) to the inert gas supply to establish an inert atmosphere.</w:t>
      </w:r>
    </w:p>
    <w:p w14:paraId="4E647BF8" w14:textId="649020C5" w:rsidR="000C49C0" w:rsidRDefault="000C49C0" w:rsidP="00A802A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content of the jacketed filter was agitated with an overhead stirrer. The flow tube consisted of two isolated steel tubes and consisted one leg of the voltage divider.</w:t>
      </w:r>
      <w:r w:rsidR="00A802AB">
        <w:rPr>
          <w:rFonts w:ascii="Times New Roman" w:hAnsi="Times New Roman" w:cs="Times New Roman"/>
          <w:sz w:val="24"/>
          <w:szCs w:val="24"/>
        </w:rPr>
        <w:t xml:space="preserve"> The other leg of the voltage divider consisted of a capacitor for noise filtering and a circuit that switched between two different reference resistances.</w:t>
      </w:r>
    </w:p>
    <w:p w14:paraId="08460627" w14:textId="623FBFE6" w:rsidR="00A802AB" w:rsidRDefault="00141896" w:rsidP="00A802A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Two different models of rotary evaporators were integrated into the </w:t>
      </w:r>
      <w:proofErr w:type="spellStart"/>
      <w:r>
        <w:rPr>
          <w:rFonts w:ascii="Times New Roman" w:hAnsi="Times New Roman" w:cs="Times New Roman"/>
          <w:sz w:val="24"/>
          <w:szCs w:val="24"/>
        </w:rPr>
        <w:t>Chemputer</w:t>
      </w:r>
      <w:proofErr w:type="spellEnd"/>
      <w:r>
        <w:rPr>
          <w:rFonts w:ascii="Times New Roman" w:hAnsi="Times New Roman" w:cs="Times New Roman"/>
          <w:sz w:val="24"/>
          <w:szCs w:val="24"/>
        </w:rPr>
        <w:t xml:space="preserve"> architecture: a BUCHI Rotavapor R-300 and an IKA RV10.</w:t>
      </w:r>
    </w:p>
    <w:p w14:paraId="42B1B6B7" w14:textId="33A4FD1A" w:rsidR="00141896" w:rsidRDefault="00141896" w:rsidP="00A802A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rotary evaporator </w:t>
      </w:r>
      <w:r w:rsidR="001D1460">
        <w:rPr>
          <w:rFonts w:ascii="Times New Roman" w:hAnsi="Times New Roman" w:cs="Times New Roman"/>
          <w:sz w:val="24"/>
          <w:szCs w:val="24"/>
        </w:rPr>
        <w:t>was connected to the liquid-handling backbone at two points. One tube reached the bottom of the evaporation flask to add the solution to be evaporated and to remove the concentrated product.</w:t>
      </w:r>
    </w:p>
    <w:p w14:paraId="5B8EA1EA" w14:textId="44931519" w:rsidR="001D1460" w:rsidRDefault="001D1460" w:rsidP="00A802A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 second connection was made to the outlet of the collection flask at the bottom of the condenser to remove the distilled solvent.</w:t>
      </w:r>
    </w:p>
    <w:p w14:paraId="599D3D97" w14:textId="4BFF8E23" w:rsidR="001D1460" w:rsidRDefault="009516A1" w:rsidP="00A802A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outlet of these cartridges </w:t>
      </w:r>
      <w:r w:rsidR="006C3290">
        <w:rPr>
          <w:rFonts w:ascii="Times New Roman" w:hAnsi="Times New Roman" w:cs="Times New Roman"/>
          <w:sz w:val="24"/>
          <w:szCs w:val="24"/>
        </w:rPr>
        <w:t>was</w:t>
      </w:r>
      <w:r>
        <w:rPr>
          <w:rFonts w:ascii="Times New Roman" w:hAnsi="Times New Roman" w:cs="Times New Roman"/>
          <w:sz w:val="24"/>
          <w:szCs w:val="24"/>
        </w:rPr>
        <w:t xml:space="preserve"> combined via a six-way check valve into one line again, which was connected back to the liquid-handling backbone.</w:t>
      </w:r>
    </w:p>
    <w:p w14:paraId="14A41358" w14:textId="5E12B30B" w:rsidR="009516A1" w:rsidRDefault="006C3290" w:rsidP="00A802A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six-way check valve was replaced with a second </w:t>
      </w:r>
      <w:proofErr w:type="spellStart"/>
      <w:r>
        <w:rPr>
          <w:rFonts w:ascii="Times New Roman" w:hAnsi="Times New Roman" w:cs="Times New Roman"/>
          <w:sz w:val="24"/>
          <w:szCs w:val="24"/>
        </w:rPr>
        <w:t>Chemputer</w:t>
      </w:r>
      <w:proofErr w:type="spellEnd"/>
      <w:r>
        <w:rPr>
          <w:rFonts w:ascii="Times New Roman" w:hAnsi="Times New Roman" w:cs="Times New Roman"/>
          <w:sz w:val="24"/>
          <w:szCs w:val="24"/>
        </w:rPr>
        <w:t xml:space="preserve"> valve. A third </w:t>
      </w:r>
      <w:proofErr w:type="spellStart"/>
      <w:r>
        <w:rPr>
          <w:rFonts w:ascii="Times New Roman" w:hAnsi="Times New Roman" w:cs="Times New Roman"/>
          <w:sz w:val="24"/>
          <w:szCs w:val="24"/>
        </w:rPr>
        <w:t>Chemputer</w:t>
      </w:r>
      <w:proofErr w:type="spellEnd"/>
      <w:r>
        <w:rPr>
          <w:rFonts w:ascii="Times New Roman" w:hAnsi="Times New Roman" w:cs="Times New Roman"/>
          <w:sz w:val="24"/>
          <w:szCs w:val="24"/>
        </w:rPr>
        <w:t xml:space="preserve"> valve was connected to the outlet of the chromatography column and switched between different fractions. </w:t>
      </w:r>
    </w:p>
    <w:p w14:paraId="0E6BA4BC" w14:textId="503F9982" w:rsidR="006C3290" w:rsidRDefault="006C3290" w:rsidP="00A802A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Automated Suzuki-</w:t>
      </w:r>
      <w:proofErr w:type="spellStart"/>
      <w:r>
        <w:rPr>
          <w:rFonts w:ascii="Times New Roman" w:hAnsi="Times New Roman" w:cs="Times New Roman"/>
          <w:sz w:val="24"/>
          <w:szCs w:val="24"/>
        </w:rPr>
        <w:t>Miyaura</w:t>
      </w:r>
      <w:proofErr w:type="spellEnd"/>
      <w:r>
        <w:rPr>
          <w:rFonts w:ascii="Times New Roman" w:hAnsi="Times New Roman" w:cs="Times New Roman"/>
          <w:sz w:val="24"/>
          <w:szCs w:val="24"/>
        </w:rPr>
        <w:t xml:space="preserve"> ICC: - the separator module was manually charged with 6-met</w:t>
      </w:r>
      <w:r w:rsidR="00922367">
        <w:rPr>
          <w:rFonts w:ascii="Times New Roman" w:hAnsi="Times New Roman" w:cs="Times New Roman"/>
          <w:sz w:val="24"/>
          <w:szCs w:val="24"/>
        </w:rPr>
        <w:t xml:space="preserve">hyl-2-(m-tolyl)-1,3,6,2-dioxazaborocane-4,8-dione </w:t>
      </w:r>
      <w:r w:rsidR="00922367" w:rsidRPr="00922367">
        <w:rPr>
          <w:rFonts w:ascii="Times New Roman" w:hAnsi="Times New Roman" w:cs="Times New Roman"/>
          <w:b/>
          <w:bCs/>
          <w:sz w:val="24"/>
          <w:szCs w:val="24"/>
        </w:rPr>
        <w:t>1</w:t>
      </w:r>
      <w:r w:rsidR="00922367">
        <w:rPr>
          <w:rFonts w:ascii="Times New Roman" w:hAnsi="Times New Roman" w:cs="Times New Roman"/>
          <w:sz w:val="24"/>
          <w:szCs w:val="24"/>
        </w:rPr>
        <w:t xml:space="preserve"> and the reactor module was charged with 2-(4-bromophenyl)-6-methyl-1,3,6,2-dioxazaborocane-4,8-dione, second-generation </w:t>
      </w:r>
      <w:proofErr w:type="spellStart"/>
      <w:r w:rsidR="00922367">
        <w:rPr>
          <w:rFonts w:ascii="Times New Roman" w:hAnsi="Times New Roman" w:cs="Times New Roman"/>
          <w:sz w:val="24"/>
          <w:szCs w:val="24"/>
        </w:rPr>
        <w:t>XPhos</w:t>
      </w:r>
      <w:proofErr w:type="spellEnd"/>
      <w:r w:rsidR="00922367">
        <w:rPr>
          <w:rFonts w:ascii="Times New Roman" w:hAnsi="Times New Roman" w:cs="Times New Roman"/>
          <w:sz w:val="24"/>
          <w:szCs w:val="24"/>
        </w:rPr>
        <w:t xml:space="preserve"> Buchwald </w:t>
      </w:r>
      <w:proofErr w:type="spellStart"/>
      <w:r w:rsidR="00922367">
        <w:rPr>
          <w:rFonts w:ascii="Times New Roman" w:hAnsi="Times New Roman" w:cs="Times New Roman"/>
          <w:sz w:val="24"/>
          <w:szCs w:val="24"/>
        </w:rPr>
        <w:t>Precatalyst</w:t>
      </w:r>
      <w:proofErr w:type="spellEnd"/>
      <w:r w:rsidR="00922367">
        <w:rPr>
          <w:rFonts w:ascii="Times New Roman" w:hAnsi="Times New Roman" w:cs="Times New Roman"/>
          <w:sz w:val="24"/>
          <w:szCs w:val="24"/>
        </w:rPr>
        <w:t xml:space="preserve"> and K</w:t>
      </w:r>
      <w:r w:rsidR="00922367" w:rsidRPr="00922367">
        <w:rPr>
          <w:rFonts w:ascii="Times New Roman" w:hAnsi="Times New Roman" w:cs="Times New Roman"/>
          <w:sz w:val="24"/>
          <w:szCs w:val="24"/>
          <w:vertAlign w:val="subscript"/>
        </w:rPr>
        <w:t>3</w:t>
      </w:r>
      <w:r w:rsidR="00922367">
        <w:rPr>
          <w:rFonts w:ascii="Times New Roman" w:hAnsi="Times New Roman" w:cs="Times New Roman"/>
          <w:sz w:val="24"/>
          <w:szCs w:val="24"/>
        </w:rPr>
        <w:t>PO</w:t>
      </w:r>
      <w:r w:rsidR="00922367" w:rsidRPr="00922367">
        <w:rPr>
          <w:rFonts w:ascii="Times New Roman" w:hAnsi="Times New Roman" w:cs="Times New Roman"/>
          <w:sz w:val="24"/>
          <w:szCs w:val="24"/>
          <w:vertAlign w:val="subscript"/>
        </w:rPr>
        <w:t>4</w:t>
      </w:r>
      <w:r w:rsidR="00922367">
        <w:rPr>
          <w:rFonts w:ascii="Times New Roman" w:hAnsi="Times New Roman" w:cs="Times New Roman"/>
          <w:sz w:val="24"/>
          <w:szCs w:val="24"/>
        </w:rPr>
        <w:t>.</w:t>
      </w:r>
    </w:p>
    <w:p w14:paraId="15F2A45C" w14:textId="5D284A6A" w:rsidR="00634B20" w:rsidRDefault="004E6C4E" w:rsidP="00634B2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automatic procedure </w:t>
      </w:r>
      <w:r w:rsidR="00634B20">
        <w:rPr>
          <w:rFonts w:ascii="Times New Roman" w:hAnsi="Times New Roman" w:cs="Times New Roman"/>
          <w:sz w:val="24"/>
          <w:szCs w:val="24"/>
        </w:rPr>
        <w:t xml:space="preserve">started with the dissolution of the MIDA building block </w:t>
      </w:r>
      <w:r w:rsidR="00634B20" w:rsidRPr="00634B20">
        <w:rPr>
          <w:rFonts w:ascii="Times New Roman" w:hAnsi="Times New Roman" w:cs="Times New Roman"/>
          <w:b/>
          <w:bCs/>
          <w:sz w:val="24"/>
          <w:szCs w:val="24"/>
        </w:rPr>
        <w:t>1</w:t>
      </w:r>
      <w:r w:rsidR="00634B20">
        <w:rPr>
          <w:rFonts w:ascii="Times New Roman" w:hAnsi="Times New Roman" w:cs="Times New Roman"/>
          <w:sz w:val="24"/>
          <w:szCs w:val="24"/>
        </w:rPr>
        <w:t xml:space="preserve"> in TH</w:t>
      </w:r>
      <w:r w:rsidR="00997E26">
        <w:rPr>
          <w:rFonts w:ascii="Times New Roman" w:hAnsi="Times New Roman" w:cs="Times New Roman"/>
          <w:sz w:val="24"/>
          <w:szCs w:val="24"/>
        </w:rPr>
        <w:t>F</w:t>
      </w:r>
      <w:r w:rsidR="00634B20">
        <w:rPr>
          <w:rFonts w:ascii="Times New Roman" w:hAnsi="Times New Roman" w:cs="Times New Roman"/>
          <w:sz w:val="24"/>
          <w:szCs w:val="24"/>
        </w:rPr>
        <w:t xml:space="preserve"> and aqueous NaOH. After stirring, potassium phosphate buffer was added, followed by diethyl ether. The phases were separated and the organic layer was washed with brine.</w:t>
      </w:r>
    </w:p>
    <w:p w14:paraId="4D7CF1AA" w14:textId="3CD6592F" w:rsidR="00997E26" w:rsidRPr="00997E26" w:rsidRDefault="00997E26" w:rsidP="00997E2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free boronic acid </w:t>
      </w:r>
      <w:r w:rsidRPr="00997E26">
        <w:rPr>
          <w:rFonts w:ascii="Times New Roman" w:hAnsi="Times New Roman" w:cs="Times New Roman"/>
          <w:b/>
          <w:bCs/>
          <w:sz w:val="24"/>
          <w:szCs w:val="24"/>
        </w:rPr>
        <w:t>2</w:t>
      </w:r>
      <w:r>
        <w:rPr>
          <w:rFonts w:ascii="Times New Roman" w:hAnsi="Times New Roman" w:cs="Times New Roman"/>
          <w:sz w:val="24"/>
          <w:szCs w:val="24"/>
        </w:rPr>
        <w:t xml:space="preserve"> was dissolved in THF and transferred to a holding flask. THF was added to be reactor and the resulting suspension was deoxygenated and heated to 55</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The solution of the free boronic acid </w:t>
      </w:r>
      <w:r w:rsidRPr="00997E26">
        <w:rPr>
          <w:rFonts w:ascii="Times New Roman" w:eastAsiaTheme="minorEastAsia" w:hAnsi="Times New Roman" w:cs="Times New Roman"/>
          <w:b/>
          <w:bCs/>
          <w:sz w:val="24"/>
          <w:szCs w:val="24"/>
        </w:rPr>
        <w:t>2</w:t>
      </w:r>
      <w:r>
        <w:rPr>
          <w:rFonts w:ascii="Times New Roman" w:eastAsiaTheme="minorEastAsia" w:hAnsi="Times New Roman" w:cs="Times New Roman"/>
          <w:sz w:val="24"/>
          <w:szCs w:val="24"/>
        </w:rPr>
        <w:t xml:space="preserve"> was slowly added to the reactor over 4h.</w:t>
      </w:r>
    </w:p>
    <w:p w14:paraId="06282935" w14:textId="2C80AA2C" w:rsidR="00997E26" w:rsidRPr="003D37F0" w:rsidRDefault="00737DA1" w:rsidP="00997E26">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crude product </w:t>
      </w:r>
      <w:r w:rsidRPr="00737DA1">
        <w:rPr>
          <w:rFonts w:ascii="Times New Roman" w:eastAsiaTheme="minorEastAsia" w:hAnsi="Times New Roman" w:cs="Times New Roman"/>
          <w:b/>
          <w:bCs/>
          <w:sz w:val="24"/>
          <w:szCs w:val="24"/>
        </w:rPr>
        <w:t>3</w:t>
      </w:r>
      <w:r>
        <w:rPr>
          <w:rFonts w:ascii="Times New Roman" w:eastAsiaTheme="minorEastAsia" w:hAnsi="Times New Roman" w:cs="Times New Roman"/>
          <w:sz w:val="24"/>
          <w:szCs w:val="24"/>
        </w:rPr>
        <w:t xml:space="preserve"> was dissolved in THF. The resulting solution was loaded onto a silica column in nine portions of approximately 3 ml each. The column was then washed with diethyl ether. After that the product was eluted with THF. The THF solution was transferred to the rotary evaporator and concentrated to dryness to give the pure product </w:t>
      </w:r>
      <w:r w:rsidRPr="00737DA1">
        <w:rPr>
          <w:rFonts w:ascii="Times New Roman" w:eastAsiaTheme="minorEastAsia" w:hAnsi="Times New Roman" w:cs="Times New Roman"/>
          <w:b/>
          <w:bCs/>
          <w:sz w:val="24"/>
          <w:szCs w:val="24"/>
        </w:rPr>
        <w:t>3</w:t>
      </w:r>
      <w:r>
        <w:rPr>
          <w:rFonts w:ascii="Times New Roman" w:eastAsiaTheme="minorEastAsia" w:hAnsi="Times New Roman" w:cs="Times New Roman"/>
          <w:sz w:val="24"/>
          <w:szCs w:val="24"/>
        </w:rPr>
        <w:t xml:space="preserve"> as an off-white solid.</w:t>
      </w:r>
    </w:p>
    <w:p w14:paraId="5F0D3339" w14:textId="2FE32E74" w:rsidR="003D37F0" w:rsidRPr="002051B5" w:rsidRDefault="003D37F0" w:rsidP="00997E26">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Automated diazirine synthesis: - </w:t>
      </w:r>
      <w:r w:rsidR="005D1FB7">
        <w:rPr>
          <w:rFonts w:ascii="Times New Roman" w:eastAsiaTheme="minorEastAsia" w:hAnsi="Times New Roman" w:cs="Times New Roman"/>
          <w:sz w:val="24"/>
          <w:szCs w:val="24"/>
        </w:rPr>
        <w:t xml:space="preserve">the jacketed </w:t>
      </w:r>
      <w:r w:rsidR="002051B5">
        <w:rPr>
          <w:rFonts w:ascii="Times New Roman" w:eastAsiaTheme="minorEastAsia" w:hAnsi="Times New Roman" w:cs="Times New Roman"/>
          <w:sz w:val="24"/>
          <w:szCs w:val="24"/>
        </w:rPr>
        <w:t>filter was manually charged with anhydrous MgSO</w:t>
      </w:r>
      <w:r w:rsidR="002051B5" w:rsidRPr="002051B5">
        <w:rPr>
          <w:rFonts w:ascii="Times New Roman" w:eastAsiaTheme="minorEastAsia" w:hAnsi="Times New Roman" w:cs="Times New Roman"/>
          <w:sz w:val="24"/>
          <w:szCs w:val="24"/>
          <w:vertAlign w:val="subscript"/>
        </w:rPr>
        <w:t>4</w:t>
      </w:r>
      <w:r w:rsidR="002051B5">
        <w:rPr>
          <w:rFonts w:ascii="Times New Roman" w:eastAsiaTheme="minorEastAsia" w:hAnsi="Times New Roman" w:cs="Times New Roman"/>
          <w:sz w:val="24"/>
          <w:szCs w:val="24"/>
        </w:rPr>
        <w:t xml:space="preserve">. </w:t>
      </w:r>
    </w:p>
    <w:p w14:paraId="3979D296" w14:textId="456DF6E8" w:rsidR="002051B5" w:rsidRPr="0054095E" w:rsidRDefault="002051B5" w:rsidP="00997E26">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Hydroxylamine-O-sulfonic acid (HOSA), a solution of ammonia in methanol and 1-ethyl-3-carbodiimide (EDCI) were placed in advanced reagent bottles, capable of stirring and temperature control</w:t>
      </w:r>
      <w:r w:rsidR="0054095E">
        <w:rPr>
          <w:rFonts w:ascii="Times New Roman" w:eastAsiaTheme="minorEastAsia" w:hAnsi="Times New Roman" w:cs="Times New Roman"/>
          <w:sz w:val="24"/>
          <w:szCs w:val="24"/>
        </w:rPr>
        <w:t xml:space="preserve">, and kept under argon at 5 </w:t>
      </w:r>
      <m:oMath>
        <m:r>
          <w:rPr>
            <w:rFonts w:ascii="Cambria Math" w:eastAsiaTheme="minorEastAsia" w:hAnsi="Cambria Math" w:cs="Times New Roman"/>
            <w:sz w:val="24"/>
            <w:szCs w:val="24"/>
          </w:rPr>
          <m:t>℃</m:t>
        </m:r>
      </m:oMath>
      <w:r w:rsidR="0054095E">
        <w:rPr>
          <w:rFonts w:ascii="Times New Roman" w:eastAsiaTheme="minorEastAsia" w:hAnsi="Times New Roman" w:cs="Times New Roman"/>
          <w:sz w:val="24"/>
          <w:szCs w:val="24"/>
        </w:rPr>
        <w:t>.</w:t>
      </w:r>
    </w:p>
    <w:p w14:paraId="26A601AB" w14:textId="4BAB1B24" w:rsidR="0054095E" w:rsidRPr="00F5191E" w:rsidRDefault="0054095E" w:rsidP="00997E26">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operations were </w:t>
      </w:r>
      <w:r w:rsidR="00F5191E">
        <w:rPr>
          <w:rFonts w:ascii="Times New Roman" w:eastAsiaTheme="minorEastAsia" w:hAnsi="Times New Roman" w:cs="Times New Roman"/>
          <w:sz w:val="24"/>
          <w:szCs w:val="24"/>
        </w:rPr>
        <w:t xml:space="preserve">performed, Step 1: ammonia in methanol was added to a jacketed filter followed by a solution of 4-oxopentanoic acid </w:t>
      </w:r>
      <w:r w:rsidR="00F5191E" w:rsidRPr="00F5191E">
        <w:rPr>
          <w:rFonts w:ascii="Times New Roman" w:eastAsiaTheme="minorEastAsia" w:hAnsi="Times New Roman" w:cs="Times New Roman"/>
          <w:b/>
          <w:bCs/>
          <w:sz w:val="24"/>
          <w:szCs w:val="24"/>
        </w:rPr>
        <w:t>4</w:t>
      </w:r>
      <w:r w:rsidR="00F5191E">
        <w:rPr>
          <w:rFonts w:ascii="Times New Roman" w:eastAsiaTheme="minorEastAsia" w:hAnsi="Times New Roman" w:cs="Times New Roman"/>
          <w:sz w:val="24"/>
          <w:szCs w:val="24"/>
        </w:rPr>
        <w:t xml:space="preserve"> in methanol. The mixture was cooled to -10 </w:t>
      </w:r>
      <m:oMath>
        <m:r>
          <w:rPr>
            <w:rFonts w:ascii="Cambria Math" w:eastAsiaTheme="minorEastAsia" w:hAnsi="Cambria Math" w:cs="Times New Roman"/>
            <w:sz w:val="24"/>
            <w:szCs w:val="24"/>
          </w:rPr>
          <m:t>℃</m:t>
        </m:r>
      </m:oMath>
      <w:r w:rsidR="00F5191E">
        <w:rPr>
          <w:rFonts w:ascii="Times New Roman" w:eastAsiaTheme="minorEastAsia" w:hAnsi="Times New Roman" w:cs="Times New Roman"/>
          <w:sz w:val="24"/>
          <w:szCs w:val="24"/>
        </w:rPr>
        <w:t xml:space="preserve"> and stirred for 3h.</w:t>
      </w:r>
    </w:p>
    <w:p w14:paraId="7E3D043F" w14:textId="197C7CB4" w:rsidR="00F5191E" w:rsidRPr="00F5191E" w:rsidRDefault="00F5191E" w:rsidP="00997E26">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After that a fresh solution of HOSA in methanol was prepared and added slowly to the reaction mixture.</w:t>
      </w:r>
    </w:p>
    <w:p w14:paraId="57C8C1C8" w14:textId="58EA8F1B" w:rsidR="00F5191E" w:rsidRPr="005952CF" w:rsidRDefault="00F5191E" w:rsidP="00997E26">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reaction mixture was filtered and concentrated in vacuo at ambient temperature to give </w:t>
      </w:r>
      <w:r w:rsidR="005952CF">
        <w:rPr>
          <w:rFonts w:ascii="Times New Roman" w:eastAsiaTheme="minorEastAsia" w:hAnsi="Times New Roman" w:cs="Times New Roman"/>
          <w:sz w:val="24"/>
          <w:szCs w:val="24"/>
        </w:rPr>
        <w:t>ammonium 3 propanoate 5.</w:t>
      </w:r>
    </w:p>
    <w:p w14:paraId="3980F32C" w14:textId="230A737C" w:rsidR="005952CF" w:rsidRPr="005952CF" w:rsidRDefault="005952CF" w:rsidP="00997E26">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Step 2, a reaction vessel was charged with aqueous KOH and cooled to 0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The crude product 5 in the rotary evaporate flask was dissolved in aqueous KOH and transferred to the reaction vessel.</w:t>
      </w:r>
    </w:p>
    <w:p w14:paraId="62FD17EA" w14:textId="5427E53B" w:rsidR="005952CF" w:rsidRPr="005952CF" w:rsidRDefault="005952CF" w:rsidP="00997E26">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A solution of iodine in diethyl ether was added, when the reaction was complete, the reaction was stirred at 0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p>
    <w:p w14:paraId="1991EE44" w14:textId="4D446910" w:rsidR="005952CF" w:rsidRPr="006563BC" w:rsidRDefault="005952CF" w:rsidP="00997E26">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phase </w:t>
      </w:r>
      <w:r w:rsidR="006563BC">
        <w:rPr>
          <w:rFonts w:ascii="Times New Roman" w:eastAsiaTheme="minorEastAsia" w:hAnsi="Times New Roman" w:cs="Times New Roman"/>
          <w:sz w:val="24"/>
          <w:szCs w:val="24"/>
        </w:rPr>
        <w:t>was</w:t>
      </w:r>
      <w:r>
        <w:rPr>
          <w:rFonts w:ascii="Times New Roman" w:eastAsiaTheme="minorEastAsia" w:hAnsi="Times New Roman" w:cs="Times New Roman"/>
          <w:sz w:val="24"/>
          <w:szCs w:val="24"/>
        </w:rPr>
        <w:t xml:space="preserve"> separated, the aqueous phase was acidified by the addition of aqueous HCI and extracted </w:t>
      </w:r>
      <w:r w:rsidR="006563BC">
        <w:rPr>
          <w:rFonts w:ascii="Times New Roman" w:eastAsiaTheme="minorEastAsia" w:hAnsi="Times New Roman" w:cs="Times New Roman"/>
          <w:sz w:val="24"/>
          <w:szCs w:val="24"/>
        </w:rPr>
        <w:t>with diethyl ether. The organic phases were dried by passing them through a cartridge packed with MgSO</w:t>
      </w:r>
      <w:r w:rsidR="006563BC" w:rsidRPr="006563BC">
        <w:rPr>
          <w:rFonts w:ascii="Times New Roman" w:eastAsiaTheme="minorEastAsia" w:hAnsi="Times New Roman" w:cs="Times New Roman"/>
          <w:sz w:val="24"/>
          <w:szCs w:val="24"/>
          <w:vertAlign w:val="subscript"/>
        </w:rPr>
        <w:t>4</w:t>
      </w:r>
      <w:r w:rsidR="006563BC">
        <w:rPr>
          <w:rFonts w:ascii="Times New Roman" w:eastAsiaTheme="minorEastAsia" w:hAnsi="Times New Roman" w:cs="Times New Roman"/>
          <w:sz w:val="24"/>
          <w:szCs w:val="24"/>
        </w:rPr>
        <w:t xml:space="preserve"> and sand and concentrated in vacuo to give pure propanoic acid </w:t>
      </w:r>
      <w:r w:rsidR="006563BC" w:rsidRPr="006563BC">
        <w:rPr>
          <w:rFonts w:ascii="Times New Roman" w:eastAsiaTheme="minorEastAsia" w:hAnsi="Times New Roman" w:cs="Times New Roman"/>
          <w:b/>
          <w:bCs/>
          <w:sz w:val="24"/>
          <w:szCs w:val="24"/>
        </w:rPr>
        <w:t>6</w:t>
      </w:r>
      <w:r w:rsidR="006563BC">
        <w:rPr>
          <w:rFonts w:ascii="Times New Roman" w:eastAsiaTheme="minorEastAsia" w:hAnsi="Times New Roman" w:cs="Times New Roman"/>
          <w:sz w:val="24"/>
          <w:szCs w:val="24"/>
        </w:rPr>
        <w:t>.</w:t>
      </w:r>
    </w:p>
    <w:p w14:paraId="73808F01" w14:textId="77777777" w:rsidR="006563BC" w:rsidRDefault="006563BC" w:rsidP="00997E2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Step 3: the product </w:t>
      </w:r>
      <w:r w:rsidRPr="006563BC">
        <w:rPr>
          <w:rFonts w:ascii="Times New Roman" w:hAnsi="Times New Roman" w:cs="Times New Roman"/>
          <w:b/>
          <w:bCs/>
          <w:sz w:val="24"/>
          <w:szCs w:val="24"/>
        </w:rPr>
        <w:t>6</w:t>
      </w:r>
      <w:r>
        <w:rPr>
          <w:rFonts w:ascii="Times New Roman" w:hAnsi="Times New Roman" w:cs="Times New Roman"/>
          <w:sz w:val="24"/>
          <w:szCs w:val="24"/>
        </w:rPr>
        <w:t xml:space="preserve"> in the rotary evaporator was dissolved in dichloromethane and transferred to a new reaction vessel. </w:t>
      </w:r>
    </w:p>
    <w:p w14:paraId="547F670C" w14:textId="182526BD" w:rsidR="006563BC" w:rsidRDefault="006563BC" w:rsidP="00997E2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 solution of EDCI in dichloromethane</w:t>
      </w:r>
      <w:r w:rsidR="00B822C7">
        <w:rPr>
          <w:rFonts w:ascii="Times New Roman" w:hAnsi="Times New Roman" w:cs="Times New Roman"/>
          <w:sz w:val="24"/>
          <w:szCs w:val="24"/>
        </w:rPr>
        <w:t xml:space="preserve"> was freshly prepared and added to the reaction mixture. Then a solution of </w:t>
      </w:r>
      <w:r w:rsidR="00B822C7" w:rsidRPr="00B822C7">
        <w:rPr>
          <w:rFonts w:ascii="Times New Roman" w:hAnsi="Times New Roman" w:cs="Times New Roman"/>
          <w:i/>
          <w:iCs/>
          <w:sz w:val="24"/>
          <w:szCs w:val="24"/>
        </w:rPr>
        <w:t>N</w:t>
      </w:r>
      <w:r w:rsidR="00B822C7">
        <w:rPr>
          <w:rFonts w:ascii="Times New Roman" w:hAnsi="Times New Roman" w:cs="Times New Roman"/>
          <w:sz w:val="24"/>
          <w:szCs w:val="24"/>
        </w:rPr>
        <w:t>-</w:t>
      </w:r>
      <w:proofErr w:type="spellStart"/>
      <w:r w:rsidR="00B822C7" w:rsidRPr="00B822C7">
        <w:rPr>
          <w:rFonts w:ascii="Times New Roman" w:hAnsi="Times New Roman" w:cs="Times New Roman"/>
          <w:sz w:val="24"/>
          <w:szCs w:val="24"/>
        </w:rPr>
        <w:t>hydroxysuccinimide</w:t>
      </w:r>
      <w:proofErr w:type="spellEnd"/>
      <w:r w:rsidR="00B822C7">
        <w:rPr>
          <w:rFonts w:ascii="Times New Roman" w:hAnsi="Times New Roman" w:cs="Times New Roman"/>
          <w:sz w:val="24"/>
          <w:szCs w:val="24"/>
        </w:rPr>
        <w:t xml:space="preserve"> in acetonitrile</w:t>
      </w:r>
      <w:r>
        <w:rPr>
          <w:rFonts w:ascii="Times New Roman" w:hAnsi="Times New Roman" w:cs="Times New Roman"/>
          <w:sz w:val="24"/>
          <w:szCs w:val="24"/>
        </w:rPr>
        <w:t xml:space="preserve"> </w:t>
      </w:r>
      <w:r w:rsidR="00B822C7">
        <w:rPr>
          <w:rFonts w:ascii="Times New Roman" w:hAnsi="Times New Roman" w:cs="Times New Roman"/>
          <w:sz w:val="24"/>
          <w:szCs w:val="24"/>
        </w:rPr>
        <w:t>was added and the reaction was stirred.</w:t>
      </w:r>
    </w:p>
    <w:p w14:paraId="644BE9CA" w14:textId="312C8318" w:rsidR="00B822C7" w:rsidRDefault="00B822C7" w:rsidP="00997E2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crude material was redissolved in dichloromethane, loaded onto to the column and eluted with dich</w:t>
      </w:r>
      <w:r w:rsidR="00387557">
        <w:rPr>
          <w:rFonts w:ascii="Times New Roman" w:hAnsi="Times New Roman" w:cs="Times New Roman"/>
          <w:sz w:val="24"/>
          <w:szCs w:val="24"/>
        </w:rPr>
        <w:t xml:space="preserve">loromethane. </w:t>
      </w:r>
    </w:p>
    <w:p w14:paraId="13AE09B6" w14:textId="1C8A1206" w:rsidR="00387557" w:rsidRDefault="00387557" w:rsidP="00997E2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fraction from 150ml to 330ml was collected, concentrated and dried in vacuo to give the pure product, </w:t>
      </w:r>
      <w:proofErr w:type="spellStart"/>
      <w:r>
        <w:rPr>
          <w:rFonts w:ascii="Times New Roman" w:hAnsi="Times New Roman" w:cs="Times New Roman"/>
          <w:sz w:val="24"/>
          <w:szCs w:val="24"/>
        </w:rPr>
        <w:t>succinimidyl</w:t>
      </w:r>
      <w:proofErr w:type="spellEnd"/>
      <w:r>
        <w:rPr>
          <w:rFonts w:ascii="Times New Roman" w:hAnsi="Times New Roman" w:cs="Times New Roman"/>
          <w:sz w:val="24"/>
          <w:szCs w:val="24"/>
        </w:rPr>
        <w:t xml:space="preserve"> 4, 4’-azipentanote </w:t>
      </w:r>
      <w:r w:rsidR="00AD1680">
        <w:rPr>
          <w:rFonts w:ascii="Times New Roman" w:hAnsi="Times New Roman" w:cs="Times New Roman"/>
          <w:sz w:val="24"/>
          <w:szCs w:val="24"/>
        </w:rPr>
        <w:t>7, as a white solid.</w:t>
      </w:r>
    </w:p>
    <w:p w14:paraId="77E227C6" w14:textId="1E63887C" w:rsidR="00AD1680" w:rsidRDefault="00AD1680" w:rsidP="00997E2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Automated SPPS: - the SPPS reactor was manually charged with Fmoc-Ala-Wang resin </w:t>
      </w:r>
      <w:r w:rsidRPr="00AD1680">
        <w:rPr>
          <w:rFonts w:ascii="Times New Roman" w:hAnsi="Times New Roman" w:cs="Times New Roman"/>
          <w:b/>
          <w:bCs/>
          <w:sz w:val="24"/>
          <w:szCs w:val="24"/>
        </w:rPr>
        <w:t>8</w:t>
      </w:r>
      <w:r>
        <w:rPr>
          <w:rFonts w:ascii="Times New Roman" w:hAnsi="Times New Roman" w:cs="Times New Roman"/>
          <w:sz w:val="24"/>
          <w:szCs w:val="24"/>
        </w:rPr>
        <w:t xml:space="preserve">. </w:t>
      </w:r>
    </w:p>
    <w:p w14:paraId="6B77BE3B" w14:textId="7C405CF2" w:rsidR="00AD1680" w:rsidRPr="00AD1680" w:rsidRDefault="00AD1680" w:rsidP="00997E2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following steps are performed </w:t>
      </w:r>
      <w:proofErr w:type="gramStart"/>
      <w:r>
        <w:rPr>
          <w:rFonts w:ascii="Times New Roman" w:hAnsi="Times New Roman" w:cs="Times New Roman"/>
          <w:sz w:val="24"/>
          <w:szCs w:val="24"/>
        </w:rPr>
        <w:t>automatically:-</w:t>
      </w:r>
      <w:proofErr w:type="gramEnd"/>
      <w:r>
        <w:rPr>
          <w:rFonts w:ascii="Times New Roman" w:hAnsi="Times New Roman" w:cs="Times New Roman"/>
          <w:sz w:val="24"/>
          <w:szCs w:val="24"/>
        </w:rPr>
        <w:t xml:space="preserve"> the resin was swelled in DMF at 25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for 1h,</w:t>
      </w:r>
    </w:p>
    <w:p w14:paraId="4C3AA5C7" w14:textId="3341E227" w:rsidR="00AD1680" w:rsidRPr="00340F54" w:rsidRDefault="00AD1680" w:rsidP="00997E26">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Double Fmoc deprotection was performed with piperidine solution in DMF for 3 min and 12 min, respectively. After five washing cycles with DMF</w:t>
      </w:r>
      <w:r w:rsidR="00340F54">
        <w:rPr>
          <w:rFonts w:ascii="Times New Roman" w:eastAsiaTheme="minorEastAsia" w:hAnsi="Times New Roman" w:cs="Times New Roman"/>
          <w:sz w:val="24"/>
          <w:szCs w:val="24"/>
        </w:rPr>
        <w:t xml:space="preserve">, the amino acid in DMF was coupled with HBTU in DMF and diisopropylethylamine in </w:t>
      </w:r>
      <w:r w:rsidR="00340F54" w:rsidRPr="00D57AAC">
        <w:rPr>
          <w:rFonts w:ascii="Times New Roman" w:eastAsiaTheme="minorEastAsia" w:hAnsi="Times New Roman" w:cs="Times New Roman"/>
          <w:i/>
          <w:iCs/>
          <w:sz w:val="24"/>
          <w:szCs w:val="24"/>
        </w:rPr>
        <w:t>N</w:t>
      </w:r>
      <w:r w:rsidR="00340F54">
        <w:rPr>
          <w:rFonts w:ascii="Times New Roman" w:eastAsiaTheme="minorEastAsia" w:hAnsi="Times New Roman" w:cs="Times New Roman"/>
          <w:sz w:val="24"/>
          <w:szCs w:val="24"/>
        </w:rPr>
        <w:t>-methyl-2-pyrrolidone.</w:t>
      </w:r>
    </w:p>
    <w:p w14:paraId="018DBC47" w14:textId="09D1932F" w:rsidR="00340F54" w:rsidRPr="00340F54" w:rsidRDefault="00340F54" w:rsidP="00997E26">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coupling was done twice, the resin was washed five times with DMF after each coupling step. </w:t>
      </w:r>
    </w:p>
    <w:p w14:paraId="48083AFB" w14:textId="4FE8B7E7" w:rsidR="00340F54" w:rsidRPr="00D57AAC" w:rsidRDefault="00340F54" w:rsidP="00997E26">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After the peptide sequence was assembled, the resin was washed five times with DCM. </w:t>
      </w:r>
      <w:r w:rsidR="00D57AAC">
        <w:rPr>
          <w:rFonts w:ascii="Times New Roman" w:eastAsiaTheme="minorEastAsia" w:hAnsi="Times New Roman" w:cs="Times New Roman"/>
          <w:sz w:val="24"/>
          <w:szCs w:val="24"/>
        </w:rPr>
        <w:t xml:space="preserve">Now the diazirine functionalization of the </w:t>
      </w:r>
      <w:r w:rsidR="00D57AAC" w:rsidRPr="00D57AAC">
        <w:rPr>
          <w:rFonts w:ascii="Times New Roman" w:eastAsiaTheme="minorEastAsia" w:hAnsi="Times New Roman" w:cs="Times New Roman"/>
          <w:i/>
          <w:iCs/>
          <w:sz w:val="24"/>
          <w:szCs w:val="24"/>
        </w:rPr>
        <w:t>N</w:t>
      </w:r>
      <w:r w:rsidR="00D57AAC">
        <w:rPr>
          <w:rFonts w:ascii="Times New Roman" w:eastAsiaTheme="minorEastAsia" w:hAnsi="Times New Roman" w:cs="Times New Roman"/>
          <w:sz w:val="24"/>
          <w:szCs w:val="24"/>
        </w:rPr>
        <w:t xml:space="preserve">-terminus was performed. The solid </w:t>
      </w:r>
      <w:proofErr w:type="spellStart"/>
      <w:r w:rsidR="00D57AAC">
        <w:rPr>
          <w:rFonts w:ascii="Times New Roman" w:eastAsiaTheme="minorEastAsia" w:hAnsi="Times New Roman" w:cs="Times New Roman"/>
          <w:sz w:val="24"/>
          <w:szCs w:val="24"/>
        </w:rPr>
        <w:t>succinimidyl</w:t>
      </w:r>
      <w:proofErr w:type="spellEnd"/>
      <w:r w:rsidR="00D57AAC">
        <w:rPr>
          <w:rFonts w:ascii="Times New Roman" w:eastAsiaTheme="minorEastAsia" w:hAnsi="Times New Roman" w:cs="Times New Roman"/>
          <w:sz w:val="24"/>
          <w:szCs w:val="24"/>
        </w:rPr>
        <w:t xml:space="preserve"> 4, 4’-azipentanoate 7 was dissolved in DCM.</w:t>
      </w:r>
    </w:p>
    <w:p w14:paraId="2DE3FADA" w14:textId="131003BF" w:rsidR="00D57AAC" w:rsidRPr="00D57AAC" w:rsidRDefault="00D57AAC" w:rsidP="00997E26">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Then, a solution of diisopropylethylamine in DCM was added to the reactor followed by the solution of 7 in DCM. </w:t>
      </w:r>
    </w:p>
    <w:p w14:paraId="686C6930" w14:textId="14B6615C" w:rsidR="00D57AAC" w:rsidRPr="00D57AAC" w:rsidRDefault="00D57AAC" w:rsidP="00997E26">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Then, the resin was washed five times with DCM and dried under a flow of argon, the cleavage mix was freshly prepared.</w:t>
      </w:r>
    </w:p>
    <w:p w14:paraId="7C460C40" w14:textId="77777777" w:rsidR="00D33CEE" w:rsidRPr="00D33CEE" w:rsidRDefault="00D57AAC" w:rsidP="00997E26">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After that the cleavage mix was filtered and the filt</w:t>
      </w:r>
      <w:r w:rsidR="00D33CEE">
        <w:rPr>
          <w:rFonts w:ascii="Times New Roman" w:eastAsiaTheme="minorEastAsia" w:hAnsi="Times New Roman" w:cs="Times New Roman"/>
          <w:sz w:val="24"/>
          <w:szCs w:val="24"/>
        </w:rPr>
        <w:t>r</w:t>
      </w:r>
      <w:r>
        <w:rPr>
          <w:rFonts w:ascii="Times New Roman" w:eastAsiaTheme="minorEastAsia" w:hAnsi="Times New Roman" w:cs="Times New Roman"/>
          <w:sz w:val="24"/>
          <w:szCs w:val="24"/>
        </w:rPr>
        <w:t>a</w:t>
      </w:r>
      <w:r w:rsidR="00D33CEE">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e was added to the</w:t>
      </w:r>
      <w:r w:rsidR="00D33CEE">
        <w:rPr>
          <w:rFonts w:ascii="Times New Roman" w:eastAsiaTheme="minorEastAsia" w:hAnsi="Times New Roman" w:cs="Times New Roman"/>
          <w:sz w:val="24"/>
          <w:szCs w:val="24"/>
        </w:rPr>
        <w:t xml:space="preserve"> precooled diethyl ether.</w:t>
      </w:r>
    </w:p>
    <w:p w14:paraId="314F0C32" w14:textId="77777777" w:rsidR="00D33CEE" w:rsidRPr="00D33CEE" w:rsidRDefault="00D33CEE" w:rsidP="00997E26">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The SPPS reactor was rinsed with the cleavage mix and the washings were added to the jacketed filter with diethyl ether.</w:t>
      </w:r>
    </w:p>
    <w:p w14:paraId="33C1C570" w14:textId="5A173777" w:rsidR="00D57AAC" w:rsidRPr="002F6730" w:rsidRDefault="002F6730" w:rsidP="00997E26">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Then, the precipitate was filtered and the filter cake was washed with diethyl ether at -25 </w:t>
      </w:r>
      <m:oMath>
        <m:r>
          <w:rPr>
            <w:rFonts w:ascii="Cambria Math" w:eastAsiaTheme="minorEastAsia" w:hAnsi="Cambria Math" w:cs="Times New Roman"/>
            <w:sz w:val="24"/>
            <w:szCs w:val="24"/>
          </w:rPr>
          <m:t>℃</m:t>
        </m:r>
      </m:oMath>
      <w:r w:rsidR="00D57AA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p>
    <w:p w14:paraId="47B7C6D8" w14:textId="777D7BD6" w:rsidR="002F6730" w:rsidRPr="002F6730" w:rsidRDefault="002F6730" w:rsidP="00997E26">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The jacketed filter was washed once with CAN and water, and this liquid was added to the receiver vial.</w:t>
      </w:r>
    </w:p>
    <w:p w14:paraId="2404C943" w14:textId="652C708D" w:rsidR="002F6730" w:rsidRPr="00997E26" w:rsidRDefault="002F6730" w:rsidP="00997E26">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material was further purified manually by preparative HPLC to give </w:t>
      </w:r>
      <w:r w:rsidRPr="002F6730">
        <w:rPr>
          <w:rFonts w:ascii="Times New Roman" w:eastAsiaTheme="minorEastAsia" w:hAnsi="Times New Roman" w:cs="Times New Roman"/>
          <w:b/>
          <w:bCs/>
          <w:sz w:val="24"/>
          <w:szCs w:val="24"/>
        </w:rPr>
        <w:t>10a</w:t>
      </w:r>
      <w:r>
        <w:rPr>
          <w:rFonts w:ascii="Times New Roman" w:eastAsiaTheme="minorEastAsia" w:hAnsi="Times New Roman" w:cs="Times New Roman"/>
          <w:sz w:val="24"/>
          <w:szCs w:val="24"/>
        </w:rPr>
        <w:t xml:space="preserve"> as a white solid.</w:t>
      </w:r>
    </w:p>
    <w:sectPr w:rsidR="002F6730" w:rsidRPr="00997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2300B"/>
    <w:multiLevelType w:val="hybridMultilevel"/>
    <w:tmpl w:val="C9C2B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164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0NTA2MzOwNDQ3NzRV0lEKTi0uzszPAykwrgUABL1YSCwAAAA="/>
  </w:docVars>
  <w:rsids>
    <w:rsidRoot w:val="000D1AC9"/>
    <w:rsid w:val="0000518B"/>
    <w:rsid w:val="00014FED"/>
    <w:rsid w:val="000368DD"/>
    <w:rsid w:val="00036B95"/>
    <w:rsid w:val="00047A65"/>
    <w:rsid w:val="00081105"/>
    <w:rsid w:val="00087961"/>
    <w:rsid w:val="00087FB8"/>
    <w:rsid w:val="000C49C0"/>
    <w:rsid w:val="000D1AC9"/>
    <w:rsid w:val="000F26B1"/>
    <w:rsid w:val="000F4BF4"/>
    <w:rsid w:val="000F4F0F"/>
    <w:rsid w:val="000F67E9"/>
    <w:rsid w:val="0011238C"/>
    <w:rsid w:val="001215C5"/>
    <w:rsid w:val="0012398B"/>
    <w:rsid w:val="00125E36"/>
    <w:rsid w:val="00133E6A"/>
    <w:rsid w:val="00141896"/>
    <w:rsid w:val="001509AB"/>
    <w:rsid w:val="001650F1"/>
    <w:rsid w:val="0016718F"/>
    <w:rsid w:val="001748E9"/>
    <w:rsid w:val="001A0EB3"/>
    <w:rsid w:val="001B680B"/>
    <w:rsid w:val="001C0C82"/>
    <w:rsid w:val="001D1460"/>
    <w:rsid w:val="001D1C2E"/>
    <w:rsid w:val="001D7909"/>
    <w:rsid w:val="001F5BB0"/>
    <w:rsid w:val="001F6524"/>
    <w:rsid w:val="002051B5"/>
    <w:rsid w:val="002071D0"/>
    <w:rsid w:val="002105C4"/>
    <w:rsid w:val="00212D31"/>
    <w:rsid w:val="0021680B"/>
    <w:rsid w:val="00221135"/>
    <w:rsid w:val="002212FB"/>
    <w:rsid w:val="002229F1"/>
    <w:rsid w:val="00233E42"/>
    <w:rsid w:val="00247D7F"/>
    <w:rsid w:val="00260BE2"/>
    <w:rsid w:val="00274FA2"/>
    <w:rsid w:val="00282149"/>
    <w:rsid w:val="002821EA"/>
    <w:rsid w:val="002876B7"/>
    <w:rsid w:val="00293671"/>
    <w:rsid w:val="002A7C77"/>
    <w:rsid w:val="002C100E"/>
    <w:rsid w:val="002C3A4E"/>
    <w:rsid w:val="002D277A"/>
    <w:rsid w:val="002D62A3"/>
    <w:rsid w:val="002D70E6"/>
    <w:rsid w:val="002D78FA"/>
    <w:rsid w:val="002E3A7A"/>
    <w:rsid w:val="002F6730"/>
    <w:rsid w:val="003127FD"/>
    <w:rsid w:val="00315B8F"/>
    <w:rsid w:val="00316FA6"/>
    <w:rsid w:val="003237A3"/>
    <w:rsid w:val="00323B10"/>
    <w:rsid w:val="003263C6"/>
    <w:rsid w:val="00333804"/>
    <w:rsid w:val="00337489"/>
    <w:rsid w:val="00337978"/>
    <w:rsid w:val="00337DBC"/>
    <w:rsid w:val="00340F54"/>
    <w:rsid w:val="0034722B"/>
    <w:rsid w:val="00356A68"/>
    <w:rsid w:val="00382753"/>
    <w:rsid w:val="00387557"/>
    <w:rsid w:val="003B50B4"/>
    <w:rsid w:val="003C1F35"/>
    <w:rsid w:val="003C512D"/>
    <w:rsid w:val="003C7A1E"/>
    <w:rsid w:val="003D34C4"/>
    <w:rsid w:val="003D37F0"/>
    <w:rsid w:val="003D48BD"/>
    <w:rsid w:val="003D7951"/>
    <w:rsid w:val="003E1602"/>
    <w:rsid w:val="003E4A94"/>
    <w:rsid w:val="003E5AE6"/>
    <w:rsid w:val="003F177F"/>
    <w:rsid w:val="003F37A0"/>
    <w:rsid w:val="00404EFB"/>
    <w:rsid w:val="0040695E"/>
    <w:rsid w:val="004175C2"/>
    <w:rsid w:val="00432081"/>
    <w:rsid w:val="004346B3"/>
    <w:rsid w:val="00437712"/>
    <w:rsid w:val="00440EE7"/>
    <w:rsid w:val="00460A7A"/>
    <w:rsid w:val="004716E6"/>
    <w:rsid w:val="00483498"/>
    <w:rsid w:val="0048536D"/>
    <w:rsid w:val="00486D52"/>
    <w:rsid w:val="00496E23"/>
    <w:rsid w:val="004A1849"/>
    <w:rsid w:val="004B3971"/>
    <w:rsid w:val="004B6FD1"/>
    <w:rsid w:val="004B75BA"/>
    <w:rsid w:val="004D263B"/>
    <w:rsid w:val="004D2CEF"/>
    <w:rsid w:val="004E6C4E"/>
    <w:rsid w:val="004F3069"/>
    <w:rsid w:val="004F7EFF"/>
    <w:rsid w:val="00505AD1"/>
    <w:rsid w:val="0050618E"/>
    <w:rsid w:val="005137BC"/>
    <w:rsid w:val="00531F2B"/>
    <w:rsid w:val="0054095E"/>
    <w:rsid w:val="00573519"/>
    <w:rsid w:val="0057378A"/>
    <w:rsid w:val="00581AED"/>
    <w:rsid w:val="00590F65"/>
    <w:rsid w:val="00593889"/>
    <w:rsid w:val="005952CF"/>
    <w:rsid w:val="005A1E50"/>
    <w:rsid w:val="005B483D"/>
    <w:rsid w:val="005C19A7"/>
    <w:rsid w:val="005C3E0C"/>
    <w:rsid w:val="005D1512"/>
    <w:rsid w:val="005D1FB7"/>
    <w:rsid w:val="005E2BA4"/>
    <w:rsid w:val="005F4E5B"/>
    <w:rsid w:val="00603195"/>
    <w:rsid w:val="00605BFA"/>
    <w:rsid w:val="00605C6D"/>
    <w:rsid w:val="00616839"/>
    <w:rsid w:val="00624B0E"/>
    <w:rsid w:val="00631F22"/>
    <w:rsid w:val="00634B20"/>
    <w:rsid w:val="0063795D"/>
    <w:rsid w:val="0064224A"/>
    <w:rsid w:val="00645DB3"/>
    <w:rsid w:val="00655B8D"/>
    <w:rsid w:val="006563BC"/>
    <w:rsid w:val="0065715D"/>
    <w:rsid w:val="00657EA8"/>
    <w:rsid w:val="00675327"/>
    <w:rsid w:val="006754CA"/>
    <w:rsid w:val="006822C1"/>
    <w:rsid w:val="0069315B"/>
    <w:rsid w:val="006B6B4A"/>
    <w:rsid w:val="006B76C5"/>
    <w:rsid w:val="006C2B72"/>
    <w:rsid w:val="006C3290"/>
    <w:rsid w:val="006D0D1F"/>
    <w:rsid w:val="006D468E"/>
    <w:rsid w:val="006E619F"/>
    <w:rsid w:val="006F19F0"/>
    <w:rsid w:val="007045BA"/>
    <w:rsid w:val="00705FA3"/>
    <w:rsid w:val="00707DB8"/>
    <w:rsid w:val="0071158C"/>
    <w:rsid w:val="00711A31"/>
    <w:rsid w:val="00721F21"/>
    <w:rsid w:val="00725D76"/>
    <w:rsid w:val="00737DA1"/>
    <w:rsid w:val="00742141"/>
    <w:rsid w:val="00744237"/>
    <w:rsid w:val="00751DF2"/>
    <w:rsid w:val="00756DF8"/>
    <w:rsid w:val="00760BC8"/>
    <w:rsid w:val="0077212E"/>
    <w:rsid w:val="00781116"/>
    <w:rsid w:val="00783A26"/>
    <w:rsid w:val="007A64A4"/>
    <w:rsid w:val="007B007C"/>
    <w:rsid w:val="007B1132"/>
    <w:rsid w:val="007C1341"/>
    <w:rsid w:val="007C3294"/>
    <w:rsid w:val="007E369F"/>
    <w:rsid w:val="007F01FF"/>
    <w:rsid w:val="007F03FD"/>
    <w:rsid w:val="007F3F3D"/>
    <w:rsid w:val="007F5B22"/>
    <w:rsid w:val="008252CD"/>
    <w:rsid w:val="00833122"/>
    <w:rsid w:val="00840FA4"/>
    <w:rsid w:val="00845FF9"/>
    <w:rsid w:val="00847315"/>
    <w:rsid w:val="00850040"/>
    <w:rsid w:val="00850424"/>
    <w:rsid w:val="0086218D"/>
    <w:rsid w:val="008B6CFB"/>
    <w:rsid w:val="008D0FFD"/>
    <w:rsid w:val="008D5057"/>
    <w:rsid w:val="008F2141"/>
    <w:rsid w:val="008F4205"/>
    <w:rsid w:val="008F54E9"/>
    <w:rsid w:val="0090246B"/>
    <w:rsid w:val="0090307F"/>
    <w:rsid w:val="00905C88"/>
    <w:rsid w:val="00906AF0"/>
    <w:rsid w:val="00907748"/>
    <w:rsid w:val="00911970"/>
    <w:rsid w:val="00922367"/>
    <w:rsid w:val="00934B55"/>
    <w:rsid w:val="00935A16"/>
    <w:rsid w:val="00942987"/>
    <w:rsid w:val="00945ACA"/>
    <w:rsid w:val="009516A1"/>
    <w:rsid w:val="00967A6A"/>
    <w:rsid w:val="00983501"/>
    <w:rsid w:val="00986E43"/>
    <w:rsid w:val="0099648E"/>
    <w:rsid w:val="00997E26"/>
    <w:rsid w:val="009A34E1"/>
    <w:rsid w:val="009A3DC7"/>
    <w:rsid w:val="009A7872"/>
    <w:rsid w:val="009A7E90"/>
    <w:rsid w:val="009C20CA"/>
    <w:rsid w:val="009C5698"/>
    <w:rsid w:val="009D1396"/>
    <w:rsid w:val="009D7BB6"/>
    <w:rsid w:val="009E03DD"/>
    <w:rsid w:val="009E69A4"/>
    <w:rsid w:val="009F0316"/>
    <w:rsid w:val="009F0EE0"/>
    <w:rsid w:val="009F2C28"/>
    <w:rsid w:val="00A0715D"/>
    <w:rsid w:val="00A077A7"/>
    <w:rsid w:val="00A10DD0"/>
    <w:rsid w:val="00A244DE"/>
    <w:rsid w:val="00A31583"/>
    <w:rsid w:val="00A34806"/>
    <w:rsid w:val="00A420FC"/>
    <w:rsid w:val="00A753C7"/>
    <w:rsid w:val="00A7544D"/>
    <w:rsid w:val="00A802AB"/>
    <w:rsid w:val="00A828D6"/>
    <w:rsid w:val="00AA2335"/>
    <w:rsid w:val="00AD1680"/>
    <w:rsid w:val="00AD285D"/>
    <w:rsid w:val="00AD4E19"/>
    <w:rsid w:val="00AE002C"/>
    <w:rsid w:val="00AF4F07"/>
    <w:rsid w:val="00AF52EB"/>
    <w:rsid w:val="00B03A5D"/>
    <w:rsid w:val="00B03BC9"/>
    <w:rsid w:val="00B0410F"/>
    <w:rsid w:val="00B30A6B"/>
    <w:rsid w:val="00B34BE1"/>
    <w:rsid w:val="00B41CDD"/>
    <w:rsid w:val="00B41D80"/>
    <w:rsid w:val="00B631EE"/>
    <w:rsid w:val="00B822C7"/>
    <w:rsid w:val="00B905F0"/>
    <w:rsid w:val="00BB5033"/>
    <w:rsid w:val="00BC27F3"/>
    <w:rsid w:val="00BC4121"/>
    <w:rsid w:val="00BC4792"/>
    <w:rsid w:val="00BD2147"/>
    <w:rsid w:val="00BE0FAB"/>
    <w:rsid w:val="00BE5083"/>
    <w:rsid w:val="00BF2369"/>
    <w:rsid w:val="00BF4F4A"/>
    <w:rsid w:val="00C0408F"/>
    <w:rsid w:val="00C054EA"/>
    <w:rsid w:val="00C06D41"/>
    <w:rsid w:val="00C111A3"/>
    <w:rsid w:val="00C1167B"/>
    <w:rsid w:val="00C163E5"/>
    <w:rsid w:val="00C36133"/>
    <w:rsid w:val="00C37499"/>
    <w:rsid w:val="00C376FE"/>
    <w:rsid w:val="00C43B27"/>
    <w:rsid w:val="00C45801"/>
    <w:rsid w:val="00C474FB"/>
    <w:rsid w:val="00C60939"/>
    <w:rsid w:val="00C71CD3"/>
    <w:rsid w:val="00C76F38"/>
    <w:rsid w:val="00C9614D"/>
    <w:rsid w:val="00CA1071"/>
    <w:rsid w:val="00CC2353"/>
    <w:rsid w:val="00CC27A5"/>
    <w:rsid w:val="00CC6982"/>
    <w:rsid w:val="00CD5EA7"/>
    <w:rsid w:val="00CE27B4"/>
    <w:rsid w:val="00CE3970"/>
    <w:rsid w:val="00CE3F80"/>
    <w:rsid w:val="00CF12BF"/>
    <w:rsid w:val="00D0035B"/>
    <w:rsid w:val="00D016C0"/>
    <w:rsid w:val="00D11FE1"/>
    <w:rsid w:val="00D32D56"/>
    <w:rsid w:val="00D33108"/>
    <w:rsid w:val="00D33CEE"/>
    <w:rsid w:val="00D427AE"/>
    <w:rsid w:val="00D53CBE"/>
    <w:rsid w:val="00D545F7"/>
    <w:rsid w:val="00D5584A"/>
    <w:rsid w:val="00D57AAC"/>
    <w:rsid w:val="00D61F3E"/>
    <w:rsid w:val="00D724F3"/>
    <w:rsid w:val="00D754C6"/>
    <w:rsid w:val="00D762E9"/>
    <w:rsid w:val="00D82454"/>
    <w:rsid w:val="00D87C85"/>
    <w:rsid w:val="00D9215D"/>
    <w:rsid w:val="00DA13BD"/>
    <w:rsid w:val="00DA177C"/>
    <w:rsid w:val="00DA687A"/>
    <w:rsid w:val="00DB154D"/>
    <w:rsid w:val="00DB1551"/>
    <w:rsid w:val="00DB450B"/>
    <w:rsid w:val="00DB61E0"/>
    <w:rsid w:val="00DD1D9E"/>
    <w:rsid w:val="00DD77AE"/>
    <w:rsid w:val="00DE4DF0"/>
    <w:rsid w:val="00DF5CF8"/>
    <w:rsid w:val="00E02999"/>
    <w:rsid w:val="00E11231"/>
    <w:rsid w:val="00E130BF"/>
    <w:rsid w:val="00E155F5"/>
    <w:rsid w:val="00E23980"/>
    <w:rsid w:val="00E439DD"/>
    <w:rsid w:val="00E47B3B"/>
    <w:rsid w:val="00E52C80"/>
    <w:rsid w:val="00E63BB0"/>
    <w:rsid w:val="00E640F6"/>
    <w:rsid w:val="00E64BFA"/>
    <w:rsid w:val="00E71074"/>
    <w:rsid w:val="00E714E2"/>
    <w:rsid w:val="00E73A96"/>
    <w:rsid w:val="00E76830"/>
    <w:rsid w:val="00E81238"/>
    <w:rsid w:val="00E81553"/>
    <w:rsid w:val="00E877FA"/>
    <w:rsid w:val="00EB16E0"/>
    <w:rsid w:val="00EC73AA"/>
    <w:rsid w:val="00EC7DC5"/>
    <w:rsid w:val="00EE1FE9"/>
    <w:rsid w:val="00EE2B49"/>
    <w:rsid w:val="00EE4B02"/>
    <w:rsid w:val="00EF4A12"/>
    <w:rsid w:val="00EF6DB2"/>
    <w:rsid w:val="00F03056"/>
    <w:rsid w:val="00F0382D"/>
    <w:rsid w:val="00F1427F"/>
    <w:rsid w:val="00F24832"/>
    <w:rsid w:val="00F339A7"/>
    <w:rsid w:val="00F41590"/>
    <w:rsid w:val="00F44E10"/>
    <w:rsid w:val="00F47A15"/>
    <w:rsid w:val="00F5191E"/>
    <w:rsid w:val="00F51E11"/>
    <w:rsid w:val="00F747C6"/>
    <w:rsid w:val="00F9394E"/>
    <w:rsid w:val="00FA1887"/>
    <w:rsid w:val="00FA5D1D"/>
    <w:rsid w:val="00FB2386"/>
    <w:rsid w:val="00FB3DD2"/>
    <w:rsid w:val="00FB3F0E"/>
    <w:rsid w:val="00FB52BF"/>
    <w:rsid w:val="00FE5243"/>
    <w:rsid w:val="00FE6445"/>
    <w:rsid w:val="00FF1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3ADDA"/>
  <w15:chartTrackingRefBased/>
  <w15:docId w15:val="{90A136D8-942E-472E-9A85-8C9928FE2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AC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AC9"/>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0D1AC9"/>
    <w:pPr>
      <w:ind w:left="720"/>
      <w:contextualSpacing/>
    </w:pPr>
  </w:style>
  <w:style w:type="character" w:styleId="PlaceholderText">
    <w:name w:val="Placeholder Text"/>
    <w:basedOn w:val="DefaultParagraphFont"/>
    <w:uiPriority w:val="99"/>
    <w:semiHidden/>
    <w:rsid w:val="00BE50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914</TotalTime>
  <Pages>9</Pages>
  <Words>3490</Words>
  <Characters>19896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330</cp:revision>
  <dcterms:created xsi:type="dcterms:W3CDTF">2022-06-08T08:26:00Z</dcterms:created>
  <dcterms:modified xsi:type="dcterms:W3CDTF">2022-06-11T08:37:00Z</dcterms:modified>
</cp:coreProperties>
</file>