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0D1" w:rsidRDefault="00D53A8F" w:rsidP="005B1DC8">
      <w:pPr>
        <w:jc w:val="center"/>
        <w:rPr>
          <w:b/>
          <w:sz w:val="32"/>
          <w:szCs w:val="32"/>
          <w:u w:val="single"/>
        </w:rPr>
      </w:pPr>
      <w:r>
        <w:rPr>
          <w:b/>
          <w:sz w:val="32"/>
          <w:szCs w:val="32"/>
          <w:u w:val="single"/>
        </w:rPr>
        <w:t>RDBMS</w:t>
      </w:r>
      <w:r w:rsidR="00B560D1" w:rsidRPr="00AA0C43">
        <w:rPr>
          <w:b/>
          <w:sz w:val="32"/>
          <w:szCs w:val="32"/>
          <w:u w:val="single"/>
        </w:rPr>
        <w:t xml:space="preserve"> Lab Exercises</w:t>
      </w:r>
    </w:p>
    <w:p w:rsidR="00311A9E" w:rsidRPr="00AA0C43" w:rsidRDefault="00311A9E" w:rsidP="005B1DC8">
      <w:pPr>
        <w:jc w:val="center"/>
        <w:rPr>
          <w:b/>
          <w:sz w:val="32"/>
          <w:szCs w:val="32"/>
          <w:u w:val="single"/>
        </w:rPr>
      </w:pPr>
    </w:p>
    <w:p w:rsidR="005B1DC8" w:rsidRPr="00DC6913" w:rsidRDefault="00781CD4" w:rsidP="00781CD4">
      <w:pPr>
        <w:rPr>
          <w:b/>
          <w:sz w:val="40"/>
          <w:szCs w:val="40"/>
        </w:rPr>
      </w:pPr>
      <w:r w:rsidRPr="00DC6913">
        <w:rPr>
          <w:b/>
          <w:sz w:val="40"/>
          <w:szCs w:val="40"/>
        </w:rPr>
        <w:t>ER Model</w:t>
      </w:r>
    </w:p>
    <w:p w:rsidR="00781CD4" w:rsidRPr="00DC6913" w:rsidRDefault="00781CD4" w:rsidP="00E62FC6">
      <w:pPr>
        <w:numPr>
          <w:ilvl w:val="0"/>
          <w:numId w:val="1"/>
        </w:numPr>
        <w:spacing w:after="0" w:line="240" w:lineRule="auto"/>
        <w:rPr>
          <w:rFonts w:cs="Arial"/>
          <w:sz w:val="40"/>
          <w:szCs w:val="40"/>
        </w:rPr>
      </w:pPr>
      <w:r w:rsidRPr="00DC6913">
        <w:rPr>
          <w:rFonts w:cs="Arial"/>
          <w:sz w:val="40"/>
          <w:szCs w:val="40"/>
        </w:rPr>
        <w:t>Draw an E-R diagram for the following application.</w:t>
      </w:r>
      <w:r w:rsidRPr="00DC6913">
        <w:rPr>
          <w:rFonts w:cs="Arial"/>
          <w:sz w:val="40"/>
          <w:szCs w:val="40"/>
        </w:rPr>
        <w:tab/>
      </w:r>
    </w:p>
    <w:p w:rsidR="00781CD4" w:rsidRPr="00DC6913" w:rsidRDefault="00781CD4" w:rsidP="00E62FC6">
      <w:pPr>
        <w:numPr>
          <w:ilvl w:val="0"/>
          <w:numId w:val="2"/>
        </w:numPr>
        <w:spacing w:after="0" w:line="240" w:lineRule="auto"/>
        <w:rPr>
          <w:rFonts w:cs="Arial"/>
          <w:sz w:val="40"/>
          <w:szCs w:val="40"/>
        </w:rPr>
      </w:pPr>
      <w:r w:rsidRPr="00DC6913">
        <w:rPr>
          <w:rFonts w:cs="Arial"/>
          <w:sz w:val="40"/>
          <w:szCs w:val="40"/>
        </w:rPr>
        <w:t>A training institute conducts up to 6 courses.</w:t>
      </w:r>
    </w:p>
    <w:p w:rsidR="00781CD4" w:rsidRPr="00DC6913" w:rsidRDefault="00781CD4" w:rsidP="00E62FC6">
      <w:pPr>
        <w:numPr>
          <w:ilvl w:val="0"/>
          <w:numId w:val="2"/>
        </w:numPr>
        <w:spacing w:after="0" w:line="240" w:lineRule="auto"/>
        <w:rPr>
          <w:rFonts w:cs="Arial"/>
          <w:sz w:val="40"/>
          <w:szCs w:val="40"/>
        </w:rPr>
      </w:pPr>
      <w:r w:rsidRPr="00DC6913">
        <w:rPr>
          <w:rFonts w:cs="Arial"/>
          <w:sz w:val="40"/>
          <w:szCs w:val="40"/>
        </w:rPr>
        <w:t>A course can have up to 30 students.</w:t>
      </w:r>
    </w:p>
    <w:p w:rsidR="00781CD4" w:rsidRPr="00DC6913" w:rsidRDefault="00781CD4" w:rsidP="00E62FC6">
      <w:pPr>
        <w:numPr>
          <w:ilvl w:val="0"/>
          <w:numId w:val="2"/>
        </w:numPr>
        <w:spacing w:after="0" w:line="240" w:lineRule="auto"/>
        <w:rPr>
          <w:rFonts w:cs="Arial"/>
          <w:sz w:val="40"/>
          <w:szCs w:val="40"/>
        </w:rPr>
      </w:pPr>
      <w:r w:rsidRPr="00DC6913">
        <w:rPr>
          <w:rFonts w:cs="Arial"/>
          <w:sz w:val="40"/>
          <w:szCs w:val="40"/>
        </w:rPr>
        <w:t xml:space="preserve">A student can enroll for a </w:t>
      </w:r>
      <w:proofErr w:type="gramStart"/>
      <w:r w:rsidRPr="00DC6913">
        <w:rPr>
          <w:rFonts w:cs="Arial"/>
          <w:sz w:val="40"/>
          <w:szCs w:val="40"/>
        </w:rPr>
        <w:t>particular course</w:t>
      </w:r>
      <w:proofErr w:type="gramEnd"/>
      <w:r w:rsidRPr="00DC6913">
        <w:rPr>
          <w:rFonts w:cs="Arial"/>
          <w:sz w:val="40"/>
          <w:szCs w:val="40"/>
        </w:rPr>
        <w:t xml:space="preserve"> only once. </w:t>
      </w:r>
      <w:proofErr w:type="gramStart"/>
      <w:r w:rsidRPr="00DC6913">
        <w:rPr>
          <w:rFonts w:cs="Arial"/>
          <w:sz w:val="40"/>
          <w:szCs w:val="40"/>
        </w:rPr>
        <w:t>However</w:t>
      </w:r>
      <w:proofErr w:type="gramEnd"/>
      <w:r w:rsidRPr="00DC6913">
        <w:rPr>
          <w:rFonts w:cs="Arial"/>
          <w:sz w:val="40"/>
          <w:szCs w:val="40"/>
        </w:rPr>
        <w:t xml:space="preserve"> a student can enroll for any number of courses. The date of enrollment of the course is also maintained.</w:t>
      </w:r>
    </w:p>
    <w:p w:rsidR="00781CD4" w:rsidRPr="00DC6913" w:rsidRDefault="00781CD4" w:rsidP="00E62FC6">
      <w:pPr>
        <w:numPr>
          <w:ilvl w:val="0"/>
          <w:numId w:val="2"/>
        </w:numPr>
        <w:spacing w:after="0" w:line="240" w:lineRule="auto"/>
        <w:rPr>
          <w:rFonts w:cs="Arial"/>
          <w:sz w:val="40"/>
          <w:szCs w:val="40"/>
        </w:rPr>
      </w:pPr>
      <w:r w:rsidRPr="00DC6913">
        <w:rPr>
          <w:rFonts w:cs="Arial"/>
          <w:sz w:val="40"/>
          <w:szCs w:val="40"/>
        </w:rPr>
        <w:t xml:space="preserve">A course is described by its </w:t>
      </w:r>
      <w:r w:rsidRPr="00DC6913">
        <w:rPr>
          <w:rFonts w:cs="Arial"/>
          <w:i/>
          <w:sz w:val="40"/>
          <w:szCs w:val="40"/>
        </w:rPr>
        <w:t>course-id</w:t>
      </w:r>
      <w:r w:rsidRPr="00DC6913">
        <w:rPr>
          <w:rFonts w:cs="Arial"/>
          <w:sz w:val="40"/>
          <w:szCs w:val="40"/>
        </w:rPr>
        <w:t xml:space="preserve">, title and duration, </w:t>
      </w:r>
      <w:r w:rsidRPr="00DC6913">
        <w:rPr>
          <w:rFonts w:cs="Arial"/>
          <w:i/>
          <w:sz w:val="40"/>
          <w:szCs w:val="40"/>
        </w:rPr>
        <w:t>course-</w:t>
      </w:r>
      <w:r w:rsidRPr="00DC6913">
        <w:rPr>
          <w:rFonts w:cs="Arial"/>
          <w:sz w:val="40"/>
          <w:szCs w:val="40"/>
        </w:rPr>
        <w:t>id being the primary key.</w:t>
      </w:r>
    </w:p>
    <w:p w:rsidR="00781CD4" w:rsidRPr="00DC6913" w:rsidRDefault="00781CD4" w:rsidP="00E62FC6">
      <w:pPr>
        <w:numPr>
          <w:ilvl w:val="0"/>
          <w:numId w:val="2"/>
        </w:numPr>
        <w:spacing w:after="0" w:line="240" w:lineRule="auto"/>
        <w:rPr>
          <w:rFonts w:cs="Arial"/>
          <w:sz w:val="40"/>
          <w:szCs w:val="40"/>
        </w:rPr>
      </w:pPr>
      <w:r w:rsidRPr="00DC6913">
        <w:rPr>
          <w:rFonts w:cs="Arial"/>
          <w:sz w:val="40"/>
          <w:szCs w:val="40"/>
        </w:rPr>
        <w:t xml:space="preserve">A student is described by </w:t>
      </w:r>
      <w:r w:rsidRPr="00DC6913">
        <w:rPr>
          <w:rFonts w:cs="Arial"/>
          <w:i/>
          <w:sz w:val="40"/>
          <w:szCs w:val="40"/>
        </w:rPr>
        <w:t>stud-id</w:t>
      </w:r>
      <w:r w:rsidRPr="00DC6913">
        <w:rPr>
          <w:rFonts w:cs="Arial"/>
          <w:sz w:val="40"/>
          <w:szCs w:val="40"/>
        </w:rPr>
        <w:t xml:space="preserve">, name and address (house number, street or area, town, </w:t>
      </w:r>
      <w:proofErr w:type="gramStart"/>
      <w:r w:rsidRPr="00DC6913">
        <w:rPr>
          <w:rFonts w:cs="Arial"/>
          <w:sz w:val="40"/>
          <w:szCs w:val="40"/>
        </w:rPr>
        <w:t>dist ,</w:t>
      </w:r>
      <w:proofErr w:type="gramEnd"/>
      <w:r w:rsidRPr="00DC6913">
        <w:rPr>
          <w:rFonts w:cs="Arial"/>
          <w:sz w:val="40"/>
          <w:szCs w:val="40"/>
        </w:rPr>
        <w:t xml:space="preserve"> city state). The </w:t>
      </w:r>
      <w:r w:rsidRPr="00DC6913">
        <w:rPr>
          <w:rFonts w:cs="Arial"/>
          <w:i/>
          <w:sz w:val="40"/>
          <w:szCs w:val="40"/>
        </w:rPr>
        <w:t>stud-id</w:t>
      </w:r>
      <w:r w:rsidRPr="00DC6913">
        <w:rPr>
          <w:rFonts w:cs="Arial"/>
          <w:sz w:val="40"/>
          <w:szCs w:val="40"/>
        </w:rPr>
        <w:t xml:space="preserve"> is the primary key.</w:t>
      </w:r>
    </w:p>
    <w:p w:rsidR="00781CD4" w:rsidRPr="00DC6913" w:rsidRDefault="00781CD4" w:rsidP="00E62FC6">
      <w:pPr>
        <w:numPr>
          <w:ilvl w:val="0"/>
          <w:numId w:val="2"/>
        </w:numPr>
        <w:spacing w:after="0" w:line="240" w:lineRule="auto"/>
        <w:rPr>
          <w:rFonts w:cs="Arial"/>
          <w:sz w:val="40"/>
          <w:szCs w:val="40"/>
        </w:rPr>
      </w:pPr>
      <w:r w:rsidRPr="00DC6913">
        <w:rPr>
          <w:rFonts w:cs="Arial"/>
          <w:sz w:val="40"/>
          <w:szCs w:val="40"/>
        </w:rPr>
        <w:t>There is no student who has not taken any course. There are however courses for which there are no students.</w:t>
      </w:r>
    </w:p>
    <w:p w:rsidR="00781CD4" w:rsidRPr="00DC6913" w:rsidRDefault="00781CD4" w:rsidP="00781CD4">
      <w:pPr>
        <w:rPr>
          <w:rFonts w:cs="Arial"/>
          <w:sz w:val="40"/>
          <w:szCs w:val="40"/>
        </w:rPr>
      </w:pPr>
    </w:p>
    <w:p w:rsidR="00781CD4" w:rsidRPr="00DC6913" w:rsidRDefault="00781CD4" w:rsidP="00E62FC6">
      <w:pPr>
        <w:numPr>
          <w:ilvl w:val="0"/>
          <w:numId w:val="1"/>
        </w:numPr>
        <w:spacing w:after="0" w:line="240" w:lineRule="auto"/>
        <w:rPr>
          <w:rFonts w:cs="Arial"/>
          <w:sz w:val="40"/>
          <w:szCs w:val="40"/>
        </w:rPr>
      </w:pPr>
      <w:r w:rsidRPr="00DC6913">
        <w:rPr>
          <w:rFonts w:cs="Arial"/>
          <w:sz w:val="40"/>
          <w:szCs w:val="40"/>
        </w:rPr>
        <w:t>Draw an E-R diagram for the following application.</w:t>
      </w:r>
    </w:p>
    <w:p w:rsidR="00781CD4" w:rsidRPr="00DC6913" w:rsidRDefault="00781CD4" w:rsidP="00E62FC6">
      <w:pPr>
        <w:numPr>
          <w:ilvl w:val="0"/>
          <w:numId w:val="3"/>
        </w:numPr>
        <w:tabs>
          <w:tab w:val="clear" w:pos="1440"/>
          <w:tab w:val="num" w:pos="1083"/>
        </w:tabs>
        <w:spacing w:after="0" w:line="240" w:lineRule="auto"/>
        <w:ind w:left="1083" w:hanging="399"/>
        <w:rPr>
          <w:rFonts w:cs="Arial"/>
          <w:sz w:val="40"/>
          <w:szCs w:val="40"/>
        </w:rPr>
      </w:pPr>
      <w:r w:rsidRPr="00DC6913">
        <w:rPr>
          <w:rFonts w:cs="Arial"/>
          <w:sz w:val="40"/>
          <w:szCs w:val="40"/>
        </w:rPr>
        <w:t xml:space="preserve">A company maintains details of its Employees like </w:t>
      </w:r>
      <w:proofErr w:type="spellStart"/>
      <w:r w:rsidRPr="00DC6913">
        <w:rPr>
          <w:rFonts w:cs="Arial"/>
          <w:sz w:val="40"/>
          <w:szCs w:val="40"/>
        </w:rPr>
        <w:t>empId</w:t>
      </w:r>
      <w:proofErr w:type="spellEnd"/>
      <w:r w:rsidRPr="00DC6913">
        <w:rPr>
          <w:rFonts w:cs="Arial"/>
          <w:sz w:val="40"/>
          <w:szCs w:val="40"/>
        </w:rPr>
        <w:t>, name, date of birth)</w:t>
      </w:r>
    </w:p>
    <w:p w:rsidR="00781CD4" w:rsidRPr="00DC6913" w:rsidRDefault="00781CD4" w:rsidP="00E62FC6">
      <w:pPr>
        <w:numPr>
          <w:ilvl w:val="0"/>
          <w:numId w:val="3"/>
        </w:numPr>
        <w:tabs>
          <w:tab w:val="clear" w:pos="1440"/>
          <w:tab w:val="num" w:pos="1083"/>
        </w:tabs>
        <w:spacing w:after="0" w:line="240" w:lineRule="auto"/>
        <w:ind w:left="1083" w:hanging="399"/>
        <w:rPr>
          <w:rFonts w:cs="Arial"/>
          <w:sz w:val="40"/>
          <w:szCs w:val="40"/>
        </w:rPr>
      </w:pPr>
      <w:r w:rsidRPr="00DC6913">
        <w:rPr>
          <w:rFonts w:cs="Arial"/>
          <w:sz w:val="40"/>
          <w:szCs w:val="40"/>
        </w:rPr>
        <w:t>Each Employee works for a single department.</w:t>
      </w:r>
    </w:p>
    <w:p w:rsidR="00781CD4" w:rsidRPr="00DC6913" w:rsidRDefault="00781CD4" w:rsidP="00E62FC6">
      <w:pPr>
        <w:numPr>
          <w:ilvl w:val="0"/>
          <w:numId w:val="3"/>
        </w:numPr>
        <w:tabs>
          <w:tab w:val="clear" w:pos="1440"/>
          <w:tab w:val="num" w:pos="1083"/>
        </w:tabs>
        <w:spacing w:after="0" w:line="240" w:lineRule="auto"/>
        <w:ind w:left="1083" w:hanging="399"/>
        <w:rPr>
          <w:rFonts w:cs="Arial"/>
          <w:sz w:val="40"/>
          <w:szCs w:val="40"/>
        </w:rPr>
      </w:pPr>
      <w:r w:rsidRPr="00DC6913">
        <w:rPr>
          <w:rFonts w:cs="Arial"/>
          <w:sz w:val="40"/>
          <w:szCs w:val="40"/>
        </w:rPr>
        <w:lastRenderedPageBreak/>
        <w:t xml:space="preserve">There are two types of employee- Contract and Permanent. Contract employees work for </w:t>
      </w:r>
      <w:proofErr w:type="gramStart"/>
      <w:r w:rsidRPr="00DC6913">
        <w:rPr>
          <w:rFonts w:cs="Arial"/>
          <w:sz w:val="40"/>
          <w:szCs w:val="40"/>
        </w:rPr>
        <w:t>a period of time</w:t>
      </w:r>
      <w:proofErr w:type="gramEnd"/>
      <w:r w:rsidRPr="00DC6913">
        <w:rPr>
          <w:rFonts w:cs="Arial"/>
          <w:sz w:val="40"/>
          <w:szCs w:val="40"/>
        </w:rPr>
        <w:t xml:space="preserve"> and are given temporary id. They are paid in per day basis. Permanent employees are paid every month and they have permanent id.</w:t>
      </w:r>
    </w:p>
    <w:p w:rsidR="00781CD4" w:rsidRPr="00DC6913" w:rsidRDefault="00781CD4" w:rsidP="00E62FC6">
      <w:pPr>
        <w:numPr>
          <w:ilvl w:val="0"/>
          <w:numId w:val="3"/>
        </w:numPr>
        <w:tabs>
          <w:tab w:val="clear" w:pos="1440"/>
          <w:tab w:val="num" w:pos="1083"/>
        </w:tabs>
        <w:spacing w:after="0" w:line="240" w:lineRule="auto"/>
        <w:ind w:left="1083" w:hanging="399"/>
        <w:rPr>
          <w:rFonts w:cs="Arial"/>
          <w:sz w:val="40"/>
          <w:szCs w:val="40"/>
        </w:rPr>
      </w:pPr>
      <w:r w:rsidRPr="00DC6913">
        <w:rPr>
          <w:rFonts w:cs="Arial"/>
          <w:sz w:val="40"/>
          <w:szCs w:val="40"/>
        </w:rPr>
        <w:t xml:space="preserve">Department is identified by </w:t>
      </w:r>
      <w:proofErr w:type="spellStart"/>
      <w:r w:rsidRPr="00DC6913">
        <w:rPr>
          <w:rFonts w:cs="Arial"/>
          <w:sz w:val="40"/>
          <w:szCs w:val="40"/>
        </w:rPr>
        <w:t>deptId</w:t>
      </w:r>
      <w:proofErr w:type="spellEnd"/>
      <w:r w:rsidRPr="00DC6913">
        <w:rPr>
          <w:rFonts w:cs="Arial"/>
          <w:sz w:val="40"/>
          <w:szCs w:val="40"/>
        </w:rPr>
        <w:t>, name.</w:t>
      </w:r>
    </w:p>
    <w:p w:rsidR="00781CD4" w:rsidRPr="00DC6913" w:rsidRDefault="00781CD4" w:rsidP="00E62FC6">
      <w:pPr>
        <w:numPr>
          <w:ilvl w:val="0"/>
          <w:numId w:val="3"/>
        </w:numPr>
        <w:tabs>
          <w:tab w:val="clear" w:pos="1440"/>
          <w:tab w:val="num" w:pos="1083"/>
        </w:tabs>
        <w:spacing w:after="0" w:line="240" w:lineRule="auto"/>
        <w:ind w:left="1083" w:hanging="399"/>
        <w:rPr>
          <w:rFonts w:cs="Arial"/>
          <w:sz w:val="40"/>
          <w:szCs w:val="40"/>
        </w:rPr>
      </w:pPr>
      <w:r w:rsidRPr="00DC6913">
        <w:rPr>
          <w:rFonts w:cs="Arial"/>
          <w:sz w:val="40"/>
          <w:szCs w:val="40"/>
        </w:rPr>
        <w:t>Each department has one of the employees as manager.</w:t>
      </w:r>
    </w:p>
    <w:p w:rsidR="00781CD4" w:rsidRPr="00DC6913" w:rsidRDefault="00781CD4" w:rsidP="00E62FC6">
      <w:pPr>
        <w:numPr>
          <w:ilvl w:val="0"/>
          <w:numId w:val="3"/>
        </w:numPr>
        <w:tabs>
          <w:tab w:val="clear" w:pos="1440"/>
          <w:tab w:val="num" w:pos="1083"/>
        </w:tabs>
        <w:spacing w:after="0" w:line="240" w:lineRule="auto"/>
        <w:ind w:hanging="756"/>
        <w:rPr>
          <w:rFonts w:cs="Arial"/>
          <w:sz w:val="40"/>
          <w:szCs w:val="40"/>
        </w:rPr>
      </w:pPr>
      <w:r w:rsidRPr="00DC6913">
        <w:rPr>
          <w:rFonts w:cs="Arial"/>
          <w:sz w:val="40"/>
          <w:szCs w:val="40"/>
        </w:rPr>
        <w:t>Company also needs the details of all the Employee’s Bank accounts.</w:t>
      </w:r>
    </w:p>
    <w:p w:rsidR="00781CD4" w:rsidRPr="00DC6913" w:rsidRDefault="00781CD4" w:rsidP="00E62FC6">
      <w:pPr>
        <w:numPr>
          <w:ilvl w:val="0"/>
          <w:numId w:val="3"/>
        </w:numPr>
        <w:tabs>
          <w:tab w:val="clear" w:pos="1440"/>
          <w:tab w:val="num" w:pos="1083"/>
        </w:tabs>
        <w:spacing w:after="0" w:line="240" w:lineRule="auto"/>
        <w:ind w:left="1083" w:hanging="399"/>
        <w:rPr>
          <w:rFonts w:cs="Arial"/>
          <w:sz w:val="40"/>
          <w:szCs w:val="40"/>
        </w:rPr>
      </w:pPr>
      <w:r w:rsidRPr="00DC6913">
        <w:rPr>
          <w:rFonts w:cs="Arial"/>
          <w:sz w:val="40"/>
          <w:szCs w:val="40"/>
        </w:rPr>
        <w:t xml:space="preserve">Bank Account details are </w:t>
      </w:r>
      <w:proofErr w:type="spellStart"/>
      <w:r w:rsidRPr="00DC6913">
        <w:rPr>
          <w:rFonts w:cs="Arial"/>
          <w:sz w:val="40"/>
          <w:szCs w:val="40"/>
        </w:rPr>
        <w:t>acctNumber</w:t>
      </w:r>
      <w:proofErr w:type="spellEnd"/>
      <w:r w:rsidRPr="00DC6913">
        <w:rPr>
          <w:rFonts w:cs="Arial"/>
          <w:sz w:val="40"/>
          <w:szCs w:val="40"/>
        </w:rPr>
        <w:t>, Type of account, Name of the Bank and Branch.</w:t>
      </w:r>
    </w:p>
    <w:p w:rsidR="00781CD4" w:rsidRPr="00DC6913" w:rsidRDefault="00781CD4" w:rsidP="00781CD4">
      <w:pPr>
        <w:rPr>
          <w:rFonts w:cs="Arial"/>
          <w:sz w:val="40"/>
          <w:szCs w:val="40"/>
        </w:rPr>
      </w:pPr>
    </w:p>
    <w:p w:rsidR="00781CD4" w:rsidRPr="00DC6913" w:rsidRDefault="00781CD4" w:rsidP="00E62FC6">
      <w:pPr>
        <w:numPr>
          <w:ilvl w:val="0"/>
          <w:numId w:val="1"/>
        </w:numPr>
        <w:spacing w:after="0" w:line="240" w:lineRule="auto"/>
        <w:rPr>
          <w:rFonts w:cs="Arial"/>
          <w:sz w:val="40"/>
          <w:szCs w:val="40"/>
        </w:rPr>
      </w:pPr>
      <w:r w:rsidRPr="00DC6913">
        <w:rPr>
          <w:rFonts w:cs="Arial"/>
          <w:sz w:val="40"/>
          <w:szCs w:val="40"/>
        </w:rPr>
        <w:t>Draw an E-R diagram for the following application.</w:t>
      </w:r>
    </w:p>
    <w:p w:rsidR="00781CD4" w:rsidRPr="00DC6913" w:rsidRDefault="00781CD4" w:rsidP="00E62FC6">
      <w:pPr>
        <w:numPr>
          <w:ilvl w:val="1"/>
          <w:numId w:val="1"/>
        </w:numPr>
        <w:tabs>
          <w:tab w:val="clear" w:pos="1440"/>
          <w:tab w:val="num" w:pos="1026"/>
        </w:tabs>
        <w:spacing w:after="0" w:line="240" w:lineRule="auto"/>
        <w:ind w:left="1026" w:hanging="342"/>
        <w:rPr>
          <w:rFonts w:cs="Arial"/>
          <w:sz w:val="40"/>
          <w:szCs w:val="40"/>
        </w:rPr>
      </w:pPr>
      <w:r w:rsidRPr="00DC6913">
        <w:rPr>
          <w:rFonts w:cs="Arial"/>
          <w:sz w:val="40"/>
          <w:szCs w:val="40"/>
        </w:rPr>
        <w:t>A company has many rounds of recruitments each conducted by certain department (</w:t>
      </w:r>
      <w:proofErr w:type="spellStart"/>
      <w:r w:rsidRPr="00DC6913">
        <w:rPr>
          <w:rFonts w:cs="Arial"/>
          <w:sz w:val="40"/>
          <w:szCs w:val="40"/>
        </w:rPr>
        <w:t>deptId</w:t>
      </w:r>
      <w:proofErr w:type="spellEnd"/>
      <w:r w:rsidRPr="00DC6913">
        <w:rPr>
          <w:rFonts w:cs="Arial"/>
          <w:sz w:val="40"/>
          <w:szCs w:val="40"/>
        </w:rPr>
        <w:t>, name).</w:t>
      </w:r>
    </w:p>
    <w:p w:rsidR="00781CD4" w:rsidRPr="00DC6913" w:rsidRDefault="00781CD4" w:rsidP="00E62FC6">
      <w:pPr>
        <w:numPr>
          <w:ilvl w:val="1"/>
          <w:numId w:val="1"/>
        </w:numPr>
        <w:tabs>
          <w:tab w:val="clear" w:pos="1440"/>
          <w:tab w:val="num" w:pos="1026"/>
        </w:tabs>
        <w:spacing w:after="0" w:line="240" w:lineRule="auto"/>
        <w:ind w:left="1083" w:hanging="399"/>
        <w:rPr>
          <w:rFonts w:cs="Arial"/>
          <w:sz w:val="40"/>
          <w:szCs w:val="40"/>
        </w:rPr>
      </w:pPr>
      <w:r w:rsidRPr="00DC6913">
        <w:rPr>
          <w:rFonts w:cs="Arial"/>
          <w:sz w:val="40"/>
          <w:szCs w:val="40"/>
        </w:rPr>
        <w:t>There is a list of applicants (</w:t>
      </w:r>
      <w:proofErr w:type="spellStart"/>
      <w:r w:rsidRPr="00DC6913">
        <w:rPr>
          <w:rFonts w:cs="Arial"/>
          <w:sz w:val="40"/>
          <w:szCs w:val="40"/>
        </w:rPr>
        <w:t>appNo</w:t>
      </w:r>
      <w:proofErr w:type="spellEnd"/>
      <w:r w:rsidRPr="00DC6913">
        <w:rPr>
          <w:rFonts w:cs="Arial"/>
          <w:sz w:val="40"/>
          <w:szCs w:val="40"/>
        </w:rPr>
        <w:t>, name, qualification) whom these departments interview.</w:t>
      </w:r>
    </w:p>
    <w:p w:rsidR="00781CD4" w:rsidRPr="00DC6913" w:rsidRDefault="00781CD4" w:rsidP="00E62FC6">
      <w:pPr>
        <w:numPr>
          <w:ilvl w:val="1"/>
          <w:numId w:val="1"/>
        </w:numPr>
        <w:tabs>
          <w:tab w:val="clear" w:pos="1440"/>
          <w:tab w:val="num" w:pos="1026"/>
        </w:tabs>
        <w:spacing w:after="0" w:line="240" w:lineRule="auto"/>
        <w:ind w:left="1026" w:hanging="342"/>
        <w:rPr>
          <w:rFonts w:cs="Arial"/>
          <w:sz w:val="40"/>
          <w:szCs w:val="40"/>
        </w:rPr>
      </w:pPr>
      <w:r w:rsidRPr="00DC6913">
        <w:rPr>
          <w:rFonts w:cs="Arial"/>
          <w:sz w:val="40"/>
          <w:szCs w:val="40"/>
        </w:rPr>
        <w:t xml:space="preserve">After the interview, results (date of interview, score for each applicant) are prepared. </w:t>
      </w:r>
    </w:p>
    <w:p w:rsidR="00781CD4" w:rsidRPr="00DC6913" w:rsidRDefault="00781CD4" w:rsidP="00E62FC6">
      <w:pPr>
        <w:numPr>
          <w:ilvl w:val="1"/>
          <w:numId w:val="1"/>
        </w:numPr>
        <w:tabs>
          <w:tab w:val="clear" w:pos="1440"/>
          <w:tab w:val="num" w:pos="1026"/>
        </w:tabs>
        <w:spacing w:after="0" w:line="240" w:lineRule="auto"/>
        <w:ind w:hanging="756"/>
        <w:rPr>
          <w:rFonts w:cs="Arial"/>
          <w:sz w:val="40"/>
          <w:szCs w:val="40"/>
        </w:rPr>
      </w:pPr>
      <w:r w:rsidRPr="00DC6913">
        <w:rPr>
          <w:rFonts w:cs="Arial"/>
          <w:sz w:val="40"/>
          <w:szCs w:val="40"/>
        </w:rPr>
        <w:t xml:space="preserve">The selected candidates are made Job Offers. </w:t>
      </w:r>
    </w:p>
    <w:p w:rsidR="00781CD4" w:rsidRPr="00DC6913" w:rsidRDefault="00781CD4" w:rsidP="00781CD4">
      <w:pPr>
        <w:rPr>
          <w:rFonts w:cs="Arial"/>
          <w:sz w:val="40"/>
          <w:szCs w:val="40"/>
        </w:rPr>
      </w:pPr>
    </w:p>
    <w:p w:rsidR="00781CD4" w:rsidRPr="00DC6913" w:rsidRDefault="00781CD4" w:rsidP="00E62FC6">
      <w:pPr>
        <w:numPr>
          <w:ilvl w:val="0"/>
          <w:numId w:val="1"/>
        </w:numPr>
        <w:spacing w:after="0" w:line="240" w:lineRule="auto"/>
        <w:rPr>
          <w:rFonts w:cs="Arial"/>
          <w:sz w:val="40"/>
          <w:szCs w:val="40"/>
        </w:rPr>
      </w:pPr>
      <w:r w:rsidRPr="00DC6913">
        <w:rPr>
          <w:rFonts w:cs="Arial"/>
          <w:sz w:val="40"/>
          <w:szCs w:val="40"/>
        </w:rPr>
        <w:t xml:space="preserve">Translate the ER diagram of question 2 into relational tables. For the above tables identify (if </w:t>
      </w:r>
      <w:r w:rsidRPr="00DC6913">
        <w:rPr>
          <w:rFonts w:cs="Arial"/>
          <w:sz w:val="40"/>
          <w:szCs w:val="40"/>
        </w:rPr>
        <w:lastRenderedPageBreak/>
        <w:t>any) Primary key, Composite key, Foreign key and Super Key.</w:t>
      </w:r>
    </w:p>
    <w:p w:rsidR="00781CD4" w:rsidRPr="00DC6913" w:rsidRDefault="00781CD4" w:rsidP="00781CD4">
      <w:pPr>
        <w:pStyle w:val="NormalWeb"/>
        <w:rPr>
          <w:rFonts w:asciiTheme="minorHAnsi" w:hAnsiTheme="minorHAnsi" w:cs="Arial"/>
          <w:sz w:val="40"/>
          <w:szCs w:val="40"/>
        </w:rPr>
      </w:pPr>
      <w:r w:rsidRPr="00DC6913">
        <w:rPr>
          <w:rFonts w:asciiTheme="minorHAnsi" w:hAnsiTheme="minorHAnsi" w:cs="Arial"/>
          <w:sz w:val="40"/>
          <w:szCs w:val="40"/>
        </w:rPr>
        <w:t xml:space="preserve">    5.  Draw an ER diagram for a bus company with following specifications:</w:t>
      </w:r>
    </w:p>
    <w:p w:rsidR="00781CD4" w:rsidRPr="00DC6913" w:rsidRDefault="00781CD4" w:rsidP="00E62FC6">
      <w:pPr>
        <w:pStyle w:val="NormalWeb"/>
        <w:numPr>
          <w:ilvl w:val="0"/>
          <w:numId w:val="4"/>
        </w:numPr>
        <w:rPr>
          <w:rFonts w:asciiTheme="minorHAnsi" w:hAnsiTheme="minorHAnsi" w:cs="Arial"/>
          <w:sz w:val="40"/>
          <w:szCs w:val="40"/>
        </w:rPr>
      </w:pPr>
      <w:r w:rsidRPr="00DC6913">
        <w:rPr>
          <w:rFonts w:asciiTheme="minorHAnsi" w:hAnsiTheme="minorHAnsi" w:cs="Arial"/>
          <w:sz w:val="40"/>
          <w:szCs w:val="40"/>
        </w:rPr>
        <w:t xml:space="preserve">A Country Bus Company owns </w:t>
      </w:r>
      <w:proofErr w:type="gramStart"/>
      <w:r w:rsidRPr="00DC6913">
        <w:rPr>
          <w:rFonts w:asciiTheme="minorHAnsi" w:hAnsiTheme="minorHAnsi" w:cs="Arial"/>
          <w:sz w:val="40"/>
          <w:szCs w:val="40"/>
        </w:rPr>
        <w:t>a number of</w:t>
      </w:r>
      <w:proofErr w:type="gramEnd"/>
      <w:r w:rsidRPr="00DC6913">
        <w:rPr>
          <w:rFonts w:asciiTheme="minorHAnsi" w:hAnsiTheme="minorHAnsi" w:cs="Arial"/>
          <w:sz w:val="40"/>
          <w:szCs w:val="40"/>
        </w:rPr>
        <w:t xml:space="preserve"> busses. </w:t>
      </w:r>
    </w:p>
    <w:p w:rsidR="00781CD4" w:rsidRPr="00DC6913" w:rsidRDefault="00781CD4" w:rsidP="00E62FC6">
      <w:pPr>
        <w:pStyle w:val="NormalWeb"/>
        <w:numPr>
          <w:ilvl w:val="0"/>
          <w:numId w:val="4"/>
        </w:numPr>
        <w:rPr>
          <w:rFonts w:asciiTheme="minorHAnsi" w:hAnsiTheme="minorHAnsi" w:cs="Arial"/>
          <w:sz w:val="40"/>
          <w:szCs w:val="40"/>
        </w:rPr>
      </w:pPr>
      <w:r w:rsidRPr="00DC6913">
        <w:rPr>
          <w:rFonts w:asciiTheme="minorHAnsi" w:hAnsiTheme="minorHAnsi" w:cs="Arial"/>
          <w:sz w:val="40"/>
          <w:szCs w:val="40"/>
        </w:rPr>
        <w:t xml:space="preserve">Each bus is allocated to a </w:t>
      </w:r>
      <w:proofErr w:type="gramStart"/>
      <w:r w:rsidRPr="00DC6913">
        <w:rPr>
          <w:rFonts w:asciiTheme="minorHAnsi" w:hAnsiTheme="minorHAnsi" w:cs="Arial"/>
          <w:sz w:val="40"/>
          <w:szCs w:val="40"/>
        </w:rPr>
        <w:t>particular route</w:t>
      </w:r>
      <w:proofErr w:type="gramEnd"/>
      <w:r w:rsidRPr="00DC6913">
        <w:rPr>
          <w:rFonts w:asciiTheme="minorHAnsi" w:hAnsiTheme="minorHAnsi" w:cs="Arial"/>
          <w:sz w:val="40"/>
          <w:szCs w:val="40"/>
        </w:rPr>
        <w:t xml:space="preserve">, although some routes may have several busses. </w:t>
      </w:r>
    </w:p>
    <w:p w:rsidR="00781CD4" w:rsidRPr="00DC6913" w:rsidRDefault="00781CD4" w:rsidP="00E62FC6">
      <w:pPr>
        <w:pStyle w:val="NormalWeb"/>
        <w:numPr>
          <w:ilvl w:val="0"/>
          <w:numId w:val="4"/>
        </w:numPr>
        <w:rPr>
          <w:rFonts w:asciiTheme="minorHAnsi" w:hAnsiTheme="minorHAnsi" w:cs="Arial"/>
          <w:sz w:val="40"/>
          <w:szCs w:val="40"/>
        </w:rPr>
      </w:pPr>
      <w:r w:rsidRPr="00DC6913">
        <w:rPr>
          <w:rFonts w:asciiTheme="minorHAnsi" w:hAnsiTheme="minorHAnsi" w:cs="Arial"/>
          <w:sz w:val="40"/>
          <w:szCs w:val="40"/>
        </w:rPr>
        <w:t xml:space="preserve">Each route passes through </w:t>
      </w:r>
      <w:proofErr w:type="gramStart"/>
      <w:r w:rsidRPr="00DC6913">
        <w:rPr>
          <w:rFonts w:asciiTheme="minorHAnsi" w:hAnsiTheme="minorHAnsi" w:cs="Arial"/>
          <w:sz w:val="40"/>
          <w:szCs w:val="40"/>
        </w:rPr>
        <w:t>a number of</w:t>
      </w:r>
      <w:proofErr w:type="gramEnd"/>
      <w:r w:rsidRPr="00DC6913">
        <w:rPr>
          <w:rFonts w:asciiTheme="minorHAnsi" w:hAnsiTheme="minorHAnsi" w:cs="Arial"/>
          <w:sz w:val="40"/>
          <w:szCs w:val="40"/>
        </w:rPr>
        <w:t xml:space="preserve"> towns.</w:t>
      </w:r>
    </w:p>
    <w:p w:rsidR="00781CD4" w:rsidRPr="00DC6913" w:rsidRDefault="00781CD4" w:rsidP="00E62FC6">
      <w:pPr>
        <w:pStyle w:val="NormalWeb"/>
        <w:numPr>
          <w:ilvl w:val="0"/>
          <w:numId w:val="4"/>
        </w:numPr>
        <w:rPr>
          <w:rFonts w:asciiTheme="minorHAnsi" w:hAnsiTheme="minorHAnsi" w:cs="Arial"/>
          <w:sz w:val="40"/>
          <w:szCs w:val="40"/>
        </w:rPr>
      </w:pPr>
      <w:r w:rsidRPr="00DC6913">
        <w:rPr>
          <w:rFonts w:asciiTheme="minorHAnsi" w:hAnsiTheme="minorHAnsi" w:cs="Arial"/>
          <w:sz w:val="40"/>
          <w:szCs w:val="40"/>
        </w:rPr>
        <w:t xml:space="preserve">One or more drivers are allocated to each stage of a route. </w:t>
      </w:r>
    </w:p>
    <w:p w:rsidR="00781CD4" w:rsidRPr="00781CD4" w:rsidRDefault="00781CD4" w:rsidP="00E62FC6">
      <w:pPr>
        <w:pStyle w:val="NormalWeb"/>
        <w:numPr>
          <w:ilvl w:val="0"/>
          <w:numId w:val="4"/>
        </w:numPr>
        <w:rPr>
          <w:rFonts w:asciiTheme="minorHAnsi" w:hAnsiTheme="minorHAnsi" w:cs="Arial"/>
          <w:sz w:val="22"/>
          <w:szCs w:val="22"/>
        </w:rPr>
      </w:pPr>
      <w:r w:rsidRPr="00781CD4">
        <w:rPr>
          <w:rFonts w:asciiTheme="minorHAnsi" w:hAnsiTheme="minorHAnsi" w:cs="Arial"/>
          <w:sz w:val="22"/>
          <w:szCs w:val="22"/>
        </w:rPr>
        <w:t xml:space="preserve">A stage corresponds to a journey through some or </w:t>
      </w:r>
      <w:proofErr w:type="gramStart"/>
      <w:r w:rsidRPr="00781CD4">
        <w:rPr>
          <w:rFonts w:asciiTheme="minorHAnsi" w:hAnsiTheme="minorHAnsi" w:cs="Arial"/>
          <w:sz w:val="22"/>
          <w:szCs w:val="22"/>
        </w:rPr>
        <w:t>all of</w:t>
      </w:r>
      <w:proofErr w:type="gramEnd"/>
      <w:r w:rsidRPr="00781CD4">
        <w:rPr>
          <w:rFonts w:asciiTheme="minorHAnsi" w:hAnsiTheme="minorHAnsi" w:cs="Arial"/>
          <w:sz w:val="22"/>
          <w:szCs w:val="22"/>
        </w:rPr>
        <w:t xml:space="preserve"> the towns on a route. </w:t>
      </w:r>
    </w:p>
    <w:p w:rsidR="00781CD4" w:rsidRPr="00781CD4" w:rsidRDefault="00781CD4" w:rsidP="00E62FC6">
      <w:pPr>
        <w:pStyle w:val="NormalWeb"/>
        <w:numPr>
          <w:ilvl w:val="0"/>
          <w:numId w:val="4"/>
        </w:numPr>
        <w:rPr>
          <w:rFonts w:asciiTheme="minorHAnsi" w:hAnsiTheme="minorHAnsi" w:cs="Arial"/>
          <w:sz w:val="22"/>
          <w:szCs w:val="22"/>
        </w:rPr>
      </w:pPr>
      <w:r w:rsidRPr="00781CD4">
        <w:rPr>
          <w:rFonts w:asciiTheme="minorHAnsi" w:hAnsiTheme="minorHAnsi" w:cs="Arial"/>
          <w:sz w:val="22"/>
          <w:szCs w:val="22"/>
        </w:rPr>
        <w:t>Some of the towns have a garage where busses are kept and each of the busses are identified by the registration number and can carry different numbers of passengers, since the vehicles vary in size and can be single or double-decked.</w:t>
      </w:r>
    </w:p>
    <w:p w:rsidR="00781CD4" w:rsidRPr="00781CD4" w:rsidRDefault="00781CD4" w:rsidP="00E62FC6">
      <w:pPr>
        <w:pStyle w:val="NormalWeb"/>
        <w:numPr>
          <w:ilvl w:val="0"/>
          <w:numId w:val="4"/>
        </w:numPr>
        <w:rPr>
          <w:rFonts w:asciiTheme="minorHAnsi" w:hAnsiTheme="minorHAnsi" w:cs="Arial"/>
          <w:sz w:val="22"/>
          <w:szCs w:val="22"/>
        </w:rPr>
      </w:pPr>
      <w:r w:rsidRPr="00781CD4">
        <w:rPr>
          <w:rFonts w:asciiTheme="minorHAnsi" w:hAnsiTheme="minorHAnsi" w:cs="Arial"/>
          <w:sz w:val="22"/>
          <w:szCs w:val="22"/>
        </w:rPr>
        <w:t>Each route is identified by a route number and information is available on the average number of passengers carried per day for each route.</w:t>
      </w:r>
    </w:p>
    <w:p w:rsidR="00781CD4" w:rsidRPr="00781CD4" w:rsidRDefault="00781CD4" w:rsidP="00781CD4">
      <w:pPr>
        <w:pStyle w:val="NormalWeb"/>
        <w:rPr>
          <w:rFonts w:asciiTheme="minorHAnsi" w:hAnsiTheme="minorHAnsi" w:cs="Arial"/>
          <w:sz w:val="22"/>
          <w:szCs w:val="22"/>
        </w:rPr>
      </w:pPr>
    </w:p>
    <w:p w:rsidR="00781CD4" w:rsidRPr="00781CD4" w:rsidRDefault="00781CD4" w:rsidP="00781CD4">
      <w:pPr>
        <w:pStyle w:val="NormalWeb"/>
        <w:autoSpaceDE w:val="0"/>
        <w:autoSpaceDN w:val="0"/>
        <w:adjustRightInd w:val="0"/>
        <w:spacing w:before="0" w:beforeAutospacing="0" w:after="0" w:afterAutospacing="0"/>
        <w:rPr>
          <w:rFonts w:asciiTheme="minorHAnsi" w:hAnsiTheme="minorHAnsi" w:cs="Arial"/>
          <w:sz w:val="22"/>
          <w:szCs w:val="22"/>
        </w:rPr>
      </w:pPr>
      <w:r w:rsidRPr="00781CD4">
        <w:rPr>
          <w:rFonts w:asciiTheme="minorHAnsi" w:hAnsiTheme="minorHAnsi" w:cs="Arial"/>
          <w:sz w:val="22"/>
          <w:szCs w:val="22"/>
        </w:rPr>
        <w:t>6. Draw an ER diagram for application recording information about magazines, writers, and subscribers, including:</w:t>
      </w:r>
    </w:p>
    <w:p w:rsidR="00781CD4" w:rsidRPr="00781CD4" w:rsidRDefault="00781CD4" w:rsidP="00E62FC6">
      <w:pPr>
        <w:numPr>
          <w:ilvl w:val="0"/>
          <w:numId w:val="5"/>
        </w:numPr>
        <w:autoSpaceDE w:val="0"/>
        <w:autoSpaceDN w:val="0"/>
        <w:adjustRightInd w:val="0"/>
        <w:spacing w:after="0" w:line="240" w:lineRule="auto"/>
        <w:rPr>
          <w:rFonts w:cs="Arial"/>
        </w:rPr>
      </w:pPr>
      <w:r w:rsidRPr="00781CD4">
        <w:rPr>
          <w:rFonts w:cs="Arial"/>
        </w:rPr>
        <w:t>For each magazine, its name, its writers, its editor, and the cities to which it is delivered are to be maintained.</w:t>
      </w:r>
    </w:p>
    <w:p w:rsidR="00781CD4" w:rsidRPr="00781CD4" w:rsidRDefault="00781CD4" w:rsidP="00E62FC6">
      <w:pPr>
        <w:numPr>
          <w:ilvl w:val="0"/>
          <w:numId w:val="5"/>
        </w:numPr>
        <w:autoSpaceDE w:val="0"/>
        <w:autoSpaceDN w:val="0"/>
        <w:adjustRightInd w:val="0"/>
        <w:spacing w:after="0" w:line="240" w:lineRule="auto"/>
        <w:rPr>
          <w:rFonts w:cs="Arial"/>
        </w:rPr>
      </w:pPr>
      <w:r w:rsidRPr="00781CD4">
        <w:rPr>
          <w:rFonts w:cs="Arial"/>
        </w:rPr>
        <w:t>For each writer, their id, name is to be maintained. (Note: a writer can write for more than one magazine, but can only edit, at most, one magazine.)</w:t>
      </w:r>
    </w:p>
    <w:p w:rsidR="00781CD4" w:rsidRPr="00781CD4" w:rsidRDefault="00781CD4" w:rsidP="00E62FC6">
      <w:pPr>
        <w:numPr>
          <w:ilvl w:val="0"/>
          <w:numId w:val="5"/>
        </w:numPr>
        <w:autoSpaceDE w:val="0"/>
        <w:autoSpaceDN w:val="0"/>
        <w:adjustRightInd w:val="0"/>
        <w:spacing w:after="0" w:line="240" w:lineRule="auto"/>
        <w:rPr>
          <w:rFonts w:cs="Arial"/>
        </w:rPr>
      </w:pPr>
      <w:r w:rsidRPr="00781CD4">
        <w:rPr>
          <w:rFonts w:cs="Arial"/>
        </w:rPr>
        <w:t>For each subscriber, their name, favorite writers, city or residence, and what magazines they receive are to be maintained.</w:t>
      </w:r>
    </w:p>
    <w:p w:rsidR="00781CD4" w:rsidRPr="00781CD4" w:rsidRDefault="00781CD4" w:rsidP="00E62FC6">
      <w:pPr>
        <w:numPr>
          <w:ilvl w:val="0"/>
          <w:numId w:val="5"/>
        </w:numPr>
        <w:autoSpaceDE w:val="0"/>
        <w:autoSpaceDN w:val="0"/>
        <w:adjustRightInd w:val="0"/>
        <w:spacing w:after="0" w:line="240" w:lineRule="auto"/>
        <w:rPr>
          <w:rFonts w:cs="Arial"/>
        </w:rPr>
      </w:pPr>
      <w:r w:rsidRPr="00781CD4">
        <w:rPr>
          <w:rFonts w:cs="Arial"/>
        </w:rPr>
        <w:t>For all entities and relationships, select and specify keys.</w:t>
      </w:r>
    </w:p>
    <w:p w:rsidR="00A61938" w:rsidRDefault="00A61938" w:rsidP="00781CD4"/>
    <w:p w:rsidR="00781CD4" w:rsidRDefault="00781CD4" w:rsidP="00781CD4">
      <w:pPr>
        <w:rPr>
          <w:b/>
          <w:sz w:val="28"/>
          <w:szCs w:val="28"/>
        </w:rPr>
      </w:pPr>
      <w:r>
        <w:rPr>
          <w:b/>
          <w:sz w:val="28"/>
          <w:szCs w:val="28"/>
        </w:rPr>
        <w:t>RDBMS Table Design</w:t>
      </w:r>
    </w:p>
    <w:p w:rsidR="00781CD4" w:rsidRPr="00781CD4" w:rsidRDefault="00781CD4" w:rsidP="00781CD4">
      <w:pPr>
        <w:rPr>
          <w:rFonts w:cs="Tahoma"/>
        </w:rPr>
      </w:pPr>
      <w:r w:rsidRPr="00781CD4">
        <w:rPr>
          <w:rFonts w:cs="Tahoma"/>
        </w:rPr>
        <w:t>1. Normalize the given table to 2NF and 3NF.</w:t>
      </w:r>
    </w:p>
    <w:p w:rsidR="00781CD4" w:rsidRPr="00781CD4" w:rsidRDefault="00781CD4" w:rsidP="00781CD4">
      <w:pPr>
        <w:rPr>
          <w:rFonts w:cs="Tahoma"/>
        </w:rPr>
      </w:pPr>
      <w:r w:rsidRPr="00781CD4">
        <w:rPr>
          <w:rFonts w:cs="Tahoma"/>
        </w:rPr>
        <w:t xml:space="preserve">Happy Home </w:t>
      </w:r>
      <w:r>
        <w:rPr>
          <w:rFonts w:cs="Tahoma"/>
        </w:rPr>
        <w:t>S</w:t>
      </w:r>
      <w:r w:rsidRPr="00781CD4">
        <w:rPr>
          <w:rFonts w:cs="Tahoma"/>
        </w:rPr>
        <w:t xml:space="preserve">uper market deals with groceries, household items, stationary products and gift items. They have announced a summer mela where, for every customer who holds a membership with Happy Home, any three items can be taken for free. The total price of the three items should be equal to or </w:t>
      </w:r>
      <w:r w:rsidRPr="00781CD4">
        <w:rPr>
          <w:rFonts w:cs="Tahoma"/>
        </w:rPr>
        <w:lastRenderedPageBreak/>
        <w:t>below Rs.1000. They record details of these free products given to their member customers in a table as below.</w:t>
      </w:r>
    </w:p>
    <w:p w:rsidR="00781CD4" w:rsidRPr="00781CD4" w:rsidRDefault="00781CD4" w:rsidP="00781CD4">
      <w:pPr>
        <w:rPr>
          <w:rFonts w:cs="Tahoma"/>
        </w:rPr>
      </w:pPr>
    </w:p>
    <w:tbl>
      <w:tblPr>
        <w:tblStyle w:val="TableGrid"/>
        <w:tblW w:w="10368" w:type="dxa"/>
        <w:tblLook w:val="01E0" w:firstRow="1" w:lastRow="1" w:firstColumn="1" w:lastColumn="1" w:noHBand="0" w:noVBand="0"/>
      </w:tblPr>
      <w:tblGrid>
        <w:gridCol w:w="1156"/>
        <w:gridCol w:w="1075"/>
        <w:gridCol w:w="804"/>
        <w:gridCol w:w="1053"/>
        <w:gridCol w:w="845"/>
        <w:gridCol w:w="591"/>
        <w:gridCol w:w="646"/>
        <w:gridCol w:w="845"/>
        <w:gridCol w:w="592"/>
        <w:gridCol w:w="646"/>
        <w:gridCol w:w="845"/>
        <w:gridCol w:w="604"/>
        <w:gridCol w:w="666"/>
      </w:tblGrid>
      <w:tr w:rsidR="00781CD4" w:rsidRPr="00781CD4" w:rsidTr="00DC6913">
        <w:tc>
          <w:tcPr>
            <w:tcW w:w="1156"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Invoice#</w:t>
            </w:r>
          </w:p>
        </w:tc>
        <w:tc>
          <w:tcPr>
            <w:tcW w:w="1075"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Member</w:t>
            </w:r>
          </w:p>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ship#</w:t>
            </w:r>
          </w:p>
        </w:tc>
        <w:tc>
          <w:tcPr>
            <w:tcW w:w="804"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Cust</w:t>
            </w:r>
          </w:p>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name</w:t>
            </w:r>
          </w:p>
        </w:tc>
        <w:tc>
          <w:tcPr>
            <w:tcW w:w="1053"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Address</w:t>
            </w:r>
          </w:p>
        </w:tc>
        <w:tc>
          <w:tcPr>
            <w:tcW w:w="845"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Item1</w:t>
            </w:r>
          </w:p>
        </w:tc>
        <w:tc>
          <w:tcPr>
            <w:tcW w:w="59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Qty</w:t>
            </w:r>
          </w:p>
        </w:tc>
        <w:tc>
          <w:tcPr>
            <w:tcW w:w="646"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Amt</w:t>
            </w:r>
          </w:p>
        </w:tc>
        <w:tc>
          <w:tcPr>
            <w:tcW w:w="845"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Item2</w:t>
            </w:r>
          </w:p>
        </w:tc>
        <w:tc>
          <w:tcPr>
            <w:tcW w:w="592"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Qty</w:t>
            </w:r>
          </w:p>
        </w:tc>
        <w:tc>
          <w:tcPr>
            <w:tcW w:w="646"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Amt</w:t>
            </w:r>
          </w:p>
        </w:tc>
        <w:tc>
          <w:tcPr>
            <w:tcW w:w="845"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Item3</w:t>
            </w:r>
          </w:p>
        </w:tc>
        <w:tc>
          <w:tcPr>
            <w:tcW w:w="604"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Qty</w:t>
            </w:r>
          </w:p>
        </w:tc>
        <w:tc>
          <w:tcPr>
            <w:tcW w:w="666"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Amt</w:t>
            </w:r>
          </w:p>
        </w:tc>
      </w:tr>
    </w:tbl>
    <w:p w:rsidR="00781CD4" w:rsidRPr="00781CD4" w:rsidRDefault="00781CD4" w:rsidP="00781CD4">
      <w:pPr>
        <w:rPr>
          <w:rFonts w:cs="Tahoma"/>
        </w:rPr>
      </w:pPr>
    </w:p>
    <w:p w:rsidR="00781CD4" w:rsidRPr="00781CD4" w:rsidRDefault="00781CD4" w:rsidP="00781CD4">
      <w:pPr>
        <w:rPr>
          <w:rFonts w:cs="Tahoma"/>
        </w:rPr>
      </w:pPr>
      <w:r w:rsidRPr="00781CD4">
        <w:rPr>
          <w:rFonts w:cs="Tahoma"/>
        </w:rPr>
        <w:t>2.</w:t>
      </w:r>
      <w:r>
        <w:rPr>
          <w:rFonts w:cs="Tahoma"/>
        </w:rPr>
        <w:t xml:space="preserve"> Normalize the given table ensuring no data loss and data redundancy.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23"/>
        <w:gridCol w:w="1351"/>
        <w:gridCol w:w="1421"/>
        <w:gridCol w:w="8"/>
        <w:gridCol w:w="1241"/>
        <w:gridCol w:w="1532"/>
        <w:gridCol w:w="15"/>
        <w:gridCol w:w="1957"/>
        <w:gridCol w:w="8"/>
      </w:tblGrid>
      <w:tr w:rsidR="00781CD4" w:rsidRPr="00781CD4" w:rsidTr="00DC6913">
        <w:trPr>
          <w:gridAfter w:val="1"/>
          <w:wAfter w:w="8" w:type="dxa"/>
        </w:trPr>
        <w:tc>
          <w:tcPr>
            <w:tcW w:w="1323" w:type="dxa"/>
          </w:tcPr>
          <w:p w:rsidR="00781CD4" w:rsidRPr="00781CD4" w:rsidRDefault="00781CD4" w:rsidP="00DC6913">
            <w:pPr>
              <w:rPr>
                <w:rFonts w:asciiTheme="minorHAnsi" w:hAnsiTheme="minorHAnsi" w:cs="Tahoma"/>
                <w:sz w:val="22"/>
                <w:szCs w:val="22"/>
                <w:highlight w:val="lightGray"/>
              </w:rPr>
            </w:pPr>
            <w:proofErr w:type="spellStart"/>
            <w:r w:rsidRPr="00781CD4">
              <w:rPr>
                <w:rFonts w:asciiTheme="minorHAnsi" w:hAnsiTheme="minorHAnsi" w:cs="Tahoma"/>
                <w:sz w:val="22"/>
                <w:szCs w:val="22"/>
                <w:highlight w:val="lightGray"/>
              </w:rPr>
              <w:t>Emp_ID</w:t>
            </w:r>
            <w:proofErr w:type="spellEnd"/>
          </w:p>
        </w:tc>
        <w:tc>
          <w:tcPr>
            <w:tcW w:w="1351" w:type="dxa"/>
          </w:tcPr>
          <w:p w:rsidR="00781CD4" w:rsidRPr="00781CD4" w:rsidRDefault="00781CD4" w:rsidP="00DC6913">
            <w:pPr>
              <w:rPr>
                <w:rFonts w:asciiTheme="minorHAnsi" w:hAnsiTheme="minorHAnsi" w:cs="Tahoma"/>
                <w:sz w:val="22"/>
                <w:szCs w:val="22"/>
                <w:highlight w:val="lightGray"/>
              </w:rPr>
            </w:pPr>
            <w:r w:rsidRPr="00781CD4">
              <w:rPr>
                <w:rFonts w:asciiTheme="minorHAnsi" w:hAnsiTheme="minorHAnsi" w:cs="Tahoma"/>
                <w:sz w:val="22"/>
                <w:szCs w:val="22"/>
                <w:highlight w:val="lightGray"/>
              </w:rPr>
              <w:t>Name</w:t>
            </w:r>
          </w:p>
        </w:tc>
        <w:tc>
          <w:tcPr>
            <w:tcW w:w="1421" w:type="dxa"/>
          </w:tcPr>
          <w:p w:rsidR="00781CD4" w:rsidRPr="00781CD4" w:rsidRDefault="00781CD4" w:rsidP="00DC6913">
            <w:pPr>
              <w:rPr>
                <w:rFonts w:asciiTheme="minorHAnsi" w:hAnsiTheme="minorHAnsi" w:cs="Tahoma"/>
                <w:sz w:val="22"/>
                <w:szCs w:val="22"/>
                <w:highlight w:val="lightGray"/>
              </w:rPr>
            </w:pPr>
            <w:proofErr w:type="spellStart"/>
            <w:r w:rsidRPr="00781CD4">
              <w:rPr>
                <w:rFonts w:asciiTheme="minorHAnsi" w:hAnsiTheme="minorHAnsi" w:cs="Tahoma"/>
                <w:sz w:val="22"/>
                <w:szCs w:val="22"/>
                <w:highlight w:val="lightGray"/>
              </w:rPr>
              <w:t>Dep_Name</w:t>
            </w:r>
            <w:proofErr w:type="spellEnd"/>
          </w:p>
        </w:tc>
        <w:tc>
          <w:tcPr>
            <w:tcW w:w="1249" w:type="dxa"/>
            <w:gridSpan w:val="2"/>
          </w:tcPr>
          <w:p w:rsidR="00781CD4" w:rsidRPr="00781CD4" w:rsidRDefault="00781CD4" w:rsidP="00DC6913">
            <w:pPr>
              <w:rPr>
                <w:rFonts w:asciiTheme="minorHAnsi" w:hAnsiTheme="minorHAnsi" w:cs="Tahoma"/>
                <w:sz w:val="22"/>
                <w:szCs w:val="22"/>
                <w:highlight w:val="lightGray"/>
              </w:rPr>
            </w:pPr>
            <w:r w:rsidRPr="00781CD4">
              <w:rPr>
                <w:rFonts w:asciiTheme="minorHAnsi" w:hAnsiTheme="minorHAnsi" w:cs="Tahoma"/>
                <w:sz w:val="22"/>
                <w:szCs w:val="22"/>
                <w:highlight w:val="lightGray"/>
              </w:rPr>
              <w:t>Salary</w:t>
            </w:r>
          </w:p>
        </w:tc>
        <w:tc>
          <w:tcPr>
            <w:tcW w:w="1532" w:type="dxa"/>
          </w:tcPr>
          <w:p w:rsidR="00781CD4" w:rsidRPr="00781CD4" w:rsidRDefault="00781CD4" w:rsidP="00DC6913">
            <w:pPr>
              <w:rPr>
                <w:rFonts w:asciiTheme="minorHAnsi" w:hAnsiTheme="minorHAnsi" w:cs="Tahoma"/>
                <w:sz w:val="22"/>
                <w:szCs w:val="22"/>
                <w:highlight w:val="lightGray"/>
              </w:rPr>
            </w:pPr>
            <w:proofErr w:type="spellStart"/>
            <w:r w:rsidRPr="00781CD4">
              <w:rPr>
                <w:rFonts w:asciiTheme="minorHAnsi" w:hAnsiTheme="minorHAnsi" w:cs="Tahoma"/>
                <w:sz w:val="22"/>
                <w:szCs w:val="22"/>
                <w:highlight w:val="lightGray"/>
              </w:rPr>
              <w:t>Course_Title</w:t>
            </w:r>
            <w:proofErr w:type="spellEnd"/>
          </w:p>
        </w:tc>
        <w:tc>
          <w:tcPr>
            <w:tcW w:w="1972" w:type="dxa"/>
            <w:gridSpan w:val="2"/>
          </w:tcPr>
          <w:p w:rsidR="00781CD4" w:rsidRPr="00781CD4" w:rsidRDefault="00781CD4" w:rsidP="00DC6913">
            <w:pPr>
              <w:rPr>
                <w:rFonts w:asciiTheme="minorHAnsi" w:hAnsiTheme="minorHAnsi" w:cs="Tahoma"/>
                <w:sz w:val="22"/>
                <w:szCs w:val="22"/>
                <w:highlight w:val="lightGray"/>
              </w:rPr>
            </w:pPr>
            <w:proofErr w:type="spellStart"/>
            <w:r w:rsidRPr="00781CD4">
              <w:rPr>
                <w:rFonts w:asciiTheme="minorHAnsi" w:hAnsiTheme="minorHAnsi" w:cs="Tahoma"/>
                <w:sz w:val="22"/>
                <w:szCs w:val="22"/>
                <w:highlight w:val="lightGray"/>
              </w:rPr>
              <w:t>Date_Completed</w:t>
            </w:r>
            <w:proofErr w:type="spellEnd"/>
          </w:p>
        </w:tc>
      </w:tr>
      <w:tr w:rsidR="00781CD4" w:rsidRPr="00781CD4" w:rsidTr="00DC6913">
        <w:tc>
          <w:tcPr>
            <w:tcW w:w="1323"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100</w:t>
            </w:r>
          </w:p>
        </w:tc>
        <w:tc>
          <w:tcPr>
            <w:tcW w:w="135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Margaret Simpson</w:t>
            </w:r>
          </w:p>
        </w:tc>
        <w:tc>
          <w:tcPr>
            <w:tcW w:w="1429"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Marketing</w:t>
            </w:r>
          </w:p>
        </w:tc>
        <w:tc>
          <w:tcPr>
            <w:tcW w:w="124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48000</w:t>
            </w:r>
          </w:p>
        </w:tc>
        <w:tc>
          <w:tcPr>
            <w:tcW w:w="1547"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SPSS</w:t>
            </w:r>
          </w:p>
        </w:tc>
        <w:tc>
          <w:tcPr>
            <w:tcW w:w="1965"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6/19/200x</w:t>
            </w:r>
          </w:p>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10/7/200x</w:t>
            </w:r>
          </w:p>
        </w:tc>
      </w:tr>
      <w:tr w:rsidR="00781CD4" w:rsidRPr="00781CD4" w:rsidTr="00DC6913">
        <w:tc>
          <w:tcPr>
            <w:tcW w:w="1323"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140</w:t>
            </w:r>
          </w:p>
        </w:tc>
        <w:tc>
          <w:tcPr>
            <w:tcW w:w="135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 xml:space="preserve">Alan </w:t>
            </w:r>
            <w:proofErr w:type="spellStart"/>
            <w:r w:rsidRPr="00781CD4">
              <w:rPr>
                <w:rFonts w:asciiTheme="minorHAnsi" w:hAnsiTheme="minorHAnsi" w:cs="Tahoma"/>
                <w:sz w:val="22"/>
                <w:szCs w:val="22"/>
              </w:rPr>
              <w:t>Beeton</w:t>
            </w:r>
            <w:proofErr w:type="spellEnd"/>
          </w:p>
        </w:tc>
        <w:tc>
          <w:tcPr>
            <w:tcW w:w="1429"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Accounting</w:t>
            </w:r>
          </w:p>
        </w:tc>
        <w:tc>
          <w:tcPr>
            <w:tcW w:w="124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52000</w:t>
            </w:r>
          </w:p>
        </w:tc>
        <w:tc>
          <w:tcPr>
            <w:tcW w:w="1547"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Tax Acc</w:t>
            </w:r>
          </w:p>
        </w:tc>
        <w:tc>
          <w:tcPr>
            <w:tcW w:w="1965"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12/8/200x</w:t>
            </w:r>
          </w:p>
        </w:tc>
      </w:tr>
      <w:tr w:rsidR="00781CD4" w:rsidRPr="00781CD4" w:rsidTr="00DC6913">
        <w:tc>
          <w:tcPr>
            <w:tcW w:w="1323"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110</w:t>
            </w:r>
          </w:p>
        </w:tc>
        <w:tc>
          <w:tcPr>
            <w:tcW w:w="135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Chris Lucero</w:t>
            </w:r>
          </w:p>
        </w:tc>
        <w:tc>
          <w:tcPr>
            <w:tcW w:w="1429"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Info System</w:t>
            </w:r>
          </w:p>
        </w:tc>
        <w:tc>
          <w:tcPr>
            <w:tcW w:w="124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43000</w:t>
            </w:r>
          </w:p>
        </w:tc>
        <w:tc>
          <w:tcPr>
            <w:tcW w:w="1547"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SPSS</w:t>
            </w:r>
          </w:p>
        </w:tc>
        <w:tc>
          <w:tcPr>
            <w:tcW w:w="1965"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1/12/200x</w:t>
            </w:r>
          </w:p>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10/7/200x</w:t>
            </w:r>
          </w:p>
        </w:tc>
      </w:tr>
      <w:tr w:rsidR="00781CD4" w:rsidRPr="00781CD4" w:rsidTr="00DC6913">
        <w:tc>
          <w:tcPr>
            <w:tcW w:w="1323"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190</w:t>
            </w:r>
          </w:p>
        </w:tc>
        <w:tc>
          <w:tcPr>
            <w:tcW w:w="135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Lorenzo Davis</w:t>
            </w:r>
          </w:p>
        </w:tc>
        <w:tc>
          <w:tcPr>
            <w:tcW w:w="1429"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Finance</w:t>
            </w:r>
          </w:p>
        </w:tc>
        <w:tc>
          <w:tcPr>
            <w:tcW w:w="124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55000</w:t>
            </w:r>
          </w:p>
        </w:tc>
        <w:tc>
          <w:tcPr>
            <w:tcW w:w="1547"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SPSS</w:t>
            </w:r>
          </w:p>
        </w:tc>
        <w:tc>
          <w:tcPr>
            <w:tcW w:w="1965"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6/16/200x</w:t>
            </w:r>
          </w:p>
        </w:tc>
      </w:tr>
      <w:tr w:rsidR="00781CD4" w:rsidRPr="00781CD4" w:rsidTr="00DC6913">
        <w:tc>
          <w:tcPr>
            <w:tcW w:w="1323"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150</w:t>
            </w:r>
          </w:p>
        </w:tc>
        <w:tc>
          <w:tcPr>
            <w:tcW w:w="135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Susan Martin</w:t>
            </w:r>
          </w:p>
        </w:tc>
        <w:tc>
          <w:tcPr>
            <w:tcW w:w="1429"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Marketing</w:t>
            </w:r>
          </w:p>
        </w:tc>
        <w:tc>
          <w:tcPr>
            <w:tcW w:w="1241" w:type="dxa"/>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42000</w:t>
            </w:r>
          </w:p>
        </w:tc>
        <w:tc>
          <w:tcPr>
            <w:tcW w:w="1547"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JAVA</w:t>
            </w:r>
          </w:p>
        </w:tc>
        <w:tc>
          <w:tcPr>
            <w:tcW w:w="1965" w:type="dxa"/>
            <w:gridSpan w:val="2"/>
          </w:tcPr>
          <w:p w:rsidR="00781CD4" w:rsidRPr="00781CD4" w:rsidRDefault="00781CD4" w:rsidP="00DC6913">
            <w:pPr>
              <w:rPr>
                <w:rFonts w:asciiTheme="minorHAnsi" w:hAnsiTheme="minorHAnsi" w:cs="Tahoma"/>
                <w:sz w:val="22"/>
                <w:szCs w:val="22"/>
              </w:rPr>
            </w:pPr>
            <w:r w:rsidRPr="00781CD4">
              <w:rPr>
                <w:rFonts w:asciiTheme="minorHAnsi" w:hAnsiTheme="minorHAnsi" w:cs="Tahoma"/>
                <w:sz w:val="22"/>
                <w:szCs w:val="22"/>
              </w:rPr>
              <w:t>8/12/200x</w:t>
            </w:r>
          </w:p>
        </w:tc>
      </w:tr>
    </w:tbl>
    <w:p w:rsidR="003575D9" w:rsidRDefault="003575D9" w:rsidP="003575D9">
      <w:pPr>
        <w:rPr>
          <w:b/>
          <w:sz w:val="28"/>
          <w:szCs w:val="28"/>
        </w:rPr>
      </w:pPr>
      <w:r>
        <w:rPr>
          <w:b/>
          <w:sz w:val="28"/>
          <w:szCs w:val="28"/>
        </w:rPr>
        <w:t>SQL Statements</w:t>
      </w:r>
    </w:p>
    <w:p w:rsidR="003575D9" w:rsidRPr="003575D9" w:rsidRDefault="003575D9" w:rsidP="003575D9">
      <w:pPr>
        <w:jc w:val="center"/>
        <w:rPr>
          <w:rFonts w:cs="Tahoma"/>
          <w:b/>
        </w:rPr>
      </w:pPr>
    </w:p>
    <w:p w:rsidR="003575D9" w:rsidRPr="00C773EE" w:rsidRDefault="00C773EE" w:rsidP="00C773EE">
      <w:pPr>
        <w:pStyle w:val="ListParagraph"/>
        <w:numPr>
          <w:ilvl w:val="0"/>
          <w:numId w:val="8"/>
        </w:numPr>
        <w:rPr>
          <w:rFonts w:cs="Arial"/>
        </w:rPr>
      </w:pPr>
      <w:r w:rsidRPr="00C773EE">
        <w:rPr>
          <w:rFonts w:cs="Arial"/>
        </w:rPr>
        <w:t xml:space="preserve">Create the following tables and insert </w:t>
      </w:r>
      <w:proofErr w:type="gramStart"/>
      <w:r w:rsidRPr="00C773EE">
        <w:rPr>
          <w:rFonts w:cs="Arial"/>
        </w:rPr>
        <w:t>data .</w:t>
      </w:r>
      <w:proofErr w:type="gramEnd"/>
      <w:r w:rsidRPr="00C773EE">
        <w:rPr>
          <w:rFonts w:cs="Arial"/>
        </w:rPr>
        <w:t xml:space="preserve"> </w:t>
      </w:r>
    </w:p>
    <w:p w:rsidR="00C773EE" w:rsidRPr="00C773EE" w:rsidRDefault="00C773EE" w:rsidP="00C773EE">
      <w:pPr>
        <w:pStyle w:val="ListParagraph"/>
        <w:rPr>
          <w:rFonts w:cs="Arial"/>
        </w:rPr>
      </w:pPr>
      <w:r>
        <w:rPr>
          <w:rFonts w:cs="Arial"/>
        </w:rPr>
        <w:t>NOTE : input the date in oracle format.</w:t>
      </w:r>
    </w:p>
    <w:p w:rsidR="003575D9" w:rsidRPr="003575D9" w:rsidRDefault="003575D9" w:rsidP="003575D9">
      <w:pPr>
        <w:rPr>
          <w:rFonts w:cs="Arial"/>
        </w:rPr>
      </w:pPr>
    </w:p>
    <w:p w:rsidR="003575D9" w:rsidRPr="003575D9" w:rsidRDefault="003575D9" w:rsidP="003575D9">
      <w:pPr>
        <w:rPr>
          <w:rFonts w:cs="Arial"/>
        </w:rPr>
      </w:pPr>
      <w:r w:rsidRPr="003575D9">
        <w:rPr>
          <w:rFonts w:cs="Arial"/>
          <w:noProof/>
        </w:rPr>
        <w:lastRenderedPageBreak/>
        <w:drawing>
          <wp:inline distT="0" distB="0" distL="0" distR="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3575D9" w:rsidRPr="003575D9" w:rsidRDefault="003575D9" w:rsidP="003575D9">
      <w:pPr>
        <w:rPr>
          <w:rFonts w:cs="Arial"/>
        </w:rPr>
      </w:pPr>
    </w:p>
    <w:p w:rsidR="003575D9" w:rsidRPr="00DC6913" w:rsidRDefault="003575D9" w:rsidP="003575D9">
      <w:pPr>
        <w:rPr>
          <w:rFonts w:cs="Arial"/>
          <w:b/>
          <w:sz w:val="44"/>
          <w:szCs w:val="44"/>
        </w:rPr>
      </w:pPr>
      <w:r w:rsidRPr="00DC6913">
        <w:rPr>
          <w:rFonts w:cs="Arial"/>
          <w:b/>
          <w:sz w:val="44"/>
          <w:szCs w:val="44"/>
        </w:rPr>
        <w:t>Write SQL queries for the following:</w:t>
      </w:r>
    </w:p>
    <w:p w:rsidR="003575D9" w:rsidRPr="00DC6913" w:rsidRDefault="003575D9" w:rsidP="003575D9">
      <w:pPr>
        <w:rPr>
          <w:rFonts w:cs="Arial"/>
          <w:sz w:val="44"/>
          <w:szCs w:val="44"/>
        </w:rPr>
      </w:pPr>
      <w:r w:rsidRPr="00DC6913">
        <w:rPr>
          <w:rFonts w:cs="Arial"/>
          <w:sz w:val="44"/>
          <w:szCs w:val="44"/>
        </w:rPr>
        <w:t xml:space="preserve">1. </w:t>
      </w:r>
      <w:bookmarkStart w:id="0" w:name="_GoBack"/>
      <w:r w:rsidRPr="00DC6913">
        <w:rPr>
          <w:rFonts w:cs="Arial"/>
          <w:sz w:val="44"/>
          <w:szCs w:val="44"/>
        </w:rPr>
        <w:t>Find the names of sailors who have reserved a red boat.</w:t>
      </w:r>
      <w:bookmarkEnd w:id="0"/>
    </w:p>
    <w:p w:rsidR="003575D9" w:rsidRPr="00DC6913" w:rsidRDefault="003575D9" w:rsidP="003575D9">
      <w:pPr>
        <w:rPr>
          <w:rFonts w:cs="Arial"/>
          <w:sz w:val="44"/>
          <w:szCs w:val="44"/>
        </w:rPr>
      </w:pPr>
      <w:r w:rsidRPr="00DC6913">
        <w:rPr>
          <w:rFonts w:cs="Arial"/>
          <w:sz w:val="44"/>
          <w:szCs w:val="44"/>
        </w:rPr>
        <w:t>2. Find the names of the Sailors who have reserved at least one boat</w:t>
      </w:r>
    </w:p>
    <w:p w:rsidR="003575D9" w:rsidRPr="00DC6913" w:rsidRDefault="003575D9" w:rsidP="003575D9">
      <w:pPr>
        <w:rPr>
          <w:rFonts w:cs="Arial"/>
          <w:sz w:val="44"/>
          <w:szCs w:val="44"/>
        </w:rPr>
      </w:pPr>
      <w:r w:rsidRPr="00DC6913">
        <w:rPr>
          <w:rFonts w:cs="Arial"/>
          <w:sz w:val="44"/>
          <w:szCs w:val="44"/>
        </w:rPr>
        <w:t>3. Compute increments for the ratings of persons who have sailed two different boats on the same day.</w:t>
      </w:r>
    </w:p>
    <w:p w:rsidR="003575D9" w:rsidRPr="00DC6913" w:rsidRDefault="003575D9" w:rsidP="003575D9">
      <w:pPr>
        <w:rPr>
          <w:rFonts w:cs="Arial"/>
          <w:sz w:val="44"/>
          <w:szCs w:val="44"/>
        </w:rPr>
      </w:pPr>
      <w:r w:rsidRPr="00DC6913">
        <w:rPr>
          <w:rFonts w:cs="Arial"/>
          <w:sz w:val="44"/>
          <w:szCs w:val="44"/>
        </w:rPr>
        <w:lastRenderedPageBreak/>
        <w:t>4. Find the ages of sailors whose name begins and ends with B and has at least 3 characters.</w:t>
      </w:r>
    </w:p>
    <w:p w:rsidR="003575D9" w:rsidRPr="00DC6913" w:rsidRDefault="003575D9" w:rsidP="003575D9">
      <w:pPr>
        <w:rPr>
          <w:rFonts w:cs="Arial"/>
          <w:sz w:val="44"/>
          <w:szCs w:val="44"/>
        </w:rPr>
      </w:pPr>
      <w:r w:rsidRPr="00DC6913">
        <w:rPr>
          <w:rFonts w:cs="Arial"/>
          <w:sz w:val="44"/>
          <w:szCs w:val="44"/>
        </w:rPr>
        <w:t>5. Find the names of sailors who have reserved a red and a green boat.</w:t>
      </w:r>
    </w:p>
    <w:p w:rsidR="003575D9" w:rsidRPr="00DC6913" w:rsidRDefault="003575D9" w:rsidP="003575D9">
      <w:pPr>
        <w:rPr>
          <w:rFonts w:cs="Arial"/>
          <w:sz w:val="44"/>
          <w:szCs w:val="44"/>
        </w:rPr>
      </w:pPr>
      <w:r w:rsidRPr="00DC6913">
        <w:rPr>
          <w:rFonts w:cs="Arial"/>
          <w:sz w:val="44"/>
          <w:szCs w:val="44"/>
        </w:rPr>
        <w:t xml:space="preserve">6. Find the </w:t>
      </w:r>
      <w:proofErr w:type="spellStart"/>
      <w:r w:rsidRPr="00DC6913">
        <w:rPr>
          <w:rFonts w:cs="Arial"/>
          <w:sz w:val="44"/>
          <w:szCs w:val="44"/>
        </w:rPr>
        <w:t>sids</w:t>
      </w:r>
      <w:proofErr w:type="spellEnd"/>
      <w:r w:rsidRPr="00DC6913">
        <w:rPr>
          <w:rFonts w:cs="Arial"/>
          <w:sz w:val="44"/>
          <w:szCs w:val="44"/>
        </w:rPr>
        <w:t xml:space="preserve"> of all sailors who have reserved red boats but not green boats.</w:t>
      </w:r>
    </w:p>
    <w:p w:rsidR="003575D9" w:rsidRPr="00DC6913" w:rsidRDefault="003575D9" w:rsidP="003575D9">
      <w:pPr>
        <w:rPr>
          <w:rFonts w:cs="Arial"/>
          <w:sz w:val="44"/>
          <w:szCs w:val="44"/>
        </w:rPr>
      </w:pPr>
      <w:r w:rsidRPr="00DC6913">
        <w:rPr>
          <w:rFonts w:cs="Arial"/>
          <w:sz w:val="44"/>
          <w:szCs w:val="44"/>
        </w:rPr>
        <w:t>7. Find the sailors with the highest rating</w:t>
      </w:r>
    </w:p>
    <w:p w:rsidR="003575D9" w:rsidRPr="00DC6913" w:rsidRDefault="003575D9" w:rsidP="003575D9">
      <w:pPr>
        <w:rPr>
          <w:rFonts w:cs="Arial"/>
          <w:sz w:val="44"/>
          <w:szCs w:val="44"/>
        </w:rPr>
      </w:pPr>
      <w:r w:rsidRPr="00DC6913">
        <w:rPr>
          <w:rFonts w:cs="Arial"/>
          <w:sz w:val="44"/>
          <w:szCs w:val="44"/>
        </w:rPr>
        <w:t>8. Find the name of the oldest sailor.</w:t>
      </w:r>
    </w:p>
    <w:p w:rsidR="003575D9" w:rsidRPr="00DC6913" w:rsidRDefault="003575D9" w:rsidP="003575D9">
      <w:pPr>
        <w:rPr>
          <w:rFonts w:cs="Arial"/>
          <w:sz w:val="44"/>
          <w:szCs w:val="44"/>
        </w:rPr>
      </w:pPr>
      <w:r w:rsidRPr="00DC6913">
        <w:rPr>
          <w:rFonts w:cs="Arial"/>
          <w:sz w:val="44"/>
          <w:szCs w:val="44"/>
        </w:rPr>
        <w:t>9. Count the number of different sailor names.</w:t>
      </w:r>
    </w:p>
    <w:p w:rsidR="003575D9" w:rsidRPr="00DC6913" w:rsidRDefault="003575D9" w:rsidP="003575D9">
      <w:pPr>
        <w:rPr>
          <w:rFonts w:cs="Arial"/>
          <w:sz w:val="44"/>
          <w:szCs w:val="44"/>
        </w:rPr>
      </w:pPr>
      <w:r w:rsidRPr="00DC6913">
        <w:rPr>
          <w:rFonts w:cs="Arial"/>
          <w:sz w:val="44"/>
          <w:szCs w:val="44"/>
        </w:rPr>
        <w:t>10. Find the no. of sailors who is eligible to vote for each rating level.</w:t>
      </w:r>
    </w:p>
    <w:p w:rsidR="003575D9" w:rsidRPr="00DC6913" w:rsidRDefault="003575D9" w:rsidP="003575D9">
      <w:pPr>
        <w:rPr>
          <w:rFonts w:cs="Arial"/>
          <w:vanish/>
          <w:sz w:val="44"/>
          <w:szCs w:val="44"/>
        </w:rPr>
      </w:pPr>
      <w:r w:rsidRPr="00DC6913">
        <w:rPr>
          <w:rFonts w:cs="Arial"/>
          <w:sz w:val="44"/>
          <w:szCs w:val="44"/>
        </w:rPr>
        <w:t xml:space="preserve">11. Find the no. of sailors who is eligible to vote for each rating level with at least </w:t>
      </w:r>
    </w:p>
    <w:p w:rsidR="003575D9" w:rsidRPr="00DC6913" w:rsidRDefault="003575D9" w:rsidP="003575D9">
      <w:pPr>
        <w:rPr>
          <w:rFonts w:cs="Arial"/>
          <w:sz w:val="44"/>
          <w:szCs w:val="44"/>
        </w:rPr>
      </w:pPr>
      <w:r w:rsidRPr="00DC6913">
        <w:rPr>
          <w:rFonts w:cs="Arial"/>
          <w:sz w:val="44"/>
          <w:szCs w:val="44"/>
        </w:rPr>
        <w:t>two such sailors.</w:t>
      </w:r>
    </w:p>
    <w:p w:rsidR="003575D9" w:rsidRPr="00DC6913" w:rsidRDefault="003575D9" w:rsidP="003575D9">
      <w:pPr>
        <w:rPr>
          <w:rFonts w:cs="Arial"/>
          <w:sz w:val="44"/>
          <w:szCs w:val="44"/>
        </w:rPr>
      </w:pPr>
      <w:r w:rsidRPr="00DC6913">
        <w:rPr>
          <w:rFonts w:cs="Arial"/>
          <w:sz w:val="44"/>
          <w:szCs w:val="44"/>
        </w:rPr>
        <w:t xml:space="preserve">12. Find the </w:t>
      </w:r>
      <w:proofErr w:type="spellStart"/>
      <w:r w:rsidRPr="00DC6913">
        <w:rPr>
          <w:rFonts w:cs="Arial"/>
          <w:sz w:val="44"/>
          <w:szCs w:val="44"/>
        </w:rPr>
        <w:t>sid</w:t>
      </w:r>
      <w:proofErr w:type="spellEnd"/>
      <w:r w:rsidRPr="00DC6913">
        <w:rPr>
          <w:rFonts w:cs="Arial"/>
          <w:sz w:val="44"/>
          <w:szCs w:val="44"/>
        </w:rPr>
        <w:t xml:space="preserve"> of the sailors who have sailed exactly one boat.</w:t>
      </w:r>
    </w:p>
    <w:p w:rsidR="003575D9" w:rsidRPr="00DC6913" w:rsidRDefault="003575D9" w:rsidP="003575D9">
      <w:pPr>
        <w:rPr>
          <w:rFonts w:cs="Arial"/>
          <w:sz w:val="44"/>
          <w:szCs w:val="44"/>
        </w:rPr>
      </w:pPr>
      <w:r w:rsidRPr="00DC6913">
        <w:rPr>
          <w:rFonts w:cs="Arial"/>
          <w:sz w:val="44"/>
          <w:szCs w:val="44"/>
        </w:rPr>
        <w:t>13. Find sailors who have not reserved any boats.</w:t>
      </w:r>
    </w:p>
    <w:p w:rsidR="003575D9" w:rsidRPr="00DC6913" w:rsidRDefault="003575D9" w:rsidP="003575D9">
      <w:pPr>
        <w:rPr>
          <w:rFonts w:cs="Arial"/>
          <w:sz w:val="44"/>
          <w:szCs w:val="44"/>
        </w:rPr>
      </w:pPr>
      <w:r w:rsidRPr="00DC6913">
        <w:rPr>
          <w:rFonts w:cs="Arial"/>
          <w:sz w:val="44"/>
          <w:szCs w:val="44"/>
        </w:rPr>
        <w:t>14. Find the Sailors who have reserved all the boats.</w:t>
      </w:r>
    </w:p>
    <w:p w:rsidR="003575D9" w:rsidRPr="00DC6913" w:rsidRDefault="003575D9" w:rsidP="003575D9">
      <w:pPr>
        <w:rPr>
          <w:rFonts w:cs="Arial"/>
          <w:sz w:val="44"/>
          <w:szCs w:val="44"/>
        </w:rPr>
      </w:pPr>
      <w:r w:rsidRPr="00DC6913">
        <w:rPr>
          <w:rFonts w:cs="Arial"/>
          <w:sz w:val="44"/>
          <w:szCs w:val="44"/>
        </w:rPr>
        <w:lastRenderedPageBreak/>
        <w:t>15. Find all the sailors older than Dustin.</w:t>
      </w:r>
    </w:p>
    <w:p w:rsidR="003575D9" w:rsidRPr="00DC6913" w:rsidRDefault="003575D9" w:rsidP="003575D9">
      <w:pPr>
        <w:rPr>
          <w:rFonts w:cs="Arial"/>
          <w:sz w:val="44"/>
          <w:szCs w:val="44"/>
        </w:rPr>
      </w:pPr>
      <w:r w:rsidRPr="00DC6913">
        <w:rPr>
          <w:rFonts w:cs="Arial"/>
          <w:sz w:val="44"/>
          <w:szCs w:val="44"/>
        </w:rPr>
        <w:t>16. Find all sailors whose ratings is greater than any others rating without using aggregates like MAX.</w:t>
      </w:r>
    </w:p>
    <w:p w:rsidR="003575D9" w:rsidRPr="00DC6913" w:rsidRDefault="003575D9" w:rsidP="003575D9">
      <w:pPr>
        <w:rPr>
          <w:rFonts w:cs="Arial"/>
          <w:sz w:val="44"/>
          <w:szCs w:val="44"/>
        </w:rPr>
      </w:pPr>
      <w:r w:rsidRPr="00DC6913">
        <w:rPr>
          <w:rFonts w:cs="Arial"/>
          <w:sz w:val="44"/>
          <w:szCs w:val="44"/>
        </w:rPr>
        <w:t>17. Find the sailors with 3rd highest ratings.</w:t>
      </w:r>
    </w:p>
    <w:p w:rsidR="003575D9" w:rsidRPr="00DC6913" w:rsidRDefault="003575D9" w:rsidP="003575D9">
      <w:pPr>
        <w:rPr>
          <w:rFonts w:cs="Arial"/>
          <w:sz w:val="44"/>
          <w:szCs w:val="44"/>
        </w:rPr>
      </w:pPr>
      <w:r w:rsidRPr="00DC6913">
        <w:rPr>
          <w:rFonts w:cs="Arial"/>
          <w:sz w:val="44"/>
          <w:szCs w:val="44"/>
        </w:rPr>
        <w:t xml:space="preserve">18. Find </w:t>
      </w:r>
      <w:proofErr w:type="spellStart"/>
      <w:r w:rsidRPr="00DC6913">
        <w:rPr>
          <w:rFonts w:cs="Arial"/>
          <w:sz w:val="44"/>
          <w:szCs w:val="44"/>
        </w:rPr>
        <w:t>sids</w:t>
      </w:r>
      <w:proofErr w:type="spellEnd"/>
      <w:r w:rsidRPr="00DC6913">
        <w:rPr>
          <w:rFonts w:cs="Arial"/>
          <w:sz w:val="44"/>
          <w:szCs w:val="44"/>
        </w:rPr>
        <w:t xml:space="preserve"> of the sailors who have reserved all the boats reserved by the sailor with </w:t>
      </w:r>
      <w:proofErr w:type="spellStart"/>
      <w:r w:rsidRPr="00DC6913">
        <w:rPr>
          <w:rFonts w:cs="Arial"/>
          <w:sz w:val="44"/>
          <w:szCs w:val="44"/>
        </w:rPr>
        <w:t>sid</w:t>
      </w:r>
      <w:proofErr w:type="spellEnd"/>
      <w:r w:rsidRPr="00DC6913">
        <w:rPr>
          <w:rFonts w:cs="Arial"/>
          <w:sz w:val="44"/>
          <w:szCs w:val="44"/>
        </w:rPr>
        <w:t xml:space="preserve"> =’31’.</w:t>
      </w:r>
    </w:p>
    <w:p w:rsidR="003575D9" w:rsidRPr="00DC6913" w:rsidRDefault="003575D9" w:rsidP="003575D9">
      <w:pPr>
        <w:rPr>
          <w:rFonts w:cs="Arial"/>
          <w:sz w:val="44"/>
          <w:szCs w:val="44"/>
        </w:rPr>
      </w:pPr>
      <w:r w:rsidRPr="00DC6913">
        <w:rPr>
          <w:rFonts w:cs="Arial"/>
          <w:sz w:val="44"/>
          <w:szCs w:val="44"/>
        </w:rPr>
        <w:t>19. List out all the sailors. For the sailors who have reserved some boats list out the boat’s bids also.</w:t>
      </w:r>
    </w:p>
    <w:p w:rsidR="003575D9" w:rsidRPr="00DC6913" w:rsidRDefault="003575D9" w:rsidP="003575D9">
      <w:pPr>
        <w:rPr>
          <w:rFonts w:cs="Arial"/>
          <w:sz w:val="44"/>
          <w:szCs w:val="44"/>
        </w:rPr>
      </w:pPr>
      <w:r w:rsidRPr="00DC6913">
        <w:rPr>
          <w:rFonts w:cs="Arial"/>
          <w:sz w:val="44"/>
          <w:szCs w:val="44"/>
        </w:rPr>
        <w:t>20. Assume that we have a table called customer.</w:t>
      </w:r>
    </w:p>
    <w:tbl>
      <w:tblPr>
        <w:tblW w:w="5448" w:type="dxa"/>
        <w:jc w:val="center"/>
        <w:tblCellSpacing w:w="0" w:type="dxa"/>
        <w:tblCellMar>
          <w:left w:w="0" w:type="dxa"/>
          <w:right w:w="0" w:type="dxa"/>
        </w:tblCellMar>
        <w:tblLook w:val="0000" w:firstRow="0" w:lastRow="0" w:firstColumn="0" w:lastColumn="0" w:noHBand="0" w:noVBand="0"/>
      </w:tblPr>
      <w:tblGrid>
        <w:gridCol w:w="1567"/>
        <w:gridCol w:w="1636"/>
        <w:gridCol w:w="2407"/>
      </w:tblGrid>
      <w:tr w:rsidR="003575D9" w:rsidRPr="00DC6913" w:rsidTr="00DC6913">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3575D9" w:rsidRPr="00DC6913" w:rsidRDefault="003575D9" w:rsidP="00DC6913">
            <w:pPr>
              <w:ind w:left="360"/>
              <w:rPr>
                <w:rFonts w:cs="Arial"/>
                <w:sz w:val="44"/>
                <w:szCs w:val="44"/>
              </w:rPr>
            </w:pPr>
            <w:proofErr w:type="spellStart"/>
            <w:r w:rsidRPr="00DC6913">
              <w:rPr>
                <w:rFonts w:cs="Arial"/>
                <w:sz w:val="44"/>
                <w:szCs w:val="44"/>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Name</w:t>
            </w:r>
          </w:p>
        </w:tc>
        <w:tc>
          <w:tcPr>
            <w:tcW w:w="2184" w:type="dxa"/>
            <w:tcBorders>
              <w:top w:val="single" w:sz="12" w:space="0" w:color="000000"/>
              <w:left w:val="single" w:sz="4" w:space="0" w:color="000000"/>
              <w:bottom w:val="single" w:sz="4" w:space="0" w:color="000000"/>
              <w:right w:val="single" w:sz="12" w:space="0" w:color="000000"/>
            </w:tcBorders>
          </w:tcPr>
          <w:p w:rsidR="003575D9" w:rsidRPr="00DC6913" w:rsidRDefault="003575D9" w:rsidP="00DC6913">
            <w:pPr>
              <w:ind w:left="360"/>
              <w:rPr>
                <w:rFonts w:cs="Arial"/>
                <w:sz w:val="44"/>
                <w:szCs w:val="44"/>
              </w:rPr>
            </w:pPr>
            <w:proofErr w:type="spellStart"/>
            <w:r w:rsidRPr="00DC6913">
              <w:rPr>
                <w:rFonts w:cs="Arial"/>
                <w:sz w:val="44"/>
                <w:szCs w:val="44"/>
              </w:rPr>
              <w:t>ReferredBy</w:t>
            </w:r>
            <w:proofErr w:type="spellEnd"/>
          </w:p>
        </w:tc>
      </w:tr>
      <w:tr w:rsidR="003575D9" w:rsidRPr="00DC6913" w:rsidTr="00DC6913">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1</w:t>
            </w:r>
          </w:p>
        </w:tc>
        <w:tc>
          <w:tcPr>
            <w:tcW w:w="2029" w:type="dxa"/>
            <w:tcBorders>
              <w:top w:val="single" w:sz="4" w:space="0" w:color="000000"/>
              <w:left w:val="single" w:sz="4" w:space="0" w:color="000000"/>
              <w:bottom w:val="single" w:sz="4"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 xml:space="preserve">Neeta </w:t>
            </w:r>
            <w:proofErr w:type="spellStart"/>
            <w:r w:rsidRPr="00DC6913">
              <w:rPr>
                <w:rFonts w:cs="Arial"/>
                <w:sz w:val="44"/>
                <w:szCs w:val="44"/>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3575D9" w:rsidRPr="00DC6913" w:rsidRDefault="003575D9" w:rsidP="00DC6913">
            <w:pPr>
              <w:ind w:left="360"/>
              <w:rPr>
                <w:rFonts w:cs="Arial"/>
                <w:sz w:val="44"/>
                <w:szCs w:val="44"/>
              </w:rPr>
            </w:pPr>
          </w:p>
        </w:tc>
      </w:tr>
      <w:tr w:rsidR="003575D9" w:rsidRPr="00DC6913" w:rsidTr="00DC6913">
        <w:trPr>
          <w:trHeight w:val="295"/>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2</w:t>
            </w:r>
          </w:p>
        </w:tc>
        <w:tc>
          <w:tcPr>
            <w:tcW w:w="2029" w:type="dxa"/>
            <w:tcBorders>
              <w:top w:val="single" w:sz="4" w:space="0" w:color="000000"/>
              <w:left w:val="single" w:sz="4" w:space="0" w:color="000000"/>
              <w:bottom w:val="single" w:sz="4"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Dolly Dilly</w:t>
            </w:r>
          </w:p>
        </w:tc>
        <w:tc>
          <w:tcPr>
            <w:tcW w:w="2184" w:type="dxa"/>
            <w:tcBorders>
              <w:top w:val="single" w:sz="4" w:space="0" w:color="000000"/>
              <w:left w:val="single" w:sz="4" w:space="0" w:color="000000"/>
              <w:bottom w:val="single" w:sz="4" w:space="0" w:color="000000"/>
              <w:right w:val="single" w:sz="12" w:space="0" w:color="000000"/>
            </w:tcBorders>
          </w:tcPr>
          <w:p w:rsidR="003575D9" w:rsidRPr="00DC6913" w:rsidRDefault="003575D9" w:rsidP="00DC6913">
            <w:pPr>
              <w:ind w:left="360"/>
              <w:rPr>
                <w:rFonts w:cs="Arial"/>
                <w:sz w:val="44"/>
                <w:szCs w:val="44"/>
              </w:rPr>
            </w:pPr>
            <w:r w:rsidRPr="00DC6913">
              <w:rPr>
                <w:rFonts w:cs="Arial"/>
                <w:sz w:val="44"/>
                <w:szCs w:val="44"/>
              </w:rPr>
              <w:t>1</w:t>
            </w:r>
          </w:p>
        </w:tc>
      </w:tr>
      <w:tr w:rsidR="003575D9" w:rsidRPr="00DC6913" w:rsidTr="00DC6913">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3</w:t>
            </w:r>
          </w:p>
        </w:tc>
        <w:tc>
          <w:tcPr>
            <w:tcW w:w="2029" w:type="dxa"/>
            <w:tcBorders>
              <w:top w:val="single" w:sz="4" w:space="0" w:color="000000"/>
              <w:left w:val="single" w:sz="4" w:space="0" w:color="000000"/>
              <w:bottom w:val="single" w:sz="12"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Meena Kimi</w:t>
            </w:r>
          </w:p>
        </w:tc>
        <w:tc>
          <w:tcPr>
            <w:tcW w:w="2184" w:type="dxa"/>
            <w:tcBorders>
              <w:top w:val="single" w:sz="4" w:space="0" w:color="000000"/>
              <w:left w:val="single" w:sz="4" w:space="0" w:color="000000"/>
              <w:bottom w:val="single" w:sz="12" w:space="0" w:color="000000"/>
              <w:right w:val="single" w:sz="12" w:space="0" w:color="000000"/>
            </w:tcBorders>
          </w:tcPr>
          <w:p w:rsidR="003575D9" w:rsidRPr="00DC6913" w:rsidRDefault="003575D9" w:rsidP="00DC6913">
            <w:pPr>
              <w:ind w:left="360"/>
              <w:rPr>
                <w:rFonts w:cs="Arial"/>
                <w:sz w:val="44"/>
                <w:szCs w:val="44"/>
              </w:rPr>
            </w:pPr>
            <w:r w:rsidRPr="00DC6913">
              <w:rPr>
                <w:rFonts w:cs="Arial"/>
                <w:sz w:val="44"/>
                <w:szCs w:val="44"/>
              </w:rPr>
              <w:t>2</w:t>
            </w:r>
          </w:p>
        </w:tc>
      </w:tr>
    </w:tbl>
    <w:p w:rsidR="003575D9" w:rsidRPr="00DC6913" w:rsidRDefault="003575D9" w:rsidP="003575D9">
      <w:pPr>
        <w:rPr>
          <w:rFonts w:cs="Arial"/>
          <w:sz w:val="44"/>
          <w:szCs w:val="44"/>
        </w:rPr>
      </w:pPr>
    </w:p>
    <w:p w:rsidR="003575D9" w:rsidRPr="00DC6913" w:rsidRDefault="003575D9" w:rsidP="003575D9">
      <w:pPr>
        <w:rPr>
          <w:rFonts w:cs="Arial"/>
          <w:sz w:val="44"/>
          <w:szCs w:val="44"/>
        </w:rPr>
      </w:pPr>
      <w:r w:rsidRPr="00DC6913">
        <w:rPr>
          <w:rFonts w:cs="Arial"/>
          <w:sz w:val="44"/>
          <w:szCs w:val="44"/>
        </w:rPr>
        <w:lastRenderedPageBreak/>
        <w:t>21. Find the names of all customers who are referred by others.</w:t>
      </w:r>
    </w:p>
    <w:p w:rsidR="003575D9" w:rsidRPr="00DC6913" w:rsidRDefault="003575D9" w:rsidP="003575D9">
      <w:pPr>
        <w:rPr>
          <w:rFonts w:cs="Arial"/>
          <w:sz w:val="44"/>
          <w:szCs w:val="44"/>
        </w:rPr>
      </w:pPr>
      <w:r w:rsidRPr="00DC6913">
        <w:rPr>
          <w:rFonts w:cs="Arial"/>
          <w:sz w:val="44"/>
          <w:szCs w:val="44"/>
        </w:rPr>
        <w:t>22. Find the names of all customers who have referred others.</w:t>
      </w:r>
    </w:p>
    <w:p w:rsidR="003575D9" w:rsidRPr="00DC6913" w:rsidRDefault="003575D9" w:rsidP="003575D9">
      <w:pPr>
        <w:rPr>
          <w:rFonts w:cs="Arial"/>
          <w:sz w:val="44"/>
          <w:szCs w:val="44"/>
        </w:rPr>
      </w:pPr>
      <w:r w:rsidRPr="00DC6913">
        <w:rPr>
          <w:rFonts w:cs="Arial"/>
          <w:sz w:val="44"/>
          <w:szCs w:val="44"/>
        </w:rPr>
        <w:t>23. Find the last three customer records inserted. (Refer the above Customer table)</w:t>
      </w:r>
    </w:p>
    <w:p w:rsidR="00781CD4" w:rsidRPr="00DC6913" w:rsidRDefault="00781CD4" w:rsidP="00781CD4">
      <w:pPr>
        <w:rPr>
          <w:rFonts w:cs="Tahoma"/>
          <w:sz w:val="44"/>
          <w:szCs w:val="44"/>
        </w:rPr>
      </w:pPr>
    </w:p>
    <w:p w:rsidR="00781CD4" w:rsidRPr="00DC6913" w:rsidRDefault="00781CD4" w:rsidP="00781CD4">
      <w:pPr>
        <w:rPr>
          <w:rFonts w:cs="Tahoma"/>
          <w:sz w:val="44"/>
          <w:szCs w:val="44"/>
        </w:rPr>
      </w:pPr>
    </w:p>
    <w:p w:rsidR="00781CD4" w:rsidRPr="00DC6913" w:rsidRDefault="00781CD4" w:rsidP="00781CD4">
      <w:pPr>
        <w:rPr>
          <w:b/>
          <w:sz w:val="44"/>
          <w:szCs w:val="44"/>
        </w:rPr>
      </w:pPr>
    </w:p>
    <w:p w:rsidR="003575D9" w:rsidRPr="00DC6913" w:rsidRDefault="003575D9" w:rsidP="00E62FC6">
      <w:pPr>
        <w:pStyle w:val="ListParagraph"/>
        <w:numPr>
          <w:ilvl w:val="0"/>
          <w:numId w:val="7"/>
        </w:numPr>
        <w:tabs>
          <w:tab w:val="left" w:pos="180"/>
        </w:tabs>
        <w:spacing w:after="0" w:line="240" w:lineRule="auto"/>
        <w:rPr>
          <w:rFonts w:cs="Arial"/>
          <w:sz w:val="44"/>
          <w:szCs w:val="44"/>
        </w:rPr>
      </w:pPr>
      <w:r w:rsidRPr="00DC6913">
        <w:rPr>
          <w:rFonts w:cs="Arial"/>
          <w:sz w:val="44"/>
          <w:szCs w:val="44"/>
        </w:rPr>
        <w:t>Given a table ‘customer’.</w:t>
      </w:r>
    </w:p>
    <w:tbl>
      <w:tblPr>
        <w:tblW w:w="5448" w:type="dxa"/>
        <w:jc w:val="center"/>
        <w:tblCellSpacing w:w="0" w:type="dxa"/>
        <w:tblCellMar>
          <w:left w:w="0" w:type="dxa"/>
          <w:right w:w="0" w:type="dxa"/>
        </w:tblCellMar>
        <w:tblLook w:val="0000" w:firstRow="0" w:lastRow="0" w:firstColumn="0" w:lastColumn="0" w:noHBand="0" w:noVBand="0"/>
      </w:tblPr>
      <w:tblGrid>
        <w:gridCol w:w="1567"/>
        <w:gridCol w:w="1942"/>
        <w:gridCol w:w="1939"/>
      </w:tblGrid>
      <w:tr w:rsidR="003575D9" w:rsidRPr="00DC6913" w:rsidTr="00DC6913">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3575D9" w:rsidRPr="00DC6913" w:rsidRDefault="003575D9" w:rsidP="00DC6913">
            <w:pPr>
              <w:ind w:left="360"/>
              <w:rPr>
                <w:rFonts w:cs="Arial"/>
                <w:sz w:val="44"/>
                <w:szCs w:val="44"/>
              </w:rPr>
            </w:pPr>
            <w:proofErr w:type="spellStart"/>
            <w:r w:rsidRPr="00DC6913">
              <w:rPr>
                <w:rFonts w:cs="Arial"/>
                <w:sz w:val="44"/>
                <w:szCs w:val="44"/>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Name</w:t>
            </w:r>
          </w:p>
        </w:tc>
        <w:tc>
          <w:tcPr>
            <w:tcW w:w="2184" w:type="dxa"/>
            <w:tcBorders>
              <w:top w:val="single" w:sz="12" w:space="0" w:color="000000"/>
              <w:left w:val="single" w:sz="4" w:space="0" w:color="000000"/>
              <w:bottom w:val="single" w:sz="4" w:space="0" w:color="000000"/>
              <w:right w:val="single" w:sz="12" w:space="0" w:color="000000"/>
            </w:tcBorders>
          </w:tcPr>
          <w:p w:rsidR="003575D9" w:rsidRPr="00DC6913" w:rsidRDefault="003575D9" w:rsidP="00DC6913">
            <w:pPr>
              <w:ind w:left="360"/>
              <w:rPr>
                <w:rFonts w:cs="Arial"/>
                <w:sz w:val="44"/>
                <w:szCs w:val="44"/>
              </w:rPr>
            </w:pPr>
            <w:r w:rsidRPr="00DC6913">
              <w:rPr>
                <w:rFonts w:cs="Arial"/>
                <w:sz w:val="44"/>
                <w:szCs w:val="44"/>
              </w:rPr>
              <w:t>Age</w:t>
            </w:r>
          </w:p>
        </w:tc>
      </w:tr>
      <w:tr w:rsidR="003575D9" w:rsidRPr="00DC6913" w:rsidTr="00DC6913">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1</w:t>
            </w:r>
          </w:p>
        </w:tc>
        <w:tc>
          <w:tcPr>
            <w:tcW w:w="2029" w:type="dxa"/>
            <w:tcBorders>
              <w:top w:val="single" w:sz="4" w:space="0" w:color="000000"/>
              <w:left w:val="single" w:sz="4" w:space="0" w:color="000000"/>
              <w:bottom w:val="single" w:sz="4"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 xml:space="preserve">Neeta </w:t>
            </w:r>
            <w:proofErr w:type="spellStart"/>
            <w:r w:rsidRPr="00DC6913">
              <w:rPr>
                <w:rFonts w:cs="Arial"/>
                <w:sz w:val="44"/>
                <w:szCs w:val="44"/>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3575D9" w:rsidRPr="00DC6913" w:rsidRDefault="003575D9" w:rsidP="00DC6913">
            <w:pPr>
              <w:ind w:left="360"/>
              <w:rPr>
                <w:rFonts w:cs="Arial"/>
                <w:sz w:val="44"/>
                <w:szCs w:val="44"/>
              </w:rPr>
            </w:pPr>
            <w:r w:rsidRPr="00DC6913">
              <w:rPr>
                <w:rFonts w:cs="Arial"/>
                <w:sz w:val="44"/>
                <w:szCs w:val="44"/>
              </w:rPr>
              <w:t>32</w:t>
            </w:r>
          </w:p>
        </w:tc>
      </w:tr>
      <w:tr w:rsidR="003575D9" w:rsidRPr="00DC6913" w:rsidTr="00DC6913">
        <w:trPr>
          <w:trHeight w:val="170"/>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2</w:t>
            </w:r>
          </w:p>
        </w:tc>
        <w:tc>
          <w:tcPr>
            <w:tcW w:w="2029" w:type="dxa"/>
            <w:tcBorders>
              <w:top w:val="single" w:sz="4" w:space="0" w:color="000000"/>
              <w:left w:val="single" w:sz="4" w:space="0" w:color="000000"/>
              <w:bottom w:val="single" w:sz="4"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Dolly Dilly</w:t>
            </w:r>
          </w:p>
        </w:tc>
        <w:tc>
          <w:tcPr>
            <w:tcW w:w="2184" w:type="dxa"/>
            <w:tcBorders>
              <w:top w:val="single" w:sz="4" w:space="0" w:color="000000"/>
              <w:left w:val="single" w:sz="4" w:space="0" w:color="000000"/>
              <w:bottom w:val="single" w:sz="4" w:space="0" w:color="000000"/>
              <w:right w:val="single" w:sz="12" w:space="0" w:color="000000"/>
            </w:tcBorders>
          </w:tcPr>
          <w:p w:rsidR="003575D9" w:rsidRPr="00DC6913" w:rsidRDefault="003575D9" w:rsidP="00DC6913">
            <w:pPr>
              <w:ind w:left="360"/>
              <w:rPr>
                <w:rFonts w:cs="Arial"/>
                <w:sz w:val="44"/>
                <w:szCs w:val="44"/>
              </w:rPr>
            </w:pPr>
            <w:r w:rsidRPr="00DC6913">
              <w:rPr>
                <w:rFonts w:cs="Arial"/>
                <w:sz w:val="44"/>
                <w:szCs w:val="44"/>
              </w:rPr>
              <w:t>23</w:t>
            </w:r>
          </w:p>
        </w:tc>
      </w:tr>
      <w:tr w:rsidR="003575D9" w:rsidRPr="00DC6913" w:rsidTr="00DC6913">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3</w:t>
            </w:r>
          </w:p>
        </w:tc>
        <w:tc>
          <w:tcPr>
            <w:tcW w:w="2029" w:type="dxa"/>
            <w:tcBorders>
              <w:top w:val="single" w:sz="4" w:space="0" w:color="000000"/>
              <w:left w:val="single" w:sz="4" w:space="0" w:color="000000"/>
              <w:bottom w:val="single" w:sz="12" w:space="0" w:color="000000"/>
              <w:right w:val="single" w:sz="4" w:space="0" w:color="000000"/>
            </w:tcBorders>
          </w:tcPr>
          <w:p w:rsidR="003575D9" w:rsidRPr="00DC6913" w:rsidRDefault="003575D9" w:rsidP="00DC6913">
            <w:pPr>
              <w:ind w:left="360"/>
              <w:rPr>
                <w:rFonts w:cs="Arial"/>
                <w:sz w:val="44"/>
                <w:szCs w:val="44"/>
              </w:rPr>
            </w:pPr>
            <w:r w:rsidRPr="00DC6913">
              <w:rPr>
                <w:rFonts w:cs="Arial"/>
                <w:sz w:val="44"/>
                <w:szCs w:val="44"/>
              </w:rPr>
              <w:t>Meena Kimi</w:t>
            </w:r>
          </w:p>
        </w:tc>
        <w:tc>
          <w:tcPr>
            <w:tcW w:w="2184" w:type="dxa"/>
            <w:tcBorders>
              <w:top w:val="single" w:sz="4" w:space="0" w:color="000000"/>
              <w:left w:val="single" w:sz="4" w:space="0" w:color="000000"/>
              <w:bottom w:val="single" w:sz="12" w:space="0" w:color="000000"/>
              <w:right w:val="single" w:sz="12" w:space="0" w:color="000000"/>
            </w:tcBorders>
          </w:tcPr>
          <w:p w:rsidR="003575D9" w:rsidRPr="00DC6913" w:rsidRDefault="003575D9" w:rsidP="00DC6913">
            <w:pPr>
              <w:ind w:left="360"/>
              <w:rPr>
                <w:rFonts w:cs="Arial"/>
                <w:sz w:val="44"/>
                <w:szCs w:val="44"/>
              </w:rPr>
            </w:pPr>
            <w:r w:rsidRPr="00DC6913">
              <w:rPr>
                <w:rFonts w:cs="Arial"/>
                <w:sz w:val="44"/>
                <w:szCs w:val="44"/>
              </w:rPr>
              <w:t>43</w:t>
            </w:r>
          </w:p>
        </w:tc>
      </w:tr>
    </w:tbl>
    <w:p w:rsidR="003575D9" w:rsidRPr="00DC6913" w:rsidRDefault="003575D9" w:rsidP="003575D9">
      <w:pPr>
        <w:ind w:left="180"/>
        <w:rPr>
          <w:rFonts w:cs="Tahoma"/>
          <w:sz w:val="44"/>
          <w:szCs w:val="44"/>
        </w:rPr>
      </w:pPr>
      <w:r w:rsidRPr="00DC6913">
        <w:rPr>
          <w:rFonts w:cs="Tahoma"/>
          <w:sz w:val="44"/>
          <w:szCs w:val="44"/>
        </w:rPr>
        <w:lastRenderedPageBreak/>
        <w:t>How will you get rows between the range x and y where x and y will be entered by the user?</w:t>
      </w:r>
    </w:p>
    <w:p w:rsidR="003575D9" w:rsidRPr="003575D9" w:rsidRDefault="003575D9" w:rsidP="003575D9">
      <w:pPr>
        <w:ind w:left="360"/>
        <w:rPr>
          <w:rFonts w:cs="Arial"/>
        </w:rPr>
      </w:pPr>
    </w:p>
    <w:p w:rsidR="003575D9" w:rsidRPr="00DC6913" w:rsidRDefault="003575D9" w:rsidP="00E62FC6">
      <w:pPr>
        <w:pStyle w:val="ListParagraph"/>
        <w:numPr>
          <w:ilvl w:val="0"/>
          <w:numId w:val="7"/>
        </w:numPr>
        <w:rPr>
          <w:rFonts w:cs="Tahoma"/>
          <w:sz w:val="44"/>
          <w:szCs w:val="44"/>
        </w:rPr>
      </w:pPr>
      <w:r w:rsidRPr="00DC6913">
        <w:rPr>
          <w:rFonts w:cs="Tahoma"/>
          <w:sz w:val="44"/>
          <w:szCs w:val="44"/>
        </w:rPr>
        <w:t xml:space="preserve">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w:t>
      </w:r>
      <w:proofErr w:type="spellStart"/>
      <w:r w:rsidRPr="00DC6913">
        <w:rPr>
          <w:rFonts w:cs="Tahoma"/>
          <w:sz w:val="44"/>
          <w:szCs w:val="44"/>
        </w:rPr>
        <w:t>sname</w:t>
      </w:r>
      <w:proofErr w:type="spellEnd"/>
      <w:r w:rsidRPr="00DC6913">
        <w:rPr>
          <w:rFonts w:cs="Tahoma"/>
          <w:sz w:val="44"/>
          <w:szCs w:val="44"/>
        </w:rPr>
        <w:t xml:space="preserve"> and </w:t>
      </w:r>
      <w:proofErr w:type="spellStart"/>
      <w:r w:rsidRPr="00DC6913">
        <w:rPr>
          <w:rFonts w:cs="Tahoma"/>
          <w:sz w:val="44"/>
          <w:szCs w:val="44"/>
        </w:rPr>
        <w:t>bname</w:t>
      </w:r>
      <w:proofErr w:type="spellEnd"/>
      <w:r w:rsidRPr="00DC6913">
        <w:rPr>
          <w:rFonts w:cs="Tahoma"/>
          <w:sz w:val="44"/>
          <w:szCs w:val="44"/>
        </w:rPr>
        <w:t xml:space="preserve"> of the sailors and boats table are cannot be null.</w:t>
      </w:r>
    </w:p>
    <w:p w:rsidR="003575D9" w:rsidRPr="00DC6913" w:rsidRDefault="003575D9" w:rsidP="003575D9">
      <w:pPr>
        <w:rPr>
          <w:rFonts w:cs="Arial"/>
          <w:sz w:val="44"/>
          <w:szCs w:val="44"/>
        </w:rPr>
      </w:pPr>
    </w:p>
    <w:p w:rsidR="003575D9" w:rsidRPr="00DC6913" w:rsidRDefault="003575D9" w:rsidP="003575D9">
      <w:pPr>
        <w:rPr>
          <w:rFonts w:cs="Arial"/>
          <w:sz w:val="44"/>
          <w:szCs w:val="44"/>
        </w:rPr>
      </w:pPr>
      <w:r w:rsidRPr="00DC6913">
        <w:rPr>
          <w:rFonts w:cs="Arial"/>
          <w:noProof/>
          <w:sz w:val="44"/>
          <w:szCs w:val="44"/>
        </w:rPr>
        <w:lastRenderedPageBreak/>
        <w:drawing>
          <wp:inline distT="0" distB="0" distL="0" distR="0">
            <wp:extent cx="5135245" cy="345567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135245" cy="3455670"/>
                    </a:xfrm>
                    <a:prstGeom prst="rect">
                      <a:avLst/>
                    </a:prstGeom>
                    <a:noFill/>
                    <a:ln w="9525">
                      <a:noFill/>
                      <a:miter lim="800000"/>
                      <a:headEnd/>
                      <a:tailEnd/>
                    </a:ln>
                  </pic:spPr>
                </pic:pic>
              </a:graphicData>
            </a:graphic>
          </wp:inline>
        </w:drawing>
      </w:r>
    </w:p>
    <w:p w:rsidR="003575D9" w:rsidRPr="00DC6913" w:rsidRDefault="003575D9" w:rsidP="003575D9">
      <w:pPr>
        <w:ind w:left="360"/>
        <w:rPr>
          <w:rFonts w:cs="Tahoma"/>
          <w:sz w:val="44"/>
          <w:szCs w:val="44"/>
        </w:rPr>
      </w:pPr>
    </w:p>
    <w:p w:rsidR="003575D9" w:rsidRPr="00DC6913" w:rsidRDefault="003575D9" w:rsidP="003575D9">
      <w:pPr>
        <w:ind w:left="360"/>
        <w:rPr>
          <w:rFonts w:cs="Tahoma"/>
          <w:sz w:val="44"/>
          <w:szCs w:val="44"/>
        </w:rPr>
      </w:pPr>
    </w:p>
    <w:p w:rsidR="003575D9" w:rsidRPr="00DC6913" w:rsidRDefault="003575D9" w:rsidP="003575D9">
      <w:pPr>
        <w:ind w:left="360"/>
        <w:rPr>
          <w:rFonts w:cs="Tahoma"/>
          <w:sz w:val="44"/>
          <w:szCs w:val="44"/>
        </w:rPr>
      </w:pPr>
    </w:p>
    <w:p w:rsidR="003575D9" w:rsidRPr="00DC6913" w:rsidRDefault="003575D9" w:rsidP="003575D9">
      <w:pPr>
        <w:ind w:left="360"/>
        <w:rPr>
          <w:rFonts w:cs="Tahoma"/>
          <w:sz w:val="44"/>
          <w:szCs w:val="44"/>
        </w:rPr>
      </w:pPr>
    </w:p>
    <w:p w:rsidR="003575D9" w:rsidRPr="00DC6913" w:rsidRDefault="003575D9" w:rsidP="003575D9">
      <w:pPr>
        <w:ind w:left="360"/>
        <w:rPr>
          <w:rFonts w:cs="Tahoma"/>
          <w:sz w:val="44"/>
          <w:szCs w:val="44"/>
        </w:rPr>
      </w:pPr>
    </w:p>
    <w:p w:rsidR="003575D9" w:rsidRPr="00DC6913" w:rsidRDefault="003575D9" w:rsidP="003575D9">
      <w:pPr>
        <w:ind w:left="360"/>
        <w:rPr>
          <w:rFonts w:cs="Tahoma"/>
          <w:sz w:val="44"/>
          <w:szCs w:val="44"/>
        </w:rPr>
      </w:pPr>
    </w:p>
    <w:p w:rsidR="003575D9" w:rsidRPr="00DC6913" w:rsidRDefault="003575D9" w:rsidP="003575D9">
      <w:pPr>
        <w:ind w:left="360"/>
        <w:rPr>
          <w:rFonts w:cs="Tahoma"/>
          <w:sz w:val="44"/>
          <w:szCs w:val="44"/>
        </w:rPr>
      </w:pPr>
    </w:p>
    <w:p w:rsidR="003575D9" w:rsidRPr="00DC6913" w:rsidRDefault="003575D9" w:rsidP="003575D9">
      <w:pPr>
        <w:ind w:left="360"/>
        <w:rPr>
          <w:rFonts w:cs="Tahoma"/>
          <w:sz w:val="44"/>
          <w:szCs w:val="44"/>
        </w:rPr>
      </w:pPr>
      <w:r w:rsidRPr="00DC6913">
        <w:rPr>
          <w:rFonts w:cs="Tahoma"/>
          <w:sz w:val="44"/>
          <w:szCs w:val="44"/>
        </w:rPr>
        <w:t xml:space="preserve">Queries: </w:t>
      </w:r>
    </w:p>
    <w:p w:rsidR="003575D9" w:rsidRPr="00DC6913" w:rsidRDefault="003575D9" w:rsidP="00E62FC6">
      <w:pPr>
        <w:numPr>
          <w:ilvl w:val="0"/>
          <w:numId w:val="6"/>
        </w:numPr>
        <w:spacing w:after="0" w:line="240" w:lineRule="auto"/>
        <w:rPr>
          <w:rFonts w:cs="Tahoma"/>
          <w:sz w:val="44"/>
          <w:szCs w:val="44"/>
        </w:rPr>
      </w:pPr>
      <w:r w:rsidRPr="00DC6913">
        <w:rPr>
          <w:rFonts w:cs="Tahoma"/>
          <w:sz w:val="44"/>
          <w:szCs w:val="44"/>
        </w:rPr>
        <w:lastRenderedPageBreak/>
        <w:t xml:space="preserve">Alter the Sailor table such that age is between 18 and 40.  </w:t>
      </w:r>
    </w:p>
    <w:p w:rsidR="003575D9" w:rsidRPr="00DC6913" w:rsidRDefault="003575D9" w:rsidP="00E62FC6">
      <w:pPr>
        <w:numPr>
          <w:ilvl w:val="0"/>
          <w:numId w:val="6"/>
        </w:numPr>
        <w:spacing w:after="0" w:line="240" w:lineRule="auto"/>
        <w:rPr>
          <w:rFonts w:cs="Tahoma"/>
          <w:sz w:val="44"/>
          <w:szCs w:val="44"/>
        </w:rPr>
      </w:pPr>
      <w:r w:rsidRPr="00DC6913">
        <w:rPr>
          <w:rFonts w:cs="Tahoma"/>
          <w:sz w:val="44"/>
          <w:szCs w:val="44"/>
        </w:rPr>
        <w:t>Alter the Boats table such that color is Red, Blue or Green</w:t>
      </w:r>
      <w:r w:rsidRPr="00DC6913">
        <w:rPr>
          <w:rFonts w:cs="Tahoma"/>
          <w:color w:val="FF0000"/>
          <w:sz w:val="44"/>
          <w:szCs w:val="44"/>
        </w:rPr>
        <w:t>.</w:t>
      </w:r>
    </w:p>
    <w:p w:rsidR="003575D9" w:rsidRPr="00DC6913" w:rsidRDefault="003575D9" w:rsidP="00E62FC6">
      <w:pPr>
        <w:numPr>
          <w:ilvl w:val="0"/>
          <w:numId w:val="6"/>
        </w:numPr>
        <w:spacing w:after="0" w:line="240" w:lineRule="auto"/>
        <w:rPr>
          <w:rFonts w:cs="Tahoma"/>
          <w:sz w:val="44"/>
          <w:szCs w:val="44"/>
        </w:rPr>
      </w:pPr>
      <w:proofErr w:type="gramStart"/>
      <w:r w:rsidRPr="00DC6913">
        <w:rPr>
          <w:rFonts w:cs="Tahoma"/>
          <w:sz w:val="44"/>
          <w:szCs w:val="44"/>
        </w:rPr>
        <w:t>Assuming that</w:t>
      </w:r>
      <w:proofErr w:type="gramEnd"/>
      <w:r w:rsidRPr="00DC6913">
        <w:rPr>
          <w:rFonts w:cs="Tahoma"/>
          <w:sz w:val="44"/>
          <w:szCs w:val="44"/>
        </w:rPr>
        <w:t xml:space="preserve"> all the tables are created as in 1, 2 and 3 alter the table (s) such that if a record from sailors table gets deleted, then the records corresponding to the same sailor also get deleted from reserves. </w:t>
      </w:r>
    </w:p>
    <w:p w:rsidR="003575D9" w:rsidRPr="00DC6913" w:rsidRDefault="003575D9" w:rsidP="00E62FC6">
      <w:pPr>
        <w:numPr>
          <w:ilvl w:val="0"/>
          <w:numId w:val="6"/>
        </w:numPr>
        <w:spacing w:after="0" w:line="240" w:lineRule="auto"/>
        <w:rPr>
          <w:rFonts w:cs="Tahoma"/>
          <w:sz w:val="44"/>
          <w:szCs w:val="44"/>
        </w:rPr>
      </w:pPr>
      <w:r w:rsidRPr="00DC6913">
        <w:rPr>
          <w:rFonts w:cs="Tahoma"/>
          <w:sz w:val="44"/>
          <w:szCs w:val="44"/>
        </w:rPr>
        <w:t>Drop primary key constraint from the reserves table.</w:t>
      </w:r>
    </w:p>
    <w:p w:rsidR="003575D9" w:rsidRPr="00DC6913" w:rsidRDefault="003575D9" w:rsidP="003575D9">
      <w:pPr>
        <w:ind w:left="360"/>
        <w:rPr>
          <w:rFonts w:cs="Arial"/>
          <w:sz w:val="44"/>
          <w:szCs w:val="44"/>
        </w:rPr>
      </w:pPr>
    </w:p>
    <w:p w:rsidR="003575D9" w:rsidRPr="003575D9" w:rsidRDefault="003575D9" w:rsidP="003575D9">
      <w:pPr>
        <w:rPr>
          <w:rFonts w:cs="Tahoma"/>
        </w:rPr>
      </w:pPr>
    </w:p>
    <w:p w:rsidR="00781CD4" w:rsidRPr="003575D9" w:rsidRDefault="00781CD4" w:rsidP="00781CD4"/>
    <w:sectPr w:rsidR="00781CD4" w:rsidRPr="003575D9" w:rsidSect="00D9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6D0A"/>
    <w:multiLevelType w:val="hybridMultilevel"/>
    <w:tmpl w:val="E062CC5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DD13B77"/>
    <w:multiLevelType w:val="hybridMultilevel"/>
    <w:tmpl w:val="3E68696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877411D"/>
    <w:multiLevelType w:val="hybridMultilevel"/>
    <w:tmpl w:val="45EE22F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BF95D4B"/>
    <w:multiLevelType w:val="hybridMultilevel"/>
    <w:tmpl w:val="8F88EA0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C6686"/>
    <w:multiLevelType w:val="hybridMultilevel"/>
    <w:tmpl w:val="A2EC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93E55"/>
    <w:multiLevelType w:val="hybridMultilevel"/>
    <w:tmpl w:val="25E0513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6BB66980"/>
    <w:multiLevelType w:val="hybridMultilevel"/>
    <w:tmpl w:val="6040E05A"/>
    <w:lvl w:ilvl="0" w:tplc="04090017">
      <w:start w:val="1"/>
      <w:numFmt w:val="lowerLetter"/>
      <w:lvlText w:val="%1)"/>
      <w:lvlJc w:val="left"/>
      <w:pPr>
        <w:tabs>
          <w:tab w:val="num" w:pos="720"/>
        </w:tabs>
        <w:ind w:left="720" w:hanging="360"/>
      </w:pPr>
      <w:rPr>
        <w:rFonts w:hint="default"/>
      </w:rPr>
    </w:lvl>
    <w:lvl w:ilvl="1" w:tplc="93F4738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D92650"/>
    <w:multiLevelType w:val="hybridMultilevel"/>
    <w:tmpl w:val="CB4CA0EE"/>
    <w:lvl w:ilvl="0" w:tplc="0409000F">
      <w:start w:val="1"/>
      <w:numFmt w:val="decimal"/>
      <w:lvlText w:val="%1."/>
      <w:lvlJc w:val="left"/>
      <w:pPr>
        <w:tabs>
          <w:tab w:val="num" w:pos="720"/>
        </w:tabs>
        <w:ind w:left="720" w:hanging="360"/>
      </w:pPr>
      <w:rPr>
        <w:rFonts w:hint="default"/>
      </w:rPr>
    </w:lvl>
    <w:lvl w:ilvl="1" w:tplc="76365AF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
  </w:num>
  <w:num w:numId="3">
    <w:abstractNumId w:val="5"/>
  </w:num>
  <w:num w:numId="4">
    <w:abstractNumId w:val="2"/>
  </w:num>
  <w:num w:numId="5">
    <w:abstractNumId w:val="0"/>
  </w:num>
  <w:num w:numId="6">
    <w:abstractNumId w:val="6"/>
  </w:num>
  <w:num w:numId="7">
    <w:abstractNumId w:val="3"/>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60D1"/>
    <w:rsid w:val="000160B5"/>
    <w:rsid w:val="0003375B"/>
    <w:rsid w:val="00084790"/>
    <w:rsid w:val="000C3E41"/>
    <w:rsid w:val="00103528"/>
    <w:rsid w:val="00105870"/>
    <w:rsid w:val="00112EDD"/>
    <w:rsid w:val="00114B5C"/>
    <w:rsid w:val="00150102"/>
    <w:rsid w:val="00163839"/>
    <w:rsid w:val="001B4C6D"/>
    <w:rsid w:val="001B56F0"/>
    <w:rsid w:val="001C76F9"/>
    <w:rsid w:val="00216B56"/>
    <w:rsid w:val="002235FB"/>
    <w:rsid w:val="00232E23"/>
    <w:rsid w:val="00273E00"/>
    <w:rsid w:val="002822F4"/>
    <w:rsid w:val="00294099"/>
    <w:rsid w:val="002A7AC5"/>
    <w:rsid w:val="002C4CEF"/>
    <w:rsid w:val="002D3F6C"/>
    <w:rsid w:val="002D6027"/>
    <w:rsid w:val="002E2C09"/>
    <w:rsid w:val="003040B7"/>
    <w:rsid w:val="00311A9E"/>
    <w:rsid w:val="003127CA"/>
    <w:rsid w:val="003575D9"/>
    <w:rsid w:val="00380604"/>
    <w:rsid w:val="00382233"/>
    <w:rsid w:val="003D0093"/>
    <w:rsid w:val="003D5C34"/>
    <w:rsid w:val="003F3EAA"/>
    <w:rsid w:val="003F53F8"/>
    <w:rsid w:val="004247C6"/>
    <w:rsid w:val="00432043"/>
    <w:rsid w:val="00440F2A"/>
    <w:rsid w:val="00452397"/>
    <w:rsid w:val="00486A69"/>
    <w:rsid w:val="004B20AE"/>
    <w:rsid w:val="004B622B"/>
    <w:rsid w:val="004C03B8"/>
    <w:rsid w:val="00515510"/>
    <w:rsid w:val="00541DDD"/>
    <w:rsid w:val="00570D61"/>
    <w:rsid w:val="00574373"/>
    <w:rsid w:val="00591D7A"/>
    <w:rsid w:val="005B1DC8"/>
    <w:rsid w:val="005D651C"/>
    <w:rsid w:val="005F07BA"/>
    <w:rsid w:val="00643691"/>
    <w:rsid w:val="00653E5F"/>
    <w:rsid w:val="006A08AF"/>
    <w:rsid w:val="006D1A27"/>
    <w:rsid w:val="006D39CC"/>
    <w:rsid w:val="0078114E"/>
    <w:rsid w:val="00781CD4"/>
    <w:rsid w:val="007B077B"/>
    <w:rsid w:val="007D29DA"/>
    <w:rsid w:val="007E32E6"/>
    <w:rsid w:val="008004FB"/>
    <w:rsid w:val="00834682"/>
    <w:rsid w:val="0085106A"/>
    <w:rsid w:val="00862B63"/>
    <w:rsid w:val="0088532A"/>
    <w:rsid w:val="008975B2"/>
    <w:rsid w:val="008D46E8"/>
    <w:rsid w:val="00911CD7"/>
    <w:rsid w:val="00917630"/>
    <w:rsid w:val="0094207F"/>
    <w:rsid w:val="00956B68"/>
    <w:rsid w:val="009770E2"/>
    <w:rsid w:val="00981C40"/>
    <w:rsid w:val="009956F3"/>
    <w:rsid w:val="009C414B"/>
    <w:rsid w:val="00A37F92"/>
    <w:rsid w:val="00A61938"/>
    <w:rsid w:val="00A91186"/>
    <w:rsid w:val="00AA0C43"/>
    <w:rsid w:val="00AC61BB"/>
    <w:rsid w:val="00AE48AD"/>
    <w:rsid w:val="00B54BCD"/>
    <w:rsid w:val="00B560D1"/>
    <w:rsid w:val="00B9526C"/>
    <w:rsid w:val="00BB134E"/>
    <w:rsid w:val="00BC2F09"/>
    <w:rsid w:val="00BE765E"/>
    <w:rsid w:val="00C06021"/>
    <w:rsid w:val="00C076A1"/>
    <w:rsid w:val="00C42331"/>
    <w:rsid w:val="00C773EE"/>
    <w:rsid w:val="00CB33FB"/>
    <w:rsid w:val="00CF57D6"/>
    <w:rsid w:val="00CF5867"/>
    <w:rsid w:val="00D0052C"/>
    <w:rsid w:val="00D10FAB"/>
    <w:rsid w:val="00D1236D"/>
    <w:rsid w:val="00D2169D"/>
    <w:rsid w:val="00D31301"/>
    <w:rsid w:val="00D3335B"/>
    <w:rsid w:val="00D53A8F"/>
    <w:rsid w:val="00D66F9C"/>
    <w:rsid w:val="00D70664"/>
    <w:rsid w:val="00D90CCA"/>
    <w:rsid w:val="00D91774"/>
    <w:rsid w:val="00DC6913"/>
    <w:rsid w:val="00DE24F3"/>
    <w:rsid w:val="00DF5800"/>
    <w:rsid w:val="00E35B94"/>
    <w:rsid w:val="00E53AD1"/>
    <w:rsid w:val="00E62FC6"/>
    <w:rsid w:val="00E67BD9"/>
    <w:rsid w:val="00EA7132"/>
    <w:rsid w:val="00EF04BC"/>
    <w:rsid w:val="00F27592"/>
    <w:rsid w:val="00F41860"/>
    <w:rsid w:val="00F60590"/>
    <w:rsid w:val="00F77F77"/>
    <w:rsid w:val="00F87286"/>
    <w:rsid w:val="00F8759D"/>
    <w:rsid w:val="00FA66A6"/>
    <w:rsid w:val="00FC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A0EC"/>
  <w15:docId w15:val="{6EC7DE1A-C129-4E95-BCC4-5DF58421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D1"/>
    <w:pPr>
      <w:ind w:left="720"/>
      <w:contextualSpacing/>
    </w:pPr>
    <w:rPr>
      <w:rFonts w:ascii="Calibri" w:eastAsia="Calibri" w:hAnsi="Calibri" w:cs="Times New Roman"/>
    </w:rPr>
  </w:style>
  <w:style w:type="paragraph" w:styleId="NormalWeb">
    <w:name w:val="Normal (Web)"/>
    <w:basedOn w:val="Normal"/>
    <w:rsid w:val="00781C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781C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7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5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220F77AED8445BDD550275A1A4E2B" ma:contentTypeVersion="0" ma:contentTypeDescription="Create a new document." ma:contentTypeScope="" ma:versionID="1c8b1be68ea06c2ea76a8a3264c6d53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2228E-3A54-429E-A8F1-499C94B59619}">
  <ds:schemaRefs>
    <ds:schemaRef ds:uri="http://schemas.microsoft.com/sharepoint/v3/contenttype/forms"/>
  </ds:schemaRefs>
</ds:datastoreItem>
</file>

<file path=customXml/itemProps2.xml><?xml version="1.0" encoding="utf-8"?>
<ds:datastoreItem xmlns:ds="http://schemas.openxmlformats.org/officeDocument/2006/customXml" ds:itemID="{97A97B77-2571-4CB2-9C72-2BCC68547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A44DB7-A152-4E10-A106-C8E3F023AED0}">
  <ds:schemaRefs>
    <ds:schemaRef ds:uri="http://schemas.microsoft.com/office/2006/metadata/properties"/>
  </ds:schemaRefs>
</ds:datastoreItem>
</file>

<file path=customXml/itemProps4.xml><?xml version="1.0" encoding="utf-8"?>
<ds:datastoreItem xmlns:ds="http://schemas.openxmlformats.org/officeDocument/2006/customXml" ds:itemID="{B9FE8B7D-1B8B-4098-847F-E268CE97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krishnan_v</dc:creator>
  <cp:lastModifiedBy>Verma, Rakesh</cp:lastModifiedBy>
  <cp:revision>4</cp:revision>
  <dcterms:created xsi:type="dcterms:W3CDTF">2019-07-25T00:27:00Z</dcterms:created>
  <dcterms:modified xsi:type="dcterms:W3CDTF">2019-07-26T12:45:00Z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0x0101008D9220F77AED8445BDD550275A1A4E2B</vt:lpwstr>
  </property>
</Properties>
</file>