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8D9F1F" w14:textId="77777777" w:rsidR="00D01DD8" w:rsidRDefault="00D01DD8" w:rsidP="00D01DD8">
      <w:pPr>
        <w:rPr>
          <w:b/>
        </w:rPr>
      </w:pPr>
      <w:r w:rsidRPr="007A44B7">
        <w:rPr>
          <w:b/>
        </w:rPr>
        <w:t>Overview</w:t>
      </w:r>
    </w:p>
    <w:p w14:paraId="221E2AE0" w14:textId="77777777" w:rsidR="00B974BA" w:rsidRPr="007A44B7" w:rsidRDefault="00B974BA" w:rsidP="00D01DD8">
      <w:pPr>
        <w:rPr>
          <w:b/>
        </w:rPr>
      </w:pPr>
    </w:p>
    <w:p w14:paraId="7A5F9934" w14:textId="77777777" w:rsidR="00D01DD8" w:rsidRPr="007A44B7" w:rsidRDefault="00297ACD" w:rsidP="00297ACD">
      <w:pPr>
        <w:jc w:val="both"/>
      </w:pPr>
      <w:r>
        <w:t>The dataset provided to us</w:t>
      </w:r>
      <w:r w:rsidR="00D01DD8" w:rsidRPr="007A44B7">
        <w:t xml:space="preserve"> included multiple csv files containing power consumption data belonging to 10 different departments in the city of Boston, MA.</w:t>
      </w:r>
      <w:r w:rsidR="00D01DD8" w:rsidRPr="007A44B7">
        <w:rPr>
          <w:b/>
        </w:rPr>
        <w:t xml:space="preserve"> </w:t>
      </w:r>
      <w:r w:rsidR="00D01DD8" w:rsidRPr="007A44B7">
        <w:t xml:space="preserve">The dataset had the following attributes – Time, Day, Month, Year, kWh, </w:t>
      </w:r>
      <w:proofErr w:type="spellStart"/>
      <w:r w:rsidR="00D01DD8" w:rsidRPr="007A44B7">
        <w:t>kVARh</w:t>
      </w:r>
      <w:proofErr w:type="spellEnd"/>
      <w:r w:rsidR="00D01DD8" w:rsidRPr="007A44B7">
        <w:t xml:space="preserve"> and Power Factor.</w:t>
      </w:r>
      <w:r w:rsidR="00D01DD8" w:rsidRPr="007A44B7">
        <w:rPr>
          <w:b/>
        </w:rPr>
        <w:t xml:space="preserve"> </w:t>
      </w:r>
      <w:r w:rsidR="00D01DD8" w:rsidRPr="007A44B7">
        <w:t xml:space="preserve">Each department had multiple accounts and channels. </w:t>
      </w:r>
      <w:proofErr w:type="gramStart"/>
      <w:r w:rsidR="00D01DD8" w:rsidRPr="007A44B7">
        <w:t>kWh</w:t>
      </w:r>
      <w:proofErr w:type="gramEnd"/>
      <w:r w:rsidR="00D01DD8" w:rsidRPr="007A44B7">
        <w:t xml:space="preserve"> gives the power consumption through each of the channel per account and department. </w:t>
      </w:r>
    </w:p>
    <w:p w14:paraId="40856B2F" w14:textId="77777777" w:rsidR="00D01DD8" w:rsidRPr="007A44B7" w:rsidRDefault="00D01DD8" w:rsidP="00297ACD">
      <w:pPr>
        <w:jc w:val="both"/>
        <w:rPr>
          <w:b/>
        </w:rPr>
      </w:pPr>
    </w:p>
    <w:p w14:paraId="596DB753" w14:textId="77777777" w:rsidR="00D01DD8" w:rsidRDefault="00D01DD8" w:rsidP="00297ACD">
      <w:pPr>
        <w:jc w:val="both"/>
        <w:rPr>
          <w:noProof/>
          <w:sz w:val="22"/>
        </w:rPr>
      </w:pPr>
      <w:r w:rsidRPr="007A44B7">
        <w:rPr>
          <w:b/>
        </w:rPr>
        <w:t>Approach</w:t>
      </w:r>
      <w:r w:rsidRPr="007A44B7">
        <w:rPr>
          <w:noProof/>
          <w:sz w:val="22"/>
        </w:rPr>
        <w:t xml:space="preserve"> </w:t>
      </w:r>
    </w:p>
    <w:p w14:paraId="611ECF68" w14:textId="77777777" w:rsidR="00B974BA" w:rsidRPr="007A44B7" w:rsidRDefault="00B974BA" w:rsidP="00297ACD">
      <w:pPr>
        <w:jc w:val="both"/>
        <w:rPr>
          <w:b/>
        </w:rPr>
      </w:pPr>
    </w:p>
    <w:p w14:paraId="7607A3F7" w14:textId="77777777" w:rsidR="00282E76" w:rsidRDefault="00D01DD8" w:rsidP="00297ACD">
      <w:pPr>
        <w:jc w:val="both"/>
      </w:pPr>
      <w:r w:rsidRPr="007A44B7">
        <w:t xml:space="preserve">Our approach towards </w:t>
      </w:r>
      <w:r w:rsidR="00297ACD">
        <w:t xml:space="preserve">analysis of </w:t>
      </w:r>
      <w:r w:rsidRPr="007A44B7">
        <w:t>Boston</w:t>
      </w:r>
      <w:r w:rsidR="00297ACD">
        <w:t xml:space="preserve"> power consumption is to categorize the data</w:t>
      </w:r>
      <w:r w:rsidRPr="007A44B7">
        <w:t xml:space="preserve"> </w:t>
      </w:r>
      <w:r w:rsidR="00297ACD">
        <w:t>depending on various departments like Boston Police Department, Boston Fire Departme</w:t>
      </w:r>
      <w:r w:rsidR="00325BEC">
        <w:t>nt, Boston Public Library, etc. and publish a website to predict the power consumption based on different departments. Web Application features:</w:t>
      </w:r>
    </w:p>
    <w:p w14:paraId="1E2A3D1C" w14:textId="77777777" w:rsidR="00325BEC" w:rsidRDefault="00325BEC" w:rsidP="00325BEC">
      <w:pPr>
        <w:pStyle w:val="ListParagraph"/>
        <w:numPr>
          <w:ilvl w:val="0"/>
          <w:numId w:val="5"/>
        </w:numPr>
        <w:jc w:val="both"/>
      </w:pPr>
      <w:r>
        <w:t xml:space="preserve">Dashboard for </w:t>
      </w:r>
      <w:r w:rsidR="00D01DD8" w:rsidRPr="007A44B7">
        <w:t xml:space="preserve">easy online access and visualization of </w:t>
      </w:r>
      <w:r>
        <w:t>electricity consumption</w:t>
      </w:r>
      <w:r w:rsidR="00D01DD8" w:rsidRPr="007A44B7">
        <w:t xml:space="preserve"> for di</w:t>
      </w:r>
      <w:r>
        <w:t>fferent departments in Boston</w:t>
      </w:r>
    </w:p>
    <w:p w14:paraId="557710BF" w14:textId="77777777" w:rsidR="00325BEC" w:rsidRDefault="00325BEC" w:rsidP="00325BEC">
      <w:pPr>
        <w:pStyle w:val="ListParagraph"/>
        <w:numPr>
          <w:ilvl w:val="0"/>
          <w:numId w:val="5"/>
        </w:numPr>
        <w:jc w:val="both"/>
      </w:pPr>
      <w:r>
        <w:t>Enabling u</w:t>
      </w:r>
      <w:r w:rsidR="00D01DD8" w:rsidRPr="007A44B7">
        <w:t xml:space="preserve">ser </w:t>
      </w:r>
      <w:r>
        <w:t xml:space="preserve">to </w:t>
      </w:r>
      <w:r w:rsidR="00D01DD8" w:rsidRPr="007A44B7">
        <w:t>predicted power consumption value in kWh by sel</w:t>
      </w:r>
      <w:r>
        <w:t>ecting the time, day and month</w:t>
      </w:r>
    </w:p>
    <w:p w14:paraId="53CA445B" w14:textId="77777777" w:rsidR="00D01DD8" w:rsidRPr="007A44B7" w:rsidRDefault="00325BEC" w:rsidP="00325BEC">
      <w:pPr>
        <w:pStyle w:val="ListParagraph"/>
        <w:numPr>
          <w:ilvl w:val="0"/>
          <w:numId w:val="5"/>
        </w:numPr>
        <w:jc w:val="both"/>
      </w:pPr>
      <w:r>
        <w:t>Enabling u</w:t>
      </w:r>
      <w:r w:rsidRPr="007A44B7">
        <w:t xml:space="preserve">ser </w:t>
      </w:r>
      <w:r>
        <w:t>to</w:t>
      </w:r>
      <w:r w:rsidR="00D01DD8" w:rsidRPr="007A44B7">
        <w:t xml:space="preserve"> choose between multiple departments, timeframe and unit t</w:t>
      </w:r>
      <w:r>
        <w:t>o visualize the prediction data</w:t>
      </w:r>
    </w:p>
    <w:p w14:paraId="11AD3027" w14:textId="77777777" w:rsidR="0013257E" w:rsidRDefault="00325BEC" w:rsidP="00297ACD">
      <w:pPr>
        <w:jc w:val="both"/>
      </w:pPr>
      <w:r>
        <w:t xml:space="preserve"> </w:t>
      </w:r>
    </w:p>
    <w:p w14:paraId="3C1CFA85" w14:textId="77777777" w:rsidR="0013257E" w:rsidRDefault="0013257E" w:rsidP="0013257E">
      <w:pPr>
        <w:jc w:val="both"/>
        <w:rPr>
          <w:b/>
        </w:rPr>
      </w:pPr>
      <w:r w:rsidRPr="0013257E">
        <w:rPr>
          <w:b/>
        </w:rPr>
        <w:t xml:space="preserve">Technologies </w:t>
      </w:r>
    </w:p>
    <w:p w14:paraId="3EC39C8E" w14:textId="77777777" w:rsidR="00B974BA" w:rsidRPr="0013257E" w:rsidRDefault="00B974BA" w:rsidP="0013257E">
      <w:pPr>
        <w:jc w:val="both"/>
        <w:rPr>
          <w:b/>
        </w:rPr>
      </w:pPr>
    </w:p>
    <w:p w14:paraId="7159BE10" w14:textId="77777777" w:rsidR="0013257E" w:rsidRPr="0013257E" w:rsidRDefault="0013257E" w:rsidP="0013257E">
      <w:pPr>
        <w:pStyle w:val="ListParagraph"/>
        <w:numPr>
          <w:ilvl w:val="0"/>
          <w:numId w:val="8"/>
        </w:numPr>
        <w:jc w:val="both"/>
        <w:rPr>
          <w:b/>
        </w:rPr>
      </w:pPr>
      <w:r>
        <w:t>Data Preprocessing – R</w:t>
      </w:r>
    </w:p>
    <w:p w14:paraId="1ADD5AC9" w14:textId="77777777" w:rsidR="0013257E" w:rsidRPr="0013257E" w:rsidRDefault="0013257E" w:rsidP="0013257E">
      <w:pPr>
        <w:pStyle w:val="ListParagraph"/>
        <w:numPr>
          <w:ilvl w:val="0"/>
          <w:numId w:val="8"/>
        </w:numPr>
        <w:jc w:val="both"/>
        <w:rPr>
          <w:b/>
        </w:rPr>
      </w:pPr>
      <w:r>
        <w:t>Prediction – Azure Machine Learning Studio</w:t>
      </w:r>
    </w:p>
    <w:p w14:paraId="38F084F2" w14:textId="77777777" w:rsidR="0013257E" w:rsidRPr="0013257E" w:rsidRDefault="0013257E" w:rsidP="0013257E">
      <w:pPr>
        <w:pStyle w:val="ListParagraph"/>
        <w:numPr>
          <w:ilvl w:val="0"/>
          <w:numId w:val="8"/>
        </w:numPr>
        <w:jc w:val="both"/>
        <w:rPr>
          <w:b/>
        </w:rPr>
      </w:pPr>
      <w:r>
        <w:t>Visualization – Tableau</w:t>
      </w:r>
    </w:p>
    <w:p w14:paraId="7E290D07" w14:textId="77777777" w:rsidR="0013257E" w:rsidRPr="0013257E" w:rsidRDefault="0013257E" w:rsidP="00297ACD">
      <w:pPr>
        <w:pStyle w:val="ListParagraph"/>
        <w:numPr>
          <w:ilvl w:val="0"/>
          <w:numId w:val="8"/>
        </w:numPr>
        <w:jc w:val="both"/>
        <w:rPr>
          <w:b/>
        </w:rPr>
      </w:pPr>
      <w:r>
        <w:t>Front-End – HTML, CSS, Bootstrap, JavaScript</w:t>
      </w:r>
    </w:p>
    <w:p w14:paraId="07E5D2F0" w14:textId="77777777" w:rsidR="0013257E" w:rsidRPr="007A44B7" w:rsidRDefault="0013257E" w:rsidP="00297ACD">
      <w:pPr>
        <w:jc w:val="both"/>
      </w:pPr>
    </w:p>
    <w:p w14:paraId="16D9EB60" w14:textId="77777777" w:rsidR="00F155C9" w:rsidRDefault="00F155C9" w:rsidP="00297ACD">
      <w:pPr>
        <w:jc w:val="both"/>
        <w:rPr>
          <w:b/>
        </w:rPr>
      </w:pPr>
      <w:r w:rsidRPr="007A44B7">
        <w:rPr>
          <w:b/>
        </w:rPr>
        <w:t>Data Preparation</w:t>
      </w:r>
    </w:p>
    <w:p w14:paraId="41277F77" w14:textId="77777777" w:rsidR="00B974BA" w:rsidRPr="007A44B7" w:rsidRDefault="00B974BA" w:rsidP="00297ACD">
      <w:pPr>
        <w:jc w:val="both"/>
        <w:rPr>
          <w:b/>
        </w:rPr>
      </w:pPr>
    </w:p>
    <w:p w14:paraId="2351DDE9" w14:textId="77777777" w:rsidR="00F155C9" w:rsidRDefault="00F155C9" w:rsidP="00297ACD">
      <w:pPr>
        <w:jc w:val="both"/>
      </w:pPr>
      <w:r w:rsidRPr="007A44B7">
        <w:t xml:space="preserve">The </w:t>
      </w:r>
      <w:r w:rsidR="0013257E">
        <w:t>provided dataset includes</w:t>
      </w:r>
      <w:r w:rsidRPr="007A44B7">
        <w:t xml:space="preserve"> incorrect values (outliers), missing and null values. Some of the data belonging to different channels were duplicates and some were inappropriate.</w:t>
      </w:r>
    </w:p>
    <w:p w14:paraId="16BAF9C8" w14:textId="77777777" w:rsidR="0013257E" w:rsidRPr="007A44B7" w:rsidRDefault="0013257E" w:rsidP="00297ACD">
      <w:pPr>
        <w:jc w:val="both"/>
      </w:pPr>
    </w:p>
    <w:p w14:paraId="1E0D21BC" w14:textId="77777777" w:rsidR="00F155C9" w:rsidRPr="007A44B7" w:rsidRDefault="0013257E" w:rsidP="00297ACD">
      <w:pPr>
        <w:jc w:val="both"/>
      </w:pPr>
      <w:r>
        <w:t xml:space="preserve">So in order to clean </w:t>
      </w:r>
      <w:r w:rsidR="00F155C9" w:rsidRPr="007A44B7">
        <w:t xml:space="preserve">the dataset </w:t>
      </w:r>
      <w:r w:rsidR="00282E76">
        <w:t>we</w:t>
      </w:r>
      <w:r w:rsidR="00F155C9" w:rsidRPr="007A44B7">
        <w:t xml:space="preserve"> </w:t>
      </w:r>
      <w:r w:rsidR="00282E76">
        <w:t>executed</w:t>
      </w:r>
      <w:r w:rsidR="00F155C9" w:rsidRPr="007A44B7">
        <w:t xml:space="preserve"> the following </w:t>
      </w:r>
      <w:r w:rsidR="00325BEC">
        <w:t xml:space="preserve">steps </w:t>
      </w:r>
      <w:r w:rsidR="00F155C9" w:rsidRPr="007A44B7">
        <w:t xml:space="preserve">in R: </w:t>
      </w:r>
    </w:p>
    <w:p w14:paraId="78D3E5FC" w14:textId="77777777" w:rsidR="00F155C9" w:rsidRPr="007A44B7" w:rsidRDefault="00F155C9" w:rsidP="00297ACD">
      <w:pPr>
        <w:numPr>
          <w:ilvl w:val="1"/>
          <w:numId w:val="4"/>
        </w:numPr>
        <w:jc w:val="both"/>
      </w:pPr>
      <w:r w:rsidRPr="007A44B7">
        <w:t>Split date to get daily and monthly predictions</w:t>
      </w:r>
    </w:p>
    <w:p w14:paraId="742AF9B1" w14:textId="77777777" w:rsidR="00F155C9" w:rsidRPr="007A44B7" w:rsidRDefault="00F155C9" w:rsidP="00297ACD">
      <w:pPr>
        <w:numPr>
          <w:ilvl w:val="1"/>
          <w:numId w:val="4"/>
        </w:numPr>
        <w:jc w:val="both"/>
      </w:pPr>
      <w:r w:rsidRPr="007A44B7">
        <w:t>Transpose Time to get it as one of the attribute</w:t>
      </w:r>
    </w:p>
    <w:p w14:paraId="2FB9F2F6" w14:textId="77777777" w:rsidR="00F155C9" w:rsidRPr="007A44B7" w:rsidRDefault="00F155C9" w:rsidP="00297ACD">
      <w:pPr>
        <w:numPr>
          <w:ilvl w:val="1"/>
          <w:numId w:val="4"/>
        </w:numPr>
        <w:jc w:val="both"/>
      </w:pPr>
      <w:r w:rsidRPr="007A44B7">
        <w:t xml:space="preserve">Transpose Unit and Value to get kWh, </w:t>
      </w:r>
      <w:proofErr w:type="spellStart"/>
      <w:r w:rsidRPr="007A44B7">
        <w:t>kVARh</w:t>
      </w:r>
      <w:proofErr w:type="spellEnd"/>
      <w:r w:rsidRPr="007A44B7">
        <w:t xml:space="preserve"> and </w:t>
      </w:r>
      <w:proofErr w:type="spellStart"/>
      <w:r w:rsidRPr="007A44B7">
        <w:t>PowerFactor</w:t>
      </w:r>
      <w:proofErr w:type="spellEnd"/>
      <w:r w:rsidRPr="007A44B7">
        <w:t>.</w:t>
      </w:r>
    </w:p>
    <w:p w14:paraId="0BAAA45B" w14:textId="77777777" w:rsidR="00F155C9" w:rsidRPr="007A44B7" w:rsidRDefault="00F155C9" w:rsidP="00297ACD">
      <w:pPr>
        <w:numPr>
          <w:ilvl w:val="1"/>
          <w:numId w:val="4"/>
        </w:numPr>
        <w:jc w:val="both"/>
      </w:pPr>
      <w:r w:rsidRPr="007A44B7">
        <w:t xml:space="preserve">Convert the format of </w:t>
      </w:r>
      <w:r w:rsidR="00297ACD" w:rsidRPr="007A44B7">
        <w:t>date (</w:t>
      </w:r>
      <w:r w:rsidRPr="007A44B7">
        <w:t>string) as a date time for visualization</w:t>
      </w:r>
    </w:p>
    <w:p w14:paraId="2C6FFA7F" w14:textId="77777777" w:rsidR="00F155C9" w:rsidRPr="007A44B7" w:rsidRDefault="00F155C9" w:rsidP="00297ACD">
      <w:pPr>
        <w:numPr>
          <w:ilvl w:val="1"/>
          <w:numId w:val="4"/>
        </w:numPr>
        <w:jc w:val="both"/>
      </w:pPr>
      <w:r w:rsidRPr="007A44B7">
        <w:t>One file per department</w:t>
      </w:r>
    </w:p>
    <w:p w14:paraId="5EE99FE5" w14:textId="77777777" w:rsidR="00F155C9" w:rsidRPr="007A44B7" w:rsidRDefault="00F155C9" w:rsidP="00F155C9">
      <w:pPr>
        <w:ind w:left="1080"/>
      </w:pPr>
    </w:p>
    <w:p w14:paraId="43A7F227" w14:textId="77777777" w:rsidR="00093589" w:rsidRDefault="00093589" w:rsidP="00D01DD8">
      <w:pPr>
        <w:rPr>
          <w:b/>
        </w:rPr>
      </w:pPr>
    </w:p>
    <w:p w14:paraId="1D019378" w14:textId="77777777" w:rsidR="00093589" w:rsidRDefault="00093589" w:rsidP="00D01DD8">
      <w:pPr>
        <w:rPr>
          <w:b/>
        </w:rPr>
      </w:pPr>
    </w:p>
    <w:p w14:paraId="60831924" w14:textId="77777777" w:rsidR="00093589" w:rsidRDefault="00093589" w:rsidP="00D01DD8">
      <w:pPr>
        <w:rPr>
          <w:b/>
        </w:rPr>
      </w:pPr>
    </w:p>
    <w:p w14:paraId="20685CE9" w14:textId="77777777" w:rsidR="00F155C9" w:rsidRDefault="00F155C9" w:rsidP="00D01DD8">
      <w:pPr>
        <w:rPr>
          <w:b/>
        </w:rPr>
      </w:pPr>
      <w:r w:rsidRPr="007A44B7">
        <w:rPr>
          <w:b/>
        </w:rPr>
        <w:lastRenderedPageBreak/>
        <w:t>R Script for Data Cleaning</w:t>
      </w:r>
    </w:p>
    <w:p w14:paraId="5EC12086" w14:textId="77777777" w:rsidR="007A44B7" w:rsidRPr="007A44B7" w:rsidRDefault="007A44B7" w:rsidP="00D01DD8">
      <w:pPr>
        <w:rPr>
          <w:b/>
        </w:rPr>
      </w:pPr>
    </w:p>
    <w:p w14:paraId="32099244" w14:textId="77777777" w:rsidR="007A44B7" w:rsidRPr="007A44B7" w:rsidRDefault="00F155C9" w:rsidP="00D01DD8">
      <w:pPr>
        <w:rPr>
          <w:b/>
        </w:rPr>
      </w:pPr>
      <w:r w:rsidRPr="007A44B7">
        <w:rPr>
          <w:b/>
          <w:noProof/>
        </w:rPr>
        <w:drawing>
          <wp:inline distT="0" distB="0" distL="0" distR="0" wp14:anchorId="56003E87" wp14:editId="626BAF69">
            <wp:extent cx="5485130" cy="2474788"/>
            <wp:effectExtent l="0" t="0" r="127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8"/>
                    <a:srcRect l="-1006" r="432" b="-587"/>
                    <a:stretch/>
                  </pic:blipFill>
                  <pic:spPr bwMode="auto">
                    <a:xfrm>
                      <a:off x="0" y="0"/>
                      <a:ext cx="5495577" cy="2479501"/>
                    </a:xfrm>
                    <a:prstGeom prst="rect">
                      <a:avLst/>
                    </a:prstGeom>
                    <a:ln>
                      <a:noFill/>
                    </a:ln>
                    <a:extLst>
                      <a:ext uri="{53640926-AAD7-44d8-BBD7-CCE9431645EC}">
                        <a14:shadowObscured xmlns:a14="http://schemas.microsoft.com/office/drawing/2010/main"/>
                      </a:ext>
                    </a:extLst>
                  </pic:spPr>
                </pic:pic>
              </a:graphicData>
            </a:graphic>
          </wp:inline>
        </w:drawing>
      </w:r>
    </w:p>
    <w:p w14:paraId="343D0F86" w14:textId="77777777" w:rsidR="007A44B7" w:rsidRPr="007A44B7" w:rsidRDefault="007A44B7" w:rsidP="00D01DD8">
      <w:pPr>
        <w:rPr>
          <w:b/>
        </w:rPr>
      </w:pPr>
    </w:p>
    <w:p w14:paraId="258952D6" w14:textId="77777777" w:rsidR="007A44B7" w:rsidRDefault="007A44B7" w:rsidP="00D01DD8">
      <w:pPr>
        <w:rPr>
          <w:b/>
        </w:rPr>
      </w:pPr>
    </w:p>
    <w:p w14:paraId="203B9657" w14:textId="77777777" w:rsidR="007A44B7" w:rsidRDefault="007A44B7" w:rsidP="00D01DD8">
      <w:pPr>
        <w:rPr>
          <w:b/>
        </w:rPr>
      </w:pPr>
      <w:r w:rsidRPr="007A44B7">
        <w:rPr>
          <w:b/>
        </w:rPr>
        <w:t>Processed Dataset</w:t>
      </w:r>
    </w:p>
    <w:p w14:paraId="29033CBB" w14:textId="77777777" w:rsidR="0013257E" w:rsidRPr="007A44B7" w:rsidRDefault="0013257E" w:rsidP="00D01DD8">
      <w:pPr>
        <w:rPr>
          <w:b/>
        </w:rPr>
      </w:pPr>
    </w:p>
    <w:p w14:paraId="7C3DA374" w14:textId="77777777" w:rsidR="00F155C9" w:rsidRPr="007A44B7" w:rsidRDefault="00F155C9" w:rsidP="00D01DD8">
      <w:pPr>
        <w:rPr>
          <w:b/>
        </w:rPr>
      </w:pPr>
      <w:r w:rsidRPr="007A44B7">
        <w:rPr>
          <w:b/>
          <w:noProof/>
        </w:rPr>
        <w:drawing>
          <wp:inline distT="0" distB="0" distL="0" distR="0" wp14:anchorId="58353E56" wp14:editId="0DA5585D">
            <wp:extent cx="5943600" cy="1906905"/>
            <wp:effectExtent l="0" t="0" r="0" b="0"/>
            <wp:docPr id="4" name="Content Placeholder 3" descr="Screen Shot 2016-04-16 at 9.59.01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Shot 2016-04-16 at 9.59.01 AM.png"/>
                    <pic:cNvPicPr>
                      <a:picLocks noGrp="1" noChangeAspect="1"/>
                    </pic:cNvPicPr>
                  </pic:nvPicPr>
                  <pic:blipFill rotWithShape="1">
                    <a:blip r:embed="rId9">
                      <a:extLst>
                        <a:ext uri="{28A0092B-C50C-407E-A947-70E740481C1C}">
                          <a14:useLocalDpi xmlns:a14="http://schemas.microsoft.com/office/drawing/2010/main" val="0"/>
                        </a:ext>
                      </a:extLst>
                    </a:blip>
                    <a:srcRect l="2466" t="21152" r="45113" b="49205"/>
                    <a:stretch/>
                  </pic:blipFill>
                  <pic:spPr bwMode="auto">
                    <a:xfrm>
                      <a:off x="0" y="0"/>
                      <a:ext cx="5943600" cy="1906905"/>
                    </a:xfrm>
                    <a:prstGeom prst="rect">
                      <a:avLst/>
                    </a:prstGeom>
                    <a:ln>
                      <a:noFill/>
                    </a:ln>
                    <a:extLst>
                      <a:ext uri="{53640926-AAD7-44d8-BBD7-CCE9431645EC}">
                        <a14:shadowObscured xmlns:a14="http://schemas.microsoft.com/office/drawing/2010/main"/>
                      </a:ext>
                    </a:extLst>
                  </pic:spPr>
                </pic:pic>
              </a:graphicData>
            </a:graphic>
          </wp:inline>
        </w:drawing>
      </w:r>
    </w:p>
    <w:p w14:paraId="63B48AF4" w14:textId="77777777" w:rsidR="00D01DD8" w:rsidRPr="007A44B7" w:rsidRDefault="00D01DD8">
      <w:pPr>
        <w:rPr>
          <w:b/>
        </w:rPr>
      </w:pPr>
    </w:p>
    <w:p w14:paraId="2043AF8C" w14:textId="77777777" w:rsidR="00282E76" w:rsidRDefault="00282E76">
      <w:pPr>
        <w:rPr>
          <w:b/>
        </w:rPr>
      </w:pPr>
      <w:r>
        <w:rPr>
          <w:b/>
        </w:rPr>
        <w:t>Prediction Model</w:t>
      </w:r>
    </w:p>
    <w:p w14:paraId="5FB25FD4" w14:textId="77777777" w:rsidR="00282E76" w:rsidRDefault="00282E76">
      <w:pPr>
        <w:rPr>
          <w:b/>
        </w:rPr>
      </w:pPr>
    </w:p>
    <w:p w14:paraId="59133D47" w14:textId="77777777" w:rsidR="00282E76" w:rsidRDefault="00282E76" w:rsidP="00282E76">
      <w:pPr>
        <w:jc w:val="both"/>
      </w:pPr>
      <w:r>
        <w:t xml:space="preserve">For predicting the power consumption (KWH), we used </w:t>
      </w:r>
      <w:r w:rsidRPr="00DB7CCC">
        <w:rPr>
          <w:b/>
        </w:rPr>
        <w:t>Boosted Decision Tree Regression mode</w:t>
      </w:r>
      <w:r>
        <w:t xml:space="preserve">l in azure machine learning studio. It is a </w:t>
      </w:r>
      <w:r w:rsidRPr="00282E76">
        <w:t>supervised learning method to create ensemble of regression trees</w:t>
      </w:r>
      <w:r>
        <w:t xml:space="preserve">. </w:t>
      </w:r>
    </w:p>
    <w:p w14:paraId="5222B0E5" w14:textId="77777777" w:rsidR="00E74BC8" w:rsidRDefault="00E74BC8" w:rsidP="00E74BC8">
      <w:pPr>
        <w:jc w:val="both"/>
      </w:pPr>
      <w:r>
        <w:t>Properties:</w:t>
      </w:r>
    </w:p>
    <w:p w14:paraId="17E934CF" w14:textId="77777777" w:rsidR="00282E76" w:rsidRPr="00282E76" w:rsidRDefault="00282E76" w:rsidP="00E74BC8">
      <w:pPr>
        <w:pStyle w:val="ListParagraph"/>
        <w:numPr>
          <w:ilvl w:val="0"/>
          <w:numId w:val="12"/>
        </w:numPr>
        <w:jc w:val="both"/>
      </w:pPr>
      <w:r w:rsidRPr="00282E76">
        <w:t xml:space="preserve">Used Projected Column to filter out the </w:t>
      </w:r>
      <w:r w:rsidR="00E74BC8" w:rsidRPr="00282E76">
        <w:t>columns, which</w:t>
      </w:r>
      <w:r w:rsidRPr="00282E76">
        <w:t xml:space="preserve"> did not contribute to our prediction.</w:t>
      </w:r>
    </w:p>
    <w:p w14:paraId="689BA716" w14:textId="77777777" w:rsidR="00282E76" w:rsidRPr="00282E76" w:rsidRDefault="00282E76" w:rsidP="00E74BC8">
      <w:pPr>
        <w:numPr>
          <w:ilvl w:val="0"/>
          <w:numId w:val="11"/>
        </w:numPr>
        <w:jc w:val="both"/>
      </w:pPr>
      <w:r w:rsidRPr="00282E76">
        <w:t xml:space="preserve">Split the data as Train and Score (70% </w:t>
      </w:r>
      <w:proofErr w:type="spellStart"/>
      <w:r w:rsidRPr="00282E76">
        <w:t>traning</w:t>
      </w:r>
      <w:proofErr w:type="spellEnd"/>
      <w:r w:rsidRPr="00282E76">
        <w:t>)</w:t>
      </w:r>
    </w:p>
    <w:p w14:paraId="3665F88B" w14:textId="77777777" w:rsidR="00282E76" w:rsidRPr="00282E76" w:rsidRDefault="00282E76" w:rsidP="00E74BC8">
      <w:pPr>
        <w:numPr>
          <w:ilvl w:val="0"/>
          <w:numId w:val="11"/>
        </w:numPr>
        <w:jc w:val="both"/>
      </w:pPr>
      <w:r w:rsidRPr="00282E76">
        <w:t>Used Boosted Decision Tree Re</w:t>
      </w:r>
      <w:r w:rsidR="00E74BC8">
        <w:t>gression to predict kWh values</w:t>
      </w:r>
    </w:p>
    <w:p w14:paraId="00FCC883" w14:textId="77777777" w:rsidR="00282E76" w:rsidRPr="00282E76" w:rsidRDefault="00E74BC8" w:rsidP="00E74BC8">
      <w:pPr>
        <w:numPr>
          <w:ilvl w:val="0"/>
          <w:numId w:val="11"/>
        </w:numPr>
        <w:jc w:val="both"/>
      </w:pPr>
      <w:r>
        <w:t xml:space="preserve">Consider </w:t>
      </w:r>
      <w:r w:rsidR="00282E76" w:rsidRPr="00282E76">
        <w:t>kWh as our output/predicted value</w:t>
      </w:r>
    </w:p>
    <w:p w14:paraId="7CA4FF29" w14:textId="77777777" w:rsidR="00282E76" w:rsidRDefault="00282E76"/>
    <w:p w14:paraId="60DDC33A" w14:textId="77777777" w:rsidR="00282E76" w:rsidRDefault="00E74BC8">
      <w:r w:rsidRPr="00282E76">
        <w:rPr>
          <w:noProof/>
        </w:rPr>
        <w:lastRenderedPageBreak/>
        <w:drawing>
          <wp:inline distT="0" distB="0" distL="0" distR="0" wp14:anchorId="1B3BA993" wp14:editId="5AE5324F">
            <wp:extent cx="6057900" cy="2364105"/>
            <wp:effectExtent l="0" t="0" r="1270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0"/>
                    <a:srcRect l="1028" r="3522" b="2259"/>
                    <a:stretch/>
                  </pic:blipFill>
                  <pic:spPr bwMode="auto">
                    <a:xfrm>
                      <a:off x="0" y="0"/>
                      <a:ext cx="6057900" cy="2364105"/>
                    </a:xfrm>
                    <a:prstGeom prst="rect">
                      <a:avLst/>
                    </a:prstGeom>
                    <a:ln>
                      <a:noFill/>
                    </a:ln>
                    <a:extLst>
                      <a:ext uri="{53640926-AAD7-44d8-BBD7-CCE9431645EC}">
                        <a14:shadowObscured xmlns:a14="http://schemas.microsoft.com/office/drawing/2010/main"/>
                      </a:ext>
                    </a:extLst>
                  </pic:spPr>
                </pic:pic>
              </a:graphicData>
            </a:graphic>
          </wp:inline>
        </w:drawing>
      </w:r>
    </w:p>
    <w:p w14:paraId="36976CB3" w14:textId="77777777" w:rsidR="00326CB3" w:rsidRDefault="00326CB3"/>
    <w:p w14:paraId="6A31E6B1" w14:textId="77777777" w:rsidR="00326CB3" w:rsidRDefault="00326CB3">
      <w:r>
        <w:t>The above figure shows the Boosted Decision Tree Model for DND Department.</w:t>
      </w:r>
    </w:p>
    <w:p w14:paraId="176C0213" w14:textId="77777777" w:rsidR="00E74BC8" w:rsidRDefault="00DB7CCC">
      <w:r w:rsidRPr="00E74BC8">
        <w:rPr>
          <w:noProof/>
        </w:rPr>
        <w:drawing>
          <wp:anchor distT="0" distB="0" distL="114300" distR="114300" simplePos="0" relativeHeight="251658240" behindDoc="0" locked="0" layoutInCell="1" allowOverlap="1" wp14:anchorId="25C7EC99" wp14:editId="01CC72A4">
            <wp:simplePos x="0" y="0"/>
            <wp:positionH relativeFrom="column">
              <wp:posOffset>2628900</wp:posOffset>
            </wp:positionH>
            <wp:positionV relativeFrom="paragraph">
              <wp:posOffset>171450</wp:posOffset>
            </wp:positionV>
            <wp:extent cx="3314700" cy="1600200"/>
            <wp:effectExtent l="0" t="0" r="12700" b="0"/>
            <wp:wrapSquare wrapText="bothSides"/>
            <wp:docPr id="5" name="Content Placeholder 3" descr="Screen Shot 2016-04-16 at 11.59.55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Shot 2016-04-16 at 11.59.55 AM.png"/>
                    <pic:cNvPicPr>
                      <a:picLocks noGrp="1" noChangeAspect="1"/>
                    </pic:cNvPicPr>
                  </pic:nvPicPr>
                  <pic:blipFill rotWithShape="1">
                    <a:blip r:embed="rId11">
                      <a:extLst>
                        <a:ext uri="{28A0092B-C50C-407E-A947-70E740481C1C}">
                          <a14:useLocalDpi xmlns:a14="http://schemas.microsoft.com/office/drawing/2010/main" val="0"/>
                        </a:ext>
                      </a:extLst>
                    </a:blip>
                    <a:srcRect l="9619" t="17420" r="66589" b="55419"/>
                    <a:stretch/>
                  </pic:blipFill>
                  <pic:spPr bwMode="auto">
                    <a:xfrm>
                      <a:off x="0" y="0"/>
                      <a:ext cx="3314700"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84A5A" w14:textId="77777777" w:rsidR="00E74BC8" w:rsidRDefault="00E74BC8" w:rsidP="00DB7CCC">
      <w:pPr>
        <w:jc w:val="both"/>
      </w:pPr>
      <w:r>
        <w:t>The figure on the right shows</w:t>
      </w:r>
      <w:r w:rsidR="00DB7CCC">
        <w:t xml:space="preserve"> the metrics of</w:t>
      </w:r>
      <w:r>
        <w:t xml:space="preserve"> the </w:t>
      </w:r>
      <w:r w:rsidR="00DB7CCC">
        <w:t xml:space="preserve">prediction model for </w:t>
      </w:r>
      <w:r>
        <w:t>Development of Neighborhood Department</w:t>
      </w:r>
      <w:r w:rsidR="00DB7CCC">
        <w:t xml:space="preserve"> (DND). The coefficient of Determination for the model is evaluated as 0.86, which shows that the dependent variable can be predicted from the independent variable with less error.</w:t>
      </w:r>
    </w:p>
    <w:p w14:paraId="5E69220E" w14:textId="77777777" w:rsidR="00DB7CCC" w:rsidRDefault="00DB7CCC" w:rsidP="00DB7CCC">
      <w:pPr>
        <w:jc w:val="both"/>
      </w:pPr>
    </w:p>
    <w:p w14:paraId="024C583E" w14:textId="77777777" w:rsidR="00326CB3" w:rsidRDefault="00326CB3" w:rsidP="00DB7CCC">
      <w:pPr>
        <w:jc w:val="both"/>
      </w:pPr>
      <w:r>
        <w:t>After evaluating the model we used the generated API and URL in Microsoft Azure Web App</w:t>
      </w:r>
      <w:r w:rsidR="00B808D4">
        <w:t xml:space="preserve"> to generate dynamic platform for predicting the power consumption.</w:t>
      </w:r>
    </w:p>
    <w:p w14:paraId="45E1FE3E" w14:textId="77777777" w:rsidR="00B808D4" w:rsidRDefault="00B808D4" w:rsidP="00DB7CCC">
      <w:pPr>
        <w:jc w:val="both"/>
      </w:pPr>
    </w:p>
    <w:p w14:paraId="09E36174" w14:textId="77777777" w:rsidR="00DB7CCC" w:rsidRDefault="00DB7CCC" w:rsidP="00DB7CCC">
      <w:pPr>
        <w:jc w:val="both"/>
      </w:pPr>
      <w:r>
        <w:t xml:space="preserve">Similarly, we executed the Boosted </w:t>
      </w:r>
      <w:r w:rsidR="00E34440">
        <w:t xml:space="preserve">Decision </w:t>
      </w:r>
      <w:r>
        <w:t xml:space="preserve">Regression Tree Model for all the other departments and the evaluation </w:t>
      </w:r>
      <w:r w:rsidR="00E34440">
        <w:t xml:space="preserve">metrics </w:t>
      </w:r>
      <w:r>
        <w:t>of all the departments is shown below:</w:t>
      </w:r>
    </w:p>
    <w:p w14:paraId="731E49D9" w14:textId="77777777" w:rsidR="00E34440" w:rsidRDefault="00E34440" w:rsidP="00DB7CCC">
      <w:pPr>
        <w:jc w:val="both"/>
      </w:pPr>
    </w:p>
    <w:p w14:paraId="6C03F833" w14:textId="77777777" w:rsidR="00E34440" w:rsidRDefault="00E34440" w:rsidP="00DB7CCC">
      <w:pPr>
        <w:jc w:val="both"/>
      </w:pPr>
      <w:r>
        <w:rPr>
          <w:noProof/>
        </w:rPr>
        <w:drawing>
          <wp:anchor distT="0" distB="0" distL="114300" distR="114300" simplePos="0" relativeHeight="251659264" behindDoc="0" locked="0" layoutInCell="1" allowOverlap="1" wp14:anchorId="1B56B4E1" wp14:editId="6865D12A">
            <wp:simplePos x="0" y="0"/>
            <wp:positionH relativeFrom="column">
              <wp:posOffset>3200400</wp:posOffset>
            </wp:positionH>
            <wp:positionV relativeFrom="paragraph">
              <wp:posOffset>70485</wp:posOffset>
            </wp:positionV>
            <wp:extent cx="2637790" cy="13716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2.49.09 PM.png"/>
                    <pic:cNvPicPr/>
                  </pic:nvPicPr>
                  <pic:blipFill rotWithShape="1">
                    <a:blip r:embed="rId12">
                      <a:extLst>
                        <a:ext uri="{28A0092B-C50C-407E-A947-70E740481C1C}">
                          <a14:useLocalDpi xmlns:a14="http://schemas.microsoft.com/office/drawing/2010/main" val="0"/>
                        </a:ext>
                      </a:extLst>
                    </a:blip>
                    <a:srcRect l="9336" t="17705" r="66638" b="55194"/>
                    <a:stretch/>
                  </pic:blipFill>
                  <pic:spPr bwMode="auto">
                    <a:xfrm>
                      <a:off x="0" y="0"/>
                      <a:ext cx="2637790"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Boston </w:t>
      </w:r>
      <w:r w:rsidR="005018DC">
        <w:t>Fire</w:t>
      </w:r>
      <w:r>
        <w:t xml:space="preserve"> Department </w:t>
      </w:r>
      <w:r>
        <w:sym w:font="Wingdings" w:char="F0E0"/>
      </w:r>
    </w:p>
    <w:p w14:paraId="6F55ABCB" w14:textId="77777777" w:rsidR="00E34440" w:rsidRDefault="00E34440" w:rsidP="00DB7CCC">
      <w:pPr>
        <w:jc w:val="both"/>
      </w:pPr>
    </w:p>
    <w:p w14:paraId="44AC80E8" w14:textId="77777777" w:rsidR="00E34440" w:rsidRDefault="00E34440" w:rsidP="00DB7CCC">
      <w:pPr>
        <w:jc w:val="both"/>
      </w:pPr>
    </w:p>
    <w:p w14:paraId="28DA2F5B" w14:textId="77777777" w:rsidR="00E34440" w:rsidRDefault="00E34440" w:rsidP="00DB7CCC">
      <w:pPr>
        <w:jc w:val="both"/>
      </w:pPr>
    </w:p>
    <w:p w14:paraId="55577F30" w14:textId="77777777" w:rsidR="00E34440" w:rsidRDefault="00E34440" w:rsidP="00DB7CCC">
      <w:pPr>
        <w:jc w:val="both"/>
      </w:pPr>
    </w:p>
    <w:p w14:paraId="18B73912" w14:textId="77777777" w:rsidR="00E34440" w:rsidRDefault="00B808D4" w:rsidP="00DB7CCC">
      <w:pPr>
        <w:jc w:val="both"/>
      </w:pPr>
      <w:r>
        <w:rPr>
          <w:noProof/>
        </w:rPr>
        <w:drawing>
          <wp:anchor distT="0" distB="0" distL="114300" distR="114300" simplePos="0" relativeHeight="251660288" behindDoc="0" locked="0" layoutInCell="1" allowOverlap="1" wp14:anchorId="2516164B" wp14:editId="5B621383">
            <wp:simplePos x="0" y="0"/>
            <wp:positionH relativeFrom="column">
              <wp:posOffset>114300</wp:posOffset>
            </wp:positionH>
            <wp:positionV relativeFrom="paragraph">
              <wp:posOffset>226695</wp:posOffset>
            </wp:positionV>
            <wp:extent cx="2628900" cy="1257300"/>
            <wp:effectExtent l="0" t="0" r="1270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2.49.32 PM.png"/>
                    <pic:cNvPicPr/>
                  </pic:nvPicPr>
                  <pic:blipFill rotWithShape="1">
                    <a:blip r:embed="rId13">
                      <a:extLst>
                        <a:ext uri="{28A0092B-C50C-407E-A947-70E740481C1C}">
                          <a14:useLocalDpi xmlns:a14="http://schemas.microsoft.com/office/drawing/2010/main" val="0"/>
                        </a:ext>
                      </a:extLst>
                    </a:blip>
                    <a:srcRect l="9337" t="17430" r="65428" b="56577"/>
                    <a:stretch/>
                  </pic:blipFill>
                  <pic:spPr bwMode="auto">
                    <a:xfrm>
                      <a:off x="0" y="0"/>
                      <a:ext cx="2628900" cy="12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1518D7" w14:textId="77777777" w:rsidR="00E34440" w:rsidRDefault="00E34440" w:rsidP="00E34440">
      <w:pPr>
        <w:ind w:firstLine="720"/>
        <w:jc w:val="both"/>
      </w:pPr>
    </w:p>
    <w:p w14:paraId="6C66DDDF" w14:textId="77777777" w:rsidR="00E34440" w:rsidRDefault="00E34440" w:rsidP="00E34440">
      <w:pPr>
        <w:ind w:firstLine="720"/>
        <w:jc w:val="both"/>
      </w:pPr>
    </w:p>
    <w:p w14:paraId="415AB82F" w14:textId="77777777" w:rsidR="00326CB3" w:rsidRDefault="00E34440" w:rsidP="00B808D4">
      <w:pPr>
        <w:ind w:firstLine="720"/>
        <w:jc w:val="both"/>
      </w:pPr>
      <w:r>
        <w:sym w:font="Wingdings" w:char="F0DF"/>
      </w:r>
      <w:r>
        <w:t xml:space="preserve"> Bost</w:t>
      </w:r>
      <w:r w:rsidR="00B808D4">
        <w:t>on Center for Youth and Families</w:t>
      </w:r>
    </w:p>
    <w:p w14:paraId="5058CCCC" w14:textId="77777777" w:rsidR="00326CB3" w:rsidRDefault="00326CB3" w:rsidP="00E34440">
      <w:pPr>
        <w:ind w:firstLine="720"/>
        <w:jc w:val="both"/>
      </w:pPr>
      <w:r>
        <w:rPr>
          <w:noProof/>
        </w:rPr>
        <w:lastRenderedPageBreak/>
        <w:drawing>
          <wp:anchor distT="0" distB="0" distL="114300" distR="114300" simplePos="0" relativeHeight="251661312" behindDoc="0" locked="0" layoutInCell="1" allowOverlap="1" wp14:anchorId="5C936161" wp14:editId="1D0BA972">
            <wp:simplePos x="0" y="0"/>
            <wp:positionH relativeFrom="column">
              <wp:posOffset>2857500</wp:posOffset>
            </wp:positionH>
            <wp:positionV relativeFrom="paragraph">
              <wp:posOffset>20955</wp:posOffset>
            </wp:positionV>
            <wp:extent cx="2857500" cy="1485900"/>
            <wp:effectExtent l="0" t="0" r="12700"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2.54.20 PM.png"/>
                    <pic:cNvPicPr/>
                  </pic:nvPicPr>
                  <pic:blipFill rotWithShape="1">
                    <a:blip r:embed="rId14">
                      <a:extLst>
                        <a:ext uri="{28A0092B-C50C-407E-A947-70E740481C1C}">
                          <a14:useLocalDpi xmlns:a14="http://schemas.microsoft.com/office/drawing/2010/main" val="0"/>
                        </a:ext>
                      </a:extLst>
                    </a:blip>
                    <a:srcRect l="8991" t="17428" r="64391" b="56024"/>
                    <a:stretch/>
                  </pic:blipFill>
                  <pic:spPr bwMode="auto">
                    <a:xfrm>
                      <a:off x="0" y="0"/>
                      <a:ext cx="2857500"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B59342" w14:textId="77777777" w:rsidR="00326CB3" w:rsidRDefault="00326CB3" w:rsidP="00E34440">
      <w:pPr>
        <w:ind w:firstLine="720"/>
        <w:jc w:val="both"/>
      </w:pPr>
    </w:p>
    <w:p w14:paraId="45DF536C" w14:textId="77777777" w:rsidR="00326CB3" w:rsidRDefault="00326CB3" w:rsidP="00E34440">
      <w:pPr>
        <w:ind w:firstLine="720"/>
        <w:jc w:val="both"/>
      </w:pPr>
      <w:r>
        <w:t xml:space="preserve">Public Works Department </w:t>
      </w:r>
      <w:r>
        <w:sym w:font="Wingdings" w:char="F0E0"/>
      </w:r>
    </w:p>
    <w:p w14:paraId="2390273C" w14:textId="77777777" w:rsidR="00326CB3" w:rsidRDefault="00326CB3" w:rsidP="00E34440">
      <w:pPr>
        <w:ind w:firstLine="720"/>
        <w:jc w:val="both"/>
      </w:pPr>
    </w:p>
    <w:p w14:paraId="6C3DE9D5" w14:textId="77777777" w:rsidR="00326CB3" w:rsidRDefault="00326CB3" w:rsidP="00E34440">
      <w:pPr>
        <w:ind w:firstLine="720"/>
        <w:jc w:val="both"/>
      </w:pPr>
    </w:p>
    <w:p w14:paraId="1E4083B2" w14:textId="77777777" w:rsidR="00326CB3" w:rsidRDefault="00326CB3" w:rsidP="00E34440">
      <w:pPr>
        <w:ind w:firstLine="720"/>
        <w:jc w:val="both"/>
      </w:pPr>
    </w:p>
    <w:p w14:paraId="2C090C1F" w14:textId="77777777" w:rsidR="00326CB3" w:rsidRDefault="00326CB3" w:rsidP="00326CB3">
      <w:pPr>
        <w:jc w:val="both"/>
      </w:pPr>
    </w:p>
    <w:p w14:paraId="7222CD89" w14:textId="77777777" w:rsidR="00326CB3" w:rsidRDefault="00326CB3" w:rsidP="00E34440">
      <w:pPr>
        <w:ind w:firstLine="720"/>
        <w:jc w:val="both"/>
      </w:pPr>
      <w:r>
        <w:rPr>
          <w:noProof/>
        </w:rPr>
        <w:drawing>
          <wp:anchor distT="0" distB="0" distL="114300" distR="114300" simplePos="0" relativeHeight="251662336" behindDoc="0" locked="0" layoutInCell="1" allowOverlap="1" wp14:anchorId="637040C5" wp14:editId="6471B4E8">
            <wp:simplePos x="0" y="0"/>
            <wp:positionH relativeFrom="column">
              <wp:posOffset>457200</wp:posOffset>
            </wp:positionH>
            <wp:positionV relativeFrom="paragraph">
              <wp:posOffset>77470</wp:posOffset>
            </wp:positionV>
            <wp:extent cx="2514600" cy="16694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2.56.28 PM.png"/>
                    <pic:cNvPicPr/>
                  </pic:nvPicPr>
                  <pic:blipFill rotWithShape="1">
                    <a:blip r:embed="rId15">
                      <a:extLst>
                        <a:ext uri="{28A0092B-C50C-407E-A947-70E740481C1C}">
                          <a14:useLocalDpi xmlns:a14="http://schemas.microsoft.com/office/drawing/2010/main" val="0"/>
                        </a:ext>
                      </a:extLst>
                    </a:blip>
                    <a:srcRect l="9337" t="17983" r="65428" b="55194"/>
                    <a:stretch/>
                  </pic:blipFill>
                  <pic:spPr bwMode="auto">
                    <a:xfrm>
                      <a:off x="0" y="0"/>
                      <a:ext cx="2514600" cy="1669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3FD87" w14:textId="77777777" w:rsidR="00326CB3" w:rsidRDefault="00326CB3" w:rsidP="00E34440">
      <w:pPr>
        <w:ind w:firstLine="720"/>
        <w:jc w:val="both"/>
      </w:pPr>
    </w:p>
    <w:p w14:paraId="3191E827" w14:textId="77777777" w:rsidR="00326CB3" w:rsidRDefault="00326CB3" w:rsidP="00E34440">
      <w:pPr>
        <w:ind w:firstLine="720"/>
        <w:jc w:val="both"/>
      </w:pPr>
    </w:p>
    <w:p w14:paraId="4583FE47" w14:textId="77777777" w:rsidR="00326CB3" w:rsidRDefault="00326CB3" w:rsidP="00E34440">
      <w:pPr>
        <w:ind w:firstLine="720"/>
        <w:jc w:val="both"/>
      </w:pPr>
    </w:p>
    <w:p w14:paraId="73BEC906" w14:textId="77777777" w:rsidR="00326CB3" w:rsidRDefault="00326CB3" w:rsidP="00E34440">
      <w:pPr>
        <w:ind w:firstLine="720"/>
        <w:jc w:val="both"/>
      </w:pPr>
      <w:r>
        <w:sym w:font="Wingdings" w:char="F0DF"/>
      </w:r>
      <w:r>
        <w:t xml:space="preserve"> Boston Police Department</w:t>
      </w:r>
      <w:r>
        <w:tab/>
      </w:r>
      <w:r>
        <w:tab/>
      </w:r>
      <w:r>
        <w:tab/>
      </w:r>
      <w:r>
        <w:tab/>
      </w:r>
      <w:r>
        <w:tab/>
      </w:r>
      <w:r>
        <w:tab/>
      </w:r>
    </w:p>
    <w:p w14:paraId="7932E635" w14:textId="77777777" w:rsidR="00326CB3" w:rsidRDefault="00326CB3" w:rsidP="00326CB3">
      <w:pPr>
        <w:jc w:val="both"/>
      </w:pPr>
    </w:p>
    <w:p w14:paraId="30B68959" w14:textId="77777777" w:rsidR="00326CB3" w:rsidRDefault="00326CB3" w:rsidP="00326CB3">
      <w:pPr>
        <w:jc w:val="both"/>
      </w:pPr>
    </w:p>
    <w:p w14:paraId="65BFEC2D" w14:textId="77777777" w:rsidR="00326CB3" w:rsidRDefault="00326CB3" w:rsidP="00326CB3">
      <w:pPr>
        <w:jc w:val="both"/>
      </w:pPr>
    </w:p>
    <w:p w14:paraId="0ED47A2E" w14:textId="77777777" w:rsidR="00326CB3" w:rsidRDefault="00326CB3" w:rsidP="00326CB3">
      <w:pPr>
        <w:jc w:val="both"/>
      </w:pPr>
    </w:p>
    <w:p w14:paraId="085FE58B" w14:textId="77777777" w:rsidR="00B808D4" w:rsidRDefault="00B808D4" w:rsidP="00326CB3">
      <w:pPr>
        <w:jc w:val="both"/>
      </w:pPr>
    </w:p>
    <w:p w14:paraId="61F5CD20" w14:textId="77777777" w:rsidR="00B808D4" w:rsidRPr="00B808D4" w:rsidRDefault="00326CB3" w:rsidP="00326CB3">
      <w:pPr>
        <w:jc w:val="both"/>
        <w:rPr>
          <w:b/>
        </w:rPr>
      </w:pPr>
      <w:r w:rsidRPr="00B808D4">
        <w:rPr>
          <w:b/>
        </w:rPr>
        <w:t xml:space="preserve">Microsoft Azure </w:t>
      </w:r>
      <w:r w:rsidR="00B808D4" w:rsidRPr="00B808D4">
        <w:rPr>
          <w:b/>
        </w:rPr>
        <w:t>Marketplace</w:t>
      </w:r>
    </w:p>
    <w:p w14:paraId="2DCB3757" w14:textId="77777777" w:rsidR="00326CB3" w:rsidRDefault="00B808D4" w:rsidP="00326CB3">
      <w:pPr>
        <w:jc w:val="both"/>
      </w:pPr>
      <w:r>
        <w:t xml:space="preserve"> </w:t>
      </w:r>
    </w:p>
    <w:p w14:paraId="6816E1F7" w14:textId="77777777" w:rsidR="002E694F" w:rsidRDefault="00B808D4" w:rsidP="00326CB3">
      <w:pPr>
        <w:jc w:val="both"/>
      </w:pPr>
      <w:r>
        <w:t>After generating the API and web URL for the prediction model of all the departments we used Microsoft Azure Marketplace platform so that any user can input valued like Date, Time and Month to get the predicted KWH</w:t>
      </w:r>
    </w:p>
    <w:p w14:paraId="50E7A702" w14:textId="77777777" w:rsidR="00B808D4" w:rsidRDefault="002E694F" w:rsidP="002E694F">
      <w:pPr>
        <w:jc w:val="both"/>
        <w:rPr>
          <w:noProof/>
        </w:rPr>
      </w:pPr>
      <w:r>
        <w:rPr>
          <w:noProof/>
        </w:rPr>
        <w:drawing>
          <wp:anchor distT="0" distB="0" distL="114300" distR="114300" simplePos="0" relativeHeight="251663360" behindDoc="0" locked="0" layoutInCell="1" allowOverlap="1" wp14:anchorId="79362555" wp14:editId="2D433427">
            <wp:simplePos x="0" y="0"/>
            <wp:positionH relativeFrom="column">
              <wp:posOffset>-635</wp:posOffset>
            </wp:positionH>
            <wp:positionV relativeFrom="paragraph">
              <wp:posOffset>179070</wp:posOffset>
            </wp:positionV>
            <wp:extent cx="3315335" cy="2009775"/>
            <wp:effectExtent l="0" t="0" r="1206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3.05.47 PM.png"/>
                    <pic:cNvPicPr/>
                  </pic:nvPicPr>
                  <pic:blipFill rotWithShape="1">
                    <a:blip r:embed="rId16">
                      <a:extLst>
                        <a:ext uri="{28A0092B-C50C-407E-A947-70E740481C1C}">
                          <a14:useLocalDpi xmlns:a14="http://schemas.microsoft.com/office/drawing/2010/main" val="0"/>
                        </a:ext>
                      </a:extLst>
                    </a:blip>
                    <a:srcRect l="37863" t="27386" r="23077" b="46897"/>
                    <a:stretch/>
                  </pic:blipFill>
                  <pic:spPr bwMode="auto">
                    <a:xfrm>
                      <a:off x="0" y="0"/>
                      <a:ext cx="3315335"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8D4">
        <w:t>.</w:t>
      </w:r>
    </w:p>
    <w:p w14:paraId="61FECF3E" w14:textId="77777777" w:rsidR="002E694F" w:rsidRDefault="002E694F" w:rsidP="002E694F">
      <w:pPr>
        <w:jc w:val="both"/>
        <w:rPr>
          <w:noProof/>
        </w:rPr>
      </w:pPr>
    </w:p>
    <w:p w14:paraId="07615D5C" w14:textId="77777777" w:rsidR="002E694F" w:rsidRDefault="002E694F" w:rsidP="002E694F">
      <w:pPr>
        <w:jc w:val="both"/>
        <w:rPr>
          <w:noProof/>
        </w:rPr>
      </w:pPr>
      <w:r>
        <w:rPr>
          <w:noProof/>
        </w:rPr>
        <w:t>The figure on the left shows the generated web URL of the Boston Public Department using the web API and URL of the predicting model generated in Azure Studio.</w:t>
      </w:r>
    </w:p>
    <w:p w14:paraId="3D47521D" w14:textId="77777777" w:rsidR="002E694F" w:rsidRDefault="002E694F" w:rsidP="002E694F">
      <w:pPr>
        <w:jc w:val="both"/>
        <w:rPr>
          <w:noProof/>
        </w:rPr>
      </w:pPr>
    </w:p>
    <w:p w14:paraId="7425E525" w14:textId="77777777" w:rsidR="002E694F" w:rsidRDefault="002E694F" w:rsidP="002E694F">
      <w:pPr>
        <w:jc w:val="both"/>
      </w:pPr>
    </w:p>
    <w:p w14:paraId="6CD4A8A3" w14:textId="77777777" w:rsidR="002E694F" w:rsidRDefault="002E694F" w:rsidP="002E694F">
      <w:pPr>
        <w:jc w:val="both"/>
      </w:pPr>
    </w:p>
    <w:p w14:paraId="35565A25" w14:textId="77777777" w:rsidR="002E694F" w:rsidRDefault="002E694F" w:rsidP="002E694F">
      <w:pPr>
        <w:jc w:val="both"/>
      </w:pPr>
    </w:p>
    <w:p w14:paraId="4CCD0AB1" w14:textId="77777777" w:rsidR="002E694F" w:rsidRDefault="002E694F" w:rsidP="002E694F">
      <w:pPr>
        <w:jc w:val="both"/>
      </w:pPr>
    </w:p>
    <w:p w14:paraId="71200C8D" w14:textId="77777777" w:rsidR="002E694F" w:rsidRDefault="002E694F" w:rsidP="002E694F">
      <w:pPr>
        <w:jc w:val="both"/>
      </w:pPr>
    </w:p>
    <w:p w14:paraId="758E7EC5" w14:textId="77777777" w:rsidR="00D223A3" w:rsidRDefault="002E694F" w:rsidP="002E694F">
      <w:pPr>
        <w:jc w:val="both"/>
      </w:pPr>
      <w:r>
        <w:t xml:space="preserve">Now, </w:t>
      </w:r>
      <w:r w:rsidR="00D223A3">
        <w:t>the URL generated redirects to the following page:</w:t>
      </w:r>
    </w:p>
    <w:p w14:paraId="76A24E03" w14:textId="77777777" w:rsidR="00D223A3" w:rsidRDefault="00D223A3" w:rsidP="002E694F">
      <w:pPr>
        <w:jc w:val="both"/>
      </w:pPr>
    </w:p>
    <w:p w14:paraId="4B97D26F" w14:textId="77777777" w:rsidR="00D223A3" w:rsidRDefault="00D223A3" w:rsidP="002E694F">
      <w:pPr>
        <w:jc w:val="both"/>
      </w:pPr>
    </w:p>
    <w:p w14:paraId="1A70C438" w14:textId="77777777" w:rsidR="00D223A3" w:rsidRDefault="00D223A3" w:rsidP="002E694F">
      <w:pPr>
        <w:jc w:val="both"/>
      </w:pPr>
    </w:p>
    <w:p w14:paraId="73244E4A" w14:textId="77777777" w:rsidR="00D223A3" w:rsidRDefault="00D223A3" w:rsidP="002E694F">
      <w:pPr>
        <w:jc w:val="both"/>
      </w:pPr>
    </w:p>
    <w:p w14:paraId="52DC64B1" w14:textId="77777777" w:rsidR="00D223A3" w:rsidRDefault="00D223A3" w:rsidP="002E694F">
      <w:pPr>
        <w:jc w:val="both"/>
      </w:pPr>
    </w:p>
    <w:p w14:paraId="6C0FC539" w14:textId="77777777" w:rsidR="00D223A3" w:rsidRDefault="00D223A3" w:rsidP="002E694F">
      <w:pPr>
        <w:jc w:val="both"/>
      </w:pPr>
    </w:p>
    <w:p w14:paraId="340DFD44" w14:textId="77777777" w:rsidR="0036753F" w:rsidRDefault="0036753F" w:rsidP="002E694F">
      <w:pPr>
        <w:jc w:val="both"/>
      </w:pPr>
    </w:p>
    <w:p w14:paraId="17B9E05D" w14:textId="77777777" w:rsidR="00D223A3" w:rsidRDefault="00D223A3" w:rsidP="002E694F">
      <w:pPr>
        <w:jc w:val="both"/>
      </w:pPr>
      <w:r>
        <w:rPr>
          <w:noProof/>
        </w:rPr>
        <w:lastRenderedPageBreak/>
        <w:drawing>
          <wp:anchor distT="0" distB="0" distL="114300" distR="114300" simplePos="0" relativeHeight="251665408" behindDoc="0" locked="0" layoutInCell="1" allowOverlap="1" wp14:anchorId="063482D4" wp14:editId="278BBD82">
            <wp:simplePos x="0" y="0"/>
            <wp:positionH relativeFrom="column">
              <wp:posOffset>-224790</wp:posOffset>
            </wp:positionH>
            <wp:positionV relativeFrom="paragraph">
              <wp:posOffset>27940</wp:posOffset>
            </wp:positionV>
            <wp:extent cx="6515100" cy="2440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3.25.38 PM.png"/>
                    <pic:cNvPicPr/>
                  </pic:nvPicPr>
                  <pic:blipFill rotWithShape="1">
                    <a:blip r:embed="rId17">
                      <a:extLst>
                        <a:ext uri="{28A0092B-C50C-407E-A947-70E740481C1C}">
                          <a14:useLocalDpi xmlns:a14="http://schemas.microsoft.com/office/drawing/2010/main" val="0"/>
                        </a:ext>
                      </a:extLst>
                    </a:blip>
                    <a:srcRect l="26626" t="8852" r="15452" b="29798"/>
                    <a:stretch/>
                  </pic:blipFill>
                  <pic:spPr bwMode="auto">
                    <a:xfrm>
                      <a:off x="0" y="0"/>
                      <a:ext cx="6515100" cy="244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E10E46" w14:textId="77777777" w:rsidR="002E694F" w:rsidRDefault="00D223A3" w:rsidP="00D223A3">
      <w:pPr>
        <w:jc w:val="both"/>
      </w:pPr>
      <w:r>
        <w:rPr>
          <w:noProof/>
        </w:rPr>
        <w:drawing>
          <wp:anchor distT="0" distB="0" distL="114300" distR="114300" simplePos="0" relativeHeight="251664384" behindDoc="0" locked="0" layoutInCell="1" allowOverlap="1" wp14:anchorId="36F1EA6F" wp14:editId="79BB85BA">
            <wp:simplePos x="0" y="0"/>
            <wp:positionH relativeFrom="column">
              <wp:posOffset>-114300</wp:posOffset>
            </wp:positionH>
            <wp:positionV relativeFrom="paragraph">
              <wp:posOffset>494665</wp:posOffset>
            </wp:positionV>
            <wp:extent cx="6286500" cy="1314450"/>
            <wp:effectExtent l="0" t="0" r="1270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3.25.38 PM.png"/>
                    <pic:cNvPicPr/>
                  </pic:nvPicPr>
                  <pic:blipFill rotWithShape="1">
                    <a:blip r:embed="rId17">
                      <a:extLst>
                        <a:ext uri="{28A0092B-C50C-407E-A947-70E740481C1C}">
                          <a14:useLocalDpi xmlns:a14="http://schemas.microsoft.com/office/drawing/2010/main" val="0"/>
                        </a:ext>
                      </a:extLst>
                    </a:blip>
                    <a:srcRect l="27147" t="69973" r="15817" b="8991"/>
                    <a:stretch/>
                  </pic:blipFill>
                  <pic:spPr bwMode="auto">
                    <a:xfrm>
                      <a:off x="0" y="0"/>
                      <a:ext cx="6286500"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After giving input for date, time and month; the predicted value of KWH (power consumption) is shown in the result </w:t>
      </w:r>
    </w:p>
    <w:p w14:paraId="64ED8000" w14:textId="77777777" w:rsidR="00097879" w:rsidRDefault="00097879" w:rsidP="00D223A3">
      <w:pPr>
        <w:jc w:val="both"/>
      </w:pPr>
    </w:p>
    <w:p w14:paraId="06546169" w14:textId="77777777" w:rsidR="00097879" w:rsidRDefault="00097879" w:rsidP="00D223A3">
      <w:pPr>
        <w:jc w:val="both"/>
      </w:pPr>
      <w:r>
        <w:t xml:space="preserve">Below are the prediction given by our model for Active Power consumed by some departments - </w:t>
      </w:r>
    </w:p>
    <w:p w14:paraId="6E29B1B7" w14:textId="77777777" w:rsidR="00A82D98" w:rsidRDefault="0036753F" w:rsidP="00D223A3">
      <w:pPr>
        <w:jc w:val="both"/>
        <w:rPr>
          <w:b/>
        </w:rPr>
      </w:pPr>
      <w:r>
        <w:rPr>
          <w:b/>
          <w:noProof/>
        </w:rPr>
        <w:drawing>
          <wp:inline distT="0" distB="0" distL="0" distR="0" wp14:anchorId="2A0635DF" wp14:editId="4B4D64E2">
            <wp:extent cx="6547449" cy="285496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0972" cy="2878298"/>
                    </a:xfrm>
                    <a:prstGeom prst="rect">
                      <a:avLst/>
                    </a:prstGeom>
                    <a:noFill/>
                    <a:ln>
                      <a:noFill/>
                    </a:ln>
                  </pic:spPr>
                </pic:pic>
              </a:graphicData>
            </a:graphic>
          </wp:inline>
        </w:drawing>
      </w:r>
    </w:p>
    <w:p w14:paraId="509398A4" w14:textId="77777777" w:rsidR="00A82D98" w:rsidRDefault="00A82D98" w:rsidP="00D223A3">
      <w:pPr>
        <w:jc w:val="both"/>
        <w:rPr>
          <w:b/>
        </w:rPr>
      </w:pPr>
    </w:p>
    <w:p w14:paraId="4953996E" w14:textId="77777777" w:rsidR="00A82D98" w:rsidRDefault="00A82D98" w:rsidP="00D223A3">
      <w:pPr>
        <w:jc w:val="both"/>
        <w:rPr>
          <w:b/>
        </w:rPr>
      </w:pPr>
    </w:p>
    <w:p w14:paraId="2731E03D" w14:textId="77777777" w:rsidR="00A82D98" w:rsidRDefault="00A82D98" w:rsidP="00D223A3">
      <w:pPr>
        <w:jc w:val="both"/>
        <w:rPr>
          <w:b/>
        </w:rPr>
      </w:pPr>
    </w:p>
    <w:p w14:paraId="3F743E61" w14:textId="77777777" w:rsidR="00A82D98" w:rsidRDefault="0036753F" w:rsidP="00D223A3">
      <w:pPr>
        <w:jc w:val="both"/>
        <w:rPr>
          <w:b/>
        </w:rPr>
      </w:pPr>
      <w:r>
        <w:rPr>
          <w:b/>
          <w:noProof/>
        </w:rPr>
        <w:drawing>
          <wp:inline distT="0" distB="0" distL="0" distR="0" wp14:anchorId="732406C5" wp14:editId="48249725">
            <wp:extent cx="6435306" cy="336423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4437" cy="3369004"/>
                    </a:xfrm>
                    <a:prstGeom prst="rect">
                      <a:avLst/>
                    </a:prstGeom>
                    <a:noFill/>
                    <a:ln>
                      <a:noFill/>
                    </a:ln>
                  </pic:spPr>
                </pic:pic>
              </a:graphicData>
            </a:graphic>
          </wp:inline>
        </w:drawing>
      </w:r>
    </w:p>
    <w:p w14:paraId="6989EE3F" w14:textId="77777777" w:rsidR="00A82D98" w:rsidRDefault="00A82D98" w:rsidP="00D223A3">
      <w:pPr>
        <w:jc w:val="both"/>
        <w:rPr>
          <w:b/>
        </w:rPr>
      </w:pPr>
    </w:p>
    <w:p w14:paraId="6B85CD03" w14:textId="77777777" w:rsidR="00A82D98" w:rsidRDefault="00A82D98" w:rsidP="00D223A3">
      <w:pPr>
        <w:jc w:val="both"/>
        <w:rPr>
          <w:b/>
        </w:rPr>
      </w:pPr>
    </w:p>
    <w:p w14:paraId="0716DC09" w14:textId="77777777" w:rsidR="00A82D98" w:rsidRDefault="00A82D98" w:rsidP="00D223A3">
      <w:pPr>
        <w:jc w:val="both"/>
        <w:rPr>
          <w:b/>
        </w:rPr>
      </w:pPr>
    </w:p>
    <w:p w14:paraId="13040722" w14:textId="77777777" w:rsidR="00097879" w:rsidRDefault="00097879" w:rsidP="00D223A3">
      <w:pPr>
        <w:jc w:val="both"/>
        <w:rPr>
          <w:b/>
        </w:rPr>
      </w:pPr>
      <w:r>
        <w:rPr>
          <w:b/>
        </w:rPr>
        <w:t xml:space="preserve">Web Interface – </w:t>
      </w:r>
    </w:p>
    <w:p w14:paraId="1C92703B" w14:textId="77777777" w:rsidR="00097879" w:rsidRDefault="00097879" w:rsidP="00D223A3">
      <w:pPr>
        <w:jc w:val="both"/>
        <w:rPr>
          <w:b/>
        </w:rPr>
      </w:pPr>
    </w:p>
    <w:p w14:paraId="38E848D9" w14:textId="77777777" w:rsidR="00097879" w:rsidRDefault="00097879" w:rsidP="00D223A3">
      <w:pPr>
        <w:jc w:val="both"/>
      </w:pPr>
      <w:r w:rsidRPr="00097879">
        <w:t xml:space="preserve">This is what our web application looks like. Users can access the visualizations </w:t>
      </w:r>
      <w:r>
        <w:t xml:space="preserve">and the prediction model using a simple navigation bar. </w:t>
      </w:r>
    </w:p>
    <w:p w14:paraId="423F7643" w14:textId="77777777" w:rsidR="00097879" w:rsidRDefault="00097879" w:rsidP="00D223A3">
      <w:pPr>
        <w:jc w:val="both"/>
      </w:pPr>
      <w:r>
        <w:rPr>
          <w:noProof/>
        </w:rPr>
        <w:drawing>
          <wp:inline distT="0" distB="0" distL="0" distR="0" wp14:anchorId="3EC74FB7" wp14:editId="7F4A012F">
            <wp:extent cx="5934710" cy="2717320"/>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234" cy="2723512"/>
                    </a:xfrm>
                    <a:prstGeom prst="rect">
                      <a:avLst/>
                    </a:prstGeom>
                    <a:noFill/>
                    <a:ln>
                      <a:noFill/>
                    </a:ln>
                  </pic:spPr>
                </pic:pic>
              </a:graphicData>
            </a:graphic>
          </wp:inline>
        </w:drawing>
      </w:r>
    </w:p>
    <w:p w14:paraId="17A8C27B" w14:textId="77777777" w:rsidR="00A82D98" w:rsidRDefault="00A82D98" w:rsidP="00D223A3">
      <w:pPr>
        <w:jc w:val="both"/>
        <w:rPr>
          <w:b/>
        </w:rPr>
      </w:pPr>
      <w:r w:rsidRPr="00A82D98">
        <w:rPr>
          <w:b/>
        </w:rPr>
        <w:lastRenderedPageBreak/>
        <w:t>Visualization</w:t>
      </w:r>
    </w:p>
    <w:p w14:paraId="4039AFDE" w14:textId="77777777" w:rsidR="00A82D98" w:rsidRDefault="00A82D98" w:rsidP="00D223A3">
      <w:pPr>
        <w:jc w:val="both"/>
        <w:rPr>
          <w:b/>
        </w:rPr>
      </w:pPr>
    </w:p>
    <w:p w14:paraId="001CA08F" w14:textId="77777777" w:rsidR="00A82D98" w:rsidRDefault="00A82D98" w:rsidP="00D223A3">
      <w:pPr>
        <w:jc w:val="both"/>
      </w:pPr>
      <w:r w:rsidRPr="00A82D98">
        <w:t>To analyze</w:t>
      </w:r>
      <w:r>
        <w:t xml:space="preserve"> the given dataset, we used Tableau to visualize the trend in power consumption of different departments. We examined the dataset based on three different criteria:</w:t>
      </w:r>
    </w:p>
    <w:p w14:paraId="6548374F" w14:textId="77777777" w:rsidR="00A82D98" w:rsidRDefault="00A82D98" w:rsidP="00A82D98">
      <w:pPr>
        <w:pStyle w:val="ListParagraph"/>
        <w:numPr>
          <w:ilvl w:val="0"/>
          <w:numId w:val="13"/>
        </w:numPr>
        <w:jc w:val="both"/>
      </w:pPr>
      <w:r>
        <w:t>Quarterly Analysis</w:t>
      </w:r>
    </w:p>
    <w:p w14:paraId="1E7EB5BB" w14:textId="77777777" w:rsidR="00A82D98" w:rsidRDefault="00A82D98" w:rsidP="00A82D98">
      <w:pPr>
        <w:pStyle w:val="ListParagraph"/>
        <w:numPr>
          <w:ilvl w:val="0"/>
          <w:numId w:val="13"/>
        </w:numPr>
        <w:jc w:val="both"/>
      </w:pPr>
      <w:r>
        <w:t>Monthly Analysis</w:t>
      </w:r>
    </w:p>
    <w:p w14:paraId="7E0E9B99" w14:textId="77777777" w:rsidR="00A82D98" w:rsidRDefault="00A82D98" w:rsidP="00A82D98">
      <w:pPr>
        <w:pStyle w:val="ListParagraph"/>
        <w:numPr>
          <w:ilvl w:val="0"/>
          <w:numId w:val="13"/>
        </w:numPr>
        <w:jc w:val="both"/>
      </w:pPr>
      <w:r>
        <w:t>Daily Analysis</w:t>
      </w:r>
    </w:p>
    <w:p w14:paraId="11744687" w14:textId="77777777" w:rsidR="00A82D98" w:rsidRDefault="00A82D98" w:rsidP="00A82D98">
      <w:pPr>
        <w:jc w:val="both"/>
      </w:pPr>
    </w:p>
    <w:p w14:paraId="34C26BF4" w14:textId="77777777" w:rsidR="00A82D98" w:rsidRDefault="00A82D98" w:rsidP="00D223A3">
      <w:pPr>
        <w:jc w:val="both"/>
      </w:pPr>
      <w:r w:rsidRPr="00A82D98">
        <w:rPr>
          <w:noProof/>
        </w:rPr>
        <w:drawing>
          <wp:inline distT="0" distB="0" distL="0" distR="0" wp14:anchorId="551C62E1" wp14:editId="3D0A46DA">
            <wp:extent cx="6091293" cy="3621640"/>
            <wp:effectExtent l="0" t="0" r="5080" b="10795"/>
            <wp:docPr id="16" name="Content Placeholder 3" descr="Screen Shot 2016-04-16 at 2.44.42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Shot 2016-04-16 at 2.44.42 AM.png"/>
                    <pic:cNvPicPr>
                      <a:picLocks noGrp="1" noChangeAspect="1"/>
                    </pic:cNvPicPr>
                  </pic:nvPicPr>
                  <pic:blipFill rotWithShape="1">
                    <a:blip r:embed="rId21">
                      <a:extLst>
                        <a:ext uri="{28A0092B-C50C-407E-A947-70E740481C1C}">
                          <a14:useLocalDpi xmlns:a14="http://schemas.microsoft.com/office/drawing/2010/main" val="0"/>
                        </a:ext>
                      </a:extLst>
                    </a:blip>
                    <a:srcRect l="14561" t="9138" r="16604" b="11418"/>
                    <a:stretch/>
                  </pic:blipFill>
                  <pic:spPr>
                    <a:xfrm>
                      <a:off x="0" y="0"/>
                      <a:ext cx="6091293" cy="3621640"/>
                    </a:xfrm>
                    <a:prstGeom prst="rect">
                      <a:avLst/>
                    </a:prstGeom>
                  </pic:spPr>
                </pic:pic>
              </a:graphicData>
            </a:graphic>
          </wp:inline>
        </w:drawing>
      </w:r>
    </w:p>
    <w:p w14:paraId="21B45159" w14:textId="77777777" w:rsidR="00093589" w:rsidRDefault="00093589" w:rsidP="00D223A3">
      <w:pPr>
        <w:jc w:val="both"/>
      </w:pPr>
    </w:p>
    <w:p w14:paraId="1DA197C7" w14:textId="77777777" w:rsidR="00093589" w:rsidRDefault="00093589" w:rsidP="00D223A3">
      <w:pPr>
        <w:jc w:val="both"/>
      </w:pPr>
      <w:r>
        <w:t>The above figure shows the dashboard for Boston Fire Department Power Consumption Analysis. Quarterly Analysis shows that the maximum energy consumption is in the third quarter and that too specifically in the month of September (showed in red). To granulize further, we analyzed the power consumption trend in each month and explored that September</w:t>
      </w:r>
      <w:r w:rsidR="00577C6B">
        <w:t xml:space="preserve"> 2</w:t>
      </w:r>
      <w:r>
        <w:t xml:space="preserve"> has the </w:t>
      </w:r>
      <w:r w:rsidR="00577C6B">
        <w:t>highest power consumption. To further analyze, we studied the power consumption of September 2 for 24 hours.</w:t>
      </w:r>
    </w:p>
    <w:p w14:paraId="5B487BF7" w14:textId="77777777" w:rsidR="00097879" w:rsidRDefault="00097879" w:rsidP="00D223A3">
      <w:pPr>
        <w:jc w:val="both"/>
      </w:pPr>
    </w:p>
    <w:p w14:paraId="06C8A84C" w14:textId="77777777" w:rsidR="00097879" w:rsidRDefault="00097879" w:rsidP="00D223A3">
      <w:pPr>
        <w:jc w:val="both"/>
      </w:pPr>
    </w:p>
    <w:p w14:paraId="5AED1EDC" w14:textId="77777777" w:rsidR="00097879" w:rsidRDefault="00097879" w:rsidP="00D223A3">
      <w:pPr>
        <w:jc w:val="both"/>
      </w:pPr>
      <w:r>
        <w:t xml:space="preserve">Similarly we have created dashboards for 3 other </w:t>
      </w:r>
      <w:proofErr w:type="gramStart"/>
      <w:r>
        <w:t>departments which</w:t>
      </w:r>
      <w:proofErr w:type="gramEnd"/>
      <w:r>
        <w:t xml:space="preserve"> include – </w:t>
      </w:r>
    </w:p>
    <w:p w14:paraId="55C5C10D" w14:textId="77777777" w:rsidR="00097879" w:rsidRDefault="00097879" w:rsidP="00D223A3">
      <w:pPr>
        <w:jc w:val="both"/>
      </w:pPr>
    </w:p>
    <w:p w14:paraId="1E8BF57A" w14:textId="77777777" w:rsidR="00097879" w:rsidRDefault="00097879" w:rsidP="00D223A3">
      <w:pPr>
        <w:jc w:val="both"/>
      </w:pPr>
    </w:p>
    <w:p w14:paraId="7A55166B" w14:textId="77777777" w:rsidR="00097879" w:rsidRDefault="00097879" w:rsidP="00D223A3">
      <w:pPr>
        <w:jc w:val="both"/>
      </w:pPr>
    </w:p>
    <w:p w14:paraId="2D4A038E" w14:textId="77777777" w:rsidR="00097879" w:rsidRDefault="00097879" w:rsidP="00D223A3">
      <w:pPr>
        <w:jc w:val="both"/>
      </w:pPr>
    </w:p>
    <w:p w14:paraId="0B771BA8" w14:textId="77777777" w:rsidR="00097879" w:rsidRDefault="00097879" w:rsidP="00D223A3">
      <w:pPr>
        <w:jc w:val="both"/>
      </w:pPr>
    </w:p>
    <w:p w14:paraId="736CB0EE" w14:textId="77777777" w:rsidR="00097879" w:rsidRDefault="00097879" w:rsidP="00D223A3">
      <w:pPr>
        <w:jc w:val="both"/>
        <w:rPr>
          <w:b/>
        </w:rPr>
      </w:pPr>
      <w:r>
        <w:lastRenderedPageBreak/>
        <w:t xml:space="preserve"> </w:t>
      </w:r>
      <w:r w:rsidRPr="00097879">
        <w:rPr>
          <w:b/>
        </w:rPr>
        <w:t>Departments of Neighborhood Development</w:t>
      </w:r>
    </w:p>
    <w:p w14:paraId="2BCC7D71" w14:textId="77777777" w:rsidR="00097879" w:rsidRDefault="00097879" w:rsidP="00D223A3">
      <w:pPr>
        <w:jc w:val="both"/>
      </w:pPr>
    </w:p>
    <w:p w14:paraId="5EF52FF1" w14:textId="77777777" w:rsidR="009E4E1F" w:rsidRDefault="009E4E1F" w:rsidP="00D223A3">
      <w:pPr>
        <w:jc w:val="both"/>
      </w:pPr>
      <w:r>
        <w:rPr>
          <w:noProof/>
        </w:rPr>
        <w:drawing>
          <wp:inline distT="0" distB="0" distL="0" distR="0" wp14:anchorId="4E4CEF5D" wp14:editId="78879846">
            <wp:extent cx="5934710" cy="381287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140" cy="3817007"/>
                    </a:xfrm>
                    <a:prstGeom prst="rect">
                      <a:avLst/>
                    </a:prstGeom>
                    <a:noFill/>
                    <a:ln>
                      <a:noFill/>
                    </a:ln>
                  </pic:spPr>
                </pic:pic>
              </a:graphicData>
            </a:graphic>
          </wp:inline>
        </w:drawing>
      </w:r>
    </w:p>
    <w:p w14:paraId="7F3D0CDC" w14:textId="77777777" w:rsidR="009E4E1F" w:rsidRDefault="009E4E1F" w:rsidP="00D223A3">
      <w:pPr>
        <w:jc w:val="both"/>
      </w:pPr>
    </w:p>
    <w:p w14:paraId="64234BBB" w14:textId="77777777" w:rsidR="009E4E1F" w:rsidRDefault="009E4E1F" w:rsidP="00D223A3">
      <w:pPr>
        <w:jc w:val="both"/>
        <w:rPr>
          <w:b/>
        </w:rPr>
      </w:pPr>
      <w:r w:rsidRPr="009E4E1F">
        <w:rPr>
          <w:b/>
        </w:rPr>
        <w:t xml:space="preserve">Boston Police Department </w:t>
      </w:r>
    </w:p>
    <w:p w14:paraId="391D2FDB" w14:textId="77777777" w:rsidR="009E4E1F" w:rsidRDefault="009E4E1F" w:rsidP="00D223A3">
      <w:pPr>
        <w:jc w:val="both"/>
        <w:rPr>
          <w:b/>
        </w:rPr>
      </w:pPr>
    </w:p>
    <w:p w14:paraId="2FC1C61E" w14:textId="77777777" w:rsidR="009E4E1F" w:rsidRDefault="009E4E1F" w:rsidP="00D223A3">
      <w:pPr>
        <w:jc w:val="both"/>
        <w:rPr>
          <w:b/>
        </w:rPr>
      </w:pPr>
      <w:r>
        <w:rPr>
          <w:b/>
          <w:noProof/>
        </w:rPr>
        <w:drawing>
          <wp:inline distT="0" distB="0" distL="0" distR="0" wp14:anchorId="04E9BF4D" wp14:editId="165CA8D8">
            <wp:extent cx="5934070" cy="315726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6626" cy="3174590"/>
                    </a:xfrm>
                    <a:prstGeom prst="rect">
                      <a:avLst/>
                    </a:prstGeom>
                    <a:noFill/>
                    <a:ln>
                      <a:noFill/>
                    </a:ln>
                  </pic:spPr>
                </pic:pic>
              </a:graphicData>
            </a:graphic>
          </wp:inline>
        </w:drawing>
      </w:r>
    </w:p>
    <w:p w14:paraId="37DA3368" w14:textId="77777777" w:rsidR="009E4E1F" w:rsidRDefault="009E4E1F" w:rsidP="00D223A3">
      <w:pPr>
        <w:jc w:val="both"/>
        <w:rPr>
          <w:b/>
        </w:rPr>
      </w:pPr>
      <w:r>
        <w:rPr>
          <w:b/>
        </w:rPr>
        <w:lastRenderedPageBreak/>
        <w:t>Boston Centers for Youth and Families</w:t>
      </w:r>
    </w:p>
    <w:p w14:paraId="48F2F3B3" w14:textId="77777777" w:rsidR="009E4E1F" w:rsidRDefault="009E4E1F" w:rsidP="00D223A3">
      <w:pPr>
        <w:jc w:val="both"/>
        <w:rPr>
          <w:b/>
        </w:rPr>
      </w:pPr>
    </w:p>
    <w:p w14:paraId="2B7BE87B" w14:textId="77777777" w:rsidR="009E4E1F" w:rsidRDefault="009E4E1F" w:rsidP="00D223A3">
      <w:pPr>
        <w:jc w:val="both"/>
        <w:rPr>
          <w:b/>
        </w:rPr>
      </w:pPr>
      <w:r>
        <w:rPr>
          <w:b/>
          <w:noProof/>
        </w:rPr>
        <w:drawing>
          <wp:inline distT="0" distB="0" distL="0" distR="0" wp14:anchorId="7BC61EF6" wp14:editId="7A9EC1EB">
            <wp:extent cx="5934710" cy="4624070"/>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4624070"/>
                    </a:xfrm>
                    <a:prstGeom prst="rect">
                      <a:avLst/>
                    </a:prstGeom>
                    <a:noFill/>
                    <a:ln>
                      <a:noFill/>
                    </a:ln>
                  </pic:spPr>
                </pic:pic>
              </a:graphicData>
            </a:graphic>
          </wp:inline>
        </w:drawing>
      </w:r>
    </w:p>
    <w:p w14:paraId="4B9270FA" w14:textId="77777777" w:rsidR="00810182" w:rsidRDefault="00810182" w:rsidP="00D223A3">
      <w:pPr>
        <w:jc w:val="both"/>
        <w:rPr>
          <w:b/>
        </w:rPr>
      </w:pPr>
    </w:p>
    <w:p w14:paraId="4C050CCC" w14:textId="77777777" w:rsidR="00810182" w:rsidRDefault="00810182" w:rsidP="00D223A3">
      <w:pPr>
        <w:jc w:val="both"/>
        <w:rPr>
          <w:b/>
        </w:rPr>
      </w:pPr>
    </w:p>
    <w:p w14:paraId="78C8D01D" w14:textId="77777777" w:rsidR="00810182" w:rsidRDefault="00B974BA" w:rsidP="00D223A3">
      <w:pPr>
        <w:jc w:val="both"/>
        <w:rPr>
          <w:b/>
        </w:rPr>
      </w:pPr>
      <w:r>
        <w:rPr>
          <w:b/>
        </w:rPr>
        <w:t>References</w:t>
      </w:r>
    </w:p>
    <w:p w14:paraId="4AE4D8DA" w14:textId="77777777" w:rsidR="00B974BA" w:rsidRDefault="00B974BA" w:rsidP="00D223A3">
      <w:pPr>
        <w:jc w:val="both"/>
        <w:rPr>
          <w:b/>
        </w:rPr>
      </w:pPr>
    </w:p>
    <w:p w14:paraId="486007D3" w14:textId="77777777" w:rsidR="00B974BA" w:rsidRDefault="00B974BA" w:rsidP="00D223A3">
      <w:pPr>
        <w:jc w:val="both"/>
        <w:rPr>
          <w:b/>
        </w:rPr>
      </w:pPr>
      <w:hyperlink r:id="rId25" w:history="1">
        <w:r w:rsidRPr="009C11D4">
          <w:rPr>
            <w:rStyle w:val="Hyperlink"/>
            <w:b/>
          </w:rPr>
          <w:t>https://azure.microsoft.com/en-us/overview/what-is-azure/</w:t>
        </w:r>
      </w:hyperlink>
    </w:p>
    <w:p w14:paraId="27190152" w14:textId="77777777" w:rsidR="00B974BA" w:rsidRDefault="00B974BA" w:rsidP="00D223A3">
      <w:pPr>
        <w:jc w:val="both"/>
        <w:rPr>
          <w:b/>
        </w:rPr>
      </w:pPr>
    </w:p>
    <w:p w14:paraId="05546E33" w14:textId="77777777" w:rsidR="00B974BA" w:rsidRDefault="00B974BA" w:rsidP="00D223A3">
      <w:pPr>
        <w:jc w:val="both"/>
        <w:rPr>
          <w:b/>
        </w:rPr>
      </w:pPr>
      <w:hyperlink r:id="rId26" w:history="1">
        <w:r w:rsidRPr="009C11D4">
          <w:rPr>
            <w:rStyle w:val="Hyperlink"/>
            <w:b/>
          </w:rPr>
          <w:t>https://studio.azureml.net/</w:t>
        </w:r>
      </w:hyperlink>
    </w:p>
    <w:p w14:paraId="131451FA" w14:textId="77777777" w:rsidR="00B974BA" w:rsidRDefault="00B974BA" w:rsidP="00D223A3">
      <w:pPr>
        <w:jc w:val="both"/>
        <w:rPr>
          <w:b/>
        </w:rPr>
      </w:pPr>
    </w:p>
    <w:p w14:paraId="0D99A72F" w14:textId="77777777" w:rsidR="00B974BA" w:rsidRDefault="00B974BA" w:rsidP="00D223A3">
      <w:pPr>
        <w:jc w:val="both"/>
        <w:rPr>
          <w:b/>
        </w:rPr>
      </w:pPr>
      <w:hyperlink r:id="rId27" w:history="1">
        <w:r w:rsidRPr="009C11D4">
          <w:rPr>
            <w:rStyle w:val="Hyperlink"/>
            <w:b/>
          </w:rPr>
          <w:t>https://public.tableau.com/s/</w:t>
        </w:r>
      </w:hyperlink>
    </w:p>
    <w:p w14:paraId="5AAF74DD" w14:textId="77777777" w:rsidR="00B974BA" w:rsidRDefault="00B974BA" w:rsidP="00D223A3">
      <w:pPr>
        <w:jc w:val="both"/>
        <w:rPr>
          <w:b/>
        </w:rPr>
      </w:pPr>
      <w:bookmarkStart w:id="0" w:name="_GoBack"/>
      <w:bookmarkEnd w:id="0"/>
    </w:p>
    <w:p w14:paraId="1823245E" w14:textId="77777777" w:rsidR="00B974BA" w:rsidRDefault="00B974BA" w:rsidP="00D223A3">
      <w:pPr>
        <w:jc w:val="both"/>
        <w:rPr>
          <w:b/>
        </w:rPr>
      </w:pPr>
    </w:p>
    <w:p w14:paraId="1736FB13" w14:textId="77777777" w:rsidR="00B974BA" w:rsidRDefault="00B974BA" w:rsidP="00D223A3">
      <w:pPr>
        <w:jc w:val="both"/>
        <w:rPr>
          <w:b/>
        </w:rPr>
      </w:pPr>
    </w:p>
    <w:p w14:paraId="334AC1F9" w14:textId="77777777" w:rsidR="00810182" w:rsidRPr="009E4E1F" w:rsidRDefault="00810182" w:rsidP="00D223A3">
      <w:pPr>
        <w:jc w:val="both"/>
        <w:rPr>
          <w:b/>
        </w:rPr>
      </w:pPr>
    </w:p>
    <w:sectPr w:rsidR="00810182" w:rsidRPr="009E4E1F" w:rsidSect="00D01DD8">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55A2E0" w14:textId="77777777" w:rsidR="002F6BFB" w:rsidRDefault="002F6BFB" w:rsidP="00D01DD8">
      <w:r>
        <w:separator/>
      </w:r>
    </w:p>
  </w:endnote>
  <w:endnote w:type="continuationSeparator" w:id="0">
    <w:p w14:paraId="50B8D706" w14:textId="77777777" w:rsidR="002F6BFB" w:rsidRDefault="002F6BFB" w:rsidP="00D01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824CA2" w14:textId="77777777" w:rsidR="002F6BFB" w:rsidRDefault="002F6BFB" w:rsidP="00D01DD8">
      <w:r>
        <w:separator/>
      </w:r>
    </w:p>
  </w:footnote>
  <w:footnote w:type="continuationSeparator" w:id="0">
    <w:p w14:paraId="732182C0" w14:textId="77777777" w:rsidR="002F6BFB" w:rsidRDefault="002F6BFB" w:rsidP="00D01DD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A99" w14:textId="77777777" w:rsidR="00093589" w:rsidRPr="00D01DD8" w:rsidRDefault="00093589" w:rsidP="00297ACD">
    <w:pPr>
      <w:pStyle w:val="Header"/>
      <w:rPr>
        <w:sz w:val="32"/>
      </w:rPr>
    </w:pPr>
    <w:r w:rsidRPr="00D01DD8">
      <w:rPr>
        <w:sz w:val="32"/>
      </w:rPr>
      <w:t>Boston City Power Consumption Analysis</w:t>
    </w:r>
  </w:p>
  <w:p w14:paraId="7E4A66C3" w14:textId="77777777" w:rsidR="00093589" w:rsidRDefault="00093589" w:rsidP="00D01DD8">
    <w:pPr>
      <w:pStyle w:val="Header"/>
      <w:jc w:val="right"/>
    </w:pPr>
    <w:r>
      <w:t>Assignment 3</w:t>
    </w:r>
  </w:p>
  <w:p w14:paraId="0755361D" w14:textId="77777777" w:rsidR="00093589" w:rsidRDefault="00093589" w:rsidP="00D01DD8">
    <w:pPr>
      <w:pStyle w:val="Header"/>
      <w:jc w:val="right"/>
    </w:pPr>
    <w:r>
      <w:t>Group4</w:t>
    </w:r>
  </w:p>
  <w:p w14:paraId="6B099FF8" w14:textId="77777777" w:rsidR="00093589" w:rsidRDefault="00093589" w:rsidP="00D01DD8">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A0DCD"/>
    <w:multiLevelType w:val="hybridMultilevel"/>
    <w:tmpl w:val="26AC2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6A5B7D"/>
    <w:multiLevelType w:val="hybridMultilevel"/>
    <w:tmpl w:val="1E46C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25149F"/>
    <w:multiLevelType w:val="hybridMultilevel"/>
    <w:tmpl w:val="75F222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D7E13B2"/>
    <w:multiLevelType w:val="hybridMultilevel"/>
    <w:tmpl w:val="91A63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633EC0"/>
    <w:multiLevelType w:val="hybridMultilevel"/>
    <w:tmpl w:val="0D60668A"/>
    <w:lvl w:ilvl="0" w:tplc="46A80C22">
      <w:start w:val="1"/>
      <w:numFmt w:val="bullet"/>
      <w:lvlText w:val=""/>
      <w:lvlJc w:val="left"/>
      <w:pPr>
        <w:tabs>
          <w:tab w:val="num" w:pos="720"/>
        </w:tabs>
        <w:ind w:left="720" w:hanging="360"/>
      </w:pPr>
      <w:rPr>
        <w:rFonts w:ascii="Wingdings 2" w:hAnsi="Wingdings 2" w:hint="default"/>
      </w:rPr>
    </w:lvl>
    <w:lvl w:ilvl="1" w:tplc="B846E860">
      <w:start w:val="1"/>
      <w:numFmt w:val="decimal"/>
      <w:lvlText w:val="%2."/>
      <w:lvlJc w:val="left"/>
      <w:pPr>
        <w:tabs>
          <w:tab w:val="num" w:pos="1440"/>
        </w:tabs>
        <w:ind w:left="1440" w:hanging="360"/>
      </w:pPr>
    </w:lvl>
    <w:lvl w:ilvl="2" w:tplc="2CD08820" w:tentative="1">
      <w:start w:val="1"/>
      <w:numFmt w:val="bullet"/>
      <w:lvlText w:val=""/>
      <w:lvlJc w:val="left"/>
      <w:pPr>
        <w:tabs>
          <w:tab w:val="num" w:pos="2160"/>
        </w:tabs>
        <w:ind w:left="2160" w:hanging="360"/>
      </w:pPr>
      <w:rPr>
        <w:rFonts w:ascii="Wingdings 2" w:hAnsi="Wingdings 2" w:hint="default"/>
      </w:rPr>
    </w:lvl>
    <w:lvl w:ilvl="3" w:tplc="B0681AE0" w:tentative="1">
      <w:start w:val="1"/>
      <w:numFmt w:val="bullet"/>
      <w:lvlText w:val=""/>
      <w:lvlJc w:val="left"/>
      <w:pPr>
        <w:tabs>
          <w:tab w:val="num" w:pos="2880"/>
        </w:tabs>
        <w:ind w:left="2880" w:hanging="360"/>
      </w:pPr>
      <w:rPr>
        <w:rFonts w:ascii="Wingdings 2" w:hAnsi="Wingdings 2" w:hint="default"/>
      </w:rPr>
    </w:lvl>
    <w:lvl w:ilvl="4" w:tplc="87D2173E" w:tentative="1">
      <w:start w:val="1"/>
      <w:numFmt w:val="bullet"/>
      <w:lvlText w:val=""/>
      <w:lvlJc w:val="left"/>
      <w:pPr>
        <w:tabs>
          <w:tab w:val="num" w:pos="3600"/>
        </w:tabs>
        <w:ind w:left="3600" w:hanging="360"/>
      </w:pPr>
      <w:rPr>
        <w:rFonts w:ascii="Wingdings 2" w:hAnsi="Wingdings 2" w:hint="default"/>
      </w:rPr>
    </w:lvl>
    <w:lvl w:ilvl="5" w:tplc="0950AE1E" w:tentative="1">
      <w:start w:val="1"/>
      <w:numFmt w:val="bullet"/>
      <w:lvlText w:val=""/>
      <w:lvlJc w:val="left"/>
      <w:pPr>
        <w:tabs>
          <w:tab w:val="num" w:pos="4320"/>
        </w:tabs>
        <w:ind w:left="4320" w:hanging="360"/>
      </w:pPr>
      <w:rPr>
        <w:rFonts w:ascii="Wingdings 2" w:hAnsi="Wingdings 2" w:hint="default"/>
      </w:rPr>
    </w:lvl>
    <w:lvl w:ilvl="6" w:tplc="3050CFA6" w:tentative="1">
      <w:start w:val="1"/>
      <w:numFmt w:val="bullet"/>
      <w:lvlText w:val=""/>
      <w:lvlJc w:val="left"/>
      <w:pPr>
        <w:tabs>
          <w:tab w:val="num" w:pos="5040"/>
        </w:tabs>
        <w:ind w:left="5040" w:hanging="360"/>
      </w:pPr>
      <w:rPr>
        <w:rFonts w:ascii="Wingdings 2" w:hAnsi="Wingdings 2" w:hint="default"/>
      </w:rPr>
    </w:lvl>
    <w:lvl w:ilvl="7" w:tplc="B9267F3C" w:tentative="1">
      <w:start w:val="1"/>
      <w:numFmt w:val="bullet"/>
      <w:lvlText w:val=""/>
      <w:lvlJc w:val="left"/>
      <w:pPr>
        <w:tabs>
          <w:tab w:val="num" w:pos="5760"/>
        </w:tabs>
        <w:ind w:left="5760" w:hanging="360"/>
      </w:pPr>
      <w:rPr>
        <w:rFonts w:ascii="Wingdings 2" w:hAnsi="Wingdings 2" w:hint="default"/>
      </w:rPr>
    </w:lvl>
    <w:lvl w:ilvl="8" w:tplc="AC6C32CC" w:tentative="1">
      <w:start w:val="1"/>
      <w:numFmt w:val="bullet"/>
      <w:lvlText w:val=""/>
      <w:lvlJc w:val="left"/>
      <w:pPr>
        <w:tabs>
          <w:tab w:val="num" w:pos="6480"/>
        </w:tabs>
        <w:ind w:left="6480" w:hanging="360"/>
      </w:pPr>
      <w:rPr>
        <w:rFonts w:ascii="Wingdings 2" w:hAnsi="Wingdings 2" w:hint="default"/>
      </w:rPr>
    </w:lvl>
  </w:abstractNum>
  <w:abstractNum w:abstractNumId="5">
    <w:nsid w:val="229D1352"/>
    <w:multiLevelType w:val="hybridMultilevel"/>
    <w:tmpl w:val="AE42A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627594D"/>
    <w:multiLevelType w:val="hybridMultilevel"/>
    <w:tmpl w:val="3020AB46"/>
    <w:lvl w:ilvl="0" w:tplc="357075FA">
      <w:start w:val="1"/>
      <w:numFmt w:val="bullet"/>
      <w:lvlText w:val=""/>
      <w:lvlJc w:val="left"/>
      <w:pPr>
        <w:tabs>
          <w:tab w:val="num" w:pos="720"/>
        </w:tabs>
        <w:ind w:left="720" w:hanging="360"/>
      </w:pPr>
      <w:rPr>
        <w:rFonts w:ascii="Wingdings 2" w:hAnsi="Wingdings 2" w:hint="default"/>
      </w:rPr>
    </w:lvl>
    <w:lvl w:ilvl="1" w:tplc="745A389A" w:tentative="1">
      <w:start w:val="1"/>
      <w:numFmt w:val="bullet"/>
      <w:lvlText w:val=""/>
      <w:lvlJc w:val="left"/>
      <w:pPr>
        <w:tabs>
          <w:tab w:val="num" w:pos="1440"/>
        </w:tabs>
        <w:ind w:left="1440" w:hanging="360"/>
      </w:pPr>
      <w:rPr>
        <w:rFonts w:ascii="Wingdings 2" w:hAnsi="Wingdings 2" w:hint="default"/>
      </w:rPr>
    </w:lvl>
    <w:lvl w:ilvl="2" w:tplc="EA2423DE" w:tentative="1">
      <w:start w:val="1"/>
      <w:numFmt w:val="bullet"/>
      <w:lvlText w:val=""/>
      <w:lvlJc w:val="left"/>
      <w:pPr>
        <w:tabs>
          <w:tab w:val="num" w:pos="2160"/>
        </w:tabs>
        <w:ind w:left="2160" w:hanging="360"/>
      </w:pPr>
      <w:rPr>
        <w:rFonts w:ascii="Wingdings 2" w:hAnsi="Wingdings 2" w:hint="default"/>
      </w:rPr>
    </w:lvl>
    <w:lvl w:ilvl="3" w:tplc="42E0D9EA" w:tentative="1">
      <w:start w:val="1"/>
      <w:numFmt w:val="bullet"/>
      <w:lvlText w:val=""/>
      <w:lvlJc w:val="left"/>
      <w:pPr>
        <w:tabs>
          <w:tab w:val="num" w:pos="2880"/>
        </w:tabs>
        <w:ind w:left="2880" w:hanging="360"/>
      </w:pPr>
      <w:rPr>
        <w:rFonts w:ascii="Wingdings 2" w:hAnsi="Wingdings 2" w:hint="default"/>
      </w:rPr>
    </w:lvl>
    <w:lvl w:ilvl="4" w:tplc="89EA3A78" w:tentative="1">
      <w:start w:val="1"/>
      <w:numFmt w:val="bullet"/>
      <w:lvlText w:val=""/>
      <w:lvlJc w:val="left"/>
      <w:pPr>
        <w:tabs>
          <w:tab w:val="num" w:pos="3600"/>
        </w:tabs>
        <w:ind w:left="3600" w:hanging="360"/>
      </w:pPr>
      <w:rPr>
        <w:rFonts w:ascii="Wingdings 2" w:hAnsi="Wingdings 2" w:hint="default"/>
      </w:rPr>
    </w:lvl>
    <w:lvl w:ilvl="5" w:tplc="A036DEE6" w:tentative="1">
      <w:start w:val="1"/>
      <w:numFmt w:val="bullet"/>
      <w:lvlText w:val=""/>
      <w:lvlJc w:val="left"/>
      <w:pPr>
        <w:tabs>
          <w:tab w:val="num" w:pos="4320"/>
        </w:tabs>
        <w:ind w:left="4320" w:hanging="360"/>
      </w:pPr>
      <w:rPr>
        <w:rFonts w:ascii="Wingdings 2" w:hAnsi="Wingdings 2" w:hint="default"/>
      </w:rPr>
    </w:lvl>
    <w:lvl w:ilvl="6" w:tplc="C34A8C1E" w:tentative="1">
      <w:start w:val="1"/>
      <w:numFmt w:val="bullet"/>
      <w:lvlText w:val=""/>
      <w:lvlJc w:val="left"/>
      <w:pPr>
        <w:tabs>
          <w:tab w:val="num" w:pos="5040"/>
        </w:tabs>
        <w:ind w:left="5040" w:hanging="360"/>
      </w:pPr>
      <w:rPr>
        <w:rFonts w:ascii="Wingdings 2" w:hAnsi="Wingdings 2" w:hint="default"/>
      </w:rPr>
    </w:lvl>
    <w:lvl w:ilvl="7" w:tplc="D5E6968A" w:tentative="1">
      <w:start w:val="1"/>
      <w:numFmt w:val="bullet"/>
      <w:lvlText w:val=""/>
      <w:lvlJc w:val="left"/>
      <w:pPr>
        <w:tabs>
          <w:tab w:val="num" w:pos="5760"/>
        </w:tabs>
        <w:ind w:left="5760" w:hanging="360"/>
      </w:pPr>
      <w:rPr>
        <w:rFonts w:ascii="Wingdings 2" w:hAnsi="Wingdings 2" w:hint="default"/>
      </w:rPr>
    </w:lvl>
    <w:lvl w:ilvl="8" w:tplc="B8CAD452" w:tentative="1">
      <w:start w:val="1"/>
      <w:numFmt w:val="bullet"/>
      <w:lvlText w:val=""/>
      <w:lvlJc w:val="left"/>
      <w:pPr>
        <w:tabs>
          <w:tab w:val="num" w:pos="6480"/>
        </w:tabs>
        <w:ind w:left="6480" w:hanging="360"/>
      </w:pPr>
      <w:rPr>
        <w:rFonts w:ascii="Wingdings 2" w:hAnsi="Wingdings 2" w:hint="default"/>
      </w:rPr>
    </w:lvl>
  </w:abstractNum>
  <w:abstractNum w:abstractNumId="7">
    <w:nsid w:val="2D177DE4"/>
    <w:multiLevelType w:val="hybridMultilevel"/>
    <w:tmpl w:val="AA4498A4"/>
    <w:lvl w:ilvl="0" w:tplc="6566696E">
      <w:start w:val="1"/>
      <w:numFmt w:val="bullet"/>
      <w:lvlText w:val=""/>
      <w:lvlJc w:val="left"/>
      <w:pPr>
        <w:tabs>
          <w:tab w:val="num" w:pos="720"/>
        </w:tabs>
        <w:ind w:left="720" w:hanging="360"/>
      </w:pPr>
      <w:rPr>
        <w:rFonts w:ascii="Wingdings 2" w:hAnsi="Wingdings 2" w:hint="default"/>
      </w:rPr>
    </w:lvl>
    <w:lvl w:ilvl="1" w:tplc="3E42DB20" w:tentative="1">
      <w:start w:val="1"/>
      <w:numFmt w:val="bullet"/>
      <w:lvlText w:val=""/>
      <w:lvlJc w:val="left"/>
      <w:pPr>
        <w:tabs>
          <w:tab w:val="num" w:pos="1440"/>
        </w:tabs>
        <w:ind w:left="1440" w:hanging="360"/>
      </w:pPr>
      <w:rPr>
        <w:rFonts w:ascii="Wingdings 2" w:hAnsi="Wingdings 2" w:hint="default"/>
      </w:rPr>
    </w:lvl>
    <w:lvl w:ilvl="2" w:tplc="DC788436" w:tentative="1">
      <w:start w:val="1"/>
      <w:numFmt w:val="bullet"/>
      <w:lvlText w:val=""/>
      <w:lvlJc w:val="left"/>
      <w:pPr>
        <w:tabs>
          <w:tab w:val="num" w:pos="2160"/>
        </w:tabs>
        <w:ind w:left="2160" w:hanging="360"/>
      </w:pPr>
      <w:rPr>
        <w:rFonts w:ascii="Wingdings 2" w:hAnsi="Wingdings 2" w:hint="default"/>
      </w:rPr>
    </w:lvl>
    <w:lvl w:ilvl="3" w:tplc="875AE6EC" w:tentative="1">
      <w:start w:val="1"/>
      <w:numFmt w:val="bullet"/>
      <w:lvlText w:val=""/>
      <w:lvlJc w:val="left"/>
      <w:pPr>
        <w:tabs>
          <w:tab w:val="num" w:pos="2880"/>
        </w:tabs>
        <w:ind w:left="2880" w:hanging="360"/>
      </w:pPr>
      <w:rPr>
        <w:rFonts w:ascii="Wingdings 2" w:hAnsi="Wingdings 2" w:hint="default"/>
      </w:rPr>
    </w:lvl>
    <w:lvl w:ilvl="4" w:tplc="8C94755A" w:tentative="1">
      <w:start w:val="1"/>
      <w:numFmt w:val="bullet"/>
      <w:lvlText w:val=""/>
      <w:lvlJc w:val="left"/>
      <w:pPr>
        <w:tabs>
          <w:tab w:val="num" w:pos="3600"/>
        </w:tabs>
        <w:ind w:left="3600" w:hanging="360"/>
      </w:pPr>
      <w:rPr>
        <w:rFonts w:ascii="Wingdings 2" w:hAnsi="Wingdings 2" w:hint="default"/>
      </w:rPr>
    </w:lvl>
    <w:lvl w:ilvl="5" w:tplc="9E1E58EC" w:tentative="1">
      <w:start w:val="1"/>
      <w:numFmt w:val="bullet"/>
      <w:lvlText w:val=""/>
      <w:lvlJc w:val="left"/>
      <w:pPr>
        <w:tabs>
          <w:tab w:val="num" w:pos="4320"/>
        </w:tabs>
        <w:ind w:left="4320" w:hanging="360"/>
      </w:pPr>
      <w:rPr>
        <w:rFonts w:ascii="Wingdings 2" w:hAnsi="Wingdings 2" w:hint="default"/>
      </w:rPr>
    </w:lvl>
    <w:lvl w:ilvl="6" w:tplc="B414E3AC" w:tentative="1">
      <w:start w:val="1"/>
      <w:numFmt w:val="bullet"/>
      <w:lvlText w:val=""/>
      <w:lvlJc w:val="left"/>
      <w:pPr>
        <w:tabs>
          <w:tab w:val="num" w:pos="5040"/>
        </w:tabs>
        <w:ind w:left="5040" w:hanging="360"/>
      </w:pPr>
      <w:rPr>
        <w:rFonts w:ascii="Wingdings 2" w:hAnsi="Wingdings 2" w:hint="default"/>
      </w:rPr>
    </w:lvl>
    <w:lvl w:ilvl="7" w:tplc="E3EC75CC" w:tentative="1">
      <w:start w:val="1"/>
      <w:numFmt w:val="bullet"/>
      <w:lvlText w:val=""/>
      <w:lvlJc w:val="left"/>
      <w:pPr>
        <w:tabs>
          <w:tab w:val="num" w:pos="5760"/>
        </w:tabs>
        <w:ind w:left="5760" w:hanging="360"/>
      </w:pPr>
      <w:rPr>
        <w:rFonts w:ascii="Wingdings 2" w:hAnsi="Wingdings 2" w:hint="default"/>
      </w:rPr>
    </w:lvl>
    <w:lvl w:ilvl="8" w:tplc="958A6884" w:tentative="1">
      <w:start w:val="1"/>
      <w:numFmt w:val="bullet"/>
      <w:lvlText w:val=""/>
      <w:lvlJc w:val="left"/>
      <w:pPr>
        <w:tabs>
          <w:tab w:val="num" w:pos="6480"/>
        </w:tabs>
        <w:ind w:left="6480" w:hanging="360"/>
      </w:pPr>
      <w:rPr>
        <w:rFonts w:ascii="Wingdings 2" w:hAnsi="Wingdings 2" w:hint="default"/>
      </w:rPr>
    </w:lvl>
  </w:abstractNum>
  <w:abstractNum w:abstractNumId="8">
    <w:nsid w:val="43584E87"/>
    <w:multiLevelType w:val="hybridMultilevel"/>
    <w:tmpl w:val="A7D29920"/>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9">
    <w:nsid w:val="43DF0EF6"/>
    <w:multiLevelType w:val="hybridMultilevel"/>
    <w:tmpl w:val="4FD4D990"/>
    <w:lvl w:ilvl="0" w:tplc="20FEF4CA">
      <w:start w:val="1"/>
      <w:numFmt w:val="bullet"/>
      <w:lvlText w:val=""/>
      <w:lvlJc w:val="left"/>
      <w:pPr>
        <w:tabs>
          <w:tab w:val="num" w:pos="720"/>
        </w:tabs>
        <w:ind w:left="720" w:hanging="360"/>
      </w:pPr>
      <w:rPr>
        <w:rFonts w:ascii="Wingdings 2" w:hAnsi="Wingdings 2" w:hint="default"/>
      </w:rPr>
    </w:lvl>
    <w:lvl w:ilvl="1" w:tplc="839C991A" w:tentative="1">
      <w:start w:val="1"/>
      <w:numFmt w:val="bullet"/>
      <w:lvlText w:val=""/>
      <w:lvlJc w:val="left"/>
      <w:pPr>
        <w:tabs>
          <w:tab w:val="num" w:pos="1440"/>
        </w:tabs>
        <w:ind w:left="1440" w:hanging="360"/>
      </w:pPr>
      <w:rPr>
        <w:rFonts w:ascii="Wingdings 2" w:hAnsi="Wingdings 2" w:hint="default"/>
      </w:rPr>
    </w:lvl>
    <w:lvl w:ilvl="2" w:tplc="FACE446E" w:tentative="1">
      <w:start w:val="1"/>
      <w:numFmt w:val="bullet"/>
      <w:lvlText w:val=""/>
      <w:lvlJc w:val="left"/>
      <w:pPr>
        <w:tabs>
          <w:tab w:val="num" w:pos="2160"/>
        </w:tabs>
        <w:ind w:left="2160" w:hanging="360"/>
      </w:pPr>
      <w:rPr>
        <w:rFonts w:ascii="Wingdings 2" w:hAnsi="Wingdings 2" w:hint="default"/>
      </w:rPr>
    </w:lvl>
    <w:lvl w:ilvl="3" w:tplc="90302534" w:tentative="1">
      <w:start w:val="1"/>
      <w:numFmt w:val="bullet"/>
      <w:lvlText w:val=""/>
      <w:lvlJc w:val="left"/>
      <w:pPr>
        <w:tabs>
          <w:tab w:val="num" w:pos="2880"/>
        </w:tabs>
        <w:ind w:left="2880" w:hanging="360"/>
      </w:pPr>
      <w:rPr>
        <w:rFonts w:ascii="Wingdings 2" w:hAnsi="Wingdings 2" w:hint="default"/>
      </w:rPr>
    </w:lvl>
    <w:lvl w:ilvl="4" w:tplc="B198AB0A" w:tentative="1">
      <w:start w:val="1"/>
      <w:numFmt w:val="bullet"/>
      <w:lvlText w:val=""/>
      <w:lvlJc w:val="left"/>
      <w:pPr>
        <w:tabs>
          <w:tab w:val="num" w:pos="3600"/>
        </w:tabs>
        <w:ind w:left="3600" w:hanging="360"/>
      </w:pPr>
      <w:rPr>
        <w:rFonts w:ascii="Wingdings 2" w:hAnsi="Wingdings 2" w:hint="default"/>
      </w:rPr>
    </w:lvl>
    <w:lvl w:ilvl="5" w:tplc="29D40698" w:tentative="1">
      <w:start w:val="1"/>
      <w:numFmt w:val="bullet"/>
      <w:lvlText w:val=""/>
      <w:lvlJc w:val="left"/>
      <w:pPr>
        <w:tabs>
          <w:tab w:val="num" w:pos="4320"/>
        </w:tabs>
        <w:ind w:left="4320" w:hanging="360"/>
      </w:pPr>
      <w:rPr>
        <w:rFonts w:ascii="Wingdings 2" w:hAnsi="Wingdings 2" w:hint="default"/>
      </w:rPr>
    </w:lvl>
    <w:lvl w:ilvl="6" w:tplc="74AEAB7E" w:tentative="1">
      <w:start w:val="1"/>
      <w:numFmt w:val="bullet"/>
      <w:lvlText w:val=""/>
      <w:lvlJc w:val="left"/>
      <w:pPr>
        <w:tabs>
          <w:tab w:val="num" w:pos="5040"/>
        </w:tabs>
        <w:ind w:left="5040" w:hanging="360"/>
      </w:pPr>
      <w:rPr>
        <w:rFonts w:ascii="Wingdings 2" w:hAnsi="Wingdings 2" w:hint="default"/>
      </w:rPr>
    </w:lvl>
    <w:lvl w:ilvl="7" w:tplc="B3007D70" w:tentative="1">
      <w:start w:val="1"/>
      <w:numFmt w:val="bullet"/>
      <w:lvlText w:val=""/>
      <w:lvlJc w:val="left"/>
      <w:pPr>
        <w:tabs>
          <w:tab w:val="num" w:pos="5760"/>
        </w:tabs>
        <w:ind w:left="5760" w:hanging="360"/>
      </w:pPr>
      <w:rPr>
        <w:rFonts w:ascii="Wingdings 2" w:hAnsi="Wingdings 2" w:hint="default"/>
      </w:rPr>
    </w:lvl>
    <w:lvl w:ilvl="8" w:tplc="D540A77A" w:tentative="1">
      <w:start w:val="1"/>
      <w:numFmt w:val="bullet"/>
      <w:lvlText w:val=""/>
      <w:lvlJc w:val="left"/>
      <w:pPr>
        <w:tabs>
          <w:tab w:val="num" w:pos="6480"/>
        </w:tabs>
        <w:ind w:left="6480" w:hanging="360"/>
      </w:pPr>
      <w:rPr>
        <w:rFonts w:ascii="Wingdings 2" w:hAnsi="Wingdings 2" w:hint="default"/>
      </w:rPr>
    </w:lvl>
  </w:abstractNum>
  <w:abstractNum w:abstractNumId="10">
    <w:nsid w:val="536E79E3"/>
    <w:multiLevelType w:val="hybridMultilevel"/>
    <w:tmpl w:val="94840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3255FC"/>
    <w:multiLevelType w:val="hybridMultilevel"/>
    <w:tmpl w:val="F558B2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0962EC"/>
    <w:multiLevelType w:val="hybridMultilevel"/>
    <w:tmpl w:val="977C1B4E"/>
    <w:lvl w:ilvl="0" w:tplc="C7D236A6">
      <w:start w:val="1"/>
      <w:numFmt w:val="bullet"/>
      <w:lvlText w:val=""/>
      <w:lvlJc w:val="left"/>
      <w:pPr>
        <w:tabs>
          <w:tab w:val="num" w:pos="720"/>
        </w:tabs>
        <w:ind w:left="720" w:hanging="360"/>
      </w:pPr>
      <w:rPr>
        <w:rFonts w:ascii="Wingdings 2" w:hAnsi="Wingdings 2" w:hint="default"/>
      </w:rPr>
    </w:lvl>
    <w:lvl w:ilvl="1" w:tplc="EB78EE46" w:tentative="1">
      <w:start w:val="1"/>
      <w:numFmt w:val="bullet"/>
      <w:lvlText w:val=""/>
      <w:lvlJc w:val="left"/>
      <w:pPr>
        <w:tabs>
          <w:tab w:val="num" w:pos="1440"/>
        </w:tabs>
        <w:ind w:left="1440" w:hanging="360"/>
      </w:pPr>
      <w:rPr>
        <w:rFonts w:ascii="Wingdings 2" w:hAnsi="Wingdings 2" w:hint="default"/>
      </w:rPr>
    </w:lvl>
    <w:lvl w:ilvl="2" w:tplc="8508F054" w:tentative="1">
      <w:start w:val="1"/>
      <w:numFmt w:val="bullet"/>
      <w:lvlText w:val=""/>
      <w:lvlJc w:val="left"/>
      <w:pPr>
        <w:tabs>
          <w:tab w:val="num" w:pos="2160"/>
        </w:tabs>
        <w:ind w:left="2160" w:hanging="360"/>
      </w:pPr>
      <w:rPr>
        <w:rFonts w:ascii="Wingdings 2" w:hAnsi="Wingdings 2" w:hint="default"/>
      </w:rPr>
    </w:lvl>
    <w:lvl w:ilvl="3" w:tplc="724C3348" w:tentative="1">
      <w:start w:val="1"/>
      <w:numFmt w:val="bullet"/>
      <w:lvlText w:val=""/>
      <w:lvlJc w:val="left"/>
      <w:pPr>
        <w:tabs>
          <w:tab w:val="num" w:pos="2880"/>
        </w:tabs>
        <w:ind w:left="2880" w:hanging="360"/>
      </w:pPr>
      <w:rPr>
        <w:rFonts w:ascii="Wingdings 2" w:hAnsi="Wingdings 2" w:hint="default"/>
      </w:rPr>
    </w:lvl>
    <w:lvl w:ilvl="4" w:tplc="D408D0C0" w:tentative="1">
      <w:start w:val="1"/>
      <w:numFmt w:val="bullet"/>
      <w:lvlText w:val=""/>
      <w:lvlJc w:val="left"/>
      <w:pPr>
        <w:tabs>
          <w:tab w:val="num" w:pos="3600"/>
        </w:tabs>
        <w:ind w:left="3600" w:hanging="360"/>
      </w:pPr>
      <w:rPr>
        <w:rFonts w:ascii="Wingdings 2" w:hAnsi="Wingdings 2" w:hint="default"/>
      </w:rPr>
    </w:lvl>
    <w:lvl w:ilvl="5" w:tplc="09847CE0" w:tentative="1">
      <w:start w:val="1"/>
      <w:numFmt w:val="bullet"/>
      <w:lvlText w:val=""/>
      <w:lvlJc w:val="left"/>
      <w:pPr>
        <w:tabs>
          <w:tab w:val="num" w:pos="4320"/>
        </w:tabs>
        <w:ind w:left="4320" w:hanging="360"/>
      </w:pPr>
      <w:rPr>
        <w:rFonts w:ascii="Wingdings 2" w:hAnsi="Wingdings 2" w:hint="default"/>
      </w:rPr>
    </w:lvl>
    <w:lvl w:ilvl="6" w:tplc="2438BE2E" w:tentative="1">
      <w:start w:val="1"/>
      <w:numFmt w:val="bullet"/>
      <w:lvlText w:val=""/>
      <w:lvlJc w:val="left"/>
      <w:pPr>
        <w:tabs>
          <w:tab w:val="num" w:pos="5040"/>
        </w:tabs>
        <w:ind w:left="5040" w:hanging="360"/>
      </w:pPr>
      <w:rPr>
        <w:rFonts w:ascii="Wingdings 2" w:hAnsi="Wingdings 2" w:hint="default"/>
      </w:rPr>
    </w:lvl>
    <w:lvl w:ilvl="7" w:tplc="7E9457D0" w:tentative="1">
      <w:start w:val="1"/>
      <w:numFmt w:val="bullet"/>
      <w:lvlText w:val=""/>
      <w:lvlJc w:val="left"/>
      <w:pPr>
        <w:tabs>
          <w:tab w:val="num" w:pos="5760"/>
        </w:tabs>
        <w:ind w:left="5760" w:hanging="360"/>
      </w:pPr>
      <w:rPr>
        <w:rFonts w:ascii="Wingdings 2" w:hAnsi="Wingdings 2" w:hint="default"/>
      </w:rPr>
    </w:lvl>
    <w:lvl w:ilvl="8" w:tplc="4DDC83AE" w:tentative="1">
      <w:start w:val="1"/>
      <w:numFmt w:val="bullet"/>
      <w:lvlText w:val=""/>
      <w:lvlJc w:val="left"/>
      <w:pPr>
        <w:tabs>
          <w:tab w:val="num" w:pos="6480"/>
        </w:tabs>
        <w:ind w:left="6480" w:hanging="360"/>
      </w:pPr>
      <w:rPr>
        <w:rFonts w:ascii="Wingdings 2" w:hAnsi="Wingdings 2" w:hint="default"/>
      </w:rPr>
    </w:lvl>
  </w:abstractNum>
  <w:num w:numId="1">
    <w:abstractNumId w:val="12"/>
  </w:num>
  <w:num w:numId="2">
    <w:abstractNumId w:val="5"/>
  </w:num>
  <w:num w:numId="3">
    <w:abstractNumId w:val="6"/>
  </w:num>
  <w:num w:numId="4">
    <w:abstractNumId w:val="4"/>
  </w:num>
  <w:num w:numId="5">
    <w:abstractNumId w:val="10"/>
  </w:num>
  <w:num w:numId="6">
    <w:abstractNumId w:val="11"/>
  </w:num>
  <w:num w:numId="7">
    <w:abstractNumId w:val="2"/>
  </w:num>
  <w:num w:numId="8">
    <w:abstractNumId w:val="0"/>
  </w:num>
  <w:num w:numId="9">
    <w:abstractNumId w:val="7"/>
  </w:num>
  <w:num w:numId="10">
    <w:abstractNumId w:val="9"/>
  </w:num>
  <w:num w:numId="11">
    <w:abstractNumId w:val="3"/>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DD8"/>
    <w:rsid w:val="00093589"/>
    <w:rsid w:val="00097879"/>
    <w:rsid w:val="0013257E"/>
    <w:rsid w:val="001A2ACA"/>
    <w:rsid w:val="00282E76"/>
    <w:rsid w:val="00297ACD"/>
    <w:rsid w:val="002E694F"/>
    <w:rsid w:val="002F6BFB"/>
    <w:rsid w:val="00325BEC"/>
    <w:rsid w:val="00326CB3"/>
    <w:rsid w:val="0036753F"/>
    <w:rsid w:val="005018DC"/>
    <w:rsid w:val="00577C6B"/>
    <w:rsid w:val="007A44B7"/>
    <w:rsid w:val="00810182"/>
    <w:rsid w:val="009E4E1F"/>
    <w:rsid w:val="00A82D98"/>
    <w:rsid w:val="00B808D4"/>
    <w:rsid w:val="00B974BA"/>
    <w:rsid w:val="00D01DD8"/>
    <w:rsid w:val="00D223A3"/>
    <w:rsid w:val="00DB7CCC"/>
    <w:rsid w:val="00E34440"/>
    <w:rsid w:val="00E74BC8"/>
    <w:rsid w:val="00F155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51749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DD8"/>
    <w:pPr>
      <w:tabs>
        <w:tab w:val="center" w:pos="4320"/>
        <w:tab w:val="right" w:pos="8640"/>
      </w:tabs>
    </w:pPr>
  </w:style>
  <w:style w:type="character" w:customStyle="1" w:styleId="HeaderChar">
    <w:name w:val="Header Char"/>
    <w:basedOn w:val="DefaultParagraphFont"/>
    <w:link w:val="Header"/>
    <w:uiPriority w:val="99"/>
    <w:rsid w:val="00D01DD8"/>
  </w:style>
  <w:style w:type="paragraph" w:styleId="Footer">
    <w:name w:val="footer"/>
    <w:basedOn w:val="Normal"/>
    <w:link w:val="FooterChar"/>
    <w:uiPriority w:val="99"/>
    <w:unhideWhenUsed/>
    <w:rsid w:val="00D01DD8"/>
    <w:pPr>
      <w:tabs>
        <w:tab w:val="center" w:pos="4320"/>
        <w:tab w:val="right" w:pos="8640"/>
      </w:tabs>
    </w:pPr>
  </w:style>
  <w:style w:type="character" w:customStyle="1" w:styleId="FooterChar">
    <w:name w:val="Footer Char"/>
    <w:basedOn w:val="DefaultParagraphFont"/>
    <w:link w:val="Footer"/>
    <w:uiPriority w:val="99"/>
    <w:rsid w:val="00D01DD8"/>
  </w:style>
  <w:style w:type="paragraph" w:styleId="ListParagraph">
    <w:name w:val="List Paragraph"/>
    <w:basedOn w:val="Normal"/>
    <w:uiPriority w:val="34"/>
    <w:qFormat/>
    <w:rsid w:val="00D01DD8"/>
    <w:pPr>
      <w:ind w:left="720"/>
      <w:contextualSpacing/>
    </w:pPr>
  </w:style>
  <w:style w:type="paragraph" w:styleId="BalloonText">
    <w:name w:val="Balloon Text"/>
    <w:basedOn w:val="Normal"/>
    <w:link w:val="BalloonTextChar"/>
    <w:uiPriority w:val="99"/>
    <w:semiHidden/>
    <w:unhideWhenUsed/>
    <w:rsid w:val="00D01D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1DD8"/>
    <w:rPr>
      <w:rFonts w:ascii="Lucida Grande" w:hAnsi="Lucida Grande" w:cs="Lucida Grande"/>
      <w:sz w:val="18"/>
      <w:szCs w:val="18"/>
    </w:rPr>
  </w:style>
  <w:style w:type="character" w:styleId="Hyperlink">
    <w:name w:val="Hyperlink"/>
    <w:basedOn w:val="DefaultParagraphFont"/>
    <w:uiPriority w:val="99"/>
    <w:unhideWhenUsed/>
    <w:rsid w:val="00B974B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DD8"/>
    <w:pPr>
      <w:tabs>
        <w:tab w:val="center" w:pos="4320"/>
        <w:tab w:val="right" w:pos="8640"/>
      </w:tabs>
    </w:pPr>
  </w:style>
  <w:style w:type="character" w:customStyle="1" w:styleId="HeaderChar">
    <w:name w:val="Header Char"/>
    <w:basedOn w:val="DefaultParagraphFont"/>
    <w:link w:val="Header"/>
    <w:uiPriority w:val="99"/>
    <w:rsid w:val="00D01DD8"/>
  </w:style>
  <w:style w:type="paragraph" w:styleId="Footer">
    <w:name w:val="footer"/>
    <w:basedOn w:val="Normal"/>
    <w:link w:val="FooterChar"/>
    <w:uiPriority w:val="99"/>
    <w:unhideWhenUsed/>
    <w:rsid w:val="00D01DD8"/>
    <w:pPr>
      <w:tabs>
        <w:tab w:val="center" w:pos="4320"/>
        <w:tab w:val="right" w:pos="8640"/>
      </w:tabs>
    </w:pPr>
  </w:style>
  <w:style w:type="character" w:customStyle="1" w:styleId="FooterChar">
    <w:name w:val="Footer Char"/>
    <w:basedOn w:val="DefaultParagraphFont"/>
    <w:link w:val="Footer"/>
    <w:uiPriority w:val="99"/>
    <w:rsid w:val="00D01DD8"/>
  </w:style>
  <w:style w:type="paragraph" w:styleId="ListParagraph">
    <w:name w:val="List Paragraph"/>
    <w:basedOn w:val="Normal"/>
    <w:uiPriority w:val="34"/>
    <w:qFormat/>
    <w:rsid w:val="00D01DD8"/>
    <w:pPr>
      <w:ind w:left="720"/>
      <w:contextualSpacing/>
    </w:pPr>
  </w:style>
  <w:style w:type="paragraph" w:styleId="BalloonText">
    <w:name w:val="Balloon Text"/>
    <w:basedOn w:val="Normal"/>
    <w:link w:val="BalloonTextChar"/>
    <w:uiPriority w:val="99"/>
    <w:semiHidden/>
    <w:unhideWhenUsed/>
    <w:rsid w:val="00D01D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1DD8"/>
    <w:rPr>
      <w:rFonts w:ascii="Lucida Grande" w:hAnsi="Lucida Grande" w:cs="Lucida Grande"/>
      <w:sz w:val="18"/>
      <w:szCs w:val="18"/>
    </w:rPr>
  </w:style>
  <w:style w:type="character" w:styleId="Hyperlink">
    <w:name w:val="Hyperlink"/>
    <w:basedOn w:val="DefaultParagraphFont"/>
    <w:uiPriority w:val="99"/>
    <w:unhideWhenUsed/>
    <w:rsid w:val="00B974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54558">
      <w:bodyDiv w:val="1"/>
      <w:marLeft w:val="0"/>
      <w:marRight w:val="0"/>
      <w:marTop w:val="0"/>
      <w:marBottom w:val="0"/>
      <w:divBdr>
        <w:top w:val="none" w:sz="0" w:space="0" w:color="auto"/>
        <w:left w:val="none" w:sz="0" w:space="0" w:color="auto"/>
        <w:bottom w:val="none" w:sz="0" w:space="0" w:color="auto"/>
        <w:right w:val="none" w:sz="0" w:space="0" w:color="auto"/>
      </w:divBdr>
      <w:divsChild>
        <w:div w:id="824399755">
          <w:marLeft w:val="547"/>
          <w:marRight w:val="0"/>
          <w:marTop w:val="400"/>
          <w:marBottom w:val="0"/>
          <w:divBdr>
            <w:top w:val="none" w:sz="0" w:space="0" w:color="auto"/>
            <w:left w:val="none" w:sz="0" w:space="0" w:color="auto"/>
            <w:bottom w:val="none" w:sz="0" w:space="0" w:color="auto"/>
            <w:right w:val="none" w:sz="0" w:space="0" w:color="auto"/>
          </w:divBdr>
        </w:div>
        <w:div w:id="1322007046">
          <w:marLeft w:val="547"/>
          <w:marRight w:val="0"/>
          <w:marTop w:val="400"/>
          <w:marBottom w:val="0"/>
          <w:divBdr>
            <w:top w:val="none" w:sz="0" w:space="0" w:color="auto"/>
            <w:left w:val="none" w:sz="0" w:space="0" w:color="auto"/>
            <w:bottom w:val="none" w:sz="0" w:space="0" w:color="auto"/>
            <w:right w:val="none" w:sz="0" w:space="0" w:color="auto"/>
          </w:divBdr>
        </w:div>
        <w:div w:id="207838596">
          <w:marLeft w:val="547"/>
          <w:marRight w:val="0"/>
          <w:marTop w:val="400"/>
          <w:marBottom w:val="0"/>
          <w:divBdr>
            <w:top w:val="none" w:sz="0" w:space="0" w:color="auto"/>
            <w:left w:val="none" w:sz="0" w:space="0" w:color="auto"/>
            <w:bottom w:val="none" w:sz="0" w:space="0" w:color="auto"/>
            <w:right w:val="none" w:sz="0" w:space="0" w:color="auto"/>
          </w:divBdr>
        </w:div>
        <w:div w:id="1745755719">
          <w:marLeft w:val="547"/>
          <w:marRight w:val="0"/>
          <w:marTop w:val="400"/>
          <w:marBottom w:val="0"/>
          <w:divBdr>
            <w:top w:val="none" w:sz="0" w:space="0" w:color="auto"/>
            <w:left w:val="none" w:sz="0" w:space="0" w:color="auto"/>
            <w:bottom w:val="none" w:sz="0" w:space="0" w:color="auto"/>
            <w:right w:val="none" w:sz="0" w:space="0" w:color="auto"/>
          </w:divBdr>
        </w:div>
        <w:div w:id="305858574">
          <w:marLeft w:val="547"/>
          <w:marRight w:val="0"/>
          <w:marTop w:val="400"/>
          <w:marBottom w:val="0"/>
          <w:divBdr>
            <w:top w:val="none" w:sz="0" w:space="0" w:color="auto"/>
            <w:left w:val="none" w:sz="0" w:space="0" w:color="auto"/>
            <w:bottom w:val="none" w:sz="0" w:space="0" w:color="auto"/>
            <w:right w:val="none" w:sz="0" w:space="0" w:color="auto"/>
          </w:divBdr>
        </w:div>
      </w:divsChild>
    </w:div>
    <w:div w:id="191263585">
      <w:bodyDiv w:val="1"/>
      <w:marLeft w:val="0"/>
      <w:marRight w:val="0"/>
      <w:marTop w:val="0"/>
      <w:marBottom w:val="0"/>
      <w:divBdr>
        <w:top w:val="none" w:sz="0" w:space="0" w:color="auto"/>
        <w:left w:val="none" w:sz="0" w:space="0" w:color="auto"/>
        <w:bottom w:val="none" w:sz="0" w:space="0" w:color="auto"/>
        <w:right w:val="none" w:sz="0" w:space="0" w:color="auto"/>
      </w:divBdr>
      <w:divsChild>
        <w:div w:id="490223480">
          <w:marLeft w:val="547"/>
          <w:marRight w:val="0"/>
          <w:marTop w:val="400"/>
          <w:marBottom w:val="0"/>
          <w:divBdr>
            <w:top w:val="none" w:sz="0" w:space="0" w:color="auto"/>
            <w:left w:val="none" w:sz="0" w:space="0" w:color="auto"/>
            <w:bottom w:val="none" w:sz="0" w:space="0" w:color="auto"/>
            <w:right w:val="none" w:sz="0" w:space="0" w:color="auto"/>
          </w:divBdr>
        </w:div>
      </w:divsChild>
    </w:div>
    <w:div w:id="399595117">
      <w:bodyDiv w:val="1"/>
      <w:marLeft w:val="0"/>
      <w:marRight w:val="0"/>
      <w:marTop w:val="0"/>
      <w:marBottom w:val="0"/>
      <w:divBdr>
        <w:top w:val="none" w:sz="0" w:space="0" w:color="auto"/>
        <w:left w:val="none" w:sz="0" w:space="0" w:color="auto"/>
        <w:bottom w:val="none" w:sz="0" w:space="0" w:color="auto"/>
        <w:right w:val="none" w:sz="0" w:space="0" w:color="auto"/>
      </w:divBdr>
      <w:divsChild>
        <w:div w:id="1118836246">
          <w:marLeft w:val="547"/>
          <w:marRight w:val="0"/>
          <w:marTop w:val="400"/>
          <w:marBottom w:val="0"/>
          <w:divBdr>
            <w:top w:val="none" w:sz="0" w:space="0" w:color="auto"/>
            <w:left w:val="none" w:sz="0" w:space="0" w:color="auto"/>
            <w:bottom w:val="none" w:sz="0" w:space="0" w:color="auto"/>
            <w:right w:val="none" w:sz="0" w:space="0" w:color="auto"/>
          </w:divBdr>
        </w:div>
        <w:div w:id="445974779">
          <w:marLeft w:val="547"/>
          <w:marRight w:val="0"/>
          <w:marTop w:val="400"/>
          <w:marBottom w:val="0"/>
          <w:divBdr>
            <w:top w:val="none" w:sz="0" w:space="0" w:color="auto"/>
            <w:left w:val="none" w:sz="0" w:space="0" w:color="auto"/>
            <w:bottom w:val="none" w:sz="0" w:space="0" w:color="auto"/>
            <w:right w:val="none" w:sz="0" w:space="0" w:color="auto"/>
          </w:divBdr>
        </w:div>
        <w:div w:id="715394485">
          <w:marLeft w:val="547"/>
          <w:marRight w:val="0"/>
          <w:marTop w:val="400"/>
          <w:marBottom w:val="0"/>
          <w:divBdr>
            <w:top w:val="none" w:sz="0" w:space="0" w:color="auto"/>
            <w:left w:val="none" w:sz="0" w:space="0" w:color="auto"/>
            <w:bottom w:val="none" w:sz="0" w:space="0" w:color="auto"/>
            <w:right w:val="none" w:sz="0" w:space="0" w:color="auto"/>
          </w:divBdr>
        </w:div>
        <w:div w:id="1382367817">
          <w:marLeft w:val="547"/>
          <w:marRight w:val="0"/>
          <w:marTop w:val="400"/>
          <w:marBottom w:val="0"/>
          <w:divBdr>
            <w:top w:val="none" w:sz="0" w:space="0" w:color="auto"/>
            <w:left w:val="none" w:sz="0" w:space="0" w:color="auto"/>
            <w:bottom w:val="none" w:sz="0" w:space="0" w:color="auto"/>
            <w:right w:val="none" w:sz="0" w:space="0" w:color="auto"/>
          </w:divBdr>
        </w:div>
        <w:div w:id="2117557966">
          <w:marLeft w:val="547"/>
          <w:marRight w:val="0"/>
          <w:marTop w:val="400"/>
          <w:marBottom w:val="0"/>
          <w:divBdr>
            <w:top w:val="none" w:sz="0" w:space="0" w:color="auto"/>
            <w:left w:val="none" w:sz="0" w:space="0" w:color="auto"/>
            <w:bottom w:val="none" w:sz="0" w:space="0" w:color="auto"/>
            <w:right w:val="none" w:sz="0" w:space="0" w:color="auto"/>
          </w:divBdr>
        </w:div>
      </w:divsChild>
    </w:div>
    <w:div w:id="1066029334">
      <w:bodyDiv w:val="1"/>
      <w:marLeft w:val="0"/>
      <w:marRight w:val="0"/>
      <w:marTop w:val="0"/>
      <w:marBottom w:val="0"/>
      <w:divBdr>
        <w:top w:val="none" w:sz="0" w:space="0" w:color="auto"/>
        <w:left w:val="none" w:sz="0" w:space="0" w:color="auto"/>
        <w:bottom w:val="none" w:sz="0" w:space="0" w:color="auto"/>
        <w:right w:val="none" w:sz="0" w:space="0" w:color="auto"/>
      </w:divBdr>
      <w:divsChild>
        <w:div w:id="1941185295">
          <w:marLeft w:val="547"/>
          <w:marRight w:val="0"/>
          <w:marTop w:val="400"/>
          <w:marBottom w:val="0"/>
          <w:divBdr>
            <w:top w:val="none" w:sz="0" w:space="0" w:color="auto"/>
            <w:left w:val="none" w:sz="0" w:space="0" w:color="auto"/>
            <w:bottom w:val="none" w:sz="0" w:space="0" w:color="auto"/>
            <w:right w:val="none" w:sz="0" w:space="0" w:color="auto"/>
          </w:divBdr>
        </w:div>
        <w:div w:id="1684744894">
          <w:marLeft w:val="547"/>
          <w:marRight w:val="0"/>
          <w:marTop w:val="400"/>
          <w:marBottom w:val="0"/>
          <w:divBdr>
            <w:top w:val="none" w:sz="0" w:space="0" w:color="auto"/>
            <w:left w:val="none" w:sz="0" w:space="0" w:color="auto"/>
            <w:bottom w:val="none" w:sz="0" w:space="0" w:color="auto"/>
            <w:right w:val="none" w:sz="0" w:space="0" w:color="auto"/>
          </w:divBdr>
        </w:div>
        <w:div w:id="609632087">
          <w:marLeft w:val="1368"/>
          <w:marRight w:val="0"/>
          <w:marTop w:val="120"/>
          <w:marBottom w:val="0"/>
          <w:divBdr>
            <w:top w:val="none" w:sz="0" w:space="0" w:color="auto"/>
            <w:left w:val="none" w:sz="0" w:space="0" w:color="auto"/>
            <w:bottom w:val="none" w:sz="0" w:space="0" w:color="auto"/>
            <w:right w:val="none" w:sz="0" w:space="0" w:color="auto"/>
          </w:divBdr>
        </w:div>
        <w:div w:id="208763225">
          <w:marLeft w:val="1368"/>
          <w:marRight w:val="0"/>
          <w:marTop w:val="120"/>
          <w:marBottom w:val="0"/>
          <w:divBdr>
            <w:top w:val="none" w:sz="0" w:space="0" w:color="auto"/>
            <w:left w:val="none" w:sz="0" w:space="0" w:color="auto"/>
            <w:bottom w:val="none" w:sz="0" w:space="0" w:color="auto"/>
            <w:right w:val="none" w:sz="0" w:space="0" w:color="auto"/>
          </w:divBdr>
        </w:div>
        <w:div w:id="552742185">
          <w:marLeft w:val="1368"/>
          <w:marRight w:val="0"/>
          <w:marTop w:val="120"/>
          <w:marBottom w:val="0"/>
          <w:divBdr>
            <w:top w:val="none" w:sz="0" w:space="0" w:color="auto"/>
            <w:left w:val="none" w:sz="0" w:space="0" w:color="auto"/>
            <w:bottom w:val="none" w:sz="0" w:space="0" w:color="auto"/>
            <w:right w:val="none" w:sz="0" w:space="0" w:color="auto"/>
          </w:divBdr>
        </w:div>
        <w:div w:id="718435452">
          <w:marLeft w:val="1368"/>
          <w:marRight w:val="0"/>
          <w:marTop w:val="120"/>
          <w:marBottom w:val="0"/>
          <w:divBdr>
            <w:top w:val="none" w:sz="0" w:space="0" w:color="auto"/>
            <w:left w:val="none" w:sz="0" w:space="0" w:color="auto"/>
            <w:bottom w:val="none" w:sz="0" w:space="0" w:color="auto"/>
            <w:right w:val="none" w:sz="0" w:space="0" w:color="auto"/>
          </w:divBdr>
        </w:div>
        <w:div w:id="605505763">
          <w:marLeft w:val="1368"/>
          <w:marRight w:val="0"/>
          <w:marTop w:val="120"/>
          <w:marBottom w:val="0"/>
          <w:divBdr>
            <w:top w:val="none" w:sz="0" w:space="0" w:color="auto"/>
            <w:left w:val="none" w:sz="0" w:space="0" w:color="auto"/>
            <w:bottom w:val="none" w:sz="0" w:space="0" w:color="auto"/>
            <w:right w:val="none" w:sz="0" w:space="0" w:color="auto"/>
          </w:divBdr>
        </w:div>
      </w:divsChild>
    </w:div>
    <w:div w:id="1562406082">
      <w:bodyDiv w:val="1"/>
      <w:marLeft w:val="0"/>
      <w:marRight w:val="0"/>
      <w:marTop w:val="0"/>
      <w:marBottom w:val="0"/>
      <w:divBdr>
        <w:top w:val="none" w:sz="0" w:space="0" w:color="auto"/>
        <w:left w:val="none" w:sz="0" w:space="0" w:color="auto"/>
        <w:bottom w:val="none" w:sz="0" w:space="0" w:color="auto"/>
        <w:right w:val="none" w:sz="0" w:space="0" w:color="auto"/>
      </w:divBdr>
      <w:divsChild>
        <w:div w:id="1913344853">
          <w:marLeft w:val="547"/>
          <w:marRight w:val="0"/>
          <w:marTop w:val="400"/>
          <w:marBottom w:val="0"/>
          <w:divBdr>
            <w:top w:val="none" w:sz="0" w:space="0" w:color="auto"/>
            <w:left w:val="none" w:sz="0" w:space="0" w:color="auto"/>
            <w:bottom w:val="none" w:sz="0" w:space="0" w:color="auto"/>
            <w:right w:val="none" w:sz="0" w:space="0" w:color="auto"/>
          </w:divBdr>
        </w:div>
        <w:div w:id="402340528">
          <w:marLeft w:val="547"/>
          <w:marRight w:val="0"/>
          <w:marTop w:val="400"/>
          <w:marBottom w:val="0"/>
          <w:divBdr>
            <w:top w:val="none" w:sz="0" w:space="0" w:color="auto"/>
            <w:left w:val="none" w:sz="0" w:space="0" w:color="auto"/>
            <w:bottom w:val="none" w:sz="0" w:space="0" w:color="auto"/>
            <w:right w:val="none" w:sz="0" w:space="0" w:color="auto"/>
          </w:divBdr>
        </w:div>
        <w:div w:id="1505438979">
          <w:marLeft w:val="547"/>
          <w:marRight w:val="0"/>
          <w:marTop w:val="400"/>
          <w:marBottom w:val="0"/>
          <w:divBdr>
            <w:top w:val="none" w:sz="0" w:space="0" w:color="auto"/>
            <w:left w:val="none" w:sz="0" w:space="0" w:color="auto"/>
            <w:bottom w:val="none" w:sz="0" w:space="0" w:color="auto"/>
            <w:right w:val="none" w:sz="0" w:space="0" w:color="auto"/>
          </w:divBdr>
        </w:div>
      </w:divsChild>
    </w:div>
    <w:div w:id="2010593036">
      <w:bodyDiv w:val="1"/>
      <w:marLeft w:val="0"/>
      <w:marRight w:val="0"/>
      <w:marTop w:val="0"/>
      <w:marBottom w:val="0"/>
      <w:divBdr>
        <w:top w:val="none" w:sz="0" w:space="0" w:color="auto"/>
        <w:left w:val="none" w:sz="0" w:space="0" w:color="auto"/>
        <w:bottom w:val="none" w:sz="0" w:space="0" w:color="auto"/>
        <w:right w:val="none" w:sz="0" w:space="0" w:color="auto"/>
      </w:divBdr>
      <w:divsChild>
        <w:div w:id="546645265">
          <w:marLeft w:val="547"/>
          <w:marRight w:val="0"/>
          <w:marTop w:val="400"/>
          <w:marBottom w:val="0"/>
          <w:divBdr>
            <w:top w:val="none" w:sz="0" w:space="0" w:color="auto"/>
            <w:left w:val="none" w:sz="0" w:space="0" w:color="auto"/>
            <w:bottom w:val="none" w:sz="0" w:space="0" w:color="auto"/>
            <w:right w:val="none" w:sz="0" w:space="0" w:color="auto"/>
          </w:divBdr>
        </w:div>
        <w:div w:id="236137081">
          <w:marLeft w:val="547"/>
          <w:marRight w:val="0"/>
          <w:marTop w:val="400"/>
          <w:marBottom w:val="0"/>
          <w:divBdr>
            <w:top w:val="none" w:sz="0" w:space="0" w:color="auto"/>
            <w:left w:val="none" w:sz="0" w:space="0" w:color="auto"/>
            <w:bottom w:val="none" w:sz="0" w:space="0" w:color="auto"/>
            <w:right w:val="none" w:sz="0" w:space="0" w:color="auto"/>
          </w:divBdr>
        </w:div>
        <w:div w:id="1402554677">
          <w:marLeft w:val="547"/>
          <w:marRight w:val="0"/>
          <w:marTop w:val="400"/>
          <w:marBottom w:val="0"/>
          <w:divBdr>
            <w:top w:val="none" w:sz="0" w:space="0" w:color="auto"/>
            <w:left w:val="none" w:sz="0" w:space="0" w:color="auto"/>
            <w:bottom w:val="none" w:sz="0" w:space="0" w:color="auto"/>
            <w:right w:val="none" w:sz="0" w:space="0" w:color="auto"/>
          </w:divBdr>
        </w:div>
        <w:div w:id="1801192731">
          <w:marLeft w:val="547"/>
          <w:marRight w:val="0"/>
          <w:marTop w:val="40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azure.microsoft.com/en-us/overview/what-is-azure/" TargetMode="External"/><Relationship Id="rId26" Type="http://schemas.openxmlformats.org/officeDocument/2006/relationships/hyperlink" Target="https://studio.azureml.net/" TargetMode="External"/><Relationship Id="rId27" Type="http://schemas.openxmlformats.org/officeDocument/2006/relationships/hyperlink" Target="https://public.tableau.com/s/" TargetMode="External"/><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9</Pages>
  <Words>769</Words>
  <Characters>4389</Characters>
  <Application>Microsoft Macintosh Word</Application>
  <DocSecurity>0</DocSecurity>
  <Lines>36</Lines>
  <Paragraphs>10</Paragraphs>
  <ScaleCrop>false</ScaleCrop>
  <Company>Northeastern University</Company>
  <LinksUpToDate>false</LinksUpToDate>
  <CharactersWithSpaces>5148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Chakravarty</dc:creator>
  <cp:keywords/>
  <dc:description/>
  <cp:lastModifiedBy>Ananya Chakravarty</cp:lastModifiedBy>
  <cp:revision>7</cp:revision>
  <dcterms:created xsi:type="dcterms:W3CDTF">2016-04-16T16:03:00Z</dcterms:created>
  <dcterms:modified xsi:type="dcterms:W3CDTF">2016-04-17T20:49:00Z</dcterms:modified>
</cp:coreProperties>
</file>