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BDC3" w14:textId="05574CF4" w:rsidR="00367C27" w:rsidRPr="00552E2E" w:rsidRDefault="00367C27" w:rsidP="00367C27">
      <w:pPr>
        <w:pStyle w:val="Heading2"/>
        <w:rPr>
          <w:rFonts w:ascii="Verdana" w:hAnsi="Verdana"/>
          <w:sz w:val="22"/>
          <w:szCs w:val="22"/>
          <w:lang w:val="en-IN"/>
        </w:rPr>
      </w:pPr>
    </w:p>
    <w:p w14:paraId="3875CC8B" w14:textId="3C53465F" w:rsidR="00B45EEF" w:rsidRPr="00552E2E" w:rsidRDefault="00B45EEF" w:rsidP="00353FA9">
      <w:pPr>
        <w:pStyle w:val="Heading2"/>
        <w:rPr>
          <w:rFonts w:ascii="Verdana" w:hAnsi="Verdana"/>
          <w:sz w:val="22"/>
          <w:szCs w:val="22"/>
          <w:u w:val="none"/>
        </w:rPr>
      </w:pPr>
    </w:p>
    <w:p w14:paraId="4F9296F0" w14:textId="1B7E73DE" w:rsidR="00A01AC9" w:rsidRDefault="00A01AC9" w:rsidP="00A01AC9">
      <w:pPr>
        <w:rPr>
          <w:sz w:val="22"/>
          <w:szCs w:val="22"/>
          <w:lang w:val="en-IN"/>
        </w:rPr>
      </w:pPr>
    </w:p>
    <w:p w14:paraId="071C97FA" w14:textId="77777777" w:rsidR="00516453" w:rsidRDefault="00516453" w:rsidP="00A01AC9">
      <w:pPr>
        <w:rPr>
          <w:sz w:val="22"/>
          <w:szCs w:val="22"/>
          <w:lang w:val="en-IN"/>
        </w:rPr>
      </w:pPr>
    </w:p>
    <w:p w14:paraId="4AD98AFE" w14:textId="77777777" w:rsidR="00516453" w:rsidRDefault="00516453" w:rsidP="00A01AC9">
      <w:pPr>
        <w:rPr>
          <w:sz w:val="22"/>
          <w:szCs w:val="22"/>
          <w:lang w:val="en-IN"/>
        </w:rPr>
      </w:pPr>
    </w:p>
    <w:p w14:paraId="62D8B0BD" w14:textId="77777777" w:rsidR="00516453" w:rsidRDefault="00516453" w:rsidP="00A01AC9">
      <w:pPr>
        <w:rPr>
          <w:sz w:val="22"/>
          <w:szCs w:val="22"/>
          <w:lang w:val="en-IN"/>
        </w:rPr>
      </w:pPr>
    </w:p>
    <w:p w14:paraId="7C9521D3" w14:textId="77777777" w:rsidR="00516453" w:rsidRDefault="00516453" w:rsidP="00A01AC9">
      <w:pPr>
        <w:rPr>
          <w:sz w:val="22"/>
          <w:szCs w:val="22"/>
          <w:lang w:val="en-IN"/>
        </w:rPr>
      </w:pPr>
    </w:p>
    <w:p w14:paraId="1FCFDA66" w14:textId="77777777" w:rsidR="00516453" w:rsidRDefault="00516453" w:rsidP="00A01AC9">
      <w:pPr>
        <w:rPr>
          <w:sz w:val="22"/>
          <w:szCs w:val="22"/>
          <w:lang w:val="en-IN"/>
        </w:rPr>
      </w:pPr>
    </w:p>
    <w:p w14:paraId="328CB84C" w14:textId="77777777" w:rsidR="00516453" w:rsidRDefault="00516453" w:rsidP="00A01AC9">
      <w:pPr>
        <w:rPr>
          <w:sz w:val="22"/>
          <w:szCs w:val="22"/>
          <w:lang w:val="en-IN"/>
        </w:rPr>
      </w:pPr>
    </w:p>
    <w:p w14:paraId="68295021" w14:textId="77777777" w:rsidR="00516453" w:rsidRDefault="00516453" w:rsidP="00A01AC9">
      <w:pPr>
        <w:rPr>
          <w:sz w:val="22"/>
          <w:szCs w:val="22"/>
          <w:lang w:val="en-IN"/>
        </w:rPr>
      </w:pPr>
    </w:p>
    <w:p w14:paraId="0F7B6C37" w14:textId="77777777" w:rsidR="00516453" w:rsidRDefault="00516453" w:rsidP="00A01AC9">
      <w:pPr>
        <w:rPr>
          <w:sz w:val="22"/>
          <w:szCs w:val="22"/>
          <w:lang w:val="en-IN"/>
        </w:rPr>
      </w:pPr>
    </w:p>
    <w:p w14:paraId="6723DEAF" w14:textId="77777777" w:rsidR="00516453" w:rsidRDefault="00516453" w:rsidP="00A01AC9">
      <w:pPr>
        <w:rPr>
          <w:sz w:val="22"/>
          <w:szCs w:val="22"/>
          <w:lang w:val="en-IN"/>
        </w:rPr>
      </w:pPr>
    </w:p>
    <w:p w14:paraId="6057A4D6" w14:textId="77777777" w:rsidR="00516453" w:rsidRDefault="00516453" w:rsidP="00A01AC9">
      <w:pPr>
        <w:rPr>
          <w:sz w:val="22"/>
          <w:szCs w:val="22"/>
          <w:lang w:val="en-IN"/>
        </w:rPr>
      </w:pPr>
    </w:p>
    <w:p w14:paraId="5ED7B3A5" w14:textId="77777777" w:rsidR="00516453" w:rsidRDefault="00516453" w:rsidP="00A01AC9">
      <w:pPr>
        <w:rPr>
          <w:sz w:val="22"/>
          <w:szCs w:val="22"/>
          <w:lang w:val="en-IN"/>
        </w:rPr>
      </w:pPr>
    </w:p>
    <w:p w14:paraId="53F6E4D9" w14:textId="77777777" w:rsidR="00516453" w:rsidRDefault="00516453" w:rsidP="00A01AC9">
      <w:pPr>
        <w:rPr>
          <w:sz w:val="22"/>
          <w:szCs w:val="22"/>
          <w:lang w:val="en-IN"/>
        </w:rPr>
      </w:pPr>
    </w:p>
    <w:p w14:paraId="0535E87F" w14:textId="77777777" w:rsidR="00516453" w:rsidRDefault="00516453" w:rsidP="00A01AC9">
      <w:pPr>
        <w:rPr>
          <w:sz w:val="22"/>
          <w:szCs w:val="22"/>
          <w:lang w:val="en-IN"/>
        </w:rPr>
      </w:pPr>
    </w:p>
    <w:p w14:paraId="287B3F07" w14:textId="77777777" w:rsidR="00516453" w:rsidRDefault="00516453" w:rsidP="00A01AC9">
      <w:pPr>
        <w:rPr>
          <w:sz w:val="22"/>
          <w:szCs w:val="22"/>
          <w:lang w:val="en-IN"/>
        </w:rPr>
      </w:pPr>
    </w:p>
    <w:p w14:paraId="41946E36" w14:textId="77777777" w:rsidR="00516453" w:rsidRPr="00552E2E" w:rsidRDefault="00516453" w:rsidP="00A01AC9">
      <w:pPr>
        <w:rPr>
          <w:sz w:val="22"/>
          <w:szCs w:val="22"/>
          <w:lang w:val="en-IN"/>
        </w:rPr>
      </w:pPr>
    </w:p>
    <w:p w14:paraId="1A34C398" w14:textId="373DFD53" w:rsidR="00353FA9" w:rsidRPr="00552E2E" w:rsidRDefault="00353FA9" w:rsidP="00353FA9">
      <w:pPr>
        <w:rPr>
          <w:sz w:val="22"/>
          <w:szCs w:val="22"/>
        </w:rPr>
      </w:pPr>
    </w:p>
    <w:p w14:paraId="3054BB4B" w14:textId="77777777" w:rsidR="00516453" w:rsidRDefault="00516453" w:rsidP="00353FA9">
      <w:pPr>
        <w:pStyle w:val="Heading2"/>
        <w:rPr>
          <w:rFonts w:ascii="Verdana" w:hAnsi="Verdana"/>
          <w:sz w:val="22"/>
          <w:szCs w:val="22"/>
          <w:u w:val="none"/>
        </w:rPr>
      </w:pPr>
    </w:p>
    <w:p w14:paraId="08217616" w14:textId="77777777" w:rsidR="00516453" w:rsidRDefault="00516453" w:rsidP="00353FA9">
      <w:pPr>
        <w:pStyle w:val="Heading2"/>
        <w:rPr>
          <w:rFonts w:ascii="Verdana" w:hAnsi="Verdana"/>
          <w:sz w:val="22"/>
          <w:szCs w:val="22"/>
          <w:u w:val="none"/>
        </w:rPr>
      </w:pPr>
    </w:p>
    <w:p w14:paraId="7173C785" w14:textId="77777777" w:rsidR="00516453" w:rsidRDefault="00516453" w:rsidP="00353FA9">
      <w:pPr>
        <w:pStyle w:val="Heading2"/>
        <w:rPr>
          <w:rFonts w:ascii="Verdana" w:hAnsi="Verdana"/>
          <w:sz w:val="22"/>
          <w:szCs w:val="22"/>
          <w:u w:val="none"/>
        </w:rPr>
      </w:pPr>
    </w:p>
    <w:p w14:paraId="5EC20622" w14:textId="77777777" w:rsidR="00516453" w:rsidRDefault="00516453" w:rsidP="00353FA9">
      <w:pPr>
        <w:pStyle w:val="Heading2"/>
        <w:rPr>
          <w:rFonts w:ascii="Verdana" w:hAnsi="Verdana"/>
          <w:sz w:val="22"/>
          <w:szCs w:val="22"/>
          <w:u w:val="none"/>
        </w:rPr>
      </w:pPr>
    </w:p>
    <w:p w14:paraId="3B4C6954" w14:textId="77777777" w:rsidR="00516453" w:rsidRDefault="00516453" w:rsidP="00353FA9">
      <w:pPr>
        <w:pStyle w:val="Heading2"/>
        <w:rPr>
          <w:rFonts w:ascii="Verdana" w:hAnsi="Verdana"/>
          <w:sz w:val="22"/>
          <w:szCs w:val="22"/>
          <w:u w:val="none"/>
        </w:rPr>
      </w:pPr>
    </w:p>
    <w:p w14:paraId="06BE354A" w14:textId="77777777" w:rsidR="00516453" w:rsidRDefault="00516453" w:rsidP="00353FA9">
      <w:pPr>
        <w:pStyle w:val="Heading2"/>
        <w:rPr>
          <w:rFonts w:ascii="Verdana" w:hAnsi="Verdana"/>
          <w:sz w:val="22"/>
          <w:szCs w:val="22"/>
          <w:u w:val="none"/>
        </w:rPr>
      </w:pPr>
    </w:p>
    <w:p w14:paraId="668111AC" w14:textId="7D718312" w:rsidR="00B45EEF" w:rsidRPr="00552E2E" w:rsidRDefault="00B45EEF" w:rsidP="00353FA9">
      <w:pPr>
        <w:pStyle w:val="Heading2"/>
        <w:rPr>
          <w:rFonts w:ascii="Verdana" w:hAnsi="Verdana"/>
          <w:sz w:val="22"/>
          <w:szCs w:val="22"/>
          <w:u w:val="none"/>
        </w:rPr>
      </w:pPr>
      <w:r w:rsidRPr="00552E2E">
        <w:rPr>
          <w:rFonts w:ascii="Verdana" w:hAnsi="Verdana"/>
          <w:sz w:val="22"/>
          <w:szCs w:val="22"/>
          <w:u w:val="none"/>
        </w:rPr>
        <w:t>RENT/LEASE AGREEMENT</w:t>
      </w:r>
    </w:p>
    <w:p w14:paraId="008FCE60" w14:textId="77777777" w:rsidR="00B45EEF" w:rsidRPr="00552E2E" w:rsidRDefault="00B45EEF" w:rsidP="00353FA9">
      <w:pPr>
        <w:rPr>
          <w:sz w:val="22"/>
          <w:szCs w:val="22"/>
        </w:rPr>
      </w:pPr>
    </w:p>
    <w:p w14:paraId="27ECF904" w14:textId="54D288CC" w:rsidR="00B45EEF" w:rsidRPr="00552E2E" w:rsidRDefault="00B45EEF" w:rsidP="00353FA9">
      <w:pPr>
        <w:jc w:val="both"/>
        <w:rPr>
          <w:rFonts w:cs="Arial"/>
          <w:sz w:val="22"/>
          <w:szCs w:val="22"/>
        </w:rPr>
      </w:pPr>
      <w:r w:rsidRPr="00552E2E">
        <w:rPr>
          <w:rFonts w:cs="Arial"/>
          <w:sz w:val="22"/>
          <w:szCs w:val="22"/>
        </w:rPr>
        <w:t xml:space="preserve">This RENT/LEASE AGREEMENT made at </w:t>
      </w:r>
      <w:r w:rsidR="00516453" w:rsidRPr="00516453">
        <w:rPr>
          <w:rFonts w:cs="Arial"/>
          <w:sz w:val="22"/>
          <w:szCs w:val="22"/>
        </w:rPr>
        <w:t>{{</w:t>
      </w:r>
      <w:proofErr w:type="spellStart"/>
      <w:r w:rsidR="00516453" w:rsidRPr="00516453">
        <w:rPr>
          <w:rFonts w:cs="Arial"/>
          <w:sz w:val="22"/>
          <w:szCs w:val="22"/>
        </w:rPr>
        <w:t>agreement_city</w:t>
      </w:r>
      <w:proofErr w:type="spellEnd"/>
      <w:r w:rsidR="00516453" w:rsidRPr="00516453">
        <w:rPr>
          <w:rFonts w:cs="Arial"/>
          <w:sz w:val="22"/>
          <w:szCs w:val="22"/>
        </w:rPr>
        <w:t>}}</w:t>
      </w:r>
      <w:r w:rsidR="005520EC" w:rsidRPr="00552E2E">
        <w:rPr>
          <w:rFonts w:cs="Arial"/>
          <w:sz w:val="22"/>
          <w:szCs w:val="22"/>
        </w:rPr>
        <w:t xml:space="preserve"> </w:t>
      </w:r>
      <w:r w:rsidRPr="00552E2E">
        <w:rPr>
          <w:rFonts w:cs="Arial"/>
          <w:sz w:val="22"/>
          <w:szCs w:val="22"/>
        </w:rPr>
        <w:t xml:space="preserve">on this </w:t>
      </w:r>
      <w:r w:rsidR="00516453" w:rsidRPr="00516453">
        <w:rPr>
          <w:rFonts w:cs="Arial"/>
          <w:sz w:val="22"/>
          <w:szCs w:val="22"/>
        </w:rPr>
        <w:t>{{</w:t>
      </w:r>
      <w:proofErr w:type="spellStart"/>
      <w:r w:rsidR="00516453" w:rsidRPr="00516453">
        <w:rPr>
          <w:rFonts w:cs="Arial"/>
          <w:sz w:val="22"/>
          <w:szCs w:val="22"/>
        </w:rPr>
        <w:t>agreement_date</w:t>
      </w:r>
      <w:proofErr w:type="spellEnd"/>
      <w:r w:rsidR="00516453" w:rsidRPr="00516453">
        <w:rPr>
          <w:rFonts w:cs="Arial"/>
          <w:sz w:val="22"/>
          <w:szCs w:val="22"/>
        </w:rPr>
        <w:t>}}</w:t>
      </w:r>
      <w:r w:rsidR="00E450B7" w:rsidRPr="00552E2E">
        <w:rPr>
          <w:rFonts w:cs="Arial"/>
          <w:bCs/>
          <w:sz w:val="22"/>
          <w:szCs w:val="22"/>
        </w:rPr>
        <w:t xml:space="preserve"> </w:t>
      </w:r>
      <w:r w:rsidRPr="00552E2E">
        <w:rPr>
          <w:rFonts w:cs="Arial"/>
          <w:sz w:val="22"/>
          <w:szCs w:val="22"/>
        </w:rPr>
        <w:t xml:space="preserve">between </w:t>
      </w:r>
      <w:r w:rsidR="00516453" w:rsidRPr="00516453">
        <w:rPr>
          <w:rFonts w:cs="Arial"/>
          <w:b/>
          <w:bCs/>
          <w:sz w:val="22"/>
          <w:szCs w:val="22"/>
        </w:rPr>
        <w:t>{{</w:t>
      </w:r>
      <w:proofErr w:type="spellStart"/>
      <w:r w:rsidR="00516453" w:rsidRPr="00516453">
        <w:rPr>
          <w:rFonts w:cs="Arial"/>
          <w:b/>
          <w:bCs/>
          <w:sz w:val="22"/>
          <w:szCs w:val="22"/>
        </w:rPr>
        <w:t>lessor_name</w:t>
      </w:r>
      <w:proofErr w:type="spellEnd"/>
      <w:r w:rsidR="00516453" w:rsidRPr="00516453">
        <w:rPr>
          <w:rFonts w:cs="Arial"/>
          <w:b/>
          <w:bCs/>
          <w:sz w:val="22"/>
          <w:szCs w:val="22"/>
        </w:rPr>
        <w:t>}}</w:t>
      </w:r>
      <w:r w:rsidR="00516453">
        <w:rPr>
          <w:rFonts w:cs="Arial"/>
          <w:b/>
          <w:bCs/>
          <w:sz w:val="22"/>
          <w:szCs w:val="22"/>
        </w:rPr>
        <w:t xml:space="preserve"> </w:t>
      </w:r>
      <w:r w:rsidR="0096460F" w:rsidRPr="00552E2E">
        <w:rPr>
          <w:rFonts w:cs="Arial"/>
          <w:b/>
          <w:bCs/>
          <w:sz w:val="22"/>
          <w:szCs w:val="22"/>
        </w:rPr>
        <w:t xml:space="preserve">S/o </w:t>
      </w:r>
      <w:r w:rsidR="00516453" w:rsidRPr="00516453">
        <w:rPr>
          <w:rFonts w:cs="Arial"/>
          <w:b/>
          <w:bCs/>
          <w:sz w:val="22"/>
          <w:szCs w:val="22"/>
        </w:rPr>
        <w:t>{{</w:t>
      </w:r>
      <w:proofErr w:type="spellStart"/>
      <w:r w:rsidR="00516453" w:rsidRPr="00516453">
        <w:rPr>
          <w:rFonts w:cs="Arial"/>
          <w:b/>
          <w:bCs/>
          <w:sz w:val="22"/>
          <w:szCs w:val="22"/>
        </w:rPr>
        <w:t>lessor_father_name</w:t>
      </w:r>
      <w:proofErr w:type="spellEnd"/>
      <w:r w:rsidR="00516453" w:rsidRPr="00516453">
        <w:rPr>
          <w:rFonts w:cs="Arial"/>
          <w:b/>
          <w:bCs/>
          <w:sz w:val="22"/>
          <w:szCs w:val="22"/>
        </w:rPr>
        <w:t>}}</w:t>
      </w:r>
      <w:r w:rsidR="0096460F" w:rsidRPr="00552E2E">
        <w:rPr>
          <w:rFonts w:cs="Arial"/>
          <w:b/>
          <w:bCs/>
          <w:sz w:val="22"/>
          <w:szCs w:val="22"/>
        </w:rPr>
        <w:t xml:space="preserve"> R/o </w:t>
      </w:r>
      <w:r w:rsidR="00516453" w:rsidRPr="00516453">
        <w:rPr>
          <w:rFonts w:cs="Arial"/>
          <w:b/>
          <w:bCs/>
          <w:sz w:val="22"/>
          <w:szCs w:val="22"/>
        </w:rPr>
        <w:t>{{</w:t>
      </w:r>
      <w:proofErr w:type="spellStart"/>
      <w:r w:rsidR="00516453" w:rsidRPr="00516453">
        <w:rPr>
          <w:rFonts w:cs="Arial"/>
          <w:b/>
          <w:bCs/>
          <w:sz w:val="22"/>
          <w:szCs w:val="22"/>
        </w:rPr>
        <w:t>lessor_address</w:t>
      </w:r>
      <w:proofErr w:type="spellEnd"/>
      <w:r w:rsidR="00516453" w:rsidRPr="00516453">
        <w:rPr>
          <w:rFonts w:cs="Arial"/>
          <w:b/>
          <w:bCs/>
          <w:sz w:val="22"/>
          <w:szCs w:val="22"/>
        </w:rPr>
        <w:t>}}</w:t>
      </w:r>
      <w:r w:rsidR="0096460F" w:rsidRPr="00552E2E">
        <w:rPr>
          <w:rFonts w:cs="Arial"/>
          <w:b/>
          <w:bCs/>
          <w:sz w:val="22"/>
          <w:szCs w:val="22"/>
        </w:rPr>
        <w:t xml:space="preserve"> </w:t>
      </w:r>
      <w:r w:rsidRPr="00552E2E">
        <w:rPr>
          <w:rFonts w:cs="Arial"/>
          <w:sz w:val="22"/>
          <w:szCs w:val="22"/>
        </w:rPr>
        <w:t xml:space="preserve">(hereinafter called the “LESSOR”), which expression shall unless excluded by or repugnant to the context include his/ her/ their heirs, executors, administrators, representatives and assigns of the One Part. </w:t>
      </w:r>
    </w:p>
    <w:p w14:paraId="4919D483" w14:textId="77777777" w:rsidR="009C65B9" w:rsidRPr="00552E2E" w:rsidRDefault="009C65B9" w:rsidP="00353FA9">
      <w:pPr>
        <w:pStyle w:val="Heading1"/>
        <w:spacing w:line="240" w:lineRule="auto"/>
        <w:rPr>
          <w:rFonts w:ascii="Verdana" w:hAnsi="Verdana"/>
        </w:rPr>
      </w:pPr>
    </w:p>
    <w:p w14:paraId="7EFA848F" w14:textId="77777777" w:rsidR="00B45EEF" w:rsidRPr="00552E2E" w:rsidRDefault="00B45EEF" w:rsidP="00353FA9">
      <w:pPr>
        <w:pStyle w:val="Heading1"/>
        <w:spacing w:line="240" w:lineRule="auto"/>
        <w:rPr>
          <w:rFonts w:ascii="Verdana" w:hAnsi="Verdana"/>
        </w:rPr>
      </w:pPr>
      <w:r w:rsidRPr="00552E2E">
        <w:rPr>
          <w:rFonts w:ascii="Verdana" w:hAnsi="Verdana"/>
        </w:rPr>
        <w:t>AND</w:t>
      </w:r>
    </w:p>
    <w:p w14:paraId="6BBC57BC" w14:textId="77777777" w:rsidR="009C65B9" w:rsidRPr="00552E2E" w:rsidRDefault="009C65B9" w:rsidP="00353FA9">
      <w:pPr>
        <w:rPr>
          <w:sz w:val="22"/>
          <w:szCs w:val="22"/>
        </w:rPr>
      </w:pPr>
    </w:p>
    <w:p w14:paraId="337EB5D1" w14:textId="0D22792A" w:rsidR="00B45EEF" w:rsidRPr="00552E2E" w:rsidRDefault="00516453" w:rsidP="00353FA9">
      <w:pPr>
        <w:jc w:val="both"/>
        <w:rPr>
          <w:rFonts w:cs="Arial"/>
          <w:sz w:val="22"/>
          <w:szCs w:val="22"/>
        </w:rPr>
      </w:pPr>
      <w:r w:rsidRPr="00516453">
        <w:rPr>
          <w:b/>
          <w:bCs/>
          <w:sz w:val="22"/>
          <w:szCs w:val="22"/>
        </w:rPr>
        <w:t>{{tenant1_name}}</w:t>
      </w:r>
      <w:r w:rsidR="00552E2E" w:rsidRPr="00552E2E">
        <w:rPr>
          <w:b/>
          <w:bCs/>
          <w:sz w:val="22"/>
          <w:szCs w:val="22"/>
        </w:rPr>
        <w:t xml:space="preserve"> S/o </w:t>
      </w:r>
      <w:r w:rsidRPr="00516453">
        <w:rPr>
          <w:b/>
          <w:bCs/>
          <w:sz w:val="22"/>
          <w:szCs w:val="22"/>
        </w:rPr>
        <w:t>{{tenant1_father_name}}</w:t>
      </w:r>
      <w:r w:rsidR="00552E2E" w:rsidRPr="00552E2E">
        <w:rPr>
          <w:b/>
          <w:bCs/>
          <w:sz w:val="22"/>
          <w:szCs w:val="22"/>
        </w:rPr>
        <w:t xml:space="preserve"> R/o </w:t>
      </w:r>
      <w:r w:rsidRPr="00516453">
        <w:rPr>
          <w:b/>
          <w:bCs/>
          <w:sz w:val="22"/>
          <w:szCs w:val="22"/>
        </w:rPr>
        <w:t>{{tenant1_address}}</w:t>
      </w:r>
      <w:r w:rsidR="00552E2E" w:rsidRPr="00552E2E">
        <w:rPr>
          <w:b/>
          <w:bCs/>
          <w:sz w:val="22"/>
          <w:szCs w:val="22"/>
        </w:rPr>
        <w:t xml:space="preserve"> (Aadhar No. </w:t>
      </w:r>
      <w:r w:rsidRPr="00516453">
        <w:rPr>
          <w:b/>
          <w:bCs/>
          <w:sz w:val="22"/>
          <w:szCs w:val="22"/>
        </w:rPr>
        <w:t>{{tenant1_aadhar}}</w:t>
      </w:r>
      <w:r w:rsidR="00552E2E" w:rsidRPr="00552E2E">
        <w:rPr>
          <w:b/>
          <w:bCs/>
          <w:sz w:val="22"/>
          <w:szCs w:val="22"/>
        </w:rPr>
        <w:t xml:space="preserve">) and </w:t>
      </w:r>
      <w:r w:rsidRPr="00516453">
        <w:rPr>
          <w:b/>
          <w:bCs/>
          <w:sz w:val="22"/>
          <w:szCs w:val="22"/>
        </w:rPr>
        <w:t>{{tenant2_name}}</w:t>
      </w:r>
      <w:r w:rsidR="00552E2E" w:rsidRPr="00552E2E">
        <w:rPr>
          <w:b/>
          <w:bCs/>
          <w:sz w:val="22"/>
          <w:szCs w:val="22"/>
        </w:rPr>
        <w:t xml:space="preserve"> </w:t>
      </w:r>
      <w:r w:rsidRPr="00516453">
        <w:rPr>
          <w:b/>
          <w:bCs/>
          <w:sz w:val="22"/>
          <w:szCs w:val="22"/>
        </w:rPr>
        <w:t>{{tenant2_father</w:t>
      </w:r>
      <w:r>
        <w:rPr>
          <w:b/>
          <w:bCs/>
          <w:sz w:val="22"/>
          <w:szCs w:val="22"/>
        </w:rPr>
        <w:t>/</w:t>
      </w:r>
      <w:proofErr w:type="spellStart"/>
      <w:r>
        <w:rPr>
          <w:b/>
          <w:bCs/>
          <w:sz w:val="22"/>
          <w:szCs w:val="22"/>
        </w:rPr>
        <w:t>husband</w:t>
      </w:r>
      <w:r w:rsidRPr="00516453">
        <w:rPr>
          <w:b/>
          <w:bCs/>
          <w:sz w:val="22"/>
          <w:szCs w:val="22"/>
        </w:rPr>
        <w:t>_name</w:t>
      </w:r>
      <w:proofErr w:type="spellEnd"/>
      <w:r w:rsidRPr="00516453">
        <w:rPr>
          <w:b/>
          <w:bCs/>
          <w:sz w:val="22"/>
          <w:szCs w:val="22"/>
        </w:rPr>
        <w:t>}}</w:t>
      </w:r>
      <w:r w:rsidR="00552E2E" w:rsidRPr="00552E2E">
        <w:rPr>
          <w:b/>
          <w:bCs/>
          <w:sz w:val="22"/>
          <w:szCs w:val="22"/>
        </w:rPr>
        <w:t xml:space="preserve"> R/o </w:t>
      </w:r>
      <w:r w:rsidRPr="00516453">
        <w:rPr>
          <w:b/>
          <w:bCs/>
          <w:sz w:val="22"/>
          <w:szCs w:val="22"/>
        </w:rPr>
        <w:t>{{tenant2_address}}</w:t>
      </w:r>
      <w:r w:rsidR="00552E2E" w:rsidRPr="00552E2E">
        <w:rPr>
          <w:b/>
          <w:bCs/>
          <w:sz w:val="22"/>
          <w:szCs w:val="22"/>
        </w:rPr>
        <w:t xml:space="preserve"> (Aadhar No. </w:t>
      </w:r>
      <w:r w:rsidRPr="00516453">
        <w:rPr>
          <w:b/>
          <w:bCs/>
          <w:sz w:val="22"/>
          <w:szCs w:val="22"/>
        </w:rPr>
        <w:t>{{tenant2_aadhar}}</w:t>
      </w:r>
      <w:r w:rsidR="00552E2E" w:rsidRPr="00552E2E">
        <w:rPr>
          <w:b/>
          <w:bCs/>
          <w:sz w:val="22"/>
          <w:szCs w:val="22"/>
        </w:rPr>
        <w:t xml:space="preserve">) </w:t>
      </w:r>
      <w:r w:rsidR="00B45EEF" w:rsidRPr="00552E2E">
        <w:rPr>
          <w:rFonts w:cs="Arial"/>
          <w:sz w:val="22"/>
          <w:szCs w:val="22"/>
        </w:rPr>
        <w:t>(hereinafter called the “LESSEE”), which expression shall unless repugnant to the context or meaning there of include his/her, their successors and assigns) of the Other Part, WITNESSETH as follows:-</w:t>
      </w:r>
    </w:p>
    <w:p w14:paraId="1F11E9C5" w14:textId="77777777" w:rsidR="00023E82" w:rsidRPr="00552E2E" w:rsidRDefault="00023E82" w:rsidP="00353FA9">
      <w:pPr>
        <w:ind w:firstLine="720"/>
        <w:jc w:val="both"/>
        <w:rPr>
          <w:rFonts w:cs="Arial"/>
          <w:sz w:val="22"/>
          <w:szCs w:val="22"/>
        </w:rPr>
      </w:pPr>
    </w:p>
    <w:p w14:paraId="0D41F20D" w14:textId="23616EAD" w:rsidR="00B45EEF" w:rsidRPr="00552E2E" w:rsidRDefault="00B45EEF" w:rsidP="00353FA9">
      <w:pPr>
        <w:ind w:firstLine="720"/>
        <w:jc w:val="both"/>
        <w:rPr>
          <w:rFonts w:cs="Arial"/>
          <w:sz w:val="22"/>
          <w:szCs w:val="22"/>
        </w:rPr>
      </w:pPr>
      <w:r w:rsidRPr="00552E2E">
        <w:rPr>
          <w:rFonts w:cs="Arial"/>
          <w:sz w:val="22"/>
          <w:szCs w:val="22"/>
        </w:rPr>
        <w:t>In consideration of the rent hereinafter reserved</w:t>
      </w:r>
      <w:r w:rsidR="009C65B9" w:rsidRPr="00552E2E">
        <w:rPr>
          <w:rFonts w:cs="Arial"/>
          <w:sz w:val="22"/>
          <w:szCs w:val="22"/>
        </w:rPr>
        <w:t>,</w:t>
      </w:r>
      <w:r w:rsidRPr="00552E2E">
        <w:rPr>
          <w:rFonts w:cs="Arial"/>
          <w:sz w:val="22"/>
          <w:szCs w:val="22"/>
        </w:rPr>
        <w:t xml:space="preserve"> and all the covenants and conditions hereinafter contained to be observed and performed on the part of the LESSEE</w:t>
      </w:r>
      <w:r w:rsidR="009C65B9" w:rsidRPr="00552E2E">
        <w:rPr>
          <w:rFonts w:cs="Arial"/>
          <w:sz w:val="22"/>
          <w:szCs w:val="22"/>
        </w:rPr>
        <w:t xml:space="preserve"> and the LESSOR,</w:t>
      </w:r>
      <w:r w:rsidRPr="00552E2E">
        <w:rPr>
          <w:rFonts w:cs="Arial"/>
          <w:sz w:val="22"/>
          <w:szCs w:val="22"/>
        </w:rPr>
        <w:t xml:space="preserve"> the LESSOR does hereby grant demise by way of lease the property premises consisting of </w:t>
      </w:r>
      <w:r w:rsidR="00516453" w:rsidRPr="00516453">
        <w:rPr>
          <w:b/>
          <w:sz w:val="22"/>
          <w:szCs w:val="22"/>
        </w:rPr>
        <w:t>{{</w:t>
      </w:r>
      <w:proofErr w:type="spellStart"/>
      <w:r w:rsidR="00516453" w:rsidRPr="00516453">
        <w:rPr>
          <w:b/>
          <w:sz w:val="22"/>
          <w:szCs w:val="22"/>
        </w:rPr>
        <w:t>property_description</w:t>
      </w:r>
      <w:proofErr w:type="spellEnd"/>
      <w:r w:rsidR="00516453" w:rsidRPr="00516453">
        <w:rPr>
          <w:b/>
          <w:sz w:val="22"/>
          <w:szCs w:val="22"/>
        </w:rPr>
        <w:t>}}</w:t>
      </w:r>
      <w:r w:rsidR="0096460F" w:rsidRPr="00552E2E">
        <w:rPr>
          <w:b/>
          <w:sz w:val="22"/>
          <w:szCs w:val="22"/>
        </w:rPr>
        <w:t xml:space="preserve"> </w:t>
      </w:r>
      <w:r w:rsidR="004826E4" w:rsidRPr="00552E2E">
        <w:rPr>
          <w:rFonts w:cs="Arial"/>
          <w:sz w:val="22"/>
          <w:szCs w:val="22"/>
        </w:rPr>
        <w:t xml:space="preserve">situated at </w:t>
      </w:r>
      <w:r w:rsidR="00516453" w:rsidRPr="00516453">
        <w:rPr>
          <w:rFonts w:cs="Arial"/>
          <w:b/>
          <w:sz w:val="22"/>
          <w:szCs w:val="22"/>
        </w:rPr>
        <w:t>{{</w:t>
      </w:r>
      <w:proofErr w:type="spellStart"/>
      <w:r w:rsidR="00516453" w:rsidRPr="00516453">
        <w:rPr>
          <w:rFonts w:cs="Arial"/>
          <w:b/>
          <w:sz w:val="22"/>
          <w:szCs w:val="22"/>
        </w:rPr>
        <w:t>property_address</w:t>
      </w:r>
      <w:proofErr w:type="spellEnd"/>
      <w:r w:rsidR="00516453" w:rsidRPr="00516453">
        <w:rPr>
          <w:rFonts w:cs="Arial"/>
          <w:b/>
          <w:sz w:val="22"/>
          <w:szCs w:val="22"/>
        </w:rPr>
        <w:t>}}</w:t>
      </w:r>
      <w:r w:rsidR="0042244F" w:rsidRPr="00552E2E">
        <w:rPr>
          <w:rFonts w:cs="Arial"/>
          <w:b/>
          <w:sz w:val="22"/>
          <w:szCs w:val="22"/>
        </w:rPr>
        <w:t xml:space="preserve"> along with </w:t>
      </w:r>
      <w:r w:rsidR="00516453" w:rsidRPr="00516453">
        <w:rPr>
          <w:rFonts w:cs="Arial"/>
          <w:b/>
          <w:sz w:val="22"/>
          <w:szCs w:val="22"/>
        </w:rPr>
        <w:t>{{</w:t>
      </w:r>
      <w:proofErr w:type="spellStart"/>
      <w:r w:rsidR="00516453" w:rsidRPr="00516453">
        <w:rPr>
          <w:rFonts w:cs="Arial"/>
          <w:b/>
          <w:sz w:val="22"/>
          <w:szCs w:val="22"/>
        </w:rPr>
        <w:t>furniture_items</w:t>
      </w:r>
      <w:proofErr w:type="spellEnd"/>
      <w:r w:rsidR="00516453" w:rsidRPr="00516453">
        <w:rPr>
          <w:rFonts w:cs="Arial"/>
          <w:b/>
          <w:sz w:val="22"/>
          <w:szCs w:val="22"/>
        </w:rPr>
        <w:t>}}</w:t>
      </w:r>
      <w:r w:rsidR="00303590" w:rsidRPr="00552E2E">
        <w:rPr>
          <w:rFonts w:cs="Arial"/>
          <w:b/>
          <w:sz w:val="22"/>
          <w:szCs w:val="22"/>
        </w:rPr>
        <w:t xml:space="preserve"> </w:t>
      </w:r>
      <w:r w:rsidR="005520EC" w:rsidRPr="00552E2E">
        <w:rPr>
          <w:rFonts w:cs="Arial"/>
          <w:b/>
          <w:sz w:val="22"/>
          <w:szCs w:val="22"/>
        </w:rPr>
        <w:t xml:space="preserve"> </w:t>
      </w:r>
      <w:r w:rsidRPr="00552E2E">
        <w:rPr>
          <w:rFonts w:cs="Arial"/>
          <w:sz w:val="22"/>
          <w:szCs w:val="22"/>
        </w:rPr>
        <w:t>(hereinafter referred to as the “Demised Premises”) of which the LESSOR is entitled in law to execute this Deed together with this appurtenant land/space, the right to make use of entrances, passages, stair case</w:t>
      </w:r>
      <w:r w:rsidR="009C65B9" w:rsidRPr="00552E2E">
        <w:rPr>
          <w:rFonts w:cs="Arial"/>
          <w:sz w:val="22"/>
          <w:szCs w:val="22"/>
        </w:rPr>
        <w:t>,</w:t>
      </w:r>
      <w:r w:rsidRPr="00552E2E">
        <w:rPr>
          <w:rFonts w:cs="Arial"/>
          <w:sz w:val="22"/>
          <w:szCs w:val="22"/>
        </w:rPr>
        <w:t xml:space="preserve"> landing and other easements, belonging </w:t>
      </w:r>
      <w:r w:rsidRPr="00552E2E">
        <w:rPr>
          <w:rFonts w:cs="Arial"/>
          <w:sz w:val="22"/>
          <w:szCs w:val="22"/>
        </w:rPr>
        <w:lastRenderedPageBreak/>
        <w:t>and pertaining to the said premises unto and to the use of the LESSEE for a period of</w:t>
      </w:r>
      <w:r w:rsidR="004C6652" w:rsidRPr="00552E2E">
        <w:rPr>
          <w:rFonts w:cs="Arial"/>
          <w:b/>
          <w:bCs/>
          <w:sz w:val="22"/>
          <w:szCs w:val="22"/>
        </w:rPr>
        <w:t xml:space="preserve"> </w:t>
      </w:r>
      <w:r w:rsidR="00516453" w:rsidRPr="00516453">
        <w:rPr>
          <w:rFonts w:cs="Arial"/>
          <w:b/>
          <w:bCs/>
          <w:sz w:val="22"/>
          <w:szCs w:val="22"/>
          <w:u w:val="single"/>
        </w:rPr>
        <w:t>{{</w:t>
      </w:r>
      <w:proofErr w:type="spellStart"/>
      <w:r w:rsidR="00516453" w:rsidRPr="00516453">
        <w:rPr>
          <w:rFonts w:cs="Arial"/>
          <w:b/>
          <w:bCs/>
          <w:sz w:val="22"/>
          <w:szCs w:val="22"/>
          <w:u w:val="single"/>
        </w:rPr>
        <w:t>lease_duration</w:t>
      </w:r>
      <w:proofErr w:type="spellEnd"/>
      <w:r w:rsidR="00516453" w:rsidRPr="00516453">
        <w:rPr>
          <w:rFonts w:cs="Arial"/>
          <w:b/>
          <w:bCs/>
          <w:sz w:val="22"/>
          <w:szCs w:val="22"/>
          <w:u w:val="single"/>
        </w:rPr>
        <w:t>}}</w:t>
      </w:r>
      <w:r w:rsidR="00A41FFF" w:rsidRPr="00552E2E">
        <w:rPr>
          <w:rFonts w:cs="Arial"/>
          <w:sz w:val="22"/>
          <w:szCs w:val="22"/>
        </w:rPr>
        <w:t xml:space="preserve"> </w:t>
      </w:r>
      <w:r w:rsidRPr="00552E2E">
        <w:rPr>
          <w:rFonts w:cs="Arial"/>
          <w:sz w:val="22"/>
          <w:szCs w:val="22"/>
        </w:rPr>
        <w:t xml:space="preserve">commencing from </w:t>
      </w:r>
      <w:r w:rsidR="00516453" w:rsidRPr="00516453">
        <w:rPr>
          <w:rFonts w:cs="Arial"/>
          <w:b/>
          <w:sz w:val="22"/>
          <w:szCs w:val="22"/>
        </w:rPr>
        <w:t>{{</w:t>
      </w:r>
      <w:proofErr w:type="spellStart"/>
      <w:r w:rsidR="00516453" w:rsidRPr="00516453">
        <w:rPr>
          <w:rFonts w:cs="Arial"/>
          <w:b/>
          <w:sz w:val="22"/>
          <w:szCs w:val="22"/>
        </w:rPr>
        <w:t>lease_start_date</w:t>
      </w:r>
      <w:proofErr w:type="spellEnd"/>
      <w:r w:rsidR="00516453" w:rsidRPr="00516453">
        <w:rPr>
          <w:rFonts w:cs="Arial"/>
          <w:b/>
          <w:sz w:val="22"/>
          <w:szCs w:val="22"/>
        </w:rPr>
        <w:t>}}</w:t>
      </w:r>
      <w:r w:rsidR="00051D97" w:rsidRPr="00552E2E">
        <w:rPr>
          <w:rFonts w:cs="Arial"/>
          <w:b/>
          <w:sz w:val="22"/>
          <w:szCs w:val="22"/>
        </w:rPr>
        <w:t xml:space="preserve"> </w:t>
      </w:r>
      <w:proofErr w:type="spellStart"/>
      <w:r w:rsidRPr="00552E2E">
        <w:rPr>
          <w:rFonts w:cs="Arial"/>
          <w:bCs/>
          <w:sz w:val="22"/>
          <w:szCs w:val="22"/>
        </w:rPr>
        <w:t>upto</w:t>
      </w:r>
      <w:proofErr w:type="spellEnd"/>
      <w:r w:rsidRPr="00552E2E">
        <w:rPr>
          <w:rFonts w:cs="Arial"/>
          <w:bCs/>
          <w:sz w:val="22"/>
          <w:szCs w:val="22"/>
        </w:rPr>
        <w:t xml:space="preserve"> </w:t>
      </w:r>
      <w:r w:rsidR="00516453" w:rsidRPr="00516453">
        <w:rPr>
          <w:rFonts w:cs="Arial"/>
          <w:b/>
          <w:bCs/>
          <w:sz w:val="22"/>
          <w:szCs w:val="22"/>
        </w:rPr>
        <w:t>{{</w:t>
      </w:r>
      <w:proofErr w:type="spellStart"/>
      <w:r w:rsidR="00516453" w:rsidRPr="00516453">
        <w:rPr>
          <w:rFonts w:cs="Arial"/>
          <w:b/>
          <w:bCs/>
          <w:sz w:val="22"/>
          <w:szCs w:val="22"/>
        </w:rPr>
        <w:t>lease_end_date</w:t>
      </w:r>
      <w:proofErr w:type="spellEnd"/>
      <w:r w:rsidR="00516453" w:rsidRPr="00516453">
        <w:rPr>
          <w:rFonts w:cs="Arial"/>
          <w:b/>
          <w:bCs/>
          <w:sz w:val="22"/>
          <w:szCs w:val="22"/>
        </w:rPr>
        <w:t>}}</w:t>
      </w:r>
      <w:r w:rsidR="00353FA9" w:rsidRPr="00552E2E">
        <w:rPr>
          <w:rFonts w:cs="Arial"/>
          <w:b/>
          <w:bCs/>
          <w:sz w:val="22"/>
          <w:szCs w:val="22"/>
        </w:rPr>
        <w:t xml:space="preserve"> </w:t>
      </w:r>
      <w:r w:rsidRPr="00552E2E">
        <w:rPr>
          <w:rFonts w:cs="Arial"/>
          <w:sz w:val="22"/>
          <w:szCs w:val="22"/>
        </w:rPr>
        <w:t xml:space="preserve">by paying unto the LESSOR during the </w:t>
      </w:r>
      <w:proofErr w:type="spellStart"/>
      <w:r w:rsidRPr="00552E2E">
        <w:rPr>
          <w:rFonts w:cs="Arial"/>
          <w:sz w:val="22"/>
          <w:szCs w:val="22"/>
        </w:rPr>
        <w:t>said</w:t>
      </w:r>
      <w:proofErr w:type="spellEnd"/>
      <w:r w:rsidRPr="00552E2E">
        <w:rPr>
          <w:rFonts w:cs="Arial"/>
          <w:sz w:val="22"/>
          <w:szCs w:val="22"/>
        </w:rPr>
        <w:t xml:space="preserve"> period a rent of </w:t>
      </w:r>
      <w:r w:rsidR="00516453" w:rsidRPr="00516453">
        <w:rPr>
          <w:rFonts w:cs="Arial"/>
          <w:b/>
          <w:sz w:val="22"/>
          <w:szCs w:val="22"/>
        </w:rPr>
        <w:t>{{</w:t>
      </w:r>
      <w:proofErr w:type="spellStart"/>
      <w:r w:rsidR="00516453" w:rsidRPr="00516453">
        <w:rPr>
          <w:rFonts w:cs="Arial"/>
          <w:b/>
          <w:sz w:val="22"/>
          <w:szCs w:val="22"/>
        </w:rPr>
        <w:t>monthly_rent</w:t>
      </w:r>
      <w:proofErr w:type="spellEnd"/>
      <w:r w:rsidR="00516453" w:rsidRPr="00516453">
        <w:rPr>
          <w:rFonts w:cs="Arial"/>
          <w:b/>
          <w:sz w:val="22"/>
          <w:szCs w:val="22"/>
        </w:rPr>
        <w:t>}}</w:t>
      </w:r>
      <w:r w:rsidRPr="00552E2E">
        <w:rPr>
          <w:rFonts w:cs="Arial"/>
          <w:b/>
          <w:sz w:val="22"/>
          <w:szCs w:val="22"/>
        </w:rPr>
        <w:t xml:space="preserve"> </w:t>
      </w:r>
      <w:r w:rsidR="00516453">
        <w:rPr>
          <w:rFonts w:cs="Arial"/>
          <w:b/>
          <w:sz w:val="22"/>
          <w:szCs w:val="22"/>
        </w:rPr>
        <w:t>{{</w:t>
      </w:r>
      <w:proofErr w:type="spellStart"/>
      <w:r w:rsidR="00516453">
        <w:rPr>
          <w:rFonts w:cs="Arial"/>
          <w:b/>
          <w:sz w:val="22"/>
          <w:szCs w:val="22"/>
        </w:rPr>
        <w:t>rent_in_words</w:t>
      </w:r>
      <w:proofErr w:type="spellEnd"/>
      <w:r w:rsidR="00516453">
        <w:rPr>
          <w:rFonts w:cs="Arial"/>
          <w:b/>
          <w:sz w:val="22"/>
          <w:szCs w:val="22"/>
        </w:rPr>
        <w:t>}}</w:t>
      </w:r>
      <w:r w:rsidR="0096460F" w:rsidRPr="00552E2E">
        <w:rPr>
          <w:rFonts w:cs="Arial"/>
          <w:b/>
          <w:sz w:val="22"/>
          <w:szCs w:val="22"/>
        </w:rPr>
        <w:t xml:space="preserve"> plus </w:t>
      </w:r>
      <w:r w:rsidR="00516453" w:rsidRPr="00516453">
        <w:rPr>
          <w:rFonts w:cs="Arial"/>
          <w:b/>
          <w:sz w:val="22"/>
          <w:szCs w:val="22"/>
        </w:rPr>
        <w:t>{{</w:t>
      </w:r>
      <w:proofErr w:type="spellStart"/>
      <w:r w:rsidR="00516453" w:rsidRPr="00516453">
        <w:rPr>
          <w:rFonts w:cs="Arial"/>
          <w:b/>
          <w:sz w:val="22"/>
          <w:szCs w:val="22"/>
        </w:rPr>
        <w:t>maintenance_charges</w:t>
      </w:r>
      <w:proofErr w:type="spellEnd"/>
      <w:r w:rsidR="00516453" w:rsidRPr="00516453">
        <w:rPr>
          <w:rFonts w:cs="Arial"/>
          <w:b/>
          <w:sz w:val="22"/>
          <w:szCs w:val="22"/>
        </w:rPr>
        <w:t>}}</w:t>
      </w:r>
      <w:r w:rsidR="0096460F" w:rsidRPr="00552E2E">
        <w:rPr>
          <w:rFonts w:cs="Arial"/>
          <w:b/>
          <w:sz w:val="22"/>
          <w:szCs w:val="22"/>
        </w:rPr>
        <w:t xml:space="preserve"> </w:t>
      </w:r>
      <w:r w:rsidRPr="00552E2E">
        <w:rPr>
          <w:rFonts w:cs="Arial"/>
          <w:sz w:val="22"/>
          <w:szCs w:val="22"/>
        </w:rPr>
        <w:t xml:space="preserve">per month payable in advance, in the premises, subject to the following conditions:- </w:t>
      </w:r>
    </w:p>
    <w:p w14:paraId="35EF9B24" w14:textId="77777777" w:rsidR="00B45EEF" w:rsidRPr="00552E2E" w:rsidRDefault="00B45EEF" w:rsidP="00353FA9">
      <w:pPr>
        <w:jc w:val="both"/>
        <w:rPr>
          <w:rFonts w:cs="Arial"/>
          <w:sz w:val="22"/>
          <w:szCs w:val="22"/>
        </w:rPr>
      </w:pPr>
    </w:p>
    <w:p w14:paraId="441F7351" w14:textId="77777777" w:rsidR="00B45EEF" w:rsidRPr="00552E2E" w:rsidRDefault="00B45EEF" w:rsidP="00353FA9">
      <w:pPr>
        <w:numPr>
          <w:ilvl w:val="0"/>
          <w:numId w:val="1"/>
        </w:numPr>
        <w:ind w:hanging="720"/>
        <w:jc w:val="both"/>
        <w:rPr>
          <w:rFonts w:cs="Arial"/>
          <w:b/>
          <w:sz w:val="22"/>
          <w:szCs w:val="22"/>
          <w:u w:val="single"/>
        </w:rPr>
      </w:pPr>
      <w:r w:rsidRPr="00552E2E">
        <w:rPr>
          <w:rFonts w:cs="Arial"/>
          <w:b/>
          <w:sz w:val="22"/>
          <w:szCs w:val="22"/>
          <w:u w:val="single"/>
        </w:rPr>
        <w:t xml:space="preserve">THE LESSEE HEREBY CONVENANTS WITH THE LESSOR AS </w:t>
      </w:r>
      <w:proofErr w:type="gramStart"/>
      <w:r w:rsidRPr="00552E2E">
        <w:rPr>
          <w:rFonts w:cs="Arial"/>
          <w:b/>
          <w:sz w:val="22"/>
          <w:szCs w:val="22"/>
          <w:u w:val="single"/>
        </w:rPr>
        <w:t>FOLLOWS:-</w:t>
      </w:r>
      <w:proofErr w:type="gramEnd"/>
    </w:p>
    <w:p w14:paraId="0597CFF5" w14:textId="77777777" w:rsidR="00051D97" w:rsidRPr="00552E2E" w:rsidRDefault="00051D97" w:rsidP="00353FA9">
      <w:pPr>
        <w:ind w:left="720"/>
        <w:jc w:val="both"/>
        <w:rPr>
          <w:rFonts w:cs="Arial"/>
          <w:b/>
          <w:sz w:val="22"/>
          <w:szCs w:val="22"/>
          <w:u w:val="single"/>
        </w:rPr>
      </w:pPr>
    </w:p>
    <w:p w14:paraId="2C11A234" w14:textId="6F2D506C" w:rsidR="00023E82"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 xml:space="preserve">That the LESSEE shall pay to the LESSOR the said monthly rent </w:t>
      </w:r>
      <w:r w:rsidR="009C65B9" w:rsidRPr="00552E2E">
        <w:rPr>
          <w:rFonts w:cs="Arial"/>
          <w:sz w:val="22"/>
          <w:szCs w:val="22"/>
        </w:rPr>
        <w:t xml:space="preserve">of </w:t>
      </w:r>
      <w:r w:rsidR="00516453" w:rsidRPr="00516453">
        <w:rPr>
          <w:rFonts w:cs="Arial"/>
          <w:b/>
          <w:sz w:val="22"/>
          <w:szCs w:val="22"/>
        </w:rPr>
        <w:t>{{</w:t>
      </w:r>
      <w:proofErr w:type="spellStart"/>
      <w:r w:rsidR="00516453" w:rsidRPr="00516453">
        <w:rPr>
          <w:rFonts w:cs="Arial"/>
          <w:b/>
          <w:sz w:val="22"/>
          <w:szCs w:val="22"/>
        </w:rPr>
        <w:t>monthly_rent</w:t>
      </w:r>
      <w:proofErr w:type="spellEnd"/>
      <w:r w:rsidR="00516453" w:rsidRPr="00516453">
        <w:rPr>
          <w:rFonts w:cs="Arial"/>
          <w:b/>
          <w:sz w:val="22"/>
          <w:szCs w:val="22"/>
        </w:rPr>
        <w:t>}}</w:t>
      </w:r>
      <w:r w:rsidR="00516453" w:rsidRPr="00552E2E">
        <w:rPr>
          <w:rFonts w:cs="Arial"/>
          <w:b/>
          <w:sz w:val="22"/>
          <w:szCs w:val="22"/>
        </w:rPr>
        <w:t xml:space="preserve"> </w:t>
      </w:r>
      <w:r w:rsidR="00516453">
        <w:rPr>
          <w:rFonts w:cs="Arial"/>
          <w:b/>
          <w:sz w:val="22"/>
          <w:szCs w:val="22"/>
        </w:rPr>
        <w:t>{{</w:t>
      </w:r>
      <w:proofErr w:type="spellStart"/>
      <w:r w:rsidR="00516453">
        <w:rPr>
          <w:rFonts w:cs="Arial"/>
          <w:b/>
          <w:sz w:val="22"/>
          <w:szCs w:val="22"/>
        </w:rPr>
        <w:t>rent_in_words</w:t>
      </w:r>
      <w:proofErr w:type="spellEnd"/>
      <w:r w:rsidR="00516453">
        <w:rPr>
          <w:rFonts w:cs="Arial"/>
          <w:b/>
          <w:sz w:val="22"/>
          <w:szCs w:val="22"/>
        </w:rPr>
        <w:t>}}</w:t>
      </w:r>
      <w:r w:rsidR="009C65B9" w:rsidRPr="00552E2E">
        <w:rPr>
          <w:rFonts w:cs="Arial"/>
          <w:sz w:val="22"/>
          <w:szCs w:val="22"/>
        </w:rPr>
        <w:t xml:space="preserve"> </w:t>
      </w:r>
      <w:r w:rsidRPr="00552E2E">
        <w:rPr>
          <w:rFonts w:cs="Arial"/>
          <w:sz w:val="22"/>
          <w:szCs w:val="22"/>
        </w:rPr>
        <w:t>by Cheque/ draft</w:t>
      </w:r>
      <w:r w:rsidR="009C65B9" w:rsidRPr="00552E2E">
        <w:rPr>
          <w:rFonts w:cs="Arial"/>
          <w:sz w:val="22"/>
          <w:szCs w:val="22"/>
        </w:rPr>
        <w:t>/ Electronic Funds Transfer</w:t>
      </w:r>
      <w:r w:rsidRPr="00552E2E">
        <w:rPr>
          <w:rFonts w:cs="Arial"/>
          <w:sz w:val="22"/>
          <w:szCs w:val="22"/>
        </w:rPr>
        <w:t xml:space="preserve"> on</w:t>
      </w:r>
      <w:r w:rsidR="004826E4" w:rsidRPr="00552E2E">
        <w:rPr>
          <w:rFonts w:cs="Arial"/>
          <w:sz w:val="22"/>
          <w:szCs w:val="22"/>
        </w:rPr>
        <w:t xml:space="preserve"> or before</w:t>
      </w:r>
      <w:r w:rsidRPr="00552E2E">
        <w:rPr>
          <w:rFonts w:cs="Arial"/>
          <w:sz w:val="22"/>
          <w:szCs w:val="22"/>
        </w:rPr>
        <w:t xml:space="preserve"> </w:t>
      </w:r>
      <w:r w:rsidR="00A41FFF" w:rsidRPr="00552E2E">
        <w:rPr>
          <w:rFonts w:cs="Arial"/>
          <w:sz w:val="22"/>
          <w:szCs w:val="22"/>
        </w:rPr>
        <w:t xml:space="preserve">the </w:t>
      </w:r>
      <w:r w:rsidR="004826E4" w:rsidRPr="00552E2E">
        <w:rPr>
          <w:rFonts w:cs="Arial"/>
          <w:sz w:val="22"/>
          <w:szCs w:val="22"/>
          <w:u w:val="single"/>
        </w:rPr>
        <w:t>10</w:t>
      </w:r>
      <w:r w:rsidR="004826E4" w:rsidRPr="00552E2E">
        <w:rPr>
          <w:rFonts w:cs="Arial"/>
          <w:sz w:val="22"/>
          <w:szCs w:val="22"/>
          <w:u w:val="single"/>
          <w:vertAlign w:val="superscript"/>
        </w:rPr>
        <w:t>th</w:t>
      </w:r>
      <w:r w:rsidRPr="00552E2E">
        <w:rPr>
          <w:rFonts w:cs="Arial"/>
          <w:sz w:val="22"/>
          <w:szCs w:val="22"/>
          <w:u w:val="single"/>
        </w:rPr>
        <w:t>day</w:t>
      </w:r>
      <w:r w:rsidRPr="00552E2E">
        <w:rPr>
          <w:rFonts w:cs="Arial"/>
          <w:sz w:val="22"/>
          <w:szCs w:val="22"/>
        </w:rPr>
        <w:t xml:space="preserve"> of each English Calendar Month.</w:t>
      </w:r>
    </w:p>
    <w:p w14:paraId="3B886135" w14:textId="77777777" w:rsidR="007876DC" w:rsidRPr="00552E2E" w:rsidRDefault="007876DC" w:rsidP="00353FA9">
      <w:pPr>
        <w:jc w:val="both"/>
        <w:rPr>
          <w:rFonts w:cs="Arial"/>
          <w:sz w:val="22"/>
          <w:szCs w:val="22"/>
        </w:rPr>
      </w:pPr>
    </w:p>
    <w:p w14:paraId="7A06108E" w14:textId="49D13C34" w:rsidR="00B45EEF"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 xml:space="preserve">That the LESSEE has paid </w:t>
      </w:r>
      <w:r w:rsidR="00516453" w:rsidRPr="00516453">
        <w:rPr>
          <w:rFonts w:cs="Arial"/>
          <w:b/>
          <w:sz w:val="22"/>
          <w:szCs w:val="22"/>
        </w:rPr>
        <w:t>{{</w:t>
      </w:r>
      <w:proofErr w:type="spellStart"/>
      <w:r w:rsidR="00516453" w:rsidRPr="00516453">
        <w:rPr>
          <w:rFonts w:cs="Arial"/>
          <w:b/>
          <w:sz w:val="22"/>
          <w:szCs w:val="22"/>
        </w:rPr>
        <w:t>security_deposit</w:t>
      </w:r>
      <w:proofErr w:type="spellEnd"/>
      <w:r w:rsidR="00516453" w:rsidRPr="00516453">
        <w:rPr>
          <w:rFonts w:cs="Arial"/>
          <w:b/>
          <w:sz w:val="22"/>
          <w:szCs w:val="22"/>
        </w:rPr>
        <w:t>}}</w:t>
      </w:r>
      <w:r w:rsidRPr="00552E2E">
        <w:rPr>
          <w:rFonts w:cs="Arial"/>
          <w:bCs/>
          <w:sz w:val="22"/>
          <w:szCs w:val="22"/>
        </w:rPr>
        <w:t xml:space="preserve"> </w:t>
      </w:r>
      <w:r w:rsidRPr="00552E2E">
        <w:rPr>
          <w:rFonts w:cs="Arial"/>
          <w:sz w:val="22"/>
          <w:szCs w:val="22"/>
        </w:rPr>
        <w:t>as Security Deposit to be refunded at the time of Termina</w:t>
      </w:r>
      <w:r w:rsidR="004826E4" w:rsidRPr="00552E2E">
        <w:rPr>
          <w:rFonts w:cs="Arial"/>
          <w:sz w:val="22"/>
          <w:szCs w:val="22"/>
        </w:rPr>
        <w:t>tion of the Lease or vacation of</w:t>
      </w:r>
      <w:r w:rsidRPr="00552E2E">
        <w:rPr>
          <w:rFonts w:cs="Arial"/>
          <w:sz w:val="22"/>
          <w:szCs w:val="22"/>
        </w:rPr>
        <w:t xml:space="preserve"> the House/Flat after deducting outstanding dues, if any.</w:t>
      </w:r>
    </w:p>
    <w:p w14:paraId="55B623C7" w14:textId="77777777" w:rsidR="00B45EEF" w:rsidRPr="00552E2E" w:rsidRDefault="00B45EEF" w:rsidP="00353FA9">
      <w:pPr>
        <w:jc w:val="both"/>
        <w:rPr>
          <w:rFonts w:cs="Arial"/>
          <w:sz w:val="22"/>
          <w:szCs w:val="22"/>
        </w:rPr>
      </w:pPr>
    </w:p>
    <w:p w14:paraId="47875D70" w14:textId="77777777" w:rsidR="00B45EEF"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That subject to the LESSOR convents</w:t>
      </w:r>
      <w:r w:rsidR="000949CB" w:rsidRPr="00552E2E">
        <w:rPr>
          <w:rFonts w:cs="Arial"/>
          <w:sz w:val="22"/>
          <w:szCs w:val="22"/>
        </w:rPr>
        <w:t>,</w:t>
      </w:r>
      <w:r w:rsidRPr="00552E2E">
        <w:rPr>
          <w:rFonts w:cs="Arial"/>
          <w:sz w:val="22"/>
          <w:szCs w:val="22"/>
        </w:rPr>
        <w:t xml:space="preserve"> the LESSEE shall keep the interior of the demised premises in good order and condition (reasonable wear and tear excepted) and attend to minor repairs.</w:t>
      </w:r>
    </w:p>
    <w:p w14:paraId="2F186ADB" w14:textId="77777777" w:rsidR="00B45EEF" w:rsidRPr="00552E2E" w:rsidRDefault="00B45EEF" w:rsidP="00353FA9">
      <w:pPr>
        <w:jc w:val="both"/>
        <w:rPr>
          <w:rFonts w:cs="Arial"/>
          <w:sz w:val="22"/>
          <w:szCs w:val="22"/>
        </w:rPr>
      </w:pPr>
      <w:r w:rsidRPr="00552E2E">
        <w:rPr>
          <w:rFonts w:cs="Arial"/>
          <w:sz w:val="22"/>
          <w:szCs w:val="22"/>
        </w:rPr>
        <w:t xml:space="preserve"> </w:t>
      </w:r>
    </w:p>
    <w:p w14:paraId="56C80CE1" w14:textId="77777777" w:rsidR="000949CB"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That the LESSEE</w:t>
      </w:r>
      <w:r w:rsidR="004826E4" w:rsidRPr="00552E2E">
        <w:rPr>
          <w:rFonts w:cs="Arial"/>
          <w:sz w:val="22"/>
          <w:szCs w:val="22"/>
        </w:rPr>
        <w:t xml:space="preserve"> shall use demised premises as per the rules of HUDA and the </w:t>
      </w:r>
      <w:proofErr w:type="spellStart"/>
      <w:r w:rsidR="004826E4" w:rsidRPr="00552E2E">
        <w:rPr>
          <w:rFonts w:cs="Arial"/>
          <w:sz w:val="22"/>
          <w:szCs w:val="22"/>
        </w:rPr>
        <w:t>Dlf</w:t>
      </w:r>
      <w:proofErr w:type="spellEnd"/>
      <w:r w:rsidR="004826E4" w:rsidRPr="00552E2E">
        <w:rPr>
          <w:rFonts w:cs="Arial"/>
          <w:sz w:val="22"/>
          <w:szCs w:val="22"/>
        </w:rPr>
        <w:t xml:space="preserve"> for residents of this colony.</w:t>
      </w:r>
    </w:p>
    <w:p w14:paraId="53A2EBDA" w14:textId="77777777" w:rsidR="000949CB" w:rsidRPr="00552E2E" w:rsidRDefault="000949CB" w:rsidP="00353FA9">
      <w:pPr>
        <w:pStyle w:val="ColorfulList-Accent11"/>
        <w:rPr>
          <w:rFonts w:cs="Arial"/>
          <w:sz w:val="22"/>
          <w:szCs w:val="22"/>
        </w:rPr>
      </w:pPr>
    </w:p>
    <w:p w14:paraId="2C3EFB6A" w14:textId="64E802AD" w:rsidR="00B45EEF" w:rsidRPr="00552E2E" w:rsidRDefault="000949CB" w:rsidP="00353FA9">
      <w:pPr>
        <w:numPr>
          <w:ilvl w:val="0"/>
          <w:numId w:val="2"/>
        </w:numPr>
        <w:tabs>
          <w:tab w:val="num" w:pos="720"/>
        </w:tabs>
        <w:ind w:left="720"/>
        <w:jc w:val="both"/>
        <w:rPr>
          <w:rFonts w:cs="Arial"/>
          <w:sz w:val="22"/>
          <w:szCs w:val="22"/>
        </w:rPr>
      </w:pPr>
      <w:r w:rsidRPr="00552E2E">
        <w:rPr>
          <w:rFonts w:cs="Arial"/>
          <w:sz w:val="22"/>
          <w:szCs w:val="22"/>
        </w:rPr>
        <w:t xml:space="preserve">That the LESSEE shall pay the LESSOR for consumption of </w:t>
      </w:r>
      <w:proofErr w:type="gramStart"/>
      <w:r w:rsidR="0096460F" w:rsidRPr="00552E2E">
        <w:rPr>
          <w:rFonts w:cs="Arial"/>
          <w:b/>
          <w:sz w:val="22"/>
          <w:szCs w:val="22"/>
        </w:rPr>
        <w:t>Electricity</w:t>
      </w:r>
      <w:proofErr w:type="gramEnd"/>
      <w:r w:rsidR="0096460F" w:rsidRPr="00552E2E">
        <w:rPr>
          <w:rFonts w:cs="Arial"/>
          <w:b/>
          <w:sz w:val="22"/>
          <w:szCs w:val="22"/>
        </w:rPr>
        <w:t xml:space="preserve"> charges as Rs </w:t>
      </w:r>
      <w:r w:rsidR="00516453" w:rsidRPr="00516453">
        <w:rPr>
          <w:rFonts w:cs="Arial"/>
          <w:b/>
          <w:sz w:val="22"/>
          <w:szCs w:val="22"/>
        </w:rPr>
        <w:t>{{</w:t>
      </w:r>
      <w:proofErr w:type="spellStart"/>
      <w:r w:rsidR="00516453" w:rsidRPr="00516453">
        <w:rPr>
          <w:rFonts w:cs="Arial"/>
          <w:b/>
          <w:sz w:val="22"/>
          <w:szCs w:val="22"/>
        </w:rPr>
        <w:t>electricity_rate</w:t>
      </w:r>
      <w:proofErr w:type="spellEnd"/>
      <w:r w:rsidR="00516453" w:rsidRPr="00516453">
        <w:rPr>
          <w:rFonts w:cs="Arial"/>
          <w:b/>
          <w:sz w:val="22"/>
          <w:szCs w:val="22"/>
        </w:rPr>
        <w:t>}}</w:t>
      </w:r>
      <w:r w:rsidR="0096460F" w:rsidRPr="00552E2E">
        <w:rPr>
          <w:rFonts w:cs="Arial"/>
          <w:b/>
          <w:sz w:val="22"/>
          <w:szCs w:val="22"/>
        </w:rPr>
        <w:t xml:space="preserve"> per unit and water charges </w:t>
      </w:r>
      <w:r w:rsidRPr="00552E2E">
        <w:rPr>
          <w:rFonts w:cs="Arial"/>
          <w:sz w:val="22"/>
          <w:szCs w:val="22"/>
        </w:rPr>
        <w:t>in the Demised Premises</w:t>
      </w:r>
      <w:r w:rsidRPr="00552E2E">
        <w:rPr>
          <w:rFonts w:cs="Arial"/>
          <w:b/>
          <w:sz w:val="22"/>
          <w:szCs w:val="22"/>
        </w:rPr>
        <w:t xml:space="preserve">. </w:t>
      </w:r>
      <w:r w:rsidRPr="00552E2E">
        <w:rPr>
          <w:rFonts w:cs="Arial"/>
          <w:sz w:val="22"/>
          <w:szCs w:val="22"/>
        </w:rPr>
        <w:t xml:space="preserve">The LESSEE also agrees to pay the LESSOR their fair share of any electricity consumption related charges over and above the charges directly related to units consumed. Such fair share </w:t>
      </w:r>
      <w:r w:rsidR="00B448A7" w:rsidRPr="00552E2E">
        <w:rPr>
          <w:rFonts w:cs="Arial"/>
          <w:sz w:val="22"/>
          <w:szCs w:val="22"/>
        </w:rPr>
        <w:t xml:space="preserve">shall </w:t>
      </w:r>
      <w:r w:rsidRPr="00552E2E">
        <w:rPr>
          <w:rFonts w:cs="Arial"/>
          <w:sz w:val="22"/>
          <w:szCs w:val="22"/>
        </w:rPr>
        <w:t xml:space="preserve">be determined by </w:t>
      </w:r>
      <w:r w:rsidR="00B448A7" w:rsidRPr="00552E2E">
        <w:rPr>
          <w:rFonts w:cs="Arial"/>
          <w:sz w:val="22"/>
          <w:szCs w:val="22"/>
        </w:rPr>
        <w:t xml:space="preserve">dividing the difference between the total electricity consumption charges and the charges directly attributable to units consumed </w:t>
      </w:r>
      <w:r w:rsidRPr="00552E2E">
        <w:rPr>
          <w:rFonts w:cs="Arial"/>
          <w:sz w:val="22"/>
          <w:szCs w:val="22"/>
        </w:rPr>
        <w:t>pro-rata to actual units consumed</w:t>
      </w:r>
      <w:r w:rsidR="00B448A7" w:rsidRPr="00552E2E">
        <w:rPr>
          <w:rFonts w:cs="Arial"/>
          <w:sz w:val="22"/>
          <w:szCs w:val="22"/>
        </w:rPr>
        <w:t>.</w:t>
      </w:r>
    </w:p>
    <w:p w14:paraId="073FD698" w14:textId="77777777" w:rsidR="00B45EEF" w:rsidRPr="00552E2E" w:rsidRDefault="00B45EEF" w:rsidP="00353FA9">
      <w:pPr>
        <w:jc w:val="both"/>
        <w:rPr>
          <w:rFonts w:cs="Arial"/>
          <w:sz w:val="22"/>
          <w:szCs w:val="22"/>
        </w:rPr>
      </w:pPr>
    </w:p>
    <w:p w14:paraId="37184AD4" w14:textId="77777777" w:rsidR="00B45EEF"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That the LESSEE shall not Sub-let</w:t>
      </w:r>
      <w:r w:rsidR="009C65B9" w:rsidRPr="00552E2E">
        <w:rPr>
          <w:rFonts w:cs="Arial"/>
          <w:sz w:val="22"/>
          <w:szCs w:val="22"/>
        </w:rPr>
        <w:t>,</w:t>
      </w:r>
      <w:r w:rsidRPr="00552E2E">
        <w:rPr>
          <w:rFonts w:cs="Arial"/>
          <w:sz w:val="22"/>
          <w:szCs w:val="22"/>
        </w:rPr>
        <w:t xml:space="preserve"> Assign or otherwise part with possession of the demised premises without the consent of the LESSOR in writing.</w:t>
      </w:r>
    </w:p>
    <w:p w14:paraId="39FB770A" w14:textId="77777777" w:rsidR="00B45EEF" w:rsidRPr="00552E2E" w:rsidRDefault="00B45EEF" w:rsidP="00353FA9">
      <w:pPr>
        <w:jc w:val="both"/>
        <w:rPr>
          <w:rFonts w:cs="Arial"/>
          <w:sz w:val="22"/>
          <w:szCs w:val="22"/>
        </w:rPr>
      </w:pPr>
    </w:p>
    <w:p w14:paraId="7F12942B" w14:textId="77777777" w:rsidR="00B45EEF" w:rsidRPr="00552E2E" w:rsidRDefault="00B45EEF" w:rsidP="00353FA9">
      <w:pPr>
        <w:numPr>
          <w:ilvl w:val="0"/>
          <w:numId w:val="2"/>
        </w:numPr>
        <w:tabs>
          <w:tab w:val="num" w:pos="720"/>
        </w:tabs>
        <w:ind w:left="720"/>
        <w:jc w:val="both"/>
        <w:rPr>
          <w:rFonts w:cs="Arial"/>
          <w:sz w:val="22"/>
          <w:szCs w:val="22"/>
        </w:rPr>
      </w:pPr>
      <w:r w:rsidRPr="00552E2E">
        <w:rPr>
          <w:rFonts w:cs="Arial"/>
          <w:sz w:val="22"/>
          <w:szCs w:val="22"/>
        </w:rPr>
        <w:t>That the LESSEE shall deliver the demised premises to the LESSOR on the expiration or earlier determination of the Lease together with the LESSOR’s fitting and fixtures, if any in such conditions herein contained. The LESSEE shall be responsible for any breakage and damage done to the electrical, sanitary &amp; other fixtures during the tenancy period.</w:t>
      </w:r>
    </w:p>
    <w:p w14:paraId="06CB3826" w14:textId="77777777" w:rsidR="00B448A7" w:rsidRPr="00552E2E" w:rsidRDefault="00B448A7" w:rsidP="00353FA9">
      <w:pPr>
        <w:pStyle w:val="ColorfulList-Accent11"/>
        <w:rPr>
          <w:rFonts w:cs="Arial"/>
          <w:sz w:val="22"/>
          <w:szCs w:val="22"/>
        </w:rPr>
      </w:pPr>
    </w:p>
    <w:p w14:paraId="3D35CD77" w14:textId="77777777" w:rsidR="00B448A7" w:rsidRPr="00552E2E" w:rsidRDefault="00B448A7" w:rsidP="00353FA9">
      <w:pPr>
        <w:numPr>
          <w:ilvl w:val="0"/>
          <w:numId w:val="2"/>
        </w:numPr>
        <w:tabs>
          <w:tab w:val="num" w:pos="720"/>
        </w:tabs>
        <w:ind w:left="720"/>
        <w:jc w:val="both"/>
        <w:rPr>
          <w:rFonts w:cs="Arial"/>
          <w:sz w:val="22"/>
          <w:szCs w:val="22"/>
        </w:rPr>
      </w:pPr>
      <w:r w:rsidRPr="00552E2E">
        <w:rPr>
          <w:rFonts w:cs="Arial"/>
          <w:sz w:val="22"/>
          <w:szCs w:val="22"/>
        </w:rPr>
        <w:t xml:space="preserve">That the LESSEE shall </w:t>
      </w:r>
      <w:r w:rsidR="004826E4" w:rsidRPr="00552E2E">
        <w:rPr>
          <w:rFonts w:cs="Arial"/>
          <w:sz w:val="22"/>
          <w:szCs w:val="22"/>
        </w:rPr>
        <w:t>be allowed access to use generator facilities installed in the premises at his own cost of maintenance and fuel, which on mutual understanding be shared by other residents of the property.</w:t>
      </w:r>
    </w:p>
    <w:p w14:paraId="541828E5" w14:textId="77777777" w:rsidR="00F46CA6" w:rsidRPr="00552E2E" w:rsidRDefault="00F46CA6" w:rsidP="00353FA9">
      <w:pPr>
        <w:jc w:val="both"/>
        <w:rPr>
          <w:rFonts w:cs="Arial"/>
          <w:sz w:val="22"/>
          <w:szCs w:val="22"/>
        </w:rPr>
      </w:pPr>
    </w:p>
    <w:p w14:paraId="3DE5AACA" w14:textId="77777777" w:rsidR="00F46CA6" w:rsidRPr="00552E2E" w:rsidRDefault="00F46CA6" w:rsidP="00353FA9">
      <w:pPr>
        <w:numPr>
          <w:ilvl w:val="0"/>
          <w:numId w:val="2"/>
        </w:numPr>
        <w:tabs>
          <w:tab w:val="num" w:pos="720"/>
        </w:tabs>
        <w:ind w:left="720"/>
        <w:jc w:val="both"/>
        <w:rPr>
          <w:rFonts w:cs="Arial"/>
          <w:sz w:val="22"/>
          <w:szCs w:val="22"/>
        </w:rPr>
      </w:pPr>
      <w:r w:rsidRPr="00552E2E">
        <w:rPr>
          <w:rFonts w:cs="Arial"/>
          <w:sz w:val="22"/>
          <w:szCs w:val="22"/>
        </w:rPr>
        <w:t>The LESSEE shall pay maintenance charges levied by DLF for supply of cleanliness, garbage disposal and water supply. Extra water required at times will have to be borne by the LESSEE himself.</w:t>
      </w:r>
    </w:p>
    <w:p w14:paraId="2ED5D9CE" w14:textId="77777777" w:rsidR="00353FA9" w:rsidRPr="00552E2E" w:rsidRDefault="00353FA9">
      <w:pPr>
        <w:rPr>
          <w:rFonts w:cs="Arial"/>
          <w:sz w:val="22"/>
          <w:szCs w:val="22"/>
        </w:rPr>
      </w:pPr>
    </w:p>
    <w:p w14:paraId="5D11862E" w14:textId="77777777" w:rsidR="00B45EEF" w:rsidRPr="00552E2E" w:rsidRDefault="00B45EEF" w:rsidP="00353FA9">
      <w:pPr>
        <w:jc w:val="both"/>
        <w:rPr>
          <w:rFonts w:cs="Arial"/>
          <w:sz w:val="22"/>
          <w:szCs w:val="22"/>
        </w:rPr>
      </w:pPr>
      <w:r w:rsidRPr="00552E2E">
        <w:rPr>
          <w:rFonts w:cs="Arial"/>
          <w:sz w:val="22"/>
          <w:szCs w:val="22"/>
        </w:rPr>
        <w:t xml:space="preserve"> </w:t>
      </w:r>
    </w:p>
    <w:p w14:paraId="04558475" w14:textId="77777777" w:rsidR="00B45EEF" w:rsidRPr="00552E2E" w:rsidRDefault="00B45EEF" w:rsidP="00353FA9">
      <w:pPr>
        <w:numPr>
          <w:ilvl w:val="0"/>
          <w:numId w:val="1"/>
        </w:numPr>
        <w:ind w:hanging="720"/>
        <w:jc w:val="both"/>
        <w:rPr>
          <w:rFonts w:cs="Arial"/>
          <w:b/>
          <w:sz w:val="22"/>
          <w:szCs w:val="22"/>
          <w:u w:val="single"/>
        </w:rPr>
      </w:pPr>
      <w:r w:rsidRPr="00552E2E">
        <w:rPr>
          <w:rFonts w:cs="Arial"/>
          <w:b/>
          <w:sz w:val="22"/>
          <w:szCs w:val="22"/>
          <w:u w:val="single"/>
        </w:rPr>
        <w:lastRenderedPageBreak/>
        <w:t xml:space="preserve">THE LESSOR HEREBY COVENANTS WITH THE LESSEE AS </w:t>
      </w:r>
      <w:proofErr w:type="gramStart"/>
      <w:r w:rsidRPr="00552E2E">
        <w:rPr>
          <w:rFonts w:cs="Arial"/>
          <w:b/>
          <w:sz w:val="22"/>
          <w:szCs w:val="22"/>
          <w:u w:val="single"/>
        </w:rPr>
        <w:t>FOLLOWS:-</w:t>
      </w:r>
      <w:proofErr w:type="gramEnd"/>
    </w:p>
    <w:p w14:paraId="5FC725A3" w14:textId="77777777" w:rsidR="00B45EEF" w:rsidRPr="00552E2E" w:rsidRDefault="00B45EEF" w:rsidP="00353FA9">
      <w:pPr>
        <w:jc w:val="both"/>
        <w:rPr>
          <w:rFonts w:cs="Arial"/>
          <w:sz w:val="22"/>
          <w:szCs w:val="22"/>
        </w:rPr>
      </w:pPr>
    </w:p>
    <w:p w14:paraId="75FBD3B3" w14:textId="77777777" w:rsidR="00B45EEF" w:rsidRPr="00552E2E" w:rsidRDefault="00B45EEF" w:rsidP="00353FA9">
      <w:pPr>
        <w:numPr>
          <w:ilvl w:val="0"/>
          <w:numId w:val="3"/>
        </w:numPr>
        <w:tabs>
          <w:tab w:val="clear" w:pos="540"/>
          <w:tab w:val="num" w:pos="720"/>
        </w:tabs>
        <w:ind w:left="720"/>
        <w:jc w:val="both"/>
        <w:rPr>
          <w:rFonts w:cs="Arial"/>
          <w:sz w:val="22"/>
          <w:szCs w:val="22"/>
        </w:rPr>
      </w:pPr>
      <w:r w:rsidRPr="00552E2E">
        <w:rPr>
          <w:rFonts w:cs="Arial"/>
          <w:sz w:val="22"/>
          <w:szCs w:val="22"/>
        </w:rPr>
        <w:t>That the LESSEE shall peacefully and quietly hold and enjoy the demised premises during the lease period(s) without any interruption or disturbances by the LESSOR or any person rightfully claiming under or in trust for him/her.</w:t>
      </w:r>
    </w:p>
    <w:p w14:paraId="58F57309" w14:textId="77777777" w:rsidR="00B45EEF" w:rsidRPr="00552E2E" w:rsidRDefault="00B45EEF" w:rsidP="00353FA9">
      <w:pPr>
        <w:jc w:val="both"/>
        <w:rPr>
          <w:rFonts w:cs="Arial"/>
          <w:sz w:val="22"/>
          <w:szCs w:val="22"/>
        </w:rPr>
      </w:pPr>
    </w:p>
    <w:p w14:paraId="5B4B0798" w14:textId="77777777" w:rsidR="00BD1897" w:rsidRPr="00552E2E" w:rsidRDefault="00BD1897" w:rsidP="00353FA9">
      <w:pPr>
        <w:numPr>
          <w:ilvl w:val="0"/>
          <w:numId w:val="3"/>
        </w:numPr>
        <w:tabs>
          <w:tab w:val="clear" w:pos="540"/>
          <w:tab w:val="num" w:pos="720"/>
        </w:tabs>
        <w:ind w:left="720"/>
        <w:jc w:val="both"/>
        <w:rPr>
          <w:rFonts w:cs="Arial"/>
          <w:sz w:val="22"/>
          <w:szCs w:val="22"/>
        </w:rPr>
      </w:pPr>
      <w:r w:rsidRPr="00552E2E">
        <w:rPr>
          <w:rFonts w:cs="Arial"/>
          <w:sz w:val="22"/>
          <w:szCs w:val="22"/>
        </w:rPr>
        <w:t xml:space="preserve">That the LESSOR represents and warrants that he is fully entitled to execute this Lease Deed and that he/she will hold the LESSEE free and harmless of any demands, claims, actions or </w:t>
      </w:r>
      <w:proofErr w:type="gramStart"/>
      <w:r w:rsidRPr="00552E2E">
        <w:rPr>
          <w:rFonts w:cs="Arial"/>
          <w:sz w:val="22"/>
          <w:szCs w:val="22"/>
        </w:rPr>
        <w:t>Proceeding</w:t>
      </w:r>
      <w:proofErr w:type="gramEnd"/>
      <w:r w:rsidRPr="00552E2E">
        <w:rPr>
          <w:rFonts w:cs="Arial"/>
          <w:sz w:val="22"/>
          <w:szCs w:val="22"/>
        </w:rPr>
        <w:t xml:space="preserve"> by others in respect of quiet possession of the demised premises.</w:t>
      </w:r>
    </w:p>
    <w:p w14:paraId="686F3E90" w14:textId="77777777" w:rsidR="003C164A" w:rsidRPr="00552E2E" w:rsidRDefault="003C164A" w:rsidP="003C164A">
      <w:pPr>
        <w:pStyle w:val="ListParagraph"/>
        <w:rPr>
          <w:rFonts w:cs="Arial"/>
          <w:sz w:val="22"/>
          <w:szCs w:val="22"/>
        </w:rPr>
      </w:pPr>
    </w:p>
    <w:p w14:paraId="0EC00D2E" w14:textId="77777777" w:rsidR="00B45EEF" w:rsidRPr="00552E2E" w:rsidRDefault="00B45EEF" w:rsidP="00353FA9">
      <w:pPr>
        <w:numPr>
          <w:ilvl w:val="0"/>
          <w:numId w:val="3"/>
        </w:numPr>
        <w:tabs>
          <w:tab w:val="clear" w:pos="540"/>
          <w:tab w:val="num" w:pos="720"/>
        </w:tabs>
        <w:ind w:left="720"/>
        <w:jc w:val="both"/>
        <w:rPr>
          <w:rFonts w:cs="Arial"/>
          <w:sz w:val="22"/>
          <w:szCs w:val="22"/>
        </w:rPr>
      </w:pPr>
      <w:r w:rsidRPr="00552E2E">
        <w:rPr>
          <w:rFonts w:cs="Arial"/>
          <w:sz w:val="22"/>
          <w:szCs w:val="22"/>
        </w:rPr>
        <w:t>That the LESSOR shall pay all taxes, rates, license fees, ground rent and charges of whatever character assessed, levied, charged and imposed by any lawful authority in respect of the demised premises.</w:t>
      </w:r>
    </w:p>
    <w:p w14:paraId="78C662A4" w14:textId="77777777" w:rsidR="00B45EEF" w:rsidRPr="00552E2E" w:rsidRDefault="00B45EEF" w:rsidP="00353FA9">
      <w:pPr>
        <w:jc w:val="both"/>
        <w:rPr>
          <w:rFonts w:cs="Arial"/>
          <w:sz w:val="22"/>
          <w:szCs w:val="22"/>
        </w:rPr>
      </w:pPr>
    </w:p>
    <w:p w14:paraId="6DC331F9" w14:textId="77777777" w:rsidR="008B63A3" w:rsidRPr="00552E2E" w:rsidRDefault="008B63A3" w:rsidP="00353FA9">
      <w:pPr>
        <w:numPr>
          <w:ilvl w:val="0"/>
          <w:numId w:val="3"/>
        </w:numPr>
        <w:tabs>
          <w:tab w:val="clear" w:pos="540"/>
          <w:tab w:val="num" w:pos="720"/>
        </w:tabs>
        <w:ind w:left="720"/>
        <w:jc w:val="both"/>
        <w:rPr>
          <w:rFonts w:cs="Arial"/>
          <w:sz w:val="22"/>
          <w:szCs w:val="22"/>
        </w:rPr>
      </w:pPr>
      <w:r w:rsidRPr="00552E2E">
        <w:rPr>
          <w:rFonts w:cs="Arial"/>
          <w:sz w:val="22"/>
          <w:szCs w:val="22"/>
        </w:rPr>
        <w:t xml:space="preserve">The LESSOR shall ensure that the electricity bill for the Demised Premises shall be paid to the </w:t>
      </w:r>
      <w:r w:rsidR="009C65B9" w:rsidRPr="00552E2E">
        <w:rPr>
          <w:rFonts w:cs="Arial"/>
          <w:sz w:val="22"/>
          <w:szCs w:val="22"/>
        </w:rPr>
        <w:t xml:space="preserve">concerned </w:t>
      </w:r>
      <w:r w:rsidRPr="00552E2E">
        <w:rPr>
          <w:rFonts w:cs="Arial"/>
          <w:sz w:val="22"/>
          <w:szCs w:val="22"/>
        </w:rPr>
        <w:t>authorities</w:t>
      </w:r>
      <w:r w:rsidR="009C65B9" w:rsidRPr="00552E2E">
        <w:rPr>
          <w:rFonts w:cs="Arial"/>
          <w:sz w:val="22"/>
          <w:szCs w:val="22"/>
        </w:rPr>
        <w:t xml:space="preserve"> in a timely and regular manner in order to ensure that there are no interruptions in power supply to the Demised Premises due to disconnection or any other action taken by the concerned authorities.</w:t>
      </w:r>
    </w:p>
    <w:p w14:paraId="74611C28" w14:textId="77777777" w:rsidR="008B63A3" w:rsidRPr="00552E2E" w:rsidRDefault="008B63A3" w:rsidP="00353FA9">
      <w:pPr>
        <w:pStyle w:val="ColorfulList-Accent11"/>
        <w:rPr>
          <w:rFonts w:cs="Arial"/>
          <w:sz w:val="22"/>
          <w:szCs w:val="22"/>
        </w:rPr>
      </w:pPr>
    </w:p>
    <w:p w14:paraId="4C8230BA" w14:textId="77777777" w:rsidR="00B448A7" w:rsidRPr="00552E2E" w:rsidRDefault="008B63A3" w:rsidP="00353FA9">
      <w:pPr>
        <w:numPr>
          <w:ilvl w:val="0"/>
          <w:numId w:val="3"/>
        </w:numPr>
        <w:tabs>
          <w:tab w:val="clear" w:pos="540"/>
          <w:tab w:val="num" w:pos="720"/>
        </w:tabs>
        <w:ind w:left="720"/>
        <w:jc w:val="both"/>
        <w:rPr>
          <w:rFonts w:cs="Arial"/>
          <w:sz w:val="22"/>
          <w:szCs w:val="22"/>
        </w:rPr>
      </w:pPr>
      <w:r w:rsidRPr="00552E2E">
        <w:rPr>
          <w:rFonts w:cs="Arial"/>
          <w:sz w:val="22"/>
          <w:szCs w:val="22"/>
        </w:rPr>
        <w:t>That t</w:t>
      </w:r>
      <w:r w:rsidR="00B448A7" w:rsidRPr="00552E2E">
        <w:rPr>
          <w:rFonts w:cs="Arial"/>
          <w:sz w:val="22"/>
          <w:szCs w:val="22"/>
        </w:rPr>
        <w:t>he LESSOR shall install prior to the commencement of the lease, the appropriate Electric</w:t>
      </w:r>
      <w:r w:rsidR="00BD1897" w:rsidRPr="00552E2E">
        <w:rPr>
          <w:rFonts w:cs="Arial"/>
          <w:sz w:val="22"/>
          <w:szCs w:val="22"/>
        </w:rPr>
        <w:t>i</w:t>
      </w:r>
      <w:r w:rsidR="00B448A7" w:rsidRPr="00552E2E">
        <w:rPr>
          <w:rFonts w:cs="Arial"/>
          <w:sz w:val="22"/>
          <w:szCs w:val="22"/>
        </w:rPr>
        <w:t>ty Meters in order to facilitate the measurement of the actual consumption of electricity units that shall be consumed in the Demised Premises.</w:t>
      </w:r>
    </w:p>
    <w:p w14:paraId="399435B3" w14:textId="77777777" w:rsidR="00B45EEF" w:rsidRPr="00552E2E" w:rsidRDefault="00B45EEF" w:rsidP="00353FA9">
      <w:pPr>
        <w:ind w:left="720" w:hanging="720"/>
        <w:jc w:val="both"/>
        <w:rPr>
          <w:rFonts w:cs="Arial"/>
          <w:sz w:val="22"/>
          <w:szCs w:val="22"/>
        </w:rPr>
      </w:pPr>
    </w:p>
    <w:p w14:paraId="05DCDD9C" w14:textId="77777777" w:rsidR="00B45EEF" w:rsidRPr="00552E2E" w:rsidRDefault="00B45EEF" w:rsidP="00353FA9">
      <w:pPr>
        <w:numPr>
          <w:ilvl w:val="0"/>
          <w:numId w:val="1"/>
        </w:numPr>
        <w:ind w:hanging="720"/>
        <w:jc w:val="both"/>
        <w:rPr>
          <w:rFonts w:cs="Arial"/>
          <w:b/>
          <w:sz w:val="22"/>
          <w:szCs w:val="22"/>
          <w:u w:val="single"/>
        </w:rPr>
      </w:pPr>
      <w:r w:rsidRPr="00552E2E">
        <w:rPr>
          <w:rFonts w:cs="Arial"/>
          <w:b/>
          <w:sz w:val="22"/>
          <w:szCs w:val="22"/>
          <w:u w:val="single"/>
        </w:rPr>
        <w:t>IT IS HEREBY MUTUALLY AGREED AS FOLLOWS:</w:t>
      </w:r>
    </w:p>
    <w:p w14:paraId="052E6B63" w14:textId="77777777" w:rsidR="00B45EEF" w:rsidRPr="00552E2E" w:rsidRDefault="00B45EEF" w:rsidP="00353FA9">
      <w:pPr>
        <w:jc w:val="both"/>
        <w:rPr>
          <w:rFonts w:cs="Arial"/>
          <w:sz w:val="22"/>
          <w:szCs w:val="22"/>
          <w:u w:val="single"/>
        </w:rPr>
      </w:pPr>
    </w:p>
    <w:p w14:paraId="60DA73E7" w14:textId="77777777" w:rsidR="00B45EEF" w:rsidRPr="00552E2E" w:rsidRDefault="00B45EEF" w:rsidP="00353FA9">
      <w:pPr>
        <w:jc w:val="both"/>
        <w:rPr>
          <w:rFonts w:cs="Arial"/>
          <w:sz w:val="22"/>
          <w:szCs w:val="22"/>
          <w:u w:val="single"/>
        </w:rPr>
      </w:pPr>
    </w:p>
    <w:p w14:paraId="379D54F0" w14:textId="77777777" w:rsidR="00B45EEF" w:rsidRPr="00552E2E" w:rsidRDefault="00B45EEF" w:rsidP="00353FA9">
      <w:pPr>
        <w:numPr>
          <w:ilvl w:val="0"/>
          <w:numId w:val="4"/>
        </w:numPr>
        <w:tabs>
          <w:tab w:val="clear" w:pos="540"/>
          <w:tab w:val="num" w:pos="720"/>
        </w:tabs>
        <w:ind w:left="720"/>
        <w:jc w:val="both"/>
        <w:rPr>
          <w:rFonts w:cs="Arial"/>
          <w:sz w:val="22"/>
          <w:szCs w:val="22"/>
        </w:rPr>
      </w:pPr>
      <w:r w:rsidRPr="00552E2E">
        <w:rPr>
          <w:rFonts w:cs="Arial"/>
          <w:sz w:val="22"/>
          <w:szCs w:val="22"/>
        </w:rPr>
        <w:t>That the LESSEE shall permit the LESSOR his/her agent(s) etc. to enter upon the leased premises for inspection and carrying out repairs etc. in reasonable time as and when necessary.</w:t>
      </w:r>
    </w:p>
    <w:p w14:paraId="29D043DF" w14:textId="77777777" w:rsidR="00AD45DD" w:rsidRPr="00552E2E" w:rsidRDefault="00AD45DD" w:rsidP="00353FA9">
      <w:pPr>
        <w:jc w:val="both"/>
        <w:rPr>
          <w:rFonts w:cs="Arial"/>
          <w:sz w:val="22"/>
          <w:szCs w:val="22"/>
        </w:rPr>
      </w:pPr>
    </w:p>
    <w:p w14:paraId="35C87CD5" w14:textId="77777777" w:rsidR="00B45EEF" w:rsidRPr="00552E2E" w:rsidRDefault="00D05A78" w:rsidP="00353FA9">
      <w:pPr>
        <w:numPr>
          <w:ilvl w:val="0"/>
          <w:numId w:val="4"/>
        </w:numPr>
        <w:tabs>
          <w:tab w:val="clear" w:pos="540"/>
          <w:tab w:val="num" w:pos="720"/>
        </w:tabs>
        <w:ind w:left="720"/>
        <w:jc w:val="both"/>
        <w:rPr>
          <w:rFonts w:cs="Arial"/>
          <w:sz w:val="22"/>
          <w:szCs w:val="22"/>
        </w:rPr>
      </w:pPr>
      <w:r w:rsidRPr="00552E2E">
        <w:rPr>
          <w:rFonts w:cs="Arial"/>
          <w:sz w:val="22"/>
          <w:szCs w:val="22"/>
        </w:rPr>
        <w:t xml:space="preserve">The lessee may terminate this agreement at any time by giving </w:t>
      </w:r>
      <w:r w:rsidR="004C6652" w:rsidRPr="00552E2E">
        <w:rPr>
          <w:rFonts w:cs="Arial"/>
          <w:sz w:val="22"/>
          <w:szCs w:val="22"/>
        </w:rPr>
        <w:t>One</w:t>
      </w:r>
      <w:r w:rsidRPr="00552E2E">
        <w:rPr>
          <w:rFonts w:cs="Arial"/>
          <w:sz w:val="22"/>
          <w:szCs w:val="22"/>
        </w:rPr>
        <w:t xml:space="preserve"> month notice in writing to the Lessor. The Lessor shall also have the right to terminate this lease agreement by giving </w:t>
      </w:r>
      <w:r w:rsidR="008B63A3" w:rsidRPr="00552E2E">
        <w:rPr>
          <w:rFonts w:cs="Arial"/>
          <w:sz w:val="22"/>
          <w:szCs w:val="22"/>
        </w:rPr>
        <w:t>One</w:t>
      </w:r>
      <w:r w:rsidRPr="00552E2E">
        <w:rPr>
          <w:rFonts w:cs="Arial"/>
          <w:sz w:val="22"/>
          <w:szCs w:val="22"/>
        </w:rPr>
        <w:t xml:space="preserve"> month notice in writing. </w:t>
      </w:r>
    </w:p>
    <w:p w14:paraId="2F86F8A5" w14:textId="77777777" w:rsidR="0096460F" w:rsidRPr="00552E2E" w:rsidRDefault="0096460F" w:rsidP="0096460F">
      <w:pPr>
        <w:pStyle w:val="ListParagraph"/>
        <w:rPr>
          <w:rFonts w:cs="Arial"/>
          <w:sz w:val="22"/>
          <w:szCs w:val="22"/>
        </w:rPr>
      </w:pPr>
    </w:p>
    <w:p w14:paraId="126E60DF" w14:textId="15988CAB" w:rsidR="0096460F" w:rsidRPr="00552E2E" w:rsidRDefault="0096460F" w:rsidP="00353FA9">
      <w:pPr>
        <w:numPr>
          <w:ilvl w:val="0"/>
          <w:numId w:val="4"/>
        </w:numPr>
        <w:tabs>
          <w:tab w:val="clear" w:pos="540"/>
          <w:tab w:val="num" w:pos="720"/>
        </w:tabs>
        <w:ind w:left="720"/>
        <w:jc w:val="both"/>
        <w:rPr>
          <w:rFonts w:cs="Arial"/>
          <w:sz w:val="22"/>
          <w:szCs w:val="22"/>
        </w:rPr>
      </w:pPr>
      <w:r w:rsidRPr="00552E2E">
        <w:rPr>
          <w:rFonts w:cs="Arial"/>
          <w:b/>
          <w:bCs/>
          <w:sz w:val="22"/>
          <w:szCs w:val="22"/>
        </w:rPr>
        <w:t>Lock-in Period:</w:t>
      </w:r>
      <w:r w:rsidRPr="00552E2E">
        <w:rPr>
          <w:rFonts w:cs="Arial"/>
          <w:sz w:val="22"/>
          <w:szCs w:val="22"/>
        </w:rPr>
        <w:t xml:space="preserve"> </w:t>
      </w:r>
      <w:r w:rsidR="00516453" w:rsidRPr="00516453">
        <w:rPr>
          <w:rFonts w:cs="Arial"/>
          <w:b/>
          <w:bCs/>
          <w:sz w:val="22"/>
          <w:szCs w:val="22"/>
        </w:rPr>
        <w:t>{{</w:t>
      </w:r>
      <w:proofErr w:type="spellStart"/>
      <w:r w:rsidR="00516453" w:rsidRPr="00516453">
        <w:rPr>
          <w:rFonts w:cs="Arial"/>
          <w:b/>
          <w:bCs/>
          <w:sz w:val="22"/>
          <w:szCs w:val="22"/>
        </w:rPr>
        <w:t>lockin_period</w:t>
      </w:r>
      <w:proofErr w:type="spellEnd"/>
      <w:r w:rsidR="00516453" w:rsidRPr="00516453">
        <w:rPr>
          <w:rFonts w:cs="Arial"/>
          <w:b/>
          <w:bCs/>
          <w:sz w:val="22"/>
          <w:szCs w:val="22"/>
        </w:rPr>
        <w:t>}}</w:t>
      </w:r>
      <w:r w:rsidRPr="00552E2E">
        <w:rPr>
          <w:rFonts w:cs="Arial"/>
          <w:sz w:val="22"/>
          <w:szCs w:val="22"/>
        </w:rPr>
        <w:t xml:space="preserve"> from the start date, during which neither party shall terminate the agreement. If the Tenant terminates the agreement during the lock-in period, the Security Deposit may be forfeited</w:t>
      </w:r>
    </w:p>
    <w:p w14:paraId="6769C168" w14:textId="77777777" w:rsidR="00B45EEF" w:rsidRPr="00552E2E" w:rsidRDefault="00B45EEF" w:rsidP="00353FA9">
      <w:pPr>
        <w:jc w:val="both"/>
        <w:rPr>
          <w:rFonts w:cs="Arial"/>
          <w:sz w:val="22"/>
          <w:szCs w:val="22"/>
        </w:rPr>
      </w:pPr>
    </w:p>
    <w:p w14:paraId="5F2D9E4D" w14:textId="0734EFBB" w:rsidR="003E432C" w:rsidRPr="00552E2E" w:rsidRDefault="00B45EEF" w:rsidP="00353FA9">
      <w:pPr>
        <w:numPr>
          <w:ilvl w:val="0"/>
          <w:numId w:val="4"/>
        </w:numPr>
        <w:tabs>
          <w:tab w:val="clear" w:pos="540"/>
          <w:tab w:val="num" w:pos="720"/>
        </w:tabs>
        <w:ind w:left="720"/>
        <w:jc w:val="both"/>
        <w:rPr>
          <w:rFonts w:cs="Arial"/>
          <w:sz w:val="22"/>
          <w:szCs w:val="22"/>
        </w:rPr>
      </w:pPr>
      <w:r w:rsidRPr="00552E2E">
        <w:rPr>
          <w:rFonts w:cs="Arial"/>
          <w:sz w:val="22"/>
          <w:szCs w:val="22"/>
        </w:rPr>
        <w:t xml:space="preserve">That </w:t>
      </w:r>
      <w:r w:rsidR="008B63A3" w:rsidRPr="00552E2E">
        <w:rPr>
          <w:rFonts w:cs="Arial"/>
          <w:sz w:val="22"/>
          <w:szCs w:val="22"/>
        </w:rPr>
        <w:t xml:space="preserve">on </w:t>
      </w:r>
      <w:r w:rsidRPr="00552E2E">
        <w:rPr>
          <w:rFonts w:cs="Arial"/>
          <w:sz w:val="22"/>
          <w:szCs w:val="22"/>
        </w:rPr>
        <w:t xml:space="preserve">the expiry of </w:t>
      </w:r>
      <w:r w:rsidR="008B63A3" w:rsidRPr="00552E2E">
        <w:rPr>
          <w:rFonts w:cs="Arial"/>
          <w:sz w:val="22"/>
          <w:szCs w:val="22"/>
        </w:rPr>
        <w:t xml:space="preserve">the </w:t>
      </w:r>
      <w:r w:rsidRPr="00552E2E">
        <w:rPr>
          <w:rFonts w:cs="Arial"/>
          <w:sz w:val="22"/>
          <w:szCs w:val="22"/>
        </w:rPr>
        <w:t>lease period</w:t>
      </w:r>
      <w:r w:rsidR="008B63A3" w:rsidRPr="00552E2E">
        <w:rPr>
          <w:rFonts w:cs="Arial"/>
          <w:sz w:val="22"/>
          <w:szCs w:val="22"/>
        </w:rPr>
        <w:t>,</w:t>
      </w:r>
      <w:r w:rsidRPr="00552E2E">
        <w:rPr>
          <w:rFonts w:cs="Arial"/>
          <w:sz w:val="22"/>
          <w:szCs w:val="22"/>
        </w:rPr>
        <w:t xml:space="preserve"> the LESSEE shall vacate the demise</w:t>
      </w:r>
      <w:r w:rsidR="00F46CA6" w:rsidRPr="00552E2E">
        <w:rPr>
          <w:rFonts w:cs="Arial"/>
          <w:sz w:val="22"/>
          <w:szCs w:val="22"/>
        </w:rPr>
        <w:t>d</w:t>
      </w:r>
      <w:r w:rsidRPr="00552E2E">
        <w:rPr>
          <w:rFonts w:cs="Arial"/>
          <w:sz w:val="22"/>
          <w:szCs w:val="22"/>
        </w:rPr>
        <w:t xml:space="preserve"> premises and handover peaceful possession </w:t>
      </w:r>
      <w:r w:rsidR="008B63A3" w:rsidRPr="00552E2E">
        <w:rPr>
          <w:rFonts w:cs="Arial"/>
          <w:sz w:val="22"/>
          <w:szCs w:val="22"/>
        </w:rPr>
        <w:t xml:space="preserve">of the said premises </w:t>
      </w:r>
      <w:r w:rsidRPr="00552E2E">
        <w:rPr>
          <w:rFonts w:cs="Arial"/>
          <w:sz w:val="22"/>
          <w:szCs w:val="22"/>
        </w:rPr>
        <w:t xml:space="preserve">to the LESSOR without any delay. With the mutual consent of both the </w:t>
      </w:r>
      <w:r w:rsidR="008B63A3" w:rsidRPr="00552E2E">
        <w:rPr>
          <w:rFonts w:cs="Arial"/>
          <w:sz w:val="22"/>
          <w:szCs w:val="22"/>
        </w:rPr>
        <w:t xml:space="preserve">LESSOR and LESSEE, </w:t>
      </w:r>
      <w:r w:rsidRPr="00552E2E">
        <w:rPr>
          <w:rFonts w:cs="Arial"/>
          <w:sz w:val="22"/>
          <w:szCs w:val="22"/>
        </w:rPr>
        <w:t xml:space="preserve">the lease </w:t>
      </w:r>
      <w:r w:rsidR="008B63A3" w:rsidRPr="00552E2E">
        <w:rPr>
          <w:rFonts w:cs="Arial"/>
          <w:sz w:val="22"/>
          <w:szCs w:val="22"/>
        </w:rPr>
        <w:t xml:space="preserve">may </w:t>
      </w:r>
      <w:r w:rsidRPr="00552E2E">
        <w:rPr>
          <w:rFonts w:cs="Arial"/>
          <w:sz w:val="22"/>
          <w:szCs w:val="22"/>
        </w:rPr>
        <w:t xml:space="preserve">be </w:t>
      </w:r>
      <w:r w:rsidR="008B63A3" w:rsidRPr="00552E2E">
        <w:rPr>
          <w:rFonts w:cs="Arial"/>
          <w:sz w:val="22"/>
          <w:szCs w:val="22"/>
        </w:rPr>
        <w:t xml:space="preserve">further </w:t>
      </w:r>
      <w:r w:rsidRPr="00552E2E">
        <w:rPr>
          <w:rFonts w:cs="Arial"/>
          <w:sz w:val="22"/>
          <w:szCs w:val="22"/>
        </w:rPr>
        <w:t xml:space="preserve">extended </w:t>
      </w:r>
      <w:r w:rsidR="008B63A3" w:rsidRPr="00552E2E">
        <w:rPr>
          <w:rFonts w:cs="Arial"/>
          <w:sz w:val="22"/>
          <w:szCs w:val="22"/>
        </w:rPr>
        <w:t xml:space="preserve">for a </w:t>
      </w:r>
      <w:r w:rsidRPr="00552E2E">
        <w:rPr>
          <w:rFonts w:cs="Arial"/>
          <w:sz w:val="22"/>
          <w:szCs w:val="22"/>
        </w:rPr>
        <w:t xml:space="preserve">period </w:t>
      </w:r>
      <w:r w:rsidR="008B63A3" w:rsidRPr="00552E2E">
        <w:rPr>
          <w:rFonts w:cs="Arial"/>
          <w:sz w:val="22"/>
          <w:szCs w:val="22"/>
        </w:rPr>
        <w:t xml:space="preserve">of </w:t>
      </w:r>
      <w:r w:rsidR="008B63A3" w:rsidRPr="00552E2E">
        <w:rPr>
          <w:rFonts w:cs="Arial"/>
          <w:b/>
          <w:sz w:val="22"/>
          <w:szCs w:val="22"/>
          <w:u w:val="single"/>
        </w:rPr>
        <w:t>11 (eleven)</w:t>
      </w:r>
      <w:r w:rsidR="008B63A3" w:rsidRPr="00552E2E">
        <w:rPr>
          <w:rFonts w:cs="Arial"/>
          <w:sz w:val="22"/>
          <w:szCs w:val="22"/>
        </w:rPr>
        <w:t xml:space="preserve"> months </w:t>
      </w:r>
      <w:r w:rsidRPr="00552E2E">
        <w:rPr>
          <w:rFonts w:cs="Arial"/>
          <w:sz w:val="22"/>
          <w:szCs w:val="22"/>
        </w:rPr>
        <w:t xml:space="preserve">with </w:t>
      </w:r>
      <w:r w:rsidR="008B63A3" w:rsidRPr="00552E2E">
        <w:rPr>
          <w:rFonts w:cs="Arial"/>
          <w:sz w:val="22"/>
          <w:szCs w:val="22"/>
        </w:rPr>
        <w:t xml:space="preserve">a </w:t>
      </w:r>
      <w:r w:rsidR="007F2516" w:rsidRPr="00552E2E">
        <w:rPr>
          <w:rFonts w:cs="Arial"/>
          <w:b/>
          <w:sz w:val="22"/>
          <w:szCs w:val="22"/>
          <w:u w:val="single"/>
        </w:rPr>
        <w:t>10</w:t>
      </w:r>
      <w:r w:rsidRPr="00552E2E">
        <w:rPr>
          <w:rFonts w:cs="Arial"/>
          <w:b/>
          <w:sz w:val="22"/>
          <w:szCs w:val="22"/>
          <w:u w:val="single"/>
        </w:rPr>
        <w:t xml:space="preserve">% </w:t>
      </w:r>
      <w:r w:rsidR="008B63A3" w:rsidRPr="00552E2E">
        <w:rPr>
          <w:rFonts w:cs="Arial"/>
          <w:b/>
          <w:sz w:val="22"/>
          <w:szCs w:val="22"/>
          <w:u w:val="single"/>
        </w:rPr>
        <w:t>(</w:t>
      </w:r>
      <w:r w:rsidR="007F2516" w:rsidRPr="00552E2E">
        <w:rPr>
          <w:rFonts w:cs="Arial"/>
          <w:b/>
          <w:sz w:val="22"/>
          <w:szCs w:val="22"/>
          <w:u w:val="single"/>
        </w:rPr>
        <w:t xml:space="preserve">TEN </w:t>
      </w:r>
      <w:r w:rsidR="008B63A3" w:rsidRPr="00552E2E">
        <w:rPr>
          <w:rFonts w:cs="Arial"/>
          <w:b/>
          <w:sz w:val="22"/>
          <w:szCs w:val="22"/>
          <w:u w:val="single"/>
        </w:rPr>
        <w:t>percent)</w:t>
      </w:r>
      <w:r w:rsidR="008B63A3" w:rsidRPr="00552E2E">
        <w:rPr>
          <w:rFonts w:cs="Arial"/>
          <w:sz w:val="22"/>
          <w:szCs w:val="22"/>
        </w:rPr>
        <w:t xml:space="preserve"> increase in the monthly rent payable.</w:t>
      </w:r>
    </w:p>
    <w:p w14:paraId="741EE2E9" w14:textId="77777777" w:rsidR="00353FA9" w:rsidRPr="00552E2E" w:rsidRDefault="00353FA9">
      <w:pPr>
        <w:rPr>
          <w:rFonts w:cs="Arial"/>
          <w:sz w:val="22"/>
          <w:szCs w:val="22"/>
        </w:rPr>
      </w:pPr>
    </w:p>
    <w:p w14:paraId="2D5422A3" w14:textId="77777777" w:rsidR="00B45EEF" w:rsidRPr="00552E2E" w:rsidRDefault="003E432C" w:rsidP="00353FA9">
      <w:pPr>
        <w:numPr>
          <w:ilvl w:val="0"/>
          <w:numId w:val="4"/>
        </w:numPr>
        <w:tabs>
          <w:tab w:val="clear" w:pos="540"/>
          <w:tab w:val="num" w:pos="720"/>
        </w:tabs>
        <w:ind w:left="720"/>
        <w:jc w:val="both"/>
        <w:rPr>
          <w:rFonts w:cs="Arial"/>
          <w:sz w:val="22"/>
          <w:szCs w:val="22"/>
        </w:rPr>
      </w:pPr>
      <w:r w:rsidRPr="00552E2E">
        <w:rPr>
          <w:rFonts w:cs="Arial"/>
          <w:sz w:val="22"/>
          <w:szCs w:val="22"/>
        </w:rPr>
        <w:t xml:space="preserve">That the LESSOR </w:t>
      </w:r>
      <w:r w:rsidR="008B63A3" w:rsidRPr="00552E2E">
        <w:rPr>
          <w:rFonts w:cs="Arial"/>
          <w:sz w:val="22"/>
          <w:szCs w:val="22"/>
        </w:rPr>
        <w:t xml:space="preserve">or </w:t>
      </w:r>
      <w:r w:rsidRPr="00552E2E">
        <w:rPr>
          <w:rFonts w:cs="Arial"/>
          <w:sz w:val="22"/>
          <w:szCs w:val="22"/>
        </w:rPr>
        <w:t>his/her authorized agent shall acknowledge and give valid and duly stamped receipt for each and every payment made by t</w:t>
      </w:r>
      <w:r w:rsidR="008B63A3" w:rsidRPr="00552E2E">
        <w:rPr>
          <w:rFonts w:cs="Arial"/>
          <w:sz w:val="22"/>
          <w:szCs w:val="22"/>
        </w:rPr>
        <w:t>h</w:t>
      </w:r>
      <w:r w:rsidRPr="00552E2E">
        <w:rPr>
          <w:rFonts w:cs="Arial"/>
          <w:sz w:val="22"/>
          <w:szCs w:val="22"/>
        </w:rPr>
        <w:t xml:space="preserve">e LESSEE and such receipt shall be conclusive proof </w:t>
      </w:r>
      <w:r w:rsidR="008B63A3" w:rsidRPr="00552E2E">
        <w:rPr>
          <w:rFonts w:cs="Arial"/>
          <w:sz w:val="22"/>
          <w:szCs w:val="22"/>
        </w:rPr>
        <w:t xml:space="preserve">of </w:t>
      </w:r>
      <w:r w:rsidRPr="00552E2E">
        <w:rPr>
          <w:rFonts w:cs="Arial"/>
          <w:sz w:val="22"/>
          <w:szCs w:val="22"/>
        </w:rPr>
        <w:t xml:space="preserve">such payment.  </w:t>
      </w:r>
    </w:p>
    <w:p w14:paraId="0FC18077" w14:textId="77777777" w:rsidR="00051D97" w:rsidRPr="00552E2E" w:rsidRDefault="00051D97" w:rsidP="00353FA9">
      <w:pPr>
        <w:ind w:left="720" w:hanging="720"/>
        <w:jc w:val="both"/>
        <w:rPr>
          <w:rFonts w:cs="Arial"/>
          <w:sz w:val="22"/>
          <w:szCs w:val="22"/>
        </w:rPr>
      </w:pPr>
    </w:p>
    <w:p w14:paraId="06145B19" w14:textId="4B5668D7" w:rsidR="009E2238" w:rsidRPr="00552E2E" w:rsidRDefault="00F46CA6" w:rsidP="00353FA9">
      <w:pPr>
        <w:ind w:left="720" w:hanging="720"/>
        <w:jc w:val="both"/>
        <w:rPr>
          <w:rFonts w:cs="Arial"/>
          <w:sz w:val="22"/>
          <w:szCs w:val="22"/>
        </w:rPr>
      </w:pPr>
      <w:r w:rsidRPr="00552E2E">
        <w:rPr>
          <w:rFonts w:cs="Arial"/>
          <w:sz w:val="22"/>
          <w:szCs w:val="22"/>
        </w:rPr>
        <w:lastRenderedPageBreak/>
        <w:t>Vi</w:t>
      </w:r>
      <w:r w:rsidR="00CF727F" w:rsidRPr="00552E2E">
        <w:rPr>
          <w:rFonts w:cs="Arial"/>
          <w:sz w:val="22"/>
          <w:szCs w:val="22"/>
        </w:rPr>
        <w:t xml:space="preserve">   </w:t>
      </w:r>
      <w:r w:rsidRPr="00552E2E">
        <w:rPr>
          <w:rFonts w:cs="Arial"/>
          <w:sz w:val="22"/>
          <w:szCs w:val="22"/>
        </w:rPr>
        <w:t xml:space="preserve">In case of nonpayment of rent for 2months, the lease stands automatically </w:t>
      </w:r>
      <w:proofErr w:type="gramStart"/>
      <w:r w:rsidRPr="00552E2E">
        <w:rPr>
          <w:rFonts w:cs="Arial"/>
          <w:sz w:val="22"/>
          <w:szCs w:val="22"/>
        </w:rPr>
        <w:t>terminated ,</w:t>
      </w:r>
      <w:proofErr w:type="gramEnd"/>
      <w:r w:rsidRPr="00552E2E">
        <w:rPr>
          <w:rFonts w:cs="Arial"/>
          <w:sz w:val="22"/>
          <w:szCs w:val="22"/>
        </w:rPr>
        <w:t xml:space="preserve"> and no notice need to be given to the lessee. </w:t>
      </w:r>
    </w:p>
    <w:p w14:paraId="125D6632" w14:textId="77777777" w:rsidR="009E2238" w:rsidRPr="00552E2E" w:rsidRDefault="009E2238" w:rsidP="00353FA9">
      <w:pPr>
        <w:ind w:left="720" w:hanging="720"/>
        <w:jc w:val="both"/>
        <w:rPr>
          <w:rFonts w:cs="Arial"/>
          <w:sz w:val="22"/>
          <w:szCs w:val="22"/>
        </w:rPr>
      </w:pPr>
    </w:p>
    <w:p w14:paraId="368F686E" w14:textId="234908BC" w:rsidR="00051D97" w:rsidRPr="00552E2E" w:rsidRDefault="009E2238" w:rsidP="0096460F">
      <w:pPr>
        <w:ind w:left="720" w:hanging="720"/>
        <w:jc w:val="both"/>
        <w:rPr>
          <w:rFonts w:cs="Arial"/>
          <w:sz w:val="22"/>
          <w:szCs w:val="22"/>
        </w:rPr>
      </w:pPr>
      <w:r w:rsidRPr="00552E2E">
        <w:rPr>
          <w:rFonts w:cs="Arial"/>
          <w:sz w:val="22"/>
          <w:szCs w:val="22"/>
        </w:rPr>
        <w:tab/>
      </w:r>
    </w:p>
    <w:p w14:paraId="36A608AC" w14:textId="77777777" w:rsidR="00B45EEF" w:rsidRPr="00552E2E" w:rsidRDefault="00B45EEF" w:rsidP="00353FA9">
      <w:pPr>
        <w:jc w:val="both"/>
        <w:rPr>
          <w:rFonts w:cs="Arial"/>
          <w:sz w:val="22"/>
          <w:szCs w:val="22"/>
        </w:rPr>
      </w:pPr>
      <w:r w:rsidRPr="00552E2E">
        <w:rPr>
          <w:rFonts w:cs="Arial"/>
          <w:sz w:val="22"/>
          <w:szCs w:val="22"/>
        </w:rPr>
        <w:t xml:space="preserve">IN WITNESS WHEREOF, the parties hereto have executed these presents at Gurgaon on the day, month and year first above written in the presence of </w:t>
      </w:r>
      <w:proofErr w:type="gramStart"/>
      <w:r w:rsidRPr="00552E2E">
        <w:rPr>
          <w:rFonts w:cs="Arial"/>
          <w:sz w:val="22"/>
          <w:szCs w:val="22"/>
        </w:rPr>
        <w:t>witnesses:-</w:t>
      </w:r>
      <w:proofErr w:type="gramEnd"/>
    </w:p>
    <w:p w14:paraId="1AA7779E" w14:textId="77777777" w:rsidR="00B45EEF" w:rsidRPr="00552E2E" w:rsidRDefault="00B45EEF" w:rsidP="00353FA9">
      <w:pPr>
        <w:jc w:val="both"/>
        <w:rPr>
          <w:rFonts w:cs="Arial"/>
          <w:sz w:val="22"/>
          <w:szCs w:val="22"/>
        </w:rPr>
      </w:pPr>
    </w:p>
    <w:p w14:paraId="25A4A6AA" w14:textId="77777777" w:rsidR="004B70A7" w:rsidRPr="00552E2E" w:rsidRDefault="004B70A7" w:rsidP="00353FA9">
      <w:pPr>
        <w:jc w:val="both"/>
        <w:rPr>
          <w:rFonts w:cs="Arial"/>
          <w:sz w:val="22"/>
          <w:szCs w:val="22"/>
        </w:rPr>
      </w:pPr>
    </w:p>
    <w:p w14:paraId="389A9F6D" w14:textId="77777777" w:rsidR="00B45EEF" w:rsidRPr="00552E2E" w:rsidRDefault="00B45EEF" w:rsidP="00353FA9">
      <w:pPr>
        <w:ind w:left="720"/>
        <w:jc w:val="both"/>
        <w:rPr>
          <w:rFonts w:cs="Arial"/>
          <w:i/>
          <w:sz w:val="22"/>
          <w:szCs w:val="22"/>
          <w:u w:val="single"/>
        </w:rPr>
      </w:pPr>
      <w:r w:rsidRPr="00552E2E">
        <w:rPr>
          <w:rFonts w:cs="Arial"/>
          <w:i/>
          <w:sz w:val="22"/>
          <w:szCs w:val="22"/>
          <w:u w:val="single"/>
        </w:rPr>
        <w:t>WITNESSES:</w:t>
      </w:r>
    </w:p>
    <w:p w14:paraId="1EE2E002" w14:textId="77777777" w:rsidR="00B45EEF" w:rsidRPr="00552E2E" w:rsidRDefault="00B45EEF" w:rsidP="00353FA9">
      <w:pPr>
        <w:ind w:left="720"/>
        <w:jc w:val="both"/>
        <w:rPr>
          <w:rFonts w:cs="Arial"/>
          <w:sz w:val="22"/>
          <w:szCs w:val="22"/>
        </w:rPr>
      </w:pPr>
    </w:p>
    <w:p w14:paraId="00B8642D" w14:textId="4F16B36F" w:rsidR="00B45EEF" w:rsidRPr="00552E2E" w:rsidRDefault="00B45EEF" w:rsidP="00353FA9">
      <w:pPr>
        <w:ind w:left="720"/>
        <w:jc w:val="both"/>
        <w:rPr>
          <w:rFonts w:cs="Arial"/>
          <w:sz w:val="22"/>
          <w:szCs w:val="22"/>
        </w:rPr>
      </w:pPr>
      <w:r w:rsidRPr="00552E2E">
        <w:rPr>
          <w:rFonts w:cs="Arial"/>
          <w:sz w:val="22"/>
          <w:szCs w:val="22"/>
        </w:rPr>
        <w:t>1.</w:t>
      </w:r>
      <w:r w:rsidR="00516453" w:rsidRPr="00516453">
        <w:t xml:space="preserve"> </w:t>
      </w:r>
      <w:r w:rsidR="00516453" w:rsidRPr="00516453">
        <w:rPr>
          <w:rFonts w:cs="Arial"/>
          <w:sz w:val="22"/>
          <w:szCs w:val="22"/>
        </w:rPr>
        <w:t>{{witness1}}</w:t>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t>LESSOR</w:t>
      </w:r>
    </w:p>
    <w:p w14:paraId="3CE7D5B5" w14:textId="77777777" w:rsidR="00B45EEF" w:rsidRPr="00552E2E" w:rsidRDefault="00B45EEF" w:rsidP="00353FA9">
      <w:pPr>
        <w:ind w:left="720"/>
        <w:jc w:val="both"/>
        <w:rPr>
          <w:rFonts w:cs="Arial"/>
          <w:sz w:val="22"/>
          <w:szCs w:val="22"/>
        </w:rPr>
      </w:pPr>
    </w:p>
    <w:p w14:paraId="24FE65E9" w14:textId="77777777" w:rsidR="00023E82" w:rsidRPr="00552E2E" w:rsidRDefault="00023E82" w:rsidP="00353FA9">
      <w:pPr>
        <w:ind w:left="720"/>
        <w:jc w:val="both"/>
        <w:rPr>
          <w:rFonts w:cs="Arial"/>
          <w:sz w:val="22"/>
          <w:szCs w:val="22"/>
        </w:rPr>
      </w:pPr>
    </w:p>
    <w:p w14:paraId="4E9862D3" w14:textId="77777777" w:rsidR="00353FA9" w:rsidRPr="00552E2E" w:rsidRDefault="00353FA9" w:rsidP="00353FA9">
      <w:pPr>
        <w:ind w:left="720"/>
        <w:jc w:val="both"/>
        <w:rPr>
          <w:rFonts w:cs="Arial"/>
          <w:sz w:val="22"/>
          <w:szCs w:val="22"/>
        </w:rPr>
      </w:pPr>
    </w:p>
    <w:p w14:paraId="471427EC" w14:textId="77777777" w:rsidR="00353FA9" w:rsidRPr="00552E2E" w:rsidRDefault="00353FA9" w:rsidP="00353FA9">
      <w:pPr>
        <w:ind w:left="720"/>
        <w:jc w:val="both"/>
        <w:rPr>
          <w:rFonts w:cs="Arial"/>
          <w:sz w:val="22"/>
          <w:szCs w:val="22"/>
        </w:rPr>
      </w:pPr>
    </w:p>
    <w:p w14:paraId="6B4C5875" w14:textId="77777777" w:rsidR="00353FA9" w:rsidRPr="00552E2E" w:rsidRDefault="00353FA9" w:rsidP="00353FA9">
      <w:pPr>
        <w:ind w:left="720"/>
        <w:jc w:val="both"/>
        <w:rPr>
          <w:rFonts w:cs="Arial"/>
          <w:sz w:val="22"/>
          <w:szCs w:val="22"/>
        </w:rPr>
      </w:pPr>
    </w:p>
    <w:p w14:paraId="6AEA6488" w14:textId="77777777" w:rsidR="00353FA9" w:rsidRPr="00552E2E" w:rsidRDefault="00353FA9" w:rsidP="00353FA9">
      <w:pPr>
        <w:ind w:left="720"/>
        <w:jc w:val="both"/>
        <w:rPr>
          <w:rFonts w:cs="Arial"/>
          <w:sz w:val="22"/>
          <w:szCs w:val="22"/>
        </w:rPr>
      </w:pPr>
    </w:p>
    <w:p w14:paraId="3D1FA221" w14:textId="77777777" w:rsidR="00353FA9" w:rsidRPr="00552E2E" w:rsidRDefault="00353FA9" w:rsidP="00353FA9">
      <w:pPr>
        <w:ind w:left="720"/>
        <w:jc w:val="both"/>
        <w:rPr>
          <w:rFonts w:cs="Arial"/>
          <w:sz w:val="22"/>
          <w:szCs w:val="22"/>
        </w:rPr>
      </w:pPr>
    </w:p>
    <w:p w14:paraId="019B950C" w14:textId="77777777" w:rsidR="006F624A" w:rsidRPr="00552E2E" w:rsidRDefault="006F624A" w:rsidP="00353FA9">
      <w:pPr>
        <w:ind w:left="720"/>
        <w:jc w:val="both"/>
        <w:rPr>
          <w:rFonts w:cs="Arial"/>
          <w:sz w:val="22"/>
          <w:szCs w:val="22"/>
        </w:rPr>
      </w:pPr>
    </w:p>
    <w:p w14:paraId="48B1A4A8" w14:textId="77777777" w:rsidR="00B45EEF" w:rsidRPr="00552E2E" w:rsidRDefault="00B45EEF" w:rsidP="00353FA9">
      <w:pPr>
        <w:ind w:left="720"/>
        <w:jc w:val="both"/>
        <w:rPr>
          <w:rFonts w:cs="Arial"/>
          <w:sz w:val="22"/>
          <w:szCs w:val="22"/>
        </w:rPr>
      </w:pPr>
    </w:p>
    <w:p w14:paraId="62069CD1" w14:textId="77777777" w:rsidR="00B45EEF" w:rsidRPr="00552E2E" w:rsidRDefault="00B45EEF" w:rsidP="00353FA9">
      <w:pPr>
        <w:ind w:left="720"/>
        <w:jc w:val="both"/>
        <w:rPr>
          <w:rFonts w:cs="Arial"/>
          <w:sz w:val="22"/>
          <w:szCs w:val="22"/>
        </w:rPr>
      </w:pP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p>
    <w:p w14:paraId="32BAF6C9" w14:textId="294668BD" w:rsidR="00B45EEF" w:rsidRPr="00552E2E" w:rsidRDefault="00B45EEF" w:rsidP="00353FA9">
      <w:pPr>
        <w:ind w:left="720"/>
        <w:jc w:val="both"/>
        <w:rPr>
          <w:rFonts w:cs="Arial"/>
          <w:sz w:val="22"/>
          <w:szCs w:val="22"/>
        </w:rPr>
      </w:pPr>
      <w:r w:rsidRPr="00552E2E">
        <w:rPr>
          <w:rFonts w:cs="Arial"/>
          <w:sz w:val="22"/>
          <w:szCs w:val="22"/>
        </w:rPr>
        <w:t>2.</w:t>
      </w:r>
      <w:r w:rsidR="00516453">
        <w:rPr>
          <w:rFonts w:cs="Arial"/>
          <w:sz w:val="22"/>
          <w:szCs w:val="22"/>
        </w:rPr>
        <w:t xml:space="preserve"> </w:t>
      </w:r>
      <w:r w:rsidR="00516453" w:rsidRPr="00516453">
        <w:rPr>
          <w:rFonts w:cs="Arial"/>
          <w:sz w:val="22"/>
          <w:szCs w:val="22"/>
        </w:rPr>
        <w:t>{{witness2}}</w:t>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Pr="00552E2E">
        <w:rPr>
          <w:rFonts w:cs="Arial"/>
          <w:sz w:val="22"/>
          <w:szCs w:val="22"/>
        </w:rPr>
        <w:tab/>
      </w:r>
      <w:r w:rsidR="00516453">
        <w:rPr>
          <w:rFonts w:cs="Arial"/>
          <w:sz w:val="22"/>
          <w:szCs w:val="22"/>
        </w:rPr>
        <w:tab/>
      </w:r>
      <w:r w:rsidRPr="00552E2E">
        <w:rPr>
          <w:rFonts w:cs="Arial"/>
          <w:sz w:val="22"/>
          <w:szCs w:val="22"/>
        </w:rPr>
        <w:t>LESSEE</w:t>
      </w:r>
    </w:p>
    <w:sectPr w:rsidR="00B45EEF" w:rsidRPr="00552E2E" w:rsidSect="00516453">
      <w:footerReference w:type="default" r:id="rId8"/>
      <w:pgSz w:w="11909" w:h="16834" w:code="9"/>
      <w:pgMar w:top="1440" w:right="1440" w:bottom="1440" w:left="1440" w:header="360" w:footer="6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4903" w14:textId="77777777" w:rsidR="00D46DC5" w:rsidRDefault="00D46DC5">
      <w:r>
        <w:separator/>
      </w:r>
    </w:p>
  </w:endnote>
  <w:endnote w:type="continuationSeparator" w:id="0">
    <w:p w14:paraId="2BCFE998" w14:textId="77777777" w:rsidR="00D46DC5" w:rsidRDefault="00D4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BC34" w14:textId="77777777" w:rsidR="00F46CA6" w:rsidRPr="00251EF6" w:rsidRDefault="00F46CA6" w:rsidP="00B45EEF">
    <w:pPr>
      <w:pStyle w:val="Footer"/>
      <w:tabs>
        <w:tab w:val="center" w:pos="4590"/>
        <w:tab w:val="right" w:pos="9180"/>
      </w:tabs>
      <w:jc w:val="right"/>
      <w:rPr>
        <w:rFonts w:ascii="Times New Roman" w:hAnsi="Times New Roman"/>
        <w:i/>
      </w:rPr>
    </w:pPr>
    <w:r w:rsidRPr="00251EF6">
      <w:rPr>
        <w:rFonts w:ascii="Times New Roman" w:hAnsi="Times New Roman"/>
        <w:i/>
        <w:sz w:val="20"/>
      </w:rPr>
      <w:t xml:space="preserve">Page </w:t>
    </w:r>
    <w:r w:rsidR="006A6770" w:rsidRPr="00251EF6">
      <w:rPr>
        <w:rFonts w:ascii="Times New Roman" w:hAnsi="Times New Roman"/>
        <w:i/>
        <w:sz w:val="20"/>
      </w:rPr>
      <w:fldChar w:fldCharType="begin"/>
    </w:r>
    <w:r w:rsidRPr="00251EF6">
      <w:rPr>
        <w:rFonts w:ascii="Times New Roman" w:hAnsi="Times New Roman"/>
        <w:i/>
        <w:sz w:val="20"/>
      </w:rPr>
      <w:instrText xml:space="preserve"> PAGE </w:instrText>
    </w:r>
    <w:r w:rsidR="006A6770" w:rsidRPr="00251EF6">
      <w:rPr>
        <w:rFonts w:ascii="Times New Roman" w:hAnsi="Times New Roman"/>
        <w:i/>
        <w:sz w:val="20"/>
      </w:rPr>
      <w:fldChar w:fldCharType="separate"/>
    </w:r>
    <w:r w:rsidR="001147AF">
      <w:rPr>
        <w:rFonts w:ascii="Times New Roman" w:hAnsi="Times New Roman"/>
        <w:i/>
        <w:noProof/>
        <w:sz w:val="20"/>
      </w:rPr>
      <w:t>2</w:t>
    </w:r>
    <w:r w:rsidR="006A6770" w:rsidRPr="00251EF6">
      <w:rPr>
        <w:rFonts w:ascii="Times New Roman" w:hAnsi="Times New Roman"/>
        <w:i/>
        <w:sz w:val="20"/>
      </w:rPr>
      <w:fldChar w:fldCharType="end"/>
    </w:r>
    <w:r w:rsidRPr="00251EF6">
      <w:rPr>
        <w:rFonts w:ascii="Times New Roman" w:hAnsi="Times New Roman"/>
        <w:i/>
        <w:sz w:val="20"/>
      </w:rPr>
      <w:t xml:space="preserve"> of </w:t>
    </w:r>
    <w:r w:rsidR="006A6770" w:rsidRPr="00251EF6">
      <w:rPr>
        <w:rFonts w:ascii="Times New Roman" w:hAnsi="Times New Roman"/>
        <w:i/>
        <w:sz w:val="20"/>
      </w:rPr>
      <w:fldChar w:fldCharType="begin"/>
    </w:r>
    <w:r w:rsidRPr="00251EF6">
      <w:rPr>
        <w:rFonts w:ascii="Times New Roman" w:hAnsi="Times New Roman"/>
        <w:i/>
        <w:sz w:val="20"/>
      </w:rPr>
      <w:instrText xml:space="preserve"> NUMPAGES </w:instrText>
    </w:r>
    <w:r w:rsidR="006A6770" w:rsidRPr="00251EF6">
      <w:rPr>
        <w:rFonts w:ascii="Times New Roman" w:hAnsi="Times New Roman"/>
        <w:i/>
        <w:sz w:val="20"/>
      </w:rPr>
      <w:fldChar w:fldCharType="separate"/>
    </w:r>
    <w:r w:rsidR="001147AF">
      <w:rPr>
        <w:rFonts w:ascii="Times New Roman" w:hAnsi="Times New Roman"/>
        <w:i/>
        <w:noProof/>
        <w:sz w:val="20"/>
      </w:rPr>
      <w:t>4</w:t>
    </w:r>
    <w:r w:rsidR="006A6770" w:rsidRPr="00251EF6">
      <w:rPr>
        <w:rFonts w:ascii="Times New Roman" w:hAnsi="Times New Roman"/>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8DAE9" w14:textId="77777777" w:rsidR="00D46DC5" w:rsidRDefault="00D46DC5">
      <w:r>
        <w:separator/>
      </w:r>
    </w:p>
  </w:footnote>
  <w:footnote w:type="continuationSeparator" w:id="0">
    <w:p w14:paraId="54AB2434" w14:textId="77777777" w:rsidR="00D46DC5" w:rsidRDefault="00D46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6FC40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4CE7892"/>
    <w:multiLevelType w:val="hybridMultilevel"/>
    <w:tmpl w:val="46361744"/>
    <w:lvl w:ilvl="0" w:tplc="EA36C214">
      <w:start w:val="1"/>
      <w:numFmt w:val="lowerRoman"/>
      <w:lvlText w:val="%1."/>
      <w:lvlJc w:val="left"/>
      <w:pPr>
        <w:tabs>
          <w:tab w:val="num" w:pos="1080"/>
        </w:tabs>
        <w:ind w:left="1080" w:hanging="720"/>
      </w:pPr>
      <w:rPr>
        <w:b w:val="0"/>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3770708E"/>
    <w:multiLevelType w:val="hybridMultilevel"/>
    <w:tmpl w:val="6FE87732"/>
    <w:lvl w:ilvl="0" w:tplc="1DA0EC78">
      <w:start w:val="1"/>
      <w:numFmt w:val="lowerRoman"/>
      <w:lvlText w:val="%1."/>
      <w:lvlJc w:val="left"/>
      <w:pPr>
        <w:tabs>
          <w:tab w:val="num" w:pos="540"/>
        </w:tabs>
        <w:ind w:left="540" w:hanging="720"/>
      </w:pPr>
      <w:rPr>
        <w:b w:val="0"/>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41581699"/>
    <w:multiLevelType w:val="hybridMultilevel"/>
    <w:tmpl w:val="FD0EAB56"/>
    <w:lvl w:ilvl="0" w:tplc="9A7ABA1C">
      <w:start w:val="1"/>
      <w:numFmt w:val="decimal"/>
      <w:lvlText w:val="%1."/>
      <w:lvlJc w:val="left"/>
      <w:pPr>
        <w:tabs>
          <w:tab w:val="num" w:pos="720"/>
        </w:tabs>
        <w:ind w:left="720" w:hanging="360"/>
      </w:pPr>
      <w:rPr>
        <w:b/>
        <w:u w:val="singl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56251D5C"/>
    <w:multiLevelType w:val="hybridMultilevel"/>
    <w:tmpl w:val="3A042632"/>
    <w:lvl w:ilvl="0" w:tplc="C8D08A9E">
      <w:start w:val="1"/>
      <w:numFmt w:val="lowerRoman"/>
      <w:lvlText w:val="%1."/>
      <w:lvlJc w:val="left"/>
      <w:pPr>
        <w:tabs>
          <w:tab w:val="num" w:pos="540"/>
        </w:tabs>
        <w:ind w:left="540" w:hanging="720"/>
      </w:pPr>
      <w:rPr>
        <w:b w:val="0"/>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960538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3991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0828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522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556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EF"/>
    <w:rsid w:val="0000001E"/>
    <w:rsid w:val="000060A1"/>
    <w:rsid w:val="0000647D"/>
    <w:rsid w:val="00011D65"/>
    <w:rsid w:val="000171AC"/>
    <w:rsid w:val="00023E82"/>
    <w:rsid w:val="000247D6"/>
    <w:rsid w:val="00051D97"/>
    <w:rsid w:val="0005372A"/>
    <w:rsid w:val="00057B91"/>
    <w:rsid w:val="00065B1C"/>
    <w:rsid w:val="000738A6"/>
    <w:rsid w:val="00074856"/>
    <w:rsid w:val="000949CB"/>
    <w:rsid w:val="000A1A8D"/>
    <w:rsid w:val="000B4001"/>
    <w:rsid w:val="000C4952"/>
    <w:rsid w:val="000E7075"/>
    <w:rsid w:val="000F4F92"/>
    <w:rsid w:val="001147AF"/>
    <w:rsid w:val="001171EF"/>
    <w:rsid w:val="00123B26"/>
    <w:rsid w:val="00137824"/>
    <w:rsid w:val="0015291C"/>
    <w:rsid w:val="00155309"/>
    <w:rsid w:val="001559CA"/>
    <w:rsid w:val="00162E66"/>
    <w:rsid w:val="00184947"/>
    <w:rsid w:val="00193FDE"/>
    <w:rsid w:val="001A31F7"/>
    <w:rsid w:val="001B538F"/>
    <w:rsid w:val="001E0AEE"/>
    <w:rsid w:val="001F333C"/>
    <w:rsid w:val="001F4AA6"/>
    <w:rsid w:val="00204924"/>
    <w:rsid w:val="00220110"/>
    <w:rsid w:val="00234753"/>
    <w:rsid w:val="002421BD"/>
    <w:rsid w:val="00245659"/>
    <w:rsid w:val="00246918"/>
    <w:rsid w:val="00262100"/>
    <w:rsid w:val="0027380A"/>
    <w:rsid w:val="002B19B7"/>
    <w:rsid w:val="002B5F05"/>
    <w:rsid w:val="002C66F0"/>
    <w:rsid w:val="002D1708"/>
    <w:rsid w:val="002E558A"/>
    <w:rsid w:val="002E6EAB"/>
    <w:rsid w:val="002F08E6"/>
    <w:rsid w:val="00303590"/>
    <w:rsid w:val="0032150E"/>
    <w:rsid w:val="003301B2"/>
    <w:rsid w:val="00333521"/>
    <w:rsid w:val="00346FEF"/>
    <w:rsid w:val="00353FA9"/>
    <w:rsid w:val="003557C0"/>
    <w:rsid w:val="00361C10"/>
    <w:rsid w:val="00367C27"/>
    <w:rsid w:val="003832DE"/>
    <w:rsid w:val="00392E8E"/>
    <w:rsid w:val="003952E4"/>
    <w:rsid w:val="003B48EC"/>
    <w:rsid w:val="003C164A"/>
    <w:rsid w:val="003D5682"/>
    <w:rsid w:val="003E432C"/>
    <w:rsid w:val="003F5497"/>
    <w:rsid w:val="0042244F"/>
    <w:rsid w:val="00422F81"/>
    <w:rsid w:val="004241DD"/>
    <w:rsid w:val="00441795"/>
    <w:rsid w:val="0044471D"/>
    <w:rsid w:val="00457436"/>
    <w:rsid w:val="00472F8B"/>
    <w:rsid w:val="004826E4"/>
    <w:rsid w:val="004A4272"/>
    <w:rsid w:val="004A5DAC"/>
    <w:rsid w:val="004B5E9E"/>
    <w:rsid w:val="004B6646"/>
    <w:rsid w:val="004B70A7"/>
    <w:rsid w:val="004B79A1"/>
    <w:rsid w:val="004C258C"/>
    <w:rsid w:val="004C4BBD"/>
    <w:rsid w:val="004C6652"/>
    <w:rsid w:val="004E4964"/>
    <w:rsid w:val="004E62CF"/>
    <w:rsid w:val="004E7068"/>
    <w:rsid w:val="00516453"/>
    <w:rsid w:val="00516C5A"/>
    <w:rsid w:val="00522496"/>
    <w:rsid w:val="00524C6E"/>
    <w:rsid w:val="005255E9"/>
    <w:rsid w:val="00545698"/>
    <w:rsid w:val="00550C41"/>
    <w:rsid w:val="005520EC"/>
    <w:rsid w:val="0055232E"/>
    <w:rsid w:val="00552E2E"/>
    <w:rsid w:val="005701BC"/>
    <w:rsid w:val="0057286B"/>
    <w:rsid w:val="00574CBB"/>
    <w:rsid w:val="0059420F"/>
    <w:rsid w:val="005948D3"/>
    <w:rsid w:val="00594E78"/>
    <w:rsid w:val="005B3E25"/>
    <w:rsid w:val="005C22B4"/>
    <w:rsid w:val="005C2FCF"/>
    <w:rsid w:val="005C4564"/>
    <w:rsid w:val="005D685F"/>
    <w:rsid w:val="005D7121"/>
    <w:rsid w:val="005E12CE"/>
    <w:rsid w:val="00614502"/>
    <w:rsid w:val="00624DA6"/>
    <w:rsid w:val="00624F2D"/>
    <w:rsid w:val="006316ED"/>
    <w:rsid w:val="0063290C"/>
    <w:rsid w:val="00642665"/>
    <w:rsid w:val="006532AB"/>
    <w:rsid w:val="00653DF4"/>
    <w:rsid w:val="00691D4F"/>
    <w:rsid w:val="006A6770"/>
    <w:rsid w:val="006B02DC"/>
    <w:rsid w:val="006B6DF1"/>
    <w:rsid w:val="006C0AB0"/>
    <w:rsid w:val="006D2719"/>
    <w:rsid w:val="006E3B04"/>
    <w:rsid w:val="006F624A"/>
    <w:rsid w:val="00707BD4"/>
    <w:rsid w:val="00714DCD"/>
    <w:rsid w:val="00752258"/>
    <w:rsid w:val="0077339C"/>
    <w:rsid w:val="00782463"/>
    <w:rsid w:val="007876DC"/>
    <w:rsid w:val="007917F4"/>
    <w:rsid w:val="007C2086"/>
    <w:rsid w:val="007D2851"/>
    <w:rsid w:val="007D33F4"/>
    <w:rsid w:val="007D6680"/>
    <w:rsid w:val="007E19EA"/>
    <w:rsid w:val="007E2C5F"/>
    <w:rsid w:val="007E3E98"/>
    <w:rsid w:val="007F09EB"/>
    <w:rsid w:val="007F2516"/>
    <w:rsid w:val="007F4B56"/>
    <w:rsid w:val="007F7DC9"/>
    <w:rsid w:val="008601E4"/>
    <w:rsid w:val="00864377"/>
    <w:rsid w:val="00867D5A"/>
    <w:rsid w:val="00887F9D"/>
    <w:rsid w:val="008A537A"/>
    <w:rsid w:val="008B63A3"/>
    <w:rsid w:val="008C33F2"/>
    <w:rsid w:val="008D0145"/>
    <w:rsid w:val="008D7A21"/>
    <w:rsid w:val="008E10A2"/>
    <w:rsid w:val="008F5C27"/>
    <w:rsid w:val="009129A6"/>
    <w:rsid w:val="00944A52"/>
    <w:rsid w:val="009561F6"/>
    <w:rsid w:val="00957DAF"/>
    <w:rsid w:val="0096460F"/>
    <w:rsid w:val="0096768F"/>
    <w:rsid w:val="00972E0A"/>
    <w:rsid w:val="00980CE4"/>
    <w:rsid w:val="009C65B9"/>
    <w:rsid w:val="009D7E9B"/>
    <w:rsid w:val="009E2238"/>
    <w:rsid w:val="00A01AC9"/>
    <w:rsid w:val="00A327DB"/>
    <w:rsid w:val="00A41FFF"/>
    <w:rsid w:val="00A45F7E"/>
    <w:rsid w:val="00A47BBE"/>
    <w:rsid w:val="00A962CC"/>
    <w:rsid w:val="00A963F2"/>
    <w:rsid w:val="00AB3954"/>
    <w:rsid w:val="00AB46A2"/>
    <w:rsid w:val="00AC2EB3"/>
    <w:rsid w:val="00AC3AE6"/>
    <w:rsid w:val="00AD0F44"/>
    <w:rsid w:val="00AD45DD"/>
    <w:rsid w:val="00AE663C"/>
    <w:rsid w:val="00AF3120"/>
    <w:rsid w:val="00AF4E70"/>
    <w:rsid w:val="00AF65BB"/>
    <w:rsid w:val="00B0057B"/>
    <w:rsid w:val="00B01159"/>
    <w:rsid w:val="00B0526A"/>
    <w:rsid w:val="00B143D8"/>
    <w:rsid w:val="00B309FE"/>
    <w:rsid w:val="00B35AC9"/>
    <w:rsid w:val="00B448A7"/>
    <w:rsid w:val="00B45EEF"/>
    <w:rsid w:val="00B463A6"/>
    <w:rsid w:val="00B51386"/>
    <w:rsid w:val="00B7279F"/>
    <w:rsid w:val="00B9016D"/>
    <w:rsid w:val="00B94155"/>
    <w:rsid w:val="00BA0015"/>
    <w:rsid w:val="00BA1398"/>
    <w:rsid w:val="00BA1CEF"/>
    <w:rsid w:val="00BA5A92"/>
    <w:rsid w:val="00BA5C65"/>
    <w:rsid w:val="00BA715F"/>
    <w:rsid w:val="00BB2539"/>
    <w:rsid w:val="00BB2B1B"/>
    <w:rsid w:val="00BB312C"/>
    <w:rsid w:val="00BB77DE"/>
    <w:rsid w:val="00BC0366"/>
    <w:rsid w:val="00BC31C1"/>
    <w:rsid w:val="00BC5B78"/>
    <w:rsid w:val="00BD1897"/>
    <w:rsid w:val="00BD1F76"/>
    <w:rsid w:val="00BD460E"/>
    <w:rsid w:val="00BD7512"/>
    <w:rsid w:val="00BE4BE5"/>
    <w:rsid w:val="00C33559"/>
    <w:rsid w:val="00C40CE9"/>
    <w:rsid w:val="00C663BE"/>
    <w:rsid w:val="00CB05F7"/>
    <w:rsid w:val="00CC4316"/>
    <w:rsid w:val="00CD0C3B"/>
    <w:rsid w:val="00CE393F"/>
    <w:rsid w:val="00CE747C"/>
    <w:rsid w:val="00CF113C"/>
    <w:rsid w:val="00CF209E"/>
    <w:rsid w:val="00CF727F"/>
    <w:rsid w:val="00D05A78"/>
    <w:rsid w:val="00D1550B"/>
    <w:rsid w:val="00D15CBD"/>
    <w:rsid w:val="00D2194A"/>
    <w:rsid w:val="00D266EB"/>
    <w:rsid w:val="00D46DC5"/>
    <w:rsid w:val="00D5187A"/>
    <w:rsid w:val="00D5650B"/>
    <w:rsid w:val="00D570E3"/>
    <w:rsid w:val="00D76152"/>
    <w:rsid w:val="00D95209"/>
    <w:rsid w:val="00DB50ED"/>
    <w:rsid w:val="00DC75C1"/>
    <w:rsid w:val="00DF0B34"/>
    <w:rsid w:val="00E3137E"/>
    <w:rsid w:val="00E450B7"/>
    <w:rsid w:val="00E533CD"/>
    <w:rsid w:val="00E66EB8"/>
    <w:rsid w:val="00EE3669"/>
    <w:rsid w:val="00EF3F5B"/>
    <w:rsid w:val="00F0188E"/>
    <w:rsid w:val="00F07C97"/>
    <w:rsid w:val="00F24F13"/>
    <w:rsid w:val="00F33326"/>
    <w:rsid w:val="00F34A8B"/>
    <w:rsid w:val="00F4157B"/>
    <w:rsid w:val="00F435EA"/>
    <w:rsid w:val="00F46CA6"/>
    <w:rsid w:val="00F51709"/>
    <w:rsid w:val="00F74DE2"/>
    <w:rsid w:val="00F816B2"/>
    <w:rsid w:val="00FA418D"/>
    <w:rsid w:val="00FF1F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B95B4"/>
  <w15:docId w15:val="{B3CAAF69-1C41-475E-8EAB-28FEFBAE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5EEF"/>
    <w:rPr>
      <w:rFonts w:ascii="Verdana" w:hAnsi="Verdana"/>
      <w:sz w:val="24"/>
      <w:szCs w:val="24"/>
      <w:lang w:val="en-US" w:eastAsia="en-US"/>
    </w:rPr>
  </w:style>
  <w:style w:type="paragraph" w:styleId="Heading1">
    <w:name w:val="heading 1"/>
    <w:basedOn w:val="Normal"/>
    <w:next w:val="Normal"/>
    <w:qFormat/>
    <w:rsid w:val="00B45EEF"/>
    <w:pPr>
      <w:keepNext/>
      <w:spacing w:line="360" w:lineRule="auto"/>
      <w:jc w:val="center"/>
      <w:outlineLvl w:val="0"/>
    </w:pPr>
    <w:rPr>
      <w:rFonts w:ascii="Century Gothic" w:hAnsi="Century Gothic" w:cs="Arial"/>
      <w:b/>
      <w:sz w:val="22"/>
      <w:szCs w:val="22"/>
    </w:rPr>
  </w:style>
  <w:style w:type="paragraph" w:styleId="Heading2">
    <w:name w:val="heading 2"/>
    <w:basedOn w:val="Normal"/>
    <w:next w:val="Normal"/>
    <w:qFormat/>
    <w:rsid w:val="00B45EEF"/>
    <w:pPr>
      <w:keepNext/>
      <w:jc w:val="center"/>
      <w:outlineLvl w:val="1"/>
    </w:pPr>
    <w:rPr>
      <w:rFonts w:ascii="Arial" w:hAnsi="Arial" w:cs="Arial"/>
      <w:b/>
      <w:sz w:val="36"/>
      <w:szCs w:val="36"/>
      <w:u w:val="word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45EEF"/>
    <w:pPr>
      <w:tabs>
        <w:tab w:val="center" w:pos="4320"/>
        <w:tab w:val="right" w:pos="8640"/>
      </w:tabs>
    </w:pPr>
  </w:style>
  <w:style w:type="paragraph" w:customStyle="1" w:styleId="ColorfulList-Accent11">
    <w:name w:val="Colorful List - Accent 11"/>
    <w:basedOn w:val="Normal"/>
    <w:uiPriority w:val="34"/>
    <w:qFormat/>
    <w:rsid w:val="003E432C"/>
    <w:pPr>
      <w:ind w:left="720"/>
    </w:pPr>
  </w:style>
  <w:style w:type="paragraph" w:styleId="ListParagraph">
    <w:name w:val="List Paragraph"/>
    <w:basedOn w:val="Normal"/>
    <w:uiPriority w:val="34"/>
    <w:qFormat/>
    <w:rsid w:val="003C16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53403">
      <w:bodyDiv w:val="1"/>
      <w:marLeft w:val="0"/>
      <w:marRight w:val="0"/>
      <w:marTop w:val="0"/>
      <w:marBottom w:val="0"/>
      <w:divBdr>
        <w:top w:val="none" w:sz="0" w:space="0" w:color="auto"/>
        <w:left w:val="none" w:sz="0" w:space="0" w:color="auto"/>
        <w:bottom w:val="none" w:sz="0" w:space="0" w:color="auto"/>
        <w:right w:val="none" w:sz="0" w:space="0" w:color="auto"/>
      </w:divBdr>
    </w:div>
    <w:div w:id="1345593070">
      <w:bodyDiv w:val="1"/>
      <w:marLeft w:val="0"/>
      <w:marRight w:val="0"/>
      <w:marTop w:val="0"/>
      <w:marBottom w:val="0"/>
      <w:divBdr>
        <w:top w:val="none" w:sz="0" w:space="0" w:color="auto"/>
        <w:left w:val="none" w:sz="0" w:space="0" w:color="auto"/>
        <w:bottom w:val="none" w:sz="0" w:space="0" w:color="auto"/>
        <w:right w:val="none" w:sz="0" w:space="0" w:color="auto"/>
      </w:divBdr>
    </w:div>
    <w:div w:id="170251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445A9-AB47-40B1-9754-33953A026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RENT/LEASE AGREEMENT</vt:lpstr>
    </vt:vector>
  </TitlesOfParts>
  <Company>HOME</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RENT/LEASE AGREEMENT</dc:title>
  <dc:creator>User</dc:creator>
  <cp:lastModifiedBy>Rohit Rathi</cp:lastModifiedBy>
  <cp:revision>4</cp:revision>
  <cp:lastPrinted>2025-12-02T09:28:00Z</cp:lastPrinted>
  <dcterms:created xsi:type="dcterms:W3CDTF">2026-03-11T16:03:00Z</dcterms:created>
  <dcterms:modified xsi:type="dcterms:W3CDTF">2026-03-11T18:11:00Z</dcterms:modified>
</cp:coreProperties>
</file>