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43B68" w:rsidR="00CC78F9" w:rsidP="00CC78F9" w:rsidRDefault="00CC78F9" w14:paraId="2E9D34AF" w14:textId="5A5D93B0">
      <w:pPr>
        <w:spacing w:before="0" w:line="240" w:lineRule="auto"/>
        <w:textAlignment w:val="baseline"/>
        <w:rPr>
          <w:rFonts w:eastAsia="Times New Roman" w:asciiTheme="minorHAnsi" w:hAnsiTheme="minorHAnsi" w:cstheme="minorHAnsi"/>
          <w:color w:val="auto"/>
          <w:sz w:val="18"/>
          <w:szCs w:val="18"/>
          <w:lang w:val="en-US" w:eastAsia="de-CH"/>
        </w:rPr>
      </w:pPr>
    </w:p>
    <w:p w:rsidRPr="00443B68" w:rsidR="00CC78F9" w:rsidP="00CC78F9" w:rsidRDefault="00CC78F9" w14:paraId="5FFAF457"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 </w:t>
      </w:r>
    </w:p>
    <w:p w:rsidRPr="00443B68" w:rsidR="00CC78F9" w:rsidP="00CC78F9" w:rsidRDefault="00CC78F9" w14:paraId="397C947C"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 </w:t>
      </w:r>
    </w:p>
    <w:p w:rsidRPr="00443B68" w:rsidR="00CC78F9" w:rsidP="00CC78F9" w:rsidRDefault="00CC78F9" w14:paraId="7B591B94"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 </w:t>
      </w:r>
    </w:p>
    <w:p w:rsidRPr="00443B68" w:rsidR="00CC78F9" w:rsidP="00CC78F9" w:rsidRDefault="00CC78F9" w14:paraId="2484085C"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 </w:t>
      </w:r>
    </w:p>
    <w:p w:rsidRPr="00443B68" w:rsidR="00CC78F9" w:rsidP="00CC78F9" w:rsidRDefault="00CC78F9" w14:paraId="7841742E"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 </w:t>
      </w:r>
    </w:p>
    <w:p w:rsidRPr="008C6128" w:rsidR="002B645C" w:rsidP="00D37ABC" w:rsidRDefault="009D6A7D" w14:paraId="1C0AB23E" w14:textId="6B5171E6">
      <w:pPr>
        <w:pStyle w:val="Title"/>
        <w:jc w:val="center"/>
        <w:rPr>
          <w:rFonts w:asciiTheme="minorHAnsi" w:hAnsiTheme="minorHAnsi" w:cstheme="minorHAnsi"/>
          <w:lang w:val="en-IN" w:eastAsia="de-CH"/>
        </w:rPr>
      </w:pPr>
      <w:r>
        <w:rPr>
          <w:rFonts w:asciiTheme="minorHAnsi" w:hAnsiTheme="minorHAnsi" w:cstheme="minorHAnsi"/>
          <w:lang w:val="en-IN" w:eastAsia="de-CH"/>
        </w:rPr>
        <w:t>SDE-</w:t>
      </w:r>
      <w:r w:rsidR="00B2418E">
        <w:rPr>
          <w:rFonts w:asciiTheme="minorHAnsi" w:hAnsiTheme="minorHAnsi" w:cstheme="minorHAnsi"/>
          <w:lang w:val="en-IN" w:eastAsia="de-CH"/>
        </w:rPr>
        <w:t>OCTANE</w:t>
      </w:r>
    </w:p>
    <w:p w:rsidRPr="008C6128" w:rsidR="002B645C" w:rsidP="000811A6" w:rsidRDefault="002B645C" w14:paraId="6164C272" w14:textId="77777777">
      <w:pPr>
        <w:pStyle w:val="Title"/>
        <w:jc w:val="center"/>
        <w:rPr>
          <w:rFonts w:asciiTheme="minorHAnsi" w:hAnsiTheme="minorHAnsi" w:cstheme="minorHAnsi"/>
          <w:sz w:val="44"/>
          <w:szCs w:val="28"/>
          <w:lang w:val="en-IN" w:eastAsia="de-CH"/>
        </w:rPr>
      </w:pPr>
      <w:r w:rsidRPr="008C6128">
        <w:rPr>
          <w:rFonts w:asciiTheme="minorHAnsi" w:hAnsiTheme="minorHAnsi" w:cstheme="minorHAnsi"/>
          <w:sz w:val="44"/>
          <w:szCs w:val="28"/>
          <w:lang w:val="en-IN" w:eastAsia="de-CH"/>
        </w:rPr>
        <w:t>Low Level Design</w:t>
      </w:r>
    </w:p>
    <w:p w:rsidRPr="00443B68" w:rsidR="00CC78F9" w:rsidP="00D37ABC" w:rsidRDefault="0052676F" w14:paraId="2E60F54E" w14:textId="07356E39">
      <w:pPr>
        <w:spacing w:before="0" w:line="240" w:lineRule="auto"/>
        <w:jc w:val="center"/>
        <w:textAlignment w:val="baseline"/>
        <w:rPr>
          <w:rFonts w:eastAsia="Times New Roman" w:asciiTheme="minorHAnsi" w:hAnsiTheme="minorHAnsi" w:cstheme="minorHAnsi"/>
          <w:smallCaps/>
          <w:color w:val="auto"/>
          <w:sz w:val="36"/>
          <w:szCs w:val="36"/>
          <w:lang w:val="en-US" w:eastAsia="de-CH"/>
        </w:rPr>
      </w:pPr>
      <w:r>
        <w:rPr>
          <w:rFonts w:eastAsia="Times New Roman" w:asciiTheme="minorHAnsi" w:hAnsiTheme="minorHAnsi" w:cstheme="minorHAnsi"/>
          <w:smallCaps/>
          <w:color w:val="auto"/>
          <w:sz w:val="36"/>
          <w:szCs w:val="36"/>
          <w:lang w:val="en-US" w:eastAsia="de-CH"/>
        </w:rPr>
        <w:t>December</w:t>
      </w:r>
      <w:r w:rsidRPr="00443B68" w:rsidR="005A7A42">
        <w:rPr>
          <w:rFonts w:eastAsia="Times New Roman" w:asciiTheme="minorHAnsi" w:hAnsiTheme="minorHAnsi" w:cstheme="minorHAnsi"/>
          <w:smallCaps/>
          <w:color w:val="auto"/>
          <w:sz w:val="36"/>
          <w:szCs w:val="36"/>
          <w:lang w:val="en-US" w:eastAsia="de-CH"/>
        </w:rPr>
        <w:t xml:space="preserve"> </w:t>
      </w:r>
      <w:r w:rsidRPr="00443B68" w:rsidR="005F4088">
        <w:rPr>
          <w:rFonts w:eastAsia="Times New Roman" w:asciiTheme="minorHAnsi" w:hAnsiTheme="minorHAnsi" w:cstheme="minorHAnsi"/>
          <w:smallCaps/>
          <w:color w:val="auto"/>
          <w:sz w:val="36"/>
          <w:szCs w:val="36"/>
          <w:lang w:val="en-US" w:eastAsia="de-CH"/>
        </w:rPr>
        <w:t>2021</w:t>
      </w:r>
    </w:p>
    <w:p w:rsidRPr="00443B68" w:rsidR="00F25D80" w:rsidP="00D37ABC" w:rsidRDefault="00F25D80" w14:paraId="4F86C840" w14:textId="77777777">
      <w:pPr>
        <w:spacing w:before="0" w:line="240" w:lineRule="auto"/>
        <w:jc w:val="center"/>
        <w:textAlignment w:val="baseline"/>
        <w:rPr>
          <w:rFonts w:eastAsia="Times New Roman" w:asciiTheme="minorHAnsi" w:hAnsiTheme="minorHAnsi" w:cstheme="minorHAnsi"/>
          <w:smallCaps/>
          <w:color w:val="auto"/>
          <w:sz w:val="10"/>
          <w:szCs w:val="10"/>
          <w:lang w:val="en-US" w:eastAsia="de-CH"/>
        </w:rPr>
      </w:pPr>
    </w:p>
    <w:p w:rsidRPr="00443B68" w:rsidR="00CC78F9" w:rsidP="00CC78F9" w:rsidRDefault="00CC78F9" w14:paraId="61C8C287" w14:textId="77777777">
      <w:pPr>
        <w:spacing w:before="0" w:line="240" w:lineRule="auto"/>
        <w:ind w:left="720"/>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 </w:t>
      </w:r>
    </w:p>
    <w:tbl>
      <w:tblPr>
        <w:tblW w:w="8619"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237"/>
        <w:gridCol w:w="5382"/>
      </w:tblGrid>
      <w:tr w:rsidRPr="00443B68" w:rsidR="00CC78F9" w:rsidTr="00FC7CC6" w14:paraId="043EEECD" w14:textId="77777777">
        <w:trPr>
          <w:trHeight w:val="630"/>
        </w:trPr>
        <w:tc>
          <w:tcPr>
            <w:tcW w:w="3237" w:type="dxa"/>
            <w:shd w:val="clear" w:color="auto" w:fill="auto"/>
            <w:hideMark/>
          </w:tcPr>
          <w:p w:rsidRPr="00443B68" w:rsidR="00CC78F9" w:rsidP="00920D49" w:rsidRDefault="00CC78F9" w14:paraId="6DDBAF8C" w14:textId="77777777">
            <w:pPr>
              <w:spacing w:before="0" w:line="240" w:lineRule="auto"/>
              <w:ind w:left="-17"/>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en-US" w:eastAsia="de-CH"/>
              </w:rPr>
              <w:t>Application name</w:t>
            </w:r>
            <w:r w:rsidRPr="00443B68">
              <w:rPr>
                <w:rFonts w:eastAsia="Times New Roman" w:asciiTheme="minorHAnsi" w:hAnsiTheme="minorHAnsi" w:cstheme="minorHAnsi"/>
                <w:color w:val="auto"/>
                <w:lang w:val="de-CH" w:eastAsia="de-CH"/>
              </w:rPr>
              <w:t> </w:t>
            </w:r>
          </w:p>
        </w:tc>
        <w:tc>
          <w:tcPr>
            <w:tcW w:w="5382" w:type="dxa"/>
            <w:shd w:val="clear" w:color="auto" w:fill="auto"/>
            <w:hideMark/>
          </w:tcPr>
          <w:p w:rsidRPr="00443B68" w:rsidR="00CC78F9" w:rsidP="00920D49" w:rsidRDefault="00CC78F9" w14:paraId="1FEA8D64" w14:textId="2B9DBF26">
            <w:pPr>
              <w:spacing w:before="0" w:line="240" w:lineRule="auto"/>
              <w:ind w:left="-17"/>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de-CH" w:eastAsia="de-CH"/>
              </w:rPr>
              <w:t> </w:t>
            </w:r>
            <w:r w:rsidR="009D6A7D">
              <w:rPr>
                <w:rFonts w:eastAsia="Times New Roman" w:asciiTheme="minorHAnsi" w:hAnsiTheme="minorHAnsi" w:cstheme="minorHAnsi"/>
                <w:color w:val="auto"/>
                <w:lang w:val="de-CH" w:eastAsia="de-CH"/>
              </w:rPr>
              <w:t>SDE-</w:t>
            </w:r>
            <w:r w:rsidR="00B2418E">
              <w:rPr>
                <w:rFonts w:eastAsia="Times New Roman" w:asciiTheme="minorHAnsi" w:hAnsiTheme="minorHAnsi" w:cstheme="minorHAnsi"/>
                <w:color w:val="auto"/>
                <w:lang w:val="de-CH" w:eastAsia="de-CH"/>
              </w:rPr>
              <w:t>OCTANE</w:t>
            </w:r>
          </w:p>
        </w:tc>
      </w:tr>
      <w:tr w:rsidRPr="00443B68" w:rsidR="00CC78F9" w:rsidTr="00FC7CC6" w14:paraId="22EBC7EC" w14:textId="77777777">
        <w:trPr>
          <w:trHeight w:val="600"/>
        </w:trPr>
        <w:tc>
          <w:tcPr>
            <w:tcW w:w="3237" w:type="dxa"/>
            <w:shd w:val="clear" w:color="auto" w:fill="auto"/>
            <w:hideMark/>
          </w:tcPr>
          <w:p w:rsidRPr="00443B68" w:rsidR="00CC78F9" w:rsidP="00920D49" w:rsidRDefault="00CC78F9" w14:paraId="7D5BEE29" w14:textId="77777777">
            <w:pPr>
              <w:spacing w:before="0" w:line="240" w:lineRule="auto"/>
              <w:ind w:left="-17"/>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en-US" w:eastAsia="de-CH"/>
              </w:rPr>
              <w:t>Business purpose</w:t>
            </w:r>
            <w:r w:rsidRPr="00443B68">
              <w:rPr>
                <w:rFonts w:eastAsia="Times New Roman" w:asciiTheme="minorHAnsi" w:hAnsiTheme="minorHAnsi" w:cstheme="minorHAnsi"/>
                <w:color w:val="auto"/>
                <w:lang w:val="de-CH" w:eastAsia="de-CH"/>
              </w:rPr>
              <w:t> </w:t>
            </w:r>
          </w:p>
        </w:tc>
        <w:tc>
          <w:tcPr>
            <w:tcW w:w="5382" w:type="dxa"/>
            <w:shd w:val="clear" w:color="auto" w:fill="auto"/>
            <w:hideMark/>
          </w:tcPr>
          <w:p w:rsidRPr="008C6128" w:rsidR="00CC78F9" w:rsidP="00920D49" w:rsidRDefault="008C6128" w14:paraId="4ACC83DE" w14:textId="23162D72">
            <w:pPr>
              <w:spacing w:before="0" w:line="240" w:lineRule="auto"/>
              <w:ind w:left="-17"/>
              <w:textAlignment w:val="baseline"/>
              <w:rPr>
                <w:rFonts w:eastAsia="Times New Roman" w:asciiTheme="minorHAnsi" w:hAnsiTheme="minorHAnsi" w:cstheme="minorHAnsi"/>
                <w:color w:val="auto"/>
                <w:sz w:val="24"/>
                <w:szCs w:val="24"/>
                <w:lang w:val="en-IN" w:eastAsia="de-CH"/>
              </w:rPr>
            </w:pPr>
            <w:r w:rsidRPr="008C6128">
              <w:rPr>
                <w:rFonts w:eastAsia="Times New Roman" w:asciiTheme="minorHAnsi" w:hAnsiTheme="minorHAnsi" w:cstheme="minorHAnsi"/>
                <w:color w:val="auto"/>
                <w:lang w:val="en-IN" w:eastAsia="de-CH"/>
              </w:rPr>
              <w:t xml:space="preserve">Maintaining the </w:t>
            </w:r>
            <w:r>
              <w:rPr>
                <w:rFonts w:eastAsia="Times New Roman" w:asciiTheme="minorHAnsi" w:hAnsiTheme="minorHAnsi" w:cstheme="minorHAnsi"/>
                <w:color w:val="auto"/>
                <w:lang w:val="en-IN" w:eastAsia="de-CH"/>
              </w:rPr>
              <w:t>t</w:t>
            </w:r>
            <w:r w:rsidRPr="008C6128">
              <w:rPr>
                <w:rFonts w:eastAsia="Times New Roman" w:asciiTheme="minorHAnsi" w:hAnsiTheme="minorHAnsi" w:cstheme="minorHAnsi"/>
                <w:color w:val="auto"/>
                <w:lang w:val="en-IN" w:eastAsia="de-CH"/>
              </w:rPr>
              <w:t>est case a</w:t>
            </w:r>
            <w:r>
              <w:rPr>
                <w:rFonts w:eastAsia="Times New Roman" w:asciiTheme="minorHAnsi" w:hAnsiTheme="minorHAnsi" w:cstheme="minorHAnsi"/>
                <w:color w:val="auto"/>
                <w:lang w:val="en-IN" w:eastAsia="de-CH"/>
              </w:rPr>
              <w:t xml:space="preserve">nd solutions </w:t>
            </w:r>
          </w:p>
        </w:tc>
      </w:tr>
      <w:tr w:rsidRPr="00443B68" w:rsidR="00CC78F9" w:rsidTr="00FC7CC6" w14:paraId="47ED80EC" w14:textId="77777777">
        <w:trPr>
          <w:trHeight w:val="630"/>
        </w:trPr>
        <w:tc>
          <w:tcPr>
            <w:tcW w:w="3237" w:type="dxa"/>
            <w:shd w:val="clear" w:color="auto" w:fill="auto"/>
            <w:hideMark/>
          </w:tcPr>
          <w:p w:rsidRPr="00443B68" w:rsidR="00CC78F9" w:rsidP="00920D49" w:rsidRDefault="00CC78F9" w14:paraId="4A616E44" w14:textId="77777777">
            <w:pPr>
              <w:spacing w:before="0" w:line="240" w:lineRule="auto"/>
              <w:ind w:left="-17"/>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en-US" w:eastAsia="de-CH"/>
              </w:rPr>
              <w:t>Business criticality</w:t>
            </w:r>
            <w:r w:rsidRPr="00443B68">
              <w:rPr>
                <w:rFonts w:eastAsia="Times New Roman" w:asciiTheme="minorHAnsi" w:hAnsiTheme="minorHAnsi" w:cstheme="minorHAnsi"/>
                <w:color w:val="auto"/>
                <w:lang w:val="de-CH" w:eastAsia="de-CH"/>
              </w:rPr>
              <w:t> </w:t>
            </w:r>
          </w:p>
        </w:tc>
        <w:tc>
          <w:tcPr>
            <w:tcW w:w="5382" w:type="dxa"/>
            <w:shd w:val="clear" w:color="auto" w:fill="auto"/>
            <w:hideMark/>
          </w:tcPr>
          <w:p w:rsidRPr="00443B68" w:rsidR="00CC78F9" w:rsidP="00920D49" w:rsidRDefault="009D691E" w14:paraId="16D01620" w14:textId="7171882A">
            <w:pPr>
              <w:spacing w:before="0" w:line="240" w:lineRule="auto"/>
              <w:ind w:left="-17"/>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de-CH" w:eastAsia="de-CH"/>
              </w:rPr>
              <w:t xml:space="preserve"> </w:t>
            </w:r>
            <w:r w:rsidRPr="00443B68" w:rsidR="00E46074">
              <w:rPr>
                <w:rFonts w:eastAsia="Times New Roman" w:asciiTheme="minorHAnsi" w:hAnsiTheme="minorHAnsi" w:cstheme="minorHAnsi"/>
                <w:color w:val="auto"/>
                <w:lang w:val="de-CH" w:eastAsia="de-CH"/>
              </w:rPr>
              <w:t xml:space="preserve">Very Critical (15 </w:t>
            </w:r>
            <w:proofErr w:type="spellStart"/>
            <w:r w:rsidRPr="00443B68" w:rsidR="00E46074">
              <w:rPr>
                <w:rFonts w:eastAsia="Times New Roman" w:asciiTheme="minorHAnsi" w:hAnsiTheme="minorHAnsi" w:cstheme="minorHAnsi"/>
                <w:color w:val="auto"/>
                <w:lang w:val="de-CH" w:eastAsia="de-CH"/>
              </w:rPr>
              <w:t>Minutes</w:t>
            </w:r>
            <w:proofErr w:type="spellEnd"/>
            <w:r w:rsidRPr="00443B68" w:rsidR="00E46074">
              <w:rPr>
                <w:rFonts w:eastAsia="Times New Roman" w:asciiTheme="minorHAnsi" w:hAnsiTheme="minorHAnsi" w:cstheme="minorHAnsi"/>
                <w:color w:val="auto"/>
                <w:lang w:val="de-CH" w:eastAsia="de-CH"/>
              </w:rPr>
              <w:t>)</w:t>
            </w:r>
          </w:p>
        </w:tc>
      </w:tr>
      <w:tr w:rsidRPr="00443B68" w:rsidR="00CC78F9" w:rsidTr="00FC7CC6" w14:paraId="5194118D" w14:textId="77777777">
        <w:trPr>
          <w:trHeight w:val="352"/>
        </w:trPr>
        <w:tc>
          <w:tcPr>
            <w:tcW w:w="3237" w:type="dxa"/>
            <w:shd w:val="clear" w:color="auto" w:fill="auto"/>
            <w:hideMark/>
          </w:tcPr>
          <w:p w:rsidRPr="00443B68" w:rsidR="00CC78F9" w:rsidP="00920D49" w:rsidRDefault="00046E31" w14:paraId="58D7CED1" w14:textId="72138947">
            <w:pPr>
              <w:spacing w:before="0" w:line="240" w:lineRule="auto"/>
              <w:ind w:left="-17"/>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de-CH" w:eastAsia="de-CH"/>
              </w:rPr>
              <w:t xml:space="preserve">Service </w:t>
            </w:r>
            <w:proofErr w:type="spellStart"/>
            <w:r w:rsidRPr="00443B68">
              <w:rPr>
                <w:rFonts w:eastAsia="Times New Roman" w:asciiTheme="minorHAnsi" w:hAnsiTheme="minorHAnsi" w:cstheme="minorHAnsi"/>
                <w:color w:val="auto"/>
                <w:lang w:val="de-CH" w:eastAsia="de-CH"/>
              </w:rPr>
              <w:t>Owner</w:t>
            </w:r>
            <w:proofErr w:type="spellEnd"/>
            <w:r w:rsidRPr="00443B68" w:rsidR="00CC78F9">
              <w:rPr>
                <w:rFonts w:eastAsia="Times New Roman" w:asciiTheme="minorHAnsi" w:hAnsiTheme="minorHAnsi" w:cstheme="minorHAnsi"/>
                <w:color w:val="auto"/>
                <w:lang w:val="de-CH" w:eastAsia="de-CH"/>
              </w:rPr>
              <w:t> </w:t>
            </w:r>
          </w:p>
        </w:tc>
        <w:tc>
          <w:tcPr>
            <w:tcW w:w="5382" w:type="dxa"/>
            <w:shd w:val="clear" w:color="auto" w:fill="auto"/>
            <w:hideMark/>
          </w:tcPr>
          <w:p w:rsidRPr="00FC201D" w:rsidR="008E092E" w:rsidP="008E092E" w:rsidRDefault="007C6502" w14:paraId="4F46CF7F" w14:textId="346C4AE4">
            <w:pPr>
              <w:spacing w:before="0" w:line="240" w:lineRule="auto"/>
              <w:ind w:left="-17"/>
              <w:textAlignment w:val="baseline"/>
              <w:rPr>
                <w:rFonts w:eastAsia="Times New Roman" w:asciiTheme="minorHAnsi" w:hAnsiTheme="minorHAnsi" w:cstheme="minorHAnsi"/>
                <w:color w:val="auto"/>
                <w:lang w:val="en-US" w:eastAsia="de-CH"/>
              </w:rPr>
            </w:pPr>
            <w:r w:rsidRPr="00FC201D">
              <w:rPr>
                <w:rFonts w:eastAsia="Times New Roman" w:asciiTheme="minorHAnsi" w:hAnsiTheme="minorHAnsi" w:cstheme="minorHAnsi"/>
                <w:color w:val="auto"/>
                <w:lang w:val="en-US" w:eastAsia="de-CH"/>
              </w:rPr>
              <w:t xml:space="preserve"> </w:t>
            </w:r>
            <w:r w:rsidRPr="00FC201D" w:rsidR="008C6128">
              <w:rPr>
                <w:rFonts w:eastAsia="Times New Roman" w:asciiTheme="minorHAnsi" w:hAnsiTheme="minorHAnsi" w:cstheme="minorHAnsi"/>
                <w:color w:val="auto"/>
                <w:lang w:val="en-US" w:eastAsia="de-CH"/>
              </w:rPr>
              <w:t xml:space="preserve">Sandip </w:t>
            </w:r>
            <w:proofErr w:type="spellStart"/>
            <w:r w:rsidRPr="00FC201D" w:rsidR="006F345A">
              <w:rPr>
                <w:rFonts w:eastAsia="Times New Roman" w:asciiTheme="minorHAnsi" w:hAnsiTheme="minorHAnsi" w:cstheme="minorHAnsi"/>
                <w:color w:val="auto"/>
                <w:lang w:val="en-US" w:eastAsia="de-CH"/>
              </w:rPr>
              <w:t>Kute</w:t>
            </w:r>
            <w:proofErr w:type="spellEnd"/>
            <w:r w:rsidRPr="00FC201D" w:rsidR="006F345A">
              <w:rPr>
                <w:rFonts w:eastAsia="Times New Roman" w:asciiTheme="minorHAnsi" w:hAnsiTheme="minorHAnsi" w:cstheme="minorHAnsi"/>
                <w:color w:val="auto"/>
                <w:lang w:val="en-US" w:eastAsia="de-CH"/>
              </w:rPr>
              <w:t xml:space="preserve"> and</w:t>
            </w:r>
            <w:r w:rsidRPr="00FC201D" w:rsidR="00FC201D">
              <w:rPr>
                <w:rFonts w:eastAsia="Times New Roman" w:asciiTheme="minorHAnsi" w:hAnsiTheme="minorHAnsi" w:cstheme="minorHAnsi"/>
                <w:color w:val="auto"/>
                <w:lang w:val="en-US" w:eastAsia="de-CH"/>
              </w:rPr>
              <w:t xml:space="preserve"> Manju</w:t>
            </w:r>
            <w:r w:rsidR="00CA0201">
              <w:rPr>
                <w:rFonts w:eastAsia="Times New Roman" w:asciiTheme="minorHAnsi" w:hAnsiTheme="minorHAnsi" w:cstheme="minorHAnsi"/>
                <w:color w:val="auto"/>
                <w:lang w:val="en-US" w:eastAsia="de-CH"/>
              </w:rPr>
              <w:t xml:space="preserve">shree </w:t>
            </w:r>
            <w:proofErr w:type="spellStart"/>
            <w:r w:rsidR="00CA0201">
              <w:rPr>
                <w:rFonts w:eastAsia="Times New Roman" w:asciiTheme="minorHAnsi" w:hAnsiTheme="minorHAnsi" w:cstheme="minorHAnsi"/>
                <w:color w:val="auto"/>
                <w:lang w:val="en-US" w:eastAsia="de-CH"/>
              </w:rPr>
              <w:t>Zope</w:t>
            </w:r>
            <w:proofErr w:type="spellEnd"/>
          </w:p>
          <w:p w:rsidRPr="00FC201D" w:rsidR="00CC78F9" w:rsidP="00920D49" w:rsidRDefault="00CC78F9" w14:paraId="6A26122C" w14:textId="70E9E9B2">
            <w:pPr>
              <w:spacing w:before="0" w:line="240" w:lineRule="auto"/>
              <w:ind w:left="-17"/>
              <w:textAlignment w:val="baseline"/>
              <w:rPr>
                <w:rFonts w:eastAsia="Times New Roman" w:asciiTheme="minorHAnsi" w:hAnsiTheme="minorHAnsi" w:cstheme="minorHAnsi"/>
                <w:color w:val="auto"/>
                <w:lang w:val="en-US" w:eastAsia="de-CH"/>
              </w:rPr>
            </w:pPr>
          </w:p>
        </w:tc>
      </w:tr>
      <w:tr w:rsidRPr="00443B68" w:rsidR="00CC78F9" w:rsidTr="00FC7CC6" w14:paraId="3A29D986" w14:textId="77777777">
        <w:trPr>
          <w:trHeight w:val="622"/>
        </w:trPr>
        <w:tc>
          <w:tcPr>
            <w:tcW w:w="3237" w:type="dxa"/>
            <w:shd w:val="clear" w:color="auto" w:fill="auto"/>
            <w:hideMark/>
          </w:tcPr>
          <w:p w:rsidRPr="00443B68" w:rsidR="00CC78F9" w:rsidP="00920D49" w:rsidRDefault="00936272" w14:paraId="387239D2" w14:textId="7E7CF09E">
            <w:pPr>
              <w:spacing w:before="0" w:line="240" w:lineRule="auto"/>
              <w:ind w:left="-17"/>
              <w:textAlignment w:val="baseline"/>
              <w:rPr>
                <w:rFonts w:eastAsia="Times New Roman" w:asciiTheme="minorHAnsi" w:hAnsiTheme="minorHAnsi" w:cstheme="minorHAnsi"/>
                <w:color w:val="auto"/>
                <w:sz w:val="24"/>
                <w:szCs w:val="24"/>
                <w:lang w:val="en-US" w:eastAsia="de-CH"/>
              </w:rPr>
            </w:pPr>
            <w:r w:rsidRPr="00443B68">
              <w:rPr>
                <w:rFonts w:eastAsia="Times New Roman" w:asciiTheme="minorHAnsi" w:hAnsiTheme="minorHAnsi" w:cstheme="minorHAnsi"/>
                <w:color w:val="auto"/>
                <w:lang w:val="en-US" w:eastAsia="de-CH"/>
              </w:rPr>
              <w:t>Cost code</w:t>
            </w:r>
            <w:r w:rsidRPr="00443B68" w:rsidR="00CC78F9">
              <w:rPr>
                <w:rFonts w:eastAsia="Times New Roman" w:asciiTheme="minorHAnsi" w:hAnsiTheme="minorHAnsi" w:cstheme="minorHAnsi"/>
                <w:color w:val="auto"/>
                <w:lang w:val="en-US" w:eastAsia="de-CH"/>
              </w:rPr>
              <w:t> </w:t>
            </w:r>
          </w:p>
        </w:tc>
        <w:tc>
          <w:tcPr>
            <w:tcW w:w="5382" w:type="dxa"/>
            <w:shd w:val="clear" w:color="auto" w:fill="auto"/>
            <w:hideMark/>
          </w:tcPr>
          <w:p w:rsidR="00CC78F9" w:rsidP="005403FC" w:rsidRDefault="00F71D27" w14:paraId="481BC1DB" w14:textId="1A4665DE">
            <w:pPr>
              <w:spacing w:before="0"/>
              <w:rPr>
                <w:rFonts w:eastAsia="Times New Roman" w:asciiTheme="minorHAnsi" w:hAnsiTheme="minorHAnsi" w:cstheme="minorHAnsi"/>
                <w:color w:val="auto"/>
                <w:sz w:val="24"/>
                <w:szCs w:val="24"/>
                <w:lang w:val="en-US" w:eastAsia="de-CH"/>
              </w:rPr>
            </w:pPr>
            <w:r w:rsidRPr="00F71D27">
              <w:rPr>
                <w:rFonts w:eastAsia="Times New Roman" w:asciiTheme="minorHAnsi" w:hAnsiTheme="minorHAnsi" w:cstheme="minorHAnsi"/>
                <w:color w:val="auto"/>
                <w:sz w:val="24"/>
                <w:szCs w:val="24"/>
                <w:lang w:val="en-US" w:eastAsia="de-CH"/>
              </w:rPr>
              <w:t>120036050</w:t>
            </w:r>
          </w:p>
          <w:p w:rsidRPr="00443B68" w:rsidR="00F71D27" w:rsidP="005403FC" w:rsidRDefault="00F71D27" w14:paraId="112100D6" w14:textId="0C202442">
            <w:pPr>
              <w:spacing w:before="0"/>
              <w:rPr>
                <w:rFonts w:eastAsia="Times New Roman" w:asciiTheme="minorHAnsi" w:hAnsiTheme="minorHAnsi" w:cstheme="minorHAnsi"/>
                <w:color w:val="auto"/>
                <w:sz w:val="24"/>
                <w:szCs w:val="24"/>
                <w:lang w:val="en-US" w:eastAsia="de-CH"/>
              </w:rPr>
            </w:pPr>
          </w:p>
        </w:tc>
      </w:tr>
      <w:tr w:rsidRPr="00443B68" w:rsidR="00CC78F9" w:rsidTr="00FC7CC6" w14:paraId="720BD669" w14:textId="77777777">
        <w:trPr>
          <w:trHeight w:val="244"/>
        </w:trPr>
        <w:tc>
          <w:tcPr>
            <w:tcW w:w="3237" w:type="dxa"/>
            <w:shd w:val="clear" w:color="auto" w:fill="auto"/>
            <w:hideMark/>
          </w:tcPr>
          <w:p w:rsidRPr="00443B68" w:rsidR="00CC78F9" w:rsidP="00920D49" w:rsidRDefault="00425E21" w14:paraId="728AC3F7" w14:textId="48462F99">
            <w:pPr>
              <w:spacing w:before="0" w:line="240" w:lineRule="auto"/>
              <w:ind w:left="-17"/>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en-US" w:eastAsia="de-CH"/>
              </w:rPr>
              <w:t>Supported by</w:t>
            </w:r>
          </w:p>
          <w:p w:rsidRPr="00443B68" w:rsidR="00CC78F9" w:rsidP="00920D49" w:rsidRDefault="00CC78F9" w14:paraId="508CD636" w14:textId="77777777">
            <w:pPr>
              <w:spacing w:before="0" w:line="240" w:lineRule="auto"/>
              <w:ind w:left="-17"/>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de-CH" w:eastAsia="de-CH"/>
              </w:rPr>
              <w:t> </w:t>
            </w:r>
          </w:p>
        </w:tc>
        <w:tc>
          <w:tcPr>
            <w:tcW w:w="5382" w:type="dxa"/>
            <w:shd w:val="clear" w:color="auto" w:fill="auto"/>
            <w:hideMark/>
          </w:tcPr>
          <w:p w:rsidRPr="00443B68" w:rsidR="00CC78F9" w:rsidP="00920D49" w:rsidRDefault="00CC78F9" w14:paraId="4602BCA5" w14:textId="074F0800">
            <w:pPr>
              <w:spacing w:before="0" w:line="240" w:lineRule="auto"/>
              <w:ind w:left="-17"/>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de-CH" w:eastAsia="de-CH"/>
              </w:rPr>
              <w:t> </w:t>
            </w:r>
            <w:r w:rsidR="00F0291F">
              <w:rPr>
                <w:rFonts w:eastAsia="Times New Roman" w:asciiTheme="minorHAnsi" w:hAnsiTheme="minorHAnsi" w:cstheme="minorHAnsi"/>
                <w:color w:val="auto"/>
                <w:lang w:val="de-CH" w:eastAsia="de-CH"/>
              </w:rPr>
              <w:t>S</w:t>
            </w:r>
            <w:r w:rsidRPr="00443B68" w:rsidR="008F17B7">
              <w:rPr>
                <w:rFonts w:eastAsia="Times New Roman" w:asciiTheme="minorHAnsi" w:hAnsiTheme="minorHAnsi" w:cstheme="minorHAnsi"/>
                <w:color w:val="auto"/>
                <w:lang w:val="de-CH" w:eastAsia="de-CH"/>
              </w:rPr>
              <w:t>IS</w:t>
            </w:r>
          </w:p>
        </w:tc>
      </w:tr>
    </w:tbl>
    <w:p w:rsidRPr="00443B68" w:rsidR="00CC78F9" w:rsidP="00CC78F9" w:rsidRDefault="00CC78F9" w14:paraId="4B2D7D7E" w14:textId="77777777">
      <w:pPr>
        <w:spacing w:before="0" w:line="240" w:lineRule="auto"/>
        <w:textAlignment w:val="baseline"/>
        <w:rPr>
          <w:rFonts w:eastAsia="Times New Roman" w:asciiTheme="minorHAnsi" w:hAnsiTheme="minorHAnsi" w:cstheme="minorHAnsi"/>
          <w:color w:val="auto"/>
          <w:sz w:val="18"/>
          <w:szCs w:val="18"/>
          <w:lang w:val="de-CH" w:eastAsia="de-CH"/>
        </w:rPr>
      </w:pPr>
      <w:r w:rsidRPr="00443B68">
        <w:rPr>
          <w:rFonts w:eastAsia="Times New Roman" w:asciiTheme="minorHAnsi" w:hAnsiTheme="minorHAnsi" w:cstheme="minorHAnsi"/>
          <w:color w:val="auto"/>
          <w:lang w:val="de-CH" w:eastAsia="de-CH"/>
        </w:rPr>
        <w:t> </w:t>
      </w:r>
    </w:p>
    <w:p w:rsidRPr="00443B68" w:rsidR="00CC78F9" w:rsidP="00CC78F9" w:rsidRDefault="00CC78F9" w14:paraId="2B3434A6" w14:textId="1FF88114">
      <w:pPr>
        <w:spacing w:before="0" w:line="240" w:lineRule="auto"/>
        <w:textAlignment w:val="baseline"/>
        <w:rPr>
          <w:rFonts w:eastAsia="Times New Roman" w:asciiTheme="minorHAnsi" w:hAnsiTheme="minorHAnsi" w:cstheme="minorHAnsi"/>
          <w:color w:val="auto"/>
          <w:lang w:val="en-US" w:eastAsia="de-CH"/>
        </w:rPr>
      </w:pPr>
      <w:r w:rsidRPr="00443B68">
        <w:rPr>
          <w:rFonts w:eastAsia="Times New Roman" w:asciiTheme="minorHAnsi" w:hAnsiTheme="minorHAnsi" w:cstheme="minorHAnsi"/>
          <w:color w:val="auto"/>
          <w:lang w:val="en-US" w:eastAsia="de-CH"/>
        </w:rPr>
        <w:t>In this document text in </w:t>
      </w:r>
      <w:r w:rsidRPr="00443B68" w:rsidR="00F25D80">
        <w:rPr>
          <w:rFonts w:eastAsia="Times New Roman" w:asciiTheme="minorHAnsi" w:hAnsiTheme="minorHAnsi" w:cstheme="minorHAnsi"/>
          <w:color w:val="7F7F7F"/>
          <w:highlight w:val="yellow"/>
          <w:lang w:val="en-US" w:eastAsia="de-CH"/>
        </w:rPr>
        <w:t>yellow</w:t>
      </w:r>
      <w:r w:rsidRPr="00443B68">
        <w:rPr>
          <w:rFonts w:eastAsia="Times New Roman" w:asciiTheme="minorHAnsi" w:hAnsiTheme="minorHAnsi" w:cstheme="minorHAnsi"/>
          <w:color w:val="7F7F7F"/>
          <w:highlight w:val="yellow"/>
          <w:lang w:val="en-US" w:eastAsia="de-CH"/>
        </w:rPr>
        <w:t> color</w:t>
      </w:r>
      <w:r w:rsidRPr="00443B68">
        <w:rPr>
          <w:rFonts w:eastAsia="Times New Roman" w:asciiTheme="minorHAnsi" w:hAnsiTheme="minorHAnsi" w:cstheme="minorHAnsi"/>
          <w:color w:val="auto"/>
          <w:lang w:val="en-US" w:eastAsia="de-CH"/>
        </w:rPr>
        <w:t> is to be considered as a </w:t>
      </w:r>
      <w:r w:rsidRPr="00443B68">
        <w:rPr>
          <w:rFonts w:eastAsia="Times New Roman" w:asciiTheme="minorHAnsi" w:hAnsiTheme="minorHAnsi" w:cstheme="minorHAnsi"/>
          <w:color w:val="auto"/>
          <w:u w:val="single"/>
          <w:lang w:val="en-US" w:eastAsia="de-CH"/>
        </w:rPr>
        <w:t>placeholder</w:t>
      </w:r>
      <w:r w:rsidRPr="00443B68">
        <w:rPr>
          <w:rFonts w:eastAsia="Times New Roman" w:asciiTheme="minorHAnsi" w:hAnsiTheme="minorHAnsi" w:cstheme="minorHAnsi"/>
          <w:color w:val="auto"/>
          <w:lang w:val="en-US" w:eastAsia="de-CH"/>
        </w:rPr>
        <w:t> (or sample data) and thus </w:t>
      </w:r>
      <w:r w:rsidRPr="00443B68">
        <w:rPr>
          <w:rFonts w:eastAsia="Times New Roman" w:asciiTheme="minorHAnsi" w:hAnsiTheme="minorHAnsi" w:cstheme="minorHAnsi"/>
          <w:color w:val="auto"/>
          <w:u w:val="single"/>
          <w:lang w:val="en-US" w:eastAsia="de-CH"/>
        </w:rPr>
        <w:t>must</w:t>
      </w:r>
      <w:r w:rsidRPr="00443B68">
        <w:rPr>
          <w:rFonts w:eastAsia="Times New Roman" w:asciiTheme="minorHAnsi" w:hAnsiTheme="minorHAnsi" w:cstheme="minorHAnsi"/>
          <w:color w:val="auto"/>
          <w:lang w:val="en-US" w:eastAsia="de-CH"/>
        </w:rPr>
        <w:t> be changed or removed as applicable.  </w:t>
      </w:r>
    </w:p>
    <w:p w:rsidRPr="00443B68" w:rsidR="00AE1284" w:rsidP="00CC78F9" w:rsidRDefault="00AE1284" w14:paraId="1B7C99DC" w14:textId="77777777">
      <w:pPr>
        <w:spacing w:before="0" w:line="240" w:lineRule="auto"/>
        <w:textAlignment w:val="baseline"/>
        <w:rPr>
          <w:rFonts w:eastAsia="Times New Roman" w:asciiTheme="minorHAnsi" w:hAnsiTheme="minorHAnsi" w:cstheme="minorHAnsi"/>
          <w:color w:val="auto"/>
          <w:sz w:val="18"/>
          <w:szCs w:val="18"/>
          <w:lang w:val="en-US" w:eastAsia="de-CH"/>
        </w:rPr>
      </w:pPr>
    </w:p>
    <w:p w:rsidRPr="00443B68" w:rsidR="00AE1284" w:rsidP="00AE1284" w:rsidRDefault="00AE1284" w14:paraId="2B16490D" w14:textId="5A09EFB3">
      <w:pPr>
        <w:spacing w:before="0" w:line="240" w:lineRule="auto"/>
        <w:textAlignment w:val="baseline"/>
        <w:rPr>
          <w:rFonts w:eastAsia="Times New Roman" w:asciiTheme="minorHAnsi" w:hAnsiTheme="minorHAnsi" w:cstheme="minorHAnsi"/>
          <w:color w:val="auto"/>
          <w:lang w:val="en-US" w:eastAsia="de-CH"/>
        </w:rPr>
      </w:pPr>
      <w:r w:rsidRPr="00443B68">
        <w:rPr>
          <w:rFonts w:eastAsia="Times New Roman" w:asciiTheme="minorHAnsi" w:hAnsiTheme="minorHAnsi" w:cstheme="minorHAnsi"/>
          <w:color w:val="auto"/>
          <w:lang w:val="en-US" w:eastAsia="de-CH"/>
        </w:rPr>
        <w:t>In this document text in </w:t>
      </w:r>
      <w:r w:rsidRPr="00443B68" w:rsidR="009C2731">
        <w:rPr>
          <w:rFonts w:eastAsia="Times New Roman" w:asciiTheme="minorHAnsi" w:hAnsiTheme="minorHAnsi" w:cstheme="minorHAnsi"/>
          <w:color w:val="7F7F7F"/>
          <w:highlight w:val="lightGray"/>
          <w:lang w:val="en-US" w:eastAsia="de-CH"/>
        </w:rPr>
        <w:t>Grey</w:t>
      </w:r>
      <w:r w:rsidRPr="00443B68">
        <w:rPr>
          <w:rFonts w:eastAsia="Times New Roman" w:asciiTheme="minorHAnsi" w:hAnsiTheme="minorHAnsi" w:cstheme="minorHAnsi"/>
          <w:color w:val="7F7F7F"/>
          <w:highlight w:val="lightGray"/>
          <w:lang w:val="en-US" w:eastAsia="de-CH"/>
        </w:rPr>
        <w:t> color</w:t>
      </w:r>
      <w:r w:rsidRPr="00443B68">
        <w:rPr>
          <w:rFonts w:eastAsia="Times New Roman" w:asciiTheme="minorHAnsi" w:hAnsiTheme="minorHAnsi" w:cstheme="minorHAnsi"/>
          <w:color w:val="auto"/>
          <w:lang w:val="en-US" w:eastAsia="de-CH"/>
        </w:rPr>
        <w:t> is to be considered as a</w:t>
      </w:r>
      <w:r w:rsidRPr="00443B68" w:rsidR="00356CB7">
        <w:rPr>
          <w:rFonts w:eastAsia="Times New Roman" w:asciiTheme="minorHAnsi" w:hAnsiTheme="minorHAnsi" w:cstheme="minorHAnsi"/>
          <w:color w:val="auto"/>
          <w:lang w:val="en-US" w:eastAsia="de-CH"/>
        </w:rPr>
        <w:t>n explanation which information is expected in the rel</w:t>
      </w:r>
      <w:r w:rsidRPr="00443B68" w:rsidR="002A0235">
        <w:rPr>
          <w:rFonts w:eastAsia="Times New Roman" w:asciiTheme="minorHAnsi" w:hAnsiTheme="minorHAnsi" w:cstheme="minorHAnsi"/>
          <w:color w:val="auto"/>
          <w:lang w:val="en-US" w:eastAsia="de-CH"/>
        </w:rPr>
        <w:t xml:space="preserve">evant section </w:t>
      </w:r>
      <w:r w:rsidRPr="00443B68">
        <w:rPr>
          <w:rFonts w:eastAsia="Times New Roman" w:asciiTheme="minorHAnsi" w:hAnsiTheme="minorHAnsi" w:cstheme="minorHAnsi"/>
          <w:color w:val="auto"/>
          <w:lang w:val="en-US" w:eastAsia="de-CH"/>
        </w:rPr>
        <w:t>and thus </w:t>
      </w:r>
      <w:r w:rsidRPr="00443B68">
        <w:rPr>
          <w:rFonts w:eastAsia="Times New Roman" w:asciiTheme="minorHAnsi" w:hAnsiTheme="minorHAnsi" w:cstheme="minorHAnsi"/>
          <w:color w:val="auto"/>
          <w:u w:val="single"/>
          <w:lang w:val="en-US" w:eastAsia="de-CH"/>
        </w:rPr>
        <w:t>must</w:t>
      </w:r>
      <w:r w:rsidRPr="00443B68">
        <w:rPr>
          <w:rFonts w:eastAsia="Times New Roman" w:asciiTheme="minorHAnsi" w:hAnsiTheme="minorHAnsi" w:cstheme="minorHAnsi"/>
          <w:color w:val="auto"/>
          <w:lang w:val="en-US" w:eastAsia="de-CH"/>
        </w:rPr>
        <w:t> </w:t>
      </w:r>
      <w:proofErr w:type="spellStart"/>
      <w:r w:rsidRPr="00443B68">
        <w:rPr>
          <w:rFonts w:eastAsia="Times New Roman" w:asciiTheme="minorHAnsi" w:hAnsiTheme="minorHAnsi" w:cstheme="minorHAnsi"/>
          <w:color w:val="auto"/>
          <w:lang w:val="en-US" w:eastAsia="de-CH"/>
        </w:rPr>
        <w:t>removed</w:t>
      </w:r>
      <w:proofErr w:type="spellEnd"/>
      <w:r w:rsidRPr="00443B68">
        <w:rPr>
          <w:rFonts w:eastAsia="Times New Roman" w:asciiTheme="minorHAnsi" w:hAnsiTheme="minorHAnsi" w:cstheme="minorHAnsi"/>
          <w:color w:val="auto"/>
          <w:lang w:val="en-US" w:eastAsia="de-CH"/>
        </w:rPr>
        <w:t> </w:t>
      </w:r>
      <w:r w:rsidRPr="00443B68" w:rsidR="002A0235">
        <w:rPr>
          <w:rFonts w:eastAsia="Times New Roman" w:asciiTheme="minorHAnsi" w:hAnsiTheme="minorHAnsi" w:cstheme="minorHAnsi"/>
          <w:color w:val="auto"/>
          <w:lang w:val="en-US" w:eastAsia="de-CH"/>
        </w:rPr>
        <w:t>before the final document release</w:t>
      </w:r>
      <w:r w:rsidRPr="00443B68">
        <w:rPr>
          <w:rFonts w:eastAsia="Times New Roman" w:asciiTheme="minorHAnsi" w:hAnsiTheme="minorHAnsi" w:cstheme="minorHAnsi"/>
          <w:color w:val="auto"/>
          <w:lang w:val="en-US" w:eastAsia="de-CH"/>
        </w:rPr>
        <w:t>.  </w:t>
      </w:r>
    </w:p>
    <w:p w:rsidRPr="00443B68" w:rsidR="00AE1284" w:rsidP="00CC78F9" w:rsidRDefault="00AE1284" w14:paraId="47EF6EC1" w14:textId="77777777">
      <w:pPr>
        <w:spacing w:before="0" w:line="240" w:lineRule="auto"/>
        <w:textAlignment w:val="baseline"/>
        <w:rPr>
          <w:rFonts w:eastAsia="Times New Roman" w:asciiTheme="minorHAnsi" w:hAnsiTheme="minorHAnsi" w:cstheme="minorHAnsi"/>
          <w:color w:val="auto"/>
          <w:lang w:val="en-US" w:eastAsia="de-CH"/>
        </w:rPr>
      </w:pPr>
    </w:p>
    <w:p w:rsidRPr="00443B68" w:rsidR="00CC78F9" w:rsidP="00CC78F9" w:rsidRDefault="00CC78F9" w14:paraId="0CD49109" w14:textId="003D3A3A">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 </w:t>
      </w:r>
    </w:p>
    <w:p w:rsidRPr="00443B68" w:rsidR="00CC78F9" w:rsidP="00CC78F9" w:rsidRDefault="00CC78F9" w14:paraId="51CCB9BF" w14:textId="4B0A973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b/>
          <w:color w:val="auto"/>
          <w:lang w:val="en-US" w:eastAsia="de-CH"/>
        </w:rPr>
        <w:t>Important note</w:t>
      </w:r>
      <w:r w:rsidRPr="00443B68">
        <w:rPr>
          <w:rFonts w:eastAsia="Times New Roman" w:asciiTheme="minorHAnsi" w:hAnsiTheme="minorHAnsi" w:cstheme="minorHAnsi"/>
          <w:color w:val="auto"/>
          <w:lang w:val="en-US" w:eastAsia="de-CH"/>
        </w:rPr>
        <w:t xml:space="preserve">: For pure workload migrations of servers, there is no need to complete this document; a simple server request for a new server in Azure created via </w:t>
      </w:r>
      <w:r w:rsidRPr="00443B68" w:rsidR="004D68B9">
        <w:rPr>
          <w:rFonts w:eastAsia="Times New Roman" w:asciiTheme="minorHAnsi" w:hAnsiTheme="minorHAnsi" w:cstheme="minorHAnsi"/>
          <w:color w:val="auto"/>
          <w:lang w:val="en-US" w:eastAsia="de-CH"/>
        </w:rPr>
        <w:t>ITSM request</w:t>
      </w:r>
      <w:r w:rsidRPr="00443B68">
        <w:rPr>
          <w:rFonts w:eastAsia="Times New Roman" w:asciiTheme="minorHAnsi" w:hAnsiTheme="minorHAnsi" w:cstheme="minorHAnsi"/>
          <w:color w:val="auto"/>
          <w:lang w:val="en-US" w:eastAsia="de-CH"/>
        </w:rPr>
        <w:t> will suffice. You’ll get a readily installed server with the operating system of your choice, but the application re-installation and data transfer remains your duty (e.g. local IT / the application owner).</w:t>
      </w:r>
    </w:p>
    <w:p w:rsidRPr="00443B68" w:rsidR="00920D49" w:rsidP="00CC78F9" w:rsidRDefault="00A10CAE" w14:paraId="35FEA60F" w14:textId="6C57F88A">
      <w:pPr>
        <w:spacing w:before="0" w:line="240" w:lineRule="auto"/>
        <w:textAlignment w:val="baseline"/>
        <w:rPr>
          <w:rFonts w:eastAsia="Times New Roman" w:asciiTheme="minorHAnsi" w:hAnsiTheme="minorHAnsi" w:cstheme="minorHAnsi"/>
          <w:color w:val="auto"/>
          <w:lang w:val="en-US" w:eastAsia="de-CH"/>
        </w:rPr>
      </w:pPr>
      <w:r w:rsidRPr="00443B68">
        <w:rPr>
          <w:rFonts w:eastAsia="Times New Roman" w:asciiTheme="minorHAnsi" w:hAnsiTheme="minorHAnsi" w:cstheme="minorHAnsi"/>
          <w:color w:val="auto"/>
          <w:lang w:val="en-US" w:eastAsia="de-CH"/>
        </w:rPr>
        <w:t>W</w:t>
      </w:r>
      <w:r w:rsidRPr="00443B68" w:rsidR="00A919F9">
        <w:rPr>
          <w:rFonts w:eastAsia="Times New Roman" w:asciiTheme="minorHAnsi" w:hAnsiTheme="minorHAnsi" w:cstheme="minorHAnsi"/>
          <w:color w:val="auto"/>
          <w:lang w:val="en-US" w:eastAsia="de-CH"/>
        </w:rPr>
        <w:t xml:space="preserve">e need to give </w:t>
      </w:r>
      <w:r w:rsidRPr="00443B68" w:rsidR="00925EC4">
        <w:rPr>
          <w:rFonts w:eastAsia="Times New Roman" w:asciiTheme="minorHAnsi" w:hAnsiTheme="minorHAnsi" w:cstheme="minorHAnsi"/>
          <w:color w:val="auto"/>
          <w:lang w:val="en-US" w:eastAsia="de-CH"/>
        </w:rPr>
        <w:t>an instruction what must be filled in in ITSM server request!</w:t>
      </w:r>
    </w:p>
    <w:p w:rsidR="00871C58" w:rsidP="00871C58" w:rsidRDefault="00920D49" w14:paraId="7BDD93E1" w14:textId="77777777">
      <w:pPr>
        <w:pStyle w:val="Header1NotInHyrarchie"/>
        <w:rPr>
          <w:lang w:eastAsia="en-GB"/>
        </w:rPr>
      </w:pPr>
      <w:r w:rsidRPr="00443B68">
        <w:rPr>
          <w:rFonts w:eastAsia="Times New Roman" w:asciiTheme="minorHAnsi" w:hAnsiTheme="minorHAnsi" w:cstheme="minorHAnsi"/>
          <w:color w:val="auto"/>
          <w:lang w:val="en-US" w:eastAsia="de-CH"/>
        </w:rPr>
        <w:br w:type="page"/>
      </w:r>
      <w:r w:rsidR="00871C58">
        <w:rPr>
          <w:lang w:eastAsia="en-GB"/>
        </w:rPr>
        <w:t xml:space="preserve">Version </w:t>
      </w:r>
      <w:proofErr w:type="spellStart"/>
      <w:r w:rsidR="00871C58">
        <w:rPr>
          <w:lang w:eastAsia="en-GB"/>
        </w:rPr>
        <w:t>History</w:t>
      </w:r>
      <w:proofErr w:type="spellEnd"/>
    </w:p>
    <w:p w:rsidR="00871C58" w:rsidP="00871C58" w:rsidRDefault="00871C58" w14:paraId="7E7F1160" w14:textId="77777777">
      <w:pPr>
        <w:spacing w:before="0" w:line="240" w:lineRule="auto"/>
        <w:rPr>
          <w:rFonts w:eastAsia="Times New Roman" w:asciiTheme="minorHAnsi" w:hAnsiTheme="minorHAnsi"/>
          <w:b/>
          <w:szCs w:val="28"/>
          <w:lang w:eastAsia="en-GB"/>
        </w:rPr>
      </w:pPr>
    </w:p>
    <w:tbl>
      <w:tblPr>
        <w:tblW w:w="9952" w:type="dxa"/>
        <w:tblInd w:w="108"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1E0" w:firstRow="1" w:lastRow="1" w:firstColumn="1" w:lastColumn="1" w:noHBand="0" w:noVBand="0"/>
      </w:tblPr>
      <w:tblGrid>
        <w:gridCol w:w="1134"/>
        <w:gridCol w:w="1305"/>
        <w:gridCol w:w="3402"/>
        <w:gridCol w:w="4111"/>
      </w:tblGrid>
      <w:tr w:rsidR="00871C58" w:rsidTr="00871C58" w14:paraId="5B19B108" w14:textId="77777777">
        <w:tc>
          <w:tcPr>
            <w:tcW w:w="1134" w:type="dxa"/>
            <w:tcBorders>
              <w:top w:val="single" w:color="DC0000" w:sz="4" w:space="0"/>
              <w:left w:val="single" w:color="DC0000" w:sz="4" w:space="0"/>
              <w:bottom w:val="single" w:color="DC0000" w:sz="4" w:space="0"/>
              <w:right w:val="single" w:color="C0C0C0" w:sz="4" w:space="0"/>
            </w:tcBorders>
            <w:shd w:val="solid" w:color="DC0000" w:fill="FF0000"/>
            <w:hideMark/>
          </w:tcPr>
          <w:p w:rsidR="00871C58" w:rsidRDefault="00871C58" w14:paraId="6BCA8CC7" w14:textId="77777777">
            <w:pPr>
              <w:spacing w:before="0"/>
              <w:jc w:val="center"/>
              <w:rPr>
                <w:rFonts w:eastAsia="Times New Roman" w:asciiTheme="minorHAnsi" w:hAnsiTheme="minorHAnsi" w:cstheme="minorHAnsi"/>
                <w:b/>
                <w:bCs/>
                <w:color w:val="FFFFFF"/>
                <w:lang w:val="en-US" w:eastAsia="de-CH"/>
              </w:rPr>
            </w:pPr>
            <w:r>
              <w:rPr>
                <w:rFonts w:eastAsia="Times New Roman" w:asciiTheme="minorHAnsi" w:hAnsiTheme="minorHAnsi" w:cstheme="minorHAnsi"/>
                <w:b/>
                <w:bCs/>
                <w:color w:val="FFFFFF"/>
                <w:lang w:val="en-US" w:eastAsia="de-CH"/>
              </w:rPr>
              <w:t>Version</w:t>
            </w:r>
          </w:p>
        </w:tc>
        <w:tc>
          <w:tcPr>
            <w:tcW w:w="1305" w:type="dxa"/>
            <w:tcBorders>
              <w:top w:val="single" w:color="DC0000" w:sz="4" w:space="0"/>
              <w:left w:val="single" w:color="C0C0C0" w:sz="4" w:space="0"/>
              <w:bottom w:val="single" w:color="DC0000" w:sz="4" w:space="0"/>
              <w:right w:val="single" w:color="C0C0C0" w:sz="4" w:space="0"/>
            </w:tcBorders>
            <w:shd w:val="solid" w:color="DC0000" w:fill="FF0000"/>
            <w:hideMark/>
          </w:tcPr>
          <w:p w:rsidR="00871C58" w:rsidRDefault="00871C58" w14:paraId="5487A6B4" w14:textId="77777777">
            <w:pPr>
              <w:spacing w:before="0"/>
              <w:jc w:val="center"/>
              <w:rPr>
                <w:rFonts w:eastAsia="Times New Roman" w:asciiTheme="minorHAnsi" w:hAnsiTheme="minorHAnsi" w:cstheme="minorHAnsi"/>
                <w:b/>
                <w:bCs/>
                <w:color w:val="FFFFFF"/>
                <w:lang w:val="en-US" w:eastAsia="de-CH"/>
              </w:rPr>
            </w:pPr>
            <w:r>
              <w:rPr>
                <w:rFonts w:eastAsia="Times New Roman" w:asciiTheme="minorHAnsi" w:hAnsiTheme="minorHAnsi" w:cstheme="minorHAnsi"/>
                <w:b/>
                <w:bCs/>
                <w:color w:val="FFFFFF"/>
                <w:lang w:val="en-US" w:eastAsia="de-CH"/>
              </w:rPr>
              <w:t>Date</w:t>
            </w:r>
          </w:p>
        </w:tc>
        <w:tc>
          <w:tcPr>
            <w:tcW w:w="3402" w:type="dxa"/>
            <w:tcBorders>
              <w:top w:val="single" w:color="DC0000" w:sz="4" w:space="0"/>
              <w:left w:val="single" w:color="C0C0C0" w:sz="4" w:space="0"/>
              <w:bottom w:val="single" w:color="DC0000" w:sz="4" w:space="0"/>
              <w:right w:val="single" w:color="C0C0C0" w:sz="4" w:space="0"/>
            </w:tcBorders>
            <w:shd w:val="solid" w:color="DC0000" w:fill="FF0000"/>
            <w:hideMark/>
          </w:tcPr>
          <w:p w:rsidR="00871C58" w:rsidRDefault="00871C58" w14:paraId="73131D55" w14:textId="77777777">
            <w:pPr>
              <w:spacing w:before="0"/>
              <w:jc w:val="center"/>
              <w:rPr>
                <w:rFonts w:eastAsia="Times New Roman" w:asciiTheme="minorHAnsi" w:hAnsiTheme="minorHAnsi" w:cstheme="minorHAnsi"/>
                <w:b/>
                <w:bCs/>
                <w:color w:val="FFFFFF"/>
                <w:lang w:val="en-US" w:eastAsia="de-CH"/>
              </w:rPr>
            </w:pPr>
            <w:r>
              <w:rPr>
                <w:rFonts w:eastAsia="Times New Roman" w:asciiTheme="minorHAnsi" w:hAnsiTheme="minorHAnsi" w:cstheme="minorHAnsi"/>
                <w:b/>
                <w:bCs/>
                <w:color w:val="FFFFFF"/>
                <w:lang w:val="en-US" w:eastAsia="de-CH"/>
              </w:rPr>
              <w:t>Changes / Approvals</w:t>
            </w:r>
          </w:p>
        </w:tc>
        <w:tc>
          <w:tcPr>
            <w:tcW w:w="4111" w:type="dxa"/>
            <w:tcBorders>
              <w:top w:val="single" w:color="DC0000" w:sz="4" w:space="0"/>
              <w:left w:val="single" w:color="C0C0C0" w:sz="4" w:space="0"/>
              <w:bottom w:val="single" w:color="DC0000" w:sz="4" w:space="0"/>
              <w:right w:val="single" w:color="DC0000" w:sz="4" w:space="0"/>
            </w:tcBorders>
            <w:shd w:val="solid" w:color="DC0000" w:fill="FF0000"/>
            <w:hideMark/>
          </w:tcPr>
          <w:p w:rsidR="00871C58" w:rsidRDefault="00871C58" w14:paraId="3F592CD5" w14:textId="77777777">
            <w:pPr>
              <w:spacing w:before="0"/>
              <w:jc w:val="center"/>
              <w:rPr>
                <w:rFonts w:eastAsia="Times New Roman" w:asciiTheme="minorHAnsi" w:hAnsiTheme="minorHAnsi" w:cstheme="minorHAnsi"/>
                <w:b/>
                <w:bCs/>
                <w:color w:val="FFFFFF"/>
                <w:lang w:val="en-US" w:eastAsia="de-CH"/>
              </w:rPr>
            </w:pPr>
            <w:r>
              <w:rPr>
                <w:rFonts w:eastAsia="Times New Roman" w:asciiTheme="minorHAnsi" w:hAnsiTheme="minorHAnsi" w:cstheme="minorHAnsi"/>
                <w:b/>
                <w:bCs/>
                <w:color w:val="FFFFFF"/>
                <w:lang w:val="en-US" w:eastAsia="de-CH"/>
              </w:rPr>
              <w:t>Name</w:t>
            </w:r>
          </w:p>
        </w:tc>
      </w:tr>
      <w:tr w:rsidR="00871C58" w:rsidTr="00871C58" w14:paraId="13E0820F" w14:textId="77777777">
        <w:tc>
          <w:tcPr>
            <w:tcW w:w="1134" w:type="dxa"/>
            <w:tcBorders>
              <w:top w:val="single" w:color="DC0000" w:sz="4" w:space="0"/>
              <w:left w:val="single" w:color="C0C0C0" w:sz="4" w:space="0"/>
              <w:bottom w:val="single" w:color="C0C0C0" w:sz="4" w:space="0"/>
              <w:right w:val="single" w:color="C0C0C0" w:sz="4" w:space="0"/>
            </w:tcBorders>
            <w:hideMark/>
          </w:tcPr>
          <w:p w:rsidR="00871C58" w:rsidRDefault="00871C58" w14:paraId="03A96EF4" w14:textId="30878493">
            <w:pPr>
              <w:spacing w:before="0"/>
              <w:rPr>
                <w:rFonts w:eastAsia="Times New Roman" w:asciiTheme="minorHAnsi" w:hAnsiTheme="minorHAnsi" w:cstheme="minorHAnsi"/>
                <w:color w:val="auto"/>
                <w:lang w:val="en-US" w:eastAsia="de-CH"/>
              </w:rPr>
            </w:pPr>
          </w:p>
        </w:tc>
        <w:tc>
          <w:tcPr>
            <w:tcW w:w="1305" w:type="dxa"/>
            <w:tcBorders>
              <w:top w:val="single" w:color="DC0000" w:sz="4" w:space="0"/>
              <w:left w:val="single" w:color="C0C0C0" w:sz="4" w:space="0"/>
              <w:bottom w:val="single" w:color="C0C0C0" w:sz="4" w:space="0"/>
              <w:right w:val="single" w:color="C0C0C0" w:sz="4" w:space="0"/>
            </w:tcBorders>
          </w:tcPr>
          <w:p w:rsidR="00871C58" w:rsidRDefault="00871C58" w14:paraId="16124176" w14:textId="77777777">
            <w:pPr>
              <w:spacing w:before="0"/>
              <w:rPr>
                <w:rFonts w:eastAsia="Times New Roman" w:asciiTheme="minorHAnsi" w:hAnsiTheme="minorHAnsi" w:cstheme="minorHAnsi"/>
                <w:color w:val="auto"/>
                <w:lang w:val="en-US" w:eastAsia="de-CH"/>
              </w:rPr>
            </w:pPr>
          </w:p>
        </w:tc>
        <w:tc>
          <w:tcPr>
            <w:tcW w:w="3402" w:type="dxa"/>
            <w:tcBorders>
              <w:top w:val="single" w:color="DC0000" w:sz="4" w:space="0"/>
              <w:left w:val="single" w:color="C0C0C0" w:sz="4" w:space="0"/>
              <w:bottom w:val="single" w:color="C0C0C0" w:sz="4" w:space="0"/>
              <w:right w:val="single" w:color="C0C0C0" w:sz="4" w:space="0"/>
            </w:tcBorders>
          </w:tcPr>
          <w:p w:rsidR="00871C58" w:rsidRDefault="00871C58" w14:paraId="556615E5" w14:textId="77777777">
            <w:pPr>
              <w:spacing w:before="0"/>
              <w:rPr>
                <w:rFonts w:eastAsia="Times New Roman" w:asciiTheme="minorHAnsi" w:hAnsiTheme="minorHAnsi" w:cstheme="minorHAnsi"/>
                <w:color w:val="auto"/>
                <w:lang w:val="en-US" w:eastAsia="de-CH"/>
              </w:rPr>
            </w:pPr>
          </w:p>
        </w:tc>
        <w:tc>
          <w:tcPr>
            <w:tcW w:w="4111" w:type="dxa"/>
            <w:tcBorders>
              <w:top w:val="single" w:color="DC0000" w:sz="4" w:space="0"/>
              <w:left w:val="single" w:color="C0C0C0" w:sz="4" w:space="0"/>
              <w:bottom w:val="single" w:color="C0C0C0" w:sz="4" w:space="0"/>
              <w:right w:val="single" w:color="C0C0C0" w:sz="4" w:space="0"/>
            </w:tcBorders>
          </w:tcPr>
          <w:p w:rsidR="00871C58" w:rsidRDefault="00871C58" w14:paraId="4862DDB7" w14:textId="77777777">
            <w:pPr>
              <w:spacing w:before="0"/>
              <w:rPr>
                <w:rFonts w:eastAsia="Times New Roman" w:asciiTheme="minorHAnsi" w:hAnsiTheme="minorHAnsi" w:cstheme="minorHAnsi"/>
                <w:color w:val="auto"/>
                <w:lang w:val="en-US" w:eastAsia="de-CH"/>
              </w:rPr>
            </w:pPr>
          </w:p>
        </w:tc>
      </w:tr>
      <w:tr w:rsidR="00871C58" w:rsidTr="00871C58" w14:paraId="5A88997A" w14:textId="77777777">
        <w:tc>
          <w:tcPr>
            <w:tcW w:w="1134" w:type="dxa"/>
            <w:tcBorders>
              <w:top w:val="single" w:color="C0C0C0" w:sz="4" w:space="0"/>
              <w:left w:val="single" w:color="C0C0C0" w:sz="4" w:space="0"/>
              <w:bottom w:val="single" w:color="C0C0C0" w:sz="4" w:space="0"/>
              <w:right w:val="single" w:color="C0C0C0" w:sz="4" w:space="0"/>
            </w:tcBorders>
          </w:tcPr>
          <w:p w:rsidR="00871C58" w:rsidRDefault="00871C58" w14:paraId="26EA455A" w14:textId="77777777">
            <w:pPr>
              <w:spacing w:before="0"/>
              <w:rPr>
                <w:rFonts w:eastAsia="Times New Roman" w:asciiTheme="minorHAnsi" w:hAnsiTheme="minorHAnsi" w:cstheme="minorHAnsi"/>
                <w:color w:val="auto"/>
                <w:lang w:val="en-US" w:eastAsia="de-CH"/>
              </w:rPr>
            </w:pPr>
          </w:p>
        </w:tc>
        <w:tc>
          <w:tcPr>
            <w:tcW w:w="1305" w:type="dxa"/>
            <w:tcBorders>
              <w:top w:val="single" w:color="C0C0C0" w:sz="4" w:space="0"/>
              <w:left w:val="single" w:color="C0C0C0" w:sz="4" w:space="0"/>
              <w:bottom w:val="single" w:color="C0C0C0" w:sz="4" w:space="0"/>
              <w:right w:val="single" w:color="C0C0C0" w:sz="4" w:space="0"/>
            </w:tcBorders>
          </w:tcPr>
          <w:p w:rsidR="00871C58" w:rsidRDefault="00871C58" w14:paraId="0473679D" w14:textId="77777777">
            <w:pPr>
              <w:spacing w:before="0"/>
              <w:rPr>
                <w:rFonts w:eastAsia="Times New Roman" w:asciiTheme="minorHAnsi" w:hAnsiTheme="minorHAnsi" w:cstheme="minorHAnsi"/>
                <w:color w:val="auto"/>
                <w:lang w:val="en-US" w:eastAsia="de-CH"/>
              </w:rPr>
            </w:pPr>
          </w:p>
        </w:tc>
        <w:tc>
          <w:tcPr>
            <w:tcW w:w="3402" w:type="dxa"/>
            <w:tcBorders>
              <w:top w:val="single" w:color="C0C0C0" w:sz="4" w:space="0"/>
              <w:left w:val="single" w:color="C0C0C0" w:sz="4" w:space="0"/>
              <w:bottom w:val="single" w:color="C0C0C0" w:sz="4" w:space="0"/>
              <w:right w:val="single" w:color="C0C0C0" w:sz="4" w:space="0"/>
            </w:tcBorders>
          </w:tcPr>
          <w:p w:rsidR="00871C58" w:rsidRDefault="00871C58" w14:paraId="5A5AA450" w14:textId="77777777">
            <w:pPr>
              <w:spacing w:before="0"/>
              <w:rPr>
                <w:rFonts w:eastAsia="Times New Roman" w:asciiTheme="minorHAnsi" w:hAnsiTheme="minorHAnsi" w:cstheme="minorHAnsi"/>
                <w:color w:val="auto"/>
                <w:lang w:val="en-US" w:eastAsia="de-CH"/>
              </w:rPr>
            </w:pPr>
          </w:p>
        </w:tc>
        <w:tc>
          <w:tcPr>
            <w:tcW w:w="4111" w:type="dxa"/>
            <w:tcBorders>
              <w:top w:val="single" w:color="C0C0C0" w:sz="4" w:space="0"/>
              <w:left w:val="single" w:color="C0C0C0" w:sz="4" w:space="0"/>
              <w:bottom w:val="single" w:color="C0C0C0" w:sz="4" w:space="0"/>
              <w:right w:val="single" w:color="C0C0C0" w:sz="4" w:space="0"/>
            </w:tcBorders>
          </w:tcPr>
          <w:p w:rsidR="00871C58" w:rsidRDefault="00871C58" w14:paraId="625E6654" w14:textId="77777777">
            <w:pPr>
              <w:spacing w:before="0"/>
              <w:rPr>
                <w:rFonts w:eastAsia="Times New Roman" w:asciiTheme="minorHAnsi" w:hAnsiTheme="minorHAnsi" w:cstheme="minorHAnsi"/>
                <w:color w:val="auto"/>
                <w:lang w:val="en-US" w:eastAsia="de-CH"/>
              </w:rPr>
            </w:pPr>
          </w:p>
        </w:tc>
      </w:tr>
    </w:tbl>
    <w:p w:rsidRPr="00443B68" w:rsidR="00920D49" w:rsidRDefault="00920D49" w14:paraId="4CF097CA" w14:textId="77777777">
      <w:pPr>
        <w:spacing w:before="0" w:after="200"/>
        <w:rPr>
          <w:rFonts w:eastAsia="Times New Roman" w:asciiTheme="minorHAnsi" w:hAnsiTheme="minorHAnsi" w:cstheme="minorHAnsi"/>
          <w:color w:val="auto"/>
          <w:lang w:val="en-US" w:eastAsia="de-CH"/>
        </w:rPr>
      </w:pPr>
      <w:r w:rsidRPr="00443B68">
        <w:rPr>
          <w:rFonts w:eastAsia="Times New Roman" w:asciiTheme="minorHAnsi" w:hAnsiTheme="minorHAnsi" w:cstheme="minorHAnsi"/>
          <w:color w:val="auto"/>
          <w:lang w:val="en-US" w:eastAsia="de-CH"/>
        </w:rPr>
        <w:br w:type="page"/>
      </w:r>
    </w:p>
    <w:sdt>
      <w:sdtPr>
        <w:rPr>
          <w:rFonts w:asciiTheme="minorHAnsi" w:hAnsiTheme="minorHAnsi" w:eastAsiaTheme="minorHAnsi" w:cstheme="minorHAnsi"/>
          <w:b w:val="0"/>
          <w:bCs w:val="0"/>
          <w:color w:val="000000"/>
          <w:sz w:val="22"/>
          <w:szCs w:val="22"/>
        </w:rPr>
        <w:id w:val="-338704993"/>
        <w:docPartObj>
          <w:docPartGallery w:val="Table of Contents"/>
          <w:docPartUnique/>
        </w:docPartObj>
      </w:sdtPr>
      <w:sdtContent>
        <w:p w:rsidRPr="00443B68" w:rsidR="008D6DE7" w:rsidRDefault="008D6DE7" w14:paraId="18F1D4BA" w14:textId="114A994E">
          <w:pPr>
            <w:pStyle w:val="TOCHeading"/>
            <w:rPr>
              <w:rFonts w:asciiTheme="minorHAnsi" w:hAnsiTheme="minorHAnsi" w:cstheme="minorHAnsi"/>
            </w:rPr>
          </w:pPr>
          <w:r w:rsidRPr="00443B68">
            <w:rPr>
              <w:rFonts w:asciiTheme="minorHAnsi" w:hAnsiTheme="minorHAnsi" w:cstheme="minorHAnsi"/>
            </w:rPr>
            <w:t>Contents</w:t>
          </w:r>
        </w:p>
        <w:p w:rsidR="00DB2570" w:rsidRDefault="008D6DE7" w14:paraId="00815017" w14:textId="77423F29">
          <w:pPr>
            <w:pStyle w:val="TOC1"/>
            <w:tabs>
              <w:tab w:val="left" w:pos="342"/>
              <w:tab w:val="right" w:leader="dot" w:pos="9345"/>
            </w:tabs>
            <w:rPr>
              <w:rFonts w:asciiTheme="minorHAnsi" w:hAnsiTheme="minorHAnsi" w:eastAsiaTheme="minorEastAsia" w:cstheme="minorBidi"/>
              <w:b w:val="0"/>
              <w:noProof/>
              <w:color w:val="auto"/>
              <w:lang w:val="de-CH" w:eastAsia="zh-CN"/>
            </w:rPr>
          </w:pPr>
          <w:r w:rsidRPr="00443B68">
            <w:rPr>
              <w:rFonts w:asciiTheme="minorHAnsi" w:hAnsiTheme="minorHAnsi" w:cstheme="minorHAnsi"/>
            </w:rPr>
            <w:fldChar w:fldCharType="begin"/>
          </w:r>
          <w:r w:rsidRPr="00443B68">
            <w:rPr>
              <w:rFonts w:asciiTheme="minorHAnsi" w:hAnsiTheme="minorHAnsi" w:cstheme="minorHAnsi"/>
            </w:rPr>
            <w:instrText xml:space="preserve"> TOC \o "1-3" \h \z \u </w:instrText>
          </w:r>
          <w:r w:rsidRPr="00443B68">
            <w:rPr>
              <w:rFonts w:asciiTheme="minorHAnsi" w:hAnsiTheme="minorHAnsi" w:cstheme="minorHAnsi"/>
            </w:rPr>
            <w:fldChar w:fldCharType="separate"/>
          </w:r>
          <w:hyperlink w:history="1" w:anchor="_Toc90484172">
            <w:r w:rsidRPr="005127B9" w:rsidR="00DB2570">
              <w:rPr>
                <w:rStyle w:val="Hyperlink"/>
                <w:rFonts w:cstheme="minorHAnsi"/>
                <w:noProof/>
              </w:rPr>
              <w:t>2</w:t>
            </w:r>
            <w:r w:rsidR="00DB2570">
              <w:rPr>
                <w:rFonts w:asciiTheme="minorHAnsi" w:hAnsiTheme="minorHAnsi" w:eastAsiaTheme="minorEastAsia" w:cstheme="minorBidi"/>
                <w:b w:val="0"/>
                <w:noProof/>
                <w:color w:val="auto"/>
                <w:lang w:val="de-CH" w:eastAsia="zh-CN"/>
              </w:rPr>
              <w:tab/>
            </w:r>
            <w:r w:rsidRPr="005127B9" w:rsidR="00DB2570">
              <w:rPr>
                <w:rStyle w:val="Hyperlink"/>
                <w:rFonts w:cstheme="minorHAnsi"/>
                <w:noProof/>
              </w:rPr>
              <w:t>Application Overview</w:t>
            </w:r>
            <w:r w:rsidR="00DB2570">
              <w:rPr>
                <w:noProof/>
                <w:webHidden/>
              </w:rPr>
              <w:tab/>
            </w:r>
            <w:r w:rsidR="00DB2570">
              <w:rPr>
                <w:noProof/>
                <w:webHidden/>
              </w:rPr>
              <w:fldChar w:fldCharType="begin"/>
            </w:r>
            <w:r w:rsidR="00DB2570">
              <w:rPr>
                <w:noProof/>
                <w:webHidden/>
              </w:rPr>
              <w:instrText xml:space="preserve"> PAGEREF _Toc90484172 \h </w:instrText>
            </w:r>
            <w:r w:rsidR="00DB2570">
              <w:rPr>
                <w:noProof/>
                <w:webHidden/>
              </w:rPr>
            </w:r>
            <w:r w:rsidR="00DB2570">
              <w:rPr>
                <w:noProof/>
                <w:webHidden/>
              </w:rPr>
              <w:fldChar w:fldCharType="separate"/>
            </w:r>
            <w:r w:rsidR="00DB2570">
              <w:rPr>
                <w:noProof/>
                <w:webHidden/>
              </w:rPr>
              <w:t>5</w:t>
            </w:r>
            <w:r w:rsidR="00DB2570">
              <w:rPr>
                <w:noProof/>
                <w:webHidden/>
              </w:rPr>
              <w:fldChar w:fldCharType="end"/>
            </w:r>
          </w:hyperlink>
        </w:p>
        <w:p w:rsidR="00DB2570" w:rsidRDefault="00DB2570" w14:paraId="7BEA2ABD" w14:textId="18EA616F">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173">
            <w:r w:rsidRPr="005127B9">
              <w:rPr>
                <w:rStyle w:val="Hyperlink"/>
                <w:rFonts w:cstheme="minorHAnsi"/>
                <w:noProof/>
                <w14:scene3d>
                  <w14:camera w14:prst="orthographicFront"/>
                  <w14:lightRig w14:rig="threePt" w14:dir="t">
                    <w14:rot w14:lat="0" w14:lon="0" w14:rev="0"/>
                  </w14:lightRig>
                </w14:scene3d>
              </w:rPr>
              <w:t>2.1</w:t>
            </w:r>
            <w:r>
              <w:rPr>
                <w:rFonts w:asciiTheme="minorHAnsi" w:hAnsiTheme="minorHAnsi" w:eastAsiaTheme="minorEastAsia" w:cstheme="minorBidi"/>
                <w:noProof/>
                <w:color w:val="auto"/>
                <w:lang w:val="de-CH" w:eastAsia="zh-CN"/>
              </w:rPr>
              <w:tab/>
            </w:r>
            <w:r w:rsidRPr="005127B9">
              <w:rPr>
                <w:rStyle w:val="Hyperlink"/>
                <w:rFonts w:cstheme="minorHAnsi"/>
                <w:noProof/>
              </w:rPr>
              <w:t>Scope and Design Objectives</w:t>
            </w:r>
            <w:r>
              <w:rPr>
                <w:noProof/>
                <w:webHidden/>
              </w:rPr>
              <w:tab/>
            </w:r>
            <w:r>
              <w:rPr>
                <w:noProof/>
                <w:webHidden/>
              </w:rPr>
              <w:fldChar w:fldCharType="begin"/>
            </w:r>
            <w:r>
              <w:rPr>
                <w:noProof/>
                <w:webHidden/>
              </w:rPr>
              <w:instrText xml:space="preserve"> PAGEREF _Toc90484173 \h </w:instrText>
            </w:r>
            <w:r>
              <w:rPr>
                <w:noProof/>
                <w:webHidden/>
              </w:rPr>
            </w:r>
            <w:r>
              <w:rPr>
                <w:noProof/>
                <w:webHidden/>
              </w:rPr>
              <w:fldChar w:fldCharType="separate"/>
            </w:r>
            <w:r>
              <w:rPr>
                <w:noProof/>
                <w:webHidden/>
              </w:rPr>
              <w:t>5</w:t>
            </w:r>
            <w:r>
              <w:rPr>
                <w:noProof/>
                <w:webHidden/>
              </w:rPr>
              <w:fldChar w:fldCharType="end"/>
            </w:r>
          </w:hyperlink>
        </w:p>
        <w:p w:rsidR="00DB2570" w:rsidRDefault="00DB2570" w14:paraId="61769131" w14:textId="247E9D1E">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174">
            <w:r w:rsidRPr="005127B9">
              <w:rPr>
                <w:rStyle w:val="Hyperlink"/>
                <w:rFonts w:cstheme="minorHAnsi"/>
                <w:noProof/>
                <w14:scene3d>
                  <w14:camera w14:prst="orthographicFront"/>
                  <w14:lightRig w14:rig="threePt" w14:dir="t">
                    <w14:rot w14:lat="0" w14:lon="0" w14:rev="0"/>
                  </w14:lightRig>
                </w14:scene3d>
              </w:rPr>
              <w:t>2.2</w:t>
            </w:r>
            <w:r>
              <w:rPr>
                <w:rFonts w:asciiTheme="minorHAnsi" w:hAnsiTheme="minorHAnsi" w:eastAsiaTheme="minorEastAsia" w:cstheme="minorBidi"/>
                <w:noProof/>
                <w:color w:val="auto"/>
                <w:lang w:val="de-CH" w:eastAsia="zh-CN"/>
              </w:rPr>
              <w:tab/>
            </w:r>
            <w:r w:rsidRPr="005127B9">
              <w:rPr>
                <w:rStyle w:val="Hyperlink"/>
                <w:rFonts w:cstheme="minorHAnsi"/>
                <w:noProof/>
              </w:rPr>
              <w:t>General information</w:t>
            </w:r>
            <w:r>
              <w:rPr>
                <w:noProof/>
                <w:webHidden/>
              </w:rPr>
              <w:tab/>
            </w:r>
            <w:r>
              <w:rPr>
                <w:noProof/>
                <w:webHidden/>
              </w:rPr>
              <w:fldChar w:fldCharType="begin"/>
            </w:r>
            <w:r>
              <w:rPr>
                <w:noProof/>
                <w:webHidden/>
              </w:rPr>
              <w:instrText xml:space="preserve"> PAGEREF _Toc90484174 \h </w:instrText>
            </w:r>
            <w:r>
              <w:rPr>
                <w:noProof/>
                <w:webHidden/>
              </w:rPr>
            </w:r>
            <w:r>
              <w:rPr>
                <w:noProof/>
                <w:webHidden/>
              </w:rPr>
              <w:fldChar w:fldCharType="separate"/>
            </w:r>
            <w:r>
              <w:rPr>
                <w:noProof/>
                <w:webHidden/>
              </w:rPr>
              <w:t>5</w:t>
            </w:r>
            <w:r>
              <w:rPr>
                <w:noProof/>
                <w:webHidden/>
              </w:rPr>
              <w:fldChar w:fldCharType="end"/>
            </w:r>
          </w:hyperlink>
        </w:p>
        <w:p w:rsidR="00DB2570" w:rsidRDefault="00DB2570" w14:paraId="1CACE5D6" w14:textId="74B3BE10">
          <w:pPr>
            <w:pStyle w:val="TOC1"/>
            <w:tabs>
              <w:tab w:val="left" w:pos="342"/>
              <w:tab w:val="right" w:leader="dot" w:pos="9345"/>
            </w:tabs>
            <w:rPr>
              <w:rFonts w:asciiTheme="minorHAnsi" w:hAnsiTheme="minorHAnsi" w:eastAsiaTheme="minorEastAsia" w:cstheme="minorBidi"/>
              <w:b w:val="0"/>
              <w:noProof/>
              <w:color w:val="auto"/>
              <w:lang w:val="de-CH" w:eastAsia="zh-CN"/>
            </w:rPr>
          </w:pPr>
          <w:hyperlink w:history="1" w:anchor="_Toc90484175">
            <w:r w:rsidRPr="005127B9">
              <w:rPr>
                <w:rStyle w:val="Hyperlink"/>
                <w:rFonts w:cstheme="minorHAnsi"/>
                <w:noProof/>
              </w:rPr>
              <w:t>3</w:t>
            </w:r>
            <w:r>
              <w:rPr>
                <w:rFonts w:asciiTheme="minorHAnsi" w:hAnsiTheme="minorHAnsi" w:eastAsiaTheme="minorEastAsia" w:cstheme="minorBidi"/>
                <w:b w:val="0"/>
                <w:noProof/>
                <w:color w:val="auto"/>
                <w:lang w:val="de-CH" w:eastAsia="zh-CN"/>
              </w:rPr>
              <w:tab/>
            </w:r>
            <w:r w:rsidRPr="005127B9">
              <w:rPr>
                <w:rStyle w:val="Hyperlink"/>
                <w:rFonts w:cstheme="minorHAnsi"/>
                <w:noProof/>
              </w:rPr>
              <w:t>Application Architecture Design</w:t>
            </w:r>
            <w:r>
              <w:rPr>
                <w:noProof/>
                <w:webHidden/>
              </w:rPr>
              <w:tab/>
            </w:r>
            <w:r>
              <w:rPr>
                <w:noProof/>
                <w:webHidden/>
              </w:rPr>
              <w:fldChar w:fldCharType="begin"/>
            </w:r>
            <w:r>
              <w:rPr>
                <w:noProof/>
                <w:webHidden/>
              </w:rPr>
              <w:instrText xml:space="preserve"> PAGEREF _Toc90484175 \h </w:instrText>
            </w:r>
            <w:r>
              <w:rPr>
                <w:noProof/>
                <w:webHidden/>
              </w:rPr>
            </w:r>
            <w:r>
              <w:rPr>
                <w:noProof/>
                <w:webHidden/>
              </w:rPr>
              <w:fldChar w:fldCharType="separate"/>
            </w:r>
            <w:r>
              <w:rPr>
                <w:noProof/>
                <w:webHidden/>
              </w:rPr>
              <w:t>6</w:t>
            </w:r>
            <w:r>
              <w:rPr>
                <w:noProof/>
                <w:webHidden/>
              </w:rPr>
              <w:fldChar w:fldCharType="end"/>
            </w:r>
          </w:hyperlink>
        </w:p>
        <w:p w:rsidR="00DB2570" w:rsidRDefault="00DB2570" w14:paraId="2FF9FED6" w14:textId="5B5922D3">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176">
            <w:r w:rsidRPr="005127B9">
              <w:rPr>
                <w:rStyle w:val="Hyperlink"/>
                <w:rFonts w:cstheme="minorHAnsi"/>
                <w:noProof/>
                <w14:scene3d>
                  <w14:camera w14:prst="orthographicFront"/>
                  <w14:lightRig w14:rig="threePt" w14:dir="t">
                    <w14:rot w14:lat="0" w14:lon="0" w14:rev="0"/>
                  </w14:lightRig>
                </w14:scene3d>
              </w:rPr>
              <w:t>3.1</w:t>
            </w:r>
            <w:r>
              <w:rPr>
                <w:rFonts w:asciiTheme="minorHAnsi" w:hAnsiTheme="minorHAnsi" w:eastAsiaTheme="minorEastAsia" w:cstheme="minorBidi"/>
                <w:noProof/>
                <w:color w:val="auto"/>
                <w:lang w:val="de-CH" w:eastAsia="zh-CN"/>
              </w:rPr>
              <w:tab/>
            </w:r>
            <w:r w:rsidRPr="005127B9">
              <w:rPr>
                <w:rStyle w:val="Hyperlink"/>
                <w:rFonts w:cstheme="minorHAnsi"/>
                <w:noProof/>
              </w:rPr>
              <w:t>High Level Design overview</w:t>
            </w:r>
            <w:r>
              <w:rPr>
                <w:noProof/>
                <w:webHidden/>
              </w:rPr>
              <w:tab/>
            </w:r>
            <w:r>
              <w:rPr>
                <w:noProof/>
                <w:webHidden/>
              </w:rPr>
              <w:fldChar w:fldCharType="begin"/>
            </w:r>
            <w:r>
              <w:rPr>
                <w:noProof/>
                <w:webHidden/>
              </w:rPr>
              <w:instrText xml:space="preserve"> PAGEREF _Toc90484176 \h </w:instrText>
            </w:r>
            <w:r>
              <w:rPr>
                <w:noProof/>
                <w:webHidden/>
              </w:rPr>
            </w:r>
            <w:r>
              <w:rPr>
                <w:noProof/>
                <w:webHidden/>
              </w:rPr>
              <w:fldChar w:fldCharType="separate"/>
            </w:r>
            <w:r>
              <w:rPr>
                <w:noProof/>
                <w:webHidden/>
              </w:rPr>
              <w:t>6</w:t>
            </w:r>
            <w:r>
              <w:rPr>
                <w:noProof/>
                <w:webHidden/>
              </w:rPr>
              <w:fldChar w:fldCharType="end"/>
            </w:r>
          </w:hyperlink>
        </w:p>
        <w:p w:rsidR="00DB2570" w:rsidRDefault="00DB2570" w14:paraId="24B22525" w14:textId="15528119">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177">
            <w:r w:rsidRPr="005127B9">
              <w:rPr>
                <w:rStyle w:val="Hyperlink"/>
                <w:rFonts w:cstheme="minorHAnsi"/>
                <w:noProof/>
                <w14:scene3d>
                  <w14:camera w14:prst="orthographicFront"/>
                  <w14:lightRig w14:rig="threePt" w14:dir="t">
                    <w14:rot w14:lat="0" w14:lon="0" w14:rev="0"/>
                  </w14:lightRig>
                </w14:scene3d>
              </w:rPr>
              <w:t>3.2</w:t>
            </w:r>
            <w:r>
              <w:rPr>
                <w:rFonts w:asciiTheme="minorHAnsi" w:hAnsiTheme="minorHAnsi" w:eastAsiaTheme="minorEastAsia" w:cstheme="minorBidi"/>
                <w:noProof/>
                <w:color w:val="auto"/>
                <w:lang w:val="de-CH" w:eastAsia="zh-CN"/>
              </w:rPr>
              <w:tab/>
            </w:r>
            <w:r w:rsidRPr="005127B9">
              <w:rPr>
                <w:rStyle w:val="Hyperlink"/>
                <w:rFonts w:cstheme="minorHAnsi"/>
                <w:noProof/>
              </w:rPr>
              <w:t>Low Level Design</w:t>
            </w:r>
            <w:r>
              <w:rPr>
                <w:noProof/>
                <w:webHidden/>
              </w:rPr>
              <w:tab/>
            </w:r>
            <w:r>
              <w:rPr>
                <w:noProof/>
                <w:webHidden/>
              </w:rPr>
              <w:fldChar w:fldCharType="begin"/>
            </w:r>
            <w:r>
              <w:rPr>
                <w:noProof/>
                <w:webHidden/>
              </w:rPr>
              <w:instrText xml:space="preserve"> PAGEREF _Toc90484177 \h </w:instrText>
            </w:r>
            <w:r>
              <w:rPr>
                <w:noProof/>
                <w:webHidden/>
              </w:rPr>
            </w:r>
            <w:r>
              <w:rPr>
                <w:noProof/>
                <w:webHidden/>
              </w:rPr>
              <w:fldChar w:fldCharType="separate"/>
            </w:r>
            <w:r>
              <w:rPr>
                <w:noProof/>
                <w:webHidden/>
              </w:rPr>
              <w:t>8</w:t>
            </w:r>
            <w:r>
              <w:rPr>
                <w:noProof/>
                <w:webHidden/>
              </w:rPr>
              <w:fldChar w:fldCharType="end"/>
            </w:r>
          </w:hyperlink>
        </w:p>
        <w:p w:rsidR="00DB2570" w:rsidRDefault="00DB2570" w14:paraId="6147C844" w14:textId="4E677EE9">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178">
            <w:r w:rsidRPr="005127B9">
              <w:rPr>
                <w:rStyle w:val="Hyperlink"/>
                <w:rFonts w:cstheme="minorHAnsi"/>
                <w:noProof/>
                <w14:scene3d>
                  <w14:camera w14:prst="orthographicFront"/>
                  <w14:lightRig w14:rig="threePt" w14:dir="t">
                    <w14:rot w14:lat="0" w14:lon="0" w14:rev="0"/>
                  </w14:lightRig>
                </w14:scene3d>
              </w:rPr>
              <w:t>3.3</w:t>
            </w:r>
            <w:r>
              <w:rPr>
                <w:rFonts w:asciiTheme="minorHAnsi" w:hAnsiTheme="minorHAnsi" w:eastAsiaTheme="minorEastAsia" w:cstheme="minorBidi"/>
                <w:noProof/>
                <w:color w:val="auto"/>
                <w:lang w:val="de-CH" w:eastAsia="zh-CN"/>
              </w:rPr>
              <w:tab/>
            </w:r>
            <w:r w:rsidRPr="005127B9">
              <w:rPr>
                <w:rStyle w:val="Hyperlink"/>
                <w:rFonts w:cstheme="minorHAnsi"/>
                <w:noProof/>
              </w:rPr>
              <w:t>Azure infra components</w:t>
            </w:r>
            <w:r>
              <w:rPr>
                <w:noProof/>
                <w:webHidden/>
              </w:rPr>
              <w:tab/>
            </w:r>
            <w:r>
              <w:rPr>
                <w:noProof/>
                <w:webHidden/>
              </w:rPr>
              <w:fldChar w:fldCharType="begin"/>
            </w:r>
            <w:r>
              <w:rPr>
                <w:noProof/>
                <w:webHidden/>
              </w:rPr>
              <w:instrText xml:space="preserve"> PAGEREF _Toc90484178 \h </w:instrText>
            </w:r>
            <w:r>
              <w:rPr>
                <w:noProof/>
                <w:webHidden/>
              </w:rPr>
            </w:r>
            <w:r>
              <w:rPr>
                <w:noProof/>
                <w:webHidden/>
              </w:rPr>
              <w:fldChar w:fldCharType="separate"/>
            </w:r>
            <w:r>
              <w:rPr>
                <w:noProof/>
                <w:webHidden/>
              </w:rPr>
              <w:t>9</w:t>
            </w:r>
            <w:r>
              <w:rPr>
                <w:noProof/>
                <w:webHidden/>
              </w:rPr>
              <w:fldChar w:fldCharType="end"/>
            </w:r>
          </w:hyperlink>
        </w:p>
        <w:p w:rsidR="00DB2570" w:rsidRDefault="00DB2570" w14:paraId="19DAD204" w14:textId="04CDE12A">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90484179">
            <w:r w:rsidRPr="005127B9">
              <w:rPr>
                <w:rStyle w:val="Hyperlink"/>
                <w:rFonts w:cstheme="minorHAnsi"/>
                <w:noProof/>
              </w:rPr>
              <w:t>3.3.1</w:t>
            </w:r>
            <w:r>
              <w:rPr>
                <w:rFonts w:asciiTheme="minorHAnsi" w:hAnsiTheme="minorHAnsi" w:eastAsiaTheme="minorEastAsia" w:cstheme="minorBidi"/>
                <w:noProof/>
                <w:color w:val="auto"/>
                <w:lang w:val="de-CH" w:eastAsia="zh-CN"/>
              </w:rPr>
              <w:tab/>
            </w:r>
            <w:r w:rsidRPr="005127B9">
              <w:rPr>
                <w:rStyle w:val="Hyperlink"/>
                <w:rFonts w:cstheme="minorHAnsi"/>
                <w:noProof/>
              </w:rPr>
              <w:t>Compute services</w:t>
            </w:r>
            <w:r>
              <w:rPr>
                <w:noProof/>
                <w:webHidden/>
              </w:rPr>
              <w:tab/>
            </w:r>
            <w:r>
              <w:rPr>
                <w:noProof/>
                <w:webHidden/>
              </w:rPr>
              <w:fldChar w:fldCharType="begin"/>
            </w:r>
            <w:r>
              <w:rPr>
                <w:noProof/>
                <w:webHidden/>
              </w:rPr>
              <w:instrText xml:space="preserve"> PAGEREF _Toc90484179 \h </w:instrText>
            </w:r>
            <w:r>
              <w:rPr>
                <w:noProof/>
                <w:webHidden/>
              </w:rPr>
            </w:r>
            <w:r>
              <w:rPr>
                <w:noProof/>
                <w:webHidden/>
              </w:rPr>
              <w:fldChar w:fldCharType="separate"/>
            </w:r>
            <w:r>
              <w:rPr>
                <w:noProof/>
                <w:webHidden/>
              </w:rPr>
              <w:t>9</w:t>
            </w:r>
            <w:r>
              <w:rPr>
                <w:noProof/>
                <w:webHidden/>
              </w:rPr>
              <w:fldChar w:fldCharType="end"/>
            </w:r>
          </w:hyperlink>
        </w:p>
        <w:p w:rsidR="00DB2570" w:rsidRDefault="00DB2570" w14:paraId="7AB799D9" w14:textId="1504E26D">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90484180">
            <w:r w:rsidRPr="005127B9">
              <w:rPr>
                <w:rStyle w:val="Hyperlink"/>
                <w:rFonts w:cstheme="minorHAnsi"/>
                <w:noProof/>
              </w:rPr>
              <w:t>3.3.2</w:t>
            </w:r>
            <w:r>
              <w:rPr>
                <w:rFonts w:asciiTheme="minorHAnsi" w:hAnsiTheme="minorHAnsi" w:eastAsiaTheme="minorEastAsia" w:cstheme="minorBidi"/>
                <w:noProof/>
                <w:color w:val="auto"/>
                <w:lang w:val="de-CH" w:eastAsia="zh-CN"/>
              </w:rPr>
              <w:tab/>
            </w:r>
            <w:r w:rsidRPr="005127B9">
              <w:rPr>
                <w:rStyle w:val="Hyperlink"/>
                <w:rFonts w:cstheme="minorHAnsi"/>
                <w:noProof/>
              </w:rPr>
              <w:t>Storage Services and external fileshares</w:t>
            </w:r>
            <w:r>
              <w:rPr>
                <w:noProof/>
                <w:webHidden/>
              </w:rPr>
              <w:tab/>
            </w:r>
            <w:r>
              <w:rPr>
                <w:noProof/>
                <w:webHidden/>
              </w:rPr>
              <w:fldChar w:fldCharType="begin"/>
            </w:r>
            <w:r>
              <w:rPr>
                <w:noProof/>
                <w:webHidden/>
              </w:rPr>
              <w:instrText xml:space="preserve"> PAGEREF _Toc90484180 \h </w:instrText>
            </w:r>
            <w:r>
              <w:rPr>
                <w:noProof/>
                <w:webHidden/>
              </w:rPr>
            </w:r>
            <w:r>
              <w:rPr>
                <w:noProof/>
                <w:webHidden/>
              </w:rPr>
              <w:fldChar w:fldCharType="separate"/>
            </w:r>
            <w:r>
              <w:rPr>
                <w:noProof/>
                <w:webHidden/>
              </w:rPr>
              <w:t>9</w:t>
            </w:r>
            <w:r>
              <w:rPr>
                <w:noProof/>
                <w:webHidden/>
              </w:rPr>
              <w:fldChar w:fldCharType="end"/>
            </w:r>
          </w:hyperlink>
        </w:p>
        <w:p w:rsidR="00DB2570" w:rsidRDefault="00DB2570" w14:paraId="70961516" w14:textId="1CF314E6">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90484181">
            <w:r w:rsidRPr="005127B9">
              <w:rPr>
                <w:rStyle w:val="Hyperlink"/>
                <w:rFonts w:cstheme="minorHAnsi"/>
                <w:noProof/>
              </w:rPr>
              <w:t>3.3.3</w:t>
            </w:r>
            <w:r>
              <w:rPr>
                <w:rFonts w:asciiTheme="minorHAnsi" w:hAnsiTheme="minorHAnsi" w:eastAsiaTheme="minorEastAsia" w:cstheme="minorBidi"/>
                <w:noProof/>
                <w:color w:val="auto"/>
                <w:lang w:val="de-CH" w:eastAsia="zh-CN"/>
              </w:rPr>
              <w:tab/>
            </w:r>
            <w:r w:rsidRPr="005127B9">
              <w:rPr>
                <w:rStyle w:val="Hyperlink"/>
                <w:rFonts w:cstheme="minorHAnsi"/>
                <w:noProof/>
              </w:rPr>
              <w:t>Networking and Connectivity</w:t>
            </w:r>
            <w:r>
              <w:rPr>
                <w:noProof/>
                <w:webHidden/>
              </w:rPr>
              <w:tab/>
            </w:r>
            <w:r>
              <w:rPr>
                <w:noProof/>
                <w:webHidden/>
              </w:rPr>
              <w:fldChar w:fldCharType="begin"/>
            </w:r>
            <w:r>
              <w:rPr>
                <w:noProof/>
                <w:webHidden/>
              </w:rPr>
              <w:instrText xml:space="preserve"> PAGEREF _Toc90484181 \h </w:instrText>
            </w:r>
            <w:r>
              <w:rPr>
                <w:noProof/>
                <w:webHidden/>
              </w:rPr>
            </w:r>
            <w:r>
              <w:rPr>
                <w:noProof/>
                <w:webHidden/>
              </w:rPr>
              <w:fldChar w:fldCharType="separate"/>
            </w:r>
            <w:r>
              <w:rPr>
                <w:noProof/>
                <w:webHidden/>
              </w:rPr>
              <w:t>10</w:t>
            </w:r>
            <w:r>
              <w:rPr>
                <w:noProof/>
                <w:webHidden/>
              </w:rPr>
              <w:fldChar w:fldCharType="end"/>
            </w:r>
          </w:hyperlink>
        </w:p>
        <w:p w:rsidR="00DB2570" w:rsidRDefault="00DB2570" w14:paraId="48B3E58D" w14:textId="1B4C8AF1">
          <w:pPr>
            <w:pStyle w:val="TOC3"/>
            <w:tabs>
              <w:tab w:val="right" w:leader="dot" w:pos="9345"/>
            </w:tabs>
            <w:rPr>
              <w:rFonts w:asciiTheme="minorHAnsi" w:hAnsiTheme="minorHAnsi" w:eastAsiaTheme="minorEastAsia" w:cstheme="minorBidi"/>
              <w:noProof/>
              <w:color w:val="auto"/>
              <w:lang w:val="de-CH" w:eastAsia="zh-CN"/>
            </w:rPr>
          </w:pPr>
          <w:hyperlink w:history="1" w:anchor="_Toc90484182">
            <w:r w:rsidRPr="005127B9">
              <w:rPr>
                <w:rStyle w:val="Hyperlink"/>
                <w:rFonts w:cstheme="minorHAnsi"/>
                <w:noProof/>
                <w:lang w:val="en-IN"/>
              </w:rPr>
              <w:t>3.3.4Azure Application Gateway / WAF / Azure FW</w:t>
            </w:r>
            <w:r>
              <w:rPr>
                <w:noProof/>
                <w:webHidden/>
              </w:rPr>
              <w:tab/>
            </w:r>
            <w:r>
              <w:rPr>
                <w:noProof/>
                <w:webHidden/>
              </w:rPr>
              <w:fldChar w:fldCharType="begin"/>
            </w:r>
            <w:r>
              <w:rPr>
                <w:noProof/>
                <w:webHidden/>
              </w:rPr>
              <w:instrText xml:space="preserve"> PAGEREF _Toc90484182 \h </w:instrText>
            </w:r>
            <w:r>
              <w:rPr>
                <w:noProof/>
                <w:webHidden/>
              </w:rPr>
            </w:r>
            <w:r>
              <w:rPr>
                <w:noProof/>
                <w:webHidden/>
              </w:rPr>
              <w:fldChar w:fldCharType="separate"/>
            </w:r>
            <w:r>
              <w:rPr>
                <w:noProof/>
                <w:webHidden/>
              </w:rPr>
              <w:t>11</w:t>
            </w:r>
            <w:r>
              <w:rPr>
                <w:noProof/>
                <w:webHidden/>
              </w:rPr>
              <w:fldChar w:fldCharType="end"/>
            </w:r>
          </w:hyperlink>
        </w:p>
        <w:p w:rsidR="00DB2570" w:rsidRDefault="00DB2570" w14:paraId="387A361A" w14:textId="079E173E">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90484183">
            <w:r w:rsidRPr="005127B9">
              <w:rPr>
                <w:rStyle w:val="Hyperlink"/>
                <w:noProof/>
              </w:rPr>
              <w:t>3.3.4</w:t>
            </w:r>
            <w:r>
              <w:rPr>
                <w:rFonts w:asciiTheme="minorHAnsi" w:hAnsiTheme="minorHAnsi" w:eastAsiaTheme="minorEastAsia" w:cstheme="minorBidi"/>
                <w:noProof/>
                <w:color w:val="auto"/>
                <w:lang w:val="de-CH" w:eastAsia="zh-CN"/>
              </w:rPr>
              <w:tab/>
            </w:r>
            <w:r w:rsidRPr="005127B9">
              <w:rPr>
                <w:rStyle w:val="Hyperlink"/>
                <w:noProof/>
              </w:rPr>
              <w:t>Certificates</w:t>
            </w:r>
            <w:r>
              <w:rPr>
                <w:noProof/>
                <w:webHidden/>
              </w:rPr>
              <w:tab/>
            </w:r>
            <w:r>
              <w:rPr>
                <w:noProof/>
                <w:webHidden/>
              </w:rPr>
              <w:fldChar w:fldCharType="begin"/>
            </w:r>
            <w:r>
              <w:rPr>
                <w:noProof/>
                <w:webHidden/>
              </w:rPr>
              <w:instrText xml:space="preserve"> PAGEREF _Toc90484183 \h </w:instrText>
            </w:r>
            <w:r>
              <w:rPr>
                <w:noProof/>
                <w:webHidden/>
              </w:rPr>
            </w:r>
            <w:r>
              <w:rPr>
                <w:noProof/>
                <w:webHidden/>
              </w:rPr>
              <w:fldChar w:fldCharType="separate"/>
            </w:r>
            <w:r>
              <w:rPr>
                <w:noProof/>
                <w:webHidden/>
              </w:rPr>
              <w:t>11</w:t>
            </w:r>
            <w:r>
              <w:rPr>
                <w:noProof/>
                <w:webHidden/>
              </w:rPr>
              <w:fldChar w:fldCharType="end"/>
            </w:r>
          </w:hyperlink>
        </w:p>
        <w:p w:rsidR="00DB2570" w:rsidRDefault="00DB2570" w14:paraId="437A6228" w14:textId="22D9FFAE">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90484184">
            <w:r w:rsidRPr="005127B9">
              <w:rPr>
                <w:rStyle w:val="Hyperlink"/>
                <w:rFonts w:cstheme="minorHAnsi"/>
                <w:noProof/>
              </w:rPr>
              <w:t>3.3.5</w:t>
            </w:r>
            <w:r>
              <w:rPr>
                <w:rFonts w:asciiTheme="minorHAnsi" w:hAnsiTheme="minorHAnsi" w:eastAsiaTheme="minorEastAsia" w:cstheme="minorBidi"/>
                <w:noProof/>
                <w:color w:val="auto"/>
                <w:lang w:val="de-CH" w:eastAsia="zh-CN"/>
              </w:rPr>
              <w:tab/>
            </w:r>
            <w:r w:rsidRPr="005127B9">
              <w:rPr>
                <w:rStyle w:val="Hyperlink"/>
                <w:rFonts w:cstheme="minorHAnsi"/>
                <w:noProof/>
              </w:rPr>
              <w:t>Shared Infrastructure Sevices</w:t>
            </w:r>
            <w:r>
              <w:rPr>
                <w:noProof/>
                <w:webHidden/>
              </w:rPr>
              <w:tab/>
            </w:r>
            <w:r>
              <w:rPr>
                <w:noProof/>
                <w:webHidden/>
              </w:rPr>
              <w:fldChar w:fldCharType="begin"/>
            </w:r>
            <w:r>
              <w:rPr>
                <w:noProof/>
                <w:webHidden/>
              </w:rPr>
              <w:instrText xml:space="preserve"> PAGEREF _Toc90484184 \h </w:instrText>
            </w:r>
            <w:r>
              <w:rPr>
                <w:noProof/>
                <w:webHidden/>
              </w:rPr>
            </w:r>
            <w:r>
              <w:rPr>
                <w:noProof/>
                <w:webHidden/>
              </w:rPr>
              <w:fldChar w:fldCharType="separate"/>
            </w:r>
            <w:r>
              <w:rPr>
                <w:noProof/>
                <w:webHidden/>
              </w:rPr>
              <w:t>11</w:t>
            </w:r>
            <w:r>
              <w:rPr>
                <w:noProof/>
                <w:webHidden/>
              </w:rPr>
              <w:fldChar w:fldCharType="end"/>
            </w:r>
          </w:hyperlink>
        </w:p>
        <w:p w:rsidR="00DB2570" w:rsidRDefault="00DB2570" w14:paraId="491462C9" w14:textId="65B76F9C">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185">
            <w:r w:rsidRPr="005127B9">
              <w:rPr>
                <w:rStyle w:val="Hyperlink"/>
                <w:rFonts w:cstheme="minorHAnsi"/>
                <w:noProof/>
                <w14:scene3d>
                  <w14:camera w14:prst="orthographicFront"/>
                  <w14:lightRig w14:rig="threePt" w14:dir="t">
                    <w14:rot w14:lat="0" w14:lon="0" w14:rev="0"/>
                  </w14:lightRig>
                </w14:scene3d>
              </w:rPr>
              <w:t>3.4</w:t>
            </w:r>
            <w:r>
              <w:rPr>
                <w:rFonts w:asciiTheme="minorHAnsi" w:hAnsiTheme="minorHAnsi" w:eastAsiaTheme="minorEastAsia" w:cstheme="minorBidi"/>
                <w:noProof/>
                <w:color w:val="auto"/>
                <w:lang w:val="de-CH" w:eastAsia="zh-CN"/>
              </w:rPr>
              <w:tab/>
            </w:r>
            <w:r w:rsidRPr="005127B9">
              <w:rPr>
                <w:rStyle w:val="Hyperlink"/>
                <w:rFonts w:cstheme="minorHAnsi"/>
                <w:noProof/>
              </w:rPr>
              <w:t>Requirements and Key Design Decisions</w:t>
            </w:r>
            <w:r>
              <w:rPr>
                <w:noProof/>
                <w:webHidden/>
              </w:rPr>
              <w:tab/>
            </w:r>
            <w:r>
              <w:rPr>
                <w:noProof/>
                <w:webHidden/>
              </w:rPr>
              <w:fldChar w:fldCharType="begin"/>
            </w:r>
            <w:r>
              <w:rPr>
                <w:noProof/>
                <w:webHidden/>
              </w:rPr>
              <w:instrText xml:space="preserve"> PAGEREF _Toc90484185 \h </w:instrText>
            </w:r>
            <w:r>
              <w:rPr>
                <w:noProof/>
                <w:webHidden/>
              </w:rPr>
            </w:r>
            <w:r>
              <w:rPr>
                <w:noProof/>
                <w:webHidden/>
              </w:rPr>
              <w:fldChar w:fldCharType="separate"/>
            </w:r>
            <w:r>
              <w:rPr>
                <w:noProof/>
                <w:webHidden/>
              </w:rPr>
              <w:t>12</w:t>
            </w:r>
            <w:r>
              <w:rPr>
                <w:noProof/>
                <w:webHidden/>
              </w:rPr>
              <w:fldChar w:fldCharType="end"/>
            </w:r>
          </w:hyperlink>
        </w:p>
        <w:p w:rsidR="00DB2570" w:rsidRDefault="00DB2570" w14:paraId="2E1E9316" w14:textId="5486475E">
          <w:pPr>
            <w:pStyle w:val="TOC1"/>
            <w:tabs>
              <w:tab w:val="left" w:pos="342"/>
              <w:tab w:val="right" w:leader="dot" w:pos="9345"/>
            </w:tabs>
            <w:rPr>
              <w:rFonts w:asciiTheme="minorHAnsi" w:hAnsiTheme="minorHAnsi" w:eastAsiaTheme="minorEastAsia" w:cstheme="minorBidi"/>
              <w:b w:val="0"/>
              <w:noProof/>
              <w:color w:val="auto"/>
              <w:lang w:val="de-CH" w:eastAsia="zh-CN"/>
            </w:rPr>
          </w:pPr>
          <w:hyperlink w:history="1" w:anchor="_Toc90484186">
            <w:r w:rsidRPr="005127B9">
              <w:rPr>
                <w:rStyle w:val="Hyperlink"/>
                <w:rFonts w:cstheme="minorHAnsi"/>
                <w:noProof/>
              </w:rPr>
              <w:t>4</w:t>
            </w:r>
            <w:r>
              <w:rPr>
                <w:rFonts w:asciiTheme="minorHAnsi" w:hAnsiTheme="minorHAnsi" w:eastAsiaTheme="minorEastAsia" w:cstheme="minorBidi"/>
                <w:b w:val="0"/>
                <w:noProof/>
                <w:color w:val="auto"/>
                <w:lang w:val="de-CH" w:eastAsia="zh-CN"/>
              </w:rPr>
              <w:tab/>
            </w:r>
            <w:r w:rsidRPr="005127B9">
              <w:rPr>
                <w:rStyle w:val="Hyperlink"/>
                <w:rFonts w:cstheme="minorHAnsi"/>
                <w:noProof/>
              </w:rPr>
              <w:t>Licensing, Assumptions and Dependencies</w:t>
            </w:r>
            <w:r>
              <w:rPr>
                <w:noProof/>
                <w:webHidden/>
              </w:rPr>
              <w:tab/>
            </w:r>
            <w:r>
              <w:rPr>
                <w:noProof/>
                <w:webHidden/>
              </w:rPr>
              <w:fldChar w:fldCharType="begin"/>
            </w:r>
            <w:r>
              <w:rPr>
                <w:noProof/>
                <w:webHidden/>
              </w:rPr>
              <w:instrText xml:space="preserve"> PAGEREF _Toc90484186 \h </w:instrText>
            </w:r>
            <w:r>
              <w:rPr>
                <w:noProof/>
                <w:webHidden/>
              </w:rPr>
            </w:r>
            <w:r>
              <w:rPr>
                <w:noProof/>
                <w:webHidden/>
              </w:rPr>
              <w:fldChar w:fldCharType="separate"/>
            </w:r>
            <w:r>
              <w:rPr>
                <w:noProof/>
                <w:webHidden/>
              </w:rPr>
              <w:t>13</w:t>
            </w:r>
            <w:r>
              <w:rPr>
                <w:noProof/>
                <w:webHidden/>
              </w:rPr>
              <w:fldChar w:fldCharType="end"/>
            </w:r>
          </w:hyperlink>
        </w:p>
        <w:p w:rsidR="00DB2570" w:rsidRDefault="00DB2570" w14:paraId="65FD7334" w14:textId="5CD91902">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187">
            <w:r w:rsidRPr="005127B9">
              <w:rPr>
                <w:rStyle w:val="Hyperlink"/>
                <w:rFonts w:cstheme="minorHAnsi"/>
                <w:noProof/>
                <w14:scene3d>
                  <w14:camera w14:prst="orthographicFront"/>
                  <w14:lightRig w14:rig="threePt" w14:dir="t">
                    <w14:rot w14:lat="0" w14:lon="0" w14:rev="0"/>
                  </w14:lightRig>
                </w14:scene3d>
              </w:rPr>
              <w:t>4.1</w:t>
            </w:r>
            <w:r>
              <w:rPr>
                <w:rFonts w:asciiTheme="minorHAnsi" w:hAnsiTheme="minorHAnsi" w:eastAsiaTheme="minorEastAsia" w:cstheme="minorBidi"/>
                <w:noProof/>
                <w:color w:val="auto"/>
                <w:lang w:val="de-CH" w:eastAsia="zh-CN"/>
              </w:rPr>
              <w:tab/>
            </w:r>
            <w:r w:rsidRPr="005127B9">
              <w:rPr>
                <w:rStyle w:val="Hyperlink"/>
                <w:rFonts w:cstheme="minorHAnsi"/>
                <w:noProof/>
              </w:rPr>
              <w:t>Assumptions, Issues &amp; Dependencies</w:t>
            </w:r>
            <w:r>
              <w:rPr>
                <w:noProof/>
                <w:webHidden/>
              </w:rPr>
              <w:tab/>
            </w:r>
            <w:r>
              <w:rPr>
                <w:noProof/>
                <w:webHidden/>
              </w:rPr>
              <w:fldChar w:fldCharType="begin"/>
            </w:r>
            <w:r>
              <w:rPr>
                <w:noProof/>
                <w:webHidden/>
              </w:rPr>
              <w:instrText xml:space="preserve"> PAGEREF _Toc90484187 \h </w:instrText>
            </w:r>
            <w:r>
              <w:rPr>
                <w:noProof/>
                <w:webHidden/>
              </w:rPr>
            </w:r>
            <w:r>
              <w:rPr>
                <w:noProof/>
                <w:webHidden/>
              </w:rPr>
              <w:fldChar w:fldCharType="separate"/>
            </w:r>
            <w:r>
              <w:rPr>
                <w:noProof/>
                <w:webHidden/>
              </w:rPr>
              <w:t>13</w:t>
            </w:r>
            <w:r>
              <w:rPr>
                <w:noProof/>
                <w:webHidden/>
              </w:rPr>
              <w:fldChar w:fldCharType="end"/>
            </w:r>
          </w:hyperlink>
        </w:p>
        <w:p w:rsidR="00DB2570" w:rsidRDefault="00DB2570" w14:paraId="47398548" w14:textId="5909A9C6">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188">
            <w:r w:rsidRPr="005127B9">
              <w:rPr>
                <w:rStyle w:val="Hyperlink"/>
                <w:rFonts w:cstheme="minorHAnsi"/>
                <w:noProof/>
                <w14:scene3d>
                  <w14:camera w14:prst="orthographicFront"/>
                  <w14:lightRig w14:rig="threePt" w14:dir="t">
                    <w14:rot w14:lat="0" w14:lon="0" w14:rev="0"/>
                  </w14:lightRig>
                </w14:scene3d>
              </w:rPr>
              <w:t>4.2</w:t>
            </w:r>
            <w:r>
              <w:rPr>
                <w:rFonts w:asciiTheme="minorHAnsi" w:hAnsiTheme="minorHAnsi" w:eastAsiaTheme="minorEastAsia" w:cstheme="minorBidi"/>
                <w:noProof/>
                <w:color w:val="auto"/>
                <w:lang w:val="de-CH" w:eastAsia="zh-CN"/>
              </w:rPr>
              <w:tab/>
            </w:r>
            <w:r w:rsidRPr="005127B9">
              <w:rPr>
                <w:rStyle w:val="Hyperlink"/>
                <w:rFonts w:cstheme="minorHAnsi"/>
                <w:noProof/>
              </w:rPr>
              <w:t>Service Life and Decommissioning</w:t>
            </w:r>
            <w:r>
              <w:rPr>
                <w:noProof/>
                <w:webHidden/>
              </w:rPr>
              <w:tab/>
            </w:r>
            <w:r>
              <w:rPr>
                <w:noProof/>
                <w:webHidden/>
              </w:rPr>
              <w:fldChar w:fldCharType="begin"/>
            </w:r>
            <w:r>
              <w:rPr>
                <w:noProof/>
                <w:webHidden/>
              </w:rPr>
              <w:instrText xml:space="preserve"> PAGEREF _Toc90484188 \h </w:instrText>
            </w:r>
            <w:r>
              <w:rPr>
                <w:noProof/>
                <w:webHidden/>
              </w:rPr>
            </w:r>
            <w:r>
              <w:rPr>
                <w:noProof/>
                <w:webHidden/>
              </w:rPr>
              <w:fldChar w:fldCharType="separate"/>
            </w:r>
            <w:r>
              <w:rPr>
                <w:noProof/>
                <w:webHidden/>
              </w:rPr>
              <w:t>13</w:t>
            </w:r>
            <w:r>
              <w:rPr>
                <w:noProof/>
                <w:webHidden/>
              </w:rPr>
              <w:fldChar w:fldCharType="end"/>
            </w:r>
          </w:hyperlink>
        </w:p>
        <w:p w:rsidR="00DB2570" w:rsidRDefault="00DB2570" w14:paraId="04BAEA82" w14:textId="15C5211A">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189">
            <w:r w:rsidRPr="005127B9">
              <w:rPr>
                <w:rStyle w:val="Hyperlink"/>
                <w:rFonts w:cstheme="minorHAnsi"/>
                <w:noProof/>
                <w14:scene3d>
                  <w14:camera w14:prst="orthographicFront"/>
                  <w14:lightRig w14:rig="threePt" w14:dir="t">
                    <w14:rot w14:lat="0" w14:lon="0" w14:rev="0"/>
                  </w14:lightRig>
                </w14:scene3d>
              </w:rPr>
              <w:t>4.3</w:t>
            </w:r>
            <w:r>
              <w:rPr>
                <w:rFonts w:asciiTheme="minorHAnsi" w:hAnsiTheme="minorHAnsi" w:eastAsiaTheme="minorEastAsia" w:cstheme="minorBidi"/>
                <w:noProof/>
                <w:color w:val="auto"/>
                <w:lang w:val="de-CH" w:eastAsia="zh-CN"/>
              </w:rPr>
              <w:tab/>
            </w:r>
            <w:r w:rsidRPr="005127B9">
              <w:rPr>
                <w:rStyle w:val="Hyperlink"/>
                <w:rFonts w:cstheme="minorHAnsi"/>
                <w:noProof/>
              </w:rPr>
              <w:t>Application Software Components</w:t>
            </w:r>
            <w:r>
              <w:rPr>
                <w:noProof/>
                <w:webHidden/>
              </w:rPr>
              <w:tab/>
            </w:r>
            <w:r>
              <w:rPr>
                <w:noProof/>
                <w:webHidden/>
              </w:rPr>
              <w:fldChar w:fldCharType="begin"/>
            </w:r>
            <w:r>
              <w:rPr>
                <w:noProof/>
                <w:webHidden/>
              </w:rPr>
              <w:instrText xml:space="preserve"> PAGEREF _Toc90484189 \h </w:instrText>
            </w:r>
            <w:r>
              <w:rPr>
                <w:noProof/>
                <w:webHidden/>
              </w:rPr>
            </w:r>
            <w:r>
              <w:rPr>
                <w:noProof/>
                <w:webHidden/>
              </w:rPr>
              <w:fldChar w:fldCharType="separate"/>
            </w:r>
            <w:r>
              <w:rPr>
                <w:noProof/>
                <w:webHidden/>
              </w:rPr>
              <w:t>13</w:t>
            </w:r>
            <w:r>
              <w:rPr>
                <w:noProof/>
                <w:webHidden/>
              </w:rPr>
              <w:fldChar w:fldCharType="end"/>
            </w:r>
          </w:hyperlink>
        </w:p>
        <w:p w:rsidR="00DB2570" w:rsidRDefault="00DB2570" w14:paraId="11C33E6B" w14:textId="7146CE25">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190">
            <w:r w:rsidRPr="005127B9">
              <w:rPr>
                <w:rStyle w:val="Hyperlink"/>
                <w:rFonts w:cstheme="minorHAnsi"/>
                <w:noProof/>
                <w14:scene3d>
                  <w14:camera w14:prst="orthographicFront"/>
                  <w14:lightRig w14:rig="threePt" w14:dir="t">
                    <w14:rot w14:lat="0" w14:lon="0" w14:rev="0"/>
                  </w14:lightRig>
                </w14:scene3d>
              </w:rPr>
              <w:t>4.4</w:t>
            </w:r>
            <w:r>
              <w:rPr>
                <w:rFonts w:asciiTheme="minorHAnsi" w:hAnsiTheme="minorHAnsi" w:eastAsiaTheme="minorEastAsia" w:cstheme="minorBidi"/>
                <w:noProof/>
                <w:color w:val="auto"/>
                <w:lang w:val="de-CH" w:eastAsia="zh-CN"/>
              </w:rPr>
              <w:tab/>
            </w:r>
            <w:r w:rsidRPr="005127B9">
              <w:rPr>
                <w:rStyle w:val="Hyperlink"/>
                <w:rFonts w:cstheme="minorHAnsi"/>
                <w:noProof/>
              </w:rPr>
              <w:t>Licenses</w:t>
            </w:r>
            <w:r>
              <w:rPr>
                <w:noProof/>
                <w:webHidden/>
              </w:rPr>
              <w:tab/>
            </w:r>
            <w:r>
              <w:rPr>
                <w:noProof/>
                <w:webHidden/>
              </w:rPr>
              <w:fldChar w:fldCharType="begin"/>
            </w:r>
            <w:r>
              <w:rPr>
                <w:noProof/>
                <w:webHidden/>
              </w:rPr>
              <w:instrText xml:space="preserve"> PAGEREF _Toc90484190 \h </w:instrText>
            </w:r>
            <w:r>
              <w:rPr>
                <w:noProof/>
                <w:webHidden/>
              </w:rPr>
            </w:r>
            <w:r>
              <w:rPr>
                <w:noProof/>
                <w:webHidden/>
              </w:rPr>
              <w:fldChar w:fldCharType="separate"/>
            </w:r>
            <w:r>
              <w:rPr>
                <w:noProof/>
                <w:webHidden/>
              </w:rPr>
              <w:t>13</w:t>
            </w:r>
            <w:r>
              <w:rPr>
                <w:noProof/>
                <w:webHidden/>
              </w:rPr>
              <w:fldChar w:fldCharType="end"/>
            </w:r>
          </w:hyperlink>
        </w:p>
        <w:p w:rsidR="00DB2570" w:rsidRDefault="00DB2570" w14:paraId="0A3E4366" w14:textId="1C8D777E">
          <w:pPr>
            <w:pStyle w:val="TOC1"/>
            <w:tabs>
              <w:tab w:val="left" w:pos="342"/>
              <w:tab w:val="right" w:leader="dot" w:pos="9345"/>
            </w:tabs>
            <w:rPr>
              <w:rFonts w:asciiTheme="minorHAnsi" w:hAnsiTheme="minorHAnsi" w:eastAsiaTheme="minorEastAsia" w:cstheme="minorBidi"/>
              <w:b w:val="0"/>
              <w:noProof/>
              <w:color w:val="auto"/>
              <w:lang w:val="de-CH" w:eastAsia="zh-CN"/>
            </w:rPr>
          </w:pPr>
          <w:hyperlink w:history="1" w:anchor="_Toc90484191">
            <w:r w:rsidRPr="005127B9">
              <w:rPr>
                <w:rStyle w:val="Hyperlink"/>
                <w:rFonts w:cstheme="minorHAnsi"/>
                <w:noProof/>
              </w:rPr>
              <w:t>5</w:t>
            </w:r>
            <w:r>
              <w:rPr>
                <w:rFonts w:asciiTheme="minorHAnsi" w:hAnsiTheme="minorHAnsi" w:eastAsiaTheme="minorEastAsia" w:cstheme="minorBidi"/>
                <w:b w:val="0"/>
                <w:noProof/>
                <w:color w:val="auto"/>
                <w:lang w:val="de-CH" w:eastAsia="zh-CN"/>
              </w:rPr>
              <w:tab/>
            </w:r>
            <w:r w:rsidRPr="005127B9">
              <w:rPr>
                <w:rStyle w:val="Hyperlink"/>
                <w:rFonts w:cstheme="minorHAnsi"/>
                <w:noProof/>
              </w:rPr>
              <w:t>Integration Architecture</w:t>
            </w:r>
            <w:r>
              <w:rPr>
                <w:noProof/>
                <w:webHidden/>
              </w:rPr>
              <w:tab/>
            </w:r>
            <w:r>
              <w:rPr>
                <w:noProof/>
                <w:webHidden/>
              </w:rPr>
              <w:fldChar w:fldCharType="begin"/>
            </w:r>
            <w:r>
              <w:rPr>
                <w:noProof/>
                <w:webHidden/>
              </w:rPr>
              <w:instrText xml:space="preserve"> PAGEREF _Toc90484191 \h </w:instrText>
            </w:r>
            <w:r>
              <w:rPr>
                <w:noProof/>
                <w:webHidden/>
              </w:rPr>
            </w:r>
            <w:r>
              <w:rPr>
                <w:noProof/>
                <w:webHidden/>
              </w:rPr>
              <w:fldChar w:fldCharType="separate"/>
            </w:r>
            <w:r>
              <w:rPr>
                <w:noProof/>
                <w:webHidden/>
              </w:rPr>
              <w:t>14</w:t>
            </w:r>
            <w:r>
              <w:rPr>
                <w:noProof/>
                <w:webHidden/>
              </w:rPr>
              <w:fldChar w:fldCharType="end"/>
            </w:r>
          </w:hyperlink>
        </w:p>
        <w:p w:rsidR="00DB2570" w:rsidRDefault="00DB2570" w14:paraId="11AC6032" w14:textId="280E697E">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192">
            <w:r w:rsidRPr="005127B9">
              <w:rPr>
                <w:rStyle w:val="Hyperlink"/>
                <w:rFonts w:cstheme="minorHAnsi"/>
                <w:noProof/>
                <w14:scene3d>
                  <w14:camera w14:prst="orthographicFront"/>
                  <w14:lightRig w14:rig="threePt" w14:dir="t">
                    <w14:rot w14:lat="0" w14:lon="0" w14:rev="0"/>
                  </w14:lightRig>
                </w14:scene3d>
              </w:rPr>
              <w:t>5.1</w:t>
            </w:r>
            <w:r>
              <w:rPr>
                <w:rFonts w:asciiTheme="minorHAnsi" w:hAnsiTheme="minorHAnsi" w:eastAsiaTheme="minorEastAsia" w:cstheme="minorBidi"/>
                <w:noProof/>
                <w:color w:val="auto"/>
                <w:lang w:val="de-CH" w:eastAsia="zh-CN"/>
              </w:rPr>
              <w:tab/>
            </w:r>
            <w:r w:rsidRPr="005127B9">
              <w:rPr>
                <w:rStyle w:val="Hyperlink"/>
                <w:rFonts w:cstheme="minorHAnsi"/>
                <w:noProof/>
              </w:rPr>
              <w:t>Interfaces List</w:t>
            </w:r>
            <w:r>
              <w:rPr>
                <w:noProof/>
                <w:webHidden/>
              </w:rPr>
              <w:tab/>
            </w:r>
            <w:r>
              <w:rPr>
                <w:noProof/>
                <w:webHidden/>
              </w:rPr>
              <w:fldChar w:fldCharType="begin"/>
            </w:r>
            <w:r>
              <w:rPr>
                <w:noProof/>
                <w:webHidden/>
              </w:rPr>
              <w:instrText xml:space="preserve"> PAGEREF _Toc90484192 \h </w:instrText>
            </w:r>
            <w:r>
              <w:rPr>
                <w:noProof/>
                <w:webHidden/>
              </w:rPr>
            </w:r>
            <w:r>
              <w:rPr>
                <w:noProof/>
                <w:webHidden/>
              </w:rPr>
              <w:fldChar w:fldCharType="separate"/>
            </w:r>
            <w:r>
              <w:rPr>
                <w:noProof/>
                <w:webHidden/>
              </w:rPr>
              <w:t>14</w:t>
            </w:r>
            <w:r>
              <w:rPr>
                <w:noProof/>
                <w:webHidden/>
              </w:rPr>
              <w:fldChar w:fldCharType="end"/>
            </w:r>
          </w:hyperlink>
        </w:p>
        <w:p w:rsidR="00DB2570" w:rsidRDefault="00DB2570" w14:paraId="1CF32439" w14:textId="4EE119F2">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193">
            <w:r w:rsidRPr="005127B9">
              <w:rPr>
                <w:rStyle w:val="Hyperlink"/>
                <w:rFonts w:cstheme="minorHAnsi"/>
                <w:noProof/>
                <w14:scene3d>
                  <w14:camera w14:prst="orthographicFront"/>
                  <w14:lightRig w14:rig="threePt" w14:dir="t">
                    <w14:rot w14:lat="0" w14:lon="0" w14:rev="0"/>
                  </w14:lightRig>
                </w14:scene3d>
              </w:rPr>
              <w:t>5.2</w:t>
            </w:r>
            <w:r>
              <w:rPr>
                <w:rFonts w:asciiTheme="minorHAnsi" w:hAnsiTheme="minorHAnsi" w:eastAsiaTheme="minorEastAsia" w:cstheme="minorBidi"/>
                <w:noProof/>
                <w:color w:val="auto"/>
                <w:lang w:val="de-CH" w:eastAsia="zh-CN"/>
              </w:rPr>
              <w:tab/>
            </w:r>
            <w:r w:rsidRPr="005127B9">
              <w:rPr>
                <w:rStyle w:val="Hyperlink"/>
                <w:rFonts w:cstheme="minorHAnsi"/>
                <w:noProof/>
              </w:rPr>
              <w:t>User connections</w:t>
            </w:r>
            <w:r>
              <w:rPr>
                <w:noProof/>
                <w:webHidden/>
              </w:rPr>
              <w:tab/>
            </w:r>
            <w:r>
              <w:rPr>
                <w:noProof/>
                <w:webHidden/>
              </w:rPr>
              <w:fldChar w:fldCharType="begin"/>
            </w:r>
            <w:r>
              <w:rPr>
                <w:noProof/>
                <w:webHidden/>
              </w:rPr>
              <w:instrText xml:space="preserve"> PAGEREF _Toc90484193 \h </w:instrText>
            </w:r>
            <w:r>
              <w:rPr>
                <w:noProof/>
                <w:webHidden/>
              </w:rPr>
            </w:r>
            <w:r>
              <w:rPr>
                <w:noProof/>
                <w:webHidden/>
              </w:rPr>
              <w:fldChar w:fldCharType="separate"/>
            </w:r>
            <w:r>
              <w:rPr>
                <w:noProof/>
                <w:webHidden/>
              </w:rPr>
              <w:t>14</w:t>
            </w:r>
            <w:r>
              <w:rPr>
                <w:noProof/>
                <w:webHidden/>
              </w:rPr>
              <w:fldChar w:fldCharType="end"/>
            </w:r>
          </w:hyperlink>
        </w:p>
        <w:p w:rsidR="00DB2570" w:rsidRDefault="00DB2570" w14:paraId="36C1722E" w14:textId="3029BAC4">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194">
            <w:r w:rsidRPr="005127B9">
              <w:rPr>
                <w:rStyle w:val="Hyperlink"/>
                <w:rFonts w:cstheme="minorHAnsi"/>
                <w:noProof/>
                <w:lang w:val="en-IN"/>
                <w14:scene3d>
                  <w14:camera w14:prst="orthographicFront"/>
                  <w14:lightRig w14:rig="threePt" w14:dir="t">
                    <w14:rot w14:lat="0" w14:lon="0" w14:rev="0"/>
                  </w14:lightRig>
                </w14:scene3d>
              </w:rPr>
              <w:t>5.3</w:t>
            </w:r>
            <w:r>
              <w:rPr>
                <w:rFonts w:asciiTheme="minorHAnsi" w:hAnsiTheme="minorHAnsi" w:eastAsiaTheme="minorEastAsia" w:cstheme="minorBidi"/>
                <w:noProof/>
                <w:color w:val="auto"/>
                <w:lang w:val="de-CH" w:eastAsia="zh-CN"/>
              </w:rPr>
              <w:tab/>
            </w:r>
            <w:r w:rsidRPr="005127B9">
              <w:rPr>
                <w:rStyle w:val="Hyperlink"/>
                <w:rFonts w:cstheme="minorHAnsi"/>
                <w:noProof/>
                <w:lang w:val="en-IN"/>
              </w:rPr>
              <w:t>Cloud to / from On-Prem Interfaces</w:t>
            </w:r>
            <w:r>
              <w:rPr>
                <w:noProof/>
                <w:webHidden/>
              </w:rPr>
              <w:tab/>
            </w:r>
            <w:r>
              <w:rPr>
                <w:noProof/>
                <w:webHidden/>
              </w:rPr>
              <w:fldChar w:fldCharType="begin"/>
            </w:r>
            <w:r>
              <w:rPr>
                <w:noProof/>
                <w:webHidden/>
              </w:rPr>
              <w:instrText xml:space="preserve"> PAGEREF _Toc90484194 \h </w:instrText>
            </w:r>
            <w:r>
              <w:rPr>
                <w:noProof/>
                <w:webHidden/>
              </w:rPr>
            </w:r>
            <w:r>
              <w:rPr>
                <w:noProof/>
                <w:webHidden/>
              </w:rPr>
              <w:fldChar w:fldCharType="separate"/>
            </w:r>
            <w:r>
              <w:rPr>
                <w:noProof/>
                <w:webHidden/>
              </w:rPr>
              <w:t>14</w:t>
            </w:r>
            <w:r>
              <w:rPr>
                <w:noProof/>
                <w:webHidden/>
              </w:rPr>
              <w:fldChar w:fldCharType="end"/>
            </w:r>
          </w:hyperlink>
        </w:p>
        <w:p w:rsidR="00DB2570" w:rsidRDefault="00DB2570" w14:paraId="36460F86" w14:textId="61CF8729">
          <w:pPr>
            <w:pStyle w:val="TOC1"/>
            <w:tabs>
              <w:tab w:val="left" w:pos="342"/>
              <w:tab w:val="right" w:leader="dot" w:pos="9345"/>
            </w:tabs>
            <w:rPr>
              <w:rFonts w:asciiTheme="minorHAnsi" w:hAnsiTheme="minorHAnsi" w:eastAsiaTheme="minorEastAsia" w:cstheme="minorBidi"/>
              <w:b w:val="0"/>
              <w:noProof/>
              <w:color w:val="auto"/>
              <w:lang w:val="de-CH" w:eastAsia="zh-CN"/>
            </w:rPr>
          </w:pPr>
          <w:hyperlink w:history="1" w:anchor="_Toc90484195">
            <w:r w:rsidRPr="005127B9">
              <w:rPr>
                <w:rStyle w:val="Hyperlink"/>
                <w:rFonts w:cstheme="minorHAnsi"/>
                <w:noProof/>
              </w:rPr>
              <w:t>6</w:t>
            </w:r>
            <w:r>
              <w:rPr>
                <w:rFonts w:asciiTheme="minorHAnsi" w:hAnsiTheme="minorHAnsi" w:eastAsiaTheme="minorEastAsia" w:cstheme="minorBidi"/>
                <w:b w:val="0"/>
                <w:noProof/>
                <w:color w:val="auto"/>
                <w:lang w:val="de-CH" w:eastAsia="zh-CN"/>
              </w:rPr>
              <w:tab/>
            </w:r>
            <w:r w:rsidRPr="005127B9">
              <w:rPr>
                <w:rStyle w:val="Hyperlink"/>
                <w:rFonts w:cstheme="minorHAnsi"/>
                <w:noProof/>
              </w:rPr>
              <w:t>Security</w:t>
            </w:r>
            <w:r>
              <w:rPr>
                <w:noProof/>
                <w:webHidden/>
              </w:rPr>
              <w:tab/>
            </w:r>
            <w:r>
              <w:rPr>
                <w:noProof/>
                <w:webHidden/>
              </w:rPr>
              <w:fldChar w:fldCharType="begin"/>
            </w:r>
            <w:r>
              <w:rPr>
                <w:noProof/>
                <w:webHidden/>
              </w:rPr>
              <w:instrText xml:space="preserve"> PAGEREF _Toc90484195 \h </w:instrText>
            </w:r>
            <w:r>
              <w:rPr>
                <w:noProof/>
                <w:webHidden/>
              </w:rPr>
            </w:r>
            <w:r>
              <w:rPr>
                <w:noProof/>
                <w:webHidden/>
              </w:rPr>
              <w:fldChar w:fldCharType="separate"/>
            </w:r>
            <w:r>
              <w:rPr>
                <w:noProof/>
                <w:webHidden/>
              </w:rPr>
              <w:t>15</w:t>
            </w:r>
            <w:r>
              <w:rPr>
                <w:noProof/>
                <w:webHidden/>
              </w:rPr>
              <w:fldChar w:fldCharType="end"/>
            </w:r>
          </w:hyperlink>
        </w:p>
        <w:p w:rsidR="00DB2570" w:rsidRDefault="00DB2570" w14:paraId="38CE6617" w14:textId="7476840C">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196">
            <w:r w:rsidRPr="005127B9">
              <w:rPr>
                <w:rStyle w:val="Hyperlink"/>
                <w:rFonts w:cstheme="minorHAnsi"/>
                <w:noProof/>
                <w14:scene3d>
                  <w14:camera w14:prst="orthographicFront"/>
                  <w14:lightRig w14:rig="threePt" w14:dir="t">
                    <w14:rot w14:lat="0" w14:lon="0" w14:rev="0"/>
                  </w14:lightRig>
                </w14:scene3d>
              </w:rPr>
              <w:t>6.1</w:t>
            </w:r>
            <w:r>
              <w:rPr>
                <w:rFonts w:asciiTheme="minorHAnsi" w:hAnsiTheme="minorHAnsi" w:eastAsiaTheme="minorEastAsia" w:cstheme="minorBidi"/>
                <w:noProof/>
                <w:color w:val="auto"/>
                <w:lang w:val="de-CH" w:eastAsia="zh-CN"/>
              </w:rPr>
              <w:tab/>
            </w:r>
            <w:r w:rsidRPr="005127B9">
              <w:rPr>
                <w:rStyle w:val="Hyperlink"/>
                <w:rFonts w:cstheme="minorHAnsi"/>
                <w:noProof/>
              </w:rPr>
              <w:t>Security considerations</w:t>
            </w:r>
            <w:r>
              <w:rPr>
                <w:noProof/>
                <w:webHidden/>
              </w:rPr>
              <w:tab/>
            </w:r>
            <w:r>
              <w:rPr>
                <w:noProof/>
                <w:webHidden/>
              </w:rPr>
              <w:fldChar w:fldCharType="begin"/>
            </w:r>
            <w:r>
              <w:rPr>
                <w:noProof/>
                <w:webHidden/>
              </w:rPr>
              <w:instrText xml:space="preserve"> PAGEREF _Toc90484196 \h </w:instrText>
            </w:r>
            <w:r>
              <w:rPr>
                <w:noProof/>
                <w:webHidden/>
              </w:rPr>
            </w:r>
            <w:r>
              <w:rPr>
                <w:noProof/>
                <w:webHidden/>
              </w:rPr>
              <w:fldChar w:fldCharType="separate"/>
            </w:r>
            <w:r>
              <w:rPr>
                <w:noProof/>
                <w:webHidden/>
              </w:rPr>
              <w:t>15</w:t>
            </w:r>
            <w:r>
              <w:rPr>
                <w:noProof/>
                <w:webHidden/>
              </w:rPr>
              <w:fldChar w:fldCharType="end"/>
            </w:r>
          </w:hyperlink>
        </w:p>
        <w:p w:rsidR="00DB2570" w:rsidRDefault="00DB2570" w14:paraId="612F5519" w14:textId="36FC79F7">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197">
            <w:r w:rsidRPr="005127B9">
              <w:rPr>
                <w:rStyle w:val="Hyperlink"/>
                <w:rFonts w:cstheme="minorHAnsi"/>
                <w:noProof/>
                <w14:scene3d>
                  <w14:camera w14:prst="orthographicFront"/>
                  <w14:lightRig w14:rig="threePt" w14:dir="t">
                    <w14:rot w14:lat="0" w14:lon="0" w14:rev="0"/>
                  </w14:lightRig>
                </w14:scene3d>
              </w:rPr>
              <w:t>6.2</w:t>
            </w:r>
            <w:r>
              <w:rPr>
                <w:rFonts w:asciiTheme="minorHAnsi" w:hAnsiTheme="minorHAnsi" w:eastAsiaTheme="minorEastAsia" w:cstheme="minorBidi"/>
                <w:noProof/>
                <w:color w:val="auto"/>
                <w:lang w:val="de-CH" w:eastAsia="zh-CN"/>
              </w:rPr>
              <w:tab/>
            </w:r>
            <w:r w:rsidRPr="005127B9">
              <w:rPr>
                <w:rStyle w:val="Hyperlink"/>
                <w:rFonts w:cstheme="minorHAnsi"/>
                <w:noProof/>
              </w:rPr>
              <w:t>Azure Asset Management (tags)</w:t>
            </w:r>
            <w:r>
              <w:rPr>
                <w:noProof/>
                <w:webHidden/>
              </w:rPr>
              <w:tab/>
            </w:r>
            <w:r>
              <w:rPr>
                <w:noProof/>
                <w:webHidden/>
              </w:rPr>
              <w:fldChar w:fldCharType="begin"/>
            </w:r>
            <w:r>
              <w:rPr>
                <w:noProof/>
                <w:webHidden/>
              </w:rPr>
              <w:instrText xml:space="preserve"> PAGEREF _Toc90484197 \h </w:instrText>
            </w:r>
            <w:r>
              <w:rPr>
                <w:noProof/>
                <w:webHidden/>
              </w:rPr>
            </w:r>
            <w:r>
              <w:rPr>
                <w:noProof/>
                <w:webHidden/>
              </w:rPr>
              <w:fldChar w:fldCharType="separate"/>
            </w:r>
            <w:r>
              <w:rPr>
                <w:noProof/>
                <w:webHidden/>
              </w:rPr>
              <w:t>16</w:t>
            </w:r>
            <w:r>
              <w:rPr>
                <w:noProof/>
                <w:webHidden/>
              </w:rPr>
              <w:fldChar w:fldCharType="end"/>
            </w:r>
          </w:hyperlink>
        </w:p>
        <w:p w:rsidR="00DB2570" w:rsidRDefault="00DB2570" w14:paraId="6FE08AA1" w14:textId="610E015D">
          <w:pPr>
            <w:pStyle w:val="TOC1"/>
            <w:tabs>
              <w:tab w:val="left" w:pos="342"/>
              <w:tab w:val="right" w:leader="dot" w:pos="9345"/>
            </w:tabs>
            <w:rPr>
              <w:rFonts w:asciiTheme="minorHAnsi" w:hAnsiTheme="minorHAnsi" w:eastAsiaTheme="minorEastAsia" w:cstheme="minorBidi"/>
              <w:b w:val="0"/>
              <w:noProof/>
              <w:color w:val="auto"/>
              <w:lang w:val="de-CH" w:eastAsia="zh-CN"/>
            </w:rPr>
          </w:pPr>
          <w:hyperlink w:history="1" w:anchor="_Toc90484198">
            <w:r w:rsidRPr="005127B9">
              <w:rPr>
                <w:rStyle w:val="Hyperlink"/>
                <w:rFonts w:cstheme="minorHAnsi"/>
                <w:noProof/>
                <w:lang w:eastAsia="de-CH"/>
              </w:rPr>
              <w:t>7</w:t>
            </w:r>
            <w:r>
              <w:rPr>
                <w:rFonts w:asciiTheme="minorHAnsi" w:hAnsiTheme="minorHAnsi" w:eastAsiaTheme="minorEastAsia" w:cstheme="minorBidi"/>
                <w:b w:val="0"/>
                <w:noProof/>
                <w:color w:val="auto"/>
                <w:lang w:val="de-CH" w:eastAsia="zh-CN"/>
              </w:rPr>
              <w:tab/>
            </w:r>
            <w:r w:rsidRPr="005127B9">
              <w:rPr>
                <w:rStyle w:val="Hyperlink"/>
                <w:rFonts w:cstheme="minorHAnsi"/>
                <w:noProof/>
                <w:lang w:eastAsia="de-CH"/>
              </w:rPr>
              <w:t>Application migration planning</w:t>
            </w:r>
            <w:r>
              <w:rPr>
                <w:noProof/>
                <w:webHidden/>
              </w:rPr>
              <w:tab/>
            </w:r>
            <w:r>
              <w:rPr>
                <w:noProof/>
                <w:webHidden/>
              </w:rPr>
              <w:fldChar w:fldCharType="begin"/>
            </w:r>
            <w:r>
              <w:rPr>
                <w:noProof/>
                <w:webHidden/>
              </w:rPr>
              <w:instrText xml:space="preserve"> PAGEREF _Toc90484198 \h </w:instrText>
            </w:r>
            <w:r>
              <w:rPr>
                <w:noProof/>
                <w:webHidden/>
              </w:rPr>
            </w:r>
            <w:r>
              <w:rPr>
                <w:noProof/>
                <w:webHidden/>
              </w:rPr>
              <w:fldChar w:fldCharType="separate"/>
            </w:r>
            <w:r>
              <w:rPr>
                <w:noProof/>
                <w:webHidden/>
              </w:rPr>
              <w:t>18</w:t>
            </w:r>
            <w:r>
              <w:rPr>
                <w:noProof/>
                <w:webHidden/>
              </w:rPr>
              <w:fldChar w:fldCharType="end"/>
            </w:r>
          </w:hyperlink>
        </w:p>
        <w:p w:rsidR="00DB2570" w:rsidRDefault="00DB2570" w14:paraId="14332792" w14:textId="0CA27EC0">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199">
            <w:r w:rsidRPr="005127B9">
              <w:rPr>
                <w:rStyle w:val="Hyperlink"/>
                <w:rFonts w:cstheme="minorHAnsi"/>
                <w:noProof/>
                <w:lang w:val="de-CH" w:eastAsia="de-CH"/>
                <w14:scene3d>
                  <w14:camera w14:prst="orthographicFront"/>
                  <w14:lightRig w14:rig="threePt" w14:dir="t">
                    <w14:rot w14:lat="0" w14:lon="0" w14:rev="0"/>
                  </w14:lightRig>
                </w14:scene3d>
              </w:rPr>
              <w:t>7.1</w:t>
            </w:r>
            <w:r>
              <w:rPr>
                <w:rFonts w:asciiTheme="minorHAnsi" w:hAnsiTheme="minorHAnsi" w:eastAsiaTheme="minorEastAsia" w:cstheme="minorBidi"/>
                <w:noProof/>
                <w:color w:val="auto"/>
                <w:lang w:val="de-CH" w:eastAsia="zh-CN"/>
              </w:rPr>
              <w:tab/>
            </w:r>
            <w:r w:rsidRPr="005127B9">
              <w:rPr>
                <w:rStyle w:val="Hyperlink"/>
                <w:rFonts w:cstheme="minorHAnsi"/>
                <w:noProof/>
                <w:lang w:eastAsia="de-CH"/>
              </w:rPr>
              <w:t>On-premise application design</w:t>
            </w:r>
            <w:r>
              <w:rPr>
                <w:noProof/>
                <w:webHidden/>
              </w:rPr>
              <w:tab/>
            </w:r>
            <w:r>
              <w:rPr>
                <w:noProof/>
                <w:webHidden/>
              </w:rPr>
              <w:fldChar w:fldCharType="begin"/>
            </w:r>
            <w:r>
              <w:rPr>
                <w:noProof/>
                <w:webHidden/>
              </w:rPr>
              <w:instrText xml:space="preserve"> PAGEREF _Toc90484199 \h </w:instrText>
            </w:r>
            <w:r>
              <w:rPr>
                <w:noProof/>
                <w:webHidden/>
              </w:rPr>
            </w:r>
            <w:r>
              <w:rPr>
                <w:noProof/>
                <w:webHidden/>
              </w:rPr>
              <w:fldChar w:fldCharType="separate"/>
            </w:r>
            <w:r>
              <w:rPr>
                <w:noProof/>
                <w:webHidden/>
              </w:rPr>
              <w:t>18</w:t>
            </w:r>
            <w:r>
              <w:rPr>
                <w:noProof/>
                <w:webHidden/>
              </w:rPr>
              <w:fldChar w:fldCharType="end"/>
            </w:r>
          </w:hyperlink>
        </w:p>
        <w:p w:rsidR="00DB2570" w:rsidRDefault="00DB2570" w14:paraId="0981C0DE" w14:textId="484ABCF1">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90484200">
            <w:r w:rsidRPr="005127B9">
              <w:rPr>
                <w:rStyle w:val="Hyperlink"/>
                <w:rFonts w:cstheme="minorHAnsi"/>
                <w:noProof/>
                <w:lang w:val="de-CH" w:eastAsia="de-CH"/>
              </w:rPr>
              <w:t>7.1.1</w:t>
            </w:r>
            <w:r>
              <w:rPr>
                <w:rFonts w:asciiTheme="minorHAnsi" w:hAnsiTheme="minorHAnsi" w:eastAsiaTheme="minorEastAsia" w:cstheme="minorBidi"/>
                <w:noProof/>
                <w:color w:val="auto"/>
                <w:lang w:val="de-CH" w:eastAsia="zh-CN"/>
              </w:rPr>
              <w:tab/>
            </w:r>
            <w:r w:rsidRPr="005127B9">
              <w:rPr>
                <w:rStyle w:val="Hyperlink"/>
                <w:rFonts w:cstheme="minorHAnsi"/>
                <w:noProof/>
                <w:lang w:eastAsia="de-CH"/>
              </w:rPr>
              <w:t>Migration schedule / timeline</w:t>
            </w:r>
            <w:r>
              <w:rPr>
                <w:noProof/>
                <w:webHidden/>
              </w:rPr>
              <w:tab/>
            </w:r>
            <w:r>
              <w:rPr>
                <w:noProof/>
                <w:webHidden/>
              </w:rPr>
              <w:fldChar w:fldCharType="begin"/>
            </w:r>
            <w:r>
              <w:rPr>
                <w:noProof/>
                <w:webHidden/>
              </w:rPr>
              <w:instrText xml:space="preserve"> PAGEREF _Toc90484200 \h </w:instrText>
            </w:r>
            <w:r>
              <w:rPr>
                <w:noProof/>
                <w:webHidden/>
              </w:rPr>
            </w:r>
            <w:r>
              <w:rPr>
                <w:noProof/>
                <w:webHidden/>
              </w:rPr>
              <w:fldChar w:fldCharType="separate"/>
            </w:r>
            <w:r>
              <w:rPr>
                <w:noProof/>
                <w:webHidden/>
              </w:rPr>
              <w:t>19</w:t>
            </w:r>
            <w:r>
              <w:rPr>
                <w:noProof/>
                <w:webHidden/>
              </w:rPr>
              <w:fldChar w:fldCharType="end"/>
            </w:r>
          </w:hyperlink>
        </w:p>
        <w:p w:rsidR="00DB2570" w:rsidRDefault="00DB2570" w14:paraId="51D0BA4C" w14:textId="4992F239">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90484201">
            <w:r w:rsidRPr="005127B9">
              <w:rPr>
                <w:rStyle w:val="Hyperlink"/>
                <w:rFonts w:cstheme="minorHAnsi"/>
                <w:noProof/>
                <w:lang w:val="en-US" w:eastAsia="de-CH"/>
              </w:rPr>
              <w:t>7.1.2</w:t>
            </w:r>
            <w:r>
              <w:rPr>
                <w:rFonts w:asciiTheme="minorHAnsi" w:hAnsiTheme="minorHAnsi" w:eastAsiaTheme="minorEastAsia" w:cstheme="minorBidi"/>
                <w:noProof/>
                <w:color w:val="auto"/>
                <w:lang w:val="de-CH" w:eastAsia="zh-CN"/>
              </w:rPr>
              <w:tab/>
            </w:r>
            <w:r w:rsidRPr="005127B9">
              <w:rPr>
                <w:rStyle w:val="Hyperlink"/>
                <w:rFonts w:cstheme="minorHAnsi"/>
                <w:noProof/>
                <w:lang w:val="en-IN" w:eastAsia="de-CH"/>
              </w:rPr>
              <w:t>On-premise servers used / required by the application</w:t>
            </w:r>
            <w:r>
              <w:rPr>
                <w:noProof/>
                <w:webHidden/>
              </w:rPr>
              <w:tab/>
            </w:r>
            <w:r>
              <w:rPr>
                <w:noProof/>
                <w:webHidden/>
              </w:rPr>
              <w:fldChar w:fldCharType="begin"/>
            </w:r>
            <w:r>
              <w:rPr>
                <w:noProof/>
                <w:webHidden/>
              </w:rPr>
              <w:instrText xml:space="preserve"> PAGEREF _Toc90484201 \h </w:instrText>
            </w:r>
            <w:r>
              <w:rPr>
                <w:noProof/>
                <w:webHidden/>
              </w:rPr>
            </w:r>
            <w:r>
              <w:rPr>
                <w:noProof/>
                <w:webHidden/>
              </w:rPr>
              <w:fldChar w:fldCharType="separate"/>
            </w:r>
            <w:r>
              <w:rPr>
                <w:noProof/>
                <w:webHidden/>
              </w:rPr>
              <w:t>19</w:t>
            </w:r>
            <w:r>
              <w:rPr>
                <w:noProof/>
                <w:webHidden/>
              </w:rPr>
              <w:fldChar w:fldCharType="end"/>
            </w:r>
          </w:hyperlink>
        </w:p>
        <w:p w:rsidR="00DB2570" w:rsidRDefault="00DB2570" w14:paraId="4F87D18C" w14:textId="3BB081F7">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90484202">
            <w:r w:rsidRPr="005127B9">
              <w:rPr>
                <w:rStyle w:val="Hyperlink"/>
                <w:rFonts w:cstheme="minorHAnsi"/>
                <w:noProof/>
                <w:lang w:val="en-US" w:eastAsia="de-CH"/>
              </w:rPr>
              <w:t>7.1.3</w:t>
            </w:r>
            <w:r>
              <w:rPr>
                <w:rFonts w:asciiTheme="minorHAnsi" w:hAnsiTheme="minorHAnsi" w:eastAsiaTheme="minorEastAsia" w:cstheme="minorBidi"/>
                <w:noProof/>
                <w:color w:val="auto"/>
                <w:lang w:val="de-CH" w:eastAsia="zh-CN"/>
              </w:rPr>
              <w:tab/>
            </w:r>
            <w:r w:rsidRPr="005127B9">
              <w:rPr>
                <w:rStyle w:val="Hyperlink"/>
                <w:rFonts w:cstheme="minorHAnsi"/>
                <w:noProof/>
                <w:lang w:eastAsia="de-CH"/>
              </w:rPr>
              <w:t>Components linked to the application</w:t>
            </w:r>
            <w:r>
              <w:rPr>
                <w:noProof/>
                <w:webHidden/>
              </w:rPr>
              <w:tab/>
            </w:r>
            <w:r>
              <w:rPr>
                <w:noProof/>
                <w:webHidden/>
              </w:rPr>
              <w:fldChar w:fldCharType="begin"/>
            </w:r>
            <w:r>
              <w:rPr>
                <w:noProof/>
                <w:webHidden/>
              </w:rPr>
              <w:instrText xml:space="preserve"> PAGEREF _Toc90484202 \h </w:instrText>
            </w:r>
            <w:r>
              <w:rPr>
                <w:noProof/>
                <w:webHidden/>
              </w:rPr>
            </w:r>
            <w:r>
              <w:rPr>
                <w:noProof/>
                <w:webHidden/>
              </w:rPr>
              <w:fldChar w:fldCharType="separate"/>
            </w:r>
            <w:r>
              <w:rPr>
                <w:noProof/>
                <w:webHidden/>
              </w:rPr>
              <w:t>19</w:t>
            </w:r>
            <w:r>
              <w:rPr>
                <w:noProof/>
                <w:webHidden/>
              </w:rPr>
              <w:fldChar w:fldCharType="end"/>
            </w:r>
          </w:hyperlink>
        </w:p>
        <w:p w:rsidR="00DB2570" w:rsidRDefault="00DB2570" w14:paraId="287EBCD4" w14:textId="31088395">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203">
            <w:r w:rsidRPr="005127B9">
              <w:rPr>
                <w:rStyle w:val="Hyperlink"/>
                <w:rFonts w:cstheme="minorHAnsi"/>
                <w:noProof/>
                <w:lang w:val="en-US" w:eastAsia="de-CH"/>
                <w14:scene3d>
                  <w14:camera w14:prst="orthographicFront"/>
                  <w14:lightRig w14:rig="threePt" w14:dir="t">
                    <w14:rot w14:lat="0" w14:lon="0" w14:rev="0"/>
                  </w14:lightRig>
                </w14:scene3d>
              </w:rPr>
              <w:t>7.2</w:t>
            </w:r>
            <w:r>
              <w:rPr>
                <w:rFonts w:asciiTheme="minorHAnsi" w:hAnsiTheme="minorHAnsi" w:eastAsiaTheme="minorEastAsia" w:cstheme="minorBidi"/>
                <w:noProof/>
                <w:color w:val="auto"/>
                <w:lang w:val="de-CH" w:eastAsia="zh-CN"/>
              </w:rPr>
              <w:tab/>
            </w:r>
            <w:r w:rsidRPr="005127B9">
              <w:rPr>
                <w:rStyle w:val="Hyperlink"/>
                <w:rFonts w:cstheme="minorHAnsi"/>
                <w:noProof/>
                <w:lang w:eastAsia="de-CH"/>
              </w:rPr>
              <w:t>Lift &amp; shift  migration</w:t>
            </w:r>
            <w:r>
              <w:rPr>
                <w:noProof/>
                <w:webHidden/>
              </w:rPr>
              <w:tab/>
            </w:r>
            <w:r>
              <w:rPr>
                <w:noProof/>
                <w:webHidden/>
              </w:rPr>
              <w:fldChar w:fldCharType="begin"/>
            </w:r>
            <w:r>
              <w:rPr>
                <w:noProof/>
                <w:webHidden/>
              </w:rPr>
              <w:instrText xml:space="preserve"> PAGEREF _Toc90484203 \h </w:instrText>
            </w:r>
            <w:r>
              <w:rPr>
                <w:noProof/>
                <w:webHidden/>
              </w:rPr>
            </w:r>
            <w:r>
              <w:rPr>
                <w:noProof/>
                <w:webHidden/>
              </w:rPr>
              <w:fldChar w:fldCharType="separate"/>
            </w:r>
            <w:r>
              <w:rPr>
                <w:noProof/>
                <w:webHidden/>
              </w:rPr>
              <w:t>20</w:t>
            </w:r>
            <w:r>
              <w:rPr>
                <w:noProof/>
                <w:webHidden/>
              </w:rPr>
              <w:fldChar w:fldCharType="end"/>
            </w:r>
          </w:hyperlink>
        </w:p>
        <w:p w:rsidR="00DB2570" w:rsidRDefault="00DB2570" w14:paraId="211EEA1C" w14:textId="69070893">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204">
            <w:r w:rsidRPr="005127B9">
              <w:rPr>
                <w:rStyle w:val="Hyperlink"/>
                <w:rFonts w:cstheme="minorHAnsi"/>
                <w:noProof/>
                <w:lang w:val="de-CH" w:eastAsia="de-CH"/>
                <w14:scene3d>
                  <w14:camera w14:prst="orthographicFront"/>
                  <w14:lightRig w14:rig="threePt" w14:dir="t">
                    <w14:rot w14:lat="0" w14:lon="0" w14:rev="0"/>
                  </w14:lightRig>
                </w14:scene3d>
              </w:rPr>
              <w:t>7.3</w:t>
            </w:r>
            <w:r>
              <w:rPr>
                <w:rFonts w:asciiTheme="minorHAnsi" w:hAnsiTheme="minorHAnsi" w:eastAsiaTheme="minorEastAsia" w:cstheme="minorBidi"/>
                <w:noProof/>
                <w:color w:val="auto"/>
                <w:lang w:val="de-CH" w:eastAsia="zh-CN"/>
              </w:rPr>
              <w:tab/>
            </w:r>
            <w:r w:rsidRPr="005127B9">
              <w:rPr>
                <w:rStyle w:val="Hyperlink"/>
                <w:rFonts w:cstheme="minorHAnsi"/>
                <w:noProof/>
                <w:lang w:eastAsia="de-CH"/>
              </w:rPr>
              <w:t>Database (DMS) migration</w:t>
            </w:r>
            <w:r>
              <w:rPr>
                <w:noProof/>
                <w:webHidden/>
              </w:rPr>
              <w:tab/>
            </w:r>
            <w:r>
              <w:rPr>
                <w:noProof/>
                <w:webHidden/>
              </w:rPr>
              <w:fldChar w:fldCharType="begin"/>
            </w:r>
            <w:r>
              <w:rPr>
                <w:noProof/>
                <w:webHidden/>
              </w:rPr>
              <w:instrText xml:space="preserve"> PAGEREF _Toc90484204 \h </w:instrText>
            </w:r>
            <w:r>
              <w:rPr>
                <w:noProof/>
                <w:webHidden/>
              </w:rPr>
            </w:r>
            <w:r>
              <w:rPr>
                <w:noProof/>
                <w:webHidden/>
              </w:rPr>
              <w:fldChar w:fldCharType="separate"/>
            </w:r>
            <w:r>
              <w:rPr>
                <w:noProof/>
                <w:webHidden/>
              </w:rPr>
              <w:t>20</w:t>
            </w:r>
            <w:r>
              <w:rPr>
                <w:noProof/>
                <w:webHidden/>
              </w:rPr>
              <w:fldChar w:fldCharType="end"/>
            </w:r>
          </w:hyperlink>
        </w:p>
        <w:p w:rsidR="00DB2570" w:rsidRDefault="00DB2570" w14:paraId="3A07E686" w14:textId="5C158892">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205">
            <w:r w:rsidRPr="005127B9">
              <w:rPr>
                <w:rStyle w:val="Hyperlink"/>
                <w:rFonts w:cstheme="minorHAnsi"/>
                <w:noProof/>
                <w:lang w:val="de-CH" w:eastAsia="de-CH"/>
                <w14:scene3d>
                  <w14:camera w14:prst="orthographicFront"/>
                  <w14:lightRig w14:rig="threePt" w14:dir="t">
                    <w14:rot w14:lat="0" w14:lon="0" w14:rev="0"/>
                  </w14:lightRig>
                </w14:scene3d>
              </w:rPr>
              <w:t>7.4</w:t>
            </w:r>
            <w:r>
              <w:rPr>
                <w:rFonts w:asciiTheme="minorHAnsi" w:hAnsiTheme="minorHAnsi" w:eastAsiaTheme="minorEastAsia" w:cstheme="minorBidi"/>
                <w:noProof/>
                <w:color w:val="auto"/>
                <w:lang w:val="de-CH" w:eastAsia="zh-CN"/>
              </w:rPr>
              <w:tab/>
            </w:r>
            <w:r w:rsidRPr="005127B9">
              <w:rPr>
                <w:rStyle w:val="Hyperlink"/>
                <w:rFonts w:cstheme="minorHAnsi"/>
                <w:noProof/>
                <w:lang w:val="de-CH" w:eastAsia="de-CH"/>
              </w:rPr>
              <w:t>Share Migration</w:t>
            </w:r>
            <w:r>
              <w:rPr>
                <w:noProof/>
                <w:webHidden/>
              </w:rPr>
              <w:tab/>
            </w:r>
            <w:r>
              <w:rPr>
                <w:noProof/>
                <w:webHidden/>
              </w:rPr>
              <w:fldChar w:fldCharType="begin"/>
            </w:r>
            <w:r>
              <w:rPr>
                <w:noProof/>
                <w:webHidden/>
              </w:rPr>
              <w:instrText xml:space="preserve"> PAGEREF _Toc90484205 \h </w:instrText>
            </w:r>
            <w:r>
              <w:rPr>
                <w:noProof/>
                <w:webHidden/>
              </w:rPr>
            </w:r>
            <w:r>
              <w:rPr>
                <w:noProof/>
                <w:webHidden/>
              </w:rPr>
              <w:fldChar w:fldCharType="separate"/>
            </w:r>
            <w:r>
              <w:rPr>
                <w:noProof/>
                <w:webHidden/>
              </w:rPr>
              <w:t>20</w:t>
            </w:r>
            <w:r>
              <w:rPr>
                <w:noProof/>
                <w:webHidden/>
              </w:rPr>
              <w:fldChar w:fldCharType="end"/>
            </w:r>
          </w:hyperlink>
        </w:p>
        <w:p w:rsidR="00DB2570" w:rsidRDefault="00DB2570" w14:paraId="5C237EEA" w14:textId="0AEEE6F0">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206">
            <w:r w:rsidRPr="005127B9">
              <w:rPr>
                <w:rStyle w:val="Hyperlink"/>
                <w:rFonts w:cstheme="minorHAnsi"/>
                <w:noProof/>
                <w:lang w:val="de-CH" w:eastAsia="de-CH"/>
                <w14:scene3d>
                  <w14:camera w14:prst="orthographicFront"/>
                  <w14:lightRig w14:rig="threePt" w14:dir="t">
                    <w14:rot w14:lat="0" w14:lon="0" w14:rev="0"/>
                  </w14:lightRig>
                </w14:scene3d>
              </w:rPr>
              <w:t>7.5</w:t>
            </w:r>
            <w:r>
              <w:rPr>
                <w:rFonts w:asciiTheme="minorHAnsi" w:hAnsiTheme="minorHAnsi" w:eastAsiaTheme="minorEastAsia" w:cstheme="minorBidi"/>
                <w:noProof/>
                <w:color w:val="auto"/>
                <w:lang w:val="de-CH" w:eastAsia="zh-CN"/>
              </w:rPr>
              <w:tab/>
            </w:r>
            <w:r w:rsidRPr="005127B9">
              <w:rPr>
                <w:rStyle w:val="Hyperlink"/>
                <w:rFonts w:cstheme="minorHAnsi"/>
                <w:noProof/>
                <w:lang w:eastAsia="de-CH"/>
              </w:rPr>
              <w:t>Internal application dependencies</w:t>
            </w:r>
            <w:r>
              <w:rPr>
                <w:noProof/>
                <w:webHidden/>
              </w:rPr>
              <w:tab/>
            </w:r>
            <w:r>
              <w:rPr>
                <w:noProof/>
                <w:webHidden/>
              </w:rPr>
              <w:fldChar w:fldCharType="begin"/>
            </w:r>
            <w:r>
              <w:rPr>
                <w:noProof/>
                <w:webHidden/>
              </w:rPr>
              <w:instrText xml:space="preserve"> PAGEREF _Toc90484206 \h </w:instrText>
            </w:r>
            <w:r>
              <w:rPr>
                <w:noProof/>
                <w:webHidden/>
              </w:rPr>
            </w:r>
            <w:r>
              <w:rPr>
                <w:noProof/>
                <w:webHidden/>
              </w:rPr>
              <w:fldChar w:fldCharType="separate"/>
            </w:r>
            <w:r>
              <w:rPr>
                <w:noProof/>
                <w:webHidden/>
              </w:rPr>
              <w:t>21</w:t>
            </w:r>
            <w:r>
              <w:rPr>
                <w:noProof/>
                <w:webHidden/>
              </w:rPr>
              <w:fldChar w:fldCharType="end"/>
            </w:r>
          </w:hyperlink>
        </w:p>
        <w:p w:rsidR="00DB2570" w:rsidRDefault="00DB2570" w14:paraId="58C8C7D9" w14:textId="043F918B">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207">
            <w:r w:rsidRPr="005127B9">
              <w:rPr>
                <w:rStyle w:val="Hyperlink"/>
                <w:rFonts w:cstheme="minorHAnsi"/>
                <w:noProof/>
                <w:lang w:val="de-CH" w:eastAsia="de-CH"/>
                <w14:scene3d>
                  <w14:camera w14:prst="orthographicFront"/>
                  <w14:lightRig w14:rig="threePt" w14:dir="t">
                    <w14:rot w14:lat="0" w14:lon="0" w14:rev="0"/>
                  </w14:lightRig>
                </w14:scene3d>
              </w:rPr>
              <w:t>7.6</w:t>
            </w:r>
            <w:r>
              <w:rPr>
                <w:rFonts w:asciiTheme="minorHAnsi" w:hAnsiTheme="minorHAnsi" w:eastAsiaTheme="minorEastAsia" w:cstheme="minorBidi"/>
                <w:noProof/>
                <w:color w:val="auto"/>
                <w:lang w:val="de-CH" w:eastAsia="zh-CN"/>
              </w:rPr>
              <w:tab/>
            </w:r>
            <w:r w:rsidRPr="005127B9">
              <w:rPr>
                <w:rStyle w:val="Hyperlink"/>
                <w:rFonts w:cstheme="minorHAnsi"/>
                <w:noProof/>
                <w:lang w:eastAsia="de-CH"/>
              </w:rPr>
              <w:t>External application dependencies or application interfaces</w:t>
            </w:r>
            <w:r>
              <w:rPr>
                <w:noProof/>
                <w:webHidden/>
              </w:rPr>
              <w:tab/>
            </w:r>
            <w:r>
              <w:rPr>
                <w:noProof/>
                <w:webHidden/>
              </w:rPr>
              <w:fldChar w:fldCharType="begin"/>
            </w:r>
            <w:r>
              <w:rPr>
                <w:noProof/>
                <w:webHidden/>
              </w:rPr>
              <w:instrText xml:space="preserve"> PAGEREF _Toc90484207 \h </w:instrText>
            </w:r>
            <w:r>
              <w:rPr>
                <w:noProof/>
                <w:webHidden/>
              </w:rPr>
            </w:r>
            <w:r>
              <w:rPr>
                <w:noProof/>
                <w:webHidden/>
              </w:rPr>
              <w:fldChar w:fldCharType="separate"/>
            </w:r>
            <w:r>
              <w:rPr>
                <w:noProof/>
                <w:webHidden/>
              </w:rPr>
              <w:t>21</w:t>
            </w:r>
            <w:r>
              <w:rPr>
                <w:noProof/>
                <w:webHidden/>
              </w:rPr>
              <w:fldChar w:fldCharType="end"/>
            </w:r>
          </w:hyperlink>
        </w:p>
        <w:p w:rsidR="00DB2570" w:rsidRDefault="00DB2570" w14:paraId="29A7BECD" w14:textId="765573F1">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208">
            <w:r w:rsidRPr="005127B9">
              <w:rPr>
                <w:rStyle w:val="Hyperlink"/>
                <w:rFonts w:cstheme="minorHAnsi"/>
                <w:noProof/>
                <w:lang w:val="en-US" w:eastAsia="de-CH"/>
                <w14:scene3d>
                  <w14:camera w14:prst="orthographicFront"/>
                  <w14:lightRig w14:rig="threePt" w14:dir="t">
                    <w14:rot w14:lat="0" w14:lon="0" w14:rev="0"/>
                  </w14:lightRig>
                </w14:scene3d>
              </w:rPr>
              <w:t>7.7</w:t>
            </w:r>
            <w:r>
              <w:rPr>
                <w:rFonts w:asciiTheme="minorHAnsi" w:hAnsiTheme="minorHAnsi" w:eastAsiaTheme="minorEastAsia" w:cstheme="minorBidi"/>
                <w:noProof/>
                <w:color w:val="auto"/>
                <w:lang w:val="de-CH" w:eastAsia="zh-CN"/>
              </w:rPr>
              <w:tab/>
            </w:r>
            <w:r w:rsidRPr="005127B9">
              <w:rPr>
                <w:rStyle w:val="Hyperlink"/>
                <w:rFonts w:cstheme="minorHAnsi"/>
                <w:noProof/>
                <w:lang w:val="en-IN" w:eastAsia="de-CH"/>
              </w:rPr>
              <w:t>DNS names / Published websites / Third party connections</w:t>
            </w:r>
            <w:r>
              <w:rPr>
                <w:noProof/>
                <w:webHidden/>
              </w:rPr>
              <w:tab/>
            </w:r>
            <w:r>
              <w:rPr>
                <w:noProof/>
                <w:webHidden/>
              </w:rPr>
              <w:fldChar w:fldCharType="begin"/>
            </w:r>
            <w:r>
              <w:rPr>
                <w:noProof/>
                <w:webHidden/>
              </w:rPr>
              <w:instrText xml:space="preserve"> PAGEREF _Toc90484208 \h </w:instrText>
            </w:r>
            <w:r>
              <w:rPr>
                <w:noProof/>
                <w:webHidden/>
              </w:rPr>
            </w:r>
            <w:r>
              <w:rPr>
                <w:noProof/>
                <w:webHidden/>
              </w:rPr>
              <w:fldChar w:fldCharType="separate"/>
            </w:r>
            <w:r>
              <w:rPr>
                <w:noProof/>
                <w:webHidden/>
              </w:rPr>
              <w:t>21</w:t>
            </w:r>
            <w:r>
              <w:rPr>
                <w:noProof/>
                <w:webHidden/>
              </w:rPr>
              <w:fldChar w:fldCharType="end"/>
            </w:r>
          </w:hyperlink>
        </w:p>
        <w:p w:rsidR="00DB2570" w:rsidRDefault="00DB2570" w14:paraId="234F98B0" w14:textId="11DCEB60">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209">
            <w:r w:rsidRPr="005127B9">
              <w:rPr>
                <w:rStyle w:val="Hyperlink"/>
                <w:rFonts w:cstheme="minorHAnsi"/>
                <w:noProof/>
                <w:lang w:val="de-CH" w:eastAsia="de-CH"/>
                <w14:scene3d>
                  <w14:camera w14:prst="orthographicFront"/>
                  <w14:lightRig w14:rig="threePt" w14:dir="t">
                    <w14:rot w14:lat="0" w14:lon="0" w14:rev="0"/>
                  </w14:lightRig>
                </w14:scene3d>
              </w:rPr>
              <w:t>7.8</w:t>
            </w:r>
            <w:r>
              <w:rPr>
                <w:rFonts w:asciiTheme="minorHAnsi" w:hAnsiTheme="minorHAnsi" w:eastAsiaTheme="minorEastAsia" w:cstheme="minorBidi"/>
                <w:noProof/>
                <w:color w:val="auto"/>
                <w:lang w:val="de-CH" w:eastAsia="zh-CN"/>
              </w:rPr>
              <w:tab/>
            </w:r>
            <w:r w:rsidRPr="005127B9">
              <w:rPr>
                <w:rStyle w:val="Hyperlink"/>
                <w:rFonts w:cstheme="minorHAnsi"/>
                <w:noProof/>
                <w:lang w:eastAsia="de-CH"/>
              </w:rPr>
              <w:t>DMZ / Firewall rules</w:t>
            </w:r>
            <w:r>
              <w:rPr>
                <w:noProof/>
                <w:webHidden/>
              </w:rPr>
              <w:tab/>
            </w:r>
            <w:r>
              <w:rPr>
                <w:noProof/>
                <w:webHidden/>
              </w:rPr>
              <w:fldChar w:fldCharType="begin"/>
            </w:r>
            <w:r>
              <w:rPr>
                <w:noProof/>
                <w:webHidden/>
              </w:rPr>
              <w:instrText xml:space="preserve"> PAGEREF _Toc90484209 \h </w:instrText>
            </w:r>
            <w:r>
              <w:rPr>
                <w:noProof/>
                <w:webHidden/>
              </w:rPr>
            </w:r>
            <w:r>
              <w:rPr>
                <w:noProof/>
                <w:webHidden/>
              </w:rPr>
              <w:fldChar w:fldCharType="separate"/>
            </w:r>
            <w:r>
              <w:rPr>
                <w:noProof/>
                <w:webHidden/>
              </w:rPr>
              <w:t>22</w:t>
            </w:r>
            <w:r>
              <w:rPr>
                <w:noProof/>
                <w:webHidden/>
              </w:rPr>
              <w:fldChar w:fldCharType="end"/>
            </w:r>
          </w:hyperlink>
        </w:p>
        <w:p w:rsidR="00DB2570" w:rsidRDefault="00DB2570" w14:paraId="3FA16617" w14:textId="3D46FCF8">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210">
            <w:r w:rsidRPr="005127B9">
              <w:rPr>
                <w:rStyle w:val="Hyperlink"/>
                <w:rFonts w:cstheme="minorHAnsi"/>
                <w:noProof/>
                <w:lang w:val="de-CH" w:eastAsia="de-CH"/>
                <w14:scene3d>
                  <w14:camera w14:prst="orthographicFront"/>
                  <w14:lightRig w14:rig="threePt" w14:dir="t">
                    <w14:rot w14:lat="0" w14:lon="0" w14:rev="0"/>
                  </w14:lightRig>
                </w14:scene3d>
              </w:rPr>
              <w:t>7.9</w:t>
            </w:r>
            <w:r>
              <w:rPr>
                <w:rFonts w:asciiTheme="minorHAnsi" w:hAnsiTheme="minorHAnsi" w:eastAsiaTheme="minorEastAsia" w:cstheme="minorBidi"/>
                <w:noProof/>
                <w:color w:val="auto"/>
                <w:lang w:val="de-CH" w:eastAsia="zh-CN"/>
              </w:rPr>
              <w:tab/>
            </w:r>
            <w:r w:rsidRPr="005127B9">
              <w:rPr>
                <w:rStyle w:val="Hyperlink"/>
                <w:rFonts w:cstheme="minorHAnsi"/>
                <w:noProof/>
                <w:lang w:eastAsia="de-CH"/>
              </w:rPr>
              <w:t>Performance / response times</w:t>
            </w:r>
            <w:r>
              <w:rPr>
                <w:noProof/>
                <w:webHidden/>
              </w:rPr>
              <w:tab/>
            </w:r>
            <w:r>
              <w:rPr>
                <w:noProof/>
                <w:webHidden/>
              </w:rPr>
              <w:fldChar w:fldCharType="begin"/>
            </w:r>
            <w:r>
              <w:rPr>
                <w:noProof/>
                <w:webHidden/>
              </w:rPr>
              <w:instrText xml:space="preserve"> PAGEREF _Toc90484210 \h </w:instrText>
            </w:r>
            <w:r>
              <w:rPr>
                <w:noProof/>
                <w:webHidden/>
              </w:rPr>
            </w:r>
            <w:r>
              <w:rPr>
                <w:noProof/>
                <w:webHidden/>
              </w:rPr>
              <w:fldChar w:fldCharType="separate"/>
            </w:r>
            <w:r>
              <w:rPr>
                <w:noProof/>
                <w:webHidden/>
              </w:rPr>
              <w:t>22</w:t>
            </w:r>
            <w:r>
              <w:rPr>
                <w:noProof/>
                <w:webHidden/>
              </w:rPr>
              <w:fldChar w:fldCharType="end"/>
            </w:r>
          </w:hyperlink>
        </w:p>
        <w:p w:rsidR="00DB2570" w:rsidRDefault="00DB2570" w14:paraId="2DD64524" w14:textId="42AFC483">
          <w:pPr>
            <w:pStyle w:val="TOC1"/>
            <w:tabs>
              <w:tab w:val="left" w:pos="342"/>
              <w:tab w:val="right" w:leader="dot" w:pos="9345"/>
            </w:tabs>
            <w:rPr>
              <w:rFonts w:asciiTheme="minorHAnsi" w:hAnsiTheme="minorHAnsi" w:eastAsiaTheme="minorEastAsia" w:cstheme="minorBidi"/>
              <w:b w:val="0"/>
              <w:noProof/>
              <w:color w:val="auto"/>
              <w:lang w:val="de-CH" w:eastAsia="zh-CN"/>
            </w:rPr>
          </w:pPr>
          <w:hyperlink w:history="1" w:anchor="_Toc90484211">
            <w:r w:rsidRPr="005127B9">
              <w:rPr>
                <w:rStyle w:val="Hyperlink"/>
                <w:rFonts w:cstheme="minorHAnsi"/>
                <w:noProof/>
                <w:lang w:val="de-CH" w:eastAsia="de-CH"/>
              </w:rPr>
              <w:t>8</w:t>
            </w:r>
            <w:r>
              <w:rPr>
                <w:rFonts w:asciiTheme="minorHAnsi" w:hAnsiTheme="minorHAnsi" w:eastAsiaTheme="minorEastAsia" w:cstheme="minorBidi"/>
                <w:b w:val="0"/>
                <w:noProof/>
                <w:color w:val="auto"/>
                <w:lang w:val="de-CH" w:eastAsia="zh-CN"/>
              </w:rPr>
              <w:tab/>
            </w:r>
            <w:r w:rsidRPr="005127B9">
              <w:rPr>
                <w:rStyle w:val="Hyperlink"/>
                <w:rFonts w:cstheme="minorHAnsi"/>
                <w:noProof/>
                <w:lang w:eastAsia="de-CH"/>
              </w:rPr>
              <w:t>Configuration of target situation</w:t>
            </w:r>
            <w:r>
              <w:rPr>
                <w:noProof/>
                <w:webHidden/>
              </w:rPr>
              <w:tab/>
            </w:r>
            <w:r>
              <w:rPr>
                <w:noProof/>
                <w:webHidden/>
              </w:rPr>
              <w:fldChar w:fldCharType="begin"/>
            </w:r>
            <w:r>
              <w:rPr>
                <w:noProof/>
                <w:webHidden/>
              </w:rPr>
              <w:instrText xml:space="preserve"> PAGEREF _Toc90484211 \h </w:instrText>
            </w:r>
            <w:r>
              <w:rPr>
                <w:noProof/>
                <w:webHidden/>
              </w:rPr>
            </w:r>
            <w:r>
              <w:rPr>
                <w:noProof/>
                <w:webHidden/>
              </w:rPr>
              <w:fldChar w:fldCharType="separate"/>
            </w:r>
            <w:r>
              <w:rPr>
                <w:noProof/>
                <w:webHidden/>
              </w:rPr>
              <w:t>22</w:t>
            </w:r>
            <w:r>
              <w:rPr>
                <w:noProof/>
                <w:webHidden/>
              </w:rPr>
              <w:fldChar w:fldCharType="end"/>
            </w:r>
          </w:hyperlink>
        </w:p>
        <w:p w:rsidR="00DB2570" w:rsidRDefault="00DB2570" w14:paraId="1027462E" w14:textId="27745FB9">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212">
            <w:r w:rsidRPr="005127B9">
              <w:rPr>
                <w:rStyle w:val="Hyperlink"/>
                <w:rFonts w:cstheme="minorHAnsi"/>
                <w:noProof/>
                <w:lang w:val="de-CH" w:eastAsia="de-CH"/>
                <w14:scene3d>
                  <w14:camera w14:prst="orthographicFront"/>
                  <w14:lightRig w14:rig="threePt" w14:dir="t">
                    <w14:rot w14:lat="0" w14:lon="0" w14:rev="0"/>
                  </w14:lightRig>
                </w14:scene3d>
              </w:rPr>
              <w:t>8.1</w:t>
            </w:r>
            <w:r>
              <w:rPr>
                <w:rFonts w:asciiTheme="minorHAnsi" w:hAnsiTheme="minorHAnsi" w:eastAsiaTheme="minorEastAsia" w:cstheme="minorBidi"/>
                <w:noProof/>
                <w:color w:val="auto"/>
                <w:lang w:val="de-CH" w:eastAsia="zh-CN"/>
              </w:rPr>
              <w:tab/>
            </w:r>
            <w:r w:rsidRPr="005127B9">
              <w:rPr>
                <w:rStyle w:val="Hyperlink"/>
                <w:rFonts w:cstheme="minorHAnsi"/>
                <w:noProof/>
                <w:lang w:eastAsia="de-CH"/>
              </w:rPr>
              <w:t>Database (DMS) migration Target server/database specification</w:t>
            </w:r>
            <w:r>
              <w:rPr>
                <w:noProof/>
                <w:webHidden/>
              </w:rPr>
              <w:tab/>
            </w:r>
            <w:r>
              <w:rPr>
                <w:noProof/>
                <w:webHidden/>
              </w:rPr>
              <w:fldChar w:fldCharType="begin"/>
            </w:r>
            <w:r>
              <w:rPr>
                <w:noProof/>
                <w:webHidden/>
              </w:rPr>
              <w:instrText xml:space="preserve"> PAGEREF _Toc90484212 \h </w:instrText>
            </w:r>
            <w:r>
              <w:rPr>
                <w:noProof/>
                <w:webHidden/>
              </w:rPr>
            </w:r>
            <w:r>
              <w:rPr>
                <w:noProof/>
                <w:webHidden/>
              </w:rPr>
              <w:fldChar w:fldCharType="separate"/>
            </w:r>
            <w:r>
              <w:rPr>
                <w:noProof/>
                <w:webHidden/>
              </w:rPr>
              <w:t>22</w:t>
            </w:r>
            <w:r>
              <w:rPr>
                <w:noProof/>
                <w:webHidden/>
              </w:rPr>
              <w:fldChar w:fldCharType="end"/>
            </w:r>
          </w:hyperlink>
        </w:p>
        <w:p w:rsidR="00DB2570" w:rsidRDefault="00DB2570" w14:paraId="4DBC0CDB" w14:textId="61D00D11">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213">
            <w:r w:rsidRPr="005127B9">
              <w:rPr>
                <w:rStyle w:val="Hyperlink"/>
                <w:rFonts w:cstheme="minorHAnsi"/>
                <w:noProof/>
                <w:lang w:val="de-CH" w:eastAsia="de-CH"/>
                <w14:scene3d>
                  <w14:camera w14:prst="orthographicFront"/>
                  <w14:lightRig w14:rig="threePt" w14:dir="t">
                    <w14:rot w14:lat="0" w14:lon="0" w14:rev="0"/>
                  </w14:lightRig>
                </w14:scene3d>
              </w:rPr>
              <w:t>8.2</w:t>
            </w:r>
            <w:r>
              <w:rPr>
                <w:rFonts w:asciiTheme="minorHAnsi" w:hAnsiTheme="minorHAnsi" w:eastAsiaTheme="minorEastAsia" w:cstheme="minorBidi"/>
                <w:noProof/>
                <w:color w:val="auto"/>
                <w:lang w:val="de-CH" w:eastAsia="zh-CN"/>
              </w:rPr>
              <w:tab/>
            </w:r>
            <w:r w:rsidRPr="005127B9">
              <w:rPr>
                <w:rStyle w:val="Hyperlink"/>
                <w:rFonts w:cstheme="minorHAnsi"/>
                <w:noProof/>
                <w:lang w:val="de-CH" w:eastAsia="de-CH"/>
              </w:rPr>
              <w:t>Share Migration</w:t>
            </w:r>
            <w:r>
              <w:rPr>
                <w:noProof/>
                <w:webHidden/>
              </w:rPr>
              <w:tab/>
            </w:r>
            <w:r>
              <w:rPr>
                <w:noProof/>
                <w:webHidden/>
              </w:rPr>
              <w:fldChar w:fldCharType="begin"/>
            </w:r>
            <w:r>
              <w:rPr>
                <w:noProof/>
                <w:webHidden/>
              </w:rPr>
              <w:instrText xml:space="preserve"> PAGEREF _Toc90484213 \h </w:instrText>
            </w:r>
            <w:r>
              <w:rPr>
                <w:noProof/>
                <w:webHidden/>
              </w:rPr>
            </w:r>
            <w:r>
              <w:rPr>
                <w:noProof/>
                <w:webHidden/>
              </w:rPr>
              <w:fldChar w:fldCharType="separate"/>
            </w:r>
            <w:r>
              <w:rPr>
                <w:noProof/>
                <w:webHidden/>
              </w:rPr>
              <w:t>22</w:t>
            </w:r>
            <w:r>
              <w:rPr>
                <w:noProof/>
                <w:webHidden/>
              </w:rPr>
              <w:fldChar w:fldCharType="end"/>
            </w:r>
          </w:hyperlink>
        </w:p>
        <w:p w:rsidR="00DB2570" w:rsidRDefault="00DB2570" w14:paraId="42460599" w14:textId="37AE2DFF">
          <w:pPr>
            <w:pStyle w:val="TOC1"/>
            <w:tabs>
              <w:tab w:val="left" w:pos="342"/>
              <w:tab w:val="right" w:leader="dot" w:pos="9345"/>
            </w:tabs>
            <w:rPr>
              <w:rFonts w:asciiTheme="minorHAnsi" w:hAnsiTheme="minorHAnsi" w:eastAsiaTheme="minorEastAsia" w:cstheme="minorBidi"/>
              <w:b w:val="0"/>
              <w:noProof/>
              <w:color w:val="auto"/>
              <w:lang w:val="de-CH" w:eastAsia="zh-CN"/>
            </w:rPr>
          </w:pPr>
          <w:hyperlink w:history="1" w:anchor="_Toc90484214">
            <w:r w:rsidRPr="005127B9">
              <w:rPr>
                <w:rStyle w:val="Hyperlink"/>
                <w:rFonts w:cstheme="minorHAnsi"/>
                <w:noProof/>
                <w:lang w:val="de-CH" w:eastAsia="de-CH"/>
              </w:rPr>
              <w:t>9</w:t>
            </w:r>
            <w:r>
              <w:rPr>
                <w:rFonts w:asciiTheme="minorHAnsi" w:hAnsiTheme="minorHAnsi" w:eastAsiaTheme="minorEastAsia" w:cstheme="minorBidi"/>
                <w:b w:val="0"/>
                <w:noProof/>
                <w:color w:val="auto"/>
                <w:lang w:val="de-CH" w:eastAsia="zh-CN"/>
              </w:rPr>
              <w:tab/>
            </w:r>
            <w:r w:rsidRPr="005127B9">
              <w:rPr>
                <w:rStyle w:val="Hyperlink"/>
                <w:rFonts w:cstheme="minorHAnsi"/>
                <w:noProof/>
                <w:lang w:eastAsia="de-CH"/>
              </w:rPr>
              <w:t>Migration</w:t>
            </w:r>
            <w:r>
              <w:rPr>
                <w:noProof/>
                <w:webHidden/>
              </w:rPr>
              <w:tab/>
            </w:r>
            <w:r>
              <w:rPr>
                <w:noProof/>
                <w:webHidden/>
              </w:rPr>
              <w:fldChar w:fldCharType="begin"/>
            </w:r>
            <w:r>
              <w:rPr>
                <w:noProof/>
                <w:webHidden/>
              </w:rPr>
              <w:instrText xml:space="preserve"> PAGEREF _Toc90484214 \h </w:instrText>
            </w:r>
            <w:r>
              <w:rPr>
                <w:noProof/>
                <w:webHidden/>
              </w:rPr>
            </w:r>
            <w:r>
              <w:rPr>
                <w:noProof/>
                <w:webHidden/>
              </w:rPr>
              <w:fldChar w:fldCharType="separate"/>
            </w:r>
            <w:r>
              <w:rPr>
                <w:noProof/>
                <w:webHidden/>
              </w:rPr>
              <w:t>24</w:t>
            </w:r>
            <w:r>
              <w:rPr>
                <w:noProof/>
                <w:webHidden/>
              </w:rPr>
              <w:fldChar w:fldCharType="end"/>
            </w:r>
          </w:hyperlink>
        </w:p>
        <w:p w:rsidR="00DB2570" w:rsidRDefault="00DB2570" w14:paraId="1351A8D5" w14:textId="16ABD591">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215">
            <w:r w:rsidRPr="005127B9">
              <w:rPr>
                <w:rStyle w:val="Hyperlink"/>
                <w:rFonts w:cstheme="minorHAnsi"/>
                <w:noProof/>
                <w:lang w:val="de-CH" w:eastAsia="de-CH"/>
                <w14:scene3d>
                  <w14:camera w14:prst="orthographicFront"/>
                  <w14:lightRig w14:rig="threePt" w14:dir="t">
                    <w14:rot w14:lat="0" w14:lon="0" w14:rev="0"/>
                  </w14:lightRig>
                </w14:scene3d>
              </w:rPr>
              <w:t>9.1</w:t>
            </w:r>
            <w:r>
              <w:rPr>
                <w:rFonts w:asciiTheme="minorHAnsi" w:hAnsiTheme="minorHAnsi" w:eastAsiaTheme="minorEastAsia" w:cstheme="minorBidi"/>
                <w:noProof/>
                <w:color w:val="auto"/>
                <w:lang w:val="de-CH" w:eastAsia="zh-CN"/>
              </w:rPr>
              <w:tab/>
            </w:r>
            <w:r w:rsidRPr="005127B9">
              <w:rPr>
                <w:rStyle w:val="Hyperlink"/>
                <w:rFonts w:cstheme="minorHAnsi"/>
                <w:noProof/>
                <w:lang w:val="de-CH" w:eastAsia="de-CH"/>
              </w:rPr>
              <w:t>Move Group</w:t>
            </w:r>
            <w:r>
              <w:rPr>
                <w:noProof/>
                <w:webHidden/>
              </w:rPr>
              <w:tab/>
            </w:r>
            <w:r>
              <w:rPr>
                <w:noProof/>
                <w:webHidden/>
              </w:rPr>
              <w:fldChar w:fldCharType="begin"/>
            </w:r>
            <w:r>
              <w:rPr>
                <w:noProof/>
                <w:webHidden/>
              </w:rPr>
              <w:instrText xml:space="preserve"> PAGEREF _Toc90484215 \h </w:instrText>
            </w:r>
            <w:r>
              <w:rPr>
                <w:noProof/>
                <w:webHidden/>
              </w:rPr>
            </w:r>
            <w:r>
              <w:rPr>
                <w:noProof/>
                <w:webHidden/>
              </w:rPr>
              <w:fldChar w:fldCharType="separate"/>
            </w:r>
            <w:r>
              <w:rPr>
                <w:noProof/>
                <w:webHidden/>
              </w:rPr>
              <w:t>24</w:t>
            </w:r>
            <w:r>
              <w:rPr>
                <w:noProof/>
                <w:webHidden/>
              </w:rPr>
              <w:fldChar w:fldCharType="end"/>
            </w:r>
          </w:hyperlink>
        </w:p>
        <w:p w:rsidR="00DB2570" w:rsidRDefault="00DB2570" w14:paraId="3EC6BC96" w14:textId="28563776">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216">
            <w:r w:rsidRPr="005127B9">
              <w:rPr>
                <w:rStyle w:val="Hyperlink"/>
                <w:rFonts w:cstheme="minorHAnsi"/>
                <w:noProof/>
                <w:lang w:val="de-CH" w:eastAsia="de-CH"/>
                <w14:scene3d>
                  <w14:camera w14:prst="orthographicFront"/>
                  <w14:lightRig w14:rig="threePt" w14:dir="t">
                    <w14:rot w14:lat="0" w14:lon="0" w14:rev="0"/>
                  </w14:lightRig>
                </w14:scene3d>
              </w:rPr>
              <w:t>9.2</w:t>
            </w:r>
            <w:r>
              <w:rPr>
                <w:rFonts w:asciiTheme="minorHAnsi" w:hAnsiTheme="minorHAnsi" w:eastAsiaTheme="minorEastAsia" w:cstheme="minorBidi"/>
                <w:noProof/>
                <w:color w:val="auto"/>
                <w:lang w:val="de-CH" w:eastAsia="zh-CN"/>
              </w:rPr>
              <w:tab/>
            </w:r>
            <w:r w:rsidRPr="005127B9">
              <w:rPr>
                <w:rStyle w:val="Hyperlink"/>
                <w:rFonts w:cstheme="minorHAnsi"/>
                <w:noProof/>
                <w:lang w:val="de-CH" w:eastAsia="de-CH"/>
              </w:rPr>
              <w:t>Target Architecture</w:t>
            </w:r>
            <w:r>
              <w:rPr>
                <w:noProof/>
                <w:webHidden/>
              </w:rPr>
              <w:tab/>
            </w:r>
            <w:r>
              <w:rPr>
                <w:noProof/>
                <w:webHidden/>
              </w:rPr>
              <w:fldChar w:fldCharType="begin"/>
            </w:r>
            <w:r>
              <w:rPr>
                <w:noProof/>
                <w:webHidden/>
              </w:rPr>
              <w:instrText xml:space="preserve"> PAGEREF _Toc90484216 \h </w:instrText>
            </w:r>
            <w:r>
              <w:rPr>
                <w:noProof/>
                <w:webHidden/>
              </w:rPr>
            </w:r>
            <w:r>
              <w:rPr>
                <w:noProof/>
                <w:webHidden/>
              </w:rPr>
              <w:fldChar w:fldCharType="separate"/>
            </w:r>
            <w:r>
              <w:rPr>
                <w:noProof/>
                <w:webHidden/>
              </w:rPr>
              <w:t>25</w:t>
            </w:r>
            <w:r>
              <w:rPr>
                <w:noProof/>
                <w:webHidden/>
              </w:rPr>
              <w:fldChar w:fldCharType="end"/>
            </w:r>
          </w:hyperlink>
        </w:p>
        <w:p w:rsidR="00DB2570" w:rsidRDefault="00DB2570" w14:paraId="693D8BB9" w14:textId="2208B3B2">
          <w:pPr>
            <w:pStyle w:val="TOC3"/>
            <w:tabs>
              <w:tab w:val="left" w:pos="709"/>
              <w:tab w:val="right" w:leader="dot" w:pos="9345"/>
            </w:tabs>
            <w:rPr>
              <w:rFonts w:asciiTheme="minorHAnsi" w:hAnsiTheme="minorHAnsi" w:eastAsiaTheme="minorEastAsia" w:cstheme="minorBidi"/>
              <w:noProof/>
              <w:color w:val="auto"/>
              <w:lang w:val="de-CH" w:eastAsia="zh-CN"/>
            </w:rPr>
          </w:pPr>
          <w:hyperlink w:history="1" w:anchor="_Toc90484217">
            <w:r w:rsidRPr="005127B9">
              <w:rPr>
                <w:rStyle w:val="Hyperlink"/>
                <w:rFonts w:cstheme="minorHAnsi"/>
                <w:noProof/>
                <w:lang w:eastAsia="de-CH"/>
              </w:rPr>
              <w:t>9.2.1</w:t>
            </w:r>
            <w:r>
              <w:rPr>
                <w:rFonts w:asciiTheme="minorHAnsi" w:hAnsiTheme="minorHAnsi" w:eastAsiaTheme="minorEastAsia" w:cstheme="minorBidi"/>
                <w:noProof/>
                <w:color w:val="auto"/>
                <w:lang w:val="de-CH" w:eastAsia="zh-CN"/>
              </w:rPr>
              <w:tab/>
            </w:r>
            <w:r w:rsidRPr="005127B9">
              <w:rPr>
                <w:rStyle w:val="Hyperlink"/>
                <w:rFonts w:cstheme="minorHAnsi"/>
                <w:noProof/>
                <w:lang w:eastAsia="de-CH"/>
              </w:rPr>
              <w:t>Test Environment</w:t>
            </w:r>
            <w:r>
              <w:rPr>
                <w:noProof/>
                <w:webHidden/>
              </w:rPr>
              <w:tab/>
            </w:r>
            <w:r>
              <w:rPr>
                <w:noProof/>
                <w:webHidden/>
              </w:rPr>
              <w:fldChar w:fldCharType="begin"/>
            </w:r>
            <w:r>
              <w:rPr>
                <w:noProof/>
                <w:webHidden/>
              </w:rPr>
              <w:instrText xml:space="preserve"> PAGEREF _Toc90484217 \h </w:instrText>
            </w:r>
            <w:r>
              <w:rPr>
                <w:noProof/>
                <w:webHidden/>
              </w:rPr>
            </w:r>
            <w:r>
              <w:rPr>
                <w:noProof/>
                <w:webHidden/>
              </w:rPr>
              <w:fldChar w:fldCharType="separate"/>
            </w:r>
            <w:r>
              <w:rPr>
                <w:noProof/>
                <w:webHidden/>
              </w:rPr>
              <w:t>26</w:t>
            </w:r>
            <w:r>
              <w:rPr>
                <w:noProof/>
                <w:webHidden/>
              </w:rPr>
              <w:fldChar w:fldCharType="end"/>
            </w:r>
          </w:hyperlink>
        </w:p>
        <w:p w:rsidR="00DB2570" w:rsidRDefault="00DB2570" w14:paraId="7926321D" w14:textId="56149F2D">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218">
            <w:r w:rsidRPr="005127B9">
              <w:rPr>
                <w:rStyle w:val="Hyperlink"/>
                <w:rFonts w:cstheme="minorHAnsi"/>
                <w:noProof/>
                <w:lang w:val="de-CH" w:eastAsia="de-CH"/>
                <w14:scene3d>
                  <w14:camera w14:prst="orthographicFront"/>
                  <w14:lightRig w14:rig="threePt" w14:dir="t">
                    <w14:rot w14:lat="0" w14:lon="0" w14:rev="0"/>
                  </w14:lightRig>
                </w14:scene3d>
              </w:rPr>
              <w:t>9.3</w:t>
            </w:r>
            <w:r>
              <w:rPr>
                <w:rFonts w:asciiTheme="minorHAnsi" w:hAnsiTheme="minorHAnsi" w:eastAsiaTheme="minorEastAsia" w:cstheme="minorBidi"/>
                <w:noProof/>
                <w:color w:val="auto"/>
                <w:lang w:val="de-CH" w:eastAsia="zh-CN"/>
              </w:rPr>
              <w:tab/>
            </w:r>
            <w:r w:rsidRPr="005127B9">
              <w:rPr>
                <w:rStyle w:val="Hyperlink"/>
                <w:rFonts w:cstheme="minorHAnsi"/>
                <w:noProof/>
                <w:lang w:eastAsia="de-CH"/>
              </w:rPr>
              <w:t>Pre-migration activities</w:t>
            </w:r>
            <w:r>
              <w:rPr>
                <w:noProof/>
                <w:webHidden/>
              </w:rPr>
              <w:tab/>
            </w:r>
            <w:r>
              <w:rPr>
                <w:noProof/>
                <w:webHidden/>
              </w:rPr>
              <w:fldChar w:fldCharType="begin"/>
            </w:r>
            <w:r>
              <w:rPr>
                <w:noProof/>
                <w:webHidden/>
              </w:rPr>
              <w:instrText xml:space="preserve"> PAGEREF _Toc90484218 \h </w:instrText>
            </w:r>
            <w:r>
              <w:rPr>
                <w:noProof/>
                <w:webHidden/>
              </w:rPr>
            </w:r>
            <w:r>
              <w:rPr>
                <w:noProof/>
                <w:webHidden/>
              </w:rPr>
              <w:fldChar w:fldCharType="separate"/>
            </w:r>
            <w:r>
              <w:rPr>
                <w:noProof/>
                <w:webHidden/>
              </w:rPr>
              <w:t>27</w:t>
            </w:r>
            <w:r>
              <w:rPr>
                <w:noProof/>
                <w:webHidden/>
              </w:rPr>
              <w:fldChar w:fldCharType="end"/>
            </w:r>
          </w:hyperlink>
        </w:p>
        <w:p w:rsidR="00DB2570" w:rsidRDefault="00DB2570" w14:paraId="495D70AE" w14:textId="548DA4E3">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219">
            <w:r w:rsidRPr="005127B9">
              <w:rPr>
                <w:rStyle w:val="Hyperlink"/>
                <w:rFonts w:cstheme="minorHAnsi"/>
                <w:noProof/>
                <w:lang w:val="de-CH" w:eastAsia="de-CH"/>
                <w14:scene3d>
                  <w14:camera w14:prst="orthographicFront"/>
                  <w14:lightRig w14:rig="threePt" w14:dir="t">
                    <w14:rot w14:lat="0" w14:lon="0" w14:rev="0"/>
                  </w14:lightRig>
                </w14:scene3d>
              </w:rPr>
              <w:t>9.4</w:t>
            </w:r>
            <w:r>
              <w:rPr>
                <w:rFonts w:asciiTheme="minorHAnsi" w:hAnsiTheme="minorHAnsi" w:eastAsiaTheme="minorEastAsia" w:cstheme="minorBidi"/>
                <w:noProof/>
                <w:color w:val="auto"/>
                <w:lang w:val="de-CH" w:eastAsia="zh-CN"/>
              </w:rPr>
              <w:tab/>
            </w:r>
            <w:r w:rsidRPr="005127B9">
              <w:rPr>
                <w:rStyle w:val="Hyperlink"/>
                <w:rFonts w:cstheme="minorHAnsi"/>
                <w:noProof/>
                <w:lang w:eastAsia="de-CH"/>
              </w:rPr>
              <w:t>Test cases</w:t>
            </w:r>
            <w:r>
              <w:rPr>
                <w:noProof/>
                <w:webHidden/>
              </w:rPr>
              <w:tab/>
            </w:r>
            <w:r>
              <w:rPr>
                <w:noProof/>
                <w:webHidden/>
              </w:rPr>
              <w:fldChar w:fldCharType="begin"/>
            </w:r>
            <w:r>
              <w:rPr>
                <w:noProof/>
                <w:webHidden/>
              </w:rPr>
              <w:instrText xml:space="preserve"> PAGEREF _Toc90484219 \h </w:instrText>
            </w:r>
            <w:r>
              <w:rPr>
                <w:noProof/>
                <w:webHidden/>
              </w:rPr>
            </w:r>
            <w:r>
              <w:rPr>
                <w:noProof/>
                <w:webHidden/>
              </w:rPr>
              <w:fldChar w:fldCharType="separate"/>
            </w:r>
            <w:r>
              <w:rPr>
                <w:noProof/>
                <w:webHidden/>
              </w:rPr>
              <w:t>27</w:t>
            </w:r>
            <w:r>
              <w:rPr>
                <w:noProof/>
                <w:webHidden/>
              </w:rPr>
              <w:fldChar w:fldCharType="end"/>
            </w:r>
          </w:hyperlink>
        </w:p>
        <w:p w:rsidR="00DB2570" w:rsidRDefault="00DB2570" w14:paraId="20B89DA7" w14:textId="4A3E2744">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220">
            <w:r w:rsidRPr="005127B9">
              <w:rPr>
                <w:rStyle w:val="Hyperlink"/>
                <w:rFonts w:cstheme="minorHAnsi"/>
                <w:noProof/>
                <w:lang w:val="de-CH" w:eastAsia="de-CH"/>
                <w14:scene3d>
                  <w14:camera w14:prst="orthographicFront"/>
                  <w14:lightRig w14:rig="threePt" w14:dir="t">
                    <w14:rot w14:lat="0" w14:lon="0" w14:rev="0"/>
                  </w14:lightRig>
                </w14:scene3d>
              </w:rPr>
              <w:t>9.5</w:t>
            </w:r>
            <w:r>
              <w:rPr>
                <w:rFonts w:asciiTheme="minorHAnsi" w:hAnsiTheme="minorHAnsi" w:eastAsiaTheme="minorEastAsia" w:cstheme="minorBidi"/>
                <w:noProof/>
                <w:color w:val="auto"/>
                <w:lang w:val="de-CH" w:eastAsia="zh-CN"/>
              </w:rPr>
              <w:tab/>
            </w:r>
            <w:r w:rsidRPr="005127B9">
              <w:rPr>
                <w:rStyle w:val="Hyperlink"/>
                <w:rFonts w:cstheme="minorHAnsi"/>
                <w:noProof/>
                <w:lang w:eastAsia="de-CH"/>
              </w:rPr>
              <w:t>Post-migration activities</w:t>
            </w:r>
            <w:r>
              <w:rPr>
                <w:noProof/>
                <w:webHidden/>
              </w:rPr>
              <w:tab/>
            </w:r>
            <w:r>
              <w:rPr>
                <w:noProof/>
                <w:webHidden/>
              </w:rPr>
              <w:fldChar w:fldCharType="begin"/>
            </w:r>
            <w:r>
              <w:rPr>
                <w:noProof/>
                <w:webHidden/>
              </w:rPr>
              <w:instrText xml:space="preserve"> PAGEREF _Toc90484220 \h </w:instrText>
            </w:r>
            <w:r>
              <w:rPr>
                <w:noProof/>
                <w:webHidden/>
              </w:rPr>
            </w:r>
            <w:r>
              <w:rPr>
                <w:noProof/>
                <w:webHidden/>
              </w:rPr>
              <w:fldChar w:fldCharType="separate"/>
            </w:r>
            <w:r>
              <w:rPr>
                <w:noProof/>
                <w:webHidden/>
              </w:rPr>
              <w:t>28</w:t>
            </w:r>
            <w:r>
              <w:rPr>
                <w:noProof/>
                <w:webHidden/>
              </w:rPr>
              <w:fldChar w:fldCharType="end"/>
            </w:r>
          </w:hyperlink>
        </w:p>
        <w:p w:rsidR="00DB2570" w:rsidRDefault="00DB2570" w14:paraId="6584CC5C" w14:textId="47292745">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221">
            <w:r w:rsidRPr="005127B9">
              <w:rPr>
                <w:rStyle w:val="Hyperlink"/>
                <w:rFonts w:cstheme="minorHAnsi"/>
                <w:noProof/>
                <w:lang w:val="de-CH" w:eastAsia="de-CH"/>
                <w14:scene3d>
                  <w14:camera w14:prst="orthographicFront"/>
                  <w14:lightRig w14:rig="threePt" w14:dir="t">
                    <w14:rot w14:lat="0" w14:lon="0" w14:rev="0"/>
                  </w14:lightRig>
                </w14:scene3d>
              </w:rPr>
              <w:t>9.6</w:t>
            </w:r>
            <w:r>
              <w:rPr>
                <w:rFonts w:asciiTheme="minorHAnsi" w:hAnsiTheme="minorHAnsi" w:eastAsiaTheme="minorEastAsia" w:cstheme="minorBidi"/>
                <w:noProof/>
                <w:color w:val="auto"/>
                <w:lang w:val="de-CH" w:eastAsia="zh-CN"/>
              </w:rPr>
              <w:tab/>
            </w:r>
            <w:r w:rsidRPr="005127B9">
              <w:rPr>
                <w:rStyle w:val="Hyperlink"/>
                <w:rFonts w:cstheme="minorHAnsi"/>
                <w:noProof/>
                <w:lang w:eastAsia="de-CH"/>
              </w:rPr>
              <w:t>Continue or fallback decision</w:t>
            </w:r>
            <w:r>
              <w:rPr>
                <w:noProof/>
                <w:webHidden/>
              </w:rPr>
              <w:tab/>
            </w:r>
            <w:r>
              <w:rPr>
                <w:noProof/>
                <w:webHidden/>
              </w:rPr>
              <w:fldChar w:fldCharType="begin"/>
            </w:r>
            <w:r>
              <w:rPr>
                <w:noProof/>
                <w:webHidden/>
              </w:rPr>
              <w:instrText xml:space="preserve"> PAGEREF _Toc90484221 \h </w:instrText>
            </w:r>
            <w:r>
              <w:rPr>
                <w:noProof/>
                <w:webHidden/>
              </w:rPr>
            </w:r>
            <w:r>
              <w:rPr>
                <w:noProof/>
                <w:webHidden/>
              </w:rPr>
              <w:fldChar w:fldCharType="separate"/>
            </w:r>
            <w:r>
              <w:rPr>
                <w:noProof/>
                <w:webHidden/>
              </w:rPr>
              <w:t>28</w:t>
            </w:r>
            <w:r>
              <w:rPr>
                <w:noProof/>
                <w:webHidden/>
              </w:rPr>
              <w:fldChar w:fldCharType="end"/>
            </w:r>
          </w:hyperlink>
        </w:p>
        <w:p w:rsidR="00DB2570" w:rsidRDefault="00DB2570" w14:paraId="32A0C435" w14:textId="0D60293F">
          <w:pPr>
            <w:pStyle w:val="TOC2"/>
            <w:tabs>
              <w:tab w:val="left" w:pos="526"/>
              <w:tab w:val="right" w:leader="dot" w:pos="9345"/>
            </w:tabs>
            <w:rPr>
              <w:rFonts w:asciiTheme="minorHAnsi" w:hAnsiTheme="minorHAnsi" w:eastAsiaTheme="minorEastAsia" w:cstheme="minorBidi"/>
              <w:noProof/>
              <w:color w:val="auto"/>
              <w:lang w:val="de-CH" w:eastAsia="zh-CN"/>
            </w:rPr>
          </w:pPr>
          <w:hyperlink w:history="1" w:anchor="_Toc90484222">
            <w:r w:rsidRPr="005127B9">
              <w:rPr>
                <w:rStyle w:val="Hyperlink"/>
                <w:rFonts w:cstheme="minorHAnsi"/>
                <w:noProof/>
                <w:lang w:val="de-CH" w:eastAsia="de-CH"/>
                <w14:scene3d>
                  <w14:camera w14:prst="orthographicFront"/>
                  <w14:lightRig w14:rig="threePt" w14:dir="t">
                    <w14:rot w14:lat="0" w14:lon="0" w14:rev="0"/>
                  </w14:lightRig>
                </w14:scene3d>
              </w:rPr>
              <w:t>9.7</w:t>
            </w:r>
            <w:r>
              <w:rPr>
                <w:rFonts w:asciiTheme="minorHAnsi" w:hAnsiTheme="minorHAnsi" w:eastAsiaTheme="minorEastAsia" w:cstheme="minorBidi"/>
                <w:noProof/>
                <w:color w:val="auto"/>
                <w:lang w:val="de-CH" w:eastAsia="zh-CN"/>
              </w:rPr>
              <w:tab/>
            </w:r>
            <w:r w:rsidRPr="005127B9">
              <w:rPr>
                <w:rStyle w:val="Hyperlink"/>
                <w:rFonts w:cstheme="minorHAnsi"/>
                <w:noProof/>
                <w:lang w:eastAsia="de-CH"/>
              </w:rPr>
              <w:t>Reconfiguration after testing sign off</w:t>
            </w:r>
            <w:r>
              <w:rPr>
                <w:noProof/>
                <w:webHidden/>
              </w:rPr>
              <w:tab/>
            </w:r>
            <w:r>
              <w:rPr>
                <w:noProof/>
                <w:webHidden/>
              </w:rPr>
              <w:fldChar w:fldCharType="begin"/>
            </w:r>
            <w:r>
              <w:rPr>
                <w:noProof/>
                <w:webHidden/>
              </w:rPr>
              <w:instrText xml:space="preserve"> PAGEREF _Toc90484222 \h </w:instrText>
            </w:r>
            <w:r>
              <w:rPr>
                <w:noProof/>
                <w:webHidden/>
              </w:rPr>
            </w:r>
            <w:r>
              <w:rPr>
                <w:noProof/>
                <w:webHidden/>
              </w:rPr>
              <w:fldChar w:fldCharType="separate"/>
            </w:r>
            <w:r>
              <w:rPr>
                <w:noProof/>
                <w:webHidden/>
              </w:rPr>
              <w:t>28</w:t>
            </w:r>
            <w:r>
              <w:rPr>
                <w:noProof/>
                <w:webHidden/>
              </w:rPr>
              <w:fldChar w:fldCharType="end"/>
            </w:r>
          </w:hyperlink>
        </w:p>
        <w:p w:rsidRPr="00443B68" w:rsidR="008D6DE7" w:rsidRDefault="008D6DE7" w14:paraId="107A91F4" w14:textId="5C93F67A">
          <w:pPr>
            <w:rPr>
              <w:rFonts w:asciiTheme="minorHAnsi" w:hAnsiTheme="minorHAnsi" w:cstheme="minorHAnsi"/>
            </w:rPr>
          </w:pPr>
          <w:r w:rsidRPr="00443B68">
            <w:rPr>
              <w:rFonts w:asciiTheme="minorHAnsi" w:hAnsiTheme="minorHAnsi" w:cstheme="minorHAnsi"/>
              <w:b/>
              <w:bCs/>
              <w:noProof/>
            </w:rPr>
            <w:fldChar w:fldCharType="end"/>
          </w:r>
        </w:p>
      </w:sdtContent>
    </w:sdt>
    <w:p w:rsidRPr="00443B68" w:rsidR="00886906" w:rsidP="00A71CED" w:rsidRDefault="00A71CED" w14:paraId="1AFB1289" w14:textId="25871BF2">
      <w:pPr>
        <w:tabs>
          <w:tab w:val="left" w:pos="567"/>
          <w:tab w:val="left" w:pos="851"/>
          <w:tab w:val="left" w:pos="1843"/>
        </w:tabs>
        <w:spacing w:before="0" w:line="240" w:lineRule="auto"/>
        <w:textAlignment w:val="baseline"/>
        <w:rPr>
          <w:rFonts w:asciiTheme="minorHAnsi" w:hAnsiTheme="minorHAnsi" w:cstheme="minorHAnsi"/>
        </w:rPr>
      </w:pPr>
      <w:r w:rsidRPr="00443B68">
        <w:rPr>
          <w:rFonts w:eastAsia="Times New Roman" w:asciiTheme="minorHAnsi" w:hAnsiTheme="minorHAnsi" w:cstheme="minorHAnsi"/>
          <w:color w:val="0563C1"/>
          <w:u w:val="single"/>
          <w:lang w:val="en-US" w:eastAsia="de-CH"/>
        </w:rPr>
        <w:fldChar w:fldCharType="begin"/>
      </w:r>
      <w:r w:rsidRPr="00443B68">
        <w:rPr>
          <w:rFonts w:eastAsia="Times New Roman" w:asciiTheme="minorHAnsi" w:hAnsiTheme="minorHAnsi" w:cstheme="minorHAnsi"/>
          <w:color w:val="0563C1"/>
          <w:u w:val="single"/>
          <w:lang w:val="en-US" w:eastAsia="de-CH"/>
        </w:rPr>
        <w:instrText xml:space="preserve"> TOC \o "1-3" \h \z \u </w:instrText>
      </w:r>
      <w:r w:rsidRPr="00443B68">
        <w:rPr>
          <w:rFonts w:eastAsia="Times New Roman" w:asciiTheme="minorHAnsi" w:hAnsiTheme="minorHAnsi" w:cstheme="minorHAnsi"/>
          <w:color w:val="0563C1"/>
          <w:u w:val="single"/>
          <w:lang w:val="en-US" w:eastAsia="de-CH"/>
        </w:rPr>
        <w:fldChar w:fldCharType="end"/>
      </w:r>
      <w:r w:rsidRPr="00443B68" w:rsidR="00886906">
        <w:rPr>
          <w:rFonts w:eastAsia="Times New Roman" w:asciiTheme="minorHAnsi" w:hAnsiTheme="minorHAnsi" w:cstheme="minorHAnsi"/>
          <w:color w:val="666666"/>
          <w:sz w:val="18"/>
          <w:szCs w:val="18"/>
          <w:shd w:val="clear" w:color="auto" w:fill="FFFFFF"/>
          <w:lang w:val="de-CH" w:eastAsia="de-CH"/>
        </w:rPr>
        <w:br w:type="page"/>
      </w:r>
    </w:p>
    <w:p w:rsidRPr="00443B68" w:rsidR="006545D7" w:rsidP="006545D7" w:rsidRDefault="006545D7" w14:paraId="3B7A15AA" w14:textId="77777777">
      <w:pPr>
        <w:pStyle w:val="Heading1"/>
        <w:rPr>
          <w:rFonts w:asciiTheme="minorHAnsi" w:hAnsiTheme="minorHAnsi" w:cstheme="minorHAnsi"/>
        </w:rPr>
      </w:pPr>
      <w:bookmarkStart w:name="_Toc57722522" w:id="0"/>
      <w:bookmarkStart w:name="_Toc49504019" w:id="1"/>
      <w:bookmarkStart w:name="_Toc49504214" w:id="2"/>
      <w:bookmarkStart w:name="_Toc90484172" w:id="3"/>
      <w:r w:rsidRPr="00443B68">
        <w:rPr>
          <w:rFonts w:asciiTheme="minorHAnsi" w:hAnsiTheme="minorHAnsi" w:cstheme="minorHAnsi"/>
        </w:rPr>
        <w:t>Application Overview</w:t>
      </w:r>
      <w:bookmarkEnd w:id="3"/>
    </w:p>
    <w:p w:rsidRPr="00443B68" w:rsidR="00CD0098" w:rsidP="00CD0098" w:rsidRDefault="00CD0098" w14:paraId="2A312010" w14:textId="2E0316C0">
      <w:pPr>
        <w:pStyle w:val="Heading2"/>
        <w:rPr>
          <w:rFonts w:asciiTheme="minorHAnsi" w:hAnsiTheme="minorHAnsi" w:cstheme="minorHAnsi"/>
        </w:rPr>
      </w:pPr>
      <w:bookmarkStart w:name="_Toc90484173" w:id="4"/>
      <w:proofErr w:type="spellStart"/>
      <w:r w:rsidRPr="00443B68">
        <w:rPr>
          <w:rFonts w:asciiTheme="minorHAnsi" w:hAnsiTheme="minorHAnsi" w:cstheme="minorHAnsi"/>
        </w:rPr>
        <w:t>Scope</w:t>
      </w:r>
      <w:proofErr w:type="spellEnd"/>
      <w:r w:rsidRPr="00443B68">
        <w:rPr>
          <w:rFonts w:asciiTheme="minorHAnsi" w:hAnsiTheme="minorHAnsi" w:cstheme="minorHAnsi"/>
        </w:rPr>
        <w:t xml:space="preserve"> and Design </w:t>
      </w:r>
      <w:proofErr w:type="spellStart"/>
      <w:r w:rsidRPr="00443B68">
        <w:rPr>
          <w:rFonts w:asciiTheme="minorHAnsi" w:hAnsiTheme="minorHAnsi" w:cstheme="minorHAnsi"/>
        </w:rPr>
        <w:t>Objectives</w:t>
      </w:r>
      <w:bookmarkEnd w:id="0"/>
      <w:bookmarkEnd w:id="4"/>
      <w:proofErr w:type="spellEnd"/>
    </w:p>
    <w:p w:rsidRPr="00443B68" w:rsidR="00CD0098" w:rsidP="00CD0098" w:rsidRDefault="00CD0098" w14:paraId="39A7DFF4" w14:textId="6B66D150">
      <w:pPr>
        <w:rPr>
          <w:rFonts w:asciiTheme="minorHAnsi" w:hAnsiTheme="minorHAnsi" w:cstheme="minorHAnsi"/>
        </w:rPr>
      </w:pPr>
      <w:r w:rsidRPr="00443B68">
        <w:rPr>
          <w:rFonts w:asciiTheme="minorHAnsi" w:hAnsiTheme="minorHAnsi" w:cstheme="minorHAnsi"/>
        </w:rPr>
        <w:t>This document details the Low-Level Design (LLD) for</w:t>
      </w:r>
      <w:r w:rsidR="009D6A7D">
        <w:rPr>
          <w:rFonts w:asciiTheme="minorHAnsi" w:hAnsiTheme="minorHAnsi" w:cstheme="minorHAnsi"/>
        </w:rPr>
        <w:t xml:space="preserve"> SDE</w:t>
      </w:r>
      <w:r w:rsidR="0052676F">
        <w:rPr>
          <w:rFonts w:asciiTheme="minorHAnsi" w:hAnsiTheme="minorHAnsi" w:cstheme="minorHAnsi"/>
        </w:rPr>
        <w:t>- Octane</w:t>
      </w:r>
      <w:r w:rsidRPr="00443B68">
        <w:rPr>
          <w:rFonts w:asciiTheme="minorHAnsi" w:hAnsiTheme="minorHAnsi" w:cstheme="minorHAnsi"/>
        </w:rPr>
        <w:t xml:space="preserve"> and the migration steps necessary to move the application from its current location to Azure.</w:t>
      </w:r>
    </w:p>
    <w:p w:rsidRPr="00443B68" w:rsidR="00CD0098" w:rsidP="00CD0098" w:rsidRDefault="00CD0098" w14:paraId="78475AD2" w14:textId="77777777">
      <w:pPr>
        <w:rPr>
          <w:rFonts w:asciiTheme="minorHAnsi" w:hAnsiTheme="minorHAnsi" w:cstheme="minorHAnsi"/>
        </w:rPr>
      </w:pPr>
      <w:r w:rsidRPr="00443B68">
        <w:rPr>
          <w:rFonts w:asciiTheme="minorHAnsi" w:hAnsiTheme="minorHAnsi" w:cstheme="minorHAnsi"/>
        </w:rPr>
        <w:t>The following list provides the reader with the scope for this project and service.</w:t>
      </w:r>
    </w:p>
    <w:p w:rsidRPr="00443B68" w:rsidR="00CD0098" w:rsidP="00CD0098" w:rsidRDefault="009143C7" w14:paraId="6474198E" w14:textId="39E7BB5A">
      <w:pPr>
        <w:pStyle w:val="ListParagraph"/>
        <w:numPr>
          <w:ilvl w:val="0"/>
          <w:numId w:val="17"/>
        </w:numPr>
        <w:spacing w:before="0" w:after="200"/>
        <w:jc w:val="both"/>
        <w:rPr>
          <w:rFonts w:asciiTheme="minorHAnsi" w:hAnsiTheme="minorHAnsi" w:cstheme="minorHAnsi"/>
          <w:color w:val="auto"/>
        </w:rPr>
      </w:pPr>
      <w:r w:rsidRPr="00443B68">
        <w:rPr>
          <w:rFonts w:asciiTheme="minorHAnsi" w:hAnsiTheme="minorHAnsi" w:cstheme="minorHAnsi"/>
          <w:color w:val="auto"/>
        </w:rPr>
        <w:t xml:space="preserve">Assessment of </w:t>
      </w:r>
      <w:r w:rsidR="0052676F">
        <w:rPr>
          <w:rFonts w:asciiTheme="minorHAnsi" w:hAnsiTheme="minorHAnsi" w:cstheme="minorHAnsi"/>
          <w:color w:val="auto"/>
        </w:rPr>
        <w:t>Octane</w:t>
      </w:r>
      <w:r w:rsidRPr="00443B68">
        <w:rPr>
          <w:rFonts w:asciiTheme="minorHAnsi" w:hAnsiTheme="minorHAnsi" w:cstheme="minorHAnsi"/>
          <w:color w:val="auto"/>
        </w:rPr>
        <w:t xml:space="preserve"> Application for Cloud Compatibility</w:t>
      </w:r>
    </w:p>
    <w:p w:rsidRPr="00443B68" w:rsidR="00CD0098" w:rsidP="00CD0098" w:rsidRDefault="000E7F77" w14:paraId="28199A2B" w14:textId="294F07E3">
      <w:pPr>
        <w:pStyle w:val="Heading2"/>
        <w:rPr>
          <w:rFonts w:asciiTheme="minorHAnsi" w:hAnsiTheme="minorHAnsi" w:cstheme="minorHAnsi"/>
        </w:rPr>
      </w:pPr>
      <w:bookmarkStart w:name="_Toc57722523" w:id="5"/>
      <w:bookmarkStart w:name="_Toc90484174" w:id="6"/>
      <w:r w:rsidRPr="00443B68">
        <w:rPr>
          <w:rFonts w:asciiTheme="minorHAnsi" w:hAnsiTheme="minorHAnsi" w:cstheme="minorHAnsi"/>
        </w:rPr>
        <w:t>General information</w:t>
      </w:r>
      <w:bookmarkEnd w:id="5"/>
      <w:bookmarkEnd w:id="6"/>
    </w:p>
    <w:p w:rsidRPr="00443B68" w:rsidR="0002099D" w:rsidP="00FE57E0" w:rsidRDefault="00EA22F0" w14:paraId="3D60E713" w14:textId="759BEB15">
      <w:pPr>
        <w:rPr>
          <w:rFonts w:asciiTheme="minorHAnsi" w:hAnsiTheme="minorHAnsi" w:cstheme="minorHAnsi"/>
        </w:rPr>
      </w:pPr>
      <w:r w:rsidRPr="00443B68">
        <w:rPr>
          <w:rFonts w:asciiTheme="minorHAnsi" w:hAnsiTheme="minorHAnsi" w:cstheme="minorHAnsi"/>
          <w:highlight w:val="lightGray"/>
        </w:rPr>
        <w:t>Please provide short business context here.</w:t>
      </w:r>
    </w:p>
    <w:p w:rsidRPr="00443B68" w:rsidR="00FE57E0" w:rsidP="00BC2191" w:rsidRDefault="001170EF" w14:paraId="3449C0A0" w14:textId="39BC8D39">
      <w:pPr>
        <w:rPr>
          <w:rFonts w:asciiTheme="minorHAnsi" w:hAnsiTheme="minorHAnsi" w:cstheme="minorHAnsi"/>
        </w:rPr>
      </w:pPr>
      <w:r w:rsidRPr="00443B68">
        <w:rPr>
          <w:rFonts w:asciiTheme="minorHAnsi" w:hAnsiTheme="minorHAnsi" w:cstheme="minorHAnsi"/>
        </w:rPr>
        <w:t xml:space="preserve">Application is used as </w:t>
      </w:r>
      <w:r w:rsidR="00134087">
        <w:rPr>
          <w:rFonts w:asciiTheme="minorHAnsi" w:hAnsiTheme="minorHAnsi" w:cstheme="minorHAnsi"/>
        </w:rPr>
        <w:t>test case and design solution</w:t>
      </w:r>
      <w:r w:rsidR="00BC2191">
        <w:rPr>
          <w:rFonts w:asciiTheme="minorHAnsi" w:hAnsiTheme="minorHAnsi" w:cstheme="minorHAnsi"/>
        </w:rPr>
        <w:t>.</w:t>
      </w:r>
    </w:p>
    <w:p w:rsidRPr="00443B68" w:rsidR="00FE57E0" w:rsidP="00FE57E0" w:rsidRDefault="00FE57E0" w14:paraId="0C6F99F6" w14:textId="77777777">
      <w:pPr>
        <w:rPr>
          <w:rFonts w:asciiTheme="minorHAnsi" w:hAnsiTheme="minorHAnsi" w:cstheme="minorHAnsi"/>
        </w:rPr>
      </w:pPr>
    </w:p>
    <w:tbl>
      <w:tblPr>
        <w:tblStyle w:val="GridTable1Light-Accent1"/>
        <w:tblW w:w="10206" w:type="dxa"/>
        <w:tblLayout w:type="fixed"/>
        <w:tblLook w:val="0600" w:firstRow="0" w:lastRow="0" w:firstColumn="0" w:lastColumn="0" w:noHBand="1" w:noVBand="1"/>
      </w:tblPr>
      <w:tblGrid>
        <w:gridCol w:w="5103"/>
        <w:gridCol w:w="5103"/>
      </w:tblGrid>
      <w:tr w:rsidRPr="00443B68" w:rsidR="00FE57E0" w:rsidTr="20B7C11E" w14:paraId="6097C9DE" w14:textId="77777777">
        <w:tc>
          <w:tcPr>
            <w:tcW w:w="5103" w:type="dxa"/>
          </w:tcPr>
          <w:p w:rsidRPr="00443B68" w:rsidR="00FE57E0" w:rsidP="00C84281" w:rsidRDefault="00FE57E0" w14:paraId="27F72C10" w14:textId="77777777">
            <w:pPr>
              <w:rPr>
                <w:rFonts w:asciiTheme="minorHAnsi" w:hAnsiTheme="minorHAnsi" w:cstheme="minorHAnsi"/>
                <w:color w:val="FF0000"/>
                <w:sz w:val="20"/>
                <w:szCs w:val="20"/>
              </w:rPr>
            </w:pPr>
            <w:r w:rsidRPr="00443B68">
              <w:rPr>
                <w:rFonts w:asciiTheme="minorHAnsi" w:hAnsiTheme="minorHAnsi" w:cstheme="minorHAnsi"/>
                <w:color w:val="FF0000"/>
                <w:sz w:val="20"/>
                <w:szCs w:val="20"/>
              </w:rPr>
              <w:t>Attribute</w:t>
            </w:r>
          </w:p>
        </w:tc>
        <w:tc>
          <w:tcPr>
            <w:tcW w:w="5103" w:type="dxa"/>
          </w:tcPr>
          <w:p w:rsidRPr="00443B68" w:rsidR="00FE57E0" w:rsidP="00C84281" w:rsidRDefault="00FE57E0" w14:paraId="506227A5" w14:textId="77777777">
            <w:pPr>
              <w:rPr>
                <w:rFonts w:asciiTheme="minorHAnsi" w:hAnsiTheme="minorHAnsi" w:cstheme="minorHAnsi"/>
                <w:color w:val="FF0000"/>
                <w:sz w:val="20"/>
                <w:szCs w:val="20"/>
              </w:rPr>
            </w:pPr>
            <w:r w:rsidRPr="00443B68">
              <w:rPr>
                <w:rFonts w:asciiTheme="minorHAnsi" w:hAnsiTheme="minorHAnsi" w:cstheme="minorHAnsi"/>
                <w:color w:val="FF0000"/>
                <w:sz w:val="20"/>
                <w:szCs w:val="20"/>
              </w:rPr>
              <w:t>Description</w:t>
            </w:r>
          </w:p>
        </w:tc>
      </w:tr>
      <w:tr w:rsidRPr="00443B68" w:rsidR="006B5903" w:rsidTr="20B7C11E" w14:paraId="4D269384" w14:textId="77777777">
        <w:tc>
          <w:tcPr>
            <w:tcW w:w="5103" w:type="dxa"/>
          </w:tcPr>
          <w:p w:rsidRPr="00443B68" w:rsidR="006B5903" w:rsidP="006B5903" w:rsidRDefault="006B5903" w14:paraId="3A283D30" w14:textId="77777777">
            <w:pPr>
              <w:rPr>
                <w:rFonts w:asciiTheme="minorHAnsi" w:hAnsiTheme="minorHAnsi" w:cstheme="minorHAnsi"/>
                <w:sz w:val="20"/>
                <w:szCs w:val="20"/>
              </w:rPr>
            </w:pPr>
            <w:r w:rsidRPr="00443B68">
              <w:rPr>
                <w:rFonts w:asciiTheme="minorHAnsi" w:hAnsiTheme="minorHAnsi" w:cstheme="minorHAnsi"/>
                <w:sz w:val="20"/>
                <w:szCs w:val="20"/>
              </w:rPr>
              <w:t>Service Name</w:t>
            </w:r>
          </w:p>
        </w:tc>
        <w:tc>
          <w:tcPr>
            <w:tcW w:w="5103" w:type="dxa"/>
          </w:tcPr>
          <w:p w:rsidRPr="00736DCD" w:rsidR="006B5903" w:rsidP="006B5903" w:rsidRDefault="006B5903" w14:paraId="34C037B9" w14:textId="0D4D02BA">
            <w:pPr>
              <w:widowControl w:val="0"/>
              <w:pBdr>
                <w:top w:val="nil"/>
                <w:left w:val="nil"/>
                <w:bottom w:val="nil"/>
                <w:right w:val="nil"/>
                <w:between w:val="nil"/>
              </w:pBdr>
              <w:rPr>
                <w:rFonts w:asciiTheme="minorHAnsi" w:hAnsiTheme="minorHAnsi" w:cstheme="minorHAnsi"/>
                <w:color w:val="191919" w:themeColor="text1"/>
                <w:sz w:val="20"/>
                <w:szCs w:val="20"/>
              </w:rPr>
            </w:pPr>
            <w:r w:rsidRPr="006B5903">
              <w:rPr>
                <w:rFonts w:asciiTheme="minorHAnsi" w:hAnsiTheme="minorHAnsi" w:cstheme="minorHAnsi"/>
                <w:color w:val="191919" w:themeColor="text1"/>
                <w:sz w:val="20"/>
                <w:szCs w:val="20"/>
              </w:rPr>
              <w:t>SDE-OCTANE</w:t>
            </w:r>
          </w:p>
        </w:tc>
      </w:tr>
      <w:tr w:rsidRPr="00443B68" w:rsidR="006B5903" w:rsidTr="20B7C11E" w14:paraId="0B8E40A4" w14:textId="77777777">
        <w:tc>
          <w:tcPr>
            <w:tcW w:w="5103" w:type="dxa"/>
          </w:tcPr>
          <w:p w:rsidRPr="00443B68" w:rsidR="006B5903" w:rsidP="006B5903" w:rsidRDefault="006B5903" w14:paraId="5BF60A97" w14:textId="77777777">
            <w:pPr>
              <w:rPr>
                <w:rFonts w:asciiTheme="minorHAnsi" w:hAnsiTheme="minorHAnsi" w:cstheme="minorHAnsi"/>
                <w:sz w:val="20"/>
                <w:szCs w:val="20"/>
              </w:rPr>
            </w:pPr>
            <w:r w:rsidRPr="00443B68">
              <w:rPr>
                <w:rFonts w:asciiTheme="minorHAnsi" w:hAnsiTheme="minorHAnsi" w:cstheme="minorHAnsi"/>
                <w:sz w:val="20"/>
                <w:szCs w:val="20"/>
              </w:rPr>
              <w:t>Service Description</w:t>
            </w:r>
          </w:p>
        </w:tc>
        <w:tc>
          <w:tcPr>
            <w:tcW w:w="5103" w:type="dxa"/>
          </w:tcPr>
          <w:p w:rsidRPr="00736DCD" w:rsidR="006B5903" w:rsidP="006B5903" w:rsidRDefault="006B5903" w14:paraId="09012251" w14:textId="76680EE8">
            <w:pPr>
              <w:widowControl w:val="0"/>
              <w:pBdr>
                <w:top w:val="nil"/>
                <w:left w:val="nil"/>
                <w:bottom w:val="nil"/>
                <w:right w:val="nil"/>
                <w:between w:val="nil"/>
              </w:pBdr>
              <w:rPr>
                <w:rFonts w:asciiTheme="minorHAnsi" w:hAnsiTheme="minorHAnsi" w:cstheme="minorHAnsi"/>
                <w:color w:val="191919" w:themeColor="text1"/>
                <w:sz w:val="20"/>
                <w:szCs w:val="20"/>
              </w:rPr>
            </w:pPr>
            <w:r w:rsidRPr="006B5903">
              <w:rPr>
                <w:rFonts w:asciiTheme="minorHAnsi" w:hAnsiTheme="minorHAnsi" w:cstheme="minorHAnsi"/>
                <w:color w:val="191919" w:themeColor="text1"/>
                <w:sz w:val="20"/>
                <w:szCs w:val="20"/>
              </w:rPr>
              <w:t xml:space="preserve">Maintaining the test case and solutions </w:t>
            </w:r>
          </w:p>
        </w:tc>
      </w:tr>
      <w:tr w:rsidRPr="00443B68" w:rsidR="00FE57E0" w:rsidTr="20B7C11E" w14:paraId="7D2772C4" w14:textId="77777777">
        <w:tc>
          <w:tcPr>
            <w:tcW w:w="5103" w:type="dxa"/>
          </w:tcPr>
          <w:p w:rsidRPr="00443B68" w:rsidR="00FE57E0" w:rsidP="00C84281" w:rsidRDefault="00FE57E0" w14:paraId="6B52846E" w14:textId="77777777">
            <w:pPr>
              <w:rPr>
                <w:rFonts w:asciiTheme="minorHAnsi" w:hAnsiTheme="minorHAnsi" w:cstheme="minorHAnsi"/>
                <w:sz w:val="20"/>
                <w:szCs w:val="20"/>
              </w:rPr>
            </w:pPr>
            <w:r w:rsidRPr="00443B68">
              <w:rPr>
                <w:rFonts w:asciiTheme="minorHAnsi" w:hAnsiTheme="minorHAnsi" w:cstheme="minorHAnsi"/>
                <w:sz w:val="20"/>
                <w:szCs w:val="20"/>
              </w:rPr>
              <w:t>Number of users and their location</w:t>
            </w:r>
          </w:p>
        </w:tc>
        <w:tc>
          <w:tcPr>
            <w:tcW w:w="5103" w:type="dxa"/>
          </w:tcPr>
          <w:p w:rsidRPr="00736DCD" w:rsidR="00FE57E0" w:rsidP="00C84281" w:rsidRDefault="006700F1" w14:paraId="57AF5A48" w14:textId="798467E8">
            <w:pPr>
              <w:widowControl w:val="0"/>
              <w:pBdr>
                <w:top w:val="nil"/>
                <w:left w:val="nil"/>
                <w:bottom w:val="nil"/>
                <w:right w:val="nil"/>
                <w:between w:val="nil"/>
              </w:pBdr>
              <w:rPr>
                <w:rFonts w:asciiTheme="minorHAnsi" w:hAnsiTheme="minorHAnsi" w:cstheme="minorHAnsi"/>
                <w:color w:val="191919" w:themeColor="text1"/>
                <w:sz w:val="20"/>
                <w:szCs w:val="20"/>
              </w:rPr>
            </w:pPr>
            <w:r w:rsidRPr="00736DCD">
              <w:rPr>
                <w:rFonts w:asciiTheme="minorHAnsi" w:hAnsiTheme="minorHAnsi" w:cstheme="minorHAnsi"/>
                <w:color w:val="191919" w:themeColor="text1"/>
                <w:sz w:val="20"/>
                <w:szCs w:val="20"/>
              </w:rPr>
              <w:t>O</w:t>
            </w:r>
            <w:r w:rsidRPr="00736DCD" w:rsidR="002A4ACA">
              <w:rPr>
                <w:rFonts w:asciiTheme="minorHAnsi" w:hAnsiTheme="minorHAnsi" w:cstheme="minorHAnsi"/>
                <w:color w:val="191919" w:themeColor="text1"/>
                <w:sz w:val="20"/>
                <w:szCs w:val="20"/>
              </w:rPr>
              <w:t xml:space="preserve">ver </w:t>
            </w:r>
            <w:r w:rsidR="00C7199F">
              <w:rPr>
                <w:rFonts w:asciiTheme="minorHAnsi" w:hAnsiTheme="minorHAnsi" w:cstheme="minorHAnsi"/>
                <w:color w:val="191919" w:themeColor="text1"/>
                <w:sz w:val="20"/>
                <w:szCs w:val="20"/>
              </w:rPr>
              <w:t>700</w:t>
            </w:r>
            <w:r w:rsidRPr="00736DCD">
              <w:rPr>
                <w:rFonts w:asciiTheme="minorHAnsi" w:hAnsiTheme="minorHAnsi" w:cstheme="minorHAnsi"/>
                <w:color w:val="191919" w:themeColor="text1"/>
                <w:sz w:val="20"/>
                <w:szCs w:val="20"/>
              </w:rPr>
              <w:t xml:space="preserve"> users Globally </w:t>
            </w:r>
          </w:p>
        </w:tc>
      </w:tr>
      <w:tr w:rsidRPr="00443B68" w:rsidR="00FE57E0" w:rsidTr="20B7C11E" w14:paraId="5E833C72" w14:textId="77777777">
        <w:tc>
          <w:tcPr>
            <w:tcW w:w="5103" w:type="dxa"/>
          </w:tcPr>
          <w:p w:rsidRPr="00443B68" w:rsidR="00FE57E0" w:rsidP="00C84281" w:rsidRDefault="00FE57E0" w14:paraId="6D6AB7A5" w14:textId="77777777">
            <w:pPr>
              <w:rPr>
                <w:rFonts w:asciiTheme="minorHAnsi" w:hAnsiTheme="minorHAnsi" w:cstheme="minorHAnsi"/>
                <w:sz w:val="20"/>
                <w:szCs w:val="20"/>
              </w:rPr>
            </w:pPr>
            <w:r w:rsidRPr="00443B68">
              <w:rPr>
                <w:rFonts w:asciiTheme="minorHAnsi" w:hAnsiTheme="minorHAnsi" w:cstheme="minorHAnsi"/>
                <w:sz w:val="20"/>
                <w:szCs w:val="20"/>
              </w:rPr>
              <w:t>Data classification (CIA)</w:t>
            </w:r>
          </w:p>
        </w:tc>
        <w:tc>
          <w:tcPr>
            <w:tcW w:w="5103" w:type="dxa"/>
          </w:tcPr>
          <w:p w:rsidRPr="00736DCD" w:rsidR="00FE57E0" w:rsidP="00C84281" w:rsidRDefault="00FE57E0" w14:paraId="32142B41" w14:textId="535B5193">
            <w:pPr>
              <w:widowControl w:val="0"/>
              <w:pBdr>
                <w:top w:val="nil"/>
                <w:left w:val="nil"/>
                <w:bottom w:val="nil"/>
                <w:right w:val="nil"/>
                <w:between w:val="nil"/>
              </w:pBdr>
              <w:rPr>
                <w:rFonts w:asciiTheme="minorHAnsi" w:hAnsiTheme="minorHAnsi" w:cstheme="minorHAnsi"/>
                <w:color w:val="191919" w:themeColor="text1"/>
                <w:sz w:val="20"/>
                <w:szCs w:val="20"/>
              </w:rPr>
            </w:pPr>
            <w:r w:rsidRPr="00736DCD">
              <w:rPr>
                <w:rFonts w:asciiTheme="minorHAnsi" w:hAnsiTheme="minorHAnsi" w:cstheme="minorHAnsi"/>
                <w:color w:val="191919" w:themeColor="text1"/>
                <w:sz w:val="20"/>
                <w:szCs w:val="20"/>
              </w:rPr>
              <w:t>Confidentiality –</w:t>
            </w:r>
            <w:r w:rsidR="00C8250A">
              <w:rPr>
                <w:rFonts w:asciiTheme="minorHAnsi" w:hAnsiTheme="minorHAnsi" w:cstheme="minorHAnsi"/>
                <w:color w:val="191919" w:themeColor="text1"/>
                <w:sz w:val="20"/>
                <w:szCs w:val="20"/>
              </w:rPr>
              <w:t>Confidential</w:t>
            </w:r>
          </w:p>
          <w:p w:rsidRPr="00736DCD" w:rsidR="00FE57E0" w:rsidP="00C84281" w:rsidRDefault="00FE57E0" w14:paraId="4ACC2F42" w14:textId="6972ACAC">
            <w:pPr>
              <w:widowControl w:val="0"/>
              <w:pBdr>
                <w:top w:val="nil"/>
                <w:left w:val="nil"/>
                <w:bottom w:val="nil"/>
                <w:right w:val="nil"/>
                <w:between w:val="nil"/>
              </w:pBdr>
              <w:rPr>
                <w:rFonts w:asciiTheme="minorHAnsi" w:hAnsiTheme="minorHAnsi" w:cstheme="minorHAnsi"/>
                <w:color w:val="191919" w:themeColor="text1"/>
                <w:sz w:val="20"/>
                <w:szCs w:val="20"/>
              </w:rPr>
            </w:pPr>
            <w:r w:rsidRPr="00736DCD">
              <w:rPr>
                <w:rFonts w:asciiTheme="minorHAnsi" w:hAnsiTheme="minorHAnsi" w:cstheme="minorHAnsi"/>
                <w:color w:val="191919" w:themeColor="text1"/>
                <w:sz w:val="20"/>
                <w:szCs w:val="20"/>
              </w:rPr>
              <w:t>Integrity –</w:t>
            </w:r>
            <w:r w:rsidRPr="00736DCD" w:rsidR="00CD7938">
              <w:rPr>
                <w:rFonts w:asciiTheme="minorHAnsi" w:hAnsiTheme="minorHAnsi" w:cstheme="minorHAnsi"/>
                <w:color w:val="191919" w:themeColor="text1"/>
                <w:sz w:val="20"/>
                <w:szCs w:val="20"/>
              </w:rPr>
              <w:t>High</w:t>
            </w:r>
          </w:p>
          <w:p w:rsidRPr="00736DCD" w:rsidR="00FE57E0" w:rsidP="00947228" w:rsidRDefault="00FE57E0" w14:paraId="163DDE3B" w14:textId="7EFD125E">
            <w:pPr>
              <w:widowControl w:val="0"/>
              <w:pBdr>
                <w:top w:val="nil"/>
                <w:left w:val="nil"/>
                <w:bottom w:val="nil"/>
                <w:right w:val="nil"/>
                <w:between w:val="nil"/>
              </w:pBdr>
              <w:rPr>
                <w:rFonts w:asciiTheme="minorHAnsi" w:hAnsiTheme="minorHAnsi" w:cstheme="minorHAnsi"/>
                <w:color w:val="191919" w:themeColor="text1"/>
                <w:sz w:val="20"/>
                <w:szCs w:val="20"/>
              </w:rPr>
            </w:pPr>
            <w:r w:rsidRPr="00736DCD">
              <w:rPr>
                <w:rFonts w:asciiTheme="minorHAnsi" w:hAnsiTheme="minorHAnsi" w:cstheme="minorHAnsi"/>
                <w:color w:val="191919" w:themeColor="text1"/>
                <w:sz w:val="20"/>
                <w:szCs w:val="20"/>
              </w:rPr>
              <w:t xml:space="preserve">Availability </w:t>
            </w:r>
            <w:r w:rsidRPr="00736DCD" w:rsidR="006F3565">
              <w:rPr>
                <w:rFonts w:asciiTheme="minorHAnsi" w:hAnsiTheme="minorHAnsi" w:cstheme="minorHAnsi"/>
                <w:color w:val="191919" w:themeColor="text1"/>
                <w:sz w:val="20"/>
                <w:szCs w:val="20"/>
              </w:rPr>
              <w:t>–</w:t>
            </w:r>
            <w:r w:rsidRPr="00736DCD" w:rsidR="00947228">
              <w:rPr>
                <w:rFonts w:asciiTheme="minorHAnsi" w:hAnsiTheme="minorHAnsi" w:cstheme="minorHAnsi"/>
                <w:color w:val="191919" w:themeColor="text1"/>
                <w:sz w:val="20"/>
                <w:szCs w:val="20"/>
              </w:rPr>
              <w:t xml:space="preserve"> </w:t>
            </w:r>
            <w:r w:rsidRPr="00736DCD" w:rsidR="00947228">
              <w:rPr>
                <w:rFonts w:asciiTheme="minorHAnsi" w:hAnsiTheme="minorHAnsi" w:cstheme="minorHAnsi"/>
                <w:sz w:val="20"/>
                <w:szCs w:val="20"/>
              </w:rPr>
              <w:t>Very Critical (15 Minutes)</w:t>
            </w:r>
          </w:p>
        </w:tc>
      </w:tr>
      <w:tr w:rsidRPr="00443B68" w:rsidR="00FE57E0" w:rsidTr="20B7C11E" w14:paraId="64E67773" w14:textId="77777777">
        <w:tc>
          <w:tcPr>
            <w:tcW w:w="5103" w:type="dxa"/>
          </w:tcPr>
          <w:p w:rsidRPr="00443B68" w:rsidR="00FE57E0" w:rsidP="00C84281" w:rsidRDefault="00FE57E0" w14:paraId="6BB2D866" w14:textId="77777777">
            <w:pPr>
              <w:rPr>
                <w:rFonts w:asciiTheme="minorHAnsi" w:hAnsiTheme="minorHAnsi" w:cstheme="minorHAnsi"/>
                <w:sz w:val="20"/>
                <w:szCs w:val="20"/>
              </w:rPr>
            </w:pPr>
            <w:r w:rsidRPr="00443B68">
              <w:rPr>
                <w:rFonts w:asciiTheme="minorHAnsi" w:hAnsiTheme="minorHAnsi" w:cstheme="minorHAnsi"/>
                <w:sz w:val="20"/>
                <w:szCs w:val="20"/>
              </w:rPr>
              <w:t xml:space="preserve">Cost </w:t>
            </w:r>
            <w:proofErr w:type="spellStart"/>
            <w:r w:rsidRPr="00443B68">
              <w:rPr>
                <w:rFonts w:asciiTheme="minorHAnsi" w:hAnsiTheme="minorHAnsi" w:cstheme="minorHAnsi"/>
                <w:sz w:val="20"/>
                <w:szCs w:val="20"/>
              </w:rPr>
              <w:t>Center</w:t>
            </w:r>
            <w:proofErr w:type="spellEnd"/>
          </w:p>
        </w:tc>
        <w:tc>
          <w:tcPr>
            <w:tcW w:w="5103" w:type="dxa"/>
          </w:tcPr>
          <w:p w:rsidRPr="00736DCD" w:rsidR="00FE57E0" w:rsidP="00D71205" w:rsidRDefault="001B5117" w14:paraId="4724ABFA" w14:textId="292D86EE">
            <w:pPr>
              <w:spacing w:before="0"/>
              <w:rPr>
                <w:rFonts w:asciiTheme="minorHAnsi" w:hAnsiTheme="minorHAnsi" w:cstheme="minorHAnsi"/>
                <w:color w:val="191919" w:themeColor="text1"/>
                <w:sz w:val="20"/>
                <w:szCs w:val="20"/>
              </w:rPr>
            </w:pPr>
            <w:r w:rsidRPr="001B5117">
              <w:rPr>
                <w:rFonts w:asciiTheme="minorHAnsi" w:hAnsiTheme="minorHAnsi" w:cstheme="minorHAnsi"/>
                <w:color w:val="191919" w:themeColor="text1"/>
                <w:sz w:val="20"/>
                <w:szCs w:val="20"/>
              </w:rPr>
              <w:t>120036050</w:t>
            </w:r>
          </w:p>
        </w:tc>
      </w:tr>
      <w:tr w:rsidRPr="00443B68" w:rsidR="00FE57E0" w:rsidTr="20B7C11E" w14:paraId="7394A003" w14:textId="77777777">
        <w:tc>
          <w:tcPr>
            <w:tcW w:w="5103" w:type="dxa"/>
          </w:tcPr>
          <w:p w:rsidRPr="00443B68" w:rsidR="00FE57E0" w:rsidP="00C84281" w:rsidRDefault="00FE57E0" w14:paraId="0A5CD4EC" w14:textId="77777777">
            <w:pPr>
              <w:tabs>
                <w:tab w:val="left" w:pos="1257"/>
              </w:tabs>
              <w:rPr>
                <w:rFonts w:asciiTheme="minorHAnsi" w:hAnsiTheme="minorHAnsi" w:cstheme="minorHAnsi"/>
                <w:sz w:val="20"/>
                <w:szCs w:val="20"/>
              </w:rPr>
            </w:pPr>
            <w:r w:rsidRPr="00443B68">
              <w:rPr>
                <w:rFonts w:asciiTheme="minorHAnsi" w:hAnsiTheme="minorHAnsi" w:cstheme="minorHAnsi"/>
                <w:sz w:val="20"/>
                <w:szCs w:val="20"/>
              </w:rPr>
              <w:t>KG</w:t>
            </w:r>
          </w:p>
        </w:tc>
        <w:tc>
          <w:tcPr>
            <w:tcW w:w="5103" w:type="dxa"/>
          </w:tcPr>
          <w:p w:rsidRPr="00736DCD" w:rsidR="00FE57E0" w:rsidP="00C84281" w:rsidRDefault="00CC05A0" w14:paraId="266108A0" w14:textId="4233B657">
            <w:pPr>
              <w:widowControl w:val="0"/>
              <w:pBdr>
                <w:top w:val="nil"/>
                <w:left w:val="nil"/>
                <w:bottom w:val="nil"/>
                <w:right w:val="nil"/>
                <w:between w:val="nil"/>
              </w:pBdr>
              <w:rPr>
                <w:rFonts w:asciiTheme="minorHAnsi" w:hAnsiTheme="minorHAnsi" w:cstheme="minorHAnsi"/>
                <w:color w:val="191919" w:themeColor="text1"/>
                <w:sz w:val="20"/>
                <w:szCs w:val="20"/>
              </w:rPr>
            </w:pPr>
            <w:r>
              <w:rPr>
                <w:rFonts w:asciiTheme="minorHAnsi" w:hAnsiTheme="minorHAnsi" w:cstheme="minorHAnsi"/>
                <w:color w:val="191919" w:themeColor="text1"/>
                <w:sz w:val="20"/>
                <w:szCs w:val="20"/>
              </w:rPr>
              <w:t>CRD</w:t>
            </w:r>
          </w:p>
        </w:tc>
      </w:tr>
      <w:tr w:rsidRPr="00443B68" w:rsidR="00FE57E0" w:rsidTr="20B7C11E" w14:paraId="7D54E3A9" w14:textId="77777777">
        <w:tc>
          <w:tcPr>
            <w:tcW w:w="5103" w:type="dxa"/>
          </w:tcPr>
          <w:p w:rsidRPr="00443B68" w:rsidR="00FE57E0" w:rsidP="00C84281" w:rsidRDefault="00FE57E0" w14:paraId="27CB94A5" w14:textId="77777777">
            <w:pPr>
              <w:rPr>
                <w:rFonts w:asciiTheme="minorHAnsi" w:hAnsiTheme="minorHAnsi" w:cstheme="minorHAnsi"/>
                <w:sz w:val="20"/>
                <w:szCs w:val="20"/>
              </w:rPr>
            </w:pPr>
            <w:r w:rsidRPr="00443B68">
              <w:rPr>
                <w:rFonts w:asciiTheme="minorHAnsi" w:hAnsiTheme="minorHAnsi" w:cstheme="minorHAnsi"/>
                <w:sz w:val="20"/>
                <w:szCs w:val="20"/>
              </w:rPr>
              <w:t>Service Owner</w:t>
            </w:r>
          </w:p>
        </w:tc>
        <w:tc>
          <w:tcPr>
            <w:tcW w:w="5103" w:type="dxa"/>
          </w:tcPr>
          <w:p w:rsidRPr="00736DCD" w:rsidR="00FE57E0" w:rsidP="00B60102" w:rsidRDefault="00404B25" w14:paraId="481233AA" w14:textId="533BDD4D">
            <w:pPr>
              <w:spacing w:before="0"/>
              <w:rPr>
                <w:rFonts w:asciiTheme="minorHAnsi" w:hAnsiTheme="minorHAnsi" w:cstheme="minorHAnsi"/>
                <w:sz w:val="20"/>
                <w:szCs w:val="20"/>
                <w:lang w:val="en-US"/>
              </w:rPr>
            </w:pPr>
            <w:r>
              <w:rPr>
                <w:rFonts w:asciiTheme="minorHAnsi" w:hAnsiTheme="minorHAnsi" w:cstheme="minorHAnsi"/>
                <w:sz w:val="20"/>
                <w:szCs w:val="20"/>
              </w:rPr>
              <w:t xml:space="preserve">Sandip </w:t>
            </w:r>
            <w:proofErr w:type="spellStart"/>
            <w:r>
              <w:rPr>
                <w:rFonts w:asciiTheme="minorHAnsi" w:hAnsiTheme="minorHAnsi" w:cstheme="minorHAnsi"/>
                <w:sz w:val="20"/>
                <w:szCs w:val="20"/>
              </w:rPr>
              <w:t>Kute</w:t>
            </w:r>
            <w:proofErr w:type="spellEnd"/>
          </w:p>
        </w:tc>
      </w:tr>
      <w:tr w:rsidRPr="00834D55" w:rsidR="00FE57E0" w:rsidTr="20B7C11E" w14:paraId="7ACCD0FE" w14:textId="77777777">
        <w:tc>
          <w:tcPr>
            <w:tcW w:w="5103" w:type="dxa"/>
          </w:tcPr>
          <w:p w:rsidRPr="00443B68" w:rsidR="00FE57E0" w:rsidP="20B7C11E" w:rsidRDefault="00FE57E0" w14:paraId="3CAEC19B" w14:textId="77777777">
            <w:pPr>
              <w:rPr>
                <w:rFonts w:asciiTheme="minorHAnsi" w:hAnsiTheme="minorHAnsi" w:cstheme="minorBidi"/>
                <w:sz w:val="20"/>
                <w:szCs w:val="20"/>
              </w:rPr>
            </w:pPr>
            <w:r w:rsidRPr="20B7C11E">
              <w:rPr>
                <w:rFonts w:asciiTheme="minorHAnsi" w:hAnsiTheme="minorHAnsi" w:cstheme="minorBidi"/>
                <w:sz w:val="20"/>
                <w:szCs w:val="20"/>
              </w:rPr>
              <w:t>Technical Contact</w:t>
            </w:r>
          </w:p>
        </w:tc>
        <w:tc>
          <w:tcPr>
            <w:tcW w:w="5103" w:type="dxa"/>
          </w:tcPr>
          <w:p w:rsidRPr="00736DCD" w:rsidR="007B6998" w:rsidP="00B60102" w:rsidRDefault="00834D55" w14:paraId="192E59E5" w14:textId="4A812026">
            <w:pPr>
              <w:spacing w:before="0"/>
              <w:rPr>
                <w:rFonts w:asciiTheme="minorHAnsi" w:hAnsiTheme="minorHAnsi" w:cstheme="minorHAnsi"/>
                <w:sz w:val="20"/>
                <w:szCs w:val="20"/>
                <w:lang w:val="en-US"/>
              </w:rPr>
            </w:pPr>
            <w:r w:rsidRPr="00834D55">
              <w:rPr>
                <w:rFonts w:asciiTheme="minorHAnsi" w:hAnsiTheme="minorHAnsi" w:cstheme="minorHAnsi"/>
                <w:sz w:val="20"/>
                <w:szCs w:val="20"/>
              </w:rPr>
              <w:t xml:space="preserve">Sandip </w:t>
            </w:r>
            <w:proofErr w:type="spellStart"/>
            <w:r w:rsidRPr="00834D55">
              <w:rPr>
                <w:rFonts w:asciiTheme="minorHAnsi" w:hAnsiTheme="minorHAnsi" w:cstheme="minorHAnsi"/>
                <w:sz w:val="20"/>
                <w:szCs w:val="20"/>
              </w:rPr>
              <w:t>Kute</w:t>
            </w:r>
            <w:proofErr w:type="spellEnd"/>
            <w:r w:rsidRPr="00834D55">
              <w:rPr>
                <w:rFonts w:asciiTheme="minorHAnsi" w:hAnsiTheme="minorHAnsi" w:cstheme="minorHAnsi"/>
                <w:sz w:val="20"/>
                <w:szCs w:val="20"/>
              </w:rPr>
              <w:t xml:space="preserve"> &lt;sandip.kute@schindler.com</w:t>
            </w:r>
            <w:r w:rsidRPr="00736DCD" w:rsidR="00F041F6">
              <w:rPr>
                <w:rFonts w:asciiTheme="minorHAnsi" w:hAnsiTheme="minorHAnsi" w:cstheme="minorHAnsi"/>
                <w:sz w:val="20"/>
                <w:szCs w:val="20"/>
              </w:rPr>
              <w:t>&gt;</w:t>
            </w:r>
          </w:p>
          <w:p w:rsidRPr="00834D55" w:rsidR="00FE57E0" w:rsidP="00B60102" w:rsidRDefault="00834D55" w14:paraId="174630DA" w14:textId="538E8B1A">
            <w:pPr>
              <w:spacing w:before="0"/>
              <w:rPr>
                <w:rFonts w:asciiTheme="minorHAnsi" w:hAnsiTheme="minorHAnsi" w:cstheme="minorHAnsi"/>
                <w:sz w:val="20"/>
                <w:szCs w:val="20"/>
                <w:lang w:val="sv-SE"/>
              </w:rPr>
            </w:pPr>
            <w:proofErr w:type="spellStart"/>
            <w:r>
              <w:rPr>
                <w:rFonts w:asciiTheme="minorHAnsi" w:hAnsiTheme="minorHAnsi" w:cstheme="minorHAnsi"/>
                <w:sz w:val="20"/>
                <w:szCs w:val="20"/>
                <w:lang w:val="sv-SE"/>
              </w:rPr>
              <w:t>Manjushree</w:t>
            </w:r>
            <w:proofErr w:type="spellEnd"/>
            <w:r>
              <w:rPr>
                <w:rFonts w:asciiTheme="minorHAnsi" w:hAnsiTheme="minorHAnsi" w:cstheme="minorHAnsi"/>
                <w:sz w:val="20"/>
                <w:szCs w:val="20"/>
                <w:lang w:val="sv-SE"/>
              </w:rPr>
              <w:t xml:space="preserve"> </w:t>
            </w:r>
            <w:r w:rsidRPr="00834D55" w:rsidR="007B6998">
              <w:rPr>
                <w:rFonts w:asciiTheme="minorHAnsi" w:hAnsiTheme="minorHAnsi" w:cstheme="minorHAnsi"/>
                <w:sz w:val="20"/>
                <w:szCs w:val="20"/>
                <w:lang w:val="sv-SE"/>
              </w:rPr>
              <w:t xml:space="preserve"> &lt;</w:t>
            </w:r>
            <w:r w:rsidRPr="00B72B95" w:rsidR="00B72B95">
              <w:rPr>
                <w:rFonts w:asciiTheme="minorHAnsi" w:hAnsiTheme="minorHAnsi" w:cstheme="minorHAnsi"/>
                <w:sz w:val="20"/>
                <w:szCs w:val="20"/>
                <w:lang w:val="sv-SE"/>
              </w:rPr>
              <w:t>manjushree.zope@schindler.com</w:t>
            </w:r>
            <w:r w:rsidRPr="00834D55" w:rsidR="007B6998">
              <w:rPr>
                <w:rFonts w:asciiTheme="minorHAnsi" w:hAnsiTheme="minorHAnsi" w:cstheme="minorHAnsi"/>
                <w:sz w:val="20"/>
                <w:szCs w:val="20"/>
                <w:lang w:val="sv-SE"/>
              </w:rPr>
              <w:t>&gt;</w:t>
            </w:r>
          </w:p>
        </w:tc>
      </w:tr>
    </w:tbl>
    <w:p w:rsidRPr="00834D55" w:rsidR="00FE57E0" w:rsidP="00FE57E0" w:rsidRDefault="00FE57E0" w14:paraId="1E7A8A26" w14:textId="77777777">
      <w:pPr>
        <w:rPr>
          <w:rFonts w:asciiTheme="minorHAnsi" w:hAnsiTheme="minorHAnsi" w:cstheme="minorHAnsi"/>
          <w:lang w:val="sv-SE"/>
        </w:rPr>
      </w:pPr>
    </w:p>
    <w:p w:rsidRPr="00834D55" w:rsidR="006545D7" w:rsidP="006545D7" w:rsidRDefault="006545D7" w14:paraId="7936A67C" w14:textId="77777777">
      <w:pPr>
        <w:rPr>
          <w:rFonts w:asciiTheme="minorHAnsi" w:hAnsiTheme="minorHAnsi" w:cstheme="minorHAnsi"/>
          <w:lang w:val="sv-SE"/>
        </w:rPr>
      </w:pPr>
    </w:p>
    <w:p w:rsidRPr="00834D55" w:rsidR="00FE57E0" w:rsidP="20B7C11E" w:rsidRDefault="00FE57E0" w14:paraId="0BA83B1F" w14:textId="77777777">
      <w:pPr>
        <w:rPr>
          <w:rFonts w:asciiTheme="minorHAnsi" w:hAnsiTheme="minorHAnsi" w:cstheme="minorBidi"/>
          <w:sz w:val="48"/>
          <w:szCs w:val="48"/>
          <w:lang w:val="sv-SE"/>
        </w:rPr>
      </w:pPr>
      <w:r w:rsidRPr="00834D55">
        <w:rPr>
          <w:rFonts w:asciiTheme="minorHAnsi" w:hAnsiTheme="minorHAnsi" w:cstheme="minorBidi"/>
          <w:lang w:val="sv-SE"/>
        </w:rPr>
        <w:br w:type="page"/>
      </w:r>
    </w:p>
    <w:p w:rsidRPr="00443B68" w:rsidR="00FE57E0" w:rsidP="00FE57E0" w:rsidRDefault="00D17887" w14:paraId="4FF0BB73" w14:textId="4F67BCF4">
      <w:pPr>
        <w:pStyle w:val="Heading1"/>
        <w:rPr>
          <w:rFonts w:asciiTheme="minorHAnsi" w:hAnsiTheme="minorHAnsi" w:cstheme="minorHAnsi"/>
        </w:rPr>
      </w:pPr>
      <w:bookmarkStart w:name="_Toc57722525" w:id="7"/>
      <w:bookmarkStart w:name="_Toc90484175" w:id="8"/>
      <w:r w:rsidRPr="00443B68">
        <w:rPr>
          <w:rFonts w:asciiTheme="minorHAnsi" w:hAnsiTheme="minorHAnsi" w:cstheme="minorHAnsi"/>
        </w:rPr>
        <w:t xml:space="preserve">Application </w:t>
      </w:r>
      <w:r w:rsidRPr="00443B68" w:rsidR="00FE57E0">
        <w:rPr>
          <w:rFonts w:asciiTheme="minorHAnsi" w:hAnsiTheme="minorHAnsi" w:cstheme="minorHAnsi"/>
        </w:rPr>
        <w:t>Architecture</w:t>
      </w:r>
      <w:bookmarkEnd w:id="7"/>
      <w:r w:rsidRPr="00443B68">
        <w:rPr>
          <w:rFonts w:asciiTheme="minorHAnsi" w:hAnsiTheme="minorHAnsi" w:cstheme="minorHAnsi"/>
        </w:rPr>
        <w:t xml:space="preserve"> Design</w:t>
      </w:r>
      <w:bookmarkEnd w:id="8"/>
    </w:p>
    <w:p w:rsidR="00D475FE" w:rsidP="00D475FE" w:rsidRDefault="00D475FE" w14:paraId="2578E7D6" w14:textId="2C02ECF4">
      <w:pPr>
        <w:pStyle w:val="Heading2"/>
        <w:rPr>
          <w:rFonts w:asciiTheme="minorHAnsi" w:hAnsiTheme="minorHAnsi" w:cstheme="minorHAnsi"/>
        </w:rPr>
      </w:pPr>
      <w:bookmarkStart w:name="_Toc90484176" w:id="9"/>
      <w:r w:rsidRPr="00443B68">
        <w:rPr>
          <w:rFonts w:asciiTheme="minorHAnsi" w:hAnsiTheme="minorHAnsi" w:cstheme="minorHAnsi"/>
        </w:rPr>
        <w:t>High Level Design overview</w:t>
      </w:r>
      <w:bookmarkEnd w:id="9"/>
    </w:p>
    <w:p w:rsidR="000C36C0" w:rsidP="000C36C0" w:rsidRDefault="001B5117" w14:paraId="792C5D02" w14:textId="32D66A51">
      <w:pPr>
        <w:rPr>
          <w:rFonts w:asciiTheme="minorHAnsi" w:hAnsiTheme="minorHAnsi" w:cstheme="minorHAnsi"/>
          <w:b/>
          <w:bCs/>
          <w:lang w:val="fr-CH"/>
        </w:rPr>
      </w:pPr>
      <w:r>
        <w:rPr>
          <w:rFonts w:asciiTheme="minorHAnsi" w:hAnsiTheme="minorHAnsi" w:cstheme="minorHAnsi"/>
          <w:b/>
          <w:bCs/>
          <w:lang w:val="fr-CH"/>
        </w:rPr>
        <w:t xml:space="preserve">Test Environnent </w:t>
      </w:r>
    </w:p>
    <w:p w:rsidRPr="001573DE" w:rsidR="000C36C0" w:rsidP="008E6599" w:rsidRDefault="001C7B21" w14:paraId="6F3FDE16" w14:textId="0F9DF881">
      <w:pPr>
        <w:rPr>
          <w:rFonts w:asciiTheme="minorHAnsi" w:hAnsiTheme="minorHAnsi" w:cstheme="minorHAnsi"/>
          <w:b/>
          <w:bCs/>
          <w:lang w:val="fr-CH"/>
        </w:rPr>
      </w:pPr>
      <w:r>
        <w:rPr>
          <w:noProof/>
        </w:rPr>
        <w:drawing>
          <wp:inline distT="0" distB="0" distL="0" distR="0" wp14:anchorId="3A532150" wp14:editId="37BF0CA4">
            <wp:extent cx="5940425" cy="261810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618105"/>
                    </a:xfrm>
                    <a:prstGeom prst="rect">
                      <a:avLst/>
                    </a:prstGeom>
                  </pic:spPr>
                </pic:pic>
              </a:graphicData>
            </a:graphic>
          </wp:inline>
        </w:drawing>
      </w:r>
    </w:p>
    <w:p w:rsidRPr="00443B68" w:rsidR="007C2502" w:rsidP="007C2502" w:rsidRDefault="001E3CE6" w14:paraId="00A7EEDB" w14:textId="38650F63">
      <w:pPr>
        <w:pStyle w:val="ListParagraph"/>
        <w:numPr>
          <w:ilvl w:val="0"/>
          <w:numId w:val="25"/>
        </w:numPr>
        <w:rPr>
          <w:rFonts w:asciiTheme="minorHAnsi" w:hAnsiTheme="minorHAnsi" w:cstheme="minorHAnsi"/>
        </w:rPr>
      </w:pPr>
      <w:r w:rsidRPr="00443B68">
        <w:rPr>
          <w:rFonts w:asciiTheme="minorHAnsi" w:hAnsiTheme="minorHAnsi" w:cstheme="minorHAnsi"/>
        </w:rPr>
        <w:t>This a</w:t>
      </w:r>
      <w:r w:rsidR="001573DE">
        <w:rPr>
          <w:rFonts w:asciiTheme="minorHAnsi" w:hAnsiTheme="minorHAnsi" w:cstheme="minorHAnsi"/>
        </w:rPr>
        <w:t>p</w:t>
      </w:r>
      <w:r w:rsidRPr="00443B68">
        <w:rPr>
          <w:rFonts w:asciiTheme="minorHAnsi" w:hAnsiTheme="minorHAnsi" w:cstheme="minorHAnsi"/>
        </w:rPr>
        <w:t xml:space="preserve">plication </w:t>
      </w:r>
      <w:r w:rsidR="001573DE">
        <w:rPr>
          <w:rFonts w:asciiTheme="minorHAnsi" w:hAnsiTheme="minorHAnsi" w:cstheme="minorHAnsi"/>
        </w:rPr>
        <w:t>has  test</w:t>
      </w:r>
      <w:r w:rsidRPr="00443B68" w:rsidR="00282D21">
        <w:rPr>
          <w:rFonts w:asciiTheme="minorHAnsi" w:hAnsiTheme="minorHAnsi" w:cstheme="minorHAnsi"/>
        </w:rPr>
        <w:t xml:space="preserve"> environment</w:t>
      </w:r>
      <w:r w:rsidRPr="00443B68" w:rsidR="00811B63">
        <w:rPr>
          <w:rFonts w:asciiTheme="minorHAnsi" w:hAnsiTheme="minorHAnsi" w:cstheme="minorHAnsi"/>
        </w:rPr>
        <w:t>.</w:t>
      </w:r>
    </w:p>
    <w:p w:rsidRPr="00443B68" w:rsidR="007C2502" w:rsidP="007C2502" w:rsidRDefault="00811B63" w14:paraId="55223CB1" w14:textId="2299BEB9">
      <w:pPr>
        <w:pStyle w:val="ListParagraph"/>
        <w:numPr>
          <w:ilvl w:val="0"/>
          <w:numId w:val="25"/>
        </w:numPr>
        <w:rPr>
          <w:rFonts w:asciiTheme="minorHAnsi" w:hAnsiTheme="minorHAnsi" w:cstheme="minorBidi"/>
        </w:rPr>
      </w:pPr>
      <w:r w:rsidRPr="776A16D9">
        <w:rPr>
          <w:rFonts w:asciiTheme="minorHAnsi" w:hAnsiTheme="minorHAnsi" w:cstheme="minorBidi"/>
        </w:rPr>
        <w:t>The application is access</w:t>
      </w:r>
      <w:r w:rsidRPr="776A16D9" w:rsidR="00DB0438">
        <w:rPr>
          <w:rFonts w:asciiTheme="minorHAnsi" w:hAnsiTheme="minorHAnsi" w:cstheme="minorBidi"/>
        </w:rPr>
        <w:t>ed</w:t>
      </w:r>
      <w:r w:rsidRPr="776A16D9">
        <w:rPr>
          <w:rFonts w:asciiTheme="minorHAnsi" w:hAnsiTheme="minorHAnsi" w:cstheme="minorBidi"/>
        </w:rPr>
        <w:t xml:space="preserve"> from Internal Network</w:t>
      </w:r>
      <w:r w:rsidRPr="776A16D9" w:rsidR="00383CFB">
        <w:rPr>
          <w:rFonts w:asciiTheme="minorHAnsi" w:hAnsiTheme="minorHAnsi" w:cstheme="minorBidi"/>
        </w:rPr>
        <w:t>.</w:t>
      </w:r>
    </w:p>
    <w:p w:rsidR="00857BE2" w:rsidP="008A5BAB" w:rsidRDefault="004A18A8" w14:paraId="2F954C5B" w14:textId="2299BEB9">
      <w:pPr>
        <w:pStyle w:val="ListParagraph"/>
        <w:numPr>
          <w:ilvl w:val="0"/>
          <w:numId w:val="25"/>
        </w:numPr>
        <w:rPr>
          <w:rFonts w:asciiTheme="minorHAnsi" w:hAnsiTheme="minorHAnsi" w:cstheme="minorBidi"/>
        </w:rPr>
      </w:pPr>
      <w:r w:rsidRPr="776A16D9">
        <w:rPr>
          <w:rFonts w:asciiTheme="minorHAnsi" w:hAnsiTheme="minorHAnsi" w:cstheme="minorBidi"/>
        </w:rPr>
        <w:t>The Servers are in GDC Datacentre</w:t>
      </w:r>
      <w:r w:rsidRPr="776A16D9" w:rsidR="00986950">
        <w:rPr>
          <w:rFonts w:asciiTheme="minorHAnsi" w:hAnsiTheme="minorHAnsi" w:cstheme="minorBidi"/>
        </w:rPr>
        <w:t>s.</w:t>
      </w:r>
      <w:r w:rsidRPr="776A16D9" w:rsidR="00171B01">
        <w:rPr>
          <w:rFonts w:asciiTheme="minorHAnsi" w:hAnsiTheme="minorHAnsi" w:cstheme="minorBidi"/>
        </w:rPr>
        <w:t xml:space="preserve"> </w:t>
      </w:r>
    </w:p>
    <w:p w:rsidRPr="008A5BAB" w:rsidR="008A5BAB" w:rsidP="008A5BAB" w:rsidRDefault="008A5BAB" w14:paraId="750BE35C" w14:textId="2299BEB9">
      <w:pPr>
        <w:pStyle w:val="ListParagraph"/>
        <w:rPr>
          <w:rFonts w:asciiTheme="minorHAnsi" w:hAnsiTheme="minorHAnsi" w:cstheme="minorBidi"/>
        </w:rPr>
      </w:pPr>
    </w:p>
    <w:tbl>
      <w:tblPr>
        <w:tblW w:w="36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08"/>
        <w:gridCol w:w="990"/>
        <w:gridCol w:w="1112"/>
      </w:tblGrid>
      <w:tr w:rsidRPr="00443B68" w:rsidR="00710B59" w:rsidTr="00710B59" w14:paraId="70C69317" w14:textId="639670F3">
        <w:trPr>
          <w:trHeight w:val="285"/>
        </w:trPr>
        <w:tc>
          <w:tcPr>
            <w:tcW w:w="1508" w:type="dxa"/>
            <w:shd w:val="clear" w:color="D9E1F2" w:fill="D9E1F2"/>
            <w:noWrap/>
            <w:vAlign w:val="bottom"/>
            <w:hideMark/>
          </w:tcPr>
          <w:p w:rsidRPr="00443B68" w:rsidR="00710B59" w:rsidP="00857BE2" w:rsidRDefault="00710B59" w14:paraId="6AED1FDF" w14:textId="2B53A8E1">
            <w:pPr>
              <w:spacing w:before="0" w:line="240" w:lineRule="auto"/>
              <w:rPr>
                <w:rFonts w:eastAsia="Times New Roman" w:asciiTheme="minorHAnsi" w:hAnsiTheme="minorHAnsi" w:cstheme="minorHAnsi"/>
                <w:b/>
                <w:lang w:val="en-US"/>
              </w:rPr>
            </w:pPr>
            <w:r w:rsidRPr="00443B68">
              <w:rPr>
                <w:rFonts w:eastAsia="Times New Roman" w:asciiTheme="minorHAnsi" w:hAnsiTheme="minorHAnsi" w:cstheme="minorHAnsi"/>
                <w:b/>
                <w:lang w:val="en-US"/>
              </w:rPr>
              <w:t>Environment</w:t>
            </w:r>
          </w:p>
        </w:tc>
        <w:tc>
          <w:tcPr>
            <w:tcW w:w="990" w:type="dxa"/>
            <w:shd w:val="clear" w:color="D9E1F2" w:fill="D9E1F2"/>
            <w:noWrap/>
            <w:vAlign w:val="bottom"/>
            <w:hideMark/>
          </w:tcPr>
          <w:p w:rsidRPr="00443B68" w:rsidR="00710B59" w:rsidP="00857BE2" w:rsidRDefault="00710B59" w14:paraId="0126E549" w14:textId="139F7486">
            <w:pPr>
              <w:spacing w:before="0" w:line="240" w:lineRule="auto"/>
              <w:jc w:val="center"/>
              <w:rPr>
                <w:rFonts w:eastAsia="Times New Roman" w:asciiTheme="minorHAnsi" w:hAnsiTheme="minorHAnsi" w:cstheme="minorHAnsi"/>
                <w:b/>
                <w:lang w:val="en-US"/>
              </w:rPr>
            </w:pPr>
            <w:r>
              <w:rPr>
                <w:rFonts w:eastAsia="Times New Roman" w:asciiTheme="minorHAnsi" w:hAnsiTheme="minorHAnsi" w:cstheme="minorHAnsi"/>
                <w:b/>
                <w:lang w:val="en-US"/>
              </w:rPr>
              <w:t>TEST</w:t>
            </w:r>
          </w:p>
        </w:tc>
        <w:tc>
          <w:tcPr>
            <w:tcW w:w="1112" w:type="dxa"/>
            <w:shd w:val="clear" w:color="D9E1F2" w:fill="D9E1F2"/>
          </w:tcPr>
          <w:p w:rsidRPr="00443B68" w:rsidR="00710B59" w:rsidP="00857BE2" w:rsidRDefault="00710B59" w14:paraId="1D78123D" w14:textId="54DD37C0">
            <w:pPr>
              <w:spacing w:before="0" w:line="240" w:lineRule="auto"/>
              <w:jc w:val="center"/>
              <w:rPr>
                <w:rFonts w:eastAsia="Times New Roman" w:asciiTheme="minorHAnsi" w:hAnsiTheme="minorHAnsi" w:cstheme="minorHAnsi"/>
                <w:b/>
                <w:lang w:val="en-US"/>
              </w:rPr>
            </w:pPr>
            <w:r w:rsidRPr="00443B68">
              <w:rPr>
                <w:rFonts w:eastAsia="Times New Roman" w:asciiTheme="minorHAnsi" w:hAnsiTheme="minorHAnsi" w:cstheme="minorHAnsi"/>
                <w:b/>
                <w:lang w:val="en-US"/>
              </w:rPr>
              <w:t>Total</w:t>
            </w:r>
          </w:p>
        </w:tc>
      </w:tr>
      <w:tr w:rsidRPr="00443B68" w:rsidR="00710B59" w:rsidTr="00710B59" w14:paraId="40F36AED" w14:textId="6ACC61B2">
        <w:trPr>
          <w:trHeight w:val="285"/>
        </w:trPr>
        <w:tc>
          <w:tcPr>
            <w:tcW w:w="1508" w:type="dxa"/>
            <w:shd w:val="clear" w:color="auto" w:fill="auto"/>
            <w:noWrap/>
            <w:vAlign w:val="bottom"/>
            <w:hideMark/>
          </w:tcPr>
          <w:p w:rsidRPr="00E44D58" w:rsidR="00710B59" w:rsidP="00857BE2" w:rsidRDefault="00710B59" w14:paraId="0D05C03C" w14:textId="0FC8FE9E">
            <w:pPr>
              <w:spacing w:before="0" w:line="240" w:lineRule="auto"/>
              <w:rPr>
                <w:rFonts w:eastAsia="Times New Roman" w:asciiTheme="minorHAnsi" w:hAnsiTheme="minorHAnsi" w:cstheme="minorHAnsi"/>
                <w:color w:val="auto"/>
                <w:lang w:val="en-US"/>
              </w:rPr>
            </w:pPr>
            <w:r w:rsidRPr="00E44D58">
              <w:rPr>
                <w:rFonts w:eastAsia="Times New Roman" w:asciiTheme="minorHAnsi" w:hAnsiTheme="minorHAnsi" w:cstheme="minorHAnsi"/>
                <w:color w:val="auto"/>
                <w:lang w:val="en-US"/>
              </w:rPr>
              <w:t>WEB</w:t>
            </w:r>
          </w:p>
        </w:tc>
        <w:tc>
          <w:tcPr>
            <w:tcW w:w="990" w:type="dxa"/>
            <w:shd w:val="clear" w:color="auto" w:fill="auto"/>
            <w:noWrap/>
            <w:vAlign w:val="bottom"/>
            <w:hideMark/>
          </w:tcPr>
          <w:p w:rsidRPr="00E44D58" w:rsidR="00710B59" w:rsidP="00857BE2" w:rsidRDefault="00DD61E7" w14:paraId="64C701FA" w14:textId="2829C8AC">
            <w:pPr>
              <w:spacing w:before="0" w:line="240" w:lineRule="auto"/>
              <w:jc w:val="center"/>
              <w:rPr>
                <w:rFonts w:eastAsia="Times New Roman" w:asciiTheme="minorHAnsi" w:hAnsiTheme="minorHAnsi" w:cstheme="minorHAnsi"/>
                <w:color w:val="auto"/>
                <w:lang w:val="en-US"/>
              </w:rPr>
            </w:pPr>
            <w:r>
              <w:rPr>
                <w:rFonts w:eastAsia="Times New Roman" w:asciiTheme="minorHAnsi" w:hAnsiTheme="minorHAnsi" w:cstheme="minorHAnsi"/>
                <w:color w:val="auto"/>
                <w:lang w:val="en-US"/>
              </w:rPr>
              <w:t>2</w:t>
            </w:r>
          </w:p>
        </w:tc>
        <w:tc>
          <w:tcPr>
            <w:tcW w:w="1112" w:type="dxa"/>
          </w:tcPr>
          <w:p w:rsidRPr="00E44D58" w:rsidR="00710B59" w:rsidP="00857BE2" w:rsidRDefault="00DD61E7" w14:paraId="3DCCDFAD" w14:textId="4AC52771">
            <w:pPr>
              <w:spacing w:before="0" w:line="240" w:lineRule="auto"/>
              <w:jc w:val="center"/>
              <w:rPr>
                <w:rFonts w:eastAsia="Times New Roman" w:asciiTheme="minorHAnsi" w:hAnsiTheme="minorHAnsi" w:cstheme="minorHAnsi"/>
                <w:color w:val="auto"/>
                <w:lang w:val="en-US"/>
              </w:rPr>
            </w:pPr>
            <w:r>
              <w:rPr>
                <w:rFonts w:eastAsia="Times New Roman" w:asciiTheme="minorHAnsi" w:hAnsiTheme="minorHAnsi" w:cstheme="minorHAnsi"/>
                <w:color w:val="auto"/>
                <w:lang w:val="en-US"/>
              </w:rPr>
              <w:t>2</w:t>
            </w:r>
          </w:p>
        </w:tc>
      </w:tr>
      <w:tr w:rsidRPr="00443B68" w:rsidR="00710B59" w:rsidTr="00710B59" w14:paraId="1EB7447B" w14:textId="79990B66">
        <w:trPr>
          <w:trHeight w:val="285"/>
        </w:trPr>
        <w:tc>
          <w:tcPr>
            <w:tcW w:w="1508" w:type="dxa"/>
            <w:shd w:val="clear" w:color="auto" w:fill="auto"/>
            <w:noWrap/>
            <w:vAlign w:val="bottom"/>
            <w:hideMark/>
          </w:tcPr>
          <w:p w:rsidRPr="00E44D58" w:rsidR="00710B59" w:rsidP="00857BE2" w:rsidRDefault="00710B59" w14:paraId="5559E362" w14:textId="136445E0">
            <w:pPr>
              <w:spacing w:before="0" w:line="240" w:lineRule="auto"/>
              <w:rPr>
                <w:rFonts w:eastAsia="Times New Roman" w:asciiTheme="minorHAnsi" w:hAnsiTheme="minorHAnsi" w:cstheme="minorHAnsi"/>
                <w:color w:val="auto"/>
                <w:lang w:val="en-US"/>
              </w:rPr>
            </w:pPr>
            <w:r w:rsidRPr="00E44D58">
              <w:rPr>
                <w:rFonts w:eastAsia="Times New Roman" w:asciiTheme="minorHAnsi" w:hAnsiTheme="minorHAnsi" w:cstheme="minorHAnsi"/>
                <w:color w:val="auto"/>
                <w:lang w:val="en-US"/>
              </w:rPr>
              <w:t>DB</w:t>
            </w:r>
          </w:p>
        </w:tc>
        <w:tc>
          <w:tcPr>
            <w:tcW w:w="990" w:type="dxa"/>
            <w:shd w:val="clear" w:color="auto" w:fill="auto"/>
            <w:noWrap/>
            <w:vAlign w:val="bottom"/>
            <w:hideMark/>
          </w:tcPr>
          <w:p w:rsidRPr="00E44D58" w:rsidR="00710B59" w:rsidP="00857BE2" w:rsidRDefault="00710B59" w14:paraId="48709748" w14:textId="6857270B">
            <w:pPr>
              <w:spacing w:before="0" w:line="240" w:lineRule="auto"/>
              <w:jc w:val="center"/>
              <w:rPr>
                <w:rFonts w:eastAsia="Times New Roman" w:asciiTheme="minorHAnsi" w:hAnsiTheme="minorHAnsi" w:cstheme="minorHAnsi"/>
                <w:color w:val="auto"/>
                <w:lang w:val="en-US"/>
              </w:rPr>
            </w:pPr>
            <w:r>
              <w:rPr>
                <w:rFonts w:eastAsia="Times New Roman" w:asciiTheme="minorHAnsi" w:hAnsiTheme="minorHAnsi" w:cstheme="minorHAnsi"/>
                <w:color w:val="auto"/>
                <w:lang w:val="en-US"/>
              </w:rPr>
              <w:t>1</w:t>
            </w:r>
          </w:p>
        </w:tc>
        <w:tc>
          <w:tcPr>
            <w:tcW w:w="1112" w:type="dxa"/>
          </w:tcPr>
          <w:p w:rsidRPr="00E44D58" w:rsidR="00710B59" w:rsidP="00C63390" w:rsidRDefault="00710B59" w14:paraId="7F5734B2" w14:textId="5E104D1E">
            <w:pPr>
              <w:spacing w:before="0" w:line="240" w:lineRule="auto"/>
              <w:jc w:val="center"/>
              <w:rPr>
                <w:rFonts w:eastAsia="Times New Roman" w:asciiTheme="minorHAnsi" w:hAnsiTheme="minorHAnsi" w:cstheme="minorHAnsi"/>
                <w:color w:val="auto"/>
                <w:lang w:val="en-US"/>
              </w:rPr>
            </w:pPr>
            <w:r>
              <w:rPr>
                <w:rFonts w:eastAsia="Times New Roman" w:asciiTheme="minorHAnsi" w:hAnsiTheme="minorHAnsi" w:cstheme="minorHAnsi"/>
                <w:color w:val="auto"/>
                <w:lang w:val="en-US"/>
              </w:rPr>
              <w:t>1</w:t>
            </w:r>
          </w:p>
        </w:tc>
      </w:tr>
      <w:tr w:rsidRPr="00443B68" w:rsidR="00710B59" w:rsidTr="00710B59" w14:paraId="27DAAAE4" w14:textId="297D239F">
        <w:trPr>
          <w:trHeight w:val="285"/>
        </w:trPr>
        <w:tc>
          <w:tcPr>
            <w:tcW w:w="1508" w:type="dxa"/>
            <w:shd w:val="clear" w:color="D9E1F2" w:fill="D9E1F2"/>
            <w:noWrap/>
            <w:vAlign w:val="bottom"/>
            <w:hideMark/>
          </w:tcPr>
          <w:p w:rsidRPr="00443B68" w:rsidR="00710B59" w:rsidP="00857BE2" w:rsidRDefault="00710B59" w14:paraId="77CAF5C7" w14:textId="77777777">
            <w:pPr>
              <w:spacing w:before="0" w:line="240" w:lineRule="auto"/>
              <w:rPr>
                <w:rFonts w:eastAsia="Times New Roman" w:asciiTheme="minorHAnsi" w:hAnsiTheme="minorHAnsi" w:cstheme="minorHAnsi"/>
                <w:b/>
                <w:color w:val="FF0000"/>
                <w:lang w:val="en-US"/>
              </w:rPr>
            </w:pPr>
            <w:r w:rsidRPr="00443B68">
              <w:rPr>
                <w:rFonts w:eastAsia="Times New Roman" w:asciiTheme="minorHAnsi" w:hAnsiTheme="minorHAnsi" w:cstheme="minorHAnsi"/>
                <w:b/>
                <w:color w:val="auto"/>
                <w:lang w:val="en-US"/>
              </w:rPr>
              <w:t>Grand Total</w:t>
            </w:r>
          </w:p>
        </w:tc>
        <w:tc>
          <w:tcPr>
            <w:tcW w:w="990" w:type="dxa"/>
            <w:shd w:val="clear" w:color="D9E1F2" w:fill="D9E1F2"/>
            <w:noWrap/>
            <w:vAlign w:val="bottom"/>
            <w:hideMark/>
          </w:tcPr>
          <w:p w:rsidRPr="00443B68" w:rsidR="00710B59" w:rsidP="00857BE2" w:rsidRDefault="005C034F" w14:paraId="01DC85EE" w14:textId="513B719D">
            <w:pPr>
              <w:spacing w:before="0" w:line="240" w:lineRule="auto"/>
              <w:jc w:val="center"/>
              <w:rPr>
                <w:rFonts w:eastAsia="Times New Roman" w:asciiTheme="minorHAnsi" w:hAnsiTheme="minorHAnsi" w:cstheme="minorHAnsi"/>
                <w:b/>
                <w:color w:val="auto"/>
                <w:lang w:val="en-US"/>
              </w:rPr>
            </w:pPr>
            <w:r>
              <w:rPr>
                <w:rFonts w:eastAsia="Times New Roman" w:asciiTheme="minorHAnsi" w:hAnsiTheme="minorHAnsi" w:cstheme="minorHAnsi"/>
                <w:b/>
                <w:color w:val="auto"/>
                <w:lang w:val="en-US"/>
              </w:rPr>
              <w:t>3</w:t>
            </w:r>
          </w:p>
        </w:tc>
        <w:tc>
          <w:tcPr>
            <w:tcW w:w="1112" w:type="dxa"/>
            <w:shd w:val="clear" w:color="D9E1F2" w:fill="D9E1F2"/>
          </w:tcPr>
          <w:p w:rsidRPr="00443B68" w:rsidR="00710B59" w:rsidP="00857BE2" w:rsidRDefault="005C034F" w14:paraId="40CC5192" w14:textId="5567EB70">
            <w:pPr>
              <w:spacing w:before="0" w:line="240" w:lineRule="auto"/>
              <w:jc w:val="center"/>
              <w:rPr>
                <w:rFonts w:eastAsia="Times New Roman" w:asciiTheme="minorHAnsi" w:hAnsiTheme="minorHAnsi" w:cstheme="minorHAnsi"/>
                <w:b/>
                <w:color w:val="auto"/>
                <w:lang w:val="en-US"/>
              </w:rPr>
            </w:pPr>
            <w:r>
              <w:rPr>
                <w:rFonts w:eastAsia="Times New Roman" w:asciiTheme="minorHAnsi" w:hAnsiTheme="minorHAnsi" w:cstheme="minorHAnsi"/>
                <w:b/>
                <w:color w:val="auto"/>
                <w:lang w:val="en-US"/>
              </w:rPr>
              <w:t>3</w:t>
            </w:r>
          </w:p>
        </w:tc>
      </w:tr>
    </w:tbl>
    <w:p w:rsidR="003D51B8" w:rsidP="00943F9F" w:rsidRDefault="003D51B8" w14:paraId="5FF475F7" w14:textId="2299BEB9">
      <w:pPr>
        <w:spacing w:before="0" w:after="200"/>
        <w:rPr>
          <w:rFonts w:asciiTheme="minorHAnsi" w:hAnsiTheme="minorHAnsi" w:cstheme="minorBidi"/>
        </w:rPr>
      </w:pPr>
    </w:p>
    <w:p w:rsidRPr="00443B68" w:rsidR="00857BE2" w:rsidP="00943F9F" w:rsidRDefault="00857BE2" w14:paraId="61798156" w14:textId="2299BEB9">
      <w:pPr>
        <w:spacing w:before="0" w:after="200"/>
        <w:rPr>
          <w:rFonts w:asciiTheme="minorHAnsi" w:hAnsiTheme="minorHAnsi" w:cstheme="minorBidi"/>
        </w:rPr>
      </w:pPr>
      <w:r w:rsidRPr="776A16D9">
        <w:rPr>
          <w:rFonts w:asciiTheme="minorHAnsi" w:hAnsiTheme="minorHAnsi" w:cstheme="minorBidi"/>
        </w:rPr>
        <w:t xml:space="preserve">Below is the list of Servers </w:t>
      </w:r>
      <w:r w:rsidRPr="776A16D9" w:rsidR="00FA4BBE">
        <w:rPr>
          <w:rFonts w:asciiTheme="minorHAnsi" w:hAnsiTheme="minorHAnsi" w:cstheme="minorBidi"/>
        </w:rPr>
        <w:t>within the</w:t>
      </w:r>
      <w:r w:rsidRPr="776A16D9" w:rsidR="00F71D27">
        <w:rPr>
          <w:rFonts w:asciiTheme="minorHAnsi" w:hAnsiTheme="minorHAnsi" w:cstheme="minorBidi"/>
        </w:rPr>
        <w:t xml:space="preserve"> SDE-</w:t>
      </w:r>
      <w:r w:rsidRPr="776A16D9" w:rsidR="00603E89">
        <w:rPr>
          <w:rFonts w:asciiTheme="minorHAnsi" w:hAnsiTheme="minorHAnsi" w:cstheme="minorBidi"/>
        </w:rPr>
        <w:t>O</w:t>
      </w:r>
      <w:r w:rsidRPr="776A16D9" w:rsidR="0052676F">
        <w:rPr>
          <w:rFonts w:asciiTheme="minorHAnsi" w:hAnsiTheme="minorHAnsi" w:cstheme="minorBidi"/>
        </w:rPr>
        <w:t>c</w:t>
      </w:r>
      <w:r w:rsidRPr="776A16D9" w:rsidR="00603E89">
        <w:rPr>
          <w:rFonts w:asciiTheme="minorHAnsi" w:hAnsiTheme="minorHAnsi" w:cstheme="minorBidi"/>
        </w:rPr>
        <w:t>tane</w:t>
      </w:r>
      <w:r w:rsidRPr="776A16D9" w:rsidR="00C05EB6">
        <w:rPr>
          <w:rFonts w:asciiTheme="minorHAnsi" w:hAnsiTheme="minorHAnsi" w:cstheme="minorBidi"/>
        </w:rPr>
        <w:t xml:space="preserve"> </w:t>
      </w:r>
      <w:r w:rsidRPr="776A16D9" w:rsidR="00073044">
        <w:rPr>
          <w:rFonts w:asciiTheme="minorHAnsi" w:hAnsiTheme="minorHAnsi" w:cstheme="minorBidi"/>
        </w:rPr>
        <w:t>Application Stac</w:t>
      </w:r>
      <w:r w:rsidRPr="776A16D9" w:rsidR="00AE4E9B">
        <w:rPr>
          <w:rFonts w:asciiTheme="minorHAnsi" w:hAnsiTheme="minorHAnsi" w:cstheme="minorBidi"/>
        </w:rPr>
        <w:t>k</w:t>
      </w:r>
      <w:r w:rsidRPr="776A16D9" w:rsidR="002016E3">
        <w:rPr>
          <w:rFonts w:asciiTheme="minorHAnsi" w:hAnsiTheme="minorHAnsi" w:cstheme="minorBidi"/>
        </w:rPr>
        <w:t xml:space="preserve"> </w:t>
      </w:r>
    </w:p>
    <w:tbl>
      <w:tblPr>
        <w:tblW w:w="9923" w:type="dxa"/>
        <w:tblInd w:w="-5" w:type="dxa"/>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Look w:val="04A0" w:firstRow="1" w:lastRow="0" w:firstColumn="1" w:lastColumn="0" w:noHBand="0" w:noVBand="1"/>
      </w:tblPr>
      <w:tblGrid>
        <w:gridCol w:w="1560"/>
        <w:gridCol w:w="1276"/>
        <w:gridCol w:w="1559"/>
        <w:gridCol w:w="1134"/>
        <w:gridCol w:w="1417"/>
        <w:gridCol w:w="2977"/>
      </w:tblGrid>
      <w:tr w:rsidRPr="00443B68" w:rsidR="00267F49" w:rsidTr="006F6D1C" w14:paraId="7E0914EE" w14:textId="77777777">
        <w:trPr>
          <w:trHeight w:val="612"/>
        </w:trPr>
        <w:tc>
          <w:tcPr>
            <w:tcW w:w="1560" w:type="dxa"/>
            <w:shd w:val="clear" w:color="auto" w:fill="auto"/>
            <w:noWrap/>
            <w:vAlign w:val="center"/>
            <w:hideMark/>
          </w:tcPr>
          <w:p w:rsidRPr="00443B68" w:rsidR="00943F9F" w:rsidP="00BE508A" w:rsidRDefault="00943F9F" w14:paraId="6854D274" w14:textId="18262717">
            <w:pPr>
              <w:spacing w:before="0" w:line="240" w:lineRule="auto"/>
              <w:rPr>
                <w:rFonts w:eastAsia="Times New Roman" w:asciiTheme="minorHAnsi" w:hAnsiTheme="minorHAnsi" w:cstheme="minorHAnsi"/>
                <w:b/>
                <w:color w:val="DC0000" w:themeColor="accent1"/>
                <w:lang w:val="en-US"/>
              </w:rPr>
            </w:pPr>
            <w:r w:rsidRPr="00443B68">
              <w:rPr>
                <w:rFonts w:eastAsia="Times New Roman" w:asciiTheme="minorHAnsi" w:hAnsiTheme="minorHAnsi" w:cstheme="minorHAnsi"/>
                <w:b/>
                <w:color w:val="DC0000" w:themeColor="accent1"/>
                <w:lang w:val="en-US"/>
              </w:rPr>
              <w:t>Server</w:t>
            </w:r>
            <w:r>
              <w:rPr>
                <w:rFonts w:eastAsia="Times New Roman" w:asciiTheme="minorHAnsi" w:hAnsiTheme="minorHAnsi" w:cstheme="minorHAnsi"/>
                <w:b/>
                <w:color w:val="DC0000" w:themeColor="accent1"/>
                <w:lang w:val="en-US"/>
              </w:rPr>
              <w:t xml:space="preserve"> </w:t>
            </w:r>
            <w:r w:rsidRPr="00443B68">
              <w:rPr>
                <w:rFonts w:eastAsia="Times New Roman" w:asciiTheme="minorHAnsi" w:hAnsiTheme="minorHAnsi" w:cstheme="minorHAnsi"/>
                <w:b/>
                <w:color w:val="DC0000" w:themeColor="accent1"/>
                <w:lang w:val="en-US"/>
              </w:rPr>
              <w:t>Name</w:t>
            </w:r>
          </w:p>
        </w:tc>
        <w:tc>
          <w:tcPr>
            <w:tcW w:w="1276" w:type="dxa"/>
            <w:shd w:val="clear" w:color="auto" w:fill="auto"/>
            <w:noWrap/>
            <w:vAlign w:val="center"/>
            <w:hideMark/>
          </w:tcPr>
          <w:p w:rsidRPr="00443B68" w:rsidR="00943F9F" w:rsidP="00BE508A" w:rsidRDefault="00943F9F" w14:paraId="191A8FF3" w14:textId="77777777">
            <w:pPr>
              <w:spacing w:before="0" w:line="240" w:lineRule="auto"/>
              <w:rPr>
                <w:rFonts w:eastAsia="Times New Roman" w:asciiTheme="minorHAnsi" w:hAnsiTheme="minorHAnsi" w:cstheme="minorHAnsi"/>
                <w:b/>
                <w:color w:val="DC0000" w:themeColor="accent1"/>
                <w:lang w:val="en-US"/>
              </w:rPr>
            </w:pPr>
            <w:r w:rsidRPr="00443B68">
              <w:rPr>
                <w:rFonts w:eastAsia="Times New Roman" w:asciiTheme="minorHAnsi" w:hAnsiTheme="minorHAnsi" w:cstheme="minorHAnsi"/>
                <w:b/>
                <w:color w:val="DC0000" w:themeColor="accent1"/>
                <w:lang w:val="en-US"/>
              </w:rPr>
              <w:t>IP address</w:t>
            </w:r>
          </w:p>
        </w:tc>
        <w:tc>
          <w:tcPr>
            <w:tcW w:w="1559" w:type="dxa"/>
            <w:shd w:val="clear" w:color="auto" w:fill="auto"/>
          </w:tcPr>
          <w:p w:rsidR="006F6D1C" w:rsidP="00BE508A" w:rsidRDefault="006F6D1C" w14:paraId="76767F02" w14:textId="77777777">
            <w:pPr>
              <w:spacing w:before="0" w:line="240" w:lineRule="auto"/>
              <w:rPr>
                <w:rFonts w:eastAsia="Times New Roman" w:asciiTheme="minorHAnsi" w:hAnsiTheme="minorHAnsi" w:cstheme="minorHAnsi"/>
                <w:b/>
                <w:color w:val="DC0000" w:themeColor="accent1"/>
                <w:lang w:val="en-US"/>
              </w:rPr>
            </w:pPr>
          </w:p>
          <w:p w:rsidRPr="00443B68" w:rsidR="00943F9F" w:rsidP="00BE508A" w:rsidRDefault="00943F9F" w14:paraId="4096B981" w14:textId="5D32871E">
            <w:pPr>
              <w:spacing w:before="0" w:line="240" w:lineRule="auto"/>
              <w:rPr>
                <w:rFonts w:eastAsia="Times New Roman" w:asciiTheme="minorHAnsi" w:hAnsiTheme="minorHAnsi" w:cstheme="minorHAnsi"/>
                <w:b/>
                <w:color w:val="DC0000" w:themeColor="accent1"/>
                <w:lang w:val="en-US"/>
              </w:rPr>
            </w:pPr>
            <w:r>
              <w:rPr>
                <w:rFonts w:eastAsia="Times New Roman" w:asciiTheme="minorHAnsi" w:hAnsiTheme="minorHAnsi" w:cstheme="minorHAnsi"/>
                <w:b/>
                <w:color w:val="DC0000" w:themeColor="accent1"/>
                <w:lang w:val="en-US"/>
              </w:rPr>
              <w:t>Azure IP</w:t>
            </w:r>
          </w:p>
        </w:tc>
        <w:tc>
          <w:tcPr>
            <w:tcW w:w="1134" w:type="dxa"/>
            <w:shd w:val="clear" w:color="auto" w:fill="auto"/>
            <w:noWrap/>
            <w:vAlign w:val="center"/>
            <w:hideMark/>
          </w:tcPr>
          <w:p w:rsidRPr="00443B68" w:rsidR="00943F9F" w:rsidP="00BE508A" w:rsidRDefault="00943F9F" w14:paraId="2B110EA8" w14:textId="104BA21C">
            <w:pPr>
              <w:spacing w:before="0" w:line="240" w:lineRule="auto"/>
              <w:rPr>
                <w:rFonts w:eastAsia="Times New Roman" w:asciiTheme="minorHAnsi" w:hAnsiTheme="minorHAnsi" w:cstheme="minorHAnsi"/>
                <w:b/>
                <w:color w:val="DC0000" w:themeColor="accent1"/>
                <w:lang w:val="en-US"/>
              </w:rPr>
            </w:pPr>
            <w:r w:rsidRPr="00443B68">
              <w:rPr>
                <w:rFonts w:eastAsia="Times New Roman" w:asciiTheme="minorHAnsi" w:hAnsiTheme="minorHAnsi" w:cstheme="minorHAnsi"/>
                <w:b/>
                <w:color w:val="DC0000" w:themeColor="accent1"/>
                <w:lang w:val="en-US"/>
              </w:rPr>
              <w:t>Function</w:t>
            </w:r>
          </w:p>
        </w:tc>
        <w:tc>
          <w:tcPr>
            <w:tcW w:w="1417" w:type="dxa"/>
            <w:shd w:val="clear" w:color="auto" w:fill="auto"/>
            <w:noWrap/>
            <w:vAlign w:val="center"/>
            <w:hideMark/>
          </w:tcPr>
          <w:p w:rsidRPr="00443B68" w:rsidR="00943F9F" w:rsidP="00BE508A" w:rsidRDefault="00943F9F" w14:paraId="486C1168" w14:textId="77777777">
            <w:pPr>
              <w:spacing w:before="0" w:line="240" w:lineRule="auto"/>
              <w:rPr>
                <w:rFonts w:eastAsia="Times New Roman" w:asciiTheme="minorHAnsi" w:hAnsiTheme="minorHAnsi" w:cstheme="minorHAnsi"/>
                <w:b/>
                <w:color w:val="DC0000" w:themeColor="accent1"/>
                <w:lang w:val="en-US"/>
              </w:rPr>
            </w:pPr>
            <w:r w:rsidRPr="00443B68">
              <w:rPr>
                <w:rFonts w:eastAsia="Times New Roman" w:asciiTheme="minorHAnsi" w:hAnsiTheme="minorHAnsi" w:cstheme="minorHAnsi"/>
                <w:b/>
                <w:color w:val="DC0000" w:themeColor="accent1"/>
                <w:lang w:val="en-US"/>
              </w:rPr>
              <w:t>Environment</w:t>
            </w:r>
          </w:p>
        </w:tc>
        <w:tc>
          <w:tcPr>
            <w:tcW w:w="2977" w:type="dxa"/>
            <w:noWrap/>
            <w:vAlign w:val="center"/>
            <w:hideMark/>
          </w:tcPr>
          <w:p w:rsidRPr="00443B68" w:rsidR="00943F9F" w:rsidP="00BE508A" w:rsidRDefault="00943F9F" w14:paraId="015391B2" w14:textId="77777777">
            <w:pPr>
              <w:spacing w:before="0" w:line="240" w:lineRule="auto"/>
              <w:rPr>
                <w:rFonts w:eastAsia="Times New Roman" w:asciiTheme="minorHAnsi" w:hAnsiTheme="minorHAnsi" w:cstheme="minorHAnsi"/>
                <w:b/>
                <w:color w:val="DC0000" w:themeColor="accent1"/>
                <w:lang w:val="en-US"/>
              </w:rPr>
            </w:pPr>
            <w:r w:rsidRPr="00443B68">
              <w:rPr>
                <w:rFonts w:eastAsia="Times New Roman" w:asciiTheme="minorHAnsi" w:hAnsiTheme="minorHAnsi" w:cstheme="minorHAnsi"/>
                <w:b/>
                <w:color w:val="DC0000" w:themeColor="accent1"/>
                <w:lang w:val="en-US"/>
              </w:rPr>
              <w:t>ITSM-Function</w:t>
            </w:r>
          </w:p>
        </w:tc>
      </w:tr>
      <w:tr w:rsidRPr="00443B68" w:rsidR="00267F49" w:rsidTr="006F6D1C" w14:paraId="5D9EDCF4" w14:textId="77777777">
        <w:trPr>
          <w:trHeight w:val="667"/>
        </w:trPr>
        <w:tc>
          <w:tcPr>
            <w:tcW w:w="1560" w:type="dxa"/>
            <w:shd w:val="clear" w:color="auto" w:fill="auto"/>
            <w:noWrap/>
            <w:hideMark/>
          </w:tcPr>
          <w:p w:rsidR="00943F9F" w:rsidP="002C1DA7" w:rsidRDefault="00943F9F" w14:paraId="57B5097D" w14:textId="77777777">
            <w:pPr>
              <w:spacing w:before="0" w:line="240" w:lineRule="auto"/>
              <w:rPr>
                <w:rFonts w:ascii="Calibri Light" w:hAnsi="Calibri Light" w:eastAsia="Times New Roman" w:cs="Calibri Light"/>
                <w:sz w:val="20"/>
                <w:szCs w:val="20"/>
                <w:lang w:val="en-US"/>
              </w:rPr>
            </w:pPr>
          </w:p>
          <w:p w:rsidRPr="00D04D80" w:rsidR="00943F9F" w:rsidP="002C1DA7" w:rsidRDefault="00943F9F" w14:paraId="3D74E24D" w14:textId="7B6E7615">
            <w:pPr>
              <w:spacing w:before="0" w:line="240" w:lineRule="auto"/>
              <w:rPr>
                <w:rFonts w:ascii="Calibri Light" w:hAnsi="Calibri Light" w:eastAsia="Times New Roman" w:cs="Calibri Light"/>
                <w:sz w:val="20"/>
                <w:szCs w:val="20"/>
                <w:lang w:val="en-US"/>
              </w:rPr>
            </w:pPr>
            <w:r w:rsidRPr="00D04D80">
              <w:rPr>
                <w:rFonts w:ascii="Calibri Light" w:hAnsi="Calibri Light" w:eastAsia="Times New Roman" w:cs="Calibri Light"/>
                <w:sz w:val="20"/>
                <w:szCs w:val="20"/>
                <w:lang w:val="en-US"/>
              </w:rPr>
              <w:t>SHHWSR2108</w:t>
            </w:r>
          </w:p>
        </w:tc>
        <w:tc>
          <w:tcPr>
            <w:tcW w:w="1276" w:type="dxa"/>
            <w:shd w:val="clear" w:color="auto" w:fill="auto"/>
            <w:noWrap/>
            <w:hideMark/>
          </w:tcPr>
          <w:p w:rsidR="00943F9F" w:rsidP="002C1DA7" w:rsidRDefault="00943F9F" w14:paraId="617C5AA9" w14:textId="77777777">
            <w:pPr>
              <w:spacing w:before="0" w:line="240" w:lineRule="auto"/>
              <w:rPr>
                <w:rFonts w:ascii="Calibri Light" w:hAnsi="Calibri Light" w:eastAsia="Times New Roman" w:cs="Calibri Light"/>
                <w:sz w:val="20"/>
                <w:szCs w:val="20"/>
                <w:lang w:val="en-US"/>
              </w:rPr>
            </w:pPr>
          </w:p>
          <w:p w:rsidRPr="00D04D80" w:rsidR="00943F9F" w:rsidP="002C1DA7" w:rsidRDefault="00943F9F" w14:paraId="481A824F" w14:textId="5739DA66">
            <w:pPr>
              <w:spacing w:before="0" w:line="240" w:lineRule="auto"/>
              <w:rPr>
                <w:rFonts w:ascii="Calibri Light" w:hAnsi="Calibri Light" w:eastAsia="Times New Roman" w:cs="Calibri Light"/>
                <w:sz w:val="20"/>
                <w:szCs w:val="20"/>
                <w:lang w:val="en-US"/>
              </w:rPr>
            </w:pPr>
            <w:r w:rsidRPr="00D04D80">
              <w:rPr>
                <w:rFonts w:ascii="Calibri Light" w:hAnsi="Calibri Light" w:eastAsia="Times New Roman" w:cs="Calibri Light"/>
                <w:sz w:val="20"/>
                <w:szCs w:val="20"/>
                <w:lang w:val="en-US"/>
              </w:rPr>
              <w:t>10.10.158.4</w:t>
            </w:r>
          </w:p>
        </w:tc>
        <w:tc>
          <w:tcPr>
            <w:tcW w:w="1559" w:type="dxa"/>
            <w:shd w:val="clear" w:color="auto" w:fill="auto"/>
          </w:tcPr>
          <w:p w:rsidRPr="00356C97" w:rsidR="00943F9F" w:rsidP="002C1DA7" w:rsidRDefault="009A2A59" w14:paraId="3AC072D6" w14:textId="501A6812">
            <w:pPr>
              <w:spacing w:before="0" w:line="240" w:lineRule="auto"/>
              <w:rPr>
                <w:rFonts w:ascii="Calibri Light" w:hAnsi="Calibri Light" w:eastAsia="Times New Roman" w:cs="Calibri Light"/>
                <w:sz w:val="20"/>
                <w:szCs w:val="20"/>
                <w:lang w:val="en-US"/>
              </w:rPr>
            </w:pPr>
            <w:r w:rsidRPr="00F13B8B">
              <w:rPr>
                <w:rFonts w:ascii="Calibri Light" w:hAnsi="Calibri Light" w:eastAsia="Times New Roman" w:cs="Calibri Light"/>
                <w:sz w:val="20"/>
                <w:szCs w:val="20"/>
                <w:highlight w:val="yellow"/>
                <w:lang w:val="en-US"/>
              </w:rPr>
              <w:t>TBC</w:t>
            </w:r>
            <w:r>
              <w:rPr>
                <w:rFonts w:ascii="Calibri Light" w:hAnsi="Calibri Light" w:eastAsia="Times New Roman" w:cs="Calibri Light"/>
                <w:sz w:val="20"/>
                <w:szCs w:val="20"/>
                <w:highlight w:val="yellow"/>
                <w:lang w:val="en-US"/>
              </w:rPr>
              <w:t xml:space="preserve"> (awaiting new landing zone network information)</w:t>
            </w:r>
          </w:p>
        </w:tc>
        <w:tc>
          <w:tcPr>
            <w:tcW w:w="1134" w:type="dxa"/>
            <w:shd w:val="clear" w:color="auto" w:fill="auto"/>
            <w:noWrap/>
            <w:vAlign w:val="center"/>
            <w:hideMark/>
          </w:tcPr>
          <w:p w:rsidRPr="00D04D80" w:rsidR="00943F9F" w:rsidP="0005420C" w:rsidRDefault="00943F9F" w14:paraId="3C05DE7A" w14:textId="0E38F94B">
            <w:pPr>
              <w:spacing w:before="0" w:line="240" w:lineRule="auto"/>
              <w:jc w:val="center"/>
              <w:rPr>
                <w:rFonts w:ascii="Calibri Light" w:hAnsi="Calibri Light" w:eastAsia="Times New Roman" w:cs="Calibri Light"/>
                <w:sz w:val="20"/>
                <w:szCs w:val="20"/>
                <w:lang w:val="en-US"/>
              </w:rPr>
            </w:pPr>
            <w:r w:rsidRPr="00356C97">
              <w:rPr>
                <w:rFonts w:ascii="Calibri Light" w:hAnsi="Calibri Light" w:eastAsia="Times New Roman" w:cs="Calibri Light"/>
                <w:sz w:val="20"/>
                <w:szCs w:val="20"/>
                <w:lang w:val="en-US"/>
              </w:rPr>
              <w:t>APP</w:t>
            </w:r>
          </w:p>
        </w:tc>
        <w:tc>
          <w:tcPr>
            <w:tcW w:w="1417" w:type="dxa"/>
            <w:shd w:val="clear" w:color="auto" w:fill="auto"/>
            <w:noWrap/>
            <w:hideMark/>
          </w:tcPr>
          <w:p w:rsidR="00943F9F" w:rsidP="002C1DA7" w:rsidRDefault="00943F9F" w14:paraId="66378BE9" w14:textId="77777777">
            <w:pPr>
              <w:spacing w:before="0" w:line="240" w:lineRule="auto"/>
              <w:rPr>
                <w:rFonts w:ascii="Calibri Light" w:hAnsi="Calibri Light" w:eastAsia="Times New Roman" w:cs="Calibri Light"/>
                <w:sz w:val="20"/>
                <w:szCs w:val="20"/>
                <w:lang w:val="en-US"/>
              </w:rPr>
            </w:pPr>
          </w:p>
          <w:p w:rsidRPr="00604CA7" w:rsidR="00943F9F" w:rsidP="002C1DA7" w:rsidRDefault="00943F9F" w14:paraId="4834B6A0" w14:textId="17D51FF4">
            <w:pPr>
              <w:spacing w:before="0" w:line="240" w:lineRule="auto"/>
              <w:rPr>
                <w:rFonts w:ascii="Calibri Light" w:hAnsi="Calibri Light" w:eastAsia="Times New Roman" w:cs="Calibri Light"/>
                <w:sz w:val="20"/>
                <w:szCs w:val="20"/>
                <w:lang w:val="en-US"/>
              </w:rPr>
            </w:pPr>
            <w:r w:rsidRPr="00D04D80">
              <w:rPr>
                <w:rFonts w:ascii="Calibri Light" w:hAnsi="Calibri Light" w:eastAsia="Times New Roman" w:cs="Calibri Light"/>
                <w:sz w:val="20"/>
                <w:szCs w:val="20"/>
                <w:lang w:val="en-US"/>
              </w:rPr>
              <w:t>REMEDIATION</w:t>
            </w:r>
          </w:p>
        </w:tc>
        <w:tc>
          <w:tcPr>
            <w:tcW w:w="2977" w:type="dxa"/>
            <w:noWrap/>
            <w:hideMark/>
          </w:tcPr>
          <w:p w:rsidR="00943F9F" w:rsidP="002C1DA7" w:rsidRDefault="00943F9F" w14:paraId="7FD1346C" w14:textId="77777777">
            <w:pPr>
              <w:spacing w:before="0" w:line="240" w:lineRule="auto"/>
              <w:rPr>
                <w:rFonts w:ascii="Calibri Light" w:hAnsi="Calibri Light" w:eastAsia="Times New Roman" w:cs="Calibri Light"/>
                <w:sz w:val="20"/>
                <w:szCs w:val="20"/>
                <w:lang w:val="en-US"/>
              </w:rPr>
            </w:pPr>
          </w:p>
          <w:p w:rsidRPr="00964651" w:rsidR="00943F9F" w:rsidP="002C1DA7" w:rsidRDefault="00943F9F" w14:paraId="56462FA6" w14:textId="1B2BF135">
            <w:pPr>
              <w:spacing w:before="0" w:line="240" w:lineRule="auto"/>
              <w:rPr>
                <w:rFonts w:ascii="Calibri Light" w:hAnsi="Calibri Light" w:eastAsia="Times New Roman" w:cs="Calibri Light"/>
                <w:sz w:val="20"/>
                <w:szCs w:val="20"/>
                <w:lang w:val="en-US"/>
              </w:rPr>
            </w:pPr>
            <w:r w:rsidRPr="002C1DA7">
              <w:rPr>
                <w:rFonts w:ascii="Calibri Light" w:hAnsi="Calibri Light" w:eastAsia="Times New Roman" w:cs="Calibri Light"/>
                <w:sz w:val="20"/>
                <w:szCs w:val="20"/>
                <w:lang w:val="en-US"/>
              </w:rPr>
              <w:t>SHH Windows Server Octane Test Application Server</w:t>
            </w:r>
          </w:p>
        </w:tc>
      </w:tr>
      <w:tr w:rsidRPr="00443B68" w:rsidR="00267F49" w:rsidTr="006F6D1C" w14:paraId="66B0F337" w14:textId="77777777">
        <w:trPr>
          <w:trHeight w:val="691"/>
        </w:trPr>
        <w:tc>
          <w:tcPr>
            <w:tcW w:w="1560" w:type="dxa"/>
            <w:shd w:val="clear" w:color="auto" w:fill="auto"/>
            <w:noWrap/>
            <w:hideMark/>
          </w:tcPr>
          <w:p w:rsidR="00943F9F" w:rsidP="002C1DA7" w:rsidRDefault="00943F9F" w14:paraId="58C65AD2" w14:textId="77777777">
            <w:pPr>
              <w:spacing w:before="0" w:line="240" w:lineRule="auto"/>
              <w:rPr>
                <w:rFonts w:ascii="Calibri Light" w:hAnsi="Calibri Light" w:eastAsia="Times New Roman" w:cs="Calibri Light"/>
                <w:sz w:val="20"/>
                <w:szCs w:val="20"/>
                <w:lang w:val="en-US"/>
              </w:rPr>
            </w:pPr>
          </w:p>
          <w:p w:rsidRPr="00D04D80" w:rsidR="00943F9F" w:rsidP="002C1DA7" w:rsidRDefault="00943F9F" w14:paraId="328F5AD4" w14:textId="2818C18F">
            <w:pPr>
              <w:spacing w:before="0" w:line="240" w:lineRule="auto"/>
              <w:rPr>
                <w:rFonts w:ascii="Calibri Light" w:hAnsi="Calibri Light" w:eastAsia="Times New Roman" w:cs="Calibri Light"/>
                <w:sz w:val="20"/>
                <w:szCs w:val="20"/>
                <w:lang w:val="en-US"/>
              </w:rPr>
            </w:pPr>
            <w:r w:rsidRPr="00D04D80">
              <w:rPr>
                <w:rFonts w:ascii="Calibri Light" w:hAnsi="Calibri Light" w:eastAsia="Times New Roman" w:cs="Calibri Light"/>
                <w:sz w:val="20"/>
                <w:szCs w:val="20"/>
                <w:lang w:val="en-US"/>
              </w:rPr>
              <w:t>SHHWSR2109</w:t>
            </w:r>
          </w:p>
        </w:tc>
        <w:tc>
          <w:tcPr>
            <w:tcW w:w="1276" w:type="dxa"/>
            <w:shd w:val="clear" w:color="auto" w:fill="auto"/>
            <w:noWrap/>
            <w:hideMark/>
          </w:tcPr>
          <w:p w:rsidR="00943F9F" w:rsidP="002C1DA7" w:rsidRDefault="00943F9F" w14:paraId="5C23CE04" w14:textId="77777777">
            <w:pPr>
              <w:spacing w:before="0" w:line="240" w:lineRule="auto"/>
              <w:rPr>
                <w:rFonts w:ascii="Calibri Light" w:hAnsi="Calibri Light" w:eastAsia="Times New Roman" w:cs="Calibri Light"/>
                <w:sz w:val="20"/>
                <w:szCs w:val="20"/>
                <w:lang w:val="en-US"/>
              </w:rPr>
            </w:pPr>
          </w:p>
          <w:p w:rsidRPr="00D04D80" w:rsidR="00943F9F" w:rsidP="002C1DA7" w:rsidRDefault="00943F9F" w14:paraId="409C36DB" w14:textId="4C971C41">
            <w:pPr>
              <w:spacing w:before="0" w:line="240" w:lineRule="auto"/>
              <w:rPr>
                <w:rFonts w:ascii="Calibri Light" w:hAnsi="Calibri Light" w:eastAsia="Times New Roman" w:cs="Calibri Light"/>
                <w:sz w:val="20"/>
                <w:szCs w:val="20"/>
                <w:lang w:val="en-US"/>
              </w:rPr>
            </w:pPr>
            <w:r w:rsidRPr="00D04D80">
              <w:rPr>
                <w:rFonts w:ascii="Calibri Light" w:hAnsi="Calibri Light" w:eastAsia="Times New Roman" w:cs="Calibri Light"/>
                <w:sz w:val="20"/>
                <w:szCs w:val="20"/>
                <w:lang w:val="en-US"/>
              </w:rPr>
              <w:t>10.10.158.13</w:t>
            </w:r>
          </w:p>
        </w:tc>
        <w:tc>
          <w:tcPr>
            <w:tcW w:w="1559" w:type="dxa"/>
            <w:shd w:val="clear" w:color="auto" w:fill="auto"/>
          </w:tcPr>
          <w:p w:rsidRPr="00356C97" w:rsidR="00943F9F" w:rsidP="002C1DA7" w:rsidRDefault="009A2A59" w14:paraId="73E8034E" w14:textId="710D0016">
            <w:pPr>
              <w:spacing w:before="0" w:line="240" w:lineRule="auto"/>
              <w:rPr>
                <w:rFonts w:ascii="Calibri Light" w:hAnsi="Calibri Light" w:eastAsia="Times New Roman" w:cs="Calibri Light"/>
                <w:sz w:val="20"/>
                <w:szCs w:val="20"/>
                <w:lang w:val="en-US"/>
              </w:rPr>
            </w:pPr>
            <w:r w:rsidRPr="00F13B8B">
              <w:rPr>
                <w:rFonts w:ascii="Calibri Light" w:hAnsi="Calibri Light" w:eastAsia="Times New Roman" w:cs="Calibri Light"/>
                <w:sz w:val="20"/>
                <w:szCs w:val="20"/>
                <w:highlight w:val="yellow"/>
                <w:lang w:val="en-US"/>
              </w:rPr>
              <w:t>TBC</w:t>
            </w:r>
            <w:r>
              <w:rPr>
                <w:rFonts w:ascii="Calibri Light" w:hAnsi="Calibri Light" w:eastAsia="Times New Roman" w:cs="Calibri Light"/>
                <w:sz w:val="20"/>
                <w:szCs w:val="20"/>
                <w:highlight w:val="yellow"/>
                <w:lang w:val="en-US"/>
              </w:rPr>
              <w:t xml:space="preserve"> (awaiting new landing zone network information)</w:t>
            </w:r>
          </w:p>
        </w:tc>
        <w:tc>
          <w:tcPr>
            <w:tcW w:w="1134" w:type="dxa"/>
            <w:shd w:val="clear" w:color="auto" w:fill="auto"/>
            <w:noWrap/>
            <w:vAlign w:val="center"/>
            <w:hideMark/>
          </w:tcPr>
          <w:p w:rsidRPr="00D04D80" w:rsidR="00943F9F" w:rsidP="0005420C" w:rsidRDefault="00943F9F" w14:paraId="43F1401B" w14:textId="100D93B3">
            <w:pPr>
              <w:spacing w:before="0" w:line="240" w:lineRule="auto"/>
              <w:jc w:val="center"/>
              <w:rPr>
                <w:rFonts w:ascii="Calibri Light" w:hAnsi="Calibri Light" w:eastAsia="Times New Roman" w:cs="Calibri Light"/>
                <w:sz w:val="20"/>
                <w:szCs w:val="20"/>
                <w:lang w:val="en-US"/>
              </w:rPr>
            </w:pPr>
            <w:r w:rsidRPr="00356C97">
              <w:rPr>
                <w:rFonts w:ascii="Calibri Light" w:hAnsi="Calibri Light" w:eastAsia="Times New Roman" w:cs="Calibri Light"/>
                <w:sz w:val="20"/>
                <w:szCs w:val="20"/>
                <w:lang w:val="en-US"/>
              </w:rPr>
              <w:t>APP</w:t>
            </w:r>
          </w:p>
        </w:tc>
        <w:tc>
          <w:tcPr>
            <w:tcW w:w="1417" w:type="dxa"/>
            <w:shd w:val="clear" w:color="auto" w:fill="auto"/>
            <w:noWrap/>
            <w:hideMark/>
          </w:tcPr>
          <w:p w:rsidR="00943F9F" w:rsidP="002C1DA7" w:rsidRDefault="00943F9F" w14:paraId="6989F989" w14:textId="77777777">
            <w:pPr>
              <w:spacing w:before="0" w:line="240" w:lineRule="auto"/>
              <w:rPr>
                <w:rFonts w:ascii="Calibri Light" w:hAnsi="Calibri Light" w:eastAsia="Times New Roman" w:cs="Calibri Light"/>
                <w:sz w:val="20"/>
                <w:szCs w:val="20"/>
                <w:lang w:val="en-US"/>
              </w:rPr>
            </w:pPr>
          </w:p>
          <w:p w:rsidRPr="00604CA7" w:rsidR="00943F9F" w:rsidP="002C1DA7" w:rsidRDefault="00943F9F" w14:paraId="19352FC4" w14:textId="64A35893">
            <w:pPr>
              <w:spacing w:before="0" w:line="240" w:lineRule="auto"/>
              <w:rPr>
                <w:rFonts w:ascii="Calibri Light" w:hAnsi="Calibri Light" w:eastAsia="Times New Roman" w:cs="Calibri Light"/>
                <w:sz w:val="20"/>
                <w:szCs w:val="20"/>
                <w:lang w:val="en-US"/>
              </w:rPr>
            </w:pPr>
            <w:r w:rsidRPr="00D04D80">
              <w:rPr>
                <w:rFonts w:ascii="Calibri Light" w:hAnsi="Calibri Light" w:eastAsia="Times New Roman" w:cs="Calibri Light"/>
                <w:sz w:val="20"/>
                <w:szCs w:val="20"/>
                <w:lang w:val="en-US"/>
              </w:rPr>
              <w:t>REMEDIATION</w:t>
            </w:r>
          </w:p>
        </w:tc>
        <w:tc>
          <w:tcPr>
            <w:tcW w:w="2977" w:type="dxa"/>
            <w:noWrap/>
            <w:hideMark/>
          </w:tcPr>
          <w:p w:rsidR="00943F9F" w:rsidP="002C1DA7" w:rsidRDefault="00943F9F" w14:paraId="6C412B6D" w14:textId="77777777">
            <w:pPr>
              <w:spacing w:before="0" w:line="240" w:lineRule="auto"/>
              <w:rPr>
                <w:rFonts w:ascii="Calibri Light" w:hAnsi="Calibri Light" w:eastAsia="Times New Roman" w:cs="Calibri Light"/>
                <w:sz w:val="20"/>
                <w:szCs w:val="20"/>
                <w:lang w:val="en-US"/>
              </w:rPr>
            </w:pPr>
          </w:p>
          <w:p w:rsidRPr="00964651" w:rsidR="00943F9F" w:rsidP="002C1DA7" w:rsidRDefault="00943F9F" w14:paraId="59568173" w14:textId="6D36D974">
            <w:pPr>
              <w:spacing w:before="0" w:line="240" w:lineRule="auto"/>
              <w:rPr>
                <w:rFonts w:ascii="Calibri Light" w:hAnsi="Calibri Light" w:eastAsia="Times New Roman" w:cs="Calibri Light"/>
                <w:sz w:val="20"/>
                <w:szCs w:val="20"/>
                <w:lang w:val="en-US"/>
              </w:rPr>
            </w:pPr>
            <w:r w:rsidRPr="002C1DA7">
              <w:rPr>
                <w:rFonts w:ascii="Calibri Light" w:hAnsi="Calibri Light" w:eastAsia="Times New Roman" w:cs="Calibri Light"/>
                <w:sz w:val="20"/>
                <w:szCs w:val="20"/>
                <w:lang w:val="en-US"/>
              </w:rPr>
              <w:t>SHH Windows Server Octane Test Elasticsearch Server</w:t>
            </w:r>
          </w:p>
        </w:tc>
      </w:tr>
      <w:tr w:rsidRPr="00443B68" w:rsidR="00267F49" w:rsidTr="006F6D1C" w14:paraId="56D03DC0" w14:textId="77777777">
        <w:trPr>
          <w:trHeight w:val="743"/>
        </w:trPr>
        <w:tc>
          <w:tcPr>
            <w:tcW w:w="1560" w:type="dxa"/>
            <w:shd w:val="clear" w:color="auto" w:fill="auto"/>
            <w:noWrap/>
            <w:hideMark/>
          </w:tcPr>
          <w:p w:rsidR="00943F9F" w:rsidP="002C1DA7" w:rsidRDefault="00943F9F" w14:paraId="5B62C4E0" w14:textId="77777777">
            <w:pPr>
              <w:spacing w:before="0" w:line="240" w:lineRule="auto"/>
              <w:rPr>
                <w:rFonts w:ascii="Calibri Light" w:hAnsi="Calibri Light" w:eastAsia="Times New Roman" w:cs="Calibri Light"/>
                <w:sz w:val="20"/>
                <w:szCs w:val="20"/>
                <w:lang w:val="en-US"/>
              </w:rPr>
            </w:pPr>
          </w:p>
          <w:p w:rsidRPr="00D04D80" w:rsidR="00943F9F" w:rsidP="002C1DA7" w:rsidRDefault="00943F9F" w14:paraId="2D6F680A" w14:textId="170FFCD2">
            <w:pPr>
              <w:spacing w:before="0" w:line="240" w:lineRule="auto"/>
              <w:rPr>
                <w:rFonts w:ascii="Calibri Light" w:hAnsi="Calibri Light" w:eastAsia="Times New Roman" w:cs="Calibri Light"/>
                <w:sz w:val="20"/>
                <w:szCs w:val="20"/>
                <w:lang w:val="en-US"/>
              </w:rPr>
            </w:pPr>
            <w:r w:rsidRPr="00D04D80">
              <w:rPr>
                <w:rFonts w:ascii="Calibri Light" w:hAnsi="Calibri Light" w:eastAsia="Times New Roman" w:cs="Calibri Light"/>
                <w:sz w:val="20"/>
                <w:szCs w:val="20"/>
                <w:lang w:val="en-US"/>
              </w:rPr>
              <w:t>SHHWSR2110</w:t>
            </w:r>
          </w:p>
        </w:tc>
        <w:tc>
          <w:tcPr>
            <w:tcW w:w="1276" w:type="dxa"/>
            <w:shd w:val="clear" w:color="auto" w:fill="auto"/>
            <w:noWrap/>
            <w:hideMark/>
          </w:tcPr>
          <w:p w:rsidR="00943F9F" w:rsidP="002C1DA7" w:rsidRDefault="00943F9F" w14:paraId="44CBFDB9" w14:textId="77777777">
            <w:pPr>
              <w:spacing w:before="0" w:line="240" w:lineRule="auto"/>
              <w:rPr>
                <w:rFonts w:ascii="Calibri Light" w:hAnsi="Calibri Light" w:eastAsia="Times New Roman" w:cs="Calibri Light"/>
                <w:sz w:val="20"/>
                <w:szCs w:val="20"/>
                <w:lang w:val="en-US"/>
              </w:rPr>
            </w:pPr>
          </w:p>
          <w:p w:rsidRPr="00D04D80" w:rsidR="00943F9F" w:rsidP="002C1DA7" w:rsidRDefault="00943F9F" w14:paraId="25F7000E" w14:textId="092753F1">
            <w:pPr>
              <w:spacing w:before="0" w:line="240" w:lineRule="auto"/>
              <w:rPr>
                <w:rFonts w:ascii="Calibri Light" w:hAnsi="Calibri Light" w:eastAsia="Times New Roman" w:cs="Calibri Light"/>
                <w:sz w:val="20"/>
                <w:szCs w:val="20"/>
                <w:lang w:val="en-US"/>
              </w:rPr>
            </w:pPr>
            <w:r w:rsidRPr="00D04D80">
              <w:rPr>
                <w:rFonts w:ascii="Calibri Light" w:hAnsi="Calibri Light" w:eastAsia="Times New Roman" w:cs="Calibri Light"/>
                <w:sz w:val="20"/>
                <w:szCs w:val="20"/>
                <w:lang w:val="en-US"/>
              </w:rPr>
              <w:t>10.10.159.64</w:t>
            </w:r>
          </w:p>
        </w:tc>
        <w:tc>
          <w:tcPr>
            <w:tcW w:w="1559" w:type="dxa"/>
            <w:shd w:val="clear" w:color="auto" w:fill="auto"/>
          </w:tcPr>
          <w:p w:rsidRPr="00356C97" w:rsidR="00943F9F" w:rsidP="002C1DA7" w:rsidRDefault="009A2A59" w14:paraId="10F75649" w14:textId="1F586B30">
            <w:pPr>
              <w:spacing w:before="0" w:line="240" w:lineRule="auto"/>
              <w:rPr>
                <w:rFonts w:ascii="Calibri Light" w:hAnsi="Calibri Light" w:eastAsia="Times New Roman" w:cs="Calibri Light"/>
                <w:sz w:val="20"/>
                <w:szCs w:val="20"/>
                <w:lang w:val="en-US"/>
              </w:rPr>
            </w:pPr>
            <w:r w:rsidRPr="00F13B8B">
              <w:rPr>
                <w:rFonts w:ascii="Calibri Light" w:hAnsi="Calibri Light" w:eastAsia="Times New Roman" w:cs="Calibri Light"/>
                <w:sz w:val="20"/>
                <w:szCs w:val="20"/>
                <w:highlight w:val="yellow"/>
                <w:lang w:val="en-US"/>
              </w:rPr>
              <w:t>TBC</w:t>
            </w:r>
            <w:r>
              <w:rPr>
                <w:rFonts w:ascii="Calibri Light" w:hAnsi="Calibri Light" w:eastAsia="Times New Roman" w:cs="Calibri Light"/>
                <w:sz w:val="20"/>
                <w:szCs w:val="20"/>
                <w:highlight w:val="yellow"/>
                <w:lang w:val="en-US"/>
              </w:rPr>
              <w:t xml:space="preserve"> (awaiting new landing zone network information)</w:t>
            </w:r>
          </w:p>
        </w:tc>
        <w:tc>
          <w:tcPr>
            <w:tcW w:w="1134" w:type="dxa"/>
            <w:shd w:val="clear" w:color="auto" w:fill="auto"/>
            <w:noWrap/>
            <w:vAlign w:val="center"/>
            <w:hideMark/>
          </w:tcPr>
          <w:p w:rsidRPr="00D04D80" w:rsidR="00943F9F" w:rsidP="0005420C" w:rsidRDefault="00943F9F" w14:paraId="0FC9EA50" w14:textId="5856B1FF">
            <w:pPr>
              <w:spacing w:before="0" w:line="240" w:lineRule="auto"/>
              <w:jc w:val="center"/>
              <w:rPr>
                <w:rFonts w:ascii="Calibri Light" w:hAnsi="Calibri Light" w:eastAsia="Times New Roman" w:cs="Calibri Light"/>
                <w:sz w:val="20"/>
                <w:szCs w:val="20"/>
                <w:lang w:val="en-US"/>
              </w:rPr>
            </w:pPr>
            <w:r w:rsidRPr="00356C97">
              <w:rPr>
                <w:rFonts w:ascii="Calibri Light" w:hAnsi="Calibri Light" w:eastAsia="Times New Roman" w:cs="Calibri Light"/>
                <w:sz w:val="20"/>
                <w:szCs w:val="20"/>
                <w:lang w:val="en-US"/>
              </w:rPr>
              <w:t>DB</w:t>
            </w:r>
          </w:p>
        </w:tc>
        <w:tc>
          <w:tcPr>
            <w:tcW w:w="1417" w:type="dxa"/>
            <w:shd w:val="clear" w:color="auto" w:fill="auto"/>
            <w:noWrap/>
            <w:hideMark/>
          </w:tcPr>
          <w:p w:rsidR="00943F9F" w:rsidP="002C1DA7" w:rsidRDefault="00943F9F" w14:paraId="42611D75" w14:textId="77777777">
            <w:pPr>
              <w:spacing w:before="0" w:line="240" w:lineRule="auto"/>
              <w:rPr>
                <w:rFonts w:ascii="Calibri Light" w:hAnsi="Calibri Light" w:eastAsia="Times New Roman" w:cs="Calibri Light"/>
                <w:sz w:val="20"/>
                <w:szCs w:val="20"/>
                <w:lang w:val="en-US"/>
              </w:rPr>
            </w:pPr>
          </w:p>
          <w:p w:rsidRPr="00604CA7" w:rsidR="00943F9F" w:rsidP="002C1DA7" w:rsidRDefault="00943F9F" w14:paraId="502EAEA4" w14:textId="5446FCE7">
            <w:pPr>
              <w:spacing w:before="0" w:line="240" w:lineRule="auto"/>
              <w:rPr>
                <w:rFonts w:ascii="Calibri Light" w:hAnsi="Calibri Light" w:eastAsia="Times New Roman" w:cs="Calibri Light"/>
                <w:sz w:val="20"/>
                <w:szCs w:val="20"/>
                <w:lang w:val="en-US"/>
              </w:rPr>
            </w:pPr>
            <w:r w:rsidRPr="00D04D80">
              <w:rPr>
                <w:rFonts w:ascii="Calibri Light" w:hAnsi="Calibri Light" w:eastAsia="Times New Roman" w:cs="Calibri Light"/>
                <w:sz w:val="20"/>
                <w:szCs w:val="20"/>
                <w:lang w:val="en-US"/>
              </w:rPr>
              <w:t>SQL</w:t>
            </w:r>
          </w:p>
        </w:tc>
        <w:tc>
          <w:tcPr>
            <w:tcW w:w="2977" w:type="dxa"/>
            <w:noWrap/>
            <w:hideMark/>
          </w:tcPr>
          <w:p w:rsidR="00943F9F" w:rsidP="002C1DA7" w:rsidRDefault="00943F9F" w14:paraId="6BDC9AB0" w14:textId="77777777">
            <w:pPr>
              <w:spacing w:before="0" w:line="240" w:lineRule="auto"/>
              <w:rPr>
                <w:rFonts w:ascii="Calibri Light" w:hAnsi="Calibri Light" w:eastAsia="Times New Roman" w:cs="Calibri Light"/>
                <w:sz w:val="20"/>
                <w:szCs w:val="20"/>
                <w:lang w:val="en-US"/>
              </w:rPr>
            </w:pPr>
          </w:p>
          <w:p w:rsidRPr="00964651" w:rsidR="00943F9F" w:rsidP="002C1DA7" w:rsidRDefault="00943F9F" w14:paraId="44F71AE9" w14:textId="22B3EECB">
            <w:pPr>
              <w:spacing w:before="0" w:line="240" w:lineRule="auto"/>
              <w:rPr>
                <w:rFonts w:ascii="Calibri Light" w:hAnsi="Calibri Light" w:eastAsia="Times New Roman" w:cs="Calibri Light"/>
                <w:sz w:val="20"/>
                <w:szCs w:val="20"/>
                <w:lang w:val="en-US"/>
              </w:rPr>
            </w:pPr>
            <w:r w:rsidRPr="002C1DA7">
              <w:rPr>
                <w:rFonts w:ascii="Calibri Light" w:hAnsi="Calibri Light" w:eastAsia="Times New Roman" w:cs="Calibri Light"/>
                <w:sz w:val="20"/>
                <w:szCs w:val="20"/>
                <w:lang w:val="en-US"/>
              </w:rPr>
              <w:t>SHH Windows Server Octane Test MSSQL</w:t>
            </w:r>
          </w:p>
        </w:tc>
      </w:tr>
    </w:tbl>
    <w:p w:rsidRPr="007E7D6D" w:rsidR="00A87F8D" w:rsidP="00735038" w:rsidRDefault="00A87F8D" w14:paraId="4FD50529" w14:textId="77777777">
      <w:pPr>
        <w:rPr>
          <w:lang w:val="en-US"/>
        </w:rPr>
      </w:pPr>
    </w:p>
    <w:p w:rsidRPr="00964651" w:rsidR="00964651" w:rsidP="00964651" w:rsidRDefault="00D475FE" w14:paraId="048EDB3F" w14:textId="2C4D483E">
      <w:pPr>
        <w:pStyle w:val="Heading2"/>
        <w:rPr>
          <w:rFonts w:asciiTheme="minorHAnsi" w:hAnsiTheme="minorHAnsi" w:cstheme="minorHAnsi"/>
        </w:rPr>
      </w:pPr>
      <w:bookmarkStart w:name="_Toc90484177" w:id="10"/>
      <w:r w:rsidRPr="00443B68">
        <w:rPr>
          <w:rFonts w:asciiTheme="minorHAnsi" w:hAnsiTheme="minorHAnsi" w:cstheme="minorHAnsi"/>
        </w:rPr>
        <w:t>Low Level Design</w:t>
      </w:r>
      <w:bookmarkEnd w:id="10"/>
    </w:p>
    <w:p w:rsidRPr="00F211C2" w:rsidR="006C5CA8" w:rsidP="00E5762C" w:rsidRDefault="00E5762C" w14:paraId="24A99ED6" w14:textId="40417DCD">
      <w:pPr>
        <w:rPr>
          <w:rFonts w:asciiTheme="minorHAnsi" w:hAnsiTheme="minorHAnsi" w:cstheme="minorHAnsi"/>
          <w:highlight w:val="lightGray"/>
          <w:lang w:val="en-IN"/>
        </w:rPr>
      </w:pPr>
      <w:r w:rsidRPr="00F211C2">
        <w:rPr>
          <w:rFonts w:asciiTheme="minorHAnsi" w:hAnsiTheme="minorHAnsi" w:cstheme="minorHAnsi"/>
          <w:highlight w:val="lightGray"/>
          <w:lang w:val="en-IN"/>
        </w:rPr>
        <w:t xml:space="preserve">Provide </w:t>
      </w:r>
      <w:r w:rsidRPr="00F211C2" w:rsidR="006C5CA8">
        <w:rPr>
          <w:rFonts w:asciiTheme="minorHAnsi" w:hAnsiTheme="minorHAnsi" w:cstheme="minorHAnsi"/>
          <w:highlight w:val="lightGray"/>
          <w:lang w:val="en-IN"/>
        </w:rPr>
        <w:t xml:space="preserve">Low Level design description here. </w:t>
      </w:r>
      <w:r w:rsidRPr="00F211C2" w:rsidR="00B47137">
        <w:rPr>
          <w:rFonts w:asciiTheme="minorHAnsi" w:hAnsiTheme="minorHAnsi" w:cstheme="minorHAnsi"/>
          <w:highlight w:val="lightGray"/>
          <w:lang w:val="en-IN"/>
        </w:rPr>
        <w:t>DO NOT add configuration settings here.</w:t>
      </w:r>
    </w:p>
    <w:p w:rsidRPr="00443B68" w:rsidR="00C04DFA" w:rsidP="006C5CA8" w:rsidRDefault="00C04DFA" w14:paraId="7999A1B5" w14:textId="6CDC048D">
      <w:pPr>
        <w:pStyle w:val="ListParagraph"/>
        <w:numPr>
          <w:ilvl w:val="0"/>
          <w:numId w:val="17"/>
        </w:numPr>
        <w:rPr>
          <w:rFonts w:asciiTheme="minorHAnsi" w:hAnsiTheme="minorHAnsi" w:cstheme="minorHAnsi"/>
          <w:highlight w:val="lightGray"/>
          <w:lang w:val="da-DK"/>
        </w:rPr>
      </w:pPr>
      <w:proofErr w:type="spellStart"/>
      <w:r w:rsidRPr="00443B68">
        <w:rPr>
          <w:rFonts w:asciiTheme="minorHAnsi" w:hAnsiTheme="minorHAnsi" w:cstheme="minorHAnsi"/>
          <w:highlight w:val="lightGray"/>
          <w:lang w:val="da-DK"/>
        </w:rPr>
        <w:t>Add</w:t>
      </w:r>
      <w:proofErr w:type="spellEnd"/>
      <w:r w:rsidRPr="00443B68">
        <w:rPr>
          <w:rFonts w:asciiTheme="minorHAnsi" w:hAnsiTheme="minorHAnsi" w:cstheme="minorHAnsi"/>
          <w:highlight w:val="lightGray"/>
          <w:lang w:val="da-DK"/>
        </w:rPr>
        <w:t xml:space="preserve"> LLD diagram </w:t>
      </w:r>
      <w:proofErr w:type="spellStart"/>
      <w:r w:rsidRPr="00443B68">
        <w:rPr>
          <w:rFonts w:asciiTheme="minorHAnsi" w:hAnsiTheme="minorHAnsi" w:cstheme="minorHAnsi"/>
          <w:highlight w:val="lightGray"/>
          <w:lang w:val="da-DK"/>
        </w:rPr>
        <w:t>if</w:t>
      </w:r>
      <w:proofErr w:type="spellEnd"/>
      <w:r w:rsidRPr="00443B68">
        <w:rPr>
          <w:rFonts w:asciiTheme="minorHAnsi" w:hAnsiTheme="minorHAnsi" w:cstheme="minorHAnsi"/>
          <w:highlight w:val="lightGray"/>
          <w:lang w:val="da-DK"/>
        </w:rPr>
        <w:t xml:space="preserve"> </w:t>
      </w:r>
      <w:proofErr w:type="spellStart"/>
      <w:r w:rsidRPr="00443B68">
        <w:rPr>
          <w:rFonts w:asciiTheme="minorHAnsi" w:hAnsiTheme="minorHAnsi" w:cstheme="minorHAnsi"/>
          <w:highlight w:val="lightGray"/>
          <w:lang w:val="da-DK"/>
        </w:rPr>
        <w:t>possible</w:t>
      </w:r>
      <w:proofErr w:type="spellEnd"/>
    </w:p>
    <w:p w:rsidRPr="00B7071E" w:rsidR="006472E4" w:rsidP="006C5CA8" w:rsidRDefault="006472E4" w14:paraId="4FA78EAE" w14:textId="2BDFA5CD">
      <w:pPr>
        <w:pStyle w:val="ListParagraph"/>
        <w:numPr>
          <w:ilvl w:val="0"/>
          <w:numId w:val="17"/>
        </w:numPr>
        <w:rPr>
          <w:rFonts w:asciiTheme="minorHAnsi" w:hAnsiTheme="minorHAnsi" w:cstheme="minorHAnsi"/>
          <w:highlight w:val="lightGray"/>
          <w:lang w:val="en-IN"/>
        </w:rPr>
      </w:pPr>
      <w:r w:rsidRPr="00B7071E">
        <w:rPr>
          <w:rFonts w:asciiTheme="minorHAnsi" w:hAnsiTheme="minorHAnsi" w:cstheme="minorHAnsi"/>
          <w:highlight w:val="lightGray"/>
          <w:lang w:val="en-IN"/>
        </w:rPr>
        <w:t>Add technical Azure infrastructure design details here</w:t>
      </w:r>
    </w:p>
    <w:p w:rsidRPr="00B7071E" w:rsidR="00CC4376" w:rsidP="006C5CA8" w:rsidRDefault="006C5CA8" w14:paraId="65B0A13C" w14:textId="2FB62441">
      <w:pPr>
        <w:pStyle w:val="ListParagraph"/>
        <w:numPr>
          <w:ilvl w:val="0"/>
          <w:numId w:val="17"/>
        </w:numPr>
        <w:rPr>
          <w:rFonts w:asciiTheme="minorHAnsi" w:hAnsiTheme="minorHAnsi" w:cstheme="minorHAnsi"/>
          <w:highlight w:val="lightGray"/>
          <w:lang w:val="en-IN"/>
        </w:rPr>
      </w:pPr>
      <w:r w:rsidRPr="00B7071E">
        <w:rPr>
          <w:rFonts w:asciiTheme="minorHAnsi" w:hAnsiTheme="minorHAnsi" w:cstheme="minorHAnsi"/>
          <w:highlight w:val="lightGray"/>
          <w:lang w:val="en-IN"/>
        </w:rPr>
        <w:t>What main Azure services are used</w:t>
      </w:r>
    </w:p>
    <w:p w:rsidRPr="00B7071E" w:rsidR="00CC4376" w:rsidP="006C5CA8" w:rsidRDefault="00CC4376" w14:paraId="0B17F63E" w14:textId="77777777">
      <w:pPr>
        <w:pStyle w:val="ListParagraph"/>
        <w:numPr>
          <w:ilvl w:val="0"/>
          <w:numId w:val="17"/>
        </w:numPr>
        <w:rPr>
          <w:rFonts w:asciiTheme="minorHAnsi" w:hAnsiTheme="minorHAnsi" w:cstheme="minorHAnsi"/>
          <w:highlight w:val="lightGray"/>
          <w:lang w:val="en-IN"/>
        </w:rPr>
      </w:pPr>
      <w:r w:rsidRPr="00B7071E">
        <w:rPr>
          <w:rFonts w:asciiTheme="minorHAnsi" w:hAnsiTheme="minorHAnsi" w:cstheme="minorHAnsi"/>
          <w:highlight w:val="lightGray"/>
          <w:lang w:val="en-IN"/>
        </w:rPr>
        <w:t xml:space="preserve">How many tiers </w:t>
      </w:r>
      <w:proofErr w:type="spellStart"/>
      <w:r w:rsidRPr="00B7071E">
        <w:rPr>
          <w:rFonts w:asciiTheme="minorHAnsi" w:hAnsiTheme="minorHAnsi" w:cstheme="minorHAnsi"/>
          <w:highlight w:val="lightGray"/>
          <w:lang w:val="en-IN"/>
        </w:rPr>
        <w:t>apllication</w:t>
      </w:r>
      <w:proofErr w:type="spellEnd"/>
      <w:r w:rsidRPr="00B7071E">
        <w:rPr>
          <w:rFonts w:asciiTheme="minorHAnsi" w:hAnsiTheme="minorHAnsi" w:cstheme="minorHAnsi"/>
          <w:highlight w:val="lightGray"/>
          <w:lang w:val="en-IN"/>
        </w:rPr>
        <w:t xml:space="preserve"> has and what are they </w:t>
      </w:r>
    </w:p>
    <w:p w:rsidRPr="00B7071E" w:rsidR="00050FD6" w:rsidP="006C5CA8" w:rsidRDefault="00050FD6" w14:paraId="3BF507EA" w14:textId="77777777">
      <w:pPr>
        <w:pStyle w:val="ListParagraph"/>
        <w:numPr>
          <w:ilvl w:val="0"/>
          <w:numId w:val="17"/>
        </w:numPr>
        <w:rPr>
          <w:rFonts w:asciiTheme="minorHAnsi" w:hAnsiTheme="minorHAnsi" w:cstheme="minorHAnsi"/>
          <w:highlight w:val="lightGray"/>
          <w:lang w:val="en-IN"/>
        </w:rPr>
      </w:pPr>
      <w:r w:rsidRPr="00B7071E">
        <w:rPr>
          <w:rFonts w:asciiTheme="minorHAnsi" w:hAnsiTheme="minorHAnsi" w:cstheme="minorHAnsi"/>
          <w:highlight w:val="lightGray"/>
          <w:lang w:val="en-IN"/>
        </w:rPr>
        <w:t xml:space="preserve">What are the main data flows and </w:t>
      </w:r>
      <w:proofErr w:type="spellStart"/>
      <w:r w:rsidRPr="00B7071E">
        <w:rPr>
          <w:rFonts w:asciiTheme="minorHAnsi" w:hAnsiTheme="minorHAnsi" w:cstheme="minorHAnsi"/>
          <w:highlight w:val="lightGray"/>
          <w:lang w:val="en-IN"/>
        </w:rPr>
        <w:t>and</w:t>
      </w:r>
      <w:proofErr w:type="spellEnd"/>
      <w:r w:rsidRPr="00B7071E">
        <w:rPr>
          <w:rFonts w:asciiTheme="minorHAnsi" w:hAnsiTheme="minorHAnsi" w:cstheme="minorHAnsi"/>
          <w:highlight w:val="lightGray"/>
          <w:lang w:val="en-IN"/>
        </w:rPr>
        <w:t xml:space="preserve"> how the data is exchanged</w:t>
      </w:r>
    </w:p>
    <w:p w:rsidRPr="00B7071E" w:rsidR="008D0CE9" w:rsidP="000B5B84" w:rsidRDefault="00471383" w14:paraId="20E03EAF" w14:textId="34E5F52B">
      <w:pPr>
        <w:pStyle w:val="ListParagraph"/>
        <w:numPr>
          <w:ilvl w:val="0"/>
          <w:numId w:val="17"/>
        </w:numPr>
        <w:rPr>
          <w:rFonts w:asciiTheme="minorHAnsi" w:hAnsiTheme="minorHAnsi" w:cstheme="minorHAnsi"/>
          <w:highlight w:val="lightGray"/>
          <w:lang w:val="en-IN"/>
        </w:rPr>
      </w:pPr>
      <w:r w:rsidRPr="00B7071E">
        <w:rPr>
          <w:rFonts w:asciiTheme="minorHAnsi" w:hAnsiTheme="minorHAnsi" w:cstheme="minorHAnsi"/>
          <w:highlight w:val="lightGray"/>
          <w:lang w:val="en-IN"/>
        </w:rPr>
        <w:t xml:space="preserve">Provide any application </w:t>
      </w:r>
      <w:proofErr w:type="spellStart"/>
      <w:r w:rsidRPr="00B7071E">
        <w:rPr>
          <w:rFonts w:asciiTheme="minorHAnsi" w:hAnsiTheme="minorHAnsi" w:cstheme="minorHAnsi"/>
          <w:highlight w:val="lightGray"/>
          <w:lang w:val="en-IN"/>
        </w:rPr>
        <w:t>secific</w:t>
      </w:r>
      <w:proofErr w:type="spellEnd"/>
      <w:r w:rsidRPr="00B7071E">
        <w:rPr>
          <w:rFonts w:asciiTheme="minorHAnsi" w:hAnsiTheme="minorHAnsi" w:cstheme="minorHAnsi"/>
          <w:highlight w:val="lightGray"/>
          <w:lang w:val="en-IN"/>
        </w:rPr>
        <w:t xml:space="preserve"> technical constrains and requirements</w:t>
      </w:r>
      <w:r w:rsidRPr="00B7071E" w:rsidR="00E5762C">
        <w:rPr>
          <w:rFonts w:asciiTheme="minorHAnsi" w:hAnsiTheme="minorHAnsi" w:cstheme="minorHAnsi"/>
          <w:highlight w:val="lightGray"/>
          <w:lang w:val="en-IN"/>
        </w:rPr>
        <w:t xml:space="preserve"> </w:t>
      </w:r>
    </w:p>
    <w:p w:rsidRPr="00443B68" w:rsidR="00C7215B" w:rsidP="00B20AB7" w:rsidRDefault="00C7215B" w14:paraId="4F76096F" w14:textId="36B50CB9">
      <w:pPr>
        <w:rPr>
          <w:rFonts w:asciiTheme="minorHAnsi" w:hAnsiTheme="minorHAnsi" w:cstheme="minorHAnsi"/>
          <w:b/>
        </w:rPr>
      </w:pPr>
      <w:r>
        <w:rPr>
          <w:rFonts w:asciiTheme="minorHAnsi" w:hAnsiTheme="minorHAnsi" w:cstheme="minorHAnsi"/>
          <w:b/>
        </w:rPr>
        <w:t>Test</w:t>
      </w:r>
      <w:r w:rsidRPr="00443B68" w:rsidR="00851CD0">
        <w:rPr>
          <w:rFonts w:asciiTheme="minorHAnsi" w:hAnsiTheme="minorHAnsi" w:cstheme="minorHAnsi"/>
          <w:b/>
        </w:rPr>
        <w:t xml:space="preserve"> Environment</w:t>
      </w:r>
    </w:p>
    <w:p w:rsidRPr="00443B68" w:rsidR="00851CD0" w:rsidP="000B5B84" w:rsidRDefault="002C4971" w14:paraId="50B9B08D" w14:textId="143ED025">
      <w:pPr>
        <w:rPr>
          <w:rFonts w:asciiTheme="minorHAnsi" w:hAnsiTheme="minorHAnsi" w:cstheme="minorHAnsi"/>
          <w:b/>
        </w:rPr>
      </w:pPr>
      <w:r>
        <w:rPr>
          <w:noProof/>
        </w:rPr>
        <w:drawing>
          <wp:inline distT="0" distB="0" distL="0" distR="0" wp14:anchorId="48C3CF37" wp14:editId="0F7B2DD1">
            <wp:extent cx="5940425" cy="291909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919095"/>
                    </a:xfrm>
                    <a:prstGeom prst="rect">
                      <a:avLst/>
                    </a:prstGeom>
                  </pic:spPr>
                </pic:pic>
              </a:graphicData>
            </a:graphic>
          </wp:inline>
        </w:drawing>
      </w:r>
    </w:p>
    <w:p w:rsidR="00194D5D" w:rsidP="004C4008" w:rsidRDefault="00194D5D" w14:paraId="11A9AF25" w14:textId="77777777">
      <w:pPr>
        <w:rPr>
          <w:rFonts w:asciiTheme="minorHAnsi" w:hAnsiTheme="minorHAnsi" w:cstheme="minorHAnsi"/>
          <w:b/>
        </w:rPr>
      </w:pPr>
    </w:p>
    <w:p w:rsidR="00F46805" w:rsidP="004C4008" w:rsidRDefault="00F46805" w14:paraId="7ACD4F08" w14:textId="77777777">
      <w:pPr>
        <w:rPr>
          <w:rFonts w:asciiTheme="minorHAnsi" w:hAnsiTheme="minorHAnsi" w:cstheme="minorHAnsi"/>
          <w:b/>
        </w:rPr>
      </w:pPr>
    </w:p>
    <w:p w:rsidR="00F46805" w:rsidP="004C4008" w:rsidRDefault="00F46805" w14:paraId="0ACF3E52" w14:textId="77777777">
      <w:pPr>
        <w:rPr>
          <w:rFonts w:asciiTheme="minorHAnsi" w:hAnsiTheme="minorHAnsi" w:cstheme="minorHAnsi"/>
          <w:b/>
        </w:rPr>
      </w:pPr>
    </w:p>
    <w:p w:rsidR="00F46805" w:rsidP="004C4008" w:rsidRDefault="00F46805" w14:paraId="0CCE4787" w14:textId="77777777">
      <w:pPr>
        <w:rPr>
          <w:rFonts w:asciiTheme="minorHAnsi" w:hAnsiTheme="minorHAnsi" w:cstheme="minorHAnsi"/>
          <w:b/>
        </w:rPr>
      </w:pPr>
    </w:p>
    <w:p w:rsidR="00F46805" w:rsidP="004C4008" w:rsidRDefault="00F46805" w14:paraId="0FF52874" w14:textId="77777777">
      <w:pPr>
        <w:rPr>
          <w:rFonts w:asciiTheme="minorHAnsi" w:hAnsiTheme="minorHAnsi" w:cstheme="minorHAnsi"/>
          <w:b/>
        </w:rPr>
      </w:pPr>
    </w:p>
    <w:p w:rsidR="00F46805" w:rsidP="004C4008" w:rsidRDefault="00F46805" w14:paraId="0B22A365" w14:textId="77777777">
      <w:pPr>
        <w:rPr>
          <w:rFonts w:asciiTheme="minorHAnsi" w:hAnsiTheme="minorHAnsi" w:cstheme="minorHAnsi"/>
          <w:b/>
        </w:rPr>
      </w:pPr>
    </w:p>
    <w:p w:rsidR="00F46805" w:rsidP="004C4008" w:rsidRDefault="00F46805" w14:paraId="089F1CC3" w14:textId="77777777">
      <w:pPr>
        <w:rPr>
          <w:rFonts w:asciiTheme="minorHAnsi" w:hAnsiTheme="minorHAnsi" w:cstheme="minorHAnsi"/>
          <w:b/>
        </w:rPr>
      </w:pPr>
    </w:p>
    <w:p w:rsidRPr="00443B68" w:rsidR="007A7336" w:rsidP="004C4008" w:rsidRDefault="007A7336" w14:paraId="48414C7D" w14:textId="77777777">
      <w:pPr>
        <w:rPr>
          <w:rFonts w:asciiTheme="minorHAnsi" w:hAnsiTheme="minorHAnsi" w:cstheme="minorHAnsi"/>
          <w:b/>
        </w:rPr>
      </w:pPr>
    </w:p>
    <w:p w:rsidRPr="00443B68" w:rsidR="0050628D" w:rsidP="007E2CF5" w:rsidRDefault="00302059" w14:paraId="26F9157D" w14:textId="0FCE8CE5">
      <w:pPr>
        <w:pStyle w:val="Heading2"/>
        <w:rPr>
          <w:rFonts w:asciiTheme="minorHAnsi" w:hAnsiTheme="minorHAnsi" w:cstheme="minorHAnsi"/>
        </w:rPr>
      </w:pPr>
      <w:bookmarkStart w:name="_Toc90484178" w:id="11"/>
      <w:proofErr w:type="spellStart"/>
      <w:r w:rsidRPr="00443B68">
        <w:rPr>
          <w:rFonts w:asciiTheme="minorHAnsi" w:hAnsiTheme="minorHAnsi" w:cstheme="minorHAnsi"/>
        </w:rPr>
        <w:t>Azure</w:t>
      </w:r>
      <w:proofErr w:type="spellEnd"/>
      <w:r w:rsidRPr="00443B68">
        <w:rPr>
          <w:rFonts w:asciiTheme="minorHAnsi" w:hAnsiTheme="minorHAnsi" w:cstheme="minorHAnsi"/>
        </w:rPr>
        <w:t xml:space="preserve"> </w:t>
      </w:r>
      <w:proofErr w:type="spellStart"/>
      <w:r w:rsidRPr="00443B68">
        <w:rPr>
          <w:rFonts w:asciiTheme="minorHAnsi" w:hAnsiTheme="minorHAnsi" w:cstheme="minorHAnsi"/>
        </w:rPr>
        <w:t>infra</w:t>
      </w:r>
      <w:proofErr w:type="spellEnd"/>
      <w:r w:rsidRPr="00443B68">
        <w:rPr>
          <w:rFonts w:asciiTheme="minorHAnsi" w:hAnsiTheme="minorHAnsi" w:cstheme="minorHAnsi"/>
        </w:rPr>
        <w:t xml:space="preserve"> components</w:t>
      </w:r>
      <w:bookmarkEnd w:id="11"/>
      <w:r w:rsidRPr="00443B68">
        <w:rPr>
          <w:rFonts w:asciiTheme="minorHAnsi" w:hAnsiTheme="minorHAnsi" w:cstheme="minorHAnsi"/>
        </w:rPr>
        <w:t xml:space="preserve"> </w:t>
      </w:r>
    </w:p>
    <w:p w:rsidRPr="00B7071E" w:rsidR="007E2CF5" w:rsidP="007E2CF5" w:rsidRDefault="007E2CF5" w14:paraId="6A9C2BF5" w14:textId="1FD897B9">
      <w:pPr>
        <w:rPr>
          <w:rFonts w:asciiTheme="minorHAnsi" w:hAnsiTheme="minorHAnsi" w:cstheme="minorHAnsi"/>
          <w:highlight w:val="lightGray"/>
          <w:lang w:val="en-IN"/>
        </w:rPr>
      </w:pPr>
      <w:r w:rsidRPr="00B7071E">
        <w:rPr>
          <w:rFonts w:asciiTheme="minorHAnsi" w:hAnsiTheme="minorHAnsi" w:cstheme="minorHAnsi"/>
          <w:b/>
          <w:bCs/>
          <w:highlight w:val="lightGray"/>
          <w:lang w:val="en-IN"/>
        </w:rPr>
        <w:t>Provide</w:t>
      </w:r>
      <w:r w:rsidRPr="00B7071E">
        <w:rPr>
          <w:rFonts w:asciiTheme="minorHAnsi" w:hAnsiTheme="minorHAnsi" w:cstheme="minorHAnsi"/>
          <w:highlight w:val="lightGray"/>
          <w:lang w:val="en-IN"/>
        </w:rPr>
        <w:t xml:space="preserve"> Azure </w:t>
      </w:r>
      <w:r w:rsidRPr="00B7071E" w:rsidR="00952EB1">
        <w:rPr>
          <w:rFonts w:asciiTheme="minorHAnsi" w:hAnsiTheme="minorHAnsi" w:cstheme="minorHAnsi"/>
          <w:highlight w:val="lightGray"/>
          <w:lang w:val="en-IN"/>
        </w:rPr>
        <w:t xml:space="preserve">resources top level </w:t>
      </w:r>
      <w:r w:rsidRPr="00B7071E" w:rsidR="00A84304">
        <w:rPr>
          <w:rFonts w:asciiTheme="minorHAnsi" w:hAnsiTheme="minorHAnsi" w:cstheme="minorHAnsi"/>
          <w:highlight w:val="lightGray"/>
          <w:lang w:val="en-IN"/>
        </w:rPr>
        <w:t>configuration settings</w:t>
      </w:r>
      <w:r w:rsidRPr="00B7071E">
        <w:rPr>
          <w:rFonts w:asciiTheme="minorHAnsi" w:hAnsiTheme="minorHAnsi" w:cstheme="minorHAnsi"/>
          <w:highlight w:val="lightGray"/>
          <w:lang w:val="en-IN"/>
        </w:rPr>
        <w:t xml:space="preserve"> here. </w:t>
      </w:r>
    </w:p>
    <w:p w:rsidRPr="00443B68" w:rsidR="007E2CF5" w:rsidP="007E2CF5" w:rsidRDefault="00952EB1" w14:paraId="044F456D" w14:textId="1456DADF">
      <w:pPr>
        <w:pStyle w:val="ListParagraph"/>
        <w:numPr>
          <w:ilvl w:val="0"/>
          <w:numId w:val="17"/>
        </w:numPr>
        <w:rPr>
          <w:rFonts w:asciiTheme="minorHAnsi" w:hAnsiTheme="minorHAnsi" w:cstheme="minorHAnsi"/>
          <w:highlight w:val="lightGray"/>
          <w:lang w:val="da-DK"/>
        </w:rPr>
      </w:pPr>
      <w:r w:rsidRPr="00443B68">
        <w:rPr>
          <w:rFonts w:asciiTheme="minorHAnsi" w:hAnsiTheme="minorHAnsi" w:cstheme="minorHAnsi"/>
          <w:highlight w:val="lightGray"/>
          <w:lang w:val="da-DK"/>
        </w:rPr>
        <w:t xml:space="preserve">Regions </w:t>
      </w:r>
    </w:p>
    <w:p w:rsidRPr="00443B68" w:rsidR="007E2CF5" w:rsidP="007E2CF5" w:rsidRDefault="00952EB1" w14:paraId="70271DE4" w14:textId="50A14655">
      <w:pPr>
        <w:pStyle w:val="ListParagraph"/>
        <w:numPr>
          <w:ilvl w:val="0"/>
          <w:numId w:val="17"/>
        </w:numPr>
        <w:rPr>
          <w:rFonts w:asciiTheme="minorHAnsi" w:hAnsiTheme="minorHAnsi" w:cstheme="minorHAnsi"/>
          <w:highlight w:val="lightGray"/>
          <w:lang w:val="da-DK"/>
        </w:rPr>
      </w:pPr>
      <w:r w:rsidRPr="00443B68">
        <w:rPr>
          <w:rFonts w:asciiTheme="minorHAnsi" w:hAnsiTheme="minorHAnsi" w:cstheme="minorHAnsi"/>
          <w:highlight w:val="lightGray"/>
          <w:lang w:val="da-DK"/>
        </w:rPr>
        <w:t>Subscriptions</w:t>
      </w:r>
    </w:p>
    <w:p w:rsidR="007E2CF5" w:rsidP="007E2CF5" w:rsidRDefault="00952EB1" w14:paraId="0DFC254B" w14:textId="7CF7B846">
      <w:pPr>
        <w:pStyle w:val="ListParagraph"/>
        <w:numPr>
          <w:ilvl w:val="0"/>
          <w:numId w:val="17"/>
        </w:numPr>
        <w:rPr>
          <w:rFonts w:asciiTheme="minorHAnsi" w:hAnsiTheme="minorHAnsi" w:cstheme="minorHAnsi"/>
          <w:highlight w:val="lightGray"/>
          <w:lang w:val="da-DK"/>
        </w:rPr>
      </w:pPr>
      <w:r w:rsidRPr="00443B68">
        <w:rPr>
          <w:rFonts w:asciiTheme="minorHAnsi" w:hAnsiTheme="minorHAnsi" w:cstheme="minorHAnsi"/>
          <w:highlight w:val="lightGray"/>
          <w:lang w:val="da-DK"/>
        </w:rPr>
        <w:t>Resource Groups</w:t>
      </w:r>
    </w:p>
    <w:p w:rsidRPr="001B73BC" w:rsidR="001B73BC" w:rsidP="001B73BC" w:rsidRDefault="001B73BC" w14:paraId="466540CD" w14:textId="77777777">
      <w:pPr>
        <w:pStyle w:val="ListParagraph"/>
        <w:rPr>
          <w:rFonts w:asciiTheme="minorHAnsi" w:hAnsiTheme="minorHAnsi" w:cstheme="minorHAnsi"/>
          <w:highlight w:val="lightGray"/>
          <w:lang w:val="da-DK"/>
        </w:rPr>
      </w:pPr>
    </w:p>
    <w:tbl>
      <w:tblPr>
        <w:tblStyle w:val="GridTable3-Accent1"/>
        <w:tblW w:w="9918" w:type="dxa"/>
        <w:tblLayout w:type="fixed"/>
        <w:tblLook w:val="0600" w:firstRow="0" w:lastRow="0" w:firstColumn="0" w:lastColumn="0" w:noHBand="1" w:noVBand="1"/>
      </w:tblPr>
      <w:tblGrid>
        <w:gridCol w:w="2122"/>
        <w:gridCol w:w="3003"/>
        <w:gridCol w:w="2950"/>
        <w:gridCol w:w="1843"/>
      </w:tblGrid>
      <w:tr w:rsidRPr="00443B68" w:rsidR="00A56C87" w:rsidTr="00013C4B" w14:paraId="584F6FF2" w14:textId="77777777">
        <w:trPr>
          <w:trHeight w:val="532"/>
        </w:trPr>
        <w:tc>
          <w:tcPr>
            <w:tcW w:w="2122" w:type="dxa"/>
          </w:tcPr>
          <w:p w:rsidRPr="00443B68" w:rsidR="00A56C87" w:rsidP="00AE4E9B" w:rsidRDefault="00A56C87" w14:paraId="1DB5D2B4" w14:textId="77777777">
            <w:pPr>
              <w:rPr>
                <w:rFonts w:asciiTheme="minorHAnsi" w:hAnsiTheme="minorHAnsi" w:cstheme="minorHAnsi"/>
                <w:color w:val="FF0000"/>
                <w:sz w:val="20"/>
                <w:szCs w:val="20"/>
              </w:rPr>
            </w:pPr>
            <w:r w:rsidRPr="00443B68">
              <w:rPr>
                <w:rFonts w:asciiTheme="minorHAnsi" w:hAnsiTheme="minorHAnsi" w:cstheme="minorHAnsi"/>
                <w:color w:val="FF0000"/>
                <w:sz w:val="20"/>
                <w:szCs w:val="20"/>
              </w:rPr>
              <w:t>Description</w:t>
            </w:r>
          </w:p>
        </w:tc>
        <w:tc>
          <w:tcPr>
            <w:tcW w:w="3003" w:type="dxa"/>
          </w:tcPr>
          <w:p w:rsidRPr="00443B68" w:rsidR="00A56C87" w:rsidP="00AE4E9B" w:rsidRDefault="009070C1" w14:paraId="63610C38" w14:textId="52B10161">
            <w:pPr>
              <w:rPr>
                <w:rFonts w:asciiTheme="minorHAnsi" w:hAnsiTheme="minorHAnsi" w:cstheme="minorHAnsi"/>
                <w:color w:val="FF0000"/>
                <w:sz w:val="20"/>
                <w:szCs w:val="20"/>
              </w:rPr>
            </w:pPr>
            <w:r w:rsidRPr="00443B68">
              <w:rPr>
                <w:rFonts w:asciiTheme="minorHAnsi" w:hAnsiTheme="minorHAnsi" w:cstheme="minorHAnsi"/>
                <w:color w:val="FF0000"/>
                <w:sz w:val="20"/>
                <w:szCs w:val="20"/>
              </w:rPr>
              <w:t>PROD</w:t>
            </w:r>
          </w:p>
        </w:tc>
        <w:tc>
          <w:tcPr>
            <w:tcW w:w="2950" w:type="dxa"/>
          </w:tcPr>
          <w:p w:rsidRPr="00443B68" w:rsidR="00A56C87" w:rsidP="00AE4E9B" w:rsidRDefault="00D84440" w14:paraId="1D1EAF77" w14:textId="763E4A3D">
            <w:pPr>
              <w:rPr>
                <w:rFonts w:asciiTheme="minorHAnsi" w:hAnsiTheme="minorHAnsi" w:cstheme="minorHAnsi"/>
                <w:color w:val="FF0000"/>
                <w:sz w:val="20"/>
                <w:szCs w:val="20"/>
              </w:rPr>
            </w:pPr>
            <w:r w:rsidRPr="00443B68">
              <w:rPr>
                <w:rFonts w:asciiTheme="minorHAnsi" w:hAnsiTheme="minorHAnsi" w:cstheme="minorHAnsi"/>
                <w:color w:val="FF0000"/>
                <w:sz w:val="20"/>
                <w:szCs w:val="20"/>
              </w:rPr>
              <w:t>NON-PROD</w:t>
            </w:r>
          </w:p>
        </w:tc>
        <w:tc>
          <w:tcPr>
            <w:tcW w:w="1843" w:type="dxa"/>
          </w:tcPr>
          <w:p w:rsidRPr="00443B68" w:rsidR="00A56C87" w:rsidP="00825C35" w:rsidRDefault="003F685B" w14:paraId="562804DD" w14:textId="6F5239D7">
            <w:pPr>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Notes</w:t>
            </w:r>
          </w:p>
        </w:tc>
      </w:tr>
      <w:tr w:rsidRPr="00443B68" w:rsidR="003E23C7" w:rsidTr="00013C4B" w14:paraId="5D24D874" w14:textId="77777777">
        <w:tc>
          <w:tcPr>
            <w:tcW w:w="2122" w:type="dxa"/>
          </w:tcPr>
          <w:p w:rsidRPr="001B73BC" w:rsidR="003E23C7" w:rsidP="003E23C7" w:rsidRDefault="003E23C7" w14:paraId="7B154115" w14:textId="3D199BC1">
            <w:pPr>
              <w:rPr>
                <w:rFonts w:asciiTheme="minorHAnsi" w:hAnsiTheme="minorHAnsi" w:cstheme="minorHAnsi"/>
              </w:rPr>
            </w:pPr>
            <w:r w:rsidRPr="001B73BC">
              <w:rPr>
                <w:rFonts w:asciiTheme="minorHAnsi" w:hAnsiTheme="minorHAnsi" w:cstheme="minorHAnsi"/>
              </w:rPr>
              <w:t>Subscription</w:t>
            </w:r>
          </w:p>
        </w:tc>
        <w:tc>
          <w:tcPr>
            <w:tcW w:w="3003" w:type="dxa"/>
          </w:tcPr>
          <w:p w:rsidRPr="001B73BC" w:rsidR="003E23C7" w:rsidP="003E23C7" w:rsidRDefault="003E23C7" w14:paraId="796EC3F4" w14:textId="1A4754F6">
            <w:pPr>
              <w:jc w:val="center"/>
              <w:rPr>
                <w:rFonts w:asciiTheme="minorHAnsi" w:hAnsiTheme="minorHAnsi" w:cstheme="minorHAnsi"/>
                <w:color w:val="191919" w:themeColor="text1"/>
              </w:rPr>
            </w:pPr>
            <w:r>
              <w:rPr>
                <w:rFonts w:asciiTheme="minorHAnsi" w:hAnsiTheme="minorHAnsi" w:cstheme="minorHAnsi"/>
                <w:color w:val="191919" w:themeColor="text1"/>
              </w:rPr>
              <w:t>NA</w:t>
            </w:r>
          </w:p>
        </w:tc>
        <w:tc>
          <w:tcPr>
            <w:tcW w:w="2950" w:type="dxa"/>
          </w:tcPr>
          <w:p w:rsidRPr="001B73BC" w:rsidR="003E23C7" w:rsidP="003E23C7" w:rsidRDefault="003E23C7" w14:paraId="29605543" w14:textId="4310114F">
            <w:pPr>
              <w:rPr>
                <w:rFonts w:asciiTheme="minorHAnsi" w:hAnsiTheme="minorHAnsi" w:cstheme="minorHAnsi"/>
                <w:color w:val="191919" w:themeColor="text1"/>
              </w:rPr>
            </w:pPr>
            <w:r w:rsidRPr="006051FC">
              <w:rPr>
                <w:rFonts w:asciiTheme="minorHAnsi" w:hAnsiTheme="minorHAnsi" w:cstheme="minorHAnsi"/>
                <w:color w:val="191919" w:themeColor="text1"/>
              </w:rPr>
              <w:t>s-sis-ch-nonprod-01</w:t>
            </w:r>
          </w:p>
        </w:tc>
        <w:tc>
          <w:tcPr>
            <w:tcW w:w="1843" w:type="dxa"/>
          </w:tcPr>
          <w:p w:rsidRPr="001B73BC" w:rsidR="003E23C7" w:rsidP="003E23C7" w:rsidRDefault="003E23C7" w14:paraId="6FB3BB49" w14:textId="10CCC671">
            <w:pPr>
              <w:jc w:val="center"/>
              <w:rPr>
                <w:rFonts w:asciiTheme="minorHAnsi" w:hAnsiTheme="minorHAnsi" w:cstheme="minorHAnsi"/>
                <w:color w:val="191919" w:themeColor="text1"/>
              </w:rPr>
            </w:pPr>
            <w:r w:rsidRPr="001B73BC">
              <w:rPr>
                <w:rFonts w:asciiTheme="minorHAnsi" w:hAnsiTheme="minorHAnsi" w:cstheme="minorHAnsi"/>
                <w:color w:val="191919" w:themeColor="text1"/>
              </w:rPr>
              <w:t>NA</w:t>
            </w:r>
          </w:p>
        </w:tc>
      </w:tr>
      <w:tr w:rsidRPr="00443B68" w:rsidR="003E23C7" w:rsidTr="00013C4B" w14:paraId="4CDA8C3D" w14:textId="77777777">
        <w:tc>
          <w:tcPr>
            <w:tcW w:w="2122" w:type="dxa"/>
          </w:tcPr>
          <w:p w:rsidRPr="001B73BC" w:rsidR="003E23C7" w:rsidP="003E23C7" w:rsidRDefault="003E23C7" w14:paraId="7A8672B3" w14:textId="49BCF9F0">
            <w:pPr>
              <w:rPr>
                <w:rFonts w:asciiTheme="minorHAnsi" w:hAnsiTheme="minorHAnsi" w:cstheme="minorHAnsi"/>
              </w:rPr>
            </w:pPr>
            <w:r w:rsidRPr="001B73BC">
              <w:rPr>
                <w:rFonts w:asciiTheme="minorHAnsi" w:hAnsiTheme="minorHAnsi" w:cstheme="minorHAnsi"/>
              </w:rPr>
              <w:t>Azure</w:t>
            </w:r>
            <w:r>
              <w:rPr>
                <w:rFonts w:asciiTheme="minorHAnsi" w:hAnsiTheme="minorHAnsi" w:cstheme="minorHAnsi"/>
              </w:rPr>
              <w:t xml:space="preserve"> Regions</w:t>
            </w:r>
          </w:p>
        </w:tc>
        <w:tc>
          <w:tcPr>
            <w:tcW w:w="3003" w:type="dxa"/>
          </w:tcPr>
          <w:p w:rsidRPr="001B73BC" w:rsidR="003E23C7" w:rsidP="003E23C7" w:rsidRDefault="003E23C7" w14:paraId="12EB2A6D" w14:textId="0ABA2330">
            <w:pPr>
              <w:jc w:val="center"/>
              <w:rPr>
                <w:rFonts w:asciiTheme="minorHAnsi" w:hAnsiTheme="minorHAnsi" w:cstheme="minorHAnsi"/>
                <w:color w:val="191919" w:themeColor="text1"/>
              </w:rPr>
            </w:pPr>
            <w:r w:rsidRPr="00E427B5">
              <w:rPr>
                <w:rFonts w:asciiTheme="minorHAnsi" w:hAnsiTheme="minorHAnsi" w:cstheme="minorHAnsi"/>
                <w:color w:val="191919" w:themeColor="text1"/>
              </w:rPr>
              <w:t>NA</w:t>
            </w:r>
          </w:p>
        </w:tc>
        <w:tc>
          <w:tcPr>
            <w:tcW w:w="2950" w:type="dxa"/>
          </w:tcPr>
          <w:p w:rsidRPr="001B73BC" w:rsidR="003E23C7" w:rsidP="003E23C7" w:rsidRDefault="003E23C7" w14:paraId="62C75290" w14:textId="5A74EA0D">
            <w:pPr>
              <w:rPr>
                <w:rFonts w:asciiTheme="minorHAnsi" w:hAnsiTheme="minorHAnsi" w:cstheme="minorHAnsi"/>
                <w:color w:val="191919" w:themeColor="text1"/>
              </w:rPr>
            </w:pPr>
            <w:r>
              <w:rPr>
                <w:rFonts w:asciiTheme="minorHAnsi" w:hAnsiTheme="minorHAnsi" w:cstheme="minorHAnsi"/>
                <w:color w:val="191919" w:themeColor="text1"/>
              </w:rPr>
              <w:t>Switzerland</w:t>
            </w:r>
            <w:r w:rsidRPr="00443B68">
              <w:rPr>
                <w:rFonts w:asciiTheme="minorHAnsi" w:hAnsiTheme="minorHAnsi" w:cstheme="minorHAnsi"/>
                <w:color w:val="191919" w:themeColor="text1"/>
              </w:rPr>
              <w:t xml:space="preserve"> North</w:t>
            </w:r>
          </w:p>
        </w:tc>
        <w:tc>
          <w:tcPr>
            <w:tcW w:w="1843" w:type="dxa"/>
          </w:tcPr>
          <w:p w:rsidRPr="001B73BC" w:rsidR="003E23C7" w:rsidP="003E23C7" w:rsidRDefault="003E23C7" w14:paraId="3EF15F1C" w14:textId="73C3DE44">
            <w:pPr>
              <w:jc w:val="center"/>
              <w:rPr>
                <w:rFonts w:asciiTheme="minorHAnsi" w:hAnsiTheme="minorHAnsi" w:cstheme="minorHAnsi"/>
                <w:color w:val="191919" w:themeColor="text1"/>
              </w:rPr>
            </w:pPr>
            <w:r w:rsidRPr="001B73BC">
              <w:rPr>
                <w:rFonts w:asciiTheme="minorHAnsi" w:hAnsiTheme="minorHAnsi" w:cstheme="minorHAnsi"/>
                <w:color w:val="191919" w:themeColor="text1"/>
              </w:rPr>
              <w:t>NA</w:t>
            </w:r>
          </w:p>
        </w:tc>
      </w:tr>
      <w:tr w:rsidRPr="00443B68" w:rsidR="003E23C7" w:rsidTr="005865C3" w14:paraId="3F39231D" w14:textId="77777777">
        <w:trPr>
          <w:trHeight w:val="546"/>
        </w:trPr>
        <w:tc>
          <w:tcPr>
            <w:tcW w:w="2122" w:type="dxa"/>
          </w:tcPr>
          <w:p w:rsidRPr="001B73BC" w:rsidR="003E23C7" w:rsidP="003E23C7" w:rsidRDefault="003E23C7" w14:paraId="7742DC8B" w14:textId="4E980C5B">
            <w:pPr>
              <w:rPr>
                <w:rFonts w:asciiTheme="minorHAnsi" w:hAnsiTheme="minorHAnsi" w:cstheme="minorHAnsi"/>
              </w:rPr>
            </w:pPr>
            <w:r w:rsidRPr="001B73BC">
              <w:rPr>
                <w:rFonts w:asciiTheme="minorHAnsi" w:hAnsiTheme="minorHAnsi" w:cstheme="minorHAnsi"/>
              </w:rPr>
              <w:t>Resource Group</w:t>
            </w:r>
          </w:p>
        </w:tc>
        <w:tc>
          <w:tcPr>
            <w:tcW w:w="3003" w:type="dxa"/>
          </w:tcPr>
          <w:p w:rsidRPr="001B73BC" w:rsidR="003E23C7" w:rsidP="003E23C7" w:rsidRDefault="003E23C7" w14:paraId="5B13BF46" w14:textId="5BA86162">
            <w:pPr>
              <w:jc w:val="center"/>
              <w:rPr>
                <w:rFonts w:eastAsia="Times New Roman" w:asciiTheme="minorHAnsi" w:hAnsiTheme="minorHAnsi" w:cstheme="minorHAnsi"/>
                <w:color w:val="191919" w:themeColor="text1"/>
                <w:lang w:eastAsia="de-CH"/>
              </w:rPr>
            </w:pPr>
            <w:r w:rsidRPr="00E427B5">
              <w:rPr>
                <w:rFonts w:asciiTheme="minorHAnsi" w:hAnsiTheme="minorHAnsi" w:cstheme="minorHAnsi"/>
                <w:color w:val="191919" w:themeColor="text1"/>
              </w:rPr>
              <w:t>NA</w:t>
            </w:r>
          </w:p>
        </w:tc>
        <w:tc>
          <w:tcPr>
            <w:tcW w:w="2950" w:type="dxa"/>
          </w:tcPr>
          <w:p w:rsidRPr="001B73BC" w:rsidR="003E23C7" w:rsidP="003E23C7" w:rsidRDefault="003E23C7" w14:paraId="1F9DC729" w14:textId="63BEC23B">
            <w:pPr>
              <w:rPr>
                <w:rFonts w:asciiTheme="minorHAnsi" w:hAnsiTheme="minorHAnsi" w:cstheme="minorHAnsi"/>
                <w:color w:val="191919" w:themeColor="text1"/>
              </w:rPr>
            </w:pPr>
            <w:r w:rsidRPr="00443B68">
              <w:rPr>
                <w:rFonts w:eastAsia="Times New Roman" w:asciiTheme="minorHAnsi" w:hAnsiTheme="minorHAnsi" w:cstheme="minorHAnsi"/>
                <w:color w:val="191919" w:themeColor="text1"/>
                <w:lang w:eastAsia="de-CH"/>
              </w:rPr>
              <w:t>rg-</w:t>
            </w:r>
            <w:r>
              <w:rPr>
                <w:rFonts w:eastAsia="Times New Roman" w:asciiTheme="minorHAnsi" w:hAnsiTheme="minorHAnsi" w:cstheme="minorHAnsi"/>
                <w:color w:val="191919" w:themeColor="text1"/>
                <w:lang w:eastAsia="de-CH"/>
              </w:rPr>
              <w:t>crd</w:t>
            </w:r>
            <w:r w:rsidRPr="00443B68">
              <w:rPr>
                <w:rFonts w:eastAsia="Times New Roman" w:asciiTheme="minorHAnsi" w:hAnsiTheme="minorHAnsi" w:cstheme="minorHAnsi"/>
                <w:color w:val="191919" w:themeColor="text1"/>
                <w:lang w:eastAsia="de-CH"/>
              </w:rPr>
              <w:t>-</w:t>
            </w:r>
            <w:r w:rsidR="008631D0">
              <w:rPr>
                <w:rFonts w:eastAsia="Times New Roman" w:asciiTheme="minorHAnsi" w:hAnsiTheme="minorHAnsi" w:cstheme="minorHAnsi"/>
                <w:color w:val="191919" w:themeColor="text1"/>
                <w:lang w:eastAsia="de-CH"/>
              </w:rPr>
              <w:t>non</w:t>
            </w:r>
            <w:r w:rsidRPr="00443B68">
              <w:rPr>
                <w:rFonts w:eastAsia="Times New Roman" w:asciiTheme="minorHAnsi" w:hAnsiTheme="minorHAnsi" w:cstheme="minorHAnsi"/>
                <w:color w:val="191919" w:themeColor="text1"/>
                <w:lang w:eastAsia="de-CH"/>
              </w:rPr>
              <w:t>prod-</w:t>
            </w:r>
            <w:r>
              <w:rPr>
                <w:rFonts w:eastAsia="Times New Roman" w:asciiTheme="minorHAnsi" w:hAnsiTheme="minorHAnsi" w:cstheme="minorHAnsi"/>
                <w:color w:val="191919" w:themeColor="text1"/>
                <w:lang w:eastAsia="de-CH"/>
              </w:rPr>
              <w:t>octane</w:t>
            </w:r>
            <w:r w:rsidRPr="00443B68">
              <w:rPr>
                <w:rFonts w:eastAsia="Times New Roman" w:asciiTheme="minorHAnsi" w:hAnsiTheme="minorHAnsi" w:cstheme="minorHAnsi"/>
                <w:color w:val="191919" w:themeColor="text1"/>
                <w:lang w:eastAsia="de-CH"/>
              </w:rPr>
              <w:t>-01</w:t>
            </w:r>
          </w:p>
        </w:tc>
        <w:tc>
          <w:tcPr>
            <w:tcW w:w="1843" w:type="dxa"/>
          </w:tcPr>
          <w:p w:rsidRPr="001B73BC" w:rsidR="003E23C7" w:rsidP="003E23C7" w:rsidRDefault="003E23C7" w14:paraId="3D3BEE7E" w14:textId="0143C3E2">
            <w:pPr>
              <w:jc w:val="center"/>
              <w:rPr>
                <w:rFonts w:asciiTheme="minorHAnsi" w:hAnsiTheme="minorHAnsi" w:cstheme="minorHAnsi"/>
                <w:color w:val="191919" w:themeColor="text1"/>
              </w:rPr>
            </w:pPr>
            <w:r w:rsidRPr="001B73BC">
              <w:rPr>
                <w:rFonts w:asciiTheme="minorHAnsi" w:hAnsiTheme="minorHAnsi" w:cstheme="minorHAnsi"/>
                <w:color w:val="191919" w:themeColor="text1"/>
              </w:rPr>
              <w:t>NA</w:t>
            </w:r>
          </w:p>
        </w:tc>
      </w:tr>
    </w:tbl>
    <w:p w:rsidRPr="001B73BC" w:rsidR="001B73BC" w:rsidP="001B73BC" w:rsidRDefault="00FA7925" w14:paraId="6A166128" w14:textId="3573DD8D">
      <w:pPr>
        <w:pStyle w:val="Heading3"/>
        <w:rPr>
          <w:rFonts w:asciiTheme="minorHAnsi" w:hAnsiTheme="minorHAnsi" w:cstheme="minorHAnsi"/>
        </w:rPr>
      </w:pPr>
      <w:bookmarkStart w:name="_Toc90484179" w:id="12"/>
      <w:proofErr w:type="spellStart"/>
      <w:r w:rsidRPr="00443B68">
        <w:rPr>
          <w:rFonts w:asciiTheme="minorHAnsi" w:hAnsiTheme="minorHAnsi" w:cstheme="minorHAnsi"/>
        </w:rPr>
        <w:t>Compute</w:t>
      </w:r>
      <w:proofErr w:type="spellEnd"/>
      <w:r w:rsidRPr="00443B68">
        <w:rPr>
          <w:rFonts w:asciiTheme="minorHAnsi" w:hAnsiTheme="minorHAnsi" w:cstheme="minorHAnsi"/>
        </w:rPr>
        <w:t xml:space="preserve"> service</w:t>
      </w:r>
      <w:r w:rsidRPr="00443B68" w:rsidR="00175D1C">
        <w:rPr>
          <w:rFonts w:asciiTheme="minorHAnsi" w:hAnsiTheme="minorHAnsi" w:cstheme="minorHAnsi"/>
        </w:rPr>
        <w:t>s</w:t>
      </w:r>
      <w:bookmarkEnd w:id="12"/>
      <w:r w:rsidRPr="00443B68" w:rsidR="00175D1C">
        <w:rPr>
          <w:rFonts w:asciiTheme="minorHAnsi" w:hAnsiTheme="minorHAnsi" w:cstheme="minorHAnsi"/>
        </w:rPr>
        <w:t xml:space="preserve"> </w:t>
      </w:r>
    </w:p>
    <w:p w:rsidRPr="00443B68" w:rsidR="00BE19DE" w:rsidP="00BE19DE" w:rsidRDefault="00BE19DE" w14:paraId="476C8A80" w14:textId="5721870D">
      <w:pPr>
        <w:rPr>
          <w:rFonts w:asciiTheme="minorHAnsi" w:hAnsiTheme="minorHAnsi" w:cstheme="minorHAnsi"/>
          <w:highlight w:val="lightGray"/>
          <w:lang w:val="da-DK"/>
        </w:rPr>
      </w:pPr>
      <w:r w:rsidRPr="00443B68">
        <w:rPr>
          <w:rFonts w:asciiTheme="minorHAnsi" w:hAnsiTheme="minorHAnsi" w:cstheme="minorHAnsi"/>
          <w:highlight w:val="lightGray"/>
          <w:lang w:val="da-DK"/>
        </w:rPr>
        <w:t xml:space="preserve">List all </w:t>
      </w:r>
      <w:r w:rsidRPr="00443B68" w:rsidR="009D2738">
        <w:rPr>
          <w:rFonts w:asciiTheme="minorHAnsi" w:hAnsiTheme="minorHAnsi" w:cstheme="minorHAnsi"/>
          <w:highlight w:val="lightGray"/>
          <w:lang w:val="da-DK"/>
        </w:rPr>
        <w:t xml:space="preserve">virtual servers </w:t>
      </w:r>
      <w:proofErr w:type="spellStart"/>
      <w:r w:rsidRPr="00443B68" w:rsidR="009D2738">
        <w:rPr>
          <w:rFonts w:asciiTheme="minorHAnsi" w:hAnsiTheme="minorHAnsi" w:cstheme="minorHAnsi"/>
          <w:highlight w:val="lightGray"/>
          <w:lang w:val="da-DK"/>
        </w:rPr>
        <w:t>here</w:t>
      </w:r>
      <w:proofErr w:type="spellEnd"/>
      <w:r w:rsidRPr="00443B68">
        <w:rPr>
          <w:rFonts w:asciiTheme="minorHAnsi" w:hAnsiTheme="minorHAnsi" w:cstheme="minorHAnsi"/>
          <w:highlight w:val="lightGray"/>
          <w:lang w:val="da-DK"/>
        </w:rPr>
        <w:t xml:space="preserve"> </w:t>
      </w:r>
    </w:p>
    <w:p w:rsidRPr="00443B68" w:rsidR="00856712" w:rsidP="00BE19DE" w:rsidRDefault="00856712" w14:paraId="56F1780B" w14:textId="51095A49">
      <w:pPr>
        <w:pStyle w:val="Heading4"/>
        <w:rPr>
          <w:rFonts w:asciiTheme="minorHAnsi" w:hAnsiTheme="minorHAnsi" w:cstheme="minorHAnsi"/>
        </w:rPr>
      </w:pPr>
      <w:r w:rsidRPr="00443B68">
        <w:rPr>
          <w:rFonts w:asciiTheme="minorHAnsi" w:hAnsiTheme="minorHAnsi" w:cstheme="minorHAnsi"/>
        </w:rPr>
        <w:t>Virtual Servers</w:t>
      </w:r>
    </w:p>
    <w:tbl>
      <w:tblPr>
        <w:tblW w:w="9984" w:type="dxa"/>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Layout w:type="fixed"/>
        <w:tblLook w:val="04A0" w:firstRow="1" w:lastRow="0" w:firstColumn="1" w:lastColumn="0" w:noHBand="0" w:noVBand="1"/>
      </w:tblPr>
      <w:tblGrid>
        <w:gridCol w:w="1725"/>
        <w:gridCol w:w="885"/>
        <w:gridCol w:w="4405"/>
        <w:gridCol w:w="1080"/>
        <w:gridCol w:w="629"/>
        <w:gridCol w:w="1260"/>
      </w:tblGrid>
      <w:tr w:rsidRPr="00443B68" w:rsidR="002F4340" w:rsidTr="20B7C11E" w14:paraId="5E8B385A" w14:textId="77777777">
        <w:trPr>
          <w:trHeight w:val="255"/>
        </w:trPr>
        <w:tc>
          <w:tcPr>
            <w:tcW w:w="1725" w:type="dxa"/>
            <w:shd w:val="clear" w:color="auto" w:fill="auto"/>
            <w:noWrap/>
            <w:vAlign w:val="center"/>
            <w:hideMark/>
          </w:tcPr>
          <w:p w:rsidRPr="00443B68" w:rsidR="00A21FE1" w:rsidP="00A21FE1" w:rsidRDefault="00A21FE1" w14:paraId="376AFB8F" w14:textId="63A1A419">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Server</w:t>
            </w:r>
            <w:r w:rsidRPr="00443B68" w:rsidR="00EB34CB">
              <w:rPr>
                <w:rFonts w:eastAsia="Times New Roman" w:asciiTheme="minorHAnsi" w:hAnsiTheme="minorHAnsi" w:cstheme="minorHAnsi"/>
                <w:b/>
                <w:bCs/>
                <w:color w:val="FF5151" w:themeColor="accent1" w:themeTint="99"/>
                <w:sz w:val="20"/>
                <w:szCs w:val="20"/>
                <w:lang w:val="en-US"/>
              </w:rPr>
              <w:t xml:space="preserve"> </w:t>
            </w:r>
            <w:r w:rsidRPr="00443B68">
              <w:rPr>
                <w:rFonts w:eastAsia="Times New Roman" w:asciiTheme="minorHAnsi" w:hAnsiTheme="minorHAnsi" w:cstheme="minorHAnsi"/>
                <w:b/>
                <w:bCs/>
                <w:color w:val="FF5151" w:themeColor="accent1" w:themeTint="99"/>
                <w:sz w:val="20"/>
                <w:szCs w:val="20"/>
                <w:lang w:val="en-US"/>
              </w:rPr>
              <w:t>Name</w:t>
            </w:r>
          </w:p>
        </w:tc>
        <w:tc>
          <w:tcPr>
            <w:tcW w:w="885" w:type="dxa"/>
            <w:shd w:val="clear" w:color="auto" w:fill="auto"/>
            <w:vAlign w:val="center"/>
          </w:tcPr>
          <w:p w:rsidRPr="00443B68" w:rsidR="00A21FE1" w:rsidP="00A21FE1" w:rsidRDefault="00A21FE1" w14:paraId="00C1ACD7" w14:textId="01055AA4">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D</w:t>
            </w:r>
            <w:r w:rsidRPr="00443B68" w:rsidR="00EB34CB">
              <w:rPr>
                <w:rFonts w:eastAsia="Times New Roman" w:asciiTheme="minorHAnsi" w:hAnsiTheme="minorHAnsi" w:cstheme="minorHAnsi"/>
                <w:b/>
                <w:bCs/>
                <w:color w:val="FF5151" w:themeColor="accent1" w:themeTint="99"/>
                <w:sz w:val="20"/>
                <w:szCs w:val="20"/>
                <w:lang w:val="en-US"/>
              </w:rPr>
              <w:t>a</w:t>
            </w:r>
            <w:r w:rsidRPr="00443B68">
              <w:rPr>
                <w:rFonts w:eastAsia="Times New Roman" w:asciiTheme="minorHAnsi" w:hAnsiTheme="minorHAnsi" w:cstheme="minorHAnsi"/>
                <w:b/>
                <w:bCs/>
                <w:color w:val="FF5151" w:themeColor="accent1" w:themeTint="99"/>
                <w:sz w:val="20"/>
                <w:szCs w:val="20"/>
                <w:lang w:val="en-US"/>
              </w:rPr>
              <w:t>ta Center</w:t>
            </w:r>
          </w:p>
        </w:tc>
        <w:tc>
          <w:tcPr>
            <w:tcW w:w="4405" w:type="dxa"/>
            <w:shd w:val="clear" w:color="auto" w:fill="auto"/>
            <w:noWrap/>
            <w:vAlign w:val="center"/>
            <w:hideMark/>
          </w:tcPr>
          <w:p w:rsidRPr="00443B68" w:rsidR="00A21FE1" w:rsidP="00A21FE1" w:rsidRDefault="00A21FE1" w14:paraId="1E415FCA" w14:textId="4E14A904">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 xml:space="preserve">Operating Center </w:t>
            </w:r>
          </w:p>
        </w:tc>
        <w:tc>
          <w:tcPr>
            <w:tcW w:w="1080" w:type="dxa"/>
            <w:shd w:val="clear" w:color="auto" w:fill="auto"/>
            <w:noWrap/>
            <w:vAlign w:val="center"/>
            <w:hideMark/>
          </w:tcPr>
          <w:p w:rsidRPr="00443B68" w:rsidR="00A21FE1" w:rsidP="00A21FE1" w:rsidRDefault="00A21FE1" w14:paraId="4D048839" w14:textId="3489B58D">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RAM (GB)</w:t>
            </w:r>
          </w:p>
        </w:tc>
        <w:tc>
          <w:tcPr>
            <w:tcW w:w="629" w:type="dxa"/>
            <w:shd w:val="clear" w:color="auto" w:fill="auto"/>
            <w:noWrap/>
            <w:vAlign w:val="center"/>
            <w:hideMark/>
          </w:tcPr>
          <w:p w:rsidRPr="00443B68" w:rsidR="00A21FE1" w:rsidP="00A21FE1" w:rsidRDefault="00A21FE1" w14:paraId="41EAC341" w14:textId="77777777">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Core</w:t>
            </w:r>
          </w:p>
        </w:tc>
        <w:tc>
          <w:tcPr>
            <w:tcW w:w="1260" w:type="dxa"/>
            <w:shd w:val="clear" w:color="auto" w:fill="auto"/>
            <w:noWrap/>
            <w:vAlign w:val="center"/>
            <w:hideMark/>
          </w:tcPr>
          <w:p w:rsidRPr="00443B68" w:rsidR="00A21FE1" w:rsidP="00A21FE1" w:rsidRDefault="00EB34CB" w14:paraId="66517891" w14:textId="0F073472">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Disk Size</w:t>
            </w:r>
            <w:r w:rsidRPr="00443B68" w:rsidR="00993A69">
              <w:rPr>
                <w:rFonts w:eastAsia="Times New Roman" w:asciiTheme="minorHAnsi" w:hAnsiTheme="minorHAnsi" w:cstheme="minorHAnsi"/>
                <w:b/>
                <w:bCs/>
                <w:color w:val="FF5151" w:themeColor="accent1" w:themeTint="99"/>
                <w:sz w:val="20"/>
                <w:szCs w:val="20"/>
                <w:lang w:val="en-US"/>
              </w:rPr>
              <w:t xml:space="preserve"> GB</w:t>
            </w:r>
          </w:p>
        </w:tc>
      </w:tr>
      <w:tr w:rsidRPr="00443B68" w:rsidR="000C30E8" w:rsidTr="006F345A" w14:paraId="12F50028" w14:textId="77777777">
        <w:trPr>
          <w:trHeight w:val="255"/>
        </w:trPr>
        <w:tc>
          <w:tcPr>
            <w:tcW w:w="1725" w:type="dxa"/>
            <w:shd w:val="clear" w:color="auto" w:fill="auto"/>
            <w:noWrap/>
            <w:hideMark/>
          </w:tcPr>
          <w:p w:rsidRPr="00443B68" w:rsidR="000C30E8" w:rsidP="000C30E8" w:rsidRDefault="000C30E8" w14:paraId="47C44A16" w14:textId="15593C13">
            <w:pPr>
              <w:spacing w:before="0" w:line="240" w:lineRule="auto"/>
              <w:rPr>
                <w:rFonts w:eastAsia="Times New Roman" w:asciiTheme="minorHAnsi" w:hAnsiTheme="minorHAnsi" w:cstheme="minorHAnsi"/>
                <w:sz w:val="20"/>
                <w:szCs w:val="20"/>
                <w:lang w:val="en-US"/>
              </w:rPr>
            </w:pPr>
            <w:r w:rsidRPr="000C30E8">
              <w:rPr>
                <w:rFonts w:eastAsia="Times New Roman" w:asciiTheme="minorHAnsi" w:hAnsiTheme="minorHAnsi" w:cstheme="minorHAnsi"/>
                <w:sz w:val="20"/>
                <w:szCs w:val="20"/>
                <w:lang w:val="en-US"/>
              </w:rPr>
              <w:t>SHHWSR2108</w:t>
            </w:r>
          </w:p>
        </w:tc>
        <w:tc>
          <w:tcPr>
            <w:tcW w:w="885" w:type="dxa"/>
            <w:shd w:val="clear" w:color="auto" w:fill="auto"/>
          </w:tcPr>
          <w:p w:rsidRPr="00C83610" w:rsidR="000C30E8" w:rsidP="000C30E8" w:rsidRDefault="000C30E8" w14:paraId="5E82BFE7" w14:textId="15448E4A">
            <w:pPr>
              <w:spacing w:before="0" w:line="240" w:lineRule="auto"/>
              <w:rPr>
                <w:rFonts w:eastAsia="Times New Roman" w:asciiTheme="minorHAnsi" w:hAnsiTheme="minorHAnsi" w:cstheme="minorHAnsi"/>
                <w:sz w:val="20"/>
                <w:szCs w:val="20"/>
                <w:lang w:val="en-US"/>
              </w:rPr>
            </w:pPr>
            <w:r w:rsidRPr="00C83610">
              <w:rPr>
                <w:rFonts w:eastAsia="Times New Roman" w:asciiTheme="minorHAnsi" w:hAnsiTheme="minorHAnsi" w:cstheme="minorHAnsi"/>
                <w:sz w:val="20"/>
                <w:szCs w:val="20"/>
                <w:lang w:val="en-US"/>
              </w:rPr>
              <w:t>GDC</w:t>
            </w:r>
          </w:p>
        </w:tc>
        <w:tc>
          <w:tcPr>
            <w:tcW w:w="4405" w:type="dxa"/>
            <w:shd w:val="clear" w:color="auto" w:fill="auto"/>
            <w:noWrap/>
            <w:hideMark/>
          </w:tcPr>
          <w:p w:rsidRPr="00443B68" w:rsidR="000C30E8" w:rsidP="000C30E8" w:rsidRDefault="000C30E8" w14:paraId="505AF77F" w14:textId="1685DA4D">
            <w:pPr>
              <w:spacing w:before="0" w:line="240" w:lineRule="auto"/>
              <w:rPr>
                <w:rFonts w:eastAsia="Times New Roman" w:asciiTheme="minorHAnsi" w:hAnsiTheme="minorHAnsi" w:cstheme="minorHAnsi"/>
                <w:sz w:val="20"/>
                <w:szCs w:val="20"/>
                <w:lang w:val="en-US"/>
              </w:rPr>
            </w:pPr>
            <w:r w:rsidRPr="00443B68">
              <w:rPr>
                <w:rFonts w:asciiTheme="minorHAnsi" w:hAnsiTheme="minorHAnsi" w:cstheme="minorHAnsi"/>
                <w:sz w:val="20"/>
                <w:szCs w:val="20"/>
              </w:rPr>
              <w:t>Win Server 201</w:t>
            </w:r>
            <w:r>
              <w:rPr>
                <w:rFonts w:asciiTheme="minorHAnsi" w:hAnsiTheme="minorHAnsi" w:cstheme="minorHAnsi"/>
                <w:sz w:val="20"/>
                <w:szCs w:val="20"/>
              </w:rPr>
              <w:t xml:space="preserve">9 </w:t>
            </w:r>
            <w:r w:rsidRPr="00443B68">
              <w:rPr>
                <w:rFonts w:asciiTheme="minorHAnsi" w:hAnsiTheme="minorHAnsi" w:cstheme="minorHAnsi"/>
                <w:sz w:val="20"/>
                <w:szCs w:val="20"/>
              </w:rPr>
              <w:t>Standard Edition 64-bit</w:t>
            </w:r>
          </w:p>
        </w:tc>
        <w:tc>
          <w:tcPr>
            <w:tcW w:w="1080" w:type="dxa"/>
            <w:shd w:val="clear" w:color="auto" w:fill="auto"/>
            <w:noWrap/>
            <w:vAlign w:val="center"/>
            <w:hideMark/>
          </w:tcPr>
          <w:p w:rsidRPr="00443B68" w:rsidR="000C30E8" w:rsidP="000C30E8" w:rsidRDefault="00FF7EDB" w14:paraId="4CD5A43E" w14:textId="161CEE57">
            <w:pPr>
              <w:spacing w:before="0" w:line="240" w:lineRule="auto"/>
              <w:jc w:val="center"/>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8</w:t>
            </w:r>
          </w:p>
        </w:tc>
        <w:tc>
          <w:tcPr>
            <w:tcW w:w="629" w:type="dxa"/>
            <w:shd w:val="clear" w:color="auto" w:fill="auto"/>
            <w:noWrap/>
            <w:vAlign w:val="center"/>
            <w:hideMark/>
          </w:tcPr>
          <w:p w:rsidRPr="00443B68" w:rsidR="000C30E8" w:rsidP="000C30E8" w:rsidRDefault="000C30E8" w14:paraId="3B0AC7F3" w14:textId="377E0F35">
            <w:pPr>
              <w:spacing w:before="0" w:line="240" w:lineRule="auto"/>
              <w:jc w:val="center"/>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4</w:t>
            </w:r>
          </w:p>
        </w:tc>
        <w:tc>
          <w:tcPr>
            <w:tcW w:w="1260" w:type="dxa"/>
            <w:shd w:val="clear" w:color="auto" w:fill="auto"/>
            <w:noWrap/>
            <w:vAlign w:val="center"/>
            <w:hideMark/>
          </w:tcPr>
          <w:p w:rsidRPr="00443B68" w:rsidR="000C30E8" w:rsidP="000C30E8" w:rsidRDefault="00BF2AC6" w14:paraId="27A57E8F" w14:textId="2A109D26">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2</w:t>
            </w:r>
            <w:r w:rsidR="000C30E8">
              <w:rPr>
                <w:rFonts w:eastAsia="Times New Roman" w:asciiTheme="minorHAnsi" w:hAnsiTheme="minorHAnsi" w:cstheme="minorHAnsi"/>
                <w:sz w:val="20"/>
                <w:szCs w:val="20"/>
                <w:lang w:val="en-US"/>
              </w:rPr>
              <w:t>90</w:t>
            </w:r>
          </w:p>
        </w:tc>
      </w:tr>
      <w:tr w:rsidRPr="00443B68" w:rsidR="000C30E8" w:rsidTr="006F345A" w14:paraId="1EB3B8A5" w14:textId="77777777">
        <w:trPr>
          <w:trHeight w:val="255"/>
        </w:trPr>
        <w:tc>
          <w:tcPr>
            <w:tcW w:w="1725" w:type="dxa"/>
            <w:shd w:val="clear" w:color="auto" w:fill="auto"/>
            <w:noWrap/>
            <w:hideMark/>
          </w:tcPr>
          <w:p w:rsidRPr="00443B68" w:rsidR="000C30E8" w:rsidP="000C30E8" w:rsidRDefault="000C30E8" w14:paraId="5C13A797" w14:textId="29F8EF7A">
            <w:pPr>
              <w:spacing w:before="0" w:line="240" w:lineRule="auto"/>
              <w:rPr>
                <w:rFonts w:eastAsia="Times New Roman" w:asciiTheme="minorHAnsi" w:hAnsiTheme="minorHAnsi" w:cstheme="minorHAnsi"/>
                <w:sz w:val="20"/>
                <w:szCs w:val="20"/>
                <w:lang w:val="en-US"/>
              </w:rPr>
            </w:pPr>
            <w:r w:rsidRPr="000C30E8">
              <w:rPr>
                <w:rFonts w:eastAsia="Times New Roman" w:asciiTheme="minorHAnsi" w:hAnsiTheme="minorHAnsi" w:cstheme="minorHAnsi"/>
                <w:sz w:val="20"/>
                <w:szCs w:val="20"/>
                <w:lang w:val="en-US"/>
              </w:rPr>
              <w:t>SHHWSR2109</w:t>
            </w:r>
          </w:p>
        </w:tc>
        <w:tc>
          <w:tcPr>
            <w:tcW w:w="885" w:type="dxa"/>
            <w:shd w:val="clear" w:color="auto" w:fill="auto"/>
          </w:tcPr>
          <w:p w:rsidRPr="00C83610" w:rsidR="000C30E8" w:rsidP="000C30E8" w:rsidRDefault="000C30E8" w14:paraId="5031F782" w14:textId="02135FD7">
            <w:pPr>
              <w:spacing w:before="0" w:line="240" w:lineRule="auto"/>
              <w:rPr>
                <w:rFonts w:eastAsia="Times New Roman" w:asciiTheme="minorHAnsi" w:hAnsiTheme="minorHAnsi" w:cstheme="minorHAnsi"/>
                <w:sz w:val="20"/>
                <w:szCs w:val="20"/>
                <w:lang w:val="en-US"/>
              </w:rPr>
            </w:pPr>
            <w:r w:rsidRPr="00C83610">
              <w:rPr>
                <w:rFonts w:eastAsia="Times New Roman" w:asciiTheme="minorHAnsi" w:hAnsiTheme="minorHAnsi" w:cstheme="minorHAnsi"/>
                <w:sz w:val="20"/>
                <w:szCs w:val="20"/>
                <w:lang w:val="en-US"/>
              </w:rPr>
              <w:t>GDC</w:t>
            </w:r>
          </w:p>
        </w:tc>
        <w:tc>
          <w:tcPr>
            <w:tcW w:w="4405" w:type="dxa"/>
            <w:shd w:val="clear" w:color="auto" w:fill="auto"/>
            <w:noWrap/>
            <w:hideMark/>
          </w:tcPr>
          <w:p w:rsidRPr="00443B68" w:rsidR="000C30E8" w:rsidP="000C30E8" w:rsidRDefault="000C30E8" w14:paraId="79113A5F" w14:textId="366B5944">
            <w:pPr>
              <w:spacing w:before="0" w:line="240" w:lineRule="auto"/>
              <w:rPr>
                <w:rFonts w:eastAsia="Times New Roman" w:asciiTheme="minorHAnsi" w:hAnsiTheme="minorHAnsi" w:cstheme="minorHAnsi"/>
                <w:sz w:val="20"/>
                <w:szCs w:val="20"/>
                <w:lang w:val="en-US"/>
              </w:rPr>
            </w:pPr>
            <w:r w:rsidRPr="00443B68">
              <w:rPr>
                <w:rFonts w:asciiTheme="minorHAnsi" w:hAnsiTheme="minorHAnsi" w:cstheme="minorHAnsi"/>
                <w:sz w:val="20"/>
                <w:szCs w:val="20"/>
              </w:rPr>
              <w:t>Win Server 201</w:t>
            </w:r>
            <w:r>
              <w:rPr>
                <w:rFonts w:asciiTheme="minorHAnsi" w:hAnsiTheme="minorHAnsi" w:cstheme="minorHAnsi"/>
                <w:sz w:val="20"/>
                <w:szCs w:val="20"/>
              </w:rPr>
              <w:t>9</w:t>
            </w:r>
            <w:r w:rsidRPr="00443B68">
              <w:rPr>
                <w:rFonts w:asciiTheme="minorHAnsi" w:hAnsiTheme="minorHAnsi" w:cstheme="minorHAnsi"/>
                <w:sz w:val="20"/>
                <w:szCs w:val="20"/>
              </w:rPr>
              <w:t xml:space="preserve"> Standard Edition 64-bit</w:t>
            </w:r>
          </w:p>
        </w:tc>
        <w:tc>
          <w:tcPr>
            <w:tcW w:w="1080" w:type="dxa"/>
            <w:shd w:val="clear" w:color="auto" w:fill="auto"/>
            <w:noWrap/>
            <w:vAlign w:val="center"/>
            <w:hideMark/>
          </w:tcPr>
          <w:p w:rsidRPr="00443B68" w:rsidR="000C30E8" w:rsidP="000C30E8" w:rsidRDefault="00FF7EDB" w14:paraId="24F94BA5" w14:textId="1C753056">
            <w:pPr>
              <w:spacing w:before="0" w:line="240" w:lineRule="auto"/>
              <w:jc w:val="center"/>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8</w:t>
            </w:r>
          </w:p>
        </w:tc>
        <w:tc>
          <w:tcPr>
            <w:tcW w:w="629" w:type="dxa"/>
            <w:shd w:val="clear" w:color="auto" w:fill="auto"/>
            <w:noWrap/>
            <w:vAlign w:val="center"/>
            <w:hideMark/>
          </w:tcPr>
          <w:p w:rsidRPr="00443B68" w:rsidR="000C30E8" w:rsidP="000C30E8" w:rsidRDefault="000C30E8" w14:paraId="0AD7B99C" w14:textId="5BEF6ED6">
            <w:pPr>
              <w:spacing w:before="0" w:line="240" w:lineRule="auto"/>
              <w:jc w:val="center"/>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4</w:t>
            </w:r>
          </w:p>
        </w:tc>
        <w:tc>
          <w:tcPr>
            <w:tcW w:w="1260" w:type="dxa"/>
            <w:shd w:val="clear" w:color="auto" w:fill="auto"/>
            <w:noWrap/>
            <w:vAlign w:val="center"/>
            <w:hideMark/>
          </w:tcPr>
          <w:p w:rsidRPr="00443B68" w:rsidR="000C30E8" w:rsidP="000C30E8" w:rsidRDefault="00BF2AC6" w14:paraId="10F83FC9" w14:textId="151A5B4B">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290</w:t>
            </w:r>
          </w:p>
        </w:tc>
      </w:tr>
    </w:tbl>
    <w:p w:rsidR="00175D1C" w:rsidP="00175D1C" w:rsidRDefault="00282B85" w14:paraId="22A45944" w14:textId="41ACCD74">
      <w:pPr>
        <w:pStyle w:val="Heading4"/>
        <w:rPr>
          <w:rFonts w:asciiTheme="minorHAnsi" w:hAnsiTheme="minorHAnsi" w:cstheme="minorHAnsi"/>
          <w:lang w:val="en-IN"/>
        </w:rPr>
      </w:pPr>
      <w:r w:rsidRPr="008C6128">
        <w:rPr>
          <w:rFonts w:asciiTheme="minorHAnsi" w:hAnsiTheme="minorHAnsi" w:cstheme="minorHAnsi"/>
          <w:lang w:val="en-IN"/>
        </w:rPr>
        <w:t>DB</w:t>
      </w:r>
      <w:r w:rsidRPr="008C6128" w:rsidR="00175D1C">
        <w:rPr>
          <w:rFonts w:asciiTheme="minorHAnsi" w:hAnsiTheme="minorHAnsi" w:cstheme="minorHAnsi"/>
          <w:lang w:val="en-IN"/>
        </w:rPr>
        <w:t xml:space="preserve"> Servers</w:t>
      </w:r>
      <w:r w:rsidRPr="008C6128" w:rsidR="00AE514B">
        <w:rPr>
          <w:rFonts w:asciiTheme="minorHAnsi" w:hAnsiTheme="minorHAnsi" w:cstheme="minorHAnsi"/>
          <w:lang w:val="en-IN"/>
        </w:rPr>
        <w:t xml:space="preserve"> (MS SQL on IaaS)</w:t>
      </w:r>
    </w:p>
    <w:p w:rsidRPr="00363FFE" w:rsidR="00363FFE" w:rsidP="00363FFE" w:rsidRDefault="00363FFE" w14:paraId="1D52B2A9" w14:textId="77777777">
      <w:pPr>
        <w:rPr>
          <w:lang w:val="en-IN"/>
        </w:rPr>
      </w:pPr>
    </w:p>
    <w:tbl>
      <w:tblPr>
        <w:tblStyle w:val="GridTable3-Accent1"/>
        <w:tblW w:w="10075" w:type="dxa"/>
        <w:tblLayout w:type="fixed"/>
        <w:tblLook w:val="0600" w:firstRow="0" w:lastRow="0" w:firstColumn="0" w:lastColumn="0" w:noHBand="1" w:noVBand="1"/>
      </w:tblPr>
      <w:tblGrid>
        <w:gridCol w:w="1802"/>
        <w:gridCol w:w="1324"/>
        <w:gridCol w:w="3889"/>
        <w:gridCol w:w="1080"/>
        <w:gridCol w:w="720"/>
        <w:gridCol w:w="1260"/>
      </w:tblGrid>
      <w:tr w:rsidRPr="00443B68" w:rsidR="00175D1C" w:rsidTr="00993A69" w14:paraId="03F858E0" w14:textId="77777777">
        <w:tc>
          <w:tcPr>
            <w:tcW w:w="1802" w:type="dxa"/>
          </w:tcPr>
          <w:p w:rsidRPr="00443B68" w:rsidR="00175D1C" w:rsidP="00825C35" w:rsidRDefault="00175D1C" w14:paraId="48C4A254" w14:textId="77777777">
            <w:pPr>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Server Name</w:t>
            </w:r>
          </w:p>
        </w:tc>
        <w:tc>
          <w:tcPr>
            <w:tcW w:w="1324" w:type="dxa"/>
          </w:tcPr>
          <w:p w:rsidRPr="00443B68" w:rsidR="00175D1C" w:rsidP="00825C35" w:rsidRDefault="00175D1C" w14:paraId="3A945C57" w14:textId="77777777">
            <w:pPr>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Data Centre</w:t>
            </w:r>
          </w:p>
        </w:tc>
        <w:tc>
          <w:tcPr>
            <w:tcW w:w="3889" w:type="dxa"/>
          </w:tcPr>
          <w:p w:rsidRPr="00443B68" w:rsidR="00175D1C" w:rsidP="00825C35" w:rsidRDefault="00175D1C" w14:paraId="68A737B1" w14:textId="77777777">
            <w:pPr>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Operating System</w:t>
            </w:r>
          </w:p>
        </w:tc>
        <w:tc>
          <w:tcPr>
            <w:tcW w:w="1080" w:type="dxa"/>
          </w:tcPr>
          <w:p w:rsidRPr="00443B68" w:rsidR="00175D1C" w:rsidP="00825C35" w:rsidRDefault="00175D1C" w14:paraId="72106314" w14:textId="77777777">
            <w:pPr>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RAM (GB)</w:t>
            </w:r>
          </w:p>
        </w:tc>
        <w:tc>
          <w:tcPr>
            <w:tcW w:w="720" w:type="dxa"/>
          </w:tcPr>
          <w:p w:rsidRPr="00443B68" w:rsidR="00175D1C" w:rsidP="002F541A" w:rsidRDefault="00175D1C" w14:paraId="79B5F80A" w14:textId="3AC752EA">
            <w:pPr>
              <w:rPr>
                <w:rFonts w:asciiTheme="minorHAnsi" w:hAnsiTheme="minorHAnsi" w:cstheme="minorHAnsi"/>
                <w:color w:val="FF0000"/>
                <w:sz w:val="20"/>
                <w:szCs w:val="20"/>
              </w:rPr>
            </w:pPr>
            <w:r w:rsidRPr="00443B68">
              <w:rPr>
                <w:rFonts w:asciiTheme="minorHAnsi" w:hAnsiTheme="minorHAnsi" w:cstheme="minorHAnsi"/>
                <w:color w:val="FF0000"/>
                <w:sz w:val="20"/>
                <w:szCs w:val="20"/>
              </w:rPr>
              <w:t>Cores</w:t>
            </w:r>
          </w:p>
        </w:tc>
        <w:tc>
          <w:tcPr>
            <w:tcW w:w="1260" w:type="dxa"/>
          </w:tcPr>
          <w:p w:rsidRPr="00443B68" w:rsidR="00175D1C" w:rsidP="00825C35" w:rsidRDefault="00175D1C" w14:paraId="54F9888C" w14:textId="386581B9">
            <w:pPr>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Disk Size</w:t>
            </w:r>
            <w:r w:rsidRPr="00443B68" w:rsidR="008C13E3">
              <w:rPr>
                <w:rFonts w:asciiTheme="minorHAnsi" w:hAnsiTheme="minorHAnsi" w:cstheme="minorHAnsi"/>
                <w:color w:val="FF0000"/>
                <w:sz w:val="20"/>
                <w:szCs w:val="20"/>
              </w:rPr>
              <w:t xml:space="preserve"> GB</w:t>
            </w:r>
          </w:p>
        </w:tc>
      </w:tr>
      <w:tr w:rsidRPr="00443B68" w:rsidR="00EA6A87" w:rsidTr="00187F4F" w14:paraId="700C7CFB" w14:textId="77777777">
        <w:tc>
          <w:tcPr>
            <w:tcW w:w="1802" w:type="dxa"/>
          </w:tcPr>
          <w:p w:rsidRPr="00443B68" w:rsidR="00EA6A87" w:rsidP="00EA6A87" w:rsidRDefault="00B76767" w14:paraId="7884E34E" w14:textId="49744EA0">
            <w:pPr>
              <w:spacing w:before="0"/>
              <w:jc w:val="center"/>
              <w:rPr>
                <w:rFonts w:asciiTheme="minorHAnsi" w:hAnsiTheme="minorHAnsi" w:cstheme="minorHAnsi"/>
                <w:sz w:val="20"/>
                <w:szCs w:val="20"/>
                <w:lang w:val="en-US"/>
              </w:rPr>
            </w:pPr>
            <w:r w:rsidRPr="00B76767">
              <w:rPr>
                <w:rFonts w:eastAsia="Times New Roman" w:asciiTheme="minorHAnsi" w:hAnsiTheme="minorHAnsi" w:cstheme="minorHAnsi"/>
                <w:sz w:val="20"/>
                <w:szCs w:val="20"/>
                <w:lang w:val="en-US"/>
              </w:rPr>
              <w:t>SHHWSR2110</w:t>
            </w:r>
          </w:p>
        </w:tc>
        <w:tc>
          <w:tcPr>
            <w:tcW w:w="1324" w:type="dxa"/>
          </w:tcPr>
          <w:p w:rsidRPr="00C83610" w:rsidR="00EA6A87" w:rsidP="00EA6A87" w:rsidRDefault="00EA6A87" w14:paraId="1D110F57" w14:textId="70931853">
            <w:pPr>
              <w:spacing w:before="0"/>
              <w:jc w:val="center"/>
              <w:rPr>
                <w:rFonts w:asciiTheme="minorHAnsi" w:hAnsiTheme="minorHAnsi" w:cstheme="minorHAnsi"/>
                <w:sz w:val="20"/>
                <w:szCs w:val="20"/>
              </w:rPr>
            </w:pPr>
            <w:r w:rsidRPr="00C83610">
              <w:rPr>
                <w:rFonts w:eastAsia="Times New Roman" w:asciiTheme="minorHAnsi" w:hAnsiTheme="minorHAnsi" w:cstheme="minorHAnsi"/>
                <w:sz w:val="20"/>
                <w:szCs w:val="20"/>
                <w:lang w:val="en-US"/>
              </w:rPr>
              <w:t>GDC</w:t>
            </w:r>
          </w:p>
        </w:tc>
        <w:tc>
          <w:tcPr>
            <w:tcW w:w="3889" w:type="dxa"/>
          </w:tcPr>
          <w:p w:rsidRPr="00443B68" w:rsidR="00EA6A87" w:rsidP="00EA6A87" w:rsidRDefault="00EA6A87" w14:paraId="32863494" w14:textId="1D56666F">
            <w:pPr>
              <w:spacing w:before="0"/>
              <w:rPr>
                <w:rFonts w:asciiTheme="minorHAnsi" w:hAnsiTheme="minorHAnsi" w:cstheme="minorHAnsi"/>
                <w:sz w:val="20"/>
                <w:szCs w:val="20"/>
              </w:rPr>
            </w:pPr>
            <w:r w:rsidRPr="00443B68">
              <w:rPr>
                <w:rFonts w:asciiTheme="minorHAnsi" w:hAnsiTheme="minorHAnsi" w:cstheme="minorHAnsi"/>
                <w:sz w:val="20"/>
                <w:szCs w:val="20"/>
              </w:rPr>
              <w:t>Win Server 201</w:t>
            </w:r>
            <w:r>
              <w:rPr>
                <w:rFonts w:asciiTheme="minorHAnsi" w:hAnsiTheme="minorHAnsi" w:cstheme="minorHAnsi"/>
                <w:sz w:val="20"/>
                <w:szCs w:val="20"/>
              </w:rPr>
              <w:t>9</w:t>
            </w:r>
            <w:r w:rsidRPr="00443B68">
              <w:rPr>
                <w:rFonts w:asciiTheme="minorHAnsi" w:hAnsiTheme="minorHAnsi" w:cstheme="minorHAnsi"/>
                <w:sz w:val="20"/>
                <w:szCs w:val="20"/>
              </w:rPr>
              <w:t xml:space="preserve"> Standard Edition 64-bit</w:t>
            </w:r>
          </w:p>
        </w:tc>
        <w:tc>
          <w:tcPr>
            <w:tcW w:w="1080" w:type="dxa"/>
            <w:vAlign w:val="center"/>
          </w:tcPr>
          <w:p w:rsidRPr="00443B68" w:rsidR="00EA6A87" w:rsidP="00EA6A87" w:rsidRDefault="00363FFE" w14:paraId="619BDF8A" w14:textId="0ED22638">
            <w:pPr>
              <w:spacing w:before="0"/>
              <w:jc w:val="center"/>
              <w:rPr>
                <w:rFonts w:asciiTheme="minorHAnsi" w:hAnsiTheme="minorHAnsi" w:cstheme="minorHAnsi"/>
                <w:sz w:val="20"/>
                <w:szCs w:val="20"/>
              </w:rPr>
            </w:pPr>
            <w:r>
              <w:rPr>
                <w:rFonts w:eastAsia="Times New Roman" w:asciiTheme="minorHAnsi" w:hAnsiTheme="minorHAnsi" w:cstheme="minorHAnsi"/>
                <w:sz w:val="20"/>
                <w:szCs w:val="20"/>
                <w:lang w:val="en-US"/>
              </w:rPr>
              <w:t>16</w:t>
            </w:r>
          </w:p>
        </w:tc>
        <w:tc>
          <w:tcPr>
            <w:tcW w:w="720" w:type="dxa"/>
            <w:vAlign w:val="center"/>
          </w:tcPr>
          <w:p w:rsidRPr="00443B68" w:rsidR="00EA6A87" w:rsidP="00EA6A87" w:rsidRDefault="00EA6A87" w14:paraId="33DB9FCE" w14:textId="5F2D8B44">
            <w:pPr>
              <w:spacing w:before="0"/>
              <w:jc w:val="center"/>
              <w:rPr>
                <w:rFonts w:asciiTheme="minorHAnsi" w:hAnsiTheme="minorHAnsi" w:cstheme="minorHAnsi"/>
                <w:sz w:val="20"/>
                <w:szCs w:val="20"/>
              </w:rPr>
            </w:pPr>
            <w:r>
              <w:rPr>
                <w:rFonts w:eastAsia="Times New Roman" w:asciiTheme="minorHAnsi" w:hAnsiTheme="minorHAnsi" w:cstheme="minorHAnsi"/>
                <w:sz w:val="20"/>
                <w:szCs w:val="20"/>
                <w:lang w:val="en-US"/>
              </w:rPr>
              <w:t>4</w:t>
            </w:r>
          </w:p>
        </w:tc>
        <w:tc>
          <w:tcPr>
            <w:tcW w:w="1260" w:type="dxa"/>
            <w:vAlign w:val="center"/>
          </w:tcPr>
          <w:p w:rsidRPr="00443B68" w:rsidR="00EA6A87" w:rsidP="00EA6A87" w:rsidRDefault="00EA6A87" w14:paraId="0B8E602E" w14:textId="0B6661EB">
            <w:pPr>
              <w:spacing w:before="0"/>
              <w:jc w:val="center"/>
              <w:rPr>
                <w:rFonts w:asciiTheme="minorHAnsi" w:hAnsiTheme="minorHAnsi" w:cstheme="minorHAnsi"/>
                <w:sz w:val="20"/>
                <w:szCs w:val="20"/>
              </w:rPr>
            </w:pPr>
            <w:r>
              <w:rPr>
                <w:rFonts w:eastAsia="Times New Roman" w:asciiTheme="minorHAnsi" w:hAnsiTheme="minorHAnsi" w:cstheme="minorHAnsi"/>
                <w:sz w:val="20"/>
                <w:szCs w:val="20"/>
                <w:lang w:val="en-US"/>
              </w:rPr>
              <w:t>2</w:t>
            </w:r>
            <w:r w:rsidR="00363FFE">
              <w:rPr>
                <w:rFonts w:eastAsia="Times New Roman" w:asciiTheme="minorHAnsi" w:hAnsiTheme="minorHAnsi" w:cstheme="minorHAnsi"/>
                <w:sz w:val="20"/>
                <w:szCs w:val="20"/>
                <w:lang w:val="en-US"/>
              </w:rPr>
              <w:t>464</w:t>
            </w:r>
          </w:p>
        </w:tc>
      </w:tr>
    </w:tbl>
    <w:p w:rsidRPr="006D1278" w:rsidR="000B1D96" w:rsidP="000B1D96" w:rsidRDefault="000B1D96" w14:paraId="371AF2C0" w14:textId="00C4B926">
      <w:pPr>
        <w:pStyle w:val="Heading3"/>
        <w:rPr>
          <w:rFonts w:asciiTheme="minorHAnsi" w:hAnsiTheme="minorHAnsi" w:cstheme="minorHAnsi"/>
        </w:rPr>
      </w:pPr>
      <w:bookmarkStart w:name="_Toc57722532" w:id="13"/>
      <w:bookmarkStart w:name="_Toc90484180" w:id="14"/>
      <w:r w:rsidRPr="006D1278">
        <w:rPr>
          <w:rFonts w:asciiTheme="minorHAnsi" w:hAnsiTheme="minorHAnsi" w:cstheme="minorHAnsi"/>
        </w:rPr>
        <w:t xml:space="preserve">Storage </w:t>
      </w:r>
      <w:bookmarkEnd w:id="13"/>
      <w:r w:rsidRPr="006D1278" w:rsidR="00C97130">
        <w:rPr>
          <w:rFonts w:asciiTheme="minorHAnsi" w:hAnsiTheme="minorHAnsi" w:cstheme="minorHAnsi"/>
        </w:rPr>
        <w:t>Services</w:t>
      </w:r>
      <w:r w:rsidRPr="006D1278" w:rsidR="00F0479D">
        <w:rPr>
          <w:rFonts w:asciiTheme="minorHAnsi" w:hAnsiTheme="minorHAnsi" w:cstheme="minorHAnsi"/>
        </w:rPr>
        <w:t xml:space="preserve"> and </w:t>
      </w:r>
      <w:proofErr w:type="spellStart"/>
      <w:r w:rsidRPr="006D1278" w:rsidR="00F0479D">
        <w:rPr>
          <w:rFonts w:asciiTheme="minorHAnsi" w:hAnsiTheme="minorHAnsi" w:cstheme="minorHAnsi"/>
        </w:rPr>
        <w:t>external</w:t>
      </w:r>
      <w:proofErr w:type="spellEnd"/>
      <w:r w:rsidRPr="006D1278" w:rsidR="00F0479D">
        <w:rPr>
          <w:rFonts w:asciiTheme="minorHAnsi" w:hAnsiTheme="minorHAnsi" w:cstheme="minorHAnsi"/>
        </w:rPr>
        <w:t xml:space="preserve"> </w:t>
      </w:r>
      <w:proofErr w:type="spellStart"/>
      <w:r w:rsidRPr="006D1278" w:rsidR="00F0479D">
        <w:rPr>
          <w:rFonts w:asciiTheme="minorHAnsi" w:hAnsiTheme="minorHAnsi" w:cstheme="minorHAnsi"/>
        </w:rPr>
        <w:t>fileshares</w:t>
      </w:r>
      <w:bookmarkEnd w:id="14"/>
      <w:proofErr w:type="spellEnd"/>
      <w:r w:rsidRPr="006D1278" w:rsidR="004A7740">
        <w:rPr>
          <w:rFonts w:asciiTheme="minorHAnsi" w:hAnsiTheme="minorHAnsi" w:cstheme="minorHAnsi"/>
        </w:rPr>
        <w:t xml:space="preserve"> </w:t>
      </w:r>
    </w:p>
    <w:p w:rsidRPr="008C6128" w:rsidR="00426E05" w:rsidP="00426E05" w:rsidRDefault="00426E05" w14:paraId="5CF91766" w14:textId="2BC6B289">
      <w:pPr>
        <w:rPr>
          <w:rFonts w:asciiTheme="minorHAnsi" w:hAnsiTheme="minorHAnsi" w:cstheme="minorHAnsi"/>
          <w:lang w:val="en-IN"/>
        </w:rPr>
      </w:pPr>
      <w:r w:rsidRPr="008C6128">
        <w:rPr>
          <w:rFonts w:asciiTheme="minorHAnsi" w:hAnsiTheme="minorHAnsi" w:cstheme="minorHAnsi"/>
          <w:highlight w:val="lightGray"/>
          <w:lang w:val="en-IN"/>
        </w:rPr>
        <w:t xml:space="preserve">List all Azure Storage services instances used and external storage provider like </w:t>
      </w:r>
      <w:r w:rsidRPr="008C6128" w:rsidR="00BA7DF8">
        <w:rPr>
          <w:rFonts w:asciiTheme="minorHAnsi" w:hAnsiTheme="minorHAnsi" w:cstheme="minorHAnsi"/>
          <w:highlight w:val="lightGray"/>
          <w:lang w:val="en-IN"/>
        </w:rPr>
        <w:t>NAS/NFS/iSCSI shares, etc.</w:t>
      </w:r>
    </w:p>
    <w:p w:rsidRPr="008C6128" w:rsidR="00DB5BB5" w:rsidP="00DB5BB5" w:rsidRDefault="00DB5BB5" w14:paraId="42899C4B" w14:textId="77777777">
      <w:pPr>
        <w:rPr>
          <w:rFonts w:asciiTheme="minorHAnsi" w:hAnsiTheme="minorHAnsi" w:cstheme="minorHAnsi"/>
          <w:highlight w:val="yellow"/>
          <w:lang w:val="en-IN"/>
        </w:rPr>
      </w:pPr>
    </w:p>
    <w:tbl>
      <w:tblPr>
        <w:tblStyle w:val="GridTable4-Accent1"/>
        <w:tblW w:w="5231" w:type="pct"/>
        <w:tblLook w:val="0600" w:firstRow="0" w:lastRow="0" w:firstColumn="0" w:lastColumn="0" w:noHBand="1" w:noVBand="1"/>
      </w:tblPr>
      <w:tblGrid>
        <w:gridCol w:w="1346"/>
        <w:gridCol w:w="1889"/>
        <w:gridCol w:w="1171"/>
        <w:gridCol w:w="5371"/>
      </w:tblGrid>
      <w:tr w:rsidRPr="00443B68" w:rsidR="003B7337" w:rsidTr="00D36589" w14:paraId="6791F086" w14:textId="77777777">
        <w:tc>
          <w:tcPr>
            <w:tcW w:w="688" w:type="pct"/>
            <w:vAlign w:val="center"/>
          </w:tcPr>
          <w:p w:rsidRPr="00443B68" w:rsidR="003B7337" w:rsidP="00F0479D" w:rsidRDefault="00F0479D" w14:paraId="1FDF8E63" w14:textId="59043C02">
            <w:pPr>
              <w:widowControl w:val="0"/>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N</w:t>
            </w:r>
            <w:r w:rsidRPr="00443B68" w:rsidR="003B7337">
              <w:rPr>
                <w:rFonts w:asciiTheme="minorHAnsi" w:hAnsiTheme="minorHAnsi" w:cstheme="minorHAnsi"/>
                <w:color w:val="FF0000"/>
                <w:sz w:val="20"/>
                <w:szCs w:val="20"/>
              </w:rPr>
              <w:t>ame</w:t>
            </w:r>
          </w:p>
        </w:tc>
        <w:tc>
          <w:tcPr>
            <w:tcW w:w="966" w:type="pct"/>
            <w:vAlign w:val="center"/>
          </w:tcPr>
          <w:p w:rsidRPr="00443B68" w:rsidR="003B7337" w:rsidP="00F0479D" w:rsidRDefault="003B7337" w14:paraId="5E662F40" w14:textId="004BC582">
            <w:pPr>
              <w:widowControl w:val="0"/>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Purpose</w:t>
            </w:r>
          </w:p>
        </w:tc>
        <w:tc>
          <w:tcPr>
            <w:tcW w:w="599" w:type="pct"/>
            <w:vAlign w:val="center"/>
          </w:tcPr>
          <w:p w:rsidRPr="00443B68" w:rsidR="003B7337" w:rsidP="00F0479D" w:rsidRDefault="003B7337" w14:paraId="3A83B330" w14:textId="5797A1F3">
            <w:pPr>
              <w:widowControl w:val="0"/>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Type / Tier</w:t>
            </w:r>
          </w:p>
        </w:tc>
        <w:tc>
          <w:tcPr>
            <w:tcW w:w="2747" w:type="pct"/>
            <w:vAlign w:val="center"/>
          </w:tcPr>
          <w:p w:rsidRPr="00443B68" w:rsidR="003B7337" w:rsidP="00F0479D" w:rsidRDefault="005E078A" w14:paraId="112F8870" w14:textId="7D4C2FEE">
            <w:pPr>
              <w:widowControl w:val="0"/>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Path</w:t>
            </w:r>
          </w:p>
        </w:tc>
      </w:tr>
      <w:tr w:rsidRPr="000E7110" w:rsidR="003B7337" w:rsidTr="00D36589" w14:paraId="31274AF3" w14:textId="77777777">
        <w:tc>
          <w:tcPr>
            <w:tcW w:w="688" w:type="pct"/>
          </w:tcPr>
          <w:p w:rsidRPr="00443B68" w:rsidR="003B7337" w:rsidP="00B34DB4" w:rsidRDefault="000E7110" w14:paraId="64C53B97" w14:textId="6AA778A0">
            <w:pPr>
              <w:widowControl w:val="0"/>
              <w:rPr>
                <w:rFonts w:asciiTheme="minorHAnsi" w:hAnsiTheme="minorHAnsi" w:cstheme="minorHAnsi"/>
                <w:sz w:val="20"/>
                <w:szCs w:val="20"/>
              </w:rPr>
            </w:pPr>
            <w:r>
              <w:rPr>
                <w:rFonts w:asciiTheme="minorHAnsi" w:hAnsiTheme="minorHAnsi" w:cstheme="minorHAnsi"/>
                <w:sz w:val="20"/>
                <w:szCs w:val="20"/>
              </w:rPr>
              <w:t>NA</w:t>
            </w:r>
          </w:p>
        </w:tc>
        <w:tc>
          <w:tcPr>
            <w:tcW w:w="966" w:type="pct"/>
          </w:tcPr>
          <w:p w:rsidRPr="00443B68" w:rsidR="003B7337" w:rsidP="00B34DB4" w:rsidRDefault="0040725F" w14:paraId="7D8BF3CE" w14:textId="783F75EB">
            <w:pPr>
              <w:rPr>
                <w:rFonts w:asciiTheme="minorHAnsi" w:hAnsiTheme="minorHAnsi" w:cstheme="minorHAnsi"/>
                <w:sz w:val="20"/>
                <w:szCs w:val="20"/>
              </w:rPr>
            </w:pPr>
            <w:r>
              <w:rPr>
                <w:rFonts w:asciiTheme="minorHAnsi" w:hAnsiTheme="minorHAnsi" w:cstheme="minorHAnsi"/>
                <w:sz w:val="20"/>
                <w:szCs w:val="20"/>
              </w:rPr>
              <w:t>NA</w:t>
            </w:r>
          </w:p>
        </w:tc>
        <w:tc>
          <w:tcPr>
            <w:tcW w:w="599" w:type="pct"/>
          </w:tcPr>
          <w:p w:rsidRPr="000E7110" w:rsidR="003B7337" w:rsidP="00B34DB4" w:rsidRDefault="000E7110" w14:paraId="0925E33B" w14:textId="65160EAF">
            <w:pPr>
              <w:widowControl w:val="0"/>
              <w:rPr>
                <w:rFonts w:asciiTheme="minorHAnsi" w:hAnsiTheme="minorHAnsi" w:cstheme="minorHAnsi"/>
                <w:sz w:val="20"/>
                <w:szCs w:val="20"/>
              </w:rPr>
            </w:pPr>
            <w:r w:rsidRPr="000E7110">
              <w:rPr>
                <w:rFonts w:asciiTheme="minorHAnsi" w:hAnsiTheme="minorHAnsi" w:cstheme="minorHAnsi"/>
                <w:sz w:val="20"/>
                <w:szCs w:val="20"/>
              </w:rPr>
              <w:t>NA</w:t>
            </w:r>
          </w:p>
        </w:tc>
        <w:tc>
          <w:tcPr>
            <w:tcW w:w="2747" w:type="pct"/>
          </w:tcPr>
          <w:p w:rsidRPr="000E7110" w:rsidR="003B7337" w:rsidP="00B34DB4" w:rsidRDefault="003B7337" w14:paraId="7D1531E0" w14:textId="63E3D171">
            <w:pPr>
              <w:widowControl w:val="0"/>
              <w:rPr>
                <w:rFonts w:asciiTheme="minorHAnsi" w:hAnsiTheme="minorHAnsi" w:cstheme="minorHAnsi"/>
                <w:sz w:val="20"/>
                <w:szCs w:val="20"/>
              </w:rPr>
            </w:pPr>
          </w:p>
        </w:tc>
      </w:tr>
    </w:tbl>
    <w:p w:rsidR="000E7110" w:rsidRDefault="000E7110" w14:paraId="1A49B106" w14:textId="359B9ECD">
      <w:pPr>
        <w:spacing w:before="0" w:after="200"/>
        <w:rPr>
          <w:rFonts w:asciiTheme="minorHAnsi" w:hAnsiTheme="minorHAnsi" w:cstheme="minorHAnsi"/>
        </w:rPr>
      </w:pPr>
    </w:p>
    <w:p w:rsidR="00773CDC" w:rsidRDefault="00773CDC" w14:paraId="5F1F5FEC" w14:textId="77777777">
      <w:pPr>
        <w:spacing w:before="0" w:after="200"/>
        <w:rPr>
          <w:rFonts w:asciiTheme="minorHAnsi" w:hAnsiTheme="minorHAnsi" w:cstheme="minorHAnsi"/>
        </w:rPr>
      </w:pPr>
    </w:p>
    <w:p w:rsidR="0040725F" w:rsidRDefault="0040725F" w14:paraId="2E27DDA3" w14:textId="77777777">
      <w:pPr>
        <w:spacing w:before="0" w:after="200"/>
        <w:rPr>
          <w:rFonts w:asciiTheme="minorHAnsi" w:hAnsiTheme="minorHAnsi" w:cstheme="minorHAnsi"/>
        </w:rPr>
      </w:pPr>
    </w:p>
    <w:p w:rsidRPr="00443B68" w:rsidR="0093676E" w:rsidP="00F0479D" w:rsidRDefault="0093676E" w14:paraId="626A4531" w14:textId="4D3DC519">
      <w:pPr>
        <w:pStyle w:val="Heading3"/>
        <w:rPr>
          <w:rFonts w:asciiTheme="minorHAnsi" w:hAnsiTheme="minorHAnsi" w:cstheme="minorHAnsi"/>
        </w:rPr>
      </w:pPr>
      <w:bookmarkStart w:name="_Toc90484181" w:id="15"/>
      <w:r w:rsidRPr="00443B68">
        <w:rPr>
          <w:rFonts w:asciiTheme="minorHAnsi" w:hAnsiTheme="minorHAnsi" w:cstheme="minorHAnsi"/>
        </w:rPr>
        <w:t>Networking and Connectivity</w:t>
      </w:r>
      <w:bookmarkEnd w:id="15"/>
    </w:p>
    <w:p w:rsidRPr="008C6128" w:rsidR="0095131F" w:rsidP="0050003E" w:rsidRDefault="0050003E" w14:paraId="477B0ABE" w14:textId="13832881">
      <w:pPr>
        <w:rPr>
          <w:rFonts w:asciiTheme="minorHAnsi" w:hAnsiTheme="minorHAnsi" w:cstheme="minorHAnsi"/>
          <w:lang w:val="en-IN"/>
        </w:rPr>
      </w:pPr>
      <w:r w:rsidRPr="008C6128">
        <w:rPr>
          <w:rFonts w:asciiTheme="minorHAnsi" w:hAnsiTheme="minorHAnsi" w:cstheme="minorHAnsi"/>
          <w:highlight w:val="lightGray"/>
          <w:lang w:val="en-IN"/>
        </w:rPr>
        <w:t xml:space="preserve">List Azure network services and/or FW </w:t>
      </w:r>
      <w:r w:rsidRPr="008C6128" w:rsidR="0095131F">
        <w:rPr>
          <w:rFonts w:asciiTheme="minorHAnsi" w:hAnsiTheme="minorHAnsi" w:cstheme="minorHAnsi"/>
          <w:highlight w:val="lightGray"/>
          <w:lang w:val="en-IN"/>
        </w:rPr>
        <w:t>configuration</w:t>
      </w:r>
      <w:r w:rsidRPr="008C6128">
        <w:rPr>
          <w:rFonts w:asciiTheme="minorHAnsi" w:hAnsiTheme="minorHAnsi" w:cstheme="minorHAnsi"/>
          <w:highlight w:val="lightGray"/>
          <w:lang w:val="en-IN"/>
        </w:rPr>
        <w:t xml:space="preserve"> settings </w:t>
      </w:r>
      <w:r w:rsidRPr="008C6128" w:rsidR="00DF1886">
        <w:rPr>
          <w:rFonts w:asciiTheme="minorHAnsi" w:hAnsiTheme="minorHAnsi" w:cstheme="minorHAnsi"/>
          <w:highlight w:val="lightGray"/>
          <w:lang w:val="en-IN"/>
        </w:rPr>
        <w:t>like FW rules</w:t>
      </w:r>
    </w:p>
    <w:p w:rsidRPr="00773CDC" w:rsidR="00FA20DB" w:rsidP="0050003E" w:rsidRDefault="001A1C7B" w14:paraId="22D61073" w14:textId="2185A394">
      <w:pPr>
        <w:pStyle w:val="Heading4"/>
        <w:rPr>
          <w:rFonts w:asciiTheme="minorHAnsi" w:hAnsiTheme="minorHAnsi" w:cstheme="minorHAnsi"/>
        </w:rPr>
      </w:pPr>
      <w:bookmarkStart w:name="_go8asmybb5im" w:colFirst="0" w:colLast="0" w:id="16"/>
      <w:bookmarkStart w:name="_8ewgjffhp6gb" w:colFirst="0" w:colLast="0" w:id="17"/>
      <w:bookmarkStart w:name="_Toc57722535" w:id="18"/>
      <w:bookmarkEnd w:id="16"/>
      <w:bookmarkEnd w:id="17"/>
      <w:proofErr w:type="spellStart"/>
      <w:r w:rsidRPr="00773CDC">
        <w:rPr>
          <w:rFonts w:asciiTheme="minorHAnsi" w:hAnsiTheme="minorHAnsi" w:cstheme="minorHAnsi"/>
        </w:rPr>
        <w:t>Azure</w:t>
      </w:r>
      <w:proofErr w:type="spellEnd"/>
      <w:r w:rsidRPr="00773CDC">
        <w:rPr>
          <w:rFonts w:asciiTheme="minorHAnsi" w:hAnsiTheme="minorHAnsi" w:cstheme="minorHAnsi"/>
        </w:rPr>
        <w:t xml:space="preserve"> </w:t>
      </w:r>
      <w:r w:rsidRPr="00773CDC" w:rsidR="00FA20DB">
        <w:rPr>
          <w:rFonts w:asciiTheme="minorHAnsi" w:hAnsiTheme="minorHAnsi" w:cstheme="minorHAnsi"/>
        </w:rPr>
        <w:t xml:space="preserve">Network </w:t>
      </w:r>
      <w:bookmarkEnd w:id="18"/>
      <w:proofErr w:type="spellStart"/>
      <w:r w:rsidRPr="00773CDC" w:rsidR="0050003E">
        <w:rPr>
          <w:rFonts w:asciiTheme="minorHAnsi" w:hAnsiTheme="minorHAnsi" w:cstheme="minorHAnsi"/>
        </w:rPr>
        <w:t>Componets</w:t>
      </w:r>
      <w:proofErr w:type="spellEnd"/>
    </w:p>
    <w:p w:rsidRPr="00443B68" w:rsidR="0095131F" w:rsidP="00F0479D" w:rsidRDefault="0095131F" w14:paraId="5B055F2A" w14:textId="77777777">
      <w:pPr>
        <w:rPr>
          <w:rFonts w:asciiTheme="minorHAnsi" w:hAnsiTheme="minorHAnsi" w:cstheme="minorHAnsi"/>
          <w:lang w:val="da-DK"/>
        </w:rPr>
      </w:pPr>
    </w:p>
    <w:tbl>
      <w:tblPr>
        <w:tblStyle w:val="GridTable3-Accent1"/>
        <w:tblW w:w="5033" w:type="pct"/>
        <w:jc w:val="center"/>
        <w:tblLook w:val="0600" w:firstRow="0" w:lastRow="0" w:firstColumn="0" w:lastColumn="0" w:noHBand="1" w:noVBand="1"/>
      </w:tblPr>
      <w:tblGrid>
        <w:gridCol w:w="2239"/>
        <w:gridCol w:w="2991"/>
        <w:gridCol w:w="2510"/>
        <w:gridCol w:w="1667"/>
      </w:tblGrid>
      <w:tr w:rsidRPr="00443B68" w:rsidR="00FA20DB" w:rsidTr="00AE4E9B" w14:paraId="4EC64483" w14:textId="77777777">
        <w:trPr>
          <w:trHeight w:val="282"/>
          <w:jc w:val="center"/>
        </w:trPr>
        <w:tc>
          <w:tcPr>
            <w:tcW w:w="1190" w:type="pct"/>
            <w:vAlign w:val="center"/>
          </w:tcPr>
          <w:p w:rsidRPr="00443B68" w:rsidR="00FA20DB" w:rsidP="00F0479D" w:rsidRDefault="00FA20DB" w14:paraId="3A8F4F92" w14:textId="77777777">
            <w:pPr>
              <w:widowControl w:val="0"/>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Component Name</w:t>
            </w:r>
          </w:p>
        </w:tc>
        <w:tc>
          <w:tcPr>
            <w:tcW w:w="1590" w:type="pct"/>
            <w:vAlign w:val="center"/>
          </w:tcPr>
          <w:p w:rsidRPr="00443B68" w:rsidR="00812911" w:rsidP="00B34DB4" w:rsidRDefault="00B34DB4" w14:paraId="2A324A67" w14:textId="3A236B45">
            <w:pPr>
              <w:widowControl w:val="0"/>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PROD</w:t>
            </w:r>
          </w:p>
        </w:tc>
        <w:tc>
          <w:tcPr>
            <w:tcW w:w="1334" w:type="pct"/>
            <w:vAlign w:val="center"/>
          </w:tcPr>
          <w:p w:rsidRPr="00443B68" w:rsidR="00FA20DB" w:rsidP="00F0479D" w:rsidRDefault="00812911" w14:paraId="26EC639D" w14:textId="04D7A577">
            <w:pPr>
              <w:widowControl w:val="0"/>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NON</w:t>
            </w:r>
            <w:r w:rsidRPr="00443B68" w:rsidR="00B34DB4">
              <w:rPr>
                <w:rFonts w:asciiTheme="minorHAnsi" w:hAnsiTheme="minorHAnsi" w:cstheme="minorHAnsi"/>
                <w:color w:val="FF0000"/>
                <w:sz w:val="20"/>
                <w:szCs w:val="20"/>
              </w:rPr>
              <w:t>-</w:t>
            </w:r>
            <w:r w:rsidRPr="00443B68">
              <w:rPr>
                <w:rFonts w:asciiTheme="minorHAnsi" w:hAnsiTheme="minorHAnsi" w:cstheme="minorHAnsi"/>
                <w:color w:val="FF0000"/>
                <w:sz w:val="20"/>
                <w:szCs w:val="20"/>
              </w:rPr>
              <w:t>PROD</w:t>
            </w:r>
          </w:p>
        </w:tc>
        <w:tc>
          <w:tcPr>
            <w:tcW w:w="886" w:type="pct"/>
            <w:vAlign w:val="center"/>
          </w:tcPr>
          <w:p w:rsidRPr="00443B68" w:rsidR="00FA20DB" w:rsidP="00F0479D" w:rsidRDefault="00FA20DB" w14:paraId="55B65420" w14:textId="77777777">
            <w:pPr>
              <w:widowControl w:val="0"/>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Reference ID</w:t>
            </w:r>
          </w:p>
        </w:tc>
      </w:tr>
      <w:tr w:rsidRPr="00443B68" w:rsidR="00F27691" w:rsidTr="00971AAC" w14:paraId="15FABE0F" w14:textId="77777777">
        <w:trPr>
          <w:trHeight w:val="271"/>
          <w:jc w:val="center"/>
        </w:trPr>
        <w:tc>
          <w:tcPr>
            <w:tcW w:w="1190" w:type="pct"/>
            <w:vAlign w:val="center"/>
          </w:tcPr>
          <w:p w:rsidRPr="00443B68" w:rsidR="00F27691" w:rsidP="00F27691" w:rsidRDefault="00F27691" w14:paraId="273F3D38" w14:textId="592BDDCF">
            <w:pPr>
              <w:widowControl w:val="0"/>
              <w:rPr>
                <w:rFonts w:asciiTheme="minorHAnsi" w:hAnsiTheme="minorHAnsi" w:cstheme="minorHAnsi"/>
                <w:sz w:val="20"/>
                <w:szCs w:val="20"/>
              </w:rPr>
            </w:pPr>
            <w:proofErr w:type="spellStart"/>
            <w:r w:rsidRPr="00443B68">
              <w:rPr>
                <w:rFonts w:asciiTheme="minorHAnsi" w:hAnsiTheme="minorHAnsi" w:cstheme="minorHAnsi"/>
                <w:sz w:val="20"/>
                <w:szCs w:val="20"/>
              </w:rPr>
              <w:t>VNet</w:t>
            </w:r>
            <w:proofErr w:type="spellEnd"/>
          </w:p>
        </w:tc>
        <w:tc>
          <w:tcPr>
            <w:tcW w:w="1590" w:type="pct"/>
          </w:tcPr>
          <w:p w:rsidRPr="00443B68" w:rsidR="00F27691" w:rsidP="00F27691" w:rsidRDefault="003E249A" w14:paraId="333B5A1A" w14:textId="5A80AE7F">
            <w:pPr>
              <w:widowControl w:val="0"/>
              <w:rPr>
                <w:rFonts w:asciiTheme="minorHAnsi" w:hAnsiTheme="minorHAnsi" w:cstheme="minorHAnsi"/>
                <w:sz w:val="20"/>
                <w:szCs w:val="20"/>
              </w:rPr>
            </w:pPr>
            <w:r>
              <w:rPr>
                <w:rFonts w:asciiTheme="minorHAnsi" w:hAnsiTheme="minorHAnsi" w:cstheme="minorHAnsi"/>
                <w:sz w:val="20"/>
                <w:szCs w:val="20"/>
              </w:rPr>
              <w:t>NA</w:t>
            </w:r>
          </w:p>
        </w:tc>
        <w:tc>
          <w:tcPr>
            <w:tcW w:w="1334" w:type="pct"/>
          </w:tcPr>
          <w:p w:rsidRPr="00443B68" w:rsidR="00F27691" w:rsidP="003E249A" w:rsidRDefault="00F27691" w14:paraId="401C48D6" w14:textId="198DBC6F">
            <w:pPr>
              <w:rPr>
                <w:rFonts w:asciiTheme="minorHAnsi" w:hAnsiTheme="minorHAnsi" w:cstheme="minorHAnsi"/>
                <w:sz w:val="20"/>
                <w:szCs w:val="20"/>
              </w:rPr>
            </w:pPr>
            <w:r w:rsidRPr="003E249A">
              <w:rPr>
                <w:rFonts w:asciiTheme="minorHAnsi" w:hAnsiTheme="minorHAnsi" w:cstheme="minorHAnsi"/>
                <w:sz w:val="20"/>
                <w:szCs w:val="20"/>
              </w:rPr>
              <w:t>CH-NonProd</w:t>
            </w:r>
          </w:p>
        </w:tc>
        <w:tc>
          <w:tcPr>
            <w:tcW w:w="886" w:type="pct"/>
            <w:vAlign w:val="center"/>
          </w:tcPr>
          <w:p w:rsidRPr="00443B68" w:rsidR="00F27691" w:rsidP="00F27691" w:rsidRDefault="00F27691" w14:paraId="18231C20" w14:textId="77777777">
            <w:pPr>
              <w:widowControl w:val="0"/>
              <w:rPr>
                <w:rFonts w:asciiTheme="minorHAnsi" w:hAnsiTheme="minorHAnsi" w:cstheme="minorHAnsi"/>
                <w:sz w:val="20"/>
                <w:szCs w:val="20"/>
              </w:rPr>
            </w:pPr>
          </w:p>
        </w:tc>
      </w:tr>
      <w:tr w:rsidRPr="00443B68" w:rsidR="00F27691" w:rsidTr="003E249A" w14:paraId="5A064D47" w14:textId="77777777">
        <w:trPr>
          <w:trHeight w:val="502"/>
          <w:jc w:val="center"/>
        </w:trPr>
        <w:tc>
          <w:tcPr>
            <w:tcW w:w="1190" w:type="pct"/>
            <w:vAlign w:val="center"/>
          </w:tcPr>
          <w:p w:rsidRPr="006F4926" w:rsidR="00F27691" w:rsidP="00F27691" w:rsidRDefault="00F27691" w14:paraId="4F5A1566" w14:textId="24207F45">
            <w:pPr>
              <w:widowControl w:val="0"/>
              <w:rPr>
                <w:rFonts w:asciiTheme="minorHAnsi" w:hAnsiTheme="minorHAnsi" w:cstheme="minorHAnsi"/>
                <w:sz w:val="20"/>
                <w:szCs w:val="20"/>
                <w:highlight w:val="yellow"/>
              </w:rPr>
            </w:pPr>
            <w:r w:rsidRPr="009C5928">
              <w:rPr>
                <w:rFonts w:asciiTheme="minorHAnsi" w:hAnsiTheme="minorHAnsi" w:cstheme="minorHAnsi"/>
                <w:sz w:val="20"/>
                <w:szCs w:val="20"/>
              </w:rPr>
              <w:t xml:space="preserve">Subnet </w:t>
            </w:r>
          </w:p>
        </w:tc>
        <w:tc>
          <w:tcPr>
            <w:tcW w:w="1590" w:type="pct"/>
          </w:tcPr>
          <w:p w:rsidRPr="006F4926" w:rsidR="00F27691" w:rsidP="00F27691" w:rsidRDefault="003E249A" w14:paraId="227A94BD" w14:textId="3FC67A81">
            <w:pPr>
              <w:widowControl w:val="0"/>
              <w:rPr>
                <w:rFonts w:asciiTheme="minorHAnsi" w:hAnsiTheme="minorHAnsi" w:cstheme="minorHAnsi"/>
                <w:sz w:val="20"/>
                <w:szCs w:val="20"/>
                <w:highlight w:val="yellow"/>
              </w:rPr>
            </w:pPr>
            <w:r>
              <w:rPr>
                <w:rFonts w:asciiTheme="minorHAnsi" w:hAnsiTheme="minorHAnsi" w:cstheme="minorHAnsi"/>
                <w:sz w:val="20"/>
                <w:szCs w:val="20"/>
              </w:rPr>
              <w:t>NA</w:t>
            </w:r>
          </w:p>
        </w:tc>
        <w:tc>
          <w:tcPr>
            <w:tcW w:w="1334" w:type="pct"/>
          </w:tcPr>
          <w:p w:rsidR="003E249A" w:rsidP="003E249A" w:rsidRDefault="003E5AE1" w14:paraId="70D9AF47" w14:textId="5D5E4779">
            <w:pPr>
              <w:rPr>
                <w:rFonts w:asciiTheme="minorHAnsi" w:hAnsiTheme="minorHAnsi" w:cstheme="minorHAnsi"/>
                <w:sz w:val="20"/>
                <w:szCs w:val="20"/>
              </w:rPr>
            </w:pPr>
            <w:r w:rsidRPr="003E5AE1">
              <w:rPr>
                <w:rFonts w:asciiTheme="minorHAnsi" w:hAnsiTheme="minorHAnsi" w:cstheme="minorHAnsi"/>
                <w:sz w:val="20"/>
                <w:szCs w:val="20"/>
              </w:rPr>
              <w:t>sub-remediation-iaas-01</w:t>
            </w:r>
          </w:p>
          <w:p w:rsidRPr="003E249A" w:rsidR="00F27691" w:rsidP="003E249A" w:rsidRDefault="00F27691" w14:paraId="4DF3BCA0" w14:textId="69154A8B">
            <w:pPr>
              <w:rPr>
                <w:rFonts w:asciiTheme="minorHAnsi" w:hAnsiTheme="minorHAnsi" w:cstheme="minorHAnsi"/>
                <w:sz w:val="20"/>
                <w:szCs w:val="20"/>
              </w:rPr>
            </w:pPr>
            <w:r w:rsidRPr="003E249A">
              <w:rPr>
                <w:rFonts w:asciiTheme="minorHAnsi" w:hAnsiTheme="minorHAnsi" w:cstheme="minorHAnsi"/>
                <w:sz w:val="20"/>
                <w:szCs w:val="20"/>
              </w:rPr>
              <w:t>10.44.18.128/25</w:t>
            </w:r>
          </w:p>
        </w:tc>
        <w:tc>
          <w:tcPr>
            <w:tcW w:w="886" w:type="pct"/>
            <w:vAlign w:val="center"/>
          </w:tcPr>
          <w:p w:rsidRPr="00443B68" w:rsidR="00F27691" w:rsidP="00F27691" w:rsidRDefault="00F27691" w14:paraId="1A982669" w14:textId="77777777">
            <w:pPr>
              <w:widowControl w:val="0"/>
              <w:rPr>
                <w:rFonts w:asciiTheme="minorHAnsi" w:hAnsiTheme="minorHAnsi" w:cstheme="minorHAnsi"/>
                <w:sz w:val="20"/>
                <w:szCs w:val="20"/>
              </w:rPr>
            </w:pPr>
          </w:p>
        </w:tc>
      </w:tr>
    </w:tbl>
    <w:p w:rsidR="002306B7" w:rsidRDefault="002306B7" w14:paraId="60E32755" w14:textId="77777777">
      <w:pPr>
        <w:spacing w:before="0" w:after="200"/>
        <w:rPr>
          <w:rFonts w:asciiTheme="minorHAnsi" w:hAnsiTheme="minorHAnsi" w:eastAsiaTheme="majorEastAsia" w:cstheme="minorHAnsi"/>
          <w:b/>
          <w:bCs/>
          <w:iCs/>
          <w:color w:val="666666"/>
          <w:sz w:val="28"/>
          <w:lang w:val="en-US"/>
        </w:rPr>
      </w:pPr>
      <w:bookmarkStart w:name="_Toc57722536" w:id="19"/>
    </w:p>
    <w:p w:rsidR="003E5AE1" w:rsidRDefault="003E5AE1" w14:paraId="7D6A30EE" w14:textId="52D88975">
      <w:pPr>
        <w:spacing w:before="0" w:after="200"/>
        <w:rPr>
          <w:rFonts w:asciiTheme="minorHAnsi" w:hAnsiTheme="minorHAnsi" w:eastAsiaTheme="majorEastAsia" w:cstheme="minorHAnsi"/>
          <w:b/>
          <w:bCs/>
          <w:iCs/>
          <w:color w:val="666666"/>
          <w:sz w:val="28"/>
          <w:lang w:val="en-US"/>
        </w:rPr>
      </w:pPr>
      <w:r>
        <w:rPr>
          <w:rFonts w:asciiTheme="minorHAnsi" w:hAnsiTheme="minorHAnsi" w:eastAsiaTheme="majorEastAsia" w:cstheme="minorHAnsi"/>
          <w:b/>
          <w:bCs/>
          <w:iCs/>
          <w:color w:val="666666"/>
          <w:sz w:val="28"/>
          <w:lang w:val="en-US"/>
        </w:rPr>
        <w:t xml:space="preserve">SQL </w:t>
      </w:r>
    </w:p>
    <w:tbl>
      <w:tblPr>
        <w:tblStyle w:val="GridTable3-Accent1"/>
        <w:tblW w:w="5033" w:type="pct"/>
        <w:jc w:val="center"/>
        <w:tblLook w:val="0600" w:firstRow="0" w:lastRow="0" w:firstColumn="0" w:lastColumn="0" w:noHBand="1" w:noVBand="1"/>
      </w:tblPr>
      <w:tblGrid>
        <w:gridCol w:w="2239"/>
        <w:gridCol w:w="2991"/>
        <w:gridCol w:w="2510"/>
        <w:gridCol w:w="1667"/>
      </w:tblGrid>
      <w:tr w:rsidRPr="00443B68" w:rsidR="003E5AE1" w:rsidTr="00971AAC" w14:paraId="0138CA5D" w14:textId="77777777">
        <w:trPr>
          <w:trHeight w:val="282"/>
          <w:jc w:val="center"/>
        </w:trPr>
        <w:tc>
          <w:tcPr>
            <w:tcW w:w="1190" w:type="pct"/>
            <w:vAlign w:val="center"/>
          </w:tcPr>
          <w:p w:rsidRPr="00443B68" w:rsidR="003E5AE1" w:rsidP="00971AAC" w:rsidRDefault="003E5AE1" w14:paraId="6636388A" w14:textId="77777777">
            <w:pPr>
              <w:widowControl w:val="0"/>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Component Name</w:t>
            </w:r>
          </w:p>
        </w:tc>
        <w:tc>
          <w:tcPr>
            <w:tcW w:w="1590" w:type="pct"/>
            <w:vAlign w:val="center"/>
          </w:tcPr>
          <w:p w:rsidRPr="00443B68" w:rsidR="003E5AE1" w:rsidP="00971AAC" w:rsidRDefault="003E5AE1" w14:paraId="4923E285" w14:textId="77777777">
            <w:pPr>
              <w:widowControl w:val="0"/>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PROD</w:t>
            </w:r>
          </w:p>
        </w:tc>
        <w:tc>
          <w:tcPr>
            <w:tcW w:w="1334" w:type="pct"/>
            <w:vAlign w:val="center"/>
          </w:tcPr>
          <w:p w:rsidRPr="00443B68" w:rsidR="003E5AE1" w:rsidP="00971AAC" w:rsidRDefault="003E5AE1" w14:paraId="00B5E0BC" w14:textId="77777777">
            <w:pPr>
              <w:widowControl w:val="0"/>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NON-PROD</w:t>
            </w:r>
          </w:p>
        </w:tc>
        <w:tc>
          <w:tcPr>
            <w:tcW w:w="886" w:type="pct"/>
            <w:vAlign w:val="center"/>
          </w:tcPr>
          <w:p w:rsidRPr="00443B68" w:rsidR="003E5AE1" w:rsidP="00971AAC" w:rsidRDefault="003E5AE1" w14:paraId="5C7B4CA9" w14:textId="77777777">
            <w:pPr>
              <w:widowControl w:val="0"/>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Reference ID</w:t>
            </w:r>
          </w:p>
        </w:tc>
      </w:tr>
      <w:tr w:rsidRPr="00443B68" w:rsidR="003E5AE1" w:rsidTr="00971AAC" w14:paraId="2E41F19B" w14:textId="77777777">
        <w:trPr>
          <w:trHeight w:val="271"/>
          <w:jc w:val="center"/>
        </w:trPr>
        <w:tc>
          <w:tcPr>
            <w:tcW w:w="1190" w:type="pct"/>
            <w:vAlign w:val="center"/>
          </w:tcPr>
          <w:p w:rsidRPr="00443B68" w:rsidR="003E5AE1" w:rsidP="00971AAC" w:rsidRDefault="003E5AE1" w14:paraId="7AB7FDFD" w14:textId="77777777">
            <w:pPr>
              <w:widowControl w:val="0"/>
              <w:rPr>
                <w:rFonts w:asciiTheme="minorHAnsi" w:hAnsiTheme="minorHAnsi" w:cstheme="minorHAnsi"/>
                <w:sz w:val="20"/>
                <w:szCs w:val="20"/>
              </w:rPr>
            </w:pPr>
            <w:proofErr w:type="spellStart"/>
            <w:r w:rsidRPr="00443B68">
              <w:rPr>
                <w:rFonts w:asciiTheme="minorHAnsi" w:hAnsiTheme="minorHAnsi" w:cstheme="minorHAnsi"/>
                <w:sz w:val="20"/>
                <w:szCs w:val="20"/>
              </w:rPr>
              <w:t>VNet</w:t>
            </w:r>
            <w:proofErr w:type="spellEnd"/>
          </w:p>
        </w:tc>
        <w:tc>
          <w:tcPr>
            <w:tcW w:w="1590" w:type="pct"/>
          </w:tcPr>
          <w:p w:rsidRPr="00443B68" w:rsidR="003E5AE1" w:rsidP="00971AAC" w:rsidRDefault="003E5AE1" w14:paraId="7F97D98E" w14:textId="77777777">
            <w:pPr>
              <w:widowControl w:val="0"/>
              <w:rPr>
                <w:rFonts w:asciiTheme="minorHAnsi" w:hAnsiTheme="minorHAnsi" w:cstheme="minorHAnsi"/>
                <w:sz w:val="20"/>
                <w:szCs w:val="20"/>
              </w:rPr>
            </w:pPr>
            <w:r>
              <w:rPr>
                <w:rFonts w:asciiTheme="minorHAnsi" w:hAnsiTheme="minorHAnsi" w:cstheme="minorHAnsi"/>
                <w:sz w:val="20"/>
                <w:szCs w:val="20"/>
              </w:rPr>
              <w:t>NA</w:t>
            </w:r>
          </w:p>
        </w:tc>
        <w:tc>
          <w:tcPr>
            <w:tcW w:w="1334" w:type="pct"/>
          </w:tcPr>
          <w:p w:rsidRPr="00443B68" w:rsidR="003E5AE1" w:rsidP="00971AAC" w:rsidRDefault="003E5AE1" w14:paraId="7F8211B2" w14:textId="77777777">
            <w:pPr>
              <w:rPr>
                <w:rFonts w:asciiTheme="minorHAnsi" w:hAnsiTheme="minorHAnsi" w:cstheme="minorHAnsi"/>
                <w:sz w:val="20"/>
                <w:szCs w:val="20"/>
              </w:rPr>
            </w:pPr>
            <w:r w:rsidRPr="003E249A">
              <w:rPr>
                <w:rFonts w:asciiTheme="minorHAnsi" w:hAnsiTheme="minorHAnsi" w:cstheme="minorHAnsi"/>
                <w:sz w:val="20"/>
                <w:szCs w:val="20"/>
              </w:rPr>
              <w:t>CH-NonProd</w:t>
            </w:r>
          </w:p>
        </w:tc>
        <w:tc>
          <w:tcPr>
            <w:tcW w:w="886" w:type="pct"/>
            <w:vAlign w:val="center"/>
          </w:tcPr>
          <w:p w:rsidRPr="00443B68" w:rsidR="003E5AE1" w:rsidP="00971AAC" w:rsidRDefault="003E5AE1" w14:paraId="3BEDD645" w14:textId="77777777">
            <w:pPr>
              <w:widowControl w:val="0"/>
              <w:rPr>
                <w:rFonts w:asciiTheme="minorHAnsi" w:hAnsiTheme="minorHAnsi" w:cstheme="minorHAnsi"/>
                <w:sz w:val="20"/>
                <w:szCs w:val="20"/>
              </w:rPr>
            </w:pPr>
          </w:p>
        </w:tc>
      </w:tr>
      <w:tr w:rsidRPr="00443B68" w:rsidR="003E5AE1" w:rsidTr="00971AAC" w14:paraId="0FD2F041" w14:textId="77777777">
        <w:trPr>
          <w:trHeight w:val="502"/>
          <w:jc w:val="center"/>
        </w:trPr>
        <w:tc>
          <w:tcPr>
            <w:tcW w:w="1190" w:type="pct"/>
            <w:vAlign w:val="center"/>
          </w:tcPr>
          <w:p w:rsidRPr="006F4926" w:rsidR="003E5AE1" w:rsidP="00971AAC" w:rsidRDefault="003E5AE1" w14:paraId="32DE874C" w14:textId="77777777">
            <w:pPr>
              <w:widowControl w:val="0"/>
              <w:rPr>
                <w:rFonts w:asciiTheme="minorHAnsi" w:hAnsiTheme="minorHAnsi" w:cstheme="minorHAnsi"/>
                <w:sz w:val="20"/>
                <w:szCs w:val="20"/>
                <w:highlight w:val="yellow"/>
              </w:rPr>
            </w:pPr>
            <w:r w:rsidRPr="009C5928">
              <w:rPr>
                <w:rFonts w:asciiTheme="minorHAnsi" w:hAnsiTheme="minorHAnsi" w:cstheme="minorHAnsi"/>
                <w:sz w:val="20"/>
                <w:szCs w:val="20"/>
              </w:rPr>
              <w:t xml:space="preserve">Subnet </w:t>
            </w:r>
          </w:p>
        </w:tc>
        <w:tc>
          <w:tcPr>
            <w:tcW w:w="1590" w:type="pct"/>
          </w:tcPr>
          <w:p w:rsidRPr="006F4926" w:rsidR="003E5AE1" w:rsidP="00971AAC" w:rsidRDefault="003E5AE1" w14:paraId="1DF94D19" w14:textId="7BB30814">
            <w:pPr>
              <w:widowControl w:val="0"/>
              <w:rPr>
                <w:rFonts w:asciiTheme="minorHAnsi" w:hAnsiTheme="minorHAnsi" w:cstheme="minorHAnsi"/>
                <w:sz w:val="20"/>
                <w:szCs w:val="20"/>
                <w:highlight w:val="yellow"/>
              </w:rPr>
            </w:pPr>
            <w:r>
              <w:rPr>
                <w:rFonts w:asciiTheme="minorHAnsi" w:hAnsiTheme="minorHAnsi" w:cstheme="minorHAnsi"/>
                <w:sz w:val="20"/>
                <w:szCs w:val="20"/>
              </w:rPr>
              <w:t>NA</w:t>
            </w:r>
          </w:p>
        </w:tc>
        <w:tc>
          <w:tcPr>
            <w:tcW w:w="1334" w:type="pct"/>
          </w:tcPr>
          <w:p w:rsidRPr="002B7931" w:rsidR="003E5AE1" w:rsidP="00971AAC" w:rsidRDefault="003E5AE1" w14:paraId="000F6D6F" w14:textId="77777777">
            <w:pPr>
              <w:rPr>
                <w:rFonts w:asciiTheme="minorHAnsi" w:hAnsiTheme="minorHAnsi" w:cstheme="minorHAnsi"/>
                <w:sz w:val="20"/>
                <w:szCs w:val="20"/>
                <w:highlight w:val="yellow"/>
              </w:rPr>
            </w:pPr>
            <w:commentRangeStart w:id="20"/>
            <w:r w:rsidRPr="002B7931">
              <w:rPr>
                <w:rFonts w:asciiTheme="minorHAnsi" w:hAnsiTheme="minorHAnsi" w:cstheme="minorHAnsi"/>
                <w:sz w:val="20"/>
                <w:szCs w:val="20"/>
                <w:highlight w:val="yellow"/>
              </w:rPr>
              <w:t>sub-remediation-iaas-01</w:t>
            </w:r>
          </w:p>
          <w:p w:rsidRPr="003E249A" w:rsidR="003E5AE1" w:rsidP="00971AAC" w:rsidRDefault="003E5AE1" w14:paraId="6AE5FB63" w14:textId="77777777">
            <w:pPr>
              <w:rPr>
                <w:rFonts w:asciiTheme="minorHAnsi" w:hAnsiTheme="minorHAnsi" w:cstheme="minorHAnsi"/>
                <w:sz w:val="20"/>
                <w:szCs w:val="20"/>
              </w:rPr>
            </w:pPr>
            <w:r w:rsidRPr="002B7931">
              <w:rPr>
                <w:rFonts w:asciiTheme="minorHAnsi" w:hAnsiTheme="minorHAnsi" w:cstheme="minorHAnsi"/>
                <w:sz w:val="20"/>
                <w:szCs w:val="20"/>
                <w:highlight w:val="yellow"/>
              </w:rPr>
              <w:t>10.44.18.128/25</w:t>
            </w:r>
            <w:commentRangeEnd w:id="20"/>
            <w:r w:rsidR="00981405">
              <w:rPr>
                <w:rStyle w:val="CommentReference"/>
              </w:rPr>
              <w:commentReference w:id="20"/>
            </w:r>
          </w:p>
        </w:tc>
        <w:tc>
          <w:tcPr>
            <w:tcW w:w="886" w:type="pct"/>
            <w:vAlign w:val="center"/>
          </w:tcPr>
          <w:p w:rsidRPr="00443B68" w:rsidR="003E5AE1" w:rsidP="00971AAC" w:rsidRDefault="003E5AE1" w14:paraId="13E9EA6C" w14:textId="77777777">
            <w:pPr>
              <w:widowControl w:val="0"/>
              <w:rPr>
                <w:rFonts w:asciiTheme="minorHAnsi" w:hAnsiTheme="minorHAnsi" w:cstheme="minorHAnsi"/>
                <w:sz w:val="20"/>
                <w:szCs w:val="20"/>
              </w:rPr>
            </w:pPr>
          </w:p>
        </w:tc>
      </w:tr>
    </w:tbl>
    <w:p w:rsidRPr="00943F9F" w:rsidR="008E3869" w:rsidRDefault="008E3869" w14:paraId="0E1F7618" w14:textId="77777777">
      <w:pPr>
        <w:spacing w:before="0" w:after="200"/>
        <w:rPr>
          <w:rFonts w:asciiTheme="minorHAnsi" w:hAnsiTheme="minorHAnsi" w:eastAsiaTheme="majorEastAsia" w:cstheme="minorHAnsi"/>
          <w:b/>
          <w:bCs/>
          <w:iCs/>
          <w:color w:val="666666"/>
          <w:sz w:val="28"/>
          <w:lang w:val="en-US"/>
        </w:rPr>
      </w:pPr>
    </w:p>
    <w:p w:rsidRPr="00130F2F" w:rsidR="00FA20DB" w:rsidP="00F0479D" w:rsidRDefault="00FA20DB" w14:paraId="3C56C4DD" w14:textId="45CCAAD2">
      <w:pPr>
        <w:pStyle w:val="Heading4"/>
        <w:rPr>
          <w:rFonts w:asciiTheme="minorHAnsi" w:hAnsiTheme="minorHAnsi" w:cstheme="minorHAnsi"/>
          <w:lang w:val="en-IN"/>
        </w:rPr>
      </w:pPr>
      <w:bookmarkStart w:name="_Service_Interfaces_List" w:id="21"/>
      <w:bookmarkEnd w:id="21"/>
      <w:r w:rsidRPr="00130F2F">
        <w:rPr>
          <w:rFonts w:asciiTheme="minorHAnsi" w:hAnsiTheme="minorHAnsi" w:cstheme="minorHAnsi"/>
          <w:lang w:val="en-IN"/>
        </w:rPr>
        <w:t>Service Interfaces List / FW Rules</w:t>
      </w:r>
      <w:bookmarkEnd w:id="19"/>
    </w:p>
    <w:p w:rsidR="00FA20DB" w:rsidP="00D817F6" w:rsidRDefault="002306B7" w14:paraId="775E135E" w14:textId="24A1E5F1">
      <w:pPr>
        <w:rPr>
          <w:rFonts w:asciiTheme="minorHAnsi" w:hAnsiTheme="minorHAnsi" w:cstheme="minorHAnsi"/>
        </w:rPr>
      </w:pPr>
      <w:r>
        <w:rPr>
          <w:rFonts w:asciiTheme="minorHAnsi" w:hAnsiTheme="minorHAnsi" w:cstheme="minorHAnsi"/>
        </w:rPr>
        <w:t>Test Environment</w:t>
      </w:r>
    </w:p>
    <w:p w:rsidRPr="002E5B31" w:rsidR="002306B7" w:rsidP="002E5B31" w:rsidRDefault="002E5B31" w14:paraId="631F689F" w14:textId="21FB8C6A">
      <w:pPr>
        <w:rPr>
          <w:rFonts w:asciiTheme="minorHAnsi" w:hAnsiTheme="minorHAnsi" w:cstheme="minorHAnsi"/>
          <w:color w:val="FF0000"/>
        </w:rPr>
      </w:pPr>
      <w:r>
        <w:rPr>
          <w:rFonts w:asciiTheme="minorHAnsi" w:hAnsiTheme="minorHAnsi" w:cstheme="minorHAnsi"/>
          <w:color w:val="FF0000"/>
        </w:rPr>
        <w:t xml:space="preserve">Please refer the link: </w:t>
      </w:r>
      <w:hyperlink w:history="1" r:id="rId20">
        <w:r w:rsidRPr="00BC1C50">
          <w:rPr>
            <w:rStyle w:val="Hyperlink"/>
            <w:rFonts w:asciiTheme="minorHAnsi" w:hAnsiTheme="minorHAnsi" w:cstheme="minorHAnsi"/>
            <w:color w:val="0070C0"/>
          </w:rPr>
          <w:t>Network Firewall Rules</w:t>
        </w:r>
      </w:hyperlink>
      <w:r w:rsidRPr="00BC1C50">
        <w:rPr>
          <w:rFonts w:asciiTheme="minorHAnsi" w:hAnsiTheme="minorHAnsi" w:cstheme="minorHAnsi"/>
          <w:color w:val="0070C0"/>
        </w:rPr>
        <w:t xml:space="preserve"> </w:t>
      </w:r>
      <w:r>
        <w:rPr>
          <w:rFonts w:asciiTheme="minorHAnsi" w:hAnsiTheme="minorHAnsi" w:cstheme="minorHAnsi"/>
          <w:color w:val="0070C0"/>
        </w:rPr>
        <w:t xml:space="preserve"> (</w:t>
      </w:r>
      <w:r w:rsidRPr="00E11939" w:rsidR="00E11939">
        <w:rPr>
          <w:rFonts w:asciiTheme="minorHAnsi" w:hAnsiTheme="minorHAnsi" w:cstheme="minorHAnsi"/>
          <w:color w:val="0070C0"/>
        </w:rPr>
        <w:t>SHHWSR2108</w:t>
      </w:r>
      <w:r w:rsidR="00E11939">
        <w:rPr>
          <w:rFonts w:asciiTheme="minorHAnsi" w:hAnsiTheme="minorHAnsi" w:cstheme="minorHAnsi"/>
          <w:color w:val="0070C0"/>
        </w:rPr>
        <w:t>,</w:t>
      </w:r>
      <w:r w:rsidRPr="00E11939" w:rsidR="00E11939">
        <w:t xml:space="preserve"> </w:t>
      </w:r>
      <w:r w:rsidRPr="00E11939" w:rsidR="00E11939">
        <w:rPr>
          <w:rFonts w:asciiTheme="minorHAnsi" w:hAnsiTheme="minorHAnsi" w:cstheme="minorHAnsi"/>
          <w:color w:val="0070C0"/>
        </w:rPr>
        <w:t>SHHWSR210</w:t>
      </w:r>
      <w:r w:rsidR="00E11939">
        <w:rPr>
          <w:rFonts w:asciiTheme="minorHAnsi" w:hAnsiTheme="minorHAnsi" w:cstheme="minorHAnsi"/>
          <w:color w:val="0070C0"/>
        </w:rPr>
        <w:t xml:space="preserve">9, </w:t>
      </w:r>
      <w:r w:rsidRPr="00B76767" w:rsidR="00B76767">
        <w:rPr>
          <w:rFonts w:asciiTheme="minorHAnsi" w:hAnsiTheme="minorHAnsi" w:cstheme="minorHAnsi"/>
          <w:color w:val="0070C0"/>
        </w:rPr>
        <w:t>SHHWSR2110</w:t>
      </w:r>
      <w:r w:rsidR="00E11939">
        <w:rPr>
          <w:rFonts w:asciiTheme="minorHAnsi" w:hAnsiTheme="minorHAnsi" w:cstheme="minorHAnsi"/>
          <w:color w:val="0070C0"/>
        </w:rPr>
        <w:t xml:space="preserve"> </w:t>
      </w:r>
      <w:r>
        <w:rPr>
          <w:rFonts w:asciiTheme="minorHAnsi" w:hAnsiTheme="minorHAnsi" w:cstheme="minorHAnsi"/>
          <w:color w:val="0070C0"/>
        </w:rPr>
        <w:t>)</w:t>
      </w:r>
    </w:p>
    <w:p w:rsidRPr="00F8664E" w:rsidR="000F6B25" w:rsidP="000F6B25" w:rsidRDefault="000F6B25" w14:paraId="5A148200" w14:textId="5FDEF8CA">
      <w:pPr>
        <w:rPr>
          <w:rFonts w:asciiTheme="minorHAnsi" w:hAnsiTheme="minorHAnsi"/>
          <w:b/>
          <w:bCs/>
        </w:rPr>
      </w:pPr>
      <w:r w:rsidRPr="00F8664E">
        <w:rPr>
          <w:rFonts w:asciiTheme="minorHAnsi" w:hAnsiTheme="minorHAnsi"/>
          <w:b/>
          <w:bCs/>
        </w:rPr>
        <w:t>Internet</w:t>
      </w:r>
      <w:r w:rsidRPr="00F8664E">
        <w:rPr>
          <w:rFonts w:asciiTheme="minorHAnsi" w:hAnsiTheme="minorHAnsi"/>
          <w:b/>
          <w:bCs/>
        </w:rPr>
        <w:br/>
      </w:r>
    </w:p>
    <w:tbl>
      <w:tblPr>
        <w:tblW w:w="10075" w:type="dxa"/>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Look w:val="04A0" w:firstRow="1" w:lastRow="0" w:firstColumn="1" w:lastColumn="0" w:noHBand="0" w:noVBand="1"/>
      </w:tblPr>
      <w:tblGrid>
        <w:gridCol w:w="1559"/>
        <w:gridCol w:w="3134"/>
        <w:gridCol w:w="3134"/>
        <w:gridCol w:w="2248"/>
      </w:tblGrid>
      <w:tr w:rsidRPr="00B34DB4" w:rsidR="000F6B25" w:rsidTr="79D96E27" w14:paraId="671B071A" w14:textId="77777777">
        <w:trPr>
          <w:trHeight w:val="221"/>
        </w:trPr>
        <w:tc>
          <w:tcPr>
            <w:tcW w:w="1559" w:type="dxa"/>
            <w:shd w:val="clear" w:color="auto" w:fill="auto"/>
            <w:noWrap/>
            <w:vAlign w:val="center"/>
            <w:hideMark/>
          </w:tcPr>
          <w:p w:rsidRPr="00B34DB4" w:rsidR="000F6B25" w:rsidP="00901D7E" w:rsidRDefault="000F6B25" w14:paraId="5FCC2093" w14:textId="77777777">
            <w:pPr>
              <w:widowControl w:val="0"/>
              <w:spacing w:line="240" w:lineRule="auto"/>
              <w:jc w:val="center"/>
              <w:rPr>
                <w:rFonts w:asciiTheme="minorHAnsi" w:hAnsiTheme="minorHAnsi"/>
                <w:color w:val="FF0000"/>
                <w:sz w:val="20"/>
                <w:szCs w:val="20"/>
              </w:rPr>
            </w:pPr>
            <w:r>
              <w:rPr>
                <w:rFonts w:asciiTheme="minorHAnsi" w:hAnsiTheme="minorHAnsi"/>
                <w:color w:val="FF0000"/>
                <w:sz w:val="20"/>
                <w:szCs w:val="20"/>
              </w:rPr>
              <w:t>Servers</w:t>
            </w:r>
          </w:p>
        </w:tc>
        <w:tc>
          <w:tcPr>
            <w:tcW w:w="3134" w:type="dxa"/>
          </w:tcPr>
          <w:p w:rsidR="000F6B25" w:rsidP="00901D7E" w:rsidRDefault="000F6B25" w14:paraId="350A9ACB" w14:textId="77777777">
            <w:pPr>
              <w:widowControl w:val="0"/>
              <w:spacing w:line="240" w:lineRule="auto"/>
              <w:jc w:val="center"/>
              <w:rPr>
                <w:rFonts w:asciiTheme="minorHAnsi" w:hAnsiTheme="minorHAnsi"/>
                <w:color w:val="FF0000"/>
                <w:sz w:val="20"/>
                <w:szCs w:val="20"/>
              </w:rPr>
            </w:pPr>
            <w:r>
              <w:rPr>
                <w:rFonts w:asciiTheme="minorHAnsi" w:hAnsiTheme="minorHAnsi"/>
                <w:color w:val="FF0000"/>
                <w:sz w:val="20"/>
                <w:szCs w:val="20"/>
              </w:rPr>
              <w:t>Internet Required</w:t>
            </w:r>
          </w:p>
        </w:tc>
        <w:tc>
          <w:tcPr>
            <w:tcW w:w="3134" w:type="dxa"/>
            <w:shd w:val="clear" w:color="auto" w:fill="auto"/>
            <w:noWrap/>
            <w:vAlign w:val="center"/>
            <w:hideMark/>
          </w:tcPr>
          <w:p w:rsidRPr="00B34DB4" w:rsidR="000F6B25" w:rsidP="00901D7E" w:rsidRDefault="000F6B25" w14:paraId="72E12D18" w14:textId="77777777">
            <w:pPr>
              <w:widowControl w:val="0"/>
              <w:spacing w:line="240" w:lineRule="auto"/>
              <w:jc w:val="center"/>
              <w:rPr>
                <w:rFonts w:asciiTheme="minorHAnsi" w:hAnsiTheme="minorHAnsi"/>
                <w:color w:val="FF0000"/>
                <w:sz w:val="20"/>
                <w:szCs w:val="20"/>
              </w:rPr>
            </w:pPr>
            <w:r>
              <w:rPr>
                <w:rFonts w:asciiTheme="minorHAnsi" w:hAnsiTheme="minorHAnsi"/>
                <w:color w:val="FF0000"/>
                <w:sz w:val="20"/>
                <w:szCs w:val="20"/>
              </w:rPr>
              <w:t>URL to be Whitelist</w:t>
            </w:r>
          </w:p>
        </w:tc>
        <w:tc>
          <w:tcPr>
            <w:tcW w:w="2248" w:type="dxa"/>
            <w:shd w:val="clear" w:color="auto" w:fill="auto"/>
            <w:noWrap/>
            <w:vAlign w:val="center"/>
          </w:tcPr>
          <w:p w:rsidRPr="00B34DB4" w:rsidR="000F6B25" w:rsidP="00901D7E" w:rsidRDefault="000F6B25" w14:paraId="438BD945" w14:textId="77777777">
            <w:pPr>
              <w:widowControl w:val="0"/>
              <w:spacing w:line="240" w:lineRule="auto"/>
              <w:jc w:val="center"/>
              <w:rPr>
                <w:rFonts w:asciiTheme="minorHAnsi" w:hAnsiTheme="minorHAnsi"/>
                <w:color w:val="FF0000"/>
                <w:sz w:val="20"/>
                <w:szCs w:val="20"/>
              </w:rPr>
            </w:pPr>
            <w:r>
              <w:rPr>
                <w:rFonts w:asciiTheme="minorHAnsi" w:hAnsiTheme="minorHAnsi"/>
                <w:color w:val="FF0000"/>
                <w:sz w:val="20"/>
                <w:szCs w:val="20"/>
              </w:rPr>
              <w:t>Remarks</w:t>
            </w:r>
          </w:p>
        </w:tc>
      </w:tr>
      <w:tr w:rsidRPr="00B34DB4" w:rsidR="000F6B25" w:rsidTr="79D96E27" w14:paraId="1BCAFB4B" w14:textId="77777777">
        <w:trPr>
          <w:trHeight w:val="221"/>
        </w:trPr>
        <w:tc>
          <w:tcPr>
            <w:tcW w:w="1559" w:type="dxa"/>
            <w:shd w:val="clear" w:color="auto" w:fill="auto"/>
            <w:noWrap/>
            <w:vAlign w:val="center"/>
          </w:tcPr>
          <w:p w:rsidRPr="00B34DB4" w:rsidR="000F6B25" w:rsidP="00901D7E" w:rsidRDefault="000F6B25" w14:paraId="12EC64E3" w14:textId="77777777">
            <w:pPr>
              <w:widowControl w:val="0"/>
              <w:spacing w:line="240" w:lineRule="auto"/>
              <w:jc w:val="center"/>
              <w:rPr>
                <w:rFonts w:asciiTheme="minorHAnsi" w:hAnsiTheme="minorHAnsi"/>
                <w:sz w:val="20"/>
                <w:szCs w:val="20"/>
              </w:rPr>
            </w:pPr>
            <w:r>
              <w:rPr>
                <w:rFonts w:asciiTheme="minorHAnsi" w:hAnsiTheme="minorHAnsi"/>
                <w:sz w:val="20"/>
                <w:szCs w:val="20"/>
              </w:rPr>
              <w:t>All</w:t>
            </w:r>
          </w:p>
        </w:tc>
        <w:tc>
          <w:tcPr>
            <w:tcW w:w="3134" w:type="dxa"/>
          </w:tcPr>
          <w:p w:rsidRPr="00B34DB4" w:rsidR="000F6B25" w:rsidP="00901D7E" w:rsidRDefault="00041137" w14:paraId="11E71649" w14:textId="144904A5">
            <w:pPr>
              <w:widowControl w:val="0"/>
              <w:spacing w:line="240" w:lineRule="auto"/>
              <w:jc w:val="center"/>
              <w:rPr>
                <w:rFonts w:asciiTheme="minorHAnsi" w:hAnsiTheme="minorHAnsi"/>
                <w:sz w:val="20"/>
                <w:szCs w:val="20"/>
              </w:rPr>
            </w:pPr>
            <w:r>
              <w:rPr>
                <w:rFonts w:asciiTheme="minorHAnsi" w:hAnsiTheme="minorHAnsi"/>
                <w:sz w:val="20"/>
                <w:szCs w:val="20"/>
              </w:rPr>
              <w:t>No</w:t>
            </w:r>
          </w:p>
        </w:tc>
        <w:tc>
          <w:tcPr>
            <w:tcW w:w="3134" w:type="dxa"/>
            <w:shd w:val="clear" w:color="auto" w:fill="auto"/>
            <w:noWrap/>
            <w:vAlign w:val="center"/>
          </w:tcPr>
          <w:p w:rsidRPr="00B34DB4" w:rsidR="000F6B25" w:rsidP="79D96E27" w:rsidRDefault="00041137" w14:paraId="694E9C60" w14:textId="20A308DC">
            <w:pPr>
              <w:widowControl w:val="0"/>
              <w:spacing w:line="240" w:lineRule="auto"/>
              <w:jc w:val="center"/>
              <w:rPr>
                <w:rFonts w:asciiTheme="minorHAnsi" w:hAnsiTheme="minorHAnsi"/>
                <w:sz w:val="20"/>
                <w:szCs w:val="20"/>
              </w:rPr>
            </w:pPr>
            <w:r>
              <w:rPr>
                <w:rFonts w:asciiTheme="minorHAnsi" w:hAnsiTheme="minorHAnsi"/>
                <w:sz w:val="20"/>
                <w:szCs w:val="20"/>
              </w:rPr>
              <w:t>NA</w:t>
            </w:r>
          </w:p>
        </w:tc>
        <w:tc>
          <w:tcPr>
            <w:tcW w:w="2248" w:type="dxa"/>
            <w:shd w:val="clear" w:color="auto" w:fill="auto"/>
            <w:noWrap/>
            <w:vAlign w:val="center"/>
          </w:tcPr>
          <w:p w:rsidRPr="00B34DB4" w:rsidR="000F6B25" w:rsidP="00901D7E" w:rsidRDefault="00041137" w14:paraId="07D1EF03" w14:textId="0368F8C7">
            <w:pPr>
              <w:widowControl w:val="0"/>
              <w:spacing w:line="240" w:lineRule="auto"/>
              <w:jc w:val="center"/>
              <w:rPr>
                <w:rFonts w:asciiTheme="minorHAnsi" w:hAnsiTheme="minorHAnsi"/>
                <w:sz w:val="20"/>
                <w:szCs w:val="20"/>
              </w:rPr>
            </w:pPr>
            <w:r>
              <w:rPr>
                <w:rFonts w:asciiTheme="minorHAnsi" w:hAnsiTheme="minorHAnsi"/>
                <w:sz w:val="20"/>
                <w:szCs w:val="20"/>
              </w:rPr>
              <w:t>NA</w:t>
            </w:r>
          </w:p>
        </w:tc>
      </w:tr>
    </w:tbl>
    <w:p w:rsidR="001F4DE1" w:rsidP="001F4DE1" w:rsidRDefault="001F4DE1" w14:paraId="192C9D4E" w14:textId="77777777">
      <w:pPr>
        <w:pStyle w:val="Heading3"/>
        <w:numPr>
          <w:ilvl w:val="0"/>
          <w:numId w:val="0"/>
        </w:numPr>
        <w:rPr>
          <w:rFonts w:asciiTheme="minorHAnsi" w:hAnsiTheme="minorHAnsi" w:cstheme="minorHAnsi"/>
          <w:lang w:val="en-IN"/>
        </w:rPr>
      </w:pPr>
      <w:bookmarkStart w:name="_Toc57722533" w:id="22"/>
    </w:p>
    <w:p w:rsidR="001F4DE1" w:rsidP="001F4DE1" w:rsidRDefault="001F4DE1" w14:paraId="1D275FFC" w14:textId="77777777">
      <w:pPr>
        <w:rPr>
          <w:lang w:val="en-IN"/>
        </w:rPr>
      </w:pPr>
    </w:p>
    <w:p w:rsidR="001F4DE1" w:rsidP="001F4DE1" w:rsidRDefault="001F4DE1" w14:paraId="54BF944F" w14:textId="77777777">
      <w:pPr>
        <w:rPr>
          <w:lang w:val="en-IN"/>
        </w:rPr>
      </w:pPr>
    </w:p>
    <w:p w:rsidR="001F4DE1" w:rsidP="001F4DE1" w:rsidRDefault="001F4DE1" w14:paraId="06DF81AB" w14:textId="77777777">
      <w:pPr>
        <w:rPr>
          <w:lang w:val="en-IN"/>
        </w:rPr>
      </w:pPr>
    </w:p>
    <w:p w:rsidRPr="001F4DE1" w:rsidR="001F4DE1" w:rsidP="001F4DE1" w:rsidRDefault="001F4DE1" w14:paraId="19133011" w14:textId="77777777">
      <w:pPr>
        <w:rPr>
          <w:lang w:val="en-IN"/>
        </w:rPr>
      </w:pPr>
    </w:p>
    <w:p w:rsidRPr="001F4DE1" w:rsidR="0047019A" w:rsidP="001F4DE1" w:rsidRDefault="001F4DE1" w14:paraId="0AEF8A6D" w14:textId="73AA3B4B">
      <w:pPr>
        <w:pStyle w:val="Heading3"/>
        <w:numPr>
          <w:ilvl w:val="0"/>
          <w:numId w:val="0"/>
        </w:numPr>
        <w:rPr>
          <w:rFonts w:asciiTheme="minorHAnsi" w:hAnsiTheme="minorHAnsi" w:cstheme="minorHAnsi"/>
          <w:lang w:val="en-IN"/>
        </w:rPr>
      </w:pPr>
      <w:bookmarkStart w:name="_Toc90484182" w:id="23"/>
      <w:r w:rsidRPr="001F4DE1">
        <w:rPr>
          <w:rFonts w:asciiTheme="minorHAnsi" w:hAnsiTheme="minorHAnsi" w:cstheme="minorHAnsi"/>
          <w:lang w:val="en-IN"/>
        </w:rPr>
        <w:t>3.3.4</w:t>
      </w:r>
      <w:r w:rsidRPr="001F4DE1" w:rsidR="00F841FC">
        <w:rPr>
          <w:rFonts w:asciiTheme="minorHAnsi" w:hAnsiTheme="minorHAnsi" w:cstheme="minorHAnsi"/>
          <w:lang w:val="en-IN"/>
        </w:rPr>
        <w:t>Azure Application Gateway / WAF</w:t>
      </w:r>
      <w:bookmarkEnd w:id="22"/>
      <w:r w:rsidRPr="001F4DE1" w:rsidR="00B02D6F">
        <w:rPr>
          <w:rFonts w:asciiTheme="minorHAnsi" w:hAnsiTheme="minorHAnsi" w:cstheme="minorHAnsi"/>
          <w:lang w:val="en-IN"/>
        </w:rPr>
        <w:t xml:space="preserve"> </w:t>
      </w:r>
      <w:r w:rsidRPr="001F4DE1" w:rsidR="00C0069D">
        <w:rPr>
          <w:rFonts w:asciiTheme="minorHAnsi" w:hAnsiTheme="minorHAnsi" w:cstheme="minorHAnsi"/>
          <w:lang w:val="en-IN"/>
        </w:rPr>
        <w:t>/ Azure</w:t>
      </w:r>
      <w:r w:rsidRPr="001F4DE1" w:rsidR="00B02D6F">
        <w:rPr>
          <w:rFonts w:asciiTheme="minorHAnsi" w:hAnsiTheme="minorHAnsi" w:cstheme="minorHAnsi"/>
          <w:lang w:val="en-IN"/>
        </w:rPr>
        <w:t xml:space="preserve"> FW</w:t>
      </w:r>
      <w:bookmarkEnd w:id="23"/>
    </w:p>
    <w:tbl>
      <w:tblPr>
        <w:tblStyle w:val="GridTable3-Accent1"/>
        <w:tblW w:w="9776" w:type="dxa"/>
        <w:tblLayout w:type="fixed"/>
        <w:tblLook w:val="0600" w:firstRow="0" w:lastRow="0" w:firstColumn="0" w:lastColumn="0" w:noHBand="1" w:noVBand="1"/>
      </w:tblPr>
      <w:tblGrid>
        <w:gridCol w:w="3570"/>
        <w:gridCol w:w="6206"/>
      </w:tblGrid>
      <w:tr w:rsidRPr="00BE121C" w:rsidR="0047019A" w:rsidTr="00971AAC" w14:paraId="14AC8530" w14:textId="77777777">
        <w:tc>
          <w:tcPr>
            <w:tcW w:w="3570" w:type="dxa"/>
            <w:vAlign w:val="center"/>
          </w:tcPr>
          <w:p w:rsidRPr="00BE121C" w:rsidR="0047019A" w:rsidP="00971AAC" w:rsidRDefault="0047019A" w14:paraId="229E3258" w14:textId="77777777">
            <w:pPr>
              <w:widowControl w:val="0"/>
              <w:pBdr>
                <w:top w:val="nil"/>
                <w:left w:val="nil"/>
                <w:bottom w:val="nil"/>
                <w:right w:val="nil"/>
                <w:between w:val="nil"/>
              </w:pBd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Attribute</w:t>
            </w:r>
          </w:p>
        </w:tc>
        <w:tc>
          <w:tcPr>
            <w:tcW w:w="6206" w:type="dxa"/>
            <w:vAlign w:val="center"/>
          </w:tcPr>
          <w:p w:rsidRPr="00BE121C" w:rsidR="0047019A" w:rsidP="00971AAC" w:rsidRDefault="0047019A" w14:paraId="29FE1D08" w14:textId="77777777">
            <w:pPr>
              <w:widowControl w:val="0"/>
              <w:pBdr>
                <w:top w:val="nil"/>
                <w:left w:val="nil"/>
                <w:bottom w:val="nil"/>
                <w:right w:val="nil"/>
                <w:between w:val="nil"/>
              </w:pBdr>
              <w:jc w:val="center"/>
              <w:rPr>
                <w:rFonts w:asciiTheme="minorHAnsi" w:hAnsiTheme="minorHAnsi" w:cstheme="minorHAnsi"/>
                <w:color w:val="FF0000"/>
                <w:sz w:val="20"/>
                <w:szCs w:val="20"/>
              </w:rPr>
            </w:pPr>
            <w:r w:rsidRPr="00BE121C">
              <w:rPr>
                <w:rFonts w:asciiTheme="minorHAnsi" w:hAnsiTheme="minorHAnsi" w:cstheme="minorHAnsi"/>
                <w:color w:val="FF0000"/>
                <w:sz w:val="20"/>
                <w:szCs w:val="20"/>
              </w:rPr>
              <w:t>Value</w:t>
            </w:r>
          </w:p>
        </w:tc>
      </w:tr>
      <w:tr w:rsidRPr="00BE121C" w:rsidR="0047019A" w:rsidTr="00971AAC" w14:paraId="1A152386" w14:textId="77777777">
        <w:tc>
          <w:tcPr>
            <w:tcW w:w="3570" w:type="dxa"/>
            <w:vAlign w:val="center"/>
          </w:tcPr>
          <w:p w:rsidRPr="00BE121C" w:rsidR="0047019A" w:rsidP="00971AAC" w:rsidRDefault="0047019A" w14:paraId="397E4EA4" w14:textId="77777777">
            <w:pPr>
              <w:widowControl w:val="0"/>
              <w:pBdr>
                <w:top w:val="nil"/>
                <w:left w:val="nil"/>
                <w:bottom w:val="nil"/>
                <w:right w:val="nil"/>
                <w:between w:val="nil"/>
              </w:pBdr>
              <w:jc w:val="center"/>
              <w:rPr>
                <w:rFonts w:asciiTheme="minorHAnsi" w:hAnsiTheme="minorHAnsi" w:cstheme="minorHAnsi"/>
                <w:sz w:val="20"/>
                <w:szCs w:val="20"/>
              </w:rPr>
            </w:pPr>
            <w:r w:rsidRPr="00BE121C">
              <w:rPr>
                <w:rFonts w:asciiTheme="minorHAnsi" w:hAnsiTheme="minorHAnsi" w:cstheme="minorHAnsi"/>
                <w:sz w:val="20"/>
                <w:szCs w:val="20"/>
              </w:rPr>
              <w:t>Azure App Gateway Name</w:t>
            </w:r>
          </w:p>
        </w:tc>
        <w:tc>
          <w:tcPr>
            <w:tcW w:w="6206" w:type="dxa"/>
            <w:vAlign w:val="center"/>
          </w:tcPr>
          <w:p w:rsidRPr="00BE121C" w:rsidR="0047019A" w:rsidP="00971AAC" w:rsidRDefault="0047019A" w14:paraId="3D9BB901" w14:textId="77777777">
            <w:pPr>
              <w:widowControl w:val="0"/>
              <w:pBdr>
                <w:top w:val="nil"/>
                <w:left w:val="nil"/>
                <w:bottom w:val="nil"/>
                <w:right w:val="nil"/>
                <w:between w:val="nil"/>
              </w:pBdr>
              <w:jc w:val="center"/>
              <w:rPr>
                <w:color w:val="201F1E"/>
                <w:sz w:val="20"/>
                <w:szCs w:val="20"/>
              </w:rPr>
            </w:pPr>
            <w:r w:rsidRPr="00E6044E">
              <w:rPr>
                <w:rFonts w:asciiTheme="minorHAnsi" w:hAnsiTheme="minorHAnsi" w:cstheme="minorHAnsi"/>
              </w:rPr>
              <w:t>agw-prod-network-shhnag0002</w:t>
            </w:r>
          </w:p>
        </w:tc>
      </w:tr>
      <w:tr w:rsidRPr="00BE121C" w:rsidR="0047019A" w:rsidTr="00971AAC" w14:paraId="29A9F5C4" w14:textId="77777777">
        <w:trPr>
          <w:trHeight w:val="544"/>
        </w:trPr>
        <w:tc>
          <w:tcPr>
            <w:tcW w:w="3570" w:type="dxa"/>
            <w:vAlign w:val="center"/>
          </w:tcPr>
          <w:p w:rsidRPr="00BE121C" w:rsidR="0047019A" w:rsidP="00971AAC" w:rsidRDefault="0047019A" w14:paraId="38007C16" w14:textId="77777777">
            <w:pPr>
              <w:widowControl w:val="0"/>
              <w:pBdr>
                <w:top w:val="nil"/>
                <w:left w:val="nil"/>
                <w:bottom w:val="nil"/>
                <w:right w:val="nil"/>
                <w:between w:val="nil"/>
              </w:pBdr>
              <w:jc w:val="center"/>
              <w:rPr>
                <w:rFonts w:asciiTheme="minorHAnsi" w:hAnsiTheme="minorHAnsi" w:cstheme="minorHAnsi"/>
                <w:sz w:val="20"/>
                <w:szCs w:val="20"/>
              </w:rPr>
            </w:pPr>
            <w:r>
              <w:rPr>
                <w:rFonts w:asciiTheme="minorHAnsi" w:hAnsiTheme="minorHAnsi" w:cstheme="minorHAnsi"/>
                <w:sz w:val="20"/>
                <w:szCs w:val="20"/>
              </w:rPr>
              <w:t>Backend Server</w:t>
            </w:r>
          </w:p>
        </w:tc>
        <w:tc>
          <w:tcPr>
            <w:tcW w:w="6206" w:type="dxa"/>
            <w:vAlign w:val="center"/>
          </w:tcPr>
          <w:p w:rsidRPr="007A63EC" w:rsidR="0047019A" w:rsidP="00971AAC" w:rsidRDefault="0047019A" w14:paraId="05A51882" w14:textId="77777777">
            <w:pPr>
              <w:widowControl w:val="0"/>
              <w:pBdr>
                <w:top w:val="nil"/>
                <w:left w:val="nil"/>
                <w:bottom w:val="nil"/>
                <w:right w:val="nil"/>
                <w:between w:val="nil"/>
              </w:pBdr>
              <w:jc w:val="center"/>
              <w:rPr>
                <w:rFonts w:asciiTheme="minorHAnsi" w:hAnsiTheme="minorHAnsi" w:cstheme="minorHAnsi"/>
                <w:sz w:val="20"/>
                <w:szCs w:val="20"/>
              </w:rPr>
            </w:pPr>
            <w:r w:rsidRPr="00F00BEA">
              <w:rPr>
                <w:rFonts w:asciiTheme="minorHAnsi" w:hAnsiTheme="minorHAnsi" w:cstheme="minorBidi"/>
                <w:sz w:val="20"/>
                <w:szCs w:val="20"/>
                <w:highlight w:val="yellow"/>
              </w:rPr>
              <w:t>TBC ( Azure Ip)</w:t>
            </w:r>
          </w:p>
        </w:tc>
      </w:tr>
      <w:tr w:rsidRPr="00BE121C" w:rsidR="0047019A" w:rsidTr="00971AAC" w14:paraId="10025606" w14:textId="77777777">
        <w:trPr>
          <w:trHeight w:val="544"/>
        </w:trPr>
        <w:tc>
          <w:tcPr>
            <w:tcW w:w="3570" w:type="dxa"/>
            <w:vAlign w:val="center"/>
          </w:tcPr>
          <w:p w:rsidRPr="00BE121C" w:rsidR="0047019A" w:rsidP="00971AAC" w:rsidRDefault="0047019A" w14:paraId="78461F11" w14:textId="77777777">
            <w:pPr>
              <w:widowControl w:val="0"/>
              <w:pBdr>
                <w:top w:val="nil"/>
                <w:left w:val="nil"/>
                <w:bottom w:val="nil"/>
                <w:right w:val="nil"/>
                <w:between w:val="nil"/>
              </w:pBdr>
              <w:jc w:val="center"/>
              <w:rPr>
                <w:rFonts w:asciiTheme="minorHAnsi" w:hAnsiTheme="minorHAnsi" w:cstheme="minorHAnsi"/>
                <w:sz w:val="20"/>
                <w:szCs w:val="20"/>
              </w:rPr>
            </w:pPr>
            <w:r>
              <w:rPr>
                <w:rFonts w:asciiTheme="minorHAnsi" w:hAnsiTheme="minorHAnsi" w:cstheme="minorHAnsi"/>
                <w:sz w:val="20"/>
                <w:szCs w:val="20"/>
              </w:rPr>
              <w:t>Backend Ports</w:t>
            </w:r>
          </w:p>
        </w:tc>
        <w:tc>
          <w:tcPr>
            <w:tcW w:w="6206" w:type="dxa"/>
            <w:vAlign w:val="center"/>
          </w:tcPr>
          <w:p w:rsidRPr="007A63EC" w:rsidR="0047019A" w:rsidP="00971AAC" w:rsidRDefault="00C249A8" w14:paraId="3522B83A" w14:textId="5BBFA959">
            <w:pPr>
              <w:widowControl w:val="0"/>
              <w:pBdr>
                <w:top w:val="nil"/>
                <w:left w:val="nil"/>
                <w:bottom w:val="nil"/>
                <w:right w:val="nil"/>
                <w:between w:val="nil"/>
              </w:pBdr>
              <w:jc w:val="center"/>
              <w:rPr>
                <w:rFonts w:ascii="Calibri" w:hAnsi="Calibri"/>
                <w:color w:val="auto"/>
                <w:shd w:val="clear" w:color="auto" w:fill="D9E1F2"/>
              </w:rPr>
            </w:pPr>
            <w:r>
              <w:rPr>
                <w:rFonts w:eastAsia="Times New Roman" w:asciiTheme="minorHAnsi" w:hAnsiTheme="minorHAnsi" w:cstheme="minorHAnsi"/>
              </w:rPr>
              <w:t>8443</w:t>
            </w:r>
            <w:r w:rsidR="00B75BFE">
              <w:rPr>
                <w:rFonts w:eastAsia="Times New Roman" w:asciiTheme="minorHAnsi" w:hAnsiTheme="minorHAnsi" w:cstheme="minorHAnsi"/>
              </w:rPr>
              <w:t xml:space="preserve"> </w:t>
            </w:r>
          </w:p>
        </w:tc>
      </w:tr>
      <w:tr w:rsidRPr="00BE121C" w:rsidR="0047019A" w:rsidTr="00971AAC" w14:paraId="3E444F47" w14:textId="77777777">
        <w:trPr>
          <w:trHeight w:val="544"/>
        </w:trPr>
        <w:tc>
          <w:tcPr>
            <w:tcW w:w="3570" w:type="dxa"/>
            <w:vAlign w:val="center"/>
          </w:tcPr>
          <w:p w:rsidRPr="00BE121C" w:rsidR="0047019A" w:rsidP="00971AAC" w:rsidRDefault="0047019A" w14:paraId="44AAEC8F" w14:textId="77777777">
            <w:pPr>
              <w:widowControl w:val="0"/>
              <w:pBdr>
                <w:top w:val="nil"/>
                <w:left w:val="nil"/>
                <w:bottom w:val="nil"/>
                <w:right w:val="nil"/>
                <w:between w:val="nil"/>
              </w:pBdr>
              <w:jc w:val="center"/>
              <w:rPr>
                <w:rFonts w:asciiTheme="minorHAnsi" w:hAnsiTheme="minorHAnsi" w:cstheme="minorHAnsi"/>
                <w:sz w:val="20"/>
                <w:szCs w:val="20"/>
              </w:rPr>
            </w:pPr>
            <w:r w:rsidRPr="00BE121C">
              <w:rPr>
                <w:rFonts w:asciiTheme="minorHAnsi" w:hAnsiTheme="minorHAnsi" w:cstheme="minorHAnsi"/>
                <w:sz w:val="20"/>
                <w:szCs w:val="20"/>
              </w:rPr>
              <w:t>Azure App Gateway Public Endpoint</w:t>
            </w:r>
          </w:p>
        </w:tc>
        <w:tc>
          <w:tcPr>
            <w:tcW w:w="6206" w:type="dxa"/>
            <w:vAlign w:val="center"/>
          </w:tcPr>
          <w:p w:rsidRPr="003E6324" w:rsidR="0047019A" w:rsidP="001F4DE1" w:rsidRDefault="0047019A" w14:paraId="6C42159E" w14:textId="77777777">
            <w:pPr>
              <w:widowControl w:val="0"/>
              <w:pBdr>
                <w:top w:val="nil"/>
                <w:left w:val="nil"/>
                <w:bottom w:val="nil"/>
                <w:right w:val="nil"/>
                <w:between w:val="nil"/>
              </w:pBdr>
              <w:jc w:val="center"/>
              <w:rPr>
                <w:rFonts w:eastAsia="Calibri"/>
                <w:sz w:val="20"/>
                <w:szCs w:val="20"/>
                <w:shd w:val="clear" w:color="auto" w:fill="FFFFFF"/>
              </w:rPr>
            </w:pPr>
            <w:commentRangeStart w:id="24"/>
            <w:r>
              <w:rPr>
                <w:color w:val="201F1E"/>
                <w:sz w:val="20"/>
                <w:szCs w:val="20"/>
                <w:shd w:val="clear" w:color="auto" w:fill="FFFFFF"/>
              </w:rPr>
              <w:t xml:space="preserve">AO Will Provide </w:t>
            </w:r>
            <w:commentRangeEnd w:id="24"/>
            <w:r>
              <w:rPr>
                <w:rStyle w:val="CommentReference"/>
              </w:rPr>
              <w:commentReference w:id="24"/>
            </w:r>
          </w:p>
        </w:tc>
      </w:tr>
    </w:tbl>
    <w:p w:rsidRPr="0047019A" w:rsidR="00F841FC" w:rsidP="000E748A" w:rsidRDefault="00F841FC" w14:paraId="212FAB91" w14:textId="14187FE7">
      <w:pPr>
        <w:pStyle w:val="Heading3"/>
        <w:numPr>
          <w:ilvl w:val="0"/>
          <w:numId w:val="0"/>
        </w:numPr>
        <w:ind w:left="720" w:hanging="720"/>
        <w:rPr>
          <w:rFonts w:asciiTheme="minorHAnsi" w:hAnsiTheme="minorHAnsi" w:cstheme="minorHAnsi"/>
          <w:lang w:val="en-IN"/>
        </w:rPr>
      </w:pPr>
    </w:p>
    <w:p w:rsidRPr="00373D60" w:rsidR="00CD7C35" w:rsidP="00CD7C35" w:rsidRDefault="00CD7C35" w14:paraId="3099AAEE" w14:textId="77777777">
      <w:pPr>
        <w:pStyle w:val="Heading3"/>
        <w:rPr>
          <w:rFonts w:asciiTheme="minorHAnsi" w:hAnsiTheme="minorHAnsi"/>
        </w:rPr>
      </w:pPr>
      <w:bookmarkStart w:name="_Toc90484183" w:id="25"/>
      <w:r>
        <w:rPr>
          <w:rFonts w:asciiTheme="minorHAnsi" w:hAnsiTheme="minorHAnsi"/>
        </w:rPr>
        <w:t>Certificates</w:t>
      </w:r>
      <w:bookmarkEnd w:id="25"/>
    </w:p>
    <w:tbl>
      <w:tblPr>
        <w:tblW w:w="5198" w:type="pct"/>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Layout w:type="fixed"/>
        <w:tblLook w:val="04A0" w:firstRow="1" w:lastRow="0" w:firstColumn="1" w:lastColumn="0" w:noHBand="0" w:noVBand="1"/>
      </w:tblPr>
      <w:tblGrid>
        <w:gridCol w:w="4046"/>
        <w:gridCol w:w="1903"/>
        <w:gridCol w:w="3766"/>
      </w:tblGrid>
      <w:tr w:rsidRPr="00E3798C" w:rsidR="00CD7C35" w:rsidTr="20B7C11E" w14:paraId="58ACD5BD" w14:textId="77777777">
        <w:trPr>
          <w:trHeight w:val="465"/>
        </w:trPr>
        <w:tc>
          <w:tcPr>
            <w:tcW w:w="2082" w:type="pct"/>
            <w:shd w:val="clear" w:color="auto" w:fill="auto"/>
            <w:noWrap/>
            <w:vAlign w:val="bottom"/>
            <w:hideMark/>
          </w:tcPr>
          <w:p w:rsidRPr="00E3798C" w:rsidR="00CD7C35" w:rsidP="00901D7E" w:rsidRDefault="00CD7C35" w14:paraId="123F4747" w14:textId="77777777">
            <w:pPr>
              <w:spacing w:before="0" w:line="240" w:lineRule="auto"/>
              <w:rPr>
                <w:rFonts w:ascii="Calibri" w:hAnsi="Calibri" w:eastAsia="Times New Roman" w:cs="Calibri"/>
                <w:b/>
                <w:bCs/>
                <w:color w:val="FF0000"/>
                <w:sz w:val="20"/>
                <w:szCs w:val="20"/>
                <w:lang w:val="en-US"/>
              </w:rPr>
            </w:pPr>
            <w:r>
              <w:rPr>
                <w:rFonts w:ascii="Calibri" w:hAnsi="Calibri" w:eastAsia="Times New Roman" w:cs="Calibri"/>
                <w:b/>
                <w:bCs/>
                <w:color w:val="FF0000"/>
                <w:sz w:val="20"/>
                <w:szCs w:val="20"/>
                <w:lang w:val="en-US"/>
              </w:rPr>
              <w:t xml:space="preserve">External </w:t>
            </w:r>
            <w:r w:rsidRPr="00E3798C">
              <w:rPr>
                <w:rFonts w:ascii="Calibri" w:hAnsi="Calibri" w:eastAsia="Times New Roman" w:cs="Calibri"/>
                <w:b/>
                <w:bCs/>
                <w:color w:val="FF0000"/>
                <w:sz w:val="20"/>
                <w:szCs w:val="20"/>
                <w:lang w:val="en-US"/>
              </w:rPr>
              <w:t>URL</w:t>
            </w:r>
          </w:p>
        </w:tc>
        <w:tc>
          <w:tcPr>
            <w:tcW w:w="979" w:type="pct"/>
            <w:shd w:val="clear" w:color="auto" w:fill="auto"/>
            <w:noWrap/>
            <w:vAlign w:val="bottom"/>
            <w:hideMark/>
          </w:tcPr>
          <w:p w:rsidRPr="00E3798C" w:rsidR="00CD7C35" w:rsidP="00901D7E" w:rsidRDefault="00CD7C35" w14:paraId="209E27F7" w14:textId="77777777">
            <w:pPr>
              <w:spacing w:before="0" w:line="240" w:lineRule="auto"/>
              <w:rPr>
                <w:rFonts w:ascii="Calibri" w:hAnsi="Calibri" w:eastAsia="Times New Roman" w:cs="Calibri"/>
                <w:b/>
                <w:bCs/>
                <w:color w:val="FF0000"/>
                <w:sz w:val="20"/>
                <w:szCs w:val="20"/>
                <w:lang w:val="en-US"/>
              </w:rPr>
            </w:pPr>
            <w:r w:rsidRPr="00E3798C">
              <w:rPr>
                <w:rFonts w:ascii="Calibri" w:hAnsi="Calibri" w:eastAsia="Times New Roman" w:cs="Calibri"/>
                <w:b/>
                <w:bCs/>
                <w:color w:val="FF0000"/>
                <w:sz w:val="20"/>
                <w:szCs w:val="20"/>
                <w:lang w:val="en-US"/>
              </w:rPr>
              <w:t>Issued to</w:t>
            </w:r>
          </w:p>
        </w:tc>
        <w:tc>
          <w:tcPr>
            <w:tcW w:w="1938" w:type="pct"/>
            <w:shd w:val="clear" w:color="auto" w:fill="auto"/>
            <w:noWrap/>
            <w:vAlign w:val="bottom"/>
            <w:hideMark/>
          </w:tcPr>
          <w:p w:rsidRPr="00E3798C" w:rsidR="00CD7C35" w:rsidP="00901D7E" w:rsidRDefault="00CD7C35" w14:paraId="6E6FF8E8" w14:textId="77777777">
            <w:pPr>
              <w:spacing w:before="0" w:line="240" w:lineRule="auto"/>
              <w:rPr>
                <w:rFonts w:ascii="Calibri" w:hAnsi="Calibri" w:eastAsia="Times New Roman" w:cs="Calibri"/>
                <w:b/>
                <w:bCs/>
                <w:color w:val="FF0000"/>
                <w:sz w:val="20"/>
                <w:szCs w:val="20"/>
                <w:lang w:val="en-US"/>
              </w:rPr>
            </w:pPr>
            <w:r w:rsidRPr="00E3798C">
              <w:rPr>
                <w:rFonts w:ascii="Calibri" w:hAnsi="Calibri" w:eastAsia="Times New Roman" w:cs="Calibri"/>
                <w:b/>
                <w:bCs/>
                <w:color w:val="FF0000"/>
                <w:sz w:val="20"/>
                <w:szCs w:val="20"/>
                <w:lang w:val="en-US"/>
              </w:rPr>
              <w:t>Issuer</w:t>
            </w:r>
          </w:p>
        </w:tc>
      </w:tr>
      <w:tr w:rsidRPr="002F28C8" w:rsidR="006A7D36" w:rsidTr="20B7C11E" w14:paraId="2E6ACCED" w14:textId="77777777">
        <w:trPr>
          <w:trHeight w:val="300"/>
        </w:trPr>
        <w:tc>
          <w:tcPr>
            <w:tcW w:w="2082" w:type="pct"/>
            <w:shd w:val="clear" w:color="auto" w:fill="auto"/>
            <w:noWrap/>
          </w:tcPr>
          <w:p w:rsidRPr="002F28C8" w:rsidR="006A7D36" w:rsidP="006A7D36" w:rsidRDefault="003C5414" w14:paraId="79909E6E" w14:textId="60282097">
            <w:pPr>
              <w:spacing w:before="0" w:line="240" w:lineRule="auto"/>
              <w:rPr>
                <w:rFonts w:eastAsia="Times New Roman" w:asciiTheme="minorHAnsi" w:hAnsiTheme="minorHAnsi" w:cstheme="minorHAnsi"/>
                <w:lang w:val="en-US"/>
              </w:rPr>
            </w:pPr>
            <w:r>
              <w:rPr>
                <w:rFonts w:eastAsia="Times New Roman" w:asciiTheme="minorHAnsi" w:hAnsiTheme="minorHAnsi" w:cstheme="minorHAnsi"/>
                <w:lang w:val="en-US"/>
              </w:rPr>
              <w:t>NA</w:t>
            </w:r>
          </w:p>
        </w:tc>
        <w:tc>
          <w:tcPr>
            <w:tcW w:w="979" w:type="pct"/>
            <w:shd w:val="clear" w:color="auto" w:fill="auto"/>
            <w:noWrap/>
          </w:tcPr>
          <w:p w:rsidRPr="002F28C8" w:rsidR="006A7D36" w:rsidP="006A7D36" w:rsidRDefault="003C5414" w14:paraId="3C1ADBF2" w14:textId="56FE4F92">
            <w:pPr>
              <w:spacing w:before="0" w:line="240" w:lineRule="auto"/>
              <w:rPr>
                <w:rFonts w:eastAsia="Times New Roman" w:asciiTheme="minorHAnsi" w:hAnsiTheme="minorHAnsi" w:cstheme="minorHAnsi"/>
                <w:lang w:val="en-US"/>
              </w:rPr>
            </w:pPr>
            <w:r>
              <w:rPr>
                <w:rFonts w:asciiTheme="minorHAnsi" w:hAnsiTheme="minorHAnsi" w:cstheme="minorHAnsi"/>
              </w:rPr>
              <w:t>NA</w:t>
            </w:r>
            <w:r w:rsidRPr="002F28C8" w:rsidR="006A7D36">
              <w:rPr>
                <w:rFonts w:asciiTheme="minorHAnsi" w:hAnsiTheme="minorHAnsi" w:cstheme="minorHAnsi"/>
              </w:rPr>
              <w:t xml:space="preserve"> </w:t>
            </w:r>
          </w:p>
        </w:tc>
        <w:tc>
          <w:tcPr>
            <w:tcW w:w="1938" w:type="pct"/>
            <w:shd w:val="clear" w:color="auto" w:fill="auto"/>
            <w:noWrap/>
          </w:tcPr>
          <w:p w:rsidRPr="002F28C8" w:rsidR="006A7D36" w:rsidP="006A7D36" w:rsidRDefault="003C5414" w14:paraId="6D74A1A9" w14:textId="416A70B3">
            <w:pPr>
              <w:spacing w:before="0" w:line="240" w:lineRule="auto"/>
              <w:rPr>
                <w:rFonts w:eastAsia="Times New Roman" w:asciiTheme="minorHAnsi" w:hAnsiTheme="minorHAnsi" w:cstheme="minorHAnsi"/>
                <w:lang w:val="en-US"/>
              </w:rPr>
            </w:pPr>
            <w:r>
              <w:rPr>
                <w:rFonts w:asciiTheme="minorHAnsi" w:hAnsiTheme="minorHAnsi" w:cstheme="minorHAnsi"/>
              </w:rPr>
              <w:t>NA</w:t>
            </w:r>
          </w:p>
        </w:tc>
      </w:tr>
    </w:tbl>
    <w:p w:rsidR="00206938" w:rsidP="00CD6541" w:rsidRDefault="00206938" w14:paraId="0C3BA051" w14:textId="6681F600">
      <w:pPr>
        <w:rPr>
          <w:rFonts w:asciiTheme="minorHAnsi" w:hAnsiTheme="minorHAnsi" w:cstheme="minorHAnsi"/>
        </w:rPr>
      </w:pPr>
    </w:p>
    <w:tbl>
      <w:tblPr>
        <w:tblW w:w="5198" w:type="pct"/>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Layout w:type="fixed"/>
        <w:tblLook w:val="04A0" w:firstRow="1" w:lastRow="0" w:firstColumn="1" w:lastColumn="0" w:noHBand="0" w:noVBand="1"/>
      </w:tblPr>
      <w:tblGrid>
        <w:gridCol w:w="3539"/>
        <w:gridCol w:w="2578"/>
        <w:gridCol w:w="3598"/>
      </w:tblGrid>
      <w:tr w:rsidRPr="00E3798C" w:rsidR="00206938" w:rsidTr="000E748A" w14:paraId="4B8E9C47" w14:textId="77777777">
        <w:trPr>
          <w:trHeight w:val="300"/>
        </w:trPr>
        <w:tc>
          <w:tcPr>
            <w:tcW w:w="1821" w:type="pct"/>
            <w:shd w:val="clear" w:color="auto" w:fill="auto"/>
            <w:noWrap/>
            <w:vAlign w:val="bottom"/>
            <w:hideMark/>
          </w:tcPr>
          <w:p w:rsidRPr="00E3798C" w:rsidR="00206938" w:rsidP="00901D7E" w:rsidRDefault="00206938" w14:paraId="439BB9DC" w14:textId="27F90E13">
            <w:pPr>
              <w:spacing w:before="0" w:line="240" w:lineRule="auto"/>
              <w:rPr>
                <w:rFonts w:ascii="Calibri" w:hAnsi="Calibri" w:eastAsia="Times New Roman" w:cs="Calibri"/>
                <w:b/>
                <w:bCs/>
                <w:color w:val="FF0000"/>
                <w:sz w:val="20"/>
                <w:szCs w:val="20"/>
                <w:lang w:val="en-US"/>
              </w:rPr>
            </w:pPr>
            <w:r>
              <w:rPr>
                <w:rFonts w:ascii="Calibri" w:hAnsi="Calibri" w:eastAsia="Times New Roman" w:cs="Calibri"/>
                <w:b/>
                <w:bCs/>
                <w:color w:val="FF0000"/>
                <w:sz w:val="20"/>
                <w:szCs w:val="20"/>
                <w:lang w:val="en-US"/>
              </w:rPr>
              <w:t xml:space="preserve">Internal </w:t>
            </w:r>
            <w:r w:rsidRPr="00E3798C">
              <w:rPr>
                <w:rFonts w:ascii="Calibri" w:hAnsi="Calibri" w:eastAsia="Times New Roman" w:cs="Calibri"/>
                <w:b/>
                <w:bCs/>
                <w:color w:val="FF0000"/>
                <w:sz w:val="20"/>
                <w:szCs w:val="20"/>
                <w:lang w:val="en-US"/>
              </w:rPr>
              <w:t>URL</w:t>
            </w:r>
          </w:p>
        </w:tc>
        <w:tc>
          <w:tcPr>
            <w:tcW w:w="1327" w:type="pct"/>
            <w:shd w:val="clear" w:color="auto" w:fill="auto"/>
            <w:noWrap/>
            <w:vAlign w:val="bottom"/>
            <w:hideMark/>
          </w:tcPr>
          <w:p w:rsidRPr="00E3798C" w:rsidR="00206938" w:rsidP="00901D7E" w:rsidRDefault="00206938" w14:paraId="483609FC" w14:textId="77777777">
            <w:pPr>
              <w:spacing w:before="0" w:line="240" w:lineRule="auto"/>
              <w:rPr>
                <w:rFonts w:ascii="Calibri" w:hAnsi="Calibri" w:eastAsia="Times New Roman" w:cs="Calibri"/>
                <w:b/>
                <w:bCs/>
                <w:color w:val="FF0000"/>
                <w:sz w:val="20"/>
                <w:szCs w:val="20"/>
                <w:lang w:val="en-US"/>
              </w:rPr>
            </w:pPr>
            <w:r w:rsidRPr="00E3798C">
              <w:rPr>
                <w:rFonts w:ascii="Calibri" w:hAnsi="Calibri" w:eastAsia="Times New Roman" w:cs="Calibri"/>
                <w:b/>
                <w:bCs/>
                <w:color w:val="FF0000"/>
                <w:sz w:val="20"/>
                <w:szCs w:val="20"/>
                <w:lang w:val="en-US"/>
              </w:rPr>
              <w:t>Issued to</w:t>
            </w:r>
          </w:p>
        </w:tc>
        <w:tc>
          <w:tcPr>
            <w:tcW w:w="1852" w:type="pct"/>
            <w:shd w:val="clear" w:color="auto" w:fill="auto"/>
            <w:noWrap/>
            <w:vAlign w:val="bottom"/>
            <w:hideMark/>
          </w:tcPr>
          <w:p w:rsidRPr="00E3798C" w:rsidR="00206938" w:rsidP="00901D7E" w:rsidRDefault="00206938" w14:paraId="5C29D2F3" w14:textId="77777777">
            <w:pPr>
              <w:spacing w:before="0" w:line="240" w:lineRule="auto"/>
              <w:rPr>
                <w:rFonts w:ascii="Calibri" w:hAnsi="Calibri" w:eastAsia="Times New Roman" w:cs="Calibri"/>
                <w:b/>
                <w:bCs/>
                <w:color w:val="FF0000"/>
                <w:sz w:val="20"/>
                <w:szCs w:val="20"/>
                <w:lang w:val="en-US"/>
              </w:rPr>
            </w:pPr>
            <w:r w:rsidRPr="00E3798C">
              <w:rPr>
                <w:rFonts w:ascii="Calibri" w:hAnsi="Calibri" w:eastAsia="Times New Roman" w:cs="Calibri"/>
                <w:b/>
                <w:bCs/>
                <w:color w:val="FF0000"/>
                <w:sz w:val="20"/>
                <w:szCs w:val="20"/>
                <w:lang w:val="en-US"/>
              </w:rPr>
              <w:t>Issuer</w:t>
            </w:r>
          </w:p>
        </w:tc>
      </w:tr>
      <w:tr w:rsidRPr="00943F9F" w:rsidR="00A85F5F" w:rsidTr="000E748A" w14:paraId="32636802" w14:textId="77777777">
        <w:trPr>
          <w:trHeight w:val="643"/>
        </w:trPr>
        <w:tc>
          <w:tcPr>
            <w:tcW w:w="1821" w:type="pct"/>
            <w:shd w:val="clear" w:color="auto" w:fill="auto"/>
            <w:noWrap/>
          </w:tcPr>
          <w:p w:rsidRPr="0096469B" w:rsidR="00A85F5F" w:rsidP="00A85F5F" w:rsidRDefault="002D7D63" w14:paraId="390E2E21" w14:textId="351B777F">
            <w:pPr>
              <w:spacing w:before="0" w:line="240" w:lineRule="auto"/>
              <w:rPr>
                <w:rFonts w:eastAsia="Times New Roman" w:asciiTheme="minorHAnsi" w:hAnsiTheme="minorHAnsi" w:cstheme="minorHAnsi"/>
                <w:highlight w:val="yellow"/>
                <w:lang w:val="en-US"/>
              </w:rPr>
            </w:pPr>
            <w:r w:rsidRPr="006A76FB">
              <w:rPr>
                <w:rFonts w:asciiTheme="minorHAnsi" w:hAnsiTheme="minorHAnsi" w:cstheme="minorHAnsi"/>
              </w:rPr>
              <w:t>shhwsr2108.global.schindler.com</w:t>
            </w:r>
          </w:p>
        </w:tc>
        <w:tc>
          <w:tcPr>
            <w:tcW w:w="1327" w:type="pct"/>
            <w:shd w:val="clear" w:color="auto" w:fill="auto"/>
            <w:noWrap/>
          </w:tcPr>
          <w:p w:rsidRPr="00B10398" w:rsidR="00A85F5F" w:rsidP="00A85F5F" w:rsidRDefault="00A85F5F" w14:paraId="700C75C3" w14:textId="78B674CF">
            <w:pPr>
              <w:spacing w:before="0" w:line="240" w:lineRule="auto"/>
              <w:rPr>
                <w:rFonts w:eastAsia="Times New Roman" w:asciiTheme="minorHAnsi" w:hAnsiTheme="minorHAnsi" w:cstheme="minorHAnsi"/>
                <w:lang w:val="en-US"/>
              </w:rPr>
            </w:pPr>
            <w:r w:rsidRPr="00B10398">
              <w:rPr>
                <w:rFonts w:asciiTheme="minorHAnsi" w:hAnsiTheme="minorHAnsi" w:cstheme="minorHAnsi"/>
              </w:rPr>
              <w:t>global.schindler.com</w:t>
            </w:r>
          </w:p>
        </w:tc>
        <w:tc>
          <w:tcPr>
            <w:tcW w:w="1852" w:type="pct"/>
            <w:shd w:val="clear" w:color="auto" w:fill="auto"/>
            <w:noWrap/>
          </w:tcPr>
          <w:p w:rsidRPr="000E748A" w:rsidR="00102063" w:rsidP="000E748A" w:rsidRDefault="00A85F5F" w14:paraId="290EA883" w14:textId="23EF32B2">
            <w:pPr>
              <w:spacing w:before="0" w:line="240" w:lineRule="auto"/>
              <w:rPr>
                <w:rFonts w:asciiTheme="minorHAnsi" w:hAnsiTheme="minorHAnsi" w:cstheme="minorHAnsi"/>
                <w:lang w:val="nb-NO"/>
              </w:rPr>
            </w:pPr>
            <w:r w:rsidRPr="00B10398">
              <w:rPr>
                <w:rFonts w:asciiTheme="minorHAnsi" w:hAnsiTheme="minorHAnsi" w:cstheme="minorHAnsi"/>
                <w:lang w:val="nb-NO"/>
              </w:rPr>
              <w:t>Schindler-Intermediate-CA-G02-01</w:t>
            </w:r>
          </w:p>
        </w:tc>
      </w:tr>
    </w:tbl>
    <w:p w:rsidRPr="00943F9F" w:rsidR="00206938" w:rsidP="00CD6541" w:rsidRDefault="00206938" w14:paraId="22C74F25" w14:textId="77777777">
      <w:pPr>
        <w:rPr>
          <w:rFonts w:asciiTheme="minorHAnsi" w:hAnsiTheme="minorHAnsi" w:cstheme="minorHAnsi"/>
          <w:lang w:val="nb-NO"/>
        </w:rPr>
      </w:pPr>
    </w:p>
    <w:p w:rsidRPr="00443B68" w:rsidR="003D0AFD" w:rsidP="003D0AFD" w:rsidRDefault="00426E05" w14:paraId="423057B7" w14:textId="7C4CE10C">
      <w:pPr>
        <w:pStyle w:val="Heading3"/>
        <w:rPr>
          <w:rFonts w:asciiTheme="minorHAnsi" w:hAnsiTheme="minorHAnsi" w:cstheme="minorHAnsi"/>
        </w:rPr>
      </w:pPr>
      <w:bookmarkStart w:name="_Toc90484184" w:id="26"/>
      <w:r w:rsidRPr="00443B68">
        <w:rPr>
          <w:rFonts w:asciiTheme="minorHAnsi" w:hAnsiTheme="minorHAnsi" w:cstheme="minorHAnsi"/>
        </w:rPr>
        <w:t xml:space="preserve">Shared </w:t>
      </w:r>
      <w:proofErr w:type="spellStart"/>
      <w:r w:rsidRPr="00443B68">
        <w:rPr>
          <w:rFonts w:asciiTheme="minorHAnsi" w:hAnsiTheme="minorHAnsi" w:cstheme="minorHAnsi"/>
        </w:rPr>
        <w:t>Infrastructure</w:t>
      </w:r>
      <w:proofErr w:type="spellEnd"/>
      <w:r w:rsidRPr="00443B68">
        <w:rPr>
          <w:rFonts w:asciiTheme="minorHAnsi" w:hAnsiTheme="minorHAnsi" w:cstheme="minorHAnsi"/>
        </w:rPr>
        <w:t xml:space="preserve"> </w:t>
      </w:r>
      <w:proofErr w:type="spellStart"/>
      <w:r w:rsidRPr="00443B68">
        <w:rPr>
          <w:rFonts w:asciiTheme="minorHAnsi" w:hAnsiTheme="minorHAnsi" w:cstheme="minorHAnsi"/>
        </w:rPr>
        <w:t>Sevices</w:t>
      </w:r>
      <w:bookmarkEnd w:id="26"/>
      <w:proofErr w:type="spellEnd"/>
    </w:p>
    <w:p w:rsidRPr="008C6128" w:rsidR="00DF1886" w:rsidP="00DF1886" w:rsidRDefault="00DF1886" w14:paraId="3B280027" w14:textId="00211299">
      <w:pPr>
        <w:rPr>
          <w:rFonts w:asciiTheme="minorHAnsi" w:hAnsiTheme="minorHAnsi" w:cstheme="minorHAnsi"/>
          <w:lang w:val="en-IN"/>
        </w:rPr>
      </w:pPr>
      <w:r w:rsidRPr="008C6128">
        <w:rPr>
          <w:rFonts w:asciiTheme="minorHAnsi" w:hAnsiTheme="minorHAnsi" w:cstheme="minorHAnsi"/>
          <w:highlight w:val="lightGray"/>
          <w:lang w:val="en-IN"/>
        </w:rPr>
        <w:t xml:space="preserve">List Azure </w:t>
      </w:r>
      <w:r w:rsidRPr="008C6128" w:rsidR="009F4DFA">
        <w:rPr>
          <w:rFonts w:asciiTheme="minorHAnsi" w:hAnsiTheme="minorHAnsi" w:cstheme="minorHAnsi"/>
          <w:highlight w:val="lightGray"/>
          <w:lang w:val="en-IN"/>
        </w:rPr>
        <w:t>shared infrastructure services like backup</w:t>
      </w:r>
      <w:r w:rsidRPr="008C6128" w:rsidR="00BD2225">
        <w:rPr>
          <w:rFonts w:asciiTheme="minorHAnsi" w:hAnsiTheme="minorHAnsi" w:cstheme="minorHAnsi"/>
          <w:highlight w:val="lightGray"/>
          <w:lang w:val="en-IN"/>
        </w:rPr>
        <w:t>, logging, monitoring, alerting, etc.</w:t>
      </w:r>
    </w:p>
    <w:p w:rsidRPr="008C6128" w:rsidR="003D0AFD" w:rsidP="003D0AFD" w:rsidRDefault="003D0AFD" w14:paraId="01907805" w14:textId="77777777">
      <w:pPr>
        <w:rPr>
          <w:rFonts w:asciiTheme="minorHAnsi" w:hAnsiTheme="minorHAnsi" w:cstheme="minorHAnsi"/>
          <w:lang w:val="en-IN"/>
        </w:rPr>
      </w:pPr>
    </w:p>
    <w:tbl>
      <w:tblPr>
        <w:tblW w:w="9339"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02"/>
        <w:gridCol w:w="2700"/>
        <w:gridCol w:w="2650"/>
        <w:gridCol w:w="1387"/>
      </w:tblGrid>
      <w:tr w:rsidRPr="00443B68" w:rsidR="00BE2B1E" w:rsidTr="0066135B" w14:paraId="19C907EB" w14:textId="77777777">
        <w:tc>
          <w:tcPr>
            <w:tcW w:w="2602" w:type="dxa"/>
            <w:tcBorders>
              <w:top w:val="single" w:color="FF5151" w:sz="6" w:space="0"/>
              <w:left w:val="single" w:color="FF5151" w:sz="6" w:space="0"/>
              <w:bottom w:val="single" w:color="FF5151" w:sz="6" w:space="0"/>
              <w:right w:val="single" w:color="FF5151" w:sz="6" w:space="0"/>
            </w:tcBorders>
            <w:shd w:val="clear" w:color="auto" w:fill="auto"/>
            <w:vAlign w:val="center"/>
            <w:hideMark/>
          </w:tcPr>
          <w:p w:rsidRPr="00443B68" w:rsidR="008C513C" w:rsidP="0066135B" w:rsidRDefault="008C513C" w14:paraId="33BF82D5" w14:textId="77777777">
            <w:pPr>
              <w:spacing w:before="0" w:line="240" w:lineRule="auto"/>
              <w:textAlignment w:val="baseline"/>
              <w:rPr>
                <w:rFonts w:eastAsia="Times New Roman" w:asciiTheme="minorHAnsi" w:hAnsiTheme="minorHAnsi" w:cstheme="minorHAnsi"/>
                <w:sz w:val="18"/>
                <w:szCs w:val="18"/>
                <w:lang w:val="en-US"/>
              </w:rPr>
            </w:pPr>
            <w:r w:rsidRPr="00443B68">
              <w:rPr>
                <w:rFonts w:eastAsia="Times New Roman" w:asciiTheme="minorHAnsi" w:hAnsiTheme="minorHAnsi" w:cstheme="minorHAnsi"/>
                <w:color w:val="FF0000"/>
                <w:sz w:val="20"/>
                <w:szCs w:val="20"/>
              </w:rPr>
              <w:t>Service Component Name</w:t>
            </w:r>
            <w:r w:rsidRPr="00443B68">
              <w:rPr>
                <w:rFonts w:eastAsia="Times New Roman" w:asciiTheme="minorHAnsi" w:hAnsiTheme="minorHAnsi" w:cstheme="minorHAnsi"/>
                <w:color w:val="FF0000"/>
                <w:sz w:val="20"/>
                <w:szCs w:val="20"/>
                <w:lang w:val="en-US"/>
              </w:rPr>
              <w:t> </w:t>
            </w:r>
          </w:p>
        </w:tc>
        <w:tc>
          <w:tcPr>
            <w:tcW w:w="2700" w:type="dxa"/>
            <w:tcBorders>
              <w:top w:val="single" w:color="FF5151" w:sz="6" w:space="0"/>
              <w:left w:val="nil"/>
              <w:bottom w:val="single" w:color="FF5151" w:sz="6" w:space="0"/>
              <w:right w:val="single" w:color="FF5151" w:sz="6" w:space="0"/>
            </w:tcBorders>
            <w:shd w:val="clear" w:color="auto" w:fill="auto"/>
            <w:hideMark/>
          </w:tcPr>
          <w:p w:rsidRPr="00443B68" w:rsidR="008C513C" w:rsidP="0066135B" w:rsidRDefault="008C513C" w14:paraId="550B0536" w14:textId="77777777">
            <w:pPr>
              <w:spacing w:before="0" w:line="240" w:lineRule="auto"/>
              <w:textAlignment w:val="baseline"/>
              <w:rPr>
                <w:rFonts w:eastAsia="Times New Roman" w:asciiTheme="minorHAnsi" w:hAnsiTheme="minorHAnsi" w:cstheme="minorHAnsi"/>
                <w:sz w:val="18"/>
                <w:szCs w:val="18"/>
                <w:lang w:val="en-US"/>
              </w:rPr>
            </w:pPr>
            <w:r w:rsidRPr="00443B68">
              <w:rPr>
                <w:rFonts w:eastAsia="Times New Roman" w:asciiTheme="minorHAnsi" w:hAnsiTheme="minorHAnsi" w:cstheme="minorHAnsi"/>
                <w:color w:val="FF0000"/>
                <w:sz w:val="20"/>
                <w:szCs w:val="20"/>
              </w:rPr>
              <w:t>Service</w:t>
            </w:r>
            <w:r w:rsidRPr="00443B68">
              <w:rPr>
                <w:rFonts w:eastAsia="Times New Roman" w:asciiTheme="minorHAnsi" w:hAnsiTheme="minorHAnsi" w:cstheme="minorHAnsi"/>
                <w:color w:val="FF0000"/>
                <w:sz w:val="20"/>
                <w:szCs w:val="20"/>
                <w:lang w:val="en-US"/>
              </w:rPr>
              <w:t> </w:t>
            </w:r>
          </w:p>
        </w:tc>
        <w:tc>
          <w:tcPr>
            <w:tcW w:w="2650" w:type="dxa"/>
            <w:tcBorders>
              <w:top w:val="single" w:color="FF5151" w:sz="6" w:space="0"/>
              <w:left w:val="nil"/>
              <w:bottom w:val="single" w:color="FF5151" w:sz="6" w:space="0"/>
              <w:right w:val="single" w:color="FF5151" w:sz="6" w:space="0"/>
            </w:tcBorders>
            <w:shd w:val="clear" w:color="auto" w:fill="auto"/>
            <w:vAlign w:val="center"/>
            <w:hideMark/>
          </w:tcPr>
          <w:p w:rsidRPr="00443B68" w:rsidR="008C513C" w:rsidP="0066135B" w:rsidRDefault="008C513C" w14:paraId="22D3CEAC" w14:textId="77777777">
            <w:pPr>
              <w:spacing w:before="0" w:line="240" w:lineRule="auto"/>
              <w:textAlignment w:val="baseline"/>
              <w:rPr>
                <w:rFonts w:eastAsia="Times New Roman" w:asciiTheme="minorHAnsi" w:hAnsiTheme="minorHAnsi" w:cstheme="minorHAnsi"/>
                <w:sz w:val="18"/>
                <w:szCs w:val="18"/>
                <w:lang w:val="en-US"/>
              </w:rPr>
            </w:pPr>
            <w:r w:rsidRPr="00443B68">
              <w:rPr>
                <w:rFonts w:eastAsia="Times New Roman" w:asciiTheme="minorHAnsi" w:hAnsiTheme="minorHAnsi" w:cstheme="minorHAnsi"/>
                <w:color w:val="FF0000"/>
                <w:sz w:val="20"/>
                <w:szCs w:val="20"/>
              </w:rPr>
              <w:t>Description</w:t>
            </w:r>
            <w:r w:rsidRPr="00443B68">
              <w:rPr>
                <w:rFonts w:eastAsia="Times New Roman" w:asciiTheme="minorHAnsi" w:hAnsiTheme="minorHAnsi" w:cstheme="minorHAnsi"/>
                <w:color w:val="FF0000"/>
                <w:sz w:val="20"/>
                <w:szCs w:val="20"/>
                <w:lang w:val="en-US"/>
              </w:rPr>
              <w:t> </w:t>
            </w:r>
          </w:p>
        </w:tc>
        <w:tc>
          <w:tcPr>
            <w:tcW w:w="1387" w:type="dxa"/>
            <w:tcBorders>
              <w:top w:val="single" w:color="FF5151" w:sz="6" w:space="0"/>
              <w:left w:val="nil"/>
              <w:bottom w:val="single" w:color="FF5151" w:sz="6" w:space="0"/>
              <w:right w:val="single" w:color="FF5151" w:sz="6" w:space="0"/>
            </w:tcBorders>
            <w:shd w:val="clear" w:color="auto" w:fill="auto"/>
            <w:vAlign w:val="center"/>
            <w:hideMark/>
          </w:tcPr>
          <w:p w:rsidRPr="00443B68" w:rsidR="008C513C" w:rsidP="0066135B" w:rsidRDefault="008C513C" w14:paraId="32AC5F19" w14:textId="77777777">
            <w:pPr>
              <w:spacing w:before="0" w:line="240" w:lineRule="auto"/>
              <w:textAlignment w:val="baseline"/>
              <w:rPr>
                <w:rFonts w:eastAsia="Times New Roman" w:asciiTheme="minorHAnsi" w:hAnsiTheme="minorHAnsi" w:cstheme="minorHAnsi"/>
                <w:sz w:val="18"/>
                <w:szCs w:val="18"/>
                <w:lang w:val="en-US"/>
              </w:rPr>
            </w:pPr>
            <w:r w:rsidRPr="00443B68">
              <w:rPr>
                <w:rFonts w:eastAsia="Times New Roman" w:asciiTheme="minorHAnsi" w:hAnsiTheme="minorHAnsi" w:cstheme="minorHAnsi"/>
                <w:color w:val="FF0000"/>
                <w:sz w:val="20"/>
                <w:szCs w:val="20"/>
              </w:rPr>
              <w:t>Reference ID</w:t>
            </w:r>
            <w:r w:rsidRPr="00443B68">
              <w:rPr>
                <w:rFonts w:eastAsia="Times New Roman" w:asciiTheme="minorHAnsi" w:hAnsiTheme="minorHAnsi" w:cstheme="minorHAnsi"/>
                <w:color w:val="FF0000"/>
                <w:sz w:val="20"/>
                <w:szCs w:val="20"/>
                <w:lang w:val="en-US"/>
              </w:rPr>
              <w:t> </w:t>
            </w:r>
          </w:p>
        </w:tc>
      </w:tr>
      <w:tr w:rsidRPr="00443B68" w:rsidR="00BE2B1E" w:rsidTr="0066135B" w14:paraId="50CF3657" w14:textId="77777777">
        <w:tc>
          <w:tcPr>
            <w:tcW w:w="2602" w:type="dxa"/>
            <w:tcBorders>
              <w:top w:val="nil"/>
              <w:left w:val="single" w:color="FF5151" w:sz="6" w:space="0"/>
              <w:bottom w:val="single" w:color="FF5151" w:sz="6" w:space="0"/>
              <w:right w:val="single" w:color="FF5151" w:sz="6" w:space="0"/>
            </w:tcBorders>
            <w:shd w:val="clear" w:color="auto" w:fill="auto"/>
            <w:vAlign w:val="center"/>
            <w:hideMark/>
          </w:tcPr>
          <w:p w:rsidRPr="00443B68" w:rsidR="008C513C" w:rsidP="0066135B" w:rsidRDefault="008C513C" w14:paraId="504180F0" w14:textId="71C5237F">
            <w:pPr>
              <w:spacing w:before="0" w:line="240" w:lineRule="auto"/>
              <w:textAlignment w:val="baseline"/>
              <w:rPr>
                <w:rFonts w:eastAsia="Times New Roman" w:asciiTheme="minorHAnsi" w:hAnsiTheme="minorHAnsi" w:cstheme="minorHAnsi"/>
                <w:sz w:val="20"/>
                <w:szCs w:val="20"/>
              </w:rPr>
            </w:pPr>
            <w:r w:rsidRPr="00443B68">
              <w:rPr>
                <w:rFonts w:eastAsia="Times New Roman" w:asciiTheme="minorHAnsi" w:hAnsiTheme="minorHAnsi" w:cstheme="minorHAnsi"/>
                <w:sz w:val="20"/>
                <w:szCs w:val="20"/>
              </w:rPr>
              <w:t>Identity</w:t>
            </w:r>
          </w:p>
        </w:tc>
        <w:tc>
          <w:tcPr>
            <w:tcW w:w="2700" w:type="dxa"/>
            <w:tcBorders>
              <w:top w:val="nil"/>
              <w:left w:val="nil"/>
              <w:bottom w:val="single" w:color="FF5151" w:sz="6" w:space="0"/>
              <w:right w:val="single" w:color="FF5151" w:sz="6" w:space="0"/>
            </w:tcBorders>
            <w:shd w:val="clear" w:color="auto" w:fill="auto"/>
            <w:hideMark/>
          </w:tcPr>
          <w:p w:rsidRPr="00443B68" w:rsidR="008C513C" w:rsidP="0066135B" w:rsidRDefault="008C513C" w14:paraId="7BFC445C" w14:textId="32EFB85F">
            <w:pPr>
              <w:spacing w:before="0" w:line="240" w:lineRule="auto"/>
              <w:textAlignment w:val="baseline"/>
              <w:rPr>
                <w:rFonts w:eastAsia="Times New Roman" w:asciiTheme="minorHAnsi" w:hAnsiTheme="minorHAnsi" w:cstheme="minorHAnsi"/>
                <w:sz w:val="20"/>
                <w:szCs w:val="20"/>
              </w:rPr>
            </w:pPr>
            <w:r w:rsidRPr="00443B68">
              <w:rPr>
                <w:rFonts w:eastAsia="Times New Roman" w:asciiTheme="minorHAnsi" w:hAnsiTheme="minorHAnsi" w:cstheme="minorHAnsi"/>
                <w:sz w:val="20"/>
                <w:szCs w:val="20"/>
              </w:rPr>
              <w:t>Active Directory Service</w:t>
            </w:r>
          </w:p>
        </w:tc>
        <w:tc>
          <w:tcPr>
            <w:tcW w:w="2650" w:type="dxa"/>
            <w:tcBorders>
              <w:top w:val="nil"/>
              <w:left w:val="nil"/>
              <w:bottom w:val="single" w:color="FF5151" w:sz="6" w:space="0"/>
              <w:right w:val="single" w:color="FF5151" w:sz="6" w:space="0"/>
            </w:tcBorders>
            <w:shd w:val="clear" w:color="auto" w:fill="auto"/>
            <w:vAlign w:val="center"/>
            <w:hideMark/>
          </w:tcPr>
          <w:p w:rsidRPr="00443B68" w:rsidR="008C513C" w:rsidP="0066135B" w:rsidRDefault="008C513C" w14:paraId="17D78113" w14:textId="3180EA75">
            <w:pPr>
              <w:spacing w:before="0" w:line="240" w:lineRule="auto"/>
              <w:textAlignment w:val="baseline"/>
              <w:rPr>
                <w:rFonts w:eastAsia="Times New Roman" w:asciiTheme="minorHAnsi" w:hAnsiTheme="minorHAnsi" w:cstheme="minorHAnsi"/>
                <w:sz w:val="18"/>
                <w:szCs w:val="18"/>
                <w:lang w:val="en-US"/>
              </w:rPr>
            </w:pPr>
          </w:p>
        </w:tc>
        <w:tc>
          <w:tcPr>
            <w:tcW w:w="1387" w:type="dxa"/>
            <w:tcBorders>
              <w:top w:val="nil"/>
              <w:left w:val="nil"/>
              <w:bottom w:val="single" w:color="FF5151" w:sz="6" w:space="0"/>
              <w:right w:val="single" w:color="FF5151" w:sz="6" w:space="0"/>
            </w:tcBorders>
            <w:shd w:val="clear" w:color="auto" w:fill="auto"/>
            <w:vAlign w:val="center"/>
            <w:hideMark/>
          </w:tcPr>
          <w:p w:rsidRPr="00443B68" w:rsidR="008C513C" w:rsidP="0066135B" w:rsidRDefault="008C513C" w14:paraId="417F6EEC" w14:textId="39AF4B18">
            <w:pPr>
              <w:spacing w:before="0" w:line="240" w:lineRule="auto"/>
              <w:textAlignment w:val="baseline"/>
              <w:rPr>
                <w:rFonts w:eastAsia="Times New Roman" w:asciiTheme="minorHAnsi" w:hAnsiTheme="minorHAnsi" w:cstheme="minorHAnsi"/>
                <w:sz w:val="18"/>
                <w:szCs w:val="18"/>
                <w:lang w:val="en-US"/>
              </w:rPr>
            </w:pPr>
          </w:p>
        </w:tc>
      </w:tr>
      <w:tr w:rsidRPr="00443B68" w:rsidR="00BE2B1E" w:rsidTr="0066135B" w14:paraId="3647C527" w14:textId="77777777">
        <w:tc>
          <w:tcPr>
            <w:tcW w:w="2602" w:type="dxa"/>
            <w:tcBorders>
              <w:top w:val="nil"/>
              <w:left w:val="single" w:color="FF5151" w:sz="6" w:space="0"/>
              <w:bottom w:val="single" w:color="FF5151" w:sz="6" w:space="0"/>
              <w:right w:val="single" w:color="FF5151" w:sz="6" w:space="0"/>
            </w:tcBorders>
            <w:shd w:val="clear" w:color="auto" w:fill="auto"/>
            <w:vAlign w:val="center"/>
            <w:hideMark/>
          </w:tcPr>
          <w:p w:rsidRPr="00443B68" w:rsidR="008C513C" w:rsidP="0066135B" w:rsidRDefault="008C513C" w14:paraId="386482F2" w14:textId="14E0A13A">
            <w:pPr>
              <w:spacing w:before="0" w:line="240" w:lineRule="auto"/>
              <w:textAlignment w:val="baseline"/>
              <w:rPr>
                <w:rFonts w:eastAsia="Times New Roman" w:asciiTheme="minorHAnsi" w:hAnsiTheme="minorHAnsi" w:cstheme="minorHAnsi"/>
                <w:sz w:val="20"/>
                <w:szCs w:val="20"/>
              </w:rPr>
            </w:pPr>
            <w:r w:rsidRPr="00443B68">
              <w:rPr>
                <w:rFonts w:eastAsia="Times New Roman" w:asciiTheme="minorHAnsi" w:hAnsiTheme="minorHAnsi" w:cstheme="minorHAnsi"/>
                <w:sz w:val="20"/>
                <w:szCs w:val="20"/>
              </w:rPr>
              <w:t>DNS</w:t>
            </w:r>
          </w:p>
        </w:tc>
        <w:tc>
          <w:tcPr>
            <w:tcW w:w="2700" w:type="dxa"/>
            <w:tcBorders>
              <w:top w:val="nil"/>
              <w:left w:val="nil"/>
              <w:bottom w:val="single" w:color="FF5151" w:sz="6" w:space="0"/>
              <w:right w:val="single" w:color="FF5151" w:sz="6" w:space="0"/>
            </w:tcBorders>
            <w:shd w:val="clear" w:color="auto" w:fill="auto"/>
            <w:hideMark/>
          </w:tcPr>
          <w:p w:rsidRPr="00443B68" w:rsidR="008C513C" w:rsidP="0066135B" w:rsidRDefault="008C513C" w14:paraId="03004181" w14:textId="0895E8D1">
            <w:pPr>
              <w:spacing w:before="0" w:line="240" w:lineRule="auto"/>
              <w:textAlignment w:val="baseline"/>
              <w:rPr>
                <w:rFonts w:eastAsia="Times New Roman" w:asciiTheme="minorHAnsi" w:hAnsiTheme="minorHAnsi" w:cstheme="minorHAnsi"/>
                <w:sz w:val="20"/>
                <w:szCs w:val="20"/>
              </w:rPr>
            </w:pPr>
            <w:r w:rsidRPr="00443B68">
              <w:rPr>
                <w:rFonts w:eastAsia="Times New Roman" w:asciiTheme="minorHAnsi" w:hAnsiTheme="minorHAnsi" w:cstheme="minorHAnsi"/>
                <w:sz w:val="20"/>
                <w:szCs w:val="20"/>
              </w:rPr>
              <w:t>DNS Service</w:t>
            </w:r>
          </w:p>
        </w:tc>
        <w:tc>
          <w:tcPr>
            <w:tcW w:w="2650" w:type="dxa"/>
            <w:tcBorders>
              <w:top w:val="nil"/>
              <w:left w:val="nil"/>
              <w:bottom w:val="single" w:color="FF5151" w:sz="6" w:space="0"/>
              <w:right w:val="single" w:color="FF5151" w:sz="6" w:space="0"/>
            </w:tcBorders>
            <w:shd w:val="clear" w:color="auto" w:fill="auto"/>
            <w:vAlign w:val="center"/>
            <w:hideMark/>
          </w:tcPr>
          <w:p w:rsidRPr="00443B68" w:rsidR="008C513C" w:rsidP="0066135B" w:rsidRDefault="008C513C" w14:paraId="3BDD9F32" w14:textId="7A115CFC">
            <w:pPr>
              <w:spacing w:before="0" w:line="240" w:lineRule="auto"/>
              <w:textAlignment w:val="baseline"/>
              <w:rPr>
                <w:rFonts w:eastAsia="Times New Roman" w:asciiTheme="minorHAnsi" w:hAnsiTheme="minorHAnsi" w:cstheme="minorHAnsi"/>
                <w:sz w:val="18"/>
                <w:szCs w:val="18"/>
                <w:lang w:val="en-US"/>
              </w:rPr>
            </w:pPr>
          </w:p>
        </w:tc>
        <w:tc>
          <w:tcPr>
            <w:tcW w:w="1387" w:type="dxa"/>
            <w:tcBorders>
              <w:top w:val="nil"/>
              <w:left w:val="nil"/>
              <w:bottom w:val="single" w:color="FF5151" w:sz="6" w:space="0"/>
              <w:right w:val="single" w:color="FF5151" w:sz="6" w:space="0"/>
            </w:tcBorders>
            <w:shd w:val="clear" w:color="auto" w:fill="auto"/>
            <w:vAlign w:val="center"/>
            <w:hideMark/>
          </w:tcPr>
          <w:p w:rsidRPr="00443B68" w:rsidR="008C513C" w:rsidP="0066135B" w:rsidRDefault="008C513C" w14:paraId="403116E2" w14:textId="07291F32">
            <w:pPr>
              <w:spacing w:before="0" w:line="240" w:lineRule="auto"/>
              <w:textAlignment w:val="baseline"/>
              <w:rPr>
                <w:rFonts w:eastAsia="Times New Roman" w:asciiTheme="minorHAnsi" w:hAnsiTheme="minorHAnsi" w:cstheme="minorHAnsi"/>
                <w:sz w:val="18"/>
                <w:szCs w:val="18"/>
                <w:lang w:val="en-US"/>
              </w:rPr>
            </w:pPr>
          </w:p>
        </w:tc>
      </w:tr>
      <w:tr w:rsidRPr="00443B68" w:rsidR="00BE2B1E" w:rsidTr="0066135B" w14:paraId="0B416F21" w14:textId="77777777">
        <w:tc>
          <w:tcPr>
            <w:tcW w:w="2602" w:type="dxa"/>
            <w:tcBorders>
              <w:top w:val="nil"/>
              <w:left w:val="single" w:color="FF5151" w:sz="6" w:space="0"/>
              <w:bottom w:val="single" w:color="FF5151" w:sz="6" w:space="0"/>
              <w:right w:val="single" w:color="FF5151" w:sz="6" w:space="0"/>
            </w:tcBorders>
            <w:shd w:val="clear" w:color="auto" w:fill="auto"/>
            <w:vAlign w:val="center"/>
            <w:hideMark/>
          </w:tcPr>
          <w:p w:rsidRPr="00443B68" w:rsidR="008C513C" w:rsidP="0066135B" w:rsidRDefault="008C513C" w14:paraId="7A6335F7" w14:textId="4F9E6727">
            <w:pPr>
              <w:spacing w:before="0" w:line="240" w:lineRule="auto"/>
              <w:textAlignment w:val="baseline"/>
              <w:rPr>
                <w:rFonts w:eastAsia="Times New Roman" w:asciiTheme="minorHAnsi" w:hAnsiTheme="minorHAnsi" w:cstheme="minorHAnsi"/>
                <w:sz w:val="20"/>
                <w:szCs w:val="20"/>
              </w:rPr>
            </w:pPr>
            <w:r w:rsidRPr="00443B68">
              <w:rPr>
                <w:rFonts w:eastAsia="Times New Roman" w:asciiTheme="minorHAnsi" w:hAnsiTheme="minorHAnsi" w:cstheme="minorHAnsi"/>
                <w:sz w:val="20"/>
                <w:szCs w:val="20"/>
              </w:rPr>
              <w:t>Monitoring</w:t>
            </w:r>
          </w:p>
        </w:tc>
        <w:tc>
          <w:tcPr>
            <w:tcW w:w="2700" w:type="dxa"/>
            <w:tcBorders>
              <w:top w:val="nil"/>
              <w:left w:val="nil"/>
              <w:bottom w:val="single" w:color="FF5151" w:sz="6" w:space="0"/>
              <w:right w:val="single" w:color="FF5151" w:sz="6" w:space="0"/>
            </w:tcBorders>
            <w:shd w:val="clear" w:color="auto" w:fill="auto"/>
            <w:hideMark/>
          </w:tcPr>
          <w:p w:rsidRPr="00443B68" w:rsidR="008C513C" w:rsidP="0066135B" w:rsidRDefault="00C3762A" w14:paraId="4B1A4BE7" w14:textId="19B8448F">
            <w:pPr>
              <w:spacing w:before="0" w:line="240" w:lineRule="auto"/>
              <w:textAlignment w:val="baseline"/>
              <w:rPr>
                <w:rFonts w:eastAsia="Times New Roman" w:asciiTheme="minorHAnsi" w:hAnsiTheme="minorHAnsi" w:cstheme="minorHAnsi"/>
                <w:sz w:val="20"/>
                <w:szCs w:val="20"/>
              </w:rPr>
            </w:pPr>
            <w:r w:rsidRPr="00443B68">
              <w:rPr>
                <w:rFonts w:eastAsia="Times New Roman" w:asciiTheme="minorHAnsi" w:hAnsiTheme="minorHAnsi" w:cstheme="minorHAnsi"/>
                <w:sz w:val="20"/>
                <w:szCs w:val="20"/>
              </w:rPr>
              <w:t>Zabbix</w:t>
            </w:r>
          </w:p>
        </w:tc>
        <w:tc>
          <w:tcPr>
            <w:tcW w:w="2650" w:type="dxa"/>
            <w:tcBorders>
              <w:top w:val="nil"/>
              <w:left w:val="nil"/>
              <w:bottom w:val="single" w:color="FF5151" w:sz="6" w:space="0"/>
              <w:right w:val="single" w:color="FF5151" w:sz="6" w:space="0"/>
            </w:tcBorders>
            <w:shd w:val="clear" w:color="auto" w:fill="auto"/>
            <w:vAlign w:val="center"/>
            <w:hideMark/>
          </w:tcPr>
          <w:p w:rsidRPr="00443B68" w:rsidR="008C513C" w:rsidP="0066135B" w:rsidRDefault="006C7723" w14:paraId="4ADEAA78" w14:textId="63504E4F">
            <w:pPr>
              <w:spacing w:before="0" w:line="240" w:lineRule="auto"/>
              <w:textAlignment w:val="baseline"/>
              <w:rPr>
                <w:rFonts w:eastAsia="Times New Roman" w:asciiTheme="minorHAnsi" w:hAnsiTheme="minorHAnsi" w:cstheme="minorHAnsi"/>
                <w:sz w:val="18"/>
                <w:szCs w:val="18"/>
                <w:lang w:val="en-US"/>
              </w:rPr>
            </w:pPr>
            <w:r w:rsidRPr="00443B68">
              <w:rPr>
                <w:rFonts w:eastAsia="Times New Roman" w:asciiTheme="minorHAnsi" w:hAnsiTheme="minorHAnsi" w:cstheme="minorHAnsi"/>
                <w:sz w:val="18"/>
                <w:szCs w:val="18"/>
                <w:lang w:val="en-US"/>
              </w:rPr>
              <w:t>Infra Monitoring</w:t>
            </w:r>
          </w:p>
        </w:tc>
        <w:tc>
          <w:tcPr>
            <w:tcW w:w="1387" w:type="dxa"/>
            <w:tcBorders>
              <w:top w:val="nil"/>
              <w:left w:val="nil"/>
              <w:bottom w:val="single" w:color="FF5151" w:sz="6" w:space="0"/>
              <w:right w:val="single" w:color="FF5151" w:sz="6" w:space="0"/>
            </w:tcBorders>
            <w:shd w:val="clear" w:color="auto" w:fill="auto"/>
            <w:vAlign w:val="center"/>
            <w:hideMark/>
          </w:tcPr>
          <w:p w:rsidRPr="00443B68" w:rsidR="008C513C" w:rsidP="0066135B" w:rsidRDefault="008C513C" w14:paraId="5B3E975B" w14:textId="0AE82088">
            <w:pPr>
              <w:spacing w:before="0" w:line="240" w:lineRule="auto"/>
              <w:textAlignment w:val="baseline"/>
              <w:rPr>
                <w:rFonts w:eastAsia="Times New Roman" w:asciiTheme="minorHAnsi" w:hAnsiTheme="minorHAnsi" w:cstheme="minorHAnsi"/>
                <w:sz w:val="18"/>
                <w:szCs w:val="18"/>
                <w:lang w:val="en-US"/>
              </w:rPr>
            </w:pPr>
          </w:p>
        </w:tc>
      </w:tr>
      <w:tr w:rsidRPr="00443B68" w:rsidR="00BE2B1E" w:rsidTr="0066135B" w14:paraId="159041EF" w14:textId="77777777">
        <w:tc>
          <w:tcPr>
            <w:tcW w:w="2602" w:type="dxa"/>
            <w:tcBorders>
              <w:top w:val="nil"/>
              <w:left w:val="single" w:color="FF5151" w:sz="6" w:space="0"/>
              <w:bottom w:val="single" w:color="FF5151" w:sz="6" w:space="0"/>
              <w:right w:val="single" w:color="FF5151" w:sz="6" w:space="0"/>
            </w:tcBorders>
            <w:shd w:val="clear" w:color="auto" w:fill="auto"/>
            <w:vAlign w:val="center"/>
            <w:hideMark/>
          </w:tcPr>
          <w:p w:rsidRPr="00443B68" w:rsidR="008C513C" w:rsidP="0066135B" w:rsidRDefault="008C513C" w14:paraId="6850FC22" w14:textId="0634C153">
            <w:pPr>
              <w:spacing w:before="0" w:line="240" w:lineRule="auto"/>
              <w:textAlignment w:val="baseline"/>
              <w:rPr>
                <w:rFonts w:eastAsia="Times New Roman" w:asciiTheme="minorHAnsi" w:hAnsiTheme="minorHAnsi" w:cstheme="minorHAnsi"/>
                <w:sz w:val="18"/>
                <w:szCs w:val="18"/>
                <w:lang w:val="en-US"/>
              </w:rPr>
            </w:pPr>
            <w:r w:rsidRPr="00443B68">
              <w:rPr>
                <w:rFonts w:eastAsia="Times New Roman" w:asciiTheme="minorHAnsi" w:hAnsiTheme="minorHAnsi" w:cstheme="minorHAnsi"/>
                <w:sz w:val="20"/>
                <w:szCs w:val="20"/>
              </w:rPr>
              <w:t>Backups</w:t>
            </w:r>
          </w:p>
        </w:tc>
        <w:tc>
          <w:tcPr>
            <w:tcW w:w="2700" w:type="dxa"/>
            <w:tcBorders>
              <w:top w:val="nil"/>
              <w:left w:val="nil"/>
              <w:bottom w:val="single" w:color="FF5151" w:sz="6" w:space="0"/>
              <w:right w:val="single" w:color="FF5151" w:sz="6" w:space="0"/>
            </w:tcBorders>
            <w:shd w:val="clear" w:color="auto" w:fill="auto"/>
            <w:hideMark/>
          </w:tcPr>
          <w:p w:rsidRPr="00443B68" w:rsidR="008C513C" w:rsidP="0066135B" w:rsidRDefault="00C3762A" w14:paraId="05E59892" w14:textId="30E93E4E">
            <w:pPr>
              <w:spacing w:before="0" w:line="240" w:lineRule="auto"/>
              <w:textAlignment w:val="baseline"/>
              <w:rPr>
                <w:rFonts w:eastAsia="Times New Roman" w:asciiTheme="minorHAnsi" w:hAnsiTheme="minorHAnsi" w:cstheme="minorHAnsi"/>
                <w:sz w:val="18"/>
                <w:szCs w:val="18"/>
                <w:lang w:val="en-US"/>
              </w:rPr>
            </w:pPr>
            <w:r w:rsidRPr="00443B68">
              <w:rPr>
                <w:rFonts w:eastAsia="Times New Roman" w:asciiTheme="minorHAnsi" w:hAnsiTheme="minorHAnsi" w:cstheme="minorHAnsi"/>
                <w:sz w:val="20"/>
                <w:szCs w:val="20"/>
                <w:lang w:val="en-US"/>
              </w:rPr>
              <w:t>Azure Backup</w:t>
            </w:r>
          </w:p>
        </w:tc>
        <w:tc>
          <w:tcPr>
            <w:tcW w:w="2650" w:type="dxa"/>
            <w:tcBorders>
              <w:top w:val="nil"/>
              <w:left w:val="nil"/>
              <w:bottom w:val="single" w:color="FF5151" w:sz="6" w:space="0"/>
              <w:right w:val="single" w:color="FF5151" w:sz="6" w:space="0"/>
            </w:tcBorders>
            <w:shd w:val="clear" w:color="auto" w:fill="auto"/>
            <w:vAlign w:val="center"/>
            <w:hideMark/>
          </w:tcPr>
          <w:p w:rsidRPr="00443B68" w:rsidR="008C513C" w:rsidP="0066135B" w:rsidRDefault="008C513C" w14:paraId="541AC1F3" w14:textId="7F08162A">
            <w:pPr>
              <w:spacing w:before="0" w:line="240" w:lineRule="auto"/>
              <w:textAlignment w:val="baseline"/>
              <w:rPr>
                <w:rFonts w:eastAsia="Times New Roman" w:asciiTheme="minorHAnsi" w:hAnsiTheme="minorHAnsi" w:cstheme="minorHAnsi"/>
                <w:sz w:val="18"/>
                <w:szCs w:val="18"/>
                <w:lang w:val="en-US"/>
              </w:rPr>
            </w:pPr>
          </w:p>
        </w:tc>
        <w:tc>
          <w:tcPr>
            <w:tcW w:w="1387" w:type="dxa"/>
            <w:tcBorders>
              <w:top w:val="nil"/>
              <w:left w:val="nil"/>
              <w:bottom w:val="single" w:color="FF5151" w:sz="6" w:space="0"/>
              <w:right w:val="single" w:color="FF5151" w:sz="6" w:space="0"/>
            </w:tcBorders>
            <w:shd w:val="clear" w:color="auto" w:fill="auto"/>
            <w:vAlign w:val="center"/>
            <w:hideMark/>
          </w:tcPr>
          <w:p w:rsidRPr="00443B68" w:rsidR="008C513C" w:rsidP="0066135B" w:rsidRDefault="008C513C" w14:paraId="218F67DD" w14:textId="744755AC">
            <w:pPr>
              <w:spacing w:before="0" w:line="240" w:lineRule="auto"/>
              <w:textAlignment w:val="baseline"/>
              <w:rPr>
                <w:rFonts w:eastAsia="Times New Roman" w:asciiTheme="minorHAnsi" w:hAnsiTheme="minorHAnsi" w:cstheme="minorHAnsi"/>
                <w:sz w:val="18"/>
                <w:szCs w:val="18"/>
                <w:lang w:val="en-US"/>
              </w:rPr>
            </w:pPr>
          </w:p>
        </w:tc>
      </w:tr>
      <w:tr w:rsidRPr="00443B68" w:rsidR="00BE2B1E" w:rsidTr="0066135B" w14:paraId="139D7214" w14:textId="77777777">
        <w:tc>
          <w:tcPr>
            <w:tcW w:w="2602" w:type="dxa"/>
            <w:tcBorders>
              <w:top w:val="nil"/>
              <w:left w:val="single" w:color="FF5151" w:sz="6" w:space="0"/>
              <w:bottom w:val="single" w:color="FF5151" w:sz="6" w:space="0"/>
              <w:right w:val="single" w:color="FF5151" w:sz="6" w:space="0"/>
            </w:tcBorders>
            <w:shd w:val="clear" w:color="auto" w:fill="auto"/>
            <w:vAlign w:val="center"/>
            <w:hideMark/>
          </w:tcPr>
          <w:p w:rsidRPr="00443B68" w:rsidR="008C513C" w:rsidP="0066135B" w:rsidRDefault="008C513C" w14:paraId="5A3E2D96" w14:textId="6FAE909B">
            <w:pPr>
              <w:spacing w:before="0" w:line="240" w:lineRule="auto"/>
              <w:textAlignment w:val="baseline"/>
              <w:rPr>
                <w:rFonts w:eastAsia="Times New Roman" w:asciiTheme="minorHAnsi" w:hAnsiTheme="minorHAnsi" w:cstheme="minorHAnsi"/>
                <w:sz w:val="18"/>
                <w:szCs w:val="18"/>
                <w:lang w:val="en-US"/>
              </w:rPr>
            </w:pPr>
            <w:r w:rsidRPr="00443B68">
              <w:rPr>
                <w:rFonts w:eastAsia="Times New Roman" w:asciiTheme="minorHAnsi" w:hAnsiTheme="minorHAnsi" w:cstheme="minorHAnsi"/>
                <w:sz w:val="20"/>
                <w:szCs w:val="20"/>
              </w:rPr>
              <w:t>SIEM</w:t>
            </w:r>
          </w:p>
        </w:tc>
        <w:tc>
          <w:tcPr>
            <w:tcW w:w="2700" w:type="dxa"/>
            <w:tcBorders>
              <w:top w:val="nil"/>
              <w:left w:val="nil"/>
              <w:bottom w:val="single" w:color="FF5151" w:sz="6" w:space="0"/>
              <w:right w:val="single" w:color="FF5151" w:sz="6" w:space="0"/>
            </w:tcBorders>
            <w:shd w:val="clear" w:color="auto" w:fill="auto"/>
            <w:hideMark/>
          </w:tcPr>
          <w:p w:rsidRPr="00443B68" w:rsidR="008C513C" w:rsidP="0066135B" w:rsidRDefault="008C513C" w14:paraId="1E67C370" w14:textId="16EE8485">
            <w:pPr>
              <w:spacing w:before="0" w:line="240" w:lineRule="auto"/>
              <w:textAlignment w:val="baseline"/>
              <w:rPr>
                <w:rFonts w:eastAsia="Times New Roman" w:asciiTheme="minorHAnsi" w:hAnsiTheme="minorHAnsi" w:cstheme="minorHAnsi"/>
                <w:sz w:val="18"/>
                <w:szCs w:val="18"/>
                <w:lang w:val="en-US"/>
              </w:rPr>
            </w:pPr>
          </w:p>
        </w:tc>
        <w:tc>
          <w:tcPr>
            <w:tcW w:w="2650" w:type="dxa"/>
            <w:tcBorders>
              <w:top w:val="nil"/>
              <w:left w:val="nil"/>
              <w:bottom w:val="single" w:color="FF5151" w:sz="6" w:space="0"/>
              <w:right w:val="single" w:color="FF5151" w:sz="6" w:space="0"/>
            </w:tcBorders>
            <w:shd w:val="clear" w:color="auto" w:fill="auto"/>
            <w:vAlign w:val="center"/>
            <w:hideMark/>
          </w:tcPr>
          <w:p w:rsidRPr="00443B68" w:rsidR="008C513C" w:rsidP="0066135B" w:rsidRDefault="008C513C" w14:paraId="0DC16167" w14:textId="575E9FAE">
            <w:pPr>
              <w:spacing w:before="0" w:line="240" w:lineRule="auto"/>
              <w:textAlignment w:val="baseline"/>
              <w:rPr>
                <w:rFonts w:eastAsia="Times New Roman" w:asciiTheme="minorHAnsi" w:hAnsiTheme="minorHAnsi" w:cstheme="minorHAnsi"/>
                <w:sz w:val="18"/>
                <w:szCs w:val="18"/>
                <w:lang w:val="en-US"/>
              </w:rPr>
            </w:pPr>
          </w:p>
        </w:tc>
        <w:tc>
          <w:tcPr>
            <w:tcW w:w="1387" w:type="dxa"/>
            <w:tcBorders>
              <w:top w:val="nil"/>
              <w:left w:val="nil"/>
              <w:bottom w:val="single" w:color="FF5151" w:sz="6" w:space="0"/>
              <w:right w:val="single" w:color="FF5151" w:sz="6" w:space="0"/>
            </w:tcBorders>
            <w:shd w:val="clear" w:color="auto" w:fill="auto"/>
            <w:vAlign w:val="center"/>
            <w:hideMark/>
          </w:tcPr>
          <w:p w:rsidRPr="00443B68" w:rsidR="008C513C" w:rsidP="0066135B" w:rsidRDefault="008C513C" w14:paraId="4EC26B5B" w14:textId="6420CD58">
            <w:pPr>
              <w:spacing w:before="0" w:line="240" w:lineRule="auto"/>
              <w:textAlignment w:val="baseline"/>
              <w:rPr>
                <w:rFonts w:eastAsia="Times New Roman" w:asciiTheme="minorHAnsi" w:hAnsiTheme="minorHAnsi" w:cstheme="minorHAnsi"/>
                <w:sz w:val="18"/>
                <w:szCs w:val="18"/>
                <w:lang w:val="en-US"/>
              </w:rPr>
            </w:pPr>
          </w:p>
        </w:tc>
      </w:tr>
      <w:tr w:rsidRPr="00443B68" w:rsidR="00BE2B1E" w:rsidTr="0066135B" w14:paraId="28184D51" w14:textId="77777777">
        <w:tc>
          <w:tcPr>
            <w:tcW w:w="2602" w:type="dxa"/>
            <w:tcBorders>
              <w:top w:val="nil"/>
              <w:left w:val="single" w:color="FF5151" w:sz="6" w:space="0"/>
              <w:bottom w:val="single" w:color="FF5151" w:sz="6" w:space="0"/>
              <w:right w:val="single" w:color="FF5151" w:sz="6" w:space="0"/>
            </w:tcBorders>
            <w:shd w:val="clear" w:color="auto" w:fill="auto"/>
            <w:vAlign w:val="center"/>
            <w:hideMark/>
          </w:tcPr>
          <w:p w:rsidRPr="00443B68" w:rsidR="008C513C" w:rsidP="0066135B" w:rsidRDefault="008C513C" w14:paraId="1A2E31F3" w14:textId="5972A1D4">
            <w:pPr>
              <w:spacing w:before="0" w:line="240" w:lineRule="auto"/>
              <w:textAlignment w:val="baseline"/>
              <w:rPr>
                <w:rFonts w:eastAsia="Times New Roman" w:asciiTheme="minorHAnsi" w:hAnsiTheme="minorHAnsi" w:cstheme="minorHAnsi"/>
                <w:sz w:val="18"/>
                <w:szCs w:val="18"/>
                <w:lang w:val="en-US"/>
              </w:rPr>
            </w:pPr>
            <w:r w:rsidRPr="00443B68">
              <w:rPr>
                <w:rFonts w:eastAsia="Times New Roman" w:asciiTheme="minorHAnsi" w:hAnsiTheme="minorHAnsi" w:cstheme="minorHAnsi"/>
                <w:sz w:val="20"/>
                <w:szCs w:val="20"/>
              </w:rPr>
              <w:t>Networking</w:t>
            </w:r>
          </w:p>
        </w:tc>
        <w:tc>
          <w:tcPr>
            <w:tcW w:w="2700" w:type="dxa"/>
            <w:tcBorders>
              <w:top w:val="nil"/>
              <w:left w:val="nil"/>
              <w:bottom w:val="single" w:color="FF5151" w:sz="6" w:space="0"/>
              <w:right w:val="single" w:color="FF5151" w:sz="6" w:space="0"/>
            </w:tcBorders>
            <w:shd w:val="clear" w:color="auto" w:fill="auto"/>
            <w:hideMark/>
          </w:tcPr>
          <w:p w:rsidRPr="00443B68" w:rsidR="008C513C" w:rsidP="0066135B" w:rsidRDefault="008C513C" w14:paraId="793EF218" w14:textId="1DB71B55">
            <w:pPr>
              <w:spacing w:before="0" w:line="240" w:lineRule="auto"/>
              <w:textAlignment w:val="baseline"/>
              <w:rPr>
                <w:rFonts w:eastAsia="Times New Roman" w:asciiTheme="minorHAnsi" w:hAnsiTheme="minorHAnsi" w:cstheme="minorHAnsi"/>
                <w:sz w:val="18"/>
                <w:szCs w:val="18"/>
                <w:lang w:val="en-US"/>
              </w:rPr>
            </w:pPr>
          </w:p>
        </w:tc>
        <w:tc>
          <w:tcPr>
            <w:tcW w:w="2650" w:type="dxa"/>
            <w:tcBorders>
              <w:top w:val="nil"/>
              <w:left w:val="nil"/>
              <w:bottom w:val="single" w:color="FF5151" w:sz="6" w:space="0"/>
              <w:right w:val="single" w:color="FF5151" w:sz="6" w:space="0"/>
            </w:tcBorders>
            <w:shd w:val="clear" w:color="auto" w:fill="auto"/>
            <w:vAlign w:val="center"/>
            <w:hideMark/>
          </w:tcPr>
          <w:p w:rsidRPr="00443B68" w:rsidR="008C513C" w:rsidP="0066135B" w:rsidRDefault="008C513C" w14:paraId="7EDA731C" w14:textId="14A05324">
            <w:pPr>
              <w:spacing w:before="0" w:line="240" w:lineRule="auto"/>
              <w:textAlignment w:val="baseline"/>
              <w:rPr>
                <w:rFonts w:eastAsia="Times New Roman" w:asciiTheme="minorHAnsi" w:hAnsiTheme="minorHAnsi" w:cstheme="minorHAnsi"/>
                <w:sz w:val="18"/>
                <w:szCs w:val="18"/>
                <w:lang w:val="en-US"/>
              </w:rPr>
            </w:pPr>
          </w:p>
        </w:tc>
        <w:tc>
          <w:tcPr>
            <w:tcW w:w="1387" w:type="dxa"/>
            <w:tcBorders>
              <w:top w:val="nil"/>
              <w:left w:val="nil"/>
              <w:bottom w:val="single" w:color="FF5151" w:sz="6" w:space="0"/>
              <w:right w:val="single" w:color="FF5151" w:sz="6" w:space="0"/>
            </w:tcBorders>
            <w:shd w:val="clear" w:color="auto" w:fill="auto"/>
            <w:vAlign w:val="center"/>
            <w:hideMark/>
          </w:tcPr>
          <w:p w:rsidRPr="00443B68" w:rsidR="008C513C" w:rsidP="0066135B" w:rsidRDefault="008C513C" w14:paraId="1D7EE4B2" w14:textId="65A23596">
            <w:pPr>
              <w:spacing w:before="0" w:line="240" w:lineRule="auto"/>
              <w:textAlignment w:val="baseline"/>
              <w:rPr>
                <w:rFonts w:eastAsia="Times New Roman" w:asciiTheme="minorHAnsi" w:hAnsiTheme="minorHAnsi" w:cstheme="minorHAnsi"/>
                <w:sz w:val="18"/>
                <w:szCs w:val="18"/>
                <w:lang w:val="en-US"/>
              </w:rPr>
            </w:pPr>
          </w:p>
        </w:tc>
      </w:tr>
    </w:tbl>
    <w:p w:rsidR="002F28C8" w:rsidRDefault="002F28C8" w14:paraId="42A70D9D" w14:textId="0E523168">
      <w:pPr>
        <w:spacing w:before="0" w:after="200"/>
        <w:rPr>
          <w:rFonts w:asciiTheme="minorHAnsi" w:hAnsiTheme="minorHAnsi" w:cstheme="minorHAnsi"/>
        </w:rPr>
      </w:pPr>
    </w:p>
    <w:p w:rsidR="002F28C8" w:rsidRDefault="002F28C8" w14:paraId="023E1463" w14:textId="77777777">
      <w:pPr>
        <w:spacing w:before="0" w:after="200"/>
        <w:rPr>
          <w:rFonts w:asciiTheme="minorHAnsi" w:hAnsiTheme="minorHAnsi" w:cstheme="minorHAnsi"/>
        </w:rPr>
      </w:pPr>
      <w:r>
        <w:rPr>
          <w:rFonts w:asciiTheme="minorHAnsi" w:hAnsiTheme="minorHAnsi" w:cstheme="minorHAnsi"/>
        </w:rPr>
        <w:br w:type="page"/>
      </w:r>
    </w:p>
    <w:p w:rsidRPr="00443B68" w:rsidR="00FE57E0" w:rsidP="00FE57E0" w:rsidRDefault="00FE57E0" w14:paraId="7CF6E551" w14:textId="535A00AF">
      <w:pPr>
        <w:pStyle w:val="Heading2"/>
        <w:rPr>
          <w:rFonts w:asciiTheme="minorHAnsi" w:hAnsiTheme="minorHAnsi" w:cstheme="minorHAnsi"/>
        </w:rPr>
      </w:pPr>
      <w:bookmarkStart w:name="_Toc57722529" w:id="27"/>
      <w:bookmarkStart w:name="_Toc90484185" w:id="28"/>
      <w:proofErr w:type="spellStart"/>
      <w:r w:rsidRPr="00443B68">
        <w:rPr>
          <w:rFonts w:asciiTheme="minorHAnsi" w:hAnsiTheme="minorHAnsi" w:cstheme="minorHAnsi"/>
        </w:rPr>
        <w:t>Requirements</w:t>
      </w:r>
      <w:proofErr w:type="spellEnd"/>
      <w:r w:rsidRPr="00443B68">
        <w:rPr>
          <w:rFonts w:asciiTheme="minorHAnsi" w:hAnsiTheme="minorHAnsi" w:cstheme="minorHAnsi"/>
        </w:rPr>
        <w:t xml:space="preserve"> and Key Design Decisions</w:t>
      </w:r>
      <w:bookmarkEnd w:id="27"/>
      <w:bookmarkEnd w:id="28"/>
    </w:p>
    <w:p w:rsidRPr="00443B68" w:rsidR="00FE57E0" w:rsidP="00FE57E0" w:rsidRDefault="00FE57E0" w14:paraId="26C85C0C" w14:textId="77777777">
      <w:pPr>
        <w:rPr>
          <w:rFonts w:asciiTheme="minorHAnsi" w:hAnsiTheme="minorHAnsi" w:cstheme="minorHAnsi"/>
        </w:rPr>
      </w:pPr>
      <w:r w:rsidRPr="00443B68">
        <w:rPr>
          <w:rFonts w:asciiTheme="minorHAnsi" w:hAnsiTheme="minorHAnsi" w:cstheme="minorHAnsi"/>
        </w:rPr>
        <w:t>List of architecture Key Design Decisions (KDC) with relevant requirements is provided below:</w:t>
      </w:r>
    </w:p>
    <w:p w:rsidRPr="00443B68" w:rsidR="00FE57E0" w:rsidP="00FE57E0" w:rsidRDefault="00FE57E0" w14:paraId="6F800981" w14:textId="77777777">
      <w:pPr>
        <w:rPr>
          <w:rFonts w:asciiTheme="minorHAnsi" w:hAnsiTheme="minorHAnsi" w:cstheme="minorHAnsi"/>
        </w:rPr>
      </w:pPr>
    </w:p>
    <w:tbl>
      <w:tblPr>
        <w:tblStyle w:val="GridTable1Light-Accent1"/>
        <w:tblW w:w="5000" w:type="pct"/>
        <w:tblLook w:val="04A0" w:firstRow="1" w:lastRow="0" w:firstColumn="1" w:lastColumn="0" w:noHBand="0" w:noVBand="1"/>
      </w:tblPr>
      <w:tblGrid>
        <w:gridCol w:w="537"/>
        <w:gridCol w:w="1708"/>
        <w:gridCol w:w="3241"/>
        <w:gridCol w:w="3859"/>
      </w:tblGrid>
      <w:tr w:rsidRPr="00443B68" w:rsidR="00FE57E0" w:rsidTr="006C7723" w14:paraId="2E36918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 w:type="pct"/>
          </w:tcPr>
          <w:p w:rsidRPr="00443B68" w:rsidR="00FE57E0" w:rsidP="00C84281" w:rsidRDefault="00FE57E0" w14:paraId="1DF98F34" w14:textId="77777777">
            <w:pPr>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Ref.</w:t>
            </w:r>
          </w:p>
        </w:tc>
        <w:tc>
          <w:tcPr>
            <w:tcW w:w="914" w:type="pct"/>
          </w:tcPr>
          <w:p w:rsidRPr="00443B68" w:rsidR="00FE57E0" w:rsidP="00C84281" w:rsidRDefault="00FE57E0" w14:paraId="09F782C1"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Key Design Decision Area</w:t>
            </w:r>
          </w:p>
        </w:tc>
        <w:tc>
          <w:tcPr>
            <w:tcW w:w="1734" w:type="pct"/>
          </w:tcPr>
          <w:p w:rsidRPr="00443B68" w:rsidR="00FE57E0" w:rsidP="00C84281" w:rsidRDefault="00FE57E0" w14:paraId="775FD6D0"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Key Design Decision</w:t>
            </w:r>
          </w:p>
        </w:tc>
        <w:tc>
          <w:tcPr>
            <w:tcW w:w="2065" w:type="pct"/>
          </w:tcPr>
          <w:p w:rsidRPr="00443B68" w:rsidR="00FE57E0" w:rsidP="00C84281" w:rsidRDefault="00FE57E0" w14:paraId="32C0EC50"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Justification</w:t>
            </w:r>
          </w:p>
        </w:tc>
      </w:tr>
      <w:tr w:rsidRPr="00443B68" w:rsidR="00FE57E0" w:rsidTr="006C7723" w14:paraId="10DB4E70"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443B68" w:rsidR="00FE57E0" w:rsidP="00C84281" w:rsidRDefault="00FE57E0" w14:paraId="7E7ABBEA" w14:textId="77777777">
            <w:pPr>
              <w:rPr>
                <w:rFonts w:asciiTheme="minorHAnsi" w:hAnsiTheme="minorHAnsi" w:cstheme="minorHAnsi"/>
                <w:b w:val="0"/>
                <w:color w:val="191919" w:themeColor="text1"/>
                <w:sz w:val="20"/>
                <w:szCs w:val="20"/>
              </w:rPr>
            </w:pPr>
            <w:r w:rsidRPr="00443B68">
              <w:rPr>
                <w:rFonts w:asciiTheme="minorHAnsi" w:hAnsiTheme="minorHAnsi" w:cstheme="minorHAnsi"/>
                <w:b w:val="0"/>
                <w:color w:val="191919" w:themeColor="text1"/>
                <w:sz w:val="20"/>
                <w:szCs w:val="20"/>
              </w:rPr>
              <w:t>1</w:t>
            </w:r>
          </w:p>
        </w:tc>
        <w:tc>
          <w:tcPr>
            <w:tcW w:w="914" w:type="pct"/>
          </w:tcPr>
          <w:p w:rsidRPr="00443B68" w:rsidR="00FE57E0" w:rsidP="00C84281" w:rsidRDefault="00FE57E0" w14:paraId="4587FD37"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443B68">
              <w:rPr>
                <w:rFonts w:asciiTheme="minorHAnsi" w:hAnsiTheme="minorHAnsi" w:cstheme="minorHAnsi"/>
                <w:color w:val="191919" w:themeColor="text1"/>
                <w:sz w:val="20"/>
                <w:szCs w:val="20"/>
              </w:rPr>
              <w:t>Resilience &amp; DR</w:t>
            </w:r>
          </w:p>
        </w:tc>
        <w:tc>
          <w:tcPr>
            <w:tcW w:w="1734" w:type="pct"/>
          </w:tcPr>
          <w:p w:rsidRPr="00443B68" w:rsidR="00FE57E0" w:rsidP="00C84281" w:rsidRDefault="00FE57E0" w14:paraId="0D09EE8A" w14:textId="4CECA8A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 xml:space="preserve">Azure </w:t>
            </w:r>
            <w:r w:rsidRPr="0053402B" w:rsidR="0053402B">
              <w:rPr>
                <w:rFonts w:asciiTheme="minorHAnsi" w:hAnsiTheme="minorHAnsi" w:cstheme="minorHAnsi"/>
                <w:sz w:val="20"/>
                <w:szCs w:val="20"/>
              </w:rPr>
              <w:t>Geo</w:t>
            </w:r>
            <w:r w:rsidRPr="0053402B">
              <w:rPr>
                <w:rFonts w:asciiTheme="minorHAnsi" w:hAnsiTheme="minorHAnsi" w:cstheme="minorHAnsi"/>
                <w:sz w:val="20"/>
                <w:szCs w:val="20"/>
              </w:rPr>
              <w:t xml:space="preserve"> Redundant Storage</w:t>
            </w:r>
            <w:r w:rsidRPr="00443B68">
              <w:rPr>
                <w:rFonts w:asciiTheme="minorHAnsi" w:hAnsiTheme="minorHAnsi" w:cstheme="minorHAnsi"/>
                <w:sz w:val="20"/>
                <w:szCs w:val="20"/>
              </w:rPr>
              <w:t xml:space="preserve"> </w:t>
            </w:r>
            <w:r w:rsidRPr="0053402B">
              <w:rPr>
                <w:rFonts w:asciiTheme="minorHAnsi" w:hAnsiTheme="minorHAnsi" w:cstheme="minorHAnsi"/>
                <w:sz w:val="20"/>
                <w:szCs w:val="20"/>
              </w:rPr>
              <w:t>(</w:t>
            </w:r>
            <w:r w:rsidRPr="0053402B" w:rsidR="000F2262">
              <w:rPr>
                <w:rFonts w:asciiTheme="minorHAnsi" w:hAnsiTheme="minorHAnsi" w:cstheme="minorHAnsi"/>
                <w:sz w:val="20"/>
                <w:szCs w:val="20"/>
              </w:rPr>
              <w:t>GRS</w:t>
            </w:r>
            <w:r w:rsidRPr="0053402B">
              <w:rPr>
                <w:rFonts w:asciiTheme="minorHAnsi" w:hAnsiTheme="minorHAnsi" w:cstheme="minorHAnsi"/>
                <w:sz w:val="20"/>
                <w:szCs w:val="20"/>
              </w:rPr>
              <w:t>)</w:t>
            </w:r>
            <w:r w:rsidRPr="00443B68">
              <w:rPr>
                <w:rFonts w:asciiTheme="minorHAnsi" w:hAnsiTheme="minorHAnsi" w:cstheme="minorHAnsi"/>
                <w:sz w:val="20"/>
                <w:szCs w:val="20"/>
              </w:rPr>
              <w:t xml:space="preserve"> will be used.</w:t>
            </w:r>
          </w:p>
        </w:tc>
        <w:tc>
          <w:tcPr>
            <w:tcW w:w="2065" w:type="pct"/>
          </w:tcPr>
          <w:p w:rsidRPr="00443B68" w:rsidR="00FE57E0" w:rsidP="00C84281" w:rsidRDefault="00FE57E0" w14:paraId="5110E984" w14:textId="3FA89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 xml:space="preserve">Requirement comes from data availability classification – </w:t>
            </w:r>
            <w:r w:rsidRPr="0053402B" w:rsidR="000F2262">
              <w:rPr>
                <w:rFonts w:asciiTheme="minorHAnsi" w:hAnsiTheme="minorHAnsi" w:cstheme="minorHAnsi"/>
                <w:sz w:val="20"/>
                <w:szCs w:val="20"/>
              </w:rPr>
              <w:t>Very Critical (15 mins)</w:t>
            </w:r>
          </w:p>
        </w:tc>
      </w:tr>
      <w:tr w:rsidRPr="00443B68" w:rsidR="00FE57E0" w:rsidTr="006C7723" w14:paraId="02123B66"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443B68" w:rsidR="00FE57E0" w:rsidP="00C84281" w:rsidRDefault="00FE57E0" w14:paraId="485CDE3A" w14:textId="77777777">
            <w:pPr>
              <w:rPr>
                <w:rFonts w:asciiTheme="minorHAnsi" w:hAnsiTheme="minorHAnsi" w:cstheme="minorHAnsi"/>
                <w:b w:val="0"/>
                <w:color w:val="191919" w:themeColor="text1"/>
                <w:sz w:val="20"/>
                <w:szCs w:val="20"/>
              </w:rPr>
            </w:pPr>
            <w:r w:rsidRPr="00443B68">
              <w:rPr>
                <w:rFonts w:asciiTheme="minorHAnsi" w:hAnsiTheme="minorHAnsi" w:cstheme="minorHAnsi"/>
                <w:b w:val="0"/>
                <w:color w:val="191919" w:themeColor="text1"/>
                <w:sz w:val="20"/>
                <w:szCs w:val="20"/>
              </w:rPr>
              <w:t>2</w:t>
            </w:r>
          </w:p>
        </w:tc>
        <w:tc>
          <w:tcPr>
            <w:tcW w:w="914" w:type="pct"/>
          </w:tcPr>
          <w:p w:rsidRPr="00443B68" w:rsidR="00FE57E0" w:rsidP="00C84281" w:rsidRDefault="00FE57E0" w14:paraId="2DC6321C"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443B68">
              <w:rPr>
                <w:rFonts w:asciiTheme="minorHAnsi" w:hAnsiTheme="minorHAnsi" w:cstheme="minorHAnsi"/>
                <w:color w:val="191919" w:themeColor="text1"/>
                <w:sz w:val="20"/>
                <w:szCs w:val="20"/>
              </w:rPr>
              <w:t>Resilience &amp; DR</w:t>
            </w:r>
          </w:p>
        </w:tc>
        <w:tc>
          <w:tcPr>
            <w:tcW w:w="1734" w:type="pct"/>
          </w:tcPr>
          <w:p w:rsidRPr="00443B68" w:rsidR="00FE57E0" w:rsidP="00C84281" w:rsidRDefault="00CD0BD2" w14:paraId="277D2A40" w14:textId="355199C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highlight w:val="yellow"/>
              </w:rPr>
            </w:pPr>
            <w:r w:rsidRPr="00443B68">
              <w:rPr>
                <w:rFonts w:asciiTheme="minorHAnsi" w:hAnsiTheme="minorHAnsi" w:cstheme="minorHAnsi"/>
                <w:sz w:val="20"/>
                <w:szCs w:val="20"/>
              </w:rPr>
              <w:t xml:space="preserve">Servers will be placed in Availability zone &amp; Backup will also be available </w:t>
            </w:r>
          </w:p>
        </w:tc>
        <w:tc>
          <w:tcPr>
            <w:tcW w:w="2065" w:type="pct"/>
          </w:tcPr>
          <w:p w:rsidRPr="00443B68" w:rsidR="00FE57E0" w:rsidP="00C84281" w:rsidRDefault="00CD0BD2" w14:paraId="07CA9712" w14:textId="4B76995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highlight w:val="yellow"/>
              </w:rPr>
            </w:pPr>
            <w:r w:rsidRPr="00443B68">
              <w:rPr>
                <w:rFonts w:asciiTheme="minorHAnsi" w:hAnsiTheme="minorHAnsi" w:cstheme="minorHAnsi"/>
                <w:sz w:val="20"/>
                <w:szCs w:val="20"/>
              </w:rPr>
              <w:t>In Case of Datacentre level failure</w:t>
            </w:r>
            <w:r w:rsidRPr="00443B68" w:rsidR="00B41E9E">
              <w:rPr>
                <w:rFonts w:asciiTheme="minorHAnsi" w:hAnsiTheme="minorHAnsi" w:cstheme="minorHAnsi"/>
                <w:sz w:val="20"/>
                <w:szCs w:val="20"/>
              </w:rPr>
              <w:t>,</w:t>
            </w:r>
            <w:r w:rsidRPr="00443B68">
              <w:rPr>
                <w:rFonts w:asciiTheme="minorHAnsi" w:hAnsiTheme="minorHAnsi" w:cstheme="minorHAnsi"/>
                <w:sz w:val="20"/>
                <w:szCs w:val="20"/>
              </w:rPr>
              <w:t xml:space="preserve"> </w:t>
            </w:r>
            <w:r w:rsidRPr="00443B68" w:rsidR="009B744D">
              <w:rPr>
                <w:rFonts w:asciiTheme="minorHAnsi" w:hAnsiTheme="minorHAnsi" w:cstheme="minorHAnsi"/>
                <w:sz w:val="20"/>
                <w:szCs w:val="20"/>
              </w:rPr>
              <w:t xml:space="preserve">the other zone will be available </w:t>
            </w:r>
            <w:r w:rsidRPr="00443B68" w:rsidR="004C32E0">
              <w:rPr>
                <w:rFonts w:asciiTheme="minorHAnsi" w:hAnsiTheme="minorHAnsi" w:cstheme="minorHAnsi"/>
                <w:sz w:val="20"/>
                <w:szCs w:val="20"/>
              </w:rPr>
              <w:t xml:space="preserve">&amp; </w:t>
            </w:r>
            <w:r w:rsidRPr="00443B68" w:rsidR="004F5DD0">
              <w:rPr>
                <w:rFonts w:asciiTheme="minorHAnsi" w:hAnsiTheme="minorHAnsi" w:cstheme="minorHAnsi"/>
                <w:sz w:val="20"/>
                <w:szCs w:val="20"/>
              </w:rPr>
              <w:t>region level failure will be handled by restoring from Backup</w:t>
            </w:r>
          </w:p>
        </w:tc>
      </w:tr>
      <w:tr w:rsidRPr="00443B68" w:rsidR="00FE57E0" w:rsidTr="006C7723" w14:paraId="6D34783B"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shd w:val="clear" w:color="auto" w:fill="auto"/>
          </w:tcPr>
          <w:p w:rsidRPr="00443B68" w:rsidR="00FE57E0" w:rsidP="00C84281" w:rsidRDefault="00FE57E0" w14:paraId="107D71D4" w14:textId="77777777">
            <w:pPr>
              <w:rPr>
                <w:rFonts w:asciiTheme="minorHAnsi" w:hAnsiTheme="minorHAnsi" w:cstheme="minorHAnsi"/>
                <w:b w:val="0"/>
                <w:color w:val="191919" w:themeColor="text1"/>
                <w:sz w:val="20"/>
                <w:szCs w:val="20"/>
              </w:rPr>
            </w:pPr>
            <w:r w:rsidRPr="00443B68">
              <w:rPr>
                <w:rFonts w:asciiTheme="minorHAnsi" w:hAnsiTheme="minorHAnsi" w:cstheme="minorHAnsi"/>
                <w:b w:val="0"/>
                <w:color w:val="191919" w:themeColor="text1"/>
                <w:sz w:val="20"/>
                <w:szCs w:val="20"/>
              </w:rPr>
              <w:t>3</w:t>
            </w:r>
          </w:p>
        </w:tc>
        <w:tc>
          <w:tcPr>
            <w:tcW w:w="914" w:type="pct"/>
            <w:shd w:val="clear" w:color="auto" w:fill="auto"/>
          </w:tcPr>
          <w:p w:rsidRPr="00443B68" w:rsidR="00FE57E0" w:rsidP="00C84281" w:rsidRDefault="00FE57E0" w14:paraId="37848738"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443B68">
              <w:rPr>
                <w:rFonts w:asciiTheme="minorHAnsi" w:hAnsiTheme="minorHAnsi" w:cstheme="minorHAnsi"/>
                <w:color w:val="191919" w:themeColor="text1"/>
                <w:sz w:val="20"/>
                <w:szCs w:val="20"/>
              </w:rPr>
              <w:t>Security/CMDB</w:t>
            </w:r>
          </w:p>
        </w:tc>
        <w:tc>
          <w:tcPr>
            <w:tcW w:w="1734" w:type="pct"/>
            <w:shd w:val="clear" w:color="auto" w:fill="auto"/>
          </w:tcPr>
          <w:p w:rsidRPr="00443B68" w:rsidR="00FE57E0" w:rsidP="00C84281" w:rsidRDefault="00FE57E0" w14:paraId="72443879"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Solution will use Azure tags for digital asset management.</w:t>
            </w:r>
          </w:p>
        </w:tc>
        <w:tc>
          <w:tcPr>
            <w:tcW w:w="2065" w:type="pct"/>
            <w:shd w:val="clear" w:color="auto" w:fill="auto"/>
          </w:tcPr>
          <w:p w:rsidRPr="00443B68" w:rsidR="00FE57E0" w:rsidP="00C84281" w:rsidRDefault="00FE57E0" w14:paraId="3E375E96"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ON 0-08100 standard requirement.</w:t>
            </w:r>
          </w:p>
        </w:tc>
      </w:tr>
      <w:tr w:rsidRPr="00443B68" w:rsidR="00FE57E0" w:rsidTr="006C7723" w14:paraId="56F6F0CC"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443B68" w:rsidR="00FE57E0" w:rsidP="00C84281" w:rsidRDefault="00FE57E0" w14:paraId="10F5642D" w14:textId="77777777">
            <w:pPr>
              <w:rPr>
                <w:rFonts w:asciiTheme="minorHAnsi" w:hAnsiTheme="minorHAnsi" w:cstheme="minorHAnsi"/>
                <w:b w:val="0"/>
                <w:color w:val="191919" w:themeColor="text1"/>
                <w:sz w:val="20"/>
                <w:szCs w:val="20"/>
              </w:rPr>
            </w:pPr>
            <w:r w:rsidRPr="00443B68">
              <w:rPr>
                <w:rFonts w:asciiTheme="minorHAnsi" w:hAnsiTheme="minorHAnsi" w:cstheme="minorHAnsi"/>
                <w:b w:val="0"/>
                <w:color w:val="191919" w:themeColor="text1"/>
                <w:sz w:val="20"/>
                <w:szCs w:val="20"/>
              </w:rPr>
              <w:t>4</w:t>
            </w:r>
          </w:p>
        </w:tc>
        <w:tc>
          <w:tcPr>
            <w:tcW w:w="914" w:type="pct"/>
          </w:tcPr>
          <w:p w:rsidRPr="00443B68" w:rsidR="00FE57E0" w:rsidP="00C84281" w:rsidRDefault="00FE57E0" w14:paraId="3110C5D3"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443B68">
              <w:rPr>
                <w:rFonts w:asciiTheme="minorHAnsi" w:hAnsiTheme="minorHAnsi" w:cstheme="minorHAnsi"/>
                <w:color w:val="191919" w:themeColor="text1"/>
                <w:sz w:val="20"/>
                <w:szCs w:val="20"/>
              </w:rPr>
              <w:t>Connectivity</w:t>
            </w:r>
          </w:p>
        </w:tc>
        <w:tc>
          <w:tcPr>
            <w:tcW w:w="1734" w:type="pct"/>
          </w:tcPr>
          <w:p w:rsidRPr="00443B68" w:rsidR="00FE57E0" w:rsidP="00C84281" w:rsidRDefault="00FE57E0" w14:paraId="6B820152" w14:textId="5A08759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Solution will be securely published via internal FW/</w:t>
            </w:r>
            <w:r w:rsidR="0053402B">
              <w:rPr>
                <w:rFonts w:asciiTheme="minorHAnsi" w:hAnsiTheme="minorHAnsi" w:cstheme="minorHAnsi"/>
                <w:sz w:val="20"/>
                <w:szCs w:val="20"/>
              </w:rPr>
              <w:t xml:space="preserve"> </w:t>
            </w:r>
            <w:r w:rsidRPr="00443B68">
              <w:rPr>
                <w:rFonts w:asciiTheme="minorHAnsi" w:hAnsiTheme="minorHAnsi" w:cstheme="minorHAnsi"/>
                <w:sz w:val="20"/>
                <w:szCs w:val="20"/>
              </w:rPr>
              <w:t>App</w:t>
            </w:r>
            <w:r w:rsidR="0053402B">
              <w:rPr>
                <w:rFonts w:asciiTheme="minorHAnsi" w:hAnsiTheme="minorHAnsi" w:cstheme="minorHAnsi"/>
                <w:sz w:val="20"/>
                <w:szCs w:val="20"/>
              </w:rPr>
              <w:t xml:space="preserve"> </w:t>
            </w:r>
            <w:r w:rsidRPr="00443B68">
              <w:rPr>
                <w:rFonts w:asciiTheme="minorHAnsi" w:hAnsiTheme="minorHAnsi" w:cstheme="minorHAnsi"/>
                <w:sz w:val="20"/>
                <w:szCs w:val="20"/>
              </w:rPr>
              <w:t>Gateway/</w:t>
            </w:r>
            <w:r w:rsidR="0053402B">
              <w:rPr>
                <w:rFonts w:asciiTheme="minorHAnsi" w:hAnsiTheme="minorHAnsi" w:cstheme="minorHAnsi"/>
                <w:sz w:val="20"/>
                <w:szCs w:val="20"/>
              </w:rPr>
              <w:t xml:space="preserve"> </w:t>
            </w:r>
            <w:r w:rsidRPr="00443B68">
              <w:rPr>
                <w:rFonts w:asciiTheme="minorHAnsi" w:hAnsiTheme="minorHAnsi" w:cstheme="minorHAnsi"/>
                <w:sz w:val="20"/>
                <w:szCs w:val="20"/>
              </w:rPr>
              <w:t>WAF</w:t>
            </w:r>
          </w:p>
        </w:tc>
        <w:tc>
          <w:tcPr>
            <w:tcW w:w="2065" w:type="pct"/>
          </w:tcPr>
          <w:p w:rsidRPr="00443B68" w:rsidR="00FE57E0" w:rsidP="00C84281" w:rsidRDefault="00FE57E0" w14:paraId="7579A68A" w14:textId="5AEEC6B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 xml:space="preserve">Azure LZ network design decision for </w:t>
            </w:r>
            <w:r w:rsidRPr="00443B68" w:rsidR="00B12CFB">
              <w:rPr>
                <w:rFonts w:asciiTheme="minorHAnsi" w:hAnsiTheme="minorHAnsi" w:cstheme="minorHAnsi"/>
                <w:sz w:val="20"/>
                <w:szCs w:val="20"/>
              </w:rPr>
              <w:t>internal</w:t>
            </w:r>
            <w:r w:rsidRPr="00443B68">
              <w:rPr>
                <w:rFonts w:asciiTheme="minorHAnsi" w:hAnsiTheme="minorHAnsi" w:cstheme="minorHAnsi"/>
                <w:sz w:val="20"/>
                <w:szCs w:val="20"/>
              </w:rPr>
              <w:t xml:space="preserve"> exposed services.</w:t>
            </w:r>
          </w:p>
        </w:tc>
      </w:tr>
      <w:tr w:rsidRPr="00443B68" w:rsidR="00FE57E0" w:rsidTr="006C7723" w14:paraId="12E3508D"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443B68" w:rsidR="00FE57E0" w:rsidP="00C84281" w:rsidRDefault="00FE57E0" w14:paraId="5A8094E7" w14:textId="77777777">
            <w:pPr>
              <w:rPr>
                <w:rFonts w:asciiTheme="minorHAnsi" w:hAnsiTheme="minorHAnsi" w:cstheme="minorHAnsi"/>
                <w:b w:val="0"/>
                <w:color w:val="191919" w:themeColor="text1"/>
                <w:sz w:val="20"/>
                <w:szCs w:val="20"/>
              </w:rPr>
            </w:pPr>
            <w:r w:rsidRPr="00443B68">
              <w:rPr>
                <w:rFonts w:asciiTheme="minorHAnsi" w:hAnsiTheme="minorHAnsi" w:cstheme="minorHAnsi"/>
                <w:b w:val="0"/>
                <w:color w:val="191919" w:themeColor="text1"/>
                <w:sz w:val="20"/>
                <w:szCs w:val="20"/>
              </w:rPr>
              <w:t>5</w:t>
            </w:r>
          </w:p>
        </w:tc>
        <w:tc>
          <w:tcPr>
            <w:tcW w:w="914" w:type="pct"/>
          </w:tcPr>
          <w:p w:rsidRPr="00443B68" w:rsidR="00FE57E0" w:rsidP="00C84281" w:rsidRDefault="00FE57E0" w14:paraId="11DD571C"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443B68">
              <w:rPr>
                <w:rFonts w:asciiTheme="minorHAnsi" w:hAnsiTheme="minorHAnsi" w:cstheme="minorHAnsi"/>
                <w:color w:val="191919" w:themeColor="text1"/>
                <w:sz w:val="20"/>
                <w:szCs w:val="20"/>
              </w:rPr>
              <w:t>Connectivity</w:t>
            </w:r>
          </w:p>
        </w:tc>
        <w:tc>
          <w:tcPr>
            <w:tcW w:w="1734" w:type="pct"/>
          </w:tcPr>
          <w:p w:rsidRPr="00443B68" w:rsidR="00FE57E0" w:rsidP="00C84281" w:rsidRDefault="00FE57E0" w14:paraId="736383F1"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Encryption for data in transit – TLS v.1.2</w:t>
            </w:r>
          </w:p>
        </w:tc>
        <w:tc>
          <w:tcPr>
            <w:tcW w:w="2065" w:type="pct"/>
          </w:tcPr>
          <w:p w:rsidRPr="00443B68" w:rsidR="00FE57E0" w:rsidP="00C84281" w:rsidRDefault="00FE57E0" w14:paraId="4BC9AC49"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ON 0-08100 standard requirements for data in transit over public networks.</w:t>
            </w:r>
          </w:p>
        </w:tc>
      </w:tr>
      <w:tr w:rsidRPr="00443B68" w:rsidR="00FE57E0" w:rsidTr="006C7723" w14:paraId="664B3373"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443B68" w:rsidR="00FE57E0" w:rsidP="00C84281" w:rsidRDefault="00FE57E0" w14:paraId="3595F782" w14:textId="77777777">
            <w:pPr>
              <w:rPr>
                <w:rFonts w:asciiTheme="minorHAnsi" w:hAnsiTheme="minorHAnsi" w:cstheme="minorHAnsi"/>
                <w:b w:val="0"/>
                <w:color w:val="191919" w:themeColor="text1"/>
                <w:sz w:val="20"/>
                <w:szCs w:val="20"/>
              </w:rPr>
            </w:pPr>
            <w:r w:rsidRPr="00443B68">
              <w:rPr>
                <w:rFonts w:asciiTheme="minorHAnsi" w:hAnsiTheme="minorHAnsi" w:cstheme="minorHAnsi"/>
                <w:b w:val="0"/>
                <w:color w:val="191919" w:themeColor="text1"/>
                <w:sz w:val="20"/>
                <w:szCs w:val="20"/>
              </w:rPr>
              <w:t>6</w:t>
            </w:r>
          </w:p>
        </w:tc>
        <w:tc>
          <w:tcPr>
            <w:tcW w:w="914" w:type="pct"/>
          </w:tcPr>
          <w:p w:rsidRPr="00443B68" w:rsidR="00FE57E0" w:rsidP="00C84281" w:rsidRDefault="00FE57E0" w14:paraId="5544F83D"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443B68">
              <w:rPr>
                <w:rFonts w:asciiTheme="minorHAnsi" w:hAnsiTheme="minorHAnsi" w:cstheme="minorHAnsi"/>
                <w:color w:val="191919" w:themeColor="text1"/>
                <w:sz w:val="20"/>
                <w:szCs w:val="20"/>
              </w:rPr>
              <w:t>Hosting Location</w:t>
            </w:r>
          </w:p>
        </w:tc>
        <w:tc>
          <w:tcPr>
            <w:tcW w:w="1734" w:type="pct"/>
          </w:tcPr>
          <w:p w:rsidRPr="00443B68" w:rsidR="00FE57E0" w:rsidP="00C84281" w:rsidRDefault="00FE57E0" w14:paraId="51F416F9" w14:textId="2775580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 xml:space="preserve">Azure Storage Account will be created in </w:t>
            </w:r>
            <w:r w:rsidRPr="00443B68" w:rsidR="003526A7">
              <w:rPr>
                <w:rFonts w:asciiTheme="minorHAnsi" w:hAnsiTheme="minorHAnsi" w:cstheme="minorHAnsi"/>
                <w:sz w:val="20"/>
                <w:szCs w:val="20"/>
              </w:rPr>
              <w:t>North Europe</w:t>
            </w:r>
          </w:p>
        </w:tc>
        <w:tc>
          <w:tcPr>
            <w:tcW w:w="2065" w:type="pct"/>
          </w:tcPr>
          <w:p w:rsidRPr="00443B68" w:rsidR="00FE57E0" w:rsidP="00C84281" w:rsidRDefault="00FE57E0" w14:paraId="1C222DFE" w14:textId="47476B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 xml:space="preserve">Solution is deployed in the location closest to </w:t>
            </w:r>
            <w:r w:rsidRPr="00443B68" w:rsidR="00AC6C05">
              <w:rPr>
                <w:rFonts w:asciiTheme="minorHAnsi" w:hAnsiTheme="minorHAnsi" w:cstheme="minorHAnsi"/>
                <w:sz w:val="20"/>
                <w:szCs w:val="20"/>
              </w:rPr>
              <w:t>dependent Services</w:t>
            </w:r>
          </w:p>
        </w:tc>
      </w:tr>
      <w:tr w:rsidRPr="00443B68" w:rsidR="00FE57E0" w:rsidTr="006C7723" w14:paraId="358BC368"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443B68" w:rsidR="00FE57E0" w:rsidP="00C84281" w:rsidRDefault="00FE57E0" w14:paraId="6E01BC3C" w14:textId="77777777">
            <w:pPr>
              <w:rPr>
                <w:rFonts w:asciiTheme="minorHAnsi" w:hAnsiTheme="minorHAnsi" w:cstheme="minorHAnsi"/>
                <w:b w:val="0"/>
                <w:color w:val="191919" w:themeColor="text1"/>
                <w:sz w:val="20"/>
                <w:szCs w:val="20"/>
              </w:rPr>
            </w:pPr>
            <w:r w:rsidRPr="00443B68">
              <w:rPr>
                <w:rFonts w:asciiTheme="minorHAnsi" w:hAnsiTheme="minorHAnsi" w:cstheme="minorHAnsi"/>
                <w:b w:val="0"/>
                <w:color w:val="191919" w:themeColor="text1"/>
                <w:sz w:val="20"/>
                <w:szCs w:val="20"/>
              </w:rPr>
              <w:t>7</w:t>
            </w:r>
          </w:p>
        </w:tc>
        <w:tc>
          <w:tcPr>
            <w:tcW w:w="914" w:type="pct"/>
          </w:tcPr>
          <w:p w:rsidRPr="00443B68" w:rsidR="00FE57E0" w:rsidP="00C84281" w:rsidRDefault="00FE57E0" w14:paraId="539F347E"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443B68">
              <w:rPr>
                <w:rFonts w:asciiTheme="minorHAnsi" w:hAnsiTheme="minorHAnsi" w:cstheme="minorHAnsi"/>
                <w:color w:val="191919" w:themeColor="text1"/>
                <w:sz w:val="20"/>
                <w:szCs w:val="20"/>
              </w:rPr>
              <w:t>Hosting Type</w:t>
            </w:r>
          </w:p>
        </w:tc>
        <w:tc>
          <w:tcPr>
            <w:tcW w:w="1734" w:type="pct"/>
          </w:tcPr>
          <w:p w:rsidRPr="00443B68" w:rsidR="00FE57E0" w:rsidP="00C84281" w:rsidRDefault="00FE57E0" w14:paraId="1DADB8CA" w14:textId="0156E02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 xml:space="preserve">Azure </w:t>
            </w:r>
            <w:r w:rsidRPr="00443B68" w:rsidR="00A2186F">
              <w:rPr>
                <w:rFonts w:asciiTheme="minorHAnsi" w:hAnsiTheme="minorHAnsi" w:cstheme="minorHAnsi"/>
                <w:sz w:val="20"/>
                <w:szCs w:val="20"/>
              </w:rPr>
              <w:t>IaaS</w:t>
            </w:r>
            <w:r w:rsidRPr="00443B68">
              <w:rPr>
                <w:rFonts w:asciiTheme="minorHAnsi" w:hAnsiTheme="minorHAnsi" w:cstheme="minorHAnsi"/>
                <w:sz w:val="20"/>
                <w:szCs w:val="20"/>
              </w:rPr>
              <w:t xml:space="preserve"> will be used</w:t>
            </w:r>
          </w:p>
        </w:tc>
        <w:tc>
          <w:tcPr>
            <w:tcW w:w="2065" w:type="pct"/>
          </w:tcPr>
          <w:p w:rsidRPr="00443B68" w:rsidR="00FE57E0" w:rsidP="00C84281" w:rsidRDefault="00FE57E0" w14:paraId="2C96F041"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Aligned with requirements.</w:t>
            </w:r>
          </w:p>
        </w:tc>
      </w:tr>
      <w:tr w:rsidRPr="00443B68" w:rsidR="00FE57E0" w:rsidTr="006C7723" w14:paraId="5582AE72"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443B68" w:rsidR="00FE57E0" w:rsidP="00C84281" w:rsidRDefault="00FE57E0" w14:paraId="4DD445CC" w14:textId="77777777">
            <w:pPr>
              <w:rPr>
                <w:rFonts w:asciiTheme="minorHAnsi" w:hAnsiTheme="minorHAnsi" w:cstheme="minorHAnsi"/>
                <w:b w:val="0"/>
                <w:color w:val="191919" w:themeColor="text1"/>
                <w:sz w:val="20"/>
                <w:szCs w:val="20"/>
              </w:rPr>
            </w:pPr>
            <w:r w:rsidRPr="00443B68">
              <w:rPr>
                <w:rFonts w:asciiTheme="minorHAnsi" w:hAnsiTheme="minorHAnsi" w:cstheme="minorHAnsi"/>
                <w:b w:val="0"/>
                <w:color w:val="191919" w:themeColor="text1"/>
                <w:sz w:val="20"/>
                <w:szCs w:val="20"/>
              </w:rPr>
              <w:t>8</w:t>
            </w:r>
          </w:p>
        </w:tc>
        <w:tc>
          <w:tcPr>
            <w:tcW w:w="914" w:type="pct"/>
          </w:tcPr>
          <w:p w:rsidRPr="00443B68" w:rsidR="00FE57E0" w:rsidP="00C84281" w:rsidRDefault="00FE57E0" w14:paraId="638674DB"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443B68">
              <w:rPr>
                <w:rFonts w:asciiTheme="minorHAnsi" w:hAnsiTheme="minorHAnsi" w:cstheme="minorHAnsi"/>
                <w:color w:val="191919" w:themeColor="text1"/>
                <w:sz w:val="20"/>
                <w:szCs w:val="20"/>
              </w:rPr>
              <w:t>Hosting Type</w:t>
            </w:r>
          </w:p>
        </w:tc>
        <w:tc>
          <w:tcPr>
            <w:tcW w:w="1734" w:type="pct"/>
          </w:tcPr>
          <w:p w:rsidRPr="00443B68" w:rsidR="00FE57E0" w:rsidP="00C84281" w:rsidRDefault="00FE57E0" w14:paraId="383DD5EB"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Azure PaaS services will be used where possible.</w:t>
            </w:r>
          </w:p>
        </w:tc>
        <w:tc>
          <w:tcPr>
            <w:tcW w:w="2065" w:type="pct"/>
          </w:tcPr>
          <w:p w:rsidRPr="00443B68" w:rsidR="00FE57E0" w:rsidP="00C84281" w:rsidRDefault="00FE57E0" w14:paraId="3744627A"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Business requirement, LZ design decision.</w:t>
            </w:r>
          </w:p>
        </w:tc>
      </w:tr>
      <w:tr w:rsidRPr="00443B68" w:rsidR="00FE57E0" w:rsidTr="006C7723" w14:paraId="15566F16"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443B68" w:rsidR="00FE57E0" w:rsidP="00C84281" w:rsidRDefault="00FE57E0" w14:paraId="116B3A3C" w14:textId="77777777">
            <w:pPr>
              <w:rPr>
                <w:rFonts w:asciiTheme="minorHAnsi" w:hAnsiTheme="minorHAnsi" w:cstheme="minorHAnsi"/>
                <w:b w:val="0"/>
                <w:color w:val="191919" w:themeColor="text1"/>
                <w:sz w:val="20"/>
                <w:szCs w:val="20"/>
              </w:rPr>
            </w:pPr>
            <w:r w:rsidRPr="00443B68">
              <w:rPr>
                <w:rFonts w:asciiTheme="minorHAnsi" w:hAnsiTheme="minorHAnsi" w:cstheme="minorHAnsi"/>
                <w:b w:val="0"/>
                <w:color w:val="191919" w:themeColor="text1"/>
                <w:sz w:val="20"/>
                <w:szCs w:val="20"/>
              </w:rPr>
              <w:t>9</w:t>
            </w:r>
          </w:p>
        </w:tc>
        <w:tc>
          <w:tcPr>
            <w:tcW w:w="914" w:type="pct"/>
          </w:tcPr>
          <w:p w:rsidRPr="00443B68" w:rsidR="00FE57E0" w:rsidP="00C84281" w:rsidRDefault="00FE57E0" w14:paraId="59A5DC13"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443B68">
              <w:rPr>
                <w:rFonts w:asciiTheme="minorHAnsi" w:hAnsiTheme="minorHAnsi" w:cstheme="minorHAnsi"/>
                <w:color w:val="191919" w:themeColor="text1"/>
                <w:sz w:val="20"/>
                <w:szCs w:val="20"/>
              </w:rPr>
              <w:t>Monitoring</w:t>
            </w:r>
          </w:p>
        </w:tc>
        <w:tc>
          <w:tcPr>
            <w:tcW w:w="1734" w:type="pct"/>
          </w:tcPr>
          <w:p w:rsidRPr="00443B68" w:rsidR="00FE57E0" w:rsidP="00C84281" w:rsidRDefault="00FE57E0" w14:paraId="4AF89B4B"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All solution components must be connected to Azure monitoring services.</w:t>
            </w:r>
          </w:p>
        </w:tc>
        <w:tc>
          <w:tcPr>
            <w:tcW w:w="2065" w:type="pct"/>
          </w:tcPr>
          <w:p w:rsidRPr="00443B68" w:rsidR="00FE57E0" w:rsidP="00C84281" w:rsidRDefault="00FE57E0" w14:paraId="3E6A76A5"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 xml:space="preserve">ON 0-08100 standard requirement. LZ networking design decision. </w:t>
            </w:r>
          </w:p>
        </w:tc>
      </w:tr>
      <w:tr w:rsidRPr="00443B68" w:rsidR="00FE57E0" w:rsidTr="006C7723" w14:paraId="0980C29C"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443B68" w:rsidR="00FE57E0" w:rsidP="00C84281" w:rsidRDefault="00FE57E0" w14:paraId="2FF05BFC" w14:textId="77777777">
            <w:pPr>
              <w:rPr>
                <w:rFonts w:asciiTheme="minorHAnsi" w:hAnsiTheme="minorHAnsi" w:cstheme="minorHAnsi"/>
                <w:b w:val="0"/>
                <w:color w:val="191919" w:themeColor="text1"/>
                <w:sz w:val="20"/>
                <w:szCs w:val="20"/>
              </w:rPr>
            </w:pPr>
            <w:r w:rsidRPr="00443B68">
              <w:rPr>
                <w:rFonts w:asciiTheme="minorHAnsi" w:hAnsiTheme="minorHAnsi" w:cstheme="minorHAnsi"/>
                <w:b w:val="0"/>
                <w:color w:val="191919" w:themeColor="text1"/>
                <w:sz w:val="20"/>
                <w:szCs w:val="20"/>
              </w:rPr>
              <w:t>10</w:t>
            </w:r>
          </w:p>
        </w:tc>
        <w:tc>
          <w:tcPr>
            <w:tcW w:w="914" w:type="pct"/>
          </w:tcPr>
          <w:p w:rsidRPr="00443B68" w:rsidR="00FE57E0" w:rsidP="00C84281" w:rsidRDefault="00FE57E0" w14:paraId="3305A6D8"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443B68">
              <w:rPr>
                <w:rFonts w:asciiTheme="minorHAnsi" w:hAnsiTheme="minorHAnsi" w:cstheme="minorHAnsi"/>
                <w:color w:val="191919" w:themeColor="text1"/>
                <w:sz w:val="20"/>
                <w:szCs w:val="20"/>
              </w:rPr>
              <w:t>Access management</w:t>
            </w:r>
          </w:p>
        </w:tc>
        <w:tc>
          <w:tcPr>
            <w:tcW w:w="1734" w:type="pct"/>
          </w:tcPr>
          <w:p w:rsidRPr="00443B68" w:rsidR="00FE57E0" w:rsidP="00C84281" w:rsidRDefault="00FE57E0" w14:paraId="7ADE6D34"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RBAC controlled access for admins and service owners.</w:t>
            </w:r>
          </w:p>
        </w:tc>
        <w:tc>
          <w:tcPr>
            <w:tcW w:w="2065" w:type="pct"/>
          </w:tcPr>
          <w:p w:rsidRPr="00443B68" w:rsidR="00FE57E0" w:rsidP="00C84281" w:rsidRDefault="00FE57E0" w14:paraId="421061B2"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The design is using standard LBE Azure infrastructure and patterns only.</w:t>
            </w:r>
          </w:p>
        </w:tc>
      </w:tr>
      <w:tr w:rsidRPr="00443B68" w:rsidR="00FE57E0" w:rsidTr="006C7723" w14:paraId="748311F3"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443B68" w:rsidR="00FE57E0" w:rsidP="00C84281" w:rsidRDefault="00FE57E0" w14:paraId="514AEDFD" w14:textId="77777777">
            <w:pPr>
              <w:rPr>
                <w:rFonts w:asciiTheme="minorHAnsi" w:hAnsiTheme="minorHAnsi" w:cstheme="minorHAnsi"/>
                <w:b w:val="0"/>
                <w:color w:val="191919" w:themeColor="text1"/>
                <w:sz w:val="20"/>
                <w:szCs w:val="20"/>
              </w:rPr>
            </w:pPr>
            <w:r w:rsidRPr="00443B68">
              <w:rPr>
                <w:rFonts w:asciiTheme="minorHAnsi" w:hAnsiTheme="minorHAnsi" w:cstheme="minorHAnsi"/>
                <w:b w:val="0"/>
                <w:color w:val="191919" w:themeColor="text1"/>
                <w:sz w:val="20"/>
                <w:szCs w:val="20"/>
              </w:rPr>
              <w:t>12</w:t>
            </w:r>
          </w:p>
        </w:tc>
        <w:tc>
          <w:tcPr>
            <w:tcW w:w="914" w:type="pct"/>
          </w:tcPr>
          <w:p w:rsidRPr="00443B68" w:rsidR="00FE57E0" w:rsidP="00C84281" w:rsidRDefault="00FE57E0" w14:paraId="4298EAFC"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443B68">
              <w:rPr>
                <w:rFonts w:asciiTheme="minorHAnsi" w:hAnsiTheme="minorHAnsi" w:cstheme="minorHAnsi"/>
                <w:color w:val="191919" w:themeColor="text1"/>
                <w:sz w:val="20"/>
                <w:szCs w:val="20"/>
              </w:rPr>
              <w:t>Security</w:t>
            </w:r>
          </w:p>
        </w:tc>
        <w:tc>
          <w:tcPr>
            <w:tcW w:w="1734" w:type="pct"/>
          </w:tcPr>
          <w:p w:rsidRPr="00443B68" w:rsidR="00FE57E0" w:rsidP="00C84281" w:rsidRDefault="00FE57E0" w14:paraId="7F7BAAD9"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FW/WAF intrusion prevention capabilities like AV/IDS/IPS must be enabled.</w:t>
            </w:r>
          </w:p>
        </w:tc>
        <w:tc>
          <w:tcPr>
            <w:tcW w:w="2065" w:type="pct"/>
          </w:tcPr>
          <w:p w:rsidRPr="00443B68" w:rsidR="00FE57E0" w:rsidP="00C84281" w:rsidRDefault="00FE57E0" w14:paraId="465636DA"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ON 0-08100 standard requirement. LZ networking design decision.</w:t>
            </w:r>
          </w:p>
        </w:tc>
      </w:tr>
      <w:tr w:rsidRPr="00443B68" w:rsidR="00FE57E0" w:rsidTr="006C7723" w14:paraId="2D210A26"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443B68" w:rsidR="00FE57E0" w:rsidP="00C84281" w:rsidRDefault="00FE57E0" w14:paraId="63547F6D" w14:textId="77777777">
            <w:pPr>
              <w:rPr>
                <w:rFonts w:asciiTheme="minorHAnsi" w:hAnsiTheme="minorHAnsi" w:cstheme="minorHAnsi"/>
                <w:b w:val="0"/>
                <w:color w:val="191919" w:themeColor="text1"/>
                <w:sz w:val="20"/>
                <w:szCs w:val="20"/>
              </w:rPr>
            </w:pPr>
            <w:r w:rsidRPr="00443B68">
              <w:rPr>
                <w:rFonts w:asciiTheme="minorHAnsi" w:hAnsiTheme="minorHAnsi" w:cstheme="minorHAnsi"/>
                <w:b w:val="0"/>
                <w:color w:val="191919" w:themeColor="text1"/>
                <w:sz w:val="20"/>
                <w:szCs w:val="20"/>
              </w:rPr>
              <w:t>13</w:t>
            </w:r>
          </w:p>
        </w:tc>
        <w:tc>
          <w:tcPr>
            <w:tcW w:w="914" w:type="pct"/>
          </w:tcPr>
          <w:p w:rsidRPr="00443B68" w:rsidR="00FE57E0" w:rsidP="00C84281" w:rsidRDefault="00FE57E0" w14:paraId="3BA96505"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443B68">
              <w:rPr>
                <w:rFonts w:asciiTheme="minorHAnsi" w:hAnsiTheme="minorHAnsi" w:cstheme="minorHAnsi"/>
                <w:color w:val="191919" w:themeColor="text1"/>
                <w:sz w:val="20"/>
                <w:szCs w:val="20"/>
              </w:rPr>
              <w:t>Security</w:t>
            </w:r>
          </w:p>
        </w:tc>
        <w:tc>
          <w:tcPr>
            <w:tcW w:w="1734" w:type="pct"/>
          </w:tcPr>
          <w:p w:rsidRPr="00443B68" w:rsidR="00FE57E0" w:rsidP="00C84281" w:rsidRDefault="00FE57E0" w14:paraId="6C954449"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Azure Storage Encryption will be used for data at rest encryption.</w:t>
            </w:r>
          </w:p>
        </w:tc>
        <w:tc>
          <w:tcPr>
            <w:tcW w:w="2065" w:type="pct"/>
          </w:tcPr>
          <w:p w:rsidRPr="00443B68" w:rsidR="00FE57E0" w:rsidP="00C84281" w:rsidRDefault="00FE57E0" w14:paraId="35698BB2"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ON 0-08100 standard requirement. Solution security requirement.</w:t>
            </w:r>
          </w:p>
        </w:tc>
      </w:tr>
    </w:tbl>
    <w:p w:rsidR="006E7AF3" w:rsidP="00CF4ADB" w:rsidRDefault="006E7AF3" w14:paraId="3C6C84E2" w14:textId="4011521E">
      <w:pPr>
        <w:rPr>
          <w:rFonts w:asciiTheme="minorHAnsi" w:hAnsiTheme="minorHAnsi" w:cstheme="minorHAnsi"/>
        </w:rPr>
      </w:pPr>
    </w:p>
    <w:p w:rsidR="006E7AF3" w:rsidRDefault="006E7AF3" w14:paraId="73881C4A" w14:textId="77777777">
      <w:pPr>
        <w:spacing w:before="0" w:after="200"/>
        <w:rPr>
          <w:rFonts w:asciiTheme="minorHAnsi" w:hAnsiTheme="minorHAnsi" w:cstheme="minorHAnsi"/>
        </w:rPr>
      </w:pPr>
      <w:r>
        <w:rPr>
          <w:rFonts w:asciiTheme="minorHAnsi" w:hAnsiTheme="minorHAnsi" w:cstheme="minorHAnsi"/>
        </w:rPr>
        <w:br w:type="page"/>
      </w:r>
    </w:p>
    <w:p w:rsidRPr="00443B68" w:rsidR="00FE57E0" w:rsidP="00FE57E0" w:rsidRDefault="00FE57E0" w14:paraId="035775C4" w14:textId="57818F9C">
      <w:pPr>
        <w:pStyle w:val="Heading1"/>
        <w:rPr>
          <w:rFonts w:asciiTheme="minorHAnsi" w:hAnsiTheme="minorHAnsi" w:cstheme="minorHAnsi"/>
        </w:rPr>
      </w:pPr>
      <w:bookmarkStart w:name="_Toc57722537" w:id="29"/>
      <w:bookmarkStart w:name="_Toc90484186" w:id="30"/>
      <w:proofErr w:type="spellStart"/>
      <w:r w:rsidRPr="00443B68">
        <w:rPr>
          <w:rFonts w:asciiTheme="minorHAnsi" w:hAnsiTheme="minorHAnsi" w:cstheme="minorHAnsi"/>
        </w:rPr>
        <w:t>Licensing</w:t>
      </w:r>
      <w:proofErr w:type="spellEnd"/>
      <w:r w:rsidRPr="00443B68">
        <w:rPr>
          <w:rFonts w:asciiTheme="minorHAnsi" w:hAnsiTheme="minorHAnsi" w:cstheme="minorHAnsi"/>
        </w:rPr>
        <w:t xml:space="preserve">, </w:t>
      </w:r>
      <w:proofErr w:type="spellStart"/>
      <w:r w:rsidRPr="00443B68">
        <w:rPr>
          <w:rFonts w:asciiTheme="minorHAnsi" w:hAnsiTheme="minorHAnsi" w:cstheme="minorHAnsi"/>
        </w:rPr>
        <w:t>Assumptions</w:t>
      </w:r>
      <w:proofErr w:type="spellEnd"/>
      <w:r w:rsidRPr="00443B68">
        <w:rPr>
          <w:rFonts w:asciiTheme="minorHAnsi" w:hAnsiTheme="minorHAnsi" w:cstheme="minorHAnsi"/>
        </w:rPr>
        <w:t xml:space="preserve"> and </w:t>
      </w:r>
      <w:proofErr w:type="spellStart"/>
      <w:r w:rsidRPr="00443B68">
        <w:rPr>
          <w:rFonts w:asciiTheme="minorHAnsi" w:hAnsiTheme="minorHAnsi" w:cstheme="minorHAnsi"/>
        </w:rPr>
        <w:t>Dependencies</w:t>
      </w:r>
      <w:bookmarkEnd w:id="29"/>
      <w:bookmarkEnd w:id="30"/>
      <w:proofErr w:type="spellEnd"/>
    </w:p>
    <w:p w:rsidRPr="007548F5" w:rsidR="00FE57E0" w:rsidP="00FE57E0" w:rsidRDefault="00FE57E0" w14:paraId="4D4D9DCB" w14:textId="7E04DE20">
      <w:pPr>
        <w:pStyle w:val="Heading2"/>
        <w:rPr>
          <w:rFonts w:asciiTheme="minorHAnsi" w:hAnsiTheme="minorHAnsi" w:cstheme="minorHAnsi"/>
        </w:rPr>
      </w:pPr>
      <w:bookmarkStart w:name="_Toc37097641" w:id="31"/>
      <w:bookmarkStart w:name="_Toc57722538" w:id="32"/>
      <w:bookmarkStart w:name="_Toc90484187" w:id="33"/>
      <w:proofErr w:type="spellStart"/>
      <w:r w:rsidRPr="007548F5">
        <w:rPr>
          <w:rFonts w:asciiTheme="minorHAnsi" w:hAnsiTheme="minorHAnsi" w:cstheme="minorHAnsi"/>
        </w:rPr>
        <w:t>Assumptions</w:t>
      </w:r>
      <w:proofErr w:type="spellEnd"/>
      <w:r w:rsidRPr="007548F5">
        <w:rPr>
          <w:rFonts w:asciiTheme="minorHAnsi" w:hAnsiTheme="minorHAnsi" w:cstheme="minorHAnsi"/>
        </w:rPr>
        <w:t xml:space="preserve">, Issues &amp; </w:t>
      </w:r>
      <w:proofErr w:type="spellStart"/>
      <w:r w:rsidRPr="007548F5">
        <w:rPr>
          <w:rFonts w:asciiTheme="minorHAnsi" w:hAnsiTheme="minorHAnsi" w:cstheme="minorHAnsi"/>
        </w:rPr>
        <w:t>Dependencies</w:t>
      </w:r>
      <w:bookmarkEnd w:id="31"/>
      <w:bookmarkEnd w:id="32"/>
      <w:bookmarkEnd w:id="33"/>
      <w:proofErr w:type="spellEnd"/>
    </w:p>
    <w:p w:rsidRPr="00443B68" w:rsidR="00FE57E0" w:rsidP="00FE57E0" w:rsidRDefault="00FE57E0" w14:paraId="35AB5A6D" w14:textId="1BCA62D8">
      <w:pPr>
        <w:rPr>
          <w:rFonts w:asciiTheme="minorHAnsi" w:hAnsiTheme="minorHAnsi" w:cstheme="minorHAnsi"/>
        </w:rPr>
      </w:pPr>
      <w:r w:rsidRPr="00443B68">
        <w:rPr>
          <w:rFonts w:asciiTheme="minorHAnsi" w:hAnsiTheme="minorHAnsi" w:cstheme="minorHAnsi"/>
        </w:rPr>
        <w:t xml:space="preserve">The following table provides the reader with an understanding of the </w:t>
      </w:r>
      <w:r w:rsidRPr="00443B68">
        <w:rPr>
          <w:rFonts w:asciiTheme="minorHAnsi" w:hAnsiTheme="minorHAnsi" w:cstheme="minorHAnsi"/>
          <w:b/>
          <w:u w:val="single"/>
        </w:rPr>
        <w:t>architecture items</w:t>
      </w:r>
      <w:r w:rsidRPr="00443B68">
        <w:rPr>
          <w:rFonts w:asciiTheme="minorHAnsi" w:hAnsiTheme="minorHAnsi" w:cstheme="minorHAnsi"/>
        </w:rPr>
        <w:t xml:space="preserve"> only.  Note.  Project implementation and build RAID items should be captured in the project RAID log.</w:t>
      </w:r>
    </w:p>
    <w:p w:rsidRPr="00443B68" w:rsidR="0001561C" w:rsidP="00FE57E0" w:rsidRDefault="0001561C" w14:paraId="3E3EBDA1" w14:textId="77777777">
      <w:pPr>
        <w:rPr>
          <w:rFonts w:asciiTheme="minorHAnsi" w:hAnsiTheme="minorHAnsi" w:cstheme="minorHAnsi"/>
        </w:rPr>
      </w:pPr>
    </w:p>
    <w:tbl>
      <w:tblPr>
        <w:tblStyle w:val="GridTable1Light-Accent1"/>
        <w:tblW w:w="0" w:type="auto"/>
        <w:tblLook w:val="04A0" w:firstRow="1" w:lastRow="0" w:firstColumn="1" w:lastColumn="0" w:noHBand="0" w:noVBand="1"/>
      </w:tblPr>
      <w:tblGrid>
        <w:gridCol w:w="1696"/>
        <w:gridCol w:w="7649"/>
      </w:tblGrid>
      <w:tr w:rsidRPr="00443B68" w:rsidR="00FE57E0" w:rsidTr="009353A5" w14:paraId="0EA6749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Pr="00443B68" w:rsidR="00FE57E0" w:rsidP="00C84281" w:rsidRDefault="00FE57E0" w14:paraId="09B8CDBC" w14:textId="77777777">
            <w:pPr>
              <w:spacing w:before="0" w:line="273" w:lineRule="auto"/>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Category</w:t>
            </w:r>
          </w:p>
        </w:tc>
        <w:tc>
          <w:tcPr>
            <w:tcW w:w="7649" w:type="dxa"/>
          </w:tcPr>
          <w:p w:rsidRPr="00443B68" w:rsidR="00FE57E0" w:rsidP="00C84281" w:rsidRDefault="00FE57E0" w14:paraId="11B95960" w14:textId="77777777">
            <w:pPr>
              <w:spacing w:before="0" w:line="273"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Description</w:t>
            </w:r>
          </w:p>
        </w:tc>
      </w:tr>
      <w:tr w:rsidRPr="00443B68" w:rsidR="00FE57E0" w:rsidTr="009353A5" w14:paraId="6C242D4C" w14:textId="77777777">
        <w:tc>
          <w:tcPr>
            <w:cnfStyle w:val="001000000000" w:firstRow="0" w:lastRow="0" w:firstColumn="1" w:lastColumn="0" w:oddVBand="0" w:evenVBand="0" w:oddHBand="0" w:evenHBand="0" w:firstRowFirstColumn="0" w:firstRowLastColumn="0" w:lastRowFirstColumn="0" w:lastRowLastColumn="0"/>
            <w:tcW w:w="1696" w:type="dxa"/>
          </w:tcPr>
          <w:p w:rsidRPr="00443B68" w:rsidR="00FE57E0" w:rsidP="00C84281" w:rsidRDefault="00FE57E0" w14:paraId="22D2BD76" w14:textId="77777777">
            <w:pPr>
              <w:spacing w:after="120"/>
              <w:rPr>
                <w:rFonts w:asciiTheme="minorHAnsi" w:hAnsiTheme="minorHAnsi" w:cstheme="minorHAnsi"/>
                <w:b w:val="0"/>
                <w:sz w:val="20"/>
                <w:szCs w:val="20"/>
              </w:rPr>
            </w:pPr>
            <w:r w:rsidRPr="00443B68">
              <w:rPr>
                <w:rFonts w:asciiTheme="minorHAnsi" w:hAnsiTheme="minorHAnsi" w:cstheme="minorHAnsi"/>
                <w:b w:val="0"/>
                <w:sz w:val="20"/>
                <w:szCs w:val="20"/>
              </w:rPr>
              <w:t>Assumptions</w:t>
            </w:r>
          </w:p>
        </w:tc>
        <w:tc>
          <w:tcPr>
            <w:tcW w:w="7649" w:type="dxa"/>
          </w:tcPr>
          <w:p w:rsidRPr="00443B68" w:rsidR="00FE57E0" w:rsidP="00CD6541" w:rsidRDefault="00CD6541" w14:paraId="09BB2918" w14:textId="2101BB81">
            <w:pPr>
              <w:spacing w:before="0" w:after="120" w:line="273"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NA</w:t>
            </w:r>
          </w:p>
        </w:tc>
      </w:tr>
      <w:tr w:rsidRPr="00443B68" w:rsidR="00FE57E0" w:rsidTr="009353A5" w14:paraId="720CB6C5" w14:textId="77777777">
        <w:tc>
          <w:tcPr>
            <w:cnfStyle w:val="001000000000" w:firstRow="0" w:lastRow="0" w:firstColumn="1" w:lastColumn="0" w:oddVBand="0" w:evenVBand="0" w:oddHBand="0" w:evenHBand="0" w:firstRowFirstColumn="0" w:firstRowLastColumn="0" w:lastRowFirstColumn="0" w:lastRowLastColumn="0"/>
            <w:tcW w:w="1696" w:type="dxa"/>
          </w:tcPr>
          <w:p w:rsidRPr="00443B68" w:rsidR="00FE57E0" w:rsidP="00C84281" w:rsidRDefault="00FE57E0" w14:paraId="42EAA390" w14:textId="77777777">
            <w:pPr>
              <w:spacing w:after="120"/>
              <w:rPr>
                <w:rFonts w:asciiTheme="minorHAnsi" w:hAnsiTheme="minorHAnsi" w:cstheme="minorHAnsi"/>
                <w:b w:val="0"/>
                <w:sz w:val="20"/>
                <w:szCs w:val="20"/>
              </w:rPr>
            </w:pPr>
            <w:r w:rsidRPr="00443B68">
              <w:rPr>
                <w:rFonts w:asciiTheme="minorHAnsi" w:hAnsiTheme="minorHAnsi" w:cstheme="minorHAnsi"/>
                <w:b w:val="0"/>
                <w:sz w:val="20"/>
                <w:szCs w:val="20"/>
              </w:rPr>
              <w:t>Issues</w:t>
            </w:r>
          </w:p>
        </w:tc>
        <w:tc>
          <w:tcPr>
            <w:tcW w:w="7649" w:type="dxa"/>
          </w:tcPr>
          <w:p w:rsidRPr="00443B68" w:rsidR="00FE57E0" w:rsidP="005431BE" w:rsidRDefault="00C24FA3" w14:paraId="3E9194F8" w14:textId="3DD7CD9F">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NA</w:t>
            </w:r>
          </w:p>
        </w:tc>
      </w:tr>
      <w:tr w:rsidRPr="00443B68" w:rsidR="00FE57E0" w:rsidTr="009353A5" w14:paraId="178F88CA" w14:textId="77777777">
        <w:tc>
          <w:tcPr>
            <w:cnfStyle w:val="001000000000" w:firstRow="0" w:lastRow="0" w:firstColumn="1" w:lastColumn="0" w:oddVBand="0" w:evenVBand="0" w:oddHBand="0" w:evenHBand="0" w:firstRowFirstColumn="0" w:firstRowLastColumn="0" w:lastRowFirstColumn="0" w:lastRowLastColumn="0"/>
            <w:tcW w:w="1696" w:type="dxa"/>
          </w:tcPr>
          <w:p w:rsidRPr="00443B68" w:rsidR="00FE57E0" w:rsidP="00C84281" w:rsidRDefault="00FE57E0" w14:paraId="6CCCAB1C" w14:textId="77777777">
            <w:pPr>
              <w:spacing w:after="120"/>
              <w:rPr>
                <w:rFonts w:asciiTheme="minorHAnsi" w:hAnsiTheme="minorHAnsi" w:cstheme="minorHAnsi"/>
                <w:b w:val="0"/>
                <w:sz w:val="20"/>
                <w:szCs w:val="20"/>
              </w:rPr>
            </w:pPr>
            <w:r w:rsidRPr="00443B68">
              <w:rPr>
                <w:rFonts w:asciiTheme="minorHAnsi" w:hAnsiTheme="minorHAnsi" w:cstheme="minorHAnsi"/>
                <w:b w:val="0"/>
                <w:sz w:val="20"/>
                <w:szCs w:val="20"/>
              </w:rPr>
              <w:t>Dependencies</w:t>
            </w:r>
          </w:p>
        </w:tc>
        <w:tc>
          <w:tcPr>
            <w:tcW w:w="7649" w:type="dxa"/>
          </w:tcPr>
          <w:p w:rsidRPr="0000226A" w:rsidR="00FE57E0" w:rsidP="00C97D76" w:rsidRDefault="00AC0826" w14:paraId="3EFD5415" w14:textId="5BAA7C1C">
            <w:pPr>
              <w:spacing w:before="0" w:after="120" w:line="273"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highlight w:val="yellow"/>
              </w:rPr>
            </w:pPr>
            <w:r>
              <w:rPr>
                <w:rFonts w:asciiTheme="minorHAnsi" w:hAnsiTheme="minorHAnsi" w:cstheme="minorHAnsi"/>
                <w:sz w:val="20"/>
                <w:szCs w:val="20"/>
              </w:rPr>
              <w:t>I</w:t>
            </w:r>
            <w:r w:rsidRPr="00AC0826">
              <w:rPr>
                <w:rFonts w:asciiTheme="minorHAnsi" w:hAnsiTheme="minorHAnsi" w:cstheme="minorHAnsi"/>
                <w:sz w:val="20"/>
                <w:szCs w:val="20"/>
              </w:rPr>
              <w:t>ntegration with Test Octane to Jira Quality server.</w:t>
            </w:r>
            <w:r w:rsidR="00953952">
              <w:rPr>
                <w:rFonts w:asciiTheme="minorHAnsi" w:hAnsiTheme="minorHAnsi" w:cstheme="minorHAnsi"/>
                <w:sz w:val="20"/>
                <w:szCs w:val="20"/>
              </w:rPr>
              <w:t xml:space="preserve"> </w:t>
            </w:r>
          </w:p>
        </w:tc>
      </w:tr>
    </w:tbl>
    <w:p w:rsidRPr="00443B68" w:rsidR="00FE57E0" w:rsidP="00FE57E0" w:rsidRDefault="00FE57E0" w14:paraId="4DA1BC54" w14:textId="1EFCF2DF">
      <w:pPr>
        <w:pStyle w:val="Heading2"/>
        <w:rPr>
          <w:rFonts w:asciiTheme="minorHAnsi" w:hAnsiTheme="minorHAnsi" w:cstheme="minorHAnsi"/>
        </w:rPr>
      </w:pPr>
      <w:bookmarkStart w:name="_Toc37097642" w:id="34"/>
      <w:bookmarkStart w:name="_Toc57722539" w:id="35"/>
      <w:bookmarkStart w:name="_Toc90484188" w:id="36"/>
      <w:r w:rsidRPr="00443B68">
        <w:rPr>
          <w:rFonts w:asciiTheme="minorHAnsi" w:hAnsiTheme="minorHAnsi" w:cstheme="minorHAnsi"/>
        </w:rPr>
        <w:t xml:space="preserve">Service Life and </w:t>
      </w:r>
      <w:proofErr w:type="spellStart"/>
      <w:r w:rsidRPr="00443B68">
        <w:rPr>
          <w:rFonts w:asciiTheme="minorHAnsi" w:hAnsiTheme="minorHAnsi" w:cstheme="minorHAnsi"/>
        </w:rPr>
        <w:t>Decommissioning</w:t>
      </w:r>
      <w:bookmarkEnd w:id="34"/>
      <w:bookmarkEnd w:id="35"/>
      <w:bookmarkEnd w:id="36"/>
      <w:proofErr w:type="spellEnd"/>
    </w:p>
    <w:p w:rsidRPr="00443B68" w:rsidR="002C4705" w:rsidP="00FE57E0" w:rsidRDefault="00FE57E0" w14:paraId="2AC3AD9B" w14:textId="461C9C39">
      <w:pPr>
        <w:rPr>
          <w:rFonts w:asciiTheme="minorHAnsi" w:hAnsiTheme="minorHAnsi" w:cstheme="minorHAnsi"/>
        </w:rPr>
      </w:pPr>
      <w:r w:rsidRPr="00443B68">
        <w:rPr>
          <w:rFonts w:asciiTheme="minorHAnsi" w:hAnsiTheme="minorHAnsi" w:cstheme="minorHAnsi"/>
        </w:rPr>
        <w:t>The following table provides the reader with an understanding of the solutions service life and any decommissioning required.</w:t>
      </w:r>
    </w:p>
    <w:tbl>
      <w:tblPr>
        <w:tblStyle w:val="GridTable1Light-Accent1"/>
        <w:tblW w:w="0" w:type="auto"/>
        <w:tblLook w:val="04A0" w:firstRow="1" w:lastRow="0" w:firstColumn="1" w:lastColumn="0" w:noHBand="0" w:noVBand="1"/>
      </w:tblPr>
      <w:tblGrid>
        <w:gridCol w:w="1980"/>
        <w:gridCol w:w="7365"/>
      </w:tblGrid>
      <w:tr w:rsidRPr="00443B68" w:rsidR="00FE57E0" w:rsidTr="002C4705" w14:paraId="23C1A9E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Pr="00443B68" w:rsidR="00FE57E0" w:rsidP="00C84281" w:rsidRDefault="00FE57E0" w14:paraId="5BFFA6DD" w14:textId="77777777">
            <w:pPr>
              <w:spacing w:before="0" w:line="273" w:lineRule="auto"/>
              <w:jc w:val="center"/>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Category</w:t>
            </w:r>
          </w:p>
        </w:tc>
        <w:tc>
          <w:tcPr>
            <w:tcW w:w="7365" w:type="dxa"/>
            <w:vAlign w:val="center"/>
          </w:tcPr>
          <w:p w:rsidRPr="00443B68" w:rsidR="00FE57E0" w:rsidP="00C84281" w:rsidRDefault="00FE57E0" w14:paraId="79B15974" w14:textId="77777777">
            <w:pPr>
              <w:spacing w:before="0" w:line="273"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Description</w:t>
            </w:r>
          </w:p>
        </w:tc>
      </w:tr>
      <w:tr w:rsidRPr="00443B68" w:rsidR="00FE57E0" w:rsidTr="002C4705" w14:paraId="4F5E7C06" w14:textId="77777777">
        <w:tc>
          <w:tcPr>
            <w:cnfStyle w:val="001000000000" w:firstRow="0" w:lastRow="0" w:firstColumn="1" w:lastColumn="0" w:oddVBand="0" w:evenVBand="0" w:oddHBand="0" w:evenHBand="0" w:firstRowFirstColumn="0" w:firstRowLastColumn="0" w:lastRowFirstColumn="0" w:lastRowLastColumn="0"/>
            <w:tcW w:w="1980" w:type="dxa"/>
            <w:vAlign w:val="center"/>
          </w:tcPr>
          <w:p w:rsidRPr="00443B68" w:rsidR="00FE57E0" w:rsidP="00C84281" w:rsidRDefault="00FE57E0" w14:paraId="57A0F3CA" w14:textId="77777777">
            <w:pPr>
              <w:spacing w:after="120"/>
              <w:rPr>
                <w:rFonts w:asciiTheme="minorHAnsi" w:hAnsiTheme="minorHAnsi" w:cstheme="minorHAnsi"/>
                <w:b w:val="0"/>
                <w:sz w:val="20"/>
                <w:szCs w:val="20"/>
              </w:rPr>
            </w:pPr>
            <w:r w:rsidRPr="00443B68">
              <w:rPr>
                <w:rFonts w:asciiTheme="minorHAnsi" w:hAnsiTheme="minorHAnsi" w:cstheme="minorHAnsi"/>
                <w:b w:val="0"/>
                <w:sz w:val="20"/>
                <w:szCs w:val="20"/>
              </w:rPr>
              <w:t>Service Life</w:t>
            </w:r>
          </w:p>
        </w:tc>
        <w:tc>
          <w:tcPr>
            <w:tcW w:w="7365" w:type="dxa"/>
            <w:vAlign w:val="center"/>
          </w:tcPr>
          <w:p w:rsidRPr="00443B68" w:rsidR="00FE57E0" w:rsidP="00C84281" w:rsidRDefault="00FE57E0" w14:paraId="54B56E8A" w14:textId="77777777">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Service will be deployed on a permanent basis. Will be reviewed every 2 years.</w:t>
            </w:r>
          </w:p>
        </w:tc>
      </w:tr>
      <w:tr w:rsidRPr="00443B68" w:rsidR="00FE57E0" w:rsidTr="002C4705" w14:paraId="5FEB1444" w14:textId="77777777">
        <w:tc>
          <w:tcPr>
            <w:cnfStyle w:val="001000000000" w:firstRow="0" w:lastRow="0" w:firstColumn="1" w:lastColumn="0" w:oddVBand="0" w:evenVBand="0" w:oddHBand="0" w:evenHBand="0" w:firstRowFirstColumn="0" w:firstRowLastColumn="0" w:lastRowFirstColumn="0" w:lastRowLastColumn="0"/>
            <w:tcW w:w="1980" w:type="dxa"/>
            <w:vAlign w:val="center"/>
          </w:tcPr>
          <w:p w:rsidRPr="00443B68" w:rsidR="00FE57E0" w:rsidP="00C84281" w:rsidRDefault="00FE57E0" w14:paraId="76C8CE7D" w14:textId="77777777">
            <w:pPr>
              <w:spacing w:after="120"/>
              <w:rPr>
                <w:rFonts w:asciiTheme="minorHAnsi" w:hAnsiTheme="minorHAnsi" w:cstheme="minorHAnsi"/>
                <w:b w:val="0"/>
                <w:sz w:val="20"/>
                <w:szCs w:val="20"/>
              </w:rPr>
            </w:pPr>
            <w:r w:rsidRPr="00443B68">
              <w:rPr>
                <w:rFonts w:asciiTheme="minorHAnsi" w:hAnsiTheme="minorHAnsi" w:cstheme="minorHAnsi"/>
                <w:b w:val="0"/>
                <w:sz w:val="20"/>
                <w:szCs w:val="20"/>
              </w:rPr>
              <w:t>Decommissioning</w:t>
            </w:r>
          </w:p>
        </w:tc>
        <w:tc>
          <w:tcPr>
            <w:tcW w:w="7365" w:type="dxa"/>
            <w:vAlign w:val="center"/>
          </w:tcPr>
          <w:p w:rsidRPr="00443B68" w:rsidR="00FE57E0" w:rsidP="00C84281" w:rsidRDefault="00FE57E0" w14:paraId="10A68939" w14:textId="77777777">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Decommission as per the standard Azure services lifecycle.</w:t>
            </w:r>
          </w:p>
        </w:tc>
      </w:tr>
    </w:tbl>
    <w:p w:rsidRPr="00443B68" w:rsidR="00FE57E0" w:rsidP="00FE57E0" w:rsidRDefault="00FE57E0" w14:paraId="287B0ED9" w14:textId="0A24C0DD">
      <w:pPr>
        <w:pStyle w:val="Heading2"/>
        <w:rPr>
          <w:rFonts w:asciiTheme="minorHAnsi" w:hAnsiTheme="minorHAnsi" w:cstheme="minorHAnsi"/>
        </w:rPr>
      </w:pPr>
      <w:bookmarkStart w:name="_Toc37097643" w:id="37"/>
      <w:bookmarkStart w:name="_Toc57722540" w:id="38"/>
      <w:bookmarkStart w:name="_Toc90484189" w:id="39"/>
      <w:r w:rsidRPr="00443B68">
        <w:rPr>
          <w:rFonts w:asciiTheme="minorHAnsi" w:hAnsiTheme="minorHAnsi" w:cstheme="minorHAnsi"/>
        </w:rPr>
        <w:t>Application Software Components</w:t>
      </w:r>
      <w:bookmarkEnd w:id="37"/>
      <w:bookmarkEnd w:id="38"/>
      <w:bookmarkEnd w:id="39"/>
    </w:p>
    <w:p w:rsidRPr="00443B68" w:rsidR="00FE57E0" w:rsidP="00FE57E0" w:rsidRDefault="00FE57E0" w14:paraId="13F571C0" w14:textId="77777777">
      <w:pPr>
        <w:rPr>
          <w:rFonts w:asciiTheme="minorHAnsi" w:hAnsiTheme="minorHAnsi" w:cstheme="minorHAnsi"/>
        </w:rPr>
      </w:pPr>
      <w:r w:rsidRPr="00443B68">
        <w:rPr>
          <w:rFonts w:asciiTheme="minorHAnsi" w:hAnsiTheme="minorHAnsi" w:cstheme="minorHAnsi"/>
        </w:rPr>
        <w:t>The following table provides the reader with the major application software components and versions to be implemented as part of this solution.</w:t>
      </w:r>
    </w:p>
    <w:tbl>
      <w:tblPr>
        <w:tblStyle w:val="GridTable1Light-Accent1"/>
        <w:tblW w:w="5000" w:type="pct"/>
        <w:tblLook w:val="04A0" w:firstRow="1" w:lastRow="0" w:firstColumn="1" w:lastColumn="0" w:noHBand="0" w:noVBand="1"/>
      </w:tblPr>
      <w:tblGrid>
        <w:gridCol w:w="4551"/>
        <w:gridCol w:w="4794"/>
      </w:tblGrid>
      <w:tr w:rsidRPr="00443B68" w:rsidR="00FE57E0" w:rsidTr="0062099F" w14:paraId="3642AB0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Pr="00443B68" w:rsidR="00FE57E0" w:rsidP="00C84281" w:rsidRDefault="00FE57E0" w14:paraId="4A19A133" w14:textId="77777777">
            <w:pPr>
              <w:spacing w:before="120" w:after="120"/>
              <w:jc w:val="center"/>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Software Component Name</w:t>
            </w:r>
          </w:p>
        </w:tc>
        <w:tc>
          <w:tcPr>
            <w:tcW w:w="2565" w:type="pct"/>
          </w:tcPr>
          <w:p w:rsidRPr="00443B68" w:rsidR="00FE57E0" w:rsidP="00C84281" w:rsidRDefault="00FE57E0" w14:paraId="544A022F"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Software Component Version</w:t>
            </w:r>
          </w:p>
        </w:tc>
      </w:tr>
      <w:tr w:rsidRPr="00443B68" w:rsidR="00FE57E0" w:rsidTr="0062099F" w14:paraId="7AC9E704" w14:textId="77777777">
        <w:trPr>
          <w:trHeight w:val="291"/>
        </w:trPr>
        <w:tc>
          <w:tcPr>
            <w:cnfStyle w:val="001000000000" w:firstRow="0" w:lastRow="0" w:firstColumn="1" w:lastColumn="0" w:oddVBand="0" w:evenVBand="0" w:oddHBand="0" w:evenHBand="0" w:firstRowFirstColumn="0" w:firstRowLastColumn="0" w:lastRowFirstColumn="0" w:lastRowLastColumn="0"/>
            <w:tcW w:w="2435" w:type="pct"/>
          </w:tcPr>
          <w:p w:rsidRPr="00443B68" w:rsidR="00FE57E0" w:rsidP="00C84281" w:rsidRDefault="00FE57E0" w14:paraId="36A8F3BB" w14:textId="38C99A5D">
            <w:pPr>
              <w:spacing w:after="20"/>
              <w:rPr>
                <w:rFonts w:asciiTheme="minorHAnsi" w:hAnsiTheme="minorHAnsi" w:cstheme="minorHAnsi"/>
                <w:b w:val="0"/>
                <w:sz w:val="20"/>
                <w:szCs w:val="20"/>
              </w:rPr>
            </w:pPr>
            <w:r w:rsidRPr="00982AF2">
              <w:rPr>
                <w:rFonts w:asciiTheme="minorHAnsi" w:hAnsiTheme="minorHAnsi" w:cstheme="minorHAnsi"/>
                <w:b w:val="0"/>
                <w:sz w:val="20"/>
                <w:szCs w:val="20"/>
              </w:rPr>
              <w:t>n/a</w:t>
            </w:r>
            <w:r w:rsidRPr="00443B68" w:rsidR="00EB5295">
              <w:rPr>
                <w:rFonts w:asciiTheme="minorHAnsi" w:hAnsiTheme="minorHAnsi" w:cstheme="minorHAnsi"/>
                <w:b w:val="0"/>
                <w:sz w:val="20"/>
                <w:szCs w:val="20"/>
              </w:rPr>
              <w:t xml:space="preserve"> </w:t>
            </w:r>
          </w:p>
        </w:tc>
        <w:tc>
          <w:tcPr>
            <w:tcW w:w="2565" w:type="pct"/>
          </w:tcPr>
          <w:p w:rsidRPr="00443B68" w:rsidR="00FE57E0" w:rsidP="00C84281" w:rsidRDefault="00FE57E0" w14:paraId="0A9B16E4"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n/a</w:t>
            </w:r>
          </w:p>
        </w:tc>
      </w:tr>
    </w:tbl>
    <w:p w:rsidRPr="00443B68" w:rsidR="00FE57E0" w:rsidP="00FE57E0" w:rsidRDefault="00FE57E0" w14:paraId="437F428E" w14:textId="380E7EDA">
      <w:pPr>
        <w:pStyle w:val="Heading2"/>
        <w:rPr>
          <w:rFonts w:asciiTheme="minorHAnsi" w:hAnsiTheme="minorHAnsi" w:cstheme="minorHAnsi"/>
        </w:rPr>
      </w:pPr>
      <w:bookmarkStart w:name="_Toc57722541" w:id="40"/>
      <w:bookmarkStart w:name="_Toc90484190" w:id="41"/>
      <w:r w:rsidRPr="00443B68">
        <w:rPr>
          <w:rFonts w:asciiTheme="minorHAnsi" w:hAnsiTheme="minorHAnsi" w:cstheme="minorHAnsi"/>
        </w:rPr>
        <w:t>Licenses</w:t>
      </w:r>
      <w:bookmarkEnd w:id="40"/>
      <w:bookmarkEnd w:id="41"/>
    </w:p>
    <w:p w:rsidRPr="00443B68" w:rsidR="00FE57E0" w:rsidP="00FE57E0" w:rsidRDefault="00FE57E0" w14:paraId="042925FE" w14:textId="77777777">
      <w:pPr>
        <w:rPr>
          <w:rFonts w:asciiTheme="minorHAnsi" w:hAnsiTheme="minorHAnsi" w:cstheme="minorHAnsi"/>
        </w:rPr>
      </w:pPr>
      <w:r w:rsidRPr="00443B68">
        <w:rPr>
          <w:rFonts w:asciiTheme="minorHAnsi" w:hAnsiTheme="minorHAnsi" w:cstheme="minorHAnsi"/>
        </w:rPr>
        <w:t>The following table provides the reader with the licenses required for the infrastructure deployment.</w:t>
      </w:r>
    </w:p>
    <w:p w:rsidRPr="00443B68" w:rsidR="00DE5FB0" w:rsidP="00DE5FB0" w:rsidRDefault="00DE5FB0" w14:paraId="098B6AB9" w14:textId="77777777">
      <w:pPr>
        <w:rPr>
          <w:rFonts w:asciiTheme="minorHAnsi" w:hAnsiTheme="minorHAnsi" w:cstheme="minorHAnsi"/>
        </w:rPr>
      </w:pPr>
    </w:p>
    <w:tbl>
      <w:tblPr>
        <w:tblStyle w:val="GridTable1Light-Accent1"/>
        <w:tblW w:w="5000" w:type="pct"/>
        <w:tblLook w:val="04A0" w:firstRow="1" w:lastRow="0" w:firstColumn="1" w:lastColumn="0" w:noHBand="0" w:noVBand="1"/>
      </w:tblPr>
      <w:tblGrid>
        <w:gridCol w:w="4551"/>
        <w:gridCol w:w="4794"/>
      </w:tblGrid>
      <w:tr w:rsidRPr="00443B68" w:rsidR="00272643" w:rsidTr="00EA67FD" w14:paraId="4E64653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Pr="00443B68" w:rsidR="00272643" w:rsidP="00EA67FD" w:rsidRDefault="00272643" w14:paraId="2286F435" w14:textId="24DF91AE">
            <w:pPr>
              <w:spacing w:before="120" w:after="120"/>
              <w:jc w:val="center"/>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Software License</w:t>
            </w:r>
          </w:p>
        </w:tc>
        <w:tc>
          <w:tcPr>
            <w:tcW w:w="2565" w:type="pct"/>
          </w:tcPr>
          <w:p w:rsidRPr="00443B68" w:rsidR="00272643" w:rsidP="00EA67FD" w:rsidRDefault="00272643" w14:paraId="2E535804" w14:textId="55C4CDBE">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Subscription License Qty</w:t>
            </w:r>
          </w:p>
        </w:tc>
      </w:tr>
      <w:tr w:rsidRPr="00443B68" w:rsidR="00272643" w:rsidTr="00EA67FD" w14:paraId="39A18BA4" w14:textId="77777777">
        <w:trPr>
          <w:trHeight w:val="291"/>
        </w:trPr>
        <w:tc>
          <w:tcPr>
            <w:cnfStyle w:val="001000000000" w:firstRow="0" w:lastRow="0" w:firstColumn="1" w:lastColumn="0" w:oddVBand="0" w:evenVBand="0" w:oddHBand="0" w:evenHBand="0" w:firstRowFirstColumn="0" w:firstRowLastColumn="0" w:lastRowFirstColumn="0" w:lastRowLastColumn="0"/>
            <w:tcW w:w="2435" w:type="pct"/>
          </w:tcPr>
          <w:p w:rsidRPr="00443B68" w:rsidR="00272643" w:rsidP="00EA67FD" w:rsidRDefault="00272643" w14:paraId="7C8C1864" w14:textId="50A5576E">
            <w:pPr>
              <w:spacing w:after="20"/>
              <w:rPr>
                <w:rFonts w:asciiTheme="minorHAnsi" w:hAnsiTheme="minorHAnsi" w:cstheme="minorHAnsi"/>
                <w:b w:val="0"/>
                <w:sz w:val="20"/>
                <w:szCs w:val="20"/>
              </w:rPr>
            </w:pPr>
            <w:r w:rsidRPr="00443B68">
              <w:rPr>
                <w:rFonts w:asciiTheme="minorHAnsi" w:hAnsiTheme="minorHAnsi" w:cstheme="minorHAnsi"/>
                <w:b w:val="0"/>
                <w:sz w:val="20"/>
                <w:szCs w:val="20"/>
              </w:rPr>
              <w:t>MS SQ</w:t>
            </w:r>
            <w:r w:rsidRPr="00443B68" w:rsidR="00C97D76">
              <w:rPr>
                <w:rFonts w:asciiTheme="minorHAnsi" w:hAnsiTheme="minorHAnsi" w:cstheme="minorHAnsi"/>
                <w:b w:val="0"/>
                <w:sz w:val="20"/>
                <w:szCs w:val="20"/>
              </w:rPr>
              <w:t>L</w:t>
            </w:r>
            <w:r w:rsidRPr="00443B68">
              <w:rPr>
                <w:rFonts w:asciiTheme="minorHAnsi" w:hAnsiTheme="minorHAnsi" w:cstheme="minorHAnsi"/>
                <w:b w:val="0"/>
                <w:sz w:val="20"/>
                <w:szCs w:val="20"/>
              </w:rPr>
              <w:t xml:space="preserve"> Server</w:t>
            </w:r>
          </w:p>
        </w:tc>
        <w:tc>
          <w:tcPr>
            <w:tcW w:w="2565" w:type="pct"/>
          </w:tcPr>
          <w:p w:rsidRPr="00443B68" w:rsidR="00272643" w:rsidP="00EA67FD" w:rsidRDefault="00272643" w14:paraId="2590A89E" w14:textId="6897829C">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Azure PAYG</w:t>
            </w:r>
            <w:r w:rsidRPr="00443B68" w:rsidR="0031040A">
              <w:rPr>
                <w:rFonts w:asciiTheme="minorHAnsi" w:hAnsiTheme="minorHAnsi" w:cstheme="minorHAnsi"/>
                <w:sz w:val="20"/>
                <w:szCs w:val="20"/>
              </w:rPr>
              <w:t xml:space="preserve"> / BYOL</w:t>
            </w:r>
          </w:p>
        </w:tc>
      </w:tr>
      <w:tr w:rsidRPr="00443B68" w:rsidR="00272643" w:rsidTr="00EA67FD" w14:paraId="50ADA32B" w14:textId="77777777">
        <w:trPr>
          <w:trHeight w:val="291"/>
        </w:trPr>
        <w:tc>
          <w:tcPr>
            <w:cnfStyle w:val="001000000000" w:firstRow="0" w:lastRow="0" w:firstColumn="1" w:lastColumn="0" w:oddVBand="0" w:evenVBand="0" w:oddHBand="0" w:evenHBand="0" w:firstRowFirstColumn="0" w:firstRowLastColumn="0" w:lastRowFirstColumn="0" w:lastRowLastColumn="0"/>
            <w:tcW w:w="2435" w:type="pct"/>
          </w:tcPr>
          <w:p w:rsidRPr="00443B68" w:rsidR="00272643" w:rsidP="00EA67FD" w:rsidRDefault="00272643" w14:paraId="180D6F6A" w14:textId="3ABE8859">
            <w:pPr>
              <w:spacing w:after="20"/>
              <w:rPr>
                <w:rFonts w:asciiTheme="minorHAnsi" w:hAnsiTheme="minorHAnsi" w:cstheme="minorHAnsi"/>
                <w:b w:val="0"/>
                <w:sz w:val="20"/>
                <w:szCs w:val="20"/>
              </w:rPr>
            </w:pPr>
            <w:r w:rsidRPr="00443B68">
              <w:rPr>
                <w:rFonts w:asciiTheme="minorHAnsi" w:hAnsiTheme="minorHAnsi" w:cstheme="minorHAnsi"/>
                <w:b w:val="0"/>
                <w:sz w:val="20"/>
                <w:szCs w:val="20"/>
              </w:rPr>
              <w:t>Windows</w:t>
            </w:r>
          </w:p>
        </w:tc>
        <w:tc>
          <w:tcPr>
            <w:tcW w:w="2565" w:type="pct"/>
          </w:tcPr>
          <w:p w:rsidRPr="00443B68" w:rsidR="00272643" w:rsidP="00EA67FD" w:rsidRDefault="00272643" w14:paraId="5677E589" w14:textId="49E13DF4">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Azure PAYG</w:t>
            </w:r>
            <w:r w:rsidRPr="00443B68" w:rsidR="0031040A">
              <w:rPr>
                <w:rFonts w:asciiTheme="minorHAnsi" w:hAnsiTheme="minorHAnsi" w:cstheme="minorHAnsi"/>
                <w:sz w:val="20"/>
                <w:szCs w:val="20"/>
              </w:rPr>
              <w:t xml:space="preserve"> / BYOL</w:t>
            </w:r>
          </w:p>
        </w:tc>
      </w:tr>
    </w:tbl>
    <w:p w:rsidRPr="00443B68" w:rsidR="00FE57E0" w:rsidP="00FE57E0" w:rsidRDefault="00FE57E0" w14:paraId="46A3F99F" w14:textId="7037D0DB">
      <w:pPr>
        <w:pStyle w:val="Heading1"/>
        <w:rPr>
          <w:rFonts w:asciiTheme="minorHAnsi" w:hAnsiTheme="minorHAnsi" w:cstheme="minorHAnsi"/>
        </w:rPr>
      </w:pPr>
      <w:bookmarkStart w:name="_Toc37097645" w:id="42"/>
      <w:bookmarkStart w:name="_Toc57722542" w:id="43"/>
      <w:bookmarkStart w:name="_Toc90484191" w:id="44"/>
      <w:r w:rsidRPr="00443B68">
        <w:rPr>
          <w:rFonts w:asciiTheme="minorHAnsi" w:hAnsiTheme="minorHAnsi" w:cstheme="minorHAnsi"/>
        </w:rPr>
        <w:t>Integration Architecture</w:t>
      </w:r>
      <w:bookmarkEnd w:id="42"/>
      <w:bookmarkEnd w:id="43"/>
      <w:bookmarkEnd w:id="44"/>
    </w:p>
    <w:p w:rsidRPr="00071B57" w:rsidR="00FE57E0" w:rsidP="00FE57E0" w:rsidRDefault="00FE57E0" w14:paraId="1BAC3449" w14:textId="384F8CA9">
      <w:pPr>
        <w:pStyle w:val="Heading2"/>
        <w:rPr>
          <w:rFonts w:asciiTheme="minorHAnsi" w:hAnsiTheme="minorHAnsi" w:cstheme="minorHAnsi"/>
        </w:rPr>
      </w:pPr>
      <w:bookmarkStart w:name="_Toc397588121" w:id="45"/>
      <w:bookmarkStart w:name="_Toc37097646" w:id="46"/>
      <w:bookmarkStart w:name="_Toc57722543" w:id="47"/>
      <w:bookmarkStart w:name="_Toc90484192" w:id="48"/>
      <w:r w:rsidRPr="00071B57">
        <w:rPr>
          <w:rFonts w:asciiTheme="minorHAnsi" w:hAnsiTheme="minorHAnsi" w:cstheme="minorHAnsi"/>
        </w:rPr>
        <w:t>Interfaces List</w:t>
      </w:r>
      <w:bookmarkEnd w:id="45"/>
      <w:bookmarkEnd w:id="46"/>
      <w:bookmarkEnd w:id="47"/>
      <w:bookmarkEnd w:id="48"/>
    </w:p>
    <w:p w:rsidRPr="00443B68" w:rsidR="00DE5FB0" w:rsidP="00DE5FB0" w:rsidRDefault="00FE57E0" w14:paraId="385EA119" w14:textId="77777777">
      <w:pPr>
        <w:rPr>
          <w:rFonts w:asciiTheme="minorHAnsi" w:hAnsiTheme="minorHAnsi" w:cstheme="minorHAnsi"/>
        </w:rPr>
      </w:pPr>
      <w:r w:rsidRPr="00443B68">
        <w:rPr>
          <w:rFonts w:asciiTheme="minorHAnsi" w:hAnsiTheme="minorHAnsi" w:cstheme="minorHAnsi"/>
        </w:rPr>
        <w:t>The following table provides the reader with a view of the technical integration for the deployment.</w:t>
      </w:r>
    </w:p>
    <w:p w:rsidRPr="00443B68" w:rsidR="00272643" w:rsidP="00FE57E0" w:rsidRDefault="00272643" w14:paraId="15DD0C37" w14:textId="77777777">
      <w:pPr>
        <w:rPr>
          <w:rFonts w:asciiTheme="minorHAnsi" w:hAnsiTheme="minorHAnsi" w:cstheme="minorHAnsi"/>
        </w:rPr>
      </w:pPr>
    </w:p>
    <w:tbl>
      <w:tblPr>
        <w:tblStyle w:val="GridTable1Light-Accent1"/>
        <w:tblW w:w="5000" w:type="pct"/>
        <w:tblLook w:val="04A0" w:firstRow="1" w:lastRow="0" w:firstColumn="1" w:lastColumn="0" w:noHBand="0" w:noVBand="1"/>
      </w:tblPr>
      <w:tblGrid>
        <w:gridCol w:w="486"/>
        <w:gridCol w:w="2401"/>
        <w:gridCol w:w="1660"/>
        <w:gridCol w:w="2057"/>
        <w:gridCol w:w="1453"/>
        <w:gridCol w:w="1288"/>
      </w:tblGrid>
      <w:tr w:rsidRPr="00443B68" w:rsidR="00FE57E0" w:rsidTr="0062099F" w14:paraId="35AC4F9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 w:type="pct"/>
          </w:tcPr>
          <w:p w:rsidRPr="00443B68" w:rsidR="00FE57E0" w:rsidP="00C84281" w:rsidRDefault="00FE57E0" w14:paraId="215707FD" w14:textId="77777777">
            <w:pPr>
              <w:spacing w:before="120" w:after="120"/>
              <w:jc w:val="center"/>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Ref</w:t>
            </w:r>
          </w:p>
        </w:tc>
        <w:tc>
          <w:tcPr>
            <w:tcW w:w="1288" w:type="pct"/>
          </w:tcPr>
          <w:p w:rsidRPr="00443B68" w:rsidR="00FE57E0" w:rsidP="00C84281" w:rsidRDefault="00FE57E0" w14:paraId="22DA2877"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Source</w:t>
            </w:r>
          </w:p>
        </w:tc>
        <w:tc>
          <w:tcPr>
            <w:tcW w:w="891" w:type="pct"/>
          </w:tcPr>
          <w:p w:rsidRPr="00443B68" w:rsidR="00FE57E0" w:rsidP="00C84281" w:rsidRDefault="00FE57E0" w14:paraId="264F0F82"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Broker System</w:t>
            </w:r>
          </w:p>
        </w:tc>
        <w:tc>
          <w:tcPr>
            <w:tcW w:w="1103" w:type="pct"/>
          </w:tcPr>
          <w:p w:rsidRPr="00443B68" w:rsidR="00FE57E0" w:rsidP="00C84281" w:rsidRDefault="00FE57E0" w14:paraId="4212C37F"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Target</w:t>
            </w:r>
          </w:p>
        </w:tc>
        <w:tc>
          <w:tcPr>
            <w:tcW w:w="780" w:type="pct"/>
          </w:tcPr>
          <w:p w:rsidRPr="00443B68" w:rsidR="00FE57E0" w:rsidP="00C84281" w:rsidRDefault="00FE57E0" w14:paraId="64E2ADBC"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Batch (B) / Transactional (T)</w:t>
            </w:r>
          </w:p>
        </w:tc>
        <w:tc>
          <w:tcPr>
            <w:tcW w:w="692" w:type="pct"/>
          </w:tcPr>
          <w:p w:rsidRPr="00443B68" w:rsidR="00FE57E0" w:rsidP="00C84281" w:rsidRDefault="00FE57E0" w14:paraId="672FF3E4"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Protocol / Port</w:t>
            </w:r>
          </w:p>
        </w:tc>
      </w:tr>
      <w:tr w:rsidRPr="00443B68" w:rsidR="00FE57E0" w:rsidTr="0062099F" w14:paraId="6421072D" w14:textId="77777777">
        <w:tc>
          <w:tcPr>
            <w:cnfStyle w:val="001000000000" w:firstRow="0" w:lastRow="0" w:firstColumn="1" w:lastColumn="0" w:oddVBand="0" w:evenVBand="0" w:oddHBand="0" w:evenHBand="0" w:firstRowFirstColumn="0" w:firstRowLastColumn="0" w:lastRowFirstColumn="0" w:lastRowLastColumn="0"/>
            <w:tcW w:w="246" w:type="pct"/>
          </w:tcPr>
          <w:p w:rsidRPr="00443B68" w:rsidR="00FE57E0" w:rsidP="00C84281" w:rsidRDefault="00FE57E0" w14:paraId="2E752A12" w14:textId="77777777">
            <w:pPr>
              <w:spacing w:before="120" w:after="120"/>
              <w:jc w:val="center"/>
              <w:rPr>
                <w:rFonts w:eastAsia="BatangChe" w:asciiTheme="minorHAnsi" w:hAnsiTheme="minorHAnsi" w:cstheme="minorHAnsi"/>
                <w:b w:val="0"/>
                <w:sz w:val="20"/>
                <w:szCs w:val="20"/>
              </w:rPr>
            </w:pPr>
            <w:r w:rsidRPr="00443B68">
              <w:rPr>
                <w:rFonts w:eastAsia="BatangChe" w:asciiTheme="minorHAnsi" w:hAnsiTheme="minorHAnsi" w:cstheme="minorHAnsi"/>
                <w:b w:val="0"/>
                <w:sz w:val="20"/>
                <w:szCs w:val="20"/>
              </w:rPr>
              <w:t>1</w:t>
            </w:r>
          </w:p>
        </w:tc>
        <w:tc>
          <w:tcPr>
            <w:tcW w:w="1288" w:type="pct"/>
          </w:tcPr>
          <w:p w:rsidRPr="00443B68" w:rsidR="00FE57E0" w:rsidP="00C84281" w:rsidRDefault="006A5302" w14:paraId="5FDBB773" w14:textId="24B884F1">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443B68">
              <w:rPr>
                <w:rFonts w:eastAsia="BatangChe" w:asciiTheme="minorHAnsi" w:hAnsiTheme="minorHAnsi" w:cstheme="minorHAnsi"/>
                <w:sz w:val="20"/>
                <w:szCs w:val="20"/>
              </w:rPr>
              <w:t>NA</w:t>
            </w:r>
          </w:p>
        </w:tc>
        <w:tc>
          <w:tcPr>
            <w:tcW w:w="891" w:type="pct"/>
          </w:tcPr>
          <w:p w:rsidRPr="00443B68" w:rsidR="00FE57E0" w:rsidP="00C84281" w:rsidRDefault="006A5302" w14:paraId="0B19987D" w14:textId="6F2B463C">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eastAsia="en-GB"/>
              </w:rPr>
            </w:pPr>
            <w:r w:rsidRPr="00443B68">
              <w:rPr>
                <w:rFonts w:eastAsia="BatangChe" w:asciiTheme="minorHAnsi" w:hAnsiTheme="minorHAnsi" w:cstheme="minorHAnsi"/>
                <w:sz w:val="20"/>
                <w:szCs w:val="20"/>
              </w:rPr>
              <w:t>NA</w:t>
            </w:r>
          </w:p>
        </w:tc>
        <w:tc>
          <w:tcPr>
            <w:tcW w:w="1103" w:type="pct"/>
          </w:tcPr>
          <w:p w:rsidRPr="00443B68" w:rsidR="00FE57E0" w:rsidP="00C84281" w:rsidRDefault="006A5302" w14:paraId="6FFBA17D" w14:textId="6A326D32">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443B68">
              <w:rPr>
                <w:rFonts w:eastAsia="BatangChe" w:asciiTheme="minorHAnsi" w:hAnsiTheme="minorHAnsi" w:cstheme="minorHAnsi"/>
                <w:sz w:val="20"/>
                <w:szCs w:val="20"/>
              </w:rPr>
              <w:t>NA</w:t>
            </w:r>
          </w:p>
        </w:tc>
        <w:tc>
          <w:tcPr>
            <w:tcW w:w="780" w:type="pct"/>
          </w:tcPr>
          <w:p w:rsidRPr="00443B68" w:rsidR="00FE57E0" w:rsidP="00C84281" w:rsidRDefault="006A5302" w14:paraId="236F2D73" w14:textId="2B940BAE">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443B68">
              <w:rPr>
                <w:rFonts w:eastAsia="BatangChe" w:asciiTheme="minorHAnsi" w:hAnsiTheme="minorHAnsi" w:cstheme="minorHAnsi"/>
                <w:sz w:val="20"/>
                <w:szCs w:val="20"/>
              </w:rPr>
              <w:t>NA</w:t>
            </w:r>
          </w:p>
        </w:tc>
        <w:tc>
          <w:tcPr>
            <w:tcW w:w="692" w:type="pct"/>
          </w:tcPr>
          <w:p w:rsidRPr="00443B68" w:rsidR="00FE57E0" w:rsidP="00C84281" w:rsidRDefault="006A5302" w14:paraId="7B2F6420" w14:textId="6990D6FE">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443B68">
              <w:rPr>
                <w:rFonts w:eastAsia="BatangChe" w:asciiTheme="minorHAnsi" w:hAnsiTheme="minorHAnsi" w:cstheme="minorHAnsi"/>
                <w:sz w:val="20"/>
                <w:szCs w:val="20"/>
              </w:rPr>
              <w:t>NA</w:t>
            </w:r>
          </w:p>
        </w:tc>
      </w:tr>
    </w:tbl>
    <w:p w:rsidRPr="00071B57" w:rsidR="00501942" w:rsidP="00501942" w:rsidRDefault="00501942" w14:paraId="7D4301DD" w14:textId="6EAE53C7">
      <w:pPr>
        <w:pStyle w:val="Heading2"/>
        <w:rPr>
          <w:rFonts w:asciiTheme="minorHAnsi" w:hAnsiTheme="minorHAnsi" w:cstheme="minorHAnsi"/>
        </w:rPr>
      </w:pPr>
      <w:bookmarkStart w:name="_Toc90484193" w:id="49"/>
      <w:r w:rsidRPr="00071B57">
        <w:rPr>
          <w:rFonts w:asciiTheme="minorHAnsi" w:hAnsiTheme="minorHAnsi" w:cstheme="minorHAnsi"/>
        </w:rPr>
        <w:t xml:space="preserve">User </w:t>
      </w:r>
      <w:proofErr w:type="spellStart"/>
      <w:r w:rsidRPr="00071B57">
        <w:rPr>
          <w:rFonts w:asciiTheme="minorHAnsi" w:hAnsiTheme="minorHAnsi" w:cstheme="minorHAnsi"/>
        </w:rPr>
        <w:t>connections</w:t>
      </w:r>
      <w:bookmarkEnd w:id="49"/>
      <w:proofErr w:type="spellEnd"/>
    </w:p>
    <w:p w:rsidRPr="00443B68" w:rsidR="00501942" w:rsidP="00501942" w:rsidRDefault="00501942" w14:paraId="0EAB8382" w14:textId="77777777">
      <w:pPr>
        <w:rPr>
          <w:rFonts w:asciiTheme="minorHAnsi" w:hAnsiTheme="minorHAnsi" w:cstheme="minorHAnsi"/>
        </w:rPr>
      </w:pPr>
      <w:r w:rsidRPr="00443B68">
        <w:rPr>
          <w:rFonts w:asciiTheme="minorHAnsi" w:hAnsiTheme="minorHAnsi" w:cstheme="minorHAnsi"/>
        </w:rPr>
        <w:t>The following table provides the reader with a view of the technical integration for the deployment.</w:t>
      </w:r>
    </w:p>
    <w:tbl>
      <w:tblPr>
        <w:tblStyle w:val="GridTable1Light-Accent1"/>
        <w:tblW w:w="5000" w:type="pct"/>
        <w:tblLook w:val="04A0" w:firstRow="1" w:lastRow="0" w:firstColumn="1" w:lastColumn="0" w:noHBand="0" w:noVBand="1"/>
      </w:tblPr>
      <w:tblGrid>
        <w:gridCol w:w="486"/>
        <w:gridCol w:w="2401"/>
        <w:gridCol w:w="1660"/>
        <w:gridCol w:w="2058"/>
        <w:gridCol w:w="1452"/>
        <w:gridCol w:w="1288"/>
      </w:tblGrid>
      <w:tr w:rsidRPr="00443B68" w:rsidR="00501942" w:rsidTr="00751CFA" w14:paraId="1253A8B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 w:type="pct"/>
          </w:tcPr>
          <w:p w:rsidRPr="00443B68" w:rsidR="00501942" w:rsidP="00825C35" w:rsidRDefault="00501942" w14:paraId="64E0CE64" w14:textId="77777777">
            <w:pPr>
              <w:spacing w:before="120" w:after="120"/>
              <w:jc w:val="center"/>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Ref</w:t>
            </w:r>
          </w:p>
        </w:tc>
        <w:tc>
          <w:tcPr>
            <w:tcW w:w="1285" w:type="pct"/>
          </w:tcPr>
          <w:p w:rsidRPr="00443B68" w:rsidR="00501942" w:rsidP="00825C35" w:rsidRDefault="00501942" w14:paraId="1F5ACD10"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Source</w:t>
            </w:r>
          </w:p>
        </w:tc>
        <w:tc>
          <w:tcPr>
            <w:tcW w:w="888" w:type="pct"/>
          </w:tcPr>
          <w:p w:rsidRPr="00443B68" w:rsidR="00501942" w:rsidP="00825C35" w:rsidRDefault="00501942" w14:paraId="7979A684"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Broker System</w:t>
            </w:r>
          </w:p>
        </w:tc>
        <w:tc>
          <w:tcPr>
            <w:tcW w:w="1101" w:type="pct"/>
          </w:tcPr>
          <w:p w:rsidRPr="00443B68" w:rsidR="00501942" w:rsidP="00825C35" w:rsidRDefault="00501942" w14:paraId="4AF60FA3"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Target</w:t>
            </w:r>
          </w:p>
        </w:tc>
        <w:tc>
          <w:tcPr>
            <w:tcW w:w="777" w:type="pct"/>
          </w:tcPr>
          <w:p w:rsidRPr="00443B68" w:rsidR="00501942" w:rsidP="00825C35" w:rsidRDefault="00501942" w14:paraId="5CC2B974"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Batch (B) / Transactional (T)</w:t>
            </w:r>
          </w:p>
        </w:tc>
        <w:tc>
          <w:tcPr>
            <w:tcW w:w="689" w:type="pct"/>
          </w:tcPr>
          <w:p w:rsidRPr="00443B68" w:rsidR="00501942" w:rsidP="00825C35" w:rsidRDefault="00501942" w14:paraId="35517DCB"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Protocol / Port</w:t>
            </w:r>
          </w:p>
        </w:tc>
      </w:tr>
      <w:tr w:rsidRPr="00443B68" w:rsidR="00751CFA" w:rsidTr="00751CFA" w14:paraId="0E2D839A" w14:textId="77777777">
        <w:tc>
          <w:tcPr>
            <w:cnfStyle w:val="001000000000" w:firstRow="0" w:lastRow="0" w:firstColumn="1" w:lastColumn="0" w:oddVBand="0" w:evenVBand="0" w:oddHBand="0" w:evenHBand="0" w:firstRowFirstColumn="0" w:firstRowLastColumn="0" w:lastRowFirstColumn="0" w:lastRowLastColumn="0"/>
            <w:tcW w:w="260" w:type="pct"/>
          </w:tcPr>
          <w:p w:rsidRPr="00116D95" w:rsidR="00751CFA" w:rsidP="00751CFA" w:rsidRDefault="00751CFA" w14:paraId="2E7D4C41" w14:textId="77777777">
            <w:pPr>
              <w:spacing w:before="120" w:after="120"/>
              <w:jc w:val="center"/>
              <w:rPr>
                <w:rFonts w:eastAsia="BatangChe" w:asciiTheme="minorHAnsi" w:hAnsiTheme="minorHAnsi" w:cstheme="minorHAnsi"/>
                <w:b w:val="0"/>
                <w:color w:val="auto"/>
                <w:sz w:val="20"/>
                <w:szCs w:val="20"/>
              </w:rPr>
            </w:pPr>
            <w:r w:rsidRPr="00116D95">
              <w:rPr>
                <w:rFonts w:eastAsia="BatangChe" w:asciiTheme="minorHAnsi" w:hAnsiTheme="minorHAnsi" w:cstheme="minorHAnsi"/>
                <w:b w:val="0"/>
                <w:color w:val="auto"/>
                <w:sz w:val="20"/>
                <w:szCs w:val="20"/>
              </w:rPr>
              <w:t>1</w:t>
            </w:r>
          </w:p>
        </w:tc>
        <w:tc>
          <w:tcPr>
            <w:tcW w:w="1285" w:type="pct"/>
          </w:tcPr>
          <w:p w:rsidRPr="00116D95" w:rsidR="00751CFA" w:rsidP="00751CFA" w:rsidRDefault="00751CFA" w14:paraId="17E31B2E" w14:textId="02572BE1">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color w:val="auto"/>
                <w:sz w:val="20"/>
                <w:szCs w:val="20"/>
              </w:rPr>
            </w:pPr>
            <w:r>
              <w:rPr>
                <w:rFonts w:eastAsia="BatangChe" w:asciiTheme="minorHAnsi" w:hAnsiTheme="minorHAnsi" w:cstheme="minorHAnsi"/>
                <w:color w:val="auto"/>
                <w:sz w:val="20"/>
                <w:szCs w:val="20"/>
              </w:rPr>
              <w:t>NA</w:t>
            </w:r>
          </w:p>
        </w:tc>
        <w:tc>
          <w:tcPr>
            <w:tcW w:w="888" w:type="pct"/>
          </w:tcPr>
          <w:p w:rsidRPr="00116D95" w:rsidR="00751CFA" w:rsidP="00751CFA" w:rsidRDefault="00751CFA" w14:paraId="7E9664B6" w14:textId="2515159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lang w:eastAsia="en-GB"/>
              </w:rPr>
            </w:pPr>
            <w:r w:rsidRPr="008362F6">
              <w:rPr>
                <w:rFonts w:eastAsia="BatangChe" w:asciiTheme="minorHAnsi" w:hAnsiTheme="minorHAnsi" w:cstheme="minorHAnsi"/>
                <w:color w:val="auto"/>
                <w:sz w:val="20"/>
                <w:szCs w:val="20"/>
              </w:rPr>
              <w:t>NA</w:t>
            </w:r>
          </w:p>
        </w:tc>
        <w:tc>
          <w:tcPr>
            <w:tcW w:w="1101" w:type="pct"/>
          </w:tcPr>
          <w:p w:rsidRPr="00116D95" w:rsidR="00751CFA" w:rsidP="00751CFA" w:rsidRDefault="00751CFA" w14:paraId="6AA29260" w14:textId="012D088C">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color w:val="auto"/>
                <w:sz w:val="20"/>
                <w:szCs w:val="20"/>
              </w:rPr>
            </w:pPr>
            <w:r w:rsidRPr="008362F6">
              <w:rPr>
                <w:rFonts w:eastAsia="BatangChe" w:asciiTheme="minorHAnsi" w:hAnsiTheme="minorHAnsi" w:cstheme="minorHAnsi"/>
                <w:color w:val="auto"/>
                <w:sz w:val="20"/>
                <w:szCs w:val="20"/>
              </w:rPr>
              <w:t>NA</w:t>
            </w:r>
          </w:p>
        </w:tc>
        <w:tc>
          <w:tcPr>
            <w:tcW w:w="777" w:type="pct"/>
          </w:tcPr>
          <w:p w:rsidRPr="00116D95" w:rsidR="00751CFA" w:rsidP="00751CFA" w:rsidRDefault="00751CFA" w14:paraId="79D65B3E" w14:textId="19D1CE64">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color w:val="auto"/>
                <w:sz w:val="20"/>
                <w:szCs w:val="20"/>
              </w:rPr>
            </w:pPr>
            <w:r w:rsidRPr="008362F6">
              <w:rPr>
                <w:rFonts w:eastAsia="BatangChe" w:asciiTheme="minorHAnsi" w:hAnsiTheme="minorHAnsi" w:cstheme="minorHAnsi"/>
                <w:color w:val="auto"/>
                <w:sz w:val="20"/>
                <w:szCs w:val="20"/>
              </w:rPr>
              <w:t>NA</w:t>
            </w:r>
          </w:p>
        </w:tc>
        <w:tc>
          <w:tcPr>
            <w:tcW w:w="689" w:type="pct"/>
          </w:tcPr>
          <w:p w:rsidRPr="00116D95" w:rsidR="00751CFA" w:rsidP="00751CFA" w:rsidRDefault="00751CFA" w14:paraId="2F7748B8" w14:textId="700D1E96">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color w:val="auto"/>
                <w:sz w:val="20"/>
                <w:szCs w:val="20"/>
              </w:rPr>
            </w:pPr>
            <w:r w:rsidRPr="008362F6">
              <w:rPr>
                <w:rFonts w:eastAsia="BatangChe" w:asciiTheme="minorHAnsi" w:hAnsiTheme="minorHAnsi" w:cstheme="minorHAnsi"/>
                <w:color w:val="auto"/>
                <w:sz w:val="20"/>
                <w:szCs w:val="20"/>
              </w:rPr>
              <w:t>NA</w:t>
            </w:r>
          </w:p>
        </w:tc>
      </w:tr>
    </w:tbl>
    <w:p w:rsidRPr="008C6128" w:rsidR="00FE57E0" w:rsidP="00FE57E0" w:rsidRDefault="00FE57E0" w14:paraId="1309B80B" w14:textId="57F679B2">
      <w:pPr>
        <w:pStyle w:val="Heading2"/>
        <w:rPr>
          <w:rFonts w:asciiTheme="minorHAnsi" w:hAnsiTheme="minorHAnsi" w:cstheme="minorHAnsi"/>
          <w:lang w:val="en-IN"/>
        </w:rPr>
      </w:pPr>
      <w:bookmarkStart w:name="_Toc37097647" w:id="50"/>
      <w:bookmarkStart w:name="_Toc57722544" w:id="51"/>
      <w:bookmarkStart w:name="_Toc90484194" w:id="52"/>
      <w:r w:rsidRPr="008C6128">
        <w:rPr>
          <w:rFonts w:asciiTheme="minorHAnsi" w:hAnsiTheme="minorHAnsi" w:cstheme="minorHAnsi"/>
          <w:lang w:val="en-IN"/>
        </w:rPr>
        <w:t>Cloud to / from On-Prem Interfaces</w:t>
      </w:r>
      <w:bookmarkEnd w:id="50"/>
      <w:bookmarkEnd w:id="51"/>
      <w:bookmarkEnd w:id="52"/>
    </w:p>
    <w:p w:rsidRPr="00443B68" w:rsidR="00FE57E0" w:rsidP="00FE57E0" w:rsidRDefault="00FE57E0" w14:paraId="76E63BCF" w14:textId="77777777">
      <w:pPr>
        <w:rPr>
          <w:rFonts w:asciiTheme="minorHAnsi" w:hAnsiTheme="minorHAnsi" w:cstheme="minorHAnsi"/>
        </w:rPr>
      </w:pPr>
      <w:r w:rsidRPr="00443B68">
        <w:rPr>
          <w:rFonts w:asciiTheme="minorHAnsi" w:hAnsiTheme="minorHAnsi" w:cstheme="minorHAnsi"/>
        </w:rPr>
        <w:t>The following table provides the reader with a view of the impact to the Schindler</w:t>
      </w:r>
      <w:r w:rsidRPr="00443B68">
        <w:rPr>
          <w:rFonts w:asciiTheme="minorHAnsi" w:hAnsiTheme="minorHAnsi" w:cstheme="minorHAnsi"/>
          <w:color w:val="FF0000"/>
        </w:rPr>
        <w:t xml:space="preserve"> </w:t>
      </w:r>
      <w:r w:rsidRPr="00443B68">
        <w:rPr>
          <w:rFonts w:asciiTheme="minorHAnsi" w:hAnsiTheme="minorHAnsi" w:cstheme="minorHAnsi"/>
        </w:rPr>
        <w:t xml:space="preserve">on-premises networks for the deployment if applicable.  </w:t>
      </w:r>
    </w:p>
    <w:p w:rsidRPr="00443B68" w:rsidR="00FE57E0" w:rsidP="00FE57E0" w:rsidRDefault="00FE57E0" w14:paraId="79916EC7" w14:textId="77777777">
      <w:pPr>
        <w:rPr>
          <w:rFonts w:asciiTheme="minorHAnsi" w:hAnsiTheme="minorHAnsi" w:cstheme="minorHAnsi"/>
          <w:color w:val="FF0000"/>
        </w:rPr>
      </w:pPr>
    </w:p>
    <w:tbl>
      <w:tblPr>
        <w:tblStyle w:val="GridTable1Light-Accent1"/>
        <w:tblW w:w="5000" w:type="pct"/>
        <w:tblLook w:val="04A0" w:firstRow="1" w:lastRow="0" w:firstColumn="1" w:lastColumn="0" w:noHBand="0" w:noVBand="1"/>
      </w:tblPr>
      <w:tblGrid>
        <w:gridCol w:w="726"/>
        <w:gridCol w:w="3319"/>
        <w:gridCol w:w="1086"/>
        <w:gridCol w:w="1099"/>
        <w:gridCol w:w="820"/>
        <w:gridCol w:w="1288"/>
        <w:gridCol w:w="1007"/>
      </w:tblGrid>
      <w:tr w:rsidRPr="00443B68" w:rsidR="00FE57E0" w:rsidTr="0031040A" w14:paraId="65684E8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 w:type="pct"/>
          </w:tcPr>
          <w:p w:rsidRPr="00443B68" w:rsidR="00FE57E0" w:rsidP="00C84281" w:rsidRDefault="00FE57E0" w14:paraId="5B53CECA" w14:textId="77777777">
            <w:pPr>
              <w:spacing w:before="120" w:after="120"/>
              <w:jc w:val="center"/>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Ref From 4.1</w:t>
            </w:r>
          </w:p>
        </w:tc>
        <w:tc>
          <w:tcPr>
            <w:tcW w:w="1776" w:type="pct"/>
          </w:tcPr>
          <w:p w:rsidRPr="00443B68" w:rsidR="00FE57E0" w:rsidP="00C84281" w:rsidRDefault="00FE57E0" w14:paraId="3930F705"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Peak(s) or Schedule Time(s) and Days</w:t>
            </w:r>
          </w:p>
        </w:tc>
        <w:tc>
          <w:tcPr>
            <w:tcW w:w="581" w:type="pct"/>
          </w:tcPr>
          <w:p w:rsidRPr="00443B68" w:rsidR="00FE57E0" w:rsidP="00C84281" w:rsidRDefault="00FE57E0" w14:paraId="26815A47"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Firewall Rule?</w:t>
            </w:r>
          </w:p>
        </w:tc>
        <w:tc>
          <w:tcPr>
            <w:tcW w:w="588" w:type="pct"/>
          </w:tcPr>
          <w:p w:rsidRPr="00443B68" w:rsidR="00FE57E0" w:rsidP="00C84281" w:rsidRDefault="00FE57E0" w14:paraId="4B711901"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Max # Per Hour</w:t>
            </w:r>
          </w:p>
        </w:tc>
        <w:tc>
          <w:tcPr>
            <w:tcW w:w="439" w:type="pct"/>
          </w:tcPr>
          <w:p w:rsidRPr="00443B68" w:rsidR="00FE57E0" w:rsidP="00C84281" w:rsidRDefault="00FE57E0" w14:paraId="4CD91294"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Max Size</w:t>
            </w:r>
          </w:p>
        </w:tc>
        <w:tc>
          <w:tcPr>
            <w:tcW w:w="689" w:type="pct"/>
          </w:tcPr>
          <w:p w:rsidRPr="00443B68" w:rsidR="00FE57E0" w:rsidP="00C84281" w:rsidRDefault="00FE57E0" w14:paraId="3EAAA217"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Average Per Hour</w:t>
            </w:r>
          </w:p>
        </w:tc>
        <w:tc>
          <w:tcPr>
            <w:tcW w:w="539" w:type="pct"/>
          </w:tcPr>
          <w:p w:rsidRPr="00443B68" w:rsidR="00FE57E0" w:rsidP="00C84281" w:rsidRDefault="00FE57E0" w14:paraId="33191C88"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Average Size</w:t>
            </w:r>
          </w:p>
        </w:tc>
      </w:tr>
      <w:tr w:rsidRPr="00443B68" w:rsidR="00FE57E0" w:rsidTr="0031040A" w14:paraId="325DE4AB" w14:textId="77777777">
        <w:tc>
          <w:tcPr>
            <w:cnfStyle w:val="001000000000" w:firstRow="0" w:lastRow="0" w:firstColumn="1" w:lastColumn="0" w:oddVBand="0" w:evenVBand="0" w:oddHBand="0" w:evenHBand="0" w:firstRowFirstColumn="0" w:firstRowLastColumn="0" w:lastRowFirstColumn="0" w:lastRowLastColumn="0"/>
            <w:tcW w:w="388" w:type="pct"/>
          </w:tcPr>
          <w:p w:rsidRPr="00443B68" w:rsidR="00FE57E0" w:rsidP="00C84281" w:rsidRDefault="00FE57E0" w14:paraId="6D99183C" w14:textId="77777777">
            <w:pPr>
              <w:spacing w:before="120" w:after="120"/>
              <w:jc w:val="center"/>
              <w:rPr>
                <w:rFonts w:eastAsia="BatangChe" w:asciiTheme="minorHAnsi" w:hAnsiTheme="minorHAnsi" w:cstheme="minorHAnsi"/>
                <w:b w:val="0"/>
                <w:sz w:val="20"/>
                <w:szCs w:val="20"/>
              </w:rPr>
            </w:pPr>
          </w:p>
        </w:tc>
        <w:tc>
          <w:tcPr>
            <w:tcW w:w="1776" w:type="pct"/>
          </w:tcPr>
          <w:p w:rsidRPr="00443B68" w:rsidR="00FE57E0" w:rsidP="00C84281" w:rsidRDefault="00FE57E0" w14:paraId="2543A06C" w14:textId="77777777">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443B68">
              <w:rPr>
                <w:rFonts w:eastAsia="BatangChe" w:asciiTheme="minorHAnsi" w:hAnsiTheme="minorHAnsi" w:cstheme="minorHAnsi"/>
                <w:sz w:val="20"/>
                <w:szCs w:val="20"/>
              </w:rPr>
              <w:t>n/a</w:t>
            </w:r>
          </w:p>
        </w:tc>
        <w:tc>
          <w:tcPr>
            <w:tcW w:w="581" w:type="pct"/>
          </w:tcPr>
          <w:p w:rsidRPr="00443B68" w:rsidR="00FE57E0" w:rsidP="00C84281" w:rsidRDefault="00FE57E0" w14:paraId="2E6E14FE" w14:textId="77777777">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p>
        </w:tc>
        <w:tc>
          <w:tcPr>
            <w:tcW w:w="588" w:type="pct"/>
          </w:tcPr>
          <w:p w:rsidRPr="00443B68" w:rsidR="00FE57E0" w:rsidP="00C84281" w:rsidRDefault="00FE57E0" w14:paraId="5028323C" w14:textId="77777777">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p>
        </w:tc>
        <w:tc>
          <w:tcPr>
            <w:tcW w:w="439" w:type="pct"/>
          </w:tcPr>
          <w:p w:rsidRPr="00443B68" w:rsidR="00FE57E0" w:rsidP="00C84281" w:rsidRDefault="00FE57E0" w14:paraId="311BF918" w14:textId="77777777">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p>
        </w:tc>
        <w:tc>
          <w:tcPr>
            <w:tcW w:w="689" w:type="pct"/>
          </w:tcPr>
          <w:p w:rsidRPr="00443B68" w:rsidR="00FE57E0" w:rsidP="00C84281" w:rsidRDefault="00FE57E0" w14:paraId="192FEAA2" w14:textId="77777777">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p>
        </w:tc>
        <w:tc>
          <w:tcPr>
            <w:tcW w:w="539" w:type="pct"/>
          </w:tcPr>
          <w:p w:rsidRPr="00443B68" w:rsidR="00FE57E0" w:rsidP="00C84281" w:rsidRDefault="00FE57E0" w14:paraId="5E490551" w14:textId="77777777">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p>
        </w:tc>
      </w:tr>
    </w:tbl>
    <w:p w:rsidR="006E7AF3" w:rsidRDefault="006E7AF3" w14:paraId="27BD6193" w14:textId="4684FCEA">
      <w:pPr>
        <w:spacing w:before="0" w:after="200"/>
        <w:rPr>
          <w:rFonts w:asciiTheme="minorHAnsi" w:hAnsiTheme="minorHAnsi" w:cstheme="minorHAnsi"/>
        </w:rPr>
      </w:pPr>
    </w:p>
    <w:p w:rsidR="006E7AF3" w:rsidRDefault="006E7AF3" w14:paraId="76E76862" w14:textId="77777777">
      <w:pPr>
        <w:spacing w:before="0" w:after="200"/>
        <w:rPr>
          <w:rFonts w:asciiTheme="minorHAnsi" w:hAnsiTheme="minorHAnsi" w:cstheme="minorHAnsi"/>
        </w:rPr>
      </w:pPr>
      <w:r>
        <w:rPr>
          <w:rFonts w:asciiTheme="minorHAnsi" w:hAnsiTheme="minorHAnsi" w:cstheme="minorHAnsi"/>
        </w:rPr>
        <w:br w:type="page"/>
      </w:r>
    </w:p>
    <w:p w:rsidRPr="00443B68" w:rsidR="00FE57E0" w:rsidP="00FE57E0" w:rsidRDefault="00FE57E0" w14:paraId="27550F8F" w14:textId="7EE4F33E">
      <w:pPr>
        <w:pStyle w:val="Heading1"/>
        <w:rPr>
          <w:rFonts w:asciiTheme="minorHAnsi" w:hAnsiTheme="minorHAnsi" w:cstheme="minorHAnsi"/>
        </w:rPr>
      </w:pPr>
      <w:bookmarkStart w:name="_Toc57722545" w:id="53"/>
      <w:bookmarkStart w:name="_Toc90484195" w:id="54"/>
      <w:r w:rsidRPr="00443B68">
        <w:rPr>
          <w:rFonts w:asciiTheme="minorHAnsi" w:hAnsiTheme="minorHAnsi" w:cstheme="minorHAnsi"/>
        </w:rPr>
        <w:t>Security</w:t>
      </w:r>
      <w:bookmarkEnd w:id="53"/>
      <w:bookmarkEnd w:id="54"/>
      <w:r w:rsidRPr="00443B68">
        <w:rPr>
          <w:rFonts w:asciiTheme="minorHAnsi" w:hAnsiTheme="minorHAnsi" w:cstheme="minorHAnsi"/>
        </w:rPr>
        <w:t xml:space="preserve">  </w:t>
      </w:r>
    </w:p>
    <w:p w:rsidRPr="00443B68" w:rsidR="00FE57E0" w:rsidP="00FE57E0" w:rsidRDefault="00FE57E0" w14:paraId="05429B8C" w14:textId="0D2CC013">
      <w:pPr>
        <w:rPr>
          <w:rFonts w:asciiTheme="minorHAnsi" w:hAnsiTheme="minorHAnsi" w:cstheme="minorHAnsi"/>
        </w:rPr>
      </w:pPr>
      <w:r w:rsidRPr="00443B68">
        <w:rPr>
          <w:rFonts w:asciiTheme="minorHAnsi" w:hAnsiTheme="minorHAnsi" w:cstheme="minorHAnsi"/>
        </w:rPr>
        <w:t xml:space="preserve">The following section provides the reader with a view of the security considerations </w:t>
      </w:r>
      <w:r w:rsidRPr="00443B68" w:rsidR="0031040A">
        <w:rPr>
          <w:rFonts w:asciiTheme="minorHAnsi" w:hAnsiTheme="minorHAnsi" w:cstheme="minorHAnsi"/>
        </w:rPr>
        <w:t>considered</w:t>
      </w:r>
      <w:r w:rsidRPr="00443B68">
        <w:rPr>
          <w:rFonts w:asciiTheme="minorHAnsi" w:hAnsiTheme="minorHAnsi" w:cstheme="minorHAnsi"/>
        </w:rPr>
        <w:t xml:space="preserve"> for the design.</w:t>
      </w:r>
    </w:p>
    <w:p w:rsidRPr="00443B68" w:rsidR="00FE57E0" w:rsidP="00FE57E0" w:rsidRDefault="00FE57E0" w14:paraId="6755FEFB" w14:textId="539289FF">
      <w:pPr>
        <w:pStyle w:val="Heading2"/>
        <w:rPr>
          <w:rFonts w:asciiTheme="minorHAnsi" w:hAnsiTheme="minorHAnsi" w:cstheme="minorHAnsi"/>
        </w:rPr>
      </w:pPr>
      <w:bookmarkStart w:name="_Security_considerations" w:id="55"/>
      <w:bookmarkStart w:name="_Toc90484196" w:id="56"/>
      <w:bookmarkEnd w:id="55"/>
      <w:r w:rsidRPr="00443B68">
        <w:rPr>
          <w:rFonts w:asciiTheme="minorHAnsi" w:hAnsiTheme="minorHAnsi" w:cstheme="minorHAnsi"/>
        </w:rPr>
        <w:t xml:space="preserve">Security </w:t>
      </w:r>
      <w:proofErr w:type="spellStart"/>
      <w:r w:rsidRPr="00443B68">
        <w:rPr>
          <w:rFonts w:asciiTheme="minorHAnsi" w:hAnsiTheme="minorHAnsi" w:cstheme="minorHAnsi"/>
        </w:rPr>
        <w:t>considerations</w:t>
      </w:r>
      <w:bookmarkEnd w:id="56"/>
      <w:proofErr w:type="spellEnd"/>
    </w:p>
    <w:tbl>
      <w:tblPr>
        <w:tblStyle w:val="GridTable1Light-Accent1"/>
        <w:tblW w:w="4941" w:type="pct"/>
        <w:tblLook w:val="04A0" w:firstRow="1" w:lastRow="0" w:firstColumn="1" w:lastColumn="0" w:noHBand="0" w:noVBand="1"/>
      </w:tblPr>
      <w:tblGrid>
        <w:gridCol w:w="2964"/>
        <w:gridCol w:w="6271"/>
      </w:tblGrid>
      <w:tr w:rsidRPr="00443B68" w:rsidR="00FE57E0" w:rsidTr="62C7A130" w14:paraId="273742B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pct"/>
          </w:tcPr>
          <w:p w:rsidRPr="00443B68" w:rsidR="00FE57E0" w:rsidP="00C84281" w:rsidRDefault="00FE57E0" w14:paraId="6923DB11" w14:textId="77777777">
            <w:pPr>
              <w:spacing w:before="120" w:after="12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Category</w:t>
            </w:r>
          </w:p>
        </w:tc>
        <w:tc>
          <w:tcPr>
            <w:tcW w:w="3395" w:type="pct"/>
          </w:tcPr>
          <w:p w:rsidRPr="00443B68" w:rsidR="00FE57E0" w:rsidP="00C84281" w:rsidRDefault="00FE57E0" w14:paraId="1F980CFF" w14:textId="77777777">
            <w:pPr>
              <w:spacing w:before="120" w:after="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Description</w:t>
            </w:r>
          </w:p>
        </w:tc>
      </w:tr>
      <w:tr w:rsidRPr="00443B68" w:rsidR="00FE57E0" w:rsidTr="62C7A130" w14:paraId="5A85290A" w14:textId="77777777">
        <w:tc>
          <w:tcPr>
            <w:cnfStyle w:val="001000000000" w:firstRow="0" w:lastRow="0" w:firstColumn="1" w:lastColumn="0" w:oddVBand="0" w:evenVBand="0" w:oddHBand="0" w:evenHBand="0" w:firstRowFirstColumn="0" w:firstRowLastColumn="0" w:lastRowFirstColumn="0" w:lastRowLastColumn="0"/>
            <w:tcW w:w="1605" w:type="pct"/>
          </w:tcPr>
          <w:p w:rsidRPr="00443B68" w:rsidR="00FE57E0" w:rsidP="00C84281" w:rsidRDefault="00FE57E0" w14:paraId="0E083E08" w14:textId="77777777">
            <w:pPr>
              <w:spacing w:after="20"/>
              <w:rPr>
                <w:rFonts w:asciiTheme="minorHAnsi" w:hAnsiTheme="minorHAnsi" w:cstheme="minorHAnsi"/>
                <w:b w:val="0"/>
                <w:sz w:val="20"/>
                <w:szCs w:val="20"/>
              </w:rPr>
            </w:pPr>
            <w:r w:rsidRPr="00443B68">
              <w:rPr>
                <w:rFonts w:asciiTheme="minorHAnsi" w:hAnsiTheme="minorHAnsi" w:cstheme="minorHAnsi"/>
                <w:b w:val="0"/>
                <w:sz w:val="20"/>
                <w:szCs w:val="20"/>
              </w:rPr>
              <w:t>Physical Location Security Considerations</w:t>
            </w:r>
          </w:p>
        </w:tc>
        <w:tc>
          <w:tcPr>
            <w:tcW w:w="3395" w:type="pct"/>
          </w:tcPr>
          <w:p w:rsidRPr="00443B68" w:rsidR="00FE57E0" w:rsidP="00C84281" w:rsidRDefault="00FE57E0" w14:paraId="6D406590"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 xml:space="preserve">Service is hosted in Azure cloud. According to shared responsibility model Microsoft is responsible for provisioning physical security controls. </w:t>
            </w:r>
          </w:p>
        </w:tc>
      </w:tr>
      <w:tr w:rsidRPr="00443B68" w:rsidR="00FE57E0" w:rsidTr="62C7A130" w14:paraId="5C57C721" w14:textId="77777777">
        <w:trPr>
          <w:trHeight w:val="861"/>
        </w:trPr>
        <w:tc>
          <w:tcPr>
            <w:cnfStyle w:val="001000000000" w:firstRow="0" w:lastRow="0" w:firstColumn="1" w:lastColumn="0" w:oddVBand="0" w:evenVBand="0" w:oddHBand="0" w:evenHBand="0" w:firstRowFirstColumn="0" w:firstRowLastColumn="0" w:lastRowFirstColumn="0" w:lastRowLastColumn="0"/>
            <w:tcW w:w="1605" w:type="pct"/>
          </w:tcPr>
          <w:p w:rsidRPr="00443B68" w:rsidR="00FE57E0" w:rsidP="00C84281" w:rsidRDefault="00FE57E0" w14:paraId="41845BD8" w14:textId="77777777">
            <w:pPr>
              <w:spacing w:after="20"/>
              <w:rPr>
                <w:rFonts w:asciiTheme="minorHAnsi" w:hAnsiTheme="minorHAnsi" w:cstheme="minorHAnsi"/>
                <w:b w:val="0"/>
                <w:sz w:val="20"/>
                <w:szCs w:val="20"/>
              </w:rPr>
            </w:pPr>
            <w:r w:rsidRPr="00443B68">
              <w:rPr>
                <w:rFonts w:asciiTheme="minorHAnsi" w:hAnsiTheme="minorHAnsi" w:cstheme="minorHAnsi"/>
                <w:b w:val="0"/>
                <w:sz w:val="20"/>
                <w:szCs w:val="20"/>
              </w:rPr>
              <w:t>Data access &amp; governance (Authorization)</w:t>
            </w:r>
          </w:p>
        </w:tc>
        <w:tc>
          <w:tcPr>
            <w:tcW w:w="3395" w:type="pct"/>
          </w:tcPr>
          <w:p w:rsidRPr="00443B68" w:rsidR="00FE57E0" w:rsidP="00FE57E0" w:rsidRDefault="004838DC" w14:paraId="0DC446F0" w14:textId="008CF729">
            <w:pPr>
              <w:pStyle w:val="ListParagraph"/>
              <w:numPr>
                <w:ilvl w:val="0"/>
                <w:numId w:val="23"/>
              </w:numPr>
              <w:spacing w:before="120" w:after="120"/>
              <w:ind w:left="685" w:hanging="32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443B68">
              <w:rPr>
                <w:rFonts w:asciiTheme="minorHAnsi" w:hAnsiTheme="minorHAnsi" w:cstheme="minorHAnsi"/>
                <w:color w:val="auto"/>
                <w:sz w:val="20"/>
                <w:szCs w:val="20"/>
              </w:rPr>
              <w:t>Users are authenticated by LDAP</w:t>
            </w:r>
          </w:p>
          <w:p w:rsidRPr="00443B68" w:rsidR="00FE57E0" w:rsidP="00FE57E0" w:rsidRDefault="00FE57E0" w14:paraId="2526CB73" w14:textId="77777777">
            <w:pPr>
              <w:pStyle w:val="ListParagraph"/>
              <w:numPr>
                <w:ilvl w:val="0"/>
                <w:numId w:val="23"/>
              </w:numPr>
              <w:spacing w:before="120" w:after="120"/>
              <w:ind w:left="685" w:hanging="32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443B68">
              <w:rPr>
                <w:rFonts w:asciiTheme="minorHAnsi" w:hAnsiTheme="minorHAnsi" w:cstheme="minorHAnsi"/>
                <w:color w:val="auto"/>
                <w:sz w:val="20"/>
                <w:szCs w:val="20"/>
              </w:rPr>
              <w:t>New admin user access will be provided in scope of the standard Schindler service request</w:t>
            </w:r>
          </w:p>
        </w:tc>
      </w:tr>
      <w:tr w:rsidRPr="00443B68" w:rsidR="00FE57E0" w:rsidTr="62C7A130" w14:paraId="643D0745" w14:textId="77777777">
        <w:tc>
          <w:tcPr>
            <w:cnfStyle w:val="001000000000" w:firstRow="0" w:lastRow="0" w:firstColumn="1" w:lastColumn="0" w:oddVBand="0" w:evenVBand="0" w:oddHBand="0" w:evenHBand="0" w:firstRowFirstColumn="0" w:firstRowLastColumn="0" w:lastRowFirstColumn="0" w:lastRowLastColumn="0"/>
            <w:tcW w:w="1605" w:type="pct"/>
          </w:tcPr>
          <w:p w:rsidRPr="00443B68" w:rsidR="00FE57E0" w:rsidP="00C84281" w:rsidRDefault="00FE57E0" w14:paraId="2E7F1A5A" w14:textId="77777777">
            <w:pPr>
              <w:spacing w:after="20"/>
              <w:rPr>
                <w:rFonts w:asciiTheme="minorHAnsi" w:hAnsiTheme="minorHAnsi" w:cstheme="minorHAnsi"/>
                <w:b w:val="0"/>
                <w:sz w:val="20"/>
                <w:szCs w:val="20"/>
              </w:rPr>
            </w:pPr>
            <w:r w:rsidRPr="00443B68">
              <w:rPr>
                <w:rFonts w:asciiTheme="minorHAnsi" w:hAnsiTheme="minorHAnsi" w:cstheme="minorHAnsi"/>
                <w:b w:val="0"/>
                <w:sz w:val="20"/>
                <w:szCs w:val="20"/>
              </w:rPr>
              <w:t>Directory Services &amp; Authentication</w:t>
            </w:r>
          </w:p>
        </w:tc>
        <w:tc>
          <w:tcPr>
            <w:tcW w:w="3395" w:type="pct"/>
          </w:tcPr>
          <w:p w:rsidRPr="00443B68" w:rsidR="00FE57E0" w:rsidP="00FE57E0" w:rsidRDefault="00FE57E0" w14:paraId="16916E31" w14:textId="109183A4">
            <w:pPr>
              <w:pStyle w:val="ListParagraph"/>
              <w:numPr>
                <w:ilvl w:val="0"/>
                <w:numId w:val="22"/>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116D95">
              <w:rPr>
                <w:rFonts w:asciiTheme="minorHAnsi" w:hAnsiTheme="minorHAnsi" w:cstheme="minorHAnsi"/>
                <w:color w:val="auto"/>
                <w:sz w:val="20"/>
                <w:szCs w:val="20"/>
              </w:rPr>
              <w:t xml:space="preserve">Service use </w:t>
            </w:r>
            <w:r w:rsidRPr="00116D95" w:rsidR="0031040A">
              <w:rPr>
                <w:rFonts w:asciiTheme="minorHAnsi" w:hAnsiTheme="minorHAnsi" w:cstheme="minorHAnsi"/>
                <w:color w:val="auto"/>
                <w:sz w:val="20"/>
                <w:szCs w:val="20"/>
              </w:rPr>
              <w:t>Active Directory</w:t>
            </w:r>
            <w:r w:rsidRPr="00116D95" w:rsidR="00E3590F">
              <w:rPr>
                <w:rFonts w:asciiTheme="minorHAnsi" w:hAnsiTheme="minorHAnsi" w:cstheme="minorHAnsi"/>
                <w:color w:val="auto"/>
                <w:sz w:val="20"/>
                <w:szCs w:val="20"/>
              </w:rPr>
              <w:t xml:space="preserve"> and some external application</w:t>
            </w:r>
            <w:r w:rsidRPr="00116D95" w:rsidR="0031040A">
              <w:rPr>
                <w:rFonts w:asciiTheme="minorHAnsi" w:hAnsiTheme="minorHAnsi" w:cstheme="minorHAnsi"/>
                <w:color w:val="auto"/>
                <w:sz w:val="20"/>
                <w:szCs w:val="20"/>
              </w:rPr>
              <w:t xml:space="preserve"> for Authentication</w:t>
            </w:r>
          </w:p>
        </w:tc>
      </w:tr>
      <w:tr w:rsidRPr="00443B68" w:rsidR="00FE57E0" w:rsidTr="62C7A130" w14:paraId="5DBBCA35" w14:textId="77777777">
        <w:trPr>
          <w:trHeight w:val="976"/>
        </w:trPr>
        <w:tc>
          <w:tcPr>
            <w:cnfStyle w:val="001000000000" w:firstRow="0" w:lastRow="0" w:firstColumn="1" w:lastColumn="0" w:oddVBand="0" w:evenVBand="0" w:oddHBand="0" w:evenHBand="0" w:firstRowFirstColumn="0" w:firstRowLastColumn="0" w:lastRowFirstColumn="0" w:lastRowLastColumn="0"/>
            <w:tcW w:w="1605" w:type="pct"/>
          </w:tcPr>
          <w:p w:rsidRPr="00443B68" w:rsidR="00FE57E0" w:rsidP="00C84281" w:rsidRDefault="00FE57E0" w14:paraId="144CC81F" w14:textId="77777777">
            <w:pPr>
              <w:spacing w:after="20"/>
              <w:rPr>
                <w:rFonts w:asciiTheme="minorHAnsi" w:hAnsiTheme="minorHAnsi" w:cstheme="minorHAnsi"/>
                <w:b w:val="0"/>
                <w:sz w:val="20"/>
                <w:szCs w:val="20"/>
              </w:rPr>
            </w:pPr>
            <w:r w:rsidRPr="00443B68">
              <w:rPr>
                <w:rFonts w:asciiTheme="minorHAnsi" w:hAnsiTheme="minorHAnsi" w:cstheme="minorHAnsi"/>
                <w:b w:val="0"/>
                <w:sz w:val="20"/>
                <w:szCs w:val="20"/>
              </w:rPr>
              <w:t>Privileged access accounts and service/API user accounts</w:t>
            </w:r>
          </w:p>
        </w:tc>
        <w:tc>
          <w:tcPr>
            <w:tcW w:w="3395" w:type="pct"/>
          </w:tcPr>
          <w:p w:rsidRPr="00443B68" w:rsidR="00FE57E0" w:rsidP="00C84281" w:rsidRDefault="00FE57E0" w14:paraId="60A60FDF"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n/a</w:t>
            </w:r>
          </w:p>
        </w:tc>
      </w:tr>
      <w:tr w:rsidRPr="00443B68" w:rsidR="00FE57E0" w:rsidTr="62C7A130" w14:paraId="4DED6C44" w14:textId="77777777">
        <w:tc>
          <w:tcPr>
            <w:cnfStyle w:val="001000000000" w:firstRow="0" w:lastRow="0" w:firstColumn="1" w:lastColumn="0" w:oddVBand="0" w:evenVBand="0" w:oddHBand="0" w:evenHBand="0" w:firstRowFirstColumn="0" w:firstRowLastColumn="0" w:lastRowFirstColumn="0" w:lastRowLastColumn="0"/>
            <w:tcW w:w="1605" w:type="pct"/>
          </w:tcPr>
          <w:p w:rsidRPr="00443B68" w:rsidR="00FE57E0" w:rsidP="00C84281" w:rsidRDefault="00FE57E0" w14:paraId="08493830" w14:textId="77777777">
            <w:pPr>
              <w:spacing w:after="20"/>
              <w:rPr>
                <w:rFonts w:asciiTheme="minorHAnsi" w:hAnsiTheme="minorHAnsi" w:cstheme="minorHAnsi"/>
                <w:b w:val="0"/>
                <w:sz w:val="20"/>
                <w:szCs w:val="20"/>
              </w:rPr>
            </w:pPr>
            <w:r w:rsidRPr="00443B68">
              <w:rPr>
                <w:rFonts w:asciiTheme="minorHAnsi" w:hAnsiTheme="minorHAnsi" w:cstheme="minorHAnsi"/>
                <w:b w:val="0"/>
                <w:sz w:val="20"/>
                <w:szCs w:val="20"/>
              </w:rPr>
              <w:t>Server security, perimeter security &amp; changes to Schindler firewalls required?</w:t>
            </w:r>
          </w:p>
        </w:tc>
        <w:tc>
          <w:tcPr>
            <w:tcW w:w="3395" w:type="pct"/>
          </w:tcPr>
          <w:p w:rsidRPr="00443B68" w:rsidR="00FE57E0" w:rsidP="00FE57E0" w:rsidRDefault="00446090" w14:paraId="7BFD303F" w14:textId="2719E0A4">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443B68">
              <w:rPr>
                <w:rFonts w:asciiTheme="minorHAnsi" w:hAnsiTheme="minorHAnsi" w:cstheme="minorHAnsi"/>
                <w:color w:val="auto"/>
                <w:sz w:val="20"/>
                <w:szCs w:val="20"/>
              </w:rPr>
              <w:t>Azure Firewall will be used</w:t>
            </w:r>
          </w:p>
          <w:p w:rsidRPr="00443B68" w:rsidR="00FE57E0" w:rsidP="00FE57E0" w:rsidRDefault="00FE57E0" w14:paraId="3B30E489" w14:textId="6DC04A8A">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443B68">
              <w:rPr>
                <w:rFonts w:asciiTheme="minorHAnsi" w:hAnsiTheme="minorHAnsi" w:cstheme="minorHAnsi"/>
                <w:color w:val="auto"/>
                <w:sz w:val="20"/>
                <w:szCs w:val="20"/>
              </w:rPr>
              <w:t>WAF and Azure App Gateway will be used at stage 2 to secure end-</w:t>
            </w:r>
            <w:r w:rsidRPr="00443B68" w:rsidR="002F28C8">
              <w:rPr>
                <w:rFonts w:asciiTheme="minorHAnsi" w:hAnsiTheme="minorHAnsi" w:cstheme="minorHAnsi"/>
                <w:color w:val="auto"/>
                <w:sz w:val="20"/>
                <w:szCs w:val="20"/>
              </w:rPr>
              <w:t>users ‘connections</w:t>
            </w:r>
            <w:r w:rsidRPr="00443B68">
              <w:rPr>
                <w:rFonts w:asciiTheme="minorHAnsi" w:hAnsiTheme="minorHAnsi" w:cstheme="minorHAnsi"/>
                <w:color w:val="auto"/>
                <w:sz w:val="20"/>
                <w:szCs w:val="20"/>
              </w:rPr>
              <w:t>.</w:t>
            </w:r>
          </w:p>
          <w:p w:rsidRPr="00443B68" w:rsidR="00FE57E0" w:rsidP="00FE57E0" w:rsidRDefault="00FE57E0" w14:paraId="5DBC3B27" w14:textId="77777777">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443B68">
              <w:rPr>
                <w:rFonts w:asciiTheme="minorHAnsi" w:hAnsiTheme="minorHAnsi" w:cstheme="minorHAnsi"/>
                <w:color w:val="auto"/>
                <w:sz w:val="20"/>
                <w:szCs w:val="20"/>
              </w:rPr>
              <w:t>Azure Storage private endpoints will be used to route traffic via internal FW/WAF for additional security layer.</w:t>
            </w:r>
          </w:p>
          <w:p w:rsidRPr="00443B68" w:rsidR="00FE57E0" w:rsidP="00FE57E0" w:rsidRDefault="00FE57E0" w14:paraId="193629C7" w14:textId="77777777">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443B68">
              <w:rPr>
                <w:rFonts w:asciiTheme="minorHAnsi" w:hAnsiTheme="minorHAnsi" w:cstheme="minorHAnsi"/>
                <w:color w:val="auto"/>
                <w:sz w:val="20"/>
                <w:szCs w:val="20"/>
              </w:rPr>
              <w:t>Direct access to Azure Storage public endpoints is disabled.</w:t>
            </w:r>
          </w:p>
        </w:tc>
      </w:tr>
      <w:tr w:rsidRPr="00443B68" w:rsidR="00FE57E0" w:rsidTr="62C7A130" w14:paraId="558F7D81" w14:textId="77777777">
        <w:tc>
          <w:tcPr>
            <w:cnfStyle w:val="001000000000" w:firstRow="0" w:lastRow="0" w:firstColumn="1" w:lastColumn="0" w:oddVBand="0" w:evenVBand="0" w:oddHBand="0" w:evenHBand="0" w:firstRowFirstColumn="0" w:firstRowLastColumn="0" w:lastRowFirstColumn="0" w:lastRowLastColumn="0"/>
            <w:tcW w:w="1605" w:type="pct"/>
          </w:tcPr>
          <w:p w:rsidRPr="00443B68" w:rsidR="00FE57E0" w:rsidP="00C84281" w:rsidRDefault="00FE57E0" w14:paraId="285F56A7" w14:textId="77777777">
            <w:pPr>
              <w:spacing w:after="20"/>
              <w:rPr>
                <w:rFonts w:asciiTheme="minorHAnsi" w:hAnsiTheme="minorHAnsi" w:cstheme="minorHAnsi"/>
                <w:b w:val="0"/>
                <w:sz w:val="20"/>
                <w:szCs w:val="20"/>
              </w:rPr>
            </w:pPr>
            <w:r w:rsidRPr="00443B68">
              <w:rPr>
                <w:rFonts w:asciiTheme="minorHAnsi" w:hAnsiTheme="minorHAnsi" w:cstheme="minorHAnsi"/>
                <w:b w:val="0"/>
                <w:sz w:val="20"/>
                <w:szCs w:val="20"/>
              </w:rPr>
              <w:t>Legal &amp; Regulatory Compliance</w:t>
            </w:r>
          </w:p>
        </w:tc>
        <w:tc>
          <w:tcPr>
            <w:tcW w:w="3395" w:type="pct"/>
          </w:tcPr>
          <w:p w:rsidRPr="00443B68" w:rsidR="00FE57E0" w:rsidP="00C84281" w:rsidRDefault="0031040A" w14:paraId="6C8C185C" w14:textId="1B66B0F9">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n/a</w:t>
            </w:r>
          </w:p>
        </w:tc>
      </w:tr>
      <w:tr w:rsidRPr="00443B68" w:rsidR="00FE57E0" w:rsidTr="62C7A130" w14:paraId="40BA88B9" w14:textId="77777777">
        <w:trPr>
          <w:trHeight w:val="1243"/>
        </w:trPr>
        <w:tc>
          <w:tcPr>
            <w:cnfStyle w:val="001000000000" w:firstRow="0" w:lastRow="0" w:firstColumn="1" w:lastColumn="0" w:oddVBand="0" w:evenVBand="0" w:oddHBand="0" w:evenHBand="0" w:firstRowFirstColumn="0" w:firstRowLastColumn="0" w:lastRowFirstColumn="0" w:lastRowLastColumn="0"/>
            <w:tcW w:w="1605" w:type="pct"/>
          </w:tcPr>
          <w:p w:rsidRPr="00443B68" w:rsidR="00FE57E0" w:rsidP="00C84281" w:rsidRDefault="00FE57E0" w14:paraId="7CCE8FE8" w14:textId="77777777">
            <w:pPr>
              <w:spacing w:after="20"/>
              <w:rPr>
                <w:rFonts w:asciiTheme="minorHAnsi" w:hAnsiTheme="minorHAnsi" w:cstheme="minorHAnsi"/>
                <w:b w:val="0"/>
                <w:sz w:val="20"/>
                <w:szCs w:val="20"/>
              </w:rPr>
            </w:pPr>
            <w:r w:rsidRPr="00443B68">
              <w:rPr>
                <w:rFonts w:asciiTheme="minorHAnsi" w:hAnsiTheme="minorHAnsi" w:cstheme="minorHAnsi"/>
                <w:b w:val="0"/>
                <w:sz w:val="20"/>
                <w:szCs w:val="20"/>
              </w:rPr>
              <w:t>Information Security Considerations (including safeguard of sensitive and personal data)</w:t>
            </w:r>
          </w:p>
        </w:tc>
        <w:tc>
          <w:tcPr>
            <w:tcW w:w="3395" w:type="pct"/>
          </w:tcPr>
          <w:p w:rsidRPr="00443B68" w:rsidR="00FE57E0" w:rsidP="00C84281" w:rsidRDefault="00FE57E0" w14:paraId="1B73B384"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 xml:space="preserve">Data protection controls must comply with Schindler ON 0-08100 Security Baseline. </w:t>
            </w:r>
          </w:p>
        </w:tc>
      </w:tr>
      <w:tr w:rsidRPr="00443B68" w:rsidR="00FE57E0" w:rsidTr="62C7A130" w14:paraId="0D6C08C9" w14:textId="77777777">
        <w:tc>
          <w:tcPr>
            <w:cnfStyle w:val="001000000000" w:firstRow="0" w:lastRow="0" w:firstColumn="1" w:lastColumn="0" w:oddVBand="0" w:evenVBand="0" w:oddHBand="0" w:evenHBand="0" w:firstRowFirstColumn="0" w:firstRowLastColumn="0" w:lastRowFirstColumn="0" w:lastRowLastColumn="0"/>
            <w:tcW w:w="1605" w:type="pct"/>
          </w:tcPr>
          <w:p w:rsidRPr="00443B68" w:rsidR="00FE57E0" w:rsidP="00C84281" w:rsidRDefault="00FE57E0" w14:paraId="4F1BFCC5" w14:textId="77777777">
            <w:pPr>
              <w:spacing w:after="20"/>
              <w:rPr>
                <w:rFonts w:asciiTheme="minorHAnsi" w:hAnsiTheme="minorHAnsi" w:cstheme="minorHAnsi"/>
                <w:b w:val="0"/>
                <w:sz w:val="20"/>
                <w:szCs w:val="20"/>
              </w:rPr>
            </w:pPr>
            <w:r w:rsidRPr="00443B68">
              <w:rPr>
                <w:rFonts w:asciiTheme="minorHAnsi" w:hAnsiTheme="minorHAnsi" w:cstheme="minorHAnsi"/>
                <w:b w:val="0"/>
                <w:sz w:val="20"/>
                <w:szCs w:val="20"/>
              </w:rPr>
              <w:t>If there is a PaaS (not Schindler Azure/AWS PaaS) or SaaS provider involved in this solution, does the service provider meet targets specified in the CIA classification</w:t>
            </w:r>
          </w:p>
        </w:tc>
        <w:tc>
          <w:tcPr>
            <w:tcW w:w="3395" w:type="pct"/>
          </w:tcPr>
          <w:p w:rsidRPr="00443B68" w:rsidR="00FE57E0" w:rsidP="00C84281" w:rsidRDefault="006F2003" w14:paraId="7FBCEA0E" w14:textId="7682146D">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No</w:t>
            </w:r>
          </w:p>
        </w:tc>
      </w:tr>
      <w:tr w:rsidRPr="00443B68" w:rsidR="00FE57E0" w:rsidTr="62C7A130" w14:paraId="55F831F6" w14:textId="77777777">
        <w:tc>
          <w:tcPr>
            <w:cnfStyle w:val="001000000000" w:firstRow="0" w:lastRow="0" w:firstColumn="1" w:lastColumn="0" w:oddVBand="0" w:evenVBand="0" w:oddHBand="0" w:evenHBand="0" w:firstRowFirstColumn="0" w:firstRowLastColumn="0" w:lastRowFirstColumn="0" w:lastRowLastColumn="0"/>
            <w:tcW w:w="1605" w:type="pct"/>
          </w:tcPr>
          <w:p w:rsidRPr="00443B68" w:rsidR="00FE57E0" w:rsidP="00C84281" w:rsidRDefault="00FE57E0" w14:paraId="0499B781" w14:textId="77777777">
            <w:pPr>
              <w:spacing w:after="20"/>
              <w:rPr>
                <w:rFonts w:asciiTheme="minorHAnsi" w:hAnsiTheme="minorHAnsi" w:cstheme="minorHAnsi"/>
                <w:b w:val="0"/>
                <w:sz w:val="20"/>
                <w:szCs w:val="20"/>
              </w:rPr>
            </w:pPr>
            <w:r w:rsidRPr="00443B68">
              <w:rPr>
                <w:rFonts w:asciiTheme="minorHAnsi" w:hAnsiTheme="minorHAnsi" w:cstheme="minorHAnsi"/>
                <w:b w:val="0"/>
                <w:sz w:val="20"/>
                <w:szCs w:val="20"/>
              </w:rPr>
              <w:t>Backup platform, type of backup &amp; scheduling for servers and data</w:t>
            </w:r>
          </w:p>
        </w:tc>
        <w:tc>
          <w:tcPr>
            <w:tcW w:w="3395" w:type="pct"/>
          </w:tcPr>
          <w:p w:rsidRPr="00443B68" w:rsidR="00F34668" w:rsidP="00F34668" w:rsidRDefault="00FE57E0" w14:paraId="4C6E849C"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Service owner will maintain a backup copy of the file</w:t>
            </w:r>
            <w:r w:rsidRPr="00443B68" w:rsidR="00352ADF">
              <w:rPr>
                <w:rFonts w:asciiTheme="minorHAnsi" w:hAnsiTheme="minorHAnsi" w:cstheme="minorHAnsi"/>
                <w:sz w:val="20"/>
                <w:szCs w:val="20"/>
              </w:rPr>
              <w:t>s</w:t>
            </w:r>
            <w:r w:rsidRPr="00443B68" w:rsidR="00F37F1A">
              <w:rPr>
                <w:rFonts w:asciiTheme="minorHAnsi" w:hAnsiTheme="minorHAnsi" w:cstheme="minorHAnsi"/>
                <w:sz w:val="20"/>
                <w:szCs w:val="20"/>
              </w:rPr>
              <w:br/>
            </w:r>
          </w:p>
          <w:p w:rsidRPr="00D07FD7" w:rsidR="00D07FD7" w:rsidP="00D07FD7" w:rsidRDefault="00D07FD7" w14:paraId="77FB70F0"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07FD7">
              <w:rPr>
                <w:rFonts w:asciiTheme="minorHAnsi" w:hAnsiTheme="minorHAnsi" w:cstheme="minorHAnsi"/>
                <w:sz w:val="20"/>
                <w:szCs w:val="20"/>
              </w:rPr>
              <w:t>GL 01.1 - VM Snapshot Backup Standard, short term</w:t>
            </w:r>
          </w:p>
          <w:p w:rsidRPr="00D07FD7" w:rsidR="00D07FD7" w:rsidP="00D07FD7" w:rsidRDefault="00D07FD7" w14:paraId="04288CB8"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07FD7">
              <w:rPr>
                <w:rFonts w:asciiTheme="minorHAnsi" w:hAnsiTheme="minorHAnsi" w:cstheme="minorHAnsi"/>
                <w:sz w:val="20"/>
                <w:szCs w:val="20"/>
              </w:rPr>
              <w:t>GL 01.1 - VM Snapshot Backup Standard, short term</w:t>
            </w:r>
          </w:p>
          <w:p w:rsidRPr="00443B68" w:rsidR="00FE57E0" w:rsidP="00D07FD7" w:rsidRDefault="00D07FD7" w14:paraId="182170FC" w14:textId="22AB271E">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07FD7">
              <w:rPr>
                <w:rFonts w:asciiTheme="minorHAnsi" w:hAnsiTheme="minorHAnsi" w:cstheme="minorHAnsi"/>
                <w:sz w:val="20"/>
                <w:szCs w:val="20"/>
              </w:rPr>
              <w:t>GL 03.3 - SQL TEST Backup, two weeks</w:t>
            </w:r>
          </w:p>
        </w:tc>
      </w:tr>
      <w:tr w:rsidRPr="00443B68" w:rsidR="00FE57E0" w:rsidTr="62C7A130" w14:paraId="35FA6C52" w14:textId="77777777">
        <w:tc>
          <w:tcPr>
            <w:cnfStyle w:val="001000000000" w:firstRow="0" w:lastRow="0" w:firstColumn="1" w:lastColumn="0" w:oddVBand="0" w:evenVBand="0" w:oddHBand="0" w:evenHBand="0" w:firstRowFirstColumn="0" w:firstRowLastColumn="0" w:lastRowFirstColumn="0" w:lastRowLastColumn="0"/>
            <w:tcW w:w="1605" w:type="pct"/>
          </w:tcPr>
          <w:p w:rsidRPr="00443B68" w:rsidR="00FE57E0" w:rsidP="15EFE233" w:rsidRDefault="00FE57E0" w14:paraId="2DA18FF9" w14:textId="1E987BA3">
            <w:pPr>
              <w:spacing w:after="20"/>
              <w:rPr>
                <w:rFonts w:asciiTheme="minorHAnsi" w:hAnsiTheme="minorHAnsi" w:cstheme="minorHAnsi"/>
                <w:b w:val="0"/>
                <w:sz w:val="20"/>
                <w:szCs w:val="20"/>
              </w:rPr>
            </w:pPr>
            <w:r w:rsidRPr="62C7A130">
              <w:rPr>
                <w:rFonts w:asciiTheme="minorHAnsi" w:hAnsiTheme="minorHAnsi" w:cstheme="minorBidi"/>
                <w:b w:val="0"/>
                <w:bCs w:val="0"/>
                <w:sz w:val="20"/>
                <w:szCs w:val="20"/>
              </w:rPr>
              <w:t>Patching schedule, service hours and maintenance windows</w:t>
            </w:r>
          </w:p>
        </w:tc>
        <w:tc>
          <w:tcPr>
            <w:tcW w:w="3395" w:type="pct"/>
          </w:tcPr>
          <w:p w:rsidRPr="00443B68" w:rsidR="00F34668" w:rsidP="00C84281" w:rsidRDefault="00F34668" w14:paraId="73A06958" w14:textId="608534E4">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 xml:space="preserve">Maintenance Windows – </w:t>
            </w:r>
          </w:p>
          <w:p w:rsidRPr="00443B68" w:rsidR="00FE57E0" w:rsidP="00422DFC" w:rsidRDefault="00C67D68" w14:paraId="2A1D02A0" w14:textId="5620FFD3">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Pr>
                <w:rFonts w:asciiTheme="minorHAnsi" w:hAnsiTheme="minorHAnsi" w:cstheme="minorHAnsi"/>
                <w:sz w:val="18"/>
                <w:szCs w:val="18"/>
              </w:rPr>
              <w:t>Weekends Only</w:t>
            </w:r>
          </w:p>
        </w:tc>
      </w:tr>
      <w:tr w:rsidRPr="00443B68" w:rsidR="00FE57E0" w:rsidTr="62C7A130" w14:paraId="70B74E61" w14:textId="77777777">
        <w:trPr>
          <w:trHeight w:val="1000"/>
        </w:trPr>
        <w:tc>
          <w:tcPr>
            <w:cnfStyle w:val="001000000000" w:firstRow="0" w:lastRow="0" w:firstColumn="1" w:lastColumn="0" w:oddVBand="0" w:evenVBand="0" w:oddHBand="0" w:evenHBand="0" w:firstRowFirstColumn="0" w:firstRowLastColumn="0" w:lastRowFirstColumn="0" w:lastRowLastColumn="0"/>
            <w:tcW w:w="1605" w:type="pct"/>
          </w:tcPr>
          <w:p w:rsidRPr="00443B68" w:rsidR="00FE57E0" w:rsidP="00C84281" w:rsidRDefault="00FE57E0" w14:paraId="631A6878" w14:textId="77777777">
            <w:pPr>
              <w:spacing w:after="20"/>
              <w:rPr>
                <w:rFonts w:asciiTheme="minorHAnsi" w:hAnsiTheme="minorHAnsi" w:cstheme="minorHAnsi"/>
                <w:b w:val="0"/>
                <w:sz w:val="20"/>
                <w:szCs w:val="20"/>
              </w:rPr>
            </w:pPr>
            <w:r w:rsidRPr="00443B68">
              <w:rPr>
                <w:rFonts w:asciiTheme="minorHAnsi" w:hAnsiTheme="minorHAnsi" w:cstheme="minorHAnsi"/>
                <w:b w:val="0"/>
                <w:sz w:val="20"/>
                <w:szCs w:val="20"/>
              </w:rPr>
              <w:t>Data archiving, cleansing &amp; purging (life cycle management)</w:t>
            </w:r>
          </w:p>
        </w:tc>
        <w:tc>
          <w:tcPr>
            <w:tcW w:w="3395" w:type="pct"/>
          </w:tcPr>
          <w:p w:rsidRPr="00443B68" w:rsidR="00FE57E0" w:rsidP="00C84281" w:rsidRDefault="00FE57E0" w14:paraId="0726A5E7"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Service owner is responsible for data lifecycle management.</w:t>
            </w:r>
          </w:p>
        </w:tc>
      </w:tr>
      <w:tr w:rsidRPr="00443B68" w:rsidR="00FE57E0" w:rsidTr="62C7A130" w14:paraId="3A974FC2" w14:textId="77777777">
        <w:trPr>
          <w:trHeight w:val="1041"/>
        </w:trPr>
        <w:tc>
          <w:tcPr>
            <w:cnfStyle w:val="001000000000" w:firstRow="0" w:lastRow="0" w:firstColumn="1" w:lastColumn="0" w:oddVBand="0" w:evenVBand="0" w:oddHBand="0" w:evenHBand="0" w:firstRowFirstColumn="0" w:firstRowLastColumn="0" w:lastRowFirstColumn="0" w:lastRowLastColumn="0"/>
            <w:tcW w:w="1605" w:type="pct"/>
          </w:tcPr>
          <w:p w:rsidRPr="00443B68" w:rsidR="00FE57E0" w:rsidP="00C84281" w:rsidRDefault="00FE57E0" w14:paraId="4346D9AC" w14:textId="77777777">
            <w:pPr>
              <w:spacing w:after="20"/>
              <w:rPr>
                <w:rFonts w:asciiTheme="minorHAnsi" w:hAnsiTheme="minorHAnsi" w:cstheme="minorHAnsi"/>
                <w:b w:val="0"/>
                <w:sz w:val="20"/>
                <w:szCs w:val="20"/>
              </w:rPr>
            </w:pPr>
            <w:r w:rsidRPr="00443B68">
              <w:rPr>
                <w:rFonts w:asciiTheme="minorHAnsi" w:hAnsiTheme="minorHAnsi" w:cstheme="minorHAnsi"/>
                <w:b w:val="0"/>
                <w:sz w:val="20"/>
                <w:szCs w:val="20"/>
              </w:rPr>
              <w:t>Data migration</w:t>
            </w:r>
          </w:p>
        </w:tc>
        <w:tc>
          <w:tcPr>
            <w:tcW w:w="3395" w:type="pct"/>
          </w:tcPr>
          <w:p w:rsidRPr="00443B68" w:rsidR="00FE57E0" w:rsidP="00C84281" w:rsidRDefault="00D1060F" w14:paraId="10196DD5" w14:textId="1AD5FDCC">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Azure Migrate </w:t>
            </w:r>
            <w:r w:rsidRPr="00443B68" w:rsidR="004D1CE1">
              <w:rPr>
                <w:rFonts w:asciiTheme="minorHAnsi" w:hAnsiTheme="minorHAnsi" w:cstheme="minorHAnsi"/>
                <w:sz w:val="20"/>
                <w:szCs w:val="20"/>
              </w:rPr>
              <w:t>will be leverage for VM Replication to target</w:t>
            </w:r>
            <w:r w:rsidRPr="00443B68" w:rsidR="0031040A">
              <w:rPr>
                <w:rFonts w:asciiTheme="minorHAnsi" w:hAnsiTheme="minorHAnsi" w:cstheme="minorHAnsi"/>
                <w:sz w:val="20"/>
                <w:szCs w:val="20"/>
              </w:rPr>
              <w:br/>
            </w:r>
            <w:r w:rsidRPr="00443B68" w:rsidR="0031040A">
              <w:rPr>
                <w:rFonts w:asciiTheme="minorHAnsi" w:hAnsiTheme="minorHAnsi" w:cstheme="minorHAnsi"/>
                <w:sz w:val="20"/>
                <w:szCs w:val="20"/>
              </w:rPr>
              <w:t>Data will be migrated manually by copying files</w:t>
            </w:r>
          </w:p>
        </w:tc>
      </w:tr>
      <w:tr w:rsidRPr="00443B68" w:rsidR="00FE57E0" w:rsidTr="62C7A130" w14:paraId="5B9CDD61" w14:textId="77777777">
        <w:trPr>
          <w:trHeight w:val="1977"/>
        </w:trPr>
        <w:tc>
          <w:tcPr>
            <w:cnfStyle w:val="001000000000" w:firstRow="0" w:lastRow="0" w:firstColumn="1" w:lastColumn="0" w:oddVBand="0" w:evenVBand="0" w:oddHBand="0" w:evenHBand="0" w:firstRowFirstColumn="0" w:firstRowLastColumn="0" w:lastRowFirstColumn="0" w:lastRowLastColumn="0"/>
            <w:tcW w:w="1605" w:type="pct"/>
          </w:tcPr>
          <w:p w:rsidRPr="00443B68" w:rsidR="00FE57E0" w:rsidP="00C84281" w:rsidRDefault="00FE57E0" w14:paraId="59DB94F9" w14:textId="77777777">
            <w:pPr>
              <w:spacing w:after="20"/>
              <w:rPr>
                <w:rFonts w:asciiTheme="minorHAnsi" w:hAnsiTheme="minorHAnsi" w:cstheme="minorHAnsi"/>
                <w:b w:val="0"/>
                <w:sz w:val="20"/>
                <w:szCs w:val="20"/>
              </w:rPr>
            </w:pPr>
            <w:r w:rsidRPr="00443B68">
              <w:rPr>
                <w:rFonts w:asciiTheme="minorHAnsi" w:hAnsiTheme="minorHAnsi" w:cstheme="minorHAnsi"/>
                <w:b w:val="0"/>
                <w:sz w:val="20"/>
                <w:szCs w:val="20"/>
              </w:rPr>
              <w:t>Data and system audit &amp; monitoring</w:t>
            </w:r>
          </w:p>
        </w:tc>
        <w:tc>
          <w:tcPr>
            <w:tcW w:w="3395" w:type="pct"/>
          </w:tcPr>
          <w:p w:rsidRPr="00443B68" w:rsidR="00FE57E0" w:rsidP="00C84281" w:rsidRDefault="00FE57E0" w14:paraId="57EF09F2"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 xml:space="preserve">All events will be monitored using Azure Log Analytics service. </w:t>
            </w:r>
          </w:p>
          <w:p w:rsidRPr="00443B68" w:rsidR="00FE57E0" w:rsidP="00C84281" w:rsidRDefault="00FE57E0" w14:paraId="085D5B90"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This includes.</w:t>
            </w:r>
          </w:p>
          <w:p w:rsidRPr="00443B68" w:rsidR="00FE57E0" w:rsidP="00FE57E0" w:rsidRDefault="00FE57E0" w14:paraId="008E6434" w14:textId="77777777">
            <w:pPr>
              <w:pStyle w:val="ListParagraph"/>
              <w:numPr>
                <w:ilvl w:val="0"/>
                <w:numId w:val="21"/>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443B68">
              <w:rPr>
                <w:rFonts w:asciiTheme="minorHAnsi" w:hAnsiTheme="minorHAnsi" w:cstheme="minorHAnsi"/>
                <w:color w:val="auto"/>
                <w:sz w:val="20"/>
                <w:szCs w:val="20"/>
              </w:rPr>
              <w:t>Data changes auditing.</w:t>
            </w:r>
          </w:p>
          <w:p w:rsidRPr="00443B68" w:rsidR="00FE57E0" w:rsidP="00FE57E0" w:rsidRDefault="00FE57E0" w14:paraId="71A6DDE7" w14:textId="77777777">
            <w:pPr>
              <w:pStyle w:val="ListParagraph"/>
              <w:numPr>
                <w:ilvl w:val="0"/>
                <w:numId w:val="21"/>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443B68">
              <w:rPr>
                <w:rFonts w:asciiTheme="minorHAnsi" w:hAnsiTheme="minorHAnsi" w:cstheme="minorHAnsi"/>
                <w:color w:val="auto"/>
                <w:sz w:val="20"/>
                <w:szCs w:val="20"/>
              </w:rPr>
              <w:t>System access auditing.</w:t>
            </w:r>
          </w:p>
          <w:p w:rsidRPr="00443B68" w:rsidR="00FE57E0" w:rsidP="00FE57E0" w:rsidRDefault="00FE57E0" w14:paraId="299BDDE8" w14:textId="77777777">
            <w:pPr>
              <w:pStyle w:val="ListParagraph"/>
              <w:numPr>
                <w:ilvl w:val="0"/>
                <w:numId w:val="21"/>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443B68">
              <w:rPr>
                <w:rFonts w:asciiTheme="minorHAnsi" w:hAnsiTheme="minorHAnsi" w:cstheme="minorHAnsi"/>
                <w:color w:val="auto"/>
                <w:sz w:val="20"/>
                <w:szCs w:val="20"/>
              </w:rPr>
              <w:t>Security monitoring.</w:t>
            </w:r>
          </w:p>
        </w:tc>
      </w:tr>
    </w:tbl>
    <w:p w:rsidRPr="00443B68" w:rsidR="00FE57E0" w:rsidP="00FE57E0" w:rsidRDefault="00FE57E0" w14:paraId="2BE5B2BF" w14:textId="5DC41CF6">
      <w:pPr>
        <w:pStyle w:val="Heading2"/>
        <w:rPr>
          <w:rFonts w:asciiTheme="minorHAnsi" w:hAnsiTheme="minorHAnsi" w:cstheme="minorHAnsi"/>
        </w:rPr>
      </w:pPr>
      <w:bookmarkStart w:name="_Toc57722546" w:id="57"/>
      <w:bookmarkStart w:name="_Toc90484197" w:id="58"/>
      <w:proofErr w:type="spellStart"/>
      <w:r w:rsidRPr="00443B68">
        <w:rPr>
          <w:rFonts w:asciiTheme="minorHAnsi" w:hAnsiTheme="minorHAnsi" w:cstheme="minorHAnsi"/>
        </w:rPr>
        <w:t>Azure</w:t>
      </w:r>
      <w:proofErr w:type="spellEnd"/>
      <w:r w:rsidRPr="00443B68">
        <w:rPr>
          <w:rFonts w:asciiTheme="minorHAnsi" w:hAnsiTheme="minorHAnsi" w:cstheme="minorHAnsi"/>
        </w:rPr>
        <w:t xml:space="preserve"> Asset Management (tags)</w:t>
      </w:r>
      <w:bookmarkEnd w:id="57"/>
      <w:bookmarkEnd w:id="58"/>
    </w:p>
    <w:p w:rsidRPr="00443B68" w:rsidR="00FE57E0" w:rsidP="00FE57E0" w:rsidRDefault="00FE57E0" w14:paraId="2607216E" w14:textId="1E1E4483">
      <w:pPr>
        <w:rPr>
          <w:rFonts w:asciiTheme="minorHAnsi" w:hAnsiTheme="minorHAnsi" w:cstheme="minorHAnsi"/>
        </w:rPr>
      </w:pPr>
      <w:r w:rsidRPr="00443B68">
        <w:rPr>
          <w:rFonts w:asciiTheme="minorHAnsi" w:hAnsiTheme="minorHAnsi" w:cstheme="minorHAnsi"/>
        </w:rPr>
        <w:t xml:space="preserve">Following tags must be assigned to azure resources created in scope of this service deployment: </w:t>
      </w:r>
    </w:p>
    <w:p w:rsidRPr="00443B68" w:rsidR="00F761CE" w:rsidP="00FE57E0" w:rsidRDefault="00F761CE" w14:paraId="0A3721F2" w14:textId="77777777">
      <w:pPr>
        <w:rPr>
          <w:rFonts w:asciiTheme="minorHAnsi" w:hAnsiTheme="minorHAnsi" w:cstheme="minorHAnsi"/>
        </w:rPr>
      </w:pPr>
    </w:p>
    <w:tbl>
      <w:tblPr>
        <w:tblStyle w:val="GridTable3-Accent1"/>
        <w:tblW w:w="10200" w:type="dxa"/>
        <w:tblLayout w:type="fixed"/>
        <w:tblLook w:val="0600" w:firstRow="0" w:lastRow="0" w:firstColumn="0" w:lastColumn="0" w:noHBand="1" w:noVBand="1"/>
      </w:tblPr>
      <w:tblGrid>
        <w:gridCol w:w="3345"/>
        <w:gridCol w:w="6855"/>
      </w:tblGrid>
      <w:tr w:rsidRPr="00443B68" w:rsidR="00FE57E0" w:rsidTr="00C8308C" w14:paraId="197CB6F2" w14:textId="77777777">
        <w:trPr>
          <w:trHeight w:val="420"/>
        </w:trPr>
        <w:tc>
          <w:tcPr>
            <w:tcW w:w="3345" w:type="dxa"/>
            <w:vAlign w:val="center"/>
          </w:tcPr>
          <w:p w:rsidRPr="00443B68" w:rsidR="00FE57E0" w:rsidP="00C84281" w:rsidRDefault="00FE57E0" w14:paraId="7A9A3CD8" w14:textId="77777777">
            <w:pPr>
              <w:widowControl w:val="0"/>
              <w:pBdr>
                <w:top w:val="nil"/>
                <w:left w:val="nil"/>
                <w:bottom w:val="nil"/>
                <w:right w:val="nil"/>
                <w:between w:val="nil"/>
              </w:pBdr>
              <w:rPr>
                <w:rFonts w:asciiTheme="minorHAnsi" w:hAnsiTheme="minorHAnsi" w:cstheme="minorHAnsi"/>
                <w:color w:val="FF0000"/>
                <w:sz w:val="20"/>
                <w:szCs w:val="20"/>
              </w:rPr>
            </w:pPr>
            <w:r w:rsidRPr="00443B68">
              <w:rPr>
                <w:rFonts w:asciiTheme="minorHAnsi" w:hAnsiTheme="minorHAnsi" w:cstheme="minorHAnsi"/>
                <w:color w:val="FF0000"/>
                <w:sz w:val="20"/>
                <w:szCs w:val="20"/>
              </w:rPr>
              <w:t>Key</w:t>
            </w:r>
          </w:p>
        </w:tc>
        <w:tc>
          <w:tcPr>
            <w:tcW w:w="6855" w:type="dxa"/>
            <w:vAlign w:val="center"/>
          </w:tcPr>
          <w:p w:rsidRPr="00443B68" w:rsidR="00FE57E0" w:rsidP="00C84281" w:rsidRDefault="00FE57E0" w14:paraId="0A1D1A0A" w14:textId="77777777">
            <w:pPr>
              <w:widowControl w:val="0"/>
              <w:pBdr>
                <w:top w:val="nil"/>
                <w:left w:val="nil"/>
                <w:bottom w:val="nil"/>
                <w:right w:val="nil"/>
                <w:between w:val="nil"/>
              </w:pBdr>
              <w:rPr>
                <w:rFonts w:asciiTheme="minorHAnsi" w:hAnsiTheme="minorHAnsi" w:cstheme="minorHAnsi"/>
                <w:color w:val="FF0000"/>
                <w:sz w:val="20"/>
                <w:szCs w:val="20"/>
              </w:rPr>
            </w:pPr>
            <w:r w:rsidRPr="00443B68">
              <w:rPr>
                <w:rFonts w:asciiTheme="minorHAnsi" w:hAnsiTheme="minorHAnsi" w:cstheme="minorHAnsi"/>
                <w:color w:val="FF0000"/>
                <w:sz w:val="20"/>
                <w:szCs w:val="20"/>
              </w:rPr>
              <w:t>Value</w:t>
            </w:r>
          </w:p>
        </w:tc>
      </w:tr>
      <w:tr w:rsidRPr="00443B68" w:rsidR="00FE57E0" w:rsidTr="00C8308C" w14:paraId="2DA0E568" w14:textId="77777777">
        <w:tc>
          <w:tcPr>
            <w:tcW w:w="3345" w:type="dxa"/>
            <w:vAlign w:val="center"/>
          </w:tcPr>
          <w:p w:rsidRPr="00443B68" w:rsidR="00FE57E0" w:rsidP="00C84281" w:rsidRDefault="00EA77E3" w14:paraId="60831610" w14:textId="51615673">
            <w:pPr>
              <w:widowControl w:val="0"/>
              <w:pBdr>
                <w:top w:val="nil"/>
                <w:left w:val="nil"/>
                <w:bottom w:val="nil"/>
                <w:right w:val="nil"/>
                <w:between w:val="nil"/>
              </w:pBdr>
              <w:rPr>
                <w:rFonts w:asciiTheme="minorHAnsi" w:hAnsiTheme="minorHAnsi" w:cstheme="minorHAnsi"/>
                <w:sz w:val="20"/>
                <w:szCs w:val="20"/>
              </w:rPr>
            </w:pPr>
            <w:r w:rsidRPr="00443B68">
              <w:rPr>
                <w:rFonts w:asciiTheme="minorHAnsi" w:hAnsiTheme="minorHAnsi" w:cstheme="minorHAnsi"/>
                <w:sz w:val="20"/>
                <w:szCs w:val="20"/>
              </w:rPr>
              <w:t>C</w:t>
            </w:r>
            <w:r w:rsidRPr="00443B68" w:rsidR="00FE57E0">
              <w:rPr>
                <w:rFonts w:asciiTheme="minorHAnsi" w:hAnsiTheme="minorHAnsi" w:cstheme="minorHAnsi"/>
                <w:sz w:val="20"/>
                <w:szCs w:val="20"/>
              </w:rPr>
              <w:t>ost</w:t>
            </w:r>
            <w:r w:rsidRPr="00443B68">
              <w:rPr>
                <w:rFonts w:asciiTheme="minorHAnsi" w:hAnsiTheme="minorHAnsi" w:cstheme="minorHAnsi"/>
                <w:sz w:val="20"/>
                <w:szCs w:val="20"/>
              </w:rPr>
              <w:t xml:space="preserve"> </w:t>
            </w:r>
            <w:proofErr w:type="spellStart"/>
            <w:r w:rsidRPr="00443B68">
              <w:rPr>
                <w:rFonts w:asciiTheme="minorHAnsi" w:hAnsiTheme="minorHAnsi" w:cstheme="minorHAnsi"/>
                <w:sz w:val="20"/>
                <w:szCs w:val="20"/>
              </w:rPr>
              <w:t>Ce</w:t>
            </w:r>
            <w:r w:rsidRPr="00443B68" w:rsidR="00FE57E0">
              <w:rPr>
                <w:rFonts w:asciiTheme="minorHAnsi" w:hAnsiTheme="minorHAnsi" w:cstheme="minorHAnsi"/>
                <w:sz w:val="20"/>
                <w:szCs w:val="20"/>
              </w:rPr>
              <w:t>nter</w:t>
            </w:r>
            <w:proofErr w:type="spellEnd"/>
          </w:p>
        </w:tc>
        <w:tc>
          <w:tcPr>
            <w:tcW w:w="6855" w:type="dxa"/>
            <w:vAlign w:val="center"/>
          </w:tcPr>
          <w:p w:rsidRPr="00443B68" w:rsidR="00FE57E0" w:rsidP="0059771D" w:rsidRDefault="0059771D" w14:paraId="1FF24DD7" w14:textId="1A333E8F">
            <w:pPr>
              <w:spacing w:before="0"/>
              <w:rPr>
                <w:rFonts w:asciiTheme="minorHAnsi" w:hAnsiTheme="minorHAnsi" w:cstheme="minorHAnsi"/>
                <w:sz w:val="20"/>
                <w:szCs w:val="20"/>
              </w:rPr>
            </w:pPr>
            <w:r w:rsidRPr="0059771D">
              <w:rPr>
                <w:rFonts w:asciiTheme="minorHAnsi" w:hAnsiTheme="minorHAnsi" w:cstheme="minorHAnsi"/>
                <w:sz w:val="20"/>
                <w:szCs w:val="20"/>
              </w:rPr>
              <w:t>120036050</w:t>
            </w:r>
          </w:p>
        </w:tc>
      </w:tr>
      <w:tr w:rsidRPr="00443B68" w:rsidR="00FE57E0" w:rsidTr="00C8308C" w14:paraId="73FC8CBD" w14:textId="77777777">
        <w:tc>
          <w:tcPr>
            <w:tcW w:w="3345" w:type="dxa"/>
            <w:vAlign w:val="center"/>
          </w:tcPr>
          <w:p w:rsidRPr="00443B68" w:rsidR="00FE57E0" w:rsidP="00C84281" w:rsidRDefault="006D77AF" w14:paraId="108D9862" w14:textId="64CEFC28">
            <w:pPr>
              <w:widowControl w:val="0"/>
              <w:pBdr>
                <w:top w:val="nil"/>
                <w:left w:val="nil"/>
                <w:bottom w:val="nil"/>
                <w:right w:val="nil"/>
                <w:between w:val="nil"/>
              </w:pBdr>
              <w:rPr>
                <w:rFonts w:asciiTheme="minorHAnsi" w:hAnsiTheme="minorHAnsi" w:cstheme="minorHAnsi"/>
                <w:sz w:val="20"/>
                <w:szCs w:val="20"/>
              </w:rPr>
            </w:pPr>
            <w:r w:rsidRPr="00443B68">
              <w:rPr>
                <w:rFonts w:asciiTheme="minorHAnsi" w:hAnsiTheme="minorHAnsi" w:cstheme="minorHAnsi"/>
                <w:sz w:val="20"/>
                <w:szCs w:val="20"/>
              </w:rPr>
              <w:t>I</w:t>
            </w:r>
            <w:r w:rsidRPr="00443B68" w:rsidR="00FE57E0">
              <w:rPr>
                <w:rFonts w:asciiTheme="minorHAnsi" w:hAnsiTheme="minorHAnsi" w:cstheme="minorHAnsi"/>
                <w:sz w:val="20"/>
                <w:szCs w:val="20"/>
              </w:rPr>
              <w:t>nfra</w:t>
            </w:r>
            <w:r w:rsidRPr="00443B68">
              <w:rPr>
                <w:rFonts w:asciiTheme="minorHAnsi" w:hAnsiTheme="minorHAnsi" w:cstheme="minorHAnsi"/>
                <w:sz w:val="20"/>
                <w:szCs w:val="20"/>
              </w:rPr>
              <w:t xml:space="preserve"> </w:t>
            </w:r>
            <w:r w:rsidRPr="00443B68" w:rsidR="00FE57E0">
              <w:rPr>
                <w:rFonts w:asciiTheme="minorHAnsi" w:hAnsiTheme="minorHAnsi" w:cstheme="minorHAnsi"/>
                <w:sz w:val="20"/>
                <w:szCs w:val="20"/>
              </w:rPr>
              <w:t>structure</w:t>
            </w:r>
            <w:r w:rsidRPr="00443B68">
              <w:rPr>
                <w:rFonts w:asciiTheme="minorHAnsi" w:hAnsiTheme="minorHAnsi" w:cstheme="minorHAnsi"/>
                <w:sz w:val="20"/>
                <w:szCs w:val="20"/>
              </w:rPr>
              <w:t xml:space="preserve"> </w:t>
            </w:r>
            <w:r w:rsidRPr="00443B68" w:rsidR="00FE57E0">
              <w:rPr>
                <w:rFonts w:asciiTheme="minorHAnsi" w:hAnsiTheme="minorHAnsi" w:cstheme="minorHAnsi"/>
                <w:sz w:val="20"/>
                <w:szCs w:val="20"/>
              </w:rPr>
              <w:t>service</w:t>
            </w:r>
          </w:p>
        </w:tc>
        <w:tc>
          <w:tcPr>
            <w:tcW w:w="6855" w:type="dxa"/>
            <w:vAlign w:val="center"/>
          </w:tcPr>
          <w:p w:rsidRPr="00443B68" w:rsidR="00FE57E0" w:rsidP="00C84281" w:rsidRDefault="000F43F5" w14:paraId="231B93A9" w14:textId="0D0BFE14">
            <w:pPr>
              <w:widowControl w:val="0"/>
              <w:pBdr>
                <w:top w:val="nil"/>
                <w:left w:val="nil"/>
                <w:bottom w:val="nil"/>
                <w:right w:val="nil"/>
                <w:between w:val="nil"/>
              </w:pBdr>
              <w:rPr>
                <w:rFonts w:asciiTheme="minorHAnsi" w:hAnsiTheme="minorHAnsi" w:cstheme="minorHAnsi"/>
                <w:sz w:val="20"/>
                <w:szCs w:val="20"/>
              </w:rPr>
            </w:pPr>
            <w:r>
              <w:rPr>
                <w:rFonts w:asciiTheme="minorHAnsi" w:hAnsiTheme="minorHAnsi" w:cstheme="minorHAnsi"/>
                <w:sz w:val="20"/>
                <w:szCs w:val="20"/>
              </w:rPr>
              <w:t>App</w:t>
            </w:r>
          </w:p>
        </w:tc>
      </w:tr>
      <w:tr w:rsidRPr="00443B68" w:rsidR="00FE57E0" w:rsidTr="00C8308C" w14:paraId="21956C3D" w14:textId="77777777">
        <w:tc>
          <w:tcPr>
            <w:tcW w:w="3345" w:type="dxa"/>
            <w:vAlign w:val="center"/>
          </w:tcPr>
          <w:p w:rsidRPr="00443B68" w:rsidR="00FE57E0" w:rsidP="00C84281" w:rsidRDefault="00A13652" w14:paraId="3AB02067" w14:textId="40D2AC7B">
            <w:pPr>
              <w:widowControl w:val="0"/>
              <w:pBdr>
                <w:top w:val="nil"/>
                <w:left w:val="nil"/>
                <w:bottom w:val="nil"/>
                <w:right w:val="nil"/>
                <w:between w:val="nil"/>
              </w:pBdr>
              <w:rPr>
                <w:rFonts w:asciiTheme="minorHAnsi" w:hAnsiTheme="minorHAnsi" w:cstheme="minorHAnsi"/>
                <w:sz w:val="20"/>
                <w:szCs w:val="20"/>
              </w:rPr>
            </w:pPr>
            <w:r w:rsidRPr="00443B68">
              <w:rPr>
                <w:rFonts w:asciiTheme="minorHAnsi" w:hAnsiTheme="minorHAnsi" w:cstheme="minorHAnsi"/>
                <w:sz w:val="20"/>
                <w:szCs w:val="20"/>
              </w:rPr>
              <w:t>KG</w:t>
            </w:r>
          </w:p>
        </w:tc>
        <w:tc>
          <w:tcPr>
            <w:tcW w:w="6855" w:type="dxa"/>
            <w:vAlign w:val="center"/>
          </w:tcPr>
          <w:p w:rsidRPr="00443B68" w:rsidR="00FE57E0" w:rsidP="00C84281" w:rsidRDefault="00764DA5" w14:paraId="11D7DF12" w14:textId="1390BFF3">
            <w:pPr>
              <w:widowControl w:val="0"/>
              <w:pBdr>
                <w:top w:val="nil"/>
                <w:left w:val="nil"/>
                <w:bottom w:val="nil"/>
                <w:right w:val="nil"/>
                <w:between w:val="nil"/>
              </w:pBdr>
              <w:rPr>
                <w:rFonts w:asciiTheme="minorHAnsi" w:hAnsiTheme="minorHAnsi" w:cstheme="minorHAnsi"/>
                <w:sz w:val="20"/>
                <w:szCs w:val="20"/>
              </w:rPr>
            </w:pPr>
            <w:r>
              <w:rPr>
                <w:rFonts w:asciiTheme="minorHAnsi" w:hAnsiTheme="minorHAnsi" w:cstheme="minorHAnsi"/>
                <w:sz w:val="20"/>
                <w:szCs w:val="20"/>
              </w:rPr>
              <w:t>SHH</w:t>
            </w:r>
            <w:r w:rsidR="00931567">
              <w:rPr>
                <w:rFonts w:asciiTheme="minorHAnsi" w:hAnsiTheme="minorHAnsi" w:cstheme="minorHAnsi"/>
                <w:sz w:val="20"/>
                <w:szCs w:val="20"/>
              </w:rPr>
              <w:t xml:space="preserve"> </w:t>
            </w:r>
          </w:p>
        </w:tc>
      </w:tr>
      <w:tr w:rsidRPr="00443B68" w:rsidR="00FE57E0" w:rsidTr="00C8308C" w14:paraId="0440E167" w14:textId="77777777">
        <w:tc>
          <w:tcPr>
            <w:tcW w:w="3345" w:type="dxa"/>
            <w:vAlign w:val="center"/>
          </w:tcPr>
          <w:p w:rsidRPr="00443B68" w:rsidR="00FE57E0" w:rsidP="00C84281" w:rsidRDefault="00EA77E3" w14:paraId="7C662A90" w14:textId="448BFC1A">
            <w:pPr>
              <w:widowControl w:val="0"/>
              <w:pBdr>
                <w:top w:val="nil"/>
                <w:left w:val="nil"/>
                <w:bottom w:val="nil"/>
                <w:right w:val="nil"/>
                <w:between w:val="nil"/>
              </w:pBdr>
              <w:rPr>
                <w:rFonts w:asciiTheme="minorHAnsi" w:hAnsiTheme="minorHAnsi" w:cstheme="minorHAnsi"/>
                <w:sz w:val="20"/>
                <w:szCs w:val="20"/>
              </w:rPr>
            </w:pPr>
            <w:r w:rsidRPr="00443B68">
              <w:rPr>
                <w:rFonts w:asciiTheme="minorHAnsi" w:hAnsiTheme="minorHAnsi" w:cstheme="minorHAnsi"/>
                <w:sz w:val="20"/>
                <w:szCs w:val="20"/>
              </w:rPr>
              <w:t>S</w:t>
            </w:r>
            <w:r w:rsidRPr="00443B68" w:rsidR="00FE57E0">
              <w:rPr>
                <w:rFonts w:asciiTheme="minorHAnsi" w:hAnsiTheme="minorHAnsi" w:cstheme="minorHAnsi"/>
                <w:sz w:val="20"/>
                <w:szCs w:val="20"/>
              </w:rPr>
              <w:t>ervice</w:t>
            </w:r>
            <w:r w:rsidRPr="00443B68">
              <w:rPr>
                <w:rFonts w:asciiTheme="minorHAnsi" w:hAnsiTheme="minorHAnsi" w:cstheme="minorHAnsi"/>
                <w:sz w:val="20"/>
                <w:szCs w:val="20"/>
              </w:rPr>
              <w:t xml:space="preserve"> </w:t>
            </w:r>
            <w:r w:rsidRPr="00443B68" w:rsidR="00FE57E0">
              <w:rPr>
                <w:rFonts w:asciiTheme="minorHAnsi" w:hAnsiTheme="minorHAnsi" w:cstheme="minorHAnsi"/>
                <w:sz w:val="20"/>
                <w:szCs w:val="20"/>
              </w:rPr>
              <w:t>owner</w:t>
            </w:r>
          </w:p>
        </w:tc>
        <w:tc>
          <w:tcPr>
            <w:tcW w:w="6855" w:type="dxa"/>
            <w:vAlign w:val="center"/>
          </w:tcPr>
          <w:p w:rsidRPr="00443B68" w:rsidR="00FE57E0" w:rsidP="00C84281" w:rsidRDefault="00054236" w14:paraId="767BBE4F" w14:textId="70A0AFC9">
            <w:pPr>
              <w:widowControl w:val="0"/>
              <w:pBdr>
                <w:top w:val="nil"/>
                <w:left w:val="nil"/>
                <w:bottom w:val="nil"/>
                <w:right w:val="nil"/>
                <w:between w:val="nil"/>
              </w:pBdr>
              <w:rPr>
                <w:rFonts w:asciiTheme="minorHAnsi" w:hAnsiTheme="minorHAnsi" w:cstheme="minorHAnsi"/>
                <w:sz w:val="20"/>
                <w:szCs w:val="20"/>
              </w:rPr>
            </w:pPr>
            <w:r>
              <w:rPr>
                <w:rFonts w:asciiTheme="minorHAnsi" w:hAnsiTheme="minorHAnsi" w:cstheme="minorHAnsi"/>
                <w:sz w:val="20"/>
                <w:szCs w:val="20"/>
              </w:rPr>
              <w:t xml:space="preserve">Sandip </w:t>
            </w:r>
            <w:proofErr w:type="spellStart"/>
            <w:r>
              <w:rPr>
                <w:rFonts w:asciiTheme="minorHAnsi" w:hAnsiTheme="minorHAnsi" w:cstheme="minorHAnsi"/>
                <w:sz w:val="20"/>
                <w:szCs w:val="20"/>
              </w:rPr>
              <w:t>Kute</w:t>
            </w:r>
            <w:proofErr w:type="spellEnd"/>
          </w:p>
        </w:tc>
      </w:tr>
      <w:tr w:rsidRPr="00443B68" w:rsidR="00FE57E0" w:rsidTr="00C8308C" w14:paraId="32943A2B" w14:textId="77777777">
        <w:tc>
          <w:tcPr>
            <w:tcW w:w="3345" w:type="dxa"/>
            <w:vAlign w:val="center"/>
          </w:tcPr>
          <w:p w:rsidRPr="00443B68" w:rsidR="00FE57E0" w:rsidP="00C84281" w:rsidRDefault="00EA77E3" w14:paraId="4813D3E8" w14:textId="711C9649">
            <w:pPr>
              <w:widowControl w:val="0"/>
              <w:pBdr>
                <w:top w:val="nil"/>
                <w:left w:val="nil"/>
                <w:bottom w:val="nil"/>
                <w:right w:val="nil"/>
                <w:between w:val="nil"/>
              </w:pBdr>
              <w:rPr>
                <w:rFonts w:asciiTheme="minorHAnsi" w:hAnsiTheme="minorHAnsi" w:cstheme="minorHAnsi"/>
                <w:sz w:val="20"/>
                <w:szCs w:val="20"/>
              </w:rPr>
            </w:pPr>
            <w:r w:rsidRPr="00443B68">
              <w:rPr>
                <w:rFonts w:asciiTheme="minorHAnsi" w:hAnsiTheme="minorHAnsi" w:cstheme="minorHAnsi"/>
                <w:sz w:val="20"/>
                <w:szCs w:val="20"/>
              </w:rPr>
              <w:t>T</w:t>
            </w:r>
            <w:r w:rsidRPr="00443B68" w:rsidR="00FE57E0">
              <w:rPr>
                <w:rFonts w:asciiTheme="minorHAnsi" w:hAnsiTheme="minorHAnsi" w:cstheme="minorHAnsi"/>
                <w:sz w:val="20"/>
                <w:szCs w:val="20"/>
              </w:rPr>
              <w:t>echnical</w:t>
            </w:r>
            <w:r w:rsidRPr="00443B68">
              <w:rPr>
                <w:rFonts w:asciiTheme="minorHAnsi" w:hAnsiTheme="minorHAnsi" w:cstheme="minorHAnsi"/>
                <w:sz w:val="20"/>
                <w:szCs w:val="20"/>
              </w:rPr>
              <w:t xml:space="preserve"> </w:t>
            </w:r>
            <w:r w:rsidRPr="00443B68" w:rsidR="00FE57E0">
              <w:rPr>
                <w:rFonts w:asciiTheme="minorHAnsi" w:hAnsiTheme="minorHAnsi" w:cstheme="minorHAnsi"/>
                <w:sz w:val="20"/>
                <w:szCs w:val="20"/>
              </w:rPr>
              <w:t>contact</w:t>
            </w:r>
          </w:p>
        </w:tc>
        <w:tc>
          <w:tcPr>
            <w:tcW w:w="6855" w:type="dxa"/>
            <w:vAlign w:val="center"/>
          </w:tcPr>
          <w:p w:rsidRPr="00054236" w:rsidR="00054236" w:rsidP="00054236" w:rsidRDefault="00054236" w14:paraId="7810CF77" w14:textId="77777777">
            <w:pPr>
              <w:spacing w:before="0"/>
              <w:rPr>
                <w:rFonts w:asciiTheme="minorHAnsi" w:hAnsiTheme="minorHAnsi" w:cstheme="minorHAnsi"/>
                <w:sz w:val="20"/>
                <w:szCs w:val="20"/>
              </w:rPr>
            </w:pPr>
            <w:r w:rsidRPr="00054236">
              <w:rPr>
                <w:rFonts w:asciiTheme="minorHAnsi" w:hAnsiTheme="minorHAnsi" w:cstheme="minorHAnsi"/>
                <w:sz w:val="20"/>
                <w:szCs w:val="20"/>
              </w:rPr>
              <w:t xml:space="preserve">Sandip </w:t>
            </w:r>
            <w:proofErr w:type="spellStart"/>
            <w:r w:rsidRPr="00054236">
              <w:rPr>
                <w:rFonts w:asciiTheme="minorHAnsi" w:hAnsiTheme="minorHAnsi" w:cstheme="minorHAnsi"/>
                <w:sz w:val="20"/>
                <w:szCs w:val="20"/>
              </w:rPr>
              <w:t>Kute</w:t>
            </w:r>
            <w:proofErr w:type="spellEnd"/>
            <w:r w:rsidRPr="00054236">
              <w:rPr>
                <w:rFonts w:asciiTheme="minorHAnsi" w:hAnsiTheme="minorHAnsi" w:cstheme="minorHAnsi"/>
                <w:sz w:val="20"/>
                <w:szCs w:val="20"/>
              </w:rPr>
              <w:t xml:space="preserve"> &lt;sandip.kute@schindler.com&gt;</w:t>
            </w:r>
          </w:p>
          <w:p w:rsidRPr="00443B68" w:rsidR="00FE57E0" w:rsidP="00054236" w:rsidRDefault="00054236" w14:paraId="3BB53A8E" w14:textId="37F3FADF">
            <w:pPr>
              <w:spacing w:before="0"/>
              <w:rPr>
                <w:rFonts w:asciiTheme="minorHAnsi" w:hAnsiTheme="minorHAnsi" w:cstheme="minorHAnsi"/>
                <w:sz w:val="20"/>
                <w:szCs w:val="20"/>
              </w:rPr>
            </w:pPr>
            <w:r w:rsidRPr="00054236">
              <w:rPr>
                <w:rFonts w:asciiTheme="minorHAnsi" w:hAnsiTheme="minorHAnsi" w:cstheme="minorHAnsi"/>
                <w:sz w:val="20"/>
                <w:szCs w:val="20"/>
              </w:rPr>
              <w:t>Manjushree  &lt;manjushree.zope@schindler.com&gt;</w:t>
            </w:r>
          </w:p>
        </w:tc>
      </w:tr>
      <w:tr w:rsidRPr="00443B68" w:rsidR="00FE57E0" w:rsidTr="00C8308C" w14:paraId="42EA970E" w14:textId="77777777">
        <w:tc>
          <w:tcPr>
            <w:tcW w:w="3345" w:type="dxa"/>
            <w:vAlign w:val="center"/>
          </w:tcPr>
          <w:p w:rsidRPr="00443B68" w:rsidR="00FE57E0" w:rsidP="00C84281" w:rsidRDefault="00FE57E0" w14:paraId="7B8862A0" w14:textId="77777777">
            <w:pPr>
              <w:widowControl w:val="0"/>
              <w:pBdr>
                <w:top w:val="nil"/>
                <w:left w:val="nil"/>
                <w:bottom w:val="nil"/>
                <w:right w:val="nil"/>
                <w:between w:val="nil"/>
              </w:pBdr>
              <w:rPr>
                <w:rFonts w:asciiTheme="minorHAnsi" w:hAnsiTheme="minorHAnsi" w:cstheme="minorHAnsi"/>
                <w:sz w:val="20"/>
                <w:szCs w:val="20"/>
                <w:highlight w:val="yellow"/>
              </w:rPr>
            </w:pPr>
            <w:r w:rsidRPr="00443B68">
              <w:rPr>
                <w:rFonts w:asciiTheme="minorHAnsi" w:hAnsiTheme="minorHAnsi" w:cstheme="minorHAnsi"/>
                <w:sz w:val="20"/>
                <w:szCs w:val="20"/>
              </w:rPr>
              <w:t>confidentiality</w:t>
            </w:r>
          </w:p>
        </w:tc>
        <w:tc>
          <w:tcPr>
            <w:tcW w:w="6855" w:type="dxa"/>
            <w:vAlign w:val="center"/>
          </w:tcPr>
          <w:p w:rsidRPr="00443B68" w:rsidR="00FE57E0" w:rsidP="00C84281" w:rsidRDefault="00961B5E" w14:paraId="3A3CA09E" w14:textId="51276D53">
            <w:pPr>
              <w:widowControl w:val="0"/>
              <w:pBdr>
                <w:top w:val="nil"/>
                <w:left w:val="nil"/>
                <w:bottom w:val="nil"/>
                <w:right w:val="nil"/>
                <w:between w:val="nil"/>
              </w:pBdr>
              <w:rPr>
                <w:rFonts w:asciiTheme="minorHAnsi" w:hAnsiTheme="minorHAnsi" w:cstheme="minorHAnsi"/>
                <w:sz w:val="20"/>
                <w:szCs w:val="20"/>
              </w:rPr>
            </w:pPr>
            <w:r>
              <w:rPr>
                <w:rFonts w:asciiTheme="minorHAnsi" w:hAnsiTheme="minorHAnsi" w:cstheme="minorHAnsi"/>
                <w:sz w:val="20"/>
                <w:szCs w:val="20"/>
              </w:rPr>
              <w:t>Confidential</w:t>
            </w:r>
          </w:p>
        </w:tc>
      </w:tr>
      <w:tr w:rsidRPr="00443B68" w:rsidR="00FE57E0" w:rsidTr="00C8308C" w14:paraId="624D7BFE" w14:textId="77777777">
        <w:tc>
          <w:tcPr>
            <w:tcW w:w="3345" w:type="dxa"/>
            <w:vAlign w:val="center"/>
          </w:tcPr>
          <w:p w:rsidRPr="00443B68" w:rsidR="00FE57E0" w:rsidP="00C84281" w:rsidRDefault="00D66CCE" w14:paraId="3CB1BCC4" w14:textId="629C619F">
            <w:pPr>
              <w:widowControl w:val="0"/>
              <w:pBdr>
                <w:top w:val="nil"/>
                <w:left w:val="nil"/>
                <w:bottom w:val="nil"/>
                <w:right w:val="nil"/>
                <w:between w:val="nil"/>
              </w:pBdr>
              <w:rPr>
                <w:rFonts w:asciiTheme="minorHAnsi" w:hAnsiTheme="minorHAnsi" w:cstheme="minorHAnsi"/>
                <w:sz w:val="20"/>
                <w:szCs w:val="20"/>
              </w:rPr>
            </w:pPr>
            <w:r w:rsidRPr="00443B68">
              <w:rPr>
                <w:rFonts w:asciiTheme="minorHAnsi" w:hAnsiTheme="minorHAnsi" w:cstheme="minorHAnsi"/>
                <w:sz w:val="20"/>
                <w:szCs w:val="20"/>
              </w:rPr>
              <w:t>I</w:t>
            </w:r>
            <w:r w:rsidRPr="00443B68" w:rsidR="00FE57E0">
              <w:rPr>
                <w:rFonts w:asciiTheme="minorHAnsi" w:hAnsiTheme="minorHAnsi" w:cstheme="minorHAnsi"/>
                <w:sz w:val="20"/>
                <w:szCs w:val="20"/>
              </w:rPr>
              <w:t>ntegrity</w:t>
            </w:r>
          </w:p>
        </w:tc>
        <w:tc>
          <w:tcPr>
            <w:tcW w:w="6855" w:type="dxa"/>
            <w:vAlign w:val="center"/>
          </w:tcPr>
          <w:p w:rsidRPr="00443B68" w:rsidR="00FE57E0" w:rsidP="00C84281" w:rsidRDefault="00322B70" w14:paraId="09A38C64" w14:textId="65188705">
            <w:pPr>
              <w:widowControl w:val="0"/>
              <w:pBdr>
                <w:top w:val="nil"/>
                <w:left w:val="nil"/>
                <w:bottom w:val="nil"/>
                <w:right w:val="nil"/>
                <w:between w:val="nil"/>
              </w:pBdr>
              <w:rPr>
                <w:rFonts w:asciiTheme="minorHAnsi" w:hAnsiTheme="minorHAnsi" w:cstheme="minorHAnsi"/>
                <w:sz w:val="20"/>
                <w:szCs w:val="20"/>
              </w:rPr>
            </w:pPr>
            <w:r w:rsidRPr="00443B68">
              <w:rPr>
                <w:rFonts w:asciiTheme="minorHAnsi" w:hAnsiTheme="minorHAnsi" w:cstheme="minorHAnsi"/>
                <w:sz w:val="20"/>
                <w:szCs w:val="20"/>
              </w:rPr>
              <w:t>High</w:t>
            </w:r>
          </w:p>
        </w:tc>
      </w:tr>
      <w:tr w:rsidRPr="00443B68" w:rsidR="00FE57E0" w:rsidTr="00C8308C" w14:paraId="01CDCBD8" w14:textId="77777777">
        <w:tc>
          <w:tcPr>
            <w:tcW w:w="3345" w:type="dxa"/>
            <w:vAlign w:val="center"/>
          </w:tcPr>
          <w:p w:rsidRPr="00443B68" w:rsidR="00FE57E0" w:rsidP="00C84281" w:rsidRDefault="00FE57E0" w14:paraId="519AAACB" w14:textId="77777777">
            <w:pPr>
              <w:widowControl w:val="0"/>
              <w:pBdr>
                <w:top w:val="nil"/>
                <w:left w:val="nil"/>
                <w:bottom w:val="nil"/>
                <w:right w:val="nil"/>
                <w:between w:val="nil"/>
              </w:pBdr>
              <w:rPr>
                <w:rFonts w:asciiTheme="minorHAnsi" w:hAnsiTheme="minorHAnsi" w:cstheme="minorHAnsi"/>
                <w:sz w:val="20"/>
                <w:szCs w:val="20"/>
              </w:rPr>
            </w:pPr>
            <w:r w:rsidRPr="00443B68">
              <w:rPr>
                <w:rFonts w:asciiTheme="minorHAnsi" w:hAnsiTheme="minorHAnsi" w:cstheme="minorHAnsi"/>
                <w:sz w:val="20"/>
                <w:szCs w:val="20"/>
              </w:rPr>
              <w:t>availability</w:t>
            </w:r>
          </w:p>
        </w:tc>
        <w:tc>
          <w:tcPr>
            <w:tcW w:w="6855" w:type="dxa"/>
            <w:vAlign w:val="center"/>
          </w:tcPr>
          <w:p w:rsidRPr="00443B68" w:rsidR="00FE57E0" w:rsidP="00C84281" w:rsidRDefault="008F65F1" w14:paraId="359720B0" w14:textId="4D346244">
            <w:pPr>
              <w:widowControl w:val="0"/>
              <w:pBdr>
                <w:top w:val="nil"/>
                <w:left w:val="nil"/>
                <w:bottom w:val="nil"/>
                <w:right w:val="nil"/>
                <w:between w:val="nil"/>
              </w:pBdr>
              <w:rPr>
                <w:rFonts w:asciiTheme="minorHAnsi" w:hAnsiTheme="minorHAnsi" w:cstheme="minorHAnsi"/>
                <w:sz w:val="20"/>
                <w:szCs w:val="20"/>
              </w:rPr>
            </w:pPr>
            <w:r w:rsidRPr="00443B68">
              <w:rPr>
                <w:rFonts w:asciiTheme="minorHAnsi" w:hAnsiTheme="minorHAnsi" w:cstheme="minorHAnsi"/>
                <w:sz w:val="20"/>
                <w:szCs w:val="20"/>
              </w:rPr>
              <w:t xml:space="preserve">Very </w:t>
            </w:r>
            <w:r w:rsidRPr="00443B68" w:rsidR="00120EBA">
              <w:rPr>
                <w:rFonts w:asciiTheme="minorHAnsi" w:hAnsiTheme="minorHAnsi" w:cstheme="minorHAnsi"/>
                <w:sz w:val="20"/>
                <w:szCs w:val="20"/>
              </w:rPr>
              <w:t>Critical (</w:t>
            </w:r>
            <w:r w:rsidRPr="00443B68">
              <w:rPr>
                <w:rFonts w:asciiTheme="minorHAnsi" w:hAnsiTheme="minorHAnsi" w:cstheme="minorHAnsi"/>
                <w:sz w:val="20"/>
                <w:szCs w:val="20"/>
              </w:rPr>
              <w:t>15 mins</w:t>
            </w:r>
            <w:r w:rsidRPr="00443B68" w:rsidR="00120EBA">
              <w:rPr>
                <w:rFonts w:asciiTheme="minorHAnsi" w:hAnsiTheme="minorHAnsi" w:cstheme="minorHAnsi"/>
                <w:sz w:val="20"/>
                <w:szCs w:val="20"/>
              </w:rPr>
              <w:t>)</w:t>
            </w:r>
          </w:p>
        </w:tc>
      </w:tr>
      <w:tr w:rsidRPr="00443B68" w:rsidR="00FE57E0" w:rsidTr="00543FF6" w14:paraId="1EE8C5C7" w14:textId="77777777">
        <w:trPr>
          <w:trHeight w:val="447"/>
        </w:trPr>
        <w:tc>
          <w:tcPr>
            <w:tcW w:w="3345" w:type="dxa"/>
            <w:vAlign w:val="center"/>
          </w:tcPr>
          <w:p w:rsidRPr="00443B68" w:rsidR="00FE57E0" w:rsidP="00C84281" w:rsidRDefault="00774CAC" w14:paraId="4F11D105" w14:textId="0A6B723F">
            <w:pPr>
              <w:widowControl w:val="0"/>
              <w:pBdr>
                <w:top w:val="nil"/>
                <w:left w:val="nil"/>
                <w:bottom w:val="nil"/>
                <w:right w:val="nil"/>
                <w:between w:val="nil"/>
              </w:pBdr>
              <w:rPr>
                <w:rFonts w:asciiTheme="minorHAnsi" w:hAnsiTheme="minorHAnsi" w:cstheme="minorHAnsi"/>
                <w:sz w:val="20"/>
                <w:szCs w:val="20"/>
                <w:highlight w:val="yellow"/>
              </w:rPr>
            </w:pPr>
            <w:r w:rsidRPr="00443B68">
              <w:rPr>
                <w:rFonts w:asciiTheme="minorHAnsi" w:hAnsiTheme="minorHAnsi" w:cstheme="minorHAnsi"/>
                <w:sz w:val="20"/>
                <w:szCs w:val="20"/>
              </w:rPr>
              <w:t>U</w:t>
            </w:r>
            <w:r w:rsidRPr="00443B68" w:rsidR="00FE57E0">
              <w:rPr>
                <w:rFonts w:asciiTheme="minorHAnsi" w:hAnsiTheme="minorHAnsi" w:cstheme="minorHAnsi"/>
                <w:sz w:val="20"/>
                <w:szCs w:val="20"/>
              </w:rPr>
              <w:t>serbase</w:t>
            </w:r>
          </w:p>
        </w:tc>
        <w:tc>
          <w:tcPr>
            <w:tcW w:w="6855" w:type="dxa"/>
            <w:vAlign w:val="center"/>
          </w:tcPr>
          <w:p w:rsidRPr="00443B68" w:rsidR="00FE57E0" w:rsidP="00C8308C" w:rsidRDefault="00C8308C" w14:paraId="798C8575" w14:textId="2CA9EF07">
            <w:pPr>
              <w:spacing w:before="0"/>
              <w:rPr>
                <w:rFonts w:asciiTheme="minorHAnsi" w:hAnsiTheme="minorHAnsi" w:cstheme="minorHAnsi"/>
                <w:sz w:val="20"/>
                <w:szCs w:val="20"/>
              </w:rPr>
            </w:pPr>
            <w:r w:rsidRPr="00443B68">
              <w:rPr>
                <w:rFonts w:asciiTheme="minorHAnsi" w:hAnsiTheme="minorHAnsi" w:cstheme="minorHAnsi"/>
                <w:sz w:val="20"/>
                <w:szCs w:val="20"/>
              </w:rPr>
              <w:t xml:space="preserve">Around </w:t>
            </w:r>
            <w:r w:rsidR="00961B5E">
              <w:rPr>
                <w:rFonts w:asciiTheme="minorHAnsi" w:hAnsiTheme="minorHAnsi" w:cstheme="minorHAnsi"/>
                <w:sz w:val="20"/>
                <w:szCs w:val="20"/>
              </w:rPr>
              <w:t xml:space="preserve">700 </w:t>
            </w:r>
            <w:r w:rsidR="00931567">
              <w:rPr>
                <w:rFonts w:asciiTheme="minorHAnsi" w:hAnsiTheme="minorHAnsi" w:cstheme="minorHAnsi"/>
                <w:sz w:val="20"/>
                <w:szCs w:val="20"/>
              </w:rPr>
              <w:t>users</w:t>
            </w:r>
            <w:r w:rsidRPr="00443B68" w:rsidR="00931567">
              <w:rPr>
                <w:rFonts w:asciiTheme="minorHAnsi" w:hAnsiTheme="minorHAnsi" w:cstheme="minorHAnsi"/>
                <w:sz w:val="20"/>
                <w:szCs w:val="20"/>
              </w:rPr>
              <w:t xml:space="preserve"> Globally</w:t>
            </w:r>
          </w:p>
        </w:tc>
      </w:tr>
    </w:tbl>
    <w:p w:rsidR="00FE57E0" w:rsidP="6B03F75E" w:rsidRDefault="00FE57E0" w14:paraId="62F828E6" w14:textId="1FEEFAAA">
      <w:pPr>
        <w:rPr>
          <w:rFonts w:asciiTheme="minorHAnsi" w:hAnsiTheme="minorHAnsi" w:cstheme="minorBidi"/>
        </w:rPr>
      </w:pPr>
    </w:p>
    <w:p w:rsidR="00961B5E" w:rsidP="6B03F75E" w:rsidRDefault="00961B5E" w14:paraId="2E1318DC" w14:textId="0E43A8E7">
      <w:pPr>
        <w:rPr>
          <w:rFonts w:asciiTheme="minorHAnsi" w:hAnsiTheme="minorHAnsi" w:cstheme="minorBidi"/>
        </w:rPr>
      </w:pPr>
    </w:p>
    <w:p w:rsidR="00931567" w:rsidP="6B03F75E" w:rsidRDefault="00931567" w14:paraId="54B352B9" w14:textId="7E7974DF">
      <w:pPr>
        <w:rPr>
          <w:rFonts w:asciiTheme="minorHAnsi" w:hAnsiTheme="minorHAnsi" w:cstheme="minorBidi"/>
        </w:rPr>
      </w:pPr>
    </w:p>
    <w:p w:rsidR="00931567" w:rsidP="6B03F75E" w:rsidRDefault="00931567" w14:paraId="14857DE9" w14:textId="603C0086">
      <w:pPr>
        <w:rPr>
          <w:rFonts w:asciiTheme="minorHAnsi" w:hAnsiTheme="minorHAnsi" w:cstheme="minorBidi"/>
        </w:rPr>
      </w:pPr>
    </w:p>
    <w:p w:rsidRPr="00443B68" w:rsidR="00931567" w:rsidP="6B03F75E" w:rsidRDefault="00931567" w14:paraId="78ED0D50" w14:textId="77777777">
      <w:pPr>
        <w:rPr>
          <w:rFonts w:asciiTheme="minorHAnsi" w:hAnsiTheme="minorHAnsi" w:cstheme="minorBidi"/>
        </w:rPr>
      </w:pPr>
    </w:p>
    <w:p w:rsidRPr="00443B68" w:rsidR="0031040A" w:rsidRDefault="0031040A" w14:paraId="6545F5F0" w14:textId="42707E24">
      <w:pPr>
        <w:spacing w:before="0" w:after="200"/>
        <w:rPr>
          <w:rFonts w:asciiTheme="minorHAnsi" w:hAnsiTheme="minorHAnsi" w:cstheme="minorHAnsi"/>
        </w:rPr>
      </w:pPr>
    </w:p>
    <w:p w:rsidRPr="00443B68" w:rsidR="00CC78F9" w:rsidP="00825C35" w:rsidRDefault="00543210" w14:paraId="1711BC61" w14:textId="7BA3A775">
      <w:pPr>
        <w:pStyle w:val="Heading1"/>
        <w:spacing w:before="0" w:line="240" w:lineRule="auto"/>
        <w:textAlignment w:val="baseline"/>
        <w:rPr>
          <w:rFonts w:asciiTheme="minorHAnsi" w:hAnsiTheme="minorHAnsi" w:cstheme="minorHAnsi"/>
          <w:lang w:eastAsia="de-CH"/>
        </w:rPr>
      </w:pPr>
      <w:bookmarkStart w:name="_Toc90484198" w:id="59"/>
      <w:r w:rsidRPr="00443B68">
        <w:rPr>
          <w:rFonts w:asciiTheme="minorHAnsi" w:hAnsiTheme="minorHAnsi" w:cstheme="minorHAnsi"/>
          <w:lang w:eastAsia="de-CH"/>
        </w:rPr>
        <w:t>A</w:t>
      </w:r>
      <w:r w:rsidRPr="00443B68" w:rsidR="00F63C5D">
        <w:rPr>
          <w:rFonts w:asciiTheme="minorHAnsi" w:hAnsiTheme="minorHAnsi" w:cstheme="minorHAnsi"/>
          <w:lang w:eastAsia="de-CH"/>
        </w:rPr>
        <w:t xml:space="preserve">pplication </w:t>
      </w:r>
      <w:r w:rsidRPr="00443B68">
        <w:rPr>
          <w:rFonts w:asciiTheme="minorHAnsi" w:hAnsiTheme="minorHAnsi" w:cstheme="minorHAnsi"/>
          <w:lang w:eastAsia="de-CH"/>
        </w:rPr>
        <w:t xml:space="preserve">migration </w:t>
      </w:r>
      <w:proofErr w:type="spellStart"/>
      <w:r w:rsidRPr="00443B68">
        <w:rPr>
          <w:rFonts w:asciiTheme="minorHAnsi" w:hAnsiTheme="minorHAnsi" w:cstheme="minorHAnsi"/>
          <w:lang w:eastAsia="de-CH"/>
        </w:rPr>
        <w:t>planning</w:t>
      </w:r>
      <w:bookmarkEnd w:id="1"/>
      <w:bookmarkEnd w:id="2"/>
      <w:bookmarkEnd w:id="59"/>
      <w:proofErr w:type="spellEnd"/>
      <w:r w:rsidRPr="00443B68" w:rsidR="00CC78F9">
        <w:rPr>
          <w:rFonts w:asciiTheme="minorHAnsi" w:hAnsiTheme="minorHAnsi" w:cstheme="minorHAnsi"/>
          <w:lang w:eastAsia="de-CH"/>
        </w:rPr>
        <w:t> </w:t>
      </w:r>
    </w:p>
    <w:p w:rsidRPr="00443B68" w:rsidR="00CC78F9" w:rsidP="00CC78F9" w:rsidRDefault="00CC78F9" w14:paraId="1E7482DF"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In the first chapter the business application’s setup is assessed. This includes scoping, initial planning, source server definition and description, including dependencies. </w:t>
      </w:r>
    </w:p>
    <w:p w:rsidRPr="00443B68" w:rsidR="00CC78F9" w:rsidP="00CC78F9" w:rsidRDefault="00CC78F9" w14:paraId="76CD703D"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 </w:t>
      </w:r>
    </w:p>
    <w:p w:rsidRPr="00443B68" w:rsidR="00CC78F9" w:rsidP="00886906" w:rsidRDefault="009550CC" w14:paraId="4257BC16" w14:textId="4A3DE284">
      <w:pPr>
        <w:pStyle w:val="Heading2"/>
        <w:rPr>
          <w:rFonts w:asciiTheme="minorHAnsi" w:hAnsiTheme="minorHAnsi" w:cstheme="minorHAnsi"/>
          <w:lang w:val="de-CH" w:eastAsia="de-CH"/>
        </w:rPr>
      </w:pPr>
      <w:bookmarkStart w:name="_Toc90484199" w:id="60"/>
      <w:r w:rsidRPr="00443B68">
        <w:rPr>
          <w:rFonts w:asciiTheme="minorHAnsi" w:hAnsiTheme="minorHAnsi" w:cstheme="minorHAnsi"/>
          <w:lang w:eastAsia="de-CH"/>
        </w:rPr>
        <w:t>On-</w:t>
      </w:r>
      <w:proofErr w:type="spellStart"/>
      <w:r w:rsidRPr="00443B68">
        <w:rPr>
          <w:rFonts w:asciiTheme="minorHAnsi" w:hAnsiTheme="minorHAnsi" w:cstheme="minorHAnsi"/>
          <w:lang w:eastAsia="de-CH"/>
        </w:rPr>
        <w:t>premise</w:t>
      </w:r>
      <w:proofErr w:type="spellEnd"/>
      <w:r w:rsidRPr="00443B68">
        <w:rPr>
          <w:rFonts w:asciiTheme="minorHAnsi" w:hAnsiTheme="minorHAnsi" w:cstheme="minorHAnsi"/>
          <w:lang w:eastAsia="de-CH"/>
        </w:rPr>
        <w:t xml:space="preserve"> </w:t>
      </w:r>
      <w:proofErr w:type="spellStart"/>
      <w:r w:rsidRPr="00443B68">
        <w:rPr>
          <w:rFonts w:asciiTheme="minorHAnsi" w:hAnsiTheme="minorHAnsi" w:cstheme="minorHAnsi"/>
          <w:lang w:eastAsia="de-CH"/>
        </w:rPr>
        <w:t>a</w:t>
      </w:r>
      <w:r w:rsidRPr="00443B68" w:rsidR="006B6F68">
        <w:rPr>
          <w:rFonts w:asciiTheme="minorHAnsi" w:hAnsiTheme="minorHAnsi" w:cstheme="minorHAnsi"/>
          <w:lang w:eastAsia="de-CH"/>
        </w:rPr>
        <w:t>pplication</w:t>
      </w:r>
      <w:proofErr w:type="spellEnd"/>
      <w:r w:rsidRPr="00443B68" w:rsidR="006B6F68">
        <w:rPr>
          <w:rFonts w:asciiTheme="minorHAnsi" w:hAnsiTheme="minorHAnsi" w:cstheme="minorHAnsi"/>
          <w:lang w:eastAsia="de-CH"/>
        </w:rPr>
        <w:t xml:space="preserve"> </w:t>
      </w:r>
      <w:r w:rsidRPr="00443B68">
        <w:rPr>
          <w:rFonts w:asciiTheme="minorHAnsi" w:hAnsiTheme="minorHAnsi" w:cstheme="minorHAnsi"/>
          <w:lang w:eastAsia="de-CH"/>
        </w:rPr>
        <w:t>d</w:t>
      </w:r>
      <w:r w:rsidRPr="00443B68" w:rsidR="006B6F68">
        <w:rPr>
          <w:rFonts w:asciiTheme="minorHAnsi" w:hAnsiTheme="minorHAnsi" w:cstheme="minorHAnsi"/>
          <w:lang w:eastAsia="de-CH"/>
        </w:rPr>
        <w:t>esign</w:t>
      </w:r>
      <w:bookmarkEnd w:id="60"/>
    </w:p>
    <w:p w:rsidRPr="00443B68" w:rsidR="00CC78F9" w:rsidP="009270E2" w:rsidRDefault="00CC78F9" w14:paraId="3AD76F6F" w14:textId="3864395C">
      <w:pPr>
        <w:spacing w:before="0" w:line="240" w:lineRule="auto"/>
        <w:textAlignment w:val="baseline"/>
        <w:rPr>
          <w:rFonts w:eastAsia="Times New Roman" w:asciiTheme="minorHAnsi" w:hAnsiTheme="minorHAnsi" w:cstheme="minorHAnsi"/>
          <w:color w:val="auto"/>
          <w:sz w:val="18"/>
          <w:szCs w:val="18"/>
          <w:lang w:val="de-CH" w:eastAsia="de-CH"/>
        </w:rPr>
      </w:pPr>
    </w:p>
    <w:p w:rsidR="00CC78F9" w:rsidP="00D71205" w:rsidRDefault="00CC78F9" w14:paraId="77B7814E" w14:textId="35DB59C3">
      <w:pPr>
        <w:spacing w:before="0" w:line="240" w:lineRule="auto"/>
        <w:textAlignment w:val="baseline"/>
        <w:rPr>
          <w:rFonts w:eastAsia="Times New Roman" w:asciiTheme="minorHAnsi" w:hAnsiTheme="minorHAnsi" w:cstheme="minorHAnsi"/>
          <w:b/>
          <w:color w:val="7F7F7F"/>
          <w:lang w:val="fr-CH" w:eastAsia="de-CH"/>
        </w:rPr>
      </w:pPr>
      <w:r w:rsidRPr="00443B68">
        <w:rPr>
          <w:rFonts w:eastAsia="Times New Roman" w:asciiTheme="minorHAnsi" w:hAnsiTheme="minorHAnsi" w:cstheme="minorHAnsi"/>
          <w:color w:val="7F7F7F"/>
          <w:lang w:val="en-US" w:eastAsia="de-CH"/>
        </w:rPr>
        <w:t> </w:t>
      </w:r>
      <w:r w:rsidRPr="007E7D6D" w:rsidR="00F81F83">
        <w:rPr>
          <w:rFonts w:eastAsia="Times New Roman" w:asciiTheme="minorHAnsi" w:hAnsiTheme="minorHAnsi" w:cstheme="minorHAnsi"/>
          <w:b/>
          <w:color w:val="7F7F7F"/>
          <w:lang w:val="fr-CH" w:eastAsia="de-CH"/>
        </w:rPr>
        <w:t xml:space="preserve">Production </w:t>
      </w:r>
      <w:r w:rsidRPr="007E7D6D" w:rsidR="00D71205">
        <w:rPr>
          <w:rFonts w:eastAsia="Times New Roman" w:asciiTheme="minorHAnsi" w:hAnsiTheme="minorHAnsi" w:cstheme="minorHAnsi"/>
          <w:b/>
          <w:color w:val="7F7F7F"/>
          <w:lang w:val="fr-CH" w:eastAsia="de-CH"/>
        </w:rPr>
        <w:t>Environnent</w:t>
      </w:r>
    </w:p>
    <w:p w:rsidR="00D71205" w:rsidP="00D71205" w:rsidRDefault="00D71205" w14:paraId="3B0F6608" w14:textId="58CA12BA">
      <w:pPr>
        <w:spacing w:before="0" w:line="240" w:lineRule="auto"/>
        <w:textAlignment w:val="baseline"/>
        <w:rPr>
          <w:rFonts w:eastAsia="Times New Roman" w:asciiTheme="minorHAnsi" w:hAnsiTheme="minorHAnsi" w:cstheme="minorHAnsi"/>
          <w:b/>
          <w:color w:val="7F7F7F"/>
          <w:lang w:val="fr-CH" w:eastAsia="de-CH"/>
        </w:rPr>
      </w:pPr>
    </w:p>
    <w:p w:rsidRPr="00472C88" w:rsidR="00D71205" w:rsidP="00D71205" w:rsidRDefault="0030093B" w14:paraId="5B3D50E5" w14:textId="0AB84514">
      <w:pPr>
        <w:spacing w:before="0" w:line="240" w:lineRule="auto"/>
        <w:textAlignment w:val="baseline"/>
        <w:rPr>
          <w:rFonts w:eastAsia="Times New Roman" w:asciiTheme="minorHAnsi" w:hAnsiTheme="minorHAnsi" w:cstheme="minorHAnsi"/>
          <w:color w:val="auto"/>
          <w:lang w:val="en-US" w:eastAsia="de-CH"/>
        </w:rPr>
      </w:pPr>
      <w:r>
        <w:rPr>
          <w:rFonts w:eastAsia="Times New Roman" w:asciiTheme="minorHAnsi" w:hAnsiTheme="minorHAnsi" w:cstheme="minorHAnsi"/>
          <w:color w:val="auto"/>
          <w:lang w:val="en-US" w:eastAsia="de-CH"/>
        </w:rPr>
        <w:t>NA</w:t>
      </w:r>
    </w:p>
    <w:p w:rsidRPr="0030093B" w:rsidR="00CC78F9" w:rsidP="00CC78F9" w:rsidRDefault="00CC78F9" w14:paraId="526B9CD5" w14:textId="593E5025">
      <w:pPr>
        <w:spacing w:before="0" w:line="240" w:lineRule="auto"/>
        <w:textAlignment w:val="baseline"/>
        <w:rPr>
          <w:rFonts w:eastAsia="Times New Roman" w:asciiTheme="minorHAnsi" w:hAnsiTheme="minorHAnsi" w:cstheme="minorHAnsi"/>
          <w:color w:val="auto"/>
          <w:sz w:val="18"/>
          <w:szCs w:val="18"/>
          <w:lang w:val="en-US" w:eastAsia="de-CH"/>
        </w:rPr>
      </w:pPr>
      <w:r w:rsidRPr="0030093B">
        <w:rPr>
          <w:rFonts w:eastAsia="Times New Roman" w:asciiTheme="minorHAnsi" w:hAnsiTheme="minorHAnsi" w:cstheme="minorHAnsi"/>
          <w:color w:val="7F7F7F"/>
          <w:lang w:val="en-US" w:eastAsia="de-CH"/>
        </w:rPr>
        <w:t> </w:t>
      </w:r>
    </w:p>
    <w:p w:rsidRPr="0030093B" w:rsidR="00886906" w:rsidP="00CC78F9" w:rsidRDefault="00886906" w14:paraId="46958A8F" w14:textId="2A52DA6F">
      <w:pPr>
        <w:spacing w:before="0" w:line="240" w:lineRule="auto"/>
        <w:textAlignment w:val="baseline"/>
        <w:rPr>
          <w:rFonts w:eastAsia="Times New Roman" w:asciiTheme="minorHAnsi" w:hAnsiTheme="minorHAnsi" w:cstheme="minorHAnsi"/>
          <w:color w:val="auto"/>
          <w:sz w:val="18"/>
          <w:szCs w:val="18"/>
          <w:lang w:val="en-US" w:eastAsia="de-CH"/>
        </w:rPr>
      </w:pPr>
    </w:p>
    <w:p w:rsidRPr="0030093B" w:rsidR="001A5F71" w:rsidP="00D71205" w:rsidRDefault="00CE6E75" w14:paraId="2E5B5736" w14:textId="400998B6">
      <w:pPr>
        <w:spacing w:before="0" w:line="240" w:lineRule="auto"/>
        <w:textAlignment w:val="baseline"/>
        <w:rPr>
          <w:rFonts w:eastAsia="Times New Roman" w:asciiTheme="minorHAnsi" w:hAnsiTheme="minorHAnsi" w:cstheme="minorHAnsi"/>
          <w:b/>
          <w:color w:val="7F7F7F"/>
          <w:lang w:val="en-US" w:eastAsia="de-CH"/>
        </w:rPr>
      </w:pPr>
      <w:r w:rsidRPr="0030093B">
        <w:rPr>
          <w:rFonts w:eastAsia="Times New Roman" w:asciiTheme="minorHAnsi" w:hAnsiTheme="minorHAnsi" w:cstheme="minorHAnsi"/>
          <w:b/>
          <w:color w:val="7F7F7F"/>
          <w:lang w:val="en-US" w:eastAsia="de-CH"/>
        </w:rPr>
        <w:t xml:space="preserve">Environment </w:t>
      </w:r>
      <w:r w:rsidRPr="0030093B" w:rsidR="0030093B">
        <w:rPr>
          <w:rFonts w:eastAsia="Times New Roman" w:asciiTheme="minorHAnsi" w:hAnsiTheme="minorHAnsi" w:cstheme="minorHAnsi"/>
          <w:b/>
          <w:color w:val="7F7F7F"/>
          <w:lang w:val="en-US" w:eastAsia="de-CH"/>
        </w:rPr>
        <w:t xml:space="preserve">Test </w:t>
      </w:r>
    </w:p>
    <w:p w:rsidRPr="0030093B" w:rsidR="00D71205" w:rsidP="00D71205" w:rsidRDefault="00D71205" w14:paraId="581F81CD" w14:textId="4BC36798">
      <w:pPr>
        <w:spacing w:before="0" w:line="240" w:lineRule="auto"/>
        <w:textAlignment w:val="baseline"/>
        <w:rPr>
          <w:rFonts w:eastAsia="Times New Roman" w:asciiTheme="minorHAnsi" w:hAnsiTheme="minorHAnsi" w:cstheme="minorHAnsi"/>
          <w:b/>
          <w:color w:val="7F7F7F"/>
          <w:lang w:val="en-US" w:eastAsia="de-CH"/>
        </w:rPr>
      </w:pPr>
    </w:p>
    <w:p w:rsidRPr="0030093B" w:rsidR="00D71205" w:rsidP="00D71205" w:rsidRDefault="00AA61B3" w14:paraId="226A0F0F" w14:textId="655B0728">
      <w:pPr>
        <w:spacing w:before="0" w:line="240" w:lineRule="auto"/>
        <w:textAlignment w:val="baseline"/>
        <w:rPr>
          <w:rFonts w:eastAsia="Times New Roman" w:asciiTheme="minorHAnsi" w:hAnsiTheme="minorHAnsi" w:cstheme="minorHAnsi"/>
          <w:b/>
          <w:color w:val="7F7F7F"/>
          <w:lang w:val="en-US" w:eastAsia="de-CH"/>
        </w:rPr>
      </w:pPr>
      <w:r>
        <w:rPr>
          <w:noProof/>
        </w:rPr>
        <w:drawing>
          <wp:inline distT="0" distB="0" distL="0" distR="0" wp14:anchorId="702E6996" wp14:editId="13CE10DD">
            <wp:extent cx="5940425" cy="3023870"/>
            <wp:effectExtent l="0" t="0" r="317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023870"/>
                    </a:xfrm>
                    <a:prstGeom prst="rect">
                      <a:avLst/>
                    </a:prstGeom>
                  </pic:spPr>
                </pic:pic>
              </a:graphicData>
            </a:graphic>
          </wp:inline>
        </w:drawing>
      </w:r>
    </w:p>
    <w:p w:rsidRPr="0030093B" w:rsidR="001A5F71" w:rsidP="001A5F71" w:rsidRDefault="001A5F71" w14:paraId="6C28530F" w14:textId="14EBB066">
      <w:pPr>
        <w:spacing w:before="0" w:line="240" w:lineRule="auto"/>
        <w:jc w:val="center"/>
        <w:textAlignment w:val="baseline"/>
        <w:rPr>
          <w:rFonts w:eastAsia="Times New Roman" w:asciiTheme="minorHAnsi" w:hAnsiTheme="minorHAnsi" w:cstheme="minorHAnsi"/>
          <w:b/>
          <w:color w:val="7F7F7F"/>
          <w:lang w:val="en-US" w:eastAsia="de-CH"/>
        </w:rPr>
      </w:pPr>
    </w:p>
    <w:p w:rsidRPr="00443B68" w:rsidR="0095708C" w:rsidP="001A5F71" w:rsidRDefault="0095708C" w14:paraId="30DB03FC" w14:textId="5D848BA2">
      <w:pPr>
        <w:spacing w:before="0" w:line="240" w:lineRule="auto"/>
        <w:jc w:val="center"/>
        <w:textAlignment w:val="baseline"/>
        <w:rPr>
          <w:rFonts w:eastAsia="Times New Roman" w:asciiTheme="minorHAnsi" w:hAnsiTheme="minorHAnsi" w:cstheme="minorHAnsi"/>
          <w:b/>
          <w:color w:val="7F7F7F"/>
          <w:lang w:val="en-US" w:eastAsia="de-CH"/>
        </w:rPr>
      </w:pPr>
    </w:p>
    <w:p w:rsidRPr="00443B68" w:rsidR="0095708C" w:rsidP="001A5F71" w:rsidRDefault="0095708C" w14:paraId="5C293CAD" w14:textId="77777777">
      <w:pPr>
        <w:spacing w:before="0" w:line="240" w:lineRule="auto"/>
        <w:jc w:val="center"/>
        <w:textAlignment w:val="baseline"/>
        <w:rPr>
          <w:rFonts w:eastAsia="Times New Roman" w:asciiTheme="minorHAnsi" w:hAnsiTheme="minorHAnsi" w:cstheme="minorHAnsi"/>
          <w:b/>
          <w:color w:val="7F7F7F"/>
          <w:lang w:val="en-US" w:eastAsia="de-CH"/>
        </w:rPr>
      </w:pPr>
    </w:p>
    <w:p w:rsidR="00C01E64" w:rsidP="001A5F71" w:rsidRDefault="00C01E64" w14:paraId="4386BB13" w14:textId="77777777">
      <w:pPr>
        <w:spacing w:before="0" w:line="240" w:lineRule="auto"/>
        <w:jc w:val="center"/>
        <w:textAlignment w:val="baseline"/>
        <w:rPr>
          <w:rFonts w:eastAsia="Times New Roman" w:asciiTheme="minorHAnsi" w:hAnsiTheme="minorHAnsi" w:cstheme="minorHAnsi"/>
          <w:b/>
          <w:color w:val="7F7F7F"/>
          <w:lang w:val="en-US" w:eastAsia="de-CH"/>
        </w:rPr>
      </w:pPr>
    </w:p>
    <w:p w:rsidR="00C01E64" w:rsidP="001A5F71" w:rsidRDefault="00C01E64" w14:paraId="4468FB7B" w14:textId="77777777">
      <w:pPr>
        <w:spacing w:before="0" w:line="240" w:lineRule="auto"/>
        <w:jc w:val="center"/>
        <w:textAlignment w:val="baseline"/>
        <w:rPr>
          <w:rFonts w:eastAsia="Times New Roman" w:asciiTheme="minorHAnsi" w:hAnsiTheme="minorHAnsi" w:cstheme="minorHAnsi"/>
          <w:b/>
          <w:color w:val="7F7F7F"/>
          <w:lang w:val="en-US" w:eastAsia="de-CH"/>
        </w:rPr>
      </w:pPr>
    </w:p>
    <w:p w:rsidR="00C01E64" w:rsidP="001A5F71" w:rsidRDefault="00C01E64" w14:paraId="1F463D38" w14:textId="77777777">
      <w:pPr>
        <w:spacing w:before="0" w:line="240" w:lineRule="auto"/>
        <w:jc w:val="center"/>
        <w:textAlignment w:val="baseline"/>
        <w:rPr>
          <w:rFonts w:eastAsia="Times New Roman" w:asciiTheme="minorHAnsi" w:hAnsiTheme="minorHAnsi" w:cstheme="minorHAnsi"/>
          <w:b/>
          <w:color w:val="7F7F7F"/>
          <w:lang w:val="en-US" w:eastAsia="de-CH"/>
        </w:rPr>
      </w:pPr>
    </w:p>
    <w:p w:rsidR="00C01E64" w:rsidP="001A5F71" w:rsidRDefault="00C01E64" w14:paraId="70F9E9B5" w14:textId="77777777">
      <w:pPr>
        <w:spacing w:before="0" w:line="240" w:lineRule="auto"/>
        <w:jc w:val="center"/>
        <w:textAlignment w:val="baseline"/>
        <w:rPr>
          <w:rFonts w:eastAsia="Times New Roman" w:asciiTheme="minorHAnsi" w:hAnsiTheme="minorHAnsi" w:cstheme="minorHAnsi"/>
          <w:b/>
          <w:color w:val="7F7F7F"/>
          <w:lang w:val="en-US" w:eastAsia="de-CH"/>
        </w:rPr>
      </w:pPr>
    </w:p>
    <w:p w:rsidR="00C01E64" w:rsidP="001A5F71" w:rsidRDefault="00C01E64" w14:paraId="4902D9B7" w14:textId="77777777">
      <w:pPr>
        <w:spacing w:before="0" w:line="240" w:lineRule="auto"/>
        <w:jc w:val="center"/>
        <w:textAlignment w:val="baseline"/>
        <w:rPr>
          <w:rFonts w:eastAsia="Times New Roman" w:asciiTheme="minorHAnsi" w:hAnsiTheme="minorHAnsi" w:cstheme="minorHAnsi"/>
          <w:b/>
          <w:color w:val="7F7F7F"/>
          <w:lang w:val="en-US" w:eastAsia="de-CH"/>
        </w:rPr>
      </w:pPr>
    </w:p>
    <w:p w:rsidR="00C01E64" w:rsidP="001A5F71" w:rsidRDefault="00C01E64" w14:paraId="3497873F" w14:textId="40EDB5CB">
      <w:pPr>
        <w:spacing w:before="0" w:line="240" w:lineRule="auto"/>
        <w:jc w:val="center"/>
        <w:textAlignment w:val="baseline"/>
        <w:rPr>
          <w:rFonts w:eastAsia="Times New Roman" w:asciiTheme="minorHAnsi" w:hAnsiTheme="minorHAnsi" w:cstheme="minorHAnsi"/>
          <w:b/>
          <w:color w:val="7F7F7F"/>
          <w:lang w:val="en-US" w:eastAsia="de-CH"/>
        </w:rPr>
      </w:pPr>
    </w:p>
    <w:p w:rsidR="00D71205" w:rsidP="001A5F71" w:rsidRDefault="00D71205" w14:paraId="7A6414D1" w14:textId="6C7FA197">
      <w:pPr>
        <w:spacing w:before="0" w:line="240" w:lineRule="auto"/>
        <w:jc w:val="center"/>
        <w:textAlignment w:val="baseline"/>
        <w:rPr>
          <w:rFonts w:eastAsia="Times New Roman" w:asciiTheme="minorHAnsi" w:hAnsiTheme="minorHAnsi" w:cstheme="minorHAnsi"/>
          <w:b/>
          <w:color w:val="7F7F7F"/>
          <w:lang w:val="en-US" w:eastAsia="de-CH"/>
        </w:rPr>
      </w:pPr>
    </w:p>
    <w:p w:rsidR="00D71205" w:rsidP="001A5F71" w:rsidRDefault="00D71205" w14:paraId="77670DDF" w14:textId="478C1321">
      <w:pPr>
        <w:spacing w:before="0" w:line="240" w:lineRule="auto"/>
        <w:jc w:val="center"/>
        <w:textAlignment w:val="baseline"/>
        <w:rPr>
          <w:rFonts w:eastAsia="Times New Roman" w:asciiTheme="minorHAnsi" w:hAnsiTheme="minorHAnsi" w:cstheme="minorHAnsi"/>
          <w:b/>
          <w:color w:val="7F7F7F"/>
          <w:lang w:val="en-US" w:eastAsia="de-CH"/>
        </w:rPr>
      </w:pPr>
    </w:p>
    <w:p w:rsidR="00D71205" w:rsidP="001A5F71" w:rsidRDefault="00D71205" w14:paraId="63C6C136" w14:textId="5AEF27DB">
      <w:pPr>
        <w:spacing w:before="0" w:line="240" w:lineRule="auto"/>
        <w:jc w:val="center"/>
        <w:textAlignment w:val="baseline"/>
        <w:rPr>
          <w:rFonts w:eastAsia="Times New Roman" w:asciiTheme="minorHAnsi" w:hAnsiTheme="minorHAnsi" w:cstheme="minorHAnsi"/>
          <w:b/>
          <w:color w:val="7F7F7F"/>
          <w:lang w:val="en-US" w:eastAsia="de-CH"/>
        </w:rPr>
      </w:pPr>
    </w:p>
    <w:p w:rsidR="00D71205" w:rsidP="001A5F71" w:rsidRDefault="00D71205" w14:paraId="23D8E456" w14:textId="52BC80AC">
      <w:pPr>
        <w:spacing w:before="0" w:line="240" w:lineRule="auto"/>
        <w:jc w:val="center"/>
        <w:textAlignment w:val="baseline"/>
        <w:rPr>
          <w:rFonts w:eastAsia="Times New Roman" w:asciiTheme="minorHAnsi" w:hAnsiTheme="minorHAnsi" w:cstheme="minorHAnsi"/>
          <w:b/>
          <w:color w:val="7F7F7F"/>
          <w:lang w:val="en-US" w:eastAsia="de-CH"/>
        </w:rPr>
      </w:pPr>
    </w:p>
    <w:p w:rsidR="00D71205" w:rsidP="001A5F71" w:rsidRDefault="00D71205" w14:paraId="24A120A0" w14:textId="546D614E">
      <w:pPr>
        <w:spacing w:before="0" w:line="240" w:lineRule="auto"/>
        <w:jc w:val="center"/>
        <w:textAlignment w:val="baseline"/>
        <w:rPr>
          <w:rFonts w:eastAsia="Times New Roman" w:asciiTheme="minorHAnsi" w:hAnsiTheme="minorHAnsi" w:cstheme="minorHAnsi"/>
          <w:b/>
          <w:color w:val="7F7F7F"/>
          <w:lang w:val="en-US" w:eastAsia="de-CH"/>
        </w:rPr>
      </w:pPr>
    </w:p>
    <w:p w:rsidR="00D71205" w:rsidP="001A5F71" w:rsidRDefault="00D71205" w14:paraId="033ADC9C" w14:textId="042DF609">
      <w:pPr>
        <w:spacing w:before="0" w:line="240" w:lineRule="auto"/>
        <w:jc w:val="center"/>
        <w:textAlignment w:val="baseline"/>
        <w:rPr>
          <w:rFonts w:eastAsia="Times New Roman" w:asciiTheme="minorHAnsi" w:hAnsiTheme="minorHAnsi" w:cstheme="minorHAnsi"/>
          <w:b/>
          <w:color w:val="7F7F7F"/>
          <w:lang w:val="en-US" w:eastAsia="de-CH"/>
        </w:rPr>
      </w:pPr>
    </w:p>
    <w:p w:rsidR="00D71205" w:rsidP="001A5F71" w:rsidRDefault="00D71205" w14:paraId="724474EF" w14:textId="4746F877">
      <w:pPr>
        <w:spacing w:before="0" w:line="240" w:lineRule="auto"/>
        <w:jc w:val="center"/>
        <w:textAlignment w:val="baseline"/>
        <w:rPr>
          <w:rFonts w:eastAsia="Times New Roman" w:asciiTheme="minorHAnsi" w:hAnsiTheme="minorHAnsi" w:cstheme="minorHAnsi"/>
          <w:b/>
          <w:color w:val="7F7F7F"/>
          <w:lang w:val="en-US" w:eastAsia="de-CH"/>
        </w:rPr>
      </w:pPr>
    </w:p>
    <w:p w:rsidRPr="00443B68" w:rsidR="00C01E64" w:rsidP="00AA61B3" w:rsidRDefault="00C01E64" w14:paraId="0AC66FFE" w14:textId="77777777">
      <w:pPr>
        <w:spacing w:before="0" w:line="240" w:lineRule="auto"/>
        <w:textAlignment w:val="baseline"/>
        <w:rPr>
          <w:rFonts w:eastAsia="Times New Roman" w:asciiTheme="minorHAnsi" w:hAnsiTheme="minorHAnsi" w:cstheme="minorHAnsi"/>
          <w:b/>
          <w:color w:val="7F7F7F"/>
          <w:lang w:val="en-US" w:eastAsia="de-CH"/>
        </w:rPr>
      </w:pPr>
    </w:p>
    <w:p w:rsidRPr="00443B68" w:rsidR="00CC78F9" w:rsidP="00886906" w:rsidRDefault="00CC78F9" w14:paraId="231892B1" w14:textId="77777777">
      <w:pPr>
        <w:pStyle w:val="Heading3"/>
        <w:rPr>
          <w:rFonts w:asciiTheme="minorHAnsi" w:hAnsiTheme="minorHAnsi" w:cstheme="minorHAnsi"/>
          <w:lang w:val="de-CH" w:eastAsia="de-CH"/>
        </w:rPr>
      </w:pPr>
      <w:bookmarkStart w:name="_Toc49504022" w:id="61"/>
      <w:bookmarkStart w:name="_Toc49504217" w:id="62"/>
      <w:bookmarkStart w:name="_Toc90484200" w:id="63"/>
      <w:r w:rsidRPr="00443B68">
        <w:rPr>
          <w:rFonts w:asciiTheme="minorHAnsi" w:hAnsiTheme="minorHAnsi" w:cstheme="minorHAnsi"/>
          <w:lang w:eastAsia="de-CH"/>
        </w:rPr>
        <w:t>Migration </w:t>
      </w:r>
      <w:proofErr w:type="spellStart"/>
      <w:r w:rsidRPr="00443B68">
        <w:rPr>
          <w:rFonts w:asciiTheme="minorHAnsi" w:hAnsiTheme="minorHAnsi" w:cstheme="minorHAnsi"/>
          <w:lang w:eastAsia="de-CH"/>
        </w:rPr>
        <w:t>schedule</w:t>
      </w:r>
      <w:proofErr w:type="spellEnd"/>
      <w:r w:rsidRPr="00443B68">
        <w:rPr>
          <w:rFonts w:asciiTheme="minorHAnsi" w:hAnsiTheme="minorHAnsi" w:cstheme="minorHAnsi"/>
          <w:lang w:eastAsia="de-CH"/>
        </w:rPr>
        <w:t xml:space="preserve"> / timeline</w:t>
      </w:r>
      <w:bookmarkEnd w:id="61"/>
      <w:bookmarkEnd w:id="62"/>
      <w:bookmarkEnd w:id="63"/>
      <w:r w:rsidRPr="00443B68">
        <w:rPr>
          <w:rFonts w:asciiTheme="minorHAnsi" w:hAnsiTheme="minorHAnsi" w:cstheme="minorHAnsi"/>
          <w:lang w:val="de-CH" w:eastAsia="de-CH"/>
        </w:rPr>
        <w:t> </w:t>
      </w:r>
    </w:p>
    <w:p w:rsidRPr="00443B68" w:rsidR="00CC78F9" w:rsidP="00CC78F9" w:rsidRDefault="00CC78F9" w14:paraId="00C05743" w14:textId="77777777">
      <w:pPr>
        <w:spacing w:before="0" w:line="240" w:lineRule="auto"/>
        <w:ind w:left="720"/>
        <w:textAlignment w:val="baseline"/>
        <w:rPr>
          <w:rFonts w:eastAsia="Times New Roman" w:asciiTheme="minorHAnsi" w:hAnsiTheme="minorHAnsi" w:cstheme="minorHAnsi"/>
          <w:color w:val="auto"/>
          <w:sz w:val="18"/>
          <w:szCs w:val="18"/>
          <w:lang w:val="de-CH" w:eastAsia="de-CH"/>
        </w:rPr>
      </w:pPr>
      <w:r w:rsidRPr="00443B68">
        <w:rPr>
          <w:rFonts w:eastAsia="Times New Roman" w:asciiTheme="minorHAnsi" w:hAnsiTheme="minorHAnsi" w:cstheme="minorHAnsi"/>
          <w:color w:val="auto"/>
          <w:lang w:val="de-CH" w:eastAsia="de-CH"/>
        </w:rPr>
        <w:t> </w:t>
      </w:r>
    </w:p>
    <w:tbl>
      <w:tblPr>
        <w:tblW w:w="9205" w:type="dxa"/>
        <w:tblInd w:w="134"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4961"/>
        <w:gridCol w:w="4244"/>
      </w:tblGrid>
      <w:tr w:rsidRPr="00443B68" w:rsidR="00CC78F9" w:rsidTr="0031040A" w14:paraId="196886D3" w14:textId="77777777">
        <w:trPr>
          <w:trHeight w:val="600"/>
        </w:trPr>
        <w:tc>
          <w:tcPr>
            <w:tcW w:w="4961" w:type="dxa"/>
            <w:shd w:val="clear" w:color="auto" w:fill="auto"/>
            <w:hideMark/>
          </w:tcPr>
          <w:p w:rsidRPr="00443B68" w:rsidR="00CC78F9" w:rsidP="00CC78F9" w:rsidRDefault="00215F71" w14:paraId="6DE05956" w14:textId="44880BA0">
            <w:pPr>
              <w:spacing w:before="0" w:line="240" w:lineRule="auto"/>
              <w:textAlignment w:val="baseline"/>
              <w:rPr>
                <w:rFonts w:eastAsia="Times New Roman" w:asciiTheme="minorHAnsi" w:hAnsiTheme="minorHAnsi" w:cstheme="minorHAnsi"/>
                <w:color w:val="auto"/>
                <w:sz w:val="24"/>
                <w:szCs w:val="24"/>
                <w:lang w:val="en-US" w:eastAsia="de-CH"/>
              </w:rPr>
            </w:pPr>
            <w:r w:rsidRPr="00443B68">
              <w:rPr>
                <w:rFonts w:eastAsia="Times New Roman" w:asciiTheme="minorHAnsi" w:hAnsiTheme="minorHAnsi" w:cstheme="minorHAnsi"/>
                <w:color w:val="auto"/>
                <w:lang w:val="en-US" w:eastAsia="de-CH"/>
              </w:rPr>
              <w:t>Assessment completion deadline</w:t>
            </w:r>
          </w:p>
        </w:tc>
        <w:tc>
          <w:tcPr>
            <w:tcW w:w="4244" w:type="dxa"/>
            <w:shd w:val="clear" w:color="auto" w:fill="auto"/>
            <w:hideMark/>
          </w:tcPr>
          <w:p w:rsidRPr="00443B68" w:rsidR="00CC78F9" w:rsidP="009812B6" w:rsidRDefault="00CC78F9" w14:paraId="52D03AB1" w14:textId="5F1BF4C8">
            <w:pPr>
              <w:spacing w:before="0" w:line="240" w:lineRule="auto"/>
              <w:textAlignment w:val="baseline"/>
              <w:rPr>
                <w:rFonts w:asciiTheme="minorHAnsi" w:hAnsiTheme="minorHAnsi" w:cstheme="minorHAnsi"/>
                <w:color w:val="191919" w:themeColor="text1"/>
              </w:rPr>
            </w:pPr>
            <w:r w:rsidRPr="00443B68">
              <w:rPr>
                <w:rFonts w:asciiTheme="minorHAnsi" w:hAnsiTheme="minorHAnsi" w:cstheme="minorHAnsi"/>
                <w:color w:val="191919" w:themeColor="text1"/>
              </w:rPr>
              <w:t> </w:t>
            </w:r>
            <w:r w:rsidR="00EF405E">
              <w:rPr>
                <w:rFonts w:asciiTheme="minorHAnsi" w:hAnsiTheme="minorHAnsi" w:cstheme="minorHAnsi"/>
                <w:color w:val="191919" w:themeColor="text1"/>
              </w:rPr>
              <w:t>Nov</w:t>
            </w:r>
            <w:r w:rsidRPr="00443B68" w:rsidR="0082023C">
              <w:rPr>
                <w:rFonts w:eastAsia="Times New Roman" w:asciiTheme="minorHAnsi" w:hAnsiTheme="minorHAnsi" w:cstheme="minorHAnsi"/>
                <w:color w:val="191919" w:themeColor="text1"/>
                <w:lang w:val="en-US" w:eastAsia="de-CH"/>
              </w:rPr>
              <w:t xml:space="preserve"> 2021</w:t>
            </w:r>
          </w:p>
        </w:tc>
      </w:tr>
      <w:tr w:rsidRPr="00443B68" w:rsidR="00CC78F9" w:rsidTr="0031040A" w14:paraId="40560E44" w14:textId="77777777">
        <w:trPr>
          <w:trHeight w:val="630"/>
        </w:trPr>
        <w:tc>
          <w:tcPr>
            <w:tcW w:w="4961" w:type="dxa"/>
            <w:shd w:val="clear" w:color="auto" w:fill="auto"/>
            <w:hideMark/>
          </w:tcPr>
          <w:p w:rsidRPr="000B3F16" w:rsidR="00CC78F9" w:rsidP="00CC78F9" w:rsidRDefault="00215F71" w14:paraId="5A08FD0E" w14:textId="37BB91A8">
            <w:pPr>
              <w:spacing w:before="0" w:line="240" w:lineRule="auto"/>
              <w:textAlignment w:val="baseline"/>
              <w:rPr>
                <w:rFonts w:eastAsia="Times New Roman" w:asciiTheme="minorHAnsi" w:hAnsiTheme="minorHAnsi" w:cstheme="minorHAnsi"/>
                <w:color w:val="auto"/>
                <w:sz w:val="24"/>
                <w:szCs w:val="24"/>
                <w:lang w:val="en-US" w:eastAsia="de-CH"/>
              </w:rPr>
            </w:pPr>
            <w:r w:rsidRPr="00443B68">
              <w:rPr>
                <w:rFonts w:eastAsia="Times New Roman" w:asciiTheme="minorHAnsi" w:hAnsiTheme="minorHAnsi" w:cstheme="minorHAnsi"/>
                <w:color w:val="auto"/>
                <w:lang w:val="en-US" w:eastAsia="de-CH"/>
              </w:rPr>
              <w:t xml:space="preserve">Planning and Design </w:t>
            </w:r>
            <w:r w:rsidRPr="00443B68" w:rsidR="004F0245">
              <w:rPr>
                <w:rFonts w:eastAsia="Times New Roman" w:asciiTheme="minorHAnsi" w:hAnsiTheme="minorHAnsi" w:cstheme="minorHAnsi"/>
                <w:color w:val="auto"/>
                <w:lang w:val="en-US" w:eastAsia="de-CH"/>
              </w:rPr>
              <w:t>completion deadline</w:t>
            </w:r>
          </w:p>
        </w:tc>
        <w:tc>
          <w:tcPr>
            <w:tcW w:w="4244" w:type="dxa"/>
            <w:shd w:val="clear" w:color="auto" w:fill="auto"/>
            <w:hideMark/>
          </w:tcPr>
          <w:p w:rsidRPr="00443B68" w:rsidR="00CC78F9" w:rsidP="00CC78F9" w:rsidRDefault="005C4A05" w14:paraId="25E0E8F7" w14:textId="5578D87C">
            <w:pPr>
              <w:spacing w:before="0" w:line="240" w:lineRule="auto"/>
              <w:textAlignment w:val="baseline"/>
              <w:rPr>
                <w:rFonts w:eastAsia="Times New Roman" w:asciiTheme="minorHAnsi" w:hAnsiTheme="minorHAnsi" w:cstheme="minorHAnsi"/>
                <w:color w:val="191919" w:themeColor="text1"/>
                <w:sz w:val="24"/>
                <w:szCs w:val="24"/>
                <w:lang w:val="de-CH" w:eastAsia="de-CH"/>
              </w:rPr>
            </w:pPr>
            <w:r>
              <w:rPr>
                <w:rFonts w:eastAsia="Times New Roman" w:asciiTheme="minorHAnsi" w:hAnsiTheme="minorHAnsi" w:cstheme="minorHAnsi"/>
                <w:color w:val="191919" w:themeColor="text1"/>
                <w:lang w:val="en-US" w:eastAsia="de-CH"/>
              </w:rPr>
              <w:t>16</w:t>
            </w:r>
            <w:r w:rsidRPr="005C4A05">
              <w:rPr>
                <w:rFonts w:eastAsia="Times New Roman" w:asciiTheme="minorHAnsi" w:hAnsiTheme="minorHAnsi" w:cstheme="minorHAnsi"/>
                <w:color w:val="191919" w:themeColor="text1"/>
                <w:vertAlign w:val="superscript"/>
                <w:lang w:val="en-US" w:eastAsia="de-CH"/>
              </w:rPr>
              <w:t>th</w:t>
            </w:r>
            <w:r>
              <w:rPr>
                <w:rFonts w:eastAsia="Times New Roman" w:asciiTheme="minorHAnsi" w:hAnsiTheme="minorHAnsi" w:cstheme="minorHAnsi"/>
                <w:color w:val="191919" w:themeColor="text1"/>
                <w:lang w:val="en-US" w:eastAsia="de-CH"/>
              </w:rPr>
              <w:t xml:space="preserve"> December </w:t>
            </w:r>
            <w:r w:rsidR="006B3995">
              <w:rPr>
                <w:rFonts w:eastAsia="Times New Roman" w:asciiTheme="minorHAnsi" w:hAnsiTheme="minorHAnsi" w:cstheme="minorHAnsi"/>
                <w:color w:val="191919" w:themeColor="text1"/>
                <w:lang w:val="en-US" w:eastAsia="de-CH"/>
              </w:rPr>
              <w:t>2021</w:t>
            </w:r>
          </w:p>
        </w:tc>
      </w:tr>
      <w:tr w:rsidRPr="00443B68" w:rsidR="004F0245" w:rsidTr="0031040A" w14:paraId="6B53A79F" w14:textId="77777777">
        <w:trPr>
          <w:trHeight w:val="630"/>
        </w:trPr>
        <w:tc>
          <w:tcPr>
            <w:tcW w:w="4961" w:type="dxa"/>
            <w:shd w:val="clear" w:color="auto" w:fill="auto"/>
          </w:tcPr>
          <w:p w:rsidRPr="00443B68" w:rsidR="004F0245" w:rsidP="00CC78F9" w:rsidRDefault="009A095E" w14:paraId="59591E21" w14:textId="588481CF">
            <w:pPr>
              <w:spacing w:before="0" w:line="240" w:lineRule="auto"/>
              <w:textAlignment w:val="baseline"/>
              <w:rPr>
                <w:rFonts w:eastAsia="Times New Roman" w:asciiTheme="minorHAnsi" w:hAnsiTheme="minorHAnsi" w:cstheme="minorHAnsi"/>
                <w:color w:val="auto"/>
                <w:lang w:val="en-US" w:eastAsia="de-CH"/>
              </w:rPr>
            </w:pPr>
            <w:r w:rsidRPr="00443B68">
              <w:rPr>
                <w:rFonts w:eastAsia="Times New Roman" w:asciiTheme="minorHAnsi" w:hAnsiTheme="minorHAnsi" w:cstheme="minorHAnsi"/>
                <w:color w:val="auto"/>
                <w:lang w:val="en-US" w:eastAsia="de-CH"/>
              </w:rPr>
              <w:t xml:space="preserve">Pre-Migration </w:t>
            </w:r>
            <w:r w:rsidRPr="00443B68" w:rsidR="009B249E">
              <w:rPr>
                <w:rFonts w:eastAsia="Times New Roman" w:asciiTheme="minorHAnsi" w:hAnsiTheme="minorHAnsi" w:cstheme="minorHAnsi"/>
                <w:color w:val="auto"/>
                <w:lang w:val="en-US" w:eastAsia="de-CH"/>
              </w:rPr>
              <w:t>Activities completion deadline</w:t>
            </w:r>
          </w:p>
        </w:tc>
        <w:tc>
          <w:tcPr>
            <w:tcW w:w="4244" w:type="dxa"/>
            <w:shd w:val="clear" w:color="auto" w:fill="auto"/>
          </w:tcPr>
          <w:p w:rsidRPr="00443B68" w:rsidR="004F0245" w:rsidP="00CC78F9" w:rsidRDefault="00451218" w14:paraId="4AE5C216" w14:textId="2EFD391E">
            <w:pPr>
              <w:spacing w:before="0" w:line="240" w:lineRule="auto"/>
              <w:textAlignment w:val="baseline"/>
              <w:rPr>
                <w:rFonts w:eastAsia="Times New Roman" w:asciiTheme="minorHAnsi" w:hAnsiTheme="minorHAnsi" w:cstheme="minorHAnsi"/>
                <w:color w:val="191919" w:themeColor="text1"/>
                <w:lang w:val="de-CH" w:eastAsia="de-CH"/>
              </w:rPr>
            </w:pPr>
            <w:r w:rsidRPr="00443B68">
              <w:rPr>
                <w:rFonts w:eastAsia="Times New Roman" w:asciiTheme="minorHAnsi" w:hAnsiTheme="minorHAnsi" w:cstheme="minorHAnsi"/>
                <w:color w:val="191919" w:themeColor="text1"/>
                <w:lang w:val="en-US" w:eastAsia="de-CH"/>
              </w:rPr>
              <w:t>NA</w:t>
            </w:r>
          </w:p>
        </w:tc>
      </w:tr>
      <w:tr w:rsidRPr="00443B68" w:rsidR="009B249E" w:rsidTr="0031040A" w14:paraId="4A4D2753" w14:textId="77777777">
        <w:trPr>
          <w:trHeight w:val="630"/>
        </w:trPr>
        <w:tc>
          <w:tcPr>
            <w:tcW w:w="4961" w:type="dxa"/>
            <w:shd w:val="clear" w:color="auto" w:fill="auto"/>
          </w:tcPr>
          <w:p w:rsidRPr="00443B68" w:rsidR="009B249E" w:rsidP="00CC78F9" w:rsidRDefault="009B249E" w14:paraId="1601B5F0" w14:textId="478ECB58">
            <w:pPr>
              <w:spacing w:before="0" w:line="240" w:lineRule="auto"/>
              <w:textAlignment w:val="baseline"/>
              <w:rPr>
                <w:rFonts w:eastAsia="Times New Roman" w:asciiTheme="minorHAnsi" w:hAnsiTheme="minorHAnsi" w:cstheme="minorHAnsi"/>
                <w:color w:val="auto"/>
                <w:lang w:val="en-US" w:eastAsia="de-CH"/>
              </w:rPr>
            </w:pPr>
            <w:r w:rsidRPr="00443B68">
              <w:rPr>
                <w:rFonts w:eastAsia="Times New Roman" w:asciiTheme="minorHAnsi" w:hAnsiTheme="minorHAnsi" w:cstheme="minorHAnsi"/>
                <w:color w:val="auto"/>
                <w:lang w:val="en-US" w:eastAsia="de-CH"/>
              </w:rPr>
              <w:t>Migration Execution completion deadline</w:t>
            </w:r>
          </w:p>
        </w:tc>
        <w:tc>
          <w:tcPr>
            <w:tcW w:w="4244" w:type="dxa"/>
            <w:shd w:val="clear" w:color="auto" w:fill="auto"/>
          </w:tcPr>
          <w:p w:rsidRPr="00443B68" w:rsidR="009B249E" w:rsidP="00CC78F9" w:rsidRDefault="00451218" w14:paraId="5AAD6D76" w14:textId="4385081E">
            <w:pPr>
              <w:spacing w:before="0" w:line="240" w:lineRule="auto"/>
              <w:textAlignment w:val="baseline"/>
              <w:rPr>
                <w:rFonts w:eastAsia="Times New Roman" w:asciiTheme="minorHAnsi" w:hAnsiTheme="minorHAnsi" w:cstheme="minorHAnsi"/>
                <w:color w:val="191919" w:themeColor="text1"/>
                <w:lang w:val="de-CH" w:eastAsia="de-CH"/>
              </w:rPr>
            </w:pPr>
            <w:r w:rsidRPr="00443B68">
              <w:rPr>
                <w:rFonts w:eastAsia="Times New Roman" w:asciiTheme="minorHAnsi" w:hAnsiTheme="minorHAnsi" w:cstheme="minorHAnsi"/>
                <w:color w:val="191919" w:themeColor="text1"/>
                <w:lang w:val="en-US" w:eastAsia="de-CH"/>
              </w:rPr>
              <w:t>NA</w:t>
            </w:r>
          </w:p>
        </w:tc>
      </w:tr>
      <w:tr w:rsidRPr="00443B68" w:rsidR="009B249E" w:rsidTr="0031040A" w14:paraId="5DE59989" w14:textId="77777777">
        <w:trPr>
          <w:trHeight w:val="600"/>
        </w:trPr>
        <w:tc>
          <w:tcPr>
            <w:tcW w:w="4961" w:type="dxa"/>
            <w:shd w:val="clear" w:color="auto" w:fill="auto"/>
          </w:tcPr>
          <w:p w:rsidRPr="00443B68" w:rsidR="009B249E" w:rsidP="009B249E" w:rsidRDefault="009B249E" w14:paraId="1A2AE59B" w14:textId="551B9CDD">
            <w:pPr>
              <w:spacing w:before="0" w:line="240" w:lineRule="auto"/>
              <w:textAlignment w:val="baseline"/>
              <w:rPr>
                <w:rFonts w:eastAsia="Times New Roman" w:asciiTheme="minorHAnsi" w:hAnsiTheme="minorHAnsi" w:cstheme="minorHAnsi"/>
                <w:color w:val="auto"/>
                <w:lang w:eastAsia="de-CH"/>
              </w:rPr>
            </w:pPr>
            <w:r w:rsidRPr="00443B68">
              <w:rPr>
                <w:rFonts w:eastAsia="Times New Roman" w:asciiTheme="minorHAnsi" w:hAnsiTheme="minorHAnsi" w:cstheme="minorHAnsi"/>
                <w:color w:val="auto"/>
                <w:lang w:eastAsia="de-CH"/>
              </w:rPr>
              <w:t xml:space="preserve">Post Migration </w:t>
            </w:r>
            <w:r w:rsidRPr="00443B68" w:rsidR="005524C6">
              <w:rPr>
                <w:rFonts w:eastAsia="Times New Roman" w:asciiTheme="minorHAnsi" w:hAnsiTheme="minorHAnsi" w:cstheme="minorHAnsi"/>
                <w:color w:val="auto"/>
                <w:lang w:eastAsia="de-CH"/>
              </w:rPr>
              <w:t>activities completion deadline</w:t>
            </w:r>
          </w:p>
        </w:tc>
        <w:tc>
          <w:tcPr>
            <w:tcW w:w="4244" w:type="dxa"/>
            <w:shd w:val="clear" w:color="auto" w:fill="auto"/>
          </w:tcPr>
          <w:p w:rsidRPr="00443B68" w:rsidR="009B249E" w:rsidP="009B249E" w:rsidRDefault="00451218" w14:paraId="7AB71D22" w14:textId="61954708">
            <w:pPr>
              <w:spacing w:before="0" w:line="240" w:lineRule="auto"/>
              <w:textAlignment w:val="baseline"/>
              <w:rPr>
                <w:rFonts w:eastAsia="Times New Roman" w:asciiTheme="minorHAnsi" w:hAnsiTheme="minorHAnsi" w:cstheme="minorHAnsi"/>
                <w:color w:val="191919" w:themeColor="text1"/>
                <w:lang w:val="en-US" w:eastAsia="de-CH"/>
              </w:rPr>
            </w:pPr>
            <w:r w:rsidRPr="00443B68">
              <w:rPr>
                <w:rFonts w:eastAsia="Times New Roman" w:asciiTheme="minorHAnsi" w:hAnsiTheme="minorHAnsi" w:cstheme="minorHAnsi"/>
                <w:color w:val="191919" w:themeColor="text1"/>
                <w:lang w:val="en-US" w:eastAsia="de-CH"/>
              </w:rPr>
              <w:t>NA</w:t>
            </w:r>
          </w:p>
        </w:tc>
      </w:tr>
    </w:tbl>
    <w:p w:rsidRPr="00443B68" w:rsidR="00CC78F9" w:rsidP="00CC78F9" w:rsidRDefault="00CC78F9" w14:paraId="6DA11522" w14:textId="02174851">
      <w:pPr>
        <w:spacing w:before="0" w:line="240" w:lineRule="auto"/>
        <w:textAlignment w:val="baseline"/>
        <w:rPr>
          <w:rFonts w:eastAsia="Times New Roman" w:asciiTheme="minorHAnsi" w:hAnsiTheme="minorHAnsi" w:cstheme="minorHAnsi"/>
          <w:color w:val="auto"/>
          <w:sz w:val="18"/>
          <w:szCs w:val="18"/>
          <w:lang w:val="en-US" w:eastAsia="de-CH"/>
        </w:rPr>
      </w:pPr>
    </w:p>
    <w:p w:rsidRPr="00443B68" w:rsidR="00CC78F9" w:rsidP="00886906" w:rsidRDefault="00D2126A" w14:paraId="57B4AD44" w14:textId="790E7BB0">
      <w:pPr>
        <w:pStyle w:val="Heading3"/>
        <w:rPr>
          <w:rFonts w:asciiTheme="minorHAnsi" w:hAnsiTheme="minorHAnsi" w:cstheme="minorHAnsi"/>
          <w:lang w:val="en-US" w:eastAsia="de-CH"/>
        </w:rPr>
      </w:pPr>
      <w:bookmarkStart w:name="_Toc49504023" w:id="64"/>
      <w:bookmarkStart w:name="_Toc49504218" w:id="65"/>
      <w:bookmarkStart w:name="_Toc90484201" w:id="66"/>
      <w:r w:rsidRPr="008C6128">
        <w:rPr>
          <w:rFonts w:asciiTheme="minorHAnsi" w:hAnsiTheme="minorHAnsi" w:cstheme="minorHAnsi"/>
          <w:lang w:val="en-IN" w:eastAsia="de-CH"/>
        </w:rPr>
        <w:t>On-premise s</w:t>
      </w:r>
      <w:r w:rsidRPr="008C6128" w:rsidR="00CC78F9">
        <w:rPr>
          <w:rFonts w:asciiTheme="minorHAnsi" w:hAnsiTheme="minorHAnsi" w:cstheme="minorHAnsi"/>
          <w:lang w:val="en-IN" w:eastAsia="de-CH"/>
        </w:rPr>
        <w:t>ervers used / required by the application</w:t>
      </w:r>
      <w:bookmarkEnd w:id="64"/>
      <w:bookmarkEnd w:id="65"/>
      <w:bookmarkEnd w:id="66"/>
      <w:r w:rsidRPr="00443B68" w:rsidR="00CC78F9">
        <w:rPr>
          <w:rFonts w:asciiTheme="minorHAnsi" w:hAnsiTheme="minorHAnsi" w:cstheme="minorHAnsi"/>
          <w:lang w:val="en-US" w:eastAsia="de-CH"/>
        </w:rPr>
        <w:t> </w:t>
      </w:r>
    </w:p>
    <w:p w:rsidRPr="00443B68" w:rsidR="00CC78F9" w:rsidP="00CC78F9" w:rsidRDefault="00CC78F9" w14:paraId="4967E38B" w14:textId="77777777">
      <w:pPr>
        <w:spacing w:before="0" w:line="240" w:lineRule="auto"/>
        <w:ind w:left="720"/>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 </w:t>
      </w:r>
    </w:p>
    <w:tbl>
      <w:tblPr>
        <w:tblW w:w="9205" w:type="dxa"/>
        <w:tblInd w:w="134"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1568"/>
        <w:gridCol w:w="2081"/>
        <w:gridCol w:w="2084"/>
        <w:gridCol w:w="3472"/>
      </w:tblGrid>
      <w:tr w:rsidRPr="00443B68" w:rsidR="00CC78F9" w:rsidTr="0031040A" w14:paraId="111DB0C4" w14:textId="77777777">
        <w:trPr>
          <w:trHeight w:val="510"/>
        </w:trPr>
        <w:tc>
          <w:tcPr>
            <w:tcW w:w="1568" w:type="dxa"/>
            <w:shd w:val="clear" w:color="auto" w:fill="auto"/>
            <w:hideMark/>
          </w:tcPr>
          <w:p w:rsidRPr="00443B68" w:rsidR="00CC78F9" w:rsidP="00CC78F9" w:rsidRDefault="00CC78F9" w14:paraId="31911D2B" w14:textId="77777777">
            <w:pPr>
              <w:spacing w:before="0" w:line="240" w:lineRule="auto"/>
              <w:textAlignment w:val="baseline"/>
              <w:rPr>
                <w:rFonts w:eastAsia="Times New Roman" w:asciiTheme="minorHAnsi" w:hAnsiTheme="minorHAnsi" w:cstheme="minorHAnsi"/>
                <w:b/>
                <w:color w:val="auto"/>
                <w:lang w:val="en-US" w:eastAsia="de-CH"/>
              </w:rPr>
            </w:pPr>
            <w:r w:rsidRPr="00443B68">
              <w:rPr>
                <w:rFonts w:eastAsia="Times New Roman" w:asciiTheme="minorHAnsi" w:hAnsiTheme="minorHAnsi" w:cstheme="minorHAnsi"/>
                <w:b/>
                <w:color w:val="auto"/>
                <w:lang w:val="en-US" w:eastAsia="de-CH"/>
              </w:rPr>
              <w:t>Server name </w:t>
            </w:r>
          </w:p>
        </w:tc>
        <w:tc>
          <w:tcPr>
            <w:tcW w:w="2081" w:type="dxa"/>
            <w:shd w:val="clear" w:color="auto" w:fill="auto"/>
            <w:hideMark/>
          </w:tcPr>
          <w:p w:rsidRPr="00443B68" w:rsidR="00CC78F9" w:rsidP="00CC78F9" w:rsidRDefault="00CC78F9" w14:paraId="2718D403" w14:textId="77777777">
            <w:pPr>
              <w:spacing w:before="0" w:line="240" w:lineRule="auto"/>
              <w:textAlignment w:val="baseline"/>
              <w:rPr>
                <w:rFonts w:eastAsia="Times New Roman" w:asciiTheme="minorHAnsi" w:hAnsiTheme="minorHAnsi" w:cstheme="minorHAnsi"/>
                <w:b/>
                <w:color w:val="auto"/>
                <w:lang w:val="en-US" w:eastAsia="de-CH"/>
              </w:rPr>
            </w:pPr>
            <w:r w:rsidRPr="00443B68">
              <w:rPr>
                <w:rFonts w:eastAsia="Times New Roman" w:asciiTheme="minorHAnsi" w:hAnsiTheme="minorHAnsi" w:cstheme="minorHAnsi"/>
                <w:b/>
                <w:color w:val="auto"/>
                <w:lang w:val="en-US" w:eastAsia="de-CH"/>
              </w:rPr>
              <w:t>Shared server (yes/no) </w:t>
            </w:r>
          </w:p>
        </w:tc>
        <w:tc>
          <w:tcPr>
            <w:tcW w:w="2084" w:type="dxa"/>
            <w:shd w:val="clear" w:color="auto" w:fill="auto"/>
            <w:hideMark/>
          </w:tcPr>
          <w:p w:rsidRPr="00443B68" w:rsidR="00CC78F9" w:rsidP="00CC78F9" w:rsidRDefault="00CC78F9" w14:paraId="7E8A4550" w14:textId="215E6A12">
            <w:pPr>
              <w:spacing w:before="0" w:line="240" w:lineRule="auto"/>
              <w:textAlignment w:val="baseline"/>
              <w:rPr>
                <w:rFonts w:eastAsia="Times New Roman" w:asciiTheme="minorHAnsi" w:hAnsiTheme="minorHAnsi" w:cstheme="minorHAnsi"/>
                <w:b/>
                <w:color w:val="auto"/>
                <w:lang w:val="en-US" w:eastAsia="de-CH"/>
              </w:rPr>
            </w:pPr>
            <w:r w:rsidRPr="00443B68">
              <w:rPr>
                <w:rFonts w:eastAsia="Times New Roman" w:asciiTheme="minorHAnsi" w:hAnsiTheme="minorHAnsi" w:cstheme="minorHAnsi"/>
                <w:b/>
                <w:color w:val="auto"/>
                <w:lang w:val="en-US" w:eastAsia="de-CH"/>
              </w:rPr>
              <w:t>Migration method </w:t>
            </w:r>
          </w:p>
        </w:tc>
        <w:tc>
          <w:tcPr>
            <w:tcW w:w="3472" w:type="dxa"/>
            <w:shd w:val="clear" w:color="auto" w:fill="auto"/>
            <w:hideMark/>
          </w:tcPr>
          <w:p w:rsidRPr="00443B68" w:rsidR="00CC78F9" w:rsidP="00CC78F9" w:rsidRDefault="00CC78F9" w14:paraId="1992002E" w14:textId="77777777">
            <w:pPr>
              <w:spacing w:before="0" w:line="240" w:lineRule="auto"/>
              <w:textAlignment w:val="baseline"/>
              <w:rPr>
                <w:rFonts w:eastAsia="Times New Roman" w:asciiTheme="minorHAnsi" w:hAnsiTheme="minorHAnsi" w:cstheme="minorHAnsi"/>
                <w:b/>
                <w:color w:val="auto"/>
                <w:lang w:val="en-US" w:eastAsia="de-CH"/>
              </w:rPr>
            </w:pPr>
            <w:r w:rsidRPr="00443B68">
              <w:rPr>
                <w:rFonts w:eastAsia="Times New Roman" w:asciiTheme="minorHAnsi" w:hAnsiTheme="minorHAnsi" w:cstheme="minorHAnsi"/>
                <w:b/>
                <w:color w:val="auto"/>
                <w:lang w:val="en-US" w:eastAsia="de-CH"/>
              </w:rPr>
              <w:t>Server function/role </w:t>
            </w:r>
          </w:p>
        </w:tc>
      </w:tr>
      <w:tr w:rsidRPr="00443B68" w:rsidR="0095708C" w:rsidTr="0031040A" w14:paraId="437D7459" w14:textId="77777777">
        <w:trPr>
          <w:trHeight w:val="510"/>
        </w:trPr>
        <w:tc>
          <w:tcPr>
            <w:tcW w:w="1568" w:type="dxa"/>
            <w:shd w:val="clear" w:color="auto" w:fill="auto"/>
          </w:tcPr>
          <w:p w:rsidRPr="00443B68" w:rsidR="0095708C" w:rsidP="0095708C" w:rsidRDefault="0095708C" w14:paraId="088A3BDB" w14:textId="20EE71BD">
            <w:pPr>
              <w:spacing w:before="0" w:line="240" w:lineRule="auto"/>
              <w:textAlignment w:val="baseline"/>
              <w:rPr>
                <w:rFonts w:eastAsia="Times New Roman" w:asciiTheme="minorHAnsi" w:hAnsiTheme="minorHAnsi" w:cstheme="minorHAnsi"/>
                <w:color w:val="auto"/>
                <w:lang w:val="en-US" w:eastAsia="de-CH"/>
              </w:rPr>
            </w:pPr>
            <w:r w:rsidRPr="00443B68">
              <w:rPr>
                <w:rFonts w:eastAsia="Times New Roman" w:asciiTheme="minorHAnsi" w:hAnsiTheme="minorHAnsi" w:cstheme="minorHAnsi"/>
                <w:color w:val="auto"/>
                <w:lang w:val="en-US" w:eastAsia="de-CH"/>
              </w:rPr>
              <w:t>NA</w:t>
            </w:r>
          </w:p>
        </w:tc>
        <w:tc>
          <w:tcPr>
            <w:tcW w:w="2081" w:type="dxa"/>
            <w:shd w:val="clear" w:color="auto" w:fill="auto"/>
          </w:tcPr>
          <w:p w:rsidRPr="00443B68" w:rsidR="0095708C" w:rsidP="0095708C" w:rsidRDefault="0095708C" w14:paraId="3A26F8AE" w14:textId="768E20FF">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en-US" w:eastAsia="de-CH"/>
              </w:rPr>
              <w:t>NA</w:t>
            </w:r>
          </w:p>
        </w:tc>
        <w:tc>
          <w:tcPr>
            <w:tcW w:w="2084" w:type="dxa"/>
            <w:shd w:val="clear" w:color="auto" w:fill="auto"/>
          </w:tcPr>
          <w:p w:rsidRPr="00443B68" w:rsidR="0095708C" w:rsidP="0095708C" w:rsidRDefault="0095708C" w14:paraId="041F06ED" w14:textId="4594D677">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en-US" w:eastAsia="de-CH"/>
              </w:rPr>
              <w:t>NA</w:t>
            </w:r>
          </w:p>
        </w:tc>
        <w:tc>
          <w:tcPr>
            <w:tcW w:w="3472" w:type="dxa"/>
            <w:shd w:val="clear" w:color="auto" w:fill="auto"/>
          </w:tcPr>
          <w:p w:rsidRPr="00443B68" w:rsidR="0095708C" w:rsidP="0095708C" w:rsidRDefault="0095708C" w14:paraId="3559722A" w14:textId="79F46892">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en-US" w:eastAsia="de-CH"/>
              </w:rPr>
              <w:t>NA</w:t>
            </w:r>
          </w:p>
        </w:tc>
      </w:tr>
    </w:tbl>
    <w:p w:rsidRPr="00443B68" w:rsidR="00CC78F9" w:rsidP="00886906" w:rsidRDefault="00CC78F9" w14:paraId="1BBD1A76" w14:textId="3E17FC8C">
      <w:pPr>
        <w:pStyle w:val="Heading3"/>
        <w:rPr>
          <w:rFonts w:asciiTheme="minorHAnsi" w:hAnsiTheme="minorHAnsi" w:cstheme="minorHAnsi"/>
          <w:lang w:val="en-US" w:eastAsia="de-CH"/>
        </w:rPr>
      </w:pPr>
      <w:bookmarkStart w:name="_Toc49504025" w:id="67"/>
      <w:bookmarkStart w:name="_Toc49504220" w:id="68"/>
      <w:bookmarkStart w:name="_Toc90484202" w:id="69"/>
      <w:r w:rsidRPr="00443B68">
        <w:rPr>
          <w:rFonts w:asciiTheme="minorHAnsi" w:hAnsiTheme="minorHAnsi" w:cstheme="minorHAnsi"/>
          <w:lang w:eastAsia="de-CH"/>
        </w:rPr>
        <w:t xml:space="preserve">Components </w:t>
      </w:r>
      <w:proofErr w:type="spellStart"/>
      <w:r w:rsidRPr="00443B68">
        <w:rPr>
          <w:rFonts w:asciiTheme="minorHAnsi" w:hAnsiTheme="minorHAnsi" w:cstheme="minorHAnsi"/>
          <w:lang w:eastAsia="de-CH"/>
        </w:rPr>
        <w:t>linked</w:t>
      </w:r>
      <w:proofErr w:type="spellEnd"/>
      <w:r w:rsidRPr="00443B68">
        <w:rPr>
          <w:rFonts w:asciiTheme="minorHAnsi" w:hAnsiTheme="minorHAnsi" w:cstheme="minorHAnsi"/>
          <w:lang w:eastAsia="de-CH"/>
        </w:rPr>
        <w:t xml:space="preserve"> to the </w:t>
      </w:r>
      <w:proofErr w:type="spellStart"/>
      <w:r w:rsidRPr="00443B68">
        <w:rPr>
          <w:rFonts w:asciiTheme="minorHAnsi" w:hAnsiTheme="minorHAnsi" w:cstheme="minorHAnsi"/>
          <w:lang w:eastAsia="de-CH"/>
        </w:rPr>
        <w:t>application</w:t>
      </w:r>
      <w:bookmarkEnd w:id="67"/>
      <w:bookmarkEnd w:id="68"/>
      <w:bookmarkEnd w:id="69"/>
      <w:proofErr w:type="spellEnd"/>
      <w:r w:rsidRPr="00443B68">
        <w:rPr>
          <w:rFonts w:asciiTheme="minorHAnsi" w:hAnsiTheme="minorHAnsi" w:cstheme="minorHAnsi"/>
          <w:lang w:val="en-US" w:eastAsia="de-CH"/>
        </w:rPr>
        <w:t> </w:t>
      </w:r>
    </w:p>
    <w:p w:rsidRPr="00443B68" w:rsidR="00CC78F9" w:rsidP="00CC78F9" w:rsidRDefault="00CC78F9" w14:paraId="40ACD970" w14:textId="77777777">
      <w:pPr>
        <w:spacing w:before="0" w:line="240" w:lineRule="auto"/>
        <w:ind w:left="720"/>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7F7F7F"/>
          <w:lang w:val="en-US" w:eastAsia="de-CH"/>
        </w:rPr>
        <w:t> </w:t>
      </w:r>
    </w:p>
    <w:p w:rsidRPr="006B3995" w:rsidR="00774CAC" w:rsidP="0031040A" w:rsidRDefault="00BA0AB9" w14:paraId="4A915CA1" w14:textId="6B74488E">
      <w:pPr>
        <w:pStyle w:val="ListParagraph"/>
        <w:numPr>
          <w:ilvl w:val="0"/>
          <w:numId w:val="26"/>
        </w:numPr>
        <w:spacing w:before="0" w:line="240" w:lineRule="auto"/>
        <w:textAlignment w:val="baseline"/>
        <w:rPr>
          <w:rFonts w:eastAsia="Times New Roman" w:asciiTheme="minorHAnsi" w:hAnsiTheme="minorHAnsi" w:cstheme="minorHAnsi"/>
          <w:color w:val="auto"/>
          <w:lang w:val="en-US" w:eastAsia="de-CH"/>
        </w:rPr>
      </w:pPr>
      <w:r w:rsidRPr="006B3995">
        <w:rPr>
          <w:rFonts w:eastAsia="Times New Roman" w:asciiTheme="minorHAnsi" w:hAnsiTheme="minorHAnsi" w:cstheme="minorHAnsi"/>
          <w:color w:val="auto"/>
          <w:lang w:val="en-US" w:eastAsia="de-CH"/>
        </w:rPr>
        <w:t>Application is Linked to LDAP</w:t>
      </w:r>
      <w:r w:rsidRPr="006B3995" w:rsidR="00F60037">
        <w:rPr>
          <w:rFonts w:eastAsia="Times New Roman" w:asciiTheme="minorHAnsi" w:hAnsiTheme="minorHAnsi" w:cstheme="minorHAnsi"/>
          <w:color w:val="auto"/>
          <w:lang w:val="en-US" w:eastAsia="de-CH"/>
        </w:rPr>
        <w:t xml:space="preserve"> and some external applications</w:t>
      </w:r>
      <w:r w:rsidRPr="006B3995">
        <w:rPr>
          <w:rFonts w:eastAsia="Times New Roman" w:asciiTheme="minorHAnsi" w:hAnsiTheme="minorHAnsi" w:cstheme="minorHAnsi"/>
          <w:color w:val="auto"/>
          <w:lang w:val="en-US" w:eastAsia="de-CH"/>
        </w:rPr>
        <w:t xml:space="preserve"> for authentication</w:t>
      </w:r>
    </w:p>
    <w:p w:rsidRPr="006B3995" w:rsidR="00774CAC" w:rsidP="0031040A" w:rsidRDefault="0095708C" w14:paraId="7755234E" w14:textId="46326C32">
      <w:pPr>
        <w:pStyle w:val="ListParagraph"/>
        <w:numPr>
          <w:ilvl w:val="0"/>
          <w:numId w:val="26"/>
        </w:numPr>
        <w:spacing w:before="0" w:line="240" w:lineRule="auto"/>
        <w:textAlignment w:val="baseline"/>
        <w:rPr>
          <w:rFonts w:eastAsia="Times New Roman" w:asciiTheme="minorHAnsi" w:hAnsiTheme="minorHAnsi" w:cstheme="minorHAnsi"/>
          <w:color w:val="auto"/>
          <w:lang w:val="en-US" w:eastAsia="de-CH"/>
        </w:rPr>
      </w:pPr>
      <w:r w:rsidRPr="006B3995">
        <w:rPr>
          <w:rFonts w:eastAsia="Times New Roman" w:asciiTheme="minorHAnsi" w:hAnsiTheme="minorHAnsi" w:cstheme="minorHAnsi"/>
          <w:color w:val="auto"/>
          <w:lang w:val="en-US" w:eastAsia="de-CH"/>
        </w:rPr>
        <w:t xml:space="preserve">Application in dependent on </w:t>
      </w:r>
      <w:r w:rsidRPr="006B3995" w:rsidR="00556BDC">
        <w:rPr>
          <w:rFonts w:eastAsia="Times New Roman" w:asciiTheme="minorHAnsi" w:hAnsiTheme="minorHAnsi" w:cstheme="minorHAnsi"/>
          <w:color w:val="auto"/>
          <w:lang w:val="en-US" w:eastAsia="de-CH"/>
        </w:rPr>
        <w:t>Jira</w:t>
      </w:r>
    </w:p>
    <w:p w:rsidRPr="006B3995" w:rsidR="00BA708F" w:rsidP="0031040A" w:rsidRDefault="0026119C" w14:paraId="3EFD25A5" w14:textId="459B7144">
      <w:pPr>
        <w:pStyle w:val="ListParagraph"/>
        <w:numPr>
          <w:ilvl w:val="0"/>
          <w:numId w:val="26"/>
        </w:numPr>
        <w:spacing w:before="0" w:line="240" w:lineRule="auto"/>
        <w:textAlignment w:val="baseline"/>
        <w:rPr>
          <w:rFonts w:eastAsia="Times New Roman" w:asciiTheme="minorHAnsi" w:hAnsiTheme="minorHAnsi" w:cstheme="minorHAnsi"/>
          <w:color w:val="auto"/>
          <w:lang w:val="en-US" w:eastAsia="de-CH"/>
        </w:rPr>
      </w:pPr>
      <w:r w:rsidRPr="006B3995">
        <w:rPr>
          <w:rFonts w:eastAsia="Times New Roman" w:asciiTheme="minorHAnsi" w:hAnsiTheme="minorHAnsi" w:cstheme="minorHAnsi"/>
          <w:color w:val="auto"/>
          <w:lang w:val="en-US" w:eastAsia="de-CH"/>
        </w:rPr>
        <w:t>Email gateway is used to send email from application.</w:t>
      </w:r>
    </w:p>
    <w:p w:rsidRPr="00443B68" w:rsidR="00BA708F" w:rsidRDefault="00BA708F" w14:paraId="6CD15235" w14:textId="6A9D8D16">
      <w:pPr>
        <w:spacing w:before="0" w:after="200"/>
        <w:rPr>
          <w:rFonts w:eastAsia="Times New Roman" w:asciiTheme="minorHAnsi" w:hAnsiTheme="minorHAnsi" w:cstheme="minorHAnsi"/>
          <w:smallCaps/>
          <w:color w:val="auto"/>
          <w:sz w:val="18"/>
          <w:szCs w:val="18"/>
          <w:lang w:val="en-US" w:eastAsia="de-CH"/>
        </w:rPr>
      </w:pPr>
    </w:p>
    <w:p w:rsidR="00C01E64" w:rsidRDefault="00C01E64" w14:paraId="78A0093A" w14:textId="77777777">
      <w:pPr>
        <w:spacing w:before="0" w:after="200"/>
        <w:rPr>
          <w:rFonts w:eastAsia="Times New Roman" w:asciiTheme="minorHAnsi" w:hAnsiTheme="minorHAnsi" w:cstheme="minorHAnsi"/>
          <w:smallCaps/>
          <w:color w:val="auto"/>
          <w:sz w:val="18"/>
          <w:szCs w:val="18"/>
          <w:lang w:val="en-US" w:eastAsia="de-CH"/>
        </w:rPr>
      </w:pPr>
    </w:p>
    <w:p w:rsidR="00C01E64" w:rsidRDefault="00C01E64" w14:paraId="3C799963" w14:textId="77777777">
      <w:pPr>
        <w:spacing w:before="0" w:after="200"/>
        <w:rPr>
          <w:rFonts w:eastAsia="Times New Roman" w:asciiTheme="minorHAnsi" w:hAnsiTheme="minorHAnsi" w:cstheme="minorHAnsi"/>
          <w:smallCaps/>
          <w:color w:val="auto"/>
          <w:sz w:val="18"/>
          <w:szCs w:val="18"/>
          <w:lang w:val="en-US" w:eastAsia="de-CH"/>
        </w:rPr>
      </w:pPr>
    </w:p>
    <w:p w:rsidR="00C01E64" w:rsidRDefault="00C01E64" w14:paraId="403287B3" w14:textId="77777777">
      <w:pPr>
        <w:spacing w:before="0" w:after="200"/>
        <w:rPr>
          <w:rFonts w:eastAsia="Times New Roman" w:asciiTheme="minorHAnsi" w:hAnsiTheme="minorHAnsi" w:cstheme="minorHAnsi"/>
          <w:smallCaps/>
          <w:color w:val="auto"/>
          <w:sz w:val="18"/>
          <w:szCs w:val="18"/>
          <w:lang w:val="en-US" w:eastAsia="de-CH"/>
        </w:rPr>
      </w:pPr>
    </w:p>
    <w:p w:rsidR="00C01E64" w:rsidRDefault="00C01E64" w14:paraId="5D1A2390" w14:textId="77777777">
      <w:pPr>
        <w:spacing w:before="0" w:after="200"/>
        <w:rPr>
          <w:rFonts w:eastAsia="Times New Roman" w:asciiTheme="minorHAnsi" w:hAnsiTheme="minorHAnsi" w:cstheme="minorHAnsi"/>
          <w:smallCaps/>
          <w:color w:val="auto"/>
          <w:sz w:val="18"/>
          <w:szCs w:val="18"/>
          <w:lang w:val="en-US" w:eastAsia="de-CH"/>
        </w:rPr>
      </w:pPr>
    </w:p>
    <w:p w:rsidR="00C01E64" w:rsidRDefault="00C01E64" w14:paraId="375AA471" w14:textId="77777777">
      <w:pPr>
        <w:spacing w:before="0" w:after="200"/>
        <w:rPr>
          <w:rFonts w:eastAsia="Times New Roman" w:asciiTheme="minorHAnsi" w:hAnsiTheme="minorHAnsi" w:cstheme="minorHAnsi"/>
          <w:smallCaps/>
          <w:color w:val="auto"/>
          <w:sz w:val="18"/>
          <w:szCs w:val="18"/>
          <w:lang w:val="en-US" w:eastAsia="de-CH"/>
        </w:rPr>
      </w:pPr>
    </w:p>
    <w:p w:rsidR="00C01E64" w:rsidRDefault="00C01E64" w14:paraId="658789FD" w14:textId="77777777">
      <w:pPr>
        <w:spacing w:before="0" w:after="200"/>
        <w:rPr>
          <w:rFonts w:eastAsia="Times New Roman" w:asciiTheme="minorHAnsi" w:hAnsiTheme="minorHAnsi" w:cstheme="minorHAnsi"/>
          <w:smallCaps/>
          <w:color w:val="auto"/>
          <w:sz w:val="18"/>
          <w:szCs w:val="18"/>
          <w:lang w:val="en-US" w:eastAsia="de-CH"/>
        </w:rPr>
      </w:pPr>
    </w:p>
    <w:p w:rsidR="00C01E64" w:rsidRDefault="00C01E64" w14:paraId="4677AD07" w14:textId="77777777">
      <w:pPr>
        <w:spacing w:before="0" w:after="200"/>
        <w:rPr>
          <w:rFonts w:eastAsia="Times New Roman" w:asciiTheme="minorHAnsi" w:hAnsiTheme="minorHAnsi" w:cstheme="minorHAnsi"/>
          <w:smallCaps/>
          <w:color w:val="auto"/>
          <w:sz w:val="18"/>
          <w:szCs w:val="18"/>
          <w:lang w:val="en-US" w:eastAsia="de-CH"/>
        </w:rPr>
      </w:pPr>
    </w:p>
    <w:p w:rsidR="00C01E64" w:rsidRDefault="00C01E64" w14:paraId="6C144EBE" w14:textId="77777777">
      <w:pPr>
        <w:spacing w:before="0" w:after="200"/>
        <w:rPr>
          <w:rFonts w:eastAsia="Times New Roman" w:asciiTheme="minorHAnsi" w:hAnsiTheme="minorHAnsi" w:cstheme="minorHAnsi"/>
          <w:smallCaps/>
          <w:color w:val="auto"/>
          <w:sz w:val="18"/>
          <w:szCs w:val="18"/>
          <w:lang w:val="en-US" w:eastAsia="de-CH"/>
        </w:rPr>
      </w:pPr>
    </w:p>
    <w:p w:rsidR="00C01E64" w:rsidRDefault="00C01E64" w14:paraId="1070ABB1" w14:textId="77777777">
      <w:pPr>
        <w:spacing w:before="0" w:after="200"/>
        <w:rPr>
          <w:rFonts w:eastAsia="Times New Roman" w:asciiTheme="minorHAnsi" w:hAnsiTheme="minorHAnsi" w:cstheme="minorHAnsi"/>
          <w:smallCaps/>
          <w:color w:val="auto"/>
          <w:sz w:val="18"/>
          <w:szCs w:val="18"/>
          <w:lang w:val="en-US" w:eastAsia="de-CH"/>
        </w:rPr>
      </w:pPr>
    </w:p>
    <w:p w:rsidR="00C01E64" w:rsidRDefault="00C01E64" w14:paraId="7D2025C5" w14:textId="77777777">
      <w:pPr>
        <w:spacing w:before="0" w:after="200"/>
        <w:rPr>
          <w:rFonts w:eastAsia="Times New Roman" w:asciiTheme="minorHAnsi" w:hAnsiTheme="minorHAnsi" w:cstheme="minorHAnsi"/>
          <w:smallCaps/>
          <w:color w:val="auto"/>
          <w:sz w:val="18"/>
          <w:szCs w:val="18"/>
          <w:lang w:val="en-US" w:eastAsia="de-CH"/>
        </w:rPr>
      </w:pPr>
    </w:p>
    <w:p w:rsidR="00C01E64" w:rsidRDefault="00C01E64" w14:paraId="0CEBCB82" w14:textId="77777777">
      <w:pPr>
        <w:spacing w:before="0" w:after="200"/>
        <w:rPr>
          <w:rFonts w:eastAsia="Times New Roman" w:asciiTheme="minorHAnsi" w:hAnsiTheme="minorHAnsi" w:cstheme="minorHAnsi"/>
          <w:smallCaps/>
          <w:color w:val="auto"/>
          <w:sz w:val="18"/>
          <w:szCs w:val="18"/>
          <w:lang w:val="en-US" w:eastAsia="de-CH"/>
        </w:rPr>
      </w:pPr>
    </w:p>
    <w:p w:rsidRPr="00443B68" w:rsidR="00C01E64" w:rsidRDefault="00C01E64" w14:paraId="01AFAA37" w14:textId="77777777">
      <w:pPr>
        <w:spacing w:before="0" w:after="200"/>
        <w:rPr>
          <w:rFonts w:eastAsia="Times New Roman" w:asciiTheme="minorHAnsi" w:hAnsiTheme="minorHAnsi" w:cstheme="minorHAnsi"/>
          <w:smallCaps/>
          <w:color w:val="auto"/>
          <w:sz w:val="18"/>
          <w:szCs w:val="18"/>
          <w:lang w:val="en-US" w:eastAsia="de-CH"/>
        </w:rPr>
      </w:pPr>
    </w:p>
    <w:p w:rsidRPr="00D510AC" w:rsidR="00D510AC" w:rsidP="0045441C" w:rsidRDefault="00CC78F9" w14:paraId="05E09771" w14:textId="098702CF">
      <w:pPr>
        <w:pStyle w:val="Heading2"/>
        <w:spacing w:before="0" w:line="240" w:lineRule="auto"/>
        <w:textAlignment w:val="baseline"/>
        <w:rPr>
          <w:rFonts w:asciiTheme="minorHAnsi" w:hAnsiTheme="minorHAnsi" w:cstheme="minorHAnsi"/>
          <w:lang w:val="en-US" w:eastAsia="de-CH"/>
        </w:rPr>
      </w:pPr>
      <w:bookmarkStart w:name="_Toc49504026" w:id="70"/>
      <w:bookmarkStart w:name="_Toc49504221" w:id="71"/>
      <w:bookmarkStart w:name="_Toc90484203" w:id="72"/>
      <w:r w:rsidRPr="00443B68">
        <w:rPr>
          <w:rFonts w:asciiTheme="minorHAnsi" w:hAnsiTheme="minorHAnsi" w:cstheme="minorHAnsi"/>
          <w:lang w:eastAsia="de-CH"/>
        </w:rPr>
        <w:t>Lift &amp; shift  migration</w:t>
      </w:r>
      <w:bookmarkEnd w:id="72"/>
      <w:r w:rsidRPr="00443B68">
        <w:rPr>
          <w:rFonts w:asciiTheme="minorHAnsi" w:hAnsiTheme="minorHAnsi" w:cstheme="minorHAnsi"/>
          <w:lang w:eastAsia="de-CH"/>
        </w:rPr>
        <w:t xml:space="preserve"> </w:t>
      </w:r>
    </w:p>
    <w:p w:rsidR="00A036F1" w:rsidP="00B94798" w:rsidRDefault="00CC78F9" w14:paraId="76BF3D4A" w14:textId="076B880E">
      <w:pPr>
        <w:rPr>
          <w:rFonts w:eastAsia="Times New Roman" w:asciiTheme="minorHAnsi" w:hAnsiTheme="minorHAnsi" w:cstheme="minorHAnsi"/>
          <w:color w:val="auto"/>
          <w:lang w:val="en-US" w:eastAsia="de-CH"/>
        </w:rPr>
      </w:pPr>
      <w:r w:rsidRPr="00443B68">
        <w:rPr>
          <w:rFonts w:asciiTheme="minorHAnsi" w:hAnsiTheme="minorHAnsi" w:cstheme="minorHAnsi"/>
          <w:lang w:eastAsia="de-CH"/>
        </w:rPr>
        <w:t>Source server specification</w:t>
      </w:r>
      <w:bookmarkEnd w:id="70"/>
      <w:bookmarkEnd w:id="71"/>
      <w:r w:rsidRPr="00443B68" w:rsidR="00AE21F2">
        <w:rPr>
          <w:rFonts w:eastAsia="Times New Roman" w:asciiTheme="minorHAnsi" w:hAnsiTheme="minorHAnsi" w:cstheme="minorHAnsi"/>
          <w:color w:val="auto"/>
          <w:lang w:val="en-US" w:eastAsia="de-CH"/>
        </w:rPr>
        <w:br/>
      </w:r>
      <w:r w:rsidRPr="00443B68" w:rsidR="0031040A">
        <w:rPr>
          <w:rFonts w:eastAsia="Times New Roman" w:asciiTheme="minorHAnsi" w:hAnsiTheme="minorHAnsi" w:cstheme="minorHAnsi"/>
          <w:color w:val="auto"/>
          <w:lang w:val="en-US" w:eastAsia="de-CH"/>
        </w:rPr>
        <w:t>Servers will be rehosted to Azure using ASR</w:t>
      </w:r>
      <w:r w:rsidRPr="00443B68" w:rsidR="00363731">
        <w:rPr>
          <w:rFonts w:eastAsia="Times New Roman" w:asciiTheme="minorHAnsi" w:hAnsiTheme="minorHAnsi" w:cstheme="minorHAnsi"/>
          <w:color w:val="auto"/>
          <w:lang w:val="en-US" w:eastAsia="de-CH"/>
        </w:rPr>
        <w:br/>
      </w:r>
      <w:r w:rsidRPr="00443B68" w:rsidR="00363731">
        <w:rPr>
          <w:rFonts w:eastAsia="Times New Roman" w:asciiTheme="minorHAnsi" w:hAnsiTheme="minorHAnsi" w:cstheme="minorHAnsi"/>
          <w:color w:val="auto"/>
          <w:lang w:val="en-US" w:eastAsia="de-CH"/>
        </w:rPr>
        <w:t xml:space="preserve">Please refer the </w:t>
      </w:r>
      <w:hyperlink w:history="1" r:id="rId22">
        <w:r w:rsidRPr="00443B68" w:rsidR="00601778">
          <w:rPr>
            <w:rStyle w:val="Hyperlink"/>
            <w:rFonts w:eastAsia="Times New Roman" w:asciiTheme="minorHAnsi" w:hAnsiTheme="minorHAnsi" w:cstheme="minorHAnsi"/>
            <w:b/>
            <w:lang w:val="en-US" w:eastAsia="de-CH"/>
          </w:rPr>
          <w:t>link</w:t>
        </w:r>
      </w:hyperlink>
      <w:r w:rsidRPr="00443B68" w:rsidR="00363731">
        <w:rPr>
          <w:rFonts w:eastAsia="Times New Roman" w:asciiTheme="minorHAnsi" w:hAnsiTheme="minorHAnsi" w:cstheme="minorHAnsi"/>
          <w:color w:val="auto"/>
          <w:lang w:val="en-US" w:eastAsia="de-CH"/>
        </w:rPr>
        <w:t xml:space="preserve"> for </w:t>
      </w:r>
      <w:r w:rsidRPr="00443B68" w:rsidR="00601778">
        <w:rPr>
          <w:rFonts w:eastAsia="Times New Roman" w:asciiTheme="minorHAnsi" w:hAnsiTheme="minorHAnsi" w:cstheme="minorHAnsi"/>
          <w:color w:val="auto"/>
          <w:lang w:val="en-US" w:eastAsia="de-CH"/>
        </w:rPr>
        <w:t xml:space="preserve">server details </w:t>
      </w:r>
      <w:r w:rsidRPr="00443B68" w:rsidR="00B521E6">
        <w:rPr>
          <w:rFonts w:eastAsia="Times New Roman" w:asciiTheme="minorHAnsi" w:hAnsiTheme="minorHAnsi" w:cstheme="minorHAnsi"/>
          <w:color w:val="auto"/>
          <w:lang w:val="en-US" w:eastAsia="de-CH"/>
        </w:rPr>
        <w:t>&amp; detailed inventory for Source &amp; Target information</w:t>
      </w:r>
    </w:p>
    <w:p w:rsidR="0074071A" w:rsidP="00B94798" w:rsidRDefault="0074071A" w14:paraId="434F3589" w14:textId="77777777">
      <w:pPr>
        <w:rPr>
          <w:rFonts w:eastAsia="Times New Roman" w:asciiTheme="minorHAnsi" w:hAnsiTheme="minorHAnsi" w:cstheme="minorHAnsi"/>
          <w:color w:val="auto"/>
          <w:lang w:val="en-US" w:eastAsia="de-CH"/>
        </w:rPr>
      </w:pPr>
    </w:p>
    <w:tbl>
      <w:tblPr>
        <w:tblW w:w="9345" w:type="dxa"/>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Look w:val="04A0" w:firstRow="1" w:lastRow="0" w:firstColumn="1" w:lastColumn="0" w:noHBand="0" w:noVBand="1"/>
      </w:tblPr>
      <w:tblGrid>
        <w:gridCol w:w="1593"/>
        <w:gridCol w:w="1361"/>
        <w:gridCol w:w="1577"/>
        <w:gridCol w:w="752"/>
        <w:gridCol w:w="1695"/>
        <w:gridCol w:w="2367"/>
      </w:tblGrid>
      <w:tr w:rsidRPr="00443B68" w:rsidR="006B3995" w:rsidTr="006B3995" w14:paraId="70A79086" w14:textId="77777777">
        <w:trPr>
          <w:trHeight w:val="255"/>
        </w:trPr>
        <w:tc>
          <w:tcPr>
            <w:tcW w:w="1593" w:type="dxa"/>
            <w:shd w:val="clear" w:color="auto" w:fill="auto"/>
            <w:noWrap/>
            <w:vAlign w:val="bottom"/>
            <w:hideMark/>
          </w:tcPr>
          <w:p w:rsidRPr="00443B68" w:rsidR="006B3995" w:rsidP="00B20729" w:rsidRDefault="006B3995" w14:paraId="747EB07D" w14:textId="77777777">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Hostname</w:t>
            </w:r>
          </w:p>
        </w:tc>
        <w:tc>
          <w:tcPr>
            <w:tcW w:w="1361" w:type="dxa"/>
            <w:shd w:val="clear" w:color="auto" w:fill="auto"/>
            <w:noWrap/>
            <w:vAlign w:val="bottom"/>
            <w:hideMark/>
          </w:tcPr>
          <w:p w:rsidRPr="00443B68" w:rsidR="006B3995" w:rsidP="00B20729" w:rsidRDefault="006B3995" w14:paraId="3B459429" w14:textId="376D5A5E">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IP Address</w:t>
            </w:r>
            <w:r>
              <w:rPr>
                <w:rFonts w:eastAsia="Times New Roman" w:asciiTheme="minorHAnsi" w:hAnsiTheme="minorHAnsi" w:cstheme="minorHAnsi"/>
                <w:b/>
                <w:bCs/>
                <w:color w:val="FF5151" w:themeColor="accent1" w:themeTint="99"/>
                <w:sz w:val="20"/>
                <w:szCs w:val="20"/>
                <w:lang w:val="en-US"/>
              </w:rPr>
              <w:t xml:space="preserve"> </w:t>
            </w:r>
            <w:proofErr w:type="spellStart"/>
            <w:r>
              <w:rPr>
                <w:rFonts w:eastAsia="Times New Roman" w:asciiTheme="minorHAnsi" w:hAnsiTheme="minorHAnsi" w:cstheme="minorHAnsi"/>
                <w:b/>
                <w:bCs/>
                <w:color w:val="FF5151" w:themeColor="accent1" w:themeTint="99"/>
                <w:sz w:val="20"/>
                <w:szCs w:val="20"/>
                <w:lang w:val="en-US"/>
              </w:rPr>
              <w:t>Onperm</w:t>
            </w:r>
            <w:proofErr w:type="spellEnd"/>
          </w:p>
        </w:tc>
        <w:tc>
          <w:tcPr>
            <w:tcW w:w="1577" w:type="dxa"/>
          </w:tcPr>
          <w:p w:rsidRPr="00443B68" w:rsidR="006B3995" w:rsidP="00B20729" w:rsidRDefault="006B3995" w14:paraId="22BA37F8" w14:textId="5D3AD2C4">
            <w:pPr>
              <w:spacing w:before="0" w:line="240" w:lineRule="auto"/>
              <w:rPr>
                <w:rFonts w:eastAsia="Times New Roman" w:asciiTheme="minorHAnsi" w:hAnsiTheme="minorHAnsi" w:cstheme="minorHAnsi"/>
                <w:b/>
                <w:bCs/>
                <w:color w:val="FF5151" w:themeColor="accent1" w:themeTint="99"/>
                <w:sz w:val="20"/>
                <w:szCs w:val="20"/>
                <w:lang w:val="en-US"/>
              </w:rPr>
            </w:pPr>
            <w:r>
              <w:rPr>
                <w:rFonts w:eastAsia="Times New Roman" w:asciiTheme="minorHAnsi" w:hAnsiTheme="minorHAnsi" w:cstheme="minorHAnsi"/>
                <w:b/>
                <w:bCs/>
                <w:color w:val="FF5151" w:themeColor="accent1" w:themeTint="99"/>
                <w:sz w:val="20"/>
                <w:szCs w:val="20"/>
                <w:lang w:val="en-US"/>
              </w:rPr>
              <w:t>Azure IP</w:t>
            </w:r>
          </w:p>
        </w:tc>
        <w:tc>
          <w:tcPr>
            <w:tcW w:w="752" w:type="dxa"/>
            <w:shd w:val="clear" w:color="auto" w:fill="auto"/>
            <w:noWrap/>
            <w:vAlign w:val="bottom"/>
            <w:hideMark/>
          </w:tcPr>
          <w:p w:rsidRPr="00443B68" w:rsidR="006B3995" w:rsidP="00B20729" w:rsidRDefault="006B3995" w14:paraId="7751C055" w14:textId="5F322B76">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Function</w:t>
            </w:r>
          </w:p>
        </w:tc>
        <w:tc>
          <w:tcPr>
            <w:tcW w:w="1695" w:type="dxa"/>
            <w:shd w:val="clear" w:color="auto" w:fill="auto"/>
            <w:noWrap/>
            <w:vAlign w:val="bottom"/>
            <w:hideMark/>
          </w:tcPr>
          <w:p w:rsidRPr="00443B68" w:rsidR="006B3995" w:rsidP="00B20729" w:rsidRDefault="006B3995" w14:paraId="164C7C1C" w14:textId="77777777">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Environment</w:t>
            </w:r>
          </w:p>
        </w:tc>
        <w:tc>
          <w:tcPr>
            <w:tcW w:w="2367" w:type="dxa"/>
            <w:shd w:val="clear" w:color="auto" w:fill="auto"/>
            <w:noWrap/>
            <w:vAlign w:val="bottom"/>
          </w:tcPr>
          <w:p w:rsidRPr="00443B68" w:rsidR="006B3995" w:rsidP="00B20729" w:rsidRDefault="006B3995" w14:paraId="4D5FD628" w14:textId="3D013890">
            <w:pPr>
              <w:spacing w:before="0" w:line="240" w:lineRule="auto"/>
              <w:rPr>
                <w:rFonts w:eastAsia="Times New Roman" w:asciiTheme="minorHAnsi" w:hAnsiTheme="minorHAnsi" w:cstheme="minorHAnsi"/>
                <w:b/>
                <w:bCs/>
                <w:color w:val="FF5151" w:themeColor="accent1" w:themeTint="99"/>
                <w:sz w:val="20"/>
                <w:szCs w:val="20"/>
                <w:lang w:val="en-US"/>
              </w:rPr>
            </w:pPr>
            <w:r>
              <w:rPr>
                <w:rFonts w:eastAsia="Times New Roman" w:asciiTheme="minorHAnsi" w:hAnsiTheme="minorHAnsi" w:cstheme="minorHAnsi"/>
                <w:b/>
                <w:bCs/>
                <w:color w:val="FF5151" w:themeColor="accent1" w:themeTint="99"/>
                <w:sz w:val="20"/>
                <w:szCs w:val="20"/>
                <w:lang w:val="en-US"/>
              </w:rPr>
              <w:t>Migration Method</w:t>
            </w:r>
          </w:p>
        </w:tc>
      </w:tr>
      <w:tr w:rsidRPr="00443B68" w:rsidR="006B3995" w:rsidTr="006B3995" w14:paraId="174E088D" w14:textId="77777777">
        <w:trPr>
          <w:trHeight w:val="300"/>
        </w:trPr>
        <w:tc>
          <w:tcPr>
            <w:tcW w:w="1593" w:type="dxa"/>
            <w:shd w:val="clear" w:color="auto" w:fill="auto"/>
            <w:noWrap/>
            <w:hideMark/>
          </w:tcPr>
          <w:p w:rsidRPr="00471223" w:rsidR="006B3995" w:rsidP="00471223" w:rsidRDefault="006B3995" w14:paraId="67605645" w14:textId="05CE52DA">
            <w:pPr>
              <w:spacing w:before="0" w:line="240" w:lineRule="auto"/>
              <w:rPr>
                <w:rFonts w:eastAsia="Times New Roman" w:asciiTheme="minorHAnsi" w:hAnsiTheme="minorHAnsi" w:cstheme="minorHAnsi"/>
                <w:sz w:val="20"/>
                <w:szCs w:val="20"/>
                <w:lang w:val="en-US"/>
              </w:rPr>
            </w:pPr>
            <w:r w:rsidRPr="00471223">
              <w:rPr>
                <w:rFonts w:eastAsia="Times New Roman" w:asciiTheme="minorHAnsi" w:hAnsiTheme="minorHAnsi" w:cstheme="minorHAnsi"/>
                <w:sz w:val="20"/>
                <w:szCs w:val="20"/>
                <w:lang w:val="en-US"/>
              </w:rPr>
              <w:t>SHHWSR2108</w:t>
            </w:r>
          </w:p>
        </w:tc>
        <w:tc>
          <w:tcPr>
            <w:tcW w:w="1361" w:type="dxa"/>
            <w:shd w:val="clear" w:color="auto" w:fill="auto"/>
            <w:noWrap/>
            <w:hideMark/>
          </w:tcPr>
          <w:p w:rsidRPr="00471223" w:rsidR="006B3995" w:rsidP="00471223" w:rsidRDefault="006B3995" w14:paraId="75DA7CFD" w14:textId="531F02AA">
            <w:pPr>
              <w:spacing w:before="0" w:line="240" w:lineRule="auto"/>
              <w:rPr>
                <w:rFonts w:eastAsia="Times New Roman" w:asciiTheme="minorHAnsi" w:hAnsiTheme="minorHAnsi" w:cstheme="minorHAnsi"/>
                <w:sz w:val="20"/>
                <w:szCs w:val="20"/>
                <w:lang w:val="en-US"/>
              </w:rPr>
            </w:pPr>
            <w:r w:rsidRPr="00471223">
              <w:rPr>
                <w:rFonts w:eastAsia="Times New Roman" w:asciiTheme="minorHAnsi" w:hAnsiTheme="minorHAnsi" w:cstheme="minorHAnsi"/>
                <w:sz w:val="20"/>
                <w:szCs w:val="20"/>
                <w:lang w:val="en-US"/>
              </w:rPr>
              <w:t>10.37.41.6</w:t>
            </w:r>
          </w:p>
        </w:tc>
        <w:tc>
          <w:tcPr>
            <w:tcW w:w="1577" w:type="dxa"/>
          </w:tcPr>
          <w:p w:rsidR="006B3995" w:rsidP="00471223" w:rsidRDefault="006B3995" w14:paraId="40FB4279" w14:textId="657ADA61">
            <w:pPr>
              <w:spacing w:before="0" w:line="240" w:lineRule="auto"/>
              <w:rPr>
                <w:rFonts w:eastAsia="Times New Roman" w:asciiTheme="minorHAnsi" w:hAnsiTheme="minorHAnsi" w:cstheme="minorHAnsi"/>
                <w:sz w:val="20"/>
                <w:szCs w:val="20"/>
                <w:lang w:val="en-US"/>
              </w:rPr>
            </w:pPr>
            <w:r w:rsidRPr="00F13B8B">
              <w:rPr>
                <w:rFonts w:ascii="Calibri Light" w:hAnsi="Calibri Light" w:eastAsia="Times New Roman" w:cs="Calibri Light"/>
                <w:sz w:val="20"/>
                <w:szCs w:val="20"/>
                <w:highlight w:val="yellow"/>
                <w:lang w:val="en-US"/>
              </w:rPr>
              <w:t>TBC</w:t>
            </w:r>
            <w:r>
              <w:rPr>
                <w:rFonts w:ascii="Calibri Light" w:hAnsi="Calibri Light" w:eastAsia="Times New Roman" w:cs="Calibri Light"/>
                <w:sz w:val="20"/>
                <w:szCs w:val="20"/>
                <w:highlight w:val="yellow"/>
                <w:lang w:val="en-US"/>
              </w:rPr>
              <w:t xml:space="preserve"> (awaiting new landing zone network information)</w:t>
            </w:r>
          </w:p>
        </w:tc>
        <w:tc>
          <w:tcPr>
            <w:tcW w:w="752" w:type="dxa"/>
            <w:shd w:val="clear" w:color="auto" w:fill="auto"/>
            <w:noWrap/>
            <w:vAlign w:val="center"/>
            <w:hideMark/>
          </w:tcPr>
          <w:p w:rsidRPr="00443B68" w:rsidR="006B3995" w:rsidP="00471223" w:rsidRDefault="006B3995" w14:paraId="59F9F3A3" w14:textId="2983D125">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App</w:t>
            </w:r>
          </w:p>
        </w:tc>
        <w:tc>
          <w:tcPr>
            <w:tcW w:w="1695" w:type="dxa"/>
            <w:shd w:val="clear" w:color="auto" w:fill="auto"/>
            <w:noWrap/>
            <w:vAlign w:val="bottom"/>
            <w:hideMark/>
          </w:tcPr>
          <w:p w:rsidRPr="00443B68" w:rsidR="006B3995" w:rsidP="00471223" w:rsidRDefault="006B3995" w14:paraId="6504AC9F" w14:textId="77777777">
            <w:pPr>
              <w:spacing w:before="0" w:line="240" w:lineRule="auto"/>
              <w:rPr>
                <w:rFonts w:eastAsia="Times New Roman" w:asciiTheme="minorHAnsi" w:hAnsiTheme="minorHAnsi" w:cstheme="minorHAnsi"/>
                <w:sz w:val="20"/>
                <w:szCs w:val="20"/>
                <w:lang w:val="en-US"/>
              </w:rPr>
            </w:pPr>
            <w:r w:rsidRPr="00443B68">
              <w:rPr>
                <w:rFonts w:eastAsia="Times New Roman" w:asciiTheme="minorHAnsi" w:hAnsiTheme="minorHAnsi" w:cstheme="minorHAnsi"/>
                <w:sz w:val="20"/>
                <w:szCs w:val="20"/>
                <w:lang w:val="en-US"/>
              </w:rPr>
              <w:t>DEV</w:t>
            </w:r>
          </w:p>
        </w:tc>
        <w:tc>
          <w:tcPr>
            <w:tcW w:w="2367" w:type="dxa"/>
            <w:shd w:val="clear" w:color="auto" w:fill="auto"/>
            <w:noWrap/>
            <w:vAlign w:val="bottom"/>
          </w:tcPr>
          <w:p w:rsidRPr="00443B68" w:rsidR="006B3995" w:rsidP="00471223" w:rsidRDefault="006B3995" w14:paraId="5D68C4AD" w14:textId="1C79ECE9">
            <w:pPr>
              <w:spacing w:before="0" w:line="240" w:lineRule="auto"/>
              <w:rPr>
                <w:rFonts w:eastAsia="Times New Roman" w:asciiTheme="minorHAnsi" w:hAnsiTheme="minorHAnsi" w:cstheme="minorHAnsi"/>
                <w:sz w:val="20"/>
                <w:szCs w:val="20"/>
                <w:lang w:val="en-US"/>
              </w:rPr>
            </w:pPr>
            <w:r w:rsidRPr="00E971E5">
              <w:rPr>
                <w:rFonts w:eastAsia="Times New Roman" w:asciiTheme="minorHAnsi" w:hAnsiTheme="minorHAnsi" w:cstheme="minorHAnsi"/>
                <w:sz w:val="20"/>
                <w:szCs w:val="20"/>
                <w:lang w:val="en-US"/>
              </w:rPr>
              <w:t>Rehost</w:t>
            </w:r>
          </w:p>
        </w:tc>
      </w:tr>
      <w:tr w:rsidRPr="00443B68" w:rsidR="006B3995" w:rsidTr="006B3995" w14:paraId="62326799" w14:textId="77777777">
        <w:trPr>
          <w:trHeight w:val="300"/>
        </w:trPr>
        <w:tc>
          <w:tcPr>
            <w:tcW w:w="1593" w:type="dxa"/>
            <w:shd w:val="clear" w:color="auto" w:fill="auto"/>
            <w:noWrap/>
            <w:hideMark/>
          </w:tcPr>
          <w:p w:rsidRPr="00471223" w:rsidR="006B3995" w:rsidP="00471223" w:rsidRDefault="006B3995" w14:paraId="27AACBB0" w14:textId="47DE8BFB">
            <w:pPr>
              <w:spacing w:before="0" w:line="240" w:lineRule="auto"/>
              <w:rPr>
                <w:rFonts w:eastAsia="Times New Roman" w:asciiTheme="minorHAnsi" w:hAnsiTheme="minorHAnsi" w:cstheme="minorHAnsi"/>
                <w:sz w:val="20"/>
                <w:szCs w:val="20"/>
                <w:lang w:val="en-US"/>
              </w:rPr>
            </w:pPr>
            <w:r w:rsidRPr="00471223">
              <w:rPr>
                <w:rFonts w:eastAsia="Times New Roman" w:asciiTheme="minorHAnsi" w:hAnsiTheme="minorHAnsi" w:cstheme="minorHAnsi"/>
                <w:sz w:val="20"/>
                <w:szCs w:val="20"/>
                <w:lang w:val="en-US"/>
              </w:rPr>
              <w:t>SHHWSR2109</w:t>
            </w:r>
          </w:p>
        </w:tc>
        <w:tc>
          <w:tcPr>
            <w:tcW w:w="1361" w:type="dxa"/>
            <w:shd w:val="clear" w:color="auto" w:fill="auto"/>
            <w:noWrap/>
            <w:hideMark/>
          </w:tcPr>
          <w:p w:rsidRPr="00471223" w:rsidR="006B3995" w:rsidP="00471223" w:rsidRDefault="006B3995" w14:paraId="5E54D6D5" w14:textId="500BE30B">
            <w:pPr>
              <w:spacing w:before="0" w:line="240" w:lineRule="auto"/>
              <w:rPr>
                <w:rFonts w:eastAsia="Times New Roman" w:asciiTheme="minorHAnsi" w:hAnsiTheme="minorHAnsi" w:cstheme="minorHAnsi"/>
                <w:sz w:val="20"/>
                <w:szCs w:val="20"/>
                <w:lang w:val="en-US"/>
              </w:rPr>
            </w:pPr>
            <w:r w:rsidRPr="00471223">
              <w:rPr>
                <w:rFonts w:eastAsia="Times New Roman" w:asciiTheme="minorHAnsi" w:hAnsiTheme="minorHAnsi" w:cstheme="minorHAnsi"/>
                <w:sz w:val="20"/>
                <w:szCs w:val="20"/>
                <w:lang w:val="en-US"/>
              </w:rPr>
              <w:t>10.37.41.7</w:t>
            </w:r>
          </w:p>
        </w:tc>
        <w:tc>
          <w:tcPr>
            <w:tcW w:w="1577" w:type="dxa"/>
          </w:tcPr>
          <w:p w:rsidR="006B3995" w:rsidP="00471223" w:rsidRDefault="006B3995" w14:paraId="020C07A1" w14:textId="3518A9FC">
            <w:pPr>
              <w:spacing w:before="0" w:line="240" w:lineRule="auto"/>
              <w:rPr>
                <w:rFonts w:eastAsia="Times New Roman" w:asciiTheme="minorHAnsi" w:hAnsiTheme="minorHAnsi" w:cstheme="minorHAnsi"/>
                <w:sz w:val="20"/>
                <w:szCs w:val="20"/>
                <w:lang w:val="en-US"/>
              </w:rPr>
            </w:pPr>
            <w:r w:rsidRPr="00F13B8B">
              <w:rPr>
                <w:rFonts w:ascii="Calibri Light" w:hAnsi="Calibri Light" w:eastAsia="Times New Roman" w:cs="Calibri Light"/>
                <w:sz w:val="20"/>
                <w:szCs w:val="20"/>
                <w:highlight w:val="yellow"/>
                <w:lang w:val="en-US"/>
              </w:rPr>
              <w:t>TBC</w:t>
            </w:r>
            <w:r>
              <w:rPr>
                <w:rFonts w:ascii="Calibri Light" w:hAnsi="Calibri Light" w:eastAsia="Times New Roman" w:cs="Calibri Light"/>
                <w:sz w:val="20"/>
                <w:szCs w:val="20"/>
                <w:highlight w:val="yellow"/>
                <w:lang w:val="en-US"/>
              </w:rPr>
              <w:t xml:space="preserve"> (awaiting new landing zone network information)</w:t>
            </w:r>
          </w:p>
        </w:tc>
        <w:tc>
          <w:tcPr>
            <w:tcW w:w="752" w:type="dxa"/>
            <w:shd w:val="clear" w:color="auto" w:fill="auto"/>
            <w:noWrap/>
            <w:vAlign w:val="center"/>
            <w:hideMark/>
          </w:tcPr>
          <w:p w:rsidRPr="00443B68" w:rsidR="006B3995" w:rsidP="00471223" w:rsidRDefault="006B3995" w14:paraId="77C2968C" w14:textId="6CCFFC39">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App</w:t>
            </w:r>
          </w:p>
        </w:tc>
        <w:tc>
          <w:tcPr>
            <w:tcW w:w="1695" w:type="dxa"/>
            <w:shd w:val="clear" w:color="auto" w:fill="auto"/>
            <w:noWrap/>
            <w:vAlign w:val="bottom"/>
            <w:hideMark/>
          </w:tcPr>
          <w:p w:rsidRPr="00443B68" w:rsidR="006B3995" w:rsidP="00471223" w:rsidRDefault="006B3995" w14:paraId="7F166BA5" w14:textId="77777777">
            <w:pPr>
              <w:spacing w:before="0" w:line="240" w:lineRule="auto"/>
              <w:rPr>
                <w:rFonts w:eastAsia="Times New Roman" w:asciiTheme="minorHAnsi" w:hAnsiTheme="minorHAnsi" w:cstheme="minorHAnsi"/>
                <w:sz w:val="20"/>
                <w:szCs w:val="20"/>
                <w:lang w:val="en-US"/>
              </w:rPr>
            </w:pPr>
            <w:r w:rsidRPr="00443B68">
              <w:rPr>
                <w:rFonts w:eastAsia="Times New Roman" w:asciiTheme="minorHAnsi" w:hAnsiTheme="minorHAnsi" w:cstheme="minorHAnsi"/>
                <w:sz w:val="20"/>
                <w:szCs w:val="20"/>
                <w:lang w:val="en-US"/>
              </w:rPr>
              <w:t>DEV</w:t>
            </w:r>
          </w:p>
        </w:tc>
        <w:tc>
          <w:tcPr>
            <w:tcW w:w="2367" w:type="dxa"/>
            <w:shd w:val="clear" w:color="auto" w:fill="auto"/>
            <w:noWrap/>
          </w:tcPr>
          <w:p w:rsidRPr="00443B68" w:rsidR="006B3995" w:rsidP="00471223" w:rsidRDefault="006B3995" w14:paraId="1A08E47E" w14:textId="4BB8E461">
            <w:pPr>
              <w:spacing w:before="0" w:line="240" w:lineRule="auto"/>
              <w:rPr>
                <w:rFonts w:eastAsia="Times New Roman" w:asciiTheme="minorHAnsi" w:hAnsiTheme="minorHAnsi" w:cstheme="minorHAnsi"/>
                <w:sz w:val="20"/>
                <w:szCs w:val="20"/>
                <w:lang w:val="en-US"/>
              </w:rPr>
            </w:pPr>
            <w:r w:rsidRPr="00E971E5">
              <w:rPr>
                <w:rFonts w:eastAsia="Times New Roman" w:asciiTheme="minorHAnsi" w:hAnsiTheme="minorHAnsi" w:cstheme="minorHAnsi"/>
                <w:sz w:val="20"/>
                <w:szCs w:val="20"/>
                <w:lang w:val="en-US"/>
              </w:rPr>
              <w:t>Rehost</w:t>
            </w:r>
          </w:p>
        </w:tc>
      </w:tr>
      <w:tr w:rsidRPr="00443B68" w:rsidR="006B3995" w:rsidTr="006B3995" w14:paraId="0512E4DD" w14:textId="77777777">
        <w:trPr>
          <w:trHeight w:val="300"/>
        </w:trPr>
        <w:tc>
          <w:tcPr>
            <w:tcW w:w="1593" w:type="dxa"/>
            <w:shd w:val="clear" w:color="auto" w:fill="auto"/>
            <w:noWrap/>
            <w:hideMark/>
          </w:tcPr>
          <w:p w:rsidRPr="00471223" w:rsidR="006B3995" w:rsidP="00471223" w:rsidRDefault="006B3995" w14:paraId="42BD50C4" w14:textId="6ABA4697">
            <w:pPr>
              <w:spacing w:before="0" w:line="240" w:lineRule="auto"/>
              <w:rPr>
                <w:rFonts w:eastAsia="Times New Roman" w:asciiTheme="minorHAnsi" w:hAnsiTheme="minorHAnsi" w:cstheme="minorHAnsi"/>
                <w:sz w:val="20"/>
                <w:szCs w:val="20"/>
                <w:lang w:val="en-US"/>
              </w:rPr>
            </w:pPr>
            <w:r w:rsidRPr="00471223">
              <w:rPr>
                <w:rFonts w:eastAsia="Times New Roman" w:asciiTheme="minorHAnsi" w:hAnsiTheme="minorHAnsi" w:cstheme="minorHAnsi"/>
                <w:sz w:val="20"/>
                <w:szCs w:val="20"/>
                <w:lang w:val="en-US"/>
              </w:rPr>
              <w:t>SHHWSR2110</w:t>
            </w:r>
          </w:p>
        </w:tc>
        <w:tc>
          <w:tcPr>
            <w:tcW w:w="1361" w:type="dxa"/>
            <w:shd w:val="clear" w:color="auto" w:fill="auto"/>
            <w:noWrap/>
            <w:hideMark/>
          </w:tcPr>
          <w:p w:rsidRPr="00471223" w:rsidR="006B3995" w:rsidP="00471223" w:rsidRDefault="006B3995" w14:paraId="73D05687" w14:textId="155968D8">
            <w:pPr>
              <w:spacing w:before="0" w:line="240" w:lineRule="auto"/>
              <w:rPr>
                <w:rFonts w:eastAsia="Times New Roman" w:asciiTheme="minorHAnsi" w:hAnsiTheme="minorHAnsi" w:cstheme="minorHAnsi"/>
                <w:sz w:val="20"/>
                <w:szCs w:val="20"/>
                <w:lang w:val="en-US"/>
              </w:rPr>
            </w:pPr>
            <w:r w:rsidRPr="00471223">
              <w:rPr>
                <w:rFonts w:eastAsia="Times New Roman" w:asciiTheme="minorHAnsi" w:hAnsiTheme="minorHAnsi" w:cstheme="minorHAnsi"/>
                <w:sz w:val="20"/>
                <w:szCs w:val="20"/>
                <w:lang w:val="en-US"/>
              </w:rPr>
              <w:t>10.37.12.114</w:t>
            </w:r>
          </w:p>
        </w:tc>
        <w:tc>
          <w:tcPr>
            <w:tcW w:w="1577" w:type="dxa"/>
          </w:tcPr>
          <w:p w:rsidR="006B3995" w:rsidP="00471223" w:rsidRDefault="006B3995" w14:paraId="119DEB26" w14:textId="0E3DEDDC">
            <w:pPr>
              <w:spacing w:before="0" w:line="240" w:lineRule="auto"/>
              <w:rPr>
                <w:rFonts w:eastAsia="Times New Roman" w:asciiTheme="minorHAnsi" w:hAnsiTheme="minorHAnsi" w:cstheme="minorHAnsi"/>
                <w:sz w:val="20"/>
                <w:szCs w:val="20"/>
                <w:lang w:val="en-US"/>
              </w:rPr>
            </w:pPr>
            <w:r w:rsidRPr="00F13B8B">
              <w:rPr>
                <w:rFonts w:ascii="Calibri Light" w:hAnsi="Calibri Light" w:eastAsia="Times New Roman" w:cs="Calibri Light"/>
                <w:sz w:val="20"/>
                <w:szCs w:val="20"/>
                <w:highlight w:val="yellow"/>
                <w:lang w:val="en-US"/>
              </w:rPr>
              <w:t>TBC</w:t>
            </w:r>
            <w:r>
              <w:rPr>
                <w:rFonts w:ascii="Calibri Light" w:hAnsi="Calibri Light" w:eastAsia="Times New Roman" w:cs="Calibri Light"/>
                <w:sz w:val="20"/>
                <w:szCs w:val="20"/>
                <w:highlight w:val="yellow"/>
                <w:lang w:val="en-US"/>
              </w:rPr>
              <w:t xml:space="preserve"> (awaiting new landing zone network information)</w:t>
            </w:r>
          </w:p>
        </w:tc>
        <w:tc>
          <w:tcPr>
            <w:tcW w:w="752" w:type="dxa"/>
            <w:shd w:val="clear" w:color="auto" w:fill="auto"/>
            <w:noWrap/>
            <w:vAlign w:val="center"/>
            <w:hideMark/>
          </w:tcPr>
          <w:p w:rsidRPr="00443B68" w:rsidR="006B3995" w:rsidP="00471223" w:rsidRDefault="006B3995" w14:paraId="1A946564" w14:textId="6DD14DAE">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SQL</w:t>
            </w:r>
          </w:p>
        </w:tc>
        <w:tc>
          <w:tcPr>
            <w:tcW w:w="1695" w:type="dxa"/>
            <w:shd w:val="clear" w:color="auto" w:fill="auto"/>
            <w:noWrap/>
            <w:vAlign w:val="bottom"/>
            <w:hideMark/>
          </w:tcPr>
          <w:p w:rsidRPr="00443B68" w:rsidR="006B3995" w:rsidP="00471223" w:rsidRDefault="006B3995" w14:paraId="4A0279FB" w14:textId="0B383E77">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PROD</w:t>
            </w:r>
          </w:p>
        </w:tc>
        <w:tc>
          <w:tcPr>
            <w:tcW w:w="2367" w:type="dxa"/>
            <w:shd w:val="clear" w:color="auto" w:fill="auto"/>
            <w:noWrap/>
          </w:tcPr>
          <w:p w:rsidRPr="00443B68" w:rsidR="006B3995" w:rsidP="00471223" w:rsidRDefault="006B3995" w14:paraId="69CD53C0" w14:textId="43C7DDD6">
            <w:pPr>
              <w:spacing w:before="0" w:line="240" w:lineRule="auto"/>
              <w:rPr>
                <w:rFonts w:eastAsia="Times New Roman" w:asciiTheme="minorHAnsi" w:hAnsiTheme="minorHAnsi" w:cstheme="minorHAnsi"/>
                <w:sz w:val="20"/>
                <w:szCs w:val="20"/>
                <w:lang w:val="en-US"/>
              </w:rPr>
            </w:pPr>
            <w:proofErr w:type="spellStart"/>
            <w:r w:rsidRPr="00471223">
              <w:rPr>
                <w:rFonts w:eastAsia="Times New Roman" w:asciiTheme="minorHAnsi" w:hAnsiTheme="minorHAnsi" w:cstheme="minorHAnsi"/>
                <w:sz w:val="20"/>
                <w:szCs w:val="20"/>
                <w:lang w:val="en-US"/>
              </w:rPr>
              <w:t>Replatform</w:t>
            </w:r>
            <w:proofErr w:type="spellEnd"/>
          </w:p>
        </w:tc>
      </w:tr>
    </w:tbl>
    <w:p w:rsidRPr="00B94798" w:rsidR="00B94798" w:rsidP="00B94798" w:rsidRDefault="00B94798" w14:paraId="289B9A64" w14:textId="77777777">
      <w:pPr>
        <w:rPr>
          <w:rFonts w:asciiTheme="minorHAnsi" w:hAnsiTheme="minorHAnsi" w:cstheme="minorHAnsi"/>
          <w:lang w:val="en-US" w:eastAsia="de-CH"/>
        </w:rPr>
      </w:pPr>
    </w:p>
    <w:p w:rsidRPr="00D510AC" w:rsidR="00D510AC" w:rsidP="00E42A13" w:rsidRDefault="00CC78F9" w14:paraId="070420D8" w14:textId="77777777">
      <w:pPr>
        <w:pStyle w:val="Heading2"/>
        <w:rPr>
          <w:rFonts w:asciiTheme="minorHAnsi" w:hAnsiTheme="minorHAnsi" w:cstheme="minorHAnsi"/>
          <w:lang w:val="de-CH" w:eastAsia="de-CH"/>
        </w:rPr>
      </w:pPr>
      <w:bookmarkStart w:name="_Toc49504027" w:id="73"/>
      <w:bookmarkStart w:name="_Toc49504222" w:id="74"/>
      <w:bookmarkStart w:name="_Toc90484204" w:id="75"/>
      <w:r w:rsidRPr="00443B68">
        <w:rPr>
          <w:rFonts w:asciiTheme="minorHAnsi" w:hAnsiTheme="minorHAnsi" w:cstheme="minorHAnsi"/>
          <w:lang w:eastAsia="de-CH"/>
        </w:rPr>
        <w:t>Database (DMS) migration</w:t>
      </w:r>
      <w:bookmarkEnd w:id="75"/>
      <w:r w:rsidRPr="00443B68">
        <w:rPr>
          <w:rFonts w:asciiTheme="minorHAnsi" w:hAnsiTheme="minorHAnsi" w:cstheme="minorHAnsi"/>
          <w:lang w:eastAsia="de-CH"/>
        </w:rPr>
        <w:t xml:space="preserve"> </w:t>
      </w:r>
    </w:p>
    <w:p w:rsidRPr="00443B68" w:rsidR="00CC78F9" w:rsidP="00D510AC" w:rsidRDefault="00CC78F9" w14:paraId="0598147B" w14:textId="6C86B614">
      <w:pPr>
        <w:rPr>
          <w:rFonts w:asciiTheme="minorHAnsi" w:hAnsiTheme="minorHAnsi" w:cstheme="minorHAnsi"/>
          <w:lang w:val="de-CH" w:eastAsia="de-CH"/>
        </w:rPr>
      </w:pPr>
      <w:r w:rsidRPr="00443B68">
        <w:rPr>
          <w:rFonts w:asciiTheme="minorHAnsi" w:hAnsiTheme="minorHAnsi" w:cstheme="minorHAnsi"/>
          <w:lang w:eastAsia="de-CH"/>
        </w:rPr>
        <w:t>Source server/database specification</w:t>
      </w:r>
      <w:bookmarkEnd w:id="73"/>
      <w:bookmarkEnd w:id="74"/>
    </w:p>
    <w:p w:rsidRPr="00443B68" w:rsidR="00BA708F" w:rsidP="00BA708F" w:rsidRDefault="00BA708F" w14:paraId="49BB7038" w14:textId="3AAA26EA">
      <w:pPr>
        <w:spacing w:before="0" w:line="240" w:lineRule="auto"/>
        <w:textAlignment w:val="baseline"/>
        <w:rPr>
          <w:rFonts w:eastAsia="Times New Roman" w:asciiTheme="minorHAnsi" w:hAnsiTheme="minorHAnsi" w:cstheme="minorHAnsi"/>
          <w:color w:val="auto"/>
          <w:lang w:val="en-US" w:eastAsia="de-CH"/>
        </w:rPr>
      </w:pPr>
    </w:p>
    <w:p w:rsidRPr="00443B68" w:rsidR="0031040A" w:rsidP="0031040A" w:rsidRDefault="0031040A" w14:paraId="78973E2C" w14:textId="0E218672">
      <w:pPr>
        <w:spacing w:before="0" w:line="240" w:lineRule="auto"/>
        <w:textAlignment w:val="baseline"/>
        <w:rPr>
          <w:rFonts w:eastAsia="Times New Roman" w:asciiTheme="minorHAnsi" w:hAnsiTheme="minorHAnsi" w:cstheme="minorHAnsi"/>
          <w:color w:val="auto"/>
          <w:lang w:val="en-US" w:eastAsia="de-CH"/>
        </w:rPr>
      </w:pPr>
      <w:r w:rsidRPr="00443B68">
        <w:rPr>
          <w:rFonts w:eastAsia="Times New Roman" w:asciiTheme="minorHAnsi" w:hAnsiTheme="minorHAnsi" w:cstheme="minorHAnsi"/>
          <w:color w:val="auto"/>
          <w:lang w:val="en-US" w:eastAsia="de-CH"/>
        </w:rPr>
        <w:t>Servers will be rehosted to Azure using A</w:t>
      </w:r>
      <w:r w:rsidR="00DC1EE9">
        <w:rPr>
          <w:rFonts w:eastAsia="Times New Roman" w:asciiTheme="minorHAnsi" w:hAnsiTheme="minorHAnsi" w:cstheme="minorHAnsi"/>
          <w:color w:val="auto"/>
          <w:lang w:val="en-US" w:eastAsia="de-CH"/>
        </w:rPr>
        <w:t>zure Migrate</w:t>
      </w:r>
      <w:r w:rsidRPr="00443B68">
        <w:rPr>
          <w:rFonts w:eastAsia="Times New Roman" w:asciiTheme="minorHAnsi" w:hAnsiTheme="minorHAnsi" w:cstheme="minorHAnsi"/>
          <w:color w:val="auto"/>
          <w:lang w:val="en-US" w:eastAsia="de-CH"/>
        </w:rPr>
        <w:br/>
      </w:r>
      <w:r w:rsidRPr="00443B68">
        <w:rPr>
          <w:rFonts w:eastAsia="Times New Roman" w:asciiTheme="minorHAnsi" w:hAnsiTheme="minorHAnsi" w:cstheme="minorHAnsi"/>
          <w:color w:val="auto"/>
          <w:lang w:val="en-US" w:eastAsia="de-CH"/>
        </w:rPr>
        <w:t>Please refer the for server details &amp; detailed inventory for Source &amp; Target information</w:t>
      </w:r>
    </w:p>
    <w:p w:rsidRPr="00443B68" w:rsidR="008C263B" w:rsidP="00CC78F9" w:rsidRDefault="008C263B" w14:paraId="6CCC91AA" w14:textId="77777777">
      <w:pPr>
        <w:spacing w:before="0" w:line="240" w:lineRule="auto"/>
        <w:textAlignment w:val="baseline"/>
        <w:rPr>
          <w:rFonts w:eastAsia="Times New Roman" w:asciiTheme="minorHAnsi" w:hAnsiTheme="minorHAnsi" w:cstheme="minorHAnsi"/>
          <w:color w:val="auto"/>
          <w:lang w:val="en-US" w:eastAsia="de-CH"/>
        </w:rPr>
      </w:pPr>
    </w:p>
    <w:p w:rsidRPr="00443B68" w:rsidR="008C263B" w:rsidP="008E14CE" w:rsidRDefault="00AE21F2" w14:paraId="4D76C399" w14:textId="79C5308A">
      <w:pPr>
        <w:spacing w:before="0" w:line="240" w:lineRule="auto"/>
        <w:textAlignment w:val="baseline"/>
        <w:rPr>
          <w:rFonts w:eastAsia="Times New Roman" w:asciiTheme="minorHAnsi" w:hAnsiTheme="minorHAnsi" w:cstheme="minorHAnsi"/>
          <w:color w:val="auto"/>
          <w:lang w:val="en-US" w:eastAsia="de-CH"/>
        </w:rPr>
      </w:pPr>
      <w:r w:rsidRPr="00443B68">
        <w:rPr>
          <w:rFonts w:eastAsia="Times New Roman" w:asciiTheme="minorHAnsi" w:hAnsiTheme="minorHAnsi" w:cstheme="minorHAnsi"/>
          <w:color w:val="auto"/>
          <w:lang w:val="en-US" w:eastAsia="de-CH"/>
        </w:rPr>
        <w:t xml:space="preserve">DB server to be lift &amp; shifted in this migration, </w:t>
      </w:r>
      <w:r w:rsidRPr="00443B68" w:rsidR="0031040A">
        <w:rPr>
          <w:rFonts w:eastAsia="Times New Roman" w:asciiTheme="minorHAnsi" w:hAnsiTheme="minorHAnsi" w:cstheme="minorHAnsi"/>
          <w:color w:val="auto"/>
          <w:lang w:val="en-US" w:eastAsia="de-CH"/>
        </w:rPr>
        <w:t>no</w:t>
      </w:r>
      <w:r w:rsidRPr="00443B68">
        <w:rPr>
          <w:rFonts w:eastAsia="Times New Roman" w:asciiTheme="minorHAnsi" w:hAnsiTheme="minorHAnsi" w:cstheme="minorHAnsi"/>
          <w:color w:val="auto"/>
          <w:lang w:val="en-US" w:eastAsia="de-CH"/>
        </w:rPr>
        <w:t xml:space="preserve"> changes will be performed </w:t>
      </w:r>
      <w:r w:rsidRPr="00443B68" w:rsidR="00CB055A">
        <w:rPr>
          <w:rFonts w:eastAsia="Times New Roman" w:asciiTheme="minorHAnsi" w:hAnsiTheme="minorHAnsi" w:cstheme="minorHAnsi"/>
          <w:color w:val="auto"/>
          <w:lang w:val="en-US" w:eastAsia="de-CH"/>
        </w:rPr>
        <w:t>on the VM Level</w:t>
      </w:r>
      <w:r w:rsidRPr="00443B68">
        <w:rPr>
          <w:rFonts w:eastAsia="Times New Roman" w:asciiTheme="minorHAnsi" w:hAnsiTheme="minorHAnsi" w:cstheme="minorHAnsi"/>
          <w:color w:val="auto"/>
          <w:lang w:val="en-US" w:eastAsia="de-CH"/>
        </w:rPr>
        <w:br/>
      </w:r>
    </w:p>
    <w:p w:rsidRPr="00443B68" w:rsidR="00C050D2" w:rsidP="00E42A13" w:rsidRDefault="00C050D2" w14:paraId="3299C607" w14:textId="540C696A">
      <w:pPr>
        <w:pStyle w:val="Heading2"/>
        <w:rPr>
          <w:rFonts w:asciiTheme="minorHAnsi" w:hAnsiTheme="minorHAnsi" w:cstheme="minorHAnsi"/>
          <w:lang w:val="de-CH" w:eastAsia="de-CH"/>
        </w:rPr>
      </w:pPr>
      <w:bookmarkStart w:name="_Toc49504028" w:id="76"/>
      <w:bookmarkStart w:name="_Toc49504223" w:id="77"/>
      <w:bookmarkStart w:name="_Toc90484205" w:id="78"/>
      <w:r w:rsidRPr="00443B68">
        <w:rPr>
          <w:rFonts w:asciiTheme="minorHAnsi" w:hAnsiTheme="minorHAnsi" w:cstheme="minorHAnsi"/>
          <w:lang w:val="de-CH" w:eastAsia="de-CH"/>
        </w:rPr>
        <w:t>Share Migration</w:t>
      </w:r>
      <w:bookmarkEnd w:id="78"/>
    </w:p>
    <w:p w:rsidRPr="00443B68" w:rsidR="00C050D2" w:rsidP="00BA708F" w:rsidRDefault="00FE656B" w14:paraId="2061692B" w14:textId="528AA228">
      <w:pPr>
        <w:spacing w:before="0" w:line="240" w:lineRule="auto"/>
        <w:textAlignment w:val="baseline"/>
        <w:rPr>
          <w:rFonts w:eastAsia="Times New Roman" w:asciiTheme="minorHAnsi" w:hAnsiTheme="minorHAnsi" w:cstheme="minorHAnsi"/>
          <w:color w:val="auto"/>
          <w:lang w:val="en-US" w:eastAsia="de-CH"/>
        </w:rPr>
      </w:pPr>
      <w:r w:rsidRPr="00443B68">
        <w:rPr>
          <w:rFonts w:eastAsia="Times New Roman" w:asciiTheme="minorHAnsi" w:hAnsiTheme="minorHAnsi" w:cstheme="minorHAnsi"/>
          <w:color w:val="auto"/>
          <w:lang w:val="en-US" w:eastAsia="de-CH"/>
        </w:rPr>
        <w:br/>
      </w:r>
      <w:r w:rsidRPr="00443B68" w:rsidR="00C050D2">
        <w:rPr>
          <w:rFonts w:eastAsia="Times New Roman" w:asciiTheme="minorHAnsi" w:hAnsiTheme="minorHAnsi" w:cstheme="minorHAnsi"/>
          <w:color w:val="auto"/>
          <w:lang w:val="en-US" w:eastAsia="de-CH"/>
        </w:rPr>
        <w:t>Copy the below table </w:t>
      </w:r>
      <w:r w:rsidRPr="00443B68" w:rsidR="00C050D2">
        <w:rPr>
          <w:rFonts w:eastAsia="Times New Roman" w:asciiTheme="minorHAnsi" w:hAnsiTheme="minorHAnsi" w:cstheme="minorHAnsi"/>
          <w:b/>
          <w:color w:val="auto"/>
          <w:lang w:val="en-US" w:eastAsia="de-CH"/>
        </w:rPr>
        <w:t>for each server or disc storage</w:t>
      </w:r>
      <w:r w:rsidRPr="00443B68" w:rsidR="00C050D2">
        <w:rPr>
          <w:rFonts w:eastAsia="Times New Roman" w:asciiTheme="minorHAnsi" w:hAnsiTheme="minorHAnsi" w:cstheme="minorHAnsi"/>
          <w:color w:val="auto"/>
          <w:lang w:val="en-US" w:eastAsia="de-CH"/>
        </w:rPr>
        <w:t> to be migrated in this migration! </w:t>
      </w:r>
    </w:p>
    <w:p w:rsidRPr="00443B68" w:rsidR="00C050D2" w:rsidP="00C050D2" w:rsidRDefault="00C050D2" w14:paraId="01CA6514" w14:textId="77777777">
      <w:pPr>
        <w:spacing w:before="0" w:line="240" w:lineRule="auto"/>
        <w:ind w:firstLine="360"/>
        <w:textAlignment w:val="baseline"/>
        <w:rPr>
          <w:rFonts w:eastAsia="Times New Roman" w:asciiTheme="minorHAnsi" w:hAnsiTheme="minorHAnsi" w:cstheme="minorHAnsi"/>
          <w:color w:val="auto"/>
          <w:lang w:val="en-US" w:eastAsia="de-CH"/>
        </w:rPr>
      </w:pPr>
    </w:p>
    <w:tbl>
      <w:tblPr>
        <w:tblW w:w="9205" w:type="dxa"/>
        <w:tblInd w:w="134"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809"/>
        <w:gridCol w:w="5396"/>
      </w:tblGrid>
      <w:tr w:rsidRPr="00443B68" w:rsidR="00E701FF" w:rsidTr="00E701FF" w14:paraId="448E39A9" w14:textId="77777777">
        <w:trPr>
          <w:trHeight w:val="227"/>
        </w:trPr>
        <w:tc>
          <w:tcPr>
            <w:tcW w:w="3809" w:type="dxa"/>
            <w:shd w:val="clear" w:color="auto" w:fill="auto"/>
            <w:hideMark/>
          </w:tcPr>
          <w:p w:rsidRPr="00443B68" w:rsidR="00C050D2" w:rsidP="00C84281" w:rsidRDefault="00C050D2" w14:paraId="1266A896" w14:textId="77777777">
            <w:pPr>
              <w:spacing w:before="0" w:line="240" w:lineRule="auto"/>
              <w:textAlignment w:val="baseline"/>
              <w:rPr>
                <w:rFonts w:eastAsia="Times New Roman" w:asciiTheme="minorHAnsi" w:hAnsiTheme="minorHAnsi" w:cstheme="minorHAnsi"/>
                <w:b/>
                <w:color w:val="FF0000"/>
                <w:lang w:val="de-CH" w:eastAsia="de-CH"/>
              </w:rPr>
            </w:pPr>
            <w:r w:rsidRPr="00443B68">
              <w:rPr>
                <w:rFonts w:eastAsia="Times New Roman" w:asciiTheme="minorHAnsi" w:hAnsiTheme="minorHAnsi" w:cstheme="minorHAnsi"/>
                <w:b/>
                <w:color w:val="FF0000"/>
                <w:lang w:val="en-US" w:eastAsia="de-CH"/>
              </w:rPr>
              <w:t>Source server</w:t>
            </w:r>
            <w:r w:rsidRPr="00443B68">
              <w:rPr>
                <w:rFonts w:eastAsia="Times New Roman" w:asciiTheme="minorHAnsi" w:hAnsiTheme="minorHAnsi" w:cstheme="minorHAnsi"/>
                <w:b/>
                <w:color w:val="FF0000"/>
                <w:lang w:val="de-CH" w:eastAsia="de-CH"/>
              </w:rPr>
              <w:t> </w:t>
            </w:r>
          </w:p>
        </w:tc>
        <w:tc>
          <w:tcPr>
            <w:tcW w:w="5396" w:type="dxa"/>
            <w:shd w:val="clear" w:color="auto" w:fill="auto"/>
            <w:hideMark/>
          </w:tcPr>
          <w:p w:rsidRPr="00443B68" w:rsidR="00C050D2" w:rsidP="00C84281" w:rsidRDefault="00C050D2" w14:paraId="075E37C5" w14:textId="77777777">
            <w:pPr>
              <w:spacing w:before="0" w:line="240" w:lineRule="auto"/>
              <w:textAlignment w:val="baseline"/>
              <w:rPr>
                <w:rFonts w:eastAsia="Times New Roman" w:asciiTheme="minorHAnsi" w:hAnsiTheme="minorHAnsi" w:cstheme="minorHAnsi"/>
                <w:b/>
                <w:color w:val="FF0000"/>
                <w:lang w:val="de-CH" w:eastAsia="de-CH"/>
              </w:rPr>
            </w:pPr>
            <w:r w:rsidRPr="00443B68">
              <w:rPr>
                <w:rFonts w:eastAsia="Times New Roman" w:asciiTheme="minorHAnsi" w:hAnsiTheme="minorHAnsi" w:cstheme="minorHAnsi"/>
                <w:b/>
                <w:color w:val="FF0000"/>
                <w:lang w:val="en-US" w:eastAsia="de-CH"/>
              </w:rPr>
              <w:t>Configuration</w:t>
            </w:r>
            <w:r w:rsidRPr="00443B68">
              <w:rPr>
                <w:rFonts w:eastAsia="Times New Roman" w:asciiTheme="minorHAnsi" w:hAnsiTheme="minorHAnsi" w:cstheme="minorHAnsi"/>
                <w:b/>
                <w:color w:val="FF0000"/>
                <w:lang w:val="de-CH" w:eastAsia="de-CH"/>
              </w:rPr>
              <w:t> </w:t>
            </w:r>
          </w:p>
        </w:tc>
      </w:tr>
      <w:tr w:rsidRPr="00443B68" w:rsidR="00C050D2" w:rsidTr="00E701FF" w14:paraId="26095706" w14:textId="77777777">
        <w:trPr>
          <w:trHeight w:val="540"/>
        </w:trPr>
        <w:tc>
          <w:tcPr>
            <w:tcW w:w="3809" w:type="dxa"/>
            <w:shd w:val="clear" w:color="auto" w:fill="auto"/>
            <w:hideMark/>
          </w:tcPr>
          <w:p w:rsidRPr="00443B68" w:rsidR="00C050D2" w:rsidP="00C84281" w:rsidRDefault="00C050D2" w14:paraId="1F46F1F9" w14:textId="77777777">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en-US" w:eastAsia="de-CH"/>
              </w:rPr>
              <w:t>Host name</w:t>
            </w:r>
            <w:r w:rsidRPr="00443B68">
              <w:rPr>
                <w:rFonts w:eastAsia="Times New Roman" w:asciiTheme="minorHAnsi" w:hAnsiTheme="minorHAnsi" w:cstheme="minorHAnsi"/>
                <w:color w:val="auto"/>
                <w:lang w:val="de-CH" w:eastAsia="de-CH"/>
              </w:rPr>
              <w:t> </w:t>
            </w:r>
          </w:p>
        </w:tc>
        <w:tc>
          <w:tcPr>
            <w:tcW w:w="5396" w:type="dxa"/>
            <w:shd w:val="clear" w:color="auto" w:fill="auto"/>
            <w:hideMark/>
          </w:tcPr>
          <w:p w:rsidRPr="00443B68" w:rsidR="00C050D2" w:rsidP="00C84281" w:rsidRDefault="0038493B" w14:paraId="7FBD8E4F" w14:textId="79425C2F">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de-CH" w:eastAsia="de-CH"/>
              </w:rPr>
              <w:t>NA</w:t>
            </w:r>
          </w:p>
        </w:tc>
      </w:tr>
      <w:tr w:rsidRPr="00443B68" w:rsidR="008E14CE" w:rsidTr="00E701FF" w14:paraId="3310C2CC" w14:textId="77777777">
        <w:trPr>
          <w:trHeight w:val="540"/>
        </w:trPr>
        <w:tc>
          <w:tcPr>
            <w:tcW w:w="3809" w:type="dxa"/>
            <w:shd w:val="clear" w:color="auto" w:fill="auto"/>
            <w:hideMark/>
          </w:tcPr>
          <w:p w:rsidRPr="00443B68" w:rsidR="008E14CE" w:rsidP="008E14CE" w:rsidRDefault="008E14CE" w14:paraId="4F5C516D" w14:textId="77777777">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en-US" w:eastAsia="de-CH"/>
              </w:rPr>
              <w:t>Source IP address</w:t>
            </w:r>
            <w:r w:rsidRPr="00443B68">
              <w:rPr>
                <w:rFonts w:eastAsia="Times New Roman" w:asciiTheme="minorHAnsi" w:hAnsiTheme="minorHAnsi" w:cstheme="minorHAnsi"/>
                <w:color w:val="auto"/>
                <w:lang w:val="de-CH" w:eastAsia="de-CH"/>
              </w:rPr>
              <w:t> </w:t>
            </w:r>
          </w:p>
        </w:tc>
        <w:tc>
          <w:tcPr>
            <w:tcW w:w="5396" w:type="dxa"/>
            <w:shd w:val="clear" w:color="auto" w:fill="auto"/>
            <w:hideMark/>
          </w:tcPr>
          <w:p w:rsidRPr="00443B68" w:rsidR="008E14CE" w:rsidP="008E14CE" w:rsidRDefault="008E14CE" w14:paraId="23ACB10B" w14:textId="7C2A2BAC">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de-CH" w:eastAsia="de-CH"/>
              </w:rPr>
              <w:t>NA</w:t>
            </w:r>
          </w:p>
        </w:tc>
      </w:tr>
      <w:tr w:rsidRPr="00443B68" w:rsidR="008E14CE" w:rsidTr="00E701FF" w14:paraId="17F8709D" w14:textId="77777777">
        <w:trPr>
          <w:trHeight w:val="540"/>
        </w:trPr>
        <w:tc>
          <w:tcPr>
            <w:tcW w:w="3809" w:type="dxa"/>
            <w:shd w:val="clear" w:color="auto" w:fill="auto"/>
            <w:hideMark/>
          </w:tcPr>
          <w:p w:rsidRPr="00443B68" w:rsidR="008E14CE" w:rsidP="008E14CE" w:rsidRDefault="008E14CE" w14:paraId="250DD0BF" w14:textId="77777777">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en-US" w:eastAsia="de-CH"/>
              </w:rPr>
              <w:t>Domain</w:t>
            </w:r>
            <w:r w:rsidRPr="00443B68">
              <w:rPr>
                <w:rFonts w:eastAsia="Times New Roman" w:asciiTheme="minorHAnsi" w:hAnsiTheme="minorHAnsi" w:cstheme="minorHAnsi"/>
                <w:color w:val="auto"/>
                <w:lang w:val="de-CH" w:eastAsia="de-CH"/>
              </w:rPr>
              <w:t> </w:t>
            </w:r>
          </w:p>
        </w:tc>
        <w:tc>
          <w:tcPr>
            <w:tcW w:w="5396" w:type="dxa"/>
            <w:shd w:val="clear" w:color="auto" w:fill="auto"/>
            <w:hideMark/>
          </w:tcPr>
          <w:p w:rsidRPr="00443B68" w:rsidR="008E14CE" w:rsidP="008E14CE" w:rsidRDefault="008E14CE" w14:paraId="1E0DF18D" w14:textId="6E5C1898">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de-CH" w:eastAsia="de-CH"/>
              </w:rPr>
              <w:t>NA</w:t>
            </w:r>
          </w:p>
        </w:tc>
      </w:tr>
      <w:tr w:rsidRPr="00443B68" w:rsidR="008E14CE" w:rsidTr="00E701FF" w14:paraId="55365472" w14:textId="77777777">
        <w:trPr>
          <w:trHeight w:val="540"/>
        </w:trPr>
        <w:tc>
          <w:tcPr>
            <w:tcW w:w="3809" w:type="dxa"/>
            <w:shd w:val="clear" w:color="auto" w:fill="auto"/>
            <w:hideMark/>
          </w:tcPr>
          <w:p w:rsidRPr="00443B68" w:rsidR="008E14CE" w:rsidP="008E14CE" w:rsidRDefault="008E14CE" w14:paraId="3104E7F7" w14:textId="610AFDAB">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en-US" w:eastAsia="de-CH"/>
              </w:rPr>
              <w:t>Server or storage size</w:t>
            </w:r>
            <w:r w:rsidRPr="00443B68">
              <w:rPr>
                <w:rFonts w:eastAsia="Times New Roman" w:asciiTheme="minorHAnsi" w:hAnsiTheme="minorHAnsi" w:cstheme="minorHAnsi"/>
                <w:color w:val="auto"/>
                <w:lang w:val="de-CH" w:eastAsia="de-CH"/>
              </w:rPr>
              <w:t> </w:t>
            </w:r>
          </w:p>
        </w:tc>
        <w:tc>
          <w:tcPr>
            <w:tcW w:w="5396" w:type="dxa"/>
            <w:shd w:val="clear" w:color="auto" w:fill="auto"/>
            <w:hideMark/>
          </w:tcPr>
          <w:p w:rsidRPr="00443B68" w:rsidR="008E14CE" w:rsidP="008E14CE" w:rsidRDefault="008E14CE" w14:paraId="2443B9A9" w14:textId="517C71B0">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de-CH" w:eastAsia="de-CH"/>
              </w:rPr>
              <w:t>NA</w:t>
            </w:r>
          </w:p>
        </w:tc>
      </w:tr>
      <w:tr w:rsidRPr="00443B68" w:rsidR="008E14CE" w:rsidTr="00E701FF" w14:paraId="103543B0" w14:textId="77777777">
        <w:trPr>
          <w:trHeight w:val="540"/>
        </w:trPr>
        <w:tc>
          <w:tcPr>
            <w:tcW w:w="3809" w:type="dxa"/>
            <w:shd w:val="clear" w:color="auto" w:fill="auto"/>
            <w:hideMark/>
          </w:tcPr>
          <w:p w:rsidRPr="00443B68" w:rsidR="008E14CE" w:rsidP="008E14CE" w:rsidRDefault="008E14CE" w14:paraId="5525D9C9" w14:textId="77777777">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en-US" w:eastAsia="de-CH"/>
              </w:rPr>
              <w:t>Server OS</w:t>
            </w:r>
            <w:r w:rsidRPr="00443B68">
              <w:rPr>
                <w:rFonts w:eastAsia="Times New Roman" w:asciiTheme="minorHAnsi" w:hAnsiTheme="minorHAnsi" w:cstheme="minorHAnsi"/>
                <w:color w:val="auto"/>
                <w:lang w:val="de-CH" w:eastAsia="de-CH"/>
              </w:rPr>
              <w:t> </w:t>
            </w:r>
          </w:p>
        </w:tc>
        <w:tc>
          <w:tcPr>
            <w:tcW w:w="5396" w:type="dxa"/>
            <w:shd w:val="clear" w:color="auto" w:fill="auto"/>
            <w:hideMark/>
          </w:tcPr>
          <w:p w:rsidRPr="00443B68" w:rsidR="008E14CE" w:rsidP="008E14CE" w:rsidRDefault="008E14CE" w14:paraId="2820DFC5" w14:textId="77354D1B">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de-CH" w:eastAsia="de-CH"/>
              </w:rPr>
              <w:t>NA</w:t>
            </w:r>
          </w:p>
        </w:tc>
      </w:tr>
    </w:tbl>
    <w:p w:rsidRPr="00443B68" w:rsidR="00CC78F9" w:rsidP="00E42A13" w:rsidRDefault="00CC78F9" w14:paraId="5132B143" w14:textId="190949E1">
      <w:pPr>
        <w:pStyle w:val="Heading2"/>
        <w:rPr>
          <w:rFonts w:asciiTheme="minorHAnsi" w:hAnsiTheme="minorHAnsi" w:cstheme="minorHAnsi"/>
          <w:lang w:val="de-CH" w:eastAsia="de-CH"/>
        </w:rPr>
      </w:pPr>
      <w:bookmarkStart w:name="_Toc90484206" w:id="79"/>
      <w:proofErr w:type="spellStart"/>
      <w:r w:rsidRPr="00443B68">
        <w:rPr>
          <w:rFonts w:asciiTheme="minorHAnsi" w:hAnsiTheme="minorHAnsi" w:cstheme="minorHAnsi"/>
          <w:lang w:eastAsia="de-CH"/>
        </w:rPr>
        <w:t>Internal</w:t>
      </w:r>
      <w:proofErr w:type="spellEnd"/>
      <w:r w:rsidRPr="00443B68">
        <w:rPr>
          <w:rFonts w:asciiTheme="minorHAnsi" w:hAnsiTheme="minorHAnsi" w:cstheme="minorHAnsi"/>
          <w:lang w:eastAsia="de-CH"/>
        </w:rPr>
        <w:t xml:space="preserve"> </w:t>
      </w:r>
      <w:proofErr w:type="spellStart"/>
      <w:r w:rsidRPr="00443B68">
        <w:rPr>
          <w:rFonts w:asciiTheme="minorHAnsi" w:hAnsiTheme="minorHAnsi" w:cstheme="minorHAnsi"/>
          <w:lang w:eastAsia="de-CH"/>
        </w:rPr>
        <w:t>application</w:t>
      </w:r>
      <w:proofErr w:type="spellEnd"/>
      <w:r w:rsidRPr="00443B68">
        <w:rPr>
          <w:rFonts w:asciiTheme="minorHAnsi" w:hAnsiTheme="minorHAnsi" w:cstheme="minorHAnsi"/>
          <w:lang w:eastAsia="de-CH"/>
        </w:rPr>
        <w:t xml:space="preserve"> </w:t>
      </w:r>
      <w:proofErr w:type="spellStart"/>
      <w:r w:rsidRPr="00443B68">
        <w:rPr>
          <w:rFonts w:asciiTheme="minorHAnsi" w:hAnsiTheme="minorHAnsi" w:cstheme="minorHAnsi"/>
          <w:lang w:eastAsia="de-CH"/>
        </w:rPr>
        <w:t>dependencies</w:t>
      </w:r>
      <w:bookmarkEnd w:id="76"/>
      <w:bookmarkEnd w:id="77"/>
      <w:bookmarkEnd w:id="79"/>
      <w:proofErr w:type="spellEnd"/>
      <w:r w:rsidRPr="00443B68">
        <w:rPr>
          <w:rFonts w:asciiTheme="minorHAnsi" w:hAnsiTheme="minorHAnsi" w:cstheme="minorHAnsi"/>
          <w:lang w:val="de-CH" w:eastAsia="de-CH"/>
        </w:rPr>
        <w:t> </w:t>
      </w:r>
    </w:p>
    <w:p w:rsidRPr="00443B68" w:rsidR="00CC78F9" w:rsidP="00CC78F9" w:rsidRDefault="00CC78F9" w14:paraId="20C736E0" w14:textId="7AA4CF02">
      <w:pPr>
        <w:spacing w:before="0" w:line="240" w:lineRule="auto"/>
        <w:textAlignment w:val="baseline"/>
        <w:rPr>
          <w:rFonts w:eastAsia="Times New Roman" w:asciiTheme="minorHAnsi" w:hAnsiTheme="minorHAnsi" w:cstheme="minorHAnsi"/>
          <w:color w:val="auto"/>
          <w:sz w:val="18"/>
          <w:szCs w:val="18"/>
          <w:lang w:val="de-CH" w:eastAsia="de-CH"/>
        </w:rPr>
      </w:pPr>
    </w:p>
    <w:p w:rsidRPr="00443B68" w:rsidR="00CC78F9" w:rsidP="00BA708F" w:rsidRDefault="00CC78F9" w14:paraId="1590F98F" w14:textId="509AE9D0">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List and describe all dependencies internal to the application. In case the business application consists of multiple servers this list must also include all dependencies between these servers (related to the same application).</w:t>
      </w:r>
    </w:p>
    <w:p w:rsidRPr="00443B68" w:rsidR="00CC78F9" w:rsidP="00CC78F9" w:rsidRDefault="00CC78F9" w14:paraId="75C28FAE" w14:textId="202D0851">
      <w:pPr>
        <w:spacing w:before="0" w:line="240" w:lineRule="auto"/>
        <w:textAlignment w:val="baseline"/>
        <w:rPr>
          <w:rFonts w:eastAsia="Times New Roman" w:asciiTheme="minorHAnsi" w:hAnsiTheme="minorHAnsi" w:cstheme="minorHAnsi"/>
          <w:color w:val="auto"/>
          <w:sz w:val="18"/>
          <w:szCs w:val="18"/>
          <w:lang w:val="en-US" w:eastAsia="de-CH"/>
        </w:rPr>
      </w:pPr>
    </w:p>
    <w:tbl>
      <w:tblPr>
        <w:tblW w:w="9254" w:type="dxa"/>
        <w:tblInd w:w="85" w:type="dxa"/>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CellMar>
          <w:left w:w="0" w:type="dxa"/>
          <w:right w:w="0" w:type="dxa"/>
        </w:tblCellMar>
        <w:tblLook w:val="04A0" w:firstRow="1" w:lastRow="0" w:firstColumn="1" w:lastColumn="0" w:noHBand="0" w:noVBand="1"/>
      </w:tblPr>
      <w:tblGrid>
        <w:gridCol w:w="2250"/>
        <w:gridCol w:w="7004"/>
      </w:tblGrid>
      <w:tr w:rsidRPr="00443B68" w:rsidR="00E701FF" w:rsidTr="00B27517" w14:paraId="1782217C" w14:textId="77777777">
        <w:trPr>
          <w:trHeight w:val="366"/>
        </w:trPr>
        <w:tc>
          <w:tcPr>
            <w:tcW w:w="2250" w:type="dxa"/>
            <w:shd w:val="clear" w:color="auto" w:fill="auto"/>
            <w:hideMark/>
          </w:tcPr>
          <w:p w:rsidRPr="00443B68" w:rsidR="00CC78F9" w:rsidP="00CC78F9" w:rsidRDefault="00CC78F9" w14:paraId="440EF0E9" w14:textId="77777777">
            <w:pPr>
              <w:spacing w:before="0" w:line="240" w:lineRule="auto"/>
              <w:textAlignment w:val="baseline"/>
              <w:rPr>
                <w:rFonts w:eastAsia="Times New Roman" w:asciiTheme="minorHAnsi" w:hAnsiTheme="minorHAnsi" w:cstheme="minorHAnsi"/>
                <w:b/>
                <w:color w:val="FF0000"/>
                <w:lang w:val="de-CH" w:eastAsia="de-CH"/>
              </w:rPr>
            </w:pPr>
            <w:r w:rsidRPr="00443B68">
              <w:rPr>
                <w:rFonts w:eastAsia="Times New Roman" w:asciiTheme="minorHAnsi" w:hAnsiTheme="minorHAnsi" w:cstheme="minorHAnsi"/>
                <w:b/>
                <w:color w:val="FF0000"/>
                <w:lang w:val="en-US" w:eastAsia="de-CH"/>
              </w:rPr>
              <w:t>Dependency</w:t>
            </w:r>
            <w:r w:rsidRPr="00443B68">
              <w:rPr>
                <w:rFonts w:eastAsia="Times New Roman" w:asciiTheme="minorHAnsi" w:hAnsiTheme="minorHAnsi" w:cstheme="minorHAnsi"/>
                <w:b/>
                <w:color w:val="FF0000"/>
                <w:lang w:val="de-CH" w:eastAsia="de-CH"/>
              </w:rPr>
              <w:t> </w:t>
            </w:r>
          </w:p>
        </w:tc>
        <w:tc>
          <w:tcPr>
            <w:tcW w:w="7004" w:type="dxa"/>
            <w:shd w:val="clear" w:color="auto" w:fill="auto"/>
            <w:hideMark/>
          </w:tcPr>
          <w:p w:rsidRPr="00443B68" w:rsidR="00CC78F9" w:rsidP="00CC78F9" w:rsidRDefault="00CC78F9" w14:paraId="0C3CE74D" w14:textId="77777777">
            <w:pPr>
              <w:spacing w:before="0" w:line="240" w:lineRule="auto"/>
              <w:textAlignment w:val="baseline"/>
              <w:rPr>
                <w:rFonts w:eastAsia="Times New Roman" w:asciiTheme="minorHAnsi" w:hAnsiTheme="minorHAnsi" w:cstheme="minorHAnsi"/>
                <w:b/>
                <w:color w:val="FF0000"/>
                <w:lang w:val="de-CH" w:eastAsia="de-CH"/>
              </w:rPr>
            </w:pPr>
            <w:r w:rsidRPr="00443B68">
              <w:rPr>
                <w:rFonts w:eastAsia="Times New Roman" w:asciiTheme="minorHAnsi" w:hAnsiTheme="minorHAnsi" w:cstheme="minorHAnsi"/>
                <w:b/>
                <w:color w:val="FF0000"/>
                <w:lang w:val="en-US" w:eastAsia="de-CH"/>
              </w:rPr>
              <w:t>Detailed Description</w:t>
            </w:r>
            <w:r w:rsidRPr="00443B68">
              <w:rPr>
                <w:rFonts w:eastAsia="Times New Roman" w:asciiTheme="minorHAnsi" w:hAnsiTheme="minorHAnsi" w:cstheme="minorHAnsi"/>
                <w:b/>
                <w:color w:val="FF0000"/>
                <w:lang w:val="de-CH" w:eastAsia="de-CH"/>
              </w:rPr>
              <w:t> </w:t>
            </w:r>
          </w:p>
        </w:tc>
      </w:tr>
      <w:tr w:rsidRPr="00443B68" w:rsidR="00800F98" w:rsidTr="00B83AF8" w14:paraId="0361BAFE" w14:textId="77777777">
        <w:trPr>
          <w:trHeight w:val="447"/>
        </w:trPr>
        <w:tc>
          <w:tcPr>
            <w:tcW w:w="2250" w:type="dxa"/>
            <w:shd w:val="clear" w:color="auto" w:fill="auto"/>
          </w:tcPr>
          <w:p w:rsidRPr="00443B68" w:rsidR="00CC78F9" w:rsidP="00CC78F9" w:rsidRDefault="0049069F" w14:paraId="764B4179" w14:textId="1B7C59C8">
            <w:pPr>
              <w:spacing w:before="0" w:line="240" w:lineRule="auto"/>
              <w:textAlignment w:val="baseline"/>
              <w:rPr>
                <w:rFonts w:eastAsia="Times New Roman" w:asciiTheme="minorHAnsi" w:hAnsiTheme="minorHAnsi" w:cstheme="minorHAnsi"/>
                <w:color w:val="auto"/>
                <w:highlight w:val="yellow"/>
                <w:lang w:val="de-CH" w:eastAsia="de-CH"/>
              </w:rPr>
            </w:pPr>
            <w:r>
              <w:rPr>
                <w:rFonts w:eastAsia="Times New Roman" w:asciiTheme="minorHAnsi" w:hAnsiTheme="minorHAnsi" w:cstheme="minorHAnsi"/>
                <w:color w:val="auto"/>
                <w:lang w:val="en-US" w:eastAsia="de-CH"/>
              </w:rPr>
              <w:t>Jira</w:t>
            </w:r>
          </w:p>
        </w:tc>
        <w:tc>
          <w:tcPr>
            <w:tcW w:w="7004" w:type="dxa"/>
            <w:shd w:val="clear" w:color="auto" w:fill="auto"/>
          </w:tcPr>
          <w:p w:rsidRPr="000B3F16" w:rsidR="00CC78F9" w:rsidP="00CC78F9" w:rsidRDefault="007B4632" w14:paraId="401BBE56" w14:textId="567CA6E8">
            <w:pPr>
              <w:spacing w:before="0" w:line="240" w:lineRule="auto"/>
              <w:textAlignment w:val="baseline"/>
              <w:rPr>
                <w:rFonts w:eastAsia="Times New Roman" w:asciiTheme="minorHAnsi" w:hAnsiTheme="minorHAnsi" w:cstheme="minorHAnsi"/>
                <w:color w:val="auto"/>
                <w:highlight w:val="yellow"/>
                <w:lang w:val="en-US" w:eastAsia="de-CH"/>
              </w:rPr>
            </w:pPr>
            <w:r w:rsidRPr="00443B68">
              <w:rPr>
                <w:rFonts w:eastAsia="Times New Roman" w:asciiTheme="minorHAnsi" w:hAnsiTheme="minorHAnsi" w:cstheme="minorHAnsi"/>
                <w:color w:val="auto"/>
                <w:lang w:val="en-US" w:eastAsia="de-CH"/>
              </w:rPr>
              <w:t xml:space="preserve">Application fetches information from </w:t>
            </w:r>
            <w:r w:rsidR="0049069F">
              <w:rPr>
                <w:rFonts w:eastAsia="Times New Roman" w:asciiTheme="minorHAnsi" w:hAnsiTheme="minorHAnsi" w:cstheme="minorHAnsi"/>
                <w:color w:val="auto"/>
                <w:lang w:val="en-US" w:eastAsia="de-CH"/>
              </w:rPr>
              <w:t>Jira</w:t>
            </w:r>
          </w:p>
        </w:tc>
      </w:tr>
      <w:tr w:rsidRPr="00443B68" w:rsidR="00800F98" w:rsidTr="00B83AF8" w14:paraId="299B9D1D" w14:textId="77777777">
        <w:trPr>
          <w:trHeight w:val="429"/>
        </w:trPr>
        <w:tc>
          <w:tcPr>
            <w:tcW w:w="2250" w:type="dxa"/>
            <w:shd w:val="clear" w:color="auto" w:fill="auto"/>
          </w:tcPr>
          <w:p w:rsidRPr="00443B68" w:rsidR="00CC78F9" w:rsidP="00CC78F9" w:rsidRDefault="00106242" w14:paraId="574F5C44" w14:textId="164E473A">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de-CH" w:eastAsia="de-CH"/>
              </w:rPr>
              <w:t>LDAP</w:t>
            </w:r>
          </w:p>
        </w:tc>
        <w:tc>
          <w:tcPr>
            <w:tcW w:w="7004" w:type="dxa"/>
            <w:shd w:val="clear" w:color="auto" w:fill="auto"/>
          </w:tcPr>
          <w:p w:rsidRPr="000B3F16" w:rsidR="00CC78F9" w:rsidP="00CC78F9" w:rsidRDefault="00106242" w14:paraId="1A938D2C" w14:textId="7470150B">
            <w:pPr>
              <w:spacing w:before="0" w:line="240" w:lineRule="auto"/>
              <w:textAlignment w:val="baseline"/>
              <w:rPr>
                <w:rFonts w:eastAsia="Times New Roman" w:asciiTheme="minorHAnsi" w:hAnsiTheme="minorHAnsi" w:cstheme="minorHAnsi"/>
                <w:color w:val="auto"/>
                <w:lang w:val="en-US" w:eastAsia="de-CH"/>
              </w:rPr>
            </w:pPr>
            <w:r w:rsidRPr="000B3F16">
              <w:rPr>
                <w:rFonts w:eastAsia="Times New Roman" w:asciiTheme="minorHAnsi" w:hAnsiTheme="minorHAnsi" w:cstheme="minorHAnsi"/>
                <w:color w:val="auto"/>
                <w:lang w:val="en-US" w:eastAsia="de-CH"/>
              </w:rPr>
              <w:t xml:space="preserve">Application Server dependent on LDAP </w:t>
            </w:r>
            <w:r w:rsidRPr="000B3F16" w:rsidR="008124A0">
              <w:rPr>
                <w:rFonts w:eastAsia="Times New Roman" w:asciiTheme="minorHAnsi" w:hAnsiTheme="minorHAnsi" w:cstheme="minorHAnsi"/>
                <w:color w:val="auto"/>
                <w:lang w:val="en-US" w:eastAsia="de-CH"/>
              </w:rPr>
              <w:t>for Authentication</w:t>
            </w:r>
          </w:p>
        </w:tc>
      </w:tr>
      <w:tr w:rsidRPr="00443B68" w:rsidR="00B65DFB" w:rsidTr="00B83AF8" w14:paraId="38B3F284" w14:textId="77777777">
        <w:trPr>
          <w:trHeight w:val="456"/>
        </w:trPr>
        <w:tc>
          <w:tcPr>
            <w:tcW w:w="2250" w:type="dxa"/>
            <w:shd w:val="clear" w:color="auto" w:fill="auto"/>
          </w:tcPr>
          <w:p w:rsidRPr="00443B68" w:rsidR="00B65DFB" w:rsidP="00424FDA" w:rsidRDefault="00F95BB7" w14:paraId="6E80EB8A" w14:textId="5E59DC57">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de-CH" w:eastAsia="de-CH"/>
              </w:rPr>
              <w:t>SMTP</w:t>
            </w:r>
          </w:p>
        </w:tc>
        <w:tc>
          <w:tcPr>
            <w:tcW w:w="7004" w:type="dxa"/>
            <w:shd w:val="clear" w:color="auto" w:fill="auto"/>
          </w:tcPr>
          <w:p w:rsidRPr="000B3F16" w:rsidR="00B65DFB" w:rsidP="00424FDA" w:rsidRDefault="00F95BB7" w14:paraId="62D8F821" w14:textId="3D696895">
            <w:pPr>
              <w:spacing w:before="0" w:line="240" w:lineRule="auto"/>
              <w:textAlignment w:val="baseline"/>
              <w:rPr>
                <w:rFonts w:eastAsia="Times New Roman" w:asciiTheme="minorHAnsi" w:hAnsiTheme="minorHAnsi" w:cstheme="minorHAnsi"/>
                <w:color w:val="auto"/>
                <w:lang w:val="en-US" w:eastAsia="de-CH"/>
              </w:rPr>
            </w:pPr>
            <w:r w:rsidRPr="000B3F16">
              <w:rPr>
                <w:rFonts w:eastAsia="Times New Roman" w:asciiTheme="minorHAnsi" w:hAnsiTheme="minorHAnsi" w:cstheme="minorHAnsi"/>
                <w:color w:val="auto"/>
                <w:lang w:val="en-US" w:eastAsia="de-CH"/>
              </w:rPr>
              <w:t>Application requires SMTP connection to send emails</w:t>
            </w:r>
          </w:p>
        </w:tc>
      </w:tr>
      <w:tr w:rsidRPr="00443B68" w:rsidR="00846132" w:rsidTr="00B83AF8" w14:paraId="2CFC4470" w14:textId="77777777">
        <w:trPr>
          <w:trHeight w:val="456"/>
        </w:trPr>
        <w:tc>
          <w:tcPr>
            <w:tcW w:w="2250" w:type="dxa"/>
            <w:shd w:val="clear" w:color="auto" w:fill="auto"/>
          </w:tcPr>
          <w:p w:rsidRPr="00443B68" w:rsidR="00846132" w:rsidP="00424FDA" w:rsidRDefault="00846132" w14:paraId="63494DA9" w14:textId="4482BE9D">
            <w:pPr>
              <w:spacing w:before="0" w:line="240" w:lineRule="auto"/>
              <w:textAlignment w:val="baseline"/>
              <w:rPr>
                <w:rFonts w:eastAsia="Times New Roman" w:asciiTheme="minorHAnsi" w:hAnsiTheme="minorHAnsi" w:cstheme="minorHAnsi"/>
                <w:color w:val="auto"/>
                <w:lang w:val="de-CH" w:eastAsia="de-CH"/>
              </w:rPr>
            </w:pPr>
            <w:r>
              <w:rPr>
                <w:rFonts w:eastAsia="Times New Roman" w:asciiTheme="minorHAnsi" w:hAnsiTheme="minorHAnsi" w:cstheme="minorHAnsi"/>
                <w:color w:val="auto"/>
                <w:lang w:val="de-CH" w:eastAsia="de-CH"/>
              </w:rPr>
              <w:t>File Servers</w:t>
            </w:r>
          </w:p>
        </w:tc>
        <w:tc>
          <w:tcPr>
            <w:tcW w:w="7004" w:type="dxa"/>
            <w:shd w:val="clear" w:color="auto" w:fill="auto"/>
          </w:tcPr>
          <w:p w:rsidRPr="00443B68" w:rsidR="00846132" w:rsidP="00424FDA" w:rsidRDefault="004840FD" w14:paraId="0E354748" w14:textId="7712C05F">
            <w:pPr>
              <w:spacing w:before="0" w:line="240" w:lineRule="auto"/>
              <w:textAlignment w:val="baseline"/>
              <w:rPr>
                <w:rFonts w:eastAsia="Times New Roman" w:asciiTheme="minorHAnsi" w:hAnsiTheme="minorHAnsi" w:cstheme="minorHAnsi"/>
                <w:color w:val="auto"/>
                <w:lang w:val="de-CH" w:eastAsia="de-CH"/>
              </w:rPr>
            </w:pPr>
            <w:r>
              <w:rPr>
                <w:rFonts w:eastAsia="Times New Roman" w:asciiTheme="minorHAnsi" w:hAnsiTheme="minorHAnsi" w:cstheme="minorHAnsi"/>
                <w:color w:val="auto"/>
                <w:lang w:val="de-CH" w:eastAsia="de-CH"/>
              </w:rPr>
              <w:t xml:space="preserve">Internal </w:t>
            </w:r>
            <w:proofErr w:type="spellStart"/>
            <w:r>
              <w:rPr>
                <w:rFonts w:eastAsia="Times New Roman" w:asciiTheme="minorHAnsi" w:hAnsiTheme="minorHAnsi" w:cstheme="minorHAnsi"/>
                <w:color w:val="auto"/>
                <w:lang w:val="de-CH" w:eastAsia="de-CH"/>
              </w:rPr>
              <w:t>to</w:t>
            </w:r>
            <w:proofErr w:type="spellEnd"/>
            <w:r>
              <w:rPr>
                <w:rFonts w:eastAsia="Times New Roman" w:asciiTheme="minorHAnsi" w:hAnsiTheme="minorHAnsi" w:cstheme="minorHAnsi"/>
                <w:color w:val="auto"/>
                <w:lang w:val="de-CH" w:eastAsia="de-CH"/>
              </w:rPr>
              <w:t xml:space="preserve"> </w:t>
            </w:r>
            <w:proofErr w:type="spellStart"/>
            <w:r>
              <w:rPr>
                <w:rFonts w:eastAsia="Times New Roman" w:asciiTheme="minorHAnsi" w:hAnsiTheme="minorHAnsi" w:cstheme="minorHAnsi"/>
                <w:color w:val="auto"/>
                <w:lang w:val="de-CH" w:eastAsia="de-CH"/>
              </w:rPr>
              <w:t>the</w:t>
            </w:r>
            <w:proofErr w:type="spellEnd"/>
            <w:r>
              <w:rPr>
                <w:rFonts w:eastAsia="Times New Roman" w:asciiTheme="minorHAnsi" w:hAnsiTheme="minorHAnsi" w:cstheme="minorHAnsi"/>
                <w:color w:val="auto"/>
                <w:lang w:val="de-CH" w:eastAsia="de-CH"/>
              </w:rPr>
              <w:t xml:space="preserve"> Stack</w:t>
            </w:r>
          </w:p>
        </w:tc>
      </w:tr>
      <w:tr w:rsidRPr="00443B68" w:rsidR="00846132" w:rsidTr="00B83AF8" w14:paraId="71FF8838" w14:textId="77777777">
        <w:trPr>
          <w:trHeight w:val="456"/>
        </w:trPr>
        <w:tc>
          <w:tcPr>
            <w:tcW w:w="2250" w:type="dxa"/>
            <w:shd w:val="clear" w:color="auto" w:fill="auto"/>
          </w:tcPr>
          <w:p w:rsidRPr="00443B68" w:rsidR="00846132" w:rsidP="00424FDA" w:rsidRDefault="00846132" w14:paraId="0CADAB6A" w14:textId="30A7F867">
            <w:pPr>
              <w:spacing w:before="0" w:line="240" w:lineRule="auto"/>
              <w:textAlignment w:val="baseline"/>
              <w:rPr>
                <w:rFonts w:eastAsia="Times New Roman" w:asciiTheme="minorHAnsi" w:hAnsiTheme="minorHAnsi" w:cstheme="minorHAnsi"/>
                <w:color w:val="auto"/>
                <w:lang w:val="de-CH" w:eastAsia="de-CH"/>
              </w:rPr>
            </w:pPr>
            <w:r>
              <w:rPr>
                <w:rFonts w:eastAsia="Times New Roman" w:asciiTheme="minorHAnsi" w:hAnsiTheme="minorHAnsi" w:cstheme="minorHAnsi"/>
                <w:color w:val="auto"/>
                <w:lang w:val="de-CH" w:eastAsia="de-CH"/>
              </w:rPr>
              <w:t>MySQL</w:t>
            </w:r>
          </w:p>
        </w:tc>
        <w:tc>
          <w:tcPr>
            <w:tcW w:w="7004" w:type="dxa"/>
            <w:shd w:val="clear" w:color="auto" w:fill="auto"/>
          </w:tcPr>
          <w:p w:rsidRPr="00443B68" w:rsidR="00846132" w:rsidP="00424FDA" w:rsidRDefault="00AB7623" w14:paraId="7D95AC4A" w14:textId="5591DC59">
            <w:pPr>
              <w:spacing w:before="0" w:line="240" w:lineRule="auto"/>
              <w:textAlignment w:val="baseline"/>
              <w:rPr>
                <w:rFonts w:eastAsia="Times New Roman" w:asciiTheme="minorHAnsi" w:hAnsiTheme="minorHAnsi" w:cstheme="minorHAnsi"/>
                <w:color w:val="auto"/>
                <w:lang w:val="de-CH" w:eastAsia="de-CH"/>
              </w:rPr>
            </w:pPr>
            <w:r>
              <w:rPr>
                <w:rFonts w:eastAsia="Times New Roman" w:asciiTheme="minorHAnsi" w:hAnsiTheme="minorHAnsi" w:cstheme="minorHAnsi"/>
                <w:color w:val="auto"/>
                <w:lang w:val="de-CH" w:eastAsia="de-CH"/>
              </w:rPr>
              <w:t>Dedicated SQL</w:t>
            </w:r>
          </w:p>
        </w:tc>
      </w:tr>
    </w:tbl>
    <w:p w:rsidR="00CC78F9" w:rsidP="00CC78F9" w:rsidRDefault="00CC78F9" w14:paraId="51E729FD" w14:textId="4B521988">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de-CH" w:eastAsia="de-CH"/>
        </w:rPr>
        <w:t> </w:t>
      </w:r>
    </w:p>
    <w:p w:rsidR="00A036F1" w:rsidP="00CC78F9" w:rsidRDefault="00A036F1" w14:paraId="337DC78A" w14:textId="77777777">
      <w:pPr>
        <w:spacing w:before="0" w:line="240" w:lineRule="auto"/>
        <w:textAlignment w:val="baseline"/>
        <w:rPr>
          <w:rFonts w:eastAsia="Times New Roman" w:asciiTheme="minorHAnsi" w:hAnsiTheme="minorHAnsi" w:cstheme="minorHAnsi"/>
          <w:color w:val="auto"/>
          <w:lang w:val="de-CH" w:eastAsia="de-CH"/>
        </w:rPr>
      </w:pPr>
    </w:p>
    <w:p w:rsidRPr="00443B68" w:rsidR="00A036F1" w:rsidP="00CC78F9" w:rsidRDefault="00A036F1" w14:paraId="3F626D06" w14:textId="77777777">
      <w:pPr>
        <w:spacing w:before="0" w:line="240" w:lineRule="auto"/>
        <w:textAlignment w:val="baseline"/>
        <w:rPr>
          <w:rFonts w:eastAsia="Times New Roman" w:asciiTheme="minorHAnsi" w:hAnsiTheme="minorHAnsi" w:cstheme="minorHAnsi"/>
          <w:color w:val="auto"/>
          <w:sz w:val="18"/>
          <w:szCs w:val="18"/>
          <w:lang w:val="de-CH" w:eastAsia="de-CH"/>
        </w:rPr>
      </w:pPr>
    </w:p>
    <w:p w:rsidRPr="00443B68" w:rsidR="00CC78F9" w:rsidP="00CE7F5F" w:rsidRDefault="00CE7F5F" w14:paraId="2C42C18D" w14:textId="596097FA">
      <w:pPr>
        <w:pStyle w:val="Heading2"/>
        <w:rPr>
          <w:rFonts w:asciiTheme="minorHAnsi" w:hAnsiTheme="minorHAnsi" w:cstheme="minorHAnsi"/>
          <w:lang w:val="de-CH" w:eastAsia="de-CH"/>
        </w:rPr>
      </w:pPr>
      <w:bookmarkStart w:name="_Toc49504029" w:id="80"/>
      <w:bookmarkStart w:name="_Toc49504224" w:id="81"/>
      <w:bookmarkStart w:name="_Toc90484207" w:id="82"/>
      <w:proofErr w:type="spellStart"/>
      <w:r w:rsidRPr="00443B68">
        <w:rPr>
          <w:rFonts w:asciiTheme="minorHAnsi" w:hAnsiTheme="minorHAnsi" w:cstheme="minorHAnsi"/>
          <w:lang w:eastAsia="de-CH"/>
        </w:rPr>
        <w:t>External</w:t>
      </w:r>
      <w:proofErr w:type="spellEnd"/>
      <w:r w:rsidRPr="00443B68">
        <w:rPr>
          <w:rFonts w:asciiTheme="minorHAnsi" w:hAnsiTheme="minorHAnsi" w:cstheme="minorHAnsi"/>
          <w:lang w:eastAsia="de-CH"/>
        </w:rPr>
        <w:t xml:space="preserve"> </w:t>
      </w:r>
      <w:proofErr w:type="spellStart"/>
      <w:r w:rsidRPr="00443B68">
        <w:rPr>
          <w:rFonts w:asciiTheme="minorHAnsi" w:hAnsiTheme="minorHAnsi" w:cstheme="minorHAnsi"/>
          <w:lang w:eastAsia="de-CH"/>
        </w:rPr>
        <w:t>application</w:t>
      </w:r>
      <w:proofErr w:type="spellEnd"/>
      <w:r w:rsidRPr="00443B68">
        <w:rPr>
          <w:rFonts w:asciiTheme="minorHAnsi" w:hAnsiTheme="minorHAnsi" w:cstheme="minorHAnsi"/>
          <w:lang w:eastAsia="de-CH"/>
        </w:rPr>
        <w:t xml:space="preserve"> </w:t>
      </w:r>
      <w:proofErr w:type="spellStart"/>
      <w:r w:rsidRPr="00443B68">
        <w:rPr>
          <w:rFonts w:asciiTheme="minorHAnsi" w:hAnsiTheme="minorHAnsi" w:cstheme="minorHAnsi"/>
          <w:lang w:eastAsia="de-CH"/>
        </w:rPr>
        <w:t>dependencies</w:t>
      </w:r>
      <w:proofErr w:type="spellEnd"/>
      <w:r w:rsidRPr="00443B68">
        <w:rPr>
          <w:rFonts w:asciiTheme="minorHAnsi" w:hAnsiTheme="minorHAnsi" w:cstheme="minorHAnsi"/>
          <w:lang w:eastAsia="de-CH"/>
        </w:rPr>
        <w:t xml:space="preserve"> or </w:t>
      </w:r>
      <w:proofErr w:type="spellStart"/>
      <w:r w:rsidRPr="00443B68">
        <w:rPr>
          <w:rFonts w:asciiTheme="minorHAnsi" w:hAnsiTheme="minorHAnsi" w:cstheme="minorHAnsi"/>
          <w:lang w:eastAsia="de-CH"/>
        </w:rPr>
        <w:t>application</w:t>
      </w:r>
      <w:proofErr w:type="spellEnd"/>
      <w:r w:rsidRPr="00443B68">
        <w:rPr>
          <w:rFonts w:asciiTheme="minorHAnsi" w:hAnsiTheme="minorHAnsi" w:cstheme="minorHAnsi"/>
          <w:lang w:eastAsia="de-CH"/>
        </w:rPr>
        <w:t xml:space="preserve"> interfaces</w:t>
      </w:r>
      <w:bookmarkEnd w:id="80"/>
      <w:bookmarkEnd w:id="81"/>
      <w:bookmarkEnd w:id="82"/>
      <w:r w:rsidRPr="00443B68">
        <w:rPr>
          <w:rFonts w:asciiTheme="minorHAnsi" w:hAnsiTheme="minorHAnsi" w:cstheme="minorHAnsi"/>
          <w:lang w:val="de-CH" w:eastAsia="de-CH"/>
        </w:rPr>
        <w:t> </w:t>
      </w:r>
      <w:r w:rsidRPr="00443B68" w:rsidR="00CC78F9">
        <w:rPr>
          <w:rFonts w:asciiTheme="minorHAnsi" w:hAnsiTheme="minorHAnsi" w:cstheme="minorHAnsi"/>
          <w:lang w:val="de-CH" w:eastAsia="de-CH"/>
        </w:rPr>
        <w:t> </w:t>
      </w:r>
    </w:p>
    <w:p w:rsidRPr="00443B68" w:rsidR="00CC78F9" w:rsidP="00CC78F9" w:rsidRDefault="00CC78F9" w14:paraId="1808149E" w14:textId="6208A993">
      <w:pPr>
        <w:spacing w:before="0" w:line="240" w:lineRule="auto"/>
        <w:textAlignment w:val="baseline"/>
        <w:rPr>
          <w:rFonts w:eastAsia="Times New Roman" w:asciiTheme="minorHAnsi" w:hAnsiTheme="minorHAnsi" w:cstheme="minorHAnsi"/>
          <w:color w:val="auto"/>
          <w:sz w:val="18"/>
          <w:szCs w:val="18"/>
          <w:lang w:val="de-CH" w:eastAsia="de-CH"/>
        </w:rPr>
      </w:pPr>
    </w:p>
    <w:p w:rsidRPr="00443B68" w:rsidR="00CC78F9" w:rsidP="00BA708F" w:rsidRDefault="00CC78F9" w14:paraId="090BB570"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List and describe all dependencies external to the application. This includes all cases where the business application provides an interface towards other systems. </w:t>
      </w:r>
    </w:p>
    <w:p w:rsidRPr="00443B68" w:rsidR="00CC78F9" w:rsidP="00CC78F9" w:rsidRDefault="00CC78F9" w14:paraId="213C3A78" w14:textId="015E6484">
      <w:pPr>
        <w:spacing w:before="0" w:line="240" w:lineRule="auto"/>
        <w:textAlignment w:val="baseline"/>
        <w:rPr>
          <w:rFonts w:eastAsia="Times New Roman" w:asciiTheme="minorHAnsi" w:hAnsiTheme="minorHAnsi" w:cstheme="minorHAnsi"/>
          <w:color w:val="auto"/>
          <w:sz w:val="18"/>
          <w:szCs w:val="18"/>
          <w:lang w:val="en-US" w:eastAsia="de-CH"/>
        </w:rPr>
      </w:pPr>
    </w:p>
    <w:tbl>
      <w:tblPr>
        <w:tblW w:w="9347"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943"/>
        <w:gridCol w:w="5404"/>
      </w:tblGrid>
      <w:tr w:rsidRPr="00443B68" w:rsidR="00E701FF" w:rsidTr="00B83AF8" w14:paraId="7705F61E" w14:textId="77777777">
        <w:trPr>
          <w:trHeight w:val="361"/>
        </w:trPr>
        <w:tc>
          <w:tcPr>
            <w:tcW w:w="3943" w:type="dxa"/>
            <w:shd w:val="clear" w:color="auto" w:fill="auto"/>
            <w:hideMark/>
          </w:tcPr>
          <w:p w:rsidRPr="00443B68" w:rsidR="00CC78F9" w:rsidP="00CC78F9" w:rsidRDefault="00CC78F9" w14:paraId="1E9BCA96" w14:textId="77777777">
            <w:pPr>
              <w:spacing w:before="0" w:line="240" w:lineRule="auto"/>
              <w:textAlignment w:val="baseline"/>
              <w:rPr>
                <w:rFonts w:eastAsia="Times New Roman" w:asciiTheme="minorHAnsi" w:hAnsiTheme="minorHAnsi" w:cstheme="minorHAnsi"/>
                <w:b/>
                <w:color w:val="FF0000"/>
                <w:lang w:val="de-CH" w:eastAsia="de-CH"/>
              </w:rPr>
            </w:pPr>
            <w:r w:rsidRPr="00443B68">
              <w:rPr>
                <w:rFonts w:eastAsia="Times New Roman" w:asciiTheme="minorHAnsi" w:hAnsiTheme="minorHAnsi" w:cstheme="minorHAnsi"/>
                <w:b/>
                <w:color w:val="FF0000"/>
                <w:lang w:val="en-US" w:eastAsia="de-CH"/>
              </w:rPr>
              <w:t>Interface</w:t>
            </w:r>
            <w:r w:rsidRPr="00443B68">
              <w:rPr>
                <w:rFonts w:eastAsia="Times New Roman" w:asciiTheme="minorHAnsi" w:hAnsiTheme="minorHAnsi" w:cstheme="minorHAnsi"/>
                <w:b/>
                <w:color w:val="FF0000"/>
                <w:lang w:val="de-CH" w:eastAsia="de-CH"/>
              </w:rPr>
              <w:t> </w:t>
            </w:r>
          </w:p>
        </w:tc>
        <w:tc>
          <w:tcPr>
            <w:tcW w:w="5404" w:type="dxa"/>
            <w:shd w:val="clear" w:color="auto" w:fill="auto"/>
            <w:hideMark/>
          </w:tcPr>
          <w:p w:rsidRPr="00443B68" w:rsidR="00CC78F9" w:rsidP="00CC78F9" w:rsidRDefault="00CC78F9" w14:paraId="59B7B0C9" w14:textId="77777777">
            <w:pPr>
              <w:spacing w:before="0" w:line="240" w:lineRule="auto"/>
              <w:textAlignment w:val="baseline"/>
              <w:rPr>
                <w:rFonts w:eastAsia="Times New Roman" w:asciiTheme="minorHAnsi" w:hAnsiTheme="minorHAnsi" w:cstheme="minorHAnsi"/>
                <w:b/>
                <w:color w:val="FF0000"/>
                <w:lang w:val="de-CH" w:eastAsia="de-CH"/>
              </w:rPr>
            </w:pPr>
            <w:r w:rsidRPr="00443B68">
              <w:rPr>
                <w:rFonts w:eastAsia="Times New Roman" w:asciiTheme="minorHAnsi" w:hAnsiTheme="minorHAnsi" w:cstheme="minorHAnsi"/>
                <w:b/>
                <w:color w:val="FF0000"/>
                <w:lang w:val="en-US" w:eastAsia="de-CH"/>
              </w:rPr>
              <w:t>Detailed Description</w:t>
            </w:r>
            <w:r w:rsidRPr="00443B68">
              <w:rPr>
                <w:rFonts w:eastAsia="Times New Roman" w:asciiTheme="minorHAnsi" w:hAnsiTheme="minorHAnsi" w:cstheme="minorHAnsi"/>
                <w:b/>
                <w:color w:val="FF0000"/>
                <w:lang w:val="de-CH" w:eastAsia="de-CH"/>
              </w:rPr>
              <w:t> </w:t>
            </w:r>
          </w:p>
        </w:tc>
      </w:tr>
      <w:tr w:rsidRPr="00443B68" w:rsidR="00CC78F9" w:rsidTr="00B83AF8" w14:paraId="4C50FBA8" w14:textId="77777777">
        <w:trPr>
          <w:trHeight w:val="352"/>
        </w:trPr>
        <w:tc>
          <w:tcPr>
            <w:tcW w:w="3943" w:type="dxa"/>
            <w:shd w:val="clear" w:color="auto" w:fill="auto"/>
            <w:hideMark/>
          </w:tcPr>
          <w:p w:rsidRPr="00443B68" w:rsidR="00CC78F9" w:rsidP="00CC78F9" w:rsidRDefault="00E701FF" w14:paraId="3ABFDAB4" w14:textId="286C57CE">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de-CH" w:eastAsia="de-CH"/>
              </w:rPr>
              <w:t>NA</w:t>
            </w:r>
          </w:p>
        </w:tc>
        <w:tc>
          <w:tcPr>
            <w:tcW w:w="5404" w:type="dxa"/>
            <w:shd w:val="clear" w:color="auto" w:fill="auto"/>
            <w:hideMark/>
          </w:tcPr>
          <w:p w:rsidRPr="00443B68" w:rsidR="00CC78F9" w:rsidP="00CC78F9" w:rsidRDefault="00CC78F9" w14:paraId="6D360454" w14:textId="3980BACE">
            <w:pPr>
              <w:spacing w:before="0" w:line="240" w:lineRule="auto"/>
              <w:textAlignment w:val="baseline"/>
              <w:rPr>
                <w:rFonts w:eastAsia="Times New Roman" w:asciiTheme="minorHAnsi" w:hAnsiTheme="minorHAnsi" w:cstheme="minorHAnsi"/>
                <w:color w:val="auto"/>
                <w:lang w:val="de-CH" w:eastAsia="de-CH"/>
              </w:rPr>
            </w:pPr>
          </w:p>
        </w:tc>
      </w:tr>
    </w:tbl>
    <w:p w:rsidRPr="00443B68" w:rsidR="00CC78F9" w:rsidP="00E42A13" w:rsidRDefault="00CC78F9" w14:paraId="22B12130" w14:textId="7B58659B">
      <w:pPr>
        <w:pStyle w:val="Heading2"/>
        <w:rPr>
          <w:rFonts w:asciiTheme="minorHAnsi" w:hAnsiTheme="minorHAnsi" w:cstheme="minorHAnsi"/>
          <w:lang w:val="en-US" w:eastAsia="de-CH"/>
        </w:rPr>
      </w:pPr>
      <w:bookmarkStart w:name="_Toc49504030" w:id="83"/>
      <w:bookmarkStart w:name="_Toc49504225" w:id="84"/>
      <w:bookmarkStart w:name="_Toc90484208" w:id="85"/>
      <w:r w:rsidRPr="00DD0C44">
        <w:rPr>
          <w:rFonts w:asciiTheme="minorHAnsi" w:hAnsiTheme="minorHAnsi" w:cstheme="minorHAnsi"/>
          <w:lang w:val="en-IN" w:eastAsia="de-CH"/>
        </w:rPr>
        <w:t>DNS names / Published websites / Third party connections</w:t>
      </w:r>
      <w:bookmarkEnd w:id="83"/>
      <w:bookmarkEnd w:id="84"/>
      <w:bookmarkEnd w:id="85"/>
    </w:p>
    <w:p w:rsidRPr="00443B68" w:rsidR="00CC78F9" w:rsidP="00CC78F9" w:rsidRDefault="00CC78F9" w14:paraId="0052F759" w14:textId="77777777">
      <w:pPr>
        <w:spacing w:before="0" w:line="240" w:lineRule="auto"/>
        <w:ind w:left="360"/>
        <w:textAlignment w:val="baseline"/>
        <w:rPr>
          <w:rFonts w:eastAsia="Times New Roman" w:asciiTheme="minorHAnsi" w:hAnsiTheme="minorHAnsi" w:cstheme="minorHAnsi"/>
          <w:smallCaps/>
          <w:color w:val="auto"/>
          <w:sz w:val="18"/>
          <w:szCs w:val="18"/>
          <w:lang w:val="en-US" w:eastAsia="de-CH"/>
        </w:rPr>
      </w:pPr>
      <w:r w:rsidRPr="00443B68">
        <w:rPr>
          <w:rFonts w:eastAsia="Times New Roman" w:asciiTheme="minorHAnsi" w:hAnsiTheme="minorHAnsi" w:cstheme="minorHAnsi"/>
          <w:smallCaps/>
          <w:color w:val="auto"/>
          <w:sz w:val="28"/>
          <w:szCs w:val="28"/>
          <w:lang w:val="en-US" w:eastAsia="de-CH"/>
        </w:rPr>
        <w:t> </w:t>
      </w:r>
    </w:p>
    <w:tbl>
      <w:tblPr>
        <w:tblW w:w="9630" w:type="dxa"/>
        <w:tblInd w:w="82"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871"/>
        <w:gridCol w:w="5759"/>
      </w:tblGrid>
      <w:tr w:rsidRPr="008A5BAB" w:rsidR="00CC78F9" w:rsidTr="7430D13E" w14:paraId="736A1D89" w14:textId="77777777">
        <w:trPr>
          <w:trHeight w:val="630"/>
        </w:trPr>
        <w:tc>
          <w:tcPr>
            <w:tcW w:w="3871" w:type="dxa"/>
            <w:shd w:val="clear" w:color="auto" w:fill="auto"/>
            <w:hideMark/>
          </w:tcPr>
          <w:p w:rsidRPr="00443B68" w:rsidR="00CC78F9" w:rsidP="00CC78F9" w:rsidRDefault="00CC78F9" w14:paraId="09E7BAB2" w14:textId="77777777">
            <w:pPr>
              <w:spacing w:before="0" w:line="240" w:lineRule="auto"/>
              <w:textAlignment w:val="baseline"/>
              <w:rPr>
                <w:rFonts w:eastAsia="Times New Roman" w:asciiTheme="minorHAnsi" w:hAnsiTheme="minorHAnsi" w:cstheme="minorHAnsi"/>
                <w:b/>
                <w:color w:val="auto"/>
                <w:sz w:val="24"/>
                <w:szCs w:val="24"/>
                <w:lang w:val="de-CH" w:eastAsia="de-CH"/>
              </w:rPr>
            </w:pPr>
            <w:r w:rsidRPr="00443B68">
              <w:rPr>
                <w:rFonts w:eastAsia="Times New Roman" w:asciiTheme="minorHAnsi" w:hAnsiTheme="minorHAnsi" w:cstheme="minorHAnsi"/>
                <w:b/>
                <w:color w:val="auto"/>
                <w:lang w:val="en-US" w:eastAsia="de-CH"/>
              </w:rPr>
              <w:t>Internal DNS names published </w:t>
            </w:r>
            <w:r w:rsidRPr="00443B68">
              <w:rPr>
                <w:rFonts w:eastAsia="Times New Roman" w:asciiTheme="minorHAnsi" w:hAnsiTheme="minorHAnsi" w:cstheme="minorHAnsi"/>
                <w:b/>
                <w:color w:val="auto"/>
                <w:lang w:val="de-CH" w:eastAsia="de-CH"/>
              </w:rPr>
              <w:t> </w:t>
            </w:r>
          </w:p>
        </w:tc>
        <w:tc>
          <w:tcPr>
            <w:tcW w:w="5759" w:type="dxa"/>
            <w:shd w:val="clear" w:color="auto" w:fill="auto"/>
            <w:hideMark/>
          </w:tcPr>
          <w:p w:rsidRPr="0049069F" w:rsidR="00CC78F9" w:rsidP="00D87159" w:rsidRDefault="00787BE7" w14:paraId="19F1FC56" w14:textId="1147FA8B">
            <w:pPr>
              <w:spacing w:before="0" w:line="240" w:lineRule="auto"/>
              <w:textAlignment w:val="baseline"/>
              <w:rPr>
                <w:rFonts w:eastAsia="Times New Roman" w:asciiTheme="minorHAnsi" w:hAnsiTheme="minorHAnsi" w:cstheme="minorHAnsi"/>
                <w:color w:val="auto"/>
                <w:sz w:val="24"/>
                <w:szCs w:val="24"/>
                <w:lang w:val="de-CH" w:eastAsia="de-CH"/>
              </w:rPr>
            </w:pPr>
            <w:r w:rsidRPr="00787BE7">
              <w:rPr>
                <w:rFonts w:eastAsia="Times New Roman" w:asciiTheme="minorHAnsi" w:hAnsiTheme="minorHAnsi" w:cstheme="minorHAnsi"/>
                <w:color w:val="auto"/>
                <w:sz w:val="24"/>
                <w:szCs w:val="24"/>
                <w:lang w:val="de-CH" w:eastAsia="de-CH"/>
              </w:rPr>
              <w:t>https://shhwsr2108.global.schindler.com:8443/</w:t>
            </w:r>
          </w:p>
        </w:tc>
      </w:tr>
      <w:tr w:rsidRPr="009B10B5" w:rsidR="00CC78F9" w:rsidTr="7430D13E" w14:paraId="19D6BE5A" w14:textId="77777777">
        <w:trPr>
          <w:trHeight w:val="630"/>
        </w:trPr>
        <w:tc>
          <w:tcPr>
            <w:tcW w:w="3871" w:type="dxa"/>
            <w:shd w:val="clear" w:color="auto" w:fill="auto"/>
            <w:hideMark/>
          </w:tcPr>
          <w:p w:rsidRPr="00443B68" w:rsidR="00CC78F9" w:rsidP="00CC78F9" w:rsidRDefault="00CC78F9" w14:paraId="48FC0B77" w14:textId="77777777">
            <w:pPr>
              <w:spacing w:before="0" w:line="240" w:lineRule="auto"/>
              <w:textAlignment w:val="baseline"/>
              <w:rPr>
                <w:rFonts w:eastAsia="Times New Roman" w:asciiTheme="minorHAnsi" w:hAnsiTheme="minorHAnsi" w:cstheme="minorHAnsi"/>
                <w:b/>
                <w:color w:val="auto"/>
                <w:sz w:val="24"/>
                <w:szCs w:val="24"/>
                <w:lang w:val="de-CH" w:eastAsia="de-CH"/>
              </w:rPr>
            </w:pPr>
            <w:r w:rsidRPr="00443B68">
              <w:rPr>
                <w:rFonts w:eastAsia="Times New Roman" w:asciiTheme="minorHAnsi" w:hAnsiTheme="minorHAnsi" w:cstheme="minorHAnsi"/>
                <w:b/>
                <w:color w:val="auto"/>
                <w:lang w:val="en-US" w:eastAsia="de-CH"/>
              </w:rPr>
              <w:t>External DNS names </w:t>
            </w:r>
            <w:r w:rsidRPr="00443B68">
              <w:rPr>
                <w:rFonts w:eastAsia="Times New Roman" w:asciiTheme="minorHAnsi" w:hAnsiTheme="minorHAnsi" w:cstheme="minorHAnsi"/>
                <w:b/>
                <w:color w:val="auto"/>
                <w:lang w:val="de-CH" w:eastAsia="de-CH"/>
              </w:rPr>
              <w:t> </w:t>
            </w:r>
          </w:p>
        </w:tc>
        <w:tc>
          <w:tcPr>
            <w:tcW w:w="5759" w:type="dxa"/>
            <w:shd w:val="clear" w:color="auto" w:fill="auto"/>
            <w:hideMark/>
          </w:tcPr>
          <w:p w:rsidRPr="00DD0C44" w:rsidR="00486ADA" w:rsidP="00F106EC" w:rsidRDefault="002D5317" w14:paraId="0850ABAD" w14:textId="1906A5F7">
            <w:pPr>
              <w:spacing w:before="0" w:line="240" w:lineRule="auto"/>
              <w:textAlignment w:val="baseline"/>
              <w:rPr>
                <w:rFonts w:eastAsia="Times New Roman" w:asciiTheme="minorHAnsi" w:hAnsiTheme="minorHAnsi" w:cstheme="minorHAnsi"/>
                <w:color w:val="auto"/>
                <w:lang w:val="de-CH" w:eastAsia="de-CH"/>
              </w:rPr>
            </w:pPr>
            <w:r>
              <w:rPr>
                <w:rFonts w:eastAsia="Times New Roman" w:asciiTheme="minorHAnsi" w:hAnsiTheme="minorHAnsi" w:cstheme="minorHAnsi"/>
                <w:color w:val="auto"/>
                <w:sz w:val="24"/>
                <w:szCs w:val="24"/>
                <w:lang w:val="de-CH" w:eastAsia="de-CH"/>
              </w:rPr>
              <w:t>NA</w:t>
            </w:r>
          </w:p>
        </w:tc>
      </w:tr>
      <w:tr w:rsidRPr="00443B68" w:rsidR="00CC78F9" w:rsidTr="00004B32" w14:paraId="0760BD97" w14:textId="77777777">
        <w:trPr>
          <w:trHeight w:val="424"/>
        </w:trPr>
        <w:tc>
          <w:tcPr>
            <w:tcW w:w="3871" w:type="dxa"/>
            <w:shd w:val="clear" w:color="auto" w:fill="auto"/>
            <w:hideMark/>
          </w:tcPr>
          <w:p w:rsidRPr="00443B68" w:rsidR="00CC78F9" w:rsidP="00CC78F9" w:rsidRDefault="00CC78F9" w14:paraId="5E514681" w14:textId="77777777">
            <w:pPr>
              <w:spacing w:before="0" w:line="240" w:lineRule="auto"/>
              <w:textAlignment w:val="baseline"/>
              <w:rPr>
                <w:rFonts w:eastAsia="Times New Roman" w:asciiTheme="minorHAnsi" w:hAnsiTheme="minorHAnsi" w:cstheme="minorHAnsi"/>
                <w:b/>
                <w:color w:val="auto"/>
                <w:sz w:val="24"/>
                <w:szCs w:val="24"/>
                <w:lang w:val="de-CH" w:eastAsia="de-CH"/>
              </w:rPr>
            </w:pPr>
            <w:r w:rsidRPr="00443B68">
              <w:rPr>
                <w:rFonts w:eastAsia="Times New Roman" w:asciiTheme="minorHAnsi" w:hAnsiTheme="minorHAnsi" w:cstheme="minorHAnsi"/>
                <w:b/>
                <w:color w:val="auto"/>
                <w:lang w:val="en-US" w:eastAsia="de-CH"/>
              </w:rPr>
              <w:t>SMTP relay usage</w:t>
            </w:r>
            <w:r w:rsidRPr="00443B68">
              <w:rPr>
                <w:rFonts w:eastAsia="Times New Roman" w:asciiTheme="minorHAnsi" w:hAnsiTheme="minorHAnsi" w:cstheme="minorHAnsi"/>
                <w:b/>
                <w:color w:val="auto"/>
                <w:lang w:val="de-CH" w:eastAsia="de-CH"/>
              </w:rPr>
              <w:t> </w:t>
            </w:r>
          </w:p>
        </w:tc>
        <w:tc>
          <w:tcPr>
            <w:tcW w:w="5759" w:type="dxa"/>
            <w:shd w:val="clear" w:color="auto" w:fill="auto"/>
            <w:hideMark/>
          </w:tcPr>
          <w:p w:rsidRPr="00443B68" w:rsidR="00CC78F9" w:rsidP="00CC78F9" w:rsidRDefault="00F30FA4" w14:paraId="6F0AAB76" w14:textId="3C4D6A4A">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sz w:val="24"/>
                <w:szCs w:val="24"/>
                <w:lang w:val="de-CH" w:eastAsia="de-CH"/>
              </w:rPr>
              <w:t>smtp.eu.schindler.com</w:t>
            </w:r>
          </w:p>
        </w:tc>
      </w:tr>
    </w:tbl>
    <w:p w:rsidRPr="00443B68" w:rsidR="00CC78F9" w:rsidP="00CC78F9" w:rsidRDefault="00CC78F9" w14:paraId="6599047D" w14:textId="67EFD0EE">
      <w:pPr>
        <w:spacing w:before="0" w:line="240" w:lineRule="auto"/>
        <w:textAlignment w:val="baseline"/>
        <w:rPr>
          <w:rFonts w:eastAsia="Times New Roman" w:asciiTheme="minorHAnsi" w:hAnsiTheme="minorHAnsi" w:cstheme="minorHAnsi"/>
          <w:color w:val="auto"/>
          <w:sz w:val="18"/>
          <w:szCs w:val="18"/>
          <w:lang w:val="de-CH" w:eastAsia="de-CH"/>
        </w:rPr>
      </w:pPr>
    </w:p>
    <w:p w:rsidR="00A036F1" w:rsidP="00CC78F9" w:rsidRDefault="00A036F1" w14:paraId="5168F42A" w14:textId="77777777">
      <w:pPr>
        <w:spacing w:before="0" w:line="240" w:lineRule="auto"/>
        <w:textAlignment w:val="baseline"/>
        <w:rPr>
          <w:rFonts w:eastAsia="Times New Roman" w:asciiTheme="minorHAnsi" w:hAnsiTheme="minorHAnsi" w:cstheme="minorHAnsi"/>
          <w:color w:val="auto"/>
          <w:sz w:val="18"/>
          <w:szCs w:val="18"/>
          <w:lang w:val="de-CH" w:eastAsia="de-CH"/>
        </w:rPr>
      </w:pPr>
    </w:p>
    <w:p w:rsidR="00A036F1" w:rsidP="00CC78F9" w:rsidRDefault="00A036F1" w14:paraId="1391DE70" w14:textId="77777777">
      <w:pPr>
        <w:spacing w:before="0" w:line="240" w:lineRule="auto"/>
        <w:textAlignment w:val="baseline"/>
        <w:rPr>
          <w:rFonts w:eastAsia="Times New Roman" w:asciiTheme="minorHAnsi" w:hAnsiTheme="minorHAnsi" w:cstheme="minorHAnsi"/>
          <w:color w:val="auto"/>
          <w:sz w:val="18"/>
          <w:szCs w:val="18"/>
          <w:lang w:val="de-CH" w:eastAsia="de-CH"/>
        </w:rPr>
      </w:pPr>
    </w:p>
    <w:p w:rsidR="00A036F1" w:rsidP="00CC78F9" w:rsidRDefault="00A036F1" w14:paraId="23B43E88" w14:textId="77777777">
      <w:pPr>
        <w:spacing w:before="0" w:line="240" w:lineRule="auto"/>
        <w:textAlignment w:val="baseline"/>
        <w:rPr>
          <w:rFonts w:eastAsia="Times New Roman" w:asciiTheme="minorHAnsi" w:hAnsiTheme="minorHAnsi" w:cstheme="minorHAnsi"/>
          <w:color w:val="auto"/>
          <w:sz w:val="18"/>
          <w:szCs w:val="18"/>
          <w:lang w:val="de-CH" w:eastAsia="de-CH"/>
        </w:rPr>
      </w:pPr>
    </w:p>
    <w:p w:rsidR="00A036F1" w:rsidP="00CC78F9" w:rsidRDefault="00A036F1" w14:paraId="462BF5C6" w14:textId="77777777">
      <w:pPr>
        <w:spacing w:before="0" w:line="240" w:lineRule="auto"/>
        <w:textAlignment w:val="baseline"/>
        <w:rPr>
          <w:rFonts w:eastAsia="Times New Roman" w:asciiTheme="minorHAnsi" w:hAnsiTheme="minorHAnsi" w:cstheme="minorHAnsi"/>
          <w:color w:val="auto"/>
          <w:sz w:val="18"/>
          <w:szCs w:val="18"/>
          <w:lang w:val="de-CH" w:eastAsia="de-CH"/>
        </w:rPr>
      </w:pPr>
    </w:p>
    <w:p w:rsidR="00A036F1" w:rsidP="00CC78F9" w:rsidRDefault="00A036F1" w14:paraId="44E3F61D" w14:textId="77777777">
      <w:pPr>
        <w:spacing w:before="0" w:line="240" w:lineRule="auto"/>
        <w:textAlignment w:val="baseline"/>
        <w:rPr>
          <w:rFonts w:eastAsia="Times New Roman" w:asciiTheme="minorHAnsi" w:hAnsiTheme="minorHAnsi" w:cstheme="minorHAnsi"/>
          <w:color w:val="auto"/>
          <w:sz w:val="18"/>
          <w:szCs w:val="18"/>
          <w:lang w:val="de-CH" w:eastAsia="de-CH"/>
        </w:rPr>
      </w:pPr>
    </w:p>
    <w:p w:rsidR="00787BE7" w:rsidP="00CC78F9" w:rsidRDefault="00787BE7" w14:paraId="2CC72863" w14:textId="6F652DE9">
      <w:pPr>
        <w:spacing w:before="0" w:line="240" w:lineRule="auto"/>
        <w:textAlignment w:val="baseline"/>
        <w:rPr>
          <w:rFonts w:eastAsia="Times New Roman" w:asciiTheme="minorHAnsi" w:hAnsiTheme="minorHAnsi" w:cstheme="minorHAnsi"/>
          <w:color w:val="auto"/>
          <w:sz w:val="18"/>
          <w:szCs w:val="18"/>
          <w:lang w:val="de-CH" w:eastAsia="de-CH"/>
        </w:rPr>
      </w:pPr>
    </w:p>
    <w:p w:rsidR="00787BE7" w:rsidP="00CC78F9" w:rsidRDefault="00787BE7" w14:paraId="179F3C95" w14:textId="6DC886F3">
      <w:pPr>
        <w:spacing w:before="0" w:line="240" w:lineRule="auto"/>
        <w:textAlignment w:val="baseline"/>
        <w:rPr>
          <w:rFonts w:eastAsia="Times New Roman" w:asciiTheme="minorHAnsi" w:hAnsiTheme="minorHAnsi" w:cstheme="minorHAnsi"/>
          <w:color w:val="auto"/>
          <w:sz w:val="18"/>
          <w:szCs w:val="18"/>
          <w:lang w:val="de-CH" w:eastAsia="de-CH"/>
        </w:rPr>
      </w:pPr>
    </w:p>
    <w:p w:rsidRPr="00443B68" w:rsidR="00787BE7" w:rsidP="00CC78F9" w:rsidRDefault="00787BE7" w14:paraId="40EE0779" w14:textId="77777777">
      <w:pPr>
        <w:spacing w:before="0" w:line="240" w:lineRule="auto"/>
        <w:textAlignment w:val="baseline"/>
        <w:rPr>
          <w:rFonts w:eastAsia="Times New Roman" w:asciiTheme="minorHAnsi" w:hAnsiTheme="minorHAnsi" w:cstheme="minorHAnsi"/>
          <w:color w:val="auto"/>
          <w:sz w:val="18"/>
          <w:szCs w:val="18"/>
          <w:lang w:val="de-CH" w:eastAsia="de-CH"/>
        </w:rPr>
      </w:pPr>
    </w:p>
    <w:p w:rsidRPr="0033531C" w:rsidR="00CC78F9" w:rsidP="00E42A13" w:rsidRDefault="00CC78F9" w14:paraId="3A4E2B7E" w14:textId="13F54E30">
      <w:pPr>
        <w:pStyle w:val="Heading2"/>
        <w:rPr>
          <w:rFonts w:asciiTheme="minorHAnsi" w:hAnsiTheme="minorHAnsi" w:cstheme="minorHAnsi"/>
          <w:lang w:val="de-CH" w:eastAsia="de-CH"/>
        </w:rPr>
      </w:pPr>
      <w:bookmarkStart w:name="_Toc49504031" w:id="86"/>
      <w:bookmarkStart w:name="_Toc49504226" w:id="87"/>
      <w:bookmarkStart w:name="_Toc90484209" w:id="88"/>
      <w:r w:rsidRPr="0033531C">
        <w:rPr>
          <w:rFonts w:asciiTheme="minorHAnsi" w:hAnsiTheme="minorHAnsi" w:cstheme="minorHAnsi"/>
          <w:lang w:eastAsia="de-CH"/>
        </w:rPr>
        <w:t xml:space="preserve">DMZ / Firewall </w:t>
      </w:r>
      <w:proofErr w:type="spellStart"/>
      <w:r w:rsidRPr="0033531C">
        <w:rPr>
          <w:rFonts w:asciiTheme="minorHAnsi" w:hAnsiTheme="minorHAnsi" w:cstheme="minorHAnsi"/>
          <w:lang w:eastAsia="de-CH"/>
        </w:rPr>
        <w:t>rules</w:t>
      </w:r>
      <w:bookmarkEnd w:id="86"/>
      <w:bookmarkEnd w:id="87"/>
      <w:bookmarkEnd w:id="88"/>
      <w:proofErr w:type="spellEnd"/>
      <w:r w:rsidRPr="0033531C">
        <w:rPr>
          <w:rFonts w:asciiTheme="minorHAnsi" w:hAnsiTheme="minorHAnsi" w:cstheme="minorHAnsi"/>
          <w:lang w:eastAsia="de-CH"/>
        </w:rPr>
        <w:t> </w:t>
      </w:r>
      <w:r w:rsidRPr="0033531C">
        <w:rPr>
          <w:rFonts w:asciiTheme="minorHAnsi" w:hAnsiTheme="minorHAnsi" w:cstheme="minorHAnsi"/>
          <w:lang w:val="de-CH" w:eastAsia="de-CH"/>
        </w:rPr>
        <w:t> </w:t>
      </w:r>
    </w:p>
    <w:p w:rsidRPr="00443B68" w:rsidR="00CC78F9" w:rsidP="00CC78F9" w:rsidRDefault="00CC78F9" w14:paraId="63E752D1" w14:textId="762F309F">
      <w:pPr>
        <w:spacing w:before="0" w:line="240" w:lineRule="auto"/>
        <w:textAlignment w:val="baseline"/>
        <w:rPr>
          <w:rFonts w:eastAsia="Times New Roman" w:asciiTheme="minorHAnsi" w:hAnsiTheme="minorHAnsi" w:cstheme="minorHAnsi"/>
          <w:color w:val="auto"/>
          <w:sz w:val="18"/>
          <w:szCs w:val="18"/>
          <w:lang w:val="de-CH" w:eastAsia="de-CH"/>
        </w:rPr>
      </w:pPr>
    </w:p>
    <w:p w:rsidRPr="00443B68" w:rsidR="00CC78F9" w:rsidP="00BA708F" w:rsidRDefault="00CC78F9" w14:paraId="3C611828"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In case one or multiple of your servers involved in this migration are sitting in a DMZ or have websites published on them please indicate this information in below table.  </w:t>
      </w:r>
    </w:p>
    <w:p w:rsidRPr="00443B68" w:rsidR="00CC78F9" w:rsidP="00CC78F9" w:rsidRDefault="00CC78F9" w14:paraId="73E89683" w14:textId="77777777">
      <w:pPr>
        <w:spacing w:before="0" w:line="240" w:lineRule="auto"/>
        <w:ind w:left="360"/>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 </w:t>
      </w:r>
    </w:p>
    <w:tbl>
      <w:tblPr>
        <w:tblW w:w="8972"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600"/>
        <w:gridCol w:w="5372"/>
      </w:tblGrid>
      <w:tr w:rsidRPr="00443B68" w:rsidR="00D4174A" w:rsidTr="000E1F81" w14:paraId="4B40F615" w14:textId="77777777">
        <w:trPr>
          <w:trHeight w:val="819"/>
        </w:trPr>
        <w:tc>
          <w:tcPr>
            <w:tcW w:w="3600" w:type="dxa"/>
            <w:shd w:val="clear" w:color="auto" w:fill="auto"/>
            <w:hideMark/>
          </w:tcPr>
          <w:p w:rsidRPr="00443B68" w:rsidR="00D4174A" w:rsidP="00D4174A" w:rsidRDefault="003F6B4E" w14:paraId="3CE31394" w14:textId="59F9A603">
            <w:pPr>
              <w:spacing w:before="0" w:line="240" w:lineRule="auto"/>
              <w:textAlignment w:val="baseline"/>
              <w:rPr>
                <w:rFonts w:eastAsia="Times New Roman" w:asciiTheme="minorHAnsi" w:hAnsiTheme="minorHAnsi" w:cstheme="minorHAnsi"/>
                <w:bCs/>
                <w:color w:val="auto"/>
                <w:sz w:val="24"/>
                <w:szCs w:val="24"/>
                <w:lang w:val="en-US" w:eastAsia="de-CH"/>
              </w:rPr>
            </w:pPr>
            <w:r>
              <w:rPr>
                <w:rFonts w:eastAsia="Times New Roman" w:asciiTheme="minorHAnsi" w:hAnsiTheme="minorHAnsi" w:cstheme="minorHAnsi"/>
                <w:bCs/>
                <w:color w:val="auto"/>
                <w:lang w:val="en-US" w:eastAsia="de-CH"/>
              </w:rPr>
              <w:t>Servers in DMZ</w:t>
            </w:r>
          </w:p>
        </w:tc>
        <w:tc>
          <w:tcPr>
            <w:tcW w:w="5372" w:type="dxa"/>
            <w:shd w:val="clear" w:color="auto" w:fill="auto"/>
            <w:hideMark/>
          </w:tcPr>
          <w:p w:rsidRPr="00131FB9" w:rsidR="00787BE7" w:rsidP="00787BE7" w:rsidRDefault="00787BE7" w14:paraId="78E24387" w14:textId="5CCC53DF">
            <w:pPr>
              <w:spacing w:before="0" w:line="240" w:lineRule="auto"/>
              <w:textAlignment w:val="baseline"/>
              <w:rPr>
                <w:rFonts w:eastAsia="Times New Roman" w:asciiTheme="minorHAnsi" w:hAnsiTheme="minorHAnsi" w:cstheme="minorHAnsi"/>
                <w:bCs/>
                <w:color w:val="191919" w:themeColor="text1"/>
                <w:lang w:val="en-US" w:eastAsia="de-CH"/>
              </w:rPr>
            </w:pPr>
            <w:r>
              <w:rPr>
                <w:rFonts w:eastAsia="Times New Roman" w:asciiTheme="minorHAnsi" w:hAnsiTheme="minorHAnsi" w:cstheme="minorHAnsi"/>
                <w:bCs/>
                <w:color w:val="191919" w:themeColor="text1"/>
                <w:lang w:val="en-US" w:eastAsia="de-CH"/>
              </w:rPr>
              <w:t>Test</w:t>
            </w:r>
            <w:r w:rsidRPr="00443B68" w:rsidR="006A41B2">
              <w:rPr>
                <w:rFonts w:eastAsia="Times New Roman" w:asciiTheme="minorHAnsi" w:hAnsiTheme="minorHAnsi" w:cstheme="minorHAnsi"/>
                <w:bCs/>
                <w:color w:val="191919" w:themeColor="text1"/>
                <w:lang w:val="en-US" w:eastAsia="de-CH"/>
              </w:rPr>
              <w:br/>
            </w:r>
          </w:p>
          <w:p w:rsidRPr="00131FB9" w:rsidR="00D4174A" w:rsidP="00131FB9" w:rsidRDefault="00D4174A" w14:paraId="6E72F57F" w14:textId="65036204">
            <w:pPr>
              <w:spacing w:before="0" w:line="240" w:lineRule="auto"/>
              <w:textAlignment w:val="baseline"/>
              <w:rPr>
                <w:rFonts w:eastAsia="Times New Roman" w:asciiTheme="minorHAnsi" w:hAnsiTheme="minorHAnsi" w:cstheme="minorHAnsi"/>
                <w:bCs/>
                <w:color w:val="191919" w:themeColor="text1"/>
                <w:lang w:val="en-US" w:eastAsia="de-CH"/>
              </w:rPr>
            </w:pPr>
          </w:p>
        </w:tc>
      </w:tr>
    </w:tbl>
    <w:p w:rsidRPr="00443B68" w:rsidR="00CC78F9" w:rsidP="00CC78F9" w:rsidRDefault="00CC78F9" w14:paraId="162D61AB" w14:textId="0B692EC3">
      <w:pPr>
        <w:spacing w:before="0" w:line="240" w:lineRule="auto"/>
        <w:textAlignment w:val="baseline"/>
        <w:rPr>
          <w:rFonts w:eastAsia="Times New Roman" w:asciiTheme="minorHAnsi" w:hAnsiTheme="minorHAnsi" w:cstheme="minorHAnsi"/>
          <w:color w:val="auto"/>
          <w:sz w:val="18"/>
          <w:szCs w:val="18"/>
          <w:lang w:val="en-US" w:eastAsia="de-CH"/>
        </w:rPr>
      </w:pPr>
    </w:p>
    <w:p w:rsidRPr="00443B68" w:rsidR="00CC78F9" w:rsidP="00E42A13" w:rsidRDefault="00CC78F9" w14:paraId="66088F05" w14:textId="77777777">
      <w:pPr>
        <w:pStyle w:val="Heading2"/>
        <w:rPr>
          <w:rFonts w:asciiTheme="minorHAnsi" w:hAnsiTheme="minorHAnsi" w:cstheme="minorHAnsi"/>
          <w:lang w:val="de-CH" w:eastAsia="de-CH"/>
        </w:rPr>
      </w:pPr>
      <w:bookmarkStart w:name="_Toc49504032" w:id="89"/>
      <w:bookmarkStart w:name="_Toc49504227" w:id="90"/>
      <w:bookmarkStart w:name="_Toc90484210" w:id="91"/>
      <w:r w:rsidRPr="00443B68">
        <w:rPr>
          <w:rFonts w:asciiTheme="minorHAnsi" w:hAnsiTheme="minorHAnsi" w:cstheme="minorHAnsi"/>
          <w:lang w:eastAsia="de-CH"/>
        </w:rPr>
        <w:t xml:space="preserve">Performance / </w:t>
      </w:r>
      <w:proofErr w:type="spellStart"/>
      <w:r w:rsidRPr="00443B68">
        <w:rPr>
          <w:rFonts w:asciiTheme="minorHAnsi" w:hAnsiTheme="minorHAnsi" w:cstheme="minorHAnsi"/>
          <w:lang w:eastAsia="de-CH"/>
        </w:rPr>
        <w:t>response</w:t>
      </w:r>
      <w:proofErr w:type="spellEnd"/>
      <w:r w:rsidRPr="00443B68">
        <w:rPr>
          <w:rFonts w:asciiTheme="minorHAnsi" w:hAnsiTheme="minorHAnsi" w:cstheme="minorHAnsi"/>
          <w:lang w:eastAsia="de-CH"/>
        </w:rPr>
        <w:t xml:space="preserve"> times</w:t>
      </w:r>
      <w:bookmarkEnd w:id="89"/>
      <w:bookmarkEnd w:id="90"/>
      <w:bookmarkEnd w:id="91"/>
      <w:r w:rsidRPr="00443B68">
        <w:rPr>
          <w:rFonts w:asciiTheme="minorHAnsi" w:hAnsiTheme="minorHAnsi" w:cstheme="minorHAnsi"/>
          <w:lang w:val="de-CH" w:eastAsia="de-CH"/>
        </w:rPr>
        <w:t> </w:t>
      </w:r>
    </w:p>
    <w:p w:rsidRPr="00443B68" w:rsidR="00CC78F9" w:rsidP="00CC78F9" w:rsidRDefault="00CC78F9" w14:paraId="7163B1F8" w14:textId="77777777">
      <w:pPr>
        <w:spacing w:before="0" w:line="240" w:lineRule="auto"/>
        <w:textAlignment w:val="baseline"/>
        <w:rPr>
          <w:rFonts w:eastAsia="Times New Roman" w:asciiTheme="minorHAnsi" w:hAnsiTheme="minorHAnsi" w:cstheme="minorHAnsi"/>
          <w:color w:val="auto"/>
          <w:sz w:val="18"/>
          <w:szCs w:val="18"/>
          <w:lang w:val="de-CH" w:eastAsia="de-CH"/>
        </w:rPr>
      </w:pPr>
      <w:r w:rsidRPr="00443B68">
        <w:rPr>
          <w:rFonts w:eastAsia="Times New Roman" w:asciiTheme="minorHAnsi" w:hAnsiTheme="minorHAnsi" w:cstheme="minorHAnsi"/>
          <w:color w:val="auto"/>
          <w:lang w:val="de-CH" w:eastAsia="de-CH"/>
        </w:rPr>
        <w:t> </w:t>
      </w:r>
    </w:p>
    <w:p w:rsidRPr="00443B68" w:rsidR="00CC78F9" w:rsidP="00BA708F" w:rsidRDefault="00CC78F9" w14:paraId="18AF5A4D"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In case the Business Application has hard requirements with regards to application performance and or response times and these are critical to the end user’s acceptance of the cloud migration project, these performance / response time measurements must be made </w:t>
      </w:r>
      <w:r w:rsidRPr="00443B68">
        <w:rPr>
          <w:rFonts w:eastAsia="Times New Roman" w:asciiTheme="minorHAnsi" w:hAnsiTheme="minorHAnsi" w:cstheme="minorHAnsi"/>
          <w:b/>
          <w:color w:val="auto"/>
          <w:lang w:val="en-US" w:eastAsia="de-CH"/>
        </w:rPr>
        <w:t>prior</w:t>
      </w:r>
      <w:r w:rsidRPr="00443B68">
        <w:rPr>
          <w:rFonts w:eastAsia="Times New Roman" w:asciiTheme="minorHAnsi" w:hAnsiTheme="minorHAnsi" w:cstheme="minorHAnsi"/>
          <w:color w:val="auto"/>
          <w:lang w:val="en-US" w:eastAsia="de-CH"/>
        </w:rPr>
        <w:t> to the migration of the application and properly documented such that a valid baseline is created for later comparison. Please do note that </w:t>
      </w:r>
      <w:r w:rsidRPr="00443B68">
        <w:rPr>
          <w:rFonts w:eastAsia="Times New Roman" w:asciiTheme="minorHAnsi" w:hAnsiTheme="minorHAnsi" w:cstheme="minorHAnsi"/>
          <w:b/>
          <w:color w:val="auto"/>
          <w:lang w:val="en-US" w:eastAsia="de-CH"/>
        </w:rPr>
        <w:t>NO</w:t>
      </w:r>
      <w:r w:rsidRPr="00443B68">
        <w:rPr>
          <w:rFonts w:eastAsia="Times New Roman" w:asciiTheme="minorHAnsi" w:hAnsiTheme="minorHAnsi" w:cstheme="minorHAnsi"/>
          <w:color w:val="auto"/>
          <w:lang w:val="en-US" w:eastAsia="de-CH"/>
        </w:rPr>
        <w:t> performance complaints will be accepted post-migration in case no baseline has been provided prior to migration.  </w:t>
      </w:r>
    </w:p>
    <w:p w:rsidRPr="00443B68" w:rsidR="00CC78F9" w:rsidP="00CC78F9" w:rsidRDefault="00CC78F9" w14:paraId="1A280255" w14:textId="77777777">
      <w:pPr>
        <w:spacing w:before="0" w:line="240" w:lineRule="auto"/>
        <w:ind w:left="360" w:firstLine="4125"/>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 </w:t>
      </w:r>
    </w:p>
    <w:p w:rsidRPr="00AF1344" w:rsidR="00A036F1" w:rsidP="00AF1344" w:rsidRDefault="00CC78F9" w14:paraId="354B6FE0" w14:textId="653F6D53">
      <w:pPr>
        <w:spacing w:before="0" w:line="240" w:lineRule="auto"/>
        <w:ind w:left="360"/>
        <w:textAlignment w:val="baseline"/>
        <w:rPr>
          <w:rFonts w:eastAsia="Times New Roman" w:asciiTheme="minorHAnsi" w:hAnsiTheme="minorHAnsi" w:cstheme="minorHAnsi"/>
          <w:color w:val="FF0000"/>
          <w:lang w:val="en-US" w:eastAsia="de-CH"/>
        </w:rPr>
      </w:pPr>
      <w:r w:rsidRPr="00443B68">
        <w:rPr>
          <w:rFonts w:eastAsia="Times New Roman" w:asciiTheme="minorHAnsi" w:hAnsiTheme="minorHAnsi" w:cstheme="minorHAnsi"/>
          <w:color w:val="FF0000"/>
          <w:lang w:val="en-US" w:eastAsia="de-CH"/>
        </w:rPr>
        <w:t>&lt;Please include here any response time / performance requirements and measurements you have made </w:t>
      </w:r>
      <w:r w:rsidRPr="00443B68">
        <w:rPr>
          <w:rFonts w:eastAsia="Times New Roman" w:asciiTheme="minorHAnsi" w:hAnsiTheme="minorHAnsi" w:cstheme="minorHAnsi"/>
          <w:b/>
          <w:color w:val="FF0000"/>
          <w:lang w:val="en-US" w:eastAsia="de-CH"/>
        </w:rPr>
        <w:t>prior</w:t>
      </w:r>
      <w:r w:rsidRPr="00443B68">
        <w:rPr>
          <w:rFonts w:eastAsia="Times New Roman" w:asciiTheme="minorHAnsi" w:hAnsiTheme="minorHAnsi" w:cstheme="minorHAnsi"/>
          <w:color w:val="FF0000"/>
          <w:lang w:val="en-US" w:eastAsia="de-CH"/>
        </w:rPr>
        <w:t> to the application migration&gt;</w:t>
      </w:r>
      <w:bookmarkStart w:name="_Toc49504033" w:id="92"/>
      <w:bookmarkStart w:name="_Toc49504228" w:id="93"/>
    </w:p>
    <w:p w:rsidRPr="00443B68" w:rsidR="00CC78F9" w:rsidP="00576E39" w:rsidRDefault="00CC78F9" w14:paraId="2000F2E5" w14:textId="57E97164">
      <w:pPr>
        <w:pStyle w:val="Heading1"/>
        <w:rPr>
          <w:rFonts w:asciiTheme="minorHAnsi" w:hAnsiTheme="minorHAnsi" w:cstheme="minorHAnsi"/>
          <w:lang w:val="de-CH" w:eastAsia="de-CH"/>
        </w:rPr>
      </w:pPr>
      <w:bookmarkStart w:name="_Toc90484211" w:id="94"/>
      <w:r w:rsidRPr="00443B68">
        <w:rPr>
          <w:rFonts w:asciiTheme="minorHAnsi" w:hAnsiTheme="minorHAnsi" w:cstheme="minorHAnsi"/>
          <w:lang w:eastAsia="de-CH"/>
        </w:rPr>
        <w:t xml:space="preserve">Configuration of </w:t>
      </w:r>
      <w:proofErr w:type="spellStart"/>
      <w:r w:rsidRPr="00443B68">
        <w:rPr>
          <w:rFonts w:asciiTheme="minorHAnsi" w:hAnsiTheme="minorHAnsi" w:cstheme="minorHAnsi"/>
          <w:lang w:eastAsia="de-CH"/>
        </w:rPr>
        <w:t>target</w:t>
      </w:r>
      <w:proofErr w:type="spellEnd"/>
      <w:r w:rsidRPr="00443B68">
        <w:rPr>
          <w:rFonts w:asciiTheme="minorHAnsi" w:hAnsiTheme="minorHAnsi" w:cstheme="minorHAnsi"/>
          <w:lang w:eastAsia="de-CH"/>
        </w:rPr>
        <w:t xml:space="preserve"> situation</w:t>
      </w:r>
      <w:bookmarkEnd w:id="92"/>
      <w:bookmarkEnd w:id="93"/>
      <w:bookmarkEnd w:id="94"/>
    </w:p>
    <w:p w:rsidRPr="00443B68" w:rsidR="009002D6" w:rsidP="009002D6" w:rsidRDefault="009002D6" w14:paraId="750FBA92" w14:textId="77777777">
      <w:pPr>
        <w:spacing w:before="0" w:line="240" w:lineRule="auto"/>
        <w:textAlignment w:val="baseline"/>
        <w:rPr>
          <w:rFonts w:eastAsia="Times New Roman" w:asciiTheme="minorHAnsi" w:hAnsiTheme="minorHAnsi" w:cstheme="minorHAnsi"/>
          <w:color w:val="auto"/>
          <w:lang w:val="en-US" w:eastAsia="de-CH"/>
        </w:rPr>
      </w:pPr>
    </w:p>
    <w:p w:rsidRPr="00443B68" w:rsidR="009002D6" w:rsidP="009002D6" w:rsidRDefault="009002D6" w14:paraId="528336C1" w14:textId="03115FC1">
      <w:pPr>
        <w:spacing w:before="0" w:line="240" w:lineRule="auto"/>
        <w:textAlignment w:val="baseline"/>
        <w:rPr>
          <w:rFonts w:eastAsia="Times New Roman" w:asciiTheme="minorHAnsi" w:hAnsiTheme="minorHAnsi" w:cstheme="minorHAnsi"/>
          <w:color w:val="auto"/>
          <w:lang w:val="en-US" w:eastAsia="de-CH"/>
        </w:rPr>
      </w:pPr>
      <w:r w:rsidRPr="00443B68">
        <w:rPr>
          <w:rFonts w:eastAsia="Times New Roman" w:asciiTheme="minorHAnsi" w:hAnsiTheme="minorHAnsi" w:cstheme="minorHAnsi"/>
          <w:color w:val="auto"/>
          <w:lang w:val="en-US" w:eastAsia="de-CH"/>
        </w:rPr>
        <w:t>For each server to be lift &amp; shifted in this migration</w:t>
      </w:r>
      <w:r w:rsidRPr="00443B68">
        <w:rPr>
          <w:rFonts w:eastAsia="Times New Roman" w:asciiTheme="minorHAnsi" w:hAnsiTheme="minorHAnsi" w:cstheme="minorHAnsi"/>
          <w:color w:val="auto"/>
          <w:lang w:val="en-US" w:eastAsia="de-CH"/>
        </w:rPr>
        <w:br/>
      </w:r>
      <w:r w:rsidRPr="00443B68">
        <w:rPr>
          <w:rFonts w:eastAsia="Times New Roman" w:asciiTheme="minorHAnsi" w:hAnsiTheme="minorHAnsi" w:cstheme="minorHAnsi"/>
          <w:color w:val="auto"/>
          <w:lang w:val="en-US" w:eastAsia="de-CH"/>
        </w:rPr>
        <w:t>Please refer the for server details &amp; detailed inventory for Source &amp; Target information</w:t>
      </w:r>
    </w:p>
    <w:p w:rsidRPr="00443B68" w:rsidR="00CC78F9" w:rsidP="00576E39" w:rsidRDefault="00CC78F9" w14:paraId="3C3CC8F4" w14:textId="555E1A29">
      <w:pPr>
        <w:pStyle w:val="Heading2"/>
        <w:rPr>
          <w:rFonts w:asciiTheme="minorHAnsi" w:hAnsiTheme="minorHAnsi" w:cstheme="minorHAnsi"/>
          <w:lang w:val="de-CH" w:eastAsia="de-CH"/>
        </w:rPr>
      </w:pPr>
      <w:bookmarkStart w:name="_Toc49504035" w:id="95"/>
      <w:bookmarkStart w:name="_Toc49504230" w:id="96"/>
      <w:bookmarkStart w:name="_Toc90484212" w:id="97"/>
      <w:r w:rsidRPr="00443B68">
        <w:rPr>
          <w:rFonts w:asciiTheme="minorHAnsi" w:hAnsiTheme="minorHAnsi" w:cstheme="minorHAnsi"/>
          <w:lang w:eastAsia="de-CH"/>
        </w:rPr>
        <w:t>Database (DMS) migration Target server/database </w:t>
      </w:r>
      <w:proofErr w:type="spellStart"/>
      <w:r w:rsidRPr="00443B68">
        <w:rPr>
          <w:rFonts w:asciiTheme="minorHAnsi" w:hAnsiTheme="minorHAnsi" w:cstheme="minorHAnsi"/>
          <w:lang w:eastAsia="de-CH"/>
        </w:rPr>
        <w:t>specification</w:t>
      </w:r>
      <w:bookmarkEnd w:id="95"/>
      <w:bookmarkEnd w:id="96"/>
      <w:bookmarkEnd w:id="97"/>
      <w:proofErr w:type="spellEnd"/>
      <w:r w:rsidRPr="00443B68">
        <w:rPr>
          <w:rFonts w:asciiTheme="minorHAnsi" w:hAnsiTheme="minorHAnsi" w:cstheme="minorHAnsi"/>
          <w:lang w:val="de-CH" w:eastAsia="de-CH"/>
        </w:rPr>
        <w:t> </w:t>
      </w:r>
    </w:p>
    <w:p w:rsidRPr="00443B68" w:rsidR="00CC78F9" w:rsidP="00CC78F9" w:rsidRDefault="00CC78F9" w14:paraId="02F60CB7" w14:textId="75334E3B">
      <w:pPr>
        <w:spacing w:before="0" w:line="240" w:lineRule="auto"/>
        <w:ind w:left="720"/>
        <w:textAlignment w:val="baseline"/>
        <w:rPr>
          <w:rFonts w:eastAsia="Times New Roman" w:asciiTheme="minorHAnsi" w:hAnsiTheme="minorHAnsi" w:cstheme="minorHAnsi"/>
          <w:color w:val="auto"/>
          <w:sz w:val="18"/>
          <w:szCs w:val="18"/>
          <w:lang w:val="de-CH" w:eastAsia="de-CH"/>
        </w:rPr>
      </w:pPr>
      <w:r w:rsidRPr="00443B68">
        <w:rPr>
          <w:rFonts w:eastAsia="Times New Roman" w:asciiTheme="minorHAnsi" w:hAnsiTheme="minorHAnsi" w:cstheme="minorHAnsi"/>
          <w:color w:val="auto"/>
          <w:lang w:val="de-CH" w:eastAsia="de-CH"/>
        </w:rPr>
        <w:t> </w:t>
      </w:r>
      <w:r w:rsidRPr="00443B68" w:rsidR="00C606D5">
        <w:rPr>
          <w:rFonts w:eastAsia="Times New Roman" w:asciiTheme="minorHAnsi" w:hAnsiTheme="minorHAnsi" w:cstheme="minorHAnsi"/>
          <w:color w:val="auto"/>
          <w:lang w:val="de-CH" w:eastAsia="de-CH"/>
        </w:rPr>
        <w:tab/>
      </w:r>
    </w:p>
    <w:p w:rsidRPr="00443B68" w:rsidR="0014728A" w:rsidP="0014728A" w:rsidRDefault="00CC78F9" w14:paraId="07499574" w14:textId="66D96AA2">
      <w:pPr>
        <w:pStyle w:val="Heading2"/>
        <w:rPr>
          <w:rFonts w:asciiTheme="minorHAnsi" w:hAnsiTheme="minorHAnsi" w:cstheme="minorHAnsi"/>
          <w:lang w:val="de-CH" w:eastAsia="de-CH"/>
        </w:rPr>
      </w:pPr>
      <w:r w:rsidRPr="00443B68">
        <w:rPr>
          <w:rFonts w:eastAsia="Times New Roman" w:asciiTheme="minorHAnsi" w:hAnsiTheme="minorHAnsi" w:cstheme="minorHAnsi"/>
          <w:color w:val="auto"/>
          <w:lang w:val="en-US" w:eastAsia="de-CH"/>
        </w:rPr>
        <w:t> </w:t>
      </w:r>
      <w:bookmarkStart w:name="_Toc90484213" w:id="98"/>
      <w:r w:rsidRPr="00443B68" w:rsidR="0014728A">
        <w:rPr>
          <w:rFonts w:asciiTheme="minorHAnsi" w:hAnsiTheme="minorHAnsi" w:cstheme="minorHAnsi"/>
          <w:lang w:val="de-CH" w:eastAsia="de-CH"/>
        </w:rPr>
        <w:t>Share Migration</w:t>
      </w:r>
      <w:bookmarkEnd w:id="98"/>
    </w:p>
    <w:p w:rsidRPr="00443B68" w:rsidR="0014728A" w:rsidP="00BA708F" w:rsidRDefault="0014728A" w14:paraId="256F809F" w14:textId="77777777">
      <w:pPr>
        <w:spacing w:before="0" w:line="240" w:lineRule="auto"/>
        <w:textAlignment w:val="baseline"/>
        <w:rPr>
          <w:rFonts w:eastAsia="Times New Roman" w:asciiTheme="minorHAnsi" w:hAnsiTheme="minorHAnsi" w:cstheme="minorHAnsi"/>
          <w:color w:val="auto"/>
          <w:lang w:val="en-US" w:eastAsia="de-CH"/>
        </w:rPr>
      </w:pPr>
      <w:r w:rsidRPr="00443B68">
        <w:rPr>
          <w:rFonts w:eastAsia="Times New Roman" w:asciiTheme="minorHAnsi" w:hAnsiTheme="minorHAnsi" w:cstheme="minorHAnsi"/>
          <w:color w:val="auto"/>
          <w:lang w:val="en-US" w:eastAsia="de-CH"/>
        </w:rPr>
        <w:t>Copy the below table </w:t>
      </w:r>
      <w:r w:rsidRPr="00443B68">
        <w:rPr>
          <w:rFonts w:eastAsia="Times New Roman" w:asciiTheme="minorHAnsi" w:hAnsiTheme="minorHAnsi" w:cstheme="minorHAnsi"/>
          <w:b/>
          <w:color w:val="auto"/>
          <w:lang w:val="en-US" w:eastAsia="de-CH"/>
        </w:rPr>
        <w:t>for each server or disc storage</w:t>
      </w:r>
      <w:r w:rsidRPr="00443B68">
        <w:rPr>
          <w:rFonts w:eastAsia="Times New Roman" w:asciiTheme="minorHAnsi" w:hAnsiTheme="minorHAnsi" w:cstheme="minorHAnsi"/>
          <w:color w:val="auto"/>
          <w:lang w:val="en-US" w:eastAsia="de-CH"/>
        </w:rPr>
        <w:t> to be migrated in this migration! </w:t>
      </w:r>
    </w:p>
    <w:p w:rsidRPr="00443B68" w:rsidR="0014728A" w:rsidP="0014728A" w:rsidRDefault="0014728A" w14:paraId="41A614E0" w14:textId="77777777">
      <w:pPr>
        <w:spacing w:before="0" w:line="240" w:lineRule="auto"/>
        <w:ind w:firstLine="360"/>
        <w:textAlignment w:val="baseline"/>
        <w:rPr>
          <w:rFonts w:eastAsia="Times New Roman" w:asciiTheme="minorHAnsi" w:hAnsiTheme="minorHAnsi" w:cstheme="minorHAnsi"/>
          <w:color w:val="auto"/>
          <w:lang w:val="en-US" w:eastAsia="de-CH"/>
        </w:rPr>
      </w:pPr>
    </w:p>
    <w:tbl>
      <w:tblPr>
        <w:tblW w:w="8619"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223"/>
        <w:gridCol w:w="5396"/>
      </w:tblGrid>
      <w:tr w:rsidRPr="00443B68" w:rsidR="001A0B73" w:rsidTr="001A0B73" w14:paraId="7F9B0CB1" w14:textId="77777777">
        <w:trPr>
          <w:trHeight w:val="227"/>
        </w:trPr>
        <w:tc>
          <w:tcPr>
            <w:tcW w:w="3223" w:type="dxa"/>
            <w:shd w:val="clear" w:color="auto" w:fill="auto"/>
            <w:hideMark/>
          </w:tcPr>
          <w:p w:rsidRPr="00443B68" w:rsidR="0014728A" w:rsidP="00C84281" w:rsidRDefault="0014728A" w14:paraId="1B7BA94C" w14:textId="77777777">
            <w:pPr>
              <w:spacing w:before="0" w:line="240" w:lineRule="auto"/>
              <w:textAlignment w:val="baseline"/>
              <w:rPr>
                <w:rFonts w:eastAsia="Times New Roman" w:asciiTheme="minorHAnsi" w:hAnsiTheme="minorHAnsi" w:cstheme="minorHAnsi"/>
                <w:b/>
                <w:color w:val="FF0000"/>
                <w:sz w:val="24"/>
                <w:szCs w:val="24"/>
                <w:lang w:val="de-CH" w:eastAsia="de-CH"/>
              </w:rPr>
            </w:pPr>
            <w:r w:rsidRPr="00443B68">
              <w:rPr>
                <w:rFonts w:eastAsia="Times New Roman" w:asciiTheme="minorHAnsi" w:hAnsiTheme="minorHAnsi" w:cstheme="minorHAnsi"/>
                <w:b/>
                <w:color w:val="FF0000"/>
                <w:lang w:val="en-US" w:eastAsia="de-CH"/>
              </w:rPr>
              <w:t>Source server</w:t>
            </w:r>
            <w:r w:rsidRPr="00443B68">
              <w:rPr>
                <w:rFonts w:eastAsia="Times New Roman" w:asciiTheme="minorHAnsi" w:hAnsiTheme="minorHAnsi" w:cstheme="minorHAnsi"/>
                <w:b/>
                <w:color w:val="FF0000"/>
                <w:lang w:val="de-CH" w:eastAsia="de-CH"/>
              </w:rPr>
              <w:t> </w:t>
            </w:r>
          </w:p>
        </w:tc>
        <w:tc>
          <w:tcPr>
            <w:tcW w:w="5396" w:type="dxa"/>
            <w:shd w:val="clear" w:color="auto" w:fill="auto"/>
            <w:hideMark/>
          </w:tcPr>
          <w:p w:rsidRPr="00443B68" w:rsidR="0014728A" w:rsidP="00C84281" w:rsidRDefault="0014728A" w14:paraId="721A8CDE" w14:textId="77777777">
            <w:pPr>
              <w:spacing w:before="0" w:line="240" w:lineRule="auto"/>
              <w:textAlignment w:val="baseline"/>
              <w:rPr>
                <w:rFonts w:eastAsia="Times New Roman" w:asciiTheme="minorHAnsi" w:hAnsiTheme="minorHAnsi" w:cstheme="minorHAnsi"/>
                <w:b/>
                <w:color w:val="FF0000"/>
                <w:sz w:val="24"/>
                <w:szCs w:val="24"/>
                <w:lang w:val="de-CH" w:eastAsia="de-CH"/>
              </w:rPr>
            </w:pPr>
            <w:r w:rsidRPr="00443B68">
              <w:rPr>
                <w:rFonts w:eastAsia="Times New Roman" w:asciiTheme="minorHAnsi" w:hAnsiTheme="minorHAnsi" w:cstheme="minorHAnsi"/>
                <w:b/>
                <w:color w:val="FF0000"/>
                <w:lang w:val="en-US" w:eastAsia="de-CH"/>
              </w:rPr>
              <w:t>Configuration</w:t>
            </w:r>
            <w:r w:rsidRPr="00443B68">
              <w:rPr>
                <w:rFonts w:eastAsia="Times New Roman" w:asciiTheme="minorHAnsi" w:hAnsiTheme="minorHAnsi" w:cstheme="minorHAnsi"/>
                <w:b/>
                <w:color w:val="FF0000"/>
                <w:lang w:val="de-CH" w:eastAsia="de-CH"/>
              </w:rPr>
              <w:t> </w:t>
            </w:r>
          </w:p>
        </w:tc>
      </w:tr>
      <w:tr w:rsidRPr="00443B68" w:rsidR="0014728A" w:rsidTr="001A0B73" w14:paraId="36EC9D0B" w14:textId="77777777">
        <w:trPr>
          <w:trHeight w:val="540"/>
        </w:trPr>
        <w:tc>
          <w:tcPr>
            <w:tcW w:w="3223" w:type="dxa"/>
            <w:shd w:val="clear" w:color="auto" w:fill="auto"/>
            <w:hideMark/>
          </w:tcPr>
          <w:p w:rsidRPr="00443B68" w:rsidR="0014728A" w:rsidP="00C84281" w:rsidRDefault="0014728A" w14:paraId="7A42DFCD"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en-US" w:eastAsia="de-CH"/>
              </w:rPr>
              <w:t>Host name</w:t>
            </w:r>
            <w:r w:rsidRPr="00443B68">
              <w:rPr>
                <w:rFonts w:eastAsia="Times New Roman" w:asciiTheme="minorHAnsi" w:hAnsiTheme="minorHAnsi" w:cstheme="minorHAnsi"/>
                <w:color w:val="auto"/>
                <w:lang w:val="de-CH" w:eastAsia="de-CH"/>
              </w:rPr>
              <w:t> </w:t>
            </w:r>
          </w:p>
        </w:tc>
        <w:tc>
          <w:tcPr>
            <w:tcW w:w="5396" w:type="dxa"/>
            <w:shd w:val="clear" w:color="auto" w:fill="auto"/>
            <w:hideMark/>
          </w:tcPr>
          <w:p w:rsidRPr="00443B68" w:rsidR="0014728A" w:rsidP="00C84281" w:rsidRDefault="005A01AF" w14:paraId="7290C543" w14:textId="0F27DD2A">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de-CH" w:eastAsia="de-CH"/>
              </w:rPr>
              <w:t>NA</w:t>
            </w:r>
          </w:p>
        </w:tc>
      </w:tr>
      <w:tr w:rsidRPr="00443B68" w:rsidR="000E1F81" w:rsidTr="001A0B73" w14:paraId="2A1E8B43" w14:textId="77777777">
        <w:trPr>
          <w:trHeight w:val="540"/>
        </w:trPr>
        <w:tc>
          <w:tcPr>
            <w:tcW w:w="3223" w:type="dxa"/>
            <w:shd w:val="clear" w:color="auto" w:fill="auto"/>
            <w:hideMark/>
          </w:tcPr>
          <w:p w:rsidRPr="00443B68" w:rsidR="000E1F81" w:rsidP="000E1F81" w:rsidRDefault="000E1F81" w14:paraId="2E5172A8"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en-US" w:eastAsia="de-CH"/>
              </w:rPr>
              <w:t>Source IP address</w:t>
            </w:r>
            <w:r w:rsidRPr="00443B68">
              <w:rPr>
                <w:rFonts w:eastAsia="Times New Roman" w:asciiTheme="minorHAnsi" w:hAnsiTheme="minorHAnsi" w:cstheme="minorHAnsi"/>
                <w:color w:val="auto"/>
                <w:lang w:val="de-CH" w:eastAsia="de-CH"/>
              </w:rPr>
              <w:t> </w:t>
            </w:r>
          </w:p>
        </w:tc>
        <w:tc>
          <w:tcPr>
            <w:tcW w:w="5396" w:type="dxa"/>
            <w:shd w:val="clear" w:color="auto" w:fill="auto"/>
            <w:hideMark/>
          </w:tcPr>
          <w:p w:rsidRPr="00443B68" w:rsidR="000E1F81" w:rsidP="000E1F81" w:rsidRDefault="000E1F81" w14:paraId="05A871B3" w14:textId="672DDA5D">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de-CH" w:eastAsia="de-CH"/>
              </w:rPr>
              <w:t>NA</w:t>
            </w:r>
          </w:p>
        </w:tc>
      </w:tr>
      <w:tr w:rsidRPr="00443B68" w:rsidR="000E1F81" w:rsidTr="001A0B73" w14:paraId="408B6EE4" w14:textId="77777777">
        <w:trPr>
          <w:trHeight w:val="540"/>
        </w:trPr>
        <w:tc>
          <w:tcPr>
            <w:tcW w:w="3223" w:type="dxa"/>
            <w:shd w:val="clear" w:color="auto" w:fill="auto"/>
            <w:hideMark/>
          </w:tcPr>
          <w:p w:rsidRPr="00443B68" w:rsidR="000E1F81" w:rsidP="000E1F81" w:rsidRDefault="000E1F81" w14:paraId="70D15BC2"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en-US" w:eastAsia="de-CH"/>
              </w:rPr>
              <w:t>Domain</w:t>
            </w:r>
            <w:r w:rsidRPr="00443B68">
              <w:rPr>
                <w:rFonts w:eastAsia="Times New Roman" w:asciiTheme="minorHAnsi" w:hAnsiTheme="minorHAnsi" w:cstheme="minorHAnsi"/>
                <w:color w:val="auto"/>
                <w:lang w:val="de-CH" w:eastAsia="de-CH"/>
              </w:rPr>
              <w:t> </w:t>
            </w:r>
          </w:p>
        </w:tc>
        <w:tc>
          <w:tcPr>
            <w:tcW w:w="5396" w:type="dxa"/>
            <w:shd w:val="clear" w:color="auto" w:fill="auto"/>
            <w:hideMark/>
          </w:tcPr>
          <w:p w:rsidRPr="00443B68" w:rsidR="000E1F81" w:rsidP="000E1F81" w:rsidRDefault="000E1F81" w14:paraId="2ABA1A30" w14:textId="745F6FFD">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de-CH" w:eastAsia="de-CH"/>
              </w:rPr>
              <w:t>NA</w:t>
            </w:r>
          </w:p>
        </w:tc>
      </w:tr>
      <w:tr w:rsidRPr="00443B68" w:rsidR="000E1F81" w:rsidTr="001A0B73" w14:paraId="2F0EFF0F" w14:textId="77777777">
        <w:trPr>
          <w:trHeight w:val="540"/>
        </w:trPr>
        <w:tc>
          <w:tcPr>
            <w:tcW w:w="3223" w:type="dxa"/>
            <w:shd w:val="clear" w:color="auto" w:fill="auto"/>
            <w:hideMark/>
          </w:tcPr>
          <w:p w:rsidRPr="00443B68" w:rsidR="000E1F81" w:rsidP="000E1F81" w:rsidRDefault="000E1F81" w14:paraId="4029F74C"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en-US" w:eastAsia="de-CH"/>
              </w:rPr>
              <w:t>Server or storage size</w:t>
            </w:r>
            <w:r w:rsidRPr="00443B68">
              <w:rPr>
                <w:rFonts w:eastAsia="Times New Roman" w:asciiTheme="minorHAnsi" w:hAnsiTheme="minorHAnsi" w:cstheme="minorHAnsi"/>
                <w:color w:val="auto"/>
                <w:lang w:val="de-CH" w:eastAsia="de-CH"/>
              </w:rPr>
              <w:t> </w:t>
            </w:r>
          </w:p>
        </w:tc>
        <w:tc>
          <w:tcPr>
            <w:tcW w:w="5396" w:type="dxa"/>
            <w:shd w:val="clear" w:color="auto" w:fill="auto"/>
            <w:hideMark/>
          </w:tcPr>
          <w:p w:rsidRPr="00443B68" w:rsidR="000E1F81" w:rsidP="000E1F81" w:rsidRDefault="000E1F81" w14:paraId="2500E99D" w14:textId="2CE8D8D8">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de-CH" w:eastAsia="de-CH"/>
              </w:rPr>
              <w:t>NA</w:t>
            </w:r>
          </w:p>
        </w:tc>
      </w:tr>
      <w:tr w:rsidRPr="00443B68" w:rsidR="000E1F81" w:rsidTr="001A0B73" w14:paraId="298ED6AD" w14:textId="77777777">
        <w:trPr>
          <w:trHeight w:val="540"/>
        </w:trPr>
        <w:tc>
          <w:tcPr>
            <w:tcW w:w="3223" w:type="dxa"/>
            <w:shd w:val="clear" w:color="auto" w:fill="auto"/>
            <w:hideMark/>
          </w:tcPr>
          <w:p w:rsidRPr="00443B68" w:rsidR="000E1F81" w:rsidP="000E1F81" w:rsidRDefault="000E1F81" w14:paraId="6D5B9FD0"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en-US" w:eastAsia="de-CH"/>
              </w:rPr>
              <w:t>Server OS</w:t>
            </w:r>
            <w:r w:rsidRPr="00443B68">
              <w:rPr>
                <w:rFonts w:eastAsia="Times New Roman" w:asciiTheme="minorHAnsi" w:hAnsiTheme="minorHAnsi" w:cstheme="minorHAnsi"/>
                <w:color w:val="auto"/>
                <w:lang w:val="de-CH" w:eastAsia="de-CH"/>
              </w:rPr>
              <w:t> </w:t>
            </w:r>
          </w:p>
        </w:tc>
        <w:tc>
          <w:tcPr>
            <w:tcW w:w="5396" w:type="dxa"/>
            <w:shd w:val="clear" w:color="auto" w:fill="auto"/>
            <w:hideMark/>
          </w:tcPr>
          <w:p w:rsidRPr="00443B68" w:rsidR="000E1F81" w:rsidP="000E1F81" w:rsidRDefault="000E1F81" w14:paraId="6F0EE5B2" w14:textId="7ECCEA28">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de-CH" w:eastAsia="de-CH"/>
              </w:rPr>
              <w:t>NA</w:t>
            </w:r>
          </w:p>
        </w:tc>
      </w:tr>
    </w:tbl>
    <w:p w:rsidRPr="00443B68" w:rsidR="0066135B" w:rsidRDefault="0066135B" w14:paraId="0D9FFC60" w14:textId="69A6F496">
      <w:pPr>
        <w:spacing w:before="0" w:after="200"/>
        <w:rPr>
          <w:rFonts w:eastAsia="Times New Roman" w:asciiTheme="minorHAnsi" w:hAnsiTheme="minorHAnsi" w:cstheme="minorHAnsi"/>
          <w:color w:val="auto"/>
          <w:sz w:val="18"/>
          <w:szCs w:val="18"/>
          <w:lang w:val="en-US" w:eastAsia="de-CH"/>
        </w:rPr>
      </w:pPr>
    </w:p>
    <w:p w:rsidR="00045938" w:rsidRDefault="00045938" w14:paraId="4501FB07" w14:textId="77777777">
      <w:pPr>
        <w:spacing w:before="0" w:after="200"/>
        <w:rPr>
          <w:rFonts w:eastAsia="Times New Roman" w:asciiTheme="minorHAnsi" w:hAnsiTheme="minorHAnsi" w:cstheme="minorHAnsi"/>
          <w:color w:val="auto"/>
          <w:sz w:val="18"/>
          <w:szCs w:val="18"/>
          <w:lang w:val="en-US" w:eastAsia="de-CH"/>
        </w:rPr>
      </w:pPr>
      <w:r>
        <w:rPr>
          <w:rFonts w:eastAsia="Times New Roman" w:asciiTheme="minorHAnsi" w:hAnsiTheme="minorHAnsi" w:cstheme="minorHAnsi"/>
          <w:color w:val="auto"/>
          <w:sz w:val="18"/>
          <w:szCs w:val="18"/>
          <w:lang w:val="en-US" w:eastAsia="de-CH"/>
        </w:rPr>
        <w:br w:type="page"/>
      </w:r>
    </w:p>
    <w:p w:rsidRPr="00B94798" w:rsidR="00C518C8" w:rsidP="00B94798" w:rsidRDefault="00C518C8" w14:paraId="35382650" w14:textId="7EA50661">
      <w:pPr>
        <w:pStyle w:val="Heading1"/>
        <w:rPr>
          <w:rFonts w:asciiTheme="minorHAnsi" w:hAnsiTheme="minorHAnsi" w:cstheme="minorHAnsi"/>
          <w:lang w:val="de-CH" w:eastAsia="de-CH"/>
        </w:rPr>
      </w:pPr>
      <w:bookmarkStart w:name="_Toc49504036" w:id="99"/>
      <w:bookmarkStart w:name="_Toc49504231" w:id="100"/>
      <w:bookmarkStart w:name="_Toc90484214" w:id="101"/>
      <w:r w:rsidRPr="00443B68">
        <w:rPr>
          <w:rFonts w:asciiTheme="minorHAnsi" w:hAnsiTheme="minorHAnsi" w:cstheme="minorHAnsi"/>
          <w:lang w:eastAsia="de-CH"/>
        </w:rPr>
        <w:t>Migration</w:t>
      </w:r>
      <w:bookmarkEnd w:id="99"/>
      <w:bookmarkEnd w:id="100"/>
      <w:bookmarkEnd w:id="101"/>
      <w:r w:rsidRPr="00443B68">
        <w:rPr>
          <w:rFonts w:asciiTheme="minorHAnsi" w:hAnsiTheme="minorHAnsi" w:cstheme="minorHAnsi"/>
          <w:lang w:eastAsia="de-CH"/>
        </w:rPr>
        <w:t> </w:t>
      </w:r>
      <w:r w:rsidRPr="00443B68">
        <w:rPr>
          <w:rFonts w:asciiTheme="minorHAnsi" w:hAnsiTheme="minorHAnsi" w:cstheme="minorHAnsi"/>
          <w:lang w:val="de-CH" w:eastAsia="de-CH"/>
        </w:rPr>
        <w:t> </w:t>
      </w:r>
    </w:p>
    <w:p w:rsidRPr="00443B68" w:rsidR="00014B9E" w:rsidP="00014B9E" w:rsidRDefault="00C518C8" w14:paraId="2C3D6794" w14:textId="1EA7569E">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The third chapter describes the migration steps for the application server(s). This includes specific pre-migration activities, test case description, steps for conducting the actual migration and finally specific post migration activities.  </w:t>
      </w:r>
    </w:p>
    <w:p w:rsidRPr="002C45C6" w:rsidR="00014B9E" w:rsidP="00014B9E" w:rsidRDefault="004A70C1" w14:paraId="4ABB6A83" w14:textId="310E8F33">
      <w:pPr>
        <w:pStyle w:val="Heading2"/>
        <w:rPr>
          <w:rFonts w:asciiTheme="minorHAnsi" w:hAnsiTheme="minorHAnsi" w:cstheme="minorHAnsi"/>
          <w:lang w:val="de-CH" w:eastAsia="de-CH"/>
        </w:rPr>
      </w:pPr>
      <w:bookmarkStart w:name="_Toc90484215" w:id="102"/>
      <w:r w:rsidRPr="002C45C6">
        <w:rPr>
          <w:rFonts w:asciiTheme="minorHAnsi" w:hAnsiTheme="minorHAnsi" w:cstheme="minorHAnsi"/>
          <w:lang w:val="de-CH" w:eastAsia="de-CH"/>
        </w:rPr>
        <w:t>Move Group</w:t>
      </w:r>
      <w:bookmarkEnd w:id="102"/>
    </w:p>
    <w:p w:rsidRPr="00443B68" w:rsidR="00014B9E" w:rsidP="00014B9E" w:rsidRDefault="00014B9E" w14:paraId="12F203F3" w14:textId="77777777">
      <w:pPr>
        <w:spacing w:before="0" w:line="240" w:lineRule="auto"/>
        <w:textAlignment w:val="baseline"/>
        <w:rPr>
          <w:rFonts w:eastAsia="Times New Roman" w:asciiTheme="minorHAnsi" w:hAnsiTheme="minorHAnsi" w:cstheme="minorHAnsi"/>
          <w:color w:val="auto"/>
          <w:sz w:val="18"/>
          <w:szCs w:val="18"/>
          <w:lang w:val="de-CH" w:eastAsia="de-CH"/>
        </w:rPr>
      </w:pPr>
    </w:p>
    <w:p w:rsidRPr="00BE121C" w:rsidR="00127132" w:rsidP="00127132" w:rsidRDefault="00EF405E" w14:paraId="3D546452" w14:textId="6B16B0DB">
      <w:pPr>
        <w:spacing w:before="0" w:line="240" w:lineRule="auto"/>
        <w:textAlignment w:val="baseline"/>
        <w:rPr>
          <w:rFonts w:eastAsia="Times New Roman" w:asciiTheme="minorHAnsi" w:hAnsiTheme="minorHAnsi" w:cstheme="minorHAnsi"/>
          <w:color w:val="auto"/>
          <w:lang w:val="en-US" w:eastAsia="de-CH"/>
        </w:rPr>
      </w:pPr>
      <w:r>
        <w:rPr>
          <w:rFonts w:eastAsia="Times New Roman" w:asciiTheme="minorHAnsi" w:hAnsiTheme="minorHAnsi" w:cstheme="minorHAnsi"/>
          <w:color w:val="auto"/>
          <w:lang w:val="en-US" w:eastAsia="de-CH"/>
        </w:rPr>
        <w:t xml:space="preserve">SDE </w:t>
      </w:r>
      <w:r w:rsidR="001F1A27">
        <w:rPr>
          <w:rFonts w:eastAsia="Times New Roman" w:asciiTheme="minorHAnsi" w:hAnsiTheme="minorHAnsi" w:cstheme="minorHAnsi"/>
          <w:color w:val="auto"/>
          <w:lang w:val="en-US" w:eastAsia="de-CH"/>
        </w:rPr>
        <w:t>OCTANE</w:t>
      </w:r>
      <w:r>
        <w:rPr>
          <w:rFonts w:eastAsia="Times New Roman" w:asciiTheme="minorHAnsi" w:hAnsiTheme="minorHAnsi" w:cstheme="minorHAnsi"/>
          <w:color w:val="auto"/>
          <w:lang w:val="en-US" w:eastAsia="de-CH"/>
        </w:rPr>
        <w:t xml:space="preserve"> will</w:t>
      </w:r>
      <w:r w:rsidR="00127132">
        <w:rPr>
          <w:rFonts w:eastAsia="Times New Roman" w:asciiTheme="minorHAnsi" w:hAnsiTheme="minorHAnsi" w:cstheme="minorHAnsi"/>
          <w:color w:val="auto"/>
          <w:lang w:val="en-US" w:eastAsia="de-CH"/>
        </w:rPr>
        <w:t xml:space="preserve"> be</w:t>
      </w:r>
      <w:r>
        <w:rPr>
          <w:rFonts w:eastAsia="Times New Roman" w:asciiTheme="minorHAnsi" w:hAnsiTheme="minorHAnsi" w:cstheme="minorHAnsi"/>
          <w:color w:val="auto"/>
          <w:lang w:val="en-US" w:eastAsia="de-CH"/>
        </w:rPr>
        <w:t xml:space="preserve"> </w:t>
      </w:r>
      <w:r w:rsidRPr="00BE121C" w:rsidR="00F96574">
        <w:rPr>
          <w:rFonts w:eastAsia="Times New Roman" w:asciiTheme="minorHAnsi" w:hAnsiTheme="minorHAnsi" w:cstheme="minorHAnsi"/>
          <w:color w:val="auto"/>
          <w:lang w:val="en-US" w:eastAsia="de-CH"/>
        </w:rPr>
        <w:t>move</w:t>
      </w:r>
      <w:r w:rsidR="001F1A27">
        <w:rPr>
          <w:rFonts w:eastAsia="Times New Roman" w:asciiTheme="minorHAnsi" w:hAnsiTheme="minorHAnsi" w:cstheme="minorHAnsi"/>
          <w:color w:val="auto"/>
          <w:lang w:val="en-US" w:eastAsia="de-CH"/>
        </w:rPr>
        <w:t>d</w:t>
      </w:r>
      <w:r w:rsidRPr="00BE121C" w:rsidR="00F96574">
        <w:rPr>
          <w:rFonts w:eastAsia="Times New Roman" w:asciiTheme="minorHAnsi" w:hAnsiTheme="minorHAnsi" w:cstheme="minorHAnsi"/>
          <w:color w:val="auto"/>
          <w:lang w:val="en-US" w:eastAsia="de-CH"/>
        </w:rPr>
        <w:t xml:space="preserve"> groups based on the Environment </w:t>
      </w:r>
    </w:p>
    <w:p w:rsidR="00EF405E" w:rsidP="00014B9E" w:rsidRDefault="00EF405E" w14:paraId="55F84589" w14:textId="73D6330A">
      <w:pPr>
        <w:spacing w:before="0" w:line="240" w:lineRule="auto"/>
        <w:textAlignment w:val="baseline"/>
        <w:rPr>
          <w:rFonts w:eastAsia="Times New Roman" w:asciiTheme="minorHAnsi" w:hAnsiTheme="minorHAnsi" w:cstheme="minorHAnsi"/>
          <w:color w:val="auto"/>
          <w:lang w:val="en-US" w:eastAsia="de-CH"/>
        </w:rPr>
      </w:pPr>
    </w:p>
    <w:p w:rsidR="00C50692" w:rsidP="00014B9E" w:rsidRDefault="001F1A27" w14:paraId="7B7101BD" w14:textId="0397110D">
      <w:pPr>
        <w:spacing w:before="0" w:line="240" w:lineRule="auto"/>
        <w:textAlignment w:val="baseline"/>
        <w:rPr>
          <w:rFonts w:eastAsia="Times New Roman" w:asciiTheme="minorHAnsi" w:hAnsiTheme="minorHAnsi" w:cstheme="minorHAnsi"/>
          <w:color w:val="auto"/>
          <w:lang w:val="en-US" w:eastAsia="de-CH"/>
        </w:rPr>
      </w:pPr>
      <w:r>
        <w:rPr>
          <w:rFonts w:eastAsia="Times New Roman" w:asciiTheme="minorHAnsi" w:hAnsiTheme="minorHAnsi" w:cstheme="minorHAnsi"/>
          <w:color w:val="auto"/>
          <w:lang w:val="en-US" w:eastAsia="de-CH"/>
        </w:rPr>
        <w:t xml:space="preserve">Test </w:t>
      </w:r>
    </w:p>
    <w:p w:rsidRPr="00443B68" w:rsidR="00C50692" w:rsidP="00014B9E" w:rsidRDefault="00C50692" w14:paraId="1511139E" w14:textId="77777777">
      <w:pPr>
        <w:spacing w:before="0" w:line="240" w:lineRule="auto"/>
        <w:textAlignment w:val="baseline"/>
        <w:rPr>
          <w:rFonts w:eastAsia="Times New Roman" w:asciiTheme="minorHAnsi" w:hAnsiTheme="minorHAnsi" w:cstheme="minorHAnsi"/>
          <w:color w:val="auto"/>
          <w:lang w:val="en-US" w:eastAsia="de-CH"/>
        </w:rPr>
      </w:pPr>
    </w:p>
    <w:tbl>
      <w:tblPr>
        <w:tblW w:w="5103" w:type="pct"/>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Look w:val="04A0" w:firstRow="1" w:lastRow="0" w:firstColumn="1" w:lastColumn="0" w:noHBand="0" w:noVBand="1"/>
      </w:tblPr>
      <w:tblGrid>
        <w:gridCol w:w="1369"/>
        <w:gridCol w:w="1307"/>
        <w:gridCol w:w="1160"/>
        <w:gridCol w:w="960"/>
        <w:gridCol w:w="1318"/>
        <w:gridCol w:w="1295"/>
        <w:gridCol w:w="1286"/>
        <w:gridCol w:w="843"/>
      </w:tblGrid>
      <w:tr w:rsidRPr="00C50692" w:rsidR="00A84836" w:rsidTr="00A84836" w14:paraId="39A1F8B4" w14:textId="77777777">
        <w:trPr>
          <w:trHeight w:val="566"/>
        </w:trPr>
        <w:tc>
          <w:tcPr>
            <w:tcW w:w="718" w:type="pct"/>
            <w:shd w:val="clear" w:color="auto" w:fill="auto"/>
            <w:noWrap/>
            <w:vAlign w:val="bottom"/>
            <w:hideMark/>
          </w:tcPr>
          <w:p w:rsidRPr="00C50692" w:rsidR="002C45C6" w:rsidP="001B7D8A" w:rsidRDefault="002C45C6" w14:paraId="4883166C" w14:textId="77777777">
            <w:pPr>
              <w:spacing w:before="0" w:line="240" w:lineRule="auto"/>
              <w:rPr>
                <w:rFonts w:eastAsia="Times New Roman" w:asciiTheme="minorHAnsi" w:hAnsiTheme="minorHAnsi" w:cstheme="minorHAnsi"/>
                <w:b/>
                <w:bCs/>
                <w:color w:val="FF5151" w:themeColor="accent1" w:themeTint="99"/>
                <w:sz w:val="20"/>
                <w:szCs w:val="20"/>
                <w:lang w:val="en-US"/>
              </w:rPr>
            </w:pPr>
            <w:r w:rsidRPr="00C50692">
              <w:rPr>
                <w:rFonts w:eastAsia="Times New Roman" w:asciiTheme="minorHAnsi" w:hAnsiTheme="minorHAnsi" w:cstheme="minorHAnsi"/>
                <w:b/>
                <w:bCs/>
                <w:color w:val="FF5151" w:themeColor="accent1" w:themeTint="99"/>
                <w:sz w:val="20"/>
                <w:szCs w:val="20"/>
                <w:lang w:val="en-US"/>
              </w:rPr>
              <w:t>Hostname</w:t>
            </w:r>
          </w:p>
        </w:tc>
        <w:tc>
          <w:tcPr>
            <w:tcW w:w="685" w:type="pct"/>
            <w:shd w:val="clear" w:color="auto" w:fill="auto"/>
            <w:noWrap/>
            <w:vAlign w:val="bottom"/>
            <w:hideMark/>
          </w:tcPr>
          <w:p w:rsidRPr="00C50692" w:rsidR="002C45C6" w:rsidP="001B7D8A" w:rsidRDefault="002C45C6" w14:paraId="68000EA4" w14:textId="16827F93">
            <w:pPr>
              <w:spacing w:before="0" w:line="240" w:lineRule="auto"/>
              <w:rPr>
                <w:rFonts w:eastAsia="Times New Roman" w:asciiTheme="minorHAnsi" w:hAnsiTheme="minorHAnsi" w:cstheme="minorHAnsi"/>
                <w:b/>
                <w:bCs/>
                <w:color w:val="FF5151" w:themeColor="accent1" w:themeTint="99"/>
                <w:sz w:val="20"/>
                <w:szCs w:val="20"/>
                <w:lang w:val="en-US"/>
              </w:rPr>
            </w:pPr>
            <w:r w:rsidRPr="00C50692">
              <w:rPr>
                <w:rFonts w:eastAsia="Times New Roman" w:asciiTheme="minorHAnsi" w:hAnsiTheme="minorHAnsi" w:cstheme="minorHAnsi"/>
                <w:b/>
                <w:bCs/>
                <w:color w:val="FF5151" w:themeColor="accent1" w:themeTint="99"/>
                <w:sz w:val="20"/>
                <w:szCs w:val="20"/>
                <w:lang w:val="en-US"/>
              </w:rPr>
              <w:t>IP Address</w:t>
            </w:r>
          </w:p>
        </w:tc>
        <w:tc>
          <w:tcPr>
            <w:tcW w:w="608" w:type="pct"/>
          </w:tcPr>
          <w:p w:rsidR="00A84836" w:rsidP="001B7D8A" w:rsidRDefault="00A84836" w14:paraId="4A147015" w14:textId="328F97E4">
            <w:pPr>
              <w:spacing w:before="0" w:line="240" w:lineRule="auto"/>
              <w:rPr>
                <w:rFonts w:eastAsia="Times New Roman" w:asciiTheme="minorHAnsi" w:hAnsiTheme="minorHAnsi" w:cstheme="minorBidi"/>
                <w:b/>
                <w:bCs/>
                <w:color w:val="FF5151" w:themeColor="accent1" w:themeTint="99"/>
                <w:sz w:val="20"/>
                <w:szCs w:val="20"/>
                <w:lang w:val="en-US"/>
              </w:rPr>
            </w:pPr>
          </w:p>
          <w:p w:rsidRPr="00C50692" w:rsidR="002C45C6" w:rsidP="001B7D8A" w:rsidRDefault="002C45C6" w14:paraId="405D3BEF" w14:textId="328F97E4">
            <w:pPr>
              <w:spacing w:before="0" w:line="240" w:lineRule="auto"/>
              <w:rPr>
                <w:rFonts w:eastAsia="Times New Roman" w:asciiTheme="minorHAnsi" w:hAnsiTheme="minorHAnsi" w:cstheme="minorBidi"/>
                <w:b/>
                <w:bCs/>
                <w:color w:val="FF5151" w:themeColor="accent1" w:themeTint="99"/>
                <w:sz w:val="20"/>
                <w:szCs w:val="20"/>
                <w:lang w:val="en-US"/>
              </w:rPr>
            </w:pPr>
            <w:r w:rsidRPr="4D7A2E35">
              <w:rPr>
                <w:rFonts w:eastAsia="Times New Roman" w:asciiTheme="minorHAnsi" w:hAnsiTheme="minorHAnsi" w:cstheme="minorBidi"/>
                <w:b/>
                <w:bCs/>
                <w:color w:val="FF5151" w:themeColor="accent1" w:themeTint="99"/>
                <w:sz w:val="20"/>
                <w:szCs w:val="20"/>
                <w:lang w:val="en-US"/>
              </w:rPr>
              <w:t>Azure IP</w:t>
            </w:r>
          </w:p>
        </w:tc>
        <w:tc>
          <w:tcPr>
            <w:tcW w:w="503" w:type="pct"/>
            <w:shd w:val="clear" w:color="auto" w:fill="auto"/>
            <w:noWrap/>
            <w:vAlign w:val="bottom"/>
            <w:hideMark/>
          </w:tcPr>
          <w:p w:rsidRPr="00C50692" w:rsidR="002C45C6" w:rsidP="001B7D8A" w:rsidRDefault="002C45C6" w14:paraId="653E8883" w14:textId="7EF2B6D6">
            <w:pPr>
              <w:spacing w:before="0" w:line="240" w:lineRule="auto"/>
              <w:rPr>
                <w:rFonts w:eastAsia="Times New Roman" w:asciiTheme="minorHAnsi" w:hAnsiTheme="minorHAnsi" w:cstheme="minorHAnsi"/>
                <w:b/>
                <w:bCs/>
                <w:color w:val="FF5151" w:themeColor="accent1" w:themeTint="99"/>
                <w:sz w:val="20"/>
                <w:szCs w:val="20"/>
                <w:lang w:val="en-US"/>
              </w:rPr>
            </w:pPr>
            <w:r w:rsidRPr="00C50692">
              <w:rPr>
                <w:rFonts w:eastAsia="Times New Roman" w:asciiTheme="minorHAnsi" w:hAnsiTheme="minorHAnsi" w:cstheme="minorHAnsi"/>
                <w:b/>
                <w:bCs/>
                <w:color w:val="FF5151" w:themeColor="accent1" w:themeTint="99"/>
                <w:sz w:val="20"/>
                <w:szCs w:val="20"/>
                <w:lang w:val="en-US"/>
              </w:rPr>
              <w:t>Function</w:t>
            </w:r>
          </w:p>
        </w:tc>
        <w:tc>
          <w:tcPr>
            <w:tcW w:w="691" w:type="pct"/>
            <w:shd w:val="clear" w:color="auto" w:fill="auto"/>
            <w:noWrap/>
            <w:vAlign w:val="bottom"/>
            <w:hideMark/>
          </w:tcPr>
          <w:p w:rsidRPr="00C50692" w:rsidR="002C45C6" w:rsidP="001B7D8A" w:rsidRDefault="002C45C6" w14:paraId="2B07E8C0" w14:textId="77777777">
            <w:pPr>
              <w:spacing w:before="0" w:line="240" w:lineRule="auto"/>
              <w:rPr>
                <w:rFonts w:eastAsia="Times New Roman" w:asciiTheme="minorHAnsi" w:hAnsiTheme="minorHAnsi" w:cstheme="minorHAnsi"/>
                <w:b/>
                <w:bCs/>
                <w:color w:val="FF5151" w:themeColor="accent1" w:themeTint="99"/>
                <w:sz w:val="20"/>
                <w:szCs w:val="20"/>
                <w:lang w:val="en-US"/>
              </w:rPr>
            </w:pPr>
            <w:r w:rsidRPr="00C50692">
              <w:rPr>
                <w:rFonts w:eastAsia="Times New Roman" w:asciiTheme="minorHAnsi" w:hAnsiTheme="minorHAnsi" w:cstheme="minorHAnsi"/>
                <w:b/>
                <w:bCs/>
                <w:color w:val="FF5151" w:themeColor="accent1" w:themeTint="99"/>
                <w:sz w:val="20"/>
                <w:szCs w:val="20"/>
                <w:lang w:val="en-US"/>
              </w:rPr>
              <w:t>Environment</w:t>
            </w:r>
          </w:p>
        </w:tc>
        <w:tc>
          <w:tcPr>
            <w:tcW w:w="679" w:type="pct"/>
            <w:shd w:val="clear" w:color="auto" w:fill="auto"/>
            <w:noWrap/>
            <w:vAlign w:val="bottom"/>
            <w:hideMark/>
          </w:tcPr>
          <w:p w:rsidRPr="00C50692" w:rsidR="002C45C6" w:rsidP="001B7D8A" w:rsidRDefault="002C45C6" w14:paraId="6978DB73" w14:textId="77777777">
            <w:pPr>
              <w:spacing w:before="0" w:line="240" w:lineRule="auto"/>
              <w:rPr>
                <w:rFonts w:eastAsia="Times New Roman" w:asciiTheme="minorHAnsi" w:hAnsiTheme="minorHAnsi" w:cstheme="minorHAnsi"/>
                <w:b/>
                <w:bCs/>
                <w:color w:val="FF5151" w:themeColor="accent1" w:themeTint="99"/>
                <w:sz w:val="20"/>
                <w:szCs w:val="20"/>
                <w:lang w:val="en-US"/>
              </w:rPr>
            </w:pPr>
            <w:r w:rsidRPr="00C50692">
              <w:rPr>
                <w:rFonts w:eastAsia="Times New Roman" w:asciiTheme="minorHAnsi" w:hAnsiTheme="minorHAnsi" w:cstheme="minorHAnsi"/>
                <w:b/>
                <w:bCs/>
                <w:color w:val="FF5151" w:themeColor="accent1" w:themeTint="99"/>
                <w:sz w:val="20"/>
                <w:szCs w:val="20"/>
                <w:lang w:val="en-US"/>
              </w:rPr>
              <w:t>Application</w:t>
            </w:r>
          </w:p>
        </w:tc>
        <w:tc>
          <w:tcPr>
            <w:tcW w:w="674" w:type="pct"/>
            <w:shd w:val="clear" w:color="auto" w:fill="auto"/>
            <w:noWrap/>
            <w:vAlign w:val="bottom"/>
            <w:hideMark/>
          </w:tcPr>
          <w:p w:rsidRPr="00C50692" w:rsidR="002C45C6" w:rsidP="001B7D8A" w:rsidRDefault="002C45C6" w14:paraId="5C87B27A" w14:textId="77777777">
            <w:pPr>
              <w:spacing w:before="0" w:line="240" w:lineRule="auto"/>
              <w:rPr>
                <w:rFonts w:eastAsia="Times New Roman" w:asciiTheme="minorHAnsi" w:hAnsiTheme="minorHAnsi" w:cstheme="minorHAnsi"/>
                <w:b/>
                <w:bCs/>
                <w:color w:val="FF5151" w:themeColor="accent1" w:themeTint="99"/>
                <w:sz w:val="20"/>
                <w:szCs w:val="20"/>
                <w:lang w:val="en-US"/>
              </w:rPr>
            </w:pPr>
            <w:r w:rsidRPr="00C50692">
              <w:rPr>
                <w:rFonts w:eastAsia="Times New Roman" w:asciiTheme="minorHAnsi" w:hAnsiTheme="minorHAnsi" w:cstheme="minorHAnsi"/>
                <w:b/>
                <w:bCs/>
                <w:color w:val="FF5151" w:themeColor="accent1" w:themeTint="99"/>
                <w:sz w:val="20"/>
                <w:szCs w:val="20"/>
                <w:lang w:val="en-US"/>
              </w:rPr>
              <w:t>Move Group</w:t>
            </w:r>
          </w:p>
        </w:tc>
        <w:tc>
          <w:tcPr>
            <w:tcW w:w="442" w:type="pct"/>
            <w:shd w:val="clear" w:color="auto" w:fill="auto"/>
            <w:noWrap/>
            <w:vAlign w:val="bottom"/>
            <w:hideMark/>
          </w:tcPr>
          <w:p w:rsidRPr="00C50692" w:rsidR="002C45C6" w:rsidP="001B7D8A" w:rsidRDefault="002C45C6" w14:paraId="5CD6DB25" w14:textId="77777777">
            <w:pPr>
              <w:spacing w:before="0" w:line="240" w:lineRule="auto"/>
              <w:rPr>
                <w:rFonts w:eastAsia="Times New Roman" w:asciiTheme="minorHAnsi" w:hAnsiTheme="minorHAnsi" w:cstheme="minorHAnsi"/>
                <w:b/>
                <w:bCs/>
                <w:color w:val="FF5151" w:themeColor="accent1" w:themeTint="99"/>
                <w:sz w:val="20"/>
                <w:szCs w:val="20"/>
                <w:lang w:val="en-US"/>
              </w:rPr>
            </w:pPr>
            <w:r w:rsidRPr="00C50692">
              <w:rPr>
                <w:rFonts w:eastAsia="Times New Roman" w:asciiTheme="minorHAnsi" w:hAnsiTheme="minorHAnsi" w:cstheme="minorHAnsi"/>
                <w:b/>
                <w:bCs/>
                <w:color w:val="FF5151" w:themeColor="accent1" w:themeTint="99"/>
                <w:sz w:val="20"/>
                <w:szCs w:val="20"/>
                <w:lang w:val="en-US"/>
              </w:rPr>
              <w:t>Wave</w:t>
            </w:r>
          </w:p>
        </w:tc>
      </w:tr>
      <w:tr w:rsidRPr="00C50692" w:rsidR="00A84836" w:rsidTr="00A84836" w14:paraId="1C0BBC2F" w14:textId="77777777">
        <w:trPr>
          <w:trHeight w:val="858"/>
        </w:trPr>
        <w:tc>
          <w:tcPr>
            <w:tcW w:w="718" w:type="pct"/>
            <w:shd w:val="clear" w:color="auto" w:fill="auto"/>
            <w:noWrap/>
            <w:hideMark/>
          </w:tcPr>
          <w:p w:rsidRPr="00F04A03" w:rsidR="002C45C6" w:rsidP="00542726" w:rsidRDefault="002C45C6" w14:paraId="15CED833" w14:textId="54BBCED5">
            <w:pPr>
              <w:spacing w:before="0" w:line="240" w:lineRule="auto"/>
              <w:rPr>
                <w:rFonts w:eastAsia="Times New Roman" w:asciiTheme="minorHAnsi" w:hAnsiTheme="minorHAnsi" w:cstheme="minorHAnsi"/>
                <w:sz w:val="20"/>
                <w:szCs w:val="20"/>
                <w:lang w:val="en-US"/>
              </w:rPr>
            </w:pPr>
            <w:r w:rsidRPr="00F04A03">
              <w:rPr>
                <w:rFonts w:eastAsia="Times New Roman" w:asciiTheme="minorHAnsi" w:hAnsiTheme="minorHAnsi" w:cstheme="minorHAnsi"/>
                <w:sz w:val="20"/>
                <w:szCs w:val="20"/>
                <w:lang w:val="en-US"/>
              </w:rPr>
              <w:t>SHHWSR2108</w:t>
            </w:r>
          </w:p>
        </w:tc>
        <w:tc>
          <w:tcPr>
            <w:tcW w:w="685" w:type="pct"/>
            <w:shd w:val="clear" w:color="auto" w:fill="auto"/>
            <w:noWrap/>
            <w:hideMark/>
          </w:tcPr>
          <w:p w:rsidRPr="00F04A03" w:rsidR="002C45C6" w:rsidP="00542726" w:rsidRDefault="002C45C6" w14:paraId="3B48E8F4" w14:textId="5C3CEA16">
            <w:pPr>
              <w:spacing w:before="0" w:line="240" w:lineRule="auto"/>
              <w:rPr>
                <w:rFonts w:eastAsia="Times New Roman" w:asciiTheme="minorHAnsi" w:hAnsiTheme="minorHAnsi" w:cstheme="minorHAnsi"/>
                <w:sz w:val="20"/>
                <w:szCs w:val="20"/>
                <w:lang w:val="en-US"/>
              </w:rPr>
            </w:pPr>
            <w:r w:rsidRPr="00F04A03">
              <w:rPr>
                <w:rFonts w:eastAsia="Times New Roman" w:asciiTheme="minorHAnsi" w:hAnsiTheme="minorHAnsi" w:cstheme="minorHAnsi"/>
                <w:sz w:val="20"/>
                <w:szCs w:val="20"/>
                <w:lang w:val="en-US"/>
              </w:rPr>
              <w:t>10.37.41.6</w:t>
            </w:r>
          </w:p>
        </w:tc>
        <w:tc>
          <w:tcPr>
            <w:tcW w:w="608" w:type="pct"/>
          </w:tcPr>
          <w:p w:rsidRPr="00C50692" w:rsidR="002C45C6" w:rsidP="00542726" w:rsidRDefault="00BF06BC" w14:paraId="79C5BC82" w14:textId="649BC9DC">
            <w:pPr>
              <w:spacing w:before="0" w:line="240" w:lineRule="auto"/>
              <w:rPr>
                <w:rFonts w:ascii="Calibri Light" w:hAnsi="Calibri Light" w:eastAsia="Times New Roman" w:cs="Calibri Light"/>
                <w:sz w:val="20"/>
                <w:szCs w:val="20"/>
                <w:lang w:val="en-US"/>
              </w:rPr>
            </w:pPr>
            <w:r w:rsidRPr="00F13B8B">
              <w:rPr>
                <w:rFonts w:ascii="Calibri Light" w:hAnsi="Calibri Light" w:eastAsia="Times New Roman" w:cs="Calibri Light"/>
                <w:sz w:val="20"/>
                <w:szCs w:val="20"/>
                <w:highlight w:val="yellow"/>
                <w:lang w:val="en-US"/>
              </w:rPr>
              <w:t>TBC</w:t>
            </w:r>
            <w:r>
              <w:rPr>
                <w:rFonts w:ascii="Calibri Light" w:hAnsi="Calibri Light" w:eastAsia="Times New Roman" w:cs="Calibri Light"/>
                <w:sz w:val="20"/>
                <w:szCs w:val="20"/>
                <w:highlight w:val="yellow"/>
                <w:lang w:val="en-US"/>
              </w:rPr>
              <w:t xml:space="preserve"> (awaiting new landing zone network information)</w:t>
            </w:r>
          </w:p>
        </w:tc>
        <w:tc>
          <w:tcPr>
            <w:tcW w:w="503" w:type="pct"/>
            <w:shd w:val="clear" w:color="auto" w:fill="auto"/>
            <w:noWrap/>
            <w:vAlign w:val="center"/>
            <w:hideMark/>
          </w:tcPr>
          <w:p w:rsidRPr="00C50692" w:rsidR="002C45C6" w:rsidP="00542726" w:rsidRDefault="002C45C6" w14:paraId="771DBCF7" w14:textId="3FE2C5A9">
            <w:pPr>
              <w:spacing w:before="0" w:line="240" w:lineRule="auto"/>
              <w:rPr>
                <w:rFonts w:eastAsia="Times New Roman" w:asciiTheme="minorHAnsi" w:hAnsiTheme="minorHAnsi" w:cstheme="minorHAnsi"/>
                <w:sz w:val="20"/>
                <w:szCs w:val="20"/>
                <w:lang w:val="en-US"/>
              </w:rPr>
            </w:pPr>
            <w:r w:rsidRPr="00C50692">
              <w:rPr>
                <w:rFonts w:ascii="Calibri Light" w:hAnsi="Calibri Light" w:eastAsia="Times New Roman" w:cs="Calibri Light"/>
                <w:sz w:val="20"/>
                <w:szCs w:val="20"/>
                <w:lang w:val="en-US"/>
              </w:rPr>
              <w:t>APP</w:t>
            </w:r>
          </w:p>
        </w:tc>
        <w:tc>
          <w:tcPr>
            <w:tcW w:w="691" w:type="pct"/>
            <w:shd w:val="clear" w:color="auto" w:fill="auto"/>
            <w:noWrap/>
            <w:vAlign w:val="bottom"/>
            <w:hideMark/>
          </w:tcPr>
          <w:p w:rsidRPr="00C50692" w:rsidR="002C45C6" w:rsidP="00542726" w:rsidRDefault="002C45C6" w14:paraId="4AE75840" w14:textId="02D9A6B9">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TEST</w:t>
            </w:r>
          </w:p>
        </w:tc>
        <w:tc>
          <w:tcPr>
            <w:tcW w:w="679" w:type="pct"/>
            <w:shd w:val="clear" w:color="auto" w:fill="auto"/>
            <w:noWrap/>
            <w:vAlign w:val="bottom"/>
            <w:hideMark/>
          </w:tcPr>
          <w:p w:rsidRPr="00C50692" w:rsidR="002C45C6" w:rsidP="00542726" w:rsidRDefault="002C45C6" w14:paraId="2831674B" w14:textId="257537ED">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SDE-OCTANE</w:t>
            </w:r>
          </w:p>
        </w:tc>
        <w:tc>
          <w:tcPr>
            <w:tcW w:w="674" w:type="pct"/>
            <w:shd w:val="clear" w:color="auto" w:fill="auto"/>
            <w:noWrap/>
            <w:vAlign w:val="bottom"/>
            <w:hideMark/>
          </w:tcPr>
          <w:p w:rsidRPr="00C50692" w:rsidR="002C45C6" w:rsidP="00542726" w:rsidRDefault="002C45C6" w14:paraId="0A546C22" w14:textId="69AAE81B">
            <w:pPr>
              <w:spacing w:before="0" w:line="240" w:lineRule="auto"/>
              <w:rPr>
                <w:rFonts w:eastAsia="Times New Roman" w:asciiTheme="minorHAnsi" w:hAnsiTheme="minorHAnsi" w:cstheme="minorHAnsi"/>
                <w:sz w:val="20"/>
                <w:szCs w:val="20"/>
                <w:lang w:val="en-US"/>
              </w:rPr>
            </w:pPr>
          </w:p>
        </w:tc>
        <w:tc>
          <w:tcPr>
            <w:tcW w:w="442" w:type="pct"/>
            <w:shd w:val="clear" w:color="auto" w:fill="auto"/>
            <w:noWrap/>
            <w:vAlign w:val="bottom"/>
            <w:hideMark/>
          </w:tcPr>
          <w:p w:rsidRPr="00C50692" w:rsidR="002C45C6" w:rsidP="00542726" w:rsidRDefault="002C45C6" w14:paraId="63C51D8E" w14:textId="7E7BB733">
            <w:pPr>
              <w:spacing w:before="0" w:line="240" w:lineRule="auto"/>
              <w:rPr>
                <w:rFonts w:eastAsia="Times New Roman" w:asciiTheme="minorHAnsi" w:hAnsiTheme="minorHAnsi" w:cstheme="minorHAnsi"/>
                <w:sz w:val="20"/>
                <w:szCs w:val="20"/>
                <w:lang w:val="en-US"/>
              </w:rPr>
            </w:pPr>
            <w:r w:rsidRPr="00C50692">
              <w:rPr>
                <w:rFonts w:eastAsia="Times New Roman" w:asciiTheme="minorHAnsi" w:hAnsiTheme="minorHAnsi" w:cstheme="minorHAnsi"/>
                <w:sz w:val="20"/>
                <w:szCs w:val="20"/>
                <w:lang w:val="en-US"/>
              </w:rPr>
              <w:t>Wave</w:t>
            </w:r>
            <w:r>
              <w:rPr>
                <w:rFonts w:eastAsia="Times New Roman" w:asciiTheme="minorHAnsi" w:hAnsiTheme="minorHAnsi" w:cstheme="minorHAnsi"/>
                <w:sz w:val="20"/>
                <w:szCs w:val="20"/>
                <w:lang w:val="en-US"/>
              </w:rPr>
              <w:t xml:space="preserve"> 2</w:t>
            </w:r>
          </w:p>
        </w:tc>
      </w:tr>
      <w:tr w:rsidRPr="00C50692" w:rsidR="00A84836" w:rsidTr="00A84836" w14:paraId="6A1868CD" w14:textId="77777777">
        <w:trPr>
          <w:trHeight w:val="254"/>
        </w:trPr>
        <w:tc>
          <w:tcPr>
            <w:tcW w:w="718" w:type="pct"/>
            <w:shd w:val="clear" w:color="auto" w:fill="auto"/>
            <w:noWrap/>
            <w:hideMark/>
          </w:tcPr>
          <w:p w:rsidRPr="00F04A03" w:rsidR="002C45C6" w:rsidP="00542726" w:rsidRDefault="002C45C6" w14:paraId="093F2A9F" w14:textId="017A7580">
            <w:pPr>
              <w:spacing w:before="0" w:line="240" w:lineRule="auto"/>
              <w:rPr>
                <w:rFonts w:eastAsia="Times New Roman" w:asciiTheme="minorHAnsi" w:hAnsiTheme="minorHAnsi" w:cstheme="minorHAnsi"/>
                <w:sz w:val="20"/>
                <w:szCs w:val="20"/>
                <w:lang w:val="en-US"/>
              </w:rPr>
            </w:pPr>
            <w:r w:rsidRPr="00F04A03">
              <w:rPr>
                <w:rFonts w:eastAsia="Times New Roman" w:asciiTheme="minorHAnsi" w:hAnsiTheme="minorHAnsi" w:cstheme="minorHAnsi"/>
                <w:sz w:val="20"/>
                <w:szCs w:val="20"/>
                <w:lang w:val="en-US"/>
              </w:rPr>
              <w:t>SHHWSR2109</w:t>
            </w:r>
          </w:p>
        </w:tc>
        <w:tc>
          <w:tcPr>
            <w:tcW w:w="685" w:type="pct"/>
            <w:shd w:val="clear" w:color="auto" w:fill="auto"/>
            <w:noWrap/>
            <w:hideMark/>
          </w:tcPr>
          <w:p w:rsidRPr="00F04A03" w:rsidR="002C45C6" w:rsidP="00542726" w:rsidRDefault="002C45C6" w14:paraId="5752DD8B" w14:textId="5214F16B">
            <w:pPr>
              <w:spacing w:before="0" w:line="240" w:lineRule="auto"/>
              <w:rPr>
                <w:rFonts w:eastAsia="Times New Roman" w:asciiTheme="minorHAnsi" w:hAnsiTheme="minorHAnsi" w:cstheme="minorHAnsi"/>
                <w:sz w:val="20"/>
                <w:szCs w:val="20"/>
                <w:lang w:val="en-US"/>
              </w:rPr>
            </w:pPr>
            <w:r w:rsidRPr="00F04A03">
              <w:rPr>
                <w:rFonts w:eastAsia="Times New Roman" w:asciiTheme="minorHAnsi" w:hAnsiTheme="minorHAnsi" w:cstheme="minorHAnsi"/>
                <w:sz w:val="20"/>
                <w:szCs w:val="20"/>
                <w:lang w:val="en-US"/>
              </w:rPr>
              <w:t>10.37.41.7</w:t>
            </w:r>
          </w:p>
        </w:tc>
        <w:tc>
          <w:tcPr>
            <w:tcW w:w="608" w:type="pct"/>
          </w:tcPr>
          <w:p w:rsidR="002C45C6" w:rsidP="00542726" w:rsidRDefault="00BF06BC" w14:paraId="75A1D215" w14:textId="479BE78B">
            <w:pPr>
              <w:spacing w:before="0" w:line="240" w:lineRule="auto"/>
              <w:rPr>
                <w:rFonts w:eastAsia="Times New Roman" w:asciiTheme="minorHAnsi" w:hAnsiTheme="minorHAnsi" w:cstheme="minorHAnsi"/>
                <w:sz w:val="20"/>
                <w:szCs w:val="20"/>
                <w:lang w:val="en-US"/>
              </w:rPr>
            </w:pPr>
            <w:r w:rsidRPr="00F13B8B">
              <w:rPr>
                <w:rFonts w:ascii="Calibri Light" w:hAnsi="Calibri Light" w:eastAsia="Times New Roman" w:cs="Calibri Light"/>
                <w:sz w:val="20"/>
                <w:szCs w:val="20"/>
                <w:highlight w:val="yellow"/>
                <w:lang w:val="en-US"/>
              </w:rPr>
              <w:t>TBC</w:t>
            </w:r>
            <w:r>
              <w:rPr>
                <w:rFonts w:ascii="Calibri Light" w:hAnsi="Calibri Light" w:eastAsia="Times New Roman" w:cs="Calibri Light"/>
                <w:sz w:val="20"/>
                <w:szCs w:val="20"/>
                <w:highlight w:val="yellow"/>
                <w:lang w:val="en-US"/>
              </w:rPr>
              <w:t xml:space="preserve"> (awaiting new landing zone network information)</w:t>
            </w:r>
          </w:p>
        </w:tc>
        <w:tc>
          <w:tcPr>
            <w:tcW w:w="503" w:type="pct"/>
            <w:shd w:val="clear" w:color="auto" w:fill="auto"/>
            <w:noWrap/>
            <w:vAlign w:val="center"/>
            <w:hideMark/>
          </w:tcPr>
          <w:p w:rsidRPr="00C50692" w:rsidR="002C45C6" w:rsidP="00542726" w:rsidRDefault="002C45C6" w14:paraId="2109F7C9" w14:textId="03447DFC">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App</w:t>
            </w:r>
          </w:p>
        </w:tc>
        <w:tc>
          <w:tcPr>
            <w:tcW w:w="691" w:type="pct"/>
            <w:shd w:val="clear" w:color="auto" w:fill="auto"/>
            <w:noWrap/>
            <w:vAlign w:val="bottom"/>
            <w:hideMark/>
          </w:tcPr>
          <w:p w:rsidRPr="00C50692" w:rsidR="002C45C6" w:rsidP="00542726" w:rsidRDefault="002C45C6" w14:paraId="1673AF24" w14:textId="7A5A0DAB">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TEST</w:t>
            </w:r>
          </w:p>
        </w:tc>
        <w:tc>
          <w:tcPr>
            <w:tcW w:w="679" w:type="pct"/>
            <w:shd w:val="clear" w:color="auto" w:fill="auto"/>
            <w:noWrap/>
            <w:vAlign w:val="bottom"/>
            <w:hideMark/>
          </w:tcPr>
          <w:p w:rsidRPr="00C50692" w:rsidR="002C45C6" w:rsidP="00542726" w:rsidRDefault="002C45C6" w14:paraId="6F12B8BD" w14:textId="2DF4C6C0">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SDE-OCTANE</w:t>
            </w:r>
          </w:p>
        </w:tc>
        <w:tc>
          <w:tcPr>
            <w:tcW w:w="674" w:type="pct"/>
            <w:shd w:val="clear" w:color="auto" w:fill="auto"/>
            <w:noWrap/>
            <w:vAlign w:val="bottom"/>
            <w:hideMark/>
          </w:tcPr>
          <w:p w:rsidRPr="00C50692" w:rsidR="002C45C6" w:rsidP="00542726" w:rsidRDefault="002C45C6" w14:paraId="3C46217F" w14:textId="5C9738CF">
            <w:pPr>
              <w:spacing w:before="0" w:line="240" w:lineRule="auto"/>
              <w:rPr>
                <w:rFonts w:eastAsia="Times New Roman" w:asciiTheme="minorHAnsi" w:hAnsiTheme="minorHAnsi" w:cstheme="minorHAnsi"/>
                <w:sz w:val="20"/>
                <w:szCs w:val="20"/>
                <w:lang w:val="en-US"/>
              </w:rPr>
            </w:pPr>
          </w:p>
        </w:tc>
        <w:tc>
          <w:tcPr>
            <w:tcW w:w="442" w:type="pct"/>
            <w:shd w:val="clear" w:color="auto" w:fill="auto"/>
            <w:noWrap/>
            <w:vAlign w:val="bottom"/>
            <w:hideMark/>
          </w:tcPr>
          <w:p w:rsidRPr="00C50692" w:rsidR="002C45C6" w:rsidP="00542726" w:rsidRDefault="002C45C6" w14:paraId="697FE245" w14:textId="4CB39376">
            <w:pPr>
              <w:spacing w:before="0" w:line="240" w:lineRule="auto"/>
              <w:rPr>
                <w:rFonts w:eastAsia="Times New Roman" w:asciiTheme="minorHAnsi" w:hAnsiTheme="minorHAnsi" w:cstheme="minorHAnsi"/>
                <w:sz w:val="20"/>
                <w:szCs w:val="20"/>
                <w:lang w:val="en-US"/>
              </w:rPr>
            </w:pPr>
            <w:r w:rsidRPr="00C50692">
              <w:rPr>
                <w:rFonts w:eastAsia="Times New Roman" w:asciiTheme="minorHAnsi" w:hAnsiTheme="minorHAnsi" w:cstheme="minorHAnsi"/>
                <w:sz w:val="20"/>
                <w:szCs w:val="20"/>
                <w:lang w:val="en-US"/>
              </w:rPr>
              <w:t>Wave</w:t>
            </w:r>
            <w:r>
              <w:rPr>
                <w:rFonts w:eastAsia="Times New Roman" w:asciiTheme="minorHAnsi" w:hAnsiTheme="minorHAnsi" w:cstheme="minorHAnsi"/>
                <w:sz w:val="20"/>
                <w:szCs w:val="20"/>
                <w:lang w:val="en-US"/>
              </w:rPr>
              <w:t xml:space="preserve"> 2</w:t>
            </w:r>
          </w:p>
        </w:tc>
      </w:tr>
      <w:tr w:rsidRPr="00C50692" w:rsidR="00A84836" w:rsidTr="00A84836" w14:paraId="410542D5" w14:textId="77777777">
        <w:trPr>
          <w:trHeight w:val="254"/>
        </w:trPr>
        <w:tc>
          <w:tcPr>
            <w:tcW w:w="718" w:type="pct"/>
            <w:shd w:val="clear" w:color="auto" w:fill="auto"/>
            <w:noWrap/>
          </w:tcPr>
          <w:p w:rsidRPr="00F04A03" w:rsidR="002C45C6" w:rsidP="00542726" w:rsidRDefault="002C45C6" w14:paraId="636BC216" w14:textId="32F43791">
            <w:pPr>
              <w:spacing w:before="0" w:line="240" w:lineRule="auto"/>
              <w:rPr>
                <w:rFonts w:eastAsia="Times New Roman" w:asciiTheme="minorHAnsi" w:hAnsiTheme="minorHAnsi" w:cstheme="minorHAnsi"/>
                <w:sz w:val="20"/>
                <w:szCs w:val="20"/>
                <w:lang w:val="en-US"/>
              </w:rPr>
            </w:pPr>
            <w:r w:rsidRPr="00F04A03">
              <w:rPr>
                <w:rFonts w:eastAsia="Times New Roman" w:asciiTheme="minorHAnsi" w:hAnsiTheme="minorHAnsi" w:cstheme="minorHAnsi"/>
                <w:sz w:val="20"/>
                <w:szCs w:val="20"/>
                <w:lang w:val="en-US"/>
              </w:rPr>
              <w:t>SHHWSR2110</w:t>
            </w:r>
          </w:p>
        </w:tc>
        <w:tc>
          <w:tcPr>
            <w:tcW w:w="685" w:type="pct"/>
            <w:shd w:val="clear" w:color="auto" w:fill="auto"/>
            <w:noWrap/>
          </w:tcPr>
          <w:p w:rsidRPr="00F04A03" w:rsidR="002C45C6" w:rsidP="00542726" w:rsidRDefault="002C45C6" w14:paraId="3801BC74" w14:textId="6028803E">
            <w:pPr>
              <w:spacing w:before="0" w:line="240" w:lineRule="auto"/>
              <w:rPr>
                <w:rFonts w:eastAsia="Times New Roman" w:asciiTheme="minorHAnsi" w:hAnsiTheme="minorHAnsi" w:cstheme="minorBidi"/>
                <w:sz w:val="20"/>
                <w:szCs w:val="20"/>
                <w:lang w:val="en-US"/>
              </w:rPr>
            </w:pPr>
            <w:r w:rsidRPr="4C2CA148">
              <w:rPr>
                <w:rFonts w:eastAsia="Times New Roman" w:asciiTheme="minorHAnsi" w:hAnsiTheme="minorHAnsi" w:cstheme="minorBidi"/>
                <w:sz w:val="20"/>
                <w:szCs w:val="20"/>
                <w:lang w:val="en-US"/>
              </w:rPr>
              <w:t>10.37.12.114</w:t>
            </w:r>
          </w:p>
        </w:tc>
        <w:tc>
          <w:tcPr>
            <w:tcW w:w="608" w:type="pct"/>
          </w:tcPr>
          <w:p w:rsidR="002C45C6" w:rsidP="00542726" w:rsidRDefault="00BF06BC" w14:paraId="3A39894A" w14:textId="430EAB8B">
            <w:pPr>
              <w:spacing w:before="0" w:line="240" w:lineRule="auto"/>
              <w:rPr>
                <w:rFonts w:eastAsia="Times New Roman" w:asciiTheme="minorHAnsi" w:hAnsiTheme="minorHAnsi" w:cstheme="minorHAnsi"/>
                <w:sz w:val="20"/>
                <w:szCs w:val="20"/>
                <w:lang w:val="en-US"/>
              </w:rPr>
            </w:pPr>
            <w:r w:rsidRPr="00F13B8B">
              <w:rPr>
                <w:rFonts w:ascii="Calibri Light" w:hAnsi="Calibri Light" w:eastAsia="Times New Roman" w:cs="Calibri Light"/>
                <w:sz w:val="20"/>
                <w:szCs w:val="20"/>
                <w:highlight w:val="yellow"/>
                <w:lang w:val="en-US"/>
              </w:rPr>
              <w:t>TBC</w:t>
            </w:r>
            <w:r>
              <w:rPr>
                <w:rFonts w:ascii="Calibri Light" w:hAnsi="Calibri Light" w:eastAsia="Times New Roman" w:cs="Calibri Light"/>
                <w:sz w:val="20"/>
                <w:szCs w:val="20"/>
                <w:highlight w:val="yellow"/>
                <w:lang w:val="en-US"/>
              </w:rPr>
              <w:t xml:space="preserve"> (awaiting new landing zone network information)</w:t>
            </w:r>
          </w:p>
        </w:tc>
        <w:tc>
          <w:tcPr>
            <w:tcW w:w="503" w:type="pct"/>
            <w:shd w:val="clear" w:color="auto" w:fill="auto"/>
            <w:noWrap/>
            <w:vAlign w:val="center"/>
          </w:tcPr>
          <w:p w:rsidR="002C45C6" w:rsidP="00542726" w:rsidRDefault="002C45C6" w14:paraId="35A78EA6" w14:textId="24505E2C">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SQL</w:t>
            </w:r>
          </w:p>
        </w:tc>
        <w:tc>
          <w:tcPr>
            <w:tcW w:w="691" w:type="pct"/>
            <w:shd w:val="clear" w:color="auto" w:fill="auto"/>
            <w:noWrap/>
            <w:vAlign w:val="bottom"/>
          </w:tcPr>
          <w:p w:rsidR="002C45C6" w:rsidP="00542726" w:rsidRDefault="002C45C6" w14:paraId="78184E58" w14:textId="3FAD28D9">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TEST</w:t>
            </w:r>
          </w:p>
        </w:tc>
        <w:tc>
          <w:tcPr>
            <w:tcW w:w="679" w:type="pct"/>
            <w:shd w:val="clear" w:color="auto" w:fill="auto"/>
            <w:noWrap/>
            <w:vAlign w:val="bottom"/>
          </w:tcPr>
          <w:p w:rsidR="002C45C6" w:rsidP="00542726" w:rsidRDefault="002C45C6" w14:paraId="57827037" w14:textId="639C4B75">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SDE-OCTANE</w:t>
            </w:r>
          </w:p>
        </w:tc>
        <w:tc>
          <w:tcPr>
            <w:tcW w:w="674" w:type="pct"/>
            <w:shd w:val="clear" w:color="auto" w:fill="auto"/>
            <w:noWrap/>
            <w:vAlign w:val="bottom"/>
          </w:tcPr>
          <w:p w:rsidRPr="00C50692" w:rsidR="002C45C6" w:rsidP="00542726" w:rsidRDefault="002C45C6" w14:paraId="4217DDB3" w14:textId="77777777">
            <w:pPr>
              <w:spacing w:before="0" w:line="240" w:lineRule="auto"/>
              <w:rPr>
                <w:rFonts w:eastAsia="Times New Roman" w:asciiTheme="minorHAnsi" w:hAnsiTheme="minorHAnsi" w:cstheme="minorHAnsi"/>
                <w:sz w:val="20"/>
                <w:szCs w:val="20"/>
                <w:lang w:val="en-US"/>
              </w:rPr>
            </w:pPr>
          </w:p>
        </w:tc>
        <w:tc>
          <w:tcPr>
            <w:tcW w:w="442" w:type="pct"/>
            <w:shd w:val="clear" w:color="auto" w:fill="auto"/>
            <w:noWrap/>
            <w:vAlign w:val="bottom"/>
          </w:tcPr>
          <w:p w:rsidRPr="00C50692" w:rsidR="002C45C6" w:rsidP="00542726" w:rsidRDefault="002C45C6" w14:paraId="28A0EF33" w14:textId="0827C0E3">
            <w:pPr>
              <w:spacing w:before="0" w:line="240" w:lineRule="auto"/>
              <w:rPr>
                <w:rFonts w:eastAsia="Times New Roman" w:asciiTheme="minorHAnsi" w:hAnsiTheme="minorHAnsi" w:cstheme="minorHAnsi"/>
                <w:sz w:val="20"/>
                <w:szCs w:val="20"/>
                <w:lang w:val="en-US"/>
              </w:rPr>
            </w:pPr>
            <w:r w:rsidRPr="00C50692">
              <w:rPr>
                <w:rFonts w:eastAsia="Times New Roman" w:asciiTheme="minorHAnsi" w:hAnsiTheme="minorHAnsi" w:cstheme="minorHAnsi"/>
                <w:sz w:val="20"/>
                <w:szCs w:val="20"/>
                <w:lang w:val="en-US"/>
              </w:rPr>
              <w:t>Wave</w:t>
            </w:r>
            <w:r>
              <w:rPr>
                <w:rFonts w:eastAsia="Times New Roman" w:asciiTheme="minorHAnsi" w:hAnsiTheme="minorHAnsi" w:cstheme="minorHAnsi"/>
                <w:sz w:val="20"/>
                <w:szCs w:val="20"/>
                <w:lang w:val="en-US"/>
              </w:rPr>
              <w:t xml:space="preserve"> 2</w:t>
            </w:r>
          </w:p>
        </w:tc>
      </w:tr>
    </w:tbl>
    <w:p w:rsidR="00EF405E" w:rsidP="00CB0C5D" w:rsidRDefault="00EF405E" w14:paraId="646D1C23" w14:textId="1B8E1B8D">
      <w:pPr>
        <w:rPr>
          <w:highlight w:val="yellow"/>
          <w:lang w:val="de-CH" w:eastAsia="de-CH"/>
        </w:rPr>
      </w:pPr>
      <w:bookmarkStart w:name="_Toc71744526" w:id="103"/>
    </w:p>
    <w:p w:rsidRPr="00C50692" w:rsidR="00C50692" w:rsidP="00C50692" w:rsidRDefault="00C50692" w14:paraId="214084A8" w14:textId="77777777">
      <w:pPr>
        <w:spacing w:before="0" w:line="240" w:lineRule="auto"/>
        <w:textAlignment w:val="baseline"/>
        <w:rPr>
          <w:rFonts w:eastAsia="Times New Roman" w:asciiTheme="minorHAnsi" w:hAnsiTheme="minorHAnsi" w:cstheme="minorHAnsi"/>
          <w:color w:val="auto"/>
          <w:lang w:val="en-US" w:eastAsia="de-CH"/>
        </w:rPr>
      </w:pPr>
    </w:p>
    <w:p w:rsidR="00EF405E" w:rsidP="00CB0C5D" w:rsidRDefault="00EF405E" w14:paraId="3024F49A" w14:textId="2E95895D">
      <w:pPr>
        <w:rPr>
          <w:highlight w:val="yellow"/>
          <w:lang w:val="de-CH" w:eastAsia="de-CH"/>
        </w:rPr>
      </w:pPr>
    </w:p>
    <w:p w:rsidR="00EF405E" w:rsidP="00CB0C5D" w:rsidRDefault="00EF405E" w14:paraId="39C39119" w14:textId="39225B6B">
      <w:pPr>
        <w:rPr>
          <w:highlight w:val="yellow"/>
          <w:lang w:val="de-CH" w:eastAsia="de-CH"/>
        </w:rPr>
      </w:pPr>
    </w:p>
    <w:p w:rsidR="00EF405E" w:rsidP="00CB0C5D" w:rsidRDefault="00EF405E" w14:paraId="7619E27F" w14:textId="0D066ADE">
      <w:pPr>
        <w:rPr>
          <w:highlight w:val="yellow"/>
          <w:lang w:val="de-CH" w:eastAsia="de-CH"/>
        </w:rPr>
      </w:pPr>
    </w:p>
    <w:p w:rsidR="00EF405E" w:rsidP="00CB0C5D" w:rsidRDefault="00EF405E" w14:paraId="4A3E8045" w14:textId="4FA04EDA">
      <w:pPr>
        <w:rPr>
          <w:highlight w:val="yellow"/>
          <w:lang w:val="de-CH" w:eastAsia="de-CH"/>
        </w:rPr>
      </w:pPr>
    </w:p>
    <w:p w:rsidR="00EF405E" w:rsidP="00CB0C5D" w:rsidRDefault="00EF405E" w14:paraId="53FDDF14" w14:textId="73C575B9">
      <w:pPr>
        <w:rPr>
          <w:highlight w:val="yellow"/>
          <w:lang w:val="de-CH" w:eastAsia="de-CH"/>
        </w:rPr>
      </w:pPr>
    </w:p>
    <w:p w:rsidR="00EF405E" w:rsidP="00CB0C5D" w:rsidRDefault="00EF405E" w14:paraId="79422DF8" w14:textId="4D72AFD4">
      <w:pPr>
        <w:rPr>
          <w:highlight w:val="yellow"/>
          <w:lang w:val="de-CH" w:eastAsia="de-CH"/>
        </w:rPr>
      </w:pPr>
    </w:p>
    <w:p w:rsidR="00EF405E" w:rsidP="00CB0C5D" w:rsidRDefault="00EF405E" w14:paraId="43D03022" w14:textId="5FD71836">
      <w:pPr>
        <w:rPr>
          <w:highlight w:val="yellow"/>
          <w:lang w:val="de-CH" w:eastAsia="de-CH"/>
        </w:rPr>
      </w:pPr>
    </w:p>
    <w:p w:rsidR="00EF405E" w:rsidP="00CB0C5D" w:rsidRDefault="00EF405E" w14:paraId="59C8C601" w14:textId="6B7E5023">
      <w:pPr>
        <w:rPr>
          <w:highlight w:val="yellow"/>
          <w:lang w:val="de-CH" w:eastAsia="de-CH"/>
        </w:rPr>
      </w:pPr>
    </w:p>
    <w:p w:rsidR="00EF405E" w:rsidP="00CB0C5D" w:rsidRDefault="00EF405E" w14:paraId="67D541CD" w14:textId="51858ADB">
      <w:pPr>
        <w:rPr>
          <w:highlight w:val="yellow"/>
          <w:lang w:val="de-CH" w:eastAsia="de-CH"/>
        </w:rPr>
      </w:pPr>
    </w:p>
    <w:p w:rsidRPr="00CB0C5D" w:rsidR="00EF405E" w:rsidP="00CB0C5D" w:rsidRDefault="00EF405E" w14:paraId="3944F6C2" w14:textId="77777777">
      <w:pPr>
        <w:rPr>
          <w:highlight w:val="yellow"/>
          <w:lang w:val="de-CH" w:eastAsia="de-CH"/>
        </w:rPr>
      </w:pPr>
    </w:p>
    <w:p w:rsidRPr="00045938" w:rsidR="0079258B" w:rsidP="0079258B" w:rsidRDefault="0079258B" w14:paraId="298AC3C3" w14:textId="77777777">
      <w:pPr>
        <w:pStyle w:val="Heading2"/>
        <w:rPr>
          <w:rFonts w:asciiTheme="minorHAnsi" w:hAnsiTheme="minorHAnsi" w:cstheme="minorHAnsi"/>
          <w:lang w:val="de-CH" w:eastAsia="de-CH"/>
        </w:rPr>
      </w:pPr>
      <w:bookmarkStart w:name="_Toc90484216" w:id="104"/>
      <w:r w:rsidRPr="00045938">
        <w:rPr>
          <w:rFonts w:asciiTheme="minorHAnsi" w:hAnsiTheme="minorHAnsi" w:cstheme="minorHAnsi"/>
          <w:lang w:val="de-CH" w:eastAsia="de-CH"/>
        </w:rPr>
        <w:t>Target Architecture</w:t>
      </w:r>
      <w:bookmarkEnd w:id="103"/>
      <w:bookmarkEnd w:id="104"/>
    </w:p>
    <w:p w:rsidRPr="00045938" w:rsidR="0079258B" w:rsidP="0079258B" w:rsidRDefault="0079258B" w14:paraId="4B84D7EC" w14:textId="381AC57E">
      <w:pPr>
        <w:pStyle w:val="ListParagraph"/>
        <w:numPr>
          <w:ilvl w:val="0"/>
          <w:numId w:val="27"/>
        </w:numPr>
        <w:spacing w:before="0" w:line="240" w:lineRule="auto"/>
        <w:textAlignment w:val="baseline"/>
        <w:rPr>
          <w:rFonts w:eastAsia="Times New Roman" w:asciiTheme="minorHAnsi" w:hAnsiTheme="minorHAnsi" w:cstheme="minorHAnsi"/>
          <w:color w:val="auto"/>
          <w:lang w:val="en-US" w:eastAsia="de-CH"/>
        </w:rPr>
      </w:pPr>
      <w:r w:rsidRPr="00045938">
        <w:rPr>
          <w:rFonts w:eastAsia="Times New Roman" w:asciiTheme="minorHAnsi" w:hAnsiTheme="minorHAnsi" w:cstheme="minorHAnsi"/>
          <w:color w:val="auto"/>
          <w:lang w:val="en-US" w:eastAsia="de-CH"/>
        </w:rPr>
        <w:t>The Servers will be placed in Non-Prod Subscription based on the Environment.</w:t>
      </w:r>
    </w:p>
    <w:p w:rsidRPr="00045938" w:rsidR="0079258B" w:rsidP="0079258B" w:rsidRDefault="0079258B" w14:paraId="425C4888" w14:textId="77777777">
      <w:pPr>
        <w:pStyle w:val="ListParagraph"/>
        <w:numPr>
          <w:ilvl w:val="0"/>
          <w:numId w:val="27"/>
        </w:numPr>
        <w:spacing w:before="0" w:line="240" w:lineRule="auto"/>
        <w:textAlignment w:val="baseline"/>
        <w:rPr>
          <w:rFonts w:eastAsia="Times New Roman" w:asciiTheme="minorHAnsi" w:hAnsiTheme="minorHAnsi" w:cstheme="minorHAnsi"/>
          <w:color w:val="auto"/>
          <w:lang w:val="en-US" w:eastAsia="de-CH"/>
        </w:rPr>
      </w:pPr>
      <w:r w:rsidRPr="00045938">
        <w:rPr>
          <w:rFonts w:eastAsia="Times New Roman" w:asciiTheme="minorHAnsi" w:hAnsiTheme="minorHAnsi" w:cstheme="minorHAnsi"/>
          <w:color w:val="auto"/>
          <w:lang w:val="en-US" w:eastAsia="de-CH"/>
        </w:rPr>
        <w:t xml:space="preserve">Based on the Tier the Servers will be placed into the respective Subnet. </w:t>
      </w:r>
    </w:p>
    <w:p w:rsidRPr="00045938" w:rsidR="0079258B" w:rsidP="0079258B" w:rsidRDefault="0079258B" w14:paraId="69577467" w14:textId="77777777">
      <w:pPr>
        <w:pStyle w:val="ListParagraph"/>
        <w:numPr>
          <w:ilvl w:val="0"/>
          <w:numId w:val="27"/>
        </w:numPr>
        <w:spacing w:before="0" w:line="240" w:lineRule="auto"/>
        <w:textAlignment w:val="baseline"/>
        <w:rPr>
          <w:rFonts w:eastAsia="Times New Roman" w:asciiTheme="minorHAnsi" w:hAnsiTheme="minorHAnsi" w:cstheme="minorHAnsi"/>
          <w:color w:val="auto"/>
          <w:lang w:val="en-US" w:eastAsia="de-CH"/>
        </w:rPr>
      </w:pPr>
      <w:r w:rsidRPr="00045938">
        <w:rPr>
          <w:rFonts w:eastAsia="Times New Roman" w:asciiTheme="minorHAnsi" w:hAnsiTheme="minorHAnsi" w:cstheme="minorHAnsi"/>
          <w:color w:val="auto"/>
          <w:lang w:val="en-US" w:eastAsia="de-CH"/>
        </w:rPr>
        <w:t>Shared services like monitoring, IDAM, backup will be leveraged from the existing shared infrastructure.</w:t>
      </w:r>
    </w:p>
    <w:p w:rsidR="00EF405E" w:rsidP="00EF405E" w:rsidRDefault="00B10F91" w14:paraId="0962F6A4" w14:textId="43F2C66E">
      <w:pPr>
        <w:spacing w:before="0" w:after="200"/>
        <w:rPr>
          <w:rFonts w:asciiTheme="minorHAnsi" w:hAnsiTheme="minorHAnsi" w:cstheme="minorHAnsi"/>
          <w:lang w:eastAsia="de-CH"/>
        </w:rPr>
      </w:pPr>
      <w:bookmarkStart w:name="_Toc71744527" w:id="105"/>
      <w:r>
        <w:rPr>
          <w:noProof/>
        </w:rPr>
        <w:drawing>
          <wp:inline distT="0" distB="0" distL="0" distR="0" wp14:anchorId="2BB567E0" wp14:editId="5FF6BEE9">
            <wp:extent cx="5940425" cy="459867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4598670"/>
                    </a:xfrm>
                    <a:prstGeom prst="rect">
                      <a:avLst/>
                    </a:prstGeom>
                    <a:noFill/>
                    <a:ln>
                      <a:noFill/>
                    </a:ln>
                  </pic:spPr>
                </pic:pic>
              </a:graphicData>
            </a:graphic>
          </wp:inline>
        </w:drawing>
      </w:r>
    </w:p>
    <w:p w:rsidR="00EF405E" w:rsidP="00EF405E" w:rsidRDefault="00EF405E" w14:paraId="789765B4" w14:textId="77777777">
      <w:pPr>
        <w:spacing w:before="0" w:after="200"/>
        <w:rPr>
          <w:rFonts w:asciiTheme="minorHAnsi" w:hAnsiTheme="minorHAnsi" w:cstheme="minorHAnsi"/>
          <w:lang w:eastAsia="de-CH"/>
        </w:rPr>
      </w:pPr>
    </w:p>
    <w:p w:rsidR="0015383E" w:rsidP="00EF405E" w:rsidRDefault="0015383E" w14:paraId="5C397384" w14:textId="77777777">
      <w:pPr>
        <w:spacing w:before="0" w:after="200"/>
        <w:rPr>
          <w:rFonts w:asciiTheme="minorHAnsi" w:hAnsiTheme="minorHAnsi" w:cstheme="minorHAnsi"/>
          <w:lang w:eastAsia="de-CH"/>
        </w:rPr>
      </w:pPr>
    </w:p>
    <w:p w:rsidR="0015383E" w:rsidP="00EF405E" w:rsidRDefault="0015383E" w14:paraId="6F58351F" w14:textId="77777777">
      <w:pPr>
        <w:spacing w:before="0" w:after="200"/>
        <w:rPr>
          <w:rFonts w:asciiTheme="minorHAnsi" w:hAnsiTheme="minorHAnsi" w:cstheme="minorHAnsi"/>
          <w:lang w:eastAsia="de-CH"/>
        </w:rPr>
      </w:pPr>
    </w:p>
    <w:p w:rsidR="0015383E" w:rsidP="00EF405E" w:rsidRDefault="0015383E" w14:paraId="22435931" w14:textId="77777777">
      <w:pPr>
        <w:spacing w:before="0" w:after="200"/>
        <w:rPr>
          <w:rFonts w:asciiTheme="minorHAnsi" w:hAnsiTheme="minorHAnsi" w:cstheme="minorHAnsi"/>
          <w:lang w:eastAsia="de-CH"/>
        </w:rPr>
      </w:pPr>
    </w:p>
    <w:p w:rsidR="0015383E" w:rsidP="00EF405E" w:rsidRDefault="0015383E" w14:paraId="7304650A" w14:textId="77777777">
      <w:pPr>
        <w:spacing w:before="0" w:after="200"/>
        <w:rPr>
          <w:rFonts w:asciiTheme="minorHAnsi" w:hAnsiTheme="minorHAnsi" w:cstheme="minorHAnsi"/>
          <w:lang w:eastAsia="de-CH"/>
        </w:rPr>
      </w:pPr>
    </w:p>
    <w:p w:rsidR="00EF405E" w:rsidP="00EF405E" w:rsidRDefault="00EF405E" w14:paraId="3785A5A3" w14:textId="77777777">
      <w:pPr>
        <w:spacing w:before="0" w:after="200"/>
        <w:rPr>
          <w:rFonts w:asciiTheme="minorHAnsi" w:hAnsiTheme="minorHAnsi" w:cstheme="minorHAnsi"/>
          <w:lang w:eastAsia="de-CH"/>
        </w:rPr>
      </w:pPr>
    </w:p>
    <w:p w:rsidR="00EF405E" w:rsidP="00EF405E" w:rsidRDefault="00EF405E" w14:paraId="5CC0EFD1" w14:textId="77777777">
      <w:pPr>
        <w:spacing w:before="0" w:after="200"/>
        <w:rPr>
          <w:rFonts w:asciiTheme="minorHAnsi" w:hAnsiTheme="minorHAnsi" w:cstheme="minorHAnsi"/>
          <w:lang w:eastAsia="de-CH"/>
        </w:rPr>
      </w:pPr>
    </w:p>
    <w:p w:rsidRPr="00D94EF9" w:rsidR="0079258B" w:rsidP="00EF405E" w:rsidRDefault="0079258B" w14:paraId="38569309" w14:textId="1D30307D">
      <w:pPr>
        <w:spacing w:before="0" w:after="200"/>
        <w:rPr>
          <w:rFonts w:asciiTheme="minorHAnsi" w:hAnsiTheme="minorHAnsi" w:cstheme="minorHAnsi"/>
        </w:rPr>
      </w:pPr>
      <w:r w:rsidRPr="00443B68">
        <w:rPr>
          <w:rFonts w:asciiTheme="minorHAnsi" w:hAnsiTheme="minorHAnsi" w:cstheme="minorHAnsi"/>
          <w:lang w:eastAsia="de-CH"/>
        </w:rPr>
        <w:t>Dependency Map</w:t>
      </w:r>
      <w:bookmarkEnd w:id="105"/>
    </w:p>
    <w:p w:rsidR="005E7CE0" w:rsidP="005E7CE0" w:rsidRDefault="00B02E96" w14:paraId="5D167A26" w14:textId="365D24BA">
      <w:pPr>
        <w:pStyle w:val="Heading3"/>
        <w:rPr>
          <w:rFonts w:asciiTheme="minorHAnsi" w:hAnsiTheme="minorHAnsi" w:cstheme="minorHAnsi"/>
          <w:lang w:eastAsia="de-CH"/>
        </w:rPr>
      </w:pPr>
      <w:bookmarkStart w:name="_Toc71744529" w:id="106"/>
      <w:bookmarkStart w:name="_Toc90484217" w:id="107"/>
      <w:r>
        <w:rPr>
          <w:rFonts w:asciiTheme="minorHAnsi" w:hAnsiTheme="minorHAnsi" w:cstheme="minorHAnsi"/>
          <w:lang w:eastAsia="de-CH"/>
        </w:rPr>
        <w:t>Test</w:t>
      </w:r>
      <w:r w:rsidR="005E7CE0">
        <w:rPr>
          <w:rFonts w:asciiTheme="minorHAnsi" w:hAnsiTheme="minorHAnsi" w:cstheme="minorHAnsi"/>
          <w:lang w:eastAsia="de-CH"/>
        </w:rPr>
        <w:t xml:space="preserve"> Environment</w:t>
      </w:r>
      <w:bookmarkEnd w:id="107"/>
    </w:p>
    <w:p w:rsidRPr="001A15F9" w:rsidR="001A15F9" w:rsidP="001A15F9" w:rsidRDefault="001A15F9" w14:paraId="2E56CE16" w14:textId="77777777">
      <w:pPr>
        <w:rPr>
          <w:lang w:val="da-DK" w:eastAsia="de-CH"/>
        </w:rPr>
      </w:pPr>
    </w:p>
    <w:bookmarkEnd w:id="106"/>
    <w:p w:rsidRPr="00443B68" w:rsidR="0079258B" w:rsidP="00387C52" w:rsidRDefault="0079258B" w14:paraId="26A597A0" w14:textId="3CD0F33C">
      <w:pPr>
        <w:rPr>
          <w:rFonts w:asciiTheme="minorHAnsi" w:hAnsiTheme="minorHAnsi" w:cstheme="minorHAnsi"/>
          <w:lang w:val="da-DK" w:eastAsia="de-CH"/>
        </w:rPr>
      </w:pPr>
    </w:p>
    <w:p w:rsidRPr="00BE121C" w:rsidR="00221C87" w:rsidP="0079258B" w:rsidRDefault="001A15F9" w14:paraId="265777E4" w14:textId="1CCBD288">
      <w:pPr>
        <w:jc w:val="center"/>
        <w:rPr>
          <w:rFonts w:asciiTheme="minorHAnsi" w:hAnsiTheme="minorHAnsi" w:cstheme="minorHAnsi"/>
          <w:lang w:val="da-DK" w:eastAsia="de-CH"/>
        </w:rPr>
      </w:pPr>
      <w:r>
        <w:rPr>
          <w:noProof/>
        </w:rPr>
        <w:drawing>
          <wp:inline distT="0" distB="0" distL="0" distR="0" wp14:anchorId="52587702" wp14:editId="26DA6C22">
            <wp:extent cx="3990975" cy="3190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0975" cy="3190875"/>
                    </a:xfrm>
                    <a:prstGeom prst="rect">
                      <a:avLst/>
                    </a:prstGeom>
                  </pic:spPr>
                </pic:pic>
              </a:graphicData>
            </a:graphic>
          </wp:inline>
        </w:drawing>
      </w:r>
    </w:p>
    <w:p w:rsidR="0079258B" w:rsidP="0079258B" w:rsidRDefault="0079258B" w14:paraId="39B68B73" w14:textId="23F2AE69">
      <w:pPr>
        <w:jc w:val="center"/>
        <w:rPr>
          <w:rFonts w:asciiTheme="minorHAnsi" w:hAnsiTheme="minorHAnsi" w:cstheme="minorHAnsi"/>
          <w:lang w:val="da-DK" w:eastAsia="de-CH"/>
        </w:rPr>
      </w:pPr>
    </w:p>
    <w:p w:rsidR="00D94EF9" w:rsidP="0079258B" w:rsidRDefault="00D94EF9" w14:paraId="3019C983" w14:textId="6854787C">
      <w:pPr>
        <w:jc w:val="center"/>
        <w:rPr>
          <w:rFonts w:asciiTheme="minorHAnsi" w:hAnsiTheme="minorHAnsi" w:cstheme="minorHAnsi"/>
          <w:lang w:val="da-DK" w:eastAsia="de-CH"/>
        </w:rPr>
      </w:pPr>
    </w:p>
    <w:p w:rsidR="00D94EF9" w:rsidP="0079258B" w:rsidRDefault="00D94EF9" w14:paraId="0B9F1B58" w14:textId="71E8C0D4">
      <w:pPr>
        <w:jc w:val="center"/>
        <w:rPr>
          <w:rFonts w:asciiTheme="minorHAnsi" w:hAnsiTheme="minorHAnsi" w:cstheme="minorHAnsi"/>
          <w:lang w:val="da-DK" w:eastAsia="de-CH"/>
        </w:rPr>
      </w:pPr>
    </w:p>
    <w:p w:rsidR="00D94EF9" w:rsidP="0079258B" w:rsidRDefault="00D94EF9" w14:paraId="093A7842" w14:textId="23243D8A">
      <w:pPr>
        <w:jc w:val="center"/>
        <w:rPr>
          <w:rFonts w:asciiTheme="minorHAnsi" w:hAnsiTheme="minorHAnsi" w:cstheme="minorHAnsi"/>
          <w:lang w:val="da-DK" w:eastAsia="de-CH"/>
        </w:rPr>
      </w:pPr>
    </w:p>
    <w:p w:rsidR="00D94EF9" w:rsidP="0079258B" w:rsidRDefault="00D94EF9" w14:paraId="4059AE80" w14:textId="4B883665">
      <w:pPr>
        <w:jc w:val="center"/>
        <w:rPr>
          <w:rFonts w:asciiTheme="minorHAnsi" w:hAnsiTheme="minorHAnsi" w:cstheme="minorHAnsi"/>
          <w:lang w:val="da-DK" w:eastAsia="de-CH"/>
        </w:rPr>
      </w:pPr>
    </w:p>
    <w:p w:rsidR="00D94EF9" w:rsidP="0079258B" w:rsidRDefault="00D94EF9" w14:paraId="439BAEFC" w14:textId="4694E1C6">
      <w:pPr>
        <w:jc w:val="center"/>
        <w:rPr>
          <w:rFonts w:asciiTheme="minorHAnsi" w:hAnsiTheme="minorHAnsi" w:cstheme="minorHAnsi"/>
          <w:lang w:val="da-DK" w:eastAsia="de-CH"/>
        </w:rPr>
      </w:pPr>
    </w:p>
    <w:p w:rsidR="00D94EF9" w:rsidP="0079258B" w:rsidRDefault="00D94EF9" w14:paraId="58A635CE" w14:textId="4BD744E9">
      <w:pPr>
        <w:jc w:val="center"/>
        <w:rPr>
          <w:rFonts w:asciiTheme="minorHAnsi" w:hAnsiTheme="minorHAnsi" w:cstheme="minorHAnsi"/>
          <w:lang w:val="da-DK" w:eastAsia="de-CH"/>
        </w:rPr>
      </w:pPr>
    </w:p>
    <w:p w:rsidR="00E75298" w:rsidP="0079258B" w:rsidRDefault="00E75298" w14:paraId="1C7B8779" w14:textId="4A08E4DA">
      <w:pPr>
        <w:jc w:val="center"/>
        <w:rPr>
          <w:rFonts w:asciiTheme="minorHAnsi" w:hAnsiTheme="minorHAnsi" w:cstheme="minorHAnsi"/>
          <w:lang w:val="da-DK" w:eastAsia="de-CH"/>
        </w:rPr>
      </w:pPr>
    </w:p>
    <w:p w:rsidR="00E75298" w:rsidP="0079258B" w:rsidRDefault="00E75298" w14:paraId="52406C5D" w14:textId="0C8A1E94">
      <w:pPr>
        <w:jc w:val="center"/>
        <w:rPr>
          <w:rFonts w:asciiTheme="minorHAnsi" w:hAnsiTheme="minorHAnsi" w:cstheme="minorHAnsi"/>
          <w:lang w:val="da-DK" w:eastAsia="de-CH"/>
        </w:rPr>
      </w:pPr>
    </w:p>
    <w:p w:rsidR="00E75298" w:rsidP="0079258B" w:rsidRDefault="00E75298" w14:paraId="29C3D1BC" w14:textId="5851D517">
      <w:pPr>
        <w:jc w:val="center"/>
        <w:rPr>
          <w:rFonts w:asciiTheme="minorHAnsi" w:hAnsiTheme="minorHAnsi" w:cstheme="minorHAnsi"/>
          <w:lang w:val="da-DK" w:eastAsia="de-CH"/>
        </w:rPr>
      </w:pPr>
    </w:p>
    <w:p w:rsidR="00E75298" w:rsidP="0079258B" w:rsidRDefault="00E75298" w14:paraId="5668AB3F" w14:textId="77777777">
      <w:pPr>
        <w:jc w:val="center"/>
        <w:rPr>
          <w:rFonts w:asciiTheme="minorHAnsi" w:hAnsiTheme="minorHAnsi" w:cstheme="minorHAnsi"/>
          <w:lang w:val="da-DK" w:eastAsia="de-CH"/>
        </w:rPr>
      </w:pPr>
    </w:p>
    <w:p w:rsidRPr="00443B68" w:rsidR="00D94EF9" w:rsidP="0079258B" w:rsidRDefault="00D94EF9" w14:paraId="540FDB77" w14:textId="77777777">
      <w:pPr>
        <w:jc w:val="center"/>
        <w:rPr>
          <w:rFonts w:asciiTheme="minorHAnsi" w:hAnsiTheme="minorHAnsi" w:cstheme="minorHAnsi"/>
          <w:lang w:val="da-DK" w:eastAsia="de-CH"/>
        </w:rPr>
      </w:pPr>
    </w:p>
    <w:p w:rsidRPr="00443B68" w:rsidR="00C518C8" w:rsidP="00C518C8" w:rsidRDefault="00C518C8" w14:paraId="3AA13DA4" w14:textId="57A241AB">
      <w:pPr>
        <w:spacing w:before="0" w:line="240" w:lineRule="auto"/>
        <w:textAlignment w:val="baseline"/>
        <w:rPr>
          <w:rFonts w:eastAsia="Times New Roman" w:asciiTheme="minorHAnsi" w:hAnsiTheme="minorHAnsi" w:cstheme="minorHAnsi"/>
          <w:color w:val="auto"/>
          <w:sz w:val="18"/>
          <w:szCs w:val="18"/>
          <w:lang w:val="en-US" w:eastAsia="de-CH"/>
        </w:rPr>
      </w:pPr>
    </w:p>
    <w:p w:rsidRPr="00443B68" w:rsidR="00C518C8" w:rsidP="00C518C8" w:rsidRDefault="00C518C8" w14:paraId="56C69837" w14:textId="77777777">
      <w:pPr>
        <w:pStyle w:val="Heading2"/>
        <w:rPr>
          <w:rFonts w:asciiTheme="minorHAnsi" w:hAnsiTheme="minorHAnsi" w:cstheme="minorHAnsi"/>
          <w:lang w:val="de-CH" w:eastAsia="de-CH"/>
        </w:rPr>
      </w:pPr>
      <w:bookmarkStart w:name="_Toc90484218" w:id="108"/>
      <w:proofErr w:type="spellStart"/>
      <w:r w:rsidRPr="00443B68">
        <w:rPr>
          <w:rFonts w:asciiTheme="minorHAnsi" w:hAnsiTheme="minorHAnsi" w:cstheme="minorHAnsi"/>
          <w:lang w:eastAsia="de-CH"/>
        </w:rPr>
        <w:t>Pre</w:t>
      </w:r>
      <w:proofErr w:type="spellEnd"/>
      <w:r w:rsidRPr="00443B68">
        <w:rPr>
          <w:rFonts w:asciiTheme="minorHAnsi" w:hAnsiTheme="minorHAnsi" w:cstheme="minorHAnsi"/>
          <w:lang w:eastAsia="de-CH"/>
        </w:rPr>
        <w:t xml:space="preserve">-migration </w:t>
      </w:r>
      <w:proofErr w:type="spellStart"/>
      <w:r w:rsidRPr="00443B68">
        <w:rPr>
          <w:rFonts w:asciiTheme="minorHAnsi" w:hAnsiTheme="minorHAnsi" w:cstheme="minorHAnsi"/>
          <w:lang w:eastAsia="de-CH"/>
        </w:rPr>
        <w:t>activities</w:t>
      </w:r>
      <w:bookmarkEnd w:id="108"/>
      <w:proofErr w:type="spellEnd"/>
      <w:r w:rsidRPr="00443B68">
        <w:rPr>
          <w:rFonts w:asciiTheme="minorHAnsi" w:hAnsiTheme="minorHAnsi" w:cstheme="minorHAnsi"/>
          <w:lang w:val="de-CH" w:eastAsia="de-CH"/>
        </w:rPr>
        <w:t> </w:t>
      </w:r>
    </w:p>
    <w:p w:rsidRPr="00443B68" w:rsidR="00C518C8" w:rsidP="00C518C8" w:rsidRDefault="00C518C8" w14:paraId="1BCA5571" w14:textId="77777777">
      <w:pPr>
        <w:spacing w:before="0" w:line="240" w:lineRule="auto"/>
        <w:textAlignment w:val="baseline"/>
        <w:rPr>
          <w:rFonts w:eastAsia="Times New Roman" w:asciiTheme="minorHAnsi" w:hAnsiTheme="minorHAnsi" w:cstheme="minorHAnsi"/>
          <w:color w:val="auto"/>
          <w:sz w:val="18"/>
          <w:szCs w:val="18"/>
          <w:lang w:val="de-CH" w:eastAsia="de-CH"/>
        </w:rPr>
      </w:pPr>
    </w:p>
    <w:p w:rsidRPr="00443B68" w:rsidR="00C518C8" w:rsidP="00C518C8" w:rsidRDefault="00C518C8" w14:paraId="3C3C9343"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Explain in detail all required pre-migration activities to be completed prior to the migration. If certain steps are time sensitive, please do indicate this! </w:t>
      </w:r>
    </w:p>
    <w:p w:rsidRPr="00443B68" w:rsidR="00C518C8" w:rsidP="00C518C8" w:rsidRDefault="00C518C8" w14:paraId="7AEA488E"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7F7F7F"/>
          <w:lang w:val="en-US" w:eastAsia="de-CH"/>
        </w:rPr>
        <w:t> </w:t>
      </w:r>
    </w:p>
    <w:tbl>
      <w:tblPr>
        <w:tblW w:w="8619"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311"/>
        <w:gridCol w:w="5308"/>
      </w:tblGrid>
      <w:tr w:rsidRPr="00443B68" w:rsidR="00C518C8" w:rsidTr="00E701FF" w14:paraId="72FA8C45" w14:textId="77777777">
        <w:trPr>
          <w:trHeight w:val="600"/>
        </w:trPr>
        <w:tc>
          <w:tcPr>
            <w:tcW w:w="3311" w:type="dxa"/>
            <w:shd w:val="clear" w:color="auto" w:fill="auto"/>
            <w:hideMark/>
          </w:tcPr>
          <w:p w:rsidRPr="00443B68" w:rsidR="00C518C8" w:rsidP="00F5325B" w:rsidRDefault="00C518C8" w14:paraId="08EE59EA" w14:textId="77777777">
            <w:pPr>
              <w:spacing w:before="0" w:line="240" w:lineRule="auto"/>
              <w:textAlignment w:val="baseline"/>
              <w:rPr>
                <w:rFonts w:eastAsia="Times New Roman" w:asciiTheme="minorHAnsi" w:hAnsiTheme="minorHAnsi" w:cstheme="minorHAnsi"/>
                <w:b/>
                <w:color w:val="auto"/>
                <w:sz w:val="24"/>
                <w:szCs w:val="24"/>
                <w:lang w:val="de-CH" w:eastAsia="de-CH"/>
              </w:rPr>
            </w:pPr>
            <w:r w:rsidRPr="00443B68">
              <w:rPr>
                <w:rFonts w:eastAsia="Times New Roman" w:asciiTheme="minorHAnsi" w:hAnsiTheme="minorHAnsi" w:cstheme="minorHAnsi"/>
                <w:b/>
                <w:color w:val="auto"/>
                <w:lang w:val="en-US" w:eastAsia="de-CH"/>
              </w:rPr>
              <w:t>Application stop</w:t>
            </w:r>
            <w:r w:rsidRPr="00443B68">
              <w:rPr>
                <w:rFonts w:eastAsia="Times New Roman" w:asciiTheme="minorHAnsi" w:hAnsiTheme="minorHAnsi" w:cstheme="minorHAnsi"/>
                <w:b/>
                <w:color w:val="auto"/>
                <w:lang w:val="de-CH" w:eastAsia="de-CH"/>
              </w:rPr>
              <w:t> </w:t>
            </w:r>
          </w:p>
        </w:tc>
        <w:tc>
          <w:tcPr>
            <w:tcW w:w="5308" w:type="dxa"/>
            <w:shd w:val="clear" w:color="auto" w:fill="auto"/>
            <w:hideMark/>
          </w:tcPr>
          <w:p w:rsidRPr="000B3F16" w:rsidR="00C518C8" w:rsidP="00F5325B" w:rsidRDefault="00E701FF" w14:paraId="3AFC0FE5" w14:textId="707C6B02">
            <w:pPr>
              <w:spacing w:before="0" w:line="240" w:lineRule="auto"/>
              <w:textAlignment w:val="baseline"/>
              <w:rPr>
                <w:rFonts w:eastAsia="Times New Roman" w:asciiTheme="minorHAnsi" w:hAnsiTheme="minorHAnsi" w:cstheme="minorHAnsi"/>
                <w:color w:val="auto"/>
                <w:lang w:val="en-US" w:eastAsia="de-CH"/>
              </w:rPr>
            </w:pPr>
            <w:r w:rsidRPr="000B3F16">
              <w:rPr>
                <w:rFonts w:eastAsia="Times New Roman" w:asciiTheme="minorHAnsi" w:hAnsiTheme="minorHAnsi" w:cstheme="minorHAnsi"/>
                <w:color w:val="auto"/>
                <w:lang w:val="en-US" w:eastAsia="de-CH"/>
              </w:rPr>
              <w:t>Manual – Service Stop by the Application Owners</w:t>
            </w:r>
          </w:p>
        </w:tc>
      </w:tr>
      <w:tr w:rsidRPr="00443B68" w:rsidR="00E701FF" w:rsidTr="00E701FF" w14:paraId="737D3192" w14:textId="77777777">
        <w:trPr>
          <w:trHeight w:val="630"/>
        </w:trPr>
        <w:tc>
          <w:tcPr>
            <w:tcW w:w="3311" w:type="dxa"/>
            <w:shd w:val="clear" w:color="auto" w:fill="auto"/>
            <w:hideMark/>
          </w:tcPr>
          <w:p w:rsidRPr="00443B68" w:rsidR="00E701FF" w:rsidP="00E701FF" w:rsidRDefault="00E701FF" w14:paraId="10E4293B" w14:textId="77777777">
            <w:pPr>
              <w:spacing w:before="0" w:line="240" w:lineRule="auto"/>
              <w:textAlignment w:val="baseline"/>
              <w:rPr>
                <w:rFonts w:eastAsia="Times New Roman" w:asciiTheme="minorHAnsi" w:hAnsiTheme="minorHAnsi" w:cstheme="minorHAnsi"/>
                <w:b/>
                <w:color w:val="auto"/>
                <w:sz w:val="24"/>
                <w:szCs w:val="24"/>
                <w:lang w:val="de-CH" w:eastAsia="de-CH"/>
              </w:rPr>
            </w:pPr>
            <w:r w:rsidRPr="00443B68">
              <w:rPr>
                <w:rFonts w:eastAsia="Times New Roman" w:asciiTheme="minorHAnsi" w:hAnsiTheme="minorHAnsi" w:cstheme="minorHAnsi"/>
                <w:b/>
                <w:color w:val="auto"/>
                <w:lang w:val="en-US" w:eastAsia="de-CH"/>
              </w:rPr>
              <w:t>Application start</w:t>
            </w:r>
            <w:r w:rsidRPr="00443B68">
              <w:rPr>
                <w:rFonts w:eastAsia="Times New Roman" w:asciiTheme="minorHAnsi" w:hAnsiTheme="minorHAnsi" w:cstheme="minorHAnsi"/>
                <w:b/>
                <w:color w:val="auto"/>
                <w:lang w:val="de-CH" w:eastAsia="de-CH"/>
              </w:rPr>
              <w:t> </w:t>
            </w:r>
          </w:p>
        </w:tc>
        <w:tc>
          <w:tcPr>
            <w:tcW w:w="5308" w:type="dxa"/>
            <w:shd w:val="clear" w:color="auto" w:fill="auto"/>
            <w:hideMark/>
          </w:tcPr>
          <w:p w:rsidRPr="000B3F16" w:rsidR="00E701FF" w:rsidP="00E701FF" w:rsidRDefault="00E701FF" w14:paraId="1C0E8125" w14:textId="515C3208">
            <w:pPr>
              <w:spacing w:before="0" w:line="240" w:lineRule="auto"/>
              <w:textAlignment w:val="baseline"/>
              <w:rPr>
                <w:rFonts w:eastAsia="Times New Roman" w:asciiTheme="minorHAnsi" w:hAnsiTheme="minorHAnsi" w:cstheme="minorHAnsi"/>
                <w:color w:val="auto"/>
                <w:lang w:val="en-US" w:eastAsia="de-CH"/>
              </w:rPr>
            </w:pPr>
            <w:r w:rsidRPr="000B3F16">
              <w:rPr>
                <w:rFonts w:eastAsia="Times New Roman" w:asciiTheme="minorHAnsi" w:hAnsiTheme="minorHAnsi" w:cstheme="minorHAnsi"/>
                <w:color w:val="auto"/>
                <w:lang w:val="en-US" w:eastAsia="de-CH"/>
              </w:rPr>
              <w:t>Manual – Service Start by the Application Owners</w:t>
            </w:r>
          </w:p>
        </w:tc>
      </w:tr>
      <w:tr w:rsidRPr="00443B68" w:rsidR="00E701FF" w:rsidTr="00E701FF" w14:paraId="1548C9AA" w14:textId="77777777">
        <w:trPr>
          <w:trHeight w:val="600"/>
        </w:trPr>
        <w:tc>
          <w:tcPr>
            <w:tcW w:w="3311" w:type="dxa"/>
            <w:shd w:val="clear" w:color="auto" w:fill="auto"/>
            <w:hideMark/>
          </w:tcPr>
          <w:p w:rsidRPr="00443B68" w:rsidR="00E701FF" w:rsidP="00E701FF" w:rsidRDefault="00E701FF" w14:paraId="24E392AB" w14:textId="77777777">
            <w:pPr>
              <w:spacing w:before="0" w:line="240" w:lineRule="auto"/>
              <w:textAlignment w:val="baseline"/>
              <w:rPr>
                <w:rFonts w:eastAsia="Times New Roman" w:asciiTheme="minorHAnsi" w:hAnsiTheme="minorHAnsi" w:cstheme="minorHAnsi"/>
                <w:b/>
                <w:color w:val="auto"/>
                <w:sz w:val="24"/>
                <w:szCs w:val="24"/>
                <w:lang w:val="de-CH" w:eastAsia="de-CH"/>
              </w:rPr>
            </w:pPr>
            <w:r w:rsidRPr="00443B68">
              <w:rPr>
                <w:rFonts w:eastAsia="Times New Roman" w:asciiTheme="minorHAnsi" w:hAnsiTheme="minorHAnsi" w:cstheme="minorHAnsi"/>
                <w:b/>
                <w:color w:val="auto"/>
                <w:lang w:val="en-US" w:eastAsia="de-CH"/>
              </w:rPr>
              <w:t>Block user traffic</w:t>
            </w:r>
            <w:r w:rsidRPr="00443B68">
              <w:rPr>
                <w:rFonts w:eastAsia="Times New Roman" w:asciiTheme="minorHAnsi" w:hAnsiTheme="minorHAnsi" w:cstheme="minorHAnsi"/>
                <w:b/>
                <w:color w:val="auto"/>
                <w:lang w:val="de-CH" w:eastAsia="de-CH"/>
              </w:rPr>
              <w:t> </w:t>
            </w:r>
          </w:p>
        </w:tc>
        <w:tc>
          <w:tcPr>
            <w:tcW w:w="5308" w:type="dxa"/>
            <w:shd w:val="clear" w:color="auto" w:fill="auto"/>
          </w:tcPr>
          <w:p w:rsidRPr="000B3F16" w:rsidR="00E701FF" w:rsidP="00E701FF" w:rsidRDefault="00555B13" w14:paraId="497E81DD" w14:textId="4C173617">
            <w:pPr>
              <w:spacing w:before="0" w:line="240" w:lineRule="auto"/>
              <w:textAlignment w:val="baseline"/>
              <w:rPr>
                <w:rFonts w:eastAsia="Times New Roman" w:asciiTheme="minorHAnsi" w:hAnsiTheme="minorHAnsi" w:cstheme="minorHAnsi"/>
                <w:color w:val="auto"/>
                <w:lang w:val="en-US" w:eastAsia="de-CH"/>
              </w:rPr>
            </w:pPr>
            <w:r w:rsidRPr="000B3F16">
              <w:rPr>
                <w:rFonts w:eastAsia="Times New Roman" w:asciiTheme="minorHAnsi" w:hAnsiTheme="minorHAnsi" w:cstheme="minorHAnsi"/>
                <w:color w:val="auto"/>
                <w:lang w:val="en-US" w:eastAsia="de-CH"/>
              </w:rPr>
              <w:t>Block</w:t>
            </w:r>
            <w:r w:rsidRPr="000B3F16" w:rsidR="00B202E1">
              <w:rPr>
                <w:rFonts w:eastAsia="Times New Roman" w:asciiTheme="minorHAnsi" w:hAnsiTheme="minorHAnsi" w:cstheme="minorHAnsi"/>
                <w:color w:val="auto"/>
                <w:lang w:val="en-US" w:eastAsia="de-CH"/>
              </w:rPr>
              <w:t xml:space="preserve"> on the Load Balancer</w:t>
            </w:r>
          </w:p>
        </w:tc>
      </w:tr>
      <w:tr w:rsidRPr="009B10B5" w:rsidR="00E701FF" w:rsidTr="00E701FF" w14:paraId="57DE7633" w14:textId="77777777">
        <w:trPr>
          <w:trHeight w:val="630"/>
        </w:trPr>
        <w:tc>
          <w:tcPr>
            <w:tcW w:w="3311" w:type="dxa"/>
            <w:shd w:val="clear" w:color="auto" w:fill="auto"/>
            <w:hideMark/>
          </w:tcPr>
          <w:p w:rsidRPr="00443B68" w:rsidR="00E701FF" w:rsidP="00E701FF" w:rsidRDefault="00E701FF" w14:paraId="246D3216" w14:textId="77777777">
            <w:pPr>
              <w:spacing w:before="0" w:line="240" w:lineRule="auto"/>
              <w:textAlignment w:val="baseline"/>
              <w:rPr>
                <w:rFonts w:eastAsia="Times New Roman" w:asciiTheme="minorHAnsi" w:hAnsiTheme="minorHAnsi" w:cstheme="minorHAnsi"/>
                <w:b/>
                <w:color w:val="auto"/>
                <w:sz w:val="24"/>
                <w:szCs w:val="24"/>
                <w:lang w:val="de-CH" w:eastAsia="de-CH"/>
              </w:rPr>
            </w:pPr>
            <w:r w:rsidRPr="00443B68">
              <w:rPr>
                <w:rFonts w:eastAsia="Times New Roman" w:asciiTheme="minorHAnsi" w:hAnsiTheme="minorHAnsi" w:cstheme="minorHAnsi"/>
                <w:b/>
                <w:color w:val="auto"/>
                <w:lang w:val="en-US" w:eastAsia="de-CH"/>
              </w:rPr>
              <w:t>Boot order</w:t>
            </w:r>
            <w:r w:rsidRPr="00443B68">
              <w:rPr>
                <w:rFonts w:eastAsia="Times New Roman" w:asciiTheme="minorHAnsi" w:hAnsiTheme="minorHAnsi" w:cstheme="minorHAnsi"/>
                <w:b/>
                <w:color w:val="auto"/>
                <w:lang w:val="de-CH" w:eastAsia="de-CH"/>
              </w:rPr>
              <w:t> </w:t>
            </w:r>
          </w:p>
        </w:tc>
        <w:tc>
          <w:tcPr>
            <w:tcW w:w="5308" w:type="dxa"/>
            <w:shd w:val="clear" w:color="auto" w:fill="auto"/>
            <w:hideMark/>
          </w:tcPr>
          <w:p w:rsidRPr="00943F9F" w:rsidR="00E701FF" w:rsidP="00E701FF" w:rsidRDefault="00C50692" w14:paraId="0C2739BB" w14:textId="0988453C">
            <w:pPr>
              <w:spacing w:before="0" w:line="240" w:lineRule="auto"/>
              <w:textAlignment w:val="baseline"/>
              <w:rPr>
                <w:rFonts w:eastAsia="Times New Roman" w:asciiTheme="minorHAnsi" w:hAnsiTheme="minorHAnsi" w:cstheme="minorHAnsi"/>
                <w:color w:val="auto"/>
                <w:lang w:val="en-US" w:eastAsia="de-CH"/>
              </w:rPr>
            </w:pPr>
            <w:r w:rsidRPr="00943F9F">
              <w:rPr>
                <w:rFonts w:eastAsia="Times New Roman" w:asciiTheme="minorHAnsi" w:hAnsiTheme="minorHAnsi" w:cstheme="minorHAnsi"/>
                <w:color w:val="auto"/>
                <w:lang w:val="en-US" w:eastAsia="de-CH"/>
              </w:rPr>
              <w:t xml:space="preserve">Jira apps </w:t>
            </w:r>
            <w:r w:rsidRPr="00943F9F" w:rsidR="005A348D">
              <w:rPr>
                <w:rFonts w:eastAsia="Times New Roman" w:asciiTheme="minorHAnsi" w:hAnsiTheme="minorHAnsi" w:cstheme="minorHAnsi"/>
                <w:color w:val="auto"/>
                <w:lang w:val="en-US" w:eastAsia="de-CH"/>
              </w:rPr>
              <w:t>and SDE</w:t>
            </w:r>
            <w:r w:rsidRPr="00943F9F">
              <w:rPr>
                <w:rFonts w:eastAsia="Times New Roman" w:asciiTheme="minorHAnsi" w:hAnsiTheme="minorHAnsi" w:cstheme="minorHAnsi"/>
                <w:color w:val="auto"/>
                <w:lang w:val="en-US" w:eastAsia="de-CH"/>
              </w:rPr>
              <w:t xml:space="preserve">- </w:t>
            </w:r>
            <w:r w:rsidRPr="00943F9F" w:rsidR="00427064">
              <w:rPr>
                <w:rFonts w:eastAsia="Times New Roman" w:asciiTheme="minorHAnsi" w:hAnsiTheme="minorHAnsi" w:cstheme="minorHAnsi"/>
                <w:color w:val="auto"/>
                <w:lang w:val="en-US" w:eastAsia="de-CH"/>
              </w:rPr>
              <w:t>OCTANE</w:t>
            </w:r>
            <w:r w:rsidRPr="00943F9F">
              <w:rPr>
                <w:rFonts w:eastAsia="Times New Roman" w:asciiTheme="minorHAnsi" w:hAnsiTheme="minorHAnsi" w:cstheme="minorHAnsi"/>
                <w:color w:val="auto"/>
                <w:lang w:val="en-US" w:eastAsia="de-CH"/>
              </w:rPr>
              <w:t xml:space="preserve"> </w:t>
            </w:r>
            <w:r w:rsidRPr="00943F9F" w:rsidR="005A348D">
              <w:rPr>
                <w:rFonts w:eastAsia="Times New Roman" w:asciiTheme="minorHAnsi" w:hAnsiTheme="minorHAnsi" w:cstheme="minorHAnsi"/>
                <w:color w:val="auto"/>
                <w:lang w:val="en-US" w:eastAsia="de-CH"/>
              </w:rPr>
              <w:t>Servers</w:t>
            </w:r>
            <w:r w:rsidRPr="00943F9F">
              <w:rPr>
                <w:rFonts w:eastAsia="Times New Roman" w:asciiTheme="minorHAnsi" w:hAnsiTheme="minorHAnsi" w:cstheme="minorHAnsi"/>
                <w:color w:val="auto"/>
                <w:lang w:val="en-US" w:eastAsia="de-CH"/>
              </w:rPr>
              <w:t xml:space="preserve"> </w:t>
            </w:r>
            <w:r w:rsidRPr="00943F9F" w:rsidR="00E701FF">
              <w:rPr>
                <w:rFonts w:eastAsia="Times New Roman" w:asciiTheme="minorHAnsi" w:hAnsiTheme="minorHAnsi" w:cstheme="minorHAnsi"/>
                <w:color w:val="auto"/>
                <w:lang w:val="en-US" w:eastAsia="de-CH"/>
              </w:rPr>
              <w:t xml:space="preserve"> </w:t>
            </w:r>
          </w:p>
        </w:tc>
      </w:tr>
    </w:tbl>
    <w:p w:rsidRPr="00443B68" w:rsidR="00330FDA" w:rsidP="00330FDA" w:rsidRDefault="00330FDA" w14:paraId="68D3BF6B" w14:textId="77777777">
      <w:pPr>
        <w:pStyle w:val="Heading2"/>
        <w:rPr>
          <w:rFonts w:asciiTheme="minorHAnsi" w:hAnsiTheme="minorHAnsi" w:cstheme="minorHAnsi"/>
          <w:lang w:val="de-CH" w:eastAsia="de-CH"/>
        </w:rPr>
      </w:pPr>
      <w:bookmarkStart w:name="_Toc90484219" w:id="109"/>
      <w:r w:rsidRPr="00443B68">
        <w:rPr>
          <w:rFonts w:asciiTheme="minorHAnsi" w:hAnsiTheme="minorHAnsi" w:cstheme="minorHAnsi"/>
          <w:lang w:eastAsia="de-CH"/>
        </w:rPr>
        <w:t>Test cases</w:t>
      </w:r>
      <w:bookmarkEnd w:id="109"/>
      <w:r w:rsidRPr="00443B68">
        <w:rPr>
          <w:rFonts w:asciiTheme="minorHAnsi" w:hAnsiTheme="minorHAnsi" w:cstheme="minorHAnsi"/>
          <w:lang w:val="de-CH" w:eastAsia="de-CH"/>
        </w:rPr>
        <w:t> </w:t>
      </w:r>
    </w:p>
    <w:p w:rsidRPr="00443B68" w:rsidR="00330FDA" w:rsidP="00330FDA" w:rsidRDefault="00330FDA" w14:paraId="1E635945" w14:textId="77777777">
      <w:pPr>
        <w:spacing w:before="0" w:line="240" w:lineRule="auto"/>
        <w:textAlignment w:val="baseline"/>
        <w:rPr>
          <w:rFonts w:eastAsia="Times New Roman" w:asciiTheme="minorHAnsi" w:hAnsiTheme="minorHAnsi" w:cstheme="minorHAnsi"/>
          <w:color w:val="auto"/>
          <w:sz w:val="18"/>
          <w:szCs w:val="18"/>
          <w:lang w:val="de-CH" w:eastAsia="de-CH"/>
        </w:rPr>
      </w:pPr>
      <w:r w:rsidRPr="00443B68">
        <w:rPr>
          <w:rFonts w:eastAsia="Times New Roman" w:asciiTheme="minorHAnsi" w:hAnsiTheme="minorHAnsi" w:cstheme="minorHAnsi"/>
          <w:color w:val="auto"/>
          <w:lang w:val="de-CH" w:eastAsia="de-CH"/>
        </w:rPr>
        <w:t> </w:t>
      </w:r>
    </w:p>
    <w:p w:rsidRPr="00443B68" w:rsidR="00330FDA" w:rsidP="00330FDA" w:rsidRDefault="00330FDA" w14:paraId="64646708"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Detailed description of the test cases that need to be completed after the failover to Azure but during the migration slot. Please note that the test case execution must be done by local IT and or the application responsible.  </w:t>
      </w:r>
    </w:p>
    <w:p w:rsidRPr="00443B68" w:rsidR="00330FDA" w:rsidP="00330FDA" w:rsidRDefault="00330FDA" w14:paraId="7AD19C3B"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7F7F7F"/>
          <w:lang w:val="en-US" w:eastAsia="de-CH"/>
        </w:rPr>
        <w:t> </w:t>
      </w:r>
    </w:p>
    <w:tbl>
      <w:tblPr>
        <w:tblW w:w="8619"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305"/>
        <w:gridCol w:w="5314"/>
      </w:tblGrid>
      <w:tr w:rsidRPr="00443B68" w:rsidR="00E701FF" w:rsidTr="00E701FF" w14:paraId="4E6E3CF3" w14:textId="77777777">
        <w:trPr>
          <w:trHeight w:val="630"/>
        </w:trPr>
        <w:tc>
          <w:tcPr>
            <w:tcW w:w="3305" w:type="dxa"/>
            <w:shd w:val="clear" w:color="auto" w:fill="auto"/>
            <w:hideMark/>
          </w:tcPr>
          <w:p w:rsidRPr="00443B68" w:rsidR="00330FDA" w:rsidP="00F5325B" w:rsidRDefault="00330FDA" w14:paraId="56638D13" w14:textId="77777777">
            <w:pPr>
              <w:spacing w:before="0" w:line="240" w:lineRule="auto"/>
              <w:textAlignment w:val="baseline"/>
              <w:rPr>
                <w:rFonts w:eastAsia="Times New Roman" w:asciiTheme="minorHAnsi" w:hAnsiTheme="minorHAnsi" w:cstheme="minorHAnsi"/>
                <w:b/>
                <w:color w:val="FF0000"/>
                <w:sz w:val="24"/>
                <w:szCs w:val="24"/>
                <w:lang w:val="de-CH" w:eastAsia="de-CH"/>
              </w:rPr>
            </w:pPr>
            <w:r w:rsidRPr="00443B68">
              <w:rPr>
                <w:rFonts w:eastAsia="Times New Roman" w:asciiTheme="minorHAnsi" w:hAnsiTheme="minorHAnsi" w:cstheme="minorHAnsi"/>
                <w:b/>
                <w:color w:val="FF0000"/>
                <w:lang w:val="en-US" w:eastAsia="de-CH"/>
              </w:rPr>
              <w:t>Test case name</w:t>
            </w:r>
            <w:r w:rsidRPr="00443B68">
              <w:rPr>
                <w:rFonts w:eastAsia="Times New Roman" w:asciiTheme="minorHAnsi" w:hAnsiTheme="minorHAnsi" w:cstheme="minorHAnsi"/>
                <w:b/>
                <w:color w:val="FF0000"/>
                <w:lang w:val="de-CH" w:eastAsia="de-CH"/>
              </w:rPr>
              <w:t> </w:t>
            </w:r>
          </w:p>
        </w:tc>
        <w:tc>
          <w:tcPr>
            <w:tcW w:w="5314" w:type="dxa"/>
            <w:shd w:val="clear" w:color="auto" w:fill="auto"/>
            <w:hideMark/>
          </w:tcPr>
          <w:p w:rsidRPr="00443B68" w:rsidR="00330FDA" w:rsidP="00F5325B" w:rsidRDefault="00330FDA" w14:paraId="442805AB" w14:textId="77777777">
            <w:pPr>
              <w:spacing w:before="0" w:line="240" w:lineRule="auto"/>
              <w:textAlignment w:val="baseline"/>
              <w:rPr>
                <w:rFonts w:eastAsia="Times New Roman" w:asciiTheme="minorHAnsi" w:hAnsiTheme="minorHAnsi" w:cstheme="minorHAnsi"/>
                <w:b/>
                <w:color w:val="FF0000"/>
                <w:sz w:val="24"/>
                <w:szCs w:val="24"/>
                <w:lang w:val="de-CH" w:eastAsia="de-CH"/>
              </w:rPr>
            </w:pPr>
            <w:r w:rsidRPr="00443B68">
              <w:rPr>
                <w:rFonts w:eastAsia="Times New Roman" w:asciiTheme="minorHAnsi" w:hAnsiTheme="minorHAnsi" w:cstheme="minorHAnsi"/>
                <w:b/>
                <w:color w:val="FF0000"/>
                <w:lang w:val="en-US" w:eastAsia="de-CH"/>
              </w:rPr>
              <w:t>Detailed test case description</w:t>
            </w:r>
            <w:r w:rsidRPr="00443B68">
              <w:rPr>
                <w:rFonts w:eastAsia="Times New Roman" w:asciiTheme="minorHAnsi" w:hAnsiTheme="minorHAnsi" w:cstheme="minorHAnsi"/>
                <w:b/>
                <w:color w:val="FF0000"/>
                <w:lang w:val="de-CH" w:eastAsia="de-CH"/>
              </w:rPr>
              <w:t> </w:t>
            </w:r>
          </w:p>
        </w:tc>
      </w:tr>
      <w:tr w:rsidRPr="00443B68" w:rsidR="00330FDA" w:rsidTr="00E701FF" w14:paraId="70E84CA2" w14:textId="77777777">
        <w:trPr>
          <w:trHeight w:val="630"/>
        </w:trPr>
        <w:tc>
          <w:tcPr>
            <w:tcW w:w="3305" w:type="dxa"/>
            <w:shd w:val="clear" w:color="auto" w:fill="auto"/>
            <w:hideMark/>
          </w:tcPr>
          <w:p w:rsidRPr="00443B68" w:rsidR="00330FDA" w:rsidP="00F5325B" w:rsidRDefault="00330FDA" w14:paraId="76250938" w14:textId="30B8B121">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FF6600"/>
                <w:lang w:val="de-CH" w:eastAsia="de-CH"/>
              </w:rPr>
              <w:t> </w:t>
            </w:r>
            <w:r w:rsidRPr="00443B68" w:rsidR="001B7D8A">
              <w:rPr>
                <w:rFonts w:eastAsia="Times New Roman" w:asciiTheme="minorHAnsi" w:hAnsiTheme="minorHAnsi" w:cstheme="minorHAnsi"/>
                <w:color w:val="auto"/>
                <w:lang w:val="de-CH" w:eastAsia="de-CH"/>
              </w:rPr>
              <w:t>NA</w:t>
            </w:r>
          </w:p>
        </w:tc>
        <w:tc>
          <w:tcPr>
            <w:tcW w:w="5314" w:type="dxa"/>
            <w:shd w:val="clear" w:color="auto" w:fill="auto"/>
            <w:hideMark/>
          </w:tcPr>
          <w:p w:rsidRPr="00443B68" w:rsidR="00330FDA" w:rsidP="00F5325B" w:rsidRDefault="00330FDA" w14:paraId="05DFAC79" w14:textId="5ECAF22C">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7F7F7F"/>
                <w:lang w:val="de-CH" w:eastAsia="de-CH"/>
              </w:rPr>
              <w:t> </w:t>
            </w:r>
            <w:r w:rsidRPr="00443B68" w:rsidR="001B7D8A">
              <w:rPr>
                <w:rFonts w:eastAsia="Times New Roman" w:asciiTheme="minorHAnsi" w:hAnsiTheme="minorHAnsi" w:cstheme="minorHAnsi"/>
                <w:color w:val="auto"/>
                <w:lang w:val="de-CH" w:eastAsia="de-CH"/>
              </w:rPr>
              <w:t>NA</w:t>
            </w:r>
          </w:p>
        </w:tc>
      </w:tr>
      <w:tr w:rsidRPr="00443B68" w:rsidR="00330FDA" w:rsidTr="00E701FF" w14:paraId="09C43D89" w14:textId="77777777">
        <w:trPr>
          <w:trHeight w:val="630"/>
        </w:trPr>
        <w:tc>
          <w:tcPr>
            <w:tcW w:w="3305" w:type="dxa"/>
            <w:shd w:val="clear" w:color="auto" w:fill="auto"/>
            <w:hideMark/>
          </w:tcPr>
          <w:p w:rsidRPr="00443B68" w:rsidR="00330FDA" w:rsidP="00F5325B" w:rsidRDefault="00330FDA" w14:paraId="1AD0E947" w14:textId="2AB95D19">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7F7F7F"/>
                <w:lang w:val="de-CH" w:eastAsia="de-CH"/>
              </w:rPr>
              <w:t> </w:t>
            </w:r>
            <w:r w:rsidRPr="00443B68" w:rsidR="001B7D8A">
              <w:rPr>
                <w:rFonts w:eastAsia="Times New Roman" w:asciiTheme="minorHAnsi" w:hAnsiTheme="minorHAnsi" w:cstheme="minorHAnsi"/>
                <w:color w:val="auto"/>
                <w:lang w:val="de-CH" w:eastAsia="de-CH"/>
              </w:rPr>
              <w:t>NA</w:t>
            </w:r>
          </w:p>
        </w:tc>
        <w:tc>
          <w:tcPr>
            <w:tcW w:w="5314" w:type="dxa"/>
            <w:shd w:val="clear" w:color="auto" w:fill="auto"/>
            <w:hideMark/>
          </w:tcPr>
          <w:p w:rsidRPr="00443B68" w:rsidR="00330FDA" w:rsidP="00F5325B" w:rsidRDefault="00330FDA" w14:paraId="5B91F72C" w14:textId="24355D21">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7F7F7F"/>
                <w:lang w:val="de-CH" w:eastAsia="de-CH"/>
              </w:rPr>
              <w:t> </w:t>
            </w:r>
            <w:r w:rsidRPr="00443B68" w:rsidR="001B7D8A">
              <w:rPr>
                <w:rFonts w:eastAsia="Times New Roman" w:asciiTheme="minorHAnsi" w:hAnsiTheme="minorHAnsi" w:cstheme="minorHAnsi"/>
                <w:color w:val="auto"/>
                <w:lang w:val="de-CH" w:eastAsia="de-CH"/>
              </w:rPr>
              <w:t>NA</w:t>
            </w:r>
          </w:p>
        </w:tc>
      </w:tr>
      <w:tr w:rsidRPr="00443B68" w:rsidR="00330FDA" w:rsidTr="00E701FF" w14:paraId="7F69D0EF" w14:textId="77777777">
        <w:trPr>
          <w:trHeight w:val="630"/>
        </w:trPr>
        <w:tc>
          <w:tcPr>
            <w:tcW w:w="3305" w:type="dxa"/>
            <w:shd w:val="clear" w:color="auto" w:fill="auto"/>
            <w:hideMark/>
          </w:tcPr>
          <w:p w:rsidRPr="00443B68" w:rsidR="00330FDA" w:rsidP="00F5325B" w:rsidRDefault="00330FDA" w14:paraId="48796F7C" w14:textId="2E4274AF">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7F7F7F"/>
                <w:lang w:val="de-CH" w:eastAsia="de-CH"/>
              </w:rPr>
              <w:t> </w:t>
            </w:r>
            <w:r w:rsidRPr="00443B68" w:rsidR="001B7D8A">
              <w:rPr>
                <w:rFonts w:eastAsia="Times New Roman" w:asciiTheme="minorHAnsi" w:hAnsiTheme="minorHAnsi" w:cstheme="minorHAnsi"/>
                <w:color w:val="auto"/>
                <w:lang w:val="de-CH" w:eastAsia="de-CH"/>
              </w:rPr>
              <w:t>NA</w:t>
            </w:r>
          </w:p>
        </w:tc>
        <w:tc>
          <w:tcPr>
            <w:tcW w:w="5314" w:type="dxa"/>
            <w:shd w:val="clear" w:color="auto" w:fill="auto"/>
            <w:hideMark/>
          </w:tcPr>
          <w:p w:rsidRPr="00443B68" w:rsidR="00330FDA" w:rsidP="00F5325B" w:rsidRDefault="00330FDA" w14:paraId="75B6C328" w14:textId="4683322B">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7F7F7F"/>
                <w:lang w:val="de-CH" w:eastAsia="de-CH"/>
              </w:rPr>
              <w:t> </w:t>
            </w:r>
            <w:r w:rsidRPr="00443B68" w:rsidR="001B7D8A">
              <w:rPr>
                <w:rFonts w:eastAsia="Times New Roman" w:asciiTheme="minorHAnsi" w:hAnsiTheme="minorHAnsi" w:cstheme="minorHAnsi"/>
                <w:color w:val="auto"/>
                <w:lang w:val="de-CH" w:eastAsia="de-CH"/>
              </w:rPr>
              <w:t>NA</w:t>
            </w:r>
          </w:p>
        </w:tc>
      </w:tr>
    </w:tbl>
    <w:p w:rsidRPr="00443B68" w:rsidR="00330FDA" w:rsidP="00330FDA" w:rsidRDefault="00330FDA" w14:paraId="19816753" w14:textId="77777777">
      <w:pPr>
        <w:spacing w:before="0" w:line="240" w:lineRule="auto"/>
        <w:textAlignment w:val="baseline"/>
        <w:rPr>
          <w:rFonts w:eastAsia="Times New Roman" w:asciiTheme="minorHAnsi" w:hAnsiTheme="minorHAnsi" w:cstheme="minorHAnsi"/>
          <w:color w:val="auto"/>
          <w:sz w:val="18"/>
          <w:szCs w:val="18"/>
          <w:lang w:val="de-CH" w:eastAsia="de-CH"/>
        </w:rPr>
      </w:pPr>
      <w:r w:rsidRPr="00443B68">
        <w:rPr>
          <w:rFonts w:eastAsia="Times New Roman" w:asciiTheme="minorHAnsi" w:hAnsiTheme="minorHAnsi" w:cstheme="minorHAnsi"/>
          <w:color w:val="auto"/>
          <w:lang w:val="de-CH" w:eastAsia="de-CH"/>
        </w:rPr>
        <w:t> </w:t>
      </w:r>
    </w:p>
    <w:p w:rsidRPr="00443B68" w:rsidR="00330FDA" w:rsidP="00CD085E" w:rsidRDefault="00330FDA" w14:paraId="1465906E"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Overall test coordination lies with the application owner, the migration Team will NOT organize / orchestrate / conduct testing during the outage window! </w:t>
      </w:r>
    </w:p>
    <w:p w:rsidRPr="00443B68" w:rsidR="00330FDA" w:rsidP="00330FDA" w:rsidRDefault="00330FDA" w14:paraId="1762850F"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7F7F7F"/>
          <w:lang w:val="en-US" w:eastAsia="de-CH"/>
        </w:rPr>
        <w:t> </w:t>
      </w:r>
    </w:p>
    <w:tbl>
      <w:tblPr>
        <w:tblW w:w="8619"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600"/>
        <w:gridCol w:w="5019"/>
      </w:tblGrid>
      <w:tr w:rsidRPr="00443B68" w:rsidR="00330FDA" w:rsidTr="00E701FF" w14:paraId="7F54B7FE" w14:textId="77777777">
        <w:trPr>
          <w:trHeight w:val="630"/>
        </w:trPr>
        <w:tc>
          <w:tcPr>
            <w:tcW w:w="3600" w:type="dxa"/>
            <w:shd w:val="clear" w:color="auto" w:fill="auto"/>
            <w:hideMark/>
          </w:tcPr>
          <w:p w:rsidRPr="00443B68" w:rsidR="00330FDA" w:rsidP="00F5325B" w:rsidRDefault="00330FDA" w14:paraId="399753A9"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bCs/>
                <w:color w:val="auto"/>
                <w:lang w:val="en-US" w:eastAsia="de-CH"/>
              </w:rPr>
              <w:t>Overall test effort estimation during outage </w:t>
            </w:r>
          </w:p>
        </w:tc>
        <w:tc>
          <w:tcPr>
            <w:tcW w:w="5019" w:type="dxa"/>
            <w:shd w:val="clear" w:color="auto" w:fill="auto"/>
            <w:hideMark/>
          </w:tcPr>
          <w:p w:rsidRPr="00443B68" w:rsidR="00330FDA" w:rsidP="00F5325B" w:rsidRDefault="00330FDA" w14:paraId="7D71519C" w14:textId="02BD3B0E">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bCs/>
                <w:color w:val="auto"/>
                <w:lang w:val="en-US" w:eastAsia="de-CH"/>
              </w:rPr>
              <w:t> </w:t>
            </w:r>
            <w:r w:rsidR="00C83A05">
              <w:rPr>
                <w:rFonts w:eastAsia="Times New Roman" w:asciiTheme="minorHAnsi" w:hAnsiTheme="minorHAnsi" w:cstheme="minorHAnsi"/>
                <w:color w:val="auto"/>
                <w:lang w:val="de-CH" w:eastAsia="de-CH"/>
              </w:rPr>
              <w:t>3</w:t>
            </w:r>
            <w:r w:rsidR="002B51E9">
              <w:rPr>
                <w:rFonts w:eastAsia="Times New Roman" w:asciiTheme="minorHAnsi" w:hAnsiTheme="minorHAnsi" w:cstheme="minorHAnsi"/>
                <w:color w:val="auto"/>
                <w:lang w:val="de-CH" w:eastAsia="de-CH"/>
              </w:rPr>
              <w:t xml:space="preserve"> Hours</w:t>
            </w:r>
          </w:p>
        </w:tc>
      </w:tr>
      <w:tr w:rsidRPr="00443B68" w:rsidR="001B7D8A" w:rsidTr="00E701FF" w14:paraId="6E8A0F9A" w14:textId="77777777">
        <w:trPr>
          <w:trHeight w:val="600"/>
        </w:trPr>
        <w:tc>
          <w:tcPr>
            <w:tcW w:w="3600" w:type="dxa"/>
            <w:shd w:val="clear" w:color="auto" w:fill="auto"/>
            <w:hideMark/>
          </w:tcPr>
          <w:p w:rsidRPr="00443B68" w:rsidR="001B7D8A" w:rsidP="001B7D8A" w:rsidRDefault="001B7D8A" w14:paraId="702381E2"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bCs/>
                <w:color w:val="auto"/>
                <w:lang w:val="en-US" w:eastAsia="de-CH"/>
              </w:rPr>
              <w:t>Name of test users and their function </w:t>
            </w:r>
          </w:p>
        </w:tc>
        <w:tc>
          <w:tcPr>
            <w:tcW w:w="5019" w:type="dxa"/>
            <w:shd w:val="clear" w:color="auto" w:fill="auto"/>
            <w:hideMark/>
          </w:tcPr>
          <w:p w:rsidRPr="00443B68" w:rsidR="001B7D8A" w:rsidP="001B7D8A" w:rsidRDefault="002B51E9" w14:paraId="1D3AA9A0" w14:textId="694E050F">
            <w:pPr>
              <w:spacing w:before="0" w:line="240" w:lineRule="auto"/>
              <w:textAlignment w:val="baseline"/>
              <w:rPr>
                <w:rFonts w:eastAsia="Times New Roman" w:asciiTheme="minorHAnsi" w:hAnsiTheme="minorHAnsi" w:cstheme="minorHAnsi"/>
                <w:bCs/>
                <w:color w:val="auto"/>
                <w:sz w:val="24"/>
                <w:szCs w:val="24"/>
                <w:lang w:val="en-US" w:eastAsia="de-CH"/>
              </w:rPr>
            </w:pPr>
            <w:proofErr w:type="spellStart"/>
            <w:r>
              <w:rPr>
                <w:rFonts w:eastAsia="Times New Roman" w:asciiTheme="minorHAnsi" w:hAnsiTheme="minorHAnsi" w:cstheme="minorHAnsi"/>
                <w:color w:val="auto"/>
                <w:lang w:val="de-CH" w:eastAsia="de-CH"/>
              </w:rPr>
              <w:t>Sandip</w:t>
            </w:r>
            <w:proofErr w:type="spellEnd"/>
            <w:r>
              <w:rPr>
                <w:rFonts w:eastAsia="Times New Roman" w:asciiTheme="minorHAnsi" w:hAnsiTheme="minorHAnsi" w:cstheme="minorHAnsi"/>
                <w:color w:val="auto"/>
                <w:lang w:val="de-CH" w:eastAsia="de-CH"/>
              </w:rPr>
              <w:t xml:space="preserve"> Kute</w:t>
            </w:r>
          </w:p>
        </w:tc>
      </w:tr>
      <w:tr w:rsidRPr="00443B68" w:rsidR="001B7D8A" w:rsidTr="00E701FF" w14:paraId="666F203D" w14:textId="77777777">
        <w:trPr>
          <w:trHeight w:val="630"/>
        </w:trPr>
        <w:tc>
          <w:tcPr>
            <w:tcW w:w="3600" w:type="dxa"/>
            <w:shd w:val="clear" w:color="auto" w:fill="auto"/>
            <w:hideMark/>
          </w:tcPr>
          <w:p w:rsidRPr="00443B68" w:rsidR="001B7D8A" w:rsidP="001B7D8A" w:rsidRDefault="001B7D8A" w14:paraId="418574CA"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bCs/>
                <w:color w:val="auto"/>
                <w:lang w:val="en-US" w:eastAsia="de-CH"/>
              </w:rPr>
              <w:t>Test acceptance sign off to be given by </w:t>
            </w:r>
          </w:p>
        </w:tc>
        <w:tc>
          <w:tcPr>
            <w:tcW w:w="5019" w:type="dxa"/>
            <w:shd w:val="clear" w:color="auto" w:fill="auto"/>
            <w:hideMark/>
          </w:tcPr>
          <w:p w:rsidRPr="00443B68" w:rsidR="001B7D8A" w:rsidP="001B7D8A" w:rsidRDefault="002B51E9" w14:paraId="37DE4E50" w14:textId="3F5A951D">
            <w:pPr>
              <w:spacing w:before="0" w:line="240" w:lineRule="auto"/>
              <w:textAlignment w:val="baseline"/>
              <w:rPr>
                <w:rFonts w:eastAsia="Times New Roman" w:asciiTheme="minorHAnsi" w:hAnsiTheme="minorHAnsi" w:cstheme="minorHAnsi"/>
                <w:bCs/>
                <w:color w:val="auto"/>
                <w:sz w:val="24"/>
                <w:szCs w:val="24"/>
                <w:lang w:val="en-US" w:eastAsia="de-CH"/>
              </w:rPr>
            </w:pPr>
            <w:proofErr w:type="spellStart"/>
            <w:r>
              <w:rPr>
                <w:rFonts w:eastAsia="Times New Roman" w:asciiTheme="minorHAnsi" w:hAnsiTheme="minorHAnsi" w:cstheme="minorHAnsi"/>
                <w:color w:val="auto"/>
                <w:lang w:val="de-CH" w:eastAsia="de-CH"/>
              </w:rPr>
              <w:t>Sandip</w:t>
            </w:r>
            <w:proofErr w:type="spellEnd"/>
            <w:r>
              <w:rPr>
                <w:rFonts w:eastAsia="Times New Roman" w:asciiTheme="minorHAnsi" w:hAnsiTheme="minorHAnsi" w:cstheme="minorHAnsi"/>
                <w:color w:val="auto"/>
                <w:lang w:val="de-CH" w:eastAsia="de-CH"/>
              </w:rPr>
              <w:t xml:space="preserve"> Kute </w:t>
            </w:r>
          </w:p>
        </w:tc>
      </w:tr>
      <w:tr w:rsidRPr="00443B68" w:rsidR="001B7D8A" w:rsidTr="00E701FF" w14:paraId="5A71A1D8" w14:textId="77777777">
        <w:trPr>
          <w:trHeight w:val="630"/>
        </w:trPr>
        <w:tc>
          <w:tcPr>
            <w:tcW w:w="3600" w:type="dxa"/>
            <w:shd w:val="clear" w:color="auto" w:fill="auto"/>
            <w:hideMark/>
          </w:tcPr>
          <w:p w:rsidRPr="00443B68" w:rsidR="001B7D8A" w:rsidP="001B7D8A" w:rsidRDefault="001B7D8A" w14:paraId="5034A172"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bCs/>
                <w:color w:val="auto"/>
                <w:lang w:val="en-US" w:eastAsia="de-CH"/>
              </w:rPr>
              <w:t>Planned test case execution window </w:t>
            </w:r>
          </w:p>
        </w:tc>
        <w:tc>
          <w:tcPr>
            <w:tcW w:w="5019" w:type="dxa"/>
            <w:shd w:val="clear" w:color="auto" w:fill="auto"/>
            <w:hideMark/>
          </w:tcPr>
          <w:p w:rsidRPr="00443B68" w:rsidR="001B7D8A" w:rsidP="001B7D8A" w:rsidRDefault="001B7D8A" w14:paraId="0E2271BA" w14:textId="74AE6B85">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color w:val="auto"/>
                <w:lang w:val="de-CH" w:eastAsia="de-CH"/>
              </w:rPr>
              <w:t>NA</w:t>
            </w:r>
          </w:p>
        </w:tc>
      </w:tr>
    </w:tbl>
    <w:p w:rsidRPr="00443B68" w:rsidR="00330FDA" w:rsidP="00330FDA" w:rsidRDefault="00330FDA" w14:paraId="545ABAED"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 </w:t>
      </w:r>
    </w:p>
    <w:p w:rsidRPr="00443B68" w:rsidR="00330FDA" w:rsidP="00330FDA" w:rsidRDefault="00330FDA" w14:paraId="37C1FFAC"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 </w:t>
      </w:r>
    </w:p>
    <w:p w:rsidRPr="00443B68" w:rsidR="00330FDA" w:rsidP="00330FDA" w:rsidRDefault="00330FDA" w14:paraId="287A40B4" w14:textId="74EC14D2">
      <w:pPr>
        <w:pStyle w:val="Heading2"/>
        <w:rPr>
          <w:rFonts w:asciiTheme="minorHAnsi" w:hAnsiTheme="minorHAnsi" w:cstheme="minorHAnsi"/>
          <w:lang w:val="de-CH" w:eastAsia="de-CH"/>
        </w:rPr>
      </w:pPr>
      <w:bookmarkStart w:name="_Toc90484220" w:id="110"/>
      <w:r w:rsidRPr="00443B68">
        <w:rPr>
          <w:rFonts w:asciiTheme="minorHAnsi" w:hAnsiTheme="minorHAnsi" w:cstheme="minorHAnsi"/>
          <w:lang w:eastAsia="de-CH"/>
        </w:rPr>
        <w:t>Post-migration activities</w:t>
      </w:r>
      <w:bookmarkEnd w:id="110"/>
      <w:r w:rsidRPr="00443B68">
        <w:rPr>
          <w:rFonts w:asciiTheme="minorHAnsi" w:hAnsiTheme="minorHAnsi" w:cstheme="minorHAnsi"/>
          <w:lang w:val="de-CH" w:eastAsia="de-CH"/>
        </w:rPr>
        <w:t> </w:t>
      </w:r>
    </w:p>
    <w:p w:rsidRPr="00443B68" w:rsidR="00E701FF" w:rsidP="00E701FF" w:rsidRDefault="00E701FF" w14:paraId="6015CBC5" w14:textId="77777777">
      <w:pPr>
        <w:rPr>
          <w:rFonts w:asciiTheme="minorHAnsi" w:hAnsiTheme="minorHAnsi" w:cstheme="minorHAnsi"/>
          <w:lang w:val="de-CH" w:eastAsia="de-CH"/>
        </w:rPr>
      </w:pPr>
    </w:p>
    <w:tbl>
      <w:tblPr>
        <w:tblW w:w="8672"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2082"/>
        <w:gridCol w:w="6590"/>
      </w:tblGrid>
      <w:tr w:rsidRPr="00443B68" w:rsidR="00E701FF" w:rsidTr="00601E53" w14:paraId="7ECB072E" w14:textId="77777777">
        <w:trPr>
          <w:trHeight w:val="273"/>
        </w:trPr>
        <w:tc>
          <w:tcPr>
            <w:tcW w:w="2082" w:type="dxa"/>
            <w:shd w:val="clear" w:color="auto" w:fill="auto"/>
            <w:hideMark/>
          </w:tcPr>
          <w:p w:rsidRPr="00443B68" w:rsidR="00E701FF" w:rsidP="0094358D" w:rsidRDefault="00E701FF" w14:paraId="75D551BB" w14:textId="4AA3A8A8">
            <w:pPr>
              <w:spacing w:before="0" w:line="240" w:lineRule="auto"/>
              <w:textAlignment w:val="baseline"/>
              <w:rPr>
                <w:rFonts w:eastAsia="Times New Roman" w:asciiTheme="minorHAnsi" w:hAnsiTheme="minorHAnsi" w:cstheme="minorHAnsi"/>
                <w:b/>
                <w:color w:val="auto"/>
                <w:sz w:val="24"/>
                <w:szCs w:val="24"/>
                <w:lang w:val="en-US" w:eastAsia="de-CH"/>
              </w:rPr>
            </w:pPr>
            <w:r w:rsidRPr="00443B68">
              <w:rPr>
                <w:rFonts w:eastAsia="Times New Roman" w:asciiTheme="minorHAnsi" w:hAnsiTheme="minorHAnsi" w:cstheme="minorHAnsi"/>
                <w:b/>
                <w:color w:val="auto"/>
                <w:lang w:val="en-US" w:eastAsia="de-CH"/>
              </w:rPr>
              <w:t>DNS </w:t>
            </w:r>
          </w:p>
        </w:tc>
        <w:tc>
          <w:tcPr>
            <w:tcW w:w="6590" w:type="dxa"/>
            <w:shd w:val="clear" w:color="auto" w:fill="auto"/>
            <w:hideMark/>
          </w:tcPr>
          <w:p w:rsidRPr="00443B68" w:rsidR="00E701FF" w:rsidP="0094358D" w:rsidRDefault="00E701FF" w14:paraId="13AD6A13" w14:textId="5E604B5A">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bCs/>
                <w:color w:val="auto"/>
                <w:lang w:val="en-US" w:eastAsia="de-CH"/>
              </w:rPr>
              <w:t>DNS listed in Section 7.7 needs to be changed to point to New IP in Azure</w:t>
            </w:r>
          </w:p>
        </w:tc>
      </w:tr>
      <w:tr w:rsidRPr="00443B68" w:rsidR="00E701FF" w:rsidTr="00601E53" w14:paraId="1CBAF7C6" w14:textId="77777777">
        <w:trPr>
          <w:trHeight w:val="477"/>
        </w:trPr>
        <w:tc>
          <w:tcPr>
            <w:tcW w:w="2082" w:type="dxa"/>
            <w:shd w:val="clear" w:color="auto" w:fill="auto"/>
            <w:hideMark/>
          </w:tcPr>
          <w:p w:rsidRPr="00443B68" w:rsidR="00E701FF" w:rsidP="0094358D" w:rsidRDefault="00E701FF" w14:paraId="4DDF7D53" w14:textId="1F5C0DDA">
            <w:pPr>
              <w:spacing w:before="0" w:line="240" w:lineRule="auto"/>
              <w:textAlignment w:val="baseline"/>
              <w:rPr>
                <w:rFonts w:eastAsia="Times New Roman" w:asciiTheme="minorHAnsi" w:hAnsiTheme="minorHAnsi" w:cstheme="minorHAnsi"/>
                <w:b/>
                <w:color w:val="auto"/>
                <w:sz w:val="24"/>
                <w:szCs w:val="24"/>
                <w:lang w:val="en-US" w:eastAsia="de-CH"/>
              </w:rPr>
            </w:pPr>
            <w:r w:rsidRPr="00443B68">
              <w:rPr>
                <w:rFonts w:eastAsia="Times New Roman" w:asciiTheme="minorHAnsi" w:hAnsiTheme="minorHAnsi" w:cstheme="minorHAnsi"/>
                <w:b/>
                <w:color w:val="auto"/>
                <w:lang w:val="en-US" w:eastAsia="de-CH"/>
              </w:rPr>
              <w:t>Load Balancer</w:t>
            </w:r>
          </w:p>
        </w:tc>
        <w:tc>
          <w:tcPr>
            <w:tcW w:w="6590" w:type="dxa"/>
            <w:shd w:val="clear" w:color="auto" w:fill="auto"/>
            <w:hideMark/>
          </w:tcPr>
          <w:p w:rsidRPr="00443B68" w:rsidR="00E701FF" w:rsidP="0094358D" w:rsidRDefault="00C83A05" w14:paraId="11D7BEAF" w14:textId="0006EEF6">
            <w:pPr>
              <w:spacing w:before="0" w:line="240" w:lineRule="auto"/>
              <w:textAlignment w:val="baseline"/>
              <w:rPr>
                <w:rFonts w:eastAsia="Times New Roman" w:asciiTheme="minorHAnsi" w:hAnsiTheme="minorHAnsi" w:cstheme="minorHAnsi"/>
                <w:bCs/>
                <w:color w:val="auto"/>
                <w:sz w:val="24"/>
                <w:szCs w:val="24"/>
                <w:lang w:val="en-US" w:eastAsia="de-CH"/>
              </w:rPr>
            </w:pPr>
            <w:r>
              <w:rPr>
                <w:rFonts w:eastAsia="Times New Roman" w:asciiTheme="minorHAnsi" w:hAnsiTheme="minorHAnsi" w:cstheme="minorHAnsi"/>
                <w:bCs/>
                <w:color w:val="auto"/>
                <w:lang w:val="en-US" w:eastAsia="de-CH"/>
              </w:rPr>
              <w:t>NA</w:t>
            </w:r>
          </w:p>
        </w:tc>
      </w:tr>
      <w:tr w:rsidRPr="00443B68" w:rsidR="00E701FF" w:rsidTr="00601E53" w14:paraId="3334DFA1" w14:textId="77777777">
        <w:trPr>
          <w:trHeight w:val="454"/>
        </w:trPr>
        <w:tc>
          <w:tcPr>
            <w:tcW w:w="2082" w:type="dxa"/>
            <w:shd w:val="clear" w:color="auto" w:fill="auto"/>
          </w:tcPr>
          <w:p w:rsidRPr="00443B68" w:rsidR="00E701FF" w:rsidP="0094358D" w:rsidRDefault="00E701FF" w14:paraId="4BC0233F" w14:textId="1685F6EC">
            <w:pPr>
              <w:spacing w:before="0" w:line="240" w:lineRule="auto"/>
              <w:textAlignment w:val="baseline"/>
              <w:rPr>
                <w:rFonts w:eastAsia="Times New Roman" w:asciiTheme="minorHAnsi" w:hAnsiTheme="minorHAnsi" w:cstheme="minorHAnsi"/>
                <w:b/>
                <w:color w:val="auto"/>
                <w:sz w:val="24"/>
                <w:szCs w:val="24"/>
                <w:lang w:val="en-US" w:eastAsia="de-CH"/>
              </w:rPr>
            </w:pPr>
            <w:r w:rsidRPr="00443B68">
              <w:rPr>
                <w:rFonts w:eastAsia="Times New Roman" w:asciiTheme="minorHAnsi" w:hAnsiTheme="minorHAnsi" w:cstheme="minorHAnsi"/>
                <w:b/>
                <w:color w:val="auto"/>
                <w:sz w:val="24"/>
                <w:szCs w:val="24"/>
                <w:lang w:val="en-US" w:eastAsia="de-CH"/>
              </w:rPr>
              <w:t>DB Configuration</w:t>
            </w:r>
          </w:p>
        </w:tc>
        <w:tc>
          <w:tcPr>
            <w:tcW w:w="6590" w:type="dxa"/>
            <w:shd w:val="clear" w:color="auto" w:fill="auto"/>
            <w:hideMark/>
          </w:tcPr>
          <w:p w:rsidRPr="00443B68" w:rsidR="00E701FF" w:rsidP="0094358D" w:rsidRDefault="00E701FF" w14:paraId="25150A32" w14:textId="3C0955EF">
            <w:pPr>
              <w:spacing w:before="0" w:line="240" w:lineRule="auto"/>
              <w:textAlignment w:val="baseline"/>
              <w:rPr>
                <w:rFonts w:eastAsia="Times New Roman" w:asciiTheme="minorHAnsi" w:hAnsiTheme="minorHAnsi" w:cstheme="minorHAnsi"/>
                <w:bCs/>
                <w:color w:val="auto"/>
                <w:lang w:val="en-US" w:eastAsia="de-CH"/>
              </w:rPr>
            </w:pPr>
            <w:r w:rsidRPr="00443B68">
              <w:rPr>
                <w:rFonts w:eastAsia="Times New Roman" w:asciiTheme="minorHAnsi" w:hAnsiTheme="minorHAnsi" w:cstheme="minorHAnsi"/>
                <w:bCs/>
                <w:color w:val="auto"/>
                <w:lang w:val="en-US" w:eastAsia="de-CH"/>
              </w:rPr>
              <w:t xml:space="preserve">Applications needs to be configured to connect to New IP of the DB Server if it is configured with an IP Address </w:t>
            </w:r>
          </w:p>
        </w:tc>
      </w:tr>
      <w:tr w:rsidRPr="00443B68" w:rsidR="00E701FF" w:rsidTr="00601E53" w14:paraId="4B6B9E3F" w14:textId="77777777">
        <w:trPr>
          <w:trHeight w:val="329"/>
        </w:trPr>
        <w:tc>
          <w:tcPr>
            <w:tcW w:w="2082" w:type="dxa"/>
            <w:shd w:val="clear" w:color="auto" w:fill="auto"/>
          </w:tcPr>
          <w:p w:rsidRPr="00443B68" w:rsidR="00E701FF" w:rsidP="0094358D" w:rsidRDefault="00E701FF" w14:paraId="0E73F790" w14:textId="73890C60">
            <w:pPr>
              <w:spacing w:before="0" w:line="240" w:lineRule="auto"/>
              <w:textAlignment w:val="baseline"/>
              <w:rPr>
                <w:rFonts w:eastAsia="Times New Roman" w:asciiTheme="minorHAnsi" w:hAnsiTheme="minorHAnsi" w:cstheme="minorHAnsi"/>
                <w:b/>
                <w:color w:val="auto"/>
                <w:sz w:val="24"/>
                <w:szCs w:val="24"/>
                <w:lang w:val="en-US" w:eastAsia="de-CH"/>
              </w:rPr>
            </w:pPr>
            <w:r w:rsidRPr="00443B68">
              <w:rPr>
                <w:rFonts w:eastAsia="Times New Roman" w:asciiTheme="minorHAnsi" w:hAnsiTheme="minorHAnsi" w:cstheme="minorHAnsi"/>
                <w:b/>
                <w:color w:val="auto"/>
                <w:sz w:val="24"/>
                <w:szCs w:val="24"/>
                <w:lang w:val="en-US" w:eastAsia="de-CH"/>
              </w:rPr>
              <w:t>Firewall</w:t>
            </w:r>
          </w:p>
        </w:tc>
        <w:tc>
          <w:tcPr>
            <w:tcW w:w="6590" w:type="dxa"/>
            <w:shd w:val="clear" w:color="auto" w:fill="auto"/>
            <w:hideMark/>
          </w:tcPr>
          <w:p w:rsidRPr="00443B68" w:rsidR="00E701FF" w:rsidP="0094358D" w:rsidRDefault="002B559C" w14:paraId="11ECFB26" w14:textId="225CE5F8">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bCs/>
                <w:color w:val="auto"/>
                <w:lang w:val="en-US" w:eastAsia="de-CH"/>
              </w:rPr>
              <w:t xml:space="preserve">Firewall changes to be performed as per </w:t>
            </w:r>
            <w:hyperlink w:history="1" w:anchor="_Service_Interfaces_List">
              <w:r w:rsidRPr="00443B68">
                <w:rPr>
                  <w:rStyle w:val="Hyperlink"/>
                  <w:rFonts w:eastAsia="Times New Roman" w:asciiTheme="minorHAnsi" w:hAnsiTheme="minorHAnsi" w:cstheme="minorHAnsi"/>
                  <w:bCs/>
                  <w:lang w:val="en-US" w:eastAsia="de-CH"/>
                </w:rPr>
                <w:t>Section 3.</w:t>
              </w:r>
              <w:r w:rsidRPr="00443B68" w:rsidR="004A5F1B">
                <w:rPr>
                  <w:rStyle w:val="Hyperlink"/>
                  <w:rFonts w:eastAsia="Times New Roman" w:asciiTheme="minorHAnsi" w:hAnsiTheme="minorHAnsi" w:cstheme="minorHAnsi"/>
                  <w:bCs/>
                  <w:lang w:val="en-US" w:eastAsia="de-CH"/>
                </w:rPr>
                <w:t>4</w:t>
              </w:r>
            </w:hyperlink>
          </w:p>
        </w:tc>
      </w:tr>
      <w:tr w:rsidRPr="00443B68" w:rsidR="002B559C" w:rsidTr="00601E53" w14:paraId="17A57D2C" w14:textId="77777777">
        <w:trPr>
          <w:trHeight w:val="60"/>
        </w:trPr>
        <w:tc>
          <w:tcPr>
            <w:tcW w:w="2082" w:type="dxa"/>
            <w:shd w:val="clear" w:color="auto" w:fill="auto"/>
          </w:tcPr>
          <w:p w:rsidRPr="00443B68" w:rsidR="002B559C" w:rsidP="0094358D" w:rsidRDefault="002B559C" w14:paraId="1B4740DF" w14:textId="331990F1">
            <w:pPr>
              <w:spacing w:before="0" w:line="240" w:lineRule="auto"/>
              <w:textAlignment w:val="baseline"/>
              <w:rPr>
                <w:rFonts w:eastAsia="Times New Roman" w:asciiTheme="minorHAnsi" w:hAnsiTheme="minorHAnsi" w:cstheme="minorHAnsi"/>
                <w:b/>
                <w:color w:val="auto"/>
                <w:sz w:val="24"/>
                <w:szCs w:val="24"/>
                <w:lang w:val="en-US" w:eastAsia="de-CH"/>
              </w:rPr>
            </w:pPr>
            <w:r w:rsidRPr="00443B68">
              <w:rPr>
                <w:rFonts w:eastAsia="Times New Roman" w:asciiTheme="minorHAnsi" w:hAnsiTheme="minorHAnsi" w:cstheme="minorHAnsi"/>
                <w:b/>
                <w:color w:val="auto"/>
                <w:sz w:val="24"/>
                <w:szCs w:val="24"/>
                <w:lang w:val="en-US" w:eastAsia="de-CH"/>
              </w:rPr>
              <w:t xml:space="preserve">Monitoring </w:t>
            </w:r>
          </w:p>
        </w:tc>
        <w:tc>
          <w:tcPr>
            <w:tcW w:w="6590" w:type="dxa"/>
            <w:shd w:val="clear" w:color="auto" w:fill="auto"/>
          </w:tcPr>
          <w:p w:rsidRPr="00443B68" w:rsidR="002B559C" w:rsidP="0094358D" w:rsidRDefault="002B559C" w14:paraId="179058A5" w14:textId="2EBA36AD">
            <w:pPr>
              <w:spacing w:before="0" w:line="240" w:lineRule="auto"/>
              <w:textAlignment w:val="baseline"/>
              <w:rPr>
                <w:rFonts w:eastAsia="Times New Roman" w:asciiTheme="minorHAnsi" w:hAnsiTheme="minorHAnsi" w:cstheme="minorHAnsi"/>
                <w:bCs/>
                <w:color w:val="auto"/>
                <w:lang w:val="en-US" w:eastAsia="de-CH"/>
              </w:rPr>
            </w:pPr>
            <w:r w:rsidRPr="00443B68">
              <w:rPr>
                <w:rFonts w:eastAsia="Times New Roman" w:asciiTheme="minorHAnsi" w:hAnsiTheme="minorHAnsi" w:cstheme="minorHAnsi"/>
                <w:bCs/>
                <w:color w:val="auto"/>
                <w:lang w:val="en-US" w:eastAsia="de-CH"/>
              </w:rPr>
              <w:t xml:space="preserve">Configure Zabbix on Cloud for the New Instance IP as per </w:t>
            </w:r>
            <w:hyperlink w:history="1" w:anchor="_Security_considerations">
              <w:r w:rsidRPr="00443B68">
                <w:rPr>
                  <w:rStyle w:val="Hyperlink"/>
                  <w:rFonts w:eastAsia="Times New Roman" w:asciiTheme="minorHAnsi" w:hAnsiTheme="minorHAnsi" w:cstheme="minorHAnsi"/>
                  <w:bCs/>
                  <w:lang w:val="en-US" w:eastAsia="de-CH"/>
                </w:rPr>
                <w:t xml:space="preserve">Section </w:t>
              </w:r>
              <w:r w:rsidRPr="00443B68" w:rsidR="004A5F1B">
                <w:rPr>
                  <w:rStyle w:val="Hyperlink"/>
                  <w:rFonts w:eastAsia="Times New Roman" w:asciiTheme="minorHAnsi" w:hAnsiTheme="minorHAnsi" w:cstheme="minorHAnsi"/>
                  <w:bCs/>
                  <w:lang w:val="en-US" w:eastAsia="de-CH"/>
                </w:rPr>
                <w:t>6.1</w:t>
              </w:r>
            </w:hyperlink>
          </w:p>
        </w:tc>
      </w:tr>
      <w:tr w:rsidRPr="00443B68" w:rsidR="002B559C" w:rsidTr="00601E53" w14:paraId="1FC3B1F3" w14:textId="77777777">
        <w:trPr>
          <w:trHeight w:val="239"/>
        </w:trPr>
        <w:tc>
          <w:tcPr>
            <w:tcW w:w="2082" w:type="dxa"/>
            <w:shd w:val="clear" w:color="auto" w:fill="auto"/>
          </w:tcPr>
          <w:p w:rsidRPr="00443B68" w:rsidR="002B559C" w:rsidP="0094358D" w:rsidRDefault="002B559C" w14:paraId="2B5DF31A" w14:textId="11F9EB78">
            <w:pPr>
              <w:spacing w:before="0" w:line="240" w:lineRule="auto"/>
              <w:textAlignment w:val="baseline"/>
              <w:rPr>
                <w:rFonts w:eastAsia="Times New Roman" w:asciiTheme="minorHAnsi" w:hAnsiTheme="minorHAnsi" w:cstheme="minorHAnsi"/>
                <w:b/>
                <w:color w:val="auto"/>
                <w:sz w:val="24"/>
                <w:szCs w:val="24"/>
                <w:lang w:val="en-US" w:eastAsia="de-CH"/>
              </w:rPr>
            </w:pPr>
            <w:r w:rsidRPr="00443B68">
              <w:rPr>
                <w:rFonts w:eastAsia="Times New Roman" w:asciiTheme="minorHAnsi" w:hAnsiTheme="minorHAnsi" w:cstheme="minorHAnsi"/>
                <w:b/>
                <w:color w:val="auto"/>
                <w:sz w:val="24"/>
                <w:szCs w:val="24"/>
                <w:lang w:val="en-US" w:eastAsia="de-CH"/>
              </w:rPr>
              <w:t>Backup</w:t>
            </w:r>
          </w:p>
        </w:tc>
        <w:tc>
          <w:tcPr>
            <w:tcW w:w="6590" w:type="dxa"/>
            <w:shd w:val="clear" w:color="auto" w:fill="auto"/>
          </w:tcPr>
          <w:p w:rsidRPr="00443B68" w:rsidR="002B559C" w:rsidP="0094358D" w:rsidRDefault="002B559C" w14:paraId="4E43F2BA" w14:textId="18FB6C92">
            <w:pPr>
              <w:spacing w:before="0" w:line="240" w:lineRule="auto"/>
              <w:textAlignment w:val="baseline"/>
              <w:rPr>
                <w:rFonts w:eastAsia="Times New Roman" w:asciiTheme="minorHAnsi" w:hAnsiTheme="minorHAnsi" w:cstheme="minorHAnsi"/>
                <w:bCs/>
                <w:color w:val="auto"/>
                <w:lang w:val="en-US" w:eastAsia="de-CH"/>
              </w:rPr>
            </w:pPr>
            <w:r w:rsidRPr="00443B68">
              <w:rPr>
                <w:rFonts w:eastAsia="Times New Roman" w:asciiTheme="minorHAnsi" w:hAnsiTheme="minorHAnsi" w:cstheme="minorHAnsi"/>
                <w:bCs/>
                <w:color w:val="auto"/>
                <w:lang w:val="en-US" w:eastAsia="de-CH"/>
              </w:rPr>
              <w:t xml:space="preserve">Configure Backup as per </w:t>
            </w:r>
            <w:hyperlink w:history="1" w:anchor="_Security_considerations">
              <w:r w:rsidRPr="00443B68" w:rsidR="004A5F1B">
                <w:rPr>
                  <w:rStyle w:val="Hyperlink"/>
                  <w:rFonts w:eastAsia="Times New Roman" w:asciiTheme="minorHAnsi" w:hAnsiTheme="minorHAnsi" w:cstheme="minorHAnsi"/>
                  <w:bCs/>
                  <w:lang w:val="en-US" w:eastAsia="de-CH"/>
                </w:rPr>
                <w:t>Section 6.1</w:t>
              </w:r>
            </w:hyperlink>
          </w:p>
        </w:tc>
      </w:tr>
    </w:tbl>
    <w:p w:rsidRPr="00443B68" w:rsidR="0066135B" w:rsidRDefault="0066135B" w14:paraId="686B9788" w14:textId="783F62C1">
      <w:pPr>
        <w:spacing w:before="0" w:after="200"/>
        <w:rPr>
          <w:rFonts w:eastAsia="Times New Roman" w:asciiTheme="minorHAnsi" w:hAnsiTheme="minorHAnsi" w:cstheme="minorHAnsi"/>
          <w:color w:val="auto"/>
          <w:lang w:val="en-US" w:eastAsia="de-CH"/>
        </w:rPr>
      </w:pPr>
    </w:p>
    <w:p w:rsidRPr="00443B68" w:rsidR="00330FDA" w:rsidP="00330FDA" w:rsidRDefault="00330FDA" w14:paraId="5123F849" w14:textId="77777777">
      <w:pPr>
        <w:pStyle w:val="Heading2"/>
        <w:rPr>
          <w:rFonts w:asciiTheme="minorHAnsi" w:hAnsiTheme="minorHAnsi" w:cstheme="minorHAnsi"/>
          <w:lang w:val="de-CH" w:eastAsia="de-CH"/>
        </w:rPr>
      </w:pPr>
      <w:bookmarkStart w:name="_Toc90484221" w:id="111"/>
      <w:r w:rsidRPr="00443B68">
        <w:rPr>
          <w:rFonts w:asciiTheme="minorHAnsi" w:hAnsiTheme="minorHAnsi" w:cstheme="minorHAnsi"/>
          <w:lang w:eastAsia="de-CH"/>
        </w:rPr>
        <w:t>Continue or fallback decision</w:t>
      </w:r>
      <w:bookmarkEnd w:id="111"/>
      <w:r w:rsidRPr="00443B68">
        <w:rPr>
          <w:rFonts w:asciiTheme="minorHAnsi" w:hAnsiTheme="minorHAnsi" w:cstheme="minorHAnsi"/>
          <w:lang w:eastAsia="de-CH"/>
        </w:rPr>
        <w:t> </w:t>
      </w:r>
      <w:r w:rsidRPr="00443B68">
        <w:rPr>
          <w:rFonts w:asciiTheme="minorHAnsi" w:hAnsiTheme="minorHAnsi" w:cstheme="minorHAnsi"/>
          <w:lang w:val="de-CH" w:eastAsia="de-CH"/>
        </w:rPr>
        <w:t> </w:t>
      </w:r>
    </w:p>
    <w:p w:rsidRPr="00443B68" w:rsidR="00330FDA" w:rsidP="00330FDA" w:rsidRDefault="00330FDA" w14:paraId="6BF8EAE6" w14:textId="77777777">
      <w:pPr>
        <w:spacing w:before="0" w:line="240" w:lineRule="auto"/>
        <w:textAlignment w:val="baseline"/>
        <w:rPr>
          <w:rFonts w:eastAsia="Times New Roman" w:asciiTheme="minorHAnsi" w:hAnsiTheme="minorHAnsi" w:cstheme="minorHAnsi"/>
          <w:color w:val="auto"/>
          <w:sz w:val="18"/>
          <w:szCs w:val="18"/>
          <w:lang w:val="de-CH" w:eastAsia="de-CH"/>
        </w:rPr>
      </w:pPr>
      <w:r w:rsidRPr="00443B68">
        <w:rPr>
          <w:rFonts w:eastAsia="Times New Roman" w:asciiTheme="minorHAnsi" w:hAnsiTheme="minorHAnsi" w:cstheme="minorHAnsi"/>
          <w:color w:val="auto"/>
          <w:lang w:val="de-CH" w:eastAsia="de-CH"/>
        </w:rPr>
        <w:t> </w:t>
      </w:r>
    </w:p>
    <w:p w:rsidRPr="00443B68" w:rsidR="00330FDA" w:rsidP="008C1C4C" w:rsidRDefault="00330FDA" w14:paraId="4758665A"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After test case execution, the final go / no-go decision must be taken. Please include a detailed description of the specific conditions in which a rollback / fallback will be conducted.  </w:t>
      </w:r>
    </w:p>
    <w:p w:rsidRPr="00443B68" w:rsidR="00330FDA" w:rsidP="00330FDA" w:rsidRDefault="00330FDA" w14:paraId="255B5AA5"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7F7F7F"/>
          <w:lang w:val="en-US" w:eastAsia="de-CH"/>
        </w:rPr>
        <w:t> </w:t>
      </w:r>
    </w:p>
    <w:tbl>
      <w:tblPr>
        <w:tblW w:w="8619"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5220"/>
        <w:gridCol w:w="3399"/>
      </w:tblGrid>
      <w:tr w:rsidRPr="00443B68" w:rsidR="00330FDA" w:rsidTr="002B559C" w14:paraId="0D12DF84" w14:textId="77777777">
        <w:trPr>
          <w:trHeight w:val="630"/>
        </w:trPr>
        <w:tc>
          <w:tcPr>
            <w:tcW w:w="5220" w:type="dxa"/>
            <w:shd w:val="clear" w:color="auto" w:fill="auto"/>
            <w:hideMark/>
          </w:tcPr>
          <w:p w:rsidRPr="00443B68" w:rsidR="00330FDA" w:rsidP="00F5325B" w:rsidRDefault="00330FDA" w14:paraId="3CB13E83" w14:textId="33192B05">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bCs/>
                <w:color w:val="auto"/>
                <w:lang w:val="en-US" w:eastAsia="de-CH"/>
              </w:rPr>
              <w:t>Decision taker for approved fallback to on premise  </w:t>
            </w:r>
          </w:p>
        </w:tc>
        <w:tc>
          <w:tcPr>
            <w:tcW w:w="3399" w:type="dxa"/>
            <w:shd w:val="clear" w:color="auto" w:fill="auto"/>
            <w:hideMark/>
          </w:tcPr>
          <w:p w:rsidRPr="00443B68" w:rsidR="00330FDA" w:rsidP="00F5325B" w:rsidRDefault="00330FDA" w14:paraId="76B807DF" w14:textId="6AA0B48B">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bCs/>
                <w:color w:val="auto"/>
                <w:lang w:val="en-US" w:eastAsia="de-CH"/>
              </w:rPr>
              <w:t> </w:t>
            </w:r>
            <w:r w:rsidRPr="00443B68" w:rsidR="004A5F1B">
              <w:rPr>
                <w:rFonts w:eastAsia="Times New Roman" w:asciiTheme="minorHAnsi" w:hAnsiTheme="minorHAnsi" w:cstheme="minorHAnsi"/>
                <w:bCs/>
                <w:color w:val="auto"/>
                <w:lang w:val="en-US" w:eastAsia="de-CH"/>
              </w:rPr>
              <w:t>NA</w:t>
            </w:r>
          </w:p>
        </w:tc>
      </w:tr>
      <w:tr w:rsidRPr="00443B68" w:rsidR="004A5F1B" w:rsidTr="002B559C" w14:paraId="03E9153D" w14:textId="77777777">
        <w:trPr>
          <w:trHeight w:val="630"/>
        </w:trPr>
        <w:tc>
          <w:tcPr>
            <w:tcW w:w="5220" w:type="dxa"/>
            <w:shd w:val="clear" w:color="auto" w:fill="auto"/>
            <w:hideMark/>
          </w:tcPr>
          <w:p w:rsidRPr="00443B68" w:rsidR="004A5F1B" w:rsidP="004A5F1B" w:rsidRDefault="004A5F1B" w14:paraId="281574D7"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bCs/>
                <w:color w:val="auto"/>
                <w:lang w:val="en-US" w:eastAsia="de-CH"/>
              </w:rPr>
              <w:t>Fall back to on premise servers </w:t>
            </w:r>
          </w:p>
        </w:tc>
        <w:tc>
          <w:tcPr>
            <w:tcW w:w="3399" w:type="dxa"/>
            <w:shd w:val="clear" w:color="auto" w:fill="auto"/>
            <w:hideMark/>
          </w:tcPr>
          <w:p w:rsidRPr="00443B68" w:rsidR="004A5F1B" w:rsidP="004A5F1B" w:rsidRDefault="004A5F1B" w14:paraId="5A30242F" w14:textId="092B1D39">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bCs/>
                <w:color w:val="auto"/>
                <w:lang w:val="en-US" w:eastAsia="de-CH"/>
              </w:rPr>
              <w:t>NA</w:t>
            </w:r>
          </w:p>
        </w:tc>
      </w:tr>
      <w:tr w:rsidRPr="00443B68" w:rsidR="004A5F1B" w:rsidTr="002B559C" w14:paraId="6BBD54D0" w14:textId="77777777">
        <w:trPr>
          <w:trHeight w:val="630"/>
        </w:trPr>
        <w:tc>
          <w:tcPr>
            <w:tcW w:w="5220" w:type="dxa"/>
            <w:shd w:val="clear" w:color="auto" w:fill="auto"/>
            <w:hideMark/>
          </w:tcPr>
          <w:p w:rsidRPr="00443B68" w:rsidR="004A5F1B" w:rsidP="004A5F1B" w:rsidRDefault="004A5F1B" w14:paraId="1FE089CC"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bCs/>
                <w:color w:val="auto"/>
                <w:lang w:val="en-US" w:eastAsia="de-CH"/>
              </w:rPr>
              <w:t>Individuals to be informed of fallback decision </w:t>
            </w:r>
          </w:p>
        </w:tc>
        <w:tc>
          <w:tcPr>
            <w:tcW w:w="3399" w:type="dxa"/>
            <w:shd w:val="clear" w:color="auto" w:fill="auto"/>
            <w:hideMark/>
          </w:tcPr>
          <w:p w:rsidRPr="00443B68" w:rsidR="004A5F1B" w:rsidP="004A5F1B" w:rsidRDefault="004A5F1B" w14:paraId="04131946" w14:textId="44111E6F">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bCs/>
                <w:color w:val="auto"/>
                <w:lang w:val="en-US" w:eastAsia="de-CH"/>
              </w:rPr>
              <w:t>NA</w:t>
            </w:r>
          </w:p>
        </w:tc>
      </w:tr>
    </w:tbl>
    <w:p w:rsidRPr="00443B68" w:rsidR="002B559C" w:rsidP="00330FDA" w:rsidRDefault="002B559C" w14:paraId="596BAD37" w14:textId="76D4AE4B">
      <w:pPr>
        <w:spacing w:before="0" w:line="240" w:lineRule="auto"/>
        <w:textAlignment w:val="baseline"/>
        <w:rPr>
          <w:rFonts w:eastAsia="Times New Roman" w:asciiTheme="minorHAnsi" w:hAnsiTheme="minorHAnsi" w:cstheme="minorHAnsi"/>
          <w:color w:val="auto"/>
          <w:sz w:val="18"/>
          <w:szCs w:val="18"/>
          <w:lang w:val="en-US" w:eastAsia="de-CH"/>
        </w:rPr>
      </w:pPr>
    </w:p>
    <w:p w:rsidRPr="00443B68" w:rsidR="00330FDA" w:rsidP="00330FDA" w:rsidRDefault="00330FDA" w14:paraId="12E1085A" w14:textId="77777777">
      <w:pPr>
        <w:pStyle w:val="Heading2"/>
        <w:rPr>
          <w:rFonts w:asciiTheme="minorHAnsi" w:hAnsiTheme="minorHAnsi" w:cstheme="minorHAnsi"/>
          <w:lang w:val="de-CH" w:eastAsia="de-CH"/>
        </w:rPr>
      </w:pPr>
      <w:bookmarkStart w:name="_Toc90484222" w:id="112"/>
      <w:r w:rsidRPr="00443B68">
        <w:rPr>
          <w:rFonts w:asciiTheme="minorHAnsi" w:hAnsiTheme="minorHAnsi" w:cstheme="minorHAnsi"/>
          <w:lang w:eastAsia="de-CH"/>
        </w:rPr>
        <w:t>Reconfiguration after testing sign off</w:t>
      </w:r>
      <w:bookmarkEnd w:id="112"/>
      <w:r w:rsidRPr="00443B68">
        <w:rPr>
          <w:rFonts w:asciiTheme="minorHAnsi" w:hAnsiTheme="minorHAnsi" w:cstheme="minorHAnsi"/>
          <w:lang w:val="de-CH" w:eastAsia="de-CH"/>
        </w:rPr>
        <w:t> </w:t>
      </w:r>
    </w:p>
    <w:p w:rsidRPr="00443B68" w:rsidR="00330FDA" w:rsidP="00330FDA" w:rsidRDefault="00330FDA" w14:paraId="5E0A115A" w14:textId="77777777">
      <w:pPr>
        <w:spacing w:before="0" w:line="240" w:lineRule="auto"/>
        <w:textAlignment w:val="baseline"/>
        <w:rPr>
          <w:rFonts w:eastAsia="Times New Roman" w:asciiTheme="minorHAnsi" w:hAnsiTheme="minorHAnsi" w:cstheme="minorHAnsi"/>
          <w:color w:val="auto"/>
          <w:sz w:val="18"/>
          <w:szCs w:val="18"/>
          <w:lang w:val="de-CH" w:eastAsia="de-CH"/>
        </w:rPr>
      </w:pPr>
    </w:p>
    <w:p w:rsidRPr="00443B68" w:rsidR="00C518C8" w:rsidP="002B559C" w:rsidRDefault="00330FDA" w14:paraId="0C69765F" w14:textId="55DCC2DE">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Please list in detail all steps that need to be executed after the test cases have been executed and sign off for has been provided.</w:t>
      </w:r>
    </w:p>
    <w:sectPr w:rsidRPr="00443B68" w:rsidR="00C518C8" w:rsidSect="001B7D8A">
      <w:headerReference w:type="default" r:id="rId25"/>
      <w:footerReference w:type="default" r:id="rId26"/>
      <w:headerReference w:type="first" r:id="rId27"/>
      <w:footerReference w:type="first" r:id="rId28"/>
      <w:pgSz w:w="11906" w:h="16838" w:code="9"/>
      <w:pgMar w:top="2315" w:right="1134" w:bottom="1247" w:left="1417" w:header="142" w:footer="79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R(" w:author="Shoban Rajanna (EXT)" w:date="2021-12-15T04:04:00Z" w:id="20">
    <w:p w:rsidR="00981405" w:rsidRDefault="00981405" w14:paraId="256E0661" w14:textId="780594EA">
      <w:pPr>
        <w:pStyle w:val="CommentText"/>
      </w:pPr>
      <w:r>
        <w:rPr>
          <w:rStyle w:val="CommentReference"/>
        </w:rPr>
        <w:annotationRef/>
      </w:r>
      <w:r>
        <w:t xml:space="preserve">Roland and Team will be </w:t>
      </w:r>
      <w:r w:rsidR="00381B2D">
        <w:t>provid</w:t>
      </w:r>
      <w:r w:rsidR="005E6DB9">
        <w:t>ing the details</w:t>
      </w:r>
    </w:p>
  </w:comment>
  <w:comment w:initials="SR(" w:author="Shoban Rajanna (EXT)" w:date="2021-12-09T09:10:00Z" w:id="24">
    <w:p w:rsidR="0047019A" w:rsidP="0047019A" w:rsidRDefault="0047019A" w14:paraId="2EDDAECE" w14:textId="77777777">
      <w:pPr>
        <w:pStyle w:val="CommentText"/>
      </w:pPr>
      <w:r>
        <w:rPr>
          <w:rStyle w:val="CommentReference"/>
        </w:rPr>
        <w:annotationRef/>
      </w:r>
      <w:r>
        <w:t>AO will provide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6E0661" w15:done="0"/>
  <w15:commentEx w15:paraId="2EDDAE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4A58E" w16cex:dateUtc="2021-12-15T12:04:00Z"/>
  <w16cex:commentExtensible w16cex:durableId="255D0458" w16cex:dateUtc="2021-12-09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6E0661" w16cid:durableId="2564A58E"/>
  <w16cid:commentId w16cid:paraId="2EDDAECE" w16cid:durableId="255D04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1AAC" w:rsidP="009E4B94" w:rsidRDefault="00971AAC" w14:paraId="741BF291" w14:textId="77777777">
      <w:pPr>
        <w:spacing w:line="240" w:lineRule="auto"/>
      </w:pPr>
      <w:r>
        <w:separator/>
      </w:r>
    </w:p>
  </w:endnote>
  <w:endnote w:type="continuationSeparator" w:id="0">
    <w:p w:rsidR="00971AAC" w:rsidP="009E4B94" w:rsidRDefault="00971AAC" w14:paraId="78311B6A" w14:textId="77777777">
      <w:pPr>
        <w:spacing w:line="240" w:lineRule="auto"/>
      </w:pPr>
      <w:r>
        <w:continuationSeparator/>
      </w:r>
    </w:p>
  </w:endnote>
  <w:endnote w:type="continuationNotice" w:id="1">
    <w:p w:rsidR="00971AAC" w:rsidRDefault="00971AAC" w14:paraId="7F8A8912" w14:textId="7777777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utigerNext LT Light">
    <w:altName w:val="Corbel"/>
    <w:charset w:val="00"/>
    <w:family w:val="swiss"/>
    <w:pitch w:val="variable"/>
    <w:sig w:usb0="00000001" w:usb1="4000204A"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9546FA" w:rsidR="00D94EF9" w:rsidP="009546FA" w:rsidRDefault="00D94EF9" w14:paraId="198E4FAF" w14:textId="77777777">
    <w:pPr>
      <w:pStyle w:val="Footer"/>
    </w:pPr>
    <w:bookmarkStart w:name="_Hlk530122924" w:id="113"/>
    <w:bookmarkStart w:name="_Hlk530122925" w:id="114"/>
    <w:r>
      <w:rPr>
        <w:noProof/>
      </w:rPr>
      <mc:AlternateContent>
        <mc:Choice Requires="wps">
          <w:drawing>
            <wp:anchor distT="0" distB="0" distL="114300" distR="114300" simplePos="0" relativeHeight="251658242" behindDoc="0" locked="1" layoutInCell="1" allowOverlap="1" wp14:anchorId="79E7F2CE" wp14:editId="525AAF30">
              <wp:simplePos x="0" y="0"/>
              <wp:positionH relativeFrom="rightMargin">
                <wp:align>right</wp:align>
              </wp:positionH>
              <wp:positionV relativeFrom="page">
                <wp:align>bottom</wp:align>
              </wp:positionV>
              <wp:extent cx="1418400" cy="525600"/>
              <wp:effectExtent l="0" t="0" r="0" b="0"/>
              <wp:wrapNone/>
              <wp:docPr id="4" name="Pageno"/>
              <wp:cNvGraphicFramePr/>
              <a:graphic xmlns:a="http://schemas.openxmlformats.org/drawingml/2006/main">
                <a:graphicData uri="http://schemas.microsoft.com/office/word/2010/wordprocessingShape">
                  <wps:wsp>
                    <wps:cNvSpPr txBox="1"/>
                    <wps:spPr>
                      <a:xfrm>
                        <a:off x="0" y="0"/>
                        <a:ext cx="1418400" cy="525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rsidRPr="004B594A" w:rsidR="00D94EF9" w:rsidP="009546FA" w:rsidRDefault="00971AAC" w14:paraId="4DD5C336" w14:textId="77777777">
                          <w:pPr>
                            <w:jc w:val="right"/>
                            <w:rPr>
                              <w:rStyle w:val="PageNumber"/>
                            </w:rPr>
                          </w:pPr>
                          <w:sdt>
                            <w:sdtPr>
                              <w:rPr>
                                <w:rStyle w:val="PageNumber"/>
                              </w:rPr>
                              <w:alias w:val="Page"/>
                              <w:tag w:val="{&quot;templafy&quot;:{&quot;id&quot;:&quot;37b89629-1d39-474d-bddb-0153c1975089&quot;}}"/>
                              <w:id w:val="1703365165"/>
                              <w:placeholder>
                                <w:docPart w:val="200A8A9F899B436E9F3432421F5E33F4"/>
                              </w:placeholder>
                            </w:sdtPr>
                            <w:sdtContent>
                              <w:r w:rsidR="00D94EF9">
                                <w:rPr>
                                  <w:rStyle w:val="PageNumber"/>
                                </w:rPr>
                                <w:t>Page</w:t>
                              </w:r>
                            </w:sdtContent>
                          </w:sdt>
                          <w:r w:rsidR="00D94EF9">
                            <w:rPr>
                              <w:rStyle w:val="PageNumber"/>
                            </w:rPr>
                            <w:t xml:space="preserve"> </w:t>
                          </w:r>
                          <w:r w:rsidRPr="004B594A" w:rsidR="00D94EF9">
                            <w:rPr>
                              <w:rStyle w:val="PageNumber"/>
                            </w:rPr>
                            <w:fldChar w:fldCharType="begin"/>
                          </w:r>
                          <w:r w:rsidRPr="004B594A" w:rsidR="00D94EF9">
                            <w:rPr>
                              <w:rStyle w:val="PageNumber"/>
                            </w:rPr>
                            <w:instrText xml:space="preserve"> PAGE  </w:instrText>
                          </w:r>
                          <w:r w:rsidRPr="004B594A" w:rsidR="00D94EF9">
                            <w:rPr>
                              <w:rStyle w:val="PageNumber"/>
                            </w:rPr>
                            <w:fldChar w:fldCharType="separate"/>
                          </w:r>
                          <w:r w:rsidRPr="004B594A" w:rsidR="00D94EF9">
                            <w:rPr>
                              <w:rStyle w:val="PageNumber"/>
                            </w:rPr>
                            <w:t>2</w:t>
                          </w:r>
                          <w:r w:rsidRPr="004B594A" w:rsidR="00D94EF9">
                            <w:rPr>
                              <w:rStyle w:val="PageNumber"/>
                            </w:rPr>
                            <w:fldChar w:fldCharType="end"/>
                          </w:r>
                        </w:p>
                      </w:txbxContent>
                    </wps:txbx>
                    <wps:bodyPr rot="0" spcFirstLastPara="0" vertOverflow="overflow" horzOverflow="overflow" vert="horz" wrap="square" lIns="0" tIns="0" rIns="360000" bIns="342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w14:anchorId="1AAD38C4">
            <v:shapetype id="_x0000_t202" coordsize="21600,21600" o:spt="202" path="m,l,21600r21600,l21600,xe" w14:anchorId="79E7F2CE">
              <v:stroke joinstyle="miter"/>
              <v:path gradientshapeok="t" o:connecttype="rect"/>
            </v:shapetype>
            <v:shape id="Pageno" style="position:absolute;margin-left:60.5pt;margin-top:0;width:111.7pt;height:41.4pt;z-index:251658242;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top" o:spid="_x0000_s1026" filled="f"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">
              <v:textbox style="mso-fit-shape-to-text:t" inset="0,0,10mm,9.5mm">
                <w:txbxContent>
                  <w:p w:rsidRPr="004B594A" w:rsidR="00D94EF9" w:rsidP="009546FA" w:rsidRDefault="00971AAC" w14:paraId="36BF171F" w14:textId="77777777">
                    <w:pPr>
                      <w:jc w:val="right"/>
                      <w:rPr>
                        <w:rStyle w:val="PageNumber"/>
                      </w:rPr>
                    </w:pPr>
                    <w:sdt>
                      <w:sdtPr>
                        <w:id w:val="1582734346"/>
                        <w:rPr>
                          <w:rStyle w:val="PageNumber"/>
                        </w:rPr>
                        <w:alias w:val="Page"/>
                        <w:tag w:val="{&quot;templafy&quot;:{&quot;id&quot;:&quot;37b89629-1d39-474d-bddb-0153c1975089&quot;}}"/>
                        <w:id w:val="1703365165"/>
                        <w:placeholder>
                          <w:docPart w:val="200A8A9F899B436E9F3432421F5E33F4"/>
                        </w:placeholder>
                      </w:sdtPr>
                      <w:sdtContent>
                        <w:r w:rsidR="00D94EF9">
                          <w:rPr>
                            <w:rStyle w:val="PageNumber"/>
                          </w:rPr>
                          <w:t>Page</w:t>
                        </w:r>
                      </w:sdtContent>
                    </w:sdt>
                    <w:r w:rsidR="00D94EF9">
                      <w:rPr>
                        <w:rStyle w:val="PageNumber"/>
                      </w:rPr>
                      <w:t xml:space="preserve"> </w:t>
                    </w:r>
                    <w:r w:rsidRPr="004B594A" w:rsidR="00D94EF9">
                      <w:rPr>
                        <w:rStyle w:val="PageNumber"/>
                      </w:rPr>
                      <w:fldChar w:fldCharType="begin"/>
                    </w:r>
                    <w:r w:rsidRPr="004B594A" w:rsidR="00D94EF9">
                      <w:rPr>
                        <w:rStyle w:val="PageNumber"/>
                      </w:rPr>
                      <w:instrText xml:space="preserve"> PAGE  </w:instrText>
                    </w:r>
                    <w:r w:rsidRPr="004B594A" w:rsidR="00D94EF9">
                      <w:rPr>
                        <w:rStyle w:val="PageNumber"/>
                      </w:rPr>
                      <w:fldChar w:fldCharType="separate"/>
                    </w:r>
                    <w:r w:rsidRPr="004B594A" w:rsidR="00D94EF9">
                      <w:rPr>
                        <w:rStyle w:val="PageNumber"/>
                      </w:rPr>
                      <w:t>2</w:t>
                    </w:r>
                    <w:r w:rsidRPr="004B594A" w:rsidR="00D94EF9">
                      <w:rPr>
                        <w:rStyle w:val="PageNumber"/>
                      </w:rPr>
                      <w:fldChar w:fldCharType="end"/>
                    </w:r>
                  </w:p>
                </w:txbxContent>
              </v:textbox>
              <w10:wrap anchorx="margin" anchory="page"/>
              <w10:anchorlock/>
            </v:shape>
          </w:pict>
        </mc:Fallback>
      </mc:AlternateContent>
    </w:r>
    <w:bookmarkEnd w:id="113"/>
    <w:bookmarkEnd w:id="11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CC52C0" w:rsidR="00D94EF9" w:rsidP="00CC52C0" w:rsidRDefault="00D94EF9" w14:paraId="6B358EC3" w14:textId="77777777">
    <w:pPr>
      <w:pStyle w:val="Footer"/>
    </w:pPr>
    <w:r>
      <w:rPr>
        <w:noProof/>
      </w:rPr>
      <mc:AlternateContent>
        <mc:Choice Requires="wps">
          <w:drawing>
            <wp:anchor distT="0" distB="0" distL="114300" distR="114300" simplePos="0" relativeHeight="251658241" behindDoc="0" locked="1" layoutInCell="1" allowOverlap="1" wp14:anchorId="74F5B6C5" wp14:editId="117197B5">
              <wp:simplePos x="0" y="0"/>
              <wp:positionH relativeFrom="rightMargin">
                <wp:align>right</wp:align>
              </wp:positionH>
              <wp:positionV relativeFrom="page">
                <wp:align>bottom</wp:align>
              </wp:positionV>
              <wp:extent cx="1418400" cy="543600"/>
              <wp:effectExtent l="0" t="0" r="0" b="0"/>
              <wp:wrapNone/>
              <wp:docPr id="1" name="Pageno"/>
              <wp:cNvGraphicFramePr/>
              <a:graphic xmlns:a="http://schemas.openxmlformats.org/drawingml/2006/main">
                <a:graphicData uri="http://schemas.microsoft.com/office/word/2010/wordprocessingShape">
                  <wps:wsp>
                    <wps:cNvSpPr txBox="1"/>
                    <wps:spPr>
                      <a:xfrm>
                        <a:off x="0" y="0"/>
                        <a:ext cx="1418400" cy="543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rsidRPr="003F02FF" w:rsidR="00D94EF9" w:rsidP="00CC52C0" w:rsidRDefault="00D94EF9" w14:paraId="7644B995" w14:textId="39099C86">
                          <w:pPr>
                            <w:pStyle w:val="Template-Address"/>
                            <w:jc w:val="right"/>
                            <w:rPr>
                              <w:rStyle w:val="PageNumber"/>
                            </w:rPr>
                          </w:pPr>
                          <w:r w:rsidRPr="003F02FF">
                            <w:rPr>
                              <w:rStyle w:val="PageNumber"/>
                            </w:rPr>
                            <w:fldChar w:fldCharType="begin"/>
                          </w:r>
                          <w:r w:rsidRPr="003F02FF">
                            <w:rPr>
                              <w:rStyle w:val="PageNumber"/>
                            </w:rPr>
                            <w:instrText xml:space="preserve">IF </w:instrText>
                          </w:r>
                          <w:r w:rsidRPr="003F02FF">
                            <w:rPr>
                              <w:rStyle w:val="PageNumber"/>
                            </w:rPr>
                            <w:fldChar w:fldCharType="begin"/>
                          </w:r>
                          <w:r w:rsidRPr="003F02FF">
                            <w:rPr>
                              <w:rStyle w:val="PageNumber"/>
                            </w:rPr>
                            <w:instrText>NUMPAGES</w:instrText>
                          </w:r>
                          <w:r w:rsidRPr="003F02FF">
                            <w:rPr>
                              <w:rStyle w:val="PageNumber"/>
                            </w:rPr>
                            <w:fldChar w:fldCharType="separate"/>
                          </w:r>
                          <w:r w:rsidR="002C4971">
                            <w:rPr>
                              <w:rStyle w:val="PageNumber"/>
                            </w:rPr>
                            <w:instrText>27</w:instrText>
                          </w:r>
                          <w:r w:rsidRPr="003F02FF">
                            <w:rPr>
                              <w:rStyle w:val="PageNumber"/>
                            </w:rPr>
                            <w:fldChar w:fldCharType="end"/>
                          </w:r>
                          <w:r w:rsidRPr="003F02FF">
                            <w:rPr>
                              <w:rStyle w:val="PageNumber"/>
                            </w:rPr>
                            <w:instrText xml:space="preserve"> &gt; 1 "</w:instrText>
                          </w:r>
                          <w:sdt>
                            <w:sdtPr>
                              <w:rPr>
                                <w:rStyle w:val="PageNumber"/>
                              </w:rPr>
                              <w:alias w:val="Page"/>
                              <w:tag w:val="{&quot;templafy&quot;:{&quot;id&quot;:&quot;e6656277-d2d5-4850-b75f-7d87129f7d46&quot;}}"/>
                              <w:id w:val="-1037972845"/>
                            </w:sdtPr>
                            <w:sdtContent>
                              <w:r>
                                <w:rPr>
                                  <w:rStyle w:val="PageNumber"/>
                                </w:rPr>
                                <w:instrText>Page</w:instrText>
                              </w:r>
                            </w:sdtContent>
                          </w:sdt>
                          <w:r w:rsidRPr="003F02FF">
                            <w:rPr>
                              <w:rStyle w:val="PageNumber"/>
                            </w:rPr>
                            <w:instrText xml:space="preserve"> </w:instrText>
                          </w:r>
                          <w:r w:rsidRPr="003F02FF">
                            <w:rPr>
                              <w:rStyle w:val="PageNumber"/>
                            </w:rPr>
                            <w:fldChar w:fldCharType="begin"/>
                          </w:r>
                          <w:r w:rsidRPr="003F02FF">
                            <w:rPr>
                              <w:rStyle w:val="PageNumber"/>
                            </w:rPr>
                            <w:instrText xml:space="preserve"> PAGE </w:instrText>
                          </w:r>
                          <w:r w:rsidRPr="003F02FF">
                            <w:rPr>
                              <w:rStyle w:val="PageNumber"/>
                            </w:rPr>
                            <w:fldChar w:fldCharType="separate"/>
                          </w:r>
                          <w:r w:rsidR="002C4971">
                            <w:rPr>
                              <w:rStyle w:val="PageNumber"/>
                            </w:rPr>
                            <w:instrText>1</w:instrText>
                          </w:r>
                          <w:r w:rsidRPr="003F02FF">
                            <w:rPr>
                              <w:rStyle w:val="PageNumber"/>
                            </w:rPr>
                            <w:fldChar w:fldCharType="end"/>
                          </w:r>
                          <w:r w:rsidRPr="003F02FF">
                            <w:rPr>
                              <w:rStyle w:val="PageNumber"/>
                            </w:rPr>
                            <w:instrText xml:space="preserve">" "" </w:instrText>
                          </w:r>
                          <w:r w:rsidRPr="003F02FF">
                            <w:rPr>
                              <w:rStyle w:val="PageNumber"/>
                            </w:rPr>
                            <w:fldChar w:fldCharType="separate"/>
                          </w:r>
                          <w:r w:rsidR="002C4971">
                            <w:rPr>
                              <w:rStyle w:val="PageNumber"/>
                            </w:rPr>
                            <w:t>Page</w:t>
                          </w:r>
                          <w:r w:rsidR="002C4971">
                            <w:rPr>
                              <w:rStyle w:val="PageNumber"/>
                            </w:rPr>
                          </w:r>
                          <w:r w:rsidRPr="003F02FF" w:rsidR="002C4971">
                            <w:rPr>
                              <w:rStyle w:val="PageNumber"/>
                            </w:rPr>
                            <w:t xml:space="preserve"> </w:t>
                          </w:r>
                          <w:r w:rsidR="002C4971">
                            <w:rPr>
                              <w:rStyle w:val="PageNumber"/>
                            </w:rPr>
                            <w:t>1</w:t>
                          </w:r>
                          <w:r w:rsidRPr="003F02FF">
                            <w:rPr>
                              <w:rStyle w:val="PageNumber"/>
                            </w:rPr>
                            <w:fldChar w:fldCharType="end"/>
                          </w:r>
                        </w:p>
                      </w:txbxContent>
                    </wps:txbx>
                    <wps:bodyPr rot="0" spcFirstLastPara="0" vertOverflow="overflow" horzOverflow="overflow" vert="horz" wrap="square" lIns="0" tIns="0" rIns="360000" bIns="342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w14:anchorId="3FB8F9D2">
            <v:shapetype id="_x0000_t202" coordsize="21600,21600" o:spt="202" path="m,l,21600r21600,l21600,xe" w14:anchorId="74F5B6C5">
              <v:stroke joinstyle="miter"/>
              <v:path gradientshapeok="t" o:connecttype="rect"/>
            </v:shapetype>
            <v:shape id="_x0000_s1027" style="position:absolute;margin-left:60.5pt;margin-top:0;width:111.7pt;height:42.8pt;z-index:251658241;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top" filled="f"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">
              <v:textbox style="mso-fit-shape-to-text:t" inset="0,0,10mm,9.5mm">
                <w:txbxContent>
                  <w:p w:rsidRPr="003F02FF" w:rsidR="00D94EF9" w:rsidP="00CC52C0" w:rsidRDefault="00D94EF9" w14:paraId="02E63C7C" w14:textId="39099C86">
                    <w:pPr>
                      <w:pStyle w:val="Template-Address"/>
                      <w:jc w:val="right"/>
                      <w:rPr>
                        <w:rStyle w:val="PageNumber"/>
                      </w:rPr>
                    </w:pPr>
                    <w:r w:rsidRPr="003F02FF">
                      <w:rPr>
                        <w:rStyle w:val="PageNumber"/>
                      </w:rPr>
                      <w:fldChar w:fldCharType="begin"/>
                    </w:r>
                    <w:r w:rsidRPr="003F02FF">
                      <w:rPr>
                        <w:rStyle w:val="PageNumber"/>
                      </w:rPr>
                      <w:instrText xml:space="preserve">IF </w:instrText>
                    </w:r>
                    <w:r w:rsidRPr="003F02FF">
                      <w:rPr>
                        <w:rStyle w:val="PageNumber"/>
                      </w:rPr>
                      <w:fldChar w:fldCharType="begin"/>
                    </w:r>
                    <w:r w:rsidRPr="003F02FF">
                      <w:rPr>
                        <w:rStyle w:val="PageNumber"/>
                      </w:rPr>
                      <w:instrText>NUMPAGES</w:instrText>
                    </w:r>
                    <w:r w:rsidRPr="003F02FF">
                      <w:rPr>
                        <w:rStyle w:val="PageNumber"/>
                      </w:rPr>
                      <w:fldChar w:fldCharType="separate"/>
                    </w:r>
                    <w:r w:rsidR="002C4971">
                      <w:rPr>
                        <w:rStyle w:val="PageNumber"/>
                      </w:rPr>
                      <w:instrText>27</w:instrText>
                    </w:r>
                    <w:r w:rsidRPr="003F02FF">
                      <w:rPr>
                        <w:rStyle w:val="PageNumber"/>
                      </w:rPr>
                      <w:fldChar w:fldCharType="end"/>
                    </w:r>
                    <w:r w:rsidRPr="003F02FF">
                      <w:rPr>
                        <w:rStyle w:val="PageNumber"/>
                      </w:rPr>
                      <w:instrText xml:space="preserve"> &gt; 1 "</w:instrText>
                    </w:r>
                    <w:sdt>
                      <w:sdtPr>
                        <w:id w:val="1546112756"/>
                        <w:rPr>
                          <w:rStyle w:val="PageNumber"/>
                        </w:rPr>
                        <w:alias w:val="Page"/>
                        <w:tag w:val="{&quot;templafy&quot;:{&quot;id&quot;:&quot;e6656277-d2d5-4850-b75f-7d87129f7d46&quot;}}"/>
                        <w:id w:val="-1037972845"/>
                      </w:sdtPr>
                      <w:sdtContent>
                        <w:r>
                          <w:rPr>
                            <w:rStyle w:val="PageNumber"/>
                          </w:rPr>
                          <w:instrText>Page</w:instrText>
                        </w:r>
                      </w:sdtContent>
                    </w:sdt>
                    <w:r w:rsidRPr="003F02FF">
                      <w:rPr>
                        <w:rStyle w:val="PageNumber"/>
                      </w:rPr>
                      <w:instrText xml:space="preserve"> </w:instrText>
                    </w:r>
                    <w:r w:rsidRPr="003F02FF">
                      <w:rPr>
                        <w:rStyle w:val="PageNumber"/>
                      </w:rPr>
                      <w:fldChar w:fldCharType="begin"/>
                    </w:r>
                    <w:r w:rsidRPr="003F02FF">
                      <w:rPr>
                        <w:rStyle w:val="PageNumber"/>
                      </w:rPr>
                      <w:instrText xml:space="preserve"> PAGE </w:instrText>
                    </w:r>
                    <w:r w:rsidRPr="003F02FF">
                      <w:rPr>
                        <w:rStyle w:val="PageNumber"/>
                      </w:rPr>
                      <w:fldChar w:fldCharType="separate"/>
                    </w:r>
                    <w:r w:rsidR="002C4971">
                      <w:rPr>
                        <w:rStyle w:val="PageNumber"/>
                      </w:rPr>
                      <w:instrText>1</w:instrText>
                    </w:r>
                    <w:r w:rsidRPr="003F02FF">
                      <w:rPr>
                        <w:rStyle w:val="PageNumber"/>
                      </w:rPr>
                      <w:fldChar w:fldCharType="end"/>
                    </w:r>
                    <w:r w:rsidRPr="003F02FF">
                      <w:rPr>
                        <w:rStyle w:val="PageNumber"/>
                      </w:rPr>
                      <w:instrText xml:space="preserve">" "" </w:instrText>
                    </w:r>
                    <w:r w:rsidRPr="003F02FF">
                      <w:rPr>
                        <w:rStyle w:val="PageNumber"/>
                      </w:rPr>
                      <w:fldChar w:fldCharType="separate"/>
                    </w:r>
                    <w:r w:rsidR="002C4971">
                      <w:rPr>
                        <w:rStyle w:val="PageNumber"/>
                      </w:rPr>
                      <w:t>Page</w:t>
                    </w:r>
                    <w:r w:rsidR="002C4971">
                      <w:rPr>
                        <w:rStyle w:val="PageNumber"/>
                      </w:rPr>
                    </w:r>
                    <w:r w:rsidRPr="003F02FF" w:rsidR="002C4971">
                      <w:rPr>
                        <w:rStyle w:val="PageNumber"/>
                      </w:rPr>
                      <w:t xml:space="preserve"> </w:t>
                    </w:r>
                    <w:r w:rsidR="002C4971">
                      <w:rPr>
                        <w:rStyle w:val="PageNumber"/>
                      </w:rPr>
                      <w:t>1</w:t>
                    </w:r>
                    <w:r w:rsidRPr="003F02FF">
                      <w:rPr>
                        <w:rStyle w:val="PageNumber"/>
                      </w:rPr>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1AAC" w:rsidP="009E4B94" w:rsidRDefault="00971AAC" w14:paraId="00FA3F29" w14:textId="77777777">
      <w:pPr>
        <w:spacing w:line="240" w:lineRule="auto"/>
      </w:pPr>
      <w:r>
        <w:separator/>
      </w:r>
    </w:p>
  </w:footnote>
  <w:footnote w:type="continuationSeparator" w:id="0">
    <w:p w:rsidR="00971AAC" w:rsidP="009E4B94" w:rsidRDefault="00971AAC" w14:paraId="4127B286" w14:textId="77777777">
      <w:pPr>
        <w:spacing w:line="240" w:lineRule="auto"/>
      </w:pPr>
      <w:r>
        <w:continuationSeparator/>
      </w:r>
    </w:p>
  </w:footnote>
  <w:footnote w:type="continuationNotice" w:id="1">
    <w:p w:rsidR="00971AAC" w:rsidRDefault="00971AAC" w14:paraId="1E12A71D" w14:textId="7777777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D94EF9" w:rsidP="00263314" w:rsidRDefault="00D94EF9" w14:paraId="4EAD5A9E" w14:textId="77777777">
    <w:pPr>
      <w:pStyle w:val="Header"/>
    </w:pPr>
  </w:p>
  <w:tbl>
    <w:tblPr>
      <w:tblStyle w:val="Blank"/>
      <w:tblW w:w="5000" w:type="pct"/>
      <w:tblLayout w:type="fixed"/>
      <w:tblLook w:val="04A0" w:firstRow="1" w:lastRow="0" w:firstColumn="1" w:lastColumn="0" w:noHBand="0" w:noVBand="1"/>
    </w:tblPr>
    <w:tblGrid>
      <w:gridCol w:w="9355"/>
    </w:tblGrid>
    <w:tr w:rsidR="00D94EF9" w:rsidTr="009F288C" w14:paraId="586B687D" w14:textId="77777777">
      <w:trPr>
        <w:trHeight w:val="1389" w:hRule="exact"/>
      </w:trPr>
      <w:tc>
        <w:tcPr>
          <w:tcW w:w="9118" w:type="dxa"/>
          <w:vAlign w:val="bottom"/>
          <w:hideMark/>
        </w:tcPr>
        <w:sdt>
          <w:sdtPr>
            <w:rPr>
              <w:b w:val="0"/>
            </w:rPr>
            <w:tag w:val="{&quot;templafy&quot;:{&quot;id&quot;:&quot;b0aef882-7963-474e-8e3f-ff09f25324b2&quot;}}"/>
            <w:id w:val="1827555355"/>
            <w:placeholder>
              <w:docPart w:val="AB46CC6C53F84E45B9FA7AB9D5CD1BED"/>
            </w:placeholder>
          </w:sdtPr>
          <w:sdtContent>
            <w:p w:rsidR="00D94EF9" w:rsidP="00263314" w:rsidRDefault="00971AAC" w14:paraId="6B7A4047" w14:textId="77777777">
              <w:pPr>
                <w:pStyle w:val="Template-HeaderCompanyName"/>
              </w:pPr>
              <w:sdt>
                <w:sdtPr>
                  <w:rPr>
                    <w:b w:val="0"/>
                  </w:rPr>
                  <w:alias w:val="CompanyName"/>
                  <w:tag w:val="{&quot;templafy&quot;:{&quot;id&quot;:&quot;2e3221e2-3f04-45f9-84f3-b7d0ebad083e&quot;}}"/>
                  <w:id w:val="-2049912482"/>
                  <w:placeholder>
                    <w:docPart w:val="7751F45F1472439AA429A4F3DE679A9D"/>
                  </w:placeholder>
                </w:sdtPr>
                <w:sdtEndPr>
                  <w:rPr>
                    <w:b/>
                  </w:rPr>
                </w:sdtEndPr>
                <w:sdtContent>
                  <w:r w:rsidR="00D94EF9">
                    <w:t>Schindler IT Services Ltd.</w:t>
                  </w:r>
                </w:sdtContent>
              </w:sdt>
            </w:p>
            <w:p w:rsidR="00D94EF9" w:rsidP="00263314" w:rsidRDefault="00971AAC" w14:paraId="4C00DEAD" w14:textId="77777777">
              <w:pPr>
                <w:pStyle w:val="Template-Department"/>
              </w:pPr>
              <w:sdt>
                <w:sdtPr>
                  <w:alias w:val="Department"/>
                  <w:tag w:val="{&quot;templafy&quot;:{&quot;id&quot;:&quot;e2e5af53-d930-4a58-8679-3ef94f7b7ce8&quot;}}"/>
                  <w:id w:val="2125183517"/>
                  <w:placeholder>
                    <w:docPart w:val="B549A2FA694E4D10B36C68D098A5EAFF"/>
                  </w:placeholder>
                </w:sdtPr>
                <w:sdtContent>
                  <w:r w:rsidR="00D94EF9">
                    <w:t>GIS Strategic Projets | PMO</w:t>
                  </w:r>
                </w:sdtContent>
              </w:sdt>
            </w:p>
          </w:sdtContent>
        </w:sdt>
      </w:tc>
    </w:tr>
  </w:tbl>
  <w:p w:rsidRPr="00263314" w:rsidR="00D94EF9" w:rsidP="00263314" w:rsidRDefault="00D94EF9" w14:paraId="2B9474DA" w14:textId="77777777">
    <w:pPr>
      <w:pStyle w:val="Header"/>
    </w:pPr>
    <w:r>
      <w:rPr>
        <w:noProof/>
      </w:rPr>
      <w:drawing>
        <wp:anchor distT="0" distB="0" distL="0" distR="0" simplePos="0" relativeHeight="251658240" behindDoc="0" locked="0" layoutInCell="1" allowOverlap="1" wp14:anchorId="78868435" wp14:editId="5B8AE109">
          <wp:simplePos x="0" y="0"/>
          <wp:positionH relativeFrom="rightMargin">
            <wp:posOffset>-723600</wp:posOffset>
          </wp:positionH>
          <wp:positionV relativeFrom="page">
            <wp:posOffset>331200</wp:posOffset>
          </wp:positionV>
          <wp:extent cx="1097064" cy="935999"/>
          <wp:effectExtent l="0" t="0" r="0" b="0"/>
          <wp:wrapNone/>
          <wp:docPr id="15" name="Logo_Hide"/>
          <wp:cNvGraphicFramePr/>
          <a:graphic xmlns:a="http://schemas.openxmlformats.org/drawingml/2006/main">
            <a:graphicData uri="http://schemas.openxmlformats.org/drawingml/2006/picture">
              <pic:pic xmlns:pic="http://schemas.openxmlformats.org/drawingml/2006/picture">
                <pic:nvPicPr>
                  <pic:cNvPr id="388827317" name="Logo_Hide"/>
                  <pic:cNvPicPr/>
                </pic:nvPicPr>
                <pic:blipFill>
                  <a:blip r:embed="rId1"/>
                  <a:srcRect/>
                  <a:stretch/>
                </pic:blipFill>
                <pic:spPr>
                  <a:xfrm>
                    <a:off x="0" y="0"/>
                    <a:ext cx="1097064" cy="93599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D94EF9" w:rsidP="00297DE8" w:rsidRDefault="00D94EF9" w14:paraId="55E2312E" w14:textId="77777777">
    <w:pPr>
      <w:pStyle w:val="Header"/>
    </w:pPr>
  </w:p>
  <w:tbl>
    <w:tblPr>
      <w:tblStyle w:val="Blank"/>
      <w:tblW w:w="5000" w:type="pct"/>
      <w:tblLayout w:type="fixed"/>
      <w:tblLook w:val="04A0" w:firstRow="1" w:lastRow="0" w:firstColumn="1" w:lastColumn="0" w:noHBand="0" w:noVBand="1"/>
    </w:tblPr>
    <w:tblGrid>
      <w:gridCol w:w="9355"/>
    </w:tblGrid>
    <w:tr w:rsidR="00D94EF9" w:rsidTr="009F288C" w14:paraId="722C5A6E" w14:textId="77777777">
      <w:trPr>
        <w:trHeight w:val="1389" w:hRule="exact"/>
      </w:trPr>
      <w:tc>
        <w:tcPr>
          <w:tcW w:w="9118" w:type="dxa"/>
          <w:vAlign w:val="bottom"/>
          <w:hideMark/>
        </w:tcPr>
        <w:sdt>
          <w:sdtPr>
            <w:rPr>
              <w:b w:val="0"/>
            </w:rPr>
            <w:tag w:val="{&quot;templafy&quot;:{&quot;id&quot;:&quot;f715b921-80fd-443c-90cc-392ed9a910ea&quot;}}"/>
            <w:id w:val="205838596"/>
            <w:placeholder>
              <w:docPart w:val="BA67F2FFBB3045A691DCD1706CC4F76A"/>
            </w:placeholder>
          </w:sdtPr>
          <w:sdtContent>
            <w:p w:rsidR="00D94EF9" w:rsidP="00263314" w:rsidRDefault="00971AAC" w14:paraId="61859CC8" w14:textId="77777777">
              <w:pPr>
                <w:pStyle w:val="Template-HeaderCompanyName"/>
              </w:pPr>
              <w:sdt>
                <w:sdtPr>
                  <w:rPr>
                    <w:b w:val="0"/>
                  </w:rPr>
                  <w:alias w:val="CompanyName"/>
                  <w:tag w:val="{&quot;templafy&quot;:{&quot;id&quot;:&quot;8ee43252-1dc0-41a2-b7db-ee20658291c6&quot;}}"/>
                  <w:id w:val="-1059314801"/>
                  <w:placeholder>
                    <w:docPart w:val="BBAA794196004665B71DFDE42DE7897F"/>
                  </w:placeholder>
                </w:sdtPr>
                <w:sdtEndPr>
                  <w:rPr>
                    <w:b/>
                  </w:rPr>
                </w:sdtEndPr>
                <w:sdtContent>
                  <w:r w:rsidR="00D94EF9">
                    <w:t>Schindler IT Services Ltd.</w:t>
                  </w:r>
                </w:sdtContent>
              </w:sdt>
            </w:p>
            <w:p w:rsidR="00D94EF9" w:rsidP="00263314" w:rsidRDefault="00971AAC" w14:paraId="5DDC9426" w14:textId="77777777">
              <w:pPr>
                <w:pStyle w:val="Template-Department"/>
              </w:pPr>
              <w:sdt>
                <w:sdtPr>
                  <w:alias w:val="Department"/>
                  <w:tag w:val="{&quot;templafy&quot;:{&quot;id&quot;:&quot;f58a72dd-e597-4546-80f2-98a41b544059&quot;}}"/>
                  <w:id w:val="-2088992818"/>
                  <w:placeholder>
                    <w:docPart w:val="8261514889FC45A29FA0B6BD75D3CE96"/>
                  </w:placeholder>
                </w:sdtPr>
                <w:sdtContent>
                  <w:r w:rsidRPr="00BB6DCF" w:rsidR="00D94EF9">
                    <w:rPr>
                      <w:highlight w:val="yellow"/>
                    </w:rPr>
                    <w:t>GIS Strategic Projets | PMO</w:t>
                  </w:r>
                </w:sdtContent>
              </w:sdt>
            </w:p>
          </w:sdtContent>
        </w:sdt>
      </w:tc>
    </w:tr>
  </w:tbl>
  <w:p w:rsidR="00D94EF9" w:rsidP="00825DB9" w:rsidRDefault="00D94EF9" w14:paraId="2A962BFE" w14:textId="77777777">
    <w:pPr>
      <w:pStyle w:val="Header"/>
    </w:pPr>
    <w:r>
      <w:rPr>
        <w:noProof/>
      </w:rPr>
      <w:drawing>
        <wp:anchor distT="0" distB="0" distL="0" distR="0" simplePos="0" relativeHeight="251658243" behindDoc="0" locked="0" layoutInCell="1" allowOverlap="1" wp14:anchorId="7BFFA312" wp14:editId="191FD331">
          <wp:simplePos x="0" y="0"/>
          <wp:positionH relativeFrom="rightMargin">
            <wp:posOffset>-723600</wp:posOffset>
          </wp:positionH>
          <wp:positionV relativeFrom="page">
            <wp:posOffset>331200</wp:posOffset>
          </wp:positionV>
          <wp:extent cx="1097064" cy="935999"/>
          <wp:effectExtent l="0" t="0" r="0" b="0"/>
          <wp:wrapNone/>
          <wp:docPr id="16" name="Logo_Hide1"/>
          <wp:cNvGraphicFramePr/>
          <a:graphic xmlns:a="http://schemas.openxmlformats.org/drawingml/2006/main">
            <a:graphicData uri="http://schemas.openxmlformats.org/drawingml/2006/picture">
              <pic:pic xmlns:pic="http://schemas.openxmlformats.org/drawingml/2006/picture">
                <pic:nvPicPr>
                  <pic:cNvPr id="386297299" name="Logo_Hide1"/>
                  <pic:cNvPicPr/>
                </pic:nvPicPr>
                <pic:blipFill>
                  <a:blip r:embed="rId1"/>
                  <a:srcRect/>
                  <a:stretch/>
                </pic:blipFill>
                <pic:spPr>
                  <a:xfrm>
                    <a:off x="0" y="0"/>
                    <a:ext cx="1097064" cy="93599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0528070"/>
    <w:lvl w:ilvl="0">
      <w:start w:val="1"/>
      <w:numFmt w:val="decimal"/>
      <w:pStyle w:val="ListNumber5"/>
      <w:lvlText w:val="%1."/>
      <w:lvlJc w:val="left"/>
      <w:pPr>
        <w:tabs>
          <w:tab w:val="num" w:pos="1416"/>
        </w:tabs>
        <w:ind w:left="1416" w:hanging="360"/>
      </w:pPr>
    </w:lvl>
  </w:abstractNum>
  <w:abstractNum w:abstractNumId="1" w15:restartNumberingAfterBreak="0">
    <w:nsid w:val="FFFFFF7D"/>
    <w:multiLevelType w:val="singleLevel"/>
    <w:tmpl w:val="6746616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9126BA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6AAE8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3A854C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E8AA54FE"/>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6DE5F92"/>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4816DCE0"/>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9"/>
    <w:multiLevelType w:val="singleLevel"/>
    <w:tmpl w:val="53BCABAE"/>
    <w:lvl w:ilvl="0">
      <w:start w:val="1"/>
      <w:numFmt w:val="bullet"/>
      <w:pStyle w:val="ListBullet"/>
      <w:lvlText w:val="–"/>
      <w:lvlJc w:val="left"/>
      <w:pPr>
        <w:tabs>
          <w:tab w:val="num" w:pos="360"/>
        </w:tabs>
        <w:ind w:left="360" w:hanging="360"/>
      </w:pPr>
      <w:rPr>
        <w:rFonts w:hint="default" w:ascii="Arial" w:hAnsi="Arial"/>
      </w:rPr>
    </w:lvl>
  </w:abstractNum>
  <w:abstractNum w:abstractNumId="9" w15:restartNumberingAfterBreak="0">
    <w:nsid w:val="02330550"/>
    <w:multiLevelType w:val="hybridMultilevel"/>
    <w:tmpl w:val="F2F09C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02D13829"/>
    <w:multiLevelType w:val="multilevel"/>
    <w:tmpl w:val="7D6632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2829E3"/>
    <w:multiLevelType w:val="multilevel"/>
    <w:tmpl w:val="37EE0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E07D50"/>
    <w:multiLevelType w:val="hybridMultilevel"/>
    <w:tmpl w:val="54304866"/>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3" w15:restartNumberingAfterBreak="0">
    <w:nsid w:val="19FE59E7"/>
    <w:multiLevelType w:val="multilevel"/>
    <w:tmpl w:val="61BE1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7B72DE"/>
    <w:multiLevelType w:val="multilevel"/>
    <w:tmpl w:val="EB06D9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C0434E"/>
    <w:multiLevelType w:val="hybridMultilevel"/>
    <w:tmpl w:val="CF9E7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037517"/>
    <w:multiLevelType w:val="hybridMultilevel"/>
    <w:tmpl w:val="17929482"/>
    <w:lvl w:ilvl="0" w:tplc="791212F8">
      <w:start w:val="10"/>
      <w:numFmt w:val="bullet"/>
      <w:lvlText w:val=""/>
      <w:lvlJc w:val="left"/>
      <w:pPr>
        <w:ind w:left="420" w:hanging="360"/>
      </w:pPr>
      <w:rPr>
        <w:rFonts w:hint="default" w:ascii="Wingdings" w:hAnsi="Wingdings" w:cs="Arial" w:eastAsiaTheme="minorHAnsi"/>
      </w:rPr>
    </w:lvl>
    <w:lvl w:ilvl="1" w:tplc="04090003" w:tentative="1">
      <w:start w:val="1"/>
      <w:numFmt w:val="bullet"/>
      <w:lvlText w:val="o"/>
      <w:lvlJc w:val="left"/>
      <w:pPr>
        <w:ind w:left="1140" w:hanging="360"/>
      </w:pPr>
      <w:rPr>
        <w:rFonts w:hint="default" w:ascii="Courier New" w:hAnsi="Courier New" w:cs="Courier New"/>
      </w:rPr>
    </w:lvl>
    <w:lvl w:ilvl="2" w:tplc="04090005" w:tentative="1">
      <w:start w:val="1"/>
      <w:numFmt w:val="bullet"/>
      <w:lvlText w:val=""/>
      <w:lvlJc w:val="left"/>
      <w:pPr>
        <w:ind w:left="1860" w:hanging="360"/>
      </w:pPr>
      <w:rPr>
        <w:rFonts w:hint="default" w:ascii="Wingdings" w:hAnsi="Wingdings"/>
      </w:rPr>
    </w:lvl>
    <w:lvl w:ilvl="3" w:tplc="04090001" w:tentative="1">
      <w:start w:val="1"/>
      <w:numFmt w:val="bullet"/>
      <w:lvlText w:val=""/>
      <w:lvlJc w:val="left"/>
      <w:pPr>
        <w:ind w:left="2580" w:hanging="360"/>
      </w:pPr>
      <w:rPr>
        <w:rFonts w:hint="default" w:ascii="Symbol" w:hAnsi="Symbol"/>
      </w:rPr>
    </w:lvl>
    <w:lvl w:ilvl="4" w:tplc="04090003" w:tentative="1">
      <w:start w:val="1"/>
      <w:numFmt w:val="bullet"/>
      <w:lvlText w:val="o"/>
      <w:lvlJc w:val="left"/>
      <w:pPr>
        <w:ind w:left="3300" w:hanging="360"/>
      </w:pPr>
      <w:rPr>
        <w:rFonts w:hint="default" w:ascii="Courier New" w:hAnsi="Courier New" w:cs="Courier New"/>
      </w:rPr>
    </w:lvl>
    <w:lvl w:ilvl="5" w:tplc="04090005" w:tentative="1">
      <w:start w:val="1"/>
      <w:numFmt w:val="bullet"/>
      <w:lvlText w:val=""/>
      <w:lvlJc w:val="left"/>
      <w:pPr>
        <w:ind w:left="4020" w:hanging="360"/>
      </w:pPr>
      <w:rPr>
        <w:rFonts w:hint="default" w:ascii="Wingdings" w:hAnsi="Wingdings"/>
      </w:rPr>
    </w:lvl>
    <w:lvl w:ilvl="6" w:tplc="04090001" w:tentative="1">
      <w:start w:val="1"/>
      <w:numFmt w:val="bullet"/>
      <w:lvlText w:val=""/>
      <w:lvlJc w:val="left"/>
      <w:pPr>
        <w:ind w:left="4740" w:hanging="360"/>
      </w:pPr>
      <w:rPr>
        <w:rFonts w:hint="default" w:ascii="Symbol" w:hAnsi="Symbol"/>
      </w:rPr>
    </w:lvl>
    <w:lvl w:ilvl="7" w:tplc="04090003" w:tentative="1">
      <w:start w:val="1"/>
      <w:numFmt w:val="bullet"/>
      <w:lvlText w:val="o"/>
      <w:lvlJc w:val="left"/>
      <w:pPr>
        <w:ind w:left="5460" w:hanging="360"/>
      </w:pPr>
      <w:rPr>
        <w:rFonts w:hint="default" w:ascii="Courier New" w:hAnsi="Courier New" w:cs="Courier New"/>
      </w:rPr>
    </w:lvl>
    <w:lvl w:ilvl="8" w:tplc="04090005" w:tentative="1">
      <w:start w:val="1"/>
      <w:numFmt w:val="bullet"/>
      <w:lvlText w:val=""/>
      <w:lvlJc w:val="left"/>
      <w:pPr>
        <w:ind w:left="6180" w:hanging="360"/>
      </w:pPr>
      <w:rPr>
        <w:rFonts w:hint="default" w:ascii="Wingdings" w:hAnsi="Wingdings"/>
      </w:rPr>
    </w:lvl>
  </w:abstractNum>
  <w:abstractNum w:abstractNumId="17" w15:restartNumberingAfterBreak="0">
    <w:nsid w:val="23704887"/>
    <w:multiLevelType w:val="hybridMultilevel"/>
    <w:tmpl w:val="2AFEB3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CF3681E"/>
    <w:multiLevelType w:val="hybridMultilevel"/>
    <w:tmpl w:val="0B004CA0"/>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9" w15:restartNumberingAfterBreak="0">
    <w:nsid w:val="4B9E1F1F"/>
    <w:multiLevelType w:val="hybridMultilevel"/>
    <w:tmpl w:val="26F86FAE"/>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0" w15:restartNumberingAfterBreak="0">
    <w:nsid w:val="607361D2"/>
    <w:multiLevelType w:val="multilevel"/>
    <w:tmpl w:val="DCFEA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2112FD"/>
    <w:multiLevelType w:val="hybridMultilevel"/>
    <w:tmpl w:val="41FE3BC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BA034B7"/>
    <w:multiLevelType w:val="multilevel"/>
    <w:tmpl w:val="FBC690C4"/>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F8C1ADE"/>
    <w:multiLevelType w:val="hybridMultilevel"/>
    <w:tmpl w:val="29261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8A7140"/>
    <w:multiLevelType w:val="hybridMultilevel"/>
    <w:tmpl w:val="E79040C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79657821"/>
    <w:multiLevelType w:val="hybridMultilevel"/>
    <w:tmpl w:val="B8B68F4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7E20588C"/>
    <w:multiLevelType w:val="multilevel"/>
    <w:tmpl w:val="6FB043B0"/>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num w:numId="1">
    <w:abstractNumId w:val="7"/>
  </w:num>
  <w:num w:numId="2">
    <w:abstractNumId w:val="6"/>
  </w:num>
  <w:num w:numId="3">
    <w:abstractNumId w:val="5"/>
  </w:num>
  <w:num w:numId="4">
    <w:abstractNumId w:val="4"/>
  </w:num>
  <w:num w:numId="5">
    <w:abstractNumId w:val="26"/>
  </w:num>
  <w:num w:numId="6">
    <w:abstractNumId w:val="3"/>
  </w:num>
  <w:num w:numId="7">
    <w:abstractNumId w:val="2"/>
  </w:num>
  <w:num w:numId="8">
    <w:abstractNumId w:val="1"/>
  </w:num>
  <w:num w:numId="9">
    <w:abstractNumId w:val="0"/>
  </w:num>
  <w:num w:numId="10">
    <w:abstractNumId w:val="20"/>
  </w:num>
  <w:num w:numId="11">
    <w:abstractNumId w:val="11"/>
  </w:num>
  <w:num w:numId="12">
    <w:abstractNumId w:val="14"/>
  </w:num>
  <w:num w:numId="13">
    <w:abstractNumId w:val="13"/>
  </w:num>
  <w:num w:numId="14">
    <w:abstractNumId w:val="10"/>
  </w:num>
  <w:num w:numId="15">
    <w:abstractNumId w:val="8"/>
  </w:num>
  <w:num w:numId="16">
    <w:abstractNumId w:val="22"/>
  </w:num>
  <w:num w:numId="17">
    <w:abstractNumId w:val="25"/>
  </w:num>
  <w:num w:numId="18">
    <w:abstractNumId w:val="23"/>
  </w:num>
  <w:num w:numId="19">
    <w:abstractNumId w:val="15"/>
  </w:num>
  <w:num w:numId="20">
    <w:abstractNumId w:val="24"/>
  </w:num>
  <w:num w:numId="21">
    <w:abstractNumId w:val="18"/>
  </w:num>
  <w:num w:numId="22">
    <w:abstractNumId w:val="19"/>
  </w:num>
  <w:num w:numId="23">
    <w:abstractNumId w:val="12"/>
  </w:num>
  <w:num w:numId="24">
    <w:abstractNumId w:val="16"/>
  </w:num>
  <w:num w:numId="25">
    <w:abstractNumId w:val="17"/>
  </w:num>
  <w:num w:numId="26">
    <w:abstractNumId w:val="9"/>
  </w:num>
  <w:num w:numId="27">
    <w:abstractNumId w:val="21"/>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oban Rajanna (EXT)">
    <w15:presenceInfo w15:providerId="AD" w15:userId="S::shoban.rajanna@schindler.com::a4a27c2a-577e-4d52-a7f7-5c27194d96f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6"/>
  <w:proofState w:spelling="clean"/>
  <w:defaultTabStop w:val="1304"/>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94"/>
    <w:rsid w:val="0000000A"/>
    <w:rsid w:val="000002FC"/>
    <w:rsid w:val="0000064B"/>
    <w:rsid w:val="00000DBD"/>
    <w:rsid w:val="000016F7"/>
    <w:rsid w:val="00001DF1"/>
    <w:rsid w:val="0000226A"/>
    <w:rsid w:val="00002D96"/>
    <w:rsid w:val="00003281"/>
    <w:rsid w:val="00004865"/>
    <w:rsid w:val="00004B32"/>
    <w:rsid w:val="00006D5A"/>
    <w:rsid w:val="00007475"/>
    <w:rsid w:val="00007D27"/>
    <w:rsid w:val="000101F0"/>
    <w:rsid w:val="000126A7"/>
    <w:rsid w:val="00013C4B"/>
    <w:rsid w:val="00014377"/>
    <w:rsid w:val="00014B9E"/>
    <w:rsid w:val="0001561C"/>
    <w:rsid w:val="00015D4E"/>
    <w:rsid w:val="00016E26"/>
    <w:rsid w:val="0002099D"/>
    <w:rsid w:val="00020D0F"/>
    <w:rsid w:val="000240BA"/>
    <w:rsid w:val="00026906"/>
    <w:rsid w:val="00027D05"/>
    <w:rsid w:val="000312E2"/>
    <w:rsid w:val="00031B8A"/>
    <w:rsid w:val="00032432"/>
    <w:rsid w:val="00032544"/>
    <w:rsid w:val="000339D3"/>
    <w:rsid w:val="000364B4"/>
    <w:rsid w:val="0003774C"/>
    <w:rsid w:val="00041113"/>
    <w:rsid w:val="00041137"/>
    <w:rsid w:val="00041150"/>
    <w:rsid w:val="00041A25"/>
    <w:rsid w:val="000425AC"/>
    <w:rsid w:val="00042827"/>
    <w:rsid w:val="000429DF"/>
    <w:rsid w:val="00042B52"/>
    <w:rsid w:val="00043C8B"/>
    <w:rsid w:val="00045361"/>
    <w:rsid w:val="00045938"/>
    <w:rsid w:val="00046BEF"/>
    <w:rsid w:val="00046E31"/>
    <w:rsid w:val="000501D6"/>
    <w:rsid w:val="0005070A"/>
    <w:rsid w:val="00050FD6"/>
    <w:rsid w:val="00051034"/>
    <w:rsid w:val="00051EC2"/>
    <w:rsid w:val="000532DF"/>
    <w:rsid w:val="00053381"/>
    <w:rsid w:val="0005420C"/>
    <w:rsid w:val="00054236"/>
    <w:rsid w:val="000548DE"/>
    <w:rsid w:val="00054AD4"/>
    <w:rsid w:val="00060180"/>
    <w:rsid w:val="0006077E"/>
    <w:rsid w:val="0006087B"/>
    <w:rsid w:val="0006155B"/>
    <w:rsid w:val="00061707"/>
    <w:rsid w:val="00061E7E"/>
    <w:rsid w:val="000624A7"/>
    <w:rsid w:val="00062723"/>
    <w:rsid w:val="00062F7D"/>
    <w:rsid w:val="00063F2C"/>
    <w:rsid w:val="000646F6"/>
    <w:rsid w:val="000650B5"/>
    <w:rsid w:val="000666A3"/>
    <w:rsid w:val="00066A1F"/>
    <w:rsid w:val="00066AB5"/>
    <w:rsid w:val="00066D48"/>
    <w:rsid w:val="00070AD1"/>
    <w:rsid w:val="00070B67"/>
    <w:rsid w:val="00070B78"/>
    <w:rsid w:val="0007163B"/>
    <w:rsid w:val="00071B57"/>
    <w:rsid w:val="000725CC"/>
    <w:rsid w:val="00072D67"/>
    <w:rsid w:val="00073044"/>
    <w:rsid w:val="00073E09"/>
    <w:rsid w:val="000743B9"/>
    <w:rsid w:val="00074909"/>
    <w:rsid w:val="00074E83"/>
    <w:rsid w:val="00074F4E"/>
    <w:rsid w:val="00075EB5"/>
    <w:rsid w:val="0007664B"/>
    <w:rsid w:val="000801F3"/>
    <w:rsid w:val="000804C2"/>
    <w:rsid w:val="00080759"/>
    <w:rsid w:val="000811A6"/>
    <w:rsid w:val="00081608"/>
    <w:rsid w:val="00083110"/>
    <w:rsid w:val="0008471F"/>
    <w:rsid w:val="00085EF7"/>
    <w:rsid w:val="00086CA1"/>
    <w:rsid w:val="000870D3"/>
    <w:rsid w:val="00090262"/>
    <w:rsid w:val="000908D3"/>
    <w:rsid w:val="0009245A"/>
    <w:rsid w:val="0009338F"/>
    <w:rsid w:val="000935F7"/>
    <w:rsid w:val="000937DF"/>
    <w:rsid w:val="00093CD7"/>
    <w:rsid w:val="00094ABD"/>
    <w:rsid w:val="000973B2"/>
    <w:rsid w:val="000A1D03"/>
    <w:rsid w:val="000A2274"/>
    <w:rsid w:val="000A27D1"/>
    <w:rsid w:val="000A30EF"/>
    <w:rsid w:val="000A3576"/>
    <w:rsid w:val="000A45E5"/>
    <w:rsid w:val="000A480F"/>
    <w:rsid w:val="000A4900"/>
    <w:rsid w:val="000A4D98"/>
    <w:rsid w:val="000A55FA"/>
    <w:rsid w:val="000A6C42"/>
    <w:rsid w:val="000B0201"/>
    <w:rsid w:val="000B055C"/>
    <w:rsid w:val="000B1448"/>
    <w:rsid w:val="000B171C"/>
    <w:rsid w:val="000B1D96"/>
    <w:rsid w:val="000B28FB"/>
    <w:rsid w:val="000B2E04"/>
    <w:rsid w:val="000B35D8"/>
    <w:rsid w:val="000B3F16"/>
    <w:rsid w:val="000B4C78"/>
    <w:rsid w:val="000B5237"/>
    <w:rsid w:val="000B5B84"/>
    <w:rsid w:val="000B65B1"/>
    <w:rsid w:val="000B7079"/>
    <w:rsid w:val="000B7276"/>
    <w:rsid w:val="000C1546"/>
    <w:rsid w:val="000C20EA"/>
    <w:rsid w:val="000C259B"/>
    <w:rsid w:val="000C2C7E"/>
    <w:rsid w:val="000C30D0"/>
    <w:rsid w:val="000C30E8"/>
    <w:rsid w:val="000C36C0"/>
    <w:rsid w:val="000C5FC1"/>
    <w:rsid w:val="000C6EE7"/>
    <w:rsid w:val="000C7146"/>
    <w:rsid w:val="000D0DBE"/>
    <w:rsid w:val="000D1ED1"/>
    <w:rsid w:val="000D1F23"/>
    <w:rsid w:val="000D21B0"/>
    <w:rsid w:val="000D22A6"/>
    <w:rsid w:val="000D2501"/>
    <w:rsid w:val="000D34AC"/>
    <w:rsid w:val="000D469F"/>
    <w:rsid w:val="000D6456"/>
    <w:rsid w:val="000D7B31"/>
    <w:rsid w:val="000E0192"/>
    <w:rsid w:val="000E11F5"/>
    <w:rsid w:val="000E14D2"/>
    <w:rsid w:val="000E1CEB"/>
    <w:rsid w:val="000E1F81"/>
    <w:rsid w:val="000E323B"/>
    <w:rsid w:val="000E3A1F"/>
    <w:rsid w:val="000E4C62"/>
    <w:rsid w:val="000E5FAC"/>
    <w:rsid w:val="000E6399"/>
    <w:rsid w:val="000E6742"/>
    <w:rsid w:val="000E7110"/>
    <w:rsid w:val="000E748A"/>
    <w:rsid w:val="000E76DA"/>
    <w:rsid w:val="000E7957"/>
    <w:rsid w:val="000E7F77"/>
    <w:rsid w:val="000F13A1"/>
    <w:rsid w:val="000F2262"/>
    <w:rsid w:val="000F2599"/>
    <w:rsid w:val="000F27AF"/>
    <w:rsid w:val="000F3A14"/>
    <w:rsid w:val="000F4056"/>
    <w:rsid w:val="000F43F5"/>
    <w:rsid w:val="000F4E53"/>
    <w:rsid w:val="000F65EB"/>
    <w:rsid w:val="000F6B25"/>
    <w:rsid w:val="000F76D1"/>
    <w:rsid w:val="00100555"/>
    <w:rsid w:val="00102063"/>
    <w:rsid w:val="00102163"/>
    <w:rsid w:val="00102952"/>
    <w:rsid w:val="00104F05"/>
    <w:rsid w:val="001057C9"/>
    <w:rsid w:val="00105CE4"/>
    <w:rsid w:val="00106242"/>
    <w:rsid w:val="00106269"/>
    <w:rsid w:val="001066D8"/>
    <w:rsid w:val="00107648"/>
    <w:rsid w:val="00107AE6"/>
    <w:rsid w:val="00110ACB"/>
    <w:rsid w:val="00112E9E"/>
    <w:rsid w:val="00115604"/>
    <w:rsid w:val="00116D95"/>
    <w:rsid w:val="001170EF"/>
    <w:rsid w:val="001177B6"/>
    <w:rsid w:val="00117E9F"/>
    <w:rsid w:val="00120EBA"/>
    <w:rsid w:val="001224D0"/>
    <w:rsid w:val="00123283"/>
    <w:rsid w:val="00126A06"/>
    <w:rsid w:val="00126A93"/>
    <w:rsid w:val="00127132"/>
    <w:rsid w:val="0013023C"/>
    <w:rsid w:val="00130753"/>
    <w:rsid w:val="00130F2F"/>
    <w:rsid w:val="00131FB9"/>
    <w:rsid w:val="0013244F"/>
    <w:rsid w:val="001324C4"/>
    <w:rsid w:val="00132523"/>
    <w:rsid w:val="0013289D"/>
    <w:rsid w:val="00132E38"/>
    <w:rsid w:val="00134087"/>
    <w:rsid w:val="00134119"/>
    <w:rsid w:val="00136298"/>
    <w:rsid w:val="00136C64"/>
    <w:rsid w:val="001371AF"/>
    <w:rsid w:val="001375B0"/>
    <w:rsid w:val="00140C19"/>
    <w:rsid w:val="001443EF"/>
    <w:rsid w:val="00144CFE"/>
    <w:rsid w:val="001452AB"/>
    <w:rsid w:val="001457C0"/>
    <w:rsid w:val="0014583E"/>
    <w:rsid w:val="00146234"/>
    <w:rsid w:val="0014728A"/>
    <w:rsid w:val="00147DAF"/>
    <w:rsid w:val="0015092C"/>
    <w:rsid w:val="001511D7"/>
    <w:rsid w:val="00151294"/>
    <w:rsid w:val="0015383E"/>
    <w:rsid w:val="00154272"/>
    <w:rsid w:val="00154CAA"/>
    <w:rsid w:val="001551AB"/>
    <w:rsid w:val="00156498"/>
    <w:rsid w:val="0015669E"/>
    <w:rsid w:val="00156CC3"/>
    <w:rsid w:val="00156F43"/>
    <w:rsid w:val="001573DE"/>
    <w:rsid w:val="00157661"/>
    <w:rsid w:val="0016014A"/>
    <w:rsid w:val="00160C41"/>
    <w:rsid w:val="001617CB"/>
    <w:rsid w:val="00161F95"/>
    <w:rsid w:val="00164608"/>
    <w:rsid w:val="00164E70"/>
    <w:rsid w:val="0016545F"/>
    <w:rsid w:val="00165672"/>
    <w:rsid w:val="00165B2A"/>
    <w:rsid w:val="00165FFB"/>
    <w:rsid w:val="001664FA"/>
    <w:rsid w:val="00167466"/>
    <w:rsid w:val="00171B01"/>
    <w:rsid w:val="00172F1A"/>
    <w:rsid w:val="001736EB"/>
    <w:rsid w:val="00174022"/>
    <w:rsid w:val="00175D1C"/>
    <w:rsid w:val="001808F9"/>
    <w:rsid w:val="00182651"/>
    <w:rsid w:val="00184C47"/>
    <w:rsid w:val="00185362"/>
    <w:rsid w:val="001855AA"/>
    <w:rsid w:val="00186231"/>
    <w:rsid w:val="001869B9"/>
    <w:rsid w:val="00186B98"/>
    <w:rsid w:val="00186ED2"/>
    <w:rsid w:val="00187338"/>
    <w:rsid w:val="00187826"/>
    <w:rsid w:val="00187F4F"/>
    <w:rsid w:val="00191470"/>
    <w:rsid w:val="00194B06"/>
    <w:rsid w:val="00194D5D"/>
    <w:rsid w:val="00195700"/>
    <w:rsid w:val="001A0523"/>
    <w:rsid w:val="001A0B73"/>
    <w:rsid w:val="001A0FB8"/>
    <w:rsid w:val="001A15F9"/>
    <w:rsid w:val="001A1C7B"/>
    <w:rsid w:val="001A213A"/>
    <w:rsid w:val="001A2597"/>
    <w:rsid w:val="001A26EC"/>
    <w:rsid w:val="001A2A14"/>
    <w:rsid w:val="001A3653"/>
    <w:rsid w:val="001A41F3"/>
    <w:rsid w:val="001A516A"/>
    <w:rsid w:val="001A5701"/>
    <w:rsid w:val="001A5F71"/>
    <w:rsid w:val="001A604A"/>
    <w:rsid w:val="001A63C5"/>
    <w:rsid w:val="001B20D2"/>
    <w:rsid w:val="001B337C"/>
    <w:rsid w:val="001B35F7"/>
    <w:rsid w:val="001B4D4A"/>
    <w:rsid w:val="001B4E92"/>
    <w:rsid w:val="001B5117"/>
    <w:rsid w:val="001B59FD"/>
    <w:rsid w:val="001B5D06"/>
    <w:rsid w:val="001B698C"/>
    <w:rsid w:val="001B73BC"/>
    <w:rsid w:val="001B7D8A"/>
    <w:rsid w:val="001C2737"/>
    <w:rsid w:val="001C34CA"/>
    <w:rsid w:val="001C4C1A"/>
    <w:rsid w:val="001C7854"/>
    <w:rsid w:val="001C7B21"/>
    <w:rsid w:val="001D007B"/>
    <w:rsid w:val="001D2038"/>
    <w:rsid w:val="001D2475"/>
    <w:rsid w:val="001D28CD"/>
    <w:rsid w:val="001D3412"/>
    <w:rsid w:val="001D3503"/>
    <w:rsid w:val="001D5080"/>
    <w:rsid w:val="001D5CFA"/>
    <w:rsid w:val="001D6607"/>
    <w:rsid w:val="001D7142"/>
    <w:rsid w:val="001D77D8"/>
    <w:rsid w:val="001D786F"/>
    <w:rsid w:val="001D797D"/>
    <w:rsid w:val="001E0785"/>
    <w:rsid w:val="001E07A0"/>
    <w:rsid w:val="001E09F3"/>
    <w:rsid w:val="001E0A89"/>
    <w:rsid w:val="001E1F9F"/>
    <w:rsid w:val="001E3CE6"/>
    <w:rsid w:val="001E4F1A"/>
    <w:rsid w:val="001E71E8"/>
    <w:rsid w:val="001E790F"/>
    <w:rsid w:val="001F015F"/>
    <w:rsid w:val="001F1A27"/>
    <w:rsid w:val="001F4DE1"/>
    <w:rsid w:val="001F5A91"/>
    <w:rsid w:val="001F5CD2"/>
    <w:rsid w:val="001F75CD"/>
    <w:rsid w:val="001F7624"/>
    <w:rsid w:val="00200EDC"/>
    <w:rsid w:val="002016E3"/>
    <w:rsid w:val="002016EF"/>
    <w:rsid w:val="00201C57"/>
    <w:rsid w:val="00202B28"/>
    <w:rsid w:val="0020352D"/>
    <w:rsid w:val="00204952"/>
    <w:rsid w:val="002051EC"/>
    <w:rsid w:val="0020586C"/>
    <w:rsid w:val="0020604E"/>
    <w:rsid w:val="00206938"/>
    <w:rsid w:val="00210BA4"/>
    <w:rsid w:val="00211807"/>
    <w:rsid w:val="00213286"/>
    <w:rsid w:val="0021337D"/>
    <w:rsid w:val="00213C26"/>
    <w:rsid w:val="002153FE"/>
    <w:rsid w:val="00215F71"/>
    <w:rsid w:val="00216EDB"/>
    <w:rsid w:val="00216EF0"/>
    <w:rsid w:val="00217706"/>
    <w:rsid w:val="00217B88"/>
    <w:rsid w:val="002207C6"/>
    <w:rsid w:val="002212DE"/>
    <w:rsid w:val="0022142F"/>
    <w:rsid w:val="00221C87"/>
    <w:rsid w:val="00222E59"/>
    <w:rsid w:val="00222FA5"/>
    <w:rsid w:val="002243A3"/>
    <w:rsid w:val="00225479"/>
    <w:rsid w:val="002266A7"/>
    <w:rsid w:val="00227354"/>
    <w:rsid w:val="002276F0"/>
    <w:rsid w:val="002306B7"/>
    <w:rsid w:val="002313EF"/>
    <w:rsid w:val="002332BC"/>
    <w:rsid w:val="002349B0"/>
    <w:rsid w:val="002368FA"/>
    <w:rsid w:val="00236CF4"/>
    <w:rsid w:val="0024038C"/>
    <w:rsid w:val="002405F3"/>
    <w:rsid w:val="002410E6"/>
    <w:rsid w:val="00241177"/>
    <w:rsid w:val="00241D4D"/>
    <w:rsid w:val="002420BF"/>
    <w:rsid w:val="00242CF3"/>
    <w:rsid w:val="00243326"/>
    <w:rsid w:val="0024438D"/>
    <w:rsid w:val="00244546"/>
    <w:rsid w:val="00244D70"/>
    <w:rsid w:val="00250593"/>
    <w:rsid w:val="00250F5E"/>
    <w:rsid w:val="00251EDE"/>
    <w:rsid w:val="00251F33"/>
    <w:rsid w:val="002527C3"/>
    <w:rsid w:val="00255B24"/>
    <w:rsid w:val="00256F7C"/>
    <w:rsid w:val="0026119C"/>
    <w:rsid w:val="002615FB"/>
    <w:rsid w:val="00261BB3"/>
    <w:rsid w:val="002622AE"/>
    <w:rsid w:val="0026277A"/>
    <w:rsid w:val="002629EA"/>
    <w:rsid w:val="00263314"/>
    <w:rsid w:val="002633AF"/>
    <w:rsid w:val="002646AE"/>
    <w:rsid w:val="00264A7D"/>
    <w:rsid w:val="00264D7B"/>
    <w:rsid w:val="00267242"/>
    <w:rsid w:val="0026732A"/>
    <w:rsid w:val="00267F49"/>
    <w:rsid w:val="00270F68"/>
    <w:rsid w:val="0027176D"/>
    <w:rsid w:val="00271B6A"/>
    <w:rsid w:val="00272643"/>
    <w:rsid w:val="002729ED"/>
    <w:rsid w:val="00274AE9"/>
    <w:rsid w:val="00274BDC"/>
    <w:rsid w:val="00275740"/>
    <w:rsid w:val="0027723F"/>
    <w:rsid w:val="00277C65"/>
    <w:rsid w:val="00277FE0"/>
    <w:rsid w:val="00282B85"/>
    <w:rsid w:val="00282D21"/>
    <w:rsid w:val="00283CE2"/>
    <w:rsid w:val="00284A4E"/>
    <w:rsid w:val="00285857"/>
    <w:rsid w:val="002858C3"/>
    <w:rsid w:val="00287A95"/>
    <w:rsid w:val="00290A62"/>
    <w:rsid w:val="00291079"/>
    <w:rsid w:val="00292DED"/>
    <w:rsid w:val="002968BE"/>
    <w:rsid w:val="00297DE8"/>
    <w:rsid w:val="002A0235"/>
    <w:rsid w:val="002A182D"/>
    <w:rsid w:val="002A3347"/>
    <w:rsid w:val="002A492E"/>
    <w:rsid w:val="002A4ACA"/>
    <w:rsid w:val="002A6B93"/>
    <w:rsid w:val="002A6BED"/>
    <w:rsid w:val="002B0EB5"/>
    <w:rsid w:val="002B19F0"/>
    <w:rsid w:val="002B1D47"/>
    <w:rsid w:val="002B2978"/>
    <w:rsid w:val="002B2C21"/>
    <w:rsid w:val="002B2C8E"/>
    <w:rsid w:val="002B3B16"/>
    <w:rsid w:val="002B51E9"/>
    <w:rsid w:val="002B559C"/>
    <w:rsid w:val="002B56F6"/>
    <w:rsid w:val="002B645C"/>
    <w:rsid w:val="002B6773"/>
    <w:rsid w:val="002B7931"/>
    <w:rsid w:val="002B7F2F"/>
    <w:rsid w:val="002C127F"/>
    <w:rsid w:val="002C1BFC"/>
    <w:rsid w:val="002C1DA7"/>
    <w:rsid w:val="002C2B5D"/>
    <w:rsid w:val="002C2FD3"/>
    <w:rsid w:val="002C3160"/>
    <w:rsid w:val="002C32FB"/>
    <w:rsid w:val="002C41B7"/>
    <w:rsid w:val="002C424F"/>
    <w:rsid w:val="002C45C6"/>
    <w:rsid w:val="002C4705"/>
    <w:rsid w:val="002C4971"/>
    <w:rsid w:val="002C5102"/>
    <w:rsid w:val="002C6651"/>
    <w:rsid w:val="002C7128"/>
    <w:rsid w:val="002C75DD"/>
    <w:rsid w:val="002C7B89"/>
    <w:rsid w:val="002D0480"/>
    <w:rsid w:val="002D19AB"/>
    <w:rsid w:val="002D2C3A"/>
    <w:rsid w:val="002D41A5"/>
    <w:rsid w:val="002D425C"/>
    <w:rsid w:val="002D5317"/>
    <w:rsid w:val="002D5756"/>
    <w:rsid w:val="002D7D63"/>
    <w:rsid w:val="002D7E93"/>
    <w:rsid w:val="002E03C2"/>
    <w:rsid w:val="002E0ED1"/>
    <w:rsid w:val="002E1495"/>
    <w:rsid w:val="002E1BD0"/>
    <w:rsid w:val="002E2483"/>
    <w:rsid w:val="002E28FB"/>
    <w:rsid w:val="002E305B"/>
    <w:rsid w:val="002E4A22"/>
    <w:rsid w:val="002E5B31"/>
    <w:rsid w:val="002E70CC"/>
    <w:rsid w:val="002E74A4"/>
    <w:rsid w:val="002F00AD"/>
    <w:rsid w:val="002F03B2"/>
    <w:rsid w:val="002F1907"/>
    <w:rsid w:val="002F2346"/>
    <w:rsid w:val="002F28C8"/>
    <w:rsid w:val="002F2FE8"/>
    <w:rsid w:val="002F39F4"/>
    <w:rsid w:val="002F3B7A"/>
    <w:rsid w:val="002F3F88"/>
    <w:rsid w:val="002F4340"/>
    <w:rsid w:val="002F4624"/>
    <w:rsid w:val="002F46F8"/>
    <w:rsid w:val="002F4F5A"/>
    <w:rsid w:val="002F541A"/>
    <w:rsid w:val="002F671F"/>
    <w:rsid w:val="002F6B43"/>
    <w:rsid w:val="002F7244"/>
    <w:rsid w:val="0030093B"/>
    <w:rsid w:val="00301266"/>
    <w:rsid w:val="003018E3"/>
    <w:rsid w:val="00302059"/>
    <w:rsid w:val="00307203"/>
    <w:rsid w:val="00307E14"/>
    <w:rsid w:val="003103F1"/>
    <w:rsid w:val="0031040A"/>
    <w:rsid w:val="00312695"/>
    <w:rsid w:val="00313C15"/>
    <w:rsid w:val="00314FEE"/>
    <w:rsid w:val="0031613B"/>
    <w:rsid w:val="00316585"/>
    <w:rsid w:val="00316BCA"/>
    <w:rsid w:val="00317657"/>
    <w:rsid w:val="00317812"/>
    <w:rsid w:val="00317DEA"/>
    <w:rsid w:val="003200F1"/>
    <w:rsid w:val="0032092A"/>
    <w:rsid w:val="00322309"/>
    <w:rsid w:val="00322654"/>
    <w:rsid w:val="00322B70"/>
    <w:rsid w:val="00323C76"/>
    <w:rsid w:val="0032400A"/>
    <w:rsid w:val="00325C90"/>
    <w:rsid w:val="00330150"/>
    <w:rsid w:val="003305E5"/>
    <w:rsid w:val="00330D6F"/>
    <w:rsid w:val="00330FDA"/>
    <w:rsid w:val="00331076"/>
    <w:rsid w:val="0033195D"/>
    <w:rsid w:val="003321D7"/>
    <w:rsid w:val="003322DD"/>
    <w:rsid w:val="00332C51"/>
    <w:rsid w:val="003330A3"/>
    <w:rsid w:val="00333F54"/>
    <w:rsid w:val="00334044"/>
    <w:rsid w:val="0033531C"/>
    <w:rsid w:val="00336F58"/>
    <w:rsid w:val="0033785D"/>
    <w:rsid w:val="00337FE7"/>
    <w:rsid w:val="003406B3"/>
    <w:rsid w:val="00341535"/>
    <w:rsid w:val="00341ECE"/>
    <w:rsid w:val="003421B0"/>
    <w:rsid w:val="00342DC5"/>
    <w:rsid w:val="003432CA"/>
    <w:rsid w:val="0034535B"/>
    <w:rsid w:val="0034777C"/>
    <w:rsid w:val="003502DA"/>
    <w:rsid w:val="00350CB1"/>
    <w:rsid w:val="00350D3E"/>
    <w:rsid w:val="0035204D"/>
    <w:rsid w:val="003526A7"/>
    <w:rsid w:val="00352ADF"/>
    <w:rsid w:val="00354928"/>
    <w:rsid w:val="00354E3A"/>
    <w:rsid w:val="003554C1"/>
    <w:rsid w:val="00355568"/>
    <w:rsid w:val="00356C97"/>
    <w:rsid w:val="00356CB7"/>
    <w:rsid w:val="00361D48"/>
    <w:rsid w:val="003620F2"/>
    <w:rsid w:val="003633D9"/>
    <w:rsid w:val="00363731"/>
    <w:rsid w:val="00363FFE"/>
    <w:rsid w:val="00365449"/>
    <w:rsid w:val="00365AB2"/>
    <w:rsid w:val="00366469"/>
    <w:rsid w:val="00371E05"/>
    <w:rsid w:val="003729D0"/>
    <w:rsid w:val="00372A0F"/>
    <w:rsid w:val="00372CFD"/>
    <w:rsid w:val="00373310"/>
    <w:rsid w:val="00373E86"/>
    <w:rsid w:val="00374CCF"/>
    <w:rsid w:val="00377284"/>
    <w:rsid w:val="00377BC0"/>
    <w:rsid w:val="00377C3D"/>
    <w:rsid w:val="003803EC"/>
    <w:rsid w:val="00380C04"/>
    <w:rsid w:val="00381B2D"/>
    <w:rsid w:val="00381E5D"/>
    <w:rsid w:val="00382141"/>
    <w:rsid w:val="0038257D"/>
    <w:rsid w:val="00383A11"/>
    <w:rsid w:val="00383CFB"/>
    <w:rsid w:val="0038493B"/>
    <w:rsid w:val="00387C52"/>
    <w:rsid w:val="003903C2"/>
    <w:rsid w:val="00390892"/>
    <w:rsid w:val="003915E1"/>
    <w:rsid w:val="003935BE"/>
    <w:rsid w:val="00396205"/>
    <w:rsid w:val="00397DF4"/>
    <w:rsid w:val="003A2FCB"/>
    <w:rsid w:val="003A527D"/>
    <w:rsid w:val="003A539C"/>
    <w:rsid w:val="003A7C2A"/>
    <w:rsid w:val="003B0637"/>
    <w:rsid w:val="003B15CD"/>
    <w:rsid w:val="003B1C27"/>
    <w:rsid w:val="003B20B8"/>
    <w:rsid w:val="003B35B0"/>
    <w:rsid w:val="003B40B0"/>
    <w:rsid w:val="003B55E7"/>
    <w:rsid w:val="003B5764"/>
    <w:rsid w:val="003B5B86"/>
    <w:rsid w:val="003B690E"/>
    <w:rsid w:val="003B712F"/>
    <w:rsid w:val="003B7337"/>
    <w:rsid w:val="003C01DE"/>
    <w:rsid w:val="003C1128"/>
    <w:rsid w:val="003C184D"/>
    <w:rsid w:val="003C1AAC"/>
    <w:rsid w:val="003C1CF7"/>
    <w:rsid w:val="003C2CA9"/>
    <w:rsid w:val="003C3C6D"/>
    <w:rsid w:val="003C446D"/>
    <w:rsid w:val="003C5414"/>
    <w:rsid w:val="003C60F1"/>
    <w:rsid w:val="003C630B"/>
    <w:rsid w:val="003C6A28"/>
    <w:rsid w:val="003C6AD5"/>
    <w:rsid w:val="003C75BA"/>
    <w:rsid w:val="003D017A"/>
    <w:rsid w:val="003D0AFD"/>
    <w:rsid w:val="003D2D76"/>
    <w:rsid w:val="003D445A"/>
    <w:rsid w:val="003D4C66"/>
    <w:rsid w:val="003D517F"/>
    <w:rsid w:val="003D51B8"/>
    <w:rsid w:val="003D54A3"/>
    <w:rsid w:val="003D6352"/>
    <w:rsid w:val="003D6936"/>
    <w:rsid w:val="003E00FC"/>
    <w:rsid w:val="003E1B1E"/>
    <w:rsid w:val="003E23C7"/>
    <w:rsid w:val="003E249A"/>
    <w:rsid w:val="003E24C9"/>
    <w:rsid w:val="003E2579"/>
    <w:rsid w:val="003E29C4"/>
    <w:rsid w:val="003E29E0"/>
    <w:rsid w:val="003E2C51"/>
    <w:rsid w:val="003E2DF7"/>
    <w:rsid w:val="003E30D1"/>
    <w:rsid w:val="003E52DB"/>
    <w:rsid w:val="003E5AE1"/>
    <w:rsid w:val="003E6BBE"/>
    <w:rsid w:val="003E7071"/>
    <w:rsid w:val="003E7211"/>
    <w:rsid w:val="003F0B89"/>
    <w:rsid w:val="003F1B9A"/>
    <w:rsid w:val="003F2182"/>
    <w:rsid w:val="003F369A"/>
    <w:rsid w:val="003F4C38"/>
    <w:rsid w:val="003F5B2D"/>
    <w:rsid w:val="003F685B"/>
    <w:rsid w:val="003F6B4E"/>
    <w:rsid w:val="003F7E94"/>
    <w:rsid w:val="0040001B"/>
    <w:rsid w:val="00400913"/>
    <w:rsid w:val="00401B0E"/>
    <w:rsid w:val="00403B30"/>
    <w:rsid w:val="00404B25"/>
    <w:rsid w:val="00404F03"/>
    <w:rsid w:val="004056AF"/>
    <w:rsid w:val="00405EF9"/>
    <w:rsid w:val="004068E3"/>
    <w:rsid w:val="004070F4"/>
    <w:rsid w:val="0040725F"/>
    <w:rsid w:val="00410197"/>
    <w:rsid w:val="00410732"/>
    <w:rsid w:val="004117B4"/>
    <w:rsid w:val="00411C62"/>
    <w:rsid w:val="0041205D"/>
    <w:rsid w:val="0041480E"/>
    <w:rsid w:val="0041553D"/>
    <w:rsid w:val="00416150"/>
    <w:rsid w:val="0041642D"/>
    <w:rsid w:val="00416718"/>
    <w:rsid w:val="00416987"/>
    <w:rsid w:val="00417697"/>
    <w:rsid w:val="004176B2"/>
    <w:rsid w:val="004201E8"/>
    <w:rsid w:val="00420FCD"/>
    <w:rsid w:val="0042174E"/>
    <w:rsid w:val="004222B4"/>
    <w:rsid w:val="00422A56"/>
    <w:rsid w:val="00422DFC"/>
    <w:rsid w:val="00424709"/>
    <w:rsid w:val="00424E45"/>
    <w:rsid w:val="00424FDA"/>
    <w:rsid w:val="00425E21"/>
    <w:rsid w:val="00426948"/>
    <w:rsid w:val="00426E05"/>
    <w:rsid w:val="00427064"/>
    <w:rsid w:val="00430727"/>
    <w:rsid w:val="00430D7F"/>
    <w:rsid w:val="00431B19"/>
    <w:rsid w:val="00431C13"/>
    <w:rsid w:val="004326B9"/>
    <w:rsid w:val="0043392D"/>
    <w:rsid w:val="00434861"/>
    <w:rsid w:val="00435017"/>
    <w:rsid w:val="00435861"/>
    <w:rsid w:val="004358C6"/>
    <w:rsid w:val="00435E6D"/>
    <w:rsid w:val="004363A9"/>
    <w:rsid w:val="0043664B"/>
    <w:rsid w:val="00436726"/>
    <w:rsid w:val="004370F0"/>
    <w:rsid w:val="00437E99"/>
    <w:rsid w:val="004414F1"/>
    <w:rsid w:val="0044184B"/>
    <w:rsid w:val="00443B68"/>
    <w:rsid w:val="00443D41"/>
    <w:rsid w:val="00445E2F"/>
    <w:rsid w:val="00446090"/>
    <w:rsid w:val="00446B41"/>
    <w:rsid w:val="00450566"/>
    <w:rsid w:val="004509C4"/>
    <w:rsid w:val="00451195"/>
    <w:rsid w:val="00451218"/>
    <w:rsid w:val="00452F74"/>
    <w:rsid w:val="00453EF4"/>
    <w:rsid w:val="0045441C"/>
    <w:rsid w:val="00455D91"/>
    <w:rsid w:val="00457C54"/>
    <w:rsid w:val="004610C9"/>
    <w:rsid w:val="00461448"/>
    <w:rsid w:val="00461612"/>
    <w:rsid w:val="004618A7"/>
    <w:rsid w:val="0046278A"/>
    <w:rsid w:val="004637BC"/>
    <w:rsid w:val="00463F3B"/>
    <w:rsid w:val="00464DC6"/>
    <w:rsid w:val="004650DE"/>
    <w:rsid w:val="0046524D"/>
    <w:rsid w:val="00465450"/>
    <w:rsid w:val="00466FDB"/>
    <w:rsid w:val="00467C19"/>
    <w:rsid w:val="0047019A"/>
    <w:rsid w:val="00470666"/>
    <w:rsid w:val="0047071B"/>
    <w:rsid w:val="00471223"/>
    <w:rsid w:val="00471251"/>
    <w:rsid w:val="00471383"/>
    <w:rsid w:val="00472A8E"/>
    <w:rsid w:val="00472C88"/>
    <w:rsid w:val="00472E88"/>
    <w:rsid w:val="00473285"/>
    <w:rsid w:val="00474B5D"/>
    <w:rsid w:val="0047551E"/>
    <w:rsid w:val="00475A28"/>
    <w:rsid w:val="00475F0E"/>
    <w:rsid w:val="00477BDA"/>
    <w:rsid w:val="00477F39"/>
    <w:rsid w:val="0048216E"/>
    <w:rsid w:val="004822C3"/>
    <w:rsid w:val="00482786"/>
    <w:rsid w:val="0048287D"/>
    <w:rsid w:val="004830E6"/>
    <w:rsid w:val="004838DC"/>
    <w:rsid w:val="004840FD"/>
    <w:rsid w:val="00485B21"/>
    <w:rsid w:val="00486637"/>
    <w:rsid w:val="00486ADA"/>
    <w:rsid w:val="0049069F"/>
    <w:rsid w:val="00490C0E"/>
    <w:rsid w:val="00490FC9"/>
    <w:rsid w:val="00491070"/>
    <w:rsid w:val="00491471"/>
    <w:rsid w:val="00491605"/>
    <w:rsid w:val="00492A93"/>
    <w:rsid w:val="00492B23"/>
    <w:rsid w:val="00493012"/>
    <w:rsid w:val="00494927"/>
    <w:rsid w:val="00496DFD"/>
    <w:rsid w:val="004A0E4E"/>
    <w:rsid w:val="004A18A8"/>
    <w:rsid w:val="004A57F6"/>
    <w:rsid w:val="004A5B8F"/>
    <w:rsid w:val="004A5F1B"/>
    <w:rsid w:val="004A6471"/>
    <w:rsid w:val="004A6EB2"/>
    <w:rsid w:val="004A70C1"/>
    <w:rsid w:val="004A7740"/>
    <w:rsid w:val="004B1D71"/>
    <w:rsid w:val="004B2900"/>
    <w:rsid w:val="004B4681"/>
    <w:rsid w:val="004B5CB4"/>
    <w:rsid w:val="004B68AF"/>
    <w:rsid w:val="004C01B2"/>
    <w:rsid w:val="004C044B"/>
    <w:rsid w:val="004C04D0"/>
    <w:rsid w:val="004C086F"/>
    <w:rsid w:val="004C0B8C"/>
    <w:rsid w:val="004C163F"/>
    <w:rsid w:val="004C1715"/>
    <w:rsid w:val="004C1759"/>
    <w:rsid w:val="004C32E0"/>
    <w:rsid w:val="004C3E11"/>
    <w:rsid w:val="004C4008"/>
    <w:rsid w:val="004C4E50"/>
    <w:rsid w:val="004C5769"/>
    <w:rsid w:val="004D1CE1"/>
    <w:rsid w:val="004D289B"/>
    <w:rsid w:val="004D2A2A"/>
    <w:rsid w:val="004D3086"/>
    <w:rsid w:val="004D3C9D"/>
    <w:rsid w:val="004D490A"/>
    <w:rsid w:val="004D68B9"/>
    <w:rsid w:val="004E061E"/>
    <w:rsid w:val="004E0EC2"/>
    <w:rsid w:val="004E41D9"/>
    <w:rsid w:val="004E6EAC"/>
    <w:rsid w:val="004E7532"/>
    <w:rsid w:val="004F0245"/>
    <w:rsid w:val="004F1158"/>
    <w:rsid w:val="004F1C0D"/>
    <w:rsid w:val="004F35D1"/>
    <w:rsid w:val="004F4265"/>
    <w:rsid w:val="004F5DD0"/>
    <w:rsid w:val="004F68F4"/>
    <w:rsid w:val="0050003E"/>
    <w:rsid w:val="00500C6F"/>
    <w:rsid w:val="00501942"/>
    <w:rsid w:val="00501DCD"/>
    <w:rsid w:val="00502ADB"/>
    <w:rsid w:val="005052C8"/>
    <w:rsid w:val="00505C8C"/>
    <w:rsid w:val="0050628D"/>
    <w:rsid w:val="005064C7"/>
    <w:rsid w:val="00506752"/>
    <w:rsid w:val="005076DB"/>
    <w:rsid w:val="005078CD"/>
    <w:rsid w:val="00511276"/>
    <w:rsid w:val="0051156C"/>
    <w:rsid w:val="00511721"/>
    <w:rsid w:val="00511B9D"/>
    <w:rsid w:val="00511CE3"/>
    <w:rsid w:val="00512A3C"/>
    <w:rsid w:val="00513253"/>
    <w:rsid w:val="0051419E"/>
    <w:rsid w:val="00514B4D"/>
    <w:rsid w:val="00515491"/>
    <w:rsid w:val="005154C4"/>
    <w:rsid w:val="00516906"/>
    <w:rsid w:val="00516A62"/>
    <w:rsid w:val="00520145"/>
    <w:rsid w:val="0052030E"/>
    <w:rsid w:val="00520DB6"/>
    <w:rsid w:val="00521C9A"/>
    <w:rsid w:val="00521F30"/>
    <w:rsid w:val="005249B0"/>
    <w:rsid w:val="00524A92"/>
    <w:rsid w:val="00525344"/>
    <w:rsid w:val="0052676F"/>
    <w:rsid w:val="00527671"/>
    <w:rsid w:val="00531A56"/>
    <w:rsid w:val="00531EA8"/>
    <w:rsid w:val="005329D0"/>
    <w:rsid w:val="005330CB"/>
    <w:rsid w:val="005332AB"/>
    <w:rsid w:val="005336D5"/>
    <w:rsid w:val="0053395A"/>
    <w:rsid w:val="0053402B"/>
    <w:rsid w:val="00534588"/>
    <w:rsid w:val="0053516A"/>
    <w:rsid w:val="005361FA"/>
    <w:rsid w:val="00536AD8"/>
    <w:rsid w:val="00537070"/>
    <w:rsid w:val="00540062"/>
    <w:rsid w:val="005403FC"/>
    <w:rsid w:val="005410D2"/>
    <w:rsid w:val="00541F2F"/>
    <w:rsid w:val="005424D1"/>
    <w:rsid w:val="00542726"/>
    <w:rsid w:val="00542959"/>
    <w:rsid w:val="005431BE"/>
    <w:rsid w:val="00543210"/>
    <w:rsid w:val="00543A88"/>
    <w:rsid w:val="00543FF6"/>
    <w:rsid w:val="005444F1"/>
    <w:rsid w:val="00544BCE"/>
    <w:rsid w:val="005472BA"/>
    <w:rsid w:val="00547539"/>
    <w:rsid w:val="005479A2"/>
    <w:rsid w:val="005502D4"/>
    <w:rsid w:val="00550441"/>
    <w:rsid w:val="0055046D"/>
    <w:rsid w:val="0055057B"/>
    <w:rsid w:val="0055113B"/>
    <w:rsid w:val="00551DDC"/>
    <w:rsid w:val="00551F53"/>
    <w:rsid w:val="005524C6"/>
    <w:rsid w:val="00552B35"/>
    <w:rsid w:val="00553F6E"/>
    <w:rsid w:val="00554E89"/>
    <w:rsid w:val="00555375"/>
    <w:rsid w:val="00555B13"/>
    <w:rsid w:val="0055616D"/>
    <w:rsid w:val="00556BDC"/>
    <w:rsid w:val="0055779E"/>
    <w:rsid w:val="0055781D"/>
    <w:rsid w:val="00560C04"/>
    <w:rsid w:val="00562E7E"/>
    <w:rsid w:val="00563050"/>
    <w:rsid w:val="005636F5"/>
    <w:rsid w:val="00563CE5"/>
    <w:rsid w:val="00563EA1"/>
    <w:rsid w:val="00564A0C"/>
    <w:rsid w:val="00565C01"/>
    <w:rsid w:val="00566520"/>
    <w:rsid w:val="005675B9"/>
    <w:rsid w:val="00567AB2"/>
    <w:rsid w:val="00572095"/>
    <w:rsid w:val="00572424"/>
    <w:rsid w:val="0057248A"/>
    <w:rsid w:val="005728E0"/>
    <w:rsid w:val="00573A5B"/>
    <w:rsid w:val="0057459D"/>
    <w:rsid w:val="00574B69"/>
    <w:rsid w:val="005760BC"/>
    <w:rsid w:val="00576537"/>
    <w:rsid w:val="00576776"/>
    <w:rsid w:val="00576E39"/>
    <w:rsid w:val="00577556"/>
    <w:rsid w:val="00580232"/>
    <w:rsid w:val="00580A8F"/>
    <w:rsid w:val="005810FB"/>
    <w:rsid w:val="0058124A"/>
    <w:rsid w:val="00581863"/>
    <w:rsid w:val="0058199C"/>
    <w:rsid w:val="00581F11"/>
    <w:rsid w:val="00583931"/>
    <w:rsid w:val="005847B2"/>
    <w:rsid w:val="005865C3"/>
    <w:rsid w:val="00586D1F"/>
    <w:rsid w:val="00586E77"/>
    <w:rsid w:val="005916E3"/>
    <w:rsid w:val="005932E7"/>
    <w:rsid w:val="005954F9"/>
    <w:rsid w:val="005963D3"/>
    <w:rsid w:val="00596784"/>
    <w:rsid w:val="0059771D"/>
    <w:rsid w:val="00597F78"/>
    <w:rsid w:val="005A01AF"/>
    <w:rsid w:val="005A1AB4"/>
    <w:rsid w:val="005A24D4"/>
    <w:rsid w:val="005A2616"/>
    <w:rsid w:val="005A28D4"/>
    <w:rsid w:val="005A2ACE"/>
    <w:rsid w:val="005A348D"/>
    <w:rsid w:val="005A38BC"/>
    <w:rsid w:val="005A41D4"/>
    <w:rsid w:val="005A6821"/>
    <w:rsid w:val="005A7204"/>
    <w:rsid w:val="005A73DF"/>
    <w:rsid w:val="005A7A42"/>
    <w:rsid w:val="005A7F30"/>
    <w:rsid w:val="005B0C37"/>
    <w:rsid w:val="005B1194"/>
    <w:rsid w:val="005B11F1"/>
    <w:rsid w:val="005B33C5"/>
    <w:rsid w:val="005B3A3F"/>
    <w:rsid w:val="005B4AF0"/>
    <w:rsid w:val="005B51AB"/>
    <w:rsid w:val="005B56E9"/>
    <w:rsid w:val="005B5DD9"/>
    <w:rsid w:val="005B72AE"/>
    <w:rsid w:val="005C034F"/>
    <w:rsid w:val="005C1F48"/>
    <w:rsid w:val="005C2A6B"/>
    <w:rsid w:val="005C3F11"/>
    <w:rsid w:val="005C4A05"/>
    <w:rsid w:val="005C517F"/>
    <w:rsid w:val="005C52B5"/>
    <w:rsid w:val="005C59A4"/>
    <w:rsid w:val="005C63E6"/>
    <w:rsid w:val="005C6460"/>
    <w:rsid w:val="005C7980"/>
    <w:rsid w:val="005C7DDE"/>
    <w:rsid w:val="005D001B"/>
    <w:rsid w:val="005D0D9F"/>
    <w:rsid w:val="005D3306"/>
    <w:rsid w:val="005D3F14"/>
    <w:rsid w:val="005D5381"/>
    <w:rsid w:val="005D6C54"/>
    <w:rsid w:val="005D769A"/>
    <w:rsid w:val="005D7A1E"/>
    <w:rsid w:val="005E078A"/>
    <w:rsid w:val="005E095D"/>
    <w:rsid w:val="005E1FA3"/>
    <w:rsid w:val="005E21F8"/>
    <w:rsid w:val="005E3F82"/>
    <w:rsid w:val="005E4AF0"/>
    <w:rsid w:val="005E4C0A"/>
    <w:rsid w:val="005E4CE9"/>
    <w:rsid w:val="005E62BD"/>
    <w:rsid w:val="005E6491"/>
    <w:rsid w:val="005E6AC5"/>
    <w:rsid w:val="005E6DB9"/>
    <w:rsid w:val="005E7CE0"/>
    <w:rsid w:val="005F01F4"/>
    <w:rsid w:val="005F0881"/>
    <w:rsid w:val="005F1580"/>
    <w:rsid w:val="005F38B3"/>
    <w:rsid w:val="005F4088"/>
    <w:rsid w:val="005F50B2"/>
    <w:rsid w:val="005F73B3"/>
    <w:rsid w:val="005F7822"/>
    <w:rsid w:val="005F7886"/>
    <w:rsid w:val="00601778"/>
    <w:rsid w:val="00601E53"/>
    <w:rsid w:val="0060250C"/>
    <w:rsid w:val="00603E89"/>
    <w:rsid w:val="00604CA7"/>
    <w:rsid w:val="006051FC"/>
    <w:rsid w:val="0060687E"/>
    <w:rsid w:val="0061187A"/>
    <w:rsid w:val="00612D65"/>
    <w:rsid w:val="00614A48"/>
    <w:rsid w:val="00614A5B"/>
    <w:rsid w:val="00614E5C"/>
    <w:rsid w:val="00614F66"/>
    <w:rsid w:val="00614F6A"/>
    <w:rsid w:val="00615FAC"/>
    <w:rsid w:val="00616113"/>
    <w:rsid w:val="006171F3"/>
    <w:rsid w:val="00620308"/>
    <w:rsid w:val="0062099F"/>
    <w:rsid w:val="00621CAE"/>
    <w:rsid w:val="0062310C"/>
    <w:rsid w:val="00623DF1"/>
    <w:rsid w:val="006252E4"/>
    <w:rsid w:val="00625D45"/>
    <w:rsid w:val="00631F5F"/>
    <w:rsid w:val="006321F6"/>
    <w:rsid w:val="0063493C"/>
    <w:rsid w:val="00634F30"/>
    <w:rsid w:val="006372B9"/>
    <w:rsid w:val="00640238"/>
    <w:rsid w:val="00640897"/>
    <w:rsid w:val="006409B9"/>
    <w:rsid w:val="006414D3"/>
    <w:rsid w:val="006415CB"/>
    <w:rsid w:val="006436B3"/>
    <w:rsid w:val="00643812"/>
    <w:rsid w:val="006439EC"/>
    <w:rsid w:val="00645813"/>
    <w:rsid w:val="006472E4"/>
    <w:rsid w:val="00650D77"/>
    <w:rsid w:val="00650F72"/>
    <w:rsid w:val="00651548"/>
    <w:rsid w:val="00653048"/>
    <w:rsid w:val="006540DC"/>
    <w:rsid w:val="0065435E"/>
    <w:rsid w:val="006545D7"/>
    <w:rsid w:val="00655B49"/>
    <w:rsid w:val="00655F97"/>
    <w:rsid w:val="00656010"/>
    <w:rsid w:val="006574A0"/>
    <w:rsid w:val="00660F18"/>
    <w:rsid w:val="0066135B"/>
    <w:rsid w:val="006619C9"/>
    <w:rsid w:val="00662480"/>
    <w:rsid w:val="00662900"/>
    <w:rsid w:val="006639D6"/>
    <w:rsid w:val="006646A6"/>
    <w:rsid w:val="006664BA"/>
    <w:rsid w:val="00667D05"/>
    <w:rsid w:val="006700F1"/>
    <w:rsid w:val="00670A30"/>
    <w:rsid w:val="00670B27"/>
    <w:rsid w:val="00670C36"/>
    <w:rsid w:val="00672D95"/>
    <w:rsid w:val="00672EF5"/>
    <w:rsid w:val="00672F1C"/>
    <w:rsid w:val="00673776"/>
    <w:rsid w:val="00674541"/>
    <w:rsid w:val="00674A14"/>
    <w:rsid w:val="00674FC8"/>
    <w:rsid w:val="006753A1"/>
    <w:rsid w:val="00675637"/>
    <w:rsid w:val="00675C07"/>
    <w:rsid w:val="00677154"/>
    <w:rsid w:val="00681D83"/>
    <w:rsid w:val="006840A2"/>
    <w:rsid w:val="0068484F"/>
    <w:rsid w:val="0068581A"/>
    <w:rsid w:val="00686BB4"/>
    <w:rsid w:val="00686CCD"/>
    <w:rsid w:val="00687852"/>
    <w:rsid w:val="00690913"/>
    <w:rsid w:val="00691F7C"/>
    <w:rsid w:val="006921A0"/>
    <w:rsid w:val="00693924"/>
    <w:rsid w:val="006944BE"/>
    <w:rsid w:val="00694FC9"/>
    <w:rsid w:val="00696019"/>
    <w:rsid w:val="0069615D"/>
    <w:rsid w:val="006965CA"/>
    <w:rsid w:val="006A0C06"/>
    <w:rsid w:val="006A123D"/>
    <w:rsid w:val="006A21C6"/>
    <w:rsid w:val="006A38EA"/>
    <w:rsid w:val="006A41B2"/>
    <w:rsid w:val="006A5302"/>
    <w:rsid w:val="006A54B7"/>
    <w:rsid w:val="006A5AF9"/>
    <w:rsid w:val="006A633D"/>
    <w:rsid w:val="006A76FB"/>
    <w:rsid w:val="006A7D36"/>
    <w:rsid w:val="006B1965"/>
    <w:rsid w:val="006B21C4"/>
    <w:rsid w:val="006B2447"/>
    <w:rsid w:val="006B2CF1"/>
    <w:rsid w:val="006B30A9"/>
    <w:rsid w:val="006B32BF"/>
    <w:rsid w:val="006B3995"/>
    <w:rsid w:val="006B3B74"/>
    <w:rsid w:val="006B3CBA"/>
    <w:rsid w:val="006B3FB6"/>
    <w:rsid w:val="006B49D8"/>
    <w:rsid w:val="006B4DB4"/>
    <w:rsid w:val="006B5903"/>
    <w:rsid w:val="006B6F68"/>
    <w:rsid w:val="006B79DD"/>
    <w:rsid w:val="006B7E56"/>
    <w:rsid w:val="006C049E"/>
    <w:rsid w:val="006C0F22"/>
    <w:rsid w:val="006C10C0"/>
    <w:rsid w:val="006C179C"/>
    <w:rsid w:val="006C2385"/>
    <w:rsid w:val="006C2AD1"/>
    <w:rsid w:val="006C3006"/>
    <w:rsid w:val="006C4811"/>
    <w:rsid w:val="006C4B53"/>
    <w:rsid w:val="006C4E05"/>
    <w:rsid w:val="006C5B1E"/>
    <w:rsid w:val="006C5CA8"/>
    <w:rsid w:val="006C73E0"/>
    <w:rsid w:val="006C7723"/>
    <w:rsid w:val="006D1278"/>
    <w:rsid w:val="006D254D"/>
    <w:rsid w:val="006D35EE"/>
    <w:rsid w:val="006D4447"/>
    <w:rsid w:val="006D5123"/>
    <w:rsid w:val="006D5249"/>
    <w:rsid w:val="006D5E90"/>
    <w:rsid w:val="006D649B"/>
    <w:rsid w:val="006D77AF"/>
    <w:rsid w:val="006E1280"/>
    <w:rsid w:val="006E4297"/>
    <w:rsid w:val="006E52C2"/>
    <w:rsid w:val="006E6FAA"/>
    <w:rsid w:val="006E78B6"/>
    <w:rsid w:val="006E7AF3"/>
    <w:rsid w:val="006F0862"/>
    <w:rsid w:val="006F2003"/>
    <w:rsid w:val="006F205D"/>
    <w:rsid w:val="006F345A"/>
    <w:rsid w:val="006F3565"/>
    <w:rsid w:val="006F4926"/>
    <w:rsid w:val="006F4D9F"/>
    <w:rsid w:val="006F5206"/>
    <w:rsid w:val="006F5355"/>
    <w:rsid w:val="006F5FB8"/>
    <w:rsid w:val="006F60EB"/>
    <w:rsid w:val="006F633E"/>
    <w:rsid w:val="006F65B8"/>
    <w:rsid w:val="006F6D1C"/>
    <w:rsid w:val="00700004"/>
    <w:rsid w:val="00700588"/>
    <w:rsid w:val="007015C3"/>
    <w:rsid w:val="00701AE8"/>
    <w:rsid w:val="00701D8E"/>
    <w:rsid w:val="0070267E"/>
    <w:rsid w:val="0070306A"/>
    <w:rsid w:val="007037BE"/>
    <w:rsid w:val="00705399"/>
    <w:rsid w:val="00706476"/>
    <w:rsid w:val="007072FD"/>
    <w:rsid w:val="00710B59"/>
    <w:rsid w:val="00710FE0"/>
    <w:rsid w:val="00711521"/>
    <w:rsid w:val="00714657"/>
    <w:rsid w:val="007159CB"/>
    <w:rsid w:val="007165EB"/>
    <w:rsid w:val="00716AF0"/>
    <w:rsid w:val="00716AFC"/>
    <w:rsid w:val="00717965"/>
    <w:rsid w:val="00717F8F"/>
    <w:rsid w:val="00721B62"/>
    <w:rsid w:val="00722EF8"/>
    <w:rsid w:val="007238A4"/>
    <w:rsid w:val="00724292"/>
    <w:rsid w:val="007256DA"/>
    <w:rsid w:val="00725DC3"/>
    <w:rsid w:val="00725DCF"/>
    <w:rsid w:val="00726F77"/>
    <w:rsid w:val="00727514"/>
    <w:rsid w:val="007275B6"/>
    <w:rsid w:val="00727793"/>
    <w:rsid w:val="007308C4"/>
    <w:rsid w:val="00730B87"/>
    <w:rsid w:val="0073126D"/>
    <w:rsid w:val="007334C8"/>
    <w:rsid w:val="00733912"/>
    <w:rsid w:val="0073435D"/>
    <w:rsid w:val="0073494E"/>
    <w:rsid w:val="00735038"/>
    <w:rsid w:val="00735230"/>
    <w:rsid w:val="00736636"/>
    <w:rsid w:val="00736DCD"/>
    <w:rsid w:val="00737700"/>
    <w:rsid w:val="0074071A"/>
    <w:rsid w:val="0074252C"/>
    <w:rsid w:val="00743365"/>
    <w:rsid w:val="00743CC2"/>
    <w:rsid w:val="00744476"/>
    <w:rsid w:val="00747054"/>
    <w:rsid w:val="00747746"/>
    <w:rsid w:val="00750D4A"/>
    <w:rsid w:val="00751CFA"/>
    <w:rsid w:val="00752C59"/>
    <w:rsid w:val="00753083"/>
    <w:rsid w:val="007546AF"/>
    <w:rsid w:val="007546F3"/>
    <w:rsid w:val="007548F5"/>
    <w:rsid w:val="007558CE"/>
    <w:rsid w:val="00755B61"/>
    <w:rsid w:val="007602F3"/>
    <w:rsid w:val="007607B6"/>
    <w:rsid w:val="00760FB5"/>
    <w:rsid w:val="00761823"/>
    <w:rsid w:val="00761B84"/>
    <w:rsid w:val="00761F5F"/>
    <w:rsid w:val="0076231A"/>
    <w:rsid w:val="00763CB4"/>
    <w:rsid w:val="00763E16"/>
    <w:rsid w:val="00764DA5"/>
    <w:rsid w:val="0076518C"/>
    <w:rsid w:val="0076575C"/>
    <w:rsid w:val="00765934"/>
    <w:rsid w:val="00766AE0"/>
    <w:rsid w:val="00766DD5"/>
    <w:rsid w:val="007670EE"/>
    <w:rsid w:val="00770263"/>
    <w:rsid w:val="0077213F"/>
    <w:rsid w:val="00772C3A"/>
    <w:rsid w:val="00773A33"/>
    <w:rsid w:val="00773CDC"/>
    <w:rsid w:val="00773DAF"/>
    <w:rsid w:val="00774CAC"/>
    <w:rsid w:val="00775297"/>
    <w:rsid w:val="0077704E"/>
    <w:rsid w:val="0077734A"/>
    <w:rsid w:val="00780131"/>
    <w:rsid w:val="007801EE"/>
    <w:rsid w:val="007806BC"/>
    <w:rsid w:val="007814D1"/>
    <w:rsid w:val="00781901"/>
    <w:rsid w:val="0078233F"/>
    <w:rsid w:val="00783C6A"/>
    <w:rsid w:val="00783D44"/>
    <w:rsid w:val="007858E1"/>
    <w:rsid w:val="00787158"/>
    <w:rsid w:val="00787AD0"/>
    <w:rsid w:val="00787BE7"/>
    <w:rsid w:val="00790793"/>
    <w:rsid w:val="00790E33"/>
    <w:rsid w:val="00790FCF"/>
    <w:rsid w:val="00791963"/>
    <w:rsid w:val="0079258B"/>
    <w:rsid w:val="007927DB"/>
    <w:rsid w:val="00794632"/>
    <w:rsid w:val="0079563D"/>
    <w:rsid w:val="007A21B3"/>
    <w:rsid w:val="007A26FB"/>
    <w:rsid w:val="007A37F6"/>
    <w:rsid w:val="007A4A49"/>
    <w:rsid w:val="007A5242"/>
    <w:rsid w:val="007A5496"/>
    <w:rsid w:val="007A7336"/>
    <w:rsid w:val="007A7FC7"/>
    <w:rsid w:val="007B086B"/>
    <w:rsid w:val="007B230A"/>
    <w:rsid w:val="007B2400"/>
    <w:rsid w:val="007B4632"/>
    <w:rsid w:val="007B4EC9"/>
    <w:rsid w:val="007B6998"/>
    <w:rsid w:val="007C2502"/>
    <w:rsid w:val="007C2F22"/>
    <w:rsid w:val="007C3AEB"/>
    <w:rsid w:val="007C484A"/>
    <w:rsid w:val="007C4C22"/>
    <w:rsid w:val="007C6502"/>
    <w:rsid w:val="007C717E"/>
    <w:rsid w:val="007D001A"/>
    <w:rsid w:val="007D02DC"/>
    <w:rsid w:val="007D0DC7"/>
    <w:rsid w:val="007D13A5"/>
    <w:rsid w:val="007D192D"/>
    <w:rsid w:val="007D1962"/>
    <w:rsid w:val="007D2D90"/>
    <w:rsid w:val="007D2DFC"/>
    <w:rsid w:val="007D2EA1"/>
    <w:rsid w:val="007D484E"/>
    <w:rsid w:val="007D6D27"/>
    <w:rsid w:val="007D6DE7"/>
    <w:rsid w:val="007D77A6"/>
    <w:rsid w:val="007E0BC3"/>
    <w:rsid w:val="007E1131"/>
    <w:rsid w:val="007E2018"/>
    <w:rsid w:val="007E2CF5"/>
    <w:rsid w:val="007E2EAD"/>
    <w:rsid w:val="007E31C8"/>
    <w:rsid w:val="007E373C"/>
    <w:rsid w:val="007E4019"/>
    <w:rsid w:val="007E7659"/>
    <w:rsid w:val="007E7D6D"/>
    <w:rsid w:val="007F04B8"/>
    <w:rsid w:val="007F09AE"/>
    <w:rsid w:val="007F1220"/>
    <w:rsid w:val="007F248F"/>
    <w:rsid w:val="007F4F9C"/>
    <w:rsid w:val="007F5211"/>
    <w:rsid w:val="007F5425"/>
    <w:rsid w:val="007F54BD"/>
    <w:rsid w:val="007F72FA"/>
    <w:rsid w:val="007F7397"/>
    <w:rsid w:val="00800920"/>
    <w:rsid w:val="00800CF4"/>
    <w:rsid w:val="00800F98"/>
    <w:rsid w:val="00801001"/>
    <w:rsid w:val="00801E2A"/>
    <w:rsid w:val="00802235"/>
    <w:rsid w:val="008026BD"/>
    <w:rsid w:val="00802D62"/>
    <w:rsid w:val="00802FD5"/>
    <w:rsid w:val="008038D8"/>
    <w:rsid w:val="00803D89"/>
    <w:rsid w:val="0080461B"/>
    <w:rsid w:val="0080719D"/>
    <w:rsid w:val="00810A34"/>
    <w:rsid w:val="00811B63"/>
    <w:rsid w:val="00812450"/>
    <w:rsid w:val="008124A0"/>
    <w:rsid w:val="00812911"/>
    <w:rsid w:val="00812BE3"/>
    <w:rsid w:val="00815D5C"/>
    <w:rsid w:val="00816CB1"/>
    <w:rsid w:val="0082023C"/>
    <w:rsid w:val="008211FD"/>
    <w:rsid w:val="00822E3D"/>
    <w:rsid w:val="0082336B"/>
    <w:rsid w:val="00823988"/>
    <w:rsid w:val="008243F0"/>
    <w:rsid w:val="00824465"/>
    <w:rsid w:val="00824C4B"/>
    <w:rsid w:val="0082553F"/>
    <w:rsid w:val="00825C35"/>
    <w:rsid w:val="00825C78"/>
    <w:rsid w:val="00825D29"/>
    <w:rsid w:val="00825DB9"/>
    <w:rsid w:val="0082686E"/>
    <w:rsid w:val="008279F2"/>
    <w:rsid w:val="00827DB1"/>
    <w:rsid w:val="00827E2D"/>
    <w:rsid w:val="00830277"/>
    <w:rsid w:val="00830AFA"/>
    <w:rsid w:val="00830E51"/>
    <w:rsid w:val="00830F1A"/>
    <w:rsid w:val="0083120B"/>
    <w:rsid w:val="00831A6C"/>
    <w:rsid w:val="00832424"/>
    <w:rsid w:val="008341AA"/>
    <w:rsid w:val="008348BF"/>
    <w:rsid w:val="00834D55"/>
    <w:rsid w:val="008352A3"/>
    <w:rsid w:val="00836634"/>
    <w:rsid w:val="00836A43"/>
    <w:rsid w:val="008401C1"/>
    <w:rsid w:val="00840C65"/>
    <w:rsid w:val="00841589"/>
    <w:rsid w:val="008426EE"/>
    <w:rsid w:val="00842BC5"/>
    <w:rsid w:val="00844790"/>
    <w:rsid w:val="00844AD8"/>
    <w:rsid w:val="00844C3F"/>
    <w:rsid w:val="00844D88"/>
    <w:rsid w:val="00845984"/>
    <w:rsid w:val="00845E43"/>
    <w:rsid w:val="00846132"/>
    <w:rsid w:val="00847BDB"/>
    <w:rsid w:val="00847F0E"/>
    <w:rsid w:val="00850CAE"/>
    <w:rsid w:val="00850DDE"/>
    <w:rsid w:val="00851207"/>
    <w:rsid w:val="0085165E"/>
    <w:rsid w:val="00851CD0"/>
    <w:rsid w:val="008531ED"/>
    <w:rsid w:val="00855135"/>
    <w:rsid w:val="00855309"/>
    <w:rsid w:val="00855D14"/>
    <w:rsid w:val="00856712"/>
    <w:rsid w:val="00856C3B"/>
    <w:rsid w:val="0085766E"/>
    <w:rsid w:val="00857BE2"/>
    <w:rsid w:val="0086098F"/>
    <w:rsid w:val="00861329"/>
    <w:rsid w:val="008618F2"/>
    <w:rsid w:val="0086225F"/>
    <w:rsid w:val="008631D0"/>
    <w:rsid w:val="00863B40"/>
    <w:rsid w:val="0086487A"/>
    <w:rsid w:val="00864DE1"/>
    <w:rsid w:val="00865684"/>
    <w:rsid w:val="00865AF6"/>
    <w:rsid w:val="00865D9A"/>
    <w:rsid w:val="00865F3C"/>
    <w:rsid w:val="00867CD6"/>
    <w:rsid w:val="00870104"/>
    <w:rsid w:val="00870520"/>
    <w:rsid w:val="008709BF"/>
    <w:rsid w:val="00870FF2"/>
    <w:rsid w:val="00871C58"/>
    <w:rsid w:val="0087312F"/>
    <w:rsid w:val="00873232"/>
    <w:rsid w:val="00875250"/>
    <w:rsid w:val="00875FD0"/>
    <w:rsid w:val="00876BF3"/>
    <w:rsid w:val="0087756F"/>
    <w:rsid w:val="00877AED"/>
    <w:rsid w:val="00880144"/>
    <w:rsid w:val="00884153"/>
    <w:rsid w:val="00884A8C"/>
    <w:rsid w:val="0088567E"/>
    <w:rsid w:val="008863BB"/>
    <w:rsid w:val="00886906"/>
    <w:rsid w:val="00886A0B"/>
    <w:rsid w:val="00886D9F"/>
    <w:rsid w:val="00890104"/>
    <w:rsid w:val="008918AE"/>
    <w:rsid w:val="008918EA"/>
    <w:rsid w:val="00891CAD"/>
    <w:rsid w:val="00892D08"/>
    <w:rsid w:val="00893938"/>
    <w:rsid w:val="008A10CA"/>
    <w:rsid w:val="008A39E2"/>
    <w:rsid w:val="008A4377"/>
    <w:rsid w:val="008A4747"/>
    <w:rsid w:val="008A477D"/>
    <w:rsid w:val="008A5BAB"/>
    <w:rsid w:val="008A618D"/>
    <w:rsid w:val="008B0211"/>
    <w:rsid w:val="008B08A2"/>
    <w:rsid w:val="008B1268"/>
    <w:rsid w:val="008B1367"/>
    <w:rsid w:val="008B1FE2"/>
    <w:rsid w:val="008B2634"/>
    <w:rsid w:val="008B41EF"/>
    <w:rsid w:val="008B466E"/>
    <w:rsid w:val="008B5D37"/>
    <w:rsid w:val="008B697C"/>
    <w:rsid w:val="008B7B97"/>
    <w:rsid w:val="008B7D84"/>
    <w:rsid w:val="008C13E3"/>
    <w:rsid w:val="008C1C4C"/>
    <w:rsid w:val="008C263B"/>
    <w:rsid w:val="008C3683"/>
    <w:rsid w:val="008C38DF"/>
    <w:rsid w:val="008C3B7C"/>
    <w:rsid w:val="008C3CE5"/>
    <w:rsid w:val="008C513C"/>
    <w:rsid w:val="008C6128"/>
    <w:rsid w:val="008C6C6B"/>
    <w:rsid w:val="008C7F6F"/>
    <w:rsid w:val="008D0CE9"/>
    <w:rsid w:val="008D195E"/>
    <w:rsid w:val="008D1C70"/>
    <w:rsid w:val="008D26B1"/>
    <w:rsid w:val="008D309D"/>
    <w:rsid w:val="008D34B9"/>
    <w:rsid w:val="008D4341"/>
    <w:rsid w:val="008D464A"/>
    <w:rsid w:val="008D51D6"/>
    <w:rsid w:val="008D59F5"/>
    <w:rsid w:val="008D64D6"/>
    <w:rsid w:val="008D6DAD"/>
    <w:rsid w:val="008D6DE7"/>
    <w:rsid w:val="008D796E"/>
    <w:rsid w:val="008D7F43"/>
    <w:rsid w:val="008E092E"/>
    <w:rsid w:val="008E14CE"/>
    <w:rsid w:val="008E1ACD"/>
    <w:rsid w:val="008E23A4"/>
    <w:rsid w:val="008E3869"/>
    <w:rsid w:val="008E3946"/>
    <w:rsid w:val="008E498C"/>
    <w:rsid w:val="008E4DBC"/>
    <w:rsid w:val="008E5A6D"/>
    <w:rsid w:val="008E5DCD"/>
    <w:rsid w:val="008E648C"/>
    <w:rsid w:val="008E6599"/>
    <w:rsid w:val="008F17B7"/>
    <w:rsid w:val="008F210D"/>
    <w:rsid w:val="008F32DF"/>
    <w:rsid w:val="008F37BB"/>
    <w:rsid w:val="008F480A"/>
    <w:rsid w:val="008F4D20"/>
    <w:rsid w:val="008F65F1"/>
    <w:rsid w:val="008F69B2"/>
    <w:rsid w:val="00900241"/>
    <w:rsid w:val="009002D6"/>
    <w:rsid w:val="00900E95"/>
    <w:rsid w:val="00901D7E"/>
    <w:rsid w:val="00903BD4"/>
    <w:rsid w:val="00904539"/>
    <w:rsid w:val="009045CF"/>
    <w:rsid w:val="009049BB"/>
    <w:rsid w:val="00905A15"/>
    <w:rsid w:val="009070C1"/>
    <w:rsid w:val="00910205"/>
    <w:rsid w:val="00910C06"/>
    <w:rsid w:val="00910C4D"/>
    <w:rsid w:val="00911E26"/>
    <w:rsid w:val="00913346"/>
    <w:rsid w:val="009143C7"/>
    <w:rsid w:val="00915102"/>
    <w:rsid w:val="00915FC3"/>
    <w:rsid w:val="00920D49"/>
    <w:rsid w:val="00921B55"/>
    <w:rsid w:val="0092200F"/>
    <w:rsid w:val="00922979"/>
    <w:rsid w:val="00923E9E"/>
    <w:rsid w:val="00925140"/>
    <w:rsid w:val="0092546D"/>
    <w:rsid w:val="00925544"/>
    <w:rsid w:val="00925EC4"/>
    <w:rsid w:val="009270E2"/>
    <w:rsid w:val="009304FE"/>
    <w:rsid w:val="00931567"/>
    <w:rsid w:val="00931868"/>
    <w:rsid w:val="009344AB"/>
    <w:rsid w:val="00934724"/>
    <w:rsid w:val="009353A5"/>
    <w:rsid w:val="009357AF"/>
    <w:rsid w:val="00936272"/>
    <w:rsid w:val="009363DC"/>
    <w:rsid w:val="0093676E"/>
    <w:rsid w:val="009409CC"/>
    <w:rsid w:val="00940D56"/>
    <w:rsid w:val="0094233A"/>
    <w:rsid w:val="00942A1E"/>
    <w:rsid w:val="009433A2"/>
    <w:rsid w:val="009433C9"/>
    <w:rsid w:val="0094358D"/>
    <w:rsid w:val="00943F9F"/>
    <w:rsid w:val="00944701"/>
    <w:rsid w:val="00945A7C"/>
    <w:rsid w:val="00947228"/>
    <w:rsid w:val="00947F80"/>
    <w:rsid w:val="009503BF"/>
    <w:rsid w:val="00950C67"/>
    <w:rsid w:val="0095131F"/>
    <w:rsid w:val="00951F46"/>
    <w:rsid w:val="009524B2"/>
    <w:rsid w:val="00952EB1"/>
    <w:rsid w:val="00953211"/>
    <w:rsid w:val="00953952"/>
    <w:rsid w:val="009542E9"/>
    <w:rsid w:val="009546FA"/>
    <w:rsid w:val="009550CC"/>
    <w:rsid w:val="00955DF9"/>
    <w:rsid w:val="0095685A"/>
    <w:rsid w:val="0095708C"/>
    <w:rsid w:val="0096024A"/>
    <w:rsid w:val="00961B5E"/>
    <w:rsid w:val="009628FB"/>
    <w:rsid w:val="00964651"/>
    <w:rsid w:val="0096469B"/>
    <w:rsid w:val="009646C0"/>
    <w:rsid w:val="00964966"/>
    <w:rsid w:val="00965066"/>
    <w:rsid w:val="00965155"/>
    <w:rsid w:val="0096603E"/>
    <w:rsid w:val="00966A46"/>
    <w:rsid w:val="0096708F"/>
    <w:rsid w:val="00967140"/>
    <w:rsid w:val="00967E7F"/>
    <w:rsid w:val="00970418"/>
    <w:rsid w:val="00970BCB"/>
    <w:rsid w:val="00971AAC"/>
    <w:rsid w:val="00972369"/>
    <w:rsid w:val="009738D5"/>
    <w:rsid w:val="0097443B"/>
    <w:rsid w:val="00974800"/>
    <w:rsid w:val="009763C8"/>
    <w:rsid w:val="00976B5D"/>
    <w:rsid w:val="00977557"/>
    <w:rsid w:val="009800D5"/>
    <w:rsid w:val="0098052B"/>
    <w:rsid w:val="00980CBB"/>
    <w:rsid w:val="009812B6"/>
    <w:rsid w:val="00981405"/>
    <w:rsid w:val="00981D08"/>
    <w:rsid w:val="00982AF2"/>
    <w:rsid w:val="00984334"/>
    <w:rsid w:val="00984A0C"/>
    <w:rsid w:val="00986786"/>
    <w:rsid w:val="00986950"/>
    <w:rsid w:val="00987425"/>
    <w:rsid w:val="0099098B"/>
    <w:rsid w:val="0099218F"/>
    <w:rsid w:val="00992B40"/>
    <w:rsid w:val="0099368A"/>
    <w:rsid w:val="00993A69"/>
    <w:rsid w:val="009947BA"/>
    <w:rsid w:val="00994BA7"/>
    <w:rsid w:val="00995144"/>
    <w:rsid w:val="00995D7A"/>
    <w:rsid w:val="009966BA"/>
    <w:rsid w:val="009967B9"/>
    <w:rsid w:val="00996E11"/>
    <w:rsid w:val="00996F0F"/>
    <w:rsid w:val="009970A7"/>
    <w:rsid w:val="009975A5"/>
    <w:rsid w:val="009A00E1"/>
    <w:rsid w:val="009A095E"/>
    <w:rsid w:val="009A1E8B"/>
    <w:rsid w:val="009A1F6A"/>
    <w:rsid w:val="009A20F0"/>
    <w:rsid w:val="009A22AE"/>
    <w:rsid w:val="009A2A59"/>
    <w:rsid w:val="009A471E"/>
    <w:rsid w:val="009A4C38"/>
    <w:rsid w:val="009A5E22"/>
    <w:rsid w:val="009A778C"/>
    <w:rsid w:val="009B07B7"/>
    <w:rsid w:val="009B10B5"/>
    <w:rsid w:val="009B186E"/>
    <w:rsid w:val="009B2200"/>
    <w:rsid w:val="009B249E"/>
    <w:rsid w:val="009B2C47"/>
    <w:rsid w:val="009B3476"/>
    <w:rsid w:val="009B3A70"/>
    <w:rsid w:val="009B3C9F"/>
    <w:rsid w:val="009B4033"/>
    <w:rsid w:val="009B449A"/>
    <w:rsid w:val="009B478C"/>
    <w:rsid w:val="009B479E"/>
    <w:rsid w:val="009B553E"/>
    <w:rsid w:val="009B6352"/>
    <w:rsid w:val="009B744D"/>
    <w:rsid w:val="009B770F"/>
    <w:rsid w:val="009B7D83"/>
    <w:rsid w:val="009C013F"/>
    <w:rsid w:val="009C1369"/>
    <w:rsid w:val="009C1F61"/>
    <w:rsid w:val="009C2731"/>
    <w:rsid w:val="009C2D27"/>
    <w:rsid w:val="009C4D67"/>
    <w:rsid w:val="009C582D"/>
    <w:rsid w:val="009C5928"/>
    <w:rsid w:val="009C5DEB"/>
    <w:rsid w:val="009C5EA4"/>
    <w:rsid w:val="009C6082"/>
    <w:rsid w:val="009C7735"/>
    <w:rsid w:val="009C7766"/>
    <w:rsid w:val="009C7779"/>
    <w:rsid w:val="009C787F"/>
    <w:rsid w:val="009D0ACF"/>
    <w:rsid w:val="009D1666"/>
    <w:rsid w:val="009D1779"/>
    <w:rsid w:val="009D2738"/>
    <w:rsid w:val="009D3EB0"/>
    <w:rsid w:val="009D45EB"/>
    <w:rsid w:val="009D4A0A"/>
    <w:rsid w:val="009D4CAA"/>
    <w:rsid w:val="009D4EEE"/>
    <w:rsid w:val="009D691E"/>
    <w:rsid w:val="009D6A7D"/>
    <w:rsid w:val="009E0FFD"/>
    <w:rsid w:val="009E15A1"/>
    <w:rsid w:val="009E24F4"/>
    <w:rsid w:val="009E2F26"/>
    <w:rsid w:val="009E3638"/>
    <w:rsid w:val="009E3E60"/>
    <w:rsid w:val="009E4888"/>
    <w:rsid w:val="009E4B94"/>
    <w:rsid w:val="009E5E3F"/>
    <w:rsid w:val="009E6BEF"/>
    <w:rsid w:val="009F0C15"/>
    <w:rsid w:val="009F1A5B"/>
    <w:rsid w:val="009F288C"/>
    <w:rsid w:val="009F2DB1"/>
    <w:rsid w:val="009F4DFA"/>
    <w:rsid w:val="009F6844"/>
    <w:rsid w:val="00A000D2"/>
    <w:rsid w:val="00A02F38"/>
    <w:rsid w:val="00A036D0"/>
    <w:rsid w:val="00A036F1"/>
    <w:rsid w:val="00A069E3"/>
    <w:rsid w:val="00A06B4F"/>
    <w:rsid w:val="00A07B1A"/>
    <w:rsid w:val="00A107E0"/>
    <w:rsid w:val="00A10CAE"/>
    <w:rsid w:val="00A111FF"/>
    <w:rsid w:val="00A11496"/>
    <w:rsid w:val="00A11830"/>
    <w:rsid w:val="00A1217F"/>
    <w:rsid w:val="00A122EF"/>
    <w:rsid w:val="00A12C1F"/>
    <w:rsid w:val="00A1340C"/>
    <w:rsid w:val="00A13652"/>
    <w:rsid w:val="00A13B34"/>
    <w:rsid w:val="00A15A16"/>
    <w:rsid w:val="00A16EAA"/>
    <w:rsid w:val="00A17346"/>
    <w:rsid w:val="00A17D2D"/>
    <w:rsid w:val="00A20B46"/>
    <w:rsid w:val="00A212C9"/>
    <w:rsid w:val="00A2186F"/>
    <w:rsid w:val="00A2197B"/>
    <w:rsid w:val="00A21FE1"/>
    <w:rsid w:val="00A22A40"/>
    <w:rsid w:val="00A23680"/>
    <w:rsid w:val="00A23B18"/>
    <w:rsid w:val="00A264F4"/>
    <w:rsid w:val="00A27189"/>
    <w:rsid w:val="00A30574"/>
    <w:rsid w:val="00A32065"/>
    <w:rsid w:val="00A3321C"/>
    <w:rsid w:val="00A33B99"/>
    <w:rsid w:val="00A34C20"/>
    <w:rsid w:val="00A35760"/>
    <w:rsid w:val="00A35E68"/>
    <w:rsid w:val="00A35E7E"/>
    <w:rsid w:val="00A37BE4"/>
    <w:rsid w:val="00A400D1"/>
    <w:rsid w:val="00A40BB3"/>
    <w:rsid w:val="00A40EE9"/>
    <w:rsid w:val="00A42F1D"/>
    <w:rsid w:val="00A435BA"/>
    <w:rsid w:val="00A43C77"/>
    <w:rsid w:val="00A4445B"/>
    <w:rsid w:val="00A44D1D"/>
    <w:rsid w:val="00A4766A"/>
    <w:rsid w:val="00A5040B"/>
    <w:rsid w:val="00A5066E"/>
    <w:rsid w:val="00A50742"/>
    <w:rsid w:val="00A50D9F"/>
    <w:rsid w:val="00A51EE9"/>
    <w:rsid w:val="00A52954"/>
    <w:rsid w:val="00A5484F"/>
    <w:rsid w:val="00A550BD"/>
    <w:rsid w:val="00A56C87"/>
    <w:rsid w:val="00A56CFD"/>
    <w:rsid w:val="00A57004"/>
    <w:rsid w:val="00A61492"/>
    <w:rsid w:val="00A65A43"/>
    <w:rsid w:val="00A65E75"/>
    <w:rsid w:val="00A660DB"/>
    <w:rsid w:val="00A66B81"/>
    <w:rsid w:val="00A67FC4"/>
    <w:rsid w:val="00A709A3"/>
    <w:rsid w:val="00A711CE"/>
    <w:rsid w:val="00A71AC7"/>
    <w:rsid w:val="00A71CED"/>
    <w:rsid w:val="00A72454"/>
    <w:rsid w:val="00A74BBF"/>
    <w:rsid w:val="00A754CA"/>
    <w:rsid w:val="00A762FD"/>
    <w:rsid w:val="00A80880"/>
    <w:rsid w:val="00A8157A"/>
    <w:rsid w:val="00A8157C"/>
    <w:rsid w:val="00A82046"/>
    <w:rsid w:val="00A820D7"/>
    <w:rsid w:val="00A84304"/>
    <w:rsid w:val="00A84836"/>
    <w:rsid w:val="00A85619"/>
    <w:rsid w:val="00A856BF"/>
    <w:rsid w:val="00A85F5F"/>
    <w:rsid w:val="00A876B6"/>
    <w:rsid w:val="00A87F8D"/>
    <w:rsid w:val="00A9042C"/>
    <w:rsid w:val="00A919F9"/>
    <w:rsid w:val="00A92D68"/>
    <w:rsid w:val="00A9400D"/>
    <w:rsid w:val="00A9463E"/>
    <w:rsid w:val="00A94D4D"/>
    <w:rsid w:val="00A95A07"/>
    <w:rsid w:val="00A96A7F"/>
    <w:rsid w:val="00A96A81"/>
    <w:rsid w:val="00A97ACA"/>
    <w:rsid w:val="00AA02AE"/>
    <w:rsid w:val="00AA1919"/>
    <w:rsid w:val="00AA1A8F"/>
    <w:rsid w:val="00AA2413"/>
    <w:rsid w:val="00AA2DA3"/>
    <w:rsid w:val="00AA3183"/>
    <w:rsid w:val="00AA356E"/>
    <w:rsid w:val="00AA35C6"/>
    <w:rsid w:val="00AA3C45"/>
    <w:rsid w:val="00AA45CA"/>
    <w:rsid w:val="00AA4796"/>
    <w:rsid w:val="00AA5848"/>
    <w:rsid w:val="00AA5E95"/>
    <w:rsid w:val="00AA61B3"/>
    <w:rsid w:val="00AA6A5F"/>
    <w:rsid w:val="00AA7852"/>
    <w:rsid w:val="00AB113E"/>
    <w:rsid w:val="00AB3ACD"/>
    <w:rsid w:val="00AB4A2F"/>
    <w:rsid w:val="00AB574D"/>
    <w:rsid w:val="00AB6B0B"/>
    <w:rsid w:val="00AB6D34"/>
    <w:rsid w:val="00AB7623"/>
    <w:rsid w:val="00AB7835"/>
    <w:rsid w:val="00AC0006"/>
    <w:rsid w:val="00AC0826"/>
    <w:rsid w:val="00AC1B37"/>
    <w:rsid w:val="00AC31E6"/>
    <w:rsid w:val="00AC36AA"/>
    <w:rsid w:val="00AC5A35"/>
    <w:rsid w:val="00AC60BE"/>
    <w:rsid w:val="00AC655E"/>
    <w:rsid w:val="00AC6C05"/>
    <w:rsid w:val="00AC6C72"/>
    <w:rsid w:val="00AC6EDA"/>
    <w:rsid w:val="00AD282B"/>
    <w:rsid w:val="00AD290A"/>
    <w:rsid w:val="00AD48AC"/>
    <w:rsid w:val="00AD491B"/>
    <w:rsid w:val="00AD4A1B"/>
    <w:rsid w:val="00AD6F2E"/>
    <w:rsid w:val="00AD7313"/>
    <w:rsid w:val="00AD7BDB"/>
    <w:rsid w:val="00AE07E5"/>
    <w:rsid w:val="00AE1057"/>
    <w:rsid w:val="00AE1284"/>
    <w:rsid w:val="00AE1384"/>
    <w:rsid w:val="00AE16DF"/>
    <w:rsid w:val="00AE21F2"/>
    <w:rsid w:val="00AE2C0D"/>
    <w:rsid w:val="00AE3D16"/>
    <w:rsid w:val="00AE3D29"/>
    <w:rsid w:val="00AE407E"/>
    <w:rsid w:val="00AE452E"/>
    <w:rsid w:val="00AE4E9B"/>
    <w:rsid w:val="00AE514B"/>
    <w:rsid w:val="00AE571D"/>
    <w:rsid w:val="00AE5A6A"/>
    <w:rsid w:val="00AE70E9"/>
    <w:rsid w:val="00AE7AC2"/>
    <w:rsid w:val="00AF0E83"/>
    <w:rsid w:val="00AF117F"/>
    <w:rsid w:val="00AF1344"/>
    <w:rsid w:val="00AF1D02"/>
    <w:rsid w:val="00AF1D85"/>
    <w:rsid w:val="00AF1DBF"/>
    <w:rsid w:val="00AF4DDE"/>
    <w:rsid w:val="00AF53FB"/>
    <w:rsid w:val="00AF5476"/>
    <w:rsid w:val="00AF6E85"/>
    <w:rsid w:val="00B00477"/>
    <w:rsid w:val="00B00804"/>
    <w:rsid w:val="00B00D92"/>
    <w:rsid w:val="00B013BA"/>
    <w:rsid w:val="00B02638"/>
    <w:rsid w:val="00B02BED"/>
    <w:rsid w:val="00B02D6F"/>
    <w:rsid w:val="00B02DCA"/>
    <w:rsid w:val="00B02E96"/>
    <w:rsid w:val="00B05AB9"/>
    <w:rsid w:val="00B06A23"/>
    <w:rsid w:val="00B06C79"/>
    <w:rsid w:val="00B100B0"/>
    <w:rsid w:val="00B10398"/>
    <w:rsid w:val="00B10437"/>
    <w:rsid w:val="00B10F91"/>
    <w:rsid w:val="00B11615"/>
    <w:rsid w:val="00B12C2F"/>
    <w:rsid w:val="00B12CFB"/>
    <w:rsid w:val="00B14AF1"/>
    <w:rsid w:val="00B16CEC"/>
    <w:rsid w:val="00B17233"/>
    <w:rsid w:val="00B202E1"/>
    <w:rsid w:val="00B20729"/>
    <w:rsid w:val="00B20AB7"/>
    <w:rsid w:val="00B2154D"/>
    <w:rsid w:val="00B22CA0"/>
    <w:rsid w:val="00B23FD8"/>
    <w:rsid w:val="00B2418E"/>
    <w:rsid w:val="00B252E8"/>
    <w:rsid w:val="00B26F29"/>
    <w:rsid w:val="00B27517"/>
    <w:rsid w:val="00B27CA9"/>
    <w:rsid w:val="00B31EEA"/>
    <w:rsid w:val="00B3310C"/>
    <w:rsid w:val="00B33579"/>
    <w:rsid w:val="00B33EB7"/>
    <w:rsid w:val="00B3410A"/>
    <w:rsid w:val="00B34DB4"/>
    <w:rsid w:val="00B35674"/>
    <w:rsid w:val="00B35EDC"/>
    <w:rsid w:val="00B37485"/>
    <w:rsid w:val="00B407AF"/>
    <w:rsid w:val="00B4098F"/>
    <w:rsid w:val="00B40EE3"/>
    <w:rsid w:val="00B41565"/>
    <w:rsid w:val="00B41E9E"/>
    <w:rsid w:val="00B42CAE"/>
    <w:rsid w:val="00B42D5D"/>
    <w:rsid w:val="00B43DE0"/>
    <w:rsid w:val="00B45A43"/>
    <w:rsid w:val="00B45F9F"/>
    <w:rsid w:val="00B47137"/>
    <w:rsid w:val="00B471A5"/>
    <w:rsid w:val="00B47E95"/>
    <w:rsid w:val="00B50C99"/>
    <w:rsid w:val="00B51BEC"/>
    <w:rsid w:val="00B521E6"/>
    <w:rsid w:val="00B526DC"/>
    <w:rsid w:val="00B5274A"/>
    <w:rsid w:val="00B52984"/>
    <w:rsid w:val="00B52CC6"/>
    <w:rsid w:val="00B52E04"/>
    <w:rsid w:val="00B53A45"/>
    <w:rsid w:val="00B550FF"/>
    <w:rsid w:val="00B55421"/>
    <w:rsid w:val="00B55852"/>
    <w:rsid w:val="00B55B11"/>
    <w:rsid w:val="00B60102"/>
    <w:rsid w:val="00B61001"/>
    <w:rsid w:val="00B62686"/>
    <w:rsid w:val="00B62ED1"/>
    <w:rsid w:val="00B63212"/>
    <w:rsid w:val="00B634D6"/>
    <w:rsid w:val="00B63C11"/>
    <w:rsid w:val="00B641F2"/>
    <w:rsid w:val="00B641FE"/>
    <w:rsid w:val="00B64295"/>
    <w:rsid w:val="00B64500"/>
    <w:rsid w:val="00B65CE3"/>
    <w:rsid w:val="00B65DFB"/>
    <w:rsid w:val="00B66AC1"/>
    <w:rsid w:val="00B66FDC"/>
    <w:rsid w:val="00B67234"/>
    <w:rsid w:val="00B6776F"/>
    <w:rsid w:val="00B7061D"/>
    <w:rsid w:val="00B7071E"/>
    <w:rsid w:val="00B712DE"/>
    <w:rsid w:val="00B721C6"/>
    <w:rsid w:val="00B72B95"/>
    <w:rsid w:val="00B736AD"/>
    <w:rsid w:val="00B75BFE"/>
    <w:rsid w:val="00B75CB8"/>
    <w:rsid w:val="00B76014"/>
    <w:rsid w:val="00B76767"/>
    <w:rsid w:val="00B81242"/>
    <w:rsid w:val="00B8174F"/>
    <w:rsid w:val="00B82839"/>
    <w:rsid w:val="00B83275"/>
    <w:rsid w:val="00B83AF8"/>
    <w:rsid w:val="00B86FA6"/>
    <w:rsid w:val="00B8799D"/>
    <w:rsid w:val="00B91DAE"/>
    <w:rsid w:val="00B922A1"/>
    <w:rsid w:val="00B93340"/>
    <w:rsid w:val="00B93AC3"/>
    <w:rsid w:val="00B94798"/>
    <w:rsid w:val="00B96F3F"/>
    <w:rsid w:val="00B972D7"/>
    <w:rsid w:val="00B97D1C"/>
    <w:rsid w:val="00B97D76"/>
    <w:rsid w:val="00BA011D"/>
    <w:rsid w:val="00BA0AB9"/>
    <w:rsid w:val="00BA11CF"/>
    <w:rsid w:val="00BA1E4D"/>
    <w:rsid w:val="00BA28A6"/>
    <w:rsid w:val="00BA29BC"/>
    <w:rsid w:val="00BA49A6"/>
    <w:rsid w:val="00BA708F"/>
    <w:rsid w:val="00BA7201"/>
    <w:rsid w:val="00BA7DF8"/>
    <w:rsid w:val="00BB3AEF"/>
    <w:rsid w:val="00BB3F55"/>
    <w:rsid w:val="00BB3FF5"/>
    <w:rsid w:val="00BB6449"/>
    <w:rsid w:val="00BB6DC8"/>
    <w:rsid w:val="00BB6DCF"/>
    <w:rsid w:val="00BC2191"/>
    <w:rsid w:val="00BC2819"/>
    <w:rsid w:val="00BC3047"/>
    <w:rsid w:val="00BC3248"/>
    <w:rsid w:val="00BC32D7"/>
    <w:rsid w:val="00BC37C6"/>
    <w:rsid w:val="00BC42F6"/>
    <w:rsid w:val="00BC4B66"/>
    <w:rsid w:val="00BC6D13"/>
    <w:rsid w:val="00BC75D9"/>
    <w:rsid w:val="00BD03C1"/>
    <w:rsid w:val="00BD0987"/>
    <w:rsid w:val="00BD0ED4"/>
    <w:rsid w:val="00BD11A1"/>
    <w:rsid w:val="00BD2225"/>
    <w:rsid w:val="00BD71AF"/>
    <w:rsid w:val="00BE0B39"/>
    <w:rsid w:val="00BE19DE"/>
    <w:rsid w:val="00BE2152"/>
    <w:rsid w:val="00BE23D6"/>
    <w:rsid w:val="00BE27E5"/>
    <w:rsid w:val="00BE2B1E"/>
    <w:rsid w:val="00BE2DDC"/>
    <w:rsid w:val="00BE508A"/>
    <w:rsid w:val="00BF0184"/>
    <w:rsid w:val="00BF06BC"/>
    <w:rsid w:val="00BF09ED"/>
    <w:rsid w:val="00BF1E6B"/>
    <w:rsid w:val="00BF2876"/>
    <w:rsid w:val="00BF2AC6"/>
    <w:rsid w:val="00BF30F1"/>
    <w:rsid w:val="00BF331F"/>
    <w:rsid w:val="00BF3C9C"/>
    <w:rsid w:val="00BF4736"/>
    <w:rsid w:val="00BF473F"/>
    <w:rsid w:val="00BF4AEF"/>
    <w:rsid w:val="00BF634A"/>
    <w:rsid w:val="00BF65FA"/>
    <w:rsid w:val="00BF703F"/>
    <w:rsid w:val="00BF7869"/>
    <w:rsid w:val="00BF7C04"/>
    <w:rsid w:val="00BF7CFF"/>
    <w:rsid w:val="00BF7F4E"/>
    <w:rsid w:val="00BF7F75"/>
    <w:rsid w:val="00C0069D"/>
    <w:rsid w:val="00C00C93"/>
    <w:rsid w:val="00C01E64"/>
    <w:rsid w:val="00C02C1E"/>
    <w:rsid w:val="00C032E8"/>
    <w:rsid w:val="00C044E1"/>
    <w:rsid w:val="00C04DFA"/>
    <w:rsid w:val="00C050D2"/>
    <w:rsid w:val="00C05229"/>
    <w:rsid w:val="00C05C1B"/>
    <w:rsid w:val="00C05EB6"/>
    <w:rsid w:val="00C0714D"/>
    <w:rsid w:val="00C07351"/>
    <w:rsid w:val="00C1033F"/>
    <w:rsid w:val="00C110F4"/>
    <w:rsid w:val="00C1380B"/>
    <w:rsid w:val="00C14DA1"/>
    <w:rsid w:val="00C16F58"/>
    <w:rsid w:val="00C17715"/>
    <w:rsid w:val="00C211D0"/>
    <w:rsid w:val="00C21515"/>
    <w:rsid w:val="00C21608"/>
    <w:rsid w:val="00C229B0"/>
    <w:rsid w:val="00C23305"/>
    <w:rsid w:val="00C23FC3"/>
    <w:rsid w:val="00C242C1"/>
    <w:rsid w:val="00C24584"/>
    <w:rsid w:val="00C2470D"/>
    <w:rsid w:val="00C24968"/>
    <w:rsid w:val="00C249A8"/>
    <w:rsid w:val="00C24FA3"/>
    <w:rsid w:val="00C25FB7"/>
    <w:rsid w:val="00C27866"/>
    <w:rsid w:val="00C305BE"/>
    <w:rsid w:val="00C30827"/>
    <w:rsid w:val="00C33201"/>
    <w:rsid w:val="00C33D01"/>
    <w:rsid w:val="00C34FBA"/>
    <w:rsid w:val="00C35243"/>
    <w:rsid w:val="00C356F6"/>
    <w:rsid w:val="00C37219"/>
    <w:rsid w:val="00C3762A"/>
    <w:rsid w:val="00C40062"/>
    <w:rsid w:val="00C43E10"/>
    <w:rsid w:val="00C4412C"/>
    <w:rsid w:val="00C455F4"/>
    <w:rsid w:val="00C45799"/>
    <w:rsid w:val="00C45C74"/>
    <w:rsid w:val="00C45E2D"/>
    <w:rsid w:val="00C47660"/>
    <w:rsid w:val="00C50692"/>
    <w:rsid w:val="00C50D21"/>
    <w:rsid w:val="00C518C8"/>
    <w:rsid w:val="00C51D42"/>
    <w:rsid w:val="00C538DF"/>
    <w:rsid w:val="00C53D25"/>
    <w:rsid w:val="00C5462A"/>
    <w:rsid w:val="00C554FF"/>
    <w:rsid w:val="00C5600C"/>
    <w:rsid w:val="00C56914"/>
    <w:rsid w:val="00C606D5"/>
    <w:rsid w:val="00C60AC7"/>
    <w:rsid w:val="00C61CE1"/>
    <w:rsid w:val="00C631AF"/>
    <w:rsid w:val="00C63390"/>
    <w:rsid w:val="00C64057"/>
    <w:rsid w:val="00C64CE8"/>
    <w:rsid w:val="00C64D2E"/>
    <w:rsid w:val="00C6508F"/>
    <w:rsid w:val="00C6661E"/>
    <w:rsid w:val="00C67031"/>
    <w:rsid w:val="00C67D68"/>
    <w:rsid w:val="00C70126"/>
    <w:rsid w:val="00C712B8"/>
    <w:rsid w:val="00C7196D"/>
    <w:rsid w:val="00C7199F"/>
    <w:rsid w:val="00C7215B"/>
    <w:rsid w:val="00C73084"/>
    <w:rsid w:val="00C777F7"/>
    <w:rsid w:val="00C800E1"/>
    <w:rsid w:val="00C80310"/>
    <w:rsid w:val="00C80D5E"/>
    <w:rsid w:val="00C8108E"/>
    <w:rsid w:val="00C82075"/>
    <w:rsid w:val="00C8250A"/>
    <w:rsid w:val="00C828BA"/>
    <w:rsid w:val="00C8308C"/>
    <w:rsid w:val="00C834AC"/>
    <w:rsid w:val="00C83610"/>
    <w:rsid w:val="00C836E2"/>
    <w:rsid w:val="00C839F1"/>
    <w:rsid w:val="00C83A05"/>
    <w:rsid w:val="00C84281"/>
    <w:rsid w:val="00C8479A"/>
    <w:rsid w:val="00C8560B"/>
    <w:rsid w:val="00C85C6B"/>
    <w:rsid w:val="00C872E6"/>
    <w:rsid w:val="00C8768F"/>
    <w:rsid w:val="00C87C03"/>
    <w:rsid w:val="00C87E48"/>
    <w:rsid w:val="00C90324"/>
    <w:rsid w:val="00C929EA"/>
    <w:rsid w:val="00C94537"/>
    <w:rsid w:val="00C9475F"/>
    <w:rsid w:val="00C94A4C"/>
    <w:rsid w:val="00C95668"/>
    <w:rsid w:val="00C9689D"/>
    <w:rsid w:val="00C97130"/>
    <w:rsid w:val="00C97D14"/>
    <w:rsid w:val="00C97D76"/>
    <w:rsid w:val="00CA0201"/>
    <w:rsid w:val="00CA1726"/>
    <w:rsid w:val="00CA30C4"/>
    <w:rsid w:val="00CA3471"/>
    <w:rsid w:val="00CA387A"/>
    <w:rsid w:val="00CA3DAA"/>
    <w:rsid w:val="00CB055A"/>
    <w:rsid w:val="00CB0C5D"/>
    <w:rsid w:val="00CB15B3"/>
    <w:rsid w:val="00CB1CAA"/>
    <w:rsid w:val="00CB1DEF"/>
    <w:rsid w:val="00CB28B3"/>
    <w:rsid w:val="00CB38ED"/>
    <w:rsid w:val="00CB6651"/>
    <w:rsid w:val="00CB6F65"/>
    <w:rsid w:val="00CC05A0"/>
    <w:rsid w:val="00CC16D8"/>
    <w:rsid w:val="00CC1BD8"/>
    <w:rsid w:val="00CC1C17"/>
    <w:rsid w:val="00CC29EA"/>
    <w:rsid w:val="00CC341A"/>
    <w:rsid w:val="00CC4376"/>
    <w:rsid w:val="00CC485B"/>
    <w:rsid w:val="00CC52C0"/>
    <w:rsid w:val="00CC52D7"/>
    <w:rsid w:val="00CC59B9"/>
    <w:rsid w:val="00CC770B"/>
    <w:rsid w:val="00CC78F9"/>
    <w:rsid w:val="00CD0098"/>
    <w:rsid w:val="00CD0667"/>
    <w:rsid w:val="00CD085E"/>
    <w:rsid w:val="00CD0BD2"/>
    <w:rsid w:val="00CD0EB7"/>
    <w:rsid w:val="00CD1E5F"/>
    <w:rsid w:val="00CD20A4"/>
    <w:rsid w:val="00CD2B26"/>
    <w:rsid w:val="00CD36DD"/>
    <w:rsid w:val="00CD3ED2"/>
    <w:rsid w:val="00CD6541"/>
    <w:rsid w:val="00CD6B56"/>
    <w:rsid w:val="00CD7938"/>
    <w:rsid w:val="00CD7BE4"/>
    <w:rsid w:val="00CD7C35"/>
    <w:rsid w:val="00CE0C72"/>
    <w:rsid w:val="00CE2971"/>
    <w:rsid w:val="00CE2B05"/>
    <w:rsid w:val="00CE2EDB"/>
    <w:rsid w:val="00CE4ECE"/>
    <w:rsid w:val="00CE5B2F"/>
    <w:rsid w:val="00CE6242"/>
    <w:rsid w:val="00CE6E75"/>
    <w:rsid w:val="00CE6FE8"/>
    <w:rsid w:val="00CE7D49"/>
    <w:rsid w:val="00CE7F5F"/>
    <w:rsid w:val="00CF098A"/>
    <w:rsid w:val="00CF179E"/>
    <w:rsid w:val="00CF3A0E"/>
    <w:rsid w:val="00CF45AA"/>
    <w:rsid w:val="00CF4ADB"/>
    <w:rsid w:val="00CF5128"/>
    <w:rsid w:val="00CF5FDB"/>
    <w:rsid w:val="00CF62C2"/>
    <w:rsid w:val="00CF70E4"/>
    <w:rsid w:val="00CF74FF"/>
    <w:rsid w:val="00CF7A9B"/>
    <w:rsid w:val="00D00674"/>
    <w:rsid w:val="00D00D7B"/>
    <w:rsid w:val="00D01879"/>
    <w:rsid w:val="00D01B41"/>
    <w:rsid w:val="00D03254"/>
    <w:rsid w:val="00D048A5"/>
    <w:rsid w:val="00D04D80"/>
    <w:rsid w:val="00D05BCA"/>
    <w:rsid w:val="00D07CFC"/>
    <w:rsid w:val="00D07FD7"/>
    <w:rsid w:val="00D1060F"/>
    <w:rsid w:val="00D10A72"/>
    <w:rsid w:val="00D10E45"/>
    <w:rsid w:val="00D10F2B"/>
    <w:rsid w:val="00D1145F"/>
    <w:rsid w:val="00D11C19"/>
    <w:rsid w:val="00D128C5"/>
    <w:rsid w:val="00D13D4E"/>
    <w:rsid w:val="00D1458F"/>
    <w:rsid w:val="00D16A9F"/>
    <w:rsid w:val="00D16F9B"/>
    <w:rsid w:val="00D17460"/>
    <w:rsid w:val="00D17887"/>
    <w:rsid w:val="00D20388"/>
    <w:rsid w:val="00D2126A"/>
    <w:rsid w:val="00D21F5F"/>
    <w:rsid w:val="00D2322D"/>
    <w:rsid w:val="00D232EE"/>
    <w:rsid w:val="00D23BC2"/>
    <w:rsid w:val="00D242FA"/>
    <w:rsid w:val="00D24CEF"/>
    <w:rsid w:val="00D24FE7"/>
    <w:rsid w:val="00D2596B"/>
    <w:rsid w:val="00D26400"/>
    <w:rsid w:val="00D26B35"/>
    <w:rsid w:val="00D30D36"/>
    <w:rsid w:val="00D30E19"/>
    <w:rsid w:val="00D319C9"/>
    <w:rsid w:val="00D32D5B"/>
    <w:rsid w:val="00D3456E"/>
    <w:rsid w:val="00D345A6"/>
    <w:rsid w:val="00D36589"/>
    <w:rsid w:val="00D36E50"/>
    <w:rsid w:val="00D3760C"/>
    <w:rsid w:val="00D37ABC"/>
    <w:rsid w:val="00D37EFD"/>
    <w:rsid w:val="00D4174A"/>
    <w:rsid w:val="00D43207"/>
    <w:rsid w:val="00D43370"/>
    <w:rsid w:val="00D44307"/>
    <w:rsid w:val="00D44A1C"/>
    <w:rsid w:val="00D44C4A"/>
    <w:rsid w:val="00D454DD"/>
    <w:rsid w:val="00D45AE4"/>
    <w:rsid w:val="00D46162"/>
    <w:rsid w:val="00D46202"/>
    <w:rsid w:val="00D4631C"/>
    <w:rsid w:val="00D4685F"/>
    <w:rsid w:val="00D475FE"/>
    <w:rsid w:val="00D50747"/>
    <w:rsid w:val="00D510AC"/>
    <w:rsid w:val="00D523CB"/>
    <w:rsid w:val="00D53150"/>
    <w:rsid w:val="00D545C8"/>
    <w:rsid w:val="00D54E00"/>
    <w:rsid w:val="00D55390"/>
    <w:rsid w:val="00D56157"/>
    <w:rsid w:val="00D5699A"/>
    <w:rsid w:val="00D62195"/>
    <w:rsid w:val="00D62510"/>
    <w:rsid w:val="00D63BEC"/>
    <w:rsid w:val="00D64B01"/>
    <w:rsid w:val="00D65BD0"/>
    <w:rsid w:val="00D65EC4"/>
    <w:rsid w:val="00D66CCE"/>
    <w:rsid w:val="00D67AE1"/>
    <w:rsid w:val="00D71205"/>
    <w:rsid w:val="00D7233A"/>
    <w:rsid w:val="00D77568"/>
    <w:rsid w:val="00D80F54"/>
    <w:rsid w:val="00D8159F"/>
    <w:rsid w:val="00D817F6"/>
    <w:rsid w:val="00D826CD"/>
    <w:rsid w:val="00D831B0"/>
    <w:rsid w:val="00D84440"/>
    <w:rsid w:val="00D8488E"/>
    <w:rsid w:val="00D85BF8"/>
    <w:rsid w:val="00D86B3C"/>
    <w:rsid w:val="00D87159"/>
    <w:rsid w:val="00D87269"/>
    <w:rsid w:val="00D8726C"/>
    <w:rsid w:val="00D90C8A"/>
    <w:rsid w:val="00D9219F"/>
    <w:rsid w:val="00D92374"/>
    <w:rsid w:val="00D92619"/>
    <w:rsid w:val="00D93788"/>
    <w:rsid w:val="00D9407C"/>
    <w:rsid w:val="00D94EF9"/>
    <w:rsid w:val="00D96141"/>
    <w:rsid w:val="00D978FA"/>
    <w:rsid w:val="00D97A10"/>
    <w:rsid w:val="00DA085F"/>
    <w:rsid w:val="00DA22D9"/>
    <w:rsid w:val="00DA343A"/>
    <w:rsid w:val="00DA3E09"/>
    <w:rsid w:val="00DA5B11"/>
    <w:rsid w:val="00DA5DDD"/>
    <w:rsid w:val="00DA77DD"/>
    <w:rsid w:val="00DA782B"/>
    <w:rsid w:val="00DA7D14"/>
    <w:rsid w:val="00DB02F1"/>
    <w:rsid w:val="00DB0438"/>
    <w:rsid w:val="00DB0B07"/>
    <w:rsid w:val="00DB1ACD"/>
    <w:rsid w:val="00DB1F0E"/>
    <w:rsid w:val="00DB21A0"/>
    <w:rsid w:val="00DB2570"/>
    <w:rsid w:val="00DB3787"/>
    <w:rsid w:val="00DB3898"/>
    <w:rsid w:val="00DB404D"/>
    <w:rsid w:val="00DB44D6"/>
    <w:rsid w:val="00DB5BB5"/>
    <w:rsid w:val="00DB61B7"/>
    <w:rsid w:val="00DB6C12"/>
    <w:rsid w:val="00DB7C54"/>
    <w:rsid w:val="00DC12F4"/>
    <w:rsid w:val="00DC177D"/>
    <w:rsid w:val="00DC1EE9"/>
    <w:rsid w:val="00DC2381"/>
    <w:rsid w:val="00DC241E"/>
    <w:rsid w:val="00DC51E2"/>
    <w:rsid w:val="00DC5A04"/>
    <w:rsid w:val="00DC5AB8"/>
    <w:rsid w:val="00DC5EF4"/>
    <w:rsid w:val="00DC616C"/>
    <w:rsid w:val="00DC6EE1"/>
    <w:rsid w:val="00DC77C3"/>
    <w:rsid w:val="00DD0C44"/>
    <w:rsid w:val="00DD0D3F"/>
    <w:rsid w:val="00DD388A"/>
    <w:rsid w:val="00DD446A"/>
    <w:rsid w:val="00DD4652"/>
    <w:rsid w:val="00DD61E7"/>
    <w:rsid w:val="00DD638D"/>
    <w:rsid w:val="00DD6B2F"/>
    <w:rsid w:val="00DE1420"/>
    <w:rsid w:val="00DE1509"/>
    <w:rsid w:val="00DE16A3"/>
    <w:rsid w:val="00DE28C7"/>
    <w:rsid w:val="00DE2B28"/>
    <w:rsid w:val="00DE2FC2"/>
    <w:rsid w:val="00DE349F"/>
    <w:rsid w:val="00DE3569"/>
    <w:rsid w:val="00DE3D82"/>
    <w:rsid w:val="00DE4754"/>
    <w:rsid w:val="00DE59AD"/>
    <w:rsid w:val="00DE5FB0"/>
    <w:rsid w:val="00DE641A"/>
    <w:rsid w:val="00DE65A7"/>
    <w:rsid w:val="00DE70CB"/>
    <w:rsid w:val="00DE7FFB"/>
    <w:rsid w:val="00DF04A2"/>
    <w:rsid w:val="00DF0F3E"/>
    <w:rsid w:val="00DF0FAE"/>
    <w:rsid w:val="00DF1886"/>
    <w:rsid w:val="00DF54F8"/>
    <w:rsid w:val="00DF7022"/>
    <w:rsid w:val="00E00B36"/>
    <w:rsid w:val="00E00D6D"/>
    <w:rsid w:val="00E017F9"/>
    <w:rsid w:val="00E020C4"/>
    <w:rsid w:val="00E04267"/>
    <w:rsid w:val="00E04965"/>
    <w:rsid w:val="00E0570A"/>
    <w:rsid w:val="00E05A63"/>
    <w:rsid w:val="00E05A77"/>
    <w:rsid w:val="00E06BD6"/>
    <w:rsid w:val="00E06C93"/>
    <w:rsid w:val="00E103D9"/>
    <w:rsid w:val="00E11939"/>
    <w:rsid w:val="00E120CA"/>
    <w:rsid w:val="00E12572"/>
    <w:rsid w:val="00E132DA"/>
    <w:rsid w:val="00E13488"/>
    <w:rsid w:val="00E1599F"/>
    <w:rsid w:val="00E17984"/>
    <w:rsid w:val="00E179E0"/>
    <w:rsid w:val="00E20028"/>
    <w:rsid w:val="00E23449"/>
    <w:rsid w:val="00E24900"/>
    <w:rsid w:val="00E25BC7"/>
    <w:rsid w:val="00E25E59"/>
    <w:rsid w:val="00E26934"/>
    <w:rsid w:val="00E27DF6"/>
    <w:rsid w:val="00E300C6"/>
    <w:rsid w:val="00E30E04"/>
    <w:rsid w:val="00E31B58"/>
    <w:rsid w:val="00E32C1F"/>
    <w:rsid w:val="00E3416A"/>
    <w:rsid w:val="00E34C16"/>
    <w:rsid w:val="00E3590F"/>
    <w:rsid w:val="00E4080B"/>
    <w:rsid w:val="00E42A13"/>
    <w:rsid w:val="00E44976"/>
    <w:rsid w:val="00E44D58"/>
    <w:rsid w:val="00E455E8"/>
    <w:rsid w:val="00E46074"/>
    <w:rsid w:val="00E4669E"/>
    <w:rsid w:val="00E47070"/>
    <w:rsid w:val="00E47C75"/>
    <w:rsid w:val="00E47DF1"/>
    <w:rsid w:val="00E47FC0"/>
    <w:rsid w:val="00E53BFF"/>
    <w:rsid w:val="00E54784"/>
    <w:rsid w:val="00E54952"/>
    <w:rsid w:val="00E54A62"/>
    <w:rsid w:val="00E55463"/>
    <w:rsid w:val="00E55EE2"/>
    <w:rsid w:val="00E5643F"/>
    <w:rsid w:val="00E5762C"/>
    <w:rsid w:val="00E600D8"/>
    <w:rsid w:val="00E60A6F"/>
    <w:rsid w:val="00E6135E"/>
    <w:rsid w:val="00E61AD5"/>
    <w:rsid w:val="00E630CA"/>
    <w:rsid w:val="00E65044"/>
    <w:rsid w:val="00E6753C"/>
    <w:rsid w:val="00E679B8"/>
    <w:rsid w:val="00E701FF"/>
    <w:rsid w:val="00E7041A"/>
    <w:rsid w:val="00E70A94"/>
    <w:rsid w:val="00E70E28"/>
    <w:rsid w:val="00E71236"/>
    <w:rsid w:val="00E71327"/>
    <w:rsid w:val="00E7166D"/>
    <w:rsid w:val="00E723E4"/>
    <w:rsid w:val="00E748CB"/>
    <w:rsid w:val="00E74E80"/>
    <w:rsid w:val="00E75298"/>
    <w:rsid w:val="00E752BD"/>
    <w:rsid w:val="00E75C62"/>
    <w:rsid w:val="00E804F3"/>
    <w:rsid w:val="00E808BF"/>
    <w:rsid w:val="00E81C14"/>
    <w:rsid w:val="00E828FD"/>
    <w:rsid w:val="00E8470D"/>
    <w:rsid w:val="00E85286"/>
    <w:rsid w:val="00E85293"/>
    <w:rsid w:val="00E8570D"/>
    <w:rsid w:val="00E864E4"/>
    <w:rsid w:val="00E86F49"/>
    <w:rsid w:val="00E9176F"/>
    <w:rsid w:val="00E91CBA"/>
    <w:rsid w:val="00E9301F"/>
    <w:rsid w:val="00E945F9"/>
    <w:rsid w:val="00E96653"/>
    <w:rsid w:val="00E96980"/>
    <w:rsid w:val="00EA12E5"/>
    <w:rsid w:val="00EA1A80"/>
    <w:rsid w:val="00EA22F0"/>
    <w:rsid w:val="00EA38AD"/>
    <w:rsid w:val="00EA6194"/>
    <w:rsid w:val="00EA67FD"/>
    <w:rsid w:val="00EA69DB"/>
    <w:rsid w:val="00EA6A3F"/>
    <w:rsid w:val="00EA6A87"/>
    <w:rsid w:val="00EA7052"/>
    <w:rsid w:val="00EA77E3"/>
    <w:rsid w:val="00EB0431"/>
    <w:rsid w:val="00EB0F28"/>
    <w:rsid w:val="00EB14AE"/>
    <w:rsid w:val="00EB34CB"/>
    <w:rsid w:val="00EB3573"/>
    <w:rsid w:val="00EB489C"/>
    <w:rsid w:val="00EB5295"/>
    <w:rsid w:val="00EB665B"/>
    <w:rsid w:val="00EB6BE8"/>
    <w:rsid w:val="00EB6CE9"/>
    <w:rsid w:val="00EB6D23"/>
    <w:rsid w:val="00EC0BCC"/>
    <w:rsid w:val="00EC1B79"/>
    <w:rsid w:val="00EC2193"/>
    <w:rsid w:val="00EC2888"/>
    <w:rsid w:val="00EC3774"/>
    <w:rsid w:val="00EC3AAD"/>
    <w:rsid w:val="00EC4144"/>
    <w:rsid w:val="00EC4D87"/>
    <w:rsid w:val="00EC5E2F"/>
    <w:rsid w:val="00EC6829"/>
    <w:rsid w:val="00EC72FD"/>
    <w:rsid w:val="00EC7A27"/>
    <w:rsid w:val="00EC7D8F"/>
    <w:rsid w:val="00ED0CEA"/>
    <w:rsid w:val="00ED27EA"/>
    <w:rsid w:val="00ED37B3"/>
    <w:rsid w:val="00ED4888"/>
    <w:rsid w:val="00ED496A"/>
    <w:rsid w:val="00ED4C78"/>
    <w:rsid w:val="00ED582B"/>
    <w:rsid w:val="00ED6209"/>
    <w:rsid w:val="00ED6B59"/>
    <w:rsid w:val="00ED78F8"/>
    <w:rsid w:val="00EE016A"/>
    <w:rsid w:val="00EE0462"/>
    <w:rsid w:val="00EE0C5E"/>
    <w:rsid w:val="00EE192A"/>
    <w:rsid w:val="00EE424C"/>
    <w:rsid w:val="00EE656D"/>
    <w:rsid w:val="00EE6FCE"/>
    <w:rsid w:val="00EE73F0"/>
    <w:rsid w:val="00EF0515"/>
    <w:rsid w:val="00EF0E1E"/>
    <w:rsid w:val="00EF13BA"/>
    <w:rsid w:val="00EF1523"/>
    <w:rsid w:val="00EF23DB"/>
    <w:rsid w:val="00EF405E"/>
    <w:rsid w:val="00EF640F"/>
    <w:rsid w:val="00EF79B4"/>
    <w:rsid w:val="00EF7B29"/>
    <w:rsid w:val="00F00203"/>
    <w:rsid w:val="00F0065D"/>
    <w:rsid w:val="00F01149"/>
    <w:rsid w:val="00F0138E"/>
    <w:rsid w:val="00F0291F"/>
    <w:rsid w:val="00F03F97"/>
    <w:rsid w:val="00F041F6"/>
    <w:rsid w:val="00F0479D"/>
    <w:rsid w:val="00F04A03"/>
    <w:rsid w:val="00F052E4"/>
    <w:rsid w:val="00F05B4F"/>
    <w:rsid w:val="00F05E58"/>
    <w:rsid w:val="00F100CF"/>
    <w:rsid w:val="00F101F3"/>
    <w:rsid w:val="00F106EC"/>
    <w:rsid w:val="00F144AD"/>
    <w:rsid w:val="00F144AE"/>
    <w:rsid w:val="00F14A9A"/>
    <w:rsid w:val="00F16411"/>
    <w:rsid w:val="00F166FF"/>
    <w:rsid w:val="00F1746F"/>
    <w:rsid w:val="00F2103A"/>
    <w:rsid w:val="00F211C2"/>
    <w:rsid w:val="00F21CEC"/>
    <w:rsid w:val="00F24B00"/>
    <w:rsid w:val="00F25831"/>
    <w:rsid w:val="00F25C4E"/>
    <w:rsid w:val="00F25D80"/>
    <w:rsid w:val="00F261E2"/>
    <w:rsid w:val="00F26264"/>
    <w:rsid w:val="00F26653"/>
    <w:rsid w:val="00F27285"/>
    <w:rsid w:val="00F27691"/>
    <w:rsid w:val="00F30FA4"/>
    <w:rsid w:val="00F3249C"/>
    <w:rsid w:val="00F32EC5"/>
    <w:rsid w:val="00F33215"/>
    <w:rsid w:val="00F341C8"/>
    <w:rsid w:val="00F34668"/>
    <w:rsid w:val="00F35382"/>
    <w:rsid w:val="00F37079"/>
    <w:rsid w:val="00F37E5A"/>
    <w:rsid w:val="00F37F1A"/>
    <w:rsid w:val="00F40062"/>
    <w:rsid w:val="00F42EBF"/>
    <w:rsid w:val="00F433D2"/>
    <w:rsid w:val="00F436D3"/>
    <w:rsid w:val="00F43E62"/>
    <w:rsid w:val="00F4441D"/>
    <w:rsid w:val="00F44802"/>
    <w:rsid w:val="00F44ACF"/>
    <w:rsid w:val="00F45442"/>
    <w:rsid w:val="00F4615A"/>
    <w:rsid w:val="00F46805"/>
    <w:rsid w:val="00F51517"/>
    <w:rsid w:val="00F5184F"/>
    <w:rsid w:val="00F51B35"/>
    <w:rsid w:val="00F52D82"/>
    <w:rsid w:val="00F5325B"/>
    <w:rsid w:val="00F53477"/>
    <w:rsid w:val="00F53DDE"/>
    <w:rsid w:val="00F54021"/>
    <w:rsid w:val="00F54901"/>
    <w:rsid w:val="00F54BBB"/>
    <w:rsid w:val="00F55A78"/>
    <w:rsid w:val="00F5654F"/>
    <w:rsid w:val="00F571C8"/>
    <w:rsid w:val="00F60037"/>
    <w:rsid w:val="00F600E7"/>
    <w:rsid w:val="00F6056F"/>
    <w:rsid w:val="00F618AA"/>
    <w:rsid w:val="00F61CCF"/>
    <w:rsid w:val="00F638DA"/>
    <w:rsid w:val="00F63C5D"/>
    <w:rsid w:val="00F64128"/>
    <w:rsid w:val="00F641BD"/>
    <w:rsid w:val="00F64D6A"/>
    <w:rsid w:val="00F65C15"/>
    <w:rsid w:val="00F701E6"/>
    <w:rsid w:val="00F70BFE"/>
    <w:rsid w:val="00F70FA4"/>
    <w:rsid w:val="00F71D27"/>
    <w:rsid w:val="00F761CE"/>
    <w:rsid w:val="00F763BA"/>
    <w:rsid w:val="00F76BC3"/>
    <w:rsid w:val="00F80AE0"/>
    <w:rsid w:val="00F80C2F"/>
    <w:rsid w:val="00F80E8D"/>
    <w:rsid w:val="00F814BC"/>
    <w:rsid w:val="00F81F83"/>
    <w:rsid w:val="00F829B3"/>
    <w:rsid w:val="00F82BF0"/>
    <w:rsid w:val="00F82ECD"/>
    <w:rsid w:val="00F8309D"/>
    <w:rsid w:val="00F83992"/>
    <w:rsid w:val="00F841FC"/>
    <w:rsid w:val="00F85670"/>
    <w:rsid w:val="00F85F58"/>
    <w:rsid w:val="00F915AB"/>
    <w:rsid w:val="00F9279D"/>
    <w:rsid w:val="00F928C5"/>
    <w:rsid w:val="00F95BB7"/>
    <w:rsid w:val="00F95EC4"/>
    <w:rsid w:val="00F96574"/>
    <w:rsid w:val="00F97196"/>
    <w:rsid w:val="00F977DB"/>
    <w:rsid w:val="00FA021C"/>
    <w:rsid w:val="00FA0F5C"/>
    <w:rsid w:val="00FA1215"/>
    <w:rsid w:val="00FA12B5"/>
    <w:rsid w:val="00FA1608"/>
    <w:rsid w:val="00FA16AC"/>
    <w:rsid w:val="00FA16DA"/>
    <w:rsid w:val="00FA1975"/>
    <w:rsid w:val="00FA20DB"/>
    <w:rsid w:val="00FA2A29"/>
    <w:rsid w:val="00FA30B9"/>
    <w:rsid w:val="00FA4BBE"/>
    <w:rsid w:val="00FA543F"/>
    <w:rsid w:val="00FA7925"/>
    <w:rsid w:val="00FA79EC"/>
    <w:rsid w:val="00FB0DE4"/>
    <w:rsid w:val="00FB206D"/>
    <w:rsid w:val="00FB2D3F"/>
    <w:rsid w:val="00FB2F0A"/>
    <w:rsid w:val="00FB31FF"/>
    <w:rsid w:val="00FB3941"/>
    <w:rsid w:val="00FB444A"/>
    <w:rsid w:val="00FB4932"/>
    <w:rsid w:val="00FB5792"/>
    <w:rsid w:val="00FC1EB1"/>
    <w:rsid w:val="00FC201D"/>
    <w:rsid w:val="00FC24E7"/>
    <w:rsid w:val="00FC2AB5"/>
    <w:rsid w:val="00FC55B4"/>
    <w:rsid w:val="00FC5C13"/>
    <w:rsid w:val="00FC5CB2"/>
    <w:rsid w:val="00FC5F81"/>
    <w:rsid w:val="00FC6016"/>
    <w:rsid w:val="00FC65F6"/>
    <w:rsid w:val="00FC6BFB"/>
    <w:rsid w:val="00FC6D98"/>
    <w:rsid w:val="00FC743D"/>
    <w:rsid w:val="00FC75F9"/>
    <w:rsid w:val="00FC7CC6"/>
    <w:rsid w:val="00FD054A"/>
    <w:rsid w:val="00FD0FB3"/>
    <w:rsid w:val="00FD1CC7"/>
    <w:rsid w:val="00FD2A26"/>
    <w:rsid w:val="00FD5683"/>
    <w:rsid w:val="00FD5BB0"/>
    <w:rsid w:val="00FD6DD1"/>
    <w:rsid w:val="00FD7182"/>
    <w:rsid w:val="00FD7863"/>
    <w:rsid w:val="00FE00F1"/>
    <w:rsid w:val="00FE0F67"/>
    <w:rsid w:val="00FE1047"/>
    <w:rsid w:val="00FE1194"/>
    <w:rsid w:val="00FE1E2C"/>
    <w:rsid w:val="00FE2C50"/>
    <w:rsid w:val="00FE2C9C"/>
    <w:rsid w:val="00FE2CD7"/>
    <w:rsid w:val="00FE3876"/>
    <w:rsid w:val="00FE3B70"/>
    <w:rsid w:val="00FE3C66"/>
    <w:rsid w:val="00FE44F8"/>
    <w:rsid w:val="00FE5553"/>
    <w:rsid w:val="00FE5677"/>
    <w:rsid w:val="00FE57A6"/>
    <w:rsid w:val="00FE57E0"/>
    <w:rsid w:val="00FE61DE"/>
    <w:rsid w:val="00FE621B"/>
    <w:rsid w:val="00FE656B"/>
    <w:rsid w:val="00FE70BD"/>
    <w:rsid w:val="00FE70F0"/>
    <w:rsid w:val="00FE79BC"/>
    <w:rsid w:val="00FF0C9F"/>
    <w:rsid w:val="00FF1B19"/>
    <w:rsid w:val="00FF1EAF"/>
    <w:rsid w:val="00FF2BE2"/>
    <w:rsid w:val="00FF2D10"/>
    <w:rsid w:val="00FF3435"/>
    <w:rsid w:val="00FF35BF"/>
    <w:rsid w:val="00FF4B78"/>
    <w:rsid w:val="00FF5F5C"/>
    <w:rsid w:val="00FF7EDB"/>
    <w:rsid w:val="017207C0"/>
    <w:rsid w:val="01BF53C9"/>
    <w:rsid w:val="02777686"/>
    <w:rsid w:val="02B5430C"/>
    <w:rsid w:val="046B025D"/>
    <w:rsid w:val="06355FF4"/>
    <w:rsid w:val="085E5403"/>
    <w:rsid w:val="08F21A0A"/>
    <w:rsid w:val="0964FF89"/>
    <w:rsid w:val="0ED12CEF"/>
    <w:rsid w:val="1180A63B"/>
    <w:rsid w:val="12912D98"/>
    <w:rsid w:val="15EFE233"/>
    <w:rsid w:val="16EDBD70"/>
    <w:rsid w:val="1792F763"/>
    <w:rsid w:val="181FFA65"/>
    <w:rsid w:val="19673EA1"/>
    <w:rsid w:val="1D5E4113"/>
    <w:rsid w:val="1F7FB6E7"/>
    <w:rsid w:val="20B7C11E"/>
    <w:rsid w:val="217C364A"/>
    <w:rsid w:val="2258D3B6"/>
    <w:rsid w:val="225CA9D5"/>
    <w:rsid w:val="2488BEC1"/>
    <w:rsid w:val="267BC4A7"/>
    <w:rsid w:val="27E11F76"/>
    <w:rsid w:val="28506274"/>
    <w:rsid w:val="29D69421"/>
    <w:rsid w:val="29E55532"/>
    <w:rsid w:val="2A868EF7"/>
    <w:rsid w:val="2A9CD768"/>
    <w:rsid w:val="2E399AC8"/>
    <w:rsid w:val="2F250706"/>
    <w:rsid w:val="2FAA069A"/>
    <w:rsid w:val="30C83AA4"/>
    <w:rsid w:val="3238B031"/>
    <w:rsid w:val="335FC871"/>
    <w:rsid w:val="3A8053B7"/>
    <w:rsid w:val="3F04236E"/>
    <w:rsid w:val="412178F6"/>
    <w:rsid w:val="42783B5A"/>
    <w:rsid w:val="449711C8"/>
    <w:rsid w:val="464C3990"/>
    <w:rsid w:val="471C1A7C"/>
    <w:rsid w:val="4AE4E034"/>
    <w:rsid w:val="4AF3DD57"/>
    <w:rsid w:val="4C03B6C9"/>
    <w:rsid w:val="4C2CA148"/>
    <w:rsid w:val="4D1A8E1C"/>
    <w:rsid w:val="4D7A2E35"/>
    <w:rsid w:val="4E0AFA3B"/>
    <w:rsid w:val="4E5F4998"/>
    <w:rsid w:val="4F373848"/>
    <w:rsid w:val="4F3FBDAF"/>
    <w:rsid w:val="5058F6BE"/>
    <w:rsid w:val="50E24B42"/>
    <w:rsid w:val="525B302A"/>
    <w:rsid w:val="5559D14E"/>
    <w:rsid w:val="58AA9DD8"/>
    <w:rsid w:val="5997C875"/>
    <w:rsid w:val="59ADAE28"/>
    <w:rsid w:val="5A32644A"/>
    <w:rsid w:val="5B4FDBFF"/>
    <w:rsid w:val="5CD637A0"/>
    <w:rsid w:val="5DDEDA81"/>
    <w:rsid w:val="5E100056"/>
    <w:rsid w:val="5F886B26"/>
    <w:rsid w:val="5FA3D5EF"/>
    <w:rsid w:val="6123EF46"/>
    <w:rsid w:val="619B5F6C"/>
    <w:rsid w:val="61A20BAC"/>
    <w:rsid w:val="62C7A130"/>
    <w:rsid w:val="62D01AE1"/>
    <w:rsid w:val="63503576"/>
    <w:rsid w:val="67AA17C9"/>
    <w:rsid w:val="67EBCF57"/>
    <w:rsid w:val="6B03F75E"/>
    <w:rsid w:val="6B625330"/>
    <w:rsid w:val="6BF9201C"/>
    <w:rsid w:val="6C1610BC"/>
    <w:rsid w:val="6D89A21B"/>
    <w:rsid w:val="6ECAB444"/>
    <w:rsid w:val="725B877F"/>
    <w:rsid w:val="7430D13E"/>
    <w:rsid w:val="74BBF147"/>
    <w:rsid w:val="773A5A37"/>
    <w:rsid w:val="776A16D9"/>
    <w:rsid w:val="77A110EC"/>
    <w:rsid w:val="77BC7F4B"/>
    <w:rsid w:val="7911B32B"/>
    <w:rsid w:val="79D96E27"/>
    <w:rsid w:val="7C39E388"/>
    <w:rsid w:val="7DC374A0"/>
    <w:rsid w:val="7E51E89A"/>
    <w:rsid w:val="7E6D80EB"/>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A2742"/>
  <w15:docId w15:val="{9DB652FB-5A89-4444-8689-C4387C4A6A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2" w:qFormat="1"/>
    <w:lsdException w:name="heading 3" w:uiPriority="3" w:qFormat="1"/>
    <w:lsdException w:name="heading 4" w:uiPriority="4" w:qFormat="1"/>
    <w:lsdException w:name="heading 5" w:uiPriority="5" w:qFormat="1"/>
    <w:lsdException w:name="heading 6" w:uiPriority="6" w:qFormat="1"/>
    <w:lsdException w:name="heading 7" w:uiPriority="1" w:semiHidden="1" w:unhideWhenUsed="1"/>
    <w:lsdException w:name="heading 8" w:uiPriority="1" w:semiHidden="1" w:unhideWhenUsed="1"/>
    <w:lsdException w:name="heading 9" w:uiPriority="1" w:semiHidden="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21" w:semiHidden="1" w:unhideWhenUsed="1"/>
    <w:lsdException w:name="annotation text" w:semiHidden="1"/>
    <w:lsdException w:name="header" w:uiPriority="21" w:semiHidden="1" w:unhideWhenUsed="1"/>
    <w:lsdException w:name="footer" w:uiPriority="21" w:semiHidden="1" w:unhideWhenUsed="1"/>
    <w:lsdException w:name="index heading" w:semiHidden="1"/>
    <w:lsdException w:name="caption" w:uiPriority="35" w:semiHidden="1" w:unhideWhenUsed="1"/>
    <w:lsdException w:name="table of figures" w:uiPriority="10" w:semiHidden="1" w:unhideWhenUsed="1"/>
    <w:lsdException w:name="envelope address" w:semiHidden="1"/>
    <w:lsdException w:name="envelope return" w:semiHidden="1"/>
    <w:lsdException w:name="footnote reference" w:uiPriority="21" w:semiHidden="1"/>
    <w:lsdException w:name="annotation reference" w:semiHidden="1"/>
    <w:lsdException w:name="line number" w:semiHidden="1"/>
    <w:lsdException w:name="page number" w:uiPriority="0" w:semiHidden="1" w:unhideWhenUsed="1"/>
    <w:lsdException w:name="endnote reference" w:uiPriority="21" w:semiHidden="1" w:unhideWhenUsed="1"/>
    <w:lsdException w:name="endnote text" w:uiPriority="21" w:semiHidden="1" w:unhideWhenUsed="1"/>
    <w:lsdException w:name="table of authorities" w:uiPriority="10" w:semiHidden="1" w:unhideWhenUsed="1"/>
    <w:lsdException w:name="macro" w:semiHidden="1"/>
    <w:lsdException w:name="toa heading" w:uiPriority="39" w:semiHidden="1" w:unhideWhenUsed="1"/>
    <w:lsdException w:name="List" w:semiHidden="1"/>
    <w:lsdException w:name="List Bullet" w:semiHidden="1" w:unhideWhenUsed="1" w:qFormat="1"/>
    <w:lsdException w:name="List Number" w:uiPriority="2"/>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unhideWhenUsed="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lsdException w:name="Strong" w:uiPriority="22" w:qFormat="1"/>
    <w:lsdException w:name="Emphasis" w:uiPriority="19" w:semiHidden="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19"/>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78F9"/>
    <w:pPr>
      <w:spacing w:before="160" w:after="0"/>
    </w:pPr>
    <w:rPr>
      <w:rFonts w:ascii="Arial" w:hAnsi="Arial" w:cs="Arial"/>
      <w:color w:val="000000"/>
      <w:lang w:val="en-GB"/>
    </w:rPr>
  </w:style>
  <w:style w:type="paragraph" w:styleId="Heading1">
    <w:name w:val="heading 1"/>
    <w:basedOn w:val="Normal"/>
    <w:next w:val="Normal"/>
    <w:link w:val="Heading1Char"/>
    <w:uiPriority w:val="1"/>
    <w:qFormat/>
    <w:rsid w:val="00CC78F9"/>
    <w:pPr>
      <w:keepNext/>
      <w:keepLines/>
      <w:numPr>
        <w:numId w:val="16"/>
      </w:numPr>
      <w:spacing w:before="480"/>
      <w:outlineLvl w:val="0"/>
    </w:pPr>
    <w:rPr>
      <w:rFonts w:ascii="FrutigerNext LT Light" w:hAnsi="FrutigerNext LT Light" w:eastAsiaTheme="majorEastAsia"/>
      <w:b/>
      <w:bCs/>
      <w:color w:val="DC0000"/>
      <w:sz w:val="36"/>
      <w:szCs w:val="28"/>
      <w:lang w:val="da-DK"/>
    </w:rPr>
  </w:style>
  <w:style w:type="paragraph" w:styleId="Heading2">
    <w:name w:val="heading 2"/>
    <w:basedOn w:val="Normal"/>
    <w:next w:val="Normal"/>
    <w:link w:val="Heading2Char"/>
    <w:uiPriority w:val="2"/>
    <w:unhideWhenUsed/>
    <w:qFormat/>
    <w:rsid w:val="00CC78F9"/>
    <w:pPr>
      <w:keepNext/>
      <w:keepLines/>
      <w:numPr>
        <w:ilvl w:val="1"/>
        <w:numId w:val="16"/>
      </w:numPr>
      <w:spacing w:before="200"/>
      <w:outlineLvl w:val="1"/>
    </w:pPr>
    <w:rPr>
      <w:rFonts w:ascii="FrutigerNext LT Light" w:hAnsi="FrutigerNext LT Light" w:eastAsiaTheme="majorEastAsia"/>
      <w:b/>
      <w:bCs/>
      <w:color w:val="666666"/>
      <w:sz w:val="32"/>
      <w:szCs w:val="26"/>
      <w:lang w:val="da-DK"/>
    </w:rPr>
  </w:style>
  <w:style w:type="paragraph" w:styleId="Heading3">
    <w:name w:val="heading 3"/>
    <w:basedOn w:val="Normal"/>
    <w:next w:val="Normal"/>
    <w:link w:val="Heading3Char"/>
    <w:uiPriority w:val="3"/>
    <w:unhideWhenUsed/>
    <w:qFormat/>
    <w:rsid w:val="00CC78F9"/>
    <w:pPr>
      <w:keepNext/>
      <w:keepLines/>
      <w:numPr>
        <w:ilvl w:val="2"/>
        <w:numId w:val="16"/>
      </w:numPr>
      <w:spacing w:before="200"/>
      <w:outlineLvl w:val="2"/>
    </w:pPr>
    <w:rPr>
      <w:rFonts w:ascii="FrutigerNext LT Light" w:hAnsi="FrutigerNext LT Light" w:eastAsiaTheme="majorEastAsia"/>
      <w:b/>
      <w:bCs/>
      <w:color w:val="666666"/>
      <w:sz w:val="28"/>
      <w:lang w:val="da-DK"/>
    </w:rPr>
  </w:style>
  <w:style w:type="paragraph" w:styleId="Heading4">
    <w:name w:val="heading 4"/>
    <w:basedOn w:val="Normal"/>
    <w:next w:val="Normal"/>
    <w:link w:val="Heading4Char"/>
    <w:uiPriority w:val="4"/>
    <w:unhideWhenUsed/>
    <w:qFormat/>
    <w:rsid w:val="00CC78F9"/>
    <w:pPr>
      <w:keepNext/>
      <w:keepLines/>
      <w:numPr>
        <w:ilvl w:val="3"/>
        <w:numId w:val="16"/>
      </w:numPr>
      <w:spacing w:before="200"/>
      <w:outlineLvl w:val="3"/>
    </w:pPr>
    <w:rPr>
      <w:rFonts w:ascii="FrutigerNext LT Light" w:hAnsi="FrutigerNext LT Light" w:eastAsiaTheme="majorEastAsia"/>
      <w:b/>
      <w:bCs/>
      <w:iCs/>
      <w:color w:val="666666"/>
      <w:sz w:val="28"/>
      <w:lang w:val="da-DK"/>
    </w:rPr>
  </w:style>
  <w:style w:type="paragraph" w:styleId="Heading5">
    <w:name w:val="heading 5"/>
    <w:basedOn w:val="Normal"/>
    <w:next w:val="Normal"/>
    <w:link w:val="Heading5Char"/>
    <w:uiPriority w:val="5"/>
    <w:semiHidden/>
    <w:unhideWhenUsed/>
    <w:qFormat/>
    <w:rsid w:val="00CC78F9"/>
    <w:pPr>
      <w:keepNext/>
      <w:keepLines/>
      <w:spacing w:before="200"/>
      <w:outlineLvl w:val="4"/>
    </w:pPr>
    <w:rPr>
      <w:rFonts w:ascii="FrutigerNext LT Light" w:hAnsi="FrutigerNext LT Light" w:eastAsiaTheme="majorEastAsia"/>
      <w:b/>
      <w:color w:val="666666"/>
      <w:sz w:val="24"/>
      <w:lang w:val="da-DK"/>
    </w:rPr>
  </w:style>
  <w:style w:type="paragraph" w:styleId="Heading6">
    <w:name w:val="heading 6"/>
    <w:basedOn w:val="Normal"/>
    <w:next w:val="Normal"/>
    <w:link w:val="Heading6Char"/>
    <w:uiPriority w:val="6"/>
    <w:semiHidden/>
    <w:unhideWhenUsed/>
    <w:qFormat/>
    <w:rsid w:val="00CC78F9"/>
    <w:pPr>
      <w:keepNext/>
      <w:keepLines/>
      <w:spacing w:before="200"/>
      <w:outlineLvl w:val="5"/>
    </w:pPr>
    <w:rPr>
      <w:rFonts w:ascii="FrutigerNext LT Light" w:hAnsi="FrutigerNext LT Light" w:eastAsiaTheme="majorEastAsia"/>
      <w:b/>
      <w:i/>
      <w:iCs/>
      <w:color w:val="666666"/>
      <w:sz w:val="24"/>
      <w:lang w:val="da-DK"/>
    </w:rPr>
  </w:style>
  <w:style w:type="paragraph" w:styleId="Heading7">
    <w:name w:val="heading 7"/>
    <w:basedOn w:val="Normal"/>
    <w:next w:val="Normal"/>
    <w:link w:val="Heading7Char"/>
    <w:uiPriority w:val="1"/>
    <w:semiHidden/>
    <w:rsid w:val="009E4B94"/>
    <w:pPr>
      <w:keepNext/>
      <w:keepLines/>
      <w:numPr>
        <w:ilvl w:val="6"/>
        <w:numId w:val="16"/>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9E4B94"/>
    <w:pPr>
      <w:keepNext/>
      <w:keepLines/>
      <w:numPr>
        <w:ilvl w:val="7"/>
        <w:numId w:val="16"/>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9E4B94"/>
    <w:pPr>
      <w:keepNext/>
      <w:keepLines/>
      <w:numPr>
        <w:ilvl w:val="8"/>
        <w:numId w:val="16"/>
      </w:numPr>
      <w:spacing w:before="260"/>
      <w:contextualSpacing/>
      <w:outlineLvl w:val="8"/>
    </w:pPr>
    <w:rPr>
      <w:rFonts w:eastAsiaTheme="majorEastAsia" w:cstheme="majorBidi"/>
      <w:b/>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21"/>
    <w:semiHidden/>
    <w:rsid w:val="00947F80"/>
    <w:pPr>
      <w:spacing w:line="170" w:lineRule="atLeast"/>
    </w:pPr>
    <w:rPr>
      <w:sz w:val="14"/>
    </w:rPr>
  </w:style>
  <w:style w:type="character" w:styleId="HeaderChar" w:customStyle="1">
    <w:name w:val="Header Char"/>
    <w:basedOn w:val="DefaultParagraphFont"/>
    <w:link w:val="Header"/>
    <w:uiPriority w:val="21"/>
    <w:semiHidden/>
    <w:rsid w:val="00947F80"/>
    <w:rPr>
      <w:sz w:val="14"/>
      <w:lang w:val="en-GB"/>
    </w:rPr>
  </w:style>
  <w:style w:type="paragraph" w:styleId="Footer">
    <w:name w:val="footer"/>
    <w:basedOn w:val="Normal"/>
    <w:link w:val="FooterChar"/>
    <w:uiPriority w:val="21"/>
    <w:semiHidden/>
    <w:rsid w:val="001B59FD"/>
    <w:pPr>
      <w:spacing w:line="200" w:lineRule="atLeast"/>
    </w:pPr>
    <w:rPr>
      <w:sz w:val="14"/>
    </w:rPr>
  </w:style>
  <w:style w:type="character" w:styleId="FooterChar" w:customStyle="1">
    <w:name w:val="Footer Char"/>
    <w:basedOn w:val="DefaultParagraphFont"/>
    <w:link w:val="Footer"/>
    <w:uiPriority w:val="21"/>
    <w:semiHidden/>
    <w:rsid w:val="001B59FD"/>
    <w:rPr>
      <w:sz w:val="14"/>
      <w:lang w:val="en-GB"/>
    </w:rPr>
  </w:style>
  <w:style w:type="character" w:styleId="Heading1Char" w:customStyle="1">
    <w:name w:val="Heading 1 Char"/>
    <w:basedOn w:val="DefaultParagraphFont"/>
    <w:link w:val="Heading1"/>
    <w:uiPriority w:val="1"/>
    <w:rsid w:val="00CC78F9"/>
    <w:rPr>
      <w:rFonts w:ascii="FrutigerNext LT Light" w:hAnsi="FrutigerNext LT Light" w:cs="Arial" w:eastAsiaTheme="majorEastAsia"/>
      <w:b/>
      <w:bCs/>
      <w:color w:val="DC0000"/>
      <w:sz w:val="36"/>
      <w:szCs w:val="28"/>
    </w:rPr>
  </w:style>
  <w:style w:type="character" w:styleId="Heading2Char" w:customStyle="1">
    <w:name w:val="Heading 2 Char"/>
    <w:basedOn w:val="DefaultParagraphFont"/>
    <w:link w:val="Heading2"/>
    <w:uiPriority w:val="2"/>
    <w:rsid w:val="00CC78F9"/>
    <w:rPr>
      <w:rFonts w:ascii="FrutigerNext LT Light" w:hAnsi="FrutigerNext LT Light" w:cs="Arial" w:eastAsiaTheme="majorEastAsia"/>
      <w:b/>
      <w:bCs/>
      <w:color w:val="666666"/>
      <w:sz w:val="32"/>
      <w:szCs w:val="26"/>
    </w:rPr>
  </w:style>
  <w:style w:type="character" w:styleId="Heading3Char" w:customStyle="1">
    <w:name w:val="Heading 3 Char"/>
    <w:basedOn w:val="DefaultParagraphFont"/>
    <w:link w:val="Heading3"/>
    <w:uiPriority w:val="3"/>
    <w:rsid w:val="00CC78F9"/>
    <w:rPr>
      <w:rFonts w:ascii="FrutigerNext LT Light" w:hAnsi="FrutigerNext LT Light" w:cs="Arial" w:eastAsiaTheme="majorEastAsia"/>
      <w:b/>
      <w:bCs/>
      <w:color w:val="666666"/>
      <w:sz w:val="28"/>
    </w:rPr>
  </w:style>
  <w:style w:type="character" w:styleId="Heading4Char" w:customStyle="1">
    <w:name w:val="Heading 4 Char"/>
    <w:basedOn w:val="DefaultParagraphFont"/>
    <w:link w:val="Heading4"/>
    <w:uiPriority w:val="4"/>
    <w:rsid w:val="00CC78F9"/>
    <w:rPr>
      <w:rFonts w:ascii="FrutigerNext LT Light" w:hAnsi="FrutigerNext LT Light" w:cs="Arial" w:eastAsiaTheme="majorEastAsia"/>
      <w:b/>
      <w:bCs/>
      <w:iCs/>
      <w:color w:val="666666"/>
      <w:sz w:val="28"/>
    </w:rPr>
  </w:style>
  <w:style w:type="character" w:styleId="Heading5Char" w:customStyle="1">
    <w:name w:val="Heading 5 Char"/>
    <w:basedOn w:val="DefaultParagraphFont"/>
    <w:link w:val="Heading5"/>
    <w:uiPriority w:val="5"/>
    <w:semiHidden/>
    <w:rsid w:val="00CC78F9"/>
    <w:rPr>
      <w:rFonts w:ascii="FrutigerNext LT Light" w:hAnsi="FrutigerNext LT Light" w:cs="Arial" w:eastAsiaTheme="majorEastAsia"/>
      <w:b/>
      <w:color w:val="666666"/>
      <w:sz w:val="24"/>
    </w:rPr>
  </w:style>
  <w:style w:type="character" w:styleId="Heading6Char" w:customStyle="1">
    <w:name w:val="Heading 6 Char"/>
    <w:basedOn w:val="DefaultParagraphFont"/>
    <w:link w:val="Heading6"/>
    <w:uiPriority w:val="6"/>
    <w:semiHidden/>
    <w:rsid w:val="00CC78F9"/>
    <w:rPr>
      <w:rFonts w:ascii="FrutigerNext LT Light" w:hAnsi="FrutigerNext LT Light" w:cs="Arial" w:eastAsiaTheme="majorEastAsia"/>
      <w:b/>
      <w:i/>
      <w:iCs/>
      <w:color w:val="666666"/>
      <w:sz w:val="24"/>
    </w:rPr>
  </w:style>
  <w:style w:type="character" w:styleId="Heading7Char" w:customStyle="1">
    <w:name w:val="Heading 7 Char"/>
    <w:basedOn w:val="DefaultParagraphFont"/>
    <w:link w:val="Heading7"/>
    <w:uiPriority w:val="1"/>
    <w:semiHidden/>
    <w:rsid w:val="00004865"/>
    <w:rPr>
      <w:rFonts w:ascii="Arial" w:hAnsi="Arial" w:eastAsiaTheme="majorEastAsia" w:cstheme="majorBidi"/>
      <w:b/>
      <w:iCs/>
      <w:color w:val="000000"/>
      <w:lang w:val="en-GB"/>
    </w:rPr>
  </w:style>
  <w:style w:type="character" w:styleId="Heading8Char" w:customStyle="1">
    <w:name w:val="Heading 8 Char"/>
    <w:basedOn w:val="DefaultParagraphFont"/>
    <w:link w:val="Heading8"/>
    <w:uiPriority w:val="1"/>
    <w:semiHidden/>
    <w:rsid w:val="00004865"/>
    <w:rPr>
      <w:rFonts w:ascii="Arial" w:hAnsi="Arial" w:eastAsiaTheme="majorEastAsia" w:cstheme="majorBidi"/>
      <w:b/>
      <w:color w:val="000000"/>
      <w:lang w:val="en-GB"/>
    </w:rPr>
  </w:style>
  <w:style w:type="character" w:styleId="Heading9Char" w:customStyle="1">
    <w:name w:val="Heading 9 Char"/>
    <w:basedOn w:val="DefaultParagraphFont"/>
    <w:link w:val="Heading9"/>
    <w:uiPriority w:val="1"/>
    <w:semiHidden/>
    <w:rsid w:val="00004865"/>
    <w:rPr>
      <w:rFonts w:ascii="Arial" w:hAnsi="Arial" w:eastAsiaTheme="majorEastAsia" w:cstheme="majorBidi"/>
      <w:b/>
      <w:iCs/>
      <w:color w:val="000000"/>
      <w:lang w:val="en-GB"/>
    </w:rPr>
  </w:style>
  <w:style w:type="paragraph" w:styleId="Title">
    <w:name w:val="Title"/>
    <w:basedOn w:val="Normal"/>
    <w:next w:val="Normal"/>
    <w:link w:val="TitleChar"/>
    <w:uiPriority w:val="10"/>
    <w:qFormat/>
    <w:rsid w:val="00CC78F9"/>
    <w:pPr>
      <w:spacing w:after="300" w:line="240" w:lineRule="auto"/>
      <w:contextualSpacing/>
    </w:pPr>
    <w:rPr>
      <w:rFonts w:ascii="FrutigerNext LT Light" w:hAnsi="FrutigerNext LT Light" w:eastAsiaTheme="majorEastAsia"/>
      <w:b/>
      <w:color w:val="DC0000"/>
      <w:spacing w:val="5"/>
      <w:kern w:val="28"/>
      <w:sz w:val="56"/>
      <w:szCs w:val="52"/>
      <w:lang w:val="da-DK"/>
    </w:rPr>
  </w:style>
  <w:style w:type="character" w:styleId="TitleChar" w:customStyle="1">
    <w:name w:val="Title Char"/>
    <w:basedOn w:val="DefaultParagraphFont"/>
    <w:link w:val="Title"/>
    <w:uiPriority w:val="10"/>
    <w:rsid w:val="00CC78F9"/>
    <w:rPr>
      <w:rFonts w:ascii="FrutigerNext LT Light" w:hAnsi="FrutigerNext LT Light" w:cs="Arial" w:eastAsiaTheme="majorEastAsia"/>
      <w:b/>
      <w:color w:val="DC0000"/>
      <w:spacing w:val="5"/>
      <w:kern w:val="28"/>
      <w:sz w:val="56"/>
      <w:szCs w:val="52"/>
    </w:rPr>
  </w:style>
  <w:style w:type="paragraph" w:styleId="Subtitle">
    <w:name w:val="Subtitle"/>
    <w:basedOn w:val="Normal"/>
    <w:next w:val="Normal"/>
    <w:link w:val="SubtitleChar"/>
    <w:uiPriority w:val="11"/>
    <w:qFormat/>
    <w:rsid w:val="00CC78F9"/>
    <w:pPr>
      <w:numPr>
        <w:ilvl w:val="1"/>
      </w:numPr>
    </w:pPr>
    <w:rPr>
      <w:rFonts w:eastAsiaTheme="majorEastAsia"/>
      <w:i/>
      <w:iCs/>
      <w:spacing w:val="15"/>
      <w:sz w:val="24"/>
      <w:szCs w:val="24"/>
      <w:lang w:val="da-DK"/>
    </w:rPr>
  </w:style>
  <w:style w:type="character" w:styleId="SubtitleChar" w:customStyle="1">
    <w:name w:val="Subtitle Char"/>
    <w:basedOn w:val="DefaultParagraphFont"/>
    <w:link w:val="Subtitle"/>
    <w:uiPriority w:val="11"/>
    <w:rsid w:val="00CC78F9"/>
    <w:rPr>
      <w:rFonts w:ascii="Arial" w:hAnsi="Arial" w:cs="Arial" w:eastAsiaTheme="majorEastAsia"/>
      <w:i/>
      <w:iCs/>
      <w:color w:val="000000"/>
      <w:spacing w:val="15"/>
      <w:sz w:val="24"/>
      <w:szCs w:val="24"/>
    </w:rPr>
  </w:style>
  <w:style w:type="character" w:styleId="SubtleEmphasis">
    <w:name w:val="Subtle Emphasis"/>
    <w:basedOn w:val="DefaultParagraphFont"/>
    <w:uiPriority w:val="99"/>
    <w:semiHidden/>
    <w:rsid w:val="009E4B94"/>
    <w:rPr>
      <w:i/>
      <w:iCs/>
      <w:color w:val="8C8C8C" w:themeColor="text1" w:themeTint="7F"/>
      <w:lang w:val="en-GB"/>
    </w:rPr>
  </w:style>
  <w:style w:type="character" w:styleId="IntenseEmphasis">
    <w:name w:val="Intense Emphasis"/>
    <w:basedOn w:val="DefaultParagraphFont"/>
    <w:uiPriority w:val="19"/>
    <w:semiHidden/>
    <w:rsid w:val="009E4B94"/>
    <w:rPr>
      <w:b/>
      <w:bCs/>
      <w:i/>
      <w:iCs/>
      <w:color w:val="auto"/>
      <w:lang w:val="en-GB"/>
    </w:rPr>
  </w:style>
  <w:style w:type="character" w:styleId="Strong">
    <w:name w:val="Strong"/>
    <w:basedOn w:val="DefaultParagraphFont"/>
    <w:uiPriority w:val="22"/>
    <w:qFormat/>
    <w:rsid w:val="00CC78F9"/>
    <w:rPr>
      <w:rFonts w:ascii="Arial" w:hAnsi="Arial" w:cs="Arial"/>
      <w:b/>
      <w:bCs/>
      <w:color w:val="000000"/>
    </w:rPr>
  </w:style>
  <w:style w:type="paragraph" w:styleId="IntenseQuote">
    <w:name w:val="Intense Quote"/>
    <w:basedOn w:val="Normal"/>
    <w:next w:val="Normal"/>
    <w:link w:val="IntenseQuoteChar"/>
    <w:uiPriority w:val="19"/>
    <w:semiHidden/>
    <w:rsid w:val="007546AF"/>
    <w:pPr>
      <w:spacing w:before="260" w:after="260"/>
      <w:ind w:left="851" w:right="851"/>
    </w:pPr>
    <w:rPr>
      <w:b/>
      <w:bCs/>
      <w:i/>
      <w:iCs/>
    </w:rPr>
  </w:style>
  <w:style w:type="character" w:styleId="IntenseQuoteChar" w:customStyle="1">
    <w:name w:val="Intense Quote Char"/>
    <w:basedOn w:val="DefaultParagraphFont"/>
    <w:link w:val="IntenseQuote"/>
    <w:uiPriority w:val="19"/>
    <w:semiHidden/>
    <w:rsid w:val="00004865"/>
    <w:rPr>
      <w:b/>
      <w:bCs/>
      <w:i/>
      <w:iCs/>
      <w:lang w:val="en-GB"/>
    </w:rPr>
  </w:style>
  <w:style w:type="character" w:styleId="SubtleReference">
    <w:name w:val="Subtle Reference"/>
    <w:basedOn w:val="DefaultParagraphFont"/>
    <w:uiPriority w:val="99"/>
    <w:semiHidden/>
    <w:rsid w:val="002E74A4"/>
    <w:rPr>
      <w:caps w:val="0"/>
      <w:smallCaps w:val="0"/>
      <w:color w:val="auto"/>
      <w:u w:val="single"/>
      <w:lang w:val="en-GB"/>
    </w:rPr>
  </w:style>
  <w:style w:type="character" w:styleId="IntenseReference">
    <w:name w:val="Intense Reference"/>
    <w:basedOn w:val="DefaultParagraphFont"/>
    <w:uiPriority w:val="99"/>
    <w:semiHidden/>
    <w:rsid w:val="002E74A4"/>
    <w:rPr>
      <w:b/>
      <w:bCs/>
      <w:caps w:val="0"/>
      <w:smallCaps w:val="0"/>
      <w:color w:val="auto"/>
      <w:spacing w:val="5"/>
      <w:u w:val="single"/>
      <w:lang w:val="en-GB"/>
    </w:rPr>
  </w:style>
  <w:style w:type="paragraph" w:styleId="Caption">
    <w:name w:val="caption"/>
    <w:basedOn w:val="Normal"/>
    <w:next w:val="Normal"/>
    <w:uiPriority w:val="35"/>
    <w:rsid w:val="009E4B94"/>
    <w:rPr>
      <w:b/>
      <w:bCs/>
      <w:sz w:val="16"/>
    </w:rPr>
  </w:style>
  <w:style w:type="paragraph" w:styleId="TOC1">
    <w:name w:val="toc 1"/>
    <w:basedOn w:val="Normal"/>
    <w:next w:val="Normal"/>
    <w:uiPriority w:val="39"/>
    <w:rsid w:val="002E74A4"/>
    <w:pPr>
      <w:ind w:right="567"/>
    </w:pPr>
    <w:rPr>
      <w:b/>
    </w:rPr>
  </w:style>
  <w:style w:type="paragraph" w:styleId="TOC2">
    <w:name w:val="toc 2"/>
    <w:basedOn w:val="Normal"/>
    <w:next w:val="Normal"/>
    <w:uiPriority w:val="39"/>
    <w:rsid w:val="00A71CED"/>
    <w:pPr>
      <w:ind w:right="567"/>
    </w:pPr>
  </w:style>
  <w:style w:type="paragraph" w:styleId="TOC3">
    <w:name w:val="toc 3"/>
    <w:basedOn w:val="Normal"/>
    <w:next w:val="Normal"/>
    <w:uiPriority w:val="39"/>
    <w:rsid w:val="00A71CED"/>
    <w:pPr>
      <w:ind w:right="567"/>
    </w:pPr>
  </w:style>
  <w:style w:type="paragraph" w:styleId="TOC4">
    <w:name w:val="toc 4"/>
    <w:basedOn w:val="Normal"/>
    <w:next w:val="Normal"/>
    <w:uiPriority w:val="39"/>
    <w:semiHidden/>
    <w:rsid w:val="009E4B94"/>
    <w:pPr>
      <w:ind w:right="567"/>
    </w:pPr>
  </w:style>
  <w:style w:type="paragraph" w:styleId="TOC5">
    <w:name w:val="toc 5"/>
    <w:basedOn w:val="Normal"/>
    <w:next w:val="Normal"/>
    <w:uiPriority w:val="39"/>
    <w:semiHidden/>
    <w:rsid w:val="009E4B94"/>
    <w:pPr>
      <w:ind w:right="567"/>
    </w:pPr>
  </w:style>
  <w:style w:type="paragraph" w:styleId="TOC6">
    <w:name w:val="toc 6"/>
    <w:basedOn w:val="Normal"/>
    <w:next w:val="Normal"/>
    <w:uiPriority w:val="39"/>
    <w:semiHidden/>
    <w:rsid w:val="009E4B94"/>
    <w:pPr>
      <w:ind w:right="567"/>
    </w:pPr>
  </w:style>
  <w:style w:type="paragraph" w:styleId="TOC7">
    <w:name w:val="toc 7"/>
    <w:basedOn w:val="Normal"/>
    <w:next w:val="Normal"/>
    <w:uiPriority w:val="39"/>
    <w:semiHidden/>
    <w:rsid w:val="009E4B94"/>
    <w:pPr>
      <w:ind w:right="567"/>
    </w:pPr>
  </w:style>
  <w:style w:type="paragraph" w:styleId="TOC8">
    <w:name w:val="toc 8"/>
    <w:basedOn w:val="Normal"/>
    <w:next w:val="Normal"/>
    <w:uiPriority w:val="39"/>
    <w:semiHidden/>
    <w:rsid w:val="009E4B94"/>
    <w:pPr>
      <w:ind w:right="567"/>
    </w:pPr>
  </w:style>
  <w:style w:type="paragraph" w:styleId="TOC9">
    <w:name w:val="toc 9"/>
    <w:basedOn w:val="Normal"/>
    <w:next w:val="Normal"/>
    <w:uiPriority w:val="39"/>
    <w:semiHidden/>
    <w:rsid w:val="009E4B94"/>
    <w:pPr>
      <w:ind w:right="567"/>
    </w:pPr>
  </w:style>
  <w:style w:type="paragraph" w:styleId="TOCHeading">
    <w:name w:val="TOC Heading"/>
    <w:basedOn w:val="Heading1"/>
    <w:next w:val="Normal"/>
    <w:uiPriority w:val="39"/>
    <w:unhideWhenUsed/>
    <w:qFormat/>
    <w:rsid w:val="00CC78F9"/>
    <w:pPr>
      <w:outlineLvl w:val="9"/>
    </w:pPr>
    <w:rPr>
      <w:lang w:val="en-GB"/>
    </w:rPr>
  </w:style>
  <w:style w:type="paragraph" w:styleId="BlockText">
    <w:name w:val="Block Text"/>
    <w:basedOn w:val="Normal"/>
    <w:uiPriority w:val="99"/>
    <w:semiHidden/>
    <w:rsid w:val="009E4B94"/>
    <w:pPr>
      <w:pBdr>
        <w:top w:val="single" w:color="8B8B8B" w:themeColor="text1" w:themeTint="80" w:sz="2" w:space="10"/>
        <w:left w:val="single" w:color="8B8B8B" w:themeColor="text1" w:themeTint="80" w:sz="2" w:space="10"/>
        <w:bottom w:val="single" w:color="8B8B8B" w:themeColor="text1" w:themeTint="80" w:sz="2" w:space="10"/>
        <w:right w:val="single" w:color="8B8B8B" w:themeColor="text1" w:themeTint="80" w:sz="2" w:space="10"/>
      </w:pBdr>
      <w:ind w:left="1151" w:right="1151"/>
    </w:pPr>
    <w:rPr>
      <w:rFonts w:eastAsiaTheme="minorEastAsia"/>
      <w:i/>
      <w:iCs/>
    </w:rPr>
  </w:style>
  <w:style w:type="paragraph" w:styleId="EndnoteText">
    <w:name w:val="endnote text"/>
    <w:basedOn w:val="Normal"/>
    <w:link w:val="EndnoteTextChar"/>
    <w:uiPriority w:val="21"/>
    <w:semiHidden/>
    <w:rsid w:val="009E4B94"/>
    <w:pPr>
      <w:spacing w:after="120" w:line="240" w:lineRule="atLeast"/>
      <w:ind w:left="85" w:hanging="85"/>
    </w:pPr>
    <w:rPr>
      <w:sz w:val="16"/>
    </w:rPr>
  </w:style>
  <w:style w:type="character" w:styleId="EndnoteTextChar" w:customStyle="1">
    <w:name w:val="Endnote Text Char"/>
    <w:basedOn w:val="DefaultParagraphFont"/>
    <w:link w:val="EndnoteText"/>
    <w:uiPriority w:val="21"/>
    <w:semiHidden/>
    <w:rsid w:val="00004865"/>
    <w:rPr>
      <w:sz w:val="16"/>
      <w:szCs w:val="20"/>
      <w:lang w:val="en-GB"/>
    </w:rPr>
  </w:style>
  <w:style w:type="character" w:styleId="EndnoteReference">
    <w:name w:val="endnote reference"/>
    <w:basedOn w:val="DefaultParagraphFont"/>
    <w:uiPriority w:val="21"/>
    <w:semiHidden/>
    <w:rsid w:val="009E4B94"/>
    <w:rPr>
      <w:vertAlign w:val="superscript"/>
      <w:lang w:val="en-GB"/>
    </w:rPr>
  </w:style>
  <w:style w:type="paragraph" w:styleId="FootnoteText">
    <w:name w:val="footnote text"/>
    <w:basedOn w:val="Normal"/>
    <w:link w:val="FootnoteTextChar"/>
    <w:uiPriority w:val="21"/>
    <w:semiHidden/>
    <w:rsid w:val="009E4B94"/>
    <w:pPr>
      <w:spacing w:after="120" w:line="240" w:lineRule="atLeast"/>
      <w:ind w:left="85" w:hanging="85"/>
    </w:pPr>
    <w:rPr>
      <w:sz w:val="16"/>
    </w:rPr>
  </w:style>
  <w:style w:type="character" w:styleId="FootnoteTextChar" w:customStyle="1">
    <w:name w:val="Footnote Text Char"/>
    <w:basedOn w:val="DefaultParagraphFont"/>
    <w:link w:val="FootnoteText"/>
    <w:uiPriority w:val="21"/>
    <w:semiHidden/>
    <w:rsid w:val="00F73354"/>
    <w:rPr>
      <w:sz w:val="16"/>
      <w:szCs w:val="20"/>
      <w:lang w:val="en-GB"/>
    </w:rPr>
  </w:style>
  <w:style w:type="paragraph" w:styleId="ListBullet">
    <w:name w:val="List Bullet"/>
    <w:basedOn w:val="Normal"/>
    <w:uiPriority w:val="99"/>
    <w:unhideWhenUsed/>
    <w:qFormat/>
    <w:rsid w:val="00CC78F9"/>
    <w:pPr>
      <w:numPr>
        <w:numId w:val="15"/>
      </w:numPr>
      <w:contextualSpacing/>
    </w:pPr>
  </w:style>
  <w:style w:type="paragraph" w:styleId="ListNumber">
    <w:name w:val="List Number"/>
    <w:basedOn w:val="Normal"/>
    <w:uiPriority w:val="2"/>
    <w:rsid w:val="006B30A9"/>
    <w:pPr>
      <w:numPr>
        <w:numId w:val="5"/>
      </w:numPr>
      <w:contextualSpacing/>
    </w:pPr>
  </w:style>
  <w:style w:type="character" w:styleId="PageNumber">
    <w:name w:val="page number"/>
    <w:basedOn w:val="DefaultParagraphFont"/>
    <w:semiHidden/>
    <w:rsid w:val="00CC52C0"/>
    <w:rPr>
      <w:rFonts w:ascii="Arial" w:hAnsi="Arial"/>
      <w:sz w:val="14"/>
      <w:lang w:val="en-GB"/>
    </w:rPr>
  </w:style>
  <w:style w:type="paragraph" w:styleId="Template" w:customStyle="1">
    <w:name w:val="Template"/>
    <w:uiPriority w:val="8"/>
    <w:semiHidden/>
    <w:rsid w:val="00B35EDC"/>
    <w:pPr>
      <w:spacing w:line="200" w:lineRule="atLeast"/>
    </w:pPr>
    <w:rPr>
      <w:noProof/>
      <w:color w:val="AEAEAE" w:themeColor="text2"/>
      <w:sz w:val="14"/>
      <w:lang w:val="en-GB"/>
    </w:rPr>
  </w:style>
  <w:style w:type="paragraph" w:styleId="Table" w:customStyle="1">
    <w:name w:val="Table"/>
    <w:uiPriority w:val="4"/>
    <w:rsid w:val="008401C1"/>
    <w:pPr>
      <w:spacing w:before="40" w:after="40" w:line="240" w:lineRule="atLeast"/>
      <w:ind w:left="113" w:right="113"/>
    </w:pPr>
    <w:rPr>
      <w:sz w:val="16"/>
      <w:lang w:val="en-GB"/>
    </w:rPr>
  </w:style>
  <w:style w:type="paragraph" w:styleId="Table-Heading" w:customStyle="1">
    <w:name w:val="Table - Heading"/>
    <w:basedOn w:val="Normal"/>
    <w:uiPriority w:val="4"/>
    <w:rsid w:val="008401C1"/>
    <w:pPr>
      <w:spacing w:before="40" w:after="40" w:line="240" w:lineRule="atLeast"/>
      <w:ind w:left="113" w:right="113"/>
    </w:pPr>
    <w:rPr>
      <w:b/>
      <w:sz w:val="16"/>
    </w:rPr>
  </w:style>
  <w:style w:type="paragraph" w:styleId="TOAHeading">
    <w:name w:val="toa heading"/>
    <w:basedOn w:val="Normal"/>
    <w:next w:val="Normal"/>
    <w:uiPriority w:val="39"/>
    <w:semiHidden/>
    <w:rsid w:val="002E74A4"/>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2E74A4"/>
    <w:pPr>
      <w:ind w:right="567"/>
    </w:pPr>
  </w:style>
  <w:style w:type="paragraph" w:styleId="Signature">
    <w:name w:val="Signature"/>
    <w:basedOn w:val="Normal"/>
    <w:link w:val="SignatureChar"/>
    <w:uiPriority w:val="99"/>
    <w:semiHidden/>
    <w:rsid w:val="00424709"/>
    <w:pPr>
      <w:spacing w:line="240" w:lineRule="auto"/>
      <w:ind w:left="4252"/>
    </w:pPr>
  </w:style>
  <w:style w:type="character" w:styleId="SignatureChar" w:customStyle="1">
    <w:name w:val="Signature Char"/>
    <w:basedOn w:val="DefaultParagraphFont"/>
    <w:link w:val="Signature"/>
    <w:uiPriority w:val="99"/>
    <w:semiHidden/>
    <w:rsid w:val="00F73354"/>
    <w:rPr>
      <w:lang w:val="en-GB"/>
    </w:rPr>
  </w:style>
  <w:style w:type="character" w:styleId="PlaceholderText">
    <w:name w:val="Placeholder Text"/>
    <w:basedOn w:val="DefaultParagraphFont"/>
    <w:uiPriority w:val="99"/>
    <w:semiHidden/>
    <w:rsid w:val="00424709"/>
    <w:rPr>
      <w:color w:val="auto"/>
      <w:lang w:val="en-GB"/>
    </w:rPr>
  </w:style>
  <w:style w:type="paragraph" w:styleId="Table-HeadingRight" w:customStyle="1">
    <w:name w:val="Table - Heading Right"/>
    <w:basedOn w:val="Table-Heading"/>
    <w:uiPriority w:val="4"/>
    <w:rsid w:val="008401C1"/>
    <w:pPr>
      <w:jc w:val="right"/>
    </w:pPr>
  </w:style>
  <w:style w:type="paragraph" w:styleId="Table-Numbers" w:customStyle="1">
    <w:name w:val="Table - Numbers"/>
    <w:basedOn w:val="Table"/>
    <w:uiPriority w:val="4"/>
    <w:rsid w:val="008401C1"/>
    <w:pPr>
      <w:jc w:val="right"/>
    </w:pPr>
  </w:style>
  <w:style w:type="paragraph" w:styleId="Table-NumbersTotal" w:customStyle="1">
    <w:name w:val="Table - Numbers Total"/>
    <w:basedOn w:val="Table-Numbers"/>
    <w:uiPriority w:val="4"/>
    <w:rsid w:val="008401C1"/>
    <w:rPr>
      <w:b/>
    </w:rPr>
  </w:style>
  <w:style w:type="paragraph" w:styleId="Table-Text" w:customStyle="1">
    <w:name w:val="Table - Text"/>
    <w:basedOn w:val="Table"/>
    <w:uiPriority w:val="4"/>
    <w:rsid w:val="008401C1"/>
  </w:style>
  <w:style w:type="paragraph" w:styleId="Table-TextTotal" w:customStyle="1">
    <w:name w:val="Table - Text Total"/>
    <w:basedOn w:val="Table-Text"/>
    <w:uiPriority w:val="4"/>
    <w:rsid w:val="008401C1"/>
    <w:rPr>
      <w:b/>
    </w:rPr>
  </w:style>
  <w:style w:type="paragraph" w:styleId="Quote">
    <w:name w:val="Quote"/>
    <w:basedOn w:val="Normal"/>
    <w:next w:val="Normal"/>
    <w:link w:val="QuoteChar"/>
    <w:uiPriority w:val="19"/>
    <w:semiHidden/>
    <w:rsid w:val="007546AF"/>
    <w:pPr>
      <w:spacing w:before="260" w:after="260"/>
      <w:ind w:left="567" w:right="567"/>
    </w:pPr>
    <w:rPr>
      <w:b/>
      <w:iCs/>
      <w:color w:val="191919" w:themeColor="text1"/>
    </w:rPr>
  </w:style>
  <w:style w:type="character" w:styleId="QuoteChar" w:customStyle="1">
    <w:name w:val="Quote Char"/>
    <w:basedOn w:val="DefaultParagraphFont"/>
    <w:link w:val="Quote"/>
    <w:uiPriority w:val="19"/>
    <w:semiHidden/>
    <w:rsid w:val="00004865"/>
    <w:rPr>
      <w:b/>
      <w:iCs/>
      <w:color w:val="191919" w:themeColor="text1"/>
      <w:sz w:val="20"/>
      <w:lang w:val="en-GB"/>
    </w:rPr>
  </w:style>
  <w:style w:type="character" w:styleId="BookTitle">
    <w:name w:val="Book Title"/>
    <w:basedOn w:val="DefaultParagraphFont"/>
    <w:uiPriority w:val="99"/>
    <w:semiHidden/>
    <w:rsid w:val="007546AF"/>
    <w:rPr>
      <w:b/>
      <w:bCs/>
      <w:caps w:val="0"/>
      <w:smallCaps w:val="0"/>
      <w:spacing w:val="5"/>
      <w:lang w:val="en-GB"/>
    </w:rPr>
  </w:style>
  <w:style w:type="paragraph" w:styleId="TableofAuthorities">
    <w:name w:val="table of authorities"/>
    <w:basedOn w:val="Normal"/>
    <w:next w:val="Normal"/>
    <w:uiPriority w:val="10"/>
    <w:semiHidden/>
    <w:rsid w:val="002E74A4"/>
    <w:pPr>
      <w:ind w:right="567"/>
    </w:pPr>
  </w:style>
  <w:style w:type="paragraph" w:styleId="NormalIndent">
    <w:name w:val="Normal Indent"/>
    <w:basedOn w:val="Normal"/>
    <w:uiPriority w:val="99"/>
    <w:semiHidden/>
    <w:rsid w:val="005A28D4"/>
    <w:pPr>
      <w:ind w:left="1134"/>
    </w:pPr>
  </w:style>
  <w:style w:type="table" w:styleId="TableGrid">
    <w:name w:val="Table Grid"/>
    <w:basedOn w:val="TableNormal"/>
    <w:uiPriority w:val="39"/>
    <w:rsid w:val="009737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ocumentHeading" w:customStyle="1">
    <w:name w:val="Document Heading"/>
    <w:basedOn w:val="Normal"/>
    <w:next w:val="Normal"/>
    <w:uiPriority w:val="6"/>
    <w:semiHidden/>
    <w:rsid w:val="00783C6A"/>
    <w:pPr>
      <w:contextualSpacing/>
    </w:pPr>
    <w:rPr>
      <w:b/>
    </w:rPr>
  </w:style>
  <w:style w:type="paragraph" w:styleId="DocumentName" w:customStyle="1">
    <w:name w:val="Document Name"/>
    <w:basedOn w:val="Normal"/>
    <w:uiPriority w:val="8"/>
    <w:semiHidden/>
    <w:rsid w:val="00655B49"/>
    <w:pPr>
      <w:spacing w:line="360" w:lineRule="atLeast"/>
    </w:pPr>
    <w:rPr>
      <w:b/>
      <w:caps/>
      <w:sz w:val="28"/>
    </w:rPr>
  </w:style>
  <w:style w:type="paragraph" w:styleId="Template-Address" w:customStyle="1">
    <w:name w:val="Template - Address"/>
    <w:basedOn w:val="Template"/>
    <w:uiPriority w:val="8"/>
    <w:semiHidden/>
    <w:rsid w:val="00E00D6D"/>
    <w:pPr>
      <w:tabs>
        <w:tab w:val="left" w:pos="567"/>
      </w:tabs>
      <w:suppressAutoHyphens/>
    </w:pPr>
    <w:rPr>
      <w:color w:val="auto"/>
    </w:rPr>
  </w:style>
  <w:style w:type="table" w:styleId="Blank" w:customStyle="1">
    <w:name w:val="Blank"/>
    <w:basedOn w:val="TableNormal"/>
    <w:uiPriority w:val="99"/>
    <w:rsid w:val="00F73354"/>
    <w:pPr>
      <w:spacing w:line="240" w:lineRule="atLeast"/>
    </w:pPr>
    <w:tblPr>
      <w:tblCellMar>
        <w:left w:w="0" w:type="dxa"/>
        <w:right w:w="0" w:type="dxa"/>
      </w:tblCellMar>
    </w:tblPr>
  </w:style>
  <w:style w:type="paragraph" w:styleId="NoSpacing">
    <w:name w:val="No Spacing"/>
    <w:link w:val="NoSpacingChar"/>
    <w:uiPriority w:val="1"/>
    <w:qFormat/>
    <w:rsid w:val="00CC78F9"/>
    <w:pPr>
      <w:spacing w:after="0" w:line="240" w:lineRule="auto"/>
    </w:pPr>
    <w:rPr>
      <w:rFonts w:ascii="Arial" w:hAnsi="Arial" w:cs="Arial"/>
      <w:color w:val="000000"/>
    </w:rPr>
  </w:style>
  <w:style w:type="paragraph" w:styleId="Template-CompanyName" w:customStyle="1">
    <w:name w:val="Template - Company Name"/>
    <w:basedOn w:val="Template-Address"/>
    <w:next w:val="Template-Address"/>
    <w:uiPriority w:val="8"/>
    <w:semiHidden/>
    <w:rsid w:val="001B59FD"/>
    <w:rPr>
      <w:b/>
    </w:rPr>
  </w:style>
  <w:style w:type="paragraph" w:styleId="Template-Date" w:customStyle="1">
    <w:name w:val="Template - Date"/>
    <w:basedOn w:val="Template"/>
    <w:uiPriority w:val="8"/>
    <w:semiHidden/>
    <w:rsid w:val="00FD5683"/>
    <w:pPr>
      <w:spacing w:after="440"/>
      <w:contextualSpacing/>
    </w:pPr>
  </w:style>
  <w:style w:type="paragraph" w:styleId="BalloonText">
    <w:name w:val="Balloon Text"/>
    <w:basedOn w:val="Normal"/>
    <w:link w:val="BalloonTextChar"/>
    <w:uiPriority w:val="99"/>
    <w:semiHidden/>
    <w:rsid w:val="00200EDC"/>
    <w:pPr>
      <w:spacing w:line="240" w:lineRule="auto"/>
    </w:pPr>
    <w:rPr>
      <w:rFonts w:ascii="Segoe UI" w:hAnsi="Segoe UI" w:cs="Segoe UI"/>
    </w:rPr>
  </w:style>
  <w:style w:type="character" w:styleId="BalloonTextChar" w:customStyle="1">
    <w:name w:val="Balloon Text Char"/>
    <w:basedOn w:val="DefaultParagraphFont"/>
    <w:link w:val="BalloonText"/>
    <w:uiPriority w:val="99"/>
    <w:semiHidden/>
    <w:rsid w:val="00200EDC"/>
    <w:rPr>
      <w:rFonts w:ascii="Segoe UI" w:hAnsi="Segoe UI" w:cs="Segoe UI"/>
      <w:lang w:val="en-GB"/>
    </w:rPr>
  </w:style>
  <w:style w:type="paragraph" w:styleId="Bibliography">
    <w:name w:val="Bibliography"/>
    <w:basedOn w:val="Normal"/>
    <w:next w:val="Normal"/>
    <w:uiPriority w:val="99"/>
    <w:semiHidden/>
    <w:unhideWhenUsed/>
    <w:rsid w:val="00200EDC"/>
  </w:style>
  <w:style w:type="paragraph" w:styleId="BodyText">
    <w:name w:val="Body Text"/>
    <w:basedOn w:val="Normal"/>
    <w:link w:val="BodyTextChar"/>
    <w:uiPriority w:val="99"/>
    <w:semiHidden/>
    <w:rsid w:val="00200EDC"/>
    <w:pPr>
      <w:spacing w:after="120"/>
    </w:pPr>
  </w:style>
  <w:style w:type="character" w:styleId="BodyTextChar" w:customStyle="1">
    <w:name w:val="Body Text Char"/>
    <w:basedOn w:val="DefaultParagraphFont"/>
    <w:link w:val="BodyText"/>
    <w:uiPriority w:val="99"/>
    <w:semiHidden/>
    <w:rsid w:val="00200EDC"/>
    <w:rPr>
      <w:lang w:val="en-GB"/>
    </w:rPr>
  </w:style>
  <w:style w:type="paragraph" w:styleId="BodyText2">
    <w:name w:val="Body Text 2"/>
    <w:basedOn w:val="Normal"/>
    <w:link w:val="BodyText2Char"/>
    <w:uiPriority w:val="99"/>
    <w:semiHidden/>
    <w:rsid w:val="00200EDC"/>
    <w:pPr>
      <w:spacing w:after="120" w:line="480" w:lineRule="auto"/>
    </w:pPr>
  </w:style>
  <w:style w:type="character" w:styleId="BodyText2Char" w:customStyle="1">
    <w:name w:val="Body Text 2 Char"/>
    <w:basedOn w:val="DefaultParagraphFont"/>
    <w:link w:val="BodyText2"/>
    <w:uiPriority w:val="99"/>
    <w:semiHidden/>
    <w:rsid w:val="00200EDC"/>
    <w:rPr>
      <w:lang w:val="en-GB"/>
    </w:rPr>
  </w:style>
  <w:style w:type="paragraph" w:styleId="BodyText3">
    <w:name w:val="Body Text 3"/>
    <w:basedOn w:val="Normal"/>
    <w:link w:val="BodyText3Char"/>
    <w:uiPriority w:val="99"/>
    <w:semiHidden/>
    <w:rsid w:val="00200EDC"/>
    <w:pPr>
      <w:spacing w:after="120"/>
    </w:pPr>
    <w:rPr>
      <w:sz w:val="16"/>
      <w:szCs w:val="16"/>
    </w:rPr>
  </w:style>
  <w:style w:type="character" w:styleId="BodyText3Char" w:customStyle="1">
    <w:name w:val="Body Text 3 Char"/>
    <w:basedOn w:val="DefaultParagraphFont"/>
    <w:link w:val="BodyText3"/>
    <w:uiPriority w:val="99"/>
    <w:semiHidden/>
    <w:rsid w:val="00200EDC"/>
    <w:rPr>
      <w:sz w:val="16"/>
      <w:szCs w:val="16"/>
      <w:lang w:val="en-GB"/>
    </w:rPr>
  </w:style>
  <w:style w:type="paragraph" w:styleId="BodyTextFirstIndent">
    <w:name w:val="Body Text First Indent"/>
    <w:basedOn w:val="BodyText"/>
    <w:link w:val="BodyTextFirstIndentChar"/>
    <w:uiPriority w:val="99"/>
    <w:semiHidden/>
    <w:rsid w:val="00200EDC"/>
    <w:pPr>
      <w:spacing w:after="0"/>
      <w:ind w:firstLine="360"/>
    </w:pPr>
  </w:style>
  <w:style w:type="character" w:styleId="BodyTextFirstIndentChar" w:customStyle="1">
    <w:name w:val="Body Text First Indent Char"/>
    <w:basedOn w:val="BodyTextChar"/>
    <w:link w:val="BodyTextFirstIndent"/>
    <w:uiPriority w:val="99"/>
    <w:semiHidden/>
    <w:rsid w:val="00200EDC"/>
    <w:rPr>
      <w:lang w:val="en-GB"/>
    </w:rPr>
  </w:style>
  <w:style w:type="paragraph" w:styleId="BodyTextIndent">
    <w:name w:val="Body Text Indent"/>
    <w:basedOn w:val="Normal"/>
    <w:link w:val="BodyTextIndentChar"/>
    <w:uiPriority w:val="99"/>
    <w:semiHidden/>
    <w:rsid w:val="00200EDC"/>
    <w:pPr>
      <w:spacing w:after="120"/>
      <w:ind w:left="283"/>
    </w:pPr>
  </w:style>
  <w:style w:type="character" w:styleId="BodyTextIndentChar" w:customStyle="1">
    <w:name w:val="Body Text Indent Char"/>
    <w:basedOn w:val="DefaultParagraphFont"/>
    <w:link w:val="BodyTextIndent"/>
    <w:uiPriority w:val="99"/>
    <w:semiHidden/>
    <w:rsid w:val="00200EDC"/>
    <w:rPr>
      <w:lang w:val="en-GB"/>
    </w:rPr>
  </w:style>
  <w:style w:type="paragraph" w:styleId="BodyTextFirstIndent2">
    <w:name w:val="Body Text First Indent 2"/>
    <w:basedOn w:val="BodyTextIndent"/>
    <w:link w:val="BodyTextFirstIndent2Char"/>
    <w:uiPriority w:val="99"/>
    <w:semiHidden/>
    <w:rsid w:val="00200EDC"/>
    <w:pPr>
      <w:spacing w:after="0"/>
      <w:ind w:left="360" w:firstLine="360"/>
    </w:pPr>
  </w:style>
  <w:style w:type="character" w:styleId="BodyTextFirstIndent2Char" w:customStyle="1">
    <w:name w:val="Body Text First Indent 2 Char"/>
    <w:basedOn w:val="BodyTextIndentChar"/>
    <w:link w:val="BodyTextFirstIndent2"/>
    <w:uiPriority w:val="99"/>
    <w:semiHidden/>
    <w:rsid w:val="00200EDC"/>
    <w:rPr>
      <w:lang w:val="en-GB"/>
    </w:rPr>
  </w:style>
  <w:style w:type="paragraph" w:styleId="BodyTextIndent2">
    <w:name w:val="Body Text Indent 2"/>
    <w:basedOn w:val="Normal"/>
    <w:link w:val="BodyTextIndent2Char"/>
    <w:uiPriority w:val="99"/>
    <w:semiHidden/>
    <w:rsid w:val="00200EDC"/>
    <w:pPr>
      <w:spacing w:after="120" w:line="480" w:lineRule="auto"/>
      <w:ind w:left="283"/>
    </w:pPr>
  </w:style>
  <w:style w:type="character" w:styleId="BodyTextIndent2Char" w:customStyle="1">
    <w:name w:val="Body Text Indent 2 Char"/>
    <w:basedOn w:val="DefaultParagraphFont"/>
    <w:link w:val="BodyTextIndent2"/>
    <w:uiPriority w:val="99"/>
    <w:semiHidden/>
    <w:rsid w:val="00200EDC"/>
    <w:rPr>
      <w:lang w:val="en-GB"/>
    </w:rPr>
  </w:style>
  <w:style w:type="paragraph" w:styleId="BodyTextIndent3">
    <w:name w:val="Body Text Indent 3"/>
    <w:basedOn w:val="Normal"/>
    <w:link w:val="BodyTextIndent3Char"/>
    <w:uiPriority w:val="99"/>
    <w:semiHidden/>
    <w:rsid w:val="00200EDC"/>
    <w:pPr>
      <w:spacing w:after="120"/>
      <w:ind w:left="283"/>
    </w:pPr>
    <w:rPr>
      <w:sz w:val="16"/>
      <w:szCs w:val="16"/>
    </w:rPr>
  </w:style>
  <w:style w:type="character" w:styleId="BodyTextIndent3Char" w:customStyle="1">
    <w:name w:val="Body Text Indent 3 Char"/>
    <w:basedOn w:val="DefaultParagraphFont"/>
    <w:link w:val="BodyTextIndent3"/>
    <w:uiPriority w:val="99"/>
    <w:semiHidden/>
    <w:rsid w:val="00200EDC"/>
    <w:rPr>
      <w:sz w:val="16"/>
      <w:szCs w:val="16"/>
      <w:lang w:val="en-GB"/>
    </w:rPr>
  </w:style>
  <w:style w:type="paragraph" w:styleId="Closing">
    <w:name w:val="Closing"/>
    <w:basedOn w:val="Normal"/>
    <w:link w:val="ClosingChar"/>
    <w:uiPriority w:val="99"/>
    <w:semiHidden/>
    <w:rsid w:val="00200EDC"/>
    <w:pPr>
      <w:spacing w:line="240" w:lineRule="auto"/>
      <w:ind w:left="4252"/>
    </w:pPr>
  </w:style>
  <w:style w:type="character" w:styleId="ClosingChar" w:customStyle="1">
    <w:name w:val="Closing Char"/>
    <w:basedOn w:val="DefaultParagraphFont"/>
    <w:link w:val="Closing"/>
    <w:uiPriority w:val="99"/>
    <w:semiHidden/>
    <w:rsid w:val="00200EDC"/>
    <w:rPr>
      <w:lang w:val="en-GB"/>
    </w:rPr>
  </w:style>
  <w:style w:type="table" w:styleId="ColorfulGrid">
    <w:name w:val="Colorful Grid"/>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D1D1D1" w:themeFill="text1" w:themeFillTint="33"/>
    </w:tcPr>
    <w:tblStylePr w:type="firstRow">
      <w:rPr>
        <w:b/>
        <w:bCs/>
      </w:rPr>
      <w:tblPr/>
      <w:tcPr>
        <w:shd w:val="clear" w:color="auto" w:fill="A3A3A3" w:themeFill="text1" w:themeFillTint="66"/>
      </w:tcPr>
    </w:tblStylePr>
    <w:tblStylePr w:type="lastRow">
      <w:rPr>
        <w:b/>
        <w:bCs/>
        <w:color w:val="191919" w:themeColor="text1"/>
      </w:rPr>
      <w:tblPr/>
      <w:tcPr>
        <w:shd w:val="clear" w:color="auto" w:fill="A3A3A3" w:themeFill="text1" w:themeFillTint="66"/>
      </w:tcPr>
    </w:tblStylePr>
    <w:tblStylePr w:type="firstCol">
      <w:rPr>
        <w:color w:val="FFFFFF" w:themeColor="background1"/>
      </w:rPr>
      <w:tblPr/>
      <w:tcPr>
        <w:shd w:val="clear" w:color="auto" w:fill="121212" w:themeFill="text1" w:themeFillShade="BF"/>
      </w:tcPr>
    </w:tblStylePr>
    <w:tblStylePr w:type="lastCol">
      <w:rPr>
        <w:color w:val="FFFFFF" w:themeColor="background1"/>
      </w:rPr>
      <w:tblPr/>
      <w:tcPr>
        <w:shd w:val="clear" w:color="auto" w:fill="121212" w:themeFill="text1" w:themeFillShade="BF"/>
      </w:tcPr>
    </w:tblStylePr>
    <w:tblStylePr w:type="band1Vert">
      <w:tblPr/>
      <w:tcPr>
        <w:shd w:val="clear" w:color="auto" w:fill="8C8C8C" w:themeFill="text1" w:themeFillTint="7F"/>
      </w:tcPr>
    </w:tblStylePr>
    <w:tblStylePr w:type="band1Horz">
      <w:tblPr/>
      <w:tcPr>
        <w:shd w:val="clear" w:color="auto" w:fill="8C8C8C" w:themeFill="text1" w:themeFillTint="7F"/>
      </w:tcPr>
    </w:tblStylePr>
  </w:style>
  <w:style w:type="table" w:styleId="ColorfulGrid-Accent1">
    <w:name w:val="Colorful Grid Accent 1"/>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FFC5C5" w:themeFill="accent1" w:themeFillTint="33"/>
    </w:tcPr>
    <w:tblStylePr w:type="firstRow">
      <w:rPr>
        <w:b/>
        <w:bCs/>
      </w:rPr>
      <w:tblPr/>
      <w:tcPr>
        <w:shd w:val="clear" w:color="auto" w:fill="FF8B8B" w:themeFill="accent1" w:themeFillTint="66"/>
      </w:tcPr>
    </w:tblStylePr>
    <w:tblStylePr w:type="lastRow">
      <w:rPr>
        <w:b/>
        <w:bCs/>
        <w:color w:val="191919" w:themeColor="text1"/>
      </w:rPr>
      <w:tblPr/>
      <w:tcPr>
        <w:shd w:val="clear" w:color="auto" w:fill="FF8B8B" w:themeFill="accent1" w:themeFillTint="66"/>
      </w:tcPr>
    </w:tblStylePr>
    <w:tblStylePr w:type="firstCol">
      <w:rPr>
        <w:color w:val="FFFFFF" w:themeColor="background1"/>
      </w:rPr>
      <w:tblPr/>
      <w:tcPr>
        <w:shd w:val="clear" w:color="auto" w:fill="A40000" w:themeFill="accent1" w:themeFillShade="BF"/>
      </w:tcPr>
    </w:tblStylePr>
    <w:tblStylePr w:type="lastCol">
      <w:rPr>
        <w:color w:val="FFFFFF" w:themeColor="background1"/>
      </w:rPr>
      <w:tblPr/>
      <w:tcPr>
        <w:shd w:val="clear" w:color="auto" w:fill="A40000" w:themeFill="accent1" w:themeFillShade="BF"/>
      </w:tcPr>
    </w:tblStylePr>
    <w:tblStylePr w:type="band1Vert">
      <w:tblPr/>
      <w:tcPr>
        <w:shd w:val="clear" w:color="auto" w:fill="FF6E6E" w:themeFill="accent1" w:themeFillTint="7F"/>
      </w:tcPr>
    </w:tblStylePr>
    <w:tblStylePr w:type="band1Horz">
      <w:tblPr/>
      <w:tcPr>
        <w:shd w:val="clear" w:color="auto" w:fill="FF6E6E" w:themeFill="accent1" w:themeFillTint="7F"/>
      </w:tcPr>
    </w:tblStylePr>
  </w:style>
  <w:style w:type="table" w:styleId="ColorfulGrid-Accent2">
    <w:name w:val="Colorful Grid Accent 2"/>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E2E2E2" w:themeFill="accent2" w:themeFillTint="33"/>
    </w:tcPr>
    <w:tblStylePr w:type="firstRow">
      <w:rPr>
        <w:b/>
        <w:bCs/>
      </w:rPr>
      <w:tblPr/>
      <w:tcPr>
        <w:shd w:val="clear" w:color="auto" w:fill="C5C5C5" w:themeFill="accent2" w:themeFillTint="66"/>
      </w:tcPr>
    </w:tblStylePr>
    <w:tblStylePr w:type="lastRow">
      <w:rPr>
        <w:b/>
        <w:bCs/>
        <w:color w:val="191919" w:themeColor="text1"/>
      </w:rPr>
      <w:tblPr/>
      <w:tcPr>
        <w:shd w:val="clear" w:color="auto" w:fill="C5C5C5" w:themeFill="accent2" w:themeFillTint="66"/>
      </w:tcPr>
    </w:tblStylePr>
    <w:tblStylePr w:type="firstCol">
      <w:rPr>
        <w:color w:val="FFFFFF" w:themeColor="background1"/>
      </w:rPr>
      <w:tblPr/>
      <w:tcPr>
        <w:shd w:val="clear" w:color="auto" w:fill="535353" w:themeFill="accent2" w:themeFillShade="BF"/>
      </w:tcPr>
    </w:tblStylePr>
    <w:tblStylePr w:type="lastCol">
      <w:rPr>
        <w:color w:val="FFFFFF" w:themeColor="background1"/>
      </w:rPr>
      <w:tblPr/>
      <w:tcPr>
        <w:shd w:val="clear" w:color="auto" w:fill="535353" w:themeFill="accent2" w:themeFillShade="BF"/>
      </w:tcPr>
    </w:tblStylePr>
    <w:tblStylePr w:type="band1Vert">
      <w:tblPr/>
      <w:tcPr>
        <w:shd w:val="clear" w:color="auto" w:fill="B7B7B7" w:themeFill="accent2" w:themeFillTint="7F"/>
      </w:tcPr>
    </w:tblStylePr>
    <w:tblStylePr w:type="band1Horz">
      <w:tblPr/>
      <w:tcPr>
        <w:shd w:val="clear" w:color="auto" w:fill="B7B7B7" w:themeFill="accent2" w:themeFillTint="7F"/>
      </w:tcPr>
    </w:tblStylePr>
  </w:style>
  <w:style w:type="table" w:styleId="ColorfulGrid-Accent3">
    <w:name w:val="Colorful Grid Accent 3"/>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E8E8E8" w:themeFill="accent3" w:themeFillTint="33"/>
    </w:tcPr>
    <w:tblStylePr w:type="firstRow">
      <w:rPr>
        <w:b/>
        <w:bCs/>
      </w:rPr>
      <w:tblPr/>
      <w:tcPr>
        <w:shd w:val="clear" w:color="auto" w:fill="D2D2D2" w:themeFill="accent3" w:themeFillTint="66"/>
      </w:tcPr>
    </w:tblStylePr>
    <w:tblStylePr w:type="lastRow">
      <w:rPr>
        <w:b/>
        <w:bCs/>
        <w:color w:val="191919" w:themeColor="text1"/>
      </w:rPr>
      <w:tblPr/>
      <w:tcPr>
        <w:shd w:val="clear" w:color="auto" w:fill="D2D2D2" w:themeFill="accent3" w:themeFillTint="66"/>
      </w:tcPr>
    </w:tblStylePr>
    <w:tblStylePr w:type="firstCol">
      <w:rPr>
        <w:color w:val="FFFFFF" w:themeColor="background1"/>
      </w:rPr>
      <w:tblPr/>
      <w:tcPr>
        <w:shd w:val="clear" w:color="auto" w:fill="6B6B6B" w:themeFill="accent3" w:themeFillShade="BF"/>
      </w:tcPr>
    </w:tblStylePr>
    <w:tblStylePr w:type="lastCol">
      <w:rPr>
        <w:color w:val="FFFFFF" w:themeColor="background1"/>
      </w:rPr>
      <w:tblPr/>
      <w:tcPr>
        <w:shd w:val="clear" w:color="auto" w:fill="6B6B6B" w:themeFill="accent3" w:themeFillShade="BF"/>
      </w:tcPr>
    </w:tblStylePr>
    <w:tblStylePr w:type="band1Vert">
      <w:tblPr/>
      <w:tcPr>
        <w:shd w:val="clear" w:color="auto" w:fill="C7C7C7" w:themeFill="accent3" w:themeFillTint="7F"/>
      </w:tcPr>
    </w:tblStylePr>
    <w:tblStylePr w:type="band1Horz">
      <w:tblPr/>
      <w:tcPr>
        <w:shd w:val="clear" w:color="auto" w:fill="C7C7C7" w:themeFill="accent3" w:themeFillTint="7F"/>
      </w:tcPr>
    </w:tblStylePr>
  </w:style>
  <w:style w:type="table" w:styleId="ColorfulGrid-Accent4">
    <w:name w:val="Colorful Grid Accent 4"/>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F4F4F4" w:themeFill="accent4" w:themeFillTint="33"/>
    </w:tcPr>
    <w:tblStylePr w:type="firstRow">
      <w:rPr>
        <w:b/>
        <w:bCs/>
      </w:rPr>
      <w:tblPr/>
      <w:tcPr>
        <w:shd w:val="clear" w:color="auto" w:fill="E9E9E9" w:themeFill="accent4" w:themeFillTint="66"/>
      </w:tcPr>
    </w:tblStylePr>
    <w:tblStylePr w:type="lastRow">
      <w:rPr>
        <w:b/>
        <w:bCs/>
        <w:color w:val="191919" w:themeColor="text1"/>
      </w:rPr>
      <w:tblPr/>
      <w:tcPr>
        <w:shd w:val="clear" w:color="auto" w:fill="E9E9E9" w:themeFill="accent4" w:themeFillTint="66"/>
      </w:tcPr>
    </w:tblStylePr>
    <w:tblStylePr w:type="firstCol">
      <w:rPr>
        <w:color w:val="FFFFFF" w:themeColor="background1"/>
      </w:rPr>
      <w:tblPr/>
      <w:tcPr>
        <w:shd w:val="clear" w:color="auto" w:fill="969696" w:themeFill="accent4" w:themeFillShade="BF"/>
      </w:tcPr>
    </w:tblStylePr>
    <w:tblStylePr w:type="lastCol">
      <w:rPr>
        <w:color w:val="FFFFFF" w:themeColor="background1"/>
      </w:rPr>
      <w:tblPr/>
      <w:tcPr>
        <w:shd w:val="clear" w:color="auto" w:fill="969696" w:themeFill="accent4" w:themeFillShade="BF"/>
      </w:tcPr>
    </w:tblStylePr>
    <w:tblStylePr w:type="band1Vert">
      <w:tblPr/>
      <w:tcPr>
        <w:shd w:val="clear" w:color="auto" w:fill="E4E4E4" w:themeFill="accent4" w:themeFillTint="7F"/>
      </w:tcPr>
    </w:tblStylePr>
    <w:tblStylePr w:type="band1Horz">
      <w:tblPr/>
      <w:tcPr>
        <w:shd w:val="clear" w:color="auto" w:fill="E4E4E4" w:themeFill="accent4" w:themeFillTint="7F"/>
      </w:tcPr>
    </w:tblStylePr>
  </w:style>
  <w:style w:type="table" w:styleId="ColorfulGrid-Accent5">
    <w:name w:val="Colorful Grid Accent 5"/>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E2F0F1" w:themeFill="accent5" w:themeFillTint="33"/>
    </w:tcPr>
    <w:tblStylePr w:type="firstRow">
      <w:rPr>
        <w:b/>
        <w:bCs/>
      </w:rPr>
      <w:tblPr/>
      <w:tcPr>
        <w:shd w:val="clear" w:color="auto" w:fill="C6E2E4" w:themeFill="accent5" w:themeFillTint="66"/>
      </w:tcPr>
    </w:tblStylePr>
    <w:tblStylePr w:type="lastRow">
      <w:rPr>
        <w:b/>
        <w:bCs/>
        <w:color w:val="191919" w:themeColor="text1"/>
      </w:rPr>
      <w:tblPr/>
      <w:tcPr>
        <w:shd w:val="clear" w:color="auto" w:fill="C6E2E4" w:themeFill="accent5" w:themeFillTint="66"/>
      </w:tcPr>
    </w:tblStylePr>
    <w:tblStylePr w:type="firstCol">
      <w:rPr>
        <w:color w:val="FFFFFF" w:themeColor="background1"/>
      </w:rPr>
      <w:tblPr/>
      <w:tcPr>
        <w:shd w:val="clear" w:color="auto" w:fill="489499" w:themeFill="accent5" w:themeFillShade="BF"/>
      </w:tcPr>
    </w:tblStylePr>
    <w:tblStylePr w:type="lastCol">
      <w:rPr>
        <w:color w:val="FFFFFF" w:themeColor="background1"/>
      </w:rPr>
      <w:tblPr/>
      <w:tcPr>
        <w:shd w:val="clear" w:color="auto" w:fill="489499" w:themeFill="accent5" w:themeFillShade="BF"/>
      </w:tcPr>
    </w:tblStylePr>
    <w:tblStylePr w:type="band1Vert">
      <w:tblPr/>
      <w:tcPr>
        <w:shd w:val="clear" w:color="auto" w:fill="B8DBDD" w:themeFill="accent5" w:themeFillTint="7F"/>
      </w:tcPr>
    </w:tblStylePr>
    <w:tblStylePr w:type="band1Horz">
      <w:tblPr/>
      <w:tcPr>
        <w:shd w:val="clear" w:color="auto" w:fill="B8DBDD" w:themeFill="accent5" w:themeFillTint="7F"/>
      </w:tcPr>
    </w:tblStylePr>
  </w:style>
  <w:style w:type="table" w:styleId="ColorfulGrid-Accent6">
    <w:name w:val="Colorful Grid Accent 6"/>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CAF5E1" w:themeFill="accent6" w:themeFillTint="33"/>
    </w:tcPr>
    <w:tblStylePr w:type="firstRow">
      <w:rPr>
        <w:b/>
        <w:bCs/>
      </w:rPr>
      <w:tblPr/>
      <w:tcPr>
        <w:shd w:val="clear" w:color="auto" w:fill="96EBC4" w:themeFill="accent6" w:themeFillTint="66"/>
      </w:tcPr>
    </w:tblStylePr>
    <w:tblStylePr w:type="lastRow">
      <w:rPr>
        <w:b/>
        <w:bCs/>
        <w:color w:val="191919" w:themeColor="text1"/>
      </w:rPr>
      <w:tblPr/>
      <w:tcPr>
        <w:shd w:val="clear" w:color="auto" w:fill="96EBC4" w:themeFill="accent6" w:themeFillTint="66"/>
      </w:tcPr>
    </w:tblStylePr>
    <w:tblStylePr w:type="firstCol">
      <w:rPr>
        <w:color w:val="FFFFFF" w:themeColor="background1"/>
      </w:rPr>
      <w:tblPr/>
      <w:tcPr>
        <w:shd w:val="clear" w:color="auto" w:fill="187C4F" w:themeFill="accent6" w:themeFillShade="BF"/>
      </w:tcPr>
    </w:tblStylePr>
    <w:tblStylePr w:type="lastCol">
      <w:rPr>
        <w:color w:val="FFFFFF" w:themeColor="background1"/>
      </w:rPr>
      <w:tblPr/>
      <w:tcPr>
        <w:shd w:val="clear" w:color="auto" w:fill="187C4F" w:themeFill="accent6" w:themeFillShade="BF"/>
      </w:tcPr>
    </w:tblStylePr>
    <w:tblStylePr w:type="band1Vert">
      <w:tblPr/>
      <w:tcPr>
        <w:shd w:val="clear" w:color="auto" w:fill="7CE6B6" w:themeFill="accent6" w:themeFillTint="7F"/>
      </w:tcPr>
    </w:tblStylePr>
    <w:tblStylePr w:type="band1Horz">
      <w:tblPr/>
      <w:tcPr>
        <w:shd w:val="clear" w:color="auto" w:fill="7CE6B6" w:themeFill="accent6" w:themeFillTint="7F"/>
      </w:tcPr>
    </w:tblStylePr>
  </w:style>
  <w:style w:type="table" w:styleId="ColorfulList">
    <w:name w:val="Colorful List"/>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E8E8E8" w:themeFill="text1" w:themeFillTint="19"/>
    </w:tcPr>
    <w:tblStylePr w:type="firstRow">
      <w:rPr>
        <w:b/>
        <w:bCs/>
        <w:color w:val="FFFFFF" w:themeColor="background1"/>
      </w:rPr>
      <w:tblPr/>
      <w:tcPr>
        <w:tcBorders>
          <w:bottom w:val="single" w:color="FFFFFF" w:themeColor="background1" w:sz="12" w:space="0"/>
        </w:tcBorders>
        <w:shd w:val="clear" w:color="auto" w:fill="595858" w:themeFill="accent2" w:themeFillShade="CC"/>
      </w:tcPr>
    </w:tblStylePr>
    <w:tblStylePr w:type="lastRow">
      <w:rPr>
        <w:b/>
        <w:bCs/>
        <w:color w:val="595858" w:themeColor="accent2"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C6C6" w:themeFill="text1" w:themeFillTint="3F"/>
      </w:tcPr>
    </w:tblStylePr>
    <w:tblStylePr w:type="band1Horz">
      <w:tblPr/>
      <w:tcPr>
        <w:shd w:val="clear" w:color="auto" w:fill="D1D1D1" w:themeFill="text1" w:themeFillTint="33"/>
      </w:tcPr>
    </w:tblStylePr>
  </w:style>
  <w:style w:type="table" w:styleId="ColorfulList-Accent1">
    <w:name w:val="Colorful List Accent 1"/>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FE2E2" w:themeFill="accent1" w:themeFillTint="19"/>
    </w:tcPr>
    <w:tblStylePr w:type="firstRow">
      <w:rPr>
        <w:b/>
        <w:bCs/>
        <w:color w:val="FFFFFF" w:themeColor="background1"/>
      </w:rPr>
      <w:tblPr/>
      <w:tcPr>
        <w:tcBorders>
          <w:bottom w:val="single" w:color="FFFFFF" w:themeColor="background1" w:sz="12" w:space="0"/>
        </w:tcBorders>
        <w:shd w:val="clear" w:color="auto" w:fill="595858" w:themeFill="accent2" w:themeFillShade="CC"/>
      </w:tcPr>
    </w:tblStylePr>
    <w:tblStylePr w:type="lastRow">
      <w:rPr>
        <w:b/>
        <w:bCs/>
        <w:color w:val="595858" w:themeColor="accent2"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7B7" w:themeFill="accent1" w:themeFillTint="3F"/>
      </w:tcPr>
    </w:tblStylePr>
    <w:tblStylePr w:type="band1Horz">
      <w:tblPr/>
      <w:tcPr>
        <w:shd w:val="clear" w:color="auto" w:fill="FFC5C5" w:themeFill="accent1" w:themeFillTint="33"/>
      </w:tcPr>
    </w:tblStylePr>
  </w:style>
  <w:style w:type="table" w:styleId="ColorfulList-Accent2">
    <w:name w:val="Colorful List Accent 2"/>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1F0F0" w:themeFill="accent2" w:themeFillTint="19"/>
    </w:tcPr>
    <w:tblStylePr w:type="firstRow">
      <w:rPr>
        <w:b/>
        <w:bCs/>
        <w:color w:val="FFFFFF" w:themeColor="background1"/>
      </w:rPr>
      <w:tblPr/>
      <w:tcPr>
        <w:tcBorders>
          <w:bottom w:val="single" w:color="FFFFFF" w:themeColor="background1" w:sz="12" w:space="0"/>
        </w:tcBorders>
        <w:shd w:val="clear" w:color="auto" w:fill="595858" w:themeFill="accent2" w:themeFillShade="CC"/>
      </w:tcPr>
    </w:tblStylePr>
    <w:tblStylePr w:type="lastRow">
      <w:rPr>
        <w:b/>
        <w:bCs/>
        <w:color w:val="595858" w:themeColor="accent2"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hemeFill="accent2" w:themeFillTint="3F"/>
      </w:tcPr>
    </w:tblStylePr>
    <w:tblStylePr w:type="band1Horz">
      <w:tblPr/>
      <w:tcPr>
        <w:shd w:val="clear" w:color="auto" w:fill="E2E2E2" w:themeFill="accent2" w:themeFillTint="33"/>
      </w:tcPr>
    </w:tblStylePr>
  </w:style>
  <w:style w:type="table" w:styleId="ColorfulList-Accent3">
    <w:name w:val="Colorful List Accent 3"/>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color="FFFFFF" w:themeColor="background1" w:sz="12" w:space="0"/>
        </w:tcBorders>
        <w:shd w:val="clear" w:color="auto" w:fill="A0A0A0" w:themeFill="accent4" w:themeFillShade="CC"/>
      </w:tcPr>
    </w:tblStylePr>
    <w:tblStylePr w:type="lastRow">
      <w:rPr>
        <w:b/>
        <w:bCs/>
        <w:color w:val="A0A0A0" w:themeColor="accent4"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3E3" w:themeFill="accent3" w:themeFillTint="3F"/>
      </w:tcPr>
    </w:tblStylePr>
    <w:tblStylePr w:type="band1Horz">
      <w:tblPr/>
      <w:tcPr>
        <w:shd w:val="clear" w:color="auto" w:fill="E8E8E8" w:themeFill="accent3" w:themeFillTint="33"/>
      </w:tcPr>
    </w:tblStylePr>
  </w:style>
  <w:style w:type="table" w:styleId="ColorfulList-Accent4">
    <w:name w:val="Colorful List Accent 4"/>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9F9F9" w:themeFill="accent4" w:themeFillTint="19"/>
    </w:tcPr>
    <w:tblStylePr w:type="firstRow">
      <w:rPr>
        <w:b/>
        <w:bCs/>
        <w:color w:val="FFFFFF" w:themeColor="background1"/>
      </w:rPr>
      <w:tblPr/>
      <w:tcPr>
        <w:tcBorders>
          <w:bottom w:val="single" w:color="FFFFFF" w:themeColor="background1" w:sz="12" w:space="0"/>
        </w:tcBorders>
        <w:shd w:val="clear" w:color="auto" w:fill="737373" w:themeFill="accent3" w:themeFillShade="CC"/>
      </w:tcPr>
    </w:tblStylePr>
    <w:tblStylePr w:type="lastRow">
      <w:rPr>
        <w:b/>
        <w:bCs/>
        <w:color w:val="737373" w:themeColor="accent3"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1F1" w:themeFill="accent4" w:themeFillTint="3F"/>
      </w:tcPr>
    </w:tblStylePr>
    <w:tblStylePr w:type="band1Horz">
      <w:tblPr/>
      <w:tcPr>
        <w:shd w:val="clear" w:color="auto" w:fill="F4F4F4" w:themeFill="accent4" w:themeFillTint="33"/>
      </w:tcPr>
    </w:tblStylePr>
  </w:style>
  <w:style w:type="table" w:styleId="ColorfulList-Accent5">
    <w:name w:val="Colorful List Accent 5"/>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0F8F8" w:themeFill="accent5" w:themeFillTint="19"/>
    </w:tcPr>
    <w:tblStylePr w:type="firstRow">
      <w:rPr>
        <w:b/>
        <w:bCs/>
        <w:color w:val="FFFFFF" w:themeColor="background1"/>
      </w:rPr>
      <w:tblPr/>
      <w:tcPr>
        <w:tcBorders>
          <w:bottom w:val="single" w:color="FFFFFF" w:themeColor="background1" w:sz="12" w:space="0"/>
        </w:tcBorders>
        <w:shd w:val="clear" w:color="auto" w:fill="198554" w:themeFill="accent6" w:themeFillShade="CC"/>
      </w:tcPr>
    </w:tblStylePr>
    <w:tblStylePr w:type="lastRow">
      <w:rPr>
        <w:b/>
        <w:bCs/>
        <w:color w:val="198554" w:themeColor="accent6"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DEE" w:themeFill="accent5" w:themeFillTint="3F"/>
      </w:tcPr>
    </w:tblStylePr>
    <w:tblStylePr w:type="band1Horz">
      <w:tblPr/>
      <w:tcPr>
        <w:shd w:val="clear" w:color="auto" w:fill="E2F0F1" w:themeFill="accent5" w:themeFillTint="33"/>
      </w:tcPr>
    </w:tblStylePr>
  </w:style>
  <w:style w:type="table" w:styleId="ColorfulList-Accent6">
    <w:name w:val="Colorful List Accent 6"/>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E5FAF0" w:themeFill="accent6" w:themeFillTint="19"/>
    </w:tcPr>
    <w:tblStylePr w:type="firstRow">
      <w:rPr>
        <w:b/>
        <w:bCs/>
        <w:color w:val="FFFFFF" w:themeColor="background1"/>
      </w:rPr>
      <w:tblPr/>
      <w:tcPr>
        <w:tcBorders>
          <w:bottom w:val="single" w:color="FFFFFF" w:themeColor="background1" w:sz="12" w:space="0"/>
        </w:tcBorders>
        <w:shd w:val="clear" w:color="auto" w:fill="4D9EA3" w:themeFill="accent5" w:themeFillShade="CC"/>
      </w:tcPr>
    </w:tblStylePr>
    <w:tblStylePr w:type="lastRow">
      <w:rPr>
        <w:b/>
        <w:bCs/>
        <w:color w:val="4D9EA3" w:themeColor="accent5"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F2DA" w:themeFill="accent6" w:themeFillTint="3F"/>
      </w:tcPr>
    </w:tblStylePr>
    <w:tblStylePr w:type="band1Horz">
      <w:tblPr/>
      <w:tcPr>
        <w:shd w:val="clear" w:color="auto" w:fill="CAF5E1" w:themeFill="accent6" w:themeFillTint="33"/>
      </w:tcPr>
    </w:tblStylePr>
  </w:style>
  <w:style w:type="table" w:styleId="ColorfulShading">
    <w:name w:val="Colorful Shading"/>
    <w:basedOn w:val="TableNormal"/>
    <w:uiPriority w:val="71"/>
    <w:semiHidden/>
    <w:unhideWhenUsed/>
    <w:rsid w:val="00200EDC"/>
    <w:pPr>
      <w:spacing w:line="240" w:lineRule="auto"/>
    </w:pPr>
    <w:rPr>
      <w:color w:val="191919" w:themeColor="text1"/>
    </w:rPr>
    <w:tblPr>
      <w:tblStyleRowBandSize w:val="1"/>
      <w:tblStyleColBandSize w:val="1"/>
      <w:tblBorders>
        <w:top w:val="single" w:color="706F6F" w:themeColor="accent2" w:sz="24" w:space="0"/>
        <w:left w:val="single" w:color="191919" w:themeColor="text1" w:sz="4" w:space="0"/>
        <w:bottom w:val="single" w:color="191919" w:themeColor="text1" w:sz="4" w:space="0"/>
        <w:right w:val="single" w:color="191919" w:themeColor="text1" w:sz="4" w:space="0"/>
        <w:insideH w:val="single" w:color="FFFFFF" w:themeColor="background1" w:sz="4" w:space="0"/>
        <w:insideV w:val="single" w:color="FFFFFF" w:themeColor="background1" w:sz="4" w:space="0"/>
      </w:tblBorders>
    </w:tblPr>
    <w:tcPr>
      <w:shd w:val="clear" w:color="auto" w:fill="E8E8E8" w:themeFill="text1" w:themeFillTint="19"/>
    </w:tcPr>
    <w:tblStylePr w:type="firstRow">
      <w:rPr>
        <w:b/>
        <w:bCs/>
      </w:rPr>
      <w:tblPr/>
      <w:tcPr>
        <w:tcBorders>
          <w:top w:val="nil"/>
          <w:left w:val="nil"/>
          <w:bottom w:val="single" w:color="706F6F"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F0F0F" w:themeFill="text1" w:themeFillShade="99"/>
      </w:tcPr>
    </w:tblStylePr>
    <w:tblStylePr w:type="firstCol">
      <w:rPr>
        <w:color w:val="FFFFFF" w:themeColor="background1"/>
      </w:rPr>
      <w:tblPr/>
      <w:tcPr>
        <w:tcBorders>
          <w:top w:val="nil"/>
          <w:left w:val="nil"/>
          <w:bottom w:val="nil"/>
          <w:right w:val="nil"/>
          <w:insideH w:val="single" w:color="0F0F0F" w:themeColor="text1" w:themeShade="99" w:sz="4" w:space="0"/>
          <w:insideV w:val="nil"/>
        </w:tcBorders>
        <w:shd w:val="clear" w:color="auto" w:fill="0F0F0F"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21212" w:themeFill="text1" w:themeFillShade="BF"/>
      </w:tcPr>
    </w:tblStylePr>
    <w:tblStylePr w:type="band1Vert">
      <w:tblPr/>
      <w:tcPr>
        <w:shd w:val="clear" w:color="auto" w:fill="A3A3A3" w:themeFill="text1" w:themeFillTint="66"/>
      </w:tcPr>
    </w:tblStylePr>
    <w:tblStylePr w:type="band1Horz">
      <w:tblPr/>
      <w:tcPr>
        <w:shd w:val="clear" w:color="auto" w:fill="8C8C8C" w:themeFill="text1" w:themeFillTint="7F"/>
      </w:tcPr>
    </w:tblStylePr>
    <w:tblStylePr w:type="neCell">
      <w:rPr>
        <w:color w:val="191919" w:themeColor="text1"/>
      </w:rPr>
    </w:tblStylePr>
    <w:tblStylePr w:type="nwCell">
      <w:rPr>
        <w:color w:val="191919" w:themeColor="text1"/>
      </w:rPr>
    </w:tblStylePr>
  </w:style>
  <w:style w:type="table" w:styleId="ColorfulShading-Accent1">
    <w:name w:val="Colorful Shading Accent 1"/>
    <w:basedOn w:val="TableNormal"/>
    <w:uiPriority w:val="71"/>
    <w:semiHidden/>
    <w:unhideWhenUsed/>
    <w:rsid w:val="00200EDC"/>
    <w:pPr>
      <w:spacing w:line="240" w:lineRule="auto"/>
    </w:pPr>
    <w:rPr>
      <w:color w:val="191919" w:themeColor="text1"/>
    </w:rPr>
    <w:tblPr>
      <w:tblStyleRowBandSize w:val="1"/>
      <w:tblStyleColBandSize w:val="1"/>
      <w:tblBorders>
        <w:top w:val="single" w:color="706F6F" w:themeColor="accent2" w:sz="24" w:space="0"/>
        <w:left w:val="single" w:color="DC0000" w:themeColor="accent1" w:sz="4" w:space="0"/>
        <w:bottom w:val="single" w:color="DC0000" w:themeColor="accent1" w:sz="4" w:space="0"/>
        <w:right w:val="single" w:color="DC0000" w:themeColor="accent1" w:sz="4" w:space="0"/>
        <w:insideH w:val="single" w:color="FFFFFF" w:themeColor="background1" w:sz="4" w:space="0"/>
        <w:insideV w:val="single" w:color="FFFFFF" w:themeColor="background1" w:sz="4" w:space="0"/>
      </w:tblBorders>
    </w:tblPr>
    <w:tcPr>
      <w:shd w:val="clear" w:color="auto" w:fill="FFE2E2" w:themeFill="accent1" w:themeFillTint="19"/>
    </w:tcPr>
    <w:tblStylePr w:type="firstRow">
      <w:rPr>
        <w:b/>
        <w:bCs/>
      </w:rPr>
      <w:tblPr/>
      <w:tcPr>
        <w:tcBorders>
          <w:top w:val="nil"/>
          <w:left w:val="nil"/>
          <w:bottom w:val="single" w:color="706F6F"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40000" w:themeFill="accent1" w:themeFillShade="99"/>
      </w:tcPr>
    </w:tblStylePr>
    <w:tblStylePr w:type="firstCol">
      <w:rPr>
        <w:color w:val="FFFFFF" w:themeColor="background1"/>
      </w:rPr>
      <w:tblPr/>
      <w:tcPr>
        <w:tcBorders>
          <w:top w:val="nil"/>
          <w:left w:val="nil"/>
          <w:bottom w:val="nil"/>
          <w:right w:val="nil"/>
          <w:insideH w:val="single" w:color="840000" w:themeColor="accent1" w:themeShade="99" w:sz="4" w:space="0"/>
          <w:insideV w:val="nil"/>
        </w:tcBorders>
        <w:shd w:val="clear" w:color="auto" w:fill="8400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0000" w:themeFill="accent1" w:themeFillShade="99"/>
      </w:tcPr>
    </w:tblStylePr>
    <w:tblStylePr w:type="band1Vert">
      <w:tblPr/>
      <w:tcPr>
        <w:shd w:val="clear" w:color="auto" w:fill="FF8B8B" w:themeFill="accent1" w:themeFillTint="66"/>
      </w:tcPr>
    </w:tblStylePr>
    <w:tblStylePr w:type="band1Horz">
      <w:tblPr/>
      <w:tcPr>
        <w:shd w:val="clear" w:color="auto" w:fill="FF6E6E" w:themeFill="accent1" w:themeFillTint="7F"/>
      </w:tcPr>
    </w:tblStylePr>
    <w:tblStylePr w:type="neCell">
      <w:rPr>
        <w:color w:val="191919" w:themeColor="text1"/>
      </w:rPr>
    </w:tblStylePr>
    <w:tblStylePr w:type="nwCell">
      <w:rPr>
        <w:color w:val="191919" w:themeColor="text1"/>
      </w:rPr>
    </w:tblStylePr>
  </w:style>
  <w:style w:type="table" w:styleId="ColorfulShading-Accent2">
    <w:name w:val="Colorful Shading Accent 2"/>
    <w:basedOn w:val="TableNormal"/>
    <w:uiPriority w:val="71"/>
    <w:semiHidden/>
    <w:unhideWhenUsed/>
    <w:rsid w:val="00200EDC"/>
    <w:pPr>
      <w:spacing w:line="240" w:lineRule="auto"/>
    </w:pPr>
    <w:rPr>
      <w:color w:val="191919" w:themeColor="text1"/>
    </w:rPr>
    <w:tblPr>
      <w:tblStyleRowBandSize w:val="1"/>
      <w:tblStyleColBandSize w:val="1"/>
      <w:tblBorders>
        <w:top w:val="single" w:color="706F6F" w:themeColor="accent2" w:sz="24" w:space="0"/>
        <w:left w:val="single" w:color="706F6F" w:themeColor="accent2" w:sz="4" w:space="0"/>
        <w:bottom w:val="single" w:color="706F6F" w:themeColor="accent2" w:sz="4" w:space="0"/>
        <w:right w:val="single" w:color="706F6F" w:themeColor="accent2" w:sz="4" w:space="0"/>
        <w:insideH w:val="single" w:color="FFFFFF" w:themeColor="background1" w:sz="4" w:space="0"/>
        <w:insideV w:val="single" w:color="FFFFFF" w:themeColor="background1" w:sz="4" w:space="0"/>
      </w:tblBorders>
    </w:tblPr>
    <w:tcPr>
      <w:shd w:val="clear" w:color="auto" w:fill="F1F0F0" w:themeFill="accent2" w:themeFillTint="19"/>
    </w:tcPr>
    <w:tblStylePr w:type="firstRow">
      <w:rPr>
        <w:b/>
        <w:bCs/>
      </w:rPr>
      <w:tblPr/>
      <w:tcPr>
        <w:tcBorders>
          <w:top w:val="nil"/>
          <w:left w:val="nil"/>
          <w:bottom w:val="single" w:color="706F6F"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4242" w:themeFill="accent2" w:themeFillShade="99"/>
      </w:tcPr>
    </w:tblStylePr>
    <w:tblStylePr w:type="firstCol">
      <w:rPr>
        <w:color w:val="FFFFFF" w:themeColor="background1"/>
      </w:rPr>
      <w:tblPr/>
      <w:tcPr>
        <w:tcBorders>
          <w:top w:val="nil"/>
          <w:left w:val="nil"/>
          <w:bottom w:val="nil"/>
          <w:right w:val="nil"/>
          <w:insideH w:val="single" w:color="434242" w:themeColor="accent2" w:themeShade="99" w:sz="4" w:space="0"/>
          <w:insideV w:val="nil"/>
        </w:tcBorders>
        <w:shd w:val="clear" w:color="auto" w:fill="43424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4242" w:themeFill="accent2" w:themeFillShade="99"/>
      </w:tcPr>
    </w:tblStylePr>
    <w:tblStylePr w:type="band1Vert">
      <w:tblPr/>
      <w:tcPr>
        <w:shd w:val="clear" w:color="auto" w:fill="C5C5C5" w:themeFill="accent2" w:themeFillTint="66"/>
      </w:tcPr>
    </w:tblStylePr>
    <w:tblStylePr w:type="band1Horz">
      <w:tblPr/>
      <w:tcPr>
        <w:shd w:val="clear" w:color="auto" w:fill="B7B7B7" w:themeFill="accent2" w:themeFillTint="7F"/>
      </w:tcPr>
    </w:tblStylePr>
    <w:tblStylePr w:type="neCell">
      <w:rPr>
        <w:color w:val="191919" w:themeColor="text1"/>
      </w:rPr>
    </w:tblStylePr>
    <w:tblStylePr w:type="nwCell">
      <w:rPr>
        <w:color w:val="191919" w:themeColor="text1"/>
      </w:rPr>
    </w:tblStylePr>
  </w:style>
  <w:style w:type="table" w:styleId="ColorfulShading-Accent3">
    <w:name w:val="Colorful Shading Accent 3"/>
    <w:basedOn w:val="TableNormal"/>
    <w:uiPriority w:val="71"/>
    <w:semiHidden/>
    <w:unhideWhenUsed/>
    <w:rsid w:val="00200EDC"/>
    <w:pPr>
      <w:spacing w:line="240" w:lineRule="auto"/>
    </w:pPr>
    <w:rPr>
      <w:color w:val="191919" w:themeColor="text1"/>
    </w:rPr>
    <w:tblPr>
      <w:tblStyleRowBandSize w:val="1"/>
      <w:tblStyleColBandSize w:val="1"/>
      <w:tblBorders>
        <w:top w:val="single" w:color="C9C9C9" w:themeColor="accent4" w:sz="24" w:space="0"/>
        <w:left w:val="single" w:color="909090" w:themeColor="accent3" w:sz="4" w:space="0"/>
        <w:bottom w:val="single" w:color="909090" w:themeColor="accent3" w:sz="4" w:space="0"/>
        <w:right w:val="single" w:color="909090" w:themeColor="accent3" w:sz="4" w:space="0"/>
        <w:insideH w:val="single" w:color="FFFFFF" w:themeColor="background1" w:sz="4" w:space="0"/>
        <w:insideV w:val="single" w:color="FFFFFF" w:themeColor="background1" w:sz="4" w:space="0"/>
      </w:tblBorders>
    </w:tblPr>
    <w:tcPr>
      <w:shd w:val="clear" w:color="auto" w:fill="F4F4F4" w:themeFill="accent3" w:themeFillTint="19"/>
    </w:tcPr>
    <w:tblStylePr w:type="firstRow">
      <w:rPr>
        <w:b/>
        <w:bCs/>
      </w:rPr>
      <w:tblPr/>
      <w:tcPr>
        <w:tcBorders>
          <w:top w:val="nil"/>
          <w:left w:val="nil"/>
          <w:bottom w:val="single" w:color="C9C9C9"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65656" w:themeFill="accent3" w:themeFillShade="99"/>
      </w:tcPr>
    </w:tblStylePr>
    <w:tblStylePr w:type="firstCol">
      <w:rPr>
        <w:color w:val="FFFFFF" w:themeColor="background1"/>
      </w:rPr>
      <w:tblPr/>
      <w:tcPr>
        <w:tcBorders>
          <w:top w:val="nil"/>
          <w:left w:val="nil"/>
          <w:bottom w:val="nil"/>
          <w:right w:val="nil"/>
          <w:insideH w:val="single" w:color="565656" w:themeColor="accent3" w:themeShade="99" w:sz="4" w:space="0"/>
          <w:insideV w:val="nil"/>
        </w:tcBorders>
        <w:shd w:val="clear" w:color="auto" w:fill="56565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65656" w:themeFill="accent3" w:themeFillShade="99"/>
      </w:tcPr>
    </w:tblStylePr>
    <w:tblStylePr w:type="band1Vert">
      <w:tblPr/>
      <w:tcPr>
        <w:shd w:val="clear" w:color="auto" w:fill="D2D2D2" w:themeFill="accent3" w:themeFillTint="66"/>
      </w:tcPr>
    </w:tblStylePr>
    <w:tblStylePr w:type="band1Horz">
      <w:tblPr/>
      <w:tcPr>
        <w:shd w:val="clear" w:color="auto" w:fill="C7C7C7" w:themeFill="accent3" w:themeFillTint="7F"/>
      </w:tcPr>
    </w:tblStylePr>
  </w:style>
  <w:style w:type="table" w:styleId="ColorfulShading-Accent4">
    <w:name w:val="Colorful Shading Accent 4"/>
    <w:basedOn w:val="TableNormal"/>
    <w:uiPriority w:val="71"/>
    <w:semiHidden/>
    <w:unhideWhenUsed/>
    <w:rsid w:val="00200EDC"/>
    <w:pPr>
      <w:spacing w:line="240" w:lineRule="auto"/>
    </w:pPr>
    <w:rPr>
      <w:color w:val="191919" w:themeColor="text1"/>
    </w:rPr>
    <w:tblPr>
      <w:tblStyleRowBandSize w:val="1"/>
      <w:tblStyleColBandSize w:val="1"/>
      <w:tblBorders>
        <w:top w:val="single" w:color="909090" w:themeColor="accent3" w:sz="24" w:space="0"/>
        <w:left w:val="single" w:color="C9C9C9" w:themeColor="accent4" w:sz="4" w:space="0"/>
        <w:bottom w:val="single" w:color="C9C9C9" w:themeColor="accent4" w:sz="4" w:space="0"/>
        <w:right w:val="single" w:color="C9C9C9" w:themeColor="accent4" w:sz="4" w:space="0"/>
        <w:insideH w:val="single" w:color="FFFFFF" w:themeColor="background1" w:sz="4" w:space="0"/>
        <w:insideV w:val="single" w:color="FFFFFF" w:themeColor="background1" w:sz="4" w:space="0"/>
      </w:tblBorders>
    </w:tblPr>
    <w:tcPr>
      <w:shd w:val="clear" w:color="auto" w:fill="F9F9F9" w:themeFill="accent4" w:themeFillTint="19"/>
    </w:tcPr>
    <w:tblStylePr w:type="firstRow">
      <w:rPr>
        <w:b/>
        <w:bCs/>
      </w:rPr>
      <w:tblPr/>
      <w:tcPr>
        <w:tcBorders>
          <w:top w:val="nil"/>
          <w:left w:val="nil"/>
          <w:bottom w:val="single" w:color="909090"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87878" w:themeFill="accent4" w:themeFillShade="99"/>
      </w:tcPr>
    </w:tblStylePr>
    <w:tblStylePr w:type="firstCol">
      <w:rPr>
        <w:color w:val="FFFFFF" w:themeColor="background1"/>
      </w:rPr>
      <w:tblPr/>
      <w:tcPr>
        <w:tcBorders>
          <w:top w:val="nil"/>
          <w:left w:val="nil"/>
          <w:bottom w:val="nil"/>
          <w:right w:val="nil"/>
          <w:insideH w:val="single" w:color="787878" w:themeColor="accent4" w:themeShade="99" w:sz="4" w:space="0"/>
          <w:insideV w:val="nil"/>
        </w:tcBorders>
        <w:shd w:val="clear" w:color="auto" w:fill="78787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87878" w:themeFill="accent4" w:themeFillShade="99"/>
      </w:tcPr>
    </w:tblStylePr>
    <w:tblStylePr w:type="band1Vert">
      <w:tblPr/>
      <w:tcPr>
        <w:shd w:val="clear" w:color="auto" w:fill="E9E9E9" w:themeFill="accent4" w:themeFillTint="66"/>
      </w:tcPr>
    </w:tblStylePr>
    <w:tblStylePr w:type="band1Horz">
      <w:tblPr/>
      <w:tcPr>
        <w:shd w:val="clear" w:color="auto" w:fill="E4E4E4" w:themeFill="accent4" w:themeFillTint="7F"/>
      </w:tcPr>
    </w:tblStylePr>
    <w:tblStylePr w:type="neCell">
      <w:rPr>
        <w:color w:val="191919" w:themeColor="text1"/>
      </w:rPr>
    </w:tblStylePr>
    <w:tblStylePr w:type="nwCell">
      <w:rPr>
        <w:color w:val="191919" w:themeColor="text1"/>
      </w:rPr>
    </w:tblStylePr>
  </w:style>
  <w:style w:type="table" w:styleId="ColorfulShading-Accent5">
    <w:name w:val="Colorful Shading Accent 5"/>
    <w:basedOn w:val="TableNormal"/>
    <w:uiPriority w:val="71"/>
    <w:semiHidden/>
    <w:unhideWhenUsed/>
    <w:rsid w:val="00200EDC"/>
    <w:pPr>
      <w:spacing w:line="240" w:lineRule="auto"/>
    </w:pPr>
    <w:rPr>
      <w:color w:val="191919" w:themeColor="text1"/>
    </w:rPr>
    <w:tblPr>
      <w:tblStyleRowBandSize w:val="1"/>
      <w:tblStyleColBandSize w:val="1"/>
      <w:tblBorders>
        <w:top w:val="single" w:color="20A76A" w:themeColor="accent6" w:sz="24" w:space="0"/>
        <w:left w:val="single" w:color="72B8BC" w:themeColor="accent5" w:sz="4" w:space="0"/>
        <w:bottom w:val="single" w:color="72B8BC" w:themeColor="accent5" w:sz="4" w:space="0"/>
        <w:right w:val="single" w:color="72B8BC" w:themeColor="accent5" w:sz="4" w:space="0"/>
        <w:insideH w:val="single" w:color="FFFFFF" w:themeColor="background1" w:sz="4" w:space="0"/>
        <w:insideV w:val="single" w:color="FFFFFF" w:themeColor="background1" w:sz="4" w:space="0"/>
      </w:tblBorders>
    </w:tblPr>
    <w:tcPr>
      <w:shd w:val="clear" w:color="auto" w:fill="F0F8F8" w:themeFill="accent5" w:themeFillTint="19"/>
    </w:tcPr>
    <w:tblStylePr w:type="firstRow">
      <w:rPr>
        <w:b/>
        <w:bCs/>
      </w:rPr>
      <w:tblPr/>
      <w:tcPr>
        <w:tcBorders>
          <w:top w:val="nil"/>
          <w:left w:val="nil"/>
          <w:bottom w:val="single" w:color="20A76A"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A777A" w:themeFill="accent5" w:themeFillShade="99"/>
      </w:tcPr>
    </w:tblStylePr>
    <w:tblStylePr w:type="firstCol">
      <w:rPr>
        <w:color w:val="FFFFFF" w:themeColor="background1"/>
      </w:rPr>
      <w:tblPr/>
      <w:tcPr>
        <w:tcBorders>
          <w:top w:val="nil"/>
          <w:left w:val="nil"/>
          <w:bottom w:val="nil"/>
          <w:right w:val="nil"/>
          <w:insideH w:val="single" w:color="3A777A" w:themeColor="accent5" w:themeShade="99" w:sz="4" w:space="0"/>
          <w:insideV w:val="nil"/>
        </w:tcBorders>
        <w:shd w:val="clear" w:color="auto" w:fill="3A77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A777A" w:themeFill="accent5" w:themeFillShade="99"/>
      </w:tcPr>
    </w:tblStylePr>
    <w:tblStylePr w:type="band1Vert">
      <w:tblPr/>
      <w:tcPr>
        <w:shd w:val="clear" w:color="auto" w:fill="C6E2E4" w:themeFill="accent5" w:themeFillTint="66"/>
      </w:tcPr>
    </w:tblStylePr>
    <w:tblStylePr w:type="band1Horz">
      <w:tblPr/>
      <w:tcPr>
        <w:shd w:val="clear" w:color="auto" w:fill="B8DBDD" w:themeFill="accent5" w:themeFillTint="7F"/>
      </w:tcPr>
    </w:tblStylePr>
    <w:tblStylePr w:type="neCell">
      <w:rPr>
        <w:color w:val="191919" w:themeColor="text1"/>
      </w:rPr>
    </w:tblStylePr>
    <w:tblStylePr w:type="nwCell">
      <w:rPr>
        <w:color w:val="191919" w:themeColor="text1"/>
      </w:rPr>
    </w:tblStylePr>
  </w:style>
  <w:style w:type="table" w:styleId="ColorfulShading-Accent6">
    <w:name w:val="Colorful Shading Accent 6"/>
    <w:basedOn w:val="TableNormal"/>
    <w:uiPriority w:val="71"/>
    <w:semiHidden/>
    <w:unhideWhenUsed/>
    <w:rsid w:val="00200EDC"/>
    <w:pPr>
      <w:spacing w:line="240" w:lineRule="auto"/>
    </w:pPr>
    <w:rPr>
      <w:color w:val="191919" w:themeColor="text1"/>
    </w:rPr>
    <w:tblPr>
      <w:tblStyleRowBandSize w:val="1"/>
      <w:tblStyleColBandSize w:val="1"/>
      <w:tblBorders>
        <w:top w:val="single" w:color="72B8BC" w:themeColor="accent5" w:sz="24" w:space="0"/>
        <w:left w:val="single" w:color="20A76A" w:themeColor="accent6" w:sz="4" w:space="0"/>
        <w:bottom w:val="single" w:color="20A76A" w:themeColor="accent6" w:sz="4" w:space="0"/>
        <w:right w:val="single" w:color="20A76A" w:themeColor="accent6" w:sz="4" w:space="0"/>
        <w:insideH w:val="single" w:color="FFFFFF" w:themeColor="background1" w:sz="4" w:space="0"/>
        <w:insideV w:val="single" w:color="FFFFFF" w:themeColor="background1" w:sz="4" w:space="0"/>
      </w:tblBorders>
    </w:tblPr>
    <w:tcPr>
      <w:shd w:val="clear" w:color="auto" w:fill="E5FAF0" w:themeFill="accent6" w:themeFillTint="19"/>
    </w:tcPr>
    <w:tblStylePr w:type="firstRow">
      <w:rPr>
        <w:b/>
        <w:bCs/>
      </w:rPr>
      <w:tblPr/>
      <w:tcPr>
        <w:tcBorders>
          <w:top w:val="nil"/>
          <w:left w:val="nil"/>
          <w:bottom w:val="single" w:color="72B8B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643F" w:themeFill="accent6" w:themeFillShade="99"/>
      </w:tcPr>
    </w:tblStylePr>
    <w:tblStylePr w:type="firstCol">
      <w:rPr>
        <w:color w:val="FFFFFF" w:themeColor="background1"/>
      </w:rPr>
      <w:tblPr/>
      <w:tcPr>
        <w:tcBorders>
          <w:top w:val="nil"/>
          <w:left w:val="nil"/>
          <w:bottom w:val="nil"/>
          <w:right w:val="nil"/>
          <w:insideH w:val="single" w:color="13643F" w:themeColor="accent6" w:themeShade="99" w:sz="4" w:space="0"/>
          <w:insideV w:val="nil"/>
        </w:tcBorders>
        <w:shd w:val="clear" w:color="auto" w:fill="13643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3643F" w:themeFill="accent6" w:themeFillShade="99"/>
      </w:tcPr>
    </w:tblStylePr>
    <w:tblStylePr w:type="band1Vert">
      <w:tblPr/>
      <w:tcPr>
        <w:shd w:val="clear" w:color="auto" w:fill="96EBC4" w:themeFill="accent6" w:themeFillTint="66"/>
      </w:tcPr>
    </w:tblStylePr>
    <w:tblStylePr w:type="band1Horz">
      <w:tblPr/>
      <w:tcPr>
        <w:shd w:val="clear" w:color="auto" w:fill="7CE6B6" w:themeFill="accent6" w:themeFillTint="7F"/>
      </w:tcPr>
    </w:tblStylePr>
    <w:tblStylePr w:type="neCell">
      <w:rPr>
        <w:color w:val="191919" w:themeColor="text1"/>
      </w:rPr>
    </w:tblStylePr>
    <w:tblStylePr w:type="nwCell">
      <w:rPr>
        <w:color w:val="191919" w:themeColor="text1"/>
      </w:rPr>
    </w:tblStylePr>
  </w:style>
  <w:style w:type="character" w:styleId="CommentReference">
    <w:name w:val="annotation reference"/>
    <w:basedOn w:val="DefaultParagraphFont"/>
    <w:uiPriority w:val="99"/>
    <w:semiHidden/>
    <w:rsid w:val="00200EDC"/>
    <w:rPr>
      <w:sz w:val="16"/>
      <w:szCs w:val="16"/>
      <w:lang w:val="en-GB"/>
    </w:rPr>
  </w:style>
  <w:style w:type="paragraph" w:styleId="CommentText">
    <w:name w:val="annotation text"/>
    <w:basedOn w:val="Normal"/>
    <w:link w:val="CommentTextChar"/>
    <w:uiPriority w:val="99"/>
    <w:semiHidden/>
    <w:rsid w:val="00200EDC"/>
    <w:pPr>
      <w:spacing w:line="240" w:lineRule="auto"/>
    </w:pPr>
  </w:style>
  <w:style w:type="character" w:styleId="CommentTextChar" w:customStyle="1">
    <w:name w:val="Comment Text Char"/>
    <w:basedOn w:val="DefaultParagraphFont"/>
    <w:link w:val="CommentText"/>
    <w:uiPriority w:val="99"/>
    <w:semiHidden/>
    <w:rsid w:val="00200EDC"/>
    <w:rPr>
      <w:sz w:val="20"/>
      <w:szCs w:val="20"/>
      <w:lang w:val="en-GB"/>
    </w:rPr>
  </w:style>
  <w:style w:type="paragraph" w:styleId="CommentSubject">
    <w:name w:val="annotation subject"/>
    <w:basedOn w:val="CommentText"/>
    <w:next w:val="CommentText"/>
    <w:link w:val="CommentSubjectChar"/>
    <w:uiPriority w:val="99"/>
    <w:semiHidden/>
    <w:rsid w:val="00200EDC"/>
    <w:rPr>
      <w:b/>
      <w:bCs/>
    </w:rPr>
  </w:style>
  <w:style w:type="character" w:styleId="CommentSubjectChar" w:customStyle="1">
    <w:name w:val="Comment Subject Char"/>
    <w:basedOn w:val="CommentTextChar"/>
    <w:link w:val="CommentSubject"/>
    <w:uiPriority w:val="99"/>
    <w:semiHidden/>
    <w:rsid w:val="00200EDC"/>
    <w:rPr>
      <w:b/>
      <w:bCs/>
      <w:sz w:val="20"/>
      <w:szCs w:val="20"/>
      <w:lang w:val="en-GB"/>
    </w:rPr>
  </w:style>
  <w:style w:type="table" w:styleId="DarkList">
    <w:name w:val="Dark List"/>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191919" w:themeFill="text1"/>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0C0C0C"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121212"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121212" w:themeFill="text1" w:themeFillShade="BF"/>
      </w:tcPr>
    </w:tblStylePr>
    <w:tblStylePr w:type="band1Vert">
      <w:tblPr/>
      <w:tcPr>
        <w:tcBorders>
          <w:top w:val="nil"/>
          <w:left w:val="nil"/>
          <w:bottom w:val="nil"/>
          <w:right w:val="nil"/>
          <w:insideH w:val="nil"/>
          <w:insideV w:val="nil"/>
        </w:tcBorders>
        <w:shd w:val="clear" w:color="auto" w:fill="121212" w:themeFill="text1" w:themeFillShade="BF"/>
      </w:tcPr>
    </w:tblStylePr>
    <w:tblStylePr w:type="band1Horz">
      <w:tblPr/>
      <w:tcPr>
        <w:tcBorders>
          <w:top w:val="nil"/>
          <w:left w:val="nil"/>
          <w:bottom w:val="nil"/>
          <w:right w:val="nil"/>
          <w:insideH w:val="nil"/>
          <w:insideV w:val="nil"/>
        </w:tcBorders>
        <w:shd w:val="clear" w:color="auto" w:fill="121212" w:themeFill="text1" w:themeFillShade="BF"/>
      </w:tcPr>
    </w:tblStylePr>
  </w:style>
  <w:style w:type="table" w:styleId="DarkList-Accent1">
    <w:name w:val="Dark List Accent 1"/>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DC0000"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6D000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A40000"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A40000" w:themeFill="accent1" w:themeFillShade="BF"/>
      </w:tcPr>
    </w:tblStylePr>
    <w:tblStylePr w:type="band1Vert">
      <w:tblPr/>
      <w:tcPr>
        <w:tcBorders>
          <w:top w:val="nil"/>
          <w:left w:val="nil"/>
          <w:bottom w:val="nil"/>
          <w:right w:val="nil"/>
          <w:insideH w:val="nil"/>
          <w:insideV w:val="nil"/>
        </w:tcBorders>
        <w:shd w:val="clear" w:color="auto" w:fill="A40000" w:themeFill="accent1" w:themeFillShade="BF"/>
      </w:tcPr>
    </w:tblStylePr>
    <w:tblStylePr w:type="band1Horz">
      <w:tblPr/>
      <w:tcPr>
        <w:tcBorders>
          <w:top w:val="nil"/>
          <w:left w:val="nil"/>
          <w:bottom w:val="nil"/>
          <w:right w:val="nil"/>
          <w:insideH w:val="nil"/>
          <w:insideV w:val="nil"/>
        </w:tcBorders>
        <w:shd w:val="clear" w:color="auto" w:fill="A40000" w:themeFill="accent1" w:themeFillShade="BF"/>
      </w:tcPr>
    </w:tblStylePr>
  </w:style>
  <w:style w:type="table" w:styleId="DarkList-Accent2">
    <w:name w:val="Dark List Accent 2"/>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706F6F"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373737"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535353"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535353" w:themeFill="accent2" w:themeFillShade="BF"/>
      </w:tcPr>
    </w:tblStylePr>
    <w:tblStylePr w:type="band1Vert">
      <w:tblPr/>
      <w:tcPr>
        <w:tcBorders>
          <w:top w:val="nil"/>
          <w:left w:val="nil"/>
          <w:bottom w:val="nil"/>
          <w:right w:val="nil"/>
          <w:insideH w:val="nil"/>
          <w:insideV w:val="nil"/>
        </w:tcBorders>
        <w:shd w:val="clear" w:color="auto" w:fill="535353" w:themeFill="accent2" w:themeFillShade="BF"/>
      </w:tcPr>
    </w:tblStylePr>
    <w:tblStylePr w:type="band1Horz">
      <w:tblPr/>
      <w:tcPr>
        <w:tcBorders>
          <w:top w:val="nil"/>
          <w:left w:val="nil"/>
          <w:bottom w:val="nil"/>
          <w:right w:val="nil"/>
          <w:insideH w:val="nil"/>
          <w:insideV w:val="nil"/>
        </w:tcBorders>
        <w:shd w:val="clear" w:color="auto" w:fill="535353" w:themeFill="accent2" w:themeFillShade="BF"/>
      </w:tcPr>
    </w:tblStylePr>
  </w:style>
  <w:style w:type="table" w:styleId="DarkList-Accent3">
    <w:name w:val="Dark List Accent 3"/>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909090"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47474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6B6B6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6B6B6B" w:themeFill="accent3" w:themeFillShade="BF"/>
      </w:tcPr>
    </w:tblStylePr>
    <w:tblStylePr w:type="band1Vert">
      <w:tblPr/>
      <w:tcPr>
        <w:tcBorders>
          <w:top w:val="nil"/>
          <w:left w:val="nil"/>
          <w:bottom w:val="nil"/>
          <w:right w:val="nil"/>
          <w:insideH w:val="nil"/>
          <w:insideV w:val="nil"/>
        </w:tcBorders>
        <w:shd w:val="clear" w:color="auto" w:fill="6B6B6B" w:themeFill="accent3" w:themeFillShade="BF"/>
      </w:tcPr>
    </w:tblStylePr>
    <w:tblStylePr w:type="band1Horz">
      <w:tblPr/>
      <w:tcPr>
        <w:tcBorders>
          <w:top w:val="nil"/>
          <w:left w:val="nil"/>
          <w:bottom w:val="nil"/>
          <w:right w:val="nil"/>
          <w:insideH w:val="nil"/>
          <w:insideV w:val="nil"/>
        </w:tcBorders>
        <w:shd w:val="clear" w:color="auto" w:fill="6B6B6B" w:themeFill="accent3" w:themeFillShade="BF"/>
      </w:tcPr>
    </w:tblStylePr>
  </w:style>
  <w:style w:type="table" w:styleId="DarkList-Accent4">
    <w:name w:val="Dark List Accent 4"/>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C9C9C9"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646464"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969696"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969696" w:themeFill="accent4" w:themeFillShade="BF"/>
      </w:tcPr>
    </w:tblStylePr>
    <w:tblStylePr w:type="band1Vert">
      <w:tblPr/>
      <w:tcPr>
        <w:tcBorders>
          <w:top w:val="nil"/>
          <w:left w:val="nil"/>
          <w:bottom w:val="nil"/>
          <w:right w:val="nil"/>
          <w:insideH w:val="nil"/>
          <w:insideV w:val="nil"/>
        </w:tcBorders>
        <w:shd w:val="clear" w:color="auto" w:fill="969696" w:themeFill="accent4" w:themeFillShade="BF"/>
      </w:tcPr>
    </w:tblStylePr>
    <w:tblStylePr w:type="band1Horz">
      <w:tblPr/>
      <w:tcPr>
        <w:tcBorders>
          <w:top w:val="nil"/>
          <w:left w:val="nil"/>
          <w:bottom w:val="nil"/>
          <w:right w:val="nil"/>
          <w:insideH w:val="nil"/>
          <w:insideV w:val="nil"/>
        </w:tcBorders>
        <w:shd w:val="clear" w:color="auto" w:fill="969696" w:themeFill="accent4" w:themeFillShade="BF"/>
      </w:tcPr>
    </w:tblStylePr>
  </w:style>
  <w:style w:type="table" w:styleId="DarkList-Accent5">
    <w:name w:val="Dark List Accent 5"/>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72B8B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30626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8949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89499" w:themeFill="accent5" w:themeFillShade="BF"/>
      </w:tcPr>
    </w:tblStylePr>
    <w:tblStylePr w:type="band1Vert">
      <w:tblPr/>
      <w:tcPr>
        <w:tcBorders>
          <w:top w:val="nil"/>
          <w:left w:val="nil"/>
          <w:bottom w:val="nil"/>
          <w:right w:val="nil"/>
          <w:insideH w:val="nil"/>
          <w:insideV w:val="nil"/>
        </w:tcBorders>
        <w:shd w:val="clear" w:color="auto" w:fill="489499" w:themeFill="accent5" w:themeFillShade="BF"/>
      </w:tcPr>
    </w:tblStylePr>
    <w:tblStylePr w:type="band1Horz">
      <w:tblPr/>
      <w:tcPr>
        <w:tcBorders>
          <w:top w:val="nil"/>
          <w:left w:val="nil"/>
          <w:bottom w:val="nil"/>
          <w:right w:val="nil"/>
          <w:insideH w:val="nil"/>
          <w:insideV w:val="nil"/>
        </w:tcBorders>
        <w:shd w:val="clear" w:color="auto" w:fill="489499" w:themeFill="accent5" w:themeFillShade="BF"/>
      </w:tcPr>
    </w:tblStylePr>
  </w:style>
  <w:style w:type="table" w:styleId="DarkList-Accent6">
    <w:name w:val="Dark List Accent 6"/>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20A76A"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105334"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187C4F"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187C4F" w:themeFill="accent6" w:themeFillShade="BF"/>
      </w:tcPr>
    </w:tblStylePr>
    <w:tblStylePr w:type="band1Vert">
      <w:tblPr/>
      <w:tcPr>
        <w:tcBorders>
          <w:top w:val="nil"/>
          <w:left w:val="nil"/>
          <w:bottom w:val="nil"/>
          <w:right w:val="nil"/>
          <w:insideH w:val="nil"/>
          <w:insideV w:val="nil"/>
        </w:tcBorders>
        <w:shd w:val="clear" w:color="auto" w:fill="187C4F" w:themeFill="accent6" w:themeFillShade="BF"/>
      </w:tcPr>
    </w:tblStylePr>
    <w:tblStylePr w:type="band1Horz">
      <w:tblPr/>
      <w:tcPr>
        <w:tcBorders>
          <w:top w:val="nil"/>
          <w:left w:val="nil"/>
          <w:bottom w:val="nil"/>
          <w:right w:val="nil"/>
          <w:insideH w:val="nil"/>
          <w:insideV w:val="nil"/>
        </w:tcBorders>
        <w:shd w:val="clear" w:color="auto" w:fill="187C4F" w:themeFill="accent6" w:themeFillShade="BF"/>
      </w:tcPr>
    </w:tblStylePr>
  </w:style>
  <w:style w:type="paragraph" w:styleId="Date">
    <w:name w:val="Date"/>
    <w:basedOn w:val="Normal"/>
    <w:next w:val="Normal"/>
    <w:link w:val="DateChar"/>
    <w:uiPriority w:val="99"/>
    <w:semiHidden/>
    <w:rsid w:val="00200EDC"/>
  </w:style>
  <w:style w:type="character" w:styleId="DateChar" w:customStyle="1">
    <w:name w:val="Date Char"/>
    <w:basedOn w:val="DefaultParagraphFont"/>
    <w:link w:val="Date"/>
    <w:uiPriority w:val="99"/>
    <w:semiHidden/>
    <w:rsid w:val="00200EDC"/>
    <w:rPr>
      <w:lang w:val="en-GB"/>
    </w:rPr>
  </w:style>
  <w:style w:type="paragraph" w:styleId="DocumentMap">
    <w:name w:val="Document Map"/>
    <w:basedOn w:val="Normal"/>
    <w:link w:val="DocumentMapChar"/>
    <w:uiPriority w:val="99"/>
    <w:semiHidden/>
    <w:rsid w:val="00200EDC"/>
    <w:pPr>
      <w:spacing w:line="240" w:lineRule="auto"/>
    </w:pPr>
    <w:rPr>
      <w:rFonts w:ascii="Segoe UI" w:hAnsi="Segoe UI" w:cs="Segoe UI"/>
      <w:sz w:val="16"/>
      <w:szCs w:val="16"/>
    </w:rPr>
  </w:style>
  <w:style w:type="character" w:styleId="DocumentMapChar" w:customStyle="1">
    <w:name w:val="Document Map Char"/>
    <w:basedOn w:val="DefaultParagraphFont"/>
    <w:link w:val="DocumentMap"/>
    <w:uiPriority w:val="99"/>
    <w:semiHidden/>
    <w:rsid w:val="00200EDC"/>
    <w:rPr>
      <w:rFonts w:ascii="Segoe UI" w:hAnsi="Segoe UI" w:cs="Segoe UI"/>
      <w:sz w:val="16"/>
      <w:szCs w:val="16"/>
      <w:lang w:val="en-GB"/>
    </w:rPr>
  </w:style>
  <w:style w:type="paragraph" w:styleId="E-mailSignature">
    <w:name w:val="E-mail Signature"/>
    <w:basedOn w:val="Normal"/>
    <w:link w:val="E-mailSignatureChar"/>
    <w:uiPriority w:val="99"/>
    <w:semiHidden/>
    <w:rsid w:val="00200EDC"/>
    <w:pPr>
      <w:spacing w:line="240" w:lineRule="auto"/>
    </w:pPr>
  </w:style>
  <w:style w:type="character" w:styleId="E-mailSignatureChar" w:customStyle="1">
    <w:name w:val="E-mail Signature Char"/>
    <w:basedOn w:val="DefaultParagraphFont"/>
    <w:link w:val="E-mailSignature"/>
    <w:uiPriority w:val="99"/>
    <w:semiHidden/>
    <w:rsid w:val="00200EDC"/>
    <w:rPr>
      <w:lang w:val="en-GB"/>
    </w:rPr>
  </w:style>
  <w:style w:type="character" w:styleId="Emphasis">
    <w:name w:val="Emphasis"/>
    <w:basedOn w:val="DefaultParagraphFont"/>
    <w:uiPriority w:val="19"/>
    <w:semiHidden/>
    <w:rsid w:val="00200EDC"/>
    <w:rPr>
      <w:i/>
      <w:iCs/>
      <w:lang w:val="en-GB"/>
    </w:rPr>
  </w:style>
  <w:style w:type="paragraph" w:styleId="EnvelopeAddress">
    <w:name w:val="envelope address"/>
    <w:basedOn w:val="Normal"/>
    <w:uiPriority w:val="99"/>
    <w:semiHidden/>
    <w:rsid w:val="00200EDC"/>
    <w:pPr>
      <w:framePr w:w="7920" w:h="1980" w:hSpace="141" w:wrap="auto" w:hAnchor="page" w:xAlign="center" w:yAlign="bottom" w:hRule="exact"/>
      <w:spacing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rsid w:val="00200EDC"/>
    <w:pPr>
      <w:spacing w:line="240" w:lineRule="auto"/>
    </w:pPr>
    <w:rPr>
      <w:rFonts w:asciiTheme="majorHAnsi" w:hAnsiTheme="majorHAnsi" w:eastAsiaTheme="majorEastAsia" w:cstheme="majorBidi"/>
    </w:rPr>
  </w:style>
  <w:style w:type="character" w:styleId="FollowedHyperlink">
    <w:name w:val="FollowedHyperlink"/>
    <w:basedOn w:val="DefaultParagraphFont"/>
    <w:uiPriority w:val="99"/>
    <w:semiHidden/>
    <w:rsid w:val="00200EDC"/>
    <w:rPr>
      <w:color w:val="72B8BC" w:themeColor="followedHyperlink"/>
      <w:u w:val="single"/>
      <w:lang w:val="en-GB"/>
    </w:rPr>
  </w:style>
  <w:style w:type="character" w:styleId="FootnoteReference">
    <w:name w:val="footnote reference"/>
    <w:basedOn w:val="DefaultParagraphFont"/>
    <w:uiPriority w:val="21"/>
    <w:semiHidden/>
    <w:rsid w:val="00200EDC"/>
    <w:rPr>
      <w:vertAlign w:val="superscript"/>
      <w:lang w:val="en-GB"/>
    </w:rPr>
  </w:style>
  <w:style w:type="table" w:styleId="GridTable1Light">
    <w:name w:val="Grid Table 1 Light"/>
    <w:basedOn w:val="TableNormal"/>
    <w:uiPriority w:val="46"/>
    <w:rsid w:val="00200EDC"/>
    <w:pPr>
      <w:spacing w:line="240" w:lineRule="auto"/>
    </w:pPr>
    <w:tblPr>
      <w:tblStyleRowBandSize w:val="1"/>
      <w:tblStyleColBandSize w:val="1"/>
      <w:tblBorders>
        <w:top w:val="single" w:color="A3A3A3" w:themeColor="text1" w:themeTint="66" w:sz="4" w:space="0"/>
        <w:left w:val="single" w:color="A3A3A3" w:themeColor="text1" w:themeTint="66" w:sz="4" w:space="0"/>
        <w:bottom w:val="single" w:color="A3A3A3" w:themeColor="text1" w:themeTint="66" w:sz="4" w:space="0"/>
        <w:right w:val="single" w:color="A3A3A3" w:themeColor="text1" w:themeTint="66" w:sz="4" w:space="0"/>
        <w:insideH w:val="single" w:color="A3A3A3" w:themeColor="text1" w:themeTint="66" w:sz="4" w:space="0"/>
        <w:insideV w:val="single" w:color="A3A3A3" w:themeColor="text1" w:themeTint="66" w:sz="4" w:space="0"/>
      </w:tblBorders>
    </w:tblPr>
    <w:tblStylePr w:type="firstRow">
      <w:rPr>
        <w:b/>
        <w:bCs/>
      </w:rPr>
      <w:tblPr/>
      <w:tcPr>
        <w:tcBorders>
          <w:bottom w:val="single" w:color="757575" w:themeColor="text1" w:themeTint="99" w:sz="12" w:space="0"/>
        </w:tcBorders>
      </w:tcPr>
    </w:tblStylePr>
    <w:tblStylePr w:type="lastRow">
      <w:rPr>
        <w:b/>
        <w:bCs/>
      </w:rPr>
      <w:tblPr/>
      <w:tcPr>
        <w:tcBorders>
          <w:top w:val="double" w:color="757575"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00EDC"/>
    <w:pPr>
      <w:spacing w:line="240" w:lineRule="auto"/>
    </w:pPr>
    <w:tblPr>
      <w:tblStyleRowBandSize w:val="1"/>
      <w:tblStyleColBandSize w:val="1"/>
      <w:tblBorders>
        <w:top w:val="single" w:color="FF8B8B" w:themeColor="accent1" w:themeTint="66" w:sz="4" w:space="0"/>
        <w:left w:val="single" w:color="FF8B8B" w:themeColor="accent1" w:themeTint="66" w:sz="4" w:space="0"/>
        <w:bottom w:val="single" w:color="FF8B8B" w:themeColor="accent1" w:themeTint="66" w:sz="4" w:space="0"/>
        <w:right w:val="single" w:color="FF8B8B" w:themeColor="accent1" w:themeTint="66" w:sz="4" w:space="0"/>
        <w:insideH w:val="single" w:color="FF8B8B" w:themeColor="accent1" w:themeTint="66" w:sz="4" w:space="0"/>
        <w:insideV w:val="single" w:color="FF8B8B" w:themeColor="accent1" w:themeTint="66" w:sz="4" w:space="0"/>
      </w:tblBorders>
    </w:tblPr>
    <w:tblStylePr w:type="firstRow">
      <w:rPr>
        <w:b/>
        <w:bCs/>
      </w:rPr>
      <w:tblPr/>
      <w:tcPr>
        <w:tcBorders>
          <w:bottom w:val="single" w:color="FF5151" w:themeColor="accent1" w:themeTint="99" w:sz="12" w:space="0"/>
        </w:tcBorders>
      </w:tcPr>
    </w:tblStylePr>
    <w:tblStylePr w:type="lastRow">
      <w:rPr>
        <w:b/>
        <w:bCs/>
      </w:rPr>
      <w:tblPr/>
      <w:tcPr>
        <w:tcBorders>
          <w:top w:val="double" w:color="FF5151"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aliases w:val="LLD"/>
    <w:basedOn w:val="TableNormal"/>
    <w:uiPriority w:val="46"/>
    <w:rsid w:val="00200EDC"/>
    <w:pPr>
      <w:spacing w:line="240" w:lineRule="auto"/>
    </w:pPr>
    <w:tblPr>
      <w:tblStyleRowBandSize w:val="1"/>
      <w:tblStyleColBandSize w:val="1"/>
      <w:tblBorders>
        <w:top w:val="single" w:color="C5C5C5" w:themeColor="accent2" w:themeTint="66" w:sz="4" w:space="0"/>
        <w:left w:val="single" w:color="C5C5C5" w:themeColor="accent2" w:themeTint="66" w:sz="4" w:space="0"/>
        <w:bottom w:val="single" w:color="C5C5C5" w:themeColor="accent2" w:themeTint="66" w:sz="4" w:space="0"/>
        <w:right w:val="single" w:color="C5C5C5" w:themeColor="accent2" w:themeTint="66" w:sz="4" w:space="0"/>
        <w:insideH w:val="single" w:color="C5C5C5" w:themeColor="accent2" w:themeTint="66" w:sz="4" w:space="0"/>
        <w:insideV w:val="single" w:color="C5C5C5" w:themeColor="accent2" w:themeTint="66" w:sz="4" w:space="0"/>
      </w:tblBorders>
    </w:tblPr>
    <w:tblStylePr w:type="firstRow">
      <w:rPr>
        <w:b/>
        <w:bCs/>
      </w:rPr>
      <w:tblPr/>
      <w:tcPr>
        <w:tcBorders>
          <w:bottom w:val="single" w:color="A9A8A8" w:themeColor="accent2" w:themeTint="99" w:sz="12" w:space="0"/>
        </w:tcBorders>
      </w:tcPr>
    </w:tblStylePr>
    <w:tblStylePr w:type="lastRow">
      <w:rPr>
        <w:b/>
        <w:bCs/>
      </w:rPr>
      <w:tblPr/>
      <w:tcPr>
        <w:tcBorders>
          <w:top w:val="double" w:color="A9A8A8"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00EDC"/>
    <w:pPr>
      <w:spacing w:line="240" w:lineRule="auto"/>
    </w:pPr>
    <w:tblPr>
      <w:tblStyleRowBandSize w:val="1"/>
      <w:tblStyleColBandSize w:val="1"/>
      <w:tblBorders>
        <w:top w:val="single" w:color="D2D2D2" w:themeColor="accent3" w:themeTint="66" w:sz="4" w:space="0"/>
        <w:left w:val="single" w:color="D2D2D2" w:themeColor="accent3" w:themeTint="66" w:sz="4" w:space="0"/>
        <w:bottom w:val="single" w:color="D2D2D2" w:themeColor="accent3" w:themeTint="66" w:sz="4" w:space="0"/>
        <w:right w:val="single" w:color="D2D2D2" w:themeColor="accent3" w:themeTint="66" w:sz="4" w:space="0"/>
        <w:insideH w:val="single" w:color="D2D2D2" w:themeColor="accent3" w:themeTint="66" w:sz="4" w:space="0"/>
        <w:insideV w:val="single" w:color="D2D2D2" w:themeColor="accent3" w:themeTint="66" w:sz="4" w:space="0"/>
      </w:tblBorders>
    </w:tblPr>
    <w:tblStylePr w:type="firstRow">
      <w:rPr>
        <w:b/>
        <w:bCs/>
      </w:rPr>
      <w:tblPr/>
      <w:tcPr>
        <w:tcBorders>
          <w:bottom w:val="single" w:color="BCBCBC" w:themeColor="accent3" w:themeTint="99" w:sz="12" w:space="0"/>
        </w:tcBorders>
      </w:tcPr>
    </w:tblStylePr>
    <w:tblStylePr w:type="lastRow">
      <w:rPr>
        <w:b/>
        <w:bCs/>
      </w:rPr>
      <w:tblPr/>
      <w:tcPr>
        <w:tcBorders>
          <w:top w:val="double" w:color="BCBCBC"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00EDC"/>
    <w:pPr>
      <w:spacing w:line="240" w:lineRule="auto"/>
    </w:pPr>
    <w:tblPr>
      <w:tblStyleRowBandSize w:val="1"/>
      <w:tblStyleColBandSize w:val="1"/>
      <w:tblBorders>
        <w:top w:val="single" w:color="E9E9E9" w:themeColor="accent4" w:themeTint="66" w:sz="4" w:space="0"/>
        <w:left w:val="single" w:color="E9E9E9" w:themeColor="accent4" w:themeTint="66" w:sz="4" w:space="0"/>
        <w:bottom w:val="single" w:color="E9E9E9" w:themeColor="accent4" w:themeTint="66" w:sz="4" w:space="0"/>
        <w:right w:val="single" w:color="E9E9E9" w:themeColor="accent4" w:themeTint="66" w:sz="4" w:space="0"/>
        <w:insideH w:val="single" w:color="E9E9E9" w:themeColor="accent4" w:themeTint="66" w:sz="4" w:space="0"/>
        <w:insideV w:val="single" w:color="E9E9E9" w:themeColor="accent4" w:themeTint="66" w:sz="4" w:space="0"/>
      </w:tblBorders>
    </w:tblPr>
    <w:tblStylePr w:type="firstRow">
      <w:rPr>
        <w:b/>
        <w:bCs/>
      </w:rPr>
      <w:tblPr/>
      <w:tcPr>
        <w:tcBorders>
          <w:bottom w:val="single" w:color="DEDEDE" w:themeColor="accent4" w:themeTint="99" w:sz="12" w:space="0"/>
        </w:tcBorders>
      </w:tcPr>
    </w:tblStylePr>
    <w:tblStylePr w:type="lastRow">
      <w:rPr>
        <w:b/>
        <w:bCs/>
      </w:rPr>
      <w:tblPr/>
      <w:tcPr>
        <w:tcBorders>
          <w:top w:val="double" w:color="DEDEDE"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00EDC"/>
    <w:pPr>
      <w:spacing w:line="240" w:lineRule="auto"/>
    </w:pPr>
    <w:tblPr>
      <w:tblStyleRowBandSize w:val="1"/>
      <w:tblStyleColBandSize w:val="1"/>
      <w:tblBorders>
        <w:top w:val="single" w:color="C6E2E4" w:themeColor="accent5" w:themeTint="66" w:sz="4" w:space="0"/>
        <w:left w:val="single" w:color="C6E2E4" w:themeColor="accent5" w:themeTint="66" w:sz="4" w:space="0"/>
        <w:bottom w:val="single" w:color="C6E2E4" w:themeColor="accent5" w:themeTint="66" w:sz="4" w:space="0"/>
        <w:right w:val="single" w:color="C6E2E4" w:themeColor="accent5" w:themeTint="66" w:sz="4" w:space="0"/>
        <w:insideH w:val="single" w:color="C6E2E4" w:themeColor="accent5" w:themeTint="66" w:sz="4" w:space="0"/>
        <w:insideV w:val="single" w:color="C6E2E4" w:themeColor="accent5" w:themeTint="66" w:sz="4" w:space="0"/>
      </w:tblBorders>
    </w:tblPr>
    <w:tblStylePr w:type="firstRow">
      <w:rPr>
        <w:b/>
        <w:bCs/>
      </w:rPr>
      <w:tblPr/>
      <w:tcPr>
        <w:tcBorders>
          <w:bottom w:val="single" w:color="AAD4D6" w:themeColor="accent5" w:themeTint="99" w:sz="12" w:space="0"/>
        </w:tcBorders>
      </w:tcPr>
    </w:tblStylePr>
    <w:tblStylePr w:type="lastRow">
      <w:rPr>
        <w:b/>
        <w:bCs/>
      </w:rPr>
      <w:tblPr/>
      <w:tcPr>
        <w:tcBorders>
          <w:top w:val="double" w:color="AAD4D6"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00EDC"/>
    <w:pPr>
      <w:spacing w:line="240" w:lineRule="auto"/>
    </w:pPr>
    <w:tblPr>
      <w:tblStyleRowBandSize w:val="1"/>
      <w:tblStyleColBandSize w:val="1"/>
      <w:tblBorders>
        <w:top w:val="single" w:color="96EBC4" w:themeColor="accent6" w:themeTint="66" w:sz="4" w:space="0"/>
        <w:left w:val="single" w:color="96EBC4" w:themeColor="accent6" w:themeTint="66" w:sz="4" w:space="0"/>
        <w:bottom w:val="single" w:color="96EBC4" w:themeColor="accent6" w:themeTint="66" w:sz="4" w:space="0"/>
        <w:right w:val="single" w:color="96EBC4" w:themeColor="accent6" w:themeTint="66" w:sz="4" w:space="0"/>
        <w:insideH w:val="single" w:color="96EBC4" w:themeColor="accent6" w:themeTint="66" w:sz="4" w:space="0"/>
        <w:insideV w:val="single" w:color="96EBC4" w:themeColor="accent6" w:themeTint="66" w:sz="4" w:space="0"/>
      </w:tblBorders>
    </w:tblPr>
    <w:tblStylePr w:type="firstRow">
      <w:rPr>
        <w:b/>
        <w:bCs/>
      </w:rPr>
      <w:tblPr/>
      <w:tcPr>
        <w:tcBorders>
          <w:bottom w:val="single" w:color="62E1A7" w:themeColor="accent6" w:themeTint="99" w:sz="12" w:space="0"/>
        </w:tcBorders>
      </w:tcPr>
    </w:tblStylePr>
    <w:tblStylePr w:type="lastRow">
      <w:rPr>
        <w:b/>
        <w:bCs/>
      </w:rPr>
      <w:tblPr/>
      <w:tcPr>
        <w:tcBorders>
          <w:top w:val="double" w:color="62E1A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200EDC"/>
    <w:pPr>
      <w:spacing w:line="240" w:lineRule="auto"/>
    </w:pPr>
    <w:tblPr>
      <w:tblStyleRowBandSize w:val="1"/>
      <w:tblStyleColBandSize w:val="1"/>
      <w:tblBorders>
        <w:top w:val="single" w:color="757575" w:themeColor="text1" w:themeTint="99" w:sz="2" w:space="0"/>
        <w:bottom w:val="single" w:color="757575" w:themeColor="text1" w:themeTint="99" w:sz="2" w:space="0"/>
        <w:insideH w:val="single" w:color="757575" w:themeColor="text1" w:themeTint="99" w:sz="2" w:space="0"/>
        <w:insideV w:val="single" w:color="757575" w:themeColor="text1" w:themeTint="99" w:sz="2" w:space="0"/>
      </w:tblBorders>
    </w:tblPr>
    <w:tblStylePr w:type="firstRow">
      <w:rPr>
        <w:b/>
        <w:bCs/>
      </w:rPr>
      <w:tblPr/>
      <w:tcPr>
        <w:tcBorders>
          <w:top w:val="nil"/>
          <w:bottom w:val="single" w:color="757575" w:themeColor="text1" w:themeTint="99" w:sz="12" w:space="0"/>
          <w:insideH w:val="nil"/>
          <w:insideV w:val="nil"/>
        </w:tcBorders>
        <w:shd w:val="clear" w:color="auto" w:fill="FFFFFF" w:themeFill="background1"/>
      </w:tcPr>
    </w:tblStylePr>
    <w:tblStylePr w:type="lastRow">
      <w:rPr>
        <w:b/>
        <w:bCs/>
      </w:rPr>
      <w:tblPr/>
      <w:tcPr>
        <w:tcBorders>
          <w:top w:val="double" w:color="757575"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GridTable2-Accent1">
    <w:name w:val="Grid Table 2 Accent 1"/>
    <w:basedOn w:val="TableNormal"/>
    <w:uiPriority w:val="47"/>
    <w:rsid w:val="00200EDC"/>
    <w:pPr>
      <w:spacing w:line="240" w:lineRule="auto"/>
    </w:pPr>
    <w:tblPr>
      <w:tblStyleRowBandSize w:val="1"/>
      <w:tblStyleColBandSize w:val="1"/>
      <w:tblBorders>
        <w:top w:val="single" w:color="FF5151" w:themeColor="accent1" w:themeTint="99" w:sz="2" w:space="0"/>
        <w:bottom w:val="single" w:color="FF5151" w:themeColor="accent1" w:themeTint="99" w:sz="2" w:space="0"/>
        <w:insideH w:val="single" w:color="FF5151" w:themeColor="accent1" w:themeTint="99" w:sz="2" w:space="0"/>
        <w:insideV w:val="single" w:color="FF5151" w:themeColor="accent1" w:themeTint="99" w:sz="2" w:space="0"/>
      </w:tblBorders>
    </w:tblPr>
    <w:tblStylePr w:type="firstRow">
      <w:rPr>
        <w:b/>
        <w:bCs/>
      </w:rPr>
      <w:tblPr/>
      <w:tcPr>
        <w:tcBorders>
          <w:top w:val="nil"/>
          <w:bottom w:val="single" w:color="FF5151" w:themeColor="accent1" w:themeTint="99" w:sz="12" w:space="0"/>
          <w:insideH w:val="nil"/>
          <w:insideV w:val="nil"/>
        </w:tcBorders>
        <w:shd w:val="clear" w:color="auto" w:fill="FFFFFF" w:themeFill="background1"/>
      </w:tcPr>
    </w:tblStylePr>
    <w:tblStylePr w:type="lastRow">
      <w:rPr>
        <w:b/>
        <w:bCs/>
      </w:rPr>
      <w:tblPr/>
      <w:tcPr>
        <w:tcBorders>
          <w:top w:val="double" w:color="FF5151"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GridTable2-Accent2">
    <w:name w:val="Grid Table 2 Accent 2"/>
    <w:basedOn w:val="TableNormal"/>
    <w:uiPriority w:val="47"/>
    <w:rsid w:val="00200EDC"/>
    <w:pPr>
      <w:spacing w:line="240" w:lineRule="auto"/>
    </w:pPr>
    <w:tblPr>
      <w:tblStyleRowBandSize w:val="1"/>
      <w:tblStyleColBandSize w:val="1"/>
      <w:tblBorders>
        <w:top w:val="single" w:color="A9A8A8" w:themeColor="accent2" w:themeTint="99" w:sz="2" w:space="0"/>
        <w:bottom w:val="single" w:color="A9A8A8" w:themeColor="accent2" w:themeTint="99" w:sz="2" w:space="0"/>
        <w:insideH w:val="single" w:color="A9A8A8" w:themeColor="accent2" w:themeTint="99" w:sz="2" w:space="0"/>
        <w:insideV w:val="single" w:color="A9A8A8" w:themeColor="accent2" w:themeTint="99" w:sz="2" w:space="0"/>
      </w:tblBorders>
    </w:tblPr>
    <w:tblStylePr w:type="firstRow">
      <w:rPr>
        <w:b/>
        <w:bCs/>
      </w:rPr>
      <w:tblPr/>
      <w:tcPr>
        <w:tcBorders>
          <w:top w:val="nil"/>
          <w:bottom w:val="single" w:color="A9A8A8" w:themeColor="accent2" w:themeTint="99" w:sz="12" w:space="0"/>
          <w:insideH w:val="nil"/>
          <w:insideV w:val="nil"/>
        </w:tcBorders>
        <w:shd w:val="clear" w:color="auto" w:fill="FFFFFF" w:themeFill="background1"/>
      </w:tcPr>
    </w:tblStylePr>
    <w:tblStylePr w:type="lastRow">
      <w:rPr>
        <w:b/>
        <w:bCs/>
      </w:rPr>
      <w:tblPr/>
      <w:tcPr>
        <w:tcBorders>
          <w:top w:val="double" w:color="A9A8A8"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GridTable2-Accent3">
    <w:name w:val="Grid Table 2 Accent 3"/>
    <w:basedOn w:val="TableNormal"/>
    <w:uiPriority w:val="47"/>
    <w:rsid w:val="00200EDC"/>
    <w:pPr>
      <w:spacing w:line="240" w:lineRule="auto"/>
    </w:pPr>
    <w:tblPr>
      <w:tblStyleRowBandSize w:val="1"/>
      <w:tblStyleColBandSize w:val="1"/>
      <w:tblBorders>
        <w:top w:val="single" w:color="BCBCBC" w:themeColor="accent3" w:themeTint="99" w:sz="2" w:space="0"/>
        <w:bottom w:val="single" w:color="BCBCBC" w:themeColor="accent3" w:themeTint="99" w:sz="2" w:space="0"/>
        <w:insideH w:val="single" w:color="BCBCBC" w:themeColor="accent3" w:themeTint="99" w:sz="2" w:space="0"/>
        <w:insideV w:val="single" w:color="BCBCBC" w:themeColor="accent3" w:themeTint="99" w:sz="2" w:space="0"/>
      </w:tblBorders>
    </w:tblPr>
    <w:tblStylePr w:type="firstRow">
      <w:rPr>
        <w:b/>
        <w:bCs/>
      </w:rPr>
      <w:tblPr/>
      <w:tcPr>
        <w:tcBorders>
          <w:top w:val="nil"/>
          <w:bottom w:val="single" w:color="BCBCBC" w:themeColor="accent3" w:themeTint="99" w:sz="12" w:space="0"/>
          <w:insideH w:val="nil"/>
          <w:insideV w:val="nil"/>
        </w:tcBorders>
        <w:shd w:val="clear" w:color="auto" w:fill="FFFFFF" w:themeFill="background1"/>
      </w:tcPr>
    </w:tblStylePr>
    <w:tblStylePr w:type="lastRow">
      <w:rPr>
        <w:b/>
        <w:bCs/>
      </w:rPr>
      <w:tblPr/>
      <w:tcPr>
        <w:tcBorders>
          <w:top w:val="double" w:color="BCBCBC"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GridTable2-Accent4">
    <w:name w:val="Grid Table 2 Accent 4"/>
    <w:basedOn w:val="TableNormal"/>
    <w:uiPriority w:val="47"/>
    <w:rsid w:val="00200EDC"/>
    <w:pPr>
      <w:spacing w:line="240" w:lineRule="auto"/>
    </w:pPr>
    <w:tblPr>
      <w:tblStyleRowBandSize w:val="1"/>
      <w:tblStyleColBandSize w:val="1"/>
      <w:tblBorders>
        <w:top w:val="single" w:color="DEDEDE" w:themeColor="accent4" w:themeTint="99" w:sz="2" w:space="0"/>
        <w:bottom w:val="single" w:color="DEDEDE" w:themeColor="accent4" w:themeTint="99" w:sz="2" w:space="0"/>
        <w:insideH w:val="single" w:color="DEDEDE" w:themeColor="accent4" w:themeTint="99" w:sz="2" w:space="0"/>
        <w:insideV w:val="single" w:color="DEDEDE" w:themeColor="accent4" w:themeTint="99" w:sz="2" w:space="0"/>
      </w:tblBorders>
    </w:tblPr>
    <w:tblStylePr w:type="firstRow">
      <w:rPr>
        <w:b/>
        <w:bCs/>
      </w:rPr>
      <w:tblPr/>
      <w:tcPr>
        <w:tcBorders>
          <w:top w:val="nil"/>
          <w:bottom w:val="single" w:color="DEDEDE" w:themeColor="accent4" w:themeTint="99" w:sz="12" w:space="0"/>
          <w:insideH w:val="nil"/>
          <w:insideV w:val="nil"/>
        </w:tcBorders>
        <w:shd w:val="clear" w:color="auto" w:fill="FFFFFF" w:themeFill="background1"/>
      </w:tcPr>
    </w:tblStylePr>
    <w:tblStylePr w:type="lastRow">
      <w:rPr>
        <w:b/>
        <w:bCs/>
      </w:rPr>
      <w:tblPr/>
      <w:tcPr>
        <w:tcBorders>
          <w:top w:val="double" w:color="DEDEDE"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GridTable2-Accent5">
    <w:name w:val="Grid Table 2 Accent 5"/>
    <w:basedOn w:val="TableNormal"/>
    <w:uiPriority w:val="47"/>
    <w:rsid w:val="00200EDC"/>
    <w:pPr>
      <w:spacing w:line="240" w:lineRule="auto"/>
    </w:pPr>
    <w:tblPr>
      <w:tblStyleRowBandSize w:val="1"/>
      <w:tblStyleColBandSize w:val="1"/>
      <w:tblBorders>
        <w:top w:val="single" w:color="AAD4D6" w:themeColor="accent5" w:themeTint="99" w:sz="2" w:space="0"/>
        <w:bottom w:val="single" w:color="AAD4D6" w:themeColor="accent5" w:themeTint="99" w:sz="2" w:space="0"/>
        <w:insideH w:val="single" w:color="AAD4D6" w:themeColor="accent5" w:themeTint="99" w:sz="2" w:space="0"/>
        <w:insideV w:val="single" w:color="AAD4D6" w:themeColor="accent5" w:themeTint="99" w:sz="2" w:space="0"/>
      </w:tblBorders>
    </w:tblPr>
    <w:tblStylePr w:type="firstRow">
      <w:rPr>
        <w:b/>
        <w:bCs/>
      </w:rPr>
      <w:tblPr/>
      <w:tcPr>
        <w:tcBorders>
          <w:top w:val="nil"/>
          <w:bottom w:val="single" w:color="AAD4D6" w:themeColor="accent5" w:themeTint="99" w:sz="12" w:space="0"/>
          <w:insideH w:val="nil"/>
          <w:insideV w:val="nil"/>
        </w:tcBorders>
        <w:shd w:val="clear" w:color="auto" w:fill="FFFFFF" w:themeFill="background1"/>
      </w:tcPr>
    </w:tblStylePr>
    <w:tblStylePr w:type="lastRow">
      <w:rPr>
        <w:b/>
        <w:bCs/>
      </w:rPr>
      <w:tblPr/>
      <w:tcPr>
        <w:tcBorders>
          <w:top w:val="double" w:color="AAD4D6"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GridTable2-Accent6">
    <w:name w:val="Grid Table 2 Accent 6"/>
    <w:basedOn w:val="TableNormal"/>
    <w:uiPriority w:val="47"/>
    <w:rsid w:val="00200EDC"/>
    <w:pPr>
      <w:spacing w:line="240" w:lineRule="auto"/>
    </w:pPr>
    <w:tblPr>
      <w:tblStyleRowBandSize w:val="1"/>
      <w:tblStyleColBandSize w:val="1"/>
      <w:tblBorders>
        <w:top w:val="single" w:color="62E1A7" w:themeColor="accent6" w:themeTint="99" w:sz="2" w:space="0"/>
        <w:bottom w:val="single" w:color="62E1A7" w:themeColor="accent6" w:themeTint="99" w:sz="2" w:space="0"/>
        <w:insideH w:val="single" w:color="62E1A7" w:themeColor="accent6" w:themeTint="99" w:sz="2" w:space="0"/>
        <w:insideV w:val="single" w:color="62E1A7" w:themeColor="accent6" w:themeTint="99" w:sz="2" w:space="0"/>
      </w:tblBorders>
    </w:tblPr>
    <w:tblStylePr w:type="firstRow">
      <w:rPr>
        <w:b/>
        <w:bCs/>
      </w:rPr>
      <w:tblPr/>
      <w:tcPr>
        <w:tcBorders>
          <w:top w:val="nil"/>
          <w:bottom w:val="single" w:color="62E1A7" w:themeColor="accent6" w:themeTint="99" w:sz="12" w:space="0"/>
          <w:insideH w:val="nil"/>
          <w:insideV w:val="nil"/>
        </w:tcBorders>
        <w:shd w:val="clear" w:color="auto" w:fill="FFFFFF" w:themeFill="background1"/>
      </w:tcPr>
    </w:tblStylePr>
    <w:tblStylePr w:type="lastRow">
      <w:rPr>
        <w:b/>
        <w:bCs/>
      </w:rPr>
      <w:tblPr/>
      <w:tcPr>
        <w:tcBorders>
          <w:top w:val="double" w:color="62E1A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GridTable3">
    <w:name w:val="Grid Table 3"/>
    <w:basedOn w:val="TableNormal"/>
    <w:uiPriority w:val="48"/>
    <w:rsid w:val="00200EDC"/>
    <w:pPr>
      <w:spacing w:line="240" w:lineRule="auto"/>
    </w:pPr>
    <w:tblPr>
      <w:tblStyleRowBandSize w:val="1"/>
      <w:tblStyleColBandSize w:val="1"/>
      <w:tblBorders>
        <w:top w:val="single" w:color="757575" w:themeColor="text1" w:themeTint="99" w:sz="4" w:space="0"/>
        <w:left w:val="single" w:color="757575" w:themeColor="text1" w:themeTint="99" w:sz="4" w:space="0"/>
        <w:bottom w:val="single" w:color="757575" w:themeColor="text1" w:themeTint="99" w:sz="4" w:space="0"/>
        <w:right w:val="single" w:color="757575" w:themeColor="text1" w:themeTint="99" w:sz="4" w:space="0"/>
        <w:insideH w:val="single" w:color="757575" w:themeColor="text1" w:themeTint="99" w:sz="4" w:space="0"/>
        <w:insideV w:val="single" w:color="757575"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D1D1" w:themeFill="text1" w:themeFillTint="33"/>
      </w:tcPr>
    </w:tblStylePr>
    <w:tblStylePr w:type="band1Horz">
      <w:tblPr/>
      <w:tcPr>
        <w:shd w:val="clear" w:color="auto" w:fill="D1D1D1" w:themeFill="text1" w:themeFillTint="33"/>
      </w:tcPr>
    </w:tblStylePr>
    <w:tblStylePr w:type="neCell">
      <w:tblPr/>
      <w:tcPr>
        <w:tcBorders>
          <w:bottom w:val="single" w:color="757575" w:themeColor="text1" w:themeTint="99" w:sz="4" w:space="0"/>
        </w:tcBorders>
      </w:tcPr>
    </w:tblStylePr>
    <w:tblStylePr w:type="nwCell">
      <w:tblPr/>
      <w:tcPr>
        <w:tcBorders>
          <w:bottom w:val="single" w:color="757575" w:themeColor="text1" w:themeTint="99" w:sz="4" w:space="0"/>
        </w:tcBorders>
      </w:tcPr>
    </w:tblStylePr>
    <w:tblStylePr w:type="seCell">
      <w:tblPr/>
      <w:tcPr>
        <w:tcBorders>
          <w:top w:val="single" w:color="757575" w:themeColor="text1" w:themeTint="99" w:sz="4" w:space="0"/>
        </w:tcBorders>
      </w:tcPr>
    </w:tblStylePr>
    <w:tblStylePr w:type="swCell">
      <w:tblPr/>
      <w:tcPr>
        <w:tcBorders>
          <w:top w:val="single" w:color="757575" w:themeColor="text1" w:themeTint="99" w:sz="4" w:space="0"/>
        </w:tcBorders>
      </w:tcPr>
    </w:tblStylePr>
  </w:style>
  <w:style w:type="table" w:styleId="GridTable3-Accent1">
    <w:name w:val="Grid Table 3 Accent 1"/>
    <w:basedOn w:val="TableNormal"/>
    <w:uiPriority w:val="48"/>
    <w:rsid w:val="00200EDC"/>
    <w:pPr>
      <w:spacing w:line="240" w:lineRule="auto"/>
    </w:pPr>
    <w:tblPr>
      <w:tblStyleRowBandSize w:val="1"/>
      <w:tblStyleColBandSize w:val="1"/>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5C5" w:themeFill="accent1" w:themeFillTint="33"/>
      </w:tcPr>
    </w:tblStylePr>
    <w:tblStylePr w:type="band1Horz">
      <w:tblPr/>
      <w:tcPr>
        <w:shd w:val="clear" w:color="auto" w:fill="FFC5C5" w:themeFill="accent1" w:themeFillTint="33"/>
      </w:tcPr>
    </w:tblStylePr>
    <w:tblStylePr w:type="neCell">
      <w:tblPr/>
      <w:tcPr>
        <w:tcBorders>
          <w:bottom w:val="single" w:color="FF5151" w:themeColor="accent1" w:themeTint="99" w:sz="4" w:space="0"/>
        </w:tcBorders>
      </w:tcPr>
    </w:tblStylePr>
    <w:tblStylePr w:type="nwCell">
      <w:tblPr/>
      <w:tcPr>
        <w:tcBorders>
          <w:bottom w:val="single" w:color="FF5151" w:themeColor="accent1" w:themeTint="99" w:sz="4" w:space="0"/>
        </w:tcBorders>
      </w:tcPr>
    </w:tblStylePr>
    <w:tblStylePr w:type="seCell">
      <w:tblPr/>
      <w:tcPr>
        <w:tcBorders>
          <w:top w:val="single" w:color="FF5151" w:themeColor="accent1" w:themeTint="99" w:sz="4" w:space="0"/>
        </w:tcBorders>
      </w:tcPr>
    </w:tblStylePr>
    <w:tblStylePr w:type="swCell">
      <w:tblPr/>
      <w:tcPr>
        <w:tcBorders>
          <w:top w:val="single" w:color="FF5151" w:themeColor="accent1" w:themeTint="99" w:sz="4" w:space="0"/>
        </w:tcBorders>
      </w:tcPr>
    </w:tblStylePr>
  </w:style>
  <w:style w:type="table" w:styleId="GridTable3-Accent2">
    <w:name w:val="Grid Table 3 Accent 2"/>
    <w:basedOn w:val="TableNormal"/>
    <w:uiPriority w:val="48"/>
    <w:rsid w:val="00200EDC"/>
    <w:pPr>
      <w:spacing w:line="240" w:lineRule="auto"/>
    </w:pPr>
    <w:tblPr>
      <w:tblStyleRowBandSize w:val="1"/>
      <w:tblStyleColBandSize w:val="1"/>
      <w:tblBorders>
        <w:top w:val="single" w:color="A9A8A8" w:themeColor="accent2" w:themeTint="99" w:sz="4" w:space="0"/>
        <w:left w:val="single" w:color="A9A8A8" w:themeColor="accent2" w:themeTint="99" w:sz="4" w:space="0"/>
        <w:bottom w:val="single" w:color="A9A8A8" w:themeColor="accent2" w:themeTint="99" w:sz="4" w:space="0"/>
        <w:right w:val="single" w:color="A9A8A8" w:themeColor="accent2" w:themeTint="99" w:sz="4" w:space="0"/>
        <w:insideH w:val="single" w:color="A9A8A8" w:themeColor="accent2" w:themeTint="99" w:sz="4" w:space="0"/>
        <w:insideV w:val="single" w:color="A9A8A8"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2" w:themeFill="accent2" w:themeFillTint="33"/>
      </w:tcPr>
    </w:tblStylePr>
    <w:tblStylePr w:type="band1Horz">
      <w:tblPr/>
      <w:tcPr>
        <w:shd w:val="clear" w:color="auto" w:fill="E2E2E2" w:themeFill="accent2" w:themeFillTint="33"/>
      </w:tcPr>
    </w:tblStylePr>
    <w:tblStylePr w:type="neCell">
      <w:tblPr/>
      <w:tcPr>
        <w:tcBorders>
          <w:bottom w:val="single" w:color="A9A8A8" w:themeColor="accent2" w:themeTint="99" w:sz="4" w:space="0"/>
        </w:tcBorders>
      </w:tcPr>
    </w:tblStylePr>
    <w:tblStylePr w:type="nwCell">
      <w:tblPr/>
      <w:tcPr>
        <w:tcBorders>
          <w:bottom w:val="single" w:color="A9A8A8" w:themeColor="accent2" w:themeTint="99" w:sz="4" w:space="0"/>
        </w:tcBorders>
      </w:tcPr>
    </w:tblStylePr>
    <w:tblStylePr w:type="seCell">
      <w:tblPr/>
      <w:tcPr>
        <w:tcBorders>
          <w:top w:val="single" w:color="A9A8A8" w:themeColor="accent2" w:themeTint="99" w:sz="4" w:space="0"/>
        </w:tcBorders>
      </w:tcPr>
    </w:tblStylePr>
    <w:tblStylePr w:type="swCell">
      <w:tblPr/>
      <w:tcPr>
        <w:tcBorders>
          <w:top w:val="single" w:color="A9A8A8" w:themeColor="accent2" w:themeTint="99" w:sz="4" w:space="0"/>
        </w:tcBorders>
      </w:tcPr>
    </w:tblStylePr>
  </w:style>
  <w:style w:type="table" w:styleId="GridTable3-Accent3">
    <w:name w:val="Grid Table 3 Accent 3"/>
    <w:basedOn w:val="TableNormal"/>
    <w:uiPriority w:val="48"/>
    <w:rsid w:val="00200EDC"/>
    <w:pPr>
      <w:spacing w:line="240" w:lineRule="auto"/>
    </w:pPr>
    <w:tblPr>
      <w:tblStyleRowBandSize w:val="1"/>
      <w:tblStyleColBandSize w:val="1"/>
      <w:tblBorders>
        <w:top w:val="single" w:color="BCBCBC" w:themeColor="accent3" w:themeTint="99" w:sz="4" w:space="0"/>
        <w:left w:val="single" w:color="BCBCBC" w:themeColor="accent3" w:themeTint="99" w:sz="4" w:space="0"/>
        <w:bottom w:val="single" w:color="BCBCBC" w:themeColor="accent3" w:themeTint="99" w:sz="4" w:space="0"/>
        <w:right w:val="single" w:color="BCBCBC" w:themeColor="accent3" w:themeTint="99" w:sz="4" w:space="0"/>
        <w:insideH w:val="single" w:color="BCBCBC" w:themeColor="accent3" w:themeTint="99" w:sz="4" w:space="0"/>
        <w:insideV w:val="single" w:color="BCBCBC"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8E8" w:themeFill="accent3" w:themeFillTint="33"/>
      </w:tcPr>
    </w:tblStylePr>
    <w:tblStylePr w:type="band1Horz">
      <w:tblPr/>
      <w:tcPr>
        <w:shd w:val="clear" w:color="auto" w:fill="E8E8E8" w:themeFill="accent3" w:themeFillTint="33"/>
      </w:tcPr>
    </w:tblStylePr>
    <w:tblStylePr w:type="neCell">
      <w:tblPr/>
      <w:tcPr>
        <w:tcBorders>
          <w:bottom w:val="single" w:color="BCBCBC" w:themeColor="accent3" w:themeTint="99" w:sz="4" w:space="0"/>
        </w:tcBorders>
      </w:tcPr>
    </w:tblStylePr>
    <w:tblStylePr w:type="nwCell">
      <w:tblPr/>
      <w:tcPr>
        <w:tcBorders>
          <w:bottom w:val="single" w:color="BCBCBC" w:themeColor="accent3" w:themeTint="99" w:sz="4" w:space="0"/>
        </w:tcBorders>
      </w:tcPr>
    </w:tblStylePr>
    <w:tblStylePr w:type="seCell">
      <w:tblPr/>
      <w:tcPr>
        <w:tcBorders>
          <w:top w:val="single" w:color="BCBCBC" w:themeColor="accent3" w:themeTint="99" w:sz="4" w:space="0"/>
        </w:tcBorders>
      </w:tcPr>
    </w:tblStylePr>
    <w:tblStylePr w:type="swCell">
      <w:tblPr/>
      <w:tcPr>
        <w:tcBorders>
          <w:top w:val="single" w:color="BCBCBC" w:themeColor="accent3" w:themeTint="99" w:sz="4" w:space="0"/>
        </w:tcBorders>
      </w:tcPr>
    </w:tblStylePr>
  </w:style>
  <w:style w:type="table" w:styleId="GridTable3-Accent4">
    <w:name w:val="Grid Table 3 Accent 4"/>
    <w:basedOn w:val="TableNormal"/>
    <w:uiPriority w:val="48"/>
    <w:rsid w:val="00200EDC"/>
    <w:pPr>
      <w:spacing w:line="240" w:lineRule="auto"/>
    </w:pPr>
    <w:tblPr>
      <w:tblStyleRowBandSize w:val="1"/>
      <w:tblStyleColBandSize w:val="1"/>
      <w:tblBorders>
        <w:top w:val="single" w:color="DEDEDE" w:themeColor="accent4" w:themeTint="99" w:sz="4" w:space="0"/>
        <w:left w:val="single" w:color="DEDEDE" w:themeColor="accent4" w:themeTint="99" w:sz="4" w:space="0"/>
        <w:bottom w:val="single" w:color="DEDEDE" w:themeColor="accent4" w:themeTint="99" w:sz="4" w:space="0"/>
        <w:right w:val="single" w:color="DEDEDE" w:themeColor="accent4" w:themeTint="99" w:sz="4" w:space="0"/>
        <w:insideH w:val="single" w:color="DEDEDE" w:themeColor="accent4" w:themeTint="99" w:sz="4" w:space="0"/>
        <w:insideV w:val="single" w:color="DEDEDE"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4F4" w:themeFill="accent4" w:themeFillTint="33"/>
      </w:tcPr>
    </w:tblStylePr>
    <w:tblStylePr w:type="band1Horz">
      <w:tblPr/>
      <w:tcPr>
        <w:shd w:val="clear" w:color="auto" w:fill="F4F4F4" w:themeFill="accent4" w:themeFillTint="33"/>
      </w:tcPr>
    </w:tblStylePr>
    <w:tblStylePr w:type="neCell">
      <w:tblPr/>
      <w:tcPr>
        <w:tcBorders>
          <w:bottom w:val="single" w:color="DEDEDE" w:themeColor="accent4" w:themeTint="99" w:sz="4" w:space="0"/>
        </w:tcBorders>
      </w:tcPr>
    </w:tblStylePr>
    <w:tblStylePr w:type="nwCell">
      <w:tblPr/>
      <w:tcPr>
        <w:tcBorders>
          <w:bottom w:val="single" w:color="DEDEDE" w:themeColor="accent4" w:themeTint="99" w:sz="4" w:space="0"/>
        </w:tcBorders>
      </w:tcPr>
    </w:tblStylePr>
    <w:tblStylePr w:type="seCell">
      <w:tblPr/>
      <w:tcPr>
        <w:tcBorders>
          <w:top w:val="single" w:color="DEDEDE" w:themeColor="accent4" w:themeTint="99" w:sz="4" w:space="0"/>
        </w:tcBorders>
      </w:tcPr>
    </w:tblStylePr>
    <w:tblStylePr w:type="swCell">
      <w:tblPr/>
      <w:tcPr>
        <w:tcBorders>
          <w:top w:val="single" w:color="DEDEDE" w:themeColor="accent4" w:themeTint="99" w:sz="4" w:space="0"/>
        </w:tcBorders>
      </w:tcPr>
    </w:tblStylePr>
  </w:style>
  <w:style w:type="table" w:styleId="GridTable3-Accent5">
    <w:name w:val="Grid Table 3 Accent 5"/>
    <w:basedOn w:val="TableNormal"/>
    <w:uiPriority w:val="48"/>
    <w:rsid w:val="00200EDC"/>
    <w:pPr>
      <w:spacing w:line="240" w:lineRule="auto"/>
    </w:pPr>
    <w:tblPr>
      <w:tblStyleRowBandSize w:val="1"/>
      <w:tblStyleColBandSize w:val="1"/>
      <w:tblBorders>
        <w:top w:val="single" w:color="AAD4D6" w:themeColor="accent5" w:themeTint="99" w:sz="4" w:space="0"/>
        <w:left w:val="single" w:color="AAD4D6" w:themeColor="accent5" w:themeTint="99" w:sz="4" w:space="0"/>
        <w:bottom w:val="single" w:color="AAD4D6" w:themeColor="accent5" w:themeTint="99" w:sz="4" w:space="0"/>
        <w:right w:val="single" w:color="AAD4D6" w:themeColor="accent5" w:themeTint="99" w:sz="4" w:space="0"/>
        <w:insideH w:val="single" w:color="AAD4D6" w:themeColor="accent5" w:themeTint="99" w:sz="4" w:space="0"/>
        <w:insideV w:val="single" w:color="AAD4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F0F1" w:themeFill="accent5" w:themeFillTint="33"/>
      </w:tcPr>
    </w:tblStylePr>
    <w:tblStylePr w:type="band1Horz">
      <w:tblPr/>
      <w:tcPr>
        <w:shd w:val="clear" w:color="auto" w:fill="E2F0F1" w:themeFill="accent5" w:themeFillTint="33"/>
      </w:tcPr>
    </w:tblStylePr>
    <w:tblStylePr w:type="neCell">
      <w:tblPr/>
      <w:tcPr>
        <w:tcBorders>
          <w:bottom w:val="single" w:color="AAD4D6" w:themeColor="accent5" w:themeTint="99" w:sz="4" w:space="0"/>
        </w:tcBorders>
      </w:tcPr>
    </w:tblStylePr>
    <w:tblStylePr w:type="nwCell">
      <w:tblPr/>
      <w:tcPr>
        <w:tcBorders>
          <w:bottom w:val="single" w:color="AAD4D6" w:themeColor="accent5" w:themeTint="99" w:sz="4" w:space="0"/>
        </w:tcBorders>
      </w:tcPr>
    </w:tblStylePr>
    <w:tblStylePr w:type="seCell">
      <w:tblPr/>
      <w:tcPr>
        <w:tcBorders>
          <w:top w:val="single" w:color="AAD4D6" w:themeColor="accent5" w:themeTint="99" w:sz="4" w:space="0"/>
        </w:tcBorders>
      </w:tcPr>
    </w:tblStylePr>
    <w:tblStylePr w:type="swCell">
      <w:tblPr/>
      <w:tcPr>
        <w:tcBorders>
          <w:top w:val="single" w:color="AAD4D6" w:themeColor="accent5" w:themeTint="99" w:sz="4" w:space="0"/>
        </w:tcBorders>
      </w:tcPr>
    </w:tblStylePr>
  </w:style>
  <w:style w:type="table" w:styleId="GridTable3-Accent6">
    <w:name w:val="Grid Table 3 Accent 6"/>
    <w:basedOn w:val="TableNormal"/>
    <w:uiPriority w:val="48"/>
    <w:rsid w:val="00200EDC"/>
    <w:pPr>
      <w:spacing w:line="240" w:lineRule="auto"/>
    </w:pPr>
    <w:tblPr>
      <w:tblStyleRowBandSize w:val="1"/>
      <w:tblStyleColBandSize w:val="1"/>
      <w:tblBorders>
        <w:top w:val="single" w:color="62E1A7" w:themeColor="accent6" w:themeTint="99" w:sz="4" w:space="0"/>
        <w:left w:val="single" w:color="62E1A7" w:themeColor="accent6" w:themeTint="99" w:sz="4" w:space="0"/>
        <w:bottom w:val="single" w:color="62E1A7" w:themeColor="accent6" w:themeTint="99" w:sz="4" w:space="0"/>
        <w:right w:val="single" w:color="62E1A7" w:themeColor="accent6" w:themeTint="99" w:sz="4" w:space="0"/>
        <w:insideH w:val="single" w:color="62E1A7" w:themeColor="accent6" w:themeTint="99" w:sz="4" w:space="0"/>
        <w:insideV w:val="single" w:color="62E1A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5E1" w:themeFill="accent6" w:themeFillTint="33"/>
      </w:tcPr>
    </w:tblStylePr>
    <w:tblStylePr w:type="band1Horz">
      <w:tblPr/>
      <w:tcPr>
        <w:shd w:val="clear" w:color="auto" w:fill="CAF5E1" w:themeFill="accent6" w:themeFillTint="33"/>
      </w:tcPr>
    </w:tblStylePr>
    <w:tblStylePr w:type="neCell">
      <w:tblPr/>
      <w:tcPr>
        <w:tcBorders>
          <w:bottom w:val="single" w:color="62E1A7" w:themeColor="accent6" w:themeTint="99" w:sz="4" w:space="0"/>
        </w:tcBorders>
      </w:tcPr>
    </w:tblStylePr>
    <w:tblStylePr w:type="nwCell">
      <w:tblPr/>
      <w:tcPr>
        <w:tcBorders>
          <w:bottom w:val="single" w:color="62E1A7" w:themeColor="accent6" w:themeTint="99" w:sz="4" w:space="0"/>
        </w:tcBorders>
      </w:tcPr>
    </w:tblStylePr>
    <w:tblStylePr w:type="seCell">
      <w:tblPr/>
      <w:tcPr>
        <w:tcBorders>
          <w:top w:val="single" w:color="62E1A7" w:themeColor="accent6" w:themeTint="99" w:sz="4" w:space="0"/>
        </w:tcBorders>
      </w:tcPr>
    </w:tblStylePr>
    <w:tblStylePr w:type="swCell">
      <w:tblPr/>
      <w:tcPr>
        <w:tcBorders>
          <w:top w:val="single" w:color="62E1A7" w:themeColor="accent6" w:themeTint="99" w:sz="4" w:space="0"/>
        </w:tcBorders>
      </w:tcPr>
    </w:tblStylePr>
  </w:style>
  <w:style w:type="table" w:styleId="GridTable4">
    <w:name w:val="Grid Table 4"/>
    <w:basedOn w:val="TableNormal"/>
    <w:uiPriority w:val="49"/>
    <w:rsid w:val="00200EDC"/>
    <w:pPr>
      <w:spacing w:line="240" w:lineRule="auto"/>
    </w:pPr>
    <w:tblPr>
      <w:tblStyleRowBandSize w:val="1"/>
      <w:tblStyleColBandSize w:val="1"/>
      <w:tblBorders>
        <w:top w:val="single" w:color="757575" w:themeColor="text1" w:themeTint="99" w:sz="4" w:space="0"/>
        <w:left w:val="single" w:color="757575" w:themeColor="text1" w:themeTint="99" w:sz="4" w:space="0"/>
        <w:bottom w:val="single" w:color="757575" w:themeColor="text1" w:themeTint="99" w:sz="4" w:space="0"/>
        <w:right w:val="single" w:color="757575" w:themeColor="text1" w:themeTint="99" w:sz="4" w:space="0"/>
        <w:insideH w:val="single" w:color="757575" w:themeColor="text1" w:themeTint="99" w:sz="4" w:space="0"/>
        <w:insideV w:val="single" w:color="757575" w:themeColor="text1" w:themeTint="99" w:sz="4" w:space="0"/>
      </w:tblBorders>
    </w:tblPr>
    <w:tblStylePr w:type="firstRow">
      <w:rPr>
        <w:b/>
        <w:bCs/>
        <w:color w:val="FFFFFF" w:themeColor="background1"/>
      </w:rPr>
      <w:tblPr/>
      <w:tcPr>
        <w:tcBorders>
          <w:top w:val="single" w:color="191919" w:themeColor="text1" w:sz="4" w:space="0"/>
          <w:left w:val="single" w:color="191919" w:themeColor="text1" w:sz="4" w:space="0"/>
          <w:bottom w:val="single" w:color="191919" w:themeColor="text1" w:sz="4" w:space="0"/>
          <w:right w:val="single" w:color="191919" w:themeColor="text1" w:sz="4" w:space="0"/>
          <w:insideH w:val="nil"/>
          <w:insideV w:val="nil"/>
        </w:tcBorders>
        <w:shd w:val="clear" w:color="auto" w:fill="191919" w:themeFill="text1"/>
      </w:tcPr>
    </w:tblStylePr>
    <w:tblStylePr w:type="lastRow">
      <w:rPr>
        <w:b/>
        <w:bCs/>
      </w:rPr>
      <w:tblPr/>
      <w:tcPr>
        <w:tcBorders>
          <w:top w:val="double" w:color="191919" w:themeColor="text1" w:sz="4" w:space="0"/>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GridTable4-Accent1">
    <w:name w:val="Grid Table 4 Accent 1"/>
    <w:basedOn w:val="TableNormal"/>
    <w:uiPriority w:val="49"/>
    <w:rsid w:val="00200EDC"/>
    <w:pPr>
      <w:spacing w:line="240" w:lineRule="auto"/>
    </w:pPr>
    <w:tblPr>
      <w:tblStyleRowBandSize w:val="1"/>
      <w:tblStyleColBandSize w:val="1"/>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Pr>
    <w:tblStylePr w:type="firstRow">
      <w:rPr>
        <w:b/>
        <w:bCs/>
        <w:color w:val="FFFFFF" w:themeColor="background1"/>
      </w:rPr>
      <w:tblPr/>
      <w:tcPr>
        <w:tcBorders>
          <w:top w:val="single" w:color="DC0000" w:themeColor="accent1" w:sz="4" w:space="0"/>
          <w:left w:val="single" w:color="DC0000" w:themeColor="accent1" w:sz="4" w:space="0"/>
          <w:bottom w:val="single" w:color="DC0000" w:themeColor="accent1" w:sz="4" w:space="0"/>
          <w:right w:val="single" w:color="DC0000" w:themeColor="accent1" w:sz="4" w:space="0"/>
          <w:insideH w:val="nil"/>
          <w:insideV w:val="nil"/>
        </w:tcBorders>
        <w:shd w:val="clear" w:color="auto" w:fill="DC0000" w:themeFill="accent1"/>
      </w:tcPr>
    </w:tblStylePr>
    <w:tblStylePr w:type="lastRow">
      <w:rPr>
        <w:b/>
        <w:bCs/>
      </w:rPr>
      <w:tblPr/>
      <w:tcPr>
        <w:tcBorders>
          <w:top w:val="double" w:color="DC0000" w:themeColor="accent1" w:sz="4" w:space="0"/>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GridTable4-Accent2">
    <w:name w:val="Grid Table 4 Accent 2"/>
    <w:basedOn w:val="TableNormal"/>
    <w:uiPriority w:val="49"/>
    <w:rsid w:val="00200EDC"/>
    <w:pPr>
      <w:spacing w:line="240" w:lineRule="auto"/>
    </w:pPr>
    <w:tblPr>
      <w:tblStyleRowBandSize w:val="1"/>
      <w:tblStyleColBandSize w:val="1"/>
      <w:tblBorders>
        <w:top w:val="single" w:color="A9A8A8" w:themeColor="accent2" w:themeTint="99" w:sz="4" w:space="0"/>
        <w:left w:val="single" w:color="A9A8A8" w:themeColor="accent2" w:themeTint="99" w:sz="4" w:space="0"/>
        <w:bottom w:val="single" w:color="A9A8A8" w:themeColor="accent2" w:themeTint="99" w:sz="4" w:space="0"/>
        <w:right w:val="single" w:color="A9A8A8" w:themeColor="accent2" w:themeTint="99" w:sz="4" w:space="0"/>
        <w:insideH w:val="single" w:color="A9A8A8" w:themeColor="accent2" w:themeTint="99" w:sz="4" w:space="0"/>
        <w:insideV w:val="single" w:color="A9A8A8" w:themeColor="accent2" w:themeTint="99" w:sz="4" w:space="0"/>
      </w:tblBorders>
    </w:tblPr>
    <w:tblStylePr w:type="firstRow">
      <w:rPr>
        <w:b/>
        <w:bCs/>
        <w:color w:val="FFFFFF" w:themeColor="background1"/>
      </w:rPr>
      <w:tblPr/>
      <w:tcPr>
        <w:tcBorders>
          <w:top w:val="single" w:color="706F6F" w:themeColor="accent2" w:sz="4" w:space="0"/>
          <w:left w:val="single" w:color="706F6F" w:themeColor="accent2" w:sz="4" w:space="0"/>
          <w:bottom w:val="single" w:color="706F6F" w:themeColor="accent2" w:sz="4" w:space="0"/>
          <w:right w:val="single" w:color="706F6F" w:themeColor="accent2" w:sz="4" w:space="0"/>
          <w:insideH w:val="nil"/>
          <w:insideV w:val="nil"/>
        </w:tcBorders>
        <w:shd w:val="clear" w:color="auto" w:fill="706F6F" w:themeFill="accent2"/>
      </w:tcPr>
    </w:tblStylePr>
    <w:tblStylePr w:type="lastRow">
      <w:rPr>
        <w:b/>
        <w:bCs/>
      </w:rPr>
      <w:tblPr/>
      <w:tcPr>
        <w:tcBorders>
          <w:top w:val="double" w:color="706F6F" w:themeColor="accent2" w:sz="4" w:space="0"/>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GridTable4-Accent3">
    <w:name w:val="Grid Table 4 Accent 3"/>
    <w:basedOn w:val="TableNormal"/>
    <w:uiPriority w:val="49"/>
    <w:rsid w:val="00200EDC"/>
    <w:pPr>
      <w:spacing w:line="240" w:lineRule="auto"/>
    </w:pPr>
    <w:tblPr>
      <w:tblStyleRowBandSize w:val="1"/>
      <w:tblStyleColBandSize w:val="1"/>
      <w:tblBorders>
        <w:top w:val="single" w:color="BCBCBC" w:themeColor="accent3" w:themeTint="99" w:sz="4" w:space="0"/>
        <w:left w:val="single" w:color="BCBCBC" w:themeColor="accent3" w:themeTint="99" w:sz="4" w:space="0"/>
        <w:bottom w:val="single" w:color="BCBCBC" w:themeColor="accent3" w:themeTint="99" w:sz="4" w:space="0"/>
        <w:right w:val="single" w:color="BCBCBC" w:themeColor="accent3" w:themeTint="99" w:sz="4" w:space="0"/>
        <w:insideH w:val="single" w:color="BCBCBC" w:themeColor="accent3" w:themeTint="99" w:sz="4" w:space="0"/>
        <w:insideV w:val="single" w:color="BCBCBC" w:themeColor="accent3" w:themeTint="99" w:sz="4" w:space="0"/>
      </w:tblBorders>
    </w:tblPr>
    <w:tblStylePr w:type="firstRow">
      <w:rPr>
        <w:b/>
        <w:bCs/>
        <w:color w:val="FFFFFF" w:themeColor="background1"/>
      </w:rPr>
      <w:tblPr/>
      <w:tcPr>
        <w:tcBorders>
          <w:top w:val="single" w:color="909090" w:themeColor="accent3" w:sz="4" w:space="0"/>
          <w:left w:val="single" w:color="909090" w:themeColor="accent3" w:sz="4" w:space="0"/>
          <w:bottom w:val="single" w:color="909090" w:themeColor="accent3" w:sz="4" w:space="0"/>
          <w:right w:val="single" w:color="909090" w:themeColor="accent3" w:sz="4" w:space="0"/>
          <w:insideH w:val="nil"/>
          <w:insideV w:val="nil"/>
        </w:tcBorders>
        <w:shd w:val="clear" w:color="auto" w:fill="909090" w:themeFill="accent3"/>
      </w:tcPr>
    </w:tblStylePr>
    <w:tblStylePr w:type="lastRow">
      <w:rPr>
        <w:b/>
        <w:bCs/>
      </w:rPr>
      <w:tblPr/>
      <w:tcPr>
        <w:tcBorders>
          <w:top w:val="double" w:color="909090" w:themeColor="accent3" w:sz="4" w:space="0"/>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GridTable4-Accent4">
    <w:name w:val="Grid Table 4 Accent 4"/>
    <w:basedOn w:val="TableNormal"/>
    <w:uiPriority w:val="49"/>
    <w:rsid w:val="00200EDC"/>
    <w:pPr>
      <w:spacing w:line="240" w:lineRule="auto"/>
    </w:pPr>
    <w:tblPr>
      <w:tblStyleRowBandSize w:val="1"/>
      <w:tblStyleColBandSize w:val="1"/>
      <w:tblBorders>
        <w:top w:val="single" w:color="DEDEDE" w:themeColor="accent4" w:themeTint="99" w:sz="4" w:space="0"/>
        <w:left w:val="single" w:color="DEDEDE" w:themeColor="accent4" w:themeTint="99" w:sz="4" w:space="0"/>
        <w:bottom w:val="single" w:color="DEDEDE" w:themeColor="accent4" w:themeTint="99" w:sz="4" w:space="0"/>
        <w:right w:val="single" w:color="DEDEDE" w:themeColor="accent4" w:themeTint="99" w:sz="4" w:space="0"/>
        <w:insideH w:val="single" w:color="DEDEDE" w:themeColor="accent4" w:themeTint="99" w:sz="4" w:space="0"/>
        <w:insideV w:val="single" w:color="DEDEDE" w:themeColor="accent4" w:themeTint="99" w:sz="4" w:space="0"/>
      </w:tblBorders>
    </w:tblPr>
    <w:tblStylePr w:type="firstRow">
      <w:rPr>
        <w:b/>
        <w:bCs/>
        <w:color w:val="FFFFFF" w:themeColor="background1"/>
      </w:rPr>
      <w:tblPr/>
      <w:tcPr>
        <w:tcBorders>
          <w:top w:val="single" w:color="C9C9C9" w:themeColor="accent4" w:sz="4" w:space="0"/>
          <w:left w:val="single" w:color="C9C9C9" w:themeColor="accent4" w:sz="4" w:space="0"/>
          <w:bottom w:val="single" w:color="C9C9C9" w:themeColor="accent4" w:sz="4" w:space="0"/>
          <w:right w:val="single" w:color="C9C9C9" w:themeColor="accent4" w:sz="4" w:space="0"/>
          <w:insideH w:val="nil"/>
          <w:insideV w:val="nil"/>
        </w:tcBorders>
        <w:shd w:val="clear" w:color="auto" w:fill="C9C9C9" w:themeFill="accent4"/>
      </w:tcPr>
    </w:tblStylePr>
    <w:tblStylePr w:type="lastRow">
      <w:rPr>
        <w:b/>
        <w:bCs/>
      </w:rPr>
      <w:tblPr/>
      <w:tcPr>
        <w:tcBorders>
          <w:top w:val="double" w:color="C9C9C9" w:themeColor="accent4" w:sz="4" w:space="0"/>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GridTable4-Accent5">
    <w:name w:val="Grid Table 4 Accent 5"/>
    <w:basedOn w:val="TableNormal"/>
    <w:uiPriority w:val="49"/>
    <w:rsid w:val="00200EDC"/>
    <w:pPr>
      <w:spacing w:line="240" w:lineRule="auto"/>
    </w:pPr>
    <w:tblPr>
      <w:tblStyleRowBandSize w:val="1"/>
      <w:tblStyleColBandSize w:val="1"/>
      <w:tblBorders>
        <w:top w:val="single" w:color="AAD4D6" w:themeColor="accent5" w:themeTint="99" w:sz="4" w:space="0"/>
        <w:left w:val="single" w:color="AAD4D6" w:themeColor="accent5" w:themeTint="99" w:sz="4" w:space="0"/>
        <w:bottom w:val="single" w:color="AAD4D6" w:themeColor="accent5" w:themeTint="99" w:sz="4" w:space="0"/>
        <w:right w:val="single" w:color="AAD4D6" w:themeColor="accent5" w:themeTint="99" w:sz="4" w:space="0"/>
        <w:insideH w:val="single" w:color="AAD4D6" w:themeColor="accent5" w:themeTint="99" w:sz="4" w:space="0"/>
        <w:insideV w:val="single" w:color="AAD4D6" w:themeColor="accent5" w:themeTint="99" w:sz="4" w:space="0"/>
      </w:tblBorders>
    </w:tblPr>
    <w:tblStylePr w:type="firstRow">
      <w:rPr>
        <w:b/>
        <w:bCs/>
        <w:color w:val="FFFFFF" w:themeColor="background1"/>
      </w:rPr>
      <w:tblPr/>
      <w:tcPr>
        <w:tcBorders>
          <w:top w:val="single" w:color="72B8BC" w:themeColor="accent5" w:sz="4" w:space="0"/>
          <w:left w:val="single" w:color="72B8BC" w:themeColor="accent5" w:sz="4" w:space="0"/>
          <w:bottom w:val="single" w:color="72B8BC" w:themeColor="accent5" w:sz="4" w:space="0"/>
          <w:right w:val="single" w:color="72B8BC" w:themeColor="accent5" w:sz="4" w:space="0"/>
          <w:insideH w:val="nil"/>
          <w:insideV w:val="nil"/>
        </w:tcBorders>
        <w:shd w:val="clear" w:color="auto" w:fill="72B8BC" w:themeFill="accent5"/>
      </w:tcPr>
    </w:tblStylePr>
    <w:tblStylePr w:type="lastRow">
      <w:rPr>
        <w:b/>
        <w:bCs/>
      </w:rPr>
      <w:tblPr/>
      <w:tcPr>
        <w:tcBorders>
          <w:top w:val="double" w:color="72B8BC" w:themeColor="accent5" w:sz="4" w:space="0"/>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GridTable4-Accent6">
    <w:name w:val="Grid Table 4 Accent 6"/>
    <w:basedOn w:val="TableNormal"/>
    <w:uiPriority w:val="49"/>
    <w:rsid w:val="00200EDC"/>
    <w:pPr>
      <w:spacing w:line="240" w:lineRule="auto"/>
    </w:pPr>
    <w:tblPr>
      <w:tblStyleRowBandSize w:val="1"/>
      <w:tblStyleColBandSize w:val="1"/>
      <w:tblBorders>
        <w:top w:val="single" w:color="62E1A7" w:themeColor="accent6" w:themeTint="99" w:sz="4" w:space="0"/>
        <w:left w:val="single" w:color="62E1A7" w:themeColor="accent6" w:themeTint="99" w:sz="4" w:space="0"/>
        <w:bottom w:val="single" w:color="62E1A7" w:themeColor="accent6" w:themeTint="99" w:sz="4" w:space="0"/>
        <w:right w:val="single" w:color="62E1A7" w:themeColor="accent6" w:themeTint="99" w:sz="4" w:space="0"/>
        <w:insideH w:val="single" w:color="62E1A7" w:themeColor="accent6" w:themeTint="99" w:sz="4" w:space="0"/>
        <w:insideV w:val="single" w:color="62E1A7" w:themeColor="accent6" w:themeTint="99" w:sz="4" w:space="0"/>
      </w:tblBorders>
    </w:tblPr>
    <w:tblStylePr w:type="firstRow">
      <w:rPr>
        <w:b/>
        <w:bCs/>
        <w:color w:val="FFFFFF" w:themeColor="background1"/>
      </w:rPr>
      <w:tblPr/>
      <w:tcPr>
        <w:tcBorders>
          <w:top w:val="single" w:color="20A76A" w:themeColor="accent6" w:sz="4" w:space="0"/>
          <w:left w:val="single" w:color="20A76A" w:themeColor="accent6" w:sz="4" w:space="0"/>
          <w:bottom w:val="single" w:color="20A76A" w:themeColor="accent6" w:sz="4" w:space="0"/>
          <w:right w:val="single" w:color="20A76A" w:themeColor="accent6" w:sz="4" w:space="0"/>
          <w:insideH w:val="nil"/>
          <w:insideV w:val="nil"/>
        </w:tcBorders>
        <w:shd w:val="clear" w:color="auto" w:fill="20A76A" w:themeFill="accent6"/>
      </w:tcPr>
    </w:tblStylePr>
    <w:tblStylePr w:type="lastRow">
      <w:rPr>
        <w:b/>
        <w:bCs/>
      </w:rPr>
      <w:tblPr/>
      <w:tcPr>
        <w:tcBorders>
          <w:top w:val="double" w:color="20A76A" w:themeColor="accent6" w:sz="4" w:space="0"/>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GridTable5Dark">
    <w:name w:val="Grid Table 5 Dark"/>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1D1D1"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91919"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91919"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91919"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91919" w:themeFill="text1"/>
      </w:tcPr>
    </w:tblStylePr>
    <w:tblStylePr w:type="band1Vert">
      <w:tblPr/>
      <w:tcPr>
        <w:shd w:val="clear" w:color="auto" w:fill="A3A3A3" w:themeFill="text1" w:themeFillTint="66"/>
      </w:tcPr>
    </w:tblStylePr>
    <w:tblStylePr w:type="band1Horz">
      <w:tblPr/>
      <w:tcPr>
        <w:shd w:val="clear" w:color="auto" w:fill="A3A3A3" w:themeFill="text1" w:themeFillTint="66"/>
      </w:tcPr>
    </w:tblStylePr>
  </w:style>
  <w:style w:type="table" w:styleId="GridTable5Dark-Accent1">
    <w:name w:val="Grid Table 5 Dark Accent 1"/>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C5C5"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C0000"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C0000"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C0000"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C0000" w:themeFill="accent1"/>
      </w:tcPr>
    </w:tblStylePr>
    <w:tblStylePr w:type="band1Vert">
      <w:tblPr/>
      <w:tcPr>
        <w:shd w:val="clear" w:color="auto" w:fill="FF8B8B" w:themeFill="accent1" w:themeFillTint="66"/>
      </w:tcPr>
    </w:tblStylePr>
    <w:tblStylePr w:type="band1Horz">
      <w:tblPr/>
      <w:tcPr>
        <w:shd w:val="clear" w:color="auto" w:fill="FF8B8B" w:themeFill="accent1" w:themeFillTint="66"/>
      </w:tcPr>
    </w:tblStylePr>
  </w:style>
  <w:style w:type="table" w:styleId="GridTable5Dark-Accent2">
    <w:name w:val="Grid Table 5 Dark Accent 2"/>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2E2"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6F6F"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6F6F"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6F6F"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6F6F" w:themeFill="accent2"/>
      </w:tcPr>
    </w:tblStylePr>
    <w:tblStylePr w:type="band1Vert">
      <w:tblPr/>
      <w:tcPr>
        <w:shd w:val="clear" w:color="auto" w:fill="C5C5C5" w:themeFill="accent2" w:themeFillTint="66"/>
      </w:tcPr>
    </w:tblStylePr>
    <w:tblStylePr w:type="band1Horz">
      <w:tblPr/>
      <w:tcPr>
        <w:shd w:val="clear" w:color="auto" w:fill="C5C5C5" w:themeFill="accent2" w:themeFillTint="66"/>
      </w:tcPr>
    </w:tblStylePr>
  </w:style>
  <w:style w:type="table" w:styleId="GridTable5Dark-Accent3">
    <w:name w:val="Grid Table 5 Dark Accent 3"/>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E8E8"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0909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0909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0909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09090" w:themeFill="accent3"/>
      </w:tcPr>
    </w:tblStylePr>
    <w:tblStylePr w:type="band1Vert">
      <w:tblPr/>
      <w:tcPr>
        <w:shd w:val="clear" w:color="auto" w:fill="D2D2D2" w:themeFill="accent3" w:themeFillTint="66"/>
      </w:tcPr>
    </w:tblStylePr>
    <w:tblStylePr w:type="band1Horz">
      <w:tblPr/>
      <w:tcPr>
        <w:shd w:val="clear" w:color="auto" w:fill="D2D2D2" w:themeFill="accent3" w:themeFillTint="66"/>
      </w:tcPr>
    </w:tblStylePr>
  </w:style>
  <w:style w:type="table" w:styleId="GridTable5Dark-Accent4">
    <w:name w:val="Grid Table 5 Dark Accent 4"/>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4F4F4"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9C9C9"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9C9C9"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9C9C9"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9C9C9" w:themeFill="accent4"/>
      </w:tcPr>
    </w:tblStylePr>
    <w:tblStylePr w:type="band1Vert">
      <w:tblPr/>
      <w:tcPr>
        <w:shd w:val="clear" w:color="auto" w:fill="E9E9E9" w:themeFill="accent4" w:themeFillTint="66"/>
      </w:tcPr>
    </w:tblStylePr>
    <w:tblStylePr w:type="band1Horz">
      <w:tblPr/>
      <w:tcPr>
        <w:shd w:val="clear" w:color="auto" w:fill="E9E9E9" w:themeFill="accent4" w:themeFillTint="66"/>
      </w:tcPr>
    </w:tblStylePr>
  </w:style>
  <w:style w:type="table" w:styleId="GridTable5Dark-Accent5">
    <w:name w:val="Grid Table 5 Dark Accent 5"/>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F0F1"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2B8B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2B8B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2B8B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2B8BC" w:themeFill="accent5"/>
      </w:tcPr>
    </w:tblStylePr>
    <w:tblStylePr w:type="band1Vert">
      <w:tblPr/>
      <w:tcPr>
        <w:shd w:val="clear" w:color="auto" w:fill="C6E2E4" w:themeFill="accent5" w:themeFillTint="66"/>
      </w:tcPr>
    </w:tblStylePr>
    <w:tblStylePr w:type="band1Horz">
      <w:tblPr/>
      <w:tcPr>
        <w:shd w:val="clear" w:color="auto" w:fill="C6E2E4" w:themeFill="accent5" w:themeFillTint="66"/>
      </w:tcPr>
    </w:tblStylePr>
  </w:style>
  <w:style w:type="table" w:styleId="GridTable5Dark-Accent6">
    <w:name w:val="Grid Table 5 Dark Accent 6"/>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AF5E1"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0A76A"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0A76A"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0A76A"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0A76A" w:themeFill="accent6"/>
      </w:tcPr>
    </w:tblStylePr>
    <w:tblStylePr w:type="band1Vert">
      <w:tblPr/>
      <w:tcPr>
        <w:shd w:val="clear" w:color="auto" w:fill="96EBC4" w:themeFill="accent6" w:themeFillTint="66"/>
      </w:tcPr>
    </w:tblStylePr>
    <w:tblStylePr w:type="band1Horz">
      <w:tblPr/>
      <w:tcPr>
        <w:shd w:val="clear" w:color="auto" w:fill="96EBC4" w:themeFill="accent6" w:themeFillTint="66"/>
      </w:tcPr>
    </w:tblStylePr>
  </w:style>
  <w:style w:type="table" w:styleId="GridTable6Colorful">
    <w:name w:val="Grid Table 6 Colorful"/>
    <w:basedOn w:val="TableNormal"/>
    <w:uiPriority w:val="51"/>
    <w:rsid w:val="00200EDC"/>
    <w:pPr>
      <w:spacing w:line="240" w:lineRule="auto"/>
    </w:pPr>
    <w:rPr>
      <w:color w:val="191919" w:themeColor="text1"/>
    </w:rPr>
    <w:tblPr>
      <w:tblStyleRowBandSize w:val="1"/>
      <w:tblStyleColBandSize w:val="1"/>
      <w:tblBorders>
        <w:top w:val="single" w:color="757575" w:themeColor="text1" w:themeTint="99" w:sz="4" w:space="0"/>
        <w:left w:val="single" w:color="757575" w:themeColor="text1" w:themeTint="99" w:sz="4" w:space="0"/>
        <w:bottom w:val="single" w:color="757575" w:themeColor="text1" w:themeTint="99" w:sz="4" w:space="0"/>
        <w:right w:val="single" w:color="757575" w:themeColor="text1" w:themeTint="99" w:sz="4" w:space="0"/>
        <w:insideH w:val="single" w:color="757575" w:themeColor="text1" w:themeTint="99" w:sz="4" w:space="0"/>
        <w:insideV w:val="single" w:color="757575" w:themeColor="text1" w:themeTint="99" w:sz="4" w:space="0"/>
      </w:tblBorders>
    </w:tblPr>
    <w:tblStylePr w:type="firstRow">
      <w:rPr>
        <w:b/>
        <w:bCs/>
      </w:rPr>
      <w:tblPr/>
      <w:tcPr>
        <w:tcBorders>
          <w:bottom w:val="single" w:color="757575" w:themeColor="text1" w:themeTint="99" w:sz="12" w:space="0"/>
        </w:tcBorders>
      </w:tcPr>
    </w:tblStylePr>
    <w:tblStylePr w:type="lastRow">
      <w:rPr>
        <w:b/>
        <w:bCs/>
      </w:rPr>
      <w:tblPr/>
      <w:tcPr>
        <w:tcBorders>
          <w:top w:val="double" w:color="757575" w:themeColor="text1" w:themeTint="99" w:sz="4" w:space="0"/>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GridTable6Colorful-Accent1">
    <w:name w:val="Grid Table 6 Colorful Accent 1"/>
    <w:basedOn w:val="TableNormal"/>
    <w:uiPriority w:val="51"/>
    <w:rsid w:val="00200EDC"/>
    <w:pPr>
      <w:spacing w:line="240" w:lineRule="auto"/>
    </w:pPr>
    <w:rPr>
      <w:color w:val="A40000" w:themeColor="accent1" w:themeShade="BF"/>
    </w:rPr>
    <w:tblPr>
      <w:tblStyleRowBandSize w:val="1"/>
      <w:tblStyleColBandSize w:val="1"/>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Pr>
    <w:tblStylePr w:type="firstRow">
      <w:rPr>
        <w:b/>
        <w:bCs/>
      </w:rPr>
      <w:tblPr/>
      <w:tcPr>
        <w:tcBorders>
          <w:bottom w:val="single" w:color="FF5151" w:themeColor="accent1" w:themeTint="99" w:sz="12" w:space="0"/>
        </w:tcBorders>
      </w:tcPr>
    </w:tblStylePr>
    <w:tblStylePr w:type="lastRow">
      <w:rPr>
        <w:b/>
        <w:bCs/>
      </w:rPr>
      <w:tblPr/>
      <w:tcPr>
        <w:tcBorders>
          <w:top w:val="double" w:color="FF5151" w:themeColor="accent1" w:themeTint="99" w:sz="4" w:space="0"/>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GridTable6Colorful-Accent2">
    <w:name w:val="Grid Table 6 Colorful Accent 2"/>
    <w:basedOn w:val="TableNormal"/>
    <w:uiPriority w:val="51"/>
    <w:rsid w:val="00200EDC"/>
    <w:pPr>
      <w:spacing w:line="240" w:lineRule="auto"/>
    </w:pPr>
    <w:rPr>
      <w:color w:val="535353" w:themeColor="accent2" w:themeShade="BF"/>
    </w:rPr>
    <w:tblPr>
      <w:tblStyleRowBandSize w:val="1"/>
      <w:tblStyleColBandSize w:val="1"/>
      <w:tblBorders>
        <w:top w:val="single" w:color="A9A8A8" w:themeColor="accent2" w:themeTint="99" w:sz="4" w:space="0"/>
        <w:left w:val="single" w:color="A9A8A8" w:themeColor="accent2" w:themeTint="99" w:sz="4" w:space="0"/>
        <w:bottom w:val="single" w:color="A9A8A8" w:themeColor="accent2" w:themeTint="99" w:sz="4" w:space="0"/>
        <w:right w:val="single" w:color="A9A8A8" w:themeColor="accent2" w:themeTint="99" w:sz="4" w:space="0"/>
        <w:insideH w:val="single" w:color="A9A8A8" w:themeColor="accent2" w:themeTint="99" w:sz="4" w:space="0"/>
        <w:insideV w:val="single" w:color="A9A8A8" w:themeColor="accent2" w:themeTint="99" w:sz="4" w:space="0"/>
      </w:tblBorders>
    </w:tblPr>
    <w:tblStylePr w:type="firstRow">
      <w:rPr>
        <w:b/>
        <w:bCs/>
      </w:rPr>
      <w:tblPr/>
      <w:tcPr>
        <w:tcBorders>
          <w:bottom w:val="single" w:color="A9A8A8" w:themeColor="accent2" w:themeTint="99" w:sz="12" w:space="0"/>
        </w:tcBorders>
      </w:tcPr>
    </w:tblStylePr>
    <w:tblStylePr w:type="lastRow">
      <w:rPr>
        <w:b/>
        <w:bCs/>
      </w:rPr>
      <w:tblPr/>
      <w:tcPr>
        <w:tcBorders>
          <w:top w:val="double" w:color="A9A8A8" w:themeColor="accent2" w:themeTint="99" w:sz="4" w:space="0"/>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GridTable6Colorful-Accent3">
    <w:name w:val="Grid Table 6 Colorful Accent 3"/>
    <w:basedOn w:val="TableNormal"/>
    <w:uiPriority w:val="51"/>
    <w:rsid w:val="00200EDC"/>
    <w:pPr>
      <w:spacing w:line="240" w:lineRule="auto"/>
    </w:pPr>
    <w:rPr>
      <w:color w:val="6B6B6B" w:themeColor="accent3" w:themeShade="BF"/>
    </w:rPr>
    <w:tblPr>
      <w:tblStyleRowBandSize w:val="1"/>
      <w:tblStyleColBandSize w:val="1"/>
      <w:tblBorders>
        <w:top w:val="single" w:color="BCBCBC" w:themeColor="accent3" w:themeTint="99" w:sz="4" w:space="0"/>
        <w:left w:val="single" w:color="BCBCBC" w:themeColor="accent3" w:themeTint="99" w:sz="4" w:space="0"/>
        <w:bottom w:val="single" w:color="BCBCBC" w:themeColor="accent3" w:themeTint="99" w:sz="4" w:space="0"/>
        <w:right w:val="single" w:color="BCBCBC" w:themeColor="accent3" w:themeTint="99" w:sz="4" w:space="0"/>
        <w:insideH w:val="single" w:color="BCBCBC" w:themeColor="accent3" w:themeTint="99" w:sz="4" w:space="0"/>
        <w:insideV w:val="single" w:color="BCBCBC" w:themeColor="accent3" w:themeTint="99" w:sz="4" w:space="0"/>
      </w:tblBorders>
    </w:tblPr>
    <w:tblStylePr w:type="firstRow">
      <w:rPr>
        <w:b/>
        <w:bCs/>
      </w:rPr>
      <w:tblPr/>
      <w:tcPr>
        <w:tcBorders>
          <w:bottom w:val="single" w:color="BCBCBC" w:themeColor="accent3" w:themeTint="99" w:sz="12" w:space="0"/>
        </w:tcBorders>
      </w:tcPr>
    </w:tblStylePr>
    <w:tblStylePr w:type="lastRow">
      <w:rPr>
        <w:b/>
        <w:bCs/>
      </w:rPr>
      <w:tblPr/>
      <w:tcPr>
        <w:tcBorders>
          <w:top w:val="double" w:color="BCBCBC" w:themeColor="accent3" w:themeTint="99" w:sz="4" w:space="0"/>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GridTable6Colorful-Accent4">
    <w:name w:val="Grid Table 6 Colorful Accent 4"/>
    <w:basedOn w:val="TableNormal"/>
    <w:uiPriority w:val="51"/>
    <w:rsid w:val="00200EDC"/>
    <w:pPr>
      <w:spacing w:line="240" w:lineRule="auto"/>
    </w:pPr>
    <w:rPr>
      <w:color w:val="969696" w:themeColor="accent4" w:themeShade="BF"/>
    </w:rPr>
    <w:tblPr>
      <w:tblStyleRowBandSize w:val="1"/>
      <w:tblStyleColBandSize w:val="1"/>
      <w:tblBorders>
        <w:top w:val="single" w:color="DEDEDE" w:themeColor="accent4" w:themeTint="99" w:sz="4" w:space="0"/>
        <w:left w:val="single" w:color="DEDEDE" w:themeColor="accent4" w:themeTint="99" w:sz="4" w:space="0"/>
        <w:bottom w:val="single" w:color="DEDEDE" w:themeColor="accent4" w:themeTint="99" w:sz="4" w:space="0"/>
        <w:right w:val="single" w:color="DEDEDE" w:themeColor="accent4" w:themeTint="99" w:sz="4" w:space="0"/>
        <w:insideH w:val="single" w:color="DEDEDE" w:themeColor="accent4" w:themeTint="99" w:sz="4" w:space="0"/>
        <w:insideV w:val="single" w:color="DEDEDE" w:themeColor="accent4" w:themeTint="99" w:sz="4" w:space="0"/>
      </w:tblBorders>
    </w:tblPr>
    <w:tblStylePr w:type="firstRow">
      <w:rPr>
        <w:b/>
        <w:bCs/>
      </w:rPr>
      <w:tblPr/>
      <w:tcPr>
        <w:tcBorders>
          <w:bottom w:val="single" w:color="DEDEDE" w:themeColor="accent4" w:themeTint="99" w:sz="12" w:space="0"/>
        </w:tcBorders>
      </w:tcPr>
    </w:tblStylePr>
    <w:tblStylePr w:type="lastRow">
      <w:rPr>
        <w:b/>
        <w:bCs/>
      </w:rPr>
      <w:tblPr/>
      <w:tcPr>
        <w:tcBorders>
          <w:top w:val="double" w:color="DEDEDE" w:themeColor="accent4" w:themeTint="99" w:sz="4" w:space="0"/>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GridTable6Colorful-Accent5">
    <w:name w:val="Grid Table 6 Colorful Accent 5"/>
    <w:basedOn w:val="TableNormal"/>
    <w:uiPriority w:val="51"/>
    <w:rsid w:val="00200EDC"/>
    <w:pPr>
      <w:spacing w:line="240" w:lineRule="auto"/>
    </w:pPr>
    <w:rPr>
      <w:color w:val="489499" w:themeColor="accent5" w:themeShade="BF"/>
    </w:rPr>
    <w:tblPr>
      <w:tblStyleRowBandSize w:val="1"/>
      <w:tblStyleColBandSize w:val="1"/>
      <w:tblBorders>
        <w:top w:val="single" w:color="AAD4D6" w:themeColor="accent5" w:themeTint="99" w:sz="4" w:space="0"/>
        <w:left w:val="single" w:color="AAD4D6" w:themeColor="accent5" w:themeTint="99" w:sz="4" w:space="0"/>
        <w:bottom w:val="single" w:color="AAD4D6" w:themeColor="accent5" w:themeTint="99" w:sz="4" w:space="0"/>
        <w:right w:val="single" w:color="AAD4D6" w:themeColor="accent5" w:themeTint="99" w:sz="4" w:space="0"/>
        <w:insideH w:val="single" w:color="AAD4D6" w:themeColor="accent5" w:themeTint="99" w:sz="4" w:space="0"/>
        <w:insideV w:val="single" w:color="AAD4D6" w:themeColor="accent5" w:themeTint="99" w:sz="4" w:space="0"/>
      </w:tblBorders>
    </w:tblPr>
    <w:tblStylePr w:type="firstRow">
      <w:rPr>
        <w:b/>
        <w:bCs/>
      </w:rPr>
      <w:tblPr/>
      <w:tcPr>
        <w:tcBorders>
          <w:bottom w:val="single" w:color="AAD4D6" w:themeColor="accent5" w:themeTint="99" w:sz="12" w:space="0"/>
        </w:tcBorders>
      </w:tcPr>
    </w:tblStylePr>
    <w:tblStylePr w:type="lastRow">
      <w:rPr>
        <w:b/>
        <w:bCs/>
      </w:rPr>
      <w:tblPr/>
      <w:tcPr>
        <w:tcBorders>
          <w:top w:val="double" w:color="AAD4D6" w:themeColor="accent5" w:themeTint="99" w:sz="4" w:space="0"/>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GridTable6Colorful-Accent6">
    <w:name w:val="Grid Table 6 Colorful Accent 6"/>
    <w:basedOn w:val="TableNormal"/>
    <w:uiPriority w:val="51"/>
    <w:rsid w:val="00200EDC"/>
    <w:pPr>
      <w:spacing w:line="240" w:lineRule="auto"/>
    </w:pPr>
    <w:rPr>
      <w:color w:val="187C4F" w:themeColor="accent6" w:themeShade="BF"/>
    </w:rPr>
    <w:tblPr>
      <w:tblStyleRowBandSize w:val="1"/>
      <w:tblStyleColBandSize w:val="1"/>
      <w:tblBorders>
        <w:top w:val="single" w:color="62E1A7" w:themeColor="accent6" w:themeTint="99" w:sz="4" w:space="0"/>
        <w:left w:val="single" w:color="62E1A7" w:themeColor="accent6" w:themeTint="99" w:sz="4" w:space="0"/>
        <w:bottom w:val="single" w:color="62E1A7" w:themeColor="accent6" w:themeTint="99" w:sz="4" w:space="0"/>
        <w:right w:val="single" w:color="62E1A7" w:themeColor="accent6" w:themeTint="99" w:sz="4" w:space="0"/>
        <w:insideH w:val="single" w:color="62E1A7" w:themeColor="accent6" w:themeTint="99" w:sz="4" w:space="0"/>
        <w:insideV w:val="single" w:color="62E1A7" w:themeColor="accent6" w:themeTint="99" w:sz="4" w:space="0"/>
      </w:tblBorders>
    </w:tblPr>
    <w:tblStylePr w:type="firstRow">
      <w:rPr>
        <w:b/>
        <w:bCs/>
      </w:rPr>
      <w:tblPr/>
      <w:tcPr>
        <w:tcBorders>
          <w:bottom w:val="single" w:color="62E1A7" w:themeColor="accent6" w:themeTint="99" w:sz="12" w:space="0"/>
        </w:tcBorders>
      </w:tcPr>
    </w:tblStylePr>
    <w:tblStylePr w:type="lastRow">
      <w:rPr>
        <w:b/>
        <w:bCs/>
      </w:rPr>
      <w:tblPr/>
      <w:tcPr>
        <w:tcBorders>
          <w:top w:val="double" w:color="62E1A7" w:themeColor="accent6" w:themeTint="99" w:sz="4" w:space="0"/>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GridTable7Colorful">
    <w:name w:val="Grid Table 7 Colorful"/>
    <w:basedOn w:val="TableNormal"/>
    <w:uiPriority w:val="52"/>
    <w:rsid w:val="00200EDC"/>
    <w:pPr>
      <w:spacing w:line="240" w:lineRule="auto"/>
    </w:pPr>
    <w:rPr>
      <w:color w:val="191919" w:themeColor="text1"/>
    </w:rPr>
    <w:tblPr>
      <w:tblStyleRowBandSize w:val="1"/>
      <w:tblStyleColBandSize w:val="1"/>
      <w:tblBorders>
        <w:top w:val="single" w:color="757575" w:themeColor="text1" w:themeTint="99" w:sz="4" w:space="0"/>
        <w:left w:val="single" w:color="757575" w:themeColor="text1" w:themeTint="99" w:sz="4" w:space="0"/>
        <w:bottom w:val="single" w:color="757575" w:themeColor="text1" w:themeTint="99" w:sz="4" w:space="0"/>
        <w:right w:val="single" w:color="757575" w:themeColor="text1" w:themeTint="99" w:sz="4" w:space="0"/>
        <w:insideH w:val="single" w:color="757575" w:themeColor="text1" w:themeTint="99" w:sz="4" w:space="0"/>
        <w:insideV w:val="single" w:color="757575"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D1D1" w:themeFill="text1" w:themeFillTint="33"/>
      </w:tcPr>
    </w:tblStylePr>
    <w:tblStylePr w:type="band1Horz">
      <w:tblPr/>
      <w:tcPr>
        <w:shd w:val="clear" w:color="auto" w:fill="D1D1D1" w:themeFill="text1" w:themeFillTint="33"/>
      </w:tcPr>
    </w:tblStylePr>
    <w:tblStylePr w:type="neCell">
      <w:tblPr/>
      <w:tcPr>
        <w:tcBorders>
          <w:bottom w:val="single" w:color="757575" w:themeColor="text1" w:themeTint="99" w:sz="4" w:space="0"/>
        </w:tcBorders>
      </w:tcPr>
    </w:tblStylePr>
    <w:tblStylePr w:type="nwCell">
      <w:tblPr/>
      <w:tcPr>
        <w:tcBorders>
          <w:bottom w:val="single" w:color="757575" w:themeColor="text1" w:themeTint="99" w:sz="4" w:space="0"/>
        </w:tcBorders>
      </w:tcPr>
    </w:tblStylePr>
    <w:tblStylePr w:type="seCell">
      <w:tblPr/>
      <w:tcPr>
        <w:tcBorders>
          <w:top w:val="single" w:color="757575" w:themeColor="text1" w:themeTint="99" w:sz="4" w:space="0"/>
        </w:tcBorders>
      </w:tcPr>
    </w:tblStylePr>
    <w:tblStylePr w:type="swCell">
      <w:tblPr/>
      <w:tcPr>
        <w:tcBorders>
          <w:top w:val="single" w:color="757575" w:themeColor="text1" w:themeTint="99" w:sz="4" w:space="0"/>
        </w:tcBorders>
      </w:tcPr>
    </w:tblStylePr>
  </w:style>
  <w:style w:type="table" w:styleId="GridTable7Colorful-Accent1">
    <w:name w:val="Grid Table 7 Colorful Accent 1"/>
    <w:basedOn w:val="TableNormal"/>
    <w:uiPriority w:val="52"/>
    <w:rsid w:val="00200EDC"/>
    <w:pPr>
      <w:spacing w:line="240" w:lineRule="auto"/>
    </w:pPr>
    <w:rPr>
      <w:color w:val="A40000" w:themeColor="accent1" w:themeShade="BF"/>
    </w:rPr>
    <w:tblPr>
      <w:tblStyleRowBandSize w:val="1"/>
      <w:tblStyleColBandSize w:val="1"/>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5C5" w:themeFill="accent1" w:themeFillTint="33"/>
      </w:tcPr>
    </w:tblStylePr>
    <w:tblStylePr w:type="band1Horz">
      <w:tblPr/>
      <w:tcPr>
        <w:shd w:val="clear" w:color="auto" w:fill="FFC5C5" w:themeFill="accent1" w:themeFillTint="33"/>
      </w:tcPr>
    </w:tblStylePr>
    <w:tblStylePr w:type="neCell">
      <w:tblPr/>
      <w:tcPr>
        <w:tcBorders>
          <w:bottom w:val="single" w:color="FF5151" w:themeColor="accent1" w:themeTint="99" w:sz="4" w:space="0"/>
        </w:tcBorders>
      </w:tcPr>
    </w:tblStylePr>
    <w:tblStylePr w:type="nwCell">
      <w:tblPr/>
      <w:tcPr>
        <w:tcBorders>
          <w:bottom w:val="single" w:color="FF5151" w:themeColor="accent1" w:themeTint="99" w:sz="4" w:space="0"/>
        </w:tcBorders>
      </w:tcPr>
    </w:tblStylePr>
    <w:tblStylePr w:type="seCell">
      <w:tblPr/>
      <w:tcPr>
        <w:tcBorders>
          <w:top w:val="single" w:color="FF5151" w:themeColor="accent1" w:themeTint="99" w:sz="4" w:space="0"/>
        </w:tcBorders>
      </w:tcPr>
    </w:tblStylePr>
    <w:tblStylePr w:type="swCell">
      <w:tblPr/>
      <w:tcPr>
        <w:tcBorders>
          <w:top w:val="single" w:color="FF5151" w:themeColor="accent1" w:themeTint="99" w:sz="4" w:space="0"/>
        </w:tcBorders>
      </w:tcPr>
    </w:tblStylePr>
  </w:style>
  <w:style w:type="table" w:styleId="GridTable7Colorful-Accent2">
    <w:name w:val="Grid Table 7 Colorful Accent 2"/>
    <w:basedOn w:val="TableNormal"/>
    <w:uiPriority w:val="52"/>
    <w:rsid w:val="00200EDC"/>
    <w:pPr>
      <w:spacing w:line="240" w:lineRule="auto"/>
    </w:pPr>
    <w:rPr>
      <w:color w:val="535353" w:themeColor="accent2" w:themeShade="BF"/>
    </w:rPr>
    <w:tblPr>
      <w:tblStyleRowBandSize w:val="1"/>
      <w:tblStyleColBandSize w:val="1"/>
      <w:tblBorders>
        <w:top w:val="single" w:color="A9A8A8" w:themeColor="accent2" w:themeTint="99" w:sz="4" w:space="0"/>
        <w:left w:val="single" w:color="A9A8A8" w:themeColor="accent2" w:themeTint="99" w:sz="4" w:space="0"/>
        <w:bottom w:val="single" w:color="A9A8A8" w:themeColor="accent2" w:themeTint="99" w:sz="4" w:space="0"/>
        <w:right w:val="single" w:color="A9A8A8" w:themeColor="accent2" w:themeTint="99" w:sz="4" w:space="0"/>
        <w:insideH w:val="single" w:color="A9A8A8" w:themeColor="accent2" w:themeTint="99" w:sz="4" w:space="0"/>
        <w:insideV w:val="single" w:color="A9A8A8"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2" w:themeFill="accent2" w:themeFillTint="33"/>
      </w:tcPr>
    </w:tblStylePr>
    <w:tblStylePr w:type="band1Horz">
      <w:tblPr/>
      <w:tcPr>
        <w:shd w:val="clear" w:color="auto" w:fill="E2E2E2" w:themeFill="accent2" w:themeFillTint="33"/>
      </w:tcPr>
    </w:tblStylePr>
    <w:tblStylePr w:type="neCell">
      <w:tblPr/>
      <w:tcPr>
        <w:tcBorders>
          <w:bottom w:val="single" w:color="A9A8A8" w:themeColor="accent2" w:themeTint="99" w:sz="4" w:space="0"/>
        </w:tcBorders>
      </w:tcPr>
    </w:tblStylePr>
    <w:tblStylePr w:type="nwCell">
      <w:tblPr/>
      <w:tcPr>
        <w:tcBorders>
          <w:bottom w:val="single" w:color="A9A8A8" w:themeColor="accent2" w:themeTint="99" w:sz="4" w:space="0"/>
        </w:tcBorders>
      </w:tcPr>
    </w:tblStylePr>
    <w:tblStylePr w:type="seCell">
      <w:tblPr/>
      <w:tcPr>
        <w:tcBorders>
          <w:top w:val="single" w:color="A9A8A8" w:themeColor="accent2" w:themeTint="99" w:sz="4" w:space="0"/>
        </w:tcBorders>
      </w:tcPr>
    </w:tblStylePr>
    <w:tblStylePr w:type="swCell">
      <w:tblPr/>
      <w:tcPr>
        <w:tcBorders>
          <w:top w:val="single" w:color="A9A8A8" w:themeColor="accent2" w:themeTint="99" w:sz="4" w:space="0"/>
        </w:tcBorders>
      </w:tcPr>
    </w:tblStylePr>
  </w:style>
  <w:style w:type="table" w:styleId="GridTable7Colorful-Accent3">
    <w:name w:val="Grid Table 7 Colorful Accent 3"/>
    <w:basedOn w:val="TableNormal"/>
    <w:uiPriority w:val="52"/>
    <w:rsid w:val="00200EDC"/>
    <w:pPr>
      <w:spacing w:line="240" w:lineRule="auto"/>
    </w:pPr>
    <w:rPr>
      <w:color w:val="6B6B6B" w:themeColor="accent3" w:themeShade="BF"/>
    </w:rPr>
    <w:tblPr>
      <w:tblStyleRowBandSize w:val="1"/>
      <w:tblStyleColBandSize w:val="1"/>
      <w:tblBorders>
        <w:top w:val="single" w:color="BCBCBC" w:themeColor="accent3" w:themeTint="99" w:sz="4" w:space="0"/>
        <w:left w:val="single" w:color="BCBCBC" w:themeColor="accent3" w:themeTint="99" w:sz="4" w:space="0"/>
        <w:bottom w:val="single" w:color="BCBCBC" w:themeColor="accent3" w:themeTint="99" w:sz="4" w:space="0"/>
        <w:right w:val="single" w:color="BCBCBC" w:themeColor="accent3" w:themeTint="99" w:sz="4" w:space="0"/>
        <w:insideH w:val="single" w:color="BCBCBC" w:themeColor="accent3" w:themeTint="99" w:sz="4" w:space="0"/>
        <w:insideV w:val="single" w:color="BCBCBC"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8E8" w:themeFill="accent3" w:themeFillTint="33"/>
      </w:tcPr>
    </w:tblStylePr>
    <w:tblStylePr w:type="band1Horz">
      <w:tblPr/>
      <w:tcPr>
        <w:shd w:val="clear" w:color="auto" w:fill="E8E8E8" w:themeFill="accent3" w:themeFillTint="33"/>
      </w:tcPr>
    </w:tblStylePr>
    <w:tblStylePr w:type="neCell">
      <w:tblPr/>
      <w:tcPr>
        <w:tcBorders>
          <w:bottom w:val="single" w:color="BCBCBC" w:themeColor="accent3" w:themeTint="99" w:sz="4" w:space="0"/>
        </w:tcBorders>
      </w:tcPr>
    </w:tblStylePr>
    <w:tblStylePr w:type="nwCell">
      <w:tblPr/>
      <w:tcPr>
        <w:tcBorders>
          <w:bottom w:val="single" w:color="BCBCBC" w:themeColor="accent3" w:themeTint="99" w:sz="4" w:space="0"/>
        </w:tcBorders>
      </w:tcPr>
    </w:tblStylePr>
    <w:tblStylePr w:type="seCell">
      <w:tblPr/>
      <w:tcPr>
        <w:tcBorders>
          <w:top w:val="single" w:color="BCBCBC" w:themeColor="accent3" w:themeTint="99" w:sz="4" w:space="0"/>
        </w:tcBorders>
      </w:tcPr>
    </w:tblStylePr>
    <w:tblStylePr w:type="swCell">
      <w:tblPr/>
      <w:tcPr>
        <w:tcBorders>
          <w:top w:val="single" w:color="BCBCBC" w:themeColor="accent3" w:themeTint="99" w:sz="4" w:space="0"/>
        </w:tcBorders>
      </w:tcPr>
    </w:tblStylePr>
  </w:style>
  <w:style w:type="table" w:styleId="GridTable7Colorful-Accent4">
    <w:name w:val="Grid Table 7 Colorful Accent 4"/>
    <w:basedOn w:val="TableNormal"/>
    <w:uiPriority w:val="52"/>
    <w:rsid w:val="00200EDC"/>
    <w:pPr>
      <w:spacing w:line="240" w:lineRule="auto"/>
    </w:pPr>
    <w:rPr>
      <w:color w:val="969696" w:themeColor="accent4" w:themeShade="BF"/>
    </w:rPr>
    <w:tblPr>
      <w:tblStyleRowBandSize w:val="1"/>
      <w:tblStyleColBandSize w:val="1"/>
      <w:tblBorders>
        <w:top w:val="single" w:color="DEDEDE" w:themeColor="accent4" w:themeTint="99" w:sz="4" w:space="0"/>
        <w:left w:val="single" w:color="DEDEDE" w:themeColor="accent4" w:themeTint="99" w:sz="4" w:space="0"/>
        <w:bottom w:val="single" w:color="DEDEDE" w:themeColor="accent4" w:themeTint="99" w:sz="4" w:space="0"/>
        <w:right w:val="single" w:color="DEDEDE" w:themeColor="accent4" w:themeTint="99" w:sz="4" w:space="0"/>
        <w:insideH w:val="single" w:color="DEDEDE" w:themeColor="accent4" w:themeTint="99" w:sz="4" w:space="0"/>
        <w:insideV w:val="single" w:color="DEDEDE"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4F4" w:themeFill="accent4" w:themeFillTint="33"/>
      </w:tcPr>
    </w:tblStylePr>
    <w:tblStylePr w:type="band1Horz">
      <w:tblPr/>
      <w:tcPr>
        <w:shd w:val="clear" w:color="auto" w:fill="F4F4F4" w:themeFill="accent4" w:themeFillTint="33"/>
      </w:tcPr>
    </w:tblStylePr>
    <w:tblStylePr w:type="neCell">
      <w:tblPr/>
      <w:tcPr>
        <w:tcBorders>
          <w:bottom w:val="single" w:color="DEDEDE" w:themeColor="accent4" w:themeTint="99" w:sz="4" w:space="0"/>
        </w:tcBorders>
      </w:tcPr>
    </w:tblStylePr>
    <w:tblStylePr w:type="nwCell">
      <w:tblPr/>
      <w:tcPr>
        <w:tcBorders>
          <w:bottom w:val="single" w:color="DEDEDE" w:themeColor="accent4" w:themeTint="99" w:sz="4" w:space="0"/>
        </w:tcBorders>
      </w:tcPr>
    </w:tblStylePr>
    <w:tblStylePr w:type="seCell">
      <w:tblPr/>
      <w:tcPr>
        <w:tcBorders>
          <w:top w:val="single" w:color="DEDEDE" w:themeColor="accent4" w:themeTint="99" w:sz="4" w:space="0"/>
        </w:tcBorders>
      </w:tcPr>
    </w:tblStylePr>
    <w:tblStylePr w:type="swCell">
      <w:tblPr/>
      <w:tcPr>
        <w:tcBorders>
          <w:top w:val="single" w:color="DEDEDE" w:themeColor="accent4" w:themeTint="99" w:sz="4" w:space="0"/>
        </w:tcBorders>
      </w:tcPr>
    </w:tblStylePr>
  </w:style>
  <w:style w:type="table" w:styleId="GridTable7Colorful-Accent5">
    <w:name w:val="Grid Table 7 Colorful Accent 5"/>
    <w:basedOn w:val="TableNormal"/>
    <w:uiPriority w:val="52"/>
    <w:rsid w:val="00200EDC"/>
    <w:pPr>
      <w:spacing w:line="240" w:lineRule="auto"/>
    </w:pPr>
    <w:rPr>
      <w:color w:val="489499" w:themeColor="accent5" w:themeShade="BF"/>
    </w:rPr>
    <w:tblPr>
      <w:tblStyleRowBandSize w:val="1"/>
      <w:tblStyleColBandSize w:val="1"/>
      <w:tblBorders>
        <w:top w:val="single" w:color="AAD4D6" w:themeColor="accent5" w:themeTint="99" w:sz="4" w:space="0"/>
        <w:left w:val="single" w:color="AAD4D6" w:themeColor="accent5" w:themeTint="99" w:sz="4" w:space="0"/>
        <w:bottom w:val="single" w:color="AAD4D6" w:themeColor="accent5" w:themeTint="99" w:sz="4" w:space="0"/>
        <w:right w:val="single" w:color="AAD4D6" w:themeColor="accent5" w:themeTint="99" w:sz="4" w:space="0"/>
        <w:insideH w:val="single" w:color="AAD4D6" w:themeColor="accent5" w:themeTint="99" w:sz="4" w:space="0"/>
        <w:insideV w:val="single" w:color="AAD4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F0F1" w:themeFill="accent5" w:themeFillTint="33"/>
      </w:tcPr>
    </w:tblStylePr>
    <w:tblStylePr w:type="band1Horz">
      <w:tblPr/>
      <w:tcPr>
        <w:shd w:val="clear" w:color="auto" w:fill="E2F0F1" w:themeFill="accent5" w:themeFillTint="33"/>
      </w:tcPr>
    </w:tblStylePr>
    <w:tblStylePr w:type="neCell">
      <w:tblPr/>
      <w:tcPr>
        <w:tcBorders>
          <w:bottom w:val="single" w:color="AAD4D6" w:themeColor="accent5" w:themeTint="99" w:sz="4" w:space="0"/>
        </w:tcBorders>
      </w:tcPr>
    </w:tblStylePr>
    <w:tblStylePr w:type="nwCell">
      <w:tblPr/>
      <w:tcPr>
        <w:tcBorders>
          <w:bottom w:val="single" w:color="AAD4D6" w:themeColor="accent5" w:themeTint="99" w:sz="4" w:space="0"/>
        </w:tcBorders>
      </w:tcPr>
    </w:tblStylePr>
    <w:tblStylePr w:type="seCell">
      <w:tblPr/>
      <w:tcPr>
        <w:tcBorders>
          <w:top w:val="single" w:color="AAD4D6" w:themeColor="accent5" w:themeTint="99" w:sz="4" w:space="0"/>
        </w:tcBorders>
      </w:tcPr>
    </w:tblStylePr>
    <w:tblStylePr w:type="swCell">
      <w:tblPr/>
      <w:tcPr>
        <w:tcBorders>
          <w:top w:val="single" w:color="AAD4D6" w:themeColor="accent5" w:themeTint="99" w:sz="4" w:space="0"/>
        </w:tcBorders>
      </w:tcPr>
    </w:tblStylePr>
  </w:style>
  <w:style w:type="table" w:styleId="GridTable7Colorful-Accent6">
    <w:name w:val="Grid Table 7 Colorful Accent 6"/>
    <w:basedOn w:val="TableNormal"/>
    <w:uiPriority w:val="52"/>
    <w:rsid w:val="00200EDC"/>
    <w:pPr>
      <w:spacing w:line="240" w:lineRule="auto"/>
    </w:pPr>
    <w:rPr>
      <w:color w:val="187C4F" w:themeColor="accent6" w:themeShade="BF"/>
    </w:rPr>
    <w:tblPr>
      <w:tblStyleRowBandSize w:val="1"/>
      <w:tblStyleColBandSize w:val="1"/>
      <w:tblBorders>
        <w:top w:val="single" w:color="62E1A7" w:themeColor="accent6" w:themeTint="99" w:sz="4" w:space="0"/>
        <w:left w:val="single" w:color="62E1A7" w:themeColor="accent6" w:themeTint="99" w:sz="4" w:space="0"/>
        <w:bottom w:val="single" w:color="62E1A7" w:themeColor="accent6" w:themeTint="99" w:sz="4" w:space="0"/>
        <w:right w:val="single" w:color="62E1A7" w:themeColor="accent6" w:themeTint="99" w:sz="4" w:space="0"/>
        <w:insideH w:val="single" w:color="62E1A7" w:themeColor="accent6" w:themeTint="99" w:sz="4" w:space="0"/>
        <w:insideV w:val="single" w:color="62E1A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5E1" w:themeFill="accent6" w:themeFillTint="33"/>
      </w:tcPr>
    </w:tblStylePr>
    <w:tblStylePr w:type="band1Horz">
      <w:tblPr/>
      <w:tcPr>
        <w:shd w:val="clear" w:color="auto" w:fill="CAF5E1" w:themeFill="accent6" w:themeFillTint="33"/>
      </w:tcPr>
    </w:tblStylePr>
    <w:tblStylePr w:type="neCell">
      <w:tblPr/>
      <w:tcPr>
        <w:tcBorders>
          <w:bottom w:val="single" w:color="62E1A7" w:themeColor="accent6" w:themeTint="99" w:sz="4" w:space="0"/>
        </w:tcBorders>
      </w:tcPr>
    </w:tblStylePr>
    <w:tblStylePr w:type="nwCell">
      <w:tblPr/>
      <w:tcPr>
        <w:tcBorders>
          <w:bottom w:val="single" w:color="62E1A7" w:themeColor="accent6" w:themeTint="99" w:sz="4" w:space="0"/>
        </w:tcBorders>
      </w:tcPr>
    </w:tblStylePr>
    <w:tblStylePr w:type="seCell">
      <w:tblPr/>
      <w:tcPr>
        <w:tcBorders>
          <w:top w:val="single" w:color="62E1A7" w:themeColor="accent6" w:themeTint="99" w:sz="4" w:space="0"/>
        </w:tcBorders>
      </w:tcPr>
    </w:tblStylePr>
    <w:tblStylePr w:type="swCell">
      <w:tblPr/>
      <w:tcPr>
        <w:tcBorders>
          <w:top w:val="single" w:color="62E1A7" w:themeColor="accent6" w:themeTint="99" w:sz="4" w:space="0"/>
        </w:tcBorders>
      </w:tcPr>
    </w:tblStylePr>
  </w:style>
  <w:style w:type="character" w:styleId="Hashtag">
    <w:name w:val="Hashtag"/>
    <w:basedOn w:val="DefaultParagraphFont"/>
    <w:uiPriority w:val="99"/>
    <w:semiHidden/>
    <w:unhideWhenUsed/>
    <w:rsid w:val="00200EDC"/>
    <w:rPr>
      <w:color w:val="2B579A"/>
      <w:shd w:val="clear" w:color="auto" w:fill="E1DFDD"/>
      <w:lang w:val="en-GB"/>
    </w:rPr>
  </w:style>
  <w:style w:type="character" w:styleId="HTMLAcronym">
    <w:name w:val="HTML Acronym"/>
    <w:basedOn w:val="DefaultParagraphFont"/>
    <w:uiPriority w:val="99"/>
    <w:semiHidden/>
    <w:rsid w:val="00200EDC"/>
    <w:rPr>
      <w:lang w:val="en-GB"/>
    </w:rPr>
  </w:style>
  <w:style w:type="paragraph" w:styleId="HTMLAddress">
    <w:name w:val="HTML Address"/>
    <w:basedOn w:val="Normal"/>
    <w:link w:val="HTMLAddressChar"/>
    <w:uiPriority w:val="99"/>
    <w:semiHidden/>
    <w:rsid w:val="00200EDC"/>
    <w:pPr>
      <w:spacing w:line="240" w:lineRule="auto"/>
    </w:pPr>
    <w:rPr>
      <w:i/>
      <w:iCs/>
    </w:rPr>
  </w:style>
  <w:style w:type="character" w:styleId="HTMLAddressChar" w:customStyle="1">
    <w:name w:val="HTML Address Char"/>
    <w:basedOn w:val="DefaultParagraphFont"/>
    <w:link w:val="HTMLAddress"/>
    <w:uiPriority w:val="99"/>
    <w:semiHidden/>
    <w:rsid w:val="00200EDC"/>
    <w:rPr>
      <w:i/>
      <w:iCs/>
      <w:lang w:val="en-GB"/>
    </w:rPr>
  </w:style>
  <w:style w:type="character" w:styleId="HTMLCite">
    <w:name w:val="HTML Cite"/>
    <w:basedOn w:val="DefaultParagraphFont"/>
    <w:uiPriority w:val="99"/>
    <w:semiHidden/>
    <w:rsid w:val="00200EDC"/>
    <w:rPr>
      <w:i/>
      <w:iCs/>
      <w:lang w:val="en-GB"/>
    </w:rPr>
  </w:style>
  <w:style w:type="character" w:styleId="HTMLCode">
    <w:name w:val="HTML Code"/>
    <w:basedOn w:val="DefaultParagraphFont"/>
    <w:uiPriority w:val="99"/>
    <w:semiHidden/>
    <w:rsid w:val="00200EDC"/>
    <w:rPr>
      <w:rFonts w:ascii="Consolas" w:hAnsi="Consolas"/>
      <w:sz w:val="20"/>
      <w:szCs w:val="20"/>
      <w:lang w:val="en-GB"/>
    </w:rPr>
  </w:style>
  <w:style w:type="character" w:styleId="HTMLDefinition">
    <w:name w:val="HTML Definition"/>
    <w:basedOn w:val="DefaultParagraphFont"/>
    <w:uiPriority w:val="99"/>
    <w:semiHidden/>
    <w:rsid w:val="00200EDC"/>
    <w:rPr>
      <w:i/>
      <w:iCs/>
      <w:lang w:val="en-GB"/>
    </w:rPr>
  </w:style>
  <w:style w:type="character" w:styleId="HTMLKeyboard">
    <w:name w:val="HTML Keyboard"/>
    <w:basedOn w:val="DefaultParagraphFont"/>
    <w:uiPriority w:val="99"/>
    <w:semiHidden/>
    <w:rsid w:val="00200EDC"/>
    <w:rPr>
      <w:rFonts w:ascii="Consolas" w:hAnsi="Consolas"/>
      <w:sz w:val="20"/>
      <w:szCs w:val="20"/>
      <w:lang w:val="en-GB"/>
    </w:rPr>
  </w:style>
  <w:style w:type="paragraph" w:styleId="HTMLPreformatted">
    <w:name w:val="HTML Preformatted"/>
    <w:basedOn w:val="Normal"/>
    <w:link w:val="HTMLPreformattedChar"/>
    <w:uiPriority w:val="99"/>
    <w:semiHidden/>
    <w:unhideWhenUsed/>
    <w:rsid w:val="00200EDC"/>
    <w:pPr>
      <w:spacing w:line="240" w:lineRule="auto"/>
    </w:pPr>
    <w:rPr>
      <w:rFonts w:ascii="Consolas" w:hAnsi="Consolas"/>
    </w:rPr>
  </w:style>
  <w:style w:type="character" w:styleId="HTMLPreformattedChar" w:customStyle="1">
    <w:name w:val="HTML Preformatted Char"/>
    <w:basedOn w:val="DefaultParagraphFont"/>
    <w:link w:val="HTMLPreformatted"/>
    <w:uiPriority w:val="99"/>
    <w:semiHidden/>
    <w:rsid w:val="00200EDC"/>
    <w:rPr>
      <w:rFonts w:ascii="Consolas" w:hAnsi="Consolas"/>
      <w:sz w:val="20"/>
      <w:szCs w:val="20"/>
      <w:lang w:val="en-GB"/>
    </w:rPr>
  </w:style>
  <w:style w:type="character" w:styleId="HTMLSample">
    <w:name w:val="HTML Sample"/>
    <w:basedOn w:val="DefaultParagraphFont"/>
    <w:uiPriority w:val="99"/>
    <w:semiHidden/>
    <w:rsid w:val="00200EDC"/>
    <w:rPr>
      <w:rFonts w:ascii="Consolas" w:hAnsi="Consolas"/>
      <w:sz w:val="24"/>
      <w:szCs w:val="24"/>
      <w:lang w:val="en-GB"/>
    </w:rPr>
  </w:style>
  <w:style w:type="character" w:styleId="HTMLTypewriter">
    <w:name w:val="HTML Typewriter"/>
    <w:basedOn w:val="DefaultParagraphFont"/>
    <w:uiPriority w:val="99"/>
    <w:semiHidden/>
    <w:rsid w:val="00200EDC"/>
    <w:rPr>
      <w:rFonts w:ascii="Consolas" w:hAnsi="Consolas"/>
      <w:sz w:val="20"/>
      <w:szCs w:val="20"/>
      <w:lang w:val="en-GB"/>
    </w:rPr>
  </w:style>
  <w:style w:type="character" w:styleId="HTMLVariable">
    <w:name w:val="HTML Variable"/>
    <w:basedOn w:val="DefaultParagraphFont"/>
    <w:uiPriority w:val="99"/>
    <w:semiHidden/>
    <w:rsid w:val="00200EDC"/>
    <w:rPr>
      <w:i/>
      <w:iCs/>
      <w:lang w:val="en-GB"/>
    </w:rPr>
  </w:style>
  <w:style w:type="character" w:styleId="Hyperlink">
    <w:name w:val="Hyperlink"/>
    <w:basedOn w:val="DefaultParagraphFont"/>
    <w:uiPriority w:val="99"/>
    <w:rsid w:val="00200EDC"/>
    <w:rPr>
      <w:color w:val="191919" w:themeColor="hyperlink"/>
      <w:u w:val="single"/>
      <w:lang w:val="en-GB"/>
    </w:rPr>
  </w:style>
  <w:style w:type="paragraph" w:styleId="Index1">
    <w:name w:val="index 1"/>
    <w:basedOn w:val="Normal"/>
    <w:next w:val="Normal"/>
    <w:autoRedefine/>
    <w:uiPriority w:val="99"/>
    <w:semiHidden/>
    <w:rsid w:val="00200EDC"/>
    <w:pPr>
      <w:spacing w:line="240" w:lineRule="auto"/>
      <w:ind w:left="180" w:hanging="180"/>
    </w:pPr>
  </w:style>
  <w:style w:type="paragraph" w:styleId="Index2">
    <w:name w:val="index 2"/>
    <w:basedOn w:val="Normal"/>
    <w:next w:val="Normal"/>
    <w:autoRedefine/>
    <w:uiPriority w:val="99"/>
    <w:semiHidden/>
    <w:rsid w:val="00200EDC"/>
    <w:pPr>
      <w:spacing w:line="240" w:lineRule="auto"/>
      <w:ind w:left="360" w:hanging="180"/>
    </w:pPr>
  </w:style>
  <w:style w:type="paragraph" w:styleId="Index3">
    <w:name w:val="index 3"/>
    <w:basedOn w:val="Normal"/>
    <w:next w:val="Normal"/>
    <w:autoRedefine/>
    <w:uiPriority w:val="99"/>
    <w:semiHidden/>
    <w:rsid w:val="00200EDC"/>
    <w:pPr>
      <w:spacing w:line="240" w:lineRule="auto"/>
      <w:ind w:left="540" w:hanging="180"/>
    </w:pPr>
  </w:style>
  <w:style w:type="paragraph" w:styleId="Index4">
    <w:name w:val="index 4"/>
    <w:basedOn w:val="Normal"/>
    <w:next w:val="Normal"/>
    <w:autoRedefine/>
    <w:uiPriority w:val="99"/>
    <w:semiHidden/>
    <w:rsid w:val="00200EDC"/>
    <w:pPr>
      <w:spacing w:line="240" w:lineRule="auto"/>
      <w:ind w:left="720" w:hanging="180"/>
    </w:pPr>
  </w:style>
  <w:style w:type="paragraph" w:styleId="Index5">
    <w:name w:val="index 5"/>
    <w:basedOn w:val="Normal"/>
    <w:next w:val="Normal"/>
    <w:autoRedefine/>
    <w:uiPriority w:val="99"/>
    <w:semiHidden/>
    <w:rsid w:val="00200EDC"/>
    <w:pPr>
      <w:spacing w:line="240" w:lineRule="auto"/>
      <w:ind w:left="900" w:hanging="180"/>
    </w:pPr>
  </w:style>
  <w:style w:type="paragraph" w:styleId="Index6">
    <w:name w:val="index 6"/>
    <w:basedOn w:val="Normal"/>
    <w:next w:val="Normal"/>
    <w:autoRedefine/>
    <w:uiPriority w:val="99"/>
    <w:semiHidden/>
    <w:rsid w:val="00200EDC"/>
    <w:pPr>
      <w:spacing w:line="240" w:lineRule="auto"/>
      <w:ind w:left="1080" w:hanging="180"/>
    </w:pPr>
  </w:style>
  <w:style w:type="paragraph" w:styleId="Index7">
    <w:name w:val="index 7"/>
    <w:basedOn w:val="Normal"/>
    <w:next w:val="Normal"/>
    <w:autoRedefine/>
    <w:uiPriority w:val="99"/>
    <w:semiHidden/>
    <w:rsid w:val="00200EDC"/>
    <w:pPr>
      <w:spacing w:line="240" w:lineRule="auto"/>
      <w:ind w:left="1260" w:hanging="180"/>
    </w:pPr>
  </w:style>
  <w:style w:type="paragraph" w:styleId="Index8">
    <w:name w:val="index 8"/>
    <w:basedOn w:val="Normal"/>
    <w:next w:val="Normal"/>
    <w:autoRedefine/>
    <w:uiPriority w:val="99"/>
    <w:semiHidden/>
    <w:rsid w:val="00200EDC"/>
    <w:pPr>
      <w:spacing w:line="240" w:lineRule="auto"/>
      <w:ind w:left="1440" w:hanging="180"/>
    </w:pPr>
  </w:style>
  <w:style w:type="paragraph" w:styleId="Index9">
    <w:name w:val="index 9"/>
    <w:basedOn w:val="Normal"/>
    <w:next w:val="Normal"/>
    <w:autoRedefine/>
    <w:uiPriority w:val="99"/>
    <w:semiHidden/>
    <w:rsid w:val="00200EDC"/>
    <w:pPr>
      <w:spacing w:line="240" w:lineRule="auto"/>
      <w:ind w:left="1620" w:hanging="180"/>
    </w:pPr>
  </w:style>
  <w:style w:type="paragraph" w:styleId="IndexHeading">
    <w:name w:val="index heading"/>
    <w:basedOn w:val="Normal"/>
    <w:next w:val="Index1"/>
    <w:uiPriority w:val="99"/>
    <w:semiHidden/>
    <w:rsid w:val="00200EDC"/>
    <w:rPr>
      <w:rFonts w:asciiTheme="majorHAnsi" w:hAnsiTheme="majorHAnsi" w:eastAsiaTheme="majorEastAsia" w:cstheme="majorBidi"/>
      <w:b/>
      <w:bCs/>
    </w:rPr>
  </w:style>
  <w:style w:type="table" w:styleId="LightGrid">
    <w:name w:val="Light Grid"/>
    <w:basedOn w:val="TableNormal"/>
    <w:uiPriority w:val="62"/>
    <w:semiHidden/>
    <w:unhideWhenUsed/>
    <w:rsid w:val="00200EDC"/>
    <w:pPr>
      <w:spacing w:line="240" w:lineRule="auto"/>
    </w:pPr>
    <w:tblPr>
      <w:tblStyleRowBandSize w:val="1"/>
      <w:tblStyleColBandSize w:val="1"/>
      <w:tblBorders>
        <w:top w:val="single" w:color="191919" w:themeColor="text1" w:sz="8" w:space="0"/>
        <w:left w:val="single" w:color="191919" w:themeColor="text1" w:sz="8" w:space="0"/>
        <w:bottom w:val="single" w:color="191919" w:themeColor="text1" w:sz="8" w:space="0"/>
        <w:right w:val="single" w:color="191919" w:themeColor="text1" w:sz="8" w:space="0"/>
        <w:insideH w:val="single" w:color="191919" w:themeColor="text1" w:sz="8" w:space="0"/>
        <w:insideV w:val="single" w:color="191919"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91919" w:themeColor="text1" w:sz="8" w:space="0"/>
          <w:left w:val="single" w:color="191919" w:themeColor="text1" w:sz="8" w:space="0"/>
          <w:bottom w:val="single" w:color="191919" w:themeColor="text1" w:sz="18" w:space="0"/>
          <w:right w:val="single" w:color="191919" w:themeColor="text1" w:sz="8" w:space="0"/>
          <w:insideH w:val="nil"/>
          <w:insideV w:val="single" w:color="191919"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91919" w:themeColor="text1" w:sz="6" w:space="0"/>
          <w:left w:val="single" w:color="191919" w:themeColor="text1" w:sz="8" w:space="0"/>
          <w:bottom w:val="single" w:color="191919" w:themeColor="text1" w:sz="8" w:space="0"/>
          <w:right w:val="single" w:color="191919" w:themeColor="text1" w:sz="8" w:space="0"/>
          <w:insideH w:val="nil"/>
          <w:insideV w:val="single" w:color="191919"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91919" w:themeColor="text1" w:sz="8" w:space="0"/>
          <w:left w:val="single" w:color="191919" w:themeColor="text1" w:sz="8" w:space="0"/>
          <w:bottom w:val="single" w:color="191919" w:themeColor="text1" w:sz="8" w:space="0"/>
          <w:right w:val="single" w:color="191919" w:themeColor="text1" w:sz="8" w:space="0"/>
        </w:tcBorders>
      </w:tcPr>
    </w:tblStylePr>
    <w:tblStylePr w:type="band1Vert">
      <w:tblPr/>
      <w:tcPr>
        <w:tcBorders>
          <w:top w:val="single" w:color="191919" w:themeColor="text1" w:sz="8" w:space="0"/>
          <w:left w:val="single" w:color="191919" w:themeColor="text1" w:sz="8" w:space="0"/>
          <w:bottom w:val="single" w:color="191919" w:themeColor="text1" w:sz="8" w:space="0"/>
          <w:right w:val="single" w:color="191919" w:themeColor="text1" w:sz="8" w:space="0"/>
        </w:tcBorders>
        <w:shd w:val="clear" w:color="auto" w:fill="C6C6C6" w:themeFill="text1" w:themeFillTint="3F"/>
      </w:tcPr>
    </w:tblStylePr>
    <w:tblStylePr w:type="band1Horz">
      <w:tblPr/>
      <w:tcPr>
        <w:tcBorders>
          <w:top w:val="single" w:color="191919" w:themeColor="text1" w:sz="8" w:space="0"/>
          <w:left w:val="single" w:color="191919" w:themeColor="text1" w:sz="8" w:space="0"/>
          <w:bottom w:val="single" w:color="191919" w:themeColor="text1" w:sz="8" w:space="0"/>
          <w:right w:val="single" w:color="191919" w:themeColor="text1" w:sz="8" w:space="0"/>
          <w:insideV w:val="single" w:color="191919" w:themeColor="text1" w:sz="8" w:space="0"/>
        </w:tcBorders>
        <w:shd w:val="clear" w:color="auto" w:fill="C6C6C6" w:themeFill="text1" w:themeFillTint="3F"/>
      </w:tcPr>
    </w:tblStylePr>
    <w:tblStylePr w:type="band2Horz">
      <w:tblPr/>
      <w:tcPr>
        <w:tcBorders>
          <w:top w:val="single" w:color="191919" w:themeColor="text1" w:sz="8" w:space="0"/>
          <w:left w:val="single" w:color="191919" w:themeColor="text1" w:sz="8" w:space="0"/>
          <w:bottom w:val="single" w:color="191919" w:themeColor="text1" w:sz="8" w:space="0"/>
          <w:right w:val="single" w:color="191919" w:themeColor="text1" w:sz="8" w:space="0"/>
          <w:insideV w:val="single" w:color="191919" w:themeColor="text1" w:sz="8" w:space="0"/>
        </w:tcBorders>
      </w:tcPr>
    </w:tblStylePr>
  </w:style>
  <w:style w:type="table" w:styleId="LightGrid-Accent1">
    <w:name w:val="Light Grid Accent 1"/>
    <w:basedOn w:val="TableNormal"/>
    <w:uiPriority w:val="62"/>
    <w:semiHidden/>
    <w:unhideWhenUsed/>
    <w:rsid w:val="00200EDC"/>
    <w:pPr>
      <w:spacing w:line="240" w:lineRule="auto"/>
    </w:pPr>
    <w:tblPr>
      <w:tblStyleRowBandSize w:val="1"/>
      <w:tblStyleColBandSize w:val="1"/>
      <w:tblBorders>
        <w:top w:val="single" w:color="DC0000" w:themeColor="accent1" w:sz="8" w:space="0"/>
        <w:left w:val="single" w:color="DC0000" w:themeColor="accent1" w:sz="8" w:space="0"/>
        <w:bottom w:val="single" w:color="DC0000" w:themeColor="accent1" w:sz="8" w:space="0"/>
        <w:right w:val="single" w:color="DC0000" w:themeColor="accent1" w:sz="8" w:space="0"/>
        <w:insideH w:val="single" w:color="DC0000" w:themeColor="accent1" w:sz="8" w:space="0"/>
        <w:insideV w:val="single" w:color="DC0000"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C0000" w:themeColor="accent1" w:sz="8" w:space="0"/>
          <w:left w:val="single" w:color="DC0000" w:themeColor="accent1" w:sz="8" w:space="0"/>
          <w:bottom w:val="single" w:color="DC0000" w:themeColor="accent1" w:sz="18" w:space="0"/>
          <w:right w:val="single" w:color="DC0000" w:themeColor="accent1" w:sz="8" w:space="0"/>
          <w:insideH w:val="nil"/>
          <w:insideV w:val="single" w:color="DC0000"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C0000" w:themeColor="accent1" w:sz="6" w:space="0"/>
          <w:left w:val="single" w:color="DC0000" w:themeColor="accent1" w:sz="8" w:space="0"/>
          <w:bottom w:val="single" w:color="DC0000" w:themeColor="accent1" w:sz="8" w:space="0"/>
          <w:right w:val="single" w:color="DC0000" w:themeColor="accent1" w:sz="8" w:space="0"/>
          <w:insideH w:val="nil"/>
          <w:insideV w:val="single" w:color="DC0000"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C0000" w:themeColor="accent1" w:sz="8" w:space="0"/>
          <w:left w:val="single" w:color="DC0000" w:themeColor="accent1" w:sz="8" w:space="0"/>
          <w:bottom w:val="single" w:color="DC0000" w:themeColor="accent1" w:sz="8" w:space="0"/>
          <w:right w:val="single" w:color="DC0000" w:themeColor="accent1" w:sz="8" w:space="0"/>
        </w:tcBorders>
      </w:tcPr>
    </w:tblStylePr>
    <w:tblStylePr w:type="band1Vert">
      <w:tblPr/>
      <w:tcPr>
        <w:tcBorders>
          <w:top w:val="single" w:color="DC0000" w:themeColor="accent1" w:sz="8" w:space="0"/>
          <w:left w:val="single" w:color="DC0000" w:themeColor="accent1" w:sz="8" w:space="0"/>
          <w:bottom w:val="single" w:color="DC0000" w:themeColor="accent1" w:sz="8" w:space="0"/>
          <w:right w:val="single" w:color="DC0000" w:themeColor="accent1" w:sz="8" w:space="0"/>
        </w:tcBorders>
        <w:shd w:val="clear" w:color="auto" w:fill="FFB7B7" w:themeFill="accent1" w:themeFillTint="3F"/>
      </w:tcPr>
    </w:tblStylePr>
    <w:tblStylePr w:type="band1Horz">
      <w:tblPr/>
      <w:tcPr>
        <w:tcBorders>
          <w:top w:val="single" w:color="DC0000" w:themeColor="accent1" w:sz="8" w:space="0"/>
          <w:left w:val="single" w:color="DC0000" w:themeColor="accent1" w:sz="8" w:space="0"/>
          <w:bottom w:val="single" w:color="DC0000" w:themeColor="accent1" w:sz="8" w:space="0"/>
          <w:right w:val="single" w:color="DC0000" w:themeColor="accent1" w:sz="8" w:space="0"/>
          <w:insideV w:val="single" w:color="DC0000" w:themeColor="accent1" w:sz="8" w:space="0"/>
        </w:tcBorders>
        <w:shd w:val="clear" w:color="auto" w:fill="FFB7B7" w:themeFill="accent1" w:themeFillTint="3F"/>
      </w:tcPr>
    </w:tblStylePr>
    <w:tblStylePr w:type="band2Horz">
      <w:tblPr/>
      <w:tcPr>
        <w:tcBorders>
          <w:top w:val="single" w:color="DC0000" w:themeColor="accent1" w:sz="8" w:space="0"/>
          <w:left w:val="single" w:color="DC0000" w:themeColor="accent1" w:sz="8" w:space="0"/>
          <w:bottom w:val="single" w:color="DC0000" w:themeColor="accent1" w:sz="8" w:space="0"/>
          <w:right w:val="single" w:color="DC0000" w:themeColor="accent1" w:sz="8" w:space="0"/>
          <w:insideV w:val="single" w:color="DC0000" w:themeColor="accent1" w:sz="8" w:space="0"/>
        </w:tcBorders>
      </w:tcPr>
    </w:tblStylePr>
  </w:style>
  <w:style w:type="table" w:styleId="LightGrid-Accent2">
    <w:name w:val="Light Grid Accent 2"/>
    <w:basedOn w:val="TableNormal"/>
    <w:uiPriority w:val="62"/>
    <w:semiHidden/>
    <w:unhideWhenUsed/>
    <w:rsid w:val="00200EDC"/>
    <w:pPr>
      <w:spacing w:line="240" w:lineRule="auto"/>
    </w:pPr>
    <w:tblPr>
      <w:tblStyleRowBandSize w:val="1"/>
      <w:tblStyleColBandSize w:val="1"/>
      <w:tblBorders>
        <w:top w:val="single" w:color="706F6F" w:themeColor="accent2" w:sz="8" w:space="0"/>
        <w:left w:val="single" w:color="706F6F" w:themeColor="accent2" w:sz="8" w:space="0"/>
        <w:bottom w:val="single" w:color="706F6F" w:themeColor="accent2" w:sz="8" w:space="0"/>
        <w:right w:val="single" w:color="706F6F" w:themeColor="accent2" w:sz="8" w:space="0"/>
        <w:insideH w:val="single" w:color="706F6F" w:themeColor="accent2" w:sz="8" w:space="0"/>
        <w:insideV w:val="single" w:color="706F6F"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6F6F" w:themeColor="accent2" w:sz="8" w:space="0"/>
          <w:left w:val="single" w:color="706F6F" w:themeColor="accent2" w:sz="8" w:space="0"/>
          <w:bottom w:val="single" w:color="706F6F" w:themeColor="accent2" w:sz="18" w:space="0"/>
          <w:right w:val="single" w:color="706F6F" w:themeColor="accent2" w:sz="8" w:space="0"/>
          <w:insideH w:val="nil"/>
          <w:insideV w:val="single" w:color="706F6F"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6F6F" w:themeColor="accent2" w:sz="6" w:space="0"/>
          <w:left w:val="single" w:color="706F6F" w:themeColor="accent2" w:sz="8" w:space="0"/>
          <w:bottom w:val="single" w:color="706F6F" w:themeColor="accent2" w:sz="8" w:space="0"/>
          <w:right w:val="single" w:color="706F6F" w:themeColor="accent2" w:sz="8" w:space="0"/>
          <w:insideH w:val="nil"/>
          <w:insideV w:val="single" w:color="706F6F"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06F6F" w:themeColor="accent2" w:sz="8" w:space="0"/>
          <w:left w:val="single" w:color="706F6F" w:themeColor="accent2" w:sz="8" w:space="0"/>
          <w:bottom w:val="single" w:color="706F6F" w:themeColor="accent2" w:sz="8" w:space="0"/>
          <w:right w:val="single" w:color="706F6F" w:themeColor="accent2" w:sz="8" w:space="0"/>
        </w:tcBorders>
      </w:tcPr>
    </w:tblStylePr>
    <w:tblStylePr w:type="band1Vert">
      <w:tblPr/>
      <w:tcPr>
        <w:tcBorders>
          <w:top w:val="single" w:color="706F6F" w:themeColor="accent2" w:sz="8" w:space="0"/>
          <w:left w:val="single" w:color="706F6F" w:themeColor="accent2" w:sz="8" w:space="0"/>
          <w:bottom w:val="single" w:color="706F6F" w:themeColor="accent2" w:sz="8" w:space="0"/>
          <w:right w:val="single" w:color="706F6F" w:themeColor="accent2" w:sz="8" w:space="0"/>
        </w:tcBorders>
        <w:shd w:val="clear" w:color="auto" w:fill="DBDBDB" w:themeFill="accent2" w:themeFillTint="3F"/>
      </w:tcPr>
    </w:tblStylePr>
    <w:tblStylePr w:type="band1Horz">
      <w:tblPr/>
      <w:tcPr>
        <w:tcBorders>
          <w:top w:val="single" w:color="706F6F" w:themeColor="accent2" w:sz="8" w:space="0"/>
          <w:left w:val="single" w:color="706F6F" w:themeColor="accent2" w:sz="8" w:space="0"/>
          <w:bottom w:val="single" w:color="706F6F" w:themeColor="accent2" w:sz="8" w:space="0"/>
          <w:right w:val="single" w:color="706F6F" w:themeColor="accent2" w:sz="8" w:space="0"/>
          <w:insideV w:val="single" w:color="706F6F" w:themeColor="accent2" w:sz="8" w:space="0"/>
        </w:tcBorders>
        <w:shd w:val="clear" w:color="auto" w:fill="DBDBDB" w:themeFill="accent2" w:themeFillTint="3F"/>
      </w:tcPr>
    </w:tblStylePr>
    <w:tblStylePr w:type="band2Horz">
      <w:tblPr/>
      <w:tcPr>
        <w:tcBorders>
          <w:top w:val="single" w:color="706F6F" w:themeColor="accent2" w:sz="8" w:space="0"/>
          <w:left w:val="single" w:color="706F6F" w:themeColor="accent2" w:sz="8" w:space="0"/>
          <w:bottom w:val="single" w:color="706F6F" w:themeColor="accent2" w:sz="8" w:space="0"/>
          <w:right w:val="single" w:color="706F6F" w:themeColor="accent2" w:sz="8" w:space="0"/>
          <w:insideV w:val="single" w:color="706F6F" w:themeColor="accent2" w:sz="8" w:space="0"/>
        </w:tcBorders>
      </w:tcPr>
    </w:tblStylePr>
  </w:style>
  <w:style w:type="table" w:styleId="LightGrid-Accent3">
    <w:name w:val="Light Grid Accent 3"/>
    <w:basedOn w:val="TableNormal"/>
    <w:uiPriority w:val="62"/>
    <w:semiHidden/>
    <w:unhideWhenUsed/>
    <w:rsid w:val="00200EDC"/>
    <w:pPr>
      <w:spacing w:line="240" w:lineRule="auto"/>
    </w:pPr>
    <w:tblPr>
      <w:tblStyleRowBandSize w:val="1"/>
      <w:tblStyleColBandSize w:val="1"/>
      <w:tblBorders>
        <w:top w:val="single" w:color="909090" w:themeColor="accent3" w:sz="8" w:space="0"/>
        <w:left w:val="single" w:color="909090" w:themeColor="accent3" w:sz="8" w:space="0"/>
        <w:bottom w:val="single" w:color="909090" w:themeColor="accent3" w:sz="8" w:space="0"/>
        <w:right w:val="single" w:color="909090" w:themeColor="accent3" w:sz="8" w:space="0"/>
        <w:insideH w:val="single" w:color="909090" w:themeColor="accent3" w:sz="8" w:space="0"/>
        <w:insideV w:val="single" w:color="909090"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09090" w:themeColor="accent3" w:sz="8" w:space="0"/>
          <w:left w:val="single" w:color="909090" w:themeColor="accent3" w:sz="8" w:space="0"/>
          <w:bottom w:val="single" w:color="909090" w:themeColor="accent3" w:sz="18" w:space="0"/>
          <w:right w:val="single" w:color="909090" w:themeColor="accent3" w:sz="8" w:space="0"/>
          <w:insideH w:val="nil"/>
          <w:insideV w:val="single" w:color="909090"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09090" w:themeColor="accent3" w:sz="6" w:space="0"/>
          <w:left w:val="single" w:color="909090" w:themeColor="accent3" w:sz="8" w:space="0"/>
          <w:bottom w:val="single" w:color="909090" w:themeColor="accent3" w:sz="8" w:space="0"/>
          <w:right w:val="single" w:color="909090" w:themeColor="accent3" w:sz="8" w:space="0"/>
          <w:insideH w:val="nil"/>
          <w:insideV w:val="single" w:color="909090"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09090" w:themeColor="accent3" w:sz="8" w:space="0"/>
          <w:left w:val="single" w:color="909090" w:themeColor="accent3" w:sz="8" w:space="0"/>
          <w:bottom w:val="single" w:color="909090" w:themeColor="accent3" w:sz="8" w:space="0"/>
          <w:right w:val="single" w:color="909090" w:themeColor="accent3" w:sz="8" w:space="0"/>
        </w:tcBorders>
      </w:tcPr>
    </w:tblStylePr>
    <w:tblStylePr w:type="band1Vert">
      <w:tblPr/>
      <w:tcPr>
        <w:tcBorders>
          <w:top w:val="single" w:color="909090" w:themeColor="accent3" w:sz="8" w:space="0"/>
          <w:left w:val="single" w:color="909090" w:themeColor="accent3" w:sz="8" w:space="0"/>
          <w:bottom w:val="single" w:color="909090" w:themeColor="accent3" w:sz="8" w:space="0"/>
          <w:right w:val="single" w:color="909090" w:themeColor="accent3" w:sz="8" w:space="0"/>
        </w:tcBorders>
        <w:shd w:val="clear" w:color="auto" w:fill="E3E3E3" w:themeFill="accent3" w:themeFillTint="3F"/>
      </w:tcPr>
    </w:tblStylePr>
    <w:tblStylePr w:type="band1Horz">
      <w:tblPr/>
      <w:tcPr>
        <w:tcBorders>
          <w:top w:val="single" w:color="909090" w:themeColor="accent3" w:sz="8" w:space="0"/>
          <w:left w:val="single" w:color="909090" w:themeColor="accent3" w:sz="8" w:space="0"/>
          <w:bottom w:val="single" w:color="909090" w:themeColor="accent3" w:sz="8" w:space="0"/>
          <w:right w:val="single" w:color="909090" w:themeColor="accent3" w:sz="8" w:space="0"/>
          <w:insideV w:val="single" w:color="909090" w:themeColor="accent3" w:sz="8" w:space="0"/>
        </w:tcBorders>
        <w:shd w:val="clear" w:color="auto" w:fill="E3E3E3" w:themeFill="accent3" w:themeFillTint="3F"/>
      </w:tcPr>
    </w:tblStylePr>
    <w:tblStylePr w:type="band2Horz">
      <w:tblPr/>
      <w:tcPr>
        <w:tcBorders>
          <w:top w:val="single" w:color="909090" w:themeColor="accent3" w:sz="8" w:space="0"/>
          <w:left w:val="single" w:color="909090" w:themeColor="accent3" w:sz="8" w:space="0"/>
          <w:bottom w:val="single" w:color="909090" w:themeColor="accent3" w:sz="8" w:space="0"/>
          <w:right w:val="single" w:color="909090" w:themeColor="accent3" w:sz="8" w:space="0"/>
          <w:insideV w:val="single" w:color="909090" w:themeColor="accent3" w:sz="8" w:space="0"/>
        </w:tcBorders>
      </w:tcPr>
    </w:tblStylePr>
  </w:style>
  <w:style w:type="table" w:styleId="LightGrid-Accent4">
    <w:name w:val="Light Grid Accent 4"/>
    <w:basedOn w:val="TableNormal"/>
    <w:uiPriority w:val="62"/>
    <w:semiHidden/>
    <w:unhideWhenUsed/>
    <w:rsid w:val="00200EDC"/>
    <w:pPr>
      <w:spacing w:line="240" w:lineRule="auto"/>
    </w:pPr>
    <w:tblPr>
      <w:tblStyleRowBandSize w:val="1"/>
      <w:tblStyleColBandSize w:val="1"/>
      <w:tblBorders>
        <w:top w:val="single" w:color="C9C9C9" w:themeColor="accent4" w:sz="8" w:space="0"/>
        <w:left w:val="single" w:color="C9C9C9" w:themeColor="accent4" w:sz="8" w:space="0"/>
        <w:bottom w:val="single" w:color="C9C9C9" w:themeColor="accent4" w:sz="8" w:space="0"/>
        <w:right w:val="single" w:color="C9C9C9" w:themeColor="accent4" w:sz="8" w:space="0"/>
        <w:insideH w:val="single" w:color="C9C9C9" w:themeColor="accent4" w:sz="8" w:space="0"/>
        <w:insideV w:val="single" w:color="C9C9C9"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9C9C9" w:themeColor="accent4" w:sz="8" w:space="0"/>
          <w:left w:val="single" w:color="C9C9C9" w:themeColor="accent4" w:sz="8" w:space="0"/>
          <w:bottom w:val="single" w:color="C9C9C9" w:themeColor="accent4" w:sz="18" w:space="0"/>
          <w:right w:val="single" w:color="C9C9C9" w:themeColor="accent4" w:sz="8" w:space="0"/>
          <w:insideH w:val="nil"/>
          <w:insideV w:val="single" w:color="C9C9C9"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9C9C9" w:themeColor="accent4" w:sz="6" w:space="0"/>
          <w:left w:val="single" w:color="C9C9C9" w:themeColor="accent4" w:sz="8" w:space="0"/>
          <w:bottom w:val="single" w:color="C9C9C9" w:themeColor="accent4" w:sz="8" w:space="0"/>
          <w:right w:val="single" w:color="C9C9C9" w:themeColor="accent4" w:sz="8" w:space="0"/>
          <w:insideH w:val="nil"/>
          <w:insideV w:val="single" w:color="C9C9C9"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9C9C9" w:themeColor="accent4" w:sz="8" w:space="0"/>
          <w:left w:val="single" w:color="C9C9C9" w:themeColor="accent4" w:sz="8" w:space="0"/>
          <w:bottom w:val="single" w:color="C9C9C9" w:themeColor="accent4" w:sz="8" w:space="0"/>
          <w:right w:val="single" w:color="C9C9C9" w:themeColor="accent4" w:sz="8" w:space="0"/>
        </w:tcBorders>
      </w:tcPr>
    </w:tblStylePr>
    <w:tblStylePr w:type="band1Vert">
      <w:tblPr/>
      <w:tcPr>
        <w:tcBorders>
          <w:top w:val="single" w:color="C9C9C9" w:themeColor="accent4" w:sz="8" w:space="0"/>
          <w:left w:val="single" w:color="C9C9C9" w:themeColor="accent4" w:sz="8" w:space="0"/>
          <w:bottom w:val="single" w:color="C9C9C9" w:themeColor="accent4" w:sz="8" w:space="0"/>
          <w:right w:val="single" w:color="C9C9C9" w:themeColor="accent4" w:sz="8" w:space="0"/>
        </w:tcBorders>
        <w:shd w:val="clear" w:color="auto" w:fill="F1F1F1" w:themeFill="accent4" w:themeFillTint="3F"/>
      </w:tcPr>
    </w:tblStylePr>
    <w:tblStylePr w:type="band1Horz">
      <w:tblPr/>
      <w:tcPr>
        <w:tcBorders>
          <w:top w:val="single" w:color="C9C9C9" w:themeColor="accent4" w:sz="8" w:space="0"/>
          <w:left w:val="single" w:color="C9C9C9" w:themeColor="accent4" w:sz="8" w:space="0"/>
          <w:bottom w:val="single" w:color="C9C9C9" w:themeColor="accent4" w:sz="8" w:space="0"/>
          <w:right w:val="single" w:color="C9C9C9" w:themeColor="accent4" w:sz="8" w:space="0"/>
          <w:insideV w:val="single" w:color="C9C9C9" w:themeColor="accent4" w:sz="8" w:space="0"/>
        </w:tcBorders>
        <w:shd w:val="clear" w:color="auto" w:fill="F1F1F1" w:themeFill="accent4" w:themeFillTint="3F"/>
      </w:tcPr>
    </w:tblStylePr>
    <w:tblStylePr w:type="band2Horz">
      <w:tblPr/>
      <w:tcPr>
        <w:tcBorders>
          <w:top w:val="single" w:color="C9C9C9" w:themeColor="accent4" w:sz="8" w:space="0"/>
          <w:left w:val="single" w:color="C9C9C9" w:themeColor="accent4" w:sz="8" w:space="0"/>
          <w:bottom w:val="single" w:color="C9C9C9" w:themeColor="accent4" w:sz="8" w:space="0"/>
          <w:right w:val="single" w:color="C9C9C9" w:themeColor="accent4" w:sz="8" w:space="0"/>
          <w:insideV w:val="single" w:color="C9C9C9" w:themeColor="accent4" w:sz="8" w:space="0"/>
        </w:tcBorders>
      </w:tcPr>
    </w:tblStylePr>
  </w:style>
  <w:style w:type="table" w:styleId="LightGrid-Accent5">
    <w:name w:val="Light Grid Accent 5"/>
    <w:basedOn w:val="TableNormal"/>
    <w:uiPriority w:val="62"/>
    <w:semiHidden/>
    <w:unhideWhenUsed/>
    <w:rsid w:val="00200EDC"/>
    <w:pPr>
      <w:spacing w:line="240" w:lineRule="auto"/>
    </w:pPr>
    <w:tblPr>
      <w:tblStyleRowBandSize w:val="1"/>
      <w:tblStyleColBandSize w:val="1"/>
      <w:tblBorders>
        <w:top w:val="single" w:color="72B8BC" w:themeColor="accent5" w:sz="8" w:space="0"/>
        <w:left w:val="single" w:color="72B8BC" w:themeColor="accent5" w:sz="8" w:space="0"/>
        <w:bottom w:val="single" w:color="72B8BC" w:themeColor="accent5" w:sz="8" w:space="0"/>
        <w:right w:val="single" w:color="72B8BC" w:themeColor="accent5" w:sz="8" w:space="0"/>
        <w:insideH w:val="single" w:color="72B8BC" w:themeColor="accent5" w:sz="8" w:space="0"/>
        <w:insideV w:val="single" w:color="72B8B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2B8BC" w:themeColor="accent5" w:sz="8" w:space="0"/>
          <w:left w:val="single" w:color="72B8BC" w:themeColor="accent5" w:sz="8" w:space="0"/>
          <w:bottom w:val="single" w:color="72B8BC" w:themeColor="accent5" w:sz="18" w:space="0"/>
          <w:right w:val="single" w:color="72B8BC" w:themeColor="accent5" w:sz="8" w:space="0"/>
          <w:insideH w:val="nil"/>
          <w:insideV w:val="single" w:color="72B8B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2B8BC" w:themeColor="accent5" w:sz="6" w:space="0"/>
          <w:left w:val="single" w:color="72B8BC" w:themeColor="accent5" w:sz="8" w:space="0"/>
          <w:bottom w:val="single" w:color="72B8BC" w:themeColor="accent5" w:sz="8" w:space="0"/>
          <w:right w:val="single" w:color="72B8BC" w:themeColor="accent5" w:sz="8" w:space="0"/>
          <w:insideH w:val="nil"/>
          <w:insideV w:val="single" w:color="72B8BC"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2B8BC" w:themeColor="accent5" w:sz="8" w:space="0"/>
          <w:left w:val="single" w:color="72B8BC" w:themeColor="accent5" w:sz="8" w:space="0"/>
          <w:bottom w:val="single" w:color="72B8BC" w:themeColor="accent5" w:sz="8" w:space="0"/>
          <w:right w:val="single" w:color="72B8BC" w:themeColor="accent5" w:sz="8" w:space="0"/>
        </w:tcBorders>
      </w:tcPr>
    </w:tblStylePr>
    <w:tblStylePr w:type="band1Vert">
      <w:tblPr/>
      <w:tcPr>
        <w:tcBorders>
          <w:top w:val="single" w:color="72B8BC" w:themeColor="accent5" w:sz="8" w:space="0"/>
          <w:left w:val="single" w:color="72B8BC" w:themeColor="accent5" w:sz="8" w:space="0"/>
          <w:bottom w:val="single" w:color="72B8BC" w:themeColor="accent5" w:sz="8" w:space="0"/>
          <w:right w:val="single" w:color="72B8BC" w:themeColor="accent5" w:sz="8" w:space="0"/>
        </w:tcBorders>
        <w:shd w:val="clear" w:color="auto" w:fill="DBEDEE" w:themeFill="accent5" w:themeFillTint="3F"/>
      </w:tcPr>
    </w:tblStylePr>
    <w:tblStylePr w:type="band1Horz">
      <w:tblPr/>
      <w:tcPr>
        <w:tcBorders>
          <w:top w:val="single" w:color="72B8BC" w:themeColor="accent5" w:sz="8" w:space="0"/>
          <w:left w:val="single" w:color="72B8BC" w:themeColor="accent5" w:sz="8" w:space="0"/>
          <w:bottom w:val="single" w:color="72B8BC" w:themeColor="accent5" w:sz="8" w:space="0"/>
          <w:right w:val="single" w:color="72B8BC" w:themeColor="accent5" w:sz="8" w:space="0"/>
          <w:insideV w:val="single" w:color="72B8BC" w:themeColor="accent5" w:sz="8" w:space="0"/>
        </w:tcBorders>
        <w:shd w:val="clear" w:color="auto" w:fill="DBEDEE" w:themeFill="accent5" w:themeFillTint="3F"/>
      </w:tcPr>
    </w:tblStylePr>
    <w:tblStylePr w:type="band2Horz">
      <w:tblPr/>
      <w:tcPr>
        <w:tcBorders>
          <w:top w:val="single" w:color="72B8BC" w:themeColor="accent5" w:sz="8" w:space="0"/>
          <w:left w:val="single" w:color="72B8BC" w:themeColor="accent5" w:sz="8" w:space="0"/>
          <w:bottom w:val="single" w:color="72B8BC" w:themeColor="accent5" w:sz="8" w:space="0"/>
          <w:right w:val="single" w:color="72B8BC" w:themeColor="accent5" w:sz="8" w:space="0"/>
          <w:insideV w:val="single" w:color="72B8BC" w:themeColor="accent5" w:sz="8" w:space="0"/>
        </w:tcBorders>
      </w:tcPr>
    </w:tblStylePr>
  </w:style>
  <w:style w:type="table" w:styleId="LightGrid-Accent6">
    <w:name w:val="Light Grid Accent 6"/>
    <w:basedOn w:val="TableNormal"/>
    <w:uiPriority w:val="62"/>
    <w:semiHidden/>
    <w:unhideWhenUsed/>
    <w:rsid w:val="00200EDC"/>
    <w:pPr>
      <w:spacing w:line="240" w:lineRule="auto"/>
    </w:pPr>
    <w:tblPr>
      <w:tblStyleRowBandSize w:val="1"/>
      <w:tblStyleColBandSize w:val="1"/>
      <w:tblBorders>
        <w:top w:val="single" w:color="20A76A" w:themeColor="accent6" w:sz="8" w:space="0"/>
        <w:left w:val="single" w:color="20A76A" w:themeColor="accent6" w:sz="8" w:space="0"/>
        <w:bottom w:val="single" w:color="20A76A" w:themeColor="accent6" w:sz="8" w:space="0"/>
        <w:right w:val="single" w:color="20A76A" w:themeColor="accent6" w:sz="8" w:space="0"/>
        <w:insideH w:val="single" w:color="20A76A" w:themeColor="accent6" w:sz="8" w:space="0"/>
        <w:insideV w:val="single" w:color="20A76A"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0A76A" w:themeColor="accent6" w:sz="8" w:space="0"/>
          <w:left w:val="single" w:color="20A76A" w:themeColor="accent6" w:sz="8" w:space="0"/>
          <w:bottom w:val="single" w:color="20A76A" w:themeColor="accent6" w:sz="18" w:space="0"/>
          <w:right w:val="single" w:color="20A76A" w:themeColor="accent6" w:sz="8" w:space="0"/>
          <w:insideH w:val="nil"/>
          <w:insideV w:val="single" w:color="20A76A"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0A76A" w:themeColor="accent6" w:sz="6" w:space="0"/>
          <w:left w:val="single" w:color="20A76A" w:themeColor="accent6" w:sz="8" w:space="0"/>
          <w:bottom w:val="single" w:color="20A76A" w:themeColor="accent6" w:sz="8" w:space="0"/>
          <w:right w:val="single" w:color="20A76A" w:themeColor="accent6" w:sz="8" w:space="0"/>
          <w:insideH w:val="nil"/>
          <w:insideV w:val="single" w:color="20A76A"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0A76A" w:themeColor="accent6" w:sz="8" w:space="0"/>
          <w:left w:val="single" w:color="20A76A" w:themeColor="accent6" w:sz="8" w:space="0"/>
          <w:bottom w:val="single" w:color="20A76A" w:themeColor="accent6" w:sz="8" w:space="0"/>
          <w:right w:val="single" w:color="20A76A" w:themeColor="accent6" w:sz="8" w:space="0"/>
        </w:tcBorders>
      </w:tcPr>
    </w:tblStylePr>
    <w:tblStylePr w:type="band1Vert">
      <w:tblPr/>
      <w:tcPr>
        <w:tcBorders>
          <w:top w:val="single" w:color="20A76A" w:themeColor="accent6" w:sz="8" w:space="0"/>
          <w:left w:val="single" w:color="20A76A" w:themeColor="accent6" w:sz="8" w:space="0"/>
          <w:bottom w:val="single" w:color="20A76A" w:themeColor="accent6" w:sz="8" w:space="0"/>
          <w:right w:val="single" w:color="20A76A" w:themeColor="accent6" w:sz="8" w:space="0"/>
        </w:tcBorders>
        <w:shd w:val="clear" w:color="auto" w:fill="BEF2DA" w:themeFill="accent6" w:themeFillTint="3F"/>
      </w:tcPr>
    </w:tblStylePr>
    <w:tblStylePr w:type="band1Horz">
      <w:tblPr/>
      <w:tcPr>
        <w:tcBorders>
          <w:top w:val="single" w:color="20A76A" w:themeColor="accent6" w:sz="8" w:space="0"/>
          <w:left w:val="single" w:color="20A76A" w:themeColor="accent6" w:sz="8" w:space="0"/>
          <w:bottom w:val="single" w:color="20A76A" w:themeColor="accent6" w:sz="8" w:space="0"/>
          <w:right w:val="single" w:color="20A76A" w:themeColor="accent6" w:sz="8" w:space="0"/>
          <w:insideV w:val="single" w:color="20A76A" w:themeColor="accent6" w:sz="8" w:space="0"/>
        </w:tcBorders>
        <w:shd w:val="clear" w:color="auto" w:fill="BEF2DA" w:themeFill="accent6" w:themeFillTint="3F"/>
      </w:tcPr>
    </w:tblStylePr>
    <w:tblStylePr w:type="band2Horz">
      <w:tblPr/>
      <w:tcPr>
        <w:tcBorders>
          <w:top w:val="single" w:color="20A76A" w:themeColor="accent6" w:sz="8" w:space="0"/>
          <w:left w:val="single" w:color="20A76A" w:themeColor="accent6" w:sz="8" w:space="0"/>
          <w:bottom w:val="single" w:color="20A76A" w:themeColor="accent6" w:sz="8" w:space="0"/>
          <w:right w:val="single" w:color="20A76A" w:themeColor="accent6" w:sz="8" w:space="0"/>
          <w:insideV w:val="single" w:color="20A76A" w:themeColor="accent6" w:sz="8" w:space="0"/>
        </w:tcBorders>
      </w:tcPr>
    </w:tblStylePr>
  </w:style>
  <w:style w:type="table" w:styleId="LightList">
    <w:name w:val="Light List"/>
    <w:basedOn w:val="TableNormal"/>
    <w:uiPriority w:val="61"/>
    <w:semiHidden/>
    <w:unhideWhenUsed/>
    <w:rsid w:val="00200EDC"/>
    <w:pPr>
      <w:spacing w:line="240" w:lineRule="auto"/>
    </w:pPr>
    <w:tblPr>
      <w:tblStyleRowBandSize w:val="1"/>
      <w:tblStyleColBandSize w:val="1"/>
      <w:tblBorders>
        <w:top w:val="single" w:color="191919" w:themeColor="text1" w:sz="8" w:space="0"/>
        <w:left w:val="single" w:color="191919" w:themeColor="text1" w:sz="8" w:space="0"/>
        <w:bottom w:val="single" w:color="191919" w:themeColor="text1" w:sz="8" w:space="0"/>
        <w:right w:val="single" w:color="191919" w:themeColor="text1" w:sz="8" w:space="0"/>
      </w:tblBorders>
    </w:tblPr>
    <w:tblStylePr w:type="firstRow">
      <w:pPr>
        <w:spacing w:before="0" w:after="0" w:line="240" w:lineRule="auto"/>
      </w:pPr>
      <w:rPr>
        <w:b/>
        <w:bCs/>
        <w:color w:val="FFFFFF" w:themeColor="background1"/>
      </w:rPr>
      <w:tblPr/>
      <w:tcPr>
        <w:shd w:val="clear" w:color="auto" w:fill="191919" w:themeFill="text1"/>
      </w:tcPr>
    </w:tblStylePr>
    <w:tblStylePr w:type="lastRow">
      <w:pPr>
        <w:spacing w:before="0" w:after="0" w:line="240" w:lineRule="auto"/>
      </w:pPr>
      <w:rPr>
        <w:b/>
        <w:bCs/>
      </w:rPr>
      <w:tblPr/>
      <w:tcPr>
        <w:tcBorders>
          <w:top w:val="double" w:color="191919" w:themeColor="text1" w:sz="6" w:space="0"/>
          <w:left w:val="single" w:color="191919" w:themeColor="text1" w:sz="8" w:space="0"/>
          <w:bottom w:val="single" w:color="191919" w:themeColor="text1" w:sz="8" w:space="0"/>
          <w:right w:val="single" w:color="191919" w:themeColor="text1" w:sz="8" w:space="0"/>
        </w:tcBorders>
      </w:tcPr>
    </w:tblStylePr>
    <w:tblStylePr w:type="firstCol">
      <w:rPr>
        <w:b/>
        <w:bCs/>
      </w:rPr>
    </w:tblStylePr>
    <w:tblStylePr w:type="lastCol">
      <w:rPr>
        <w:b/>
        <w:bCs/>
      </w:rPr>
    </w:tblStylePr>
    <w:tblStylePr w:type="band1Vert">
      <w:tblPr/>
      <w:tcPr>
        <w:tcBorders>
          <w:top w:val="single" w:color="191919" w:themeColor="text1" w:sz="8" w:space="0"/>
          <w:left w:val="single" w:color="191919" w:themeColor="text1" w:sz="8" w:space="0"/>
          <w:bottom w:val="single" w:color="191919" w:themeColor="text1" w:sz="8" w:space="0"/>
          <w:right w:val="single" w:color="191919" w:themeColor="text1" w:sz="8" w:space="0"/>
        </w:tcBorders>
      </w:tcPr>
    </w:tblStylePr>
    <w:tblStylePr w:type="band1Horz">
      <w:tblPr/>
      <w:tcPr>
        <w:tcBorders>
          <w:top w:val="single" w:color="191919" w:themeColor="text1" w:sz="8" w:space="0"/>
          <w:left w:val="single" w:color="191919" w:themeColor="text1" w:sz="8" w:space="0"/>
          <w:bottom w:val="single" w:color="191919" w:themeColor="text1" w:sz="8" w:space="0"/>
          <w:right w:val="single" w:color="191919" w:themeColor="text1" w:sz="8" w:space="0"/>
        </w:tcBorders>
      </w:tcPr>
    </w:tblStylePr>
  </w:style>
  <w:style w:type="table" w:styleId="LightList-Accent1">
    <w:name w:val="Light List Accent 1"/>
    <w:basedOn w:val="TableNormal"/>
    <w:uiPriority w:val="61"/>
    <w:semiHidden/>
    <w:unhideWhenUsed/>
    <w:rsid w:val="00200EDC"/>
    <w:pPr>
      <w:spacing w:line="240" w:lineRule="auto"/>
    </w:pPr>
    <w:tblPr>
      <w:tblStyleRowBandSize w:val="1"/>
      <w:tblStyleColBandSize w:val="1"/>
      <w:tblBorders>
        <w:top w:val="single" w:color="DC0000" w:themeColor="accent1" w:sz="8" w:space="0"/>
        <w:left w:val="single" w:color="DC0000" w:themeColor="accent1" w:sz="8" w:space="0"/>
        <w:bottom w:val="single" w:color="DC0000" w:themeColor="accent1" w:sz="8" w:space="0"/>
        <w:right w:val="single" w:color="DC0000" w:themeColor="accent1" w:sz="8" w:space="0"/>
      </w:tblBorders>
    </w:tblPr>
    <w:tblStylePr w:type="firstRow">
      <w:pPr>
        <w:spacing w:before="0" w:after="0" w:line="240" w:lineRule="auto"/>
      </w:pPr>
      <w:rPr>
        <w:b/>
        <w:bCs/>
        <w:color w:val="FFFFFF" w:themeColor="background1"/>
      </w:rPr>
      <w:tblPr/>
      <w:tcPr>
        <w:shd w:val="clear" w:color="auto" w:fill="DC0000" w:themeFill="accent1"/>
      </w:tcPr>
    </w:tblStylePr>
    <w:tblStylePr w:type="lastRow">
      <w:pPr>
        <w:spacing w:before="0" w:after="0" w:line="240" w:lineRule="auto"/>
      </w:pPr>
      <w:rPr>
        <w:b/>
        <w:bCs/>
      </w:rPr>
      <w:tblPr/>
      <w:tcPr>
        <w:tcBorders>
          <w:top w:val="double" w:color="DC0000" w:themeColor="accent1" w:sz="6" w:space="0"/>
          <w:left w:val="single" w:color="DC0000" w:themeColor="accent1" w:sz="8" w:space="0"/>
          <w:bottom w:val="single" w:color="DC0000" w:themeColor="accent1" w:sz="8" w:space="0"/>
          <w:right w:val="single" w:color="DC0000" w:themeColor="accent1" w:sz="8" w:space="0"/>
        </w:tcBorders>
      </w:tcPr>
    </w:tblStylePr>
    <w:tblStylePr w:type="firstCol">
      <w:rPr>
        <w:b/>
        <w:bCs/>
      </w:rPr>
    </w:tblStylePr>
    <w:tblStylePr w:type="lastCol">
      <w:rPr>
        <w:b/>
        <w:bCs/>
      </w:rPr>
    </w:tblStylePr>
    <w:tblStylePr w:type="band1Vert">
      <w:tblPr/>
      <w:tcPr>
        <w:tcBorders>
          <w:top w:val="single" w:color="DC0000" w:themeColor="accent1" w:sz="8" w:space="0"/>
          <w:left w:val="single" w:color="DC0000" w:themeColor="accent1" w:sz="8" w:space="0"/>
          <w:bottom w:val="single" w:color="DC0000" w:themeColor="accent1" w:sz="8" w:space="0"/>
          <w:right w:val="single" w:color="DC0000" w:themeColor="accent1" w:sz="8" w:space="0"/>
        </w:tcBorders>
      </w:tcPr>
    </w:tblStylePr>
    <w:tblStylePr w:type="band1Horz">
      <w:tblPr/>
      <w:tcPr>
        <w:tcBorders>
          <w:top w:val="single" w:color="DC0000" w:themeColor="accent1" w:sz="8" w:space="0"/>
          <w:left w:val="single" w:color="DC0000" w:themeColor="accent1" w:sz="8" w:space="0"/>
          <w:bottom w:val="single" w:color="DC0000" w:themeColor="accent1" w:sz="8" w:space="0"/>
          <w:right w:val="single" w:color="DC0000" w:themeColor="accent1" w:sz="8" w:space="0"/>
        </w:tcBorders>
      </w:tcPr>
    </w:tblStylePr>
  </w:style>
  <w:style w:type="table" w:styleId="LightList-Accent2">
    <w:name w:val="Light List Accent 2"/>
    <w:basedOn w:val="TableNormal"/>
    <w:uiPriority w:val="61"/>
    <w:semiHidden/>
    <w:unhideWhenUsed/>
    <w:rsid w:val="00200EDC"/>
    <w:pPr>
      <w:spacing w:line="240" w:lineRule="auto"/>
    </w:pPr>
    <w:tblPr>
      <w:tblStyleRowBandSize w:val="1"/>
      <w:tblStyleColBandSize w:val="1"/>
      <w:tblBorders>
        <w:top w:val="single" w:color="706F6F" w:themeColor="accent2" w:sz="8" w:space="0"/>
        <w:left w:val="single" w:color="706F6F" w:themeColor="accent2" w:sz="8" w:space="0"/>
        <w:bottom w:val="single" w:color="706F6F" w:themeColor="accent2" w:sz="8" w:space="0"/>
        <w:right w:val="single" w:color="706F6F" w:themeColor="accent2" w:sz="8" w:space="0"/>
      </w:tblBorders>
    </w:tblPr>
    <w:tblStylePr w:type="firstRow">
      <w:pPr>
        <w:spacing w:before="0" w:after="0" w:line="240" w:lineRule="auto"/>
      </w:pPr>
      <w:rPr>
        <w:b/>
        <w:bCs/>
        <w:color w:val="FFFFFF" w:themeColor="background1"/>
      </w:rPr>
      <w:tblPr/>
      <w:tcPr>
        <w:shd w:val="clear" w:color="auto" w:fill="706F6F" w:themeFill="accent2"/>
      </w:tcPr>
    </w:tblStylePr>
    <w:tblStylePr w:type="lastRow">
      <w:pPr>
        <w:spacing w:before="0" w:after="0" w:line="240" w:lineRule="auto"/>
      </w:pPr>
      <w:rPr>
        <w:b/>
        <w:bCs/>
      </w:rPr>
      <w:tblPr/>
      <w:tcPr>
        <w:tcBorders>
          <w:top w:val="double" w:color="706F6F" w:themeColor="accent2" w:sz="6" w:space="0"/>
          <w:left w:val="single" w:color="706F6F" w:themeColor="accent2" w:sz="8" w:space="0"/>
          <w:bottom w:val="single" w:color="706F6F" w:themeColor="accent2" w:sz="8" w:space="0"/>
          <w:right w:val="single" w:color="706F6F" w:themeColor="accent2" w:sz="8" w:space="0"/>
        </w:tcBorders>
      </w:tcPr>
    </w:tblStylePr>
    <w:tblStylePr w:type="firstCol">
      <w:rPr>
        <w:b/>
        <w:bCs/>
      </w:rPr>
    </w:tblStylePr>
    <w:tblStylePr w:type="lastCol">
      <w:rPr>
        <w:b/>
        <w:bCs/>
      </w:rPr>
    </w:tblStylePr>
    <w:tblStylePr w:type="band1Vert">
      <w:tblPr/>
      <w:tcPr>
        <w:tcBorders>
          <w:top w:val="single" w:color="706F6F" w:themeColor="accent2" w:sz="8" w:space="0"/>
          <w:left w:val="single" w:color="706F6F" w:themeColor="accent2" w:sz="8" w:space="0"/>
          <w:bottom w:val="single" w:color="706F6F" w:themeColor="accent2" w:sz="8" w:space="0"/>
          <w:right w:val="single" w:color="706F6F" w:themeColor="accent2" w:sz="8" w:space="0"/>
        </w:tcBorders>
      </w:tcPr>
    </w:tblStylePr>
    <w:tblStylePr w:type="band1Horz">
      <w:tblPr/>
      <w:tcPr>
        <w:tcBorders>
          <w:top w:val="single" w:color="706F6F" w:themeColor="accent2" w:sz="8" w:space="0"/>
          <w:left w:val="single" w:color="706F6F" w:themeColor="accent2" w:sz="8" w:space="0"/>
          <w:bottom w:val="single" w:color="706F6F" w:themeColor="accent2" w:sz="8" w:space="0"/>
          <w:right w:val="single" w:color="706F6F" w:themeColor="accent2" w:sz="8" w:space="0"/>
        </w:tcBorders>
      </w:tcPr>
    </w:tblStylePr>
  </w:style>
  <w:style w:type="table" w:styleId="LightList-Accent3">
    <w:name w:val="Light List Accent 3"/>
    <w:basedOn w:val="TableNormal"/>
    <w:uiPriority w:val="61"/>
    <w:semiHidden/>
    <w:unhideWhenUsed/>
    <w:rsid w:val="00200EDC"/>
    <w:pPr>
      <w:spacing w:line="240" w:lineRule="auto"/>
    </w:pPr>
    <w:tblPr>
      <w:tblStyleRowBandSize w:val="1"/>
      <w:tblStyleColBandSize w:val="1"/>
      <w:tblBorders>
        <w:top w:val="single" w:color="909090" w:themeColor="accent3" w:sz="8" w:space="0"/>
        <w:left w:val="single" w:color="909090" w:themeColor="accent3" w:sz="8" w:space="0"/>
        <w:bottom w:val="single" w:color="909090" w:themeColor="accent3" w:sz="8" w:space="0"/>
        <w:right w:val="single" w:color="909090" w:themeColor="accent3" w:sz="8" w:space="0"/>
      </w:tblBorders>
    </w:tblPr>
    <w:tblStylePr w:type="firstRow">
      <w:pPr>
        <w:spacing w:before="0" w:after="0" w:line="240" w:lineRule="auto"/>
      </w:pPr>
      <w:rPr>
        <w:b/>
        <w:bCs/>
        <w:color w:val="FFFFFF" w:themeColor="background1"/>
      </w:rPr>
      <w:tblPr/>
      <w:tcPr>
        <w:shd w:val="clear" w:color="auto" w:fill="909090" w:themeFill="accent3"/>
      </w:tcPr>
    </w:tblStylePr>
    <w:tblStylePr w:type="lastRow">
      <w:pPr>
        <w:spacing w:before="0" w:after="0" w:line="240" w:lineRule="auto"/>
      </w:pPr>
      <w:rPr>
        <w:b/>
        <w:bCs/>
      </w:rPr>
      <w:tblPr/>
      <w:tcPr>
        <w:tcBorders>
          <w:top w:val="double" w:color="909090" w:themeColor="accent3" w:sz="6" w:space="0"/>
          <w:left w:val="single" w:color="909090" w:themeColor="accent3" w:sz="8" w:space="0"/>
          <w:bottom w:val="single" w:color="909090" w:themeColor="accent3" w:sz="8" w:space="0"/>
          <w:right w:val="single" w:color="909090" w:themeColor="accent3" w:sz="8" w:space="0"/>
        </w:tcBorders>
      </w:tcPr>
    </w:tblStylePr>
    <w:tblStylePr w:type="firstCol">
      <w:rPr>
        <w:b/>
        <w:bCs/>
      </w:rPr>
    </w:tblStylePr>
    <w:tblStylePr w:type="lastCol">
      <w:rPr>
        <w:b/>
        <w:bCs/>
      </w:rPr>
    </w:tblStylePr>
    <w:tblStylePr w:type="band1Vert">
      <w:tblPr/>
      <w:tcPr>
        <w:tcBorders>
          <w:top w:val="single" w:color="909090" w:themeColor="accent3" w:sz="8" w:space="0"/>
          <w:left w:val="single" w:color="909090" w:themeColor="accent3" w:sz="8" w:space="0"/>
          <w:bottom w:val="single" w:color="909090" w:themeColor="accent3" w:sz="8" w:space="0"/>
          <w:right w:val="single" w:color="909090" w:themeColor="accent3" w:sz="8" w:space="0"/>
        </w:tcBorders>
      </w:tcPr>
    </w:tblStylePr>
    <w:tblStylePr w:type="band1Horz">
      <w:tblPr/>
      <w:tcPr>
        <w:tcBorders>
          <w:top w:val="single" w:color="909090" w:themeColor="accent3" w:sz="8" w:space="0"/>
          <w:left w:val="single" w:color="909090" w:themeColor="accent3" w:sz="8" w:space="0"/>
          <w:bottom w:val="single" w:color="909090" w:themeColor="accent3" w:sz="8" w:space="0"/>
          <w:right w:val="single" w:color="909090" w:themeColor="accent3" w:sz="8" w:space="0"/>
        </w:tcBorders>
      </w:tcPr>
    </w:tblStylePr>
  </w:style>
  <w:style w:type="table" w:styleId="LightList-Accent4">
    <w:name w:val="Light List Accent 4"/>
    <w:basedOn w:val="TableNormal"/>
    <w:uiPriority w:val="61"/>
    <w:semiHidden/>
    <w:unhideWhenUsed/>
    <w:rsid w:val="00200EDC"/>
    <w:pPr>
      <w:spacing w:line="240" w:lineRule="auto"/>
    </w:pPr>
    <w:tblPr>
      <w:tblStyleRowBandSize w:val="1"/>
      <w:tblStyleColBandSize w:val="1"/>
      <w:tblBorders>
        <w:top w:val="single" w:color="C9C9C9" w:themeColor="accent4" w:sz="8" w:space="0"/>
        <w:left w:val="single" w:color="C9C9C9" w:themeColor="accent4" w:sz="8" w:space="0"/>
        <w:bottom w:val="single" w:color="C9C9C9" w:themeColor="accent4" w:sz="8" w:space="0"/>
        <w:right w:val="single" w:color="C9C9C9" w:themeColor="accent4" w:sz="8" w:space="0"/>
      </w:tblBorders>
    </w:tblPr>
    <w:tblStylePr w:type="firstRow">
      <w:pPr>
        <w:spacing w:before="0" w:after="0" w:line="240" w:lineRule="auto"/>
      </w:pPr>
      <w:rPr>
        <w:b/>
        <w:bCs/>
        <w:color w:val="FFFFFF" w:themeColor="background1"/>
      </w:rPr>
      <w:tblPr/>
      <w:tcPr>
        <w:shd w:val="clear" w:color="auto" w:fill="C9C9C9" w:themeFill="accent4"/>
      </w:tcPr>
    </w:tblStylePr>
    <w:tblStylePr w:type="lastRow">
      <w:pPr>
        <w:spacing w:before="0" w:after="0" w:line="240" w:lineRule="auto"/>
      </w:pPr>
      <w:rPr>
        <w:b/>
        <w:bCs/>
      </w:rPr>
      <w:tblPr/>
      <w:tcPr>
        <w:tcBorders>
          <w:top w:val="double" w:color="C9C9C9" w:themeColor="accent4" w:sz="6" w:space="0"/>
          <w:left w:val="single" w:color="C9C9C9" w:themeColor="accent4" w:sz="8" w:space="0"/>
          <w:bottom w:val="single" w:color="C9C9C9" w:themeColor="accent4" w:sz="8" w:space="0"/>
          <w:right w:val="single" w:color="C9C9C9" w:themeColor="accent4" w:sz="8" w:space="0"/>
        </w:tcBorders>
      </w:tcPr>
    </w:tblStylePr>
    <w:tblStylePr w:type="firstCol">
      <w:rPr>
        <w:b/>
        <w:bCs/>
      </w:rPr>
    </w:tblStylePr>
    <w:tblStylePr w:type="lastCol">
      <w:rPr>
        <w:b/>
        <w:bCs/>
      </w:rPr>
    </w:tblStylePr>
    <w:tblStylePr w:type="band1Vert">
      <w:tblPr/>
      <w:tcPr>
        <w:tcBorders>
          <w:top w:val="single" w:color="C9C9C9" w:themeColor="accent4" w:sz="8" w:space="0"/>
          <w:left w:val="single" w:color="C9C9C9" w:themeColor="accent4" w:sz="8" w:space="0"/>
          <w:bottom w:val="single" w:color="C9C9C9" w:themeColor="accent4" w:sz="8" w:space="0"/>
          <w:right w:val="single" w:color="C9C9C9" w:themeColor="accent4" w:sz="8" w:space="0"/>
        </w:tcBorders>
      </w:tcPr>
    </w:tblStylePr>
    <w:tblStylePr w:type="band1Horz">
      <w:tblPr/>
      <w:tcPr>
        <w:tcBorders>
          <w:top w:val="single" w:color="C9C9C9" w:themeColor="accent4" w:sz="8" w:space="0"/>
          <w:left w:val="single" w:color="C9C9C9" w:themeColor="accent4" w:sz="8" w:space="0"/>
          <w:bottom w:val="single" w:color="C9C9C9" w:themeColor="accent4" w:sz="8" w:space="0"/>
          <w:right w:val="single" w:color="C9C9C9" w:themeColor="accent4" w:sz="8" w:space="0"/>
        </w:tcBorders>
      </w:tcPr>
    </w:tblStylePr>
  </w:style>
  <w:style w:type="table" w:styleId="LightList-Accent5">
    <w:name w:val="Light List Accent 5"/>
    <w:basedOn w:val="TableNormal"/>
    <w:uiPriority w:val="61"/>
    <w:semiHidden/>
    <w:unhideWhenUsed/>
    <w:rsid w:val="00200EDC"/>
    <w:pPr>
      <w:spacing w:line="240" w:lineRule="auto"/>
    </w:pPr>
    <w:tblPr>
      <w:tblStyleRowBandSize w:val="1"/>
      <w:tblStyleColBandSize w:val="1"/>
      <w:tblBorders>
        <w:top w:val="single" w:color="72B8BC" w:themeColor="accent5" w:sz="8" w:space="0"/>
        <w:left w:val="single" w:color="72B8BC" w:themeColor="accent5" w:sz="8" w:space="0"/>
        <w:bottom w:val="single" w:color="72B8BC" w:themeColor="accent5" w:sz="8" w:space="0"/>
        <w:right w:val="single" w:color="72B8BC" w:themeColor="accent5" w:sz="8" w:space="0"/>
      </w:tblBorders>
    </w:tblPr>
    <w:tblStylePr w:type="firstRow">
      <w:pPr>
        <w:spacing w:before="0" w:after="0" w:line="240" w:lineRule="auto"/>
      </w:pPr>
      <w:rPr>
        <w:b/>
        <w:bCs/>
        <w:color w:val="FFFFFF" w:themeColor="background1"/>
      </w:rPr>
      <w:tblPr/>
      <w:tcPr>
        <w:shd w:val="clear" w:color="auto" w:fill="72B8BC" w:themeFill="accent5"/>
      </w:tcPr>
    </w:tblStylePr>
    <w:tblStylePr w:type="lastRow">
      <w:pPr>
        <w:spacing w:before="0" w:after="0" w:line="240" w:lineRule="auto"/>
      </w:pPr>
      <w:rPr>
        <w:b/>
        <w:bCs/>
      </w:rPr>
      <w:tblPr/>
      <w:tcPr>
        <w:tcBorders>
          <w:top w:val="double" w:color="72B8BC" w:themeColor="accent5" w:sz="6" w:space="0"/>
          <w:left w:val="single" w:color="72B8BC" w:themeColor="accent5" w:sz="8" w:space="0"/>
          <w:bottom w:val="single" w:color="72B8BC" w:themeColor="accent5" w:sz="8" w:space="0"/>
          <w:right w:val="single" w:color="72B8BC" w:themeColor="accent5" w:sz="8" w:space="0"/>
        </w:tcBorders>
      </w:tcPr>
    </w:tblStylePr>
    <w:tblStylePr w:type="firstCol">
      <w:rPr>
        <w:b/>
        <w:bCs/>
      </w:rPr>
    </w:tblStylePr>
    <w:tblStylePr w:type="lastCol">
      <w:rPr>
        <w:b/>
        <w:bCs/>
      </w:rPr>
    </w:tblStylePr>
    <w:tblStylePr w:type="band1Vert">
      <w:tblPr/>
      <w:tcPr>
        <w:tcBorders>
          <w:top w:val="single" w:color="72B8BC" w:themeColor="accent5" w:sz="8" w:space="0"/>
          <w:left w:val="single" w:color="72B8BC" w:themeColor="accent5" w:sz="8" w:space="0"/>
          <w:bottom w:val="single" w:color="72B8BC" w:themeColor="accent5" w:sz="8" w:space="0"/>
          <w:right w:val="single" w:color="72B8BC" w:themeColor="accent5" w:sz="8" w:space="0"/>
        </w:tcBorders>
      </w:tcPr>
    </w:tblStylePr>
    <w:tblStylePr w:type="band1Horz">
      <w:tblPr/>
      <w:tcPr>
        <w:tcBorders>
          <w:top w:val="single" w:color="72B8BC" w:themeColor="accent5" w:sz="8" w:space="0"/>
          <w:left w:val="single" w:color="72B8BC" w:themeColor="accent5" w:sz="8" w:space="0"/>
          <w:bottom w:val="single" w:color="72B8BC" w:themeColor="accent5" w:sz="8" w:space="0"/>
          <w:right w:val="single" w:color="72B8BC" w:themeColor="accent5" w:sz="8" w:space="0"/>
        </w:tcBorders>
      </w:tcPr>
    </w:tblStylePr>
  </w:style>
  <w:style w:type="table" w:styleId="LightList-Accent6">
    <w:name w:val="Light List Accent 6"/>
    <w:basedOn w:val="TableNormal"/>
    <w:uiPriority w:val="61"/>
    <w:semiHidden/>
    <w:unhideWhenUsed/>
    <w:rsid w:val="00200EDC"/>
    <w:pPr>
      <w:spacing w:line="240" w:lineRule="auto"/>
    </w:pPr>
    <w:tblPr>
      <w:tblStyleRowBandSize w:val="1"/>
      <w:tblStyleColBandSize w:val="1"/>
      <w:tblBorders>
        <w:top w:val="single" w:color="20A76A" w:themeColor="accent6" w:sz="8" w:space="0"/>
        <w:left w:val="single" w:color="20A76A" w:themeColor="accent6" w:sz="8" w:space="0"/>
        <w:bottom w:val="single" w:color="20A76A" w:themeColor="accent6" w:sz="8" w:space="0"/>
        <w:right w:val="single" w:color="20A76A" w:themeColor="accent6" w:sz="8" w:space="0"/>
      </w:tblBorders>
    </w:tblPr>
    <w:tblStylePr w:type="firstRow">
      <w:pPr>
        <w:spacing w:before="0" w:after="0" w:line="240" w:lineRule="auto"/>
      </w:pPr>
      <w:rPr>
        <w:b/>
        <w:bCs/>
        <w:color w:val="FFFFFF" w:themeColor="background1"/>
      </w:rPr>
      <w:tblPr/>
      <w:tcPr>
        <w:shd w:val="clear" w:color="auto" w:fill="20A76A" w:themeFill="accent6"/>
      </w:tcPr>
    </w:tblStylePr>
    <w:tblStylePr w:type="lastRow">
      <w:pPr>
        <w:spacing w:before="0" w:after="0" w:line="240" w:lineRule="auto"/>
      </w:pPr>
      <w:rPr>
        <w:b/>
        <w:bCs/>
      </w:rPr>
      <w:tblPr/>
      <w:tcPr>
        <w:tcBorders>
          <w:top w:val="double" w:color="20A76A" w:themeColor="accent6" w:sz="6" w:space="0"/>
          <w:left w:val="single" w:color="20A76A" w:themeColor="accent6" w:sz="8" w:space="0"/>
          <w:bottom w:val="single" w:color="20A76A" w:themeColor="accent6" w:sz="8" w:space="0"/>
          <w:right w:val="single" w:color="20A76A" w:themeColor="accent6" w:sz="8" w:space="0"/>
        </w:tcBorders>
      </w:tcPr>
    </w:tblStylePr>
    <w:tblStylePr w:type="firstCol">
      <w:rPr>
        <w:b/>
        <w:bCs/>
      </w:rPr>
    </w:tblStylePr>
    <w:tblStylePr w:type="lastCol">
      <w:rPr>
        <w:b/>
        <w:bCs/>
      </w:rPr>
    </w:tblStylePr>
    <w:tblStylePr w:type="band1Vert">
      <w:tblPr/>
      <w:tcPr>
        <w:tcBorders>
          <w:top w:val="single" w:color="20A76A" w:themeColor="accent6" w:sz="8" w:space="0"/>
          <w:left w:val="single" w:color="20A76A" w:themeColor="accent6" w:sz="8" w:space="0"/>
          <w:bottom w:val="single" w:color="20A76A" w:themeColor="accent6" w:sz="8" w:space="0"/>
          <w:right w:val="single" w:color="20A76A" w:themeColor="accent6" w:sz="8" w:space="0"/>
        </w:tcBorders>
      </w:tcPr>
    </w:tblStylePr>
    <w:tblStylePr w:type="band1Horz">
      <w:tblPr/>
      <w:tcPr>
        <w:tcBorders>
          <w:top w:val="single" w:color="20A76A" w:themeColor="accent6" w:sz="8" w:space="0"/>
          <w:left w:val="single" w:color="20A76A" w:themeColor="accent6" w:sz="8" w:space="0"/>
          <w:bottom w:val="single" w:color="20A76A" w:themeColor="accent6" w:sz="8" w:space="0"/>
          <w:right w:val="single" w:color="20A76A" w:themeColor="accent6" w:sz="8" w:space="0"/>
        </w:tcBorders>
      </w:tcPr>
    </w:tblStylePr>
  </w:style>
  <w:style w:type="table" w:styleId="LightShading">
    <w:name w:val="Light Shading"/>
    <w:basedOn w:val="TableNormal"/>
    <w:uiPriority w:val="60"/>
    <w:semiHidden/>
    <w:unhideWhenUsed/>
    <w:rsid w:val="00200EDC"/>
    <w:pPr>
      <w:spacing w:line="240" w:lineRule="auto"/>
    </w:pPr>
    <w:rPr>
      <w:color w:val="121212" w:themeColor="text1" w:themeShade="BF"/>
    </w:rPr>
    <w:tblPr>
      <w:tblStyleRowBandSize w:val="1"/>
      <w:tblStyleColBandSize w:val="1"/>
      <w:tblBorders>
        <w:top w:val="single" w:color="191919" w:themeColor="text1" w:sz="8" w:space="0"/>
        <w:bottom w:val="single" w:color="191919" w:themeColor="text1" w:sz="8" w:space="0"/>
      </w:tblBorders>
    </w:tblPr>
    <w:tblStylePr w:type="firstRow">
      <w:pPr>
        <w:spacing w:before="0" w:after="0" w:line="240" w:lineRule="auto"/>
      </w:pPr>
      <w:rPr>
        <w:b/>
        <w:bCs/>
      </w:rPr>
      <w:tblPr/>
      <w:tcPr>
        <w:tcBorders>
          <w:top w:val="single" w:color="191919" w:themeColor="text1" w:sz="8" w:space="0"/>
          <w:left w:val="nil"/>
          <w:bottom w:val="single" w:color="191919" w:themeColor="text1" w:sz="8" w:space="0"/>
          <w:right w:val="nil"/>
          <w:insideH w:val="nil"/>
          <w:insideV w:val="nil"/>
        </w:tcBorders>
      </w:tcPr>
    </w:tblStylePr>
    <w:tblStylePr w:type="lastRow">
      <w:pPr>
        <w:spacing w:before="0" w:after="0" w:line="240" w:lineRule="auto"/>
      </w:pPr>
      <w:rPr>
        <w:b/>
        <w:bCs/>
      </w:rPr>
      <w:tblPr/>
      <w:tcPr>
        <w:tcBorders>
          <w:top w:val="single" w:color="191919" w:themeColor="text1" w:sz="8" w:space="0"/>
          <w:left w:val="nil"/>
          <w:bottom w:val="single" w:color="191919"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C6C6" w:themeFill="text1" w:themeFillTint="3F"/>
      </w:tcPr>
    </w:tblStylePr>
    <w:tblStylePr w:type="band1Horz">
      <w:tblPr/>
      <w:tcPr>
        <w:tcBorders>
          <w:left w:val="nil"/>
          <w:right w:val="nil"/>
          <w:insideH w:val="nil"/>
          <w:insideV w:val="nil"/>
        </w:tcBorders>
        <w:shd w:val="clear" w:color="auto" w:fill="C6C6C6" w:themeFill="text1" w:themeFillTint="3F"/>
      </w:tcPr>
    </w:tblStylePr>
  </w:style>
  <w:style w:type="table" w:styleId="LightShading-Accent1">
    <w:name w:val="Light Shading Accent 1"/>
    <w:basedOn w:val="TableNormal"/>
    <w:uiPriority w:val="60"/>
    <w:semiHidden/>
    <w:unhideWhenUsed/>
    <w:rsid w:val="00200EDC"/>
    <w:pPr>
      <w:spacing w:line="240" w:lineRule="auto"/>
    </w:pPr>
    <w:rPr>
      <w:color w:val="A40000" w:themeColor="accent1" w:themeShade="BF"/>
    </w:rPr>
    <w:tblPr>
      <w:tblStyleRowBandSize w:val="1"/>
      <w:tblStyleColBandSize w:val="1"/>
      <w:tblBorders>
        <w:top w:val="single" w:color="DC0000" w:themeColor="accent1" w:sz="8" w:space="0"/>
        <w:bottom w:val="single" w:color="DC0000" w:themeColor="accent1" w:sz="8" w:space="0"/>
      </w:tblBorders>
    </w:tblPr>
    <w:tblStylePr w:type="firstRow">
      <w:pPr>
        <w:spacing w:before="0" w:after="0" w:line="240" w:lineRule="auto"/>
      </w:pPr>
      <w:rPr>
        <w:b/>
        <w:bCs/>
      </w:rPr>
      <w:tblPr/>
      <w:tcPr>
        <w:tcBorders>
          <w:top w:val="single" w:color="DC0000" w:themeColor="accent1" w:sz="8" w:space="0"/>
          <w:left w:val="nil"/>
          <w:bottom w:val="single" w:color="DC0000" w:themeColor="accent1" w:sz="8" w:space="0"/>
          <w:right w:val="nil"/>
          <w:insideH w:val="nil"/>
          <w:insideV w:val="nil"/>
        </w:tcBorders>
      </w:tcPr>
    </w:tblStylePr>
    <w:tblStylePr w:type="lastRow">
      <w:pPr>
        <w:spacing w:before="0" w:after="0" w:line="240" w:lineRule="auto"/>
      </w:pPr>
      <w:rPr>
        <w:b/>
        <w:bCs/>
      </w:rPr>
      <w:tblPr/>
      <w:tcPr>
        <w:tcBorders>
          <w:top w:val="single" w:color="DC0000" w:themeColor="accent1" w:sz="8" w:space="0"/>
          <w:left w:val="nil"/>
          <w:bottom w:val="single" w:color="DC0000"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7B7" w:themeFill="accent1" w:themeFillTint="3F"/>
      </w:tcPr>
    </w:tblStylePr>
    <w:tblStylePr w:type="band1Horz">
      <w:tblPr/>
      <w:tcPr>
        <w:tcBorders>
          <w:left w:val="nil"/>
          <w:right w:val="nil"/>
          <w:insideH w:val="nil"/>
          <w:insideV w:val="nil"/>
        </w:tcBorders>
        <w:shd w:val="clear" w:color="auto" w:fill="FFB7B7" w:themeFill="accent1" w:themeFillTint="3F"/>
      </w:tcPr>
    </w:tblStylePr>
  </w:style>
  <w:style w:type="table" w:styleId="LightShading-Accent2">
    <w:name w:val="Light Shading Accent 2"/>
    <w:basedOn w:val="TableNormal"/>
    <w:uiPriority w:val="60"/>
    <w:semiHidden/>
    <w:unhideWhenUsed/>
    <w:rsid w:val="00200EDC"/>
    <w:pPr>
      <w:spacing w:line="240" w:lineRule="auto"/>
    </w:pPr>
    <w:rPr>
      <w:color w:val="535353" w:themeColor="accent2" w:themeShade="BF"/>
    </w:rPr>
    <w:tblPr>
      <w:tblStyleRowBandSize w:val="1"/>
      <w:tblStyleColBandSize w:val="1"/>
      <w:tblBorders>
        <w:top w:val="single" w:color="706F6F" w:themeColor="accent2" w:sz="8" w:space="0"/>
        <w:bottom w:val="single" w:color="706F6F" w:themeColor="accent2" w:sz="8" w:space="0"/>
      </w:tblBorders>
    </w:tblPr>
    <w:tblStylePr w:type="firstRow">
      <w:pPr>
        <w:spacing w:before="0" w:after="0" w:line="240" w:lineRule="auto"/>
      </w:pPr>
      <w:rPr>
        <w:b/>
        <w:bCs/>
      </w:rPr>
      <w:tblPr/>
      <w:tcPr>
        <w:tcBorders>
          <w:top w:val="single" w:color="706F6F" w:themeColor="accent2" w:sz="8" w:space="0"/>
          <w:left w:val="nil"/>
          <w:bottom w:val="single" w:color="706F6F" w:themeColor="accent2" w:sz="8" w:space="0"/>
          <w:right w:val="nil"/>
          <w:insideH w:val="nil"/>
          <w:insideV w:val="nil"/>
        </w:tcBorders>
      </w:tcPr>
    </w:tblStylePr>
    <w:tblStylePr w:type="lastRow">
      <w:pPr>
        <w:spacing w:before="0" w:after="0" w:line="240" w:lineRule="auto"/>
      </w:pPr>
      <w:rPr>
        <w:b/>
        <w:bCs/>
      </w:rPr>
      <w:tblPr/>
      <w:tcPr>
        <w:tcBorders>
          <w:top w:val="single" w:color="706F6F" w:themeColor="accent2" w:sz="8" w:space="0"/>
          <w:left w:val="nil"/>
          <w:bottom w:val="single" w:color="706F6F"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accent2" w:themeFillTint="3F"/>
      </w:tcPr>
    </w:tblStylePr>
    <w:tblStylePr w:type="band1Horz">
      <w:tblPr/>
      <w:tcPr>
        <w:tcBorders>
          <w:left w:val="nil"/>
          <w:right w:val="nil"/>
          <w:insideH w:val="nil"/>
          <w:insideV w:val="nil"/>
        </w:tcBorders>
        <w:shd w:val="clear" w:color="auto" w:fill="DBDBDB" w:themeFill="accent2" w:themeFillTint="3F"/>
      </w:tcPr>
    </w:tblStylePr>
  </w:style>
  <w:style w:type="table" w:styleId="LightShading-Accent3">
    <w:name w:val="Light Shading Accent 3"/>
    <w:basedOn w:val="TableNormal"/>
    <w:uiPriority w:val="60"/>
    <w:semiHidden/>
    <w:unhideWhenUsed/>
    <w:rsid w:val="00200EDC"/>
    <w:pPr>
      <w:spacing w:line="240" w:lineRule="auto"/>
    </w:pPr>
    <w:rPr>
      <w:color w:val="6B6B6B" w:themeColor="accent3" w:themeShade="BF"/>
    </w:rPr>
    <w:tblPr>
      <w:tblStyleRowBandSize w:val="1"/>
      <w:tblStyleColBandSize w:val="1"/>
      <w:tblBorders>
        <w:top w:val="single" w:color="909090" w:themeColor="accent3" w:sz="8" w:space="0"/>
        <w:bottom w:val="single" w:color="909090" w:themeColor="accent3" w:sz="8" w:space="0"/>
      </w:tblBorders>
    </w:tblPr>
    <w:tblStylePr w:type="firstRow">
      <w:pPr>
        <w:spacing w:before="0" w:after="0" w:line="240" w:lineRule="auto"/>
      </w:pPr>
      <w:rPr>
        <w:b/>
        <w:bCs/>
      </w:rPr>
      <w:tblPr/>
      <w:tcPr>
        <w:tcBorders>
          <w:top w:val="single" w:color="909090" w:themeColor="accent3" w:sz="8" w:space="0"/>
          <w:left w:val="nil"/>
          <w:bottom w:val="single" w:color="909090" w:themeColor="accent3" w:sz="8" w:space="0"/>
          <w:right w:val="nil"/>
          <w:insideH w:val="nil"/>
          <w:insideV w:val="nil"/>
        </w:tcBorders>
      </w:tcPr>
    </w:tblStylePr>
    <w:tblStylePr w:type="lastRow">
      <w:pPr>
        <w:spacing w:before="0" w:after="0" w:line="240" w:lineRule="auto"/>
      </w:pPr>
      <w:rPr>
        <w:b/>
        <w:bCs/>
      </w:rPr>
      <w:tblPr/>
      <w:tcPr>
        <w:tcBorders>
          <w:top w:val="single" w:color="909090" w:themeColor="accent3" w:sz="8" w:space="0"/>
          <w:left w:val="nil"/>
          <w:bottom w:val="single" w:color="909090"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3E3" w:themeFill="accent3" w:themeFillTint="3F"/>
      </w:tcPr>
    </w:tblStylePr>
    <w:tblStylePr w:type="band1Horz">
      <w:tblPr/>
      <w:tcPr>
        <w:tcBorders>
          <w:left w:val="nil"/>
          <w:right w:val="nil"/>
          <w:insideH w:val="nil"/>
          <w:insideV w:val="nil"/>
        </w:tcBorders>
        <w:shd w:val="clear" w:color="auto" w:fill="E3E3E3" w:themeFill="accent3" w:themeFillTint="3F"/>
      </w:tcPr>
    </w:tblStylePr>
  </w:style>
  <w:style w:type="table" w:styleId="LightShading-Accent4">
    <w:name w:val="Light Shading Accent 4"/>
    <w:basedOn w:val="TableNormal"/>
    <w:uiPriority w:val="60"/>
    <w:semiHidden/>
    <w:unhideWhenUsed/>
    <w:rsid w:val="00200EDC"/>
    <w:pPr>
      <w:spacing w:line="240" w:lineRule="auto"/>
    </w:pPr>
    <w:rPr>
      <w:color w:val="969696" w:themeColor="accent4" w:themeShade="BF"/>
    </w:rPr>
    <w:tblPr>
      <w:tblStyleRowBandSize w:val="1"/>
      <w:tblStyleColBandSize w:val="1"/>
      <w:tblBorders>
        <w:top w:val="single" w:color="C9C9C9" w:themeColor="accent4" w:sz="8" w:space="0"/>
        <w:bottom w:val="single" w:color="C9C9C9" w:themeColor="accent4" w:sz="8" w:space="0"/>
      </w:tblBorders>
    </w:tblPr>
    <w:tblStylePr w:type="firstRow">
      <w:pPr>
        <w:spacing w:before="0" w:after="0" w:line="240" w:lineRule="auto"/>
      </w:pPr>
      <w:rPr>
        <w:b/>
        <w:bCs/>
      </w:rPr>
      <w:tblPr/>
      <w:tcPr>
        <w:tcBorders>
          <w:top w:val="single" w:color="C9C9C9" w:themeColor="accent4" w:sz="8" w:space="0"/>
          <w:left w:val="nil"/>
          <w:bottom w:val="single" w:color="C9C9C9" w:themeColor="accent4" w:sz="8" w:space="0"/>
          <w:right w:val="nil"/>
          <w:insideH w:val="nil"/>
          <w:insideV w:val="nil"/>
        </w:tcBorders>
      </w:tcPr>
    </w:tblStylePr>
    <w:tblStylePr w:type="lastRow">
      <w:pPr>
        <w:spacing w:before="0" w:after="0" w:line="240" w:lineRule="auto"/>
      </w:pPr>
      <w:rPr>
        <w:b/>
        <w:bCs/>
      </w:rPr>
      <w:tblPr/>
      <w:tcPr>
        <w:tcBorders>
          <w:top w:val="single" w:color="C9C9C9" w:themeColor="accent4" w:sz="8" w:space="0"/>
          <w:left w:val="nil"/>
          <w:bottom w:val="single" w:color="C9C9C9"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1F1" w:themeFill="accent4" w:themeFillTint="3F"/>
      </w:tcPr>
    </w:tblStylePr>
    <w:tblStylePr w:type="band1Horz">
      <w:tblPr/>
      <w:tcPr>
        <w:tcBorders>
          <w:left w:val="nil"/>
          <w:right w:val="nil"/>
          <w:insideH w:val="nil"/>
          <w:insideV w:val="nil"/>
        </w:tcBorders>
        <w:shd w:val="clear" w:color="auto" w:fill="F1F1F1" w:themeFill="accent4" w:themeFillTint="3F"/>
      </w:tcPr>
    </w:tblStylePr>
  </w:style>
  <w:style w:type="table" w:styleId="LightShading-Accent5">
    <w:name w:val="Light Shading Accent 5"/>
    <w:basedOn w:val="TableNormal"/>
    <w:uiPriority w:val="60"/>
    <w:semiHidden/>
    <w:unhideWhenUsed/>
    <w:rsid w:val="00200EDC"/>
    <w:pPr>
      <w:spacing w:line="240" w:lineRule="auto"/>
    </w:pPr>
    <w:rPr>
      <w:color w:val="489499" w:themeColor="accent5" w:themeShade="BF"/>
    </w:rPr>
    <w:tblPr>
      <w:tblStyleRowBandSize w:val="1"/>
      <w:tblStyleColBandSize w:val="1"/>
      <w:tblBorders>
        <w:top w:val="single" w:color="72B8BC" w:themeColor="accent5" w:sz="8" w:space="0"/>
        <w:bottom w:val="single" w:color="72B8BC" w:themeColor="accent5" w:sz="8" w:space="0"/>
      </w:tblBorders>
    </w:tblPr>
    <w:tblStylePr w:type="firstRow">
      <w:pPr>
        <w:spacing w:before="0" w:after="0" w:line="240" w:lineRule="auto"/>
      </w:pPr>
      <w:rPr>
        <w:b/>
        <w:bCs/>
      </w:rPr>
      <w:tblPr/>
      <w:tcPr>
        <w:tcBorders>
          <w:top w:val="single" w:color="72B8BC" w:themeColor="accent5" w:sz="8" w:space="0"/>
          <w:left w:val="nil"/>
          <w:bottom w:val="single" w:color="72B8BC" w:themeColor="accent5" w:sz="8" w:space="0"/>
          <w:right w:val="nil"/>
          <w:insideH w:val="nil"/>
          <w:insideV w:val="nil"/>
        </w:tcBorders>
      </w:tcPr>
    </w:tblStylePr>
    <w:tblStylePr w:type="lastRow">
      <w:pPr>
        <w:spacing w:before="0" w:after="0" w:line="240" w:lineRule="auto"/>
      </w:pPr>
      <w:rPr>
        <w:b/>
        <w:bCs/>
      </w:rPr>
      <w:tblPr/>
      <w:tcPr>
        <w:tcBorders>
          <w:top w:val="single" w:color="72B8BC" w:themeColor="accent5" w:sz="8" w:space="0"/>
          <w:left w:val="nil"/>
          <w:bottom w:val="single" w:color="72B8BC"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DEE" w:themeFill="accent5" w:themeFillTint="3F"/>
      </w:tcPr>
    </w:tblStylePr>
    <w:tblStylePr w:type="band1Horz">
      <w:tblPr/>
      <w:tcPr>
        <w:tcBorders>
          <w:left w:val="nil"/>
          <w:right w:val="nil"/>
          <w:insideH w:val="nil"/>
          <w:insideV w:val="nil"/>
        </w:tcBorders>
        <w:shd w:val="clear" w:color="auto" w:fill="DBEDEE" w:themeFill="accent5" w:themeFillTint="3F"/>
      </w:tcPr>
    </w:tblStylePr>
  </w:style>
  <w:style w:type="table" w:styleId="LightShading-Accent6">
    <w:name w:val="Light Shading Accent 6"/>
    <w:basedOn w:val="TableNormal"/>
    <w:uiPriority w:val="60"/>
    <w:semiHidden/>
    <w:unhideWhenUsed/>
    <w:rsid w:val="00200EDC"/>
    <w:pPr>
      <w:spacing w:line="240" w:lineRule="auto"/>
    </w:pPr>
    <w:rPr>
      <w:color w:val="187C4F" w:themeColor="accent6" w:themeShade="BF"/>
    </w:rPr>
    <w:tblPr>
      <w:tblStyleRowBandSize w:val="1"/>
      <w:tblStyleColBandSize w:val="1"/>
      <w:tblBorders>
        <w:top w:val="single" w:color="20A76A" w:themeColor="accent6" w:sz="8" w:space="0"/>
        <w:bottom w:val="single" w:color="20A76A" w:themeColor="accent6" w:sz="8" w:space="0"/>
      </w:tblBorders>
    </w:tblPr>
    <w:tblStylePr w:type="firstRow">
      <w:pPr>
        <w:spacing w:before="0" w:after="0" w:line="240" w:lineRule="auto"/>
      </w:pPr>
      <w:rPr>
        <w:b/>
        <w:bCs/>
      </w:rPr>
      <w:tblPr/>
      <w:tcPr>
        <w:tcBorders>
          <w:top w:val="single" w:color="20A76A" w:themeColor="accent6" w:sz="8" w:space="0"/>
          <w:left w:val="nil"/>
          <w:bottom w:val="single" w:color="20A76A" w:themeColor="accent6" w:sz="8" w:space="0"/>
          <w:right w:val="nil"/>
          <w:insideH w:val="nil"/>
          <w:insideV w:val="nil"/>
        </w:tcBorders>
      </w:tcPr>
    </w:tblStylePr>
    <w:tblStylePr w:type="lastRow">
      <w:pPr>
        <w:spacing w:before="0" w:after="0" w:line="240" w:lineRule="auto"/>
      </w:pPr>
      <w:rPr>
        <w:b/>
        <w:bCs/>
      </w:rPr>
      <w:tblPr/>
      <w:tcPr>
        <w:tcBorders>
          <w:top w:val="single" w:color="20A76A" w:themeColor="accent6" w:sz="8" w:space="0"/>
          <w:left w:val="nil"/>
          <w:bottom w:val="single" w:color="20A76A"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F2DA" w:themeFill="accent6" w:themeFillTint="3F"/>
      </w:tcPr>
    </w:tblStylePr>
    <w:tblStylePr w:type="band1Horz">
      <w:tblPr/>
      <w:tcPr>
        <w:tcBorders>
          <w:left w:val="nil"/>
          <w:right w:val="nil"/>
          <w:insideH w:val="nil"/>
          <w:insideV w:val="nil"/>
        </w:tcBorders>
        <w:shd w:val="clear" w:color="auto" w:fill="BEF2DA" w:themeFill="accent6" w:themeFillTint="3F"/>
      </w:tcPr>
    </w:tblStylePr>
  </w:style>
  <w:style w:type="character" w:styleId="LineNumber">
    <w:name w:val="line number"/>
    <w:basedOn w:val="DefaultParagraphFont"/>
    <w:uiPriority w:val="99"/>
    <w:semiHidden/>
    <w:rsid w:val="00200EDC"/>
    <w:rPr>
      <w:lang w:val="en-GB"/>
    </w:rPr>
  </w:style>
  <w:style w:type="paragraph" w:styleId="List">
    <w:name w:val="List"/>
    <w:basedOn w:val="Normal"/>
    <w:uiPriority w:val="99"/>
    <w:semiHidden/>
    <w:rsid w:val="00200EDC"/>
    <w:pPr>
      <w:ind w:left="283" w:hanging="283"/>
      <w:contextualSpacing/>
    </w:pPr>
  </w:style>
  <w:style w:type="paragraph" w:styleId="List2">
    <w:name w:val="List 2"/>
    <w:basedOn w:val="Normal"/>
    <w:uiPriority w:val="99"/>
    <w:semiHidden/>
    <w:rsid w:val="00200EDC"/>
    <w:pPr>
      <w:ind w:left="566" w:hanging="283"/>
      <w:contextualSpacing/>
    </w:pPr>
  </w:style>
  <w:style w:type="paragraph" w:styleId="List3">
    <w:name w:val="List 3"/>
    <w:basedOn w:val="Normal"/>
    <w:uiPriority w:val="99"/>
    <w:semiHidden/>
    <w:rsid w:val="00200EDC"/>
    <w:pPr>
      <w:ind w:left="849" w:hanging="283"/>
      <w:contextualSpacing/>
    </w:pPr>
  </w:style>
  <w:style w:type="paragraph" w:styleId="List4">
    <w:name w:val="List 4"/>
    <w:basedOn w:val="Normal"/>
    <w:uiPriority w:val="99"/>
    <w:semiHidden/>
    <w:rsid w:val="00200EDC"/>
    <w:pPr>
      <w:ind w:left="1132" w:hanging="283"/>
      <w:contextualSpacing/>
    </w:pPr>
  </w:style>
  <w:style w:type="paragraph" w:styleId="List5">
    <w:name w:val="List 5"/>
    <w:basedOn w:val="Normal"/>
    <w:uiPriority w:val="99"/>
    <w:semiHidden/>
    <w:rsid w:val="00200EDC"/>
    <w:pPr>
      <w:ind w:left="1415" w:hanging="283"/>
      <w:contextualSpacing/>
    </w:pPr>
  </w:style>
  <w:style w:type="paragraph" w:styleId="ListBullet2">
    <w:name w:val="List Bullet 2"/>
    <w:basedOn w:val="Normal"/>
    <w:uiPriority w:val="99"/>
    <w:semiHidden/>
    <w:rsid w:val="00200EDC"/>
    <w:pPr>
      <w:numPr>
        <w:numId w:val="1"/>
      </w:numPr>
      <w:contextualSpacing/>
    </w:pPr>
  </w:style>
  <w:style w:type="paragraph" w:styleId="ListBullet3">
    <w:name w:val="List Bullet 3"/>
    <w:basedOn w:val="Normal"/>
    <w:uiPriority w:val="99"/>
    <w:semiHidden/>
    <w:rsid w:val="00200EDC"/>
    <w:pPr>
      <w:numPr>
        <w:numId w:val="2"/>
      </w:numPr>
      <w:contextualSpacing/>
    </w:pPr>
  </w:style>
  <w:style w:type="paragraph" w:styleId="ListBullet4">
    <w:name w:val="List Bullet 4"/>
    <w:basedOn w:val="Normal"/>
    <w:uiPriority w:val="99"/>
    <w:semiHidden/>
    <w:rsid w:val="00200EDC"/>
    <w:pPr>
      <w:numPr>
        <w:numId w:val="3"/>
      </w:numPr>
      <w:contextualSpacing/>
    </w:pPr>
  </w:style>
  <w:style w:type="paragraph" w:styleId="ListBullet5">
    <w:name w:val="List Bullet 5"/>
    <w:basedOn w:val="Normal"/>
    <w:uiPriority w:val="99"/>
    <w:semiHidden/>
    <w:rsid w:val="00200EDC"/>
    <w:pPr>
      <w:numPr>
        <w:numId w:val="4"/>
      </w:numPr>
      <w:contextualSpacing/>
    </w:pPr>
  </w:style>
  <w:style w:type="paragraph" w:styleId="ListContinue">
    <w:name w:val="List Continue"/>
    <w:basedOn w:val="Normal"/>
    <w:uiPriority w:val="99"/>
    <w:semiHidden/>
    <w:rsid w:val="00200EDC"/>
    <w:pPr>
      <w:spacing w:after="120"/>
      <w:ind w:left="283"/>
      <w:contextualSpacing/>
    </w:pPr>
  </w:style>
  <w:style w:type="paragraph" w:styleId="ListContinue2">
    <w:name w:val="List Continue 2"/>
    <w:basedOn w:val="Normal"/>
    <w:uiPriority w:val="99"/>
    <w:semiHidden/>
    <w:rsid w:val="00200EDC"/>
    <w:pPr>
      <w:spacing w:after="120"/>
      <w:ind w:left="566"/>
      <w:contextualSpacing/>
    </w:pPr>
  </w:style>
  <w:style w:type="paragraph" w:styleId="ListContinue3">
    <w:name w:val="List Continue 3"/>
    <w:basedOn w:val="Normal"/>
    <w:uiPriority w:val="99"/>
    <w:semiHidden/>
    <w:rsid w:val="00200EDC"/>
    <w:pPr>
      <w:spacing w:after="120"/>
      <w:ind w:left="849"/>
      <w:contextualSpacing/>
    </w:pPr>
  </w:style>
  <w:style w:type="paragraph" w:styleId="ListContinue4">
    <w:name w:val="List Continue 4"/>
    <w:basedOn w:val="Normal"/>
    <w:uiPriority w:val="99"/>
    <w:semiHidden/>
    <w:rsid w:val="00200EDC"/>
    <w:pPr>
      <w:spacing w:after="120"/>
      <w:ind w:left="1132"/>
      <w:contextualSpacing/>
    </w:pPr>
  </w:style>
  <w:style w:type="paragraph" w:styleId="ListContinue5">
    <w:name w:val="List Continue 5"/>
    <w:basedOn w:val="Normal"/>
    <w:uiPriority w:val="99"/>
    <w:semiHidden/>
    <w:rsid w:val="00200EDC"/>
    <w:pPr>
      <w:spacing w:after="120"/>
      <w:ind w:left="1415"/>
      <w:contextualSpacing/>
    </w:pPr>
  </w:style>
  <w:style w:type="paragraph" w:styleId="ListNumber2">
    <w:name w:val="List Number 2"/>
    <w:basedOn w:val="Normal"/>
    <w:uiPriority w:val="99"/>
    <w:semiHidden/>
    <w:rsid w:val="00200EDC"/>
    <w:pPr>
      <w:numPr>
        <w:numId w:val="6"/>
      </w:numPr>
      <w:contextualSpacing/>
    </w:pPr>
  </w:style>
  <w:style w:type="paragraph" w:styleId="ListNumber3">
    <w:name w:val="List Number 3"/>
    <w:basedOn w:val="Normal"/>
    <w:uiPriority w:val="99"/>
    <w:semiHidden/>
    <w:rsid w:val="00200EDC"/>
    <w:pPr>
      <w:numPr>
        <w:numId w:val="7"/>
      </w:numPr>
      <w:contextualSpacing/>
    </w:pPr>
  </w:style>
  <w:style w:type="paragraph" w:styleId="ListNumber4">
    <w:name w:val="List Number 4"/>
    <w:basedOn w:val="Normal"/>
    <w:uiPriority w:val="99"/>
    <w:semiHidden/>
    <w:rsid w:val="00200EDC"/>
    <w:pPr>
      <w:numPr>
        <w:numId w:val="8"/>
      </w:numPr>
      <w:contextualSpacing/>
    </w:pPr>
  </w:style>
  <w:style w:type="paragraph" w:styleId="ListNumber5">
    <w:name w:val="List Number 5"/>
    <w:basedOn w:val="Normal"/>
    <w:uiPriority w:val="99"/>
    <w:semiHidden/>
    <w:rsid w:val="00200EDC"/>
    <w:pPr>
      <w:numPr>
        <w:numId w:val="9"/>
      </w:numPr>
      <w:contextualSpacing/>
    </w:pPr>
  </w:style>
  <w:style w:type="paragraph" w:styleId="ListParagraph">
    <w:name w:val="List Paragraph"/>
    <w:aliases w:val="lp1"/>
    <w:basedOn w:val="Normal"/>
    <w:link w:val="ListParagraphChar"/>
    <w:uiPriority w:val="99"/>
    <w:qFormat/>
    <w:rsid w:val="00200EDC"/>
    <w:pPr>
      <w:ind w:left="720"/>
      <w:contextualSpacing/>
    </w:pPr>
  </w:style>
  <w:style w:type="table" w:styleId="ListTable1Light">
    <w:name w:val="List Table 1 Light"/>
    <w:basedOn w:val="TableNormal"/>
    <w:uiPriority w:val="46"/>
    <w:rsid w:val="00200EDC"/>
    <w:pPr>
      <w:spacing w:line="240" w:lineRule="auto"/>
    </w:pPr>
    <w:tblPr>
      <w:tblStyleRowBandSize w:val="1"/>
      <w:tblStyleColBandSize w:val="1"/>
    </w:tblPr>
    <w:tblStylePr w:type="firstRow">
      <w:rPr>
        <w:b/>
        <w:bCs/>
      </w:rPr>
      <w:tblPr/>
      <w:tcPr>
        <w:tcBorders>
          <w:bottom w:val="single" w:color="757575" w:themeColor="text1" w:themeTint="99" w:sz="4" w:space="0"/>
        </w:tcBorders>
      </w:tcPr>
    </w:tblStylePr>
    <w:tblStylePr w:type="lastRow">
      <w:rPr>
        <w:b/>
        <w:bCs/>
      </w:rPr>
      <w:tblPr/>
      <w:tcPr>
        <w:tcBorders>
          <w:top w:val="single" w:color="757575" w:themeColor="text1" w:themeTint="99" w:sz="4" w:space="0"/>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1Light-Accent1">
    <w:name w:val="List Table 1 Light Accent 1"/>
    <w:basedOn w:val="TableNormal"/>
    <w:uiPriority w:val="46"/>
    <w:rsid w:val="00200EDC"/>
    <w:pPr>
      <w:spacing w:line="240" w:lineRule="auto"/>
    </w:pPr>
    <w:tblPr>
      <w:tblStyleRowBandSize w:val="1"/>
      <w:tblStyleColBandSize w:val="1"/>
    </w:tblPr>
    <w:tblStylePr w:type="firstRow">
      <w:rPr>
        <w:b/>
        <w:bCs/>
      </w:rPr>
      <w:tblPr/>
      <w:tcPr>
        <w:tcBorders>
          <w:bottom w:val="single" w:color="FF5151" w:themeColor="accent1" w:themeTint="99" w:sz="4" w:space="0"/>
        </w:tcBorders>
      </w:tcPr>
    </w:tblStylePr>
    <w:tblStylePr w:type="lastRow">
      <w:rPr>
        <w:b/>
        <w:bCs/>
      </w:rPr>
      <w:tblPr/>
      <w:tcPr>
        <w:tcBorders>
          <w:top w:val="single" w:color="FF5151" w:themeColor="accent1" w:themeTint="99" w:sz="4" w:space="0"/>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1Light-Accent2">
    <w:name w:val="List Table 1 Light Accent 2"/>
    <w:basedOn w:val="TableNormal"/>
    <w:uiPriority w:val="46"/>
    <w:rsid w:val="00200EDC"/>
    <w:pPr>
      <w:spacing w:line="240" w:lineRule="auto"/>
    </w:pPr>
    <w:tblPr>
      <w:tblStyleRowBandSize w:val="1"/>
      <w:tblStyleColBandSize w:val="1"/>
    </w:tblPr>
    <w:tblStylePr w:type="firstRow">
      <w:rPr>
        <w:b/>
        <w:bCs/>
      </w:rPr>
      <w:tblPr/>
      <w:tcPr>
        <w:tcBorders>
          <w:bottom w:val="single" w:color="A9A8A8" w:themeColor="accent2" w:themeTint="99" w:sz="4" w:space="0"/>
        </w:tcBorders>
      </w:tcPr>
    </w:tblStylePr>
    <w:tblStylePr w:type="lastRow">
      <w:rPr>
        <w:b/>
        <w:bCs/>
      </w:rPr>
      <w:tblPr/>
      <w:tcPr>
        <w:tcBorders>
          <w:top w:val="single" w:color="A9A8A8" w:themeColor="accent2" w:themeTint="99" w:sz="4" w:space="0"/>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1Light-Accent3">
    <w:name w:val="List Table 1 Light Accent 3"/>
    <w:basedOn w:val="TableNormal"/>
    <w:uiPriority w:val="46"/>
    <w:rsid w:val="00200EDC"/>
    <w:pPr>
      <w:spacing w:line="240" w:lineRule="auto"/>
    </w:pPr>
    <w:tblPr>
      <w:tblStyleRowBandSize w:val="1"/>
      <w:tblStyleColBandSize w:val="1"/>
    </w:tblPr>
    <w:tblStylePr w:type="firstRow">
      <w:rPr>
        <w:b/>
        <w:bCs/>
      </w:rPr>
      <w:tblPr/>
      <w:tcPr>
        <w:tcBorders>
          <w:bottom w:val="single" w:color="BCBCBC" w:themeColor="accent3" w:themeTint="99" w:sz="4" w:space="0"/>
        </w:tcBorders>
      </w:tcPr>
    </w:tblStylePr>
    <w:tblStylePr w:type="lastRow">
      <w:rPr>
        <w:b/>
        <w:bCs/>
      </w:rPr>
      <w:tblPr/>
      <w:tcPr>
        <w:tcBorders>
          <w:top w:val="single" w:color="BCBCBC" w:themeColor="accent3" w:themeTint="99" w:sz="4" w:space="0"/>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1Light-Accent4">
    <w:name w:val="List Table 1 Light Accent 4"/>
    <w:basedOn w:val="TableNormal"/>
    <w:uiPriority w:val="46"/>
    <w:rsid w:val="00200EDC"/>
    <w:pPr>
      <w:spacing w:line="240" w:lineRule="auto"/>
    </w:pPr>
    <w:tblPr>
      <w:tblStyleRowBandSize w:val="1"/>
      <w:tblStyleColBandSize w:val="1"/>
    </w:tblPr>
    <w:tblStylePr w:type="firstRow">
      <w:rPr>
        <w:b/>
        <w:bCs/>
      </w:rPr>
      <w:tblPr/>
      <w:tcPr>
        <w:tcBorders>
          <w:bottom w:val="single" w:color="DEDEDE" w:themeColor="accent4" w:themeTint="99" w:sz="4" w:space="0"/>
        </w:tcBorders>
      </w:tcPr>
    </w:tblStylePr>
    <w:tblStylePr w:type="lastRow">
      <w:rPr>
        <w:b/>
        <w:bCs/>
      </w:rPr>
      <w:tblPr/>
      <w:tcPr>
        <w:tcBorders>
          <w:top w:val="single" w:color="DEDEDE" w:themeColor="accent4" w:themeTint="99" w:sz="4" w:space="0"/>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1Light-Accent5">
    <w:name w:val="List Table 1 Light Accent 5"/>
    <w:basedOn w:val="TableNormal"/>
    <w:uiPriority w:val="46"/>
    <w:rsid w:val="00200EDC"/>
    <w:pPr>
      <w:spacing w:line="240" w:lineRule="auto"/>
    </w:pPr>
    <w:tblPr>
      <w:tblStyleRowBandSize w:val="1"/>
      <w:tblStyleColBandSize w:val="1"/>
    </w:tblPr>
    <w:tblStylePr w:type="firstRow">
      <w:rPr>
        <w:b/>
        <w:bCs/>
      </w:rPr>
      <w:tblPr/>
      <w:tcPr>
        <w:tcBorders>
          <w:bottom w:val="single" w:color="AAD4D6" w:themeColor="accent5" w:themeTint="99" w:sz="4" w:space="0"/>
        </w:tcBorders>
      </w:tcPr>
    </w:tblStylePr>
    <w:tblStylePr w:type="lastRow">
      <w:rPr>
        <w:b/>
        <w:bCs/>
      </w:rPr>
      <w:tblPr/>
      <w:tcPr>
        <w:tcBorders>
          <w:top w:val="single" w:color="AAD4D6" w:themeColor="accent5" w:themeTint="99" w:sz="4" w:space="0"/>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1Light-Accent6">
    <w:name w:val="List Table 1 Light Accent 6"/>
    <w:basedOn w:val="TableNormal"/>
    <w:uiPriority w:val="46"/>
    <w:rsid w:val="00200EDC"/>
    <w:pPr>
      <w:spacing w:line="240" w:lineRule="auto"/>
    </w:pPr>
    <w:tblPr>
      <w:tblStyleRowBandSize w:val="1"/>
      <w:tblStyleColBandSize w:val="1"/>
    </w:tblPr>
    <w:tblStylePr w:type="firstRow">
      <w:rPr>
        <w:b/>
        <w:bCs/>
      </w:rPr>
      <w:tblPr/>
      <w:tcPr>
        <w:tcBorders>
          <w:bottom w:val="single" w:color="62E1A7" w:themeColor="accent6" w:themeTint="99" w:sz="4" w:space="0"/>
        </w:tcBorders>
      </w:tcPr>
    </w:tblStylePr>
    <w:tblStylePr w:type="lastRow">
      <w:rPr>
        <w:b/>
        <w:bCs/>
      </w:rPr>
      <w:tblPr/>
      <w:tcPr>
        <w:tcBorders>
          <w:top w:val="single" w:color="62E1A7" w:themeColor="accent6" w:themeTint="99" w:sz="4" w:space="0"/>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2">
    <w:name w:val="List Table 2"/>
    <w:basedOn w:val="TableNormal"/>
    <w:uiPriority w:val="47"/>
    <w:rsid w:val="00200EDC"/>
    <w:pPr>
      <w:spacing w:line="240" w:lineRule="auto"/>
    </w:pPr>
    <w:tblPr>
      <w:tblStyleRowBandSize w:val="1"/>
      <w:tblStyleColBandSize w:val="1"/>
      <w:tblBorders>
        <w:top w:val="single" w:color="757575" w:themeColor="text1" w:themeTint="99" w:sz="4" w:space="0"/>
        <w:bottom w:val="single" w:color="757575" w:themeColor="text1" w:themeTint="99" w:sz="4" w:space="0"/>
        <w:insideH w:val="single" w:color="757575"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2-Accent1">
    <w:name w:val="List Table 2 Accent 1"/>
    <w:basedOn w:val="TableNormal"/>
    <w:uiPriority w:val="47"/>
    <w:rsid w:val="00200EDC"/>
    <w:pPr>
      <w:spacing w:line="240" w:lineRule="auto"/>
    </w:pPr>
    <w:tblPr>
      <w:tblStyleRowBandSize w:val="1"/>
      <w:tblStyleColBandSize w:val="1"/>
      <w:tblBorders>
        <w:top w:val="single" w:color="FF5151" w:themeColor="accent1" w:themeTint="99" w:sz="4" w:space="0"/>
        <w:bottom w:val="single" w:color="FF5151" w:themeColor="accent1" w:themeTint="99" w:sz="4" w:space="0"/>
        <w:insideH w:val="single" w:color="FF5151"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2-Accent2">
    <w:name w:val="List Table 2 Accent 2"/>
    <w:basedOn w:val="TableNormal"/>
    <w:uiPriority w:val="47"/>
    <w:rsid w:val="00200EDC"/>
    <w:pPr>
      <w:spacing w:line="240" w:lineRule="auto"/>
    </w:pPr>
    <w:tblPr>
      <w:tblStyleRowBandSize w:val="1"/>
      <w:tblStyleColBandSize w:val="1"/>
      <w:tblBorders>
        <w:top w:val="single" w:color="A9A8A8" w:themeColor="accent2" w:themeTint="99" w:sz="4" w:space="0"/>
        <w:bottom w:val="single" w:color="A9A8A8" w:themeColor="accent2" w:themeTint="99" w:sz="4" w:space="0"/>
        <w:insideH w:val="single" w:color="A9A8A8"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2-Accent3">
    <w:name w:val="List Table 2 Accent 3"/>
    <w:basedOn w:val="TableNormal"/>
    <w:uiPriority w:val="47"/>
    <w:rsid w:val="00200EDC"/>
    <w:pPr>
      <w:spacing w:line="240" w:lineRule="auto"/>
    </w:pPr>
    <w:tblPr>
      <w:tblStyleRowBandSize w:val="1"/>
      <w:tblStyleColBandSize w:val="1"/>
      <w:tblBorders>
        <w:top w:val="single" w:color="BCBCBC" w:themeColor="accent3" w:themeTint="99" w:sz="4" w:space="0"/>
        <w:bottom w:val="single" w:color="BCBCBC" w:themeColor="accent3" w:themeTint="99" w:sz="4" w:space="0"/>
        <w:insideH w:val="single" w:color="BCBCBC"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2-Accent4">
    <w:name w:val="List Table 2 Accent 4"/>
    <w:basedOn w:val="TableNormal"/>
    <w:uiPriority w:val="47"/>
    <w:rsid w:val="00200EDC"/>
    <w:pPr>
      <w:spacing w:line="240" w:lineRule="auto"/>
    </w:pPr>
    <w:tblPr>
      <w:tblStyleRowBandSize w:val="1"/>
      <w:tblStyleColBandSize w:val="1"/>
      <w:tblBorders>
        <w:top w:val="single" w:color="DEDEDE" w:themeColor="accent4" w:themeTint="99" w:sz="4" w:space="0"/>
        <w:bottom w:val="single" w:color="DEDEDE" w:themeColor="accent4" w:themeTint="99" w:sz="4" w:space="0"/>
        <w:insideH w:val="single" w:color="DEDEDE"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2-Accent5">
    <w:name w:val="List Table 2 Accent 5"/>
    <w:basedOn w:val="TableNormal"/>
    <w:uiPriority w:val="47"/>
    <w:rsid w:val="00200EDC"/>
    <w:pPr>
      <w:spacing w:line="240" w:lineRule="auto"/>
    </w:pPr>
    <w:tblPr>
      <w:tblStyleRowBandSize w:val="1"/>
      <w:tblStyleColBandSize w:val="1"/>
      <w:tblBorders>
        <w:top w:val="single" w:color="AAD4D6" w:themeColor="accent5" w:themeTint="99" w:sz="4" w:space="0"/>
        <w:bottom w:val="single" w:color="AAD4D6" w:themeColor="accent5" w:themeTint="99" w:sz="4" w:space="0"/>
        <w:insideH w:val="single" w:color="AAD4D6"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2-Accent6">
    <w:name w:val="List Table 2 Accent 6"/>
    <w:basedOn w:val="TableNormal"/>
    <w:uiPriority w:val="47"/>
    <w:rsid w:val="00200EDC"/>
    <w:pPr>
      <w:spacing w:line="240" w:lineRule="auto"/>
    </w:pPr>
    <w:tblPr>
      <w:tblStyleRowBandSize w:val="1"/>
      <w:tblStyleColBandSize w:val="1"/>
      <w:tblBorders>
        <w:top w:val="single" w:color="62E1A7" w:themeColor="accent6" w:themeTint="99" w:sz="4" w:space="0"/>
        <w:bottom w:val="single" w:color="62E1A7" w:themeColor="accent6" w:themeTint="99" w:sz="4" w:space="0"/>
        <w:insideH w:val="single" w:color="62E1A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3">
    <w:name w:val="List Table 3"/>
    <w:basedOn w:val="TableNormal"/>
    <w:uiPriority w:val="48"/>
    <w:rsid w:val="00200EDC"/>
    <w:pPr>
      <w:spacing w:line="240" w:lineRule="auto"/>
    </w:pPr>
    <w:tblPr>
      <w:tblStyleRowBandSize w:val="1"/>
      <w:tblStyleColBandSize w:val="1"/>
      <w:tblBorders>
        <w:top w:val="single" w:color="191919" w:themeColor="text1" w:sz="4" w:space="0"/>
        <w:left w:val="single" w:color="191919" w:themeColor="text1" w:sz="4" w:space="0"/>
        <w:bottom w:val="single" w:color="191919" w:themeColor="text1" w:sz="4" w:space="0"/>
        <w:right w:val="single" w:color="191919" w:themeColor="text1" w:sz="4" w:space="0"/>
      </w:tblBorders>
    </w:tblPr>
    <w:tblStylePr w:type="firstRow">
      <w:rPr>
        <w:b/>
        <w:bCs/>
        <w:color w:val="FFFFFF" w:themeColor="background1"/>
      </w:rPr>
      <w:tblPr/>
      <w:tcPr>
        <w:shd w:val="clear" w:color="auto" w:fill="191919" w:themeFill="text1"/>
      </w:tcPr>
    </w:tblStylePr>
    <w:tblStylePr w:type="lastRow">
      <w:rPr>
        <w:b/>
        <w:bCs/>
      </w:rPr>
      <w:tblPr/>
      <w:tcPr>
        <w:tcBorders>
          <w:top w:val="double" w:color="191919"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91919" w:themeColor="text1" w:sz="4" w:space="0"/>
          <w:right w:val="single" w:color="191919" w:themeColor="text1" w:sz="4" w:space="0"/>
        </w:tcBorders>
      </w:tcPr>
    </w:tblStylePr>
    <w:tblStylePr w:type="band1Horz">
      <w:tblPr/>
      <w:tcPr>
        <w:tcBorders>
          <w:top w:val="single" w:color="191919" w:themeColor="text1" w:sz="4" w:space="0"/>
          <w:bottom w:val="single" w:color="191919"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91919" w:themeColor="text1" w:sz="4" w:space="0"/>
          <w:left w:val="nil"/>
        </w:tcBorders>
      </w:tcPr>
    </w:tblStylePr>
    <w:tblStylePr w:type="swCell">
      <w:tblPr/>
      <w:tcPr>
        <w:tcBorders>
          <w:top w:val="double" w:color="191919" w:themeColor="text1" w:sz="4" w:space="0"/>
          <w:right w:val="nil"/>
        </w:tcBorders>
      </w:tcPr>
    </w:tblStylePr>
  </w:style>
  <w:style w:type="table" w:styleId="ListTable3-Accent1">
    <w:name w:val="List Table 3 Accent 1"/>
    <w:basedOn w:val="TableNormal"/>
    <w:uiPriority w:val="48"/>
    <w:rsid w:val="00200EDC"/>
    <w:pPr>
      <w:spacing w:line="240" w:lineRule="auto"/>
    </w:pPr>
    <w:tblPr>
      <w:tblStyleRowBandSize w:val="1"/>
      <w:tblStyleColBandSize w:val="1"/>
      <w:tblBorders>
        <w:top w:val="single" w:color="DC0000" w:themeColor="accent1" w:sz="4" w:space="0"/>
        <w:left w:val="single" w:color="DC0000" w:themeColor="accent1" w:sz="4" w:space="0"/>
        <w:bottom w:val="single" w:color="DC0000" w:themeColor="accent1" w:sz="4" w:space="0"/>
        <w:right w:val="single" w:color="DC0000" w:themeColor="accent1" w:sz="4" w:space="0"/>
      </w:tblBorders>
    </w:tblPr>
    <w:tblStylePr w:type="firstRow">
      <w:rPr>
        <w:b/>
        <w:bCs/>
        <w:color w:val="FFFFFF" w:themeColor="background1"/>
      </w:rPr>
      <w:tblPr/>
      <w:tcPr>
        <w:shd w:val="clear" w:color="auto" w:fill="DC0000" w:themeFill="accent1"/>
      </w:tcPr>
    </w:tblStylePr>
    <w:tblStylePr w:type="lastRow">
      <w:rPr>
        <w:b/>
        <w:bCs/>
      </w:rPr>
      <w:tblPr/>
      <w:tcPr>
        <w:tcBorders>
          <w:top w:val="double" w:color="DC0000"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C0000" w:themeColor="accent1" w:sz="4" w:space="0"/>
          <w:right w:val="single" w:color="DC0000" w:themeColor="accent1" w:sz="4" w:space="0"/>
        </w:tcBorders>
      </w:tcPr>
    </w:tblStylePr>
    <w:tblStylePr w:type="band1Horz">
      <w:tblPr/>
      <w:tcPr>
        <w:tcBorders>
          <w:top w:val="single" w:color="DC0000" w:themeColor="accent1" w:sz="4" w:space="0"/>
          <w:bottom w:val="single" w:color="DC0000"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C0000" w:themeColor="accent1" w:sz="4" w:space="0"/>
          <w:left w:val="nil"/>
        </w:tcBorders>
      </w:tcPr>
    </w:tblStylePr>
    <w:tblStylePr w:type="swCell">
      <w:tblPr/>
      <w:tcPr>
        <w:tcBorders>
          <w:top w:val="double" w:color="DC0000" w:themeColor="accent1" w:sz="4" w:space="0"/>
          <w:right w:val="nil"/>
        </w:tcBorders>
      </w:tcPr>
    </w:tblStylePr>
  </w:style>
  <w:style w:type="table" w:styleId="ListTable3-Accent2">
    <w:name w:val="List Table 3 Accent 2"/>
    <w:basedOn w:val="TableNormal"/>
    <w:uiPriority w:val="48"/>
    <w:rsid w:val="00200EDC"/>
    <w:pPr>
      <w:spacing w:line="240" w:lineRule="auto"/>
    </w:pPr>
    <w:tblPr>
      <w:tblStyleRowBandSize w:val="1"/>
      <w:tblStyleColBandSize w:val="1"/>
      <w:tblBorders>
        <w:top w:val="single" w:color="706F6F" w:themeColor="accent2" w:sz="4" w:space="0"/>
        <w:left w:val="single" w:color="706F6F" w:themeColor="accent2" w:sz="4" w:space="0"/>
        <w:bottom w:val="single" w:color="706F6F" w:themeColor="accent2" w:sz="4" w:space="0"/>
        <w:right w:val="single" w:color="706F6F" w:themeColor="accent2" w:sz="4" w:space="0"/>
      </w:tblBorders>
    </w:tblPr>
    <w:tblStylePr w:type="firstRow">
      <w:rPr>
        <w:b/>
        <w:bCs/>
        <w:color w:val="FFFFFF" w:themeColor="background1"/>
      </w:rPr>
      <w:tblPr/>
      <w:tcPr>
        <w:shd w:val="clear" w:color="auto" w:fill="706F6F" w:themeFill="accent2"/>
      </w:tcPr>
    </w:tblStylePr>
    <w:tblStylePr w:type="lastRow">
      <w:rPr>
        <w:b/>
        <w:bCs/>
      </w:rPr>
      <w:tblPr/>
      <w:tcPr>
        <w:tcBorders>
          <w:top w:val="double" w:color="706F6F"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6F6F" w:themeColor="accent2" w:sz="4" w:space="0"/>
          <w:right w:val="single" w:color="706F6F" w:themeColor="accent2" w:sz="4" w:space="0"/>
        </w:tcBorders>
      </w:tcPr>
    </w:tblStylePr>
    <w:tblStylePr w:type="band1Horz">
      <w:tblPr/>
      <w:tcPr>
        <w:tcBorders>
          <w:top w:val="single" w:color="706F6F" w:themeColor="accent2" w:sz="4" w:space="0"/>
          <w:bottom w:val="single" w:color="706F6F"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6F6F" w:themeColor="accent2" w:sz="4" w:space="0"/>
          <w:left w:val="nil"/>
        </w:tcBorders>
      </w:tcPr>
    </w:tblStylePr>
    <w:tblStylePr w:type="swCell">
      <w:tblPr/>
      <w:tcPr>
        <w:tcBorders>
          <w:top w:val="double" w:color="706F6F" w:themeColor="accent2" w:sz="4" w:space="0"/>
          <w:right w:val="nil"/>
        </w:tcBorders>
      </w:tcPr>
    </w:tblStylePr>
  </w:style>
  <w:style w:type="table" w:styleId="ListTable3-Accent3">
    <w:name w:val="List Table 3 Accent 3"/>
    <w:basedOn w:val="TableNormal"/>
    <w:uiPriority w:val="48"/>
    <w:rsid w:val="00200EDC"/>
    <w:pPr>
      <w:spacing w:line="240" w:lineRule="auto"/>
    </w:pPr>
    <w:tblPr>
      <w:tblStyleRowBandSize w:val="1"/>
      <w:tblStyleColBandSize w:val="1"/>
      <w:tblBorders>
        <w:top w:val="single" w:color="909090" w:themeColor="accent3" w:sz="4" w:space="0"/>
        <w:left w:val="single" w:color="909090" w:themeColor="accent3" w:sz="4" w:space="0"/>
        <w:bottom w:val="single" w:color="909090" w:themeColor="accent3" w:sz="4" w:space="0"/>
        <w:right w:val="single" w:color="909090" w:themeColor="accent3" w:sz="4" w:space="0"/>
      </w:tblBorders>
    </w:tblPr>
    <w:tblStylePr w:type="firstRow">
      <w:rPr>
        <w:b/>
        <w:bCs/>
        <w:color w:val="FFFFFF" w:themeColor="background1"/>
      </w:rPr>
      <w:tblPr/>
      <w:tcPr>
        <w:shd w:val="clear" w:color="auto" w:fill="909090" w:themeFill="accent3"/>
      </w:tcPr>
    </w:tblStylePr>
    <w:tblStylePr w:type="lastRow">
      <w:rPr>
        <w:b/>
        <w:bCs/>
      </w:rPr>
      <w:tblPr/>
      <w:tcPr>
        <w:tcBorders>
          <w:top w:val="double" w:color="90909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09090" w:themeColor="accent3" w:sz="4" w:space="0"/>
          <w:right w:val="single" w:color="909090" w:themeColor="accent3" w:sz="4" w:space="0"/>
        </w:tcBorders>
      </w:tcPr>
    </w:tblStylePr>
    <w:tblStylePr w:type="band1Horz">
      <w:tblPr/>
      <w:tcPr>
        <w:tcBorders>
          <w:top w:val="single" w:color="909090" w:themeColor="accent3" w:sz="4" w:space="0"/>
          <w:bottom w:val="single" w:color="90909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09090" w:themeColor="accent3" w:sz="4" w:space="0"/>
          <w:left w:val="nil"/>
        </w:tcBorders>
      </w:tcPr>
    </w:tblStylePr>
    <w:tblStylePr w:type="swCell">
      <w:tblPr/>
      <w:tcPr>
        <w:tcBorders>
          <w:top w:val="double" w:color="909090" w:themeColor="accent3" w:sz="4" w:space="0"/>
          <w:right w:val="nil"/>
        </w:tcBorders>
      </w:tcPr>
    </w:tblStylePr>
  </w:style>
  <w:style w:type="table" w:styleId="ListTable3-Accent4">
    <w:name w:val="List Table 3 Accent 4"/>
    <w:basedOn w:val="TableNormal"/>
    <w:uiPriority w:val="48"/>
    <w:rsid w:val="00200EDC"/>
    <w:pPr>
      <w:spacing w:line="240" w:lineRule="auto"/>
    </w:pPr>
    <w:tblPr>
      <w:tblStyleRowBandSize w:val="1"/>
      <w:tblStyleColBandSize w:val="1"/>
      <w:tblBorders>
        <w:top w:val="single" w:color="C9C9C9" w:themeColor="accent4" w:sz="4" w:space="0"/>
        <w:left w:val="single" w:color="C9C9C9" w:themeColor="accent4" w:sz="4" w:space="0"/>
        <w:bottom w:val="single" w:color="C9C9C9" w:themeColor="accent4" w:sz="4" w:space="0"/>
        <w:right w:val="single" w:color="C9C9C9" w:themeColor="accent4" w:sz="4" w:space="0"/>
      </w:tblBorders>
    </w:tblPr>
    <w:tblStylePr w:type="firstRow">
      <w:rPr>
        <w:b/>
        <w:bCs/>
        <w:color w:val="FFFFFF" w:themeColor="background1"/>
      </w:rPr>
      <w:tblPr/>
      <w:tcPr>
        <w:shd w:val="clear" w:color="auto" w:fill="C9C9C9" w:themeFill="accent4"/>
      </w:tcPr>
    </w:tblStylePr>
    <w:tblStylePr w:type="lastRow">
      <w:rPr>
        <w:b/>
        <w:bCs/>
      </w:rPr>
      <w:tblPr/>
      <w:tcPr>
        <w:tcBorders>
          <w:top w:val="double" w:color="C9C9C9"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9C9C9" w:themeColor="accent4" w:sz="4" w:space="0"/>
          <w:right w:val="single" w:color="C9C9C9" w:themeColor="accent4" w:sz="4" w:space="0"/>
        </w:tcBorders>
      </w:tcPr>
    </w:tblStylePr>
    <w:tblStylePr w:type="band1Horz">
      <w:tblPr/>
      <w:tcPr>
        <w:tcBorders>
          <w:top w:val="single" w:color="C9C9C9" w:themeColor="accent4" w:sz="4" w:space="0"/>
          <w:bottom w:val="single" w:color="C9C9C9"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9C9C9" w:themeColor="accent4" w:sz="4" w:space="0"/>
          <w:left w:val="nil"/>
        </w:tcBorders>
      </w:tcPr>
    </w:tblStylePr>
    <w:tblStylePr w:type="swCell">
      <w:tblPr/>
      <w:tcPr>
        <w:tcBorders>
          <w:top w:val="double" w:color="C9C9C9" w:themeColor="accent4" w:sz="4" w:space="0"/>
          <w:right w:val="nil"/>
        </w:tcBorders>
      </w:tcPr>
    </w:tblStylePr>
  </w:style>
  <w:style w:type="table" w:styleId="ListTable3-Accent5">
    <w:name w:val="List Table 3 Accent 5"/>
    <w:basedOn w:val="TableNormal"/>
    <w:uiPriority w:val="48"/>
    <w:rsid w:val="00200EDC"/>
    <w:pPr>
      <w:spacing w:line="240" w:lineRule="auto"/>
    </w:pPr>
    <w:tblPr>
      <w:tblStyleRowBandSize w:val="1"/>
      <w:tblStyleColBandSize w:val="1"/>
      <w:tblBorders>
        <w:top w:val="single" w:color="72B8BC" w:themeColor="accent5" w:sz="4" w:space="0"/>
        <w:left w:val="single" w:color="72B8BC" w:themeColor="accent5" w:sz="4" w:space="0"/>
        <w:bottom w:val="single" w:color="72B8BC" w:themeColor="accent5" w:sz="4" w:space="0"/>
        <w:right w:val="single" w:color="72B8BC" w:themeColor="accent5" w:sz="4" w:space="0"/>
      </w:tblBorders>
    </w:tblPr>
    <w:tblStylePr w:type="firstRow">
      <w:rPr>
        <w:b/>
        <w:bCs/>
        <w:color w:val="FFFFFF" w:themeColor="background1"/>
      </w:rPr>
      <w:tblPr/>
      <w:tcPr>
        <w:shd w:val="clear" w:color="auto" w:fill="72B8BC" w:themeFill="accent5"/>
      </w:tcPr>
    </w:tblStylePr>
    <w:tblStylePr w:type="lastRow">
      <w:rPr>
        <w:b/>
        <w:bCs/>
      </w:rPr>
      <w:tblPr/>
      <w:tcPr>
        <w:tcBorders>
          <w:top w:val="double" w:color="72B8B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2B8BC" w:themeColor="accent5" w:sz="4" w:space="0"/>
          <w:right w:val="single" w:color="72B8BC" w:themeColor="accent5" w:sz="4" w:space="0"/>
        </w:tcBorders>
      </w:tcPr>
    </w:tblStylePr>
    <w:tblStylePr w:type="band1Horz">
      <w:tblPr/>
      <w:tcPr>
        <w:tcBorders>
          <w:top w:val="single" w:color="72B8BC" w:themeColor="accent5" w:sz="4" w:space="0"/>
          <w:bottom w:val="single" w:color="72B8B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2B8BC" w:themeColor="accent5" w:sz="4" w:space="0"/>
          <w:left w:val="nil"/>
        </w:tcBorders>
      </w:tcPr>
    </w:tblStylePr>
    <w:tblStylePr w:type="swCell">
      <w:tblPr/>
      <w:tcPr>
        <w:tcBorders>
          <w:top w:val="double" w:color="72B8BC" w:themeColor="accent5" w:sz="4" w:space="0"/>
          <w:right w:val="nil"/>
        </w:tcBorders>
      </w:tcPr>
    </w:tblStylePr>
  </w:style>
  <w:style w:type="table" w:styleId="ListTable3-Accent6">
    <w:name w:val="List Table 3 Accent 6"/>
    <w:basedOn w:val="TableNormal"/>
    <w:uiPriority w:val="48"/>
    <w:rsid w:val="00200EDC"/>
    <w:pPr>
      <w:spacing w:line="240" w:lineRule="auto"/>
    </w:pPr>
    <w:tblPr>
      <w:tblStyleRowBandSize w:val="1"/>
      <w:tblStyleColBandSize w:val="1"/>
      <w:tblBorders>
        <w:top w:val="single" w:color="20A76A" w:themeColor="accent6" w:sz="4" w:space="0"/>
        <w:left w:val="single" w:color="20A76A" w:themeColor="accent6" w:sz="4" w:space="0"/>
        <w:bottom w:val="single" w:color="20A76A" w:themeColor="accent6" w:sz="4" w:space="0"/>
        <w:right w:val="single" w:color="20A76A" w:themeColor="accent6" w:sz="4" w:space="0"/>
      </w:tblBorders>
    </w:tblPr>
    <w:tblStylePr w:type="firstRow">
      <w:rPr>
        <w:b/>
        <w:bCs/>
        <w:color w:val="FFFFFF" w:themeColor="background1"/>
      </w:rPr>
      <w:tblPr/>
      <w:tcPr>
        <w:shd w:val="clear" w:color="auto" w:fill="20A76A" w:themeFill="accent6"/>
      </w:tcPr>
    </w:tblStylePr>
    <w:tblStylePr w:type="lastRow">
      <w:rPr>
        <w:b/>
        <w:bCs/>
      </w:rPr>
      <w:tblPr/>
      <w:tcPr>
        <w:tcBorders>
          <w:top w:val="double" w:color="20A76A"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0A76A" w:themeColor="accent6" w:sz="4" w:space="0"/>
          <w:right w:val="single" w:color="20A76A" w:themeColor="accent6" w:sz="4" w:space="0"/>
        </w:tcBorders>
      </w:tcPr>
    </w:tblStylePr>
    <w:tblStylePr w:type="band1Horz">
      <w:tblPr/>
      <w:tcPr>
        <w:tcBorders>
          <w:top w:val="single" w:color="20A76A" w:themeColor="accent6" w:sz="4" w:space="0"/>
          <w:bottom w:val="single" w:color="20A76A"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0A76A" w:themeColor="accent6" w:sz="4" w:space="0"/>
          <w:left w:val="nil"/>
        </w:tcBorders>
      </w:tcPr>
    </w:tblStylePr>
    <w:tblStylePr w:type="swCell">
      <w:tblPr/>
      <w:tcPr>
        <w:tcBorders>
          <w:top w:val="double" w:color="20A76A" w:themeColor="accent6" w:sz="4" w:space="0"/>
          <w:right w:val="nil"/>
        </w:tcBorders>
      </w:tcPr>
    </w:tblStylePr>
  </w:style>
  <w:style w:type="table" w:styleId="ListTable4">
    <w:name w:val="List Table 4"/>
    <w:basedOn w:val="TableNormal"/>
    <w:uiPriority w:val="49"/>
    <w:rsid w:val="00200EDC"/>
    <w:pPr>
      <w:spacing w:line="240" w:lineRule="auto"/>
    </w:pPr>
    <w:tblPr>
      <w:tblStyleRowBandSize w:val="1"/>
      <w:tblStyleColBandSize w:val="1"/>
      <w:tblBorders>
        <w:top w:val="single" w:color="757575" w:themeColor="text1" w:themeTint="99" w:sz="4" w:space="0"/>
        <w:left w:val="single" w:color="757575" w:themeColor="text1" w:themeTint="99" w:sz="4" w:space="0"/>
        <w:bottom w:val="single" w:color="757575" w:themeColor="text1" w:themeTint="99" w:sz="4" w:space="0"/>
        <w:right w:val="single" w:color="757575" w:themeColor="text1" w:themeTint="99" w:sz="4" w:space="0"/>
        <w:insideH w:val="single" w:color="757575" w:themeColor="text1" w:themeTint="99" w:sz="4" w:space="0"/>
      </w:tblBorders>
    </w:tblPr>
    <w:tblStylePr w:type="firstRow">
      <w:rPr>
        <w:b/>
        <w:bCs/>
        <w:color w:val="FFFFFF" w:themeColor="background1"/>
      </w:rPr>
      <w:tblPr/>
      <w:tcPr>
        <w:tcBorders>
          <w:top w:val="single" w:color="191919" w:themeColor="text1" w:sz="4" w:space="0"/>
          <w:left w:val="single" w:color="191919" w:themeColor="text1" w:sz="4" w:space="0"/>
          <w:bottom w:val="single" w:color="191919" w:themeColor="text1" w:sz="4" w:space="0"/>
          <w:right w:val="single" w:color="191919" w:themeColor="text1" w:sz="4" w:space="0"/>
          <w:insideH w:val="nil"/>
        </w:tcBorders>
        <w:shd w:val="clear" w:color="auto" w:fill="191919" w:themeFill="text1"/>
      </w:tcPr>
    </w:tblStylePr>
    <w:tblStylePr w:type="lastRow">
      <w:rPr>
        <w:b/>
        <w:bCs/>
      </w:rPr>
      <w:tblPr/>
      <w:tcPr>
        <w:tcBorders>
          <w:top w:val="double" w:color="757575" w:themeColor="text1" w:themeTint="99" w:sz="4" w:space="0"/>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4-Accent1">
    <w:name w:val="List Table 4 Accent 1"/>
    <w:basedOn w:val="TableNormal"/>
    <w:uiPriority w:val="49"/>
    <w:rsid w:val="00200EDC"/>
    <w:pPr>
      <w:spacing w:line="240" w:lineRule="auto"/>
    </w:pPr>
    <w:tblPr>
      <w:tblStyleRowBandSize w:val="1"/>
      <w:tblStyleColBandSize w:val="1"/>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tblBorders>
    </w:tblPr>
    <w:tblStylePr w:type="firstRow">
      <w:rPr>
        <w:b/>
        <w:bCs/>
        <w:color w:val="FFFFFF" w:themeColor="background1"/>
      </w:rPr>
      <w:tblPr/>
      <w:tcPr>
        <w:tcBorders>
          <w:top w:val="single" w:color="DC0000" w:themeColor="accent1" w:sz="4" w:space="0"/>
          <w:left w:val="single" w:color="DC0000" w:themeColor="accent1" w:sz="4" w:space="0"/>
          <w:bottom w:val="single" w:color="DC0000" w:themeColor="accent1" w:sz="4" w:space="0"/>
          <w:right w:val="single" w:color="DC0000" w:themeColor="accent1" w:sz="4" w:space="0"/>
          <w:insideH w:val="nil"/>
        </w:tcBorders>
        <w:shd w:val="clear" w:color="auto" w:fill="DC0000" w:themeFill="accent1"/>
      </w:tcPr>
    </w:tblStylePr>
    <w:tblStylePr w:type="lastRow">
      <w:rPr>
        <w:b/>
        <w:bCs/>
      </w:rPr>
      <w:tblPr/>
      <w:tcPr>
        <w:tcBorders>
          <w:top w:val="double" w:color="FF5151" w:themeColor="accent1" w:themeTint="99" w:sz="4" w:space="0"/>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4-Accent2">
    <w:name w:val="List Table 4 Accent 2"/>
    <w:basedOn w:val="TableNormal"/>
    <w:uiPriority w:val="49"/>
    <w:rsid w:val="00200EDC"/>
    <w:pPr>
      <w:spacing w:line="240" w:lineRule="auto"/>
    </w:pPr>
    <w:tblPr>
      <w:tblStyleRowBandSize w:val="1"/>
      <w:tblStyleColBandSize w:val="1"/>
      <w:tblBorders>
        <w:top w:val="single" w:color="A9A8A8" w:themeColor="accent2" w:themeTint="99" w:sz="4" w:space="0"/>
        <w:left w:val="single" w:color="A9A8A8" w:themeColor="accent2" w:themeTint="99" w:sz="4" w:space="0"/>
        <w:bottom w:val="single" w:color="A9A8A8" w:themeColor="accent2" w:themeTint="99" w:sz="4" w:space="0"/>
        <w:right w:val="single" w:color="A9A8A8" w:themeColor="accent2" w:themeTint="99" w:sz="4" w:space="0"/>
        <w:insideH w:val="single" w:color="A9A8A8" w:themeColor="accent2" w:themeTint="99" w:sz="4" w:space="0"/>
      </w:tblBorders>
    </w:tblPr>
    <w:tblStylePr w:type="firstRow">
      <w:rPr>
        <w:b/>
        <w:bCs/>
        <w:color w:val="FFFFFF" w:themeColor="background1"/>
      </w:rPr>
      <w:tblPr/>
      <w:tcPr>
        <w:tcBorders>
          <w:top w:val="single" w:color="706F6F" w:themeColor="accent2" w:sz="4" w:space="0"/>
          <w:left w:val="single" w:color="706F6F" w:themeColor="accent2" w:sz="4" w:space="0"/>
          <w:bottom w:val="single" w:color="706F6F" w:themeColor="accent2" w:sz="4" w:space="0"/>
          <w:right w:val="single" w:color="706F6F" w:themeColor="accent2" w:sz="4" w:space="0"/>
          <w:insideH w:val="nil"/>
        </w:tcBorders>
        <w:shd w:val="clear" w:color="auto" w:fill="706F6F" w:themeFill="accent2"/>
      </w:tcPr>
    </w:tblStylePr>
    <w:tblStylePr w:type="lastRow">
      <w:rPr>
        <w:b/>
        <w:bCs/>
      </w:rPr>
      <w:tblPr/>
      <w:tcPr>
        <w:tcBorders>
          <w:top w:val="double" w:color="A9A8A8" w:themeColor="accent2" w:themeTint="99" w:sz="4" w:space="0"/>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4-Accent3">
    <w:name w:val="List Table 4 Accent 3"/>
    <w:basedOn w:val="TableNormal"/>
    <w:uiPriority w:val="49"/>
    <w:rsid w:val="00200EDC"/>
    <w:pPr>
      <w:spacing w:line="240" w:lineRule="auto"/>
    </w:pPr>
    <w:tblPr>
      <w:tblStyleRowBandSize w:val="1"/>
      <w:tblStyleColBandSize w:val="1"/>
      <w:tblBorders>
        <w:top w:val="single" w:color="BCBCBC" w:themeColor="accent3" w:themeTint="99" w:sz="4" w:space="0"/>
        <w:left w:val="single" w:color="BCBCBC" w:themeColor="accent3" w:themeTint="99" w:sz="4" w:space="0"/>
        <w:bottom w:val="single" w:color="BCBCBC" w:themeColor="accent3" w:themeTint="99" w:sz="4" w:space="0"/>
        <w:right w:val="single" w:color="BCBCBC" w:themeColor="accent3" w:themeTint="99" w:sz="4" w:space="0"/>
        <w:insideH w:val="single" w:color="BCBCBC" w:themeColor="accent3" w:themeTint="99" w:sz="4" w:space="0"/>
      </w:tblBorders>
    </w:tblPr>
    <w:tblStylePr w:type="firstRow">
      <w:rPr>
        <w:b/>
        <w:bCs/>
        <w:color w:val="FFFFFF" w:themeColor="background1"/>
      </w:rPr>
      <w:tblPr/>
      <w:tcPr>
        <w:tcBorders>
          <w:top w:val="single" w:color="909090" w:themeColor="accent3" w:sz="4" w:space="0"/>
          <w:left w:val="single" w:color="909090" w:themeColor="accent3" w:sz="4" w:space="0"/>
          <w:bottom w:val="single" w:color="909090" w:themeColor="accent3" w:sz="4" w:space="0"/>
          <w:right w:val="single" w:color="909090" w:themeColor="accent3" w:sz="4" w:space="0"/>
          <w:insideH w:val="nil"/>
        </w:tcBorders>
        <w:shd w:val="clear" w:color="auto" w:fill="909090" w:themeFill="accent3"/>
      </w:tcPr>
    </w:tblStylePr>
    <w:tblStylePr w:type="lastRow">
      <w:rPr>
        <w:b/>
        <w:bCs/>
      </w:rPr>
      <w:tblPr/>
      <w:tcPr>
        <w:tcBorders>
          <w:top w:val="double" w:color="BCBCBC" w:themeColor="accent3" w:themeTint="99" w:sz="4" w:space="0"/>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4-Accent4">
    <w:name w:val="List Table 4 Accent 4"/>
    <w:basedOn w:val="TableNormal"/>
    <w:uiPriority w:val="49"/>
    <w:rsid w:val="00200EDC"/>
    <w:pPr>
      <w:spacing w:line="240" w:lineRule="auto"/>
    </w:pPr>
    <w:tblPr>
      <w:tblStyleRowBandSize w:val="1"/>
      <w:tblStyleColBandSize w:val="1"/>
      <w:tblBorders>
        <w:top w:val="single" w:color="DEDEDE" w:themeColor="accent4" w:themeTint="99" w:sz="4" w:space="0"/>
        <w:left w:val="single" w:color="DEDEDE" w:themeColor="accent4" w:themeTint="99" w:sz="4" w:space="0"/>
        <w:bottom w:val="single" w:color="DEDEDE" w:themeColor="accent4" w:themeTint="99" w:sz="4" w:space="0"/>
        <w:right w:val="single" w:color="DEDEDE" w:themeColor="accent4" w:themeTint="99" w:sz="4" w:space="0"/>
        <w:insideH w:val="single" w:color="DEDEDE" w:themeColor="accent4" w:themeTint="99" w:sz="4" w:space="0"/>
      </w:tblBorders>
    </w:tblPr>
    <w:tblStylePr w:type="firstRow">
      <w:rPr>
        <w:b/>
        <w:bCs/>
        <w:color w:val="FFFFFF" w:themeColor="background1"/>
      </w:rPr>
      <w:tblPr/>
      <w:tcPr>
        <w:tcBorders>
          <w:top w:val="single" w:color="C9C9C9" w:themeColor="accent4" w:sz="4" w:space="0"/>
          <w:left w:val="single" w:color="C9C9C9" w:themeColor="accent4" w:sz="4" w:space="0"/>
          <w:bottom w:val="single" w:color="C9C9C9" w:themeColor="accent4" w:sz="4" w:space="0"/>
          <w:right w:val="single" w:color="C9C9C9" w:themeColor="accent4" w:sz="4" w:space="0"/>
          <w:insideH w:val="nil"/>
        </w:tcBorders>
        <w:shd w:val="clear" w:color="auto" w:fill="C9C9C9" w:themeFill="accent4"/>
      </w:tcPr>
    </w:tblStylePr>
    <w:tblStylePr w:type="lastRow">
      <w:rPr>
        <w:b/>
        <w:bCs/>
      </w:rPr>
      <w:tblPr/>
      <w:tcPr>
        <w:tcBorders>
          <w:top w:val="double" w:color="DEDEDE" w:themeColor="accent4" w:themeTint="99" w:sz="4" w:space="0"/>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4-Accent5">
    <w:name w:val="List Table 4 Accent 5"/>
    <w:basedOn w:val="TableNormal"/>
    <w:uiPriority w:val="49"/>
    <w:rsid w:val="00200EDC"/>
    <w:pPr>
      <w:spacing w:line="240" w:lineRule="auto"/>
    </w:pPr>
    <w:tblPr>
      <w:tblStyleRowBandSize w:val="1"/>
      <w:tblStyleColBandSize w:val="1"/>
      <w:tblBorders>
        <w:top w:val="single" w:color="AAD4D6" w:themeColor="accent5" w:themeTint="99" w:sz="4" w:space="0"/>
        <w:left w:val="single" w:color="AAD4D6" w:themeColor="accent5" w:themeTint="99" w:sz="4" w:space="0"/>
        <w:bottom w:val="single" w:color="AAD4D6" w:themeColor="accent5" w:themeTint="99" w:sz="4" w:space="0"/>
        <w:right w:val="single" w:color="AAD4D6" w:themeColor="accent5" w:themeTint="99" w:sz="4" w:space="0"/>
        <w:insideH w:val="single" w:color="AAD4D6" w:themeColor="accent5" w:themeTint="99" w:sz="4" w:space="0"/>
      </w:tblBorders>
    </w:tblPr>
    <w:tblStylePr w:type="firstRow">
      <w:rPr>
        <w:b/>
        <w:bCs/>
        <w:color w:val="FFFFFF" w:themeColor="background1"/>
      </w:rPr>
      <w:tblPr/>
      <w:tcPr>
        <w:tcBorders>
          <w:top w:val="single" w:color="72B8BC" w:themeColor="accent5" w:sz="4" w:space="0"/>
          <w:left w:val="single" w:color="72B8BC" w:themeColor="accent5" w:sz="4" w:space="0"/>
          <w:bottom w:val="single" w:color="72B8BC" w:themeColor="accent5" w:sz="4" w:space="0"/>
          <w:right w:val="single" w:color="72B8BC" w:themeColor="accent5" w:sz="4" w:space="0"/>
          <w:insideH w:val="nil"/>
        </w:tcBorders>
        <w:shd w:val="clear" w:color="auto" w:fill="72B8BC" w:themeFill="accent5"/>
      </w:tcPr>
    </w:tblStylePr>
    <w:tblStylePr w:type="lastRow">
      <w:rPr>
        <w:b/>
        <w:bCs/>
      </w:rPr>
      <w:tblPr/>
      <w:tcPr>
        <w:tcBorders>
          <w:top w:val="double" w:color="AAD4D6" w:themeColor="accent5" w:themeTint="99" w:sz="4" w:space="0"/>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4-Accent6">
    <w:name w:val="List Table 4 Accent 6"/>
    <w:basedOn w:val="TableNormal"/>
    <w:uiPriority w:val="49"/>
    <w:rsid w:val="00200EDC"/>
    <w:pPr>
      <w:spacing w:line="240" w:lineRule="auto"/>
    </w:pPr>
    <w:tblPr>
      <w:tblStyleRowBandSize w:val="1"/>
      <w:tblStyleColBandSize w:val="1"/>
      <w:tblBorders>
        <w:top w:val="single" w:color="62E1A7" w:themeColor="accent6" w:themeTint="99" w:sz="4" w:space="0"/>
        <w:left w:val="single" w:color="62E1A7" w:themeColor="accent6" w:themeTint="99" w:sz="4" w:space="0"/>
        <w:bottom w:val="single" w:color="62E1A7" w:themeColor="accent6" w:themeTint="99" w:sz="4" w:space="0"/>
        <w:right w:val="single" w:color="62E1A7" w:themeColor="accent6" w:themeTint="99" w:sz="4" w:space="0"/>
        <w:insideH w:val="single" w:color="62E1A7" w:themeColor="accent6" w:themeTint="99" w:sz="4" w:space="0"/>
      </w:tblBorders>
    </w:tblPr>
    <w:tblStylePr w:type="firstRow">
      <w:rPr>
        <w:b/>
        <w:bCs/>
        <w:color w:val="FFFFFF" w:themeColor="background1"/>
      </w:rPr>
      <w:tblPr/>
      <w:tcPr>
        <w:tcBorders>
          <w:top w:val="single" w:color="20A76A" w:themeColor="accent6" w:sz="4" w:space="0"/>
          <w:left w:val="single" w:color="20A76A" w:themeColor="accent6" w:sz="4" w:space="0"/>
          <w:bottom w:val="single" w:color="20A76A" w:themeColor="accent6" w:sz="4" w:space="0"/>
          <w:right w:val="single" w:color="20A76A" w:themeColor="accent6" w:sz="4" w:space="0"/>
          <w:insideH w:val="nil"/>
        </w:tcBorders>
        <w:shd w:val="clear" w:color="auto" w:fill="20A76A" w:themeFill="accent6"/>
      </w:tcPr>
    </w:tblStylePr>
    <w:tblStylePr w:type="lastRow">
      <w:rPr>
        <w:b/>
        <w:bCs/>
      </w:rPr>
      <w:tblPr/>
      <w:tcPr>
        <w:tcBorders>
          <w:top w:val="double" w:color="62E1A7" w:themeColor="accent6" w:themeTint="99" w:sz="4" w:space="0"/>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5Dark">
    <w:name w:val="List Table 5 Dark"/>
    <w:basedOn w:val="TableNormal"/>
    <w:uiPriority w:val="50"/>
    <w:rsid w:val="00200EDC"/>
    <w:pPr>
      <w:spacing w:line="240" w:lineRule="auto"/>
    </w:pPr>
    <w:rPr>
      <w:color w:val="FFFFFF" w:themeColor="background1"/>
    </w:rPr>
    <w:tblPr>
      <w:tblStyleRowBandSize w:val="1"/>
      <w:tblStyleColBandSize w:val="1"/>
      <w:tblBorders>
        <w:top w:val="single" w:color="191919" w:themeColor="text1" w:sz="24" w:space="0"/>
        <w:left w:val="single" w:color="191919" w:themeColor="text1" w:sz="24" w:space="0"/>
        <w:bottom w:val="single" w:color="191919" w:themeColor="text1" w:sz="24" w:space="0"/>
        <w:right w:val="single" w:color="191919" w:themeColor="text1" w:sz="24" w:space="0"/>
      </w:tblBorders>
    </w:tblPr>
    <w:tcPr>
      <w:shd w:val="clear" w:color="auto" w:fill="191919"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00EDC"/>
    <w:pPr>
      <w:spacing w:line="240" w:lineRule="auto"/>
    </w:pPr>
    <w:rPr>
      <w:color w:val="FFFFFF" w:themeColor="background1"/>
    </w:rPr>
    <w:tblPr>
      <w:tblStyleRowBandSize w:val="1"/>
      <w:tblStyleColBandSize w:val="1"/>
      <w:tblBorders>
        <w:top w:val="single" w:color="DC0000" w:themeColor="accent1" w:sz="24" w:space="0"/>
        <w:left w:val="single" w:color="DC0000" w:themeColor="accent1" w:sz="24" w:space="0"/>
        <w:bottom w:val="single" w:color="DC0000" w:themeColor="accent1" w:sz="24" w:space="0"/>
        <w:right w:val="single" w:color="DC0000" w:themeColor="accent1" w:sz="24" w:space="0"/>
      </w:tblBorders>
    </w:tblPr>
    <w:tcPr>
      <w:shd w:val="clear" w:color="auto" w:fill="DC0000"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00EDC"/>
    <w:pPr>
      <w:spacing w:line="240" w:lineRule="auto"/>
    </w:pPr>
    <w:rPr>
      <w:color w:val="FFFFFF" w:themeColor="background1"/>
    </w:rPr>
    <w:tblPr>
      <w:tblStyleRowBandSize w:val="1"/>
      <w:tblStyleColBandSize w:val="1"/>
      <w:tblBorders>
        <w:top w:val="single" w:color="706F6F" w:themeColor="accent2" w:sz="24" w:space="0"/>
        <w:left w:val="single" w:color="706F6F" w:themeColor="accent2" w:sz="24" w:space="0"/>
        <w:bottom w:val="single" w:color="706F6F" w:themeColor="accent2" w:sz="24" w:space="0"/>
        <w:right w:val="single" w:color="706F6F" w:themeColor="accent2" w:sz="24" w:space="0"/>
      </w:tblBorders>
    </w:tblPr>
    <w:tcPr>
      <w:shd w:val="clear" w:color="auto" w:fill="706F6F"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00EDC"/>
    <w:pPr>
      <w:spacing w:line="240" w:lineRule="auto"/>
    </w:pPr>
    <w:rPr>
      <w:color w:val="FFFFFF" w:themeColor="background1"/>
    </w:rPr>
    <w:tblPr>
      <w:tblStyleRowBandSize w:val="1"/>
      <w:tblStyleColBandSize w:val="1"/>
      <w:tblBorders>
        <w:top w:val="single" w:color="909090" w:themeColor="accent3" w:sz="24" w:space="0"/>
        <w:left w:val="single" w:color="909090" w:themeColor="accent3" w:sz="24" w:space="0"/>
        <w:bottom w:val="single" w:color="909090" w:themeColor="accent3" w:sz="24" w:space="0"/>
        <w:right w:val="single" w:color="909090" w:themeColor="accent3" w:sz="24" w:space="0"/>
      </w:tblBorders>
    </w:tblPr>
    <w:tcPr>
      <w:shd w:val="clear" w:color="auto" w:fill="90909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00EDC"/>
    <w:pPr>
      <w:spacing w:line="240" w:lineRule="auto"/>
    </w:pPr>
    <w:rPr>
      <w:color w:val="FFFFFF" w:themeColor="background1"/>
    </w:rPr>
    <w:tblPr>
      <w:tblStyleRowBandSize w:val="1"/>
      <w:tblStyleColBandSize w:val="1"/>
      <w:tblBorders>
        <w:top w:val="single" w:color="C9C9C9" w:themeColor="accent4" w:sz="24" w:space="0"/>
        <w:left w:val="single" w:color="C9C9C9" w:themeColor="accent4" w:sz="24" w:space="0"/>
        <w:bottom w:val="single" w:color="C9C9C9" w:themeColor="accent4" w:sz="24" w:space="0"/>
        <w:right w:val="single" w:color="C9C9C9" w:themeColor="accent4" w:sz="24" w:space="0"/>
      </w:tblBorders>
    </w:tblPr>
    <w:tcPr>
      <w:shd w:val="clear" w:color="auto" w:fill="C9C9C9"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00EDC"/>
    <w:pPr>
      <w:spacing w:line="240" w:lineRule="auto"/>
    </w:pPr>
    <w:rPr>
      <w:color w:val="FFFFFF" w:themeColor="background1"/>
    </w:rPr>
    <w:tblPr>
      <w:tblStyleRowBandSize w:val="1"/>
      <w:tblStyleColBandSize w:val="1"/>
      <w:tblBorders>
        <w:top w:val="single" w:color="72B8BC" w:themeColor="accent5" w:sz="24" w:space="0"/>
        <w:left w:val="single" w:color="72B8BC" w:themeColor="accent5" w:sz="24" w:space="0"/>
        <w:bottom w:val="single" w:color="72B8BC" w:themeColor="accent5" w:sz="24" w:space="0"/>
        <w:right w:val="single" w:color="72B8BC" w:themeColor="accent5" w:sz="24" w:space="0"/>
      </w:tblBorders>
    </w:tblPr>
    <w:tcPr>
      <w:shd w:val="clear" w:color="auto" w:fill="72B8B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00EDC"/>
    <w:pPr>
      <w:spacing w:line="240" w:lineRule="auto"/>
    </w:pPr>
    <w:rPr>
      <w:color w:val="FFFFFF" w:themeColor="background1"/>
    </w:rPr>
    <w:tblPr>
      <w:tblStyleRowBandSize w:val="1"/>
      <w:tblStyleColBandSize w:val="1"/>
      <w:tblBorders>
        <w:top w:val="single" w:color="20A76A" w:themeColor="accent6" w:sz="24" w:space="0"/>
        <w:left w:val="single" w:color="20A76A" w:themeColor="accent6" w:sz="24" w:space="0"/>
        <w:bottom w:val="single" w:color="20A76A" w:themeColor="accent6" w:sz="24" w:space="0"/>
        <w:right w:val="single" w:color="20A76A" w:themeColor="accent6" w:sz="24" w:space="0"/>
      </w:tblBorders>
    </w:tblPr>
    <w:tcPr>
      <w:shd w:val="clear" w:color="auto" w:fill="20A76A"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00EDC"/>
    <w:pPr>
      <w:spacing w:line="240" w:lineRule="auto"/>
    </w:pPr>
    <w:rPr>
      <w:color w:val="191919" w:themeColor="text1"/>
    </w:rPr>
    <w:tblPr>
      <w:tblStyleRowBandSize w:val="1"/>
      <w:tblStyleColBandSize w:val="1"/>
      <w:tblBorders>
        <w:top w:val="single" w:color="191919" w:themeColor="text1" w:sz="4" w:space="0"/>
        <w:bottom w:val="single" w:color="191919" w:themeColor="text1" w:sz="4" w:space="0"/>
      </w:tblBorders>
    </w:tblPr>
    <w:tblStylePr w:type="firstRow">
      <w:rPr>
        <w:b/>
        <w:bCs/>
      </w:rPr>
      <w:tblPr/>
      <w:tcPr>
        <w:tcBorders>
          <w:bottom w:val="single" w:color="191919" w:themeColor="text1" w:sz="4" w:space="0"/>
        </w:tcBorders>
      </w:tcPr>
    </w:tblStylePr>
    <w:tblStylePr w:type="lastRow">
      <w:rPr>
        <w:b/>
        <w:bCs/>
      </w:rPr>
      <w:tblPr/>
      <w:tcPr>
        <w:tcBorders>
          <w:top w:val="double" w:color="191919" w:themeColor="text1" w:sz="4" w:space="0"/>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6Colorful-Accent1">
    <w:name w:val="List Table 6 Colorful Accent 1"/>
    <w:basedOn w:val="TableNormal"/>
    <w:uiPriority w:val="51"/>
    <w:rsid w:val="00200EDC"/>
    <w:pPr>
      <w:spacing w:line="240" w:lineRule="auto"/>
    </w:pPr>
    <w:rPr>
      <w:color w:val="A40000" w:themeColor="accent1" w:themeShade="BF"/>
    </w:rPr>
    <w:tblPr>
      <w:tblStyleRowBandSize w:val="1"/>
      <w:tblStyleColBandSize w:val="1"/>
      <w:tblBorders>
        <w:top w:val="single" w:color="DC0000" w:themeColor="accent1" w:sz="4" w:space="0"/>
        <w:bottom w:val="single" w:color="DC0000" w:themeColor="accent1" w:sz="4" w:space="0"/>
      </w:tblBorders>
    </w:tblPr>
    <w:tblStylePr w:type="firstRow">
      <w:rPr>
        <w:b/>
        <w:bCs/>
      </w:rPr>
      <w:tblPr/>
      <w:tcPr>
        <w:tcBorders>
          <w:bottom w:val="single" w:color="DC0000" w:themeColor="accent1" w:sz="4" w:space="0"/>
        </w:tcBorders>
      </w:tcPr>
    </w:tblStylePr>
    <w:tblStylePr w:type="lastRow">
      <w:rPr>
        <w:b/>
        <w:bCs/>
      </w:rPr>
      <w:tblPr/>
      <w:tcPr>
        <w:tcBorders>
          <w:top w:val="double" w:color="DC0000" w:themeColor="accent1" w:sz="4" w:space="0"/>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6Colorful-Accent2">
    <w:name w:val="List Table 6 Colorful Accent 2"/>
    <w:basedOn w:val="TableNormal"/>
    <w:uiPriority w:val="51"/>
    <w:rsid w:val="00200EDC"/>
    <w:pPr>
      <w:spacing w:line="240" w:lineRule="auto"/>
    </w:pPr>
    <w:rPr>
      <w:color w:val="535353" w:themeColor="accent2" w:themeShade="BF"/>
    </w:rPr>
    <w:tblPr>
      <w:tblStyleRowBandSize w:val="1"/>
      <w:tblStyleColBandSize w:val="1"/>
      <w:tblBorders>
        <w:top w:val="single" w:color="706F6F" w:themeColor="accent2" w:sz="4" w:space="0"/>
        <w:bottom w:val="single" w:color="706F6F" w:themeColor="accent2" w:sz="4" w:space="0"/>
      </w:tblBorders>
    </w:tblPr>
    <w:tblStylePr w:type="firstRow">
      <w:rPr>
        <w:b/>
        <w:bCs/>
      </w:rPr>
      <w:tblPr/>
      <w:tcPr>
        <w:tcBorders>
          <w:bottom w:val="single" w:color="706F6F" w:themeColor="accent2" w:sz="4" w:space="0"/>
        </w:tcBorders>
      </w:tcPr>
    </w:tblStylePr>
    <w:tblStylePr w:type="lastRow">
      <w:rPr>
        <w:b/>
        <w:bCs/>
      </w:rPr>
      <w:tblPr/>
      <w:tcPr>
        <w:tcBorders>
          <w:top w:val="double" w:color="706F6F" w:themeColor="accent2" w:sz="4" w:space="0"/>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6Colorful-Accent3">
    <w:name w:val="List Table 6 Colorful Accent 3"/>
    <w:basedOn w:val="TableNormal"/>
    <w:uiPriority w:val="51"/>
    <w:rsid w:val="00200EDC"/>
    <w:pPr>
      <w:spacing w:line="240" w:lineRule="auto"/>
    </w:pPr>
    <w:rPr>
      <w:color w:val="6B6B6B" w:themeColor="accent3" w:themeShade="BF"/>
    </w:rPr>
    <w:tblPr>
      <w:tblStyleRowBandSize w:val="1"/>
      <w:tblStyleColBandSize w:val="1"/>
      <w:tblBorders>
        <w:top w:val="single" w:color="909090" w:themeColor="accent3" w:sz="4" w:space="0"/>
        <w:bottom w:val="single" w:color="909090" w:themeColor="accent3" w:sz="4" w:space="0"/>
      </w:tblBorders>
    </w:tblPr>
    <w:tblStylePr w:type="firstRow">
      <w:rPr>
        <w:b/>
        <w:bCs/>
      </w:rPr>
      <w:tblPr/>
      <w:tcPr>
        <w:tcBorders>
          <w:bottom w:val="single" w:color="909090" w:themeColor="accent3" w:sz="4" w:space="0"/>
        </w:tcBorders>
      </w:tcPr>
    </w:tblStylePr>
    <w:tblStylePr w:type="lastRow">
      <w:rPr>
        <w:b/>
        <w:bCs/>
      </w:rPr>
      <w:tblPr/>
      <w:tcPr>
        <w:tcBorders>
          <w:top w:val="double" w:color="909090" w:themeColor="accent3" w:sz="4" w:space="0"/>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6Colorful-Accent4">
    <w:name w:val="List Table 6 Colorful Accent 4"/>
    <w:basedOn w:val="TableNormal"/>
    <w:uiPriority w:val="51"/>
    <w:rsid w:val="00200EDC"/>
    <w:pPr>
      <w:spacing w:line="240" w:lineRule="auto"/>
    </w:pPr>
    <w:rPr>
      <w:color w:val="969696" w:themeColor="accent4" w:themeShade="BF"/>
    </w:rPr>
    <w:tblPr>
      <w:tblStyleRowBandSize w:val="1"/>
      <w:tblStyleColBandSize w:val="1"/>
      <w:tblBorders>
        <w:top w:val="single" w:color="C9C9C9" w:themeColor="accent4" w:sz="4" w:space="0"/>
        <w:bottom w:val="single" w:color="C9C9C9" w:themeColor="accent4" w:sz="4" w:space="0"/>
      </w:tblBorders>
    </w:tblPr>
    <w:tblStylePr w:type="firstRow">
      <w:rPr>
        <w:b/>
        <w:bCs/>
      </w:rPr>
      <w:tblPr/>
      <w:tcPr>
        <w:tcBorders>
          <w:bottom w:val="single" w:color="C9C9C9" w:themeColor="accent4" w:sz="4" w:space="0"/>
        </w:tcBorders>
      </w:tcPr>
    </w:tblStylePr>
    <w:tblStylePr w:type="lastRow">
      <w:rPr>
        <w:b/>
        <w:bCs/>
      </w:rPr>
      <w:tblPr/>
      <w:tcPr>
        <w:tcBorders>
          <w:top w:val="double" w:color="C9C9C9" w:themeColor="accent4" w:sz="4" w:space="0"/>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6Colorful-Accent5">
    <w:name w:val="List Table 6 Colorful Accent 5"/>
    <w:basedOn w:val="TableNormal"/>
    <w:uiPriority w:val="51"/>
    <w:rsid w:val="00200EDC"/>
    <w:pPr>
      <w:spacing w:line="240" w:lineRule="auto"/>
    </w:pPr>
    <w:rPr>
      <w:color w:val="489499" w:themeColor="accent5" w:themeShade="BF"/>
    </w:rPr>
    <w:tblPr>
      <w:tblStyleRowBandSize w:val="1"/>
      <w:tblStyleColBandSize w:val="1"/>
      <w:tblBorders>
        <w:top w:val="single" w:color="72B8BC" w:themeColor="accent5" w:sz="4" w:space="0"/>
        <w:bottom w:val="single" w:color="72B8BC" w:themeColor="accent5" w:sz="4" w:space="0"/>
      </w:tblBorders>
    </w:tblPr>
    <w:tblStylePr w:type="firstRow">
      <w:rPr>
        <w:b/>
        <w:bCs/>
      </w:rPr>
      <w:tblPr/>
      <w:tcPr>
        <w:tcBorders>
          <w:bottom w:val="single" w:color="72B8BC" w:themeColor="accent5" w:sz="4" w:space="0"/>
        </w:tcBorders>
      </w:tcPr>
    </w:tblStylePr>
    <w:tblStylePr w:type="lastRow">
      <w:rPr>
        <w:b/>
        <w:bCs/>
      </w:rPr>
      <w:tblPr/>
      <w:tcPr>
        <w:tcBorders>
          <w:top w:val="double" w:color="72B8BC" w:themeColor="accent5" w:sz="4" w:space="0"/>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6Colorful-Accent6">
    <w:name w:val="List Table 6 Colorful Accent 6"/>
    <w:basedOn w:val="TableNormal"/>
    <w:uiPriority w:val="51"/>
    <w:rsid w:val="00200EDC"/>
    <w:pPr>
      <w:spacing w:line="240" w:lineRule="auto"/>
    </w:pPr>
    <w:rPr>
      <w:color w:val="187C4F" w:themeColor="accent6" w:themeShade="BF"/>
    </w:rPr>
    <w:tblPr>
      <w:tblStyleRowBandSize w:val="1"/>
      <w:tblStyleColBandSize w:val="1"/>
      <w:tblBorders>
        <w:top w:val="single" w:color="20A76A" w:themeColor="accent6" w:sz="4" w:space="0"/>
        <w:bottom w:val="single" w:color="20A76A" w:themeColor="accent6" w:sz="4" w:space="0"/>
      </w:tblBorders>
    </w:tblPr>
    <w:tblStylePr w:type="firstRow">
      <w:rPr>
        <w:b/>
        <w:bCs/>
      </w:rPr>
      <w:tblPr/>
      <w:tcPr>
        <w:tcBorders>
          <w:bottom w:val="single" w:color="20A76A" w:themeColor="accent6" w:sz="4" w:space="0"/>
        </w:tcBorders>
      </w:tcPr>
    </w:tblStylePr>
    <w:tblStylePr w:type="lastRow">
      <w:rPr>
        <w:b/>
        <w:bCs/>
      </w:rPr>
      <w:tblPr/>
      <w:tcPr>
        <w:tcBorders>
          <w:top w:val="double" w:color="20A76A" w:themeColor="accent6" w:sz="4" w:space="0"/>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7Colorful">
    <w:name w:val="List Table 7 Colorful"/>
    <w:basedOn w:val="TableNormal"/>
    <w:uiPriority w:val="52"/>
    <w:rsid w:val="00200EDC"/>
    <w:pPr>
      <w:spacing w:line="240" w:lineRule="auto"/>
    </w:pPr>
    <w:rPr>
      <w:color w:val="191919"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191919"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91919"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91919"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91919" w:themeColor="text1" w:sz="4" w:space="0"/>
        </w:tcBorders>
        <w:shd w:val="clear" w:color="auto" w:fill="FFFFFF" w:themeFill="background1"/>
      </w:tcPr>
    </w:tblStylePr>
    <w:tblStylePr w:type="band1Vert">
      <w:tblPr/>
      <w:tcPr>
        <w:shd w:val="clear" w:color="auto" w:fill="D1D1D1" w:themeFill="text1" w:themeFillTint="33"/>
      </w:tcPr>
    </w:tblStylePr>
    <w:tblStylePr w:type="band1Horz">
      <w:tblPr/>
      <w:tcPr>
        <w:shd w:val="clear" w:color="auto" w:fill="D1D1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00EDC"/>
    <w:pPr>
      <w:spacing w:line="240" w:lineRule="auto"/>
    </w:pPr>
    <w:rPr>
      <w:color w:val="A40000"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C0000"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C0000"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C0000"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C0000" w:themeColor="accent1" w:sz="4" w:space="0"/>
        </w:tcBorders>
        <w:shd w:val="clear" w:color="auto" w:fill="FFFFFF" w:themeFill="background1"/>
      </w:tcPr>
    </w:tblStylePr>
    <w:tblStylePr w:type="band1Vert">
      <w:tblPr/>
      <w:tcPr>
        <w:shd w:val="clear" w:color="auto" w:fill="FFC5C5" w:themeFill="accent1" w:themeFillTint="33"/>
      </w:tcPr>
    </w:tblStylePr>
    <w:tblStylePr w:type="band1Horz">
      <w:tblPr/>
      <w:tcPr>
        <w:shd w:val="clear" w:color="auto" w:fill="FFC5C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00EDC"/>
    <w:pPr>
      <w:spacing w:line="240" w:lineRule="auto"/>
    </w:pPr>
    <w:rPr>
      <w:color w:val="535353"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06F6F"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06F6F"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06F6F"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06F6F" w:themeColor="accent2" w:sz="4" w:space="0"/>
        </w:tcBorders>
        <w:shd w:val="clear" w:color="auto" w:fill="FFFFFF" w:themeFill="background1"/>
      </w:tcPr>
    </w:tblStylePr>
    <w:tblStylePr w:type="band1Vert">
      <w:tblPr/>
      <w:tcPr>
        <w:shd w:val="clear" w:color="auto" w:fill="E2E2E2" w:themeFill="accent2" w:themeFillTint="33"/>
      </w:tcPr>
    </w:tblStylePr>
    <w:tblStylePr w:type="band1Horz">
      <w:tblPr/>
      <w:tcPr>
        <w:shd w:val="clear" w:color="auto" w:fill="E2E2E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00EDC"/>
    <w:pPr>
      <w:spacing w:line="240" w:lineRule="auto"/>
    </w:pPr>
    <w:rPr>
      <w:color w:val="6B6B6B"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09090"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0909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09090"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09090" w:themeColor="accent3" w:sz="4" w:space="0"/>
        </w:tcBorders>
        <w:shd w:val="clear" w:color="auto" w:fill="FFFFFF" w:themeFill="background1"/>
      </w:tcPr>
    </w:tblStylePr>
    <w:tblStylePr w:type="band1Vert">
      <w:tblPr/>
      <w:tcPr>
        <w:shd w:val="clear" w:color="auto" w:fill="E8E8E8" w:themeFill="accent3" w:themeFillTint="33"/>
      </w:tcPr>
    </w:tblStylePr>
    <w:tblStylePr w:type="band1Horz">
      <w:tblPr/>
      <w:tcPr>
        <w:shd w:val="clear" w:color="auto" w:fill="E8E8E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00EDC"/>
    <w:pPr>
      <w:spacing w:line="240" w:lineRule="auto"/>
    </w:pPr>
    <w:rPr>
      <w:color w:val="969696"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9C9C9"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9C9C9"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9C9C9"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9C9C9" w:themeColor="accent4" w:sz="4" w:space="0"/>
        </w:tcBorders>
        <w:shd w:val="clear" w:color="auto" w:fill="FFFFFF" w:themeFill="background1"/>
      </w:tcPr>
    </w:tblStylePr>
    <w:tblStylePr w:type="band1Vert">
      <w:tblPr/>
      <w:tcPr>
        <w:shd w:val="clear" w:color="auto" w:fill="F4F4F4" w:themeFill="accent4" w:themeFillTint="33"/>
      </w:tcPr>
    </w:tblStylePr>
    <w:tblStylePr w:type="band1Horz">
      <w:tblPr/>
      <w:tcPr>
        <w:shd w:val="clear" w:color="auto" w:fill="F4F4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00EDC"/>
    <w:pPr>
      <w:spacing w:line="240" w:lineRule="auto"/>
    </w:pPr>
    <w:rPr>
      <w:color w:val="489499"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2B8BC"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2B8B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2B8BC"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2B8BC" w:themeColor="accent5" w:sz="4" w:space="0"/>
        </w:tcBorders>
        <w:shd w:val="clear" w:color="auto" w:fill="FFFFFF" w:themeFill="background1"/>
      </w:tcPr>
    </w:tblStylePr>
    <w:tblStylePr w:type="band1Vert">
      <w:tblPr/>
      <w:tcPr>
        <w:shd w:val="clear" w:color="auto" w:fill="E2F0F1" w:themeFill="accent5" w:themeFillTint="33"/>
      </w:tcPr>
    </w:tblStylePr>
    <w:tblStylePr w:type="band1Horz">
      <w:tblPr/>
      <w:tcPr>
        <w:shd w:val="clear" w:color="auto" w:fill="E2F0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00EDC"/>
    <w:pPr>
      <w:spacing w:line="240" w:lineRule="auto"/>
    </w:pPr>
    <w:rPr>
      <w:color w:val="187C4F"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0A76A"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0A76A"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0A76A"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0A76A" w:themeColor="accent6" w:sz="4" w:space="0"/>
        </w:tcBorders>
        <w:shd w:val="clear" w:color="auto" w:fill="FFFFFF" w:themeFill="background1"/>
      </w:tcPr>
    </w:tblStylePr>
    <w:tblStylePr w:type="band1Vert">
      <w:tblPr/>
      <w:tcPr>
        <w:shd w:val="clear" w:color="auto" w:fill="CAF5E1" w:themeFill="accent6" w:themeFillTint="33"/>
      </w:tcPr>
    </w:tblStylePr>
    <w:tblStylePr w:type="band1Horz">
      <w:tblPr/>
      <w:tcPr>
        <w:shd w:val="clear" w:color="auto" w:fill="CAF5E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200EDC"/>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rPr>
  </w:style>
  <w:style w:type="character" w:styleId="MacroTextChar" w:customStyle="1">
    <w:name w:val="Macro Text Char"/>
    <w:basedOn w:val="DefaultParagraphFont"/>
    <w:link w:val="MacroText"/>
    <w:uiPriority w:val="99"/>
    <w:semiHidden/>
    <w:rsid w:val="00200EDC"/>
    <w:rPr>
      <w:rFonts w:ascii="Consolas" w:hAnsi="Consolas"/>
      <w:lang w:val="en-GB"/>
    </w:rPr>
  </w:style>
  <w:style w:type="table" w:styleId="MediumGrid1">
    <w:name w:val="Medium Grid 1"/>
    <w:basedOn w:val="TableNormal"/>
    <w:uiPriority w:val="67"/>
    <w:semiHidden/>
    <w:unhideWhenUsed/>
    <w:rsid w:val="00200EDC"/>
    <w:pPr>
      <w:spacing w:line="240" w:lineRule="auto"/>
    </w:pPr>
    <w:tblPr>
      <w:tblStyleRowBandSize w:val="1"/>
      <w:tblStyleColBandSize w:val="1"/>
      <w:tblBorders>
        <w:top w:val="single" w:color="525252" w:themeColor="text1" w:themeTint="BF" w:sz="8" w:space="0"/>
        <w:left w:val="single" w:color="525252" w:themeColor="text1" w:themeTint="BF" w:sz="8" w:space="0"/>
        <w:bottom w:val="single" w:color="525252" w:themeColor="text1" w:themeTint="BF" w:sz="8" w:space="0"/>
        <w:right w:val="single" w:color="525252" w:themeColor="text1" w:themeTint="BF" w:sz="8" w:space="0"/>
        <w:insideH w:val="single" w:color="525252" w:themeColor="text1" w:themeTint="BF" w:sz="8" w:space="0"/>
        <w:insideV w:val="single" w:color="525252" w:themeColor="text1" w:themeTint="BF" w:sz="8" w:space="0"/>
      </w:tblBorders>
    </w:tblPr>
    <w:tcPr>
      <w:shd w:val="clear" w:color="auto" w:fill="C6C6C6" w:themeFill="text1" w:themeFillTint="3F"/>
    </w:tcPr>
    <w:tblStylePr w:type="firstRow">
      <w:rPr>
        <w:b/>
        <w:bCs/>
      </w:rPr>
    </w:tblStylePr>
    <w:tblStylePr w:type="lastRow">
      <w:rPr>
        <w:b/>
        <w:bCs/>
      </w:rPr>
      <w:tblPr/>
      <w:tcPr>
        <w:tcBorders>
          <w:top w:val="single" w:color="525252" w:themeColor="text1" w:themeTint="BF" w:sz="18" w:space="0"/>
        </w:tcBorders>
      </w:tcPr>
    </w:tblStylePr>
    <w:tblStylePr w:type="firstCol">
      <w:rPr>
        <w:b/>
        <w:bCs/>
      </w:rPr>
    </w:tblStylePr>
    <w:tblStylePr w:type="lastCol">
      <w:rPr>
        <w:b/>
        <w:bCs/>
      </w:rPr>
    </w:tblStylePr>
    <w:tblStylePr w:type="band1Vert">
      <w:tblPr/>
      <w:tcPr>
        <w:shd w:val="clear" w:color="auto" w:fill="8C8C8C" w:themeFill="text1" w:themeFillTint="7F"/>
      </w:tcPr>
    </w:tblStylePr>
    <w:tblStylePr w:type="band1Horz">
      <w:tblPr/>
      <w:tcPr>
        <w:shd w:val="clear" w:color="auto" w:fill="8C8C8C" w:themeFill="text1" w:themeFillTint="7F"/>
      </w:tcPr>
    </w:tblStylePr>
  </w:style>
  <w:style w:type="table" w:styleId="MediumGrid1-Accent1">
    <w:name w:val="Medium Grid 1 Accent 1"/>
    <w:basedOn w:val="TableNormal"/>
    <w:uiPriority w:val="67"/>
    <w:semiHidden/>
    <w:unhideWhenUsed/>
    <w:rsid w:val="00200EDC"/>
    <w:pPr>
      <w:spacing w:line="240" w:lineRule="auto"/>
    </w:pPr>
    <w:tblPr>
      <w:tblStyleRowBandSize w:val="1"/>
      <w:tblStyleColBandSize w:val="1"/>
      <w:tblBorders>
        <w:top w:val="single" w:color="FF2525" w:themeColor="accent1" w:themeTint="BF" w:sz="8" w:space="0"/>
        <w:left w:val="single" w:color="FF2525" w:themeColor="accent1" w:themeTint="BF" w:sz="8" w:space="0"/>
        <w:bottom w:val="single" w:color="FF2525" w:themeColor="accent1" w:themeTint="BF" w:sz="8" w:space="0"/>
        <w:right w:val="single" w:color="FF2525" w:themeColor="accent1" w:themeTint="BF" w:sz="8" w:space="0"/>
        <w:insideH w:val="single" w:color="FF2525" w:themeColor="accent1" w:themeTint="BF" w:sz="8" w:space="0"/>
        <w:insideV w:val="single" w:color="FF2525" w:themeColor="accent1" w:themeTint="BF" w:sz="8" w:space="0"/>
      </w:tblBorders>
    </w:tblPr>
    <w:tcPr>
      <w:shd w:val="clear" w:color="auto" w:fill="FFB7B7" w:themeFill="accent1" w:themeFillTint="3F"/>
    </w:tcPr>
    <w:tblStylePr w:type="firstRow">
      <w:rPr>
        <w:b/>
        <w:bCs/>
      </w:rPr>
    </w:tblStylePr>
    <w:tblStylePr w:type="lastRow">
      <w:rPr>
        <w:b/>
        <w:bCs/>
      </w:rPr>
      <w:tblPr/>
      <w:tcPr>
        <w:tcBorders>
          <w:top w:val="single" w:color="FF2525" w:themeColor="accent1" w:themeTint="BF" w:sz="18" w:space="0"/>
        </w:tcBorders>
      </w:tcPr>
    </w:tblStylePr>
    <w:tblStylePr w:type="firstCol">
      <w:rPr>
        <w:b/>
        <w:bCs/>
      </w:rPr>
    </w:tblStylePr>
    <w:tblStylePr w:type="lastCol">
      <w:rPr>
        <w:b/>
        <w:bCs/>
      </w:rPr>
    </w:tblStylePr>
    <w:tblStylePr w:type="band1Vert">
      <w:tblPr/>
      <w:tcPr>
        <w:shd w:val="clear" w:color="auto" w:fill="FF6E6E" w:themeFill="accent1" w:themeFillTint="7F"/>
      </w:tcPr>
    </w:tblStylePr>
    <w:tblStylePr w:type="band1Horz">
      <w:tblPr/>
      <w:tcPr>
        <w:shd w:val="clear" w:color="auto" w:fill="FF6E6E" w:themeFill="accent1" w:themeFillTint="7F"/>
      </w:tcPr>
    </w:tblStylePr>
  </w:style>
  <w:style w:type="table" w:styleId="MediumGrid1-Accent2">
    <w:name w:val="Medium Grid 1 Accent 2"/>
    <w:basedOn w:val="TableNormal"/>
    <w:uiPriority w:val="67"/>
    <w:semiHidden/>
    <w:unhideWhenUsed/>
    <w:rsid w:val="00200EDC"/>
    <w:pPr>
      <w:spacing w:line="240" w:lineRule="auto"/>
    </w:pPr>
    <w:tblPr>
      <w:tblStyleRowBandSize w:val="1"/>
      <w:tblStyleColBandSize w:val="1"/>
      <w:tblBorders>
        <w:top w:val="single" w:color="949393" w:themeColor="accent2" w:themeTint="BF" w:sz="8" w:space="0"/>
        <w:left w:val="single" w:color="949393" w:themeColor="accent2" w:themeTint="BF" w:sz="8" w:space="0"/>
        <w:bottom w:val="single" w:color="949393" w:themeColor="accent2" w:themeTint="BF" w:sz="8" w:space="0"/>
        <w:right w:val="single" w:color="949393" w:themeColor="accent2" w:themeTint="BF" w:sz="8" w:space="0"/>
        <w:insideH w:val="single" w:color="949393" w:themeColor="accent2" w:themeTint="BF" w:sz="8" w:space="0"/>
        <w:insideV w:val="single" w:color="949393" w:themeColor="accent2" w:themeTint="BF" w:sz="8" w:space="0"/>
      </w:tblBorders>
    </w:tblPr>
    <w:tcPr>
      <w:shd w:val="clear" w:color="auto" w:fill="DBDBDB" w:themeFill="accent2" w:themeFillTint="3F"/>
    </w:tcPr>
    <w:tblStylePr w:type="firstRow">
      <w:rPr>
        <w:b/>
        <w:bCs/>
      </w:rPr>
    </w:tblStylePr>
    <w:tblStylePr w:type="lastRow">
      <w:rPr>
        <w:b/>
        <w:bCs/>
      </w:rPr>
      <w:tblPr/>
      <w:tcPr>
        <w:tcBorders>
          <w:top w:val="single" w:color="949393" w:themeColor="accent2" w:themeTint="BF" w:sz="18" w:space="0"/>
        </w:tcBorders>
      </w:tcPr>
    </w:tblStylePr>
    <w:tblStylePr w:type="firstCol">
      <w:rPr>
        <w:b/>
        <w:bCs/>
      </w:rPr>
    </w:tblStylePr>
    <w:tblStylePr w:type="lastCol">
      <w:rPr>
        <w:b/>
        <w:bCs/>
      </w:rPr>
    </w:tblStylePr>
    <w:tblStylePr w:type="band1Vert">
      <w:tblPr/>
      <w:tcPr>
        <w:shd w:val="clear" w:color="auto" w:fill="B7B7B7" w:themeFill="accent2" w:themeFillTint="7F"/>
      </w:tcPr>
    </w:tblStylePr>
    <w:tblStylePr w:type="band1Horz">
      <w:tblPr/>
      <w:tcPr>
        <w:shd w:val="clear" w:color="auto" w:fill="B7B7B7" w:themeFill="accent2" w:themeFillTint="7F"/>
      </w:tcPr>
    </w:tblStylePr>
  </w:style>
  <w:style w:type="table" w:styleId="MediumGrid1-Accent3">
    <w:name w:val="Medium Grid 1 Accent 3"/>
    <w:basedOn w:val="TableNormal"/>
    <w:uiPriority w:val="67"/>
    <w:semiHidden/>
    <w:unhideWhenUsed/>
    <w:rsid w:val="00200EDC"/>
    <w:pPr>
      <w:spacing w:line="240" w:lineRule="auto"/>
    </w:pPr>
    <w:tblPr>
      <w:tblStyleRowBandSize w:val="1"/>
      <w:tblStyleColBandSize w:val="1"/>
      <w:tblBorders>
        <w:top w:val="single" w:color="ABABAB" w:themeColor="accent3" w:themeTint="BF" w:sz="8" w:space="0"/>
        <w:left w:val="single" w:color="ABABAB" w:themeColor="accent3" w:themeTint="BF" w:sz="8" w:space="0"/>
        <w:bottom w:val="single" w:color="ABABAB" w:themeColor="accent3" w:themeTint="BF" w:sz="8" w:space="0"/>
        <w:right w:val="single" w:color="ABABAB" w:themeColor="accent3" w:themeTint="BF" w:sz="8" w:space="0"/>
        <w:insideH w:val="single" w:color="ABABAB" w:themeColor="accent3" w:themeTint="BF" w:sz="8" w:space="0"/>
        <w:insideV w:val="single" w:color="ABABAB" w:themeColor="accent3" w:themeTint="BF" w:sz="8" w:space="0"/>
      </w:tblBorders>
    </w:tblPr>
    <w:tcPr>
      <w:shd w:val="clear" w:color="auto" w:fill="E3E3E3" w:themeFill="accent3" w:themeFillTint="3F"/>
    </w:tcPr>
    <w:tblStylePr w:type="firstRow">
      <w:rPr>
        <w:b/>
        <w:bCs/>
      </w:rPr>
    </w:tblStylePr>
    <w:tblStylePr w:type="lastRow">
      <w:rPr>
        <w:b/>
        <w:bCs/>
      </w:rPr>
      <w:tblPr/>
      <w:tcPr>
        <w:tcBorders>
          <w:top w:val="single" w:color="ABABAB" w:themeColor="accent3" w:themeTint="BF" w:sz="18" w:space="0"/>
        </w:tcBorders>
      </w:tcPr>
    </w:tblStylePr>
    <w:tblStylePr w:type="firstCol">
      <w:rPr>
        <w:b/>
        <w:bCs/>
      </w:rPr>
    </w:tblStylePr>
    <w:tblStylePr w:type="lastCol">
      <w:rPr>
        <w:b/>
        <w:bCs/>
      </w:rPr>
    </w:tblStylePr>
    <w:tblStylePr w:type="band1Vert">
      <w:tblPr/>
      <w:tcPr>
        <w:shd w:val="clear" w:color="auto" w:fill="C7C7C7" w:themeFill="accent3" w:themeFillTint="7F"/>
      </w:tcPr>
    </w:tblStylePr>
    <w:tblStylePr w:type="band1Horz">
      <w:tblPr/>
      <w:tcPr>
        <w:shd w:val="clear" w:color="auto" w:fill="C7C7C7" w:themeFill="accent3" w:themeFillTint="7F"/>
      </w:tcPr>
    </w:tblStylePr>
  </w:style>
  <w:style w:type="table" w:styleId="MediumGrid1-Accent4">
    <w:name w:val="Medium Grid 1 Accent 4"/>
    <w:basedOn w:val="TableNormal"/>
    <w:uiPriority w:val="67"/>
    <w:semiHidden/>
    <w:unhideWhenUsed/>
    <w:rsid w:val="00200EDC"/>
    <w:pPr>
      <w:spacing w:line="240" w:lineRule="auto"/>
    </w:pPr>
    <w:tblPr>
      <w:tblStyleRowBandSize w:val="1"/>
      <w:tblStyleColBandSize w:val="1"/>
      <w:tblBorders>
        <w:top w:val="single" w:color="D6D6D6" w:themeColor="accent4" w:themeTint="BF" w:sz="8" w:space="0"/>
        <w:left w:val="single" w:color="D6D6D6" w:themeColor="accent4" w:themeTint="BF" w:sz="8" w:space="0"/>
        <w:bottom w:val="single" w:color="D6D6D6" w:themeColor="accent4" w:themeTint="BF" w:sz="8" w:space="0"/>
        <w:right w:val="single" w:color="D6D6D6" w:themeColor="accent4" w:themeTint="BF" w:sz="8" w:space="0"/>
        <w:insideH w:val="single" w:color="D6D6D6" w:themeColor="accent4" w:themeTint="BF" w:sz="8" w:space="0"/>
        <w:insideV w:val="single" w:color="D6D6D6" w:themeColor="accent4" w:themeTint="BF" w:sz="8" w:space="0"/>
      </w:tblBorders>
    </w:tblPr>
    <w:tcPr>
      <w:shd w:val="clear" w:color="auto" w:fill="F1F1F1" w:themeFill="accent4" w:themeFillTint="3F"/>
    </w:tcPr>
    <w:tblStylePr w:type="firstRow">
      <w:rPr>
        <w:b/>
        <w:bCs/>
      </w:rPr>
    </w:tblStylePr>
    <w:tblStylePr w:type="lastRow">
      <w:rPr>
        <w:b/>
        <w:bCs/>
      </w:rPr>
      <w:tblPr/>
      <w:tcPr>
        <w:tcBorders>
          <w:top w:val="single" w:color="D6D6D6" w:themeColor="accent4" w:themeTint="BF" w:sz="18" w:space="0"/>
        </w:tcBorders>
      </w:tcPr>
    </w:tblStylePr>
    <w:tblStylePr w:type="firstCol">
      <w:rPr>
        <w:b/>
        <w:bCs/>
      </w:rPr>
    </w:tblStylePr>
    <w:tblStylePr w:type="lastCol">
      <w:rPr>
        <w:b/>
        <w:bCs/>
      </w:rPr>
    </w:tblStylePr>
    <w:tblStylePr w:type="band1Vert">
      <w:tblPr/>
      <w:tcPr>
        <w:shd w:val="clear" w:color="auto" w:fill="E4E4E4" w:themeFill="accent4" w:themeFillTint="7F"/>
      </w:tcPr>
    </w:tblStylePr>
    <w:tblStylePr w:type="band1Horz">
      <w:tblPr/>
      <w:tcPr>
        <w:shd w:val="clear" w:color="auto" w:fill="E4E4E4" w:themeFill="accent4" w:themeFillTint="7F"/>
      </w:tcPr>
    </w:tblStylePr>
  </w:style>
  <w:style w:type="table" w:styleId="MediumGrid1-Accent5">
    <w:name w:val="Medium Grid 1 Accent 5"/>
    <w:basedOn w:val="TableNormal"/>
    <w:uiPriority w:val="67"/>
    <w:semiHidden/>
    <w:unhideWhenUsed/>
    <w:rsid w:val="00200EDC"/>
    <w:pPr>
      <w:spacing w:line="240" w:lineRule="auto"/>
    </w:pPr>
    <w:tblPr>
      <w:tblStyleRowBandSize w:val="1"/>
      <w:tblStyleColBandSize w:val="1"/>
      <w:tblBorders>
        <w:top w:val="single" w:color="95C9CC" w:themeColor="accent5" w:themeTint="BF" w:sz="8" w:space="0"/>
        <w:left w:val="single" w:color="95C9CC" w:themeColor="accent5" w:themeTint="BF" w:sz="8" w:space="0"/>
        <w:bottom w:val="single" w:color="95C9CC" w:themeColor="accent5" w:themeTint="BF" w:sz="8" w:space="0"/>
        <w:right w:val="single" w:color="95C9CC" w:themeColor="accent5" w:themeTint="BF" w:sz="8" w:space="0"/>
        <w:insideH w:val="single" w:color="95C9CC" w:themeColor="accent5" w:themeTint="BF" w:sz="8" w:space="0"/>
        <w:insideV w:val="single" w:color="95C9CC" w:themeColor="accent5" w:themeTint="BF" w:sz="8" w:space="0"/>
      </w:tblBorders>
    </w:tblPr>
    <w:tcPr>
      <w:shd w:val="clear" w:color="auto" w:fill="DBEDEE" w:themeFill="accent5" w:themeFillTint="3F"/>
    </w:tcPr>
    <w:tblStylePr w:type="firstRow">
      <w:rPr>
        <w:b/>
        <w:bCs/>
      </w:rPr>
    </w:tblStylePr>
    <w:tblStylePr w:type="lastRow">
      <w:rPr>
        <w:b/>
        <w:bCs/>
      </w:rPr>
      <w:tblPr/>
      <w:tcPr>
        <w:tcBorders>
          <w:top w:val="single" w:color="95C9CC" w:themeColor="accent5" w:themeTint="BF" w:sz="18" w:space="0"/>
        </w:tcBorders>
      </w:tcPr>
    </w:tblStylePr>
    <w:tblStylePr w:type="firstCol">
      <w:rPr>
        <w:b/>
        <w:bCs/>
      </w:rPr>
    </w:tblStylePr>
    <w:tblStylePr w:type="lastCol">
      <w:rPr>
        <w:b/>
        <w:bCs/>
      </w:rPr>
    </w:tblStylePr>
    <w:tblStylePr w:type="band1Vert">
      <w:tblPr/>
      <w:tcPr>
        <w:shd w:val="clear" w:color="auto" w:fill="B8DBDD" w:themeFill="accent5" w:themeFillTint="7F"/>
      </w:tcPr>
    </w:tblStylePr>
    <w:tblStylePr w:type="band1Horz">
      <w:tblPr/>
      <w:tcPr>
        <w:shd w:val="clear" w:color="auto" w:fill="B8DBDD" w:themeFill="accent5" w:themeFillTint="7F"/>
      </w:tcPr>
    </w:tblStylePr>
  </w:style>
  <w:style w:type="table" w:styleId="MediumGrid1-Accent6">
    <w:name w:val="Medium Grid 1 Accent 6"/>
    <w:basedOn w:val="TableNormal"/>
    <w:uiPriority w:val="67"/>
    <w:semiHidden/>
    <w:unhideWhenUsed/>
    <w:rsid w:val="00200EDC"/>
    <w:pPr>
      <w:spacing w:line="240" w:lineRule="auto"/>
    </w:pPr>
    <w:tblPr>
      <w:tblStyleRowBandSize w:val="1"/>
      <w:tblStyleColBandSize w:val="1"/>
      <w:tblBorders>
        <w:top w:val="single" w:color="3BD991" w:themeColor="accent6" w:themeTint="BF" w:sz="8" w:space="0"/>
        <w:left w:val="single" w:color="3BD991" w:themeColor="accent6" w:themeTint="BF" w:sz="8" w:space="0"/>
        <w:bottom w:val="single" w:color="3BD991" w:themeColor="accent6" w:themeTint="BF" w:sz="8" w:space="0"/>
        <w:right w:val="single" w:color="3BD991" w:themeColor="accent6" w:themeTint="BF" w:sz="8" w:space="0"/>
        <w:insideH w:val="single" w:color="3BD991" w:themeColor="accent6" w:themeTint="BF" w:sz="8" w:space="0"/>
        <w:insideV w:val="single" w:color="3BD991" w:themeColor="accent6" w:themeTint="BF" w:sz="8" w:space="0"/>
      </w:tblBorders>
    </w:tblPr>
    <w:tcPr>
      <w:shd w:val="clear" w:color="auto" w:fill="BEF2DA" w:themeFill="accent6" w:themeFillTint="3F"/>
    </w:tcPr>
    <w:tblStylePr w:type="firstRow">
      <w:rPr>
        <w:b/>
        <w:bCs/>
      </w:rPr>
    </w:tblStylePr>
    <w:tblStylePr w:type="lastRow">
      <w:rPr>
        <w:b/>
        <w:bCs/>
      </w:rPr>
      <w:tblPr/>
      <w:tcPr>
        <w:tcBorders>
          <w:top w:val="single" w:color="3BD991" w:themeColor="accent6" w:themeTint="BF" w:sz="18" w:space="0"/>
        </w:tcBorders>
      </w:tcPr>
    </w:tblStylePr>
    <w:tblStylePr w:type="firstCol">
      <w:rPr>
        <w:b/>
        <w:bCs/>
      </w:rPr>
    </w:tblStylePr>
    <w:tblStylePr w:type="lastCol">
      <w:rPr>
        <w:b/>
        <w:bCs/>
      </w:rPr>
    </w:tblStylePr>
    <w:tblStylePr w:type="band1Vert">
      <w:tblPr/>
      <w:tcPr>
        <w:shd w:val="clear" w:color="auto" w:fill="7CE6B6" w:themeFill="accent6" w:themeFillTint="7F"/>
      </w:tcPr>
    </w:tblStylePr>
    <w:tblStylePr w:type="band1Horz">
      <w:tblPr/>
      <w:tcPr>
        <w:shd w:val="clear" w:color="auto" w:fill="7CE6B6" w:themeFill="accent6" w:themeFillTint="7F"/>
      </w:tcPr>
    </w:tblStylePr>
  </w:style>
  <w:style w:type="table" w:styleId="MediumGrid2">
    <w:name w:val="Medium Grid 2"/>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191919" w:themeColor="text1" w:sz="8" w:space="0"/>
        <w:left w:val="single" w:color="191919" w:themeColor="text1" w:sz="8" w:space="0"/>
        <w:bottom w:val="single" w:color="191919" w:themeColor="text1" w:sz="8" w:space="0"/>
        <w:right w:val="single" w:color="191919" w:themeColor="text1" w:sz="8" w:space="0"/>
        <w:insideH w:val="single" w:color="191919" w:themeColor="text1" w:sz="8" w:space="0"/>
        <w:insideV w:val="single" w:color="191919" w:themeColor="text1" w:sz="8" w:space="0"/>
      </w:tblBorders>
    </w:tblPr>
    <w:tcPr>
      <w:shd w:val="clear" w:color="auto" w:fill="C6C6C6" w:themeFill="text1" w:themeFillTint="3F"/>
    </w:tcPr>
    <w:tblStylePr w:type="firstRow">
      <w:rPr>
        <w:b/>
        <w:bCs/>
        <w:color w:val="191919" w:themeColor="text1"/>
      </w:rPr>
      <w:tblPr/>
      <w:tcPr>
        <w:shd w:val="clear" w:color="auto" w:fill="E8E8E8" w:themeFill="text1"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D1D1D1" w:themeFill="text1" w:themeFillTint="33"/>
      </w:tcPr>
    </w:tblStylePr>
    <w:tblStylePr w:type="band1Vert">
      <w:tblPr/>
      <w:tcPr>
        <w:shd w:val="clear" w:color="auto" w:fill="8C8C8C" w:themeFill="text1" w:themeFillTint="7F"/>
      </w:tcPr>
    </w:tblStylePr>
    <w:tblStylePr w:type="band1Horz">
      <w:tblPr/>
      <w:tcPr>
        <w:tcBorders>
          <w:insideH w:val="single" w:color="191919" w:themeColor="text1" w:sz="6" w:space="0"/>
          <w:insideV w:val="single" w:color="191919" w:themeColor="text1" w:sz="6" w:space="0"/>
        </w:tcBorders>
        <w:shd w:val="clear" w:color="auto" w:fill="8C8C8C"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DC0000" w:themeColor="accent1" w:sz="8" w:space="0"/>
        <w:left w:val="single" w:color="DC0000" w:themeColor="accent1" w:sz="8" w:space="0"/>
        <w:bottom w:val="single" w:color="DC0000" w:themeColor="accent1" w:sz="8" w:space="0"/>
        <w:right w:val="single" w:color="DC0000" w:themeColor="accent1" w:sz="8" w:space="0"/>
        <w:insideH w:val="single" w:color="DC0000" w:themeColor="accent1" w:sz="8" w:space="0"/>
        <w:insideV w:val="single" w:color="DC0000" w:themeColor="accent1" w:sz="8" w:space="0"/>
      </w:tblBorders>
    </w:tblPr>
    <w:tcPr>
      <w:shd w:val="clear" w:color="auto" w:fill="FFB7B7" w:themeFill="accent1" w:themeFillTint="3F"/>
    </w:tcPr>
    <w:tblStylePr w:type="firstRow">
      <w:rPr>
        <w:b/>
        <w:bCs/>
        <w:color w:val="191919" w:themeColor="text1"/>
      </w:rPr>
      <w:tblPr/>
      <w:tcPr>
        <w:shd w:val="clear" w:color="auto" w:fill="FFE2E2" w:themeFill="accent1"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FFC5C5" w:themeFill="accent1" w:themeFillTint="33"/>
      </w:tcPr>
    </w:tblStylePr>
    <w:tblStylePr w:type="band1Vert">
      <w:tblPr/>
      <w:tcPr>
        <w:shd w:val="clear" w:color="auto" w:fill="FF6E6E" w:themeFill="accent1" w:themeFillTint="7F"/>
      </w:tcPr>
    </w:tblStylePr>
    <w:tblStylePr w:type="band1Horz">
      <w:tblPr/>
      <w:tcPr>
        <w:tcBorders>
          <w:insideH w:val="single" w:color="DC0000" w:themeColor="accent1" w:sz="6" w:space="0"/>
          <w:insideV w:val="single" w:color="DC0000" w:themeColor="accent1" w:sz="6" w:space="0"/>
        </w:tcBorders>
        <w:shd w:val="clear" w:color="auto" w:fill="FF6E6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706F6F" w:themeColor="accent2" w:sz="8" w:space="0"/>
        <w:left w:val="single" w:color="706F6F" w:themeColor="accent2" w:sz="8" w:space="0"/>
        <w:bottom w:val="single" w:color="706F6F" w:themeColor="accent2" w:sz="8" w:space="0"/>
        <w:right w:val="single" w:color="706F6F" w:themeColor="accent2" w:sz="8" w:space="0"/>
        <w:insideH w:val="single" w:color="706F6F" w:themeColor="accent2" w:sz="8" w:space="0"/>
        <w:insideV w:val="single" w:color="706F6F" w:themeColor="accent2" w:sz="8" w:space="0"/>
      </w:tblBorders>
    </w:tblPr>
    <w:tcPr>
      <w:shd w:val="clear" w:color="auto" w:fill="DBDBDB" w:themeFill="accent2" w:themeFillTint="3F"/>
    </w:tcPr>
    <w:tblStylePr w:type="firstRow">
      <w:rPr>
        <w:b/>
        <w:bCs/>
        <w:color w:val="191919" w:themeColor="text1"/>
      </w:rPr>
      <w:tblPr/>
      <w:tcPr>
        <w:shd w:val="clear" w:color="auto" w:fill="F1F0F0" w:themeFill="accent2"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E2E2E2" w:themeFill="accent2" w:themeFillTint="33"/>
      </w:tcPr>
    </w:tblStylePr>
    <w:tblStylePr w:type="band1Vert">
      <w:tblPr/>
      <w:tcPr>
        <w:shd w:val="clear" w:color="auto" w:fill="B7B7B7" w:themeFill="accent2" w:themeFillTint="7F"/>
      </w:tcPr>
    </w:tblStylePr>
    <w:tblStylePr w:type="band1Horz">
      <w:tblPr/>
      <w:tcPr>
        <w:tcBorders>
          <w:insideH w:val="single" w:color="706F6F" w:themeColor="accent2" w:sz="6" w:space="0"/>
          <w:insideV w:val="single" w:color="706F6F" w:themeColor="accent2" w:sz="6" w:space="0"/>
        </w:tcBorders>
        <w:shd w:val="clear" w:color="auto" w:fill="B7B7B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909090" w:themeColor="accent3" w:sz="8" w:space="0"/>
        <w:left w:val="single" w:color="909090" w:themeColor="accent3" w:sz="8" w:space="0"/>
        <w:bottom w:val="single" w:color="909090" w:themeColor="accent3" w:sz="8" w:space="0"/>
        <w:right w:val="single" w:color="909090" w:themeColor="accent3" w:sz="8" w:space="0"/>
        <w:insideH w:val="single" w:color="909090" w:themeColor="accent3" w:sz="8" w:space="0"/>
        <w:insideV w:val="single" w:color="909090" w:themeColor="accent3" w:sz="8" w:space="0"/>
      </w:tblBorders>
    </w:tblPr>
    <w:tcPr>
      <w:shd w:val="clear" w:color="auto" w:fill="E3E3E3" w:themeFill="accent3" w:themeFillTint="3F"/>
    </w:tcPr>
    <w:tblStylePr w:type="firstRow">
      <w:rPr>
        <w:b/>
        <w:bCs/>
        <w:color w:val="191919" w:themeColor="text1"/>
      </w:rPr>
      <w:tblPr/>
      <w:tcPr>
        <w:shd w:val="clear" w:color="auto" w:fill="F4F4F4" w:themeFill="accent3"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E8E8E8" w:themeFill="accent3" w:themeFillTint="33"/>
      </w:tcPr>
    </w:tblStylePr>
    <w:tblStylePr w:type="band1Vert">
      <w:tblPr/>
      <w:tcPr>
        <w:shd w:val="clear" w:color="auto" w:fill="C7C7C7" w:themeFill="accent3" w:themeFillTint="7F"/>
      </w:tcPr>
    </w:tblStylePr>
    <w:tblStylePr w:type="band1Horz">
      <w:tblPr/>
      <w:tcPr>
        <w:tcBorders>
          <w:insideH w:val="single" w:color="909090" w:themeColor="accent3" w:sz="6" w:space="0"/>
          <w:insideV w:val="single" w:color="909090" w:themeColor="accent3" w:sz="6" w:space="0"/>
        </w:tcBorders>
        <w:shd w:val="clear" w:color="auto" w:fill="C7C7C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C9C9C9" w:themeColor="accent4" w:sz="8" w:space="0"/>
        <w:left w:val="single" w:color="C9C9C9" w:themeColor="accent4" w:sz="8" w:space="0"/>
        <w:bottom w:val="single" w:color="C9C9C9" w:themeColor="accent4" w:sz="8" w:space="0"/>
        <w:right w:val="single" w:color="C9C9C9" w:themeColor="accent4" w:sz="8" w:space="0"/>
        <w:insideH w:val="single" w:color="C9C9C9" w:themeColor="accent4" w:sz="8" w:space="0"/>
        <w:insideV w:val="single" w:color="C9C9C9" w:themeColor="accent4" w:sz="8" w:space="0"/>
      </w:tblBorders>
    </w:tblPr>
    <w:tcPr>
      <w:shd w:val="clear" w:color="auto" w:fill="F1F1F1" w:themeFill="accent4" w:themeFillTint="3F"/>
    </w:tcPr>
    <w:tblStylePr w:type="firstRow">
      <w:rPr>
        <w:b/>
        <w:bCs/>
        <w:color w:val="191919" w:themeColor="text1"/>
      </w:rPr>
      <w:tblPr/>
      <w:tcPr>
        <w:shd w:val="clear" w:color="auto" w:fill="F9F9F9" w:themeFill="accent4"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F4F4F4" w:themeFill="accent4" w:themeFillTint="33"/>
      </w:tcPr>
    </w:tblStylePr>
    <w:tblStylePr w:type="band1Vert">
      <w:tblPr/>
      <w:tcPr>
        <w:shd w:val="clear" w:color="auto" w:fill="E4E4E4" w:themeFill="accent4" w:themeFillTint="7F"/>
      </w:tcPr>
    </w:tblStylePr>
    <w:tblStylePr w:type="band1Horz">
      <w:tblPr/>
      <w:tcPr>
        <w:tcBorders>
          <w:insideH w:val="single" w:color="C9C9C9" w:themeColor="accent4" w:sz="6" w:space="0"/>
          <w:insideV w:val="single" w:color="C9C9C9" w:themeColor="accent4" w:sz="6" w:space="0"/>
        </w:tcBorders>
        <w:shd w:val="clear" w:color="auto" w:fill="E4E4E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72B8BC" w:themeColor="accent5" w:sz="8" w:space="0"/>
        <w:left w:val="single" w:color="72B8BC" w:themeColor="accent5" w:sz="8" w:space="0"/>
        <w:bottom w:val="single" w:color="72B8BC" w:themeColor="accent5" w:sz="8" w:space="0"/>
        <w:right w:val="single" w:color="72B8BC" w:themeColor="accent5" w:sz="8" w:space="0"/>
        <w:insideH w:val="single" w:color="72B8BC" w:themeColor="accent5" w:sz="8" w:space="0"/>
        <w:insideV w:val="single" w:color="72B8BC" w:themeColor="accent5" w:sz="8" w:space="0"/>
      </w:tblBorders>
    </w:tblPr>
    <w:tcPr>
      <w:shd w:val="clear" w:color="auto" w:fill="DBEDEE" w:themeFill="accent5" w:themeFillTint="3F"/>
    </w:tcPr>
    <w:tblStylePr w:type="firstRow">
      <w:rPr>
        <w:b/>
        <w:bCs/>
        <w:color w:val="191919" w:themeColor="text1"/>
      </w:rPr>
      <w:tblPr/>
      <w:tcPr>
        <w:shd w:val="clear" w:color="auto" w:fill="F0F8F8" w:themeFill="accent5"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E2F0F1" w:themeFill="accent5" w:themeFillTint="33"/>
      </w:tcPr>
    </w:tblStylePr>
    <w:tblStylePr w:type="band1Vert">
      <w:tblPr/>
      <w:tcPr>
        <w:shd w:val="clear" w:color="auto" w:fill="B8DBDD" w:themeFill="accent5" w:themeFillTint="7F"/>
      </w:tcPr>
    </w:tblStylePr>
    <w:tblStylePr w:type="band1Horz">
      <w:tblPr/>
      <w:tcPr>
        <w:tcBorders>
          <w:insideH w:val="single" w:color="72B8BC" w:themeColor="accent5" w:sz="6" w:space="0"/>
          <w:insideV w:val="single" w:color="72B8BC" w:themeColor="accent5" w:sz="6" w:space="0"/>
        </w:tcBorders>
        <w:shd w:val="clear" w:color="auto" w:fill="B8DB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20A76A" w:themeColor="accent6" w:sz="8" w:space="0"/>
        <w:left w:val="single" w:color="20A76A" w:themeColor="accent6" w:sz="8" w:space="0"/>
        <w:bottom w:val="single" w:color="20A76A" w:themeColor="accent6" w:sz="8" w:space="0"/>
        <w:right w:val="single" w:color="20A76A" w:themeColor="accent6" w:sz="8" w:space="0"/>
        <w:insideH w:val="single" w:color="20A76A" w:themeColor="accent6" w:sz="8" w:space="0"/>
        <w:insideV w:val="single" w:color="20A76A" w:themeColor="accent6" w:sz="8" w:space="0"/>
      </w:tblBorders>
    </w:tblPr>
    <w:tcPr>
      <w:shd w:val="clear" w:color="auto" w:fill="BEF2DA" w:themeFill="accent6" w:themeFillTint="3F"/>
    </w:tcPr>
    <w:tblStylePr w:type="firstRow">
      <w:rPr>
        <w:b/>
        <w:bCs/>
        <w:color w:val="191919" w:themeColor="text1"/>
      </w:rPr>
      <w:tblPr/>
      <w:tcPr>
        <w:shd w:val="clear" w:color="auto" w:fill="E5FAF0" w:themeFill="accent6"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CAF5E1" w:themeFill="accent6" w:themeFillTint="33"/>
      </w:tcPr>
    </w:tblStylePr>
    <w:tblStylePr w:type="band1Vert">
      <w:tblPr/>
      <w:tcPr>
        <w:shd w:val="clear" w:color="auto" w:fill="7CE6B6" w:themeFill="accent6" w:themeFillTint="7F"/>
      </w:tcPr>
    </w:tblStylePr>
    <w:tblStylePr w:type="band1Horz">
      <w:tblPr/>
      <w:tcPr>
        <w:tcBorders>
          <w:insideH w:val="single" w:color="20A76A" w:themeColor="accent6" w:sz="6" w:space="0"/>
          <w:insideV w:val="single" w:color="20A76A" w:themeColor="accent6" w:sz="6" w:space="0"/>
        </w:tcBorders>
        <w:shd w:val="clear" w:color="auto" w:fill="7CE6B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6C6C6"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91919"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91919"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91919"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91919"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C8C8C"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C8C8C" w:themeFill="text1" w:themeFillTint="7F"/>
      </w:tcPr>
    </w:tblStylePr>
  </w:style>
  <w:style w:type="table" w:styleId="MediumGrid3-Accent1">
    <w:name w:val="Medium Grid 3 Accent 1"/>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B7B7"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C0000"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C0000"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C0000"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C0000"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6E6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6E6E" w:themeFill="accent1" w:themeFillTint="7F"/>
      </w:tcPr>
    </w:tblStylePr>
  </w:style>
  <w:style w:type="table" w:styleId="MediumGrid3-Accent2">
    <w:name w:val="Medium Grid 3 Accent 2"/>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DBDB"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6F6F"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6F6F"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6F6F"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06F6F"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B7B7"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B7B7" w:themeFill="accent2" w:themeFillTint="7F"/>
      </w:tcPr>
    </w:tblStylePr>
  </w:style>
  <w:style w:type="table" w:styleId="MediumGrid3-Accent3">
    <w:name w:val="Medium Grid 3 Accent 3"/>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E3E3"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09090"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09090"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09090"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09090"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C7C7"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C7C7" w:themeFill="accent3" w:themeFillTint="7F"/>
      </w:tcPr>
    </w:tblStylePr>
  </w:style>
  <w:style w:type="table" w:styleId="MediumGrid3-Accent4">
    <w:name w:val="Medium Grid 3 Accent 4"/>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1F1F1"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9C9C9"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9C9C9"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9C9C9"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9C9C9"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4E4E4"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4E4E4" w:themeFill="accent4" w:themeFillTint="7F"/>
      </w:tcPr>
    </w:tblStylePr>
  </w:style>
  <w:style w:type="table" w:styleId="MediumGrid3-Accent5">
    <w:name w:val="Medium Grid 3 Accent 5"/>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DEE"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2B8BC"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2B8BC"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2B8BC"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2B8B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8DBDD"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8DBDD" w:themeFill="accent5" w:themeFillTint="7F"/>
      </w:tcPr>
    </w:tblStylePr>
  </w:style>
  <w:style w:type="table" w:styleId="MediumGrid3-Accent6">
    <w:name w:val="Medium Grid 3 Accent 6"/>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EF2DA"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0A76A"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0A76A"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0A76A"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0A76A"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CE6B6"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CE6B6" w:themeFill="accent6" w:themeFillTint="7F"/>
      </w:tcPr>
    </w:tblStylePr>
  </w:style>
  <w:style w:type="table" w:styleId="MediumList1">
    <w:name w:val="Medium List 1"/>
    <w:basedOn w:val="TableNormal"/>
    <w:uiPriority w:val="65"/>
    <w:semiHidden/>
    <w:unhideWhenUsed/>
    <w:rsid w:val="00200EDC"/>
    <w:pPr>
      <w:spacing w:line="240" w:lineRule="auto"/>
    </w:pPr>
    <w:rPr>
      <w:color w:val="191919" w:themeColor="text1"/>
    </w:rPr>
    <w:tblPr>
      <w:tblStyleRowBandSize w:val="1"/>
      <w:tblStyleColBandSize w:val="1"/>
      <w:tblBorders>
        <w:top w:val="single" w:color="191919" w:themeColor="text1" w:sz="8" w:space="0"/>
        <w:bottom w:val="single" w:color="191919" w:themeColor="text1" w:sz="8" w:space="0"/>
      </w:tblBorders>
    </w:tblPr>
    <w:tblStylePr w:type="firstRow">
      <w:rPr>
        <w:rFonts w:asciiTheme="majorHAnsi" w:hAnsiTheme="majorHAnsi" w:eastAsiaTheme="majorEastAsia" w:cstheme="majorBidi"/>
      </w:rPr>
      <w:tblPr/>
      <w:tcPr>
        <w:tcBorders>
          <w:top w:val="nil"/>
          <w:bottom w:val="single" w:color="191919" w:themeColor="text1" w:sz="8" w:space="0"/>
        </w:tcBorders>
      </w:tcPr>
    </w:tblStylePr>
    <w:tblStylePr w:type="lastRow">
      <w:rPr>
        <w:b/>
        <w:bCs/>
        <w:color w:val="AEAEAE" w:themeColor="text2"/>
      </w:rPr>
      <w:tblPr/>
      <w:tcPr>
        <w:tcBorders>
          <w:top w:val="single" w:color="191919" w:themeColor="text1" w:sz="8" w:space="0"/>
          <w:bottom w:val="single" w:color="191919" w:themeColor="text1" w:sz="8" w:space="0"/>
        </w:tcBorders>
      </w:tcPr>
    </w:tblStylePr>
    <w:tblStylePr w:type="firstCol">
      <w:rPr>
        <w:b/>
        <w:bCs/>
      </w:rPr>
    </w:tblStylePr>
    <w:tblStylePr w:type="lastCol">
      <w:rPr>
        <w:b/>
        <w:bCs/>
      </w:rPr>
      <w:tblPr/>
      <w:tcPr>
        <w:tcBorders>
          <w:top w:val="single" w:color="191919" w:themeColor="text1" w:sz="8" w:space="0"/>
          <w:bottom w:val="single" w:color="191919" w:themeColor="text1" w:sz="8" w:space="0"/>
        </w:tcBorders>
      </w:tcPr>
    </w:tblStylePr>
    <w:tblStylePr w:type="band1Vert">
      <w:tblPr/>
      <w:tcPr>
        <w:shd w:val="clear" w:color="auto" w:fill="C6C6C6" w:themeFill="text1" w:themeFillTint="3F"/>
      </w:tcPr>
    </w:tblStylePr>
    <w:tblStylePr w:type="band1Horz">
      <w:tblPr/>
      <w:tcPr>
        <w:shd w:val="clear" w:color="auto" w:fill="C6C6C6" w:themeFill="text1" w:themeFillTint="3F"/>
      </w:tcPr>
    </w:tblStylePr>
  </w:style>
  <w:style w:type="table" w:styleId="MediumList1-Accent1">
    <w:name w:val="Medium List 1 Accent 1"/>
    <w:basedOn w:val="TableNormal"/>
    <w:uiPriority w:val="65"/>
    <w:semiHidden/>
    <w:unhideWhenUsed/>
    <w:rsid w:val="00200EDC"/>
    <w:pPr>
      <w:spacing w:line="240" w:lineRule="auto"/>
    </w:pPr>
    <w:rPr>
      <w:color w:val="191919" w:themeColor="text1"/>
    </w:rPr>
    <w:tblPr>
      <w:tblStyleRowBandSize w:val="1"/>
      <w:tblStyleColBandSize w:val="1"/>
      <w:tblBorders>
        <w:top w:val="single" w:color="DC0000" w:themeColor="accent1" w:sz="8" w:space="0"/>
        <w:bottom w:val="single" w:color="DC0000" w:themeColor="accent1" w:sz="8" w:space="0"/>
      </w:tblBorders>
    </w:tblPr>
    <w:tblStylePr w:type="firstRow">
      <w:rPr>
        <w:rFonts w:asciiTheme="majorHAnsi" w:hAnsiTheme="majorHAnsi" w:eastAsiaTheme="majorEastAsia" w:cstheme="majorBidi"/>
      </w:rPr>
      <w:tblPr/>
      <w:tcPr>
        <w:tcBorders>
          <w:top w:val="nil"/>
          <w:bottom w:val="single" w:color="DC0000" w:themeColor="accent1" w:sz="8" w:space="0"/>
        </w:tcBorders>
      </w:tcPr>
    </w:tblStylePr>
    <w:tblStylePr w:type="lastRow">
      <w:rPr>
        <w:b/>
        <w:bCs/>
        <w:color w:val="AEAEAE" w:themeColor="text2"/>
      </w:rPr>
      <w:tblPr/>
      <w:tcPr>
        <w:tcBorders>
          <w:top w:val="single" w:color="DC0000" w:themeColor="accent1" w:sz="8" w:space="0"/>
          <w:bottom w:val="single" w:color="DC0000" w:themeColor="accent1" w:sz="8" w:space="0"/>
        </w:tcBorders>
      </w:tcPr>
    </w:tblStylePr>
    <w:tblStylePr w:type="firstCol">
      <w:rPr>
        <w:b/>
        <w:bCs/>
      </w:rPr>
    </w:tblStylePr>
    <w:tblStylePr w:type="lastCol">
      <w:rPr>
        <w:b/>
        <w:bCs/>
      </w:rPr>
      <w:tblPr/>
      <w:tcPr>
        <w:tcBorders>
          <w:top w:val="single" w:color="DC0000" w:themeColor="accent1" w:sz="8" w:space="0"/>
          <w:bottom w:val="single" w:color="DC0000" w:themeColor="accent1" w:sz="8" w:space="0"/>
        </w:tcBorders>
      </w:tcPr>
    </w:tblStylePr>
    <w:tblStylePr w:type="band1Vert">
      <w:tblPr/>
      <w:tcPr>
        <w:shd w:val="clear" w:color="auto" w:fill="FFB7B7" w:themeFill="accent1" w:themeFillTint="3F"/>
      </w:tcPr>
    </w:tblStylePr>
    <w:tblStylePr w:type="band1Horz">
      <w:tblPr/>
      <w:tcPr>
        <w:shd w:val="clear" w:color="auto" w:fill="FFB7B7" w:themeFill="accent1" w:themeFillTint="3F"/>
      </w:tcPr>
    </w:tblStylePr>
  </w:style>
  <w:style w:type="table" w:styleId="MediumList1-Accent2">
    <w:name w:val="Medium List 1 Accent 2"/>
    <w:basedOn w:val="TableNormal"/>
    <w:uiPriority w:val="65"/>
    <w:semiHidden/>
    <w:unhideWhenUsed/>
    <w:rsid w:val="00200EDC"/>
    <w:pPr>
      <w:spacing w:line="240" w:lineRule="auto"/>
    </w:pPr>
    <w:rPr>
      <w:color w:val="191919" w:themeColor="text1"/>
    </w:rPr>
    <w:tblPr>
      <w:tblStyleRowBandSize w:val="1"/>
      <w:tblStyleColBandSize w:val="1"/>
      <w:tblBorders>
        <w:top w:val="single" w:color="706F6F" w:themeColor="accent2" w:sz="8" w:space="0"/>
        <w:bottom w:val="single" w:color="706F6F" w:themeColor="accent2" w:sz="8" w:space="0"/>
      </w:tblBorders>
    </w:tblPr>
    <w:tblStylePr w:type="firstRow">
      <w:rPr>
        <w:rFonts w:asciiTheme="majorHAnsi" w:hAnsiTheme="majorHAnsi" w:eastAsiaTheme="majorEastAsia" w:cstheme="majorBidi"/>
      </w:rPr>
      <w:tblPr/>
      <w:tcPr>
        <w:tcBorders>
          <w:top w:val="nil"/>
          <w:bottom w:val="single" w:color="706F6F" w:themeColor="accent2" w:sz="8" w:space="0"/>
        </w:tcBorders>
      </w:tcPr>
    </w:tblStylePr>
    <w:tblStylePr w:type="lastRow">
      <w:rPr>
        <w:b/>
        <w:bCs/>
        <w:color w:val="AEAEAE" w:themeColor="text2"/>
      </w:rPr>
      <w:tblPr/>
      <w:tcPr>
        <w:tcBorders>
          <w:top w:val="single" w:color="706F6F" w:themeColor="accent2" w:sz="8" w:space="0"/>
          <w:bottom w:val="single" w:color="706F6F" w:themeColor="accent2" w:sz="8" w:space="0"/>
        </w:tcBorders>
      </w:tcPr>
    </w:tblStylePr>
    <w:tblStylePr w:type="firstCol">
      <w:rPr>
        <w:b/>
        <w:bCs/>
      </w:rPr>
    </w:tblStylePr>
    <w:tblStylePr w:type="lastCol">
      <w:rPr>
        <w:b/>
        <w:bCs/>
      </w:rPr>
      <w:tblPr/>
      <w:tcPr>
        <w:tcBorders>
          <w:top w:val="single" w:color="706F6F" w:themeColor="accent2" w:sz="8" w:space="0"/>
          <w:bottom w:val="single" w:color="706F6F" w:themeColor="accent2" w:sz="8" w:space="0"/>
        </w:tcBorders>
      </w:tcPr>
    </w:tblStylePr>
    <w:tblStylePr w:type="band1Vert">
      <w:tblPr/>
      <w:tcPr>
        <w:shd w:val="clear" w:color="auto" w:fill="DBDBDB" w:themeFill="accent2" w:themeFillTint="3F"/>
      </w:tcPr>
    </w:tblStylePr>
    <w:tblStylePr w:type="band1Horz">
      <w:tblPr/>
      <w:tcPr>
        <w:shd w:val="clear" w:color="auto" w:fill="DBDBDB" w:themeFill="accent2" w:themeFillTint="3F"/>
      </w:tcPr>
    </w:tblStylePr>
  </w:style>
  <w:style w:type="table" w:styleId="MediumList1-Accent3">
    <w:name w:val="Medium List 1 Accent 3"/>
    <w:basedOn w:val="TableNormal"/>
    <w:uiPriority w:val="65"/>
    <w:semiHidden/>
    <w:unhideWhenUsed/>
    <w:rsid w:val="00200EDC"/>
    <w:pPr>
      <w:spacing w:line="240" w:lineRule="auto"/>
    </w:pPr>
    <w:rPr>
      <w:color w:val="191919" w:themeColor="text1"/>
    </w:rPr>
    <w:tblPr>
      <w:tblStyleRowBandSize w:val="1"/>
      <w:tblStyleColBandSize w:val="1"/>
      <w:tblBorders>
        <w:top w:val="single" w:color="909090" w:themeColor="accent3" w:sz="8" w:space="0"/>
        <w:bottom w:val="single" w:color="909090" w:themeColor="accent3" w:sz="8" w:space="0"/>
      </w:tblBorders>
    </w:tblPr>
    <w:tblStylePr w:type="firstRow">
      <w:rPr>
        <w:rFonts w:asciiTheme="majorHAnsi" w:hAnsiTheme="majorHAnsi" w:eastAsiaTheme="majorEastAsia" w:cstheme="majorBidi"/>
      </w:rPr>
      <w:tblPr/>
      <w:tcPr>
        <w:tcBorders>
          <w:top w:val="nil"/>
          <w:bottom w:val="single" w:color="909090" w:themeColor="accent3" w:sz="8" w:space="0"/>
        </w:tcBorders>
      </w:tcPr>
    </w:tblStylePr>
    <w:tblStylePr w:type="lastRow">
      <w:rPr>
        <w:b/>
        <w:bCs/>
        <w:color w:val="AEAEAE" w:themeColor="text2"/>
      </w:rPr>
      <w:tblPr/>
      <w:tcPr>
        <w:tcBorders>
          <w:top w:val="single" w:color="909090" w:themeColor="accent3" w:sz="8" w:space="0"/>
          <w:bottom w:val="single" w:color="909090" w:themeColor="accent3" w:sz="8" w:space="0"/>
        </w:tcBorders>
      </w:tcPr>
    </w:tblStylePr>
    <w:tblStylePr w:type="firstCol">
      <w:rPr>
        <w:b/>
        <w:bCs/>
      </w:rPr>
    </w:tblStylePr>
    <w:tblStylePr w:type="lastCol">
      <w:rPr>
        <w:b/>
        <w:bCs/>
      </w:rPr>
      <w:tblPr/>
      <w:tcPr>
        <w:tcBorders>
          <w:top w:val="single" w:color="909090" w:themeColor="accent3" w:sz="8" w:space="0"/>
          <w:bottom w:val="single" w:color="909090" w:themeColor="accent3" w:sz="8" w:space="0"/>
        </w:tcBorders>
      </w:tcPr>
    </w:tblStylePr>
    <w:tblStylePr w:type="band1Vert">
      <w:tblPr/>
      <w:tcPr>
        <w:shd w:val="clear" w:color="auto" w:fill="E3E3E3" w:themeFill="accent3" w:themeFillTint="3F"/>
      </w:tcPr>
    </w:tblStylePr>
    <w:tblStylePr w:type="band1Horz">
      <w:tblPr/>
      <w:tcPr>
        <w:shd w:val="clear" w:color="auto" w:fill="E3E3E3" w:themeFill="accent3" w:themeFillTint="3F"/>
      </w:tcPr>
    </w:tblStylePr>
  </w:style>
  <w:style w:type="table" w:styleId="MediumList1-Accent4">
    <w:name w:val="Medium List 1 Accent 4"/>
    <w:basedOn w:val="TableNormal"/>
    <w:uiPriority w:val="65"/>
    <w:semiHidden/>
    <w:unhideWhenUsed/>
    <w:rsid w:val="00200EDC"/>
    <w:pPr>
      <w:spacing w:line="240" w:lineRule="auto"/>
    </w:pPr>
    <w:rPr>
      <w:color w:val="191919" w:themeColor="text1"/>
    </w:rPr>
    <w:tblPr>
      <w:tblStyleRowBandSize w:val="1"/>
      <w:tblStyleColBandSize w:val="1"/>
      <w:tblBorders>
        <w:top w:val="single" w:color="C9C9C9" w:themeColor="accent4" w:sz="8" w:space="0"/>
        <w:bottom w:val="single" w:color="C9C9C9" w:themeColor="accent4" w:sz="8" w:space="0"/>
      </w:tblBorders>
    </w:tblPr>
    <w:tblStylePr w:type="firstRow">
      <w:rPr>
        <w:rFonts w:asciiTheme="majorHAnsi" w:hAnsiTheme="majorHAnsi" w:eastAsiaTheme="majorEastAsia" w:cstheme="majorBidi"/>
      </w:rPr>
      <w:tblPr/>
      <w:tcPr>
        <w:tcBorders>
          <w:top w:val="nil"/>
          <w:bottom w:val="single" w:color="C9C9C9" w:themeColor="accent4" w:sz="8" w:space="0"/>
        </w:tcBorders>
      </w:tcPr>
    </w:tblStylePr>
    <w:tblStylePr w:type="lastRow">
      <w:rPr>
        <w:b/>
        <w:bCs/>
        <w:color w:val="AEAEAE" w:themeColor="text2"/>
      </w:rPr>
      <w:tblPr/>
      <w:tcPr>
        <w:tcBorders>
          <w:top w:val="single" w:color="C9C9C9" w:themeColor="accent4" w:sz="8" w:space="0"/>
          <w:bottom w:val="single" w:color="C9C9C9" w:themeColor="accent4" w:sz="8" w:space="0"/>
        </w:tcBorders>
      </w:tcPr>
    </w:tblStylePr>
    <w:tblStylePr w:type="firstCol">
      <w:rPr>
        <w:b/>
        <w:bCs/>
      </w:rPr>
    </w:tblStylePr>
    <w:tblStylePr w:type="lastCol">
      <w:rPr>
        <w:b/>
        <w:bCs/>
      </w:rPr>
      <w:tblPr/>
      <w:tcPr>
        <w:tcBorders>
          <w:top w:val="single" w:color="C9C9C9" w:themeColor="accent4" w:sz="8" w:space="0"/>
          <w:bottom w:val="single" w:color="C9C9C9" w:themeColor="accent4" w:sz="8" w:space="0"/>
        </w:tcBorders>
      </w:tcPr>
    </w:tblStylePr>
    <w:tblStylePr w:type="band1Vert">
      <w:tblPr/>
      <w:tcPr>
        <w:shd w:val="clear" w:color="auto" w:fill="F1F1F1" w:themeFill="accent4" w:themeFillTint="3F"/>
      </w:tcPr>
    </w:tblStylePr>
    <w:tblStylePr w:type="band1Horz">
      <w:tblPr/>
      <w:tcPr>
        <w:shd w:val="clear" w:color="auto" w:fill="F1F1F1" w:themeFill="accent4" w:themeFillTint="3F"/>
      </w:tcPr>
    </w:tblStylePr>
  </w:style>
  <w:style w:type="table" w:styleId="MediumList1-Accent5">
    <w:name w:val="Medium List 1 Accent 5"/>
    <w:basedOn w:val="TableNormal"/>
    <w:uiPriority w:val="65"/>
    <w:semiHidden/>
    <w:unhideWhenUsed/>
    <w:rsid w:val="00200EDC"/>
    <w:pPr>
      <w:spacing w:line="240" w:lineRule="auto"/>
    </w:pPr>
    <w:rPr>
      <w:color w:val="191919" w:themeColor="text1"/>
    </w:rPr>
    <w:tblPr>
      <w:tblStyleRowBandSize w:val="1"/>
      <w:tblStyleColBandSize w:val="1"/>
      <w:tblBorders>
        <w:top w:val="single" w:color="72B8BC" w:themeColor="accent5" w:sz="8" w:space="0"/>
        <w:bottom w:val="single" w:color="72B8BC" w:themeColor="accent5" w:sz="8" w:space="0"/>
      </w:tblBorders>
    </w:tblPr>
    <w:tblStylePr w:type="firstRow">
      <w:rPr>
        <w:rFonts w:asciiTheme="majorHAnsi" w:hAnsiTheme="majorHAnsi" w:eastAsiaTheme="majorEastAsia" w:cstheme="majorBidi"/>
      </w:rPr>
      <w:tblPr/>
      <w:tcPr>
        <w:tcBorders>
          <w:top w:val="nil"/>
          <w:bottom w:val="single" w:color="72B8BC" w:themeColor="accent5" w:sz="8" w:space="0"/>
        </w:tcBorders>
      </w:tcPr>
    </w:tblStylePr>
    <w:tblStylePr w:type="lastRow">
      <w:rPr>
        <w:b/>
        <w:bCs/>
        <w:color w:val="AEAEAE" w:themeColor="text2"/>
      </w:rPr>
      <w:tblPr/>
      <w:tcPr>
        <w:tcBorders>
          <w:top w:val="single" w:color="72B8BC" w:themeColor="accent5" w:sz="8" w:space="0"/>
          <w:bottom w:val="single" w:color="72B8BC" w:themeColor="accent5" w:sz="8" w:space="0"/>
        </w:tcBorders>
      </w:tcPr>
    </w:tblStylePr>
    <w:tblStylePr w:type="firstCol">
      <w:rPr>
        <w:b/>
        <w:bCs/>
      </w:rPr>
    </w:tblStylePr>
    <w:tblStylePr w:type="lastCol">
      <w:rPr>
        <w:b/>
        <w:bCs/>
      </w:rPr>
      <w:tblPr/>
      <w:tcPr>
        <w:tcBorders>
          <w:top w:val="single" w:color="72B8BC" w:themeColor="accent5" w:sz="8" w:space="0"/>
          <w:bottom w:val="single" w:color="72B8BC" w:themeColor="accent5" w:sz="8" w:space="0"/>
        </w:tcBorders>
      </w:tcPr>
    </w:tblStylePr>
    <w:tblStylePr w:type="band1Vert">
      <w:tblPr/>
      <w:tcPr>
        <w:shd w:val="clear" w:color="auto" w:fill="DBEDEE" w:themeFill="accent5" w:themeFillTint="3F"/>
      </w:tcPr>
    </w:tblStylePr>
    <w:tblStylePr w:type="band1Horz">
      <w:tblPr/>
      <w:tcPr>
        <w:shd w:val="clear" w:color="auto" w:fill="DBEDEE" w:themeFill="accent5" w:themeFillTint="3F"/>
      </w:tcPr>
    </w:tblStylePr>
  </w:style>
  <w:style w:type="table" w:styleId="MediumList1-Accent6">
    <w:name w:val="Medium List 1 Accent 6"/>
    <w:basedOn w:val="TableNormal"/>
    <w:uiPriority w:val="65"/>
    <w:semiHidden/>
    <w:unhideWhenUsed/>
    <w:rsid w:val="00200EDC"/>
    <w:pPr>
      <w:spacing w:line="240" w:lineRule="auto"/>
    </w:pPr>
    <w:rPr>
      <w:color w:val="191919" w:themeColor="text1"/>
    </w:rPr>
    <w:tblPr>
      <w:tblStyleRowBandSize w:val="1"/>
      <w:tblStyleColBandSize w:val="1"/>
      <w:tblBorders>
        <w:top w:val="single" w:color="20A76A" w:themeColor="accent6" w:sz="8" w:space="0"/>
        <w:bottom w:val="single" w:color="20A76A" w:themeColor="accent6" w:sz="8" w:space="0"/>
      </w:tblBorders>
    </w:tblPr>
    <w:tblStylePr w:type="firstRow">
      <w:rPr>
        <w:rFonts w:asciiTheme="majorHAnsi" w:hAnsiTheme="majorHAnsi" w:eastAsiaTheme="majorEastAsia" w:cstheme="majorBidi"/>
      </w:rPr>
      <w:tblPr/>
      <w:tcPr>
        <w:tcBorders>
          <w:top w:val="nil"/>
          <w:bottom w:val="single" w:color="20A76A" w:themeColor="accent6" w:sz="8" w:space="0"/>
        </w:tcBorders>
      </w:tcPr>
    </w:tblStylePr>
    <w:tblStylePr w:type="lastRow">
      <w:rPr>
        <w:b/>
        <w:bCs/>
        <w:color w:val="AEAEAE" w:themeColor="text2"/>
      </w:rPr>
      <w:tblPr/>
      <w:tcPr>
        <w:tcBorders>
          <w:top w:val="single" w:color="20A76A" w:themeColor="accent6" w:sz="8" w:space="0"/>
          <w:bottom w:val="single" w:color="20A76A" w:themeColor="accent6" w:sz="8" w:space="0"/>
        </w:tcBorders>
      </w:tcPr>
    </w:tblStylePr>
    <w:tblStylePr w:type="firstCol">
      <w:rPr>
        <w:b/>
        <w:bCs/>
      </w:rPr>
    </w:tblStylePr>
    <w:tblStylePr w:type="lastCol">
      <w:rPr>
        <w:b/>
        <w:bCs/>
      </w:rPr>
      <w:tblPr/>
      <w:tcPr>
        <w:tcBorders>
          <w:top w:val="single" w:color="20A76A" w:themeColor="accent6" w:sz="8" w:space="0"/>
          <w:bottom w:val="single" w:color="20A76A" w:themeColor="accent6" w:sz="8" w:space="0"/>
        </w:tcBorders>
      </w:tcPr>
    </w:tblStylePr>
    <w:tblStylePr w:type="band1Vert">
      <w:tblPr/>
      <w:tcPr>
        <w:shd w:val="clear" w:color="auto" w:fill="BEF2DA" w:themeFill="accent6" w:themeFillTint="3F"/>
      </w:tcPr>
    </w:tblStylePr>
    <w:tblStylePr w:type="band1Horz">
      <w:tblPr/>
      <w:tcPr>
        <w:shd w:val="clear" w:color="auto" w:fill="BEF2DA" w:themeFill="accent6" w:themeFillTint="3F"/>
      </w:tcPr>
    </w:tblStylePr>
  </w:style>
  <w:style w:type="table" w:styleId="MediumList2">
    <w:name w:val="Medium List 2"/>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191919" w:themeColor="text1" w:sz="8" w:space="0"/>
        <w:left w:val="single" w:color="191919" w:themeColor="text1" w:sz="8" w:space="0"/>
        <w:bottom w:val="single" w:color="191919" w:themeColor="text1" w:sz="8" w:space="0"/>
        <w:right w:val="single" w:color="191919" w:themeColor="text1" w:sz="8" w:space="0"/>
      </w:tblBorders>
    </w:tblPr>
    <w:tblStylePr w:type="firstRow">
      <w:rPr>
        <w:sz w:val="24"/>
        <w:szCs w:val="24"/>
      </w:rPr>
      <w:tblPr/>
      <w:tcPr>
        <w:tcBorders>
          <w:top w:val="nil"/>
          <w:left w:val="nil"/>
          <w:bottom w:val="single" w:color="191919"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91919" w:themeColor="text1" w:sz="8" w:space="0"/>
          <w:insideH w:val="nil"/>
          <w:insideV w:val="nil"/>
        </w:tcBorders>
        <w:shd w:val="clear" w:color="auto" w:fill="FFFFFF" w:themeFill="background1"/>
      </w:tcPr>
    </w:tblStylePr>
    <w:tblStylePr w:type="lastCol">
      <w:tblPr/>
      <w:tcPr>
        <w:tcBorders>
          <w:top w:val="nil"/>
          <w:left w:val="single" w:color="191919"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C6C6" w:themeFill="text1" w:themeFillTint="3F"/>
      </w:tcPr>
    </w:tblStylePr>
    <w:tblStylePr w:type="band1Horz">
      <w:tblPr/>
      <w:tcPr>
        <w:tcBorders>
          <w:top w:val="nil"/>
          <w:bottom w:val="nil"/>
          <w:insideH w:val="nil"/>
          <w:insideV w:val="nil"/>
        </w:tcBorders>
        <w:shd w:val="clear" w:color="auto" w:fill="C6C6C6"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DC0000" w:themeColor="accent1" w:sz="8" w:space="0"/>
        <w:left w:val="single" w:color="DC0000" w:themeColor="accent1" w:sz="8" w:space="0"/>
        <w:bottom w:val="single" w:color="DC0000" w:themeColor="accent1" w:sz="8" w:space="0"/>
        <w:right w:val="single" w:color="DC0000" w:themeColor="accent1" w:sz="8" w:space="0"/>
      </w:tblBorders>
    </w:tblPr>
    <w:tblStylePr w:type="firstRow">
      <w:rPr>
        <w:sz w:val="24"/>
        <w:szCs w:val="24"/>
      </w:rPr>
      <w:tblPr/>
      <w:tcPr>
        <w:tcBorders>
          <w:top w:val="nil"/>
          <w:left w:val="nil"/>
          <w:bottom w:val="single" w:color="DC0000"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C0000" w:themeColor="accent1" w:sz="8" w:space="0"/>
          <w:insideH w:val="nil"/>
          <w:insideV w:val="nil"/>
        </w:tcBorders>
        <w:shd w:val="clear" w:color="auto" w:fill="FFFFFF" w:themeFill="background1"/>
      </w:tcPr>
    </w:tblStylePr>
    <w:tblStylePr w:type="lastCol">
      <w:tblPr/>
      <w:tcPr>
        <w:tcBorders>
          <w:top w:val="nil"/>
          <w:left w:val="single" w:color="DC0000"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7B7" w:themeFill="accent1" w:themeFillTint="3F"/>
      </w:tcPr>
    </w:tblStylePr>
    <w:tblStylePr w:type="band1Horz">
      <w:tblPr/>
      <w:tcPr>
        <w:tcBorders>
          <w:top w:val="nil"/>
          <w:bottom w:val="nil"/>
          <w:insideH w:val="nil"/>
          <w:insideV w:val="nil"/>
        </w:tcBorders>
        <w:shd w:val="clear" w:color="auto" w:fill="FFB7B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706F6F" w:themeColor="accent2" w:sz="8" w:space="0"/>
        <w:left w:val="single" w:color="706F6F" w:themeColor="accent2" w:sz="8" w:space="0"/>
        <w:bottom w:val="single" w:color="706F6F" w:themeColor="accent2" w:sz="8" w:space="0"/>
        <w:right w:val="single" w:color="706F6F" w:themeColor="accent2" w:sz="8" w:space="0"/>
      </w:tblBorders>
    </w:tblPr>
    <w:tblStylePr w:type="firstRow">
      <w:rPr>
        <w:sz w:val="24"/>
        <w:szCs w:val="24"/>
      </w:rPr>
      <w:tblPr/>
      <w:tcPr>
        <w:tcBorders>
          <w:top w:val="nil"/>
          <w:left w:val="nil"/>
          <w:bottom w:val="single" w:color="706F6F"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6F6F" w:themeColor="accent2" w:sz="8" w:space="0"/>
          <w:insideH w:val="nil"/>
          <w:insideV w:val="nil"/>
        </w:tcBorders>
        <w:shd w:val="clear" w:color="auto" w:fill="FFFFFF" w:themeFill="background1"/>
      </w:tcPr>
    </w:tblStylePr>
    <w:tblStylePr w:type="lastCol">
      <w:tblPr/>
      <w:tcPr>
        <w:tcBorders>
          <w:top w:val="nil"/>
          <w:left w:val="single" w:color="706F6F"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accent2" w:themeFillTint="3F"/>
      </w:tcPr>
    </w:tblStylePr>
    <w:tblStylePr w:type="band1Horz">
      <w:tblPr/>
      <w:tcPr>
        <w:tcBorders>
          <w:top w:val="nil"/>
          <w:bottom w:val="nil"/>
          <w:insideH w:val="nil"/>
          <w:insideV w:val="nil"/>
        </w:tcBorders>
        <w:shd w:val="clear" w:color="auto" w:fill="DBDBD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909090" w:themeColor="accent3" w:sz="8" w:space="0"/>
        <w:left w:val="single" w:color="909090" w:themeColor="accent3" w:sz="8" w:space="0"/>
        <w:bottom w:val="single" w:color="909090" w:themeColor="accent3" w:sz="8" w:space="0"/>
        <w:right w:val="single" w:color="909090" w:themeColor="accent3" w:sz="8" w:space="0"/>
      </w:tblBorders>
    </w:tblPr>
    <w:tblStylePr w:type="firstRow">
      <w:rPr>
        <w:sz w:val="24"/>
        <w:szCs w:val="24"/>
      </w:rPr>
      <w:tblPr/>
      <w:tcPr>
        <w:tcBorders>
          <w:top w:val="nil"/>
          <w:left w:val="nil"/>
          <w:bottom w:val="single" w:color="909090"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09090" w:themeColor="accent3" w:sz="8" w:space="0"/>
          <w:insideH w:val="nil"/>
          <w:insideV w:val="nil"/>
        </w:tcBorders>
        <w:shd w:val="clear" w:color="auto" w:fill="FFFFFF" w:themeFill="background1"/>
      </w:tcPr>
    </w:tblStylePr>
    <w:tblStylePr w:type="lastCol">
      <w:tblPr/>
      <w:tcPr>
        <w:tcBorders>
          <w:top w:val="nil"/>
          <w:left w:val="single" w:color="909090"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3E3" w:themeFill="accent3" w:themeFillTint="3F"/>
      </w:tcPr>
    </w:tblStylePr>
    <w:tblStylePr w:type="band1Horz">
      <w:tblPr/>
      <w:tcPr>
        <w:tcBorders>
          <w:top w:val="nil"/>
          <w:bottom w:val="nil"/>
          <w:insideH w:val="nil"/>
          <w:insideV w:val="nil"/>
        </w:tcBorders>
        <w:shd w:val="clear" w:color="auto" w:fill="E3E3E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C9C9C9" w:themeColor="accent4" w:sz="8" w:space="0"/>
        <w:left w:val="single" w:color="C9C9C9" w:themeColor="accent4" w:sz="8" w:space="0"/>
        <w:bottom w:val="single" w:color="C9C9C9" w:themeColor="accent4" w:sz="8" w:space="0"/>
        <w:right w:val="single" w:color="C9C9C9" w:themeColor="accent4" w:sz="8" w:space="0"/>
      </w:tblBorders>
    </w:tblPr>
    <w:tblStylePr w:type="firstRow">
      <w:rPr>
        <w:sz w:val="24"/>
        <w:szCs w:val="24"/>
      </w:rPr>
      <w:tblPr/>
      <w:tcPr>
        <w:tcBorders>
          <w:top w:val="nil"/>
          <w:left w:val="nil"/>
          <w:bottom w:val="single" w:color="C9C9C9"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9C9C9" w:themeColor="accent4" w:sz="8" w:space="0"/>
          <w:insideH w:val="nil"/>
          <w:insideV w:val="nil"/>
        </w:tcBorders>
        <w:shd w:val="clear" w:color="auto" w:fill="FFFFFF" w:themeFill="background1"/>
      </w:tcPr>
    </w:tblStylePr>
    <w:tblStylePr w:type="lastCol">
      <w:tblPr/>
      <w:tcPr>
        <w:tcBorders>
          <w:top w:val="nil"/>
          <w:left w:val="single" w:color="C9C9C9"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1F1" w:themeFill="accent4" w:themeFillTint="3F"/>
      </w:tcPr>
    </w:tblStylePr>
    <w:tblStylePr w:type="band1Horz">
      <w:tblPr/>
      <w:tcPr>
        <w:tcBorders>
          <w:top w:val="nil"/>
          <w:bottom w:val="nil"/>
          <w:insideH w:val="nil"/>
          <w:insideV w:val="nil"/>
        </w:tcBorders>
        <w:shd w:val="clear" w:color="auto" w:fill="F1F1F1"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72B8BC" w:themeColor="accent5" w:sz="8" w:space="0"/>
        <w:left w:val="single" w:color="72B8BC" w:themeColor="accent5" w:sz="8" w:space="0"/>
        <w:bottom w:val="single" w:color="72B8BC" w:themeColor="accent5" w:sz="8" w:space="0"/>
        <w:right w:val="single" w:color="72B8BC" w:themeColor="accent5" w:sz="8" w:space="0"/>
      </w:tblBorders>
    </w:tblPr>
    <w:tblStylePr w:type="firstRow">
      <w:rPr>
        <w:sz w:val="24"/>
        <w:szCs w:val="24"/>
      </w:rPr>
      <w:tblPr/>
      <w:tcPr>
        <w:tcBorders>
          <w:top w:val="nil"/>
          <w:left w:val="nil"/>
          <w:bottom w:val="single" w:color="72B8B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2B8BC" w:themeColor="accent5" w:sz="8" w:space="0"/>
          <w:insideH w:val="nil"/>
          <w:insideV w:val="nil"/>
        </w:tcBorders>
        <w:shd w:val="clear" w:color="auto" w:fill="FFFFFF" w:themeFill="background1"/>
      </w:tcPr>
    </w:tblStylePr>
    <w:tblStylePr w:type="lastCol">
      <w:tblPr/>
      <w:tcPr>
        <w:tcBorders>
          <w:top w:val="nil"/>
          <w:left w:val="single" w:color="72B8B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DEE" w:themeFill="accent5" w:themeFillTint="3F"/>
      </w:tcPr>
    </w:tblStylePr>
    <w:tblStylePr w:type="band1Horz">
      <w:tblPr/>
      <w:tcPr>
        <w:tcBorders>
          <w:top w:val="nil"/>
          <w:bottom w:val="nil"/>
          <w:insideH w:val="nil"/>
          <w:insideV w:val="nil"/>
        </w:tcBorders>
        <w:shd w:val="clear" w:color="auto" w:fill="DBED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20A76A" w:themeColor="accent6" w:sz="8" w:space="0"/>
        <w:left w:val="single" w:color="20A76A" w:themeColor="accent6" w:sz="8" w:space="0"/>
        <w:bottom w:val="single" w:color="20A76A" w:themeColor="accent6" w:sz="8" w:space="0"/>
        <w:right w:val="single" w:color="20A76A" w:themeColor="accent6" w:sz="8" w:space="0"/>
      </w:tblBorders>
    </w:tblPr>
    <w:tblStylePr w:type="firstRow">
      <w:rPr>
        <w:sz w:val="24"/>
        <w:szCs w:val="24"/>
      </w:rPr>
      <w:tblPr/>
      <w:tcPr>
        <w:tcBorders>
          <w:top w:val="nil"/>
          <w:left w:val="nil"/>
          <w:bottom w:val="single" w:color="20A76A"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0A76A" w:themeColor="accent6" w:sz="8" w:space="0"/>
          <w:insideH w:val="nil"/>
          <w:insideV w:val="nil"/>
        </w:tcBorders>
        <w:shd w:val="clear" w:color="auto" w:fill="FFFFFF" w:themeFill="background1"/>
      </w:tcPr>
    </w:tblStylePr>
    <w:tblStylePr w:type="lastCol">
      <w:tblPr/>
      <w:tcPr>
        <w:tcBorders>
          <w:top w:val="nil"/>
          <w:left w:val="single" w:color="20A76A"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F2DA" w:themeFill="accent6" w:themeFillTint="3F"/>
      </w:tcPr>
    </w:tblStylePr>
    <w:tblStylePr w:type="band1Horz">
      <w:tblPr/>
      <w:tcPr>
        <w:tcBorders>
          <w:top w:val="nil"/>
          <w:bottom w:val="nil"/>
          <w:insideH w:val="nil"/>
          <w:insideV w:val="nil"/>
        </w:tcBorders>
        <w:shd w:val="clear" w:color="auto" w:fill="BEF2D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00EDC"/>
    <w:pPr>
      <w:spacing w:line="240" w:lineRule="auto"/>
    </w:pPr>
    <w:tblPr>
      <w:tblStyleRowBandSize w:val="1"/>
      <w:tblStyleColBandSize w:val="1"/>
      <w:tblBorders>
        <w:top w:val="single" w:color="525252" w:themeColor="text1" w:themeTint="BF" w:sz="8" w:space="0"/>
        <w:left w:val="single" w:color="525252" w:themeColor="text1" w:themeTint="BF" w:sz="8" w:space="0"/>
        <w:bottom w:val="single" w:color="525252" w:themeColor="text1" w:themeTint="BF" w:sz="8" w:space="0"/>
        <w:right w:val="single" w:color="525252" w:themeColor="text1" w:themeTint="BF" w:sz="8" w:space="0"/>
        <w:insideH w:val="single" w:color="525252" w:themeColor="text1" w:themeTint="BF" w:sz="8" w:space="0"/>
      </w:tblBorders>
    </w:tblPr>
    <w:tblStylePr w:type="firstRow">
      <w:pPr>
        <w:spacing w:before="0" w:after="0" w:line="240" w:lineRule="auto"/>
      </w:pPr>
      <w:rPr>
        <w:b/>
        <w:bCs/>
        <w:color w:val="FFFFFF" w:themeColor="background1"/>
      </w:rPr>
      <w:tblPr/>
      <w:tcPr>
        <w:tcBorders>
          <w:top w:val="single" w:color="525252" w:themeColor="text1" w:themeTint="BF" w:sz="8" w:space="0"/>
          <w:left w:val="single" w:color="525252" w:themeColor="text1" w:themeTint="BF" w:sz="8" w:space="0"/>
          <w:bottom w:val="single" w:color="525252" w:themeColor="text1" w:themeTint="BF" w:sz="8" w:space="0"/>
          <w:right w:val="single" w:color="525252" w:themeColor="text1" w:themeTint="BF" w:sz="8" w:space="0"/>
          <w:insideH w:val="nil"/>
          <w:insideV w:val="nil"/>
        </w:tcBorders>
        <w:shd w:val="clear" w:color="auto" w:fill="191919" w:themeFill="text1"/>
      </w:tcPr>
    </w:tblStylePr>
    <w:tblStylePr w:type="lastRow">
      <w:pPr>
        <w:spacing w:before="0" w:after="0" w:line="240" w:lineRule="auto"/>
      </w:pPr>
      <w:rPr>
        <w:b/>
        <w:bCs/>
      </w:rPr>
      <w:tblPr/>
      <w:tcPr>
        <w:tcBorders>
          <w:top w:val="double" w:color="525252" w:themeColor="text1" w:themeTint="BF" w:sz="6" w:space="0"/>
          <w:left w:val="single" w:color="525252" w:themeColor="text1" w:themeTint="BF" w:sz="8" w:space="0"/>
          <w:bottom w:val="single" w:color="525252" w:themeColor="text1" w:themeTint="BF" w:sz="8" w:space="0"/>
          <w:right w:val="single" w:color="525252"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6C6C6" w:themeFill="text1" w:themeFillTint="3F"/>
      </w:tcPr>
    </w:tblStylePr>
    <w:tblStylePr w:type="band1Horz">
      <w:tblPr/>
      <w:tcPr>
        <w:tcBorders>
          <w:insideH w:val="nil"/>
          <w:insideV w:val="nil"/>
        </w:tcBorders>
        <w:shd w:val="clear" w:color="auto" w:fill="C6C6C6"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00EDC"/>
    <w:pPr>
      <w:spacing w:line="240" w:lineRule="auto"/>
    </w:pPr>
    <w:tblPr>
      <w:tblStyleRowBandSize w:val="1"/>
      <w:tblStyleColBandSize w:val="1"/>
      <w:tblBorders>
        <w:top w:val="single" w:color="FF2525" w:themeColor="accent1" w:themeTint="BF" w:sz="8" w:space="0"/>
        <w:left w:val="single" w:color="FF2525" w:themeColor="accent1" w:themeTint="BF" w:sz="8" w:space="0"/>
        <w:bottom w:val="single" w:color="FF2525" w:themeColor="accent1" w:themeTint="BF" w:sz="8" w:space="0"/>
        <w:right w:val="single" w:color="FF2525" w:themeColor="accent1" w:themeTint="BF" w:sz="8" w:space="0"/>
        <w:insideH w:val="single" w:color="FF2525" w:themeColor="accent1" w:themeTint="BF" w:sz="8" w:space="0"/>
      </w:tblBorders>
    </w:tblPr>
    <w:tblStylePr w:type="firstRow">
      <w:pPr>
        <w:spacing w:before="0" w:after="0" w:line="240" w:lineRule="auto"/>
      </w:pPr>
      <w:rPr>
        <w:b/>
        <w:bCs/>
        <w:color w:val="FFFFFF" w:themeColor="background1"/>
      </w:rPr>
      <w:tblPr/>
      <w:tcPr>
        <w:tcBorders>
          <w:top w:val="single" w:color="FF2525" w:themeColor="accent1" w:themeTint="BF" w:sz="8" w:space="0"/>
          <w:left w:val="single" w:color="FF2525" w:themeColor="accent1" w:themeTint="BF" w:sz="8" w:space="0"/>
          <w:bottom w:val="single" w:color="FF2525" w:themeColor="accent1" w:themeTint="BF" w:sz="8" w:space="0"/>
          <w:right w:val="single" w:color="FF2525" w:themeColor="accent1" w:themeTint="BF" w:sz="8" w:space="0"/>
          <w:insideH w:val="nil"/>
          <w:insideV w:val="nil"/>
        </w:tcBorders>
        <w:shd w:val="clear" w:color="auto" w:fill="DC0000" w:themeFill="accent1"/>
      </w:tcPr>
    </w:tblStylePr>
    <w:tblStylePr w:type="lastRow">
      <w:pPr>
        <w:spacing w:before="0" w:after="0" w:line="240" w:lineRule="auto"/>
      </w:pPr>
      <w:rPr>
        <w:b/>
        <w:bCs/>
      </w:rPr>
      <w:tblPr/>
      <w:tcPr>
        <w:tcBorders>
          <w:top w:val="double" w:color="FF2525" w:themeColor="accent1" w:themeTint="BF" w:sz="6" w:space="0"/>
          <w:left w:val="single" w:color="FF2525" w:themeColor="accent1" w:themeTint="BF" w:sz="8" w:space="0"/>
          <w:bottom w:val="single" w:color="FF2525" w:themeColor="accent1" w:themeTint="BF" w:sz="8" w:space="0"/>
          <w:right w:val="single" w:color="FF252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FB7B7" w:themeFill="accent1" w:themeFillTint="3F"/>
      </w:tcPr>
    </w:tblStylePr>
    <w:tblStylePr w:type="band1Horz">
      <w:tblPr/>
      <w:tcPr>
        <w:tcBorders>
          <w:insideH w:val="nil"/>
          <w:insideV w:val="nil"/>
        </w:tcBorders>
        <w:shd w:val="clear" w:color="auto" w:fill="FFB7B7"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00EDC"/>
    <w:pPr>
      <w:spacing w:line="240" w:lineRule="auto"/>
    </w:pPr>
    <w:tblPr>
      <w:tblStyleRowBandSize w:val="1"/>
      <w:tblStyleColBandSize w:val="1"/>
      <w:tblBorders>
        <w:top w:val="single" w:color="949393" w:themeColor="accent2" w:themeTint="BF" w:sz="8" w:space="0"/>
        <w:left w:val="single" w:color="949393" w:themeColor="accent2" w:themeTint="BF" w:sz="8" w:space="0"/>
        <w:bottom w:val="single" w:color="949393" w:themeColor="accent2" w:themeTint="BF" w:sz="8" w:space="0"/>
        <w:right w:val="single" w:color="949393" w:themeColor="accent2" w:themeTint="BF" w:sz="8" w:space="0"/>
        <w:insideH w:val="single" w:color="949393" w:themeColor="accent2" w:themeTint="BF" w:sz="8" w:space="0"/>
      </w:tblBorders>
    </w:tblPr>
    <w:tblStylePr w:type="firstRow">
      <w:pPr>
        <w:spacing w:before="0" w:after="0" w:line="240" w:lineRule="auto"/>
      </w:pPr>
      <w:rPr>
        <w:b/>
        <w:bCs/>
        <w:color w:val="FFFFFF" w:themeColor="background1"/>
      </w:rPr>
      <w:tblPr/>
      <w:tcPr>
        <w:tcBorders>
          <w:top w:val="single" w:color="949393" w:themeColor="accent2" w:themeTint="BF" w:sz="8" w:space="0"/>
          <w:left w:val="single" w:color="949393" w:themeColor="accent2" w:themeTint="BF" w:sz="8" w:space="0"/>
          <w:bottom w:val="single" w:color="949393" w:themeColor="accent2" w:themeTint="BF" w:sz="8" w:space="0"/>
          <w:right w:val="single" w:color="949393" w:themeColor="accent2" w:themeTint="BF" w:sz="8" w:space="0"/>
          <w:insideH w:val="nil"/>
          <w:insideV w:val="nil"/>
        </w:tcBorders>
        <w:shd w:val="clear" w:color="auto" w:fill="706F6F" w:themeFill="accent2"/>
      </w:tcPr>
    </w:tblStylePr>
    <w:tblStylePr w:type="lastRow">
      <w:pPr>
        <w:spacing w:before="0" w:after="0" w:line="240" w:lineRule="auto"/>
      </w:pPr>
      <w:rPr>
        <w:b/>
        <w:bCs/>
      </w:rPr>
      <w:tblPr/>
      <w:tcPr>
        <w:tcBorders>
          <w:top w:val="double" w:color="949393" w:themeColor="accent2" w:themeTint="BF" w:sz="6" w:space="0"/>
          <w:left w:val="single" w:color="949393" w:themeColor="accent2" w:themeTint="BF" w:sz="8" w:space="0"/>
          <w:bottom w:val="single" w:color="949393" w:themeColor="accent2" w:themeTint="BF" w:sz="8" w:space="0"/>
          <w:right w:val="single" w:color="949393"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DBDBDB" w:themeFill="accent2" w:themeFillTint="3F"/>
      </w:tcPr>
    </w:tblStylePr>
    <w:tblStylePr w:type="band1Horz">
      <w:tblPr/>
      <w:tcPr>
        <w:tcBorders>
          <w:insideH w:val="nil"/>
          <w:insideV w:val="nil"/>
        </w:tcBorders>
        <w:shd w:val="clear" w:color="auto" w:fill="DBDBD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00EDC"/>
    <w:pPr>
      <w:spacing w:line="240" w:lineRule="auto"/>
    </w:pPr>
    <w:tblPr>
      <w:tblStyleRowBandSize w:val="1"/>
      <w:tblStyleColBandSize w:val="1"/>
      <w:tblBorders>
        <w:top w:val="single" w:color="ABABAB" w:themeColor="accent3" w:themeTint="BF" w:sz="8" w:space="0"/>
        <w:left w:val="single" w:color="ABABAB" w:themeColor="accent3" w:themeTint="BF" w:sz="8" w:space="0"/>
        <w:bottom w:val="single" w:color="ABABAB" w:themeColor="accent3" w:themeTint="BF" w:sz="8" w:space="0"/>
        <w:right w:val="single" w:color="ABABAB" w:themeColor="accent3" w:themeTint="BF" w:sz="8" w:space="0"/>
        <w:insideH w:val="single" w:color="ABABAB" w:themeColor="accent3" w:themeTint="BF" w:sz="8" w:space="0"/>
      </w:tblBorders>
    </w:tblPr>
    <w:tblStylePr w:type="firstRow">
      <w:pPr>
        <w:spacing w:before="0" w:after="0" w:line="240" w:lineRule="auto"/>
      </w:pPr>
      <w:rPr>
        <w:b/>
        <w:bCs/>
        <w:color w:val="FFFFFF" w:themeColor="background1"/>
      </w:rPr>
      <w:tblPr/>
      <w:tcPr>
        <w:tcBorders>
          <w:top w:val="single" w:color="ABABAB" w:themeColor="accent3" w:themeTint="BF" w:sz="8" w:space="0"/>
          <w:left w:val="single" w:color="ABABAB" w:themeColor="accent3" w:themeTint="BF" w:sz="8" w:space="0"/>
          <w:bottom w:val="single" w:color="ABABAB" w:themeColor="accent3" w:themeTint="BF" w:sz="8" w:space="0"/>
          <w:right w:val="single" w:color="ABABAB" w:themeColor="accent3" w:themeTint="BF" w:sz="8" w:space="0"/>
          <w:insideH w:val="nil"/>
          <w:insideV w:val="nil"/>
        </w:tcBorders>
        <w:shd w:val="clear" w:color="auto" w:fill="909090" w:themeFill="accent3"/>
      </w:tcPr>
    </w:tblStylePr>
    <w:tblStylePr w:type="lastRow">
      <w:pPr>
        <w:spacing w:before="0" w:after="0" w:line="240" w:lineRule="auto"/>
      </w:pPr>
      <w:rPr>
        <w:b/>
        <w:bCs/>
      </w:rPr>
      <w:tblPr/>
      <w:tcPr>
        <w:tcBorders>
          <w:top w:val="double" w:color="ABABAB" w:themeColor="accent3" w:themeTint="BF" w:sz="6" w:space="0"/>
          <w:left w:val="single" w:color="ABABAB" w:themeColor="accent3" w:themeTint="BF" w:sz="8" w:space="0"/>
          <w:bottom w:val="single" w:color="ABABAB" w:themeColor="accent3" w:themeTint="BF" w:sz="8" w:space="0"/>
          <w:right w:val="single" w:color="ABABAB"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3E3E3" w:themeFill="accent3" w:themeFillTint="3F"/>
      </w:tcPr>
    </w:tblStylePr>
    <w:tblStylePr w:type="band1Horz">
      <w:tblPr/>
      <w:tcPr>
        <w:tcBorders>
          <w:insideH w:val="nil"/>
          <w:insideV w:val="nil"/>
        </w:tcBorders>
        <w:shd w:val="clear" w:color="auto" w:fill="E3E3E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00EDC"/>
    <w:pPr>
      <w:spacing w:line="240" w:lineRule="auto"/>
    </w:pPr>
    <w:tblPr>
      <w:tblStyleRowBandSize w:val="1"/>
      <w:tblStyleColBandSize w:val="1"/>
      <w:tblBorders>
        <w:top w:val="single" w:color="D6D6D6" w:themeColor="accent4" w:themeTint="BF" w:sz="8" w:space="0"/>
        <w:left w:val="single" w:color="D6D6D6" w:themeColor="accent4" w:themeTint="BF" w:sz="8" w:space="0"/>
        <w:bottom w:val="single" w:color="D6D6D6" w:themeColor="accent4" w:themeTint="BF" w:sz="8" w:space="0"/>
        <w:right w:val="single" w:color="D6D6D6" w:themeColor="accent4" w:themeTint="BF" w:sz="8" w:space="0"/>
        <w:insideH w:val="single" w:color="D6D6D6" w:themeColor="accent4" w:themeTint="BF" w:sz="8" w:space="0"/>
      </w:tblBorders>
    </w:tblPr>
    <w:tblStylePr w:type="firstRow">
      <w:pPr>
        <w:spacing w:before="0" w:after="0" w:line="240" w:lineRule="auto"/>
      </w:pPr>
      <w:rPr>
        <w:b/>
        <w:bCs/>
        <w:color w:val="FFFFFF" w:themeColor="background1"/>
      </w:rPr>
      <w:tblPr/>
      <w:tcPr>
        <w:tcBorders>
          <w:top w:val="single" w:color="D6D6D6" w:themeColor="accent4" w:themeTint="BF" w:sz="8" w:space="0"/>
          <w:left w:val="single" w:color="D6D6D6" w:themeColor="accent4" w:themeTint="BF" w:sz="8" w:space="0"/>
          <w:bottom w:val="single" w:color="D6D6D6" w:themeColor="accent4" w:themeTint="BF" w:sz="8" w:space="0"/>
          <w:right w:val="single" w:color="D6D6D6" w:themeColor="accent4" w:themeTint="BF" w:sz="8" w:space="0"/>
          <w:insideH w:val="nil"/>
          <w:insideV w:val="nil"/>
        </w:tcBorders>
        <w:shd w:val="clear" w:color="auto" w:fill="C9C9C9" w:themeFill="accent4"/>
      </w:tcPr>
    </w:tblStylePr>
    <w:tblStylePr w:type="lastRow">
      <w:pPr>
        <w:spacing w:before="0" w:after="0" w:line="240" w:lineRule="auto"/>
      </w:pPr>
      <w:rPr>
        <w:b/>
        <w:bCs/>
      </w:rPr>
      <w:tblPr/>
      <w:tcPr>
        <w:tcBorders>
          <w:top w:val="double" w:color="D6D6D6" w:themeColor="accent4" w:themeTint="BF" w:sz="6" w:space="0"/>
          <w:left w:val="single" w:color="D6D6D6" w:themeColor="accent4" w:themeTint="BF" w:sz="8" w:space="0"/>
          <w:bottom w:val="single" w:color="D6D6D6" w:themeColor="accent4" w:themeTint="BF" w:sz="8" w:space="0"/>
          <w:right w:val="single" w:color="D6D6D6"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1F1F1" w:themeFill="accent4" w:themeFillTint="3F"/>
      </w:tcPr>
    </w:tblStylePr>
    <w:tblStylePr w:type="band1Horz">
      <w:tblPr/>
      <w:tcPr>
        <w:tcBorders>
          <w:insideH w:val="nil"/>
          <w:insideV w:val="nil"/>
        </w:tcBorders>
        <w:shd w:val="clear" w:color="auto" w:fill="F1F1F1"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00EDC"/>
    <w:pPr>
      <w:spacing w:line="240" w:lineRule="auto"/>
    </w:pPr>
    <w:tblPr>
      <w:tblStyleRowBandSize w:val="1"/>
      <w:tblStyleColBandSize w:val="1"/>
      <w:tblBorders>
        <w:top w:val="single" w:color="95C9CC" w:themeColor="accent5" w:themeTint="BF" w:sz="8" w:space="0"/>
        <w:left w:val="single" w:color="95C9CC" w:themeColor="accent5" w:themeTint="BF" w:sz="8" w:space="0"/>
        <w:bottom w:val="single" w:color="95C9CC" w:themeColor="accent5" w:themeTint="BF" w:sz="8" w:space="0"/>
        <w:right w:val="single" w:color="95C9CC" w:themeColor="accent5" w:themeTint="BF" w:sz="8" w:space="0"/>
        <w:insideH w:val="single" w:color="95C9CC" w:themeColor="accent5" w:themeTint="BF" w:sz="8" w:space="0"/>
      </w:tblBorders>
    </w:tblPr>
    <w:tblStylePr w:type="firstRow">
      <w:pPr>
        <w:spacing w:before="0" w:after="0" w:line="240" w:lineRule="auto"/>
      </w:pPr>
      <w:rPr>
        <w:b/>
        <w:bCs/>
        <w:color w:val="FFFFFF" w:themeColor="background1"/>
      </w:rPr>
      <w:tblPr/>
      <w:tcPr>
        <w:tcBorders>
          <w:top w:val="single" w:color="95C9CC" w:themeColor="accent5" w:themeTint="BF" w:sz="8" w:space="0"/>
          <w:left w:val="single" w:color="95C9CC" w:themeColor="accent5" w:themeTint="BF" w:sz="8" w:space="0"/>
          <w:bottom w:val="single" w:color="95C9CC" w:themeColor="accent5" w:themeTint="BF" w:sz="8" w:space="0"/>
          <w:right w:val="single" w:color="95C9CC" w:themeColor="accent5" w:themeTint="BF" w:sz="8" w:space="0"/>
          <w:insideH w:val="nil"/>
          <w:insideV w:val="nil"/>
        </w:tcBorders>
        <w:shd w:val="clear" w:color="auto" w:fill="72B8BC" w:themeFill="accent5"/>
      </w:tcPr>
    </w:tblStylePr>
    <w:tblStylePr w:type="lastRow">
      <w:pPr>
        <w:spacing w:before="0" w:after="0" w:line="240" w:lineRule="auto"/>
      </w:pPr>
      <w:rPr>
        <w:b/>
        <w:bCs/>
      </w:rPr>
      <w:tblPr/>
      <w:tcPr>
        <w:tcBorders>
          <w:top w:val="double" w:color="95C9CC" w:themeColor="accent5" w:themeTint="BF" w:sz="6" w:space="0"/>
          <w:left w:val="single" w:color="95C9CC" w:themeColor="accent5" w:themeTint="BF" w:sz="8" w:space="0"/>
          <w:bottom w:val="single" w:color="95C9CC" w:themeColor="accent5" w:themeTint="BF" w:sz="8" w:space="0"/>
          <w:right w:val="single" w:color="95C9CC"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BEDEE" w:themeFill="accent5" w:themeFillTint="3F"/>
      </w:tcPr>
    </w:tblStylePr>
    <w:tblStylePr w:type="band1Horz">
      <w:tblPr/>
      <w:tcPr>
        <w:tcBorders>
          <w:insideH w:val="nil"/>
          <w:insideV w:val="nil"/>
        </w:tcBorders>
        <w:shd w:val="clear" w:color="auto" w:fill="DBED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00EDC"/>
    <w:pPr>
      <w:spacing w:line="240" w:lineRule="auto"/>
    </w:pPr>
    <w:tblPr>
      <w:tblStyleRowBandSize w:val="1"/>
      <w:tblStyleColBandSize w:val="1"/>
      <w:tblBorders>
        <w:top w:val="single" w:color="3BD991" w:themeColor="accent6" w:themeTint="BF" w:sz="8" w:space="0"/>
        <w:left w:val="single" w:color="3BD991" w:themeColor="accent6" w:themeTint="BF" w:sz="8" w:space="0"/>
        <w:bottom w:val="single" w:color="3BD991" w:themeColor="accent6" w:themeTint="BF" w:sz="8" w:space="0"/>
        <w:right w:val="single" w:color="3BD991" w:themeColor="accent6" w:themeTint="BF" w:sz="8" w:space="0"/>
        <w:insideH w:val="single" w:color="3BD991" w:themeColor="accent6" w:themeTint="BF" w:sz="8" w:space="0"/>
      </w:tblBorders>
    </w:tblPr>
    <w:tblStylePr w:type="firstRow">
      <w:pPr>
        <w:spacing w:before="0" w:after="0" w:line="240" w:lineRule="auto"/>
      </w:pPr>
      <w:rPr>
        <w:b/>
        <w:bCs/>
        <w:color w:val="FFFFFF" w:themeColor="background1"/>
      </w:rPr>
      <w:tblPr/>
      <w:tcPr>
        <w:tcBorders>
          <w:top w:val="single" w:color="3BD991" w:themeColor="accent6" w:themeTint="BF" w:sz="8" w:space="0"/>
          <w:left w:val="single" w:color="3BD991" w:themeColor="accent6" w:themeTint="BF" w:sz="8" w:space="0"/>
          <w:bottom w:val="single" w:color="3BD991" w:themeColor="accent6" w:themeTint="BF" w:sz="8" w:space="0"/>
          <w:right w:val="single" w:color="3BD991" w:themeColor="accent6" w:themeTint="BF" w:sz="8" w:space="0"/>
          <w:insideH w:val="nil"/>
          <w:insideV w:val="nil"/>
        </w:tcBorders>
        <w:shd w:val="clear" w:color="auto" w:fill="20A76A" w:themeFill="accent6"/>
      </w:tcPr>
    </w:tblStylePr>
    <w:tblStylePr w:type="lastRow">
      <w:pPr>
        <w:spacing w:before="0" w:after="0" w:line="240" w:lineRule="auto"/>
      </w:pPr>
      <w:rPr>
        <w:b/>
        <w:bCs/>
      </w:rPr>
      <w:tblPr/>
      <w:tcPr>
        <w:tcBorders>
          <w:top w:val="double" w:color="3BD991" w:themeColor="accent6" w:themeTint="BF" w:sz="6" w:space="0"/>
          <w:left w:val="single" w:color="3BD991" w:themeColor="accent6" w:themeTint="BF" w:sz="8" w:space="0"/>
          <w:bottom w:val="single" w:color="3BD991" w:themeColor="accent6" w:themeTint="BF" w:sz="8" w:space="0"/>
          <w:right w:val="single" w:color="3BD991"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BEF2DA" w:themeFill="accent6" w:themeFillTint="3F"/>
      </w:tcPr>
    </w:tblStylePr>
    <w:tblStylePr w:type="band1Horz">
      <w:tblPr/>
      <w:tcPr>
        <w:tcBorders>
          <w:insideH w:val="nil"/>
          <w:insideV w:val="nil"/>
        </w:tcBorders>
        <w:shd w:val="clear" w:color="auto" w:fill="BEF2D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91919"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1919" w:themeFill="text1"/>
      </w:tcPr>
    </w:tblStylePr>
    <w:tblStylePr w:type="lastCol">
      <w:rPr>
        <w:b/>
        <w:bCs/>
        <w:color w:val="FFFFFF" w:themeColor="background1"/>
      </w:rPr>
      <w:tblPr/>
      <w:tcPr>
        <w:tcBorders>
          <w:left w:val="nil"/>
          <w:right w:val="nil"/>
          <w:insideH w:val="nil"/>
          <w:insideV w:val="nil"/>
        </w:tcBorders>
        <w:shd w:val="clear" w:color="auto" w:fill="19191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C0000"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C0000" w:themeFill="accent1"/>
      </w:tcPr>
    </w:tblStylePr>
    <w:tblStylePr w:type="lastCol">
      <w:rPr>
        <w:b/>
        <w:bCs/>
        <w:color w:val="FFFFFF" w:themeColor="background1"/>
      </w:rPr>
      <w:tblPr/>
      <w:tcPr>
        <w:tcBorders>
          <w:left w:val="nil"/>
          <w:right w:val="nil"/>
          <w:insideH w:val="nil"/>
          <w:insideV w:val="nil"/>
        </w:tcBorders>
        <w:shd w:val="clear" w:color="auto" w:fill="DC00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6F6F"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6F6F" w:themeFill="accent2"/>
      </w:tcPr>
    </w:tblStylePr>
    <w:tblStylePr w:type="lastCol">
      <w:rPr>
        <w:b/>
        <w:bCs/>
        <w:color w:val="FFFFFF" w:themeColor="background1"/>
      </w:rPr>
      <w:tblPr/>
      <w:tcPr>
        <w:tcBorders>
          <w:left w:val="nil"/>
          <w:right w:val="nil"/>
          <w:insideH w:val="nil"/>
          <w:insideV w:val="nil"/>
        </w:tcBorders>
        <w:shd w:val="clear" w:color="auto" w:fill="706F6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09090"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9090" w:themeFill="accent3"/>
      </w:tcPr>
    </w:tblStylePr>
    <w:tblStylePr w:type="lastCol">
      <w:rPr>
        <w:b/>
        <w:bCs/>
        <w:color w:val="FFFFFF" w:themeColor="background1"/>
      </w:rPr>
      <w:tblPr/>
      <w:tcPr>
        <w:tcBorders>
          <w:left w:val="nil"/>
          <w:right w:val="nil"/>
          <w:insideH w:val="nil"/>
          <w:insideV w:val="nil"/>
        </w:tcBorders>
        <w:shd w:val="clear" w:color="auto" w:fill="90909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9C9C9"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9C9C9" w:themeFill="accent4"/>
      </w:tcPr>
    </w:tblStylePr>
    <w:tblStylePr w:type="lastCol">
      <w:rPr>
        <w:b/>
        <w:bCs/>
        <w:color w:val="FFFFFF" w:themeColor="background1"/>
      </w:rPr>
      <w:tblPr/>
      <w:tcPr>
        <w:tcBorders>
          <w:left w:val="nil"/>
          <w:right w:val="nil"/>
          <w:insideH w:val="nil"/>
          <w:insideV w:val="nil"/>
        </w:tcBorders>
        <w:shd w:val="clear" w:color="auto" w:fill="C9C9C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2B8B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B8BC" w:themeFill="accent5"/>
      </w:tcPr>
    </w:tblStylePr>
    <w:tblStylePr w:type="lastCol">
      <w:rPr>
        <w:b/>
        <w:bCs/>
        <w:color w:val="FFFFFF" w:themeColor="background1"/>
      </w:rPr>
      <w:tblPr/>
      <w:tcPr>
        <w:tcBorders>
          <w:left w:val="nil"/>
          <w:right w:val="nil"/>
          <w:insideH w:val="nil"/>
          <w:insideV w:val="nil"/>
        </w:tcBorders>
        <w:shd w:val="clear" w:color="auto" w:fill="72B8B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0A76A"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0A76A" w:themeFill="accent6"/>
      </w:tcPr>
    </w:tblStylePr>
    <w:tblStylePr w:type="lastCol">
      <w:rPr>
        <w:b/>
        <w:bCs/>
        <w:color w:val="FFFFFF" w:themeColor="background1"/>
      </w:rPr>
      <w:tblPr/>
      <w:tcPr>
        <w:tcBorders>
          <w:left w:val="nil"/>
          <w:right w:val="nil"/>
          <w:insideH w:val="nil"/>
          <w:insideV w:val="nil"/>
        </w:tcBorders>
        <w:shd w:val="clear" w:color="auto" w:fill="20A76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200EDC"/>
    <w:rPr>
      <w:color w:val="2B579A"/>
      <w:shd w:val="clear" w:color="auto" w:fill="E1DFDD"/>
      <w:lang w:val="en-GB"/>
    </w:rPr>
  </w:style>
  <w:style w:type="paragraph" w:styleId="MessageHeader">
    <w:name w:val="Message Header"/>
    <w:basedOn w:val="Normal"/>
    <w:link w:val="MessageHeaderChar"/>
    <w:uiPriority w:val="99"/>
    <w:semiHidden/>
    <w:rsid w:val="00200EDC"/>
    <w:pPr>
      <w:pBdr>
        <w:top w:val="single" w:color="auto" w:sz="6" w:space="1"/>
        <w:left w:val="single" w:color="auto" w:sz="6" w:space="1"/>
        <w:bottom w:val="single" w:color="auto" w:sz="6" w:space="1"/>
        <w:right w:val="single" w:color="auto" w:sz="6" w:space="1"/>
      </w:pBdr>
      <w:shd w:val="pct20" w:color="auto" w:fill="auto"/>
      <w:spacing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200EDC"/>
    <w:rPr>
      <w:rFonts w:asciiTheme="majorHAnsi" w:hAnsiTheme="majorHAnsi" w:eastAsiaTheme="majorEastAsia" w:cstheme="majorBidi"/>
      <w:sz w:val="24"/>
      <w:szCs w:val="24"/>
      <w:shd w:val="pct20" w:color="auto" w:fill="auto"/>
      <w:lang w:val="en-GB"/>
    </w:rPr>
  </w:style>
  <w:style w:type="paragraph" w:styleId="NormalWeb">
    <w:name w:val="Normal (Web)"/>
    <w:basedOn w:val="Normal"/>
    <w:uiPriority w:val="99"/>
    <w:semiHidden/>
    <w:rsid w:val="00200EDC"/>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200EDC"/>
    <w:pPr>
      <w:spacing w:line="240" w:lineRule="auto"/>
    </w:pPr>
  </w:style>
  <w:style w:type="character" w:styleId="NoteHeadingChar" w:customStyle="1">
    <w:name w:val="Note Heading Char"/>
    <w:basedOn w:val="DefaultParagraphFont"/>
    <w:link w:val="NoteHeading"/>
    <w:uiPriority w:val="99"/>
    <w:semiHidden/>
    <w:rsid w:val="00200EDC"/>
    <w:rPr>
      <w:lang w:val="en-GB"/>
    </w:rPr>
  </w:style>
  <w:style w:type="table" w:styleId="PlainTable1">
    <w:name w:val="Plain Table 1"/>
    <w:basedOn w:val="TableNormal"/>
    <w:uiPriority w:val="41"/>
    <w:rsid w:val="00200EDC"/>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00EDC"/>
    <w:pPr>
      <w:spacing w:line="240" w:lineRule="auto"/>
    </w:pPr>
    <w:tblPr>
      <w:tblStyleRowBandSize w:val="1"/>
      <w:tblStyleColBandSize w:val="1"/>
      <w:tblBorders>
        <w:top w:val="single" w:color="8B8B8B" w:themeColor="text1" w:themeTint="80" w:sz="4" w:space="0"/>
        <w:bottom w:val="single" w:color="8B8B8B" w:themeColor="text1" w:themeTint="80" w:sz="4" w:space="0"/>
      </w:tblBorders>
    </w:tblPr>
    <w:tblStylePr w:type="firstRow">
      <w:rPr>
        <w:b/>
        <w:bCs/>
      </w:rPr>
      <w:tblPr/>
      <w:tcPr>
        <w:tcBorders>
          <w:bottom w:val="single" w:color="8B8B8B" w:themeColor="text1" w:themeTint="80" w:sz="4" w:space="0"/>
        </w:tcBorders>
      </w:tcPr>
    </w:tblStylePr>
    <w:tblStylePr w:type="lastRow">
      <w:rPr>
        <w:b/>
        <w:bCs/>
      </w:rPr>
      <w:tblPr/>
      <w:tcPr>
        <w:tcBorders>
          <w:top w:val="single" w:color="8B8B8B" w:themeColor="text1" w:themeTint="80" w:sz="4" w:space="0"/>
        </w:tcBorders>
      </w:tcPr>
    </w:tblStylePr>
    <w:tblStylePr w:type="firstCol">
      <w:rPr>
        <w:b/>
        <w:bCs/>
      </w:rPr>
    </w:tblStylePr>
    <w:tblStylePr w:type="lastCol">
      <w:rPr>
        <w:b/>
        <w:bCs/>
      </w:rPr>
    </w:tblStylePr>
    <w:tblStylePr w:type="band1Vert">
      <w:tblPr/>
      <w:tcPr>
        <w:tcBorders>
          <w:left w:val="single" w:color="8B8B8B" w:themeColor="text1" w:themeTint="80" w:sz="4" w:space="0"/>
          <w:right w:val="single" w:color="8B8B8B" w:themeColor="text1" w:themeTint="80" w:sz="4" w:space="0"/>
        </w:tcBorders>
      </w:tcPr>
    </w:tblStylePr>
    <w:tblStylePr w:type="band2Vert">
      <w:tblPr/>
      <w:tcPr>
        <w:tcBorders>
          <w:left w:val="single" w:color="8B8B8B" w:themeColor="text1" w:themeTint="80" w:sz="4" w:space="0"/>
          <w:right w:val="single" w:color="8B8B8B" w:themeColor="text1" w:themeTint="80" w:sz="4" w:space="0"/>
        </w:tcBorders>
      </w:tcPr>
    </w:tblStylePr>
    <w:tblStylePr w:type="band1Horz">
      <w:tblPr/>
      <w:tcPr>
        <w:tcBorders>
          <w:top w:val="single" w:color="8B8B8B" w:themeColor="text1" w:themeTint="80" w:sz="4" w:space="0"/>
          <w:bottom w:val="single" w:color="8B8B8B" w:themeColor="text1" w:themeTint="80" w:sz="4" w:space="0"/>
        </w:tcBorders>
      </w:tcPr>
    </w:tblStylePr>
  </w:style>
  <w:style w:type="table" w:styleId="PlainTable3">
    <w:name w:val="Plain Table 3"/>
    <w:basedOn w:val="TableNormal"/>
    <w:uiPriority w:val="43"/>
    <w:rsid w:val="00200EDC"/>
    <w:pPr>
      <w:spacing w:line="240" w:lineRule="auto"/>
    </w:pPr>
    <w:tblPr>
      <w:tblStyleRowBandSize w:val="1"/>
      <w:tblStyleColBandSize w:val="1"/>
    </w:tblPr>
    <w:tblStylePr w:type="firstRow">
      <w:rPr>
        <w:b/>
        <w:bCs/>
        <w:caps/>
      </w:rPr>
      <w:tblPr/>
      <w:tcPr>
        <w:tcBorders>
          <w:bottom w:val="single" w:color="8B8B8B"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8B8B8B"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00EDC"/>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00EDC"/>
    <w:pPr>
      <w:spacing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8B8B8B"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B8B8B"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B8B8B"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B8B8B"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200EDC"/>
    <w:pPr>
      <w:spacing w:line="240" w:lineRule="auto"/>
    </w:pPr>
    <w:rPr>
      <w:rFonts w:ascii="Consolas" w:hAnsi="Consolas"/>
      <w:sz w:val="21"/>
      <w:szCs w:val="21"/>
    </w:rPr>
  </w:style>
  <w:style w:type="character" w:styleId="PlainTextChar" w:customStyle="1">
    <w:name w:val="Plain Text Char"/>
    <w:basedOn w:val="DefaultParagraphFont"/>
    <w:link w:val="PlainText"/>
    <w:uiPriority w:val="99"/>
    <w:semiHidden/>
    <w:rsid w:val="00200EDC"/>
    <w:rPr>
      <w:rFonts w:ascii="Consolas" w:hAnsi="Consolas"/>
      <w:sz w:val="21"/>
      <w:szCs w:val="21"/>
      <w:lang w:val="en-GB"/>
    </w:rPr>
  </w:style>
  <w:style w:type="paragraph" w:styleId="Salutation">
    <w:name w:val="Salutation"/>
    <w:basedOn w:val="Normal"/>
    <w:next w:val="Normal"/>
    <w:link w:val="SalutationChar"/>
    <w:uiPriority w:val="99"/>
    <w:semiHidden/>
    <w:rsid w:val="00200EDC"/>
  </w:style>
  <w:style w:type="character" w:styleId="SalutationChar" w:customStyle="1">
    <w:name w:val="Salutation Char"/>
    <w:basedOn w:val="DefaultParagraphFont"/>
    <w:link w:val="Salutation"/>
    <w:uiPriority w:val="99"/>
    <w:semiHidden/>
    <w:rsid w:val="00200EDC"/>
    <w:rPr>
      <w:lang w:val="en-GB"/>
    </w:rPr>
  </w:style>
  <w:style w:type="character" w:styleId="SmartHyperlink">
    <w:name w:val="Smart Hyperlink"/>
    <w:basedOn w:val="DefaultParagraphFont"/>
    <w:uiPriority w:val="99"/>
    <w:semiHidden/>
    <w:unhideWhenUsed/>
    <w:rsid w:val="00200EDC"/>
    <w:rPr>
      <w:u w:val="dotted"/>
      <w:lang w:val="en-GB"/>
    </w:rPr>
  </w:style>
  <w:style w:type="table" w:styleId="Table3Deffects1">
    <w:name w:val="Table 3D effects 1"/>
    <w:basedOn w:val="TableNormal"/>
    <w:uiPriority w:val="99"/>
    <w:semiHidden/>
    <w:unhideWhenUsed/>
    <w:rsid w:val="00200EDC"/>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00EDC"/>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00EDC"/>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00EDC"/>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00EDC"/>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00EDC"/>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00EDC"/>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200EDC"/>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200EDC"/>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200EDC"/>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00EDC"/>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00EDC"/>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00EDC"/>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00EDC"/>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00EDC"/>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00EDC"/>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00EDC"/>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200EDC"/>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00EDC"/>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00EDC"/>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00EDC"/>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00EDC"/>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00EDC"/>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00EDC"/>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00EDC"/>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200EDC"/>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200EDC"/>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00EDC"/>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00EDC"/>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00EDC"/>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00EDC"/>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00EDC"/>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00EDC"/>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00EDC"/>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200EDC"/>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00EDC"/>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00EDC"/>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00EDC"/>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00EDC"/>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00EDC"/>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00ED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00EDC"/>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00EDC"/>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00EDC"/>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character" w:styleId="UnresolvedMention">
    <w:name w:val="Unresolved Mention"/>
    <w:basedOn w:val="DefaultParagraphFont"/>
    <w:uiPriority w:val="99"/>
    <w:semiHidden/>
    <w:unhideWhenUsed/>
    <w:rsid w:val="00200EDC"/>
    <w:rPr>
      <w:color w:val="605E5C"/>
      <w:shd w:val="clear" w:color="auto" w:fill="E1DFDD"/>
      <w:lang w:val="en-GB"/>
    </w:rPr>
  </w:style>
  <w:style w:type="paragraph" w:styleId="Template-Footer" w:customStyle="1">
    <w:name w:val="Template - Footer"/>
    <w:basedOn w:val="Footer"/>
    <w:uiPriority w:val="8"/>
    <w:semiHidden/>
    <w:rsid w:val="00564A0C"/>
    <w:pPr>
      <w:jc w:val="right"/>
    </w:pPr>
    <w:rPr>
      <w:b/>
    </w:rPr>
  </w:style>
  <w:style w:type="character" w:styleId="Footer-CompanyName" w:customStyle="1">
    <w:name w:val="Footer - Company Name"/>
    <w:basedOn w:val="DefaultParagraphFont"/>
    <w:uiPriority w:val="9"/>
    <w:semiHidden/>
    <w:rsid w:val="008352A3"/>
    <w:rPr>
      <w:color w:val="DC0000" w:themeColor="accent1"/>
      <w:lang w:val="en-GB"/>
    </w:rPr>
  </w:style>
  <w:style w:type="paragraph" w:styleId="Leadtext" w:customStyle="1">
    <w:name w:val="Leadtext"/>
    <w:basedOn w:val="Normal"/>
    <w:uiPriority w:val="8"/>
    <w:rsid w:val="00783C6A"/>
    <w:pPr>
      <w:ind w:right="227"/>
      <w:jc w:val="right"/>
    </w:pPr>
    <w:rPr>
      <w:noProof/>
      <w:sz w:val="14"/>
    </w:rPr>
  </w:style>
  <w:style w:type="paragraph" w:styleId="Template-HeaderCompanyName" w:customStyle="1">
    <w:name w:val="Template - Header Company Name"/>
    <w:basedOn w:val="Template"/>
    <w:uiPriority w:val="8"/>
    <w:semiHidden/>
    <w:rsid w:val="00AC5A35"/>
    <w:pPr>
      <w:keepNext/>
      <w:keepLines/>
      <w:spacing w:line="270" w:lineRule="atLeast"/>
    </w:pPr>
    <w:rPr>
      <w:b/>
      <w:color w:val="auto"/>
      <w:sz w:val="22"/>
    </w:rPr>
  </w:style>
  <w:style w:type="paragraph" w:styleId="Template-Department" w:customStyle="1">
    <w:name w:val="Template - Department"/>
    <w:basedOn w:val="Template"/>
    <w:uiPriority w:val="8"/>
    <w:semiHidden/>
    <w:rsid w:val="00A16EAA"/>
    <w:pPr>
      <w:spacing w:after="20" w:line="270" w:lineRule="atLeast"/>
      <w:contextualSpacing/>
    </w:pPr>
    <w:rPr>
      <w:color w:val="auto"/>
      <w:sz w:val="22"/>
    </w:rPr>
  </w:style>
  <w:style w:type="paragraph" w:styleId="Decision" w:customStyle="1">
    <w:name w:val="Decision"/>
    <w:basedOn w:val="Normal"/>
    <w:link w:val="DecisionChar"/>
    <w:uiPriority w:val="97"/>
    <w:qFormat/>
    <w:rsid w:val="00CC78F9"/>
    <w:pPr>
      <w:suppressLineNumbers/>
      <w:pBdr>
        <w:left w:val="single" w:color="DC0000" w:sz="4" w:space="4"/>
      </w:pBdr>
      <w:spacing w:before="0" w:after="200"/>
      <w:ind w:left="2204" w:hanging="360"/>
    </w:pPr>
    <w:rPr>
      <w:rFonts w:eastAsia="Calibri" w:cs="Times New Roman"/>
      <w:i/>
      <w:color w:val="auto"/>
      <w:lang w:val="da-DK"/>
    </w:rPr>
  </w:style>
  <w:style w:type="character" w:styleId="DecisionChar" w:customStyle="1">
    <w:name w:val="Decision Char"/>
    <w:link w:val="Decision"/>
    <w:uiPriority w:val="97"/>
    <w:locked/>
    <w:rsid w:val="00CC78F9"/>
    <w:rPr>
      <w:rFonts w:ascii="Arial" w:hAnsi="Arial" w:eastAsia="Calibri" w:cs="Times New Roman"/>
      <w:i/>
    </w:rPr>
  </w:style>
  <w:style w:type="paragraph" w:styleId="DesignRationale" w:customStyle="1">
    <w:name w:val="Design Rationale"/>
    <w:basedOn w:val="Decision"/>
    <w:link w:val="DesignRationaleChar"/>
    <w:uiPriority w:val="98"/>
    <w:qFormat/>
    <w:rsid w:val="00CC78F9"/>
    <w:pPr>
      <w:pBdr>
        <w:left w:val="dashSmallGap" w:color="DC0000" w:sz="4" w:space="4"/>
      </w:pBdr>
      <w:ind w:left="928"/>
    </w:pPr>
  </w:style>
  <w:style w:type="character" w:styleId="DesignRationaleChar" w:customStyle="1">
    <w:name w:val="Design Rationale Char"/>
    <w:basedOn w:val="DecisionChar"/>
    <w:link w:val="DesignRationale"/>
    <w:uiPriority w:val="98"/>
    <w:locked/>
    <w:rsid w:val="00CC78F9"/>
    <w:rPr>
      <w:rFonts w:ascii="Arial" w:hAnsi="Arial" w:eastAsia="Calibri" w:cs="Times New Roman"/>
      <w:i/>
    </w:rPr>
  </w:style>
  <w:style w:type="paragraph" w:styleId="note" w:customStyle="1">
    <w:name w:val="note"/>
    <w:basedOn w:val="DesignRationale"/>
    <w:link w:val="noteChar"/>
    <w:uiPriority w:val="89"/>
    <w:qFormat/>
    <w:rsid w:val="00CC78F9"/>
    <w:pPr>
      <w:pBdr>
        <w:left w:val="none" w:color="auto" w:sz="0" w:space="0"/>
      </w:pBdr>
      <w:ind w:left="865"/>
    </w:pPr>
  </w:style>
  <w:style w:type="character" w:styleId="noteChar" w:customStyle="1">
    <w:name w:val="note Char"/>
    <w:basedOn w:val="DesignRationaleChar"/>
    <w:link w:val="note"/>
    <w:uiPriority w:val="89"/>
    <w:locked/>
    <w:rsid w:val="00CC78F9"/>
    <w:rPr>
      <w:rFonts w:ascii="Arial" w:hAnsi="Arial" w:eastAsia="Calibri" w:cs="Times New Roman"/>
      <w:i/>
    </w:rPr>
  </w:style>
  <w:style w:type="paragraph" w:styleId="PicTitledescr" w:customStyle="1">
    <w:name w:val="Pic Title descr."/>
    <w:basedOn w:val="Normal"/>
    <w:link w:val="PicTitledescrChar"/>
    <w:uiPriority w:val="90"/>
    <w:qFormat/>
    <w:rsid w:val="00CC78F9"/>
    <w:pPr>
      <w:spacing w:line="240" w:lineRule="auto"/>
    </w:pPr>
    <w:rPr>
      <w:rFonts w:ascii="FrutigerNext LT Light" w:hAnsi="FrutigerNext LT Light"/>
      <w:color w:val="DC0000"/>
      <w:sz w:val="28"/>
      <w:szCs w:val="28"/>
      <w:lang w:val="da-DK"/>
    </w:rPr>
  </w:style>
  <w:style w:type="character" w:styleId="PicTitledescrChar" w:customStyle="1">
    <w:name w:val="Pic Title descr. Char"/>
    <w:basedOn w:val="DefaultParagraphFont"/>
    <w:link w:val="PicTitledescr"/>
    <w:uiPriority w:val="90"/>
    <w:locked/>
    <w:rsid w:val="00CC78F9"/>
    <w:rPr>
      <w:rFonts w:ascii="FrutigerNext LT Light" w:hAnsi="FrutigerNext LT Light" w:cs="Arial"/>
      <w:color w:val="DC0000"/>
      <w:sz w:val="28"/>
      <w:szCs w:val="28"/>
    </w:rPr>
  </w:style>
  <w:style w:type="paragraph" w:styleId="Picdescrtextbelow" w:customStyle="1">
    <w:name w:val="Pic descr. text below"/>
    <w:basedOn w:val="Normal"/>
    <w:link w:val="PicdescrtextbelowChar"/>
    <w:uiPriority w:val="15"/>
    <w:qFormat/>
    <w:rsid w:val="00CC78F9"/>
    <w:pPr>
      <w:spacing w:line="240" w:lineRule="auto"/>
    </w:pPr>
    <w:rPr>
      <w:rFonts w:ascii="FrutigerNext LT Light" w:hAnsi="FrutigerNext LT Light"/>
      <w:color w:val="666666"/>
      <w:lang w:val="da-DK"/>
    </w:rPr>
  </w:style>
  <w:style w:type="character" w:styleId="PicdescrtextbelowChar" w:customStyle="1">
    <w:name w:val="Pic descr. text below Char"/>
    <w:basedOn w:val="DefaultParagraphFont"/>
    <w:link w:val="Picdescrtextbelow"/>
    <w:uiPriority w:val="15"/>
    <w:locked/>
    <w:rsid w:val="00CC78F9"/>
    <w:rPr>
      <w:rFonts w:ascii="FrutigerNext LT Light" w:hAnsi="FrutigerNext LT Light" w:cs="Arial"/>
      <w:color w:val="666666"/>
    </w:rPr>
  </w:style>
  <w:style w:type="paragraph" w:styleId="Header1NotInHyrarchie" w:customStyle="1">
    <w:name w:val="Header_1_Not_In_Hyrarchie"/>
    <w:basedOn w:val="Heading1"/>
    <w:link w:val="Header1NotInHyrarchieChar"/>
    <w:uiPriority w:val="12"/>
    <w:qFormat/>
    <w:rsid w:val="00CC78F9"/>
    <w:pPr>
      <w:numPr>
        <w:numId w:val="0"/>
      </w:numPr>
      <w:outlineLvl w:val="9"/>
    </w:pPr>
  </w:style>
  <w:style w:type="character" w:styleId="Header1NotInHyrarchieChar" w:customStyle="1">
    <w:name w:val="Header_1_Not_In_Hyrarchie Char"/>
    <w:basedOn w:val="Heading1Char"/>
    <w:link w:val="Header1NotInHyrarchie"/>
    <w:uiPriority w:val="12"/>
    <w:rsid w:val="00CC78F9"/>
    <w:rPr>
      <w:rFonts w:ascii="FrutigerNext LT Light" w:hAnsi="FrutigerNext LT Light" w:cs="Arial" w:eastAsiaTheme="majorEastAsia"/>
      <w:b/>
      <w:bCs/>
      <w:color w:val="DC0000"/>
      <w:sz w:val="36"/>
      <w:szCs w:val="28"/>
    </w:rPr>
  </w:style>
  <w:style w:type="character" w:styleId="NoSpacingChar" w:customStyle="1">
    <w:name w:val="No Spacing Char"/>
    <w:basedOn w:val="DefaultParagraphFont"/>
    <w:link w:val="NoSpacing"/>
    <w:uiPriority w:val="1"/>
    <w:locked/>
    <w:rsid w:val="00CC78F9"/>
    <w:rPr>
      <w:rFonts w:ascii="Arial" w:hAnsi="Arial" w:cs="Arial"/>
      <w:color w:val="000000"/>
    </w:rPr>
  </w:style>
  <w:style w:type="paragraph" w:styleId="msonormal0" w:customStyle="1">
    <w:name w:val="msonormal"/>
    <w:basedOn w:val="Normal"/>
    <w:rsid w:val="00CC78F9"/>
    <w:pPr>
      <w:spacing w:before="100" w:beforeAutospacing="1" w:after="100" w:afterAutospacing="1" w:line="240" w:lineRule="auto"/>
    </w:pPr>
    <w:rPr>
      <w:rFonts w:ascii="Times New Roman" w:hAnsi="Times New Roman" w:eastAsia="Times New Roman" w:cs="Times New Roman"/>
      <w:color w:val="auto"/>
      <w:sz w:val="24"/>
      <w:szCs w:val="24"/>
      <w:lang w:val="de-CH" w:eastAsia="de-CH"/>
    </w:rPr>
  </w:style>
  <w:style w:type="paragraph" w:styleId="paragraph" w:customStyle="1">
    <w:name w:val="paragraph"/>
    <w:basedOn w:val="Normal"/>
    <w:rsid w:val="00CC78F9"/>
    <w:pPr>
      <w:spacing w:before="100" w:beforeAutospacing="1" w:after="100" w:afterAutospacing="1" w:line="240" w:lineRule="auto"/>
    </w:pPr>
    <w:rPr>
      <w:rFonts w:ascii="Times New Roman" w:hAnsi="Times New Roman" w:eastAsia="Times New Roman" w:cs="Times New Roman"/>
      <w:color w:val="auto"/>
      <w:sz w:val="24"/>
      <w:szCs w:val="24"/>
      <w:lang w:val="de-CH" w:eastAsia="de-CH"/>
    </w:rPr>
  </w:style>
  <w:style w:type="character" w:styleId="eop" w:customStyle="1">
    <w:name w:val="eop"/>
    <w:basedOn w:val="DefaultParagraphFont"/>
    <w:rsid w:val="00CC78F9"/>
  </w:style>
  <w:style w:type="character" w:styleId="textrun" w:customStyle="1">
    <w:name w:val="textrun"/>
    <w:basedOn w:val="DefaultParagraphFont"/>
    <w:rsid w:val="00CC78F9"/>
  </w:style>
  <w:style w:type="character" w:styleId="normaltextrun" w:customStyle="1">
    <w:name w:val="normaltextrun"/>
    <w:basedOn w:val="DefaultParagraphFont"/>
    <w:rsid w:val="00CC78F9"/>
  </w:style>
  <w:style w:type="character" w:styleId="pagebreakblob" w:customStyle="1">
    <w:name w:val="pagebreakblob"/>
    <w:basedOn w:val="DefaultParagraphFont"/>
    <w:rsid w:val="00CC78F9"/>
  </w:style>
  <w:style w:type="character" w:styleId="pagebreakborderspan" w:customStyle="1">
    <w:name w:val="pagebreakborderspan"/>
    <w:basedOn w:val="DefaultParagraphFont"/>
    <w:rsid w:val="00CC78F9"/>
  </w:style>
  <w:style w:type="character" w:styleId="pagebreaktextspan" w:customStyle="1">
    <w:name w:val="pagebreaktextspan"/>
    <w:basedOn w:val="DefaultParagraphFont"/>
    <w:rsid w:val="00CC78F9"/>
  </w:style>
  <w:style w:type="character" w:styleId="contentcontrolboundarysink" w:customStyle="1">
    <w:name w:val="contentcontrolboundarysink"/>
    <w:basedOn w:val="DefaultParagraphFont"/>
    <w:rsid w:val="00CC78F9"/>
  </w:style>
  <w:style w:type="character" w:styleId="contentcontrol" w:customStyle="1">
    <w:name w:val="contentcontrol"/>
    <w:basedOn w:val="DefaultParagraphFont"/>
    <w:rsid w:val="00CC78F9"/>
  </w:style>
  <w:style w:type="character" w:styleId="fieldrange" w:customStyle="1">
    <w:name w:val="fieldrange"/>
    <w:basedOn w:val="DefaultParagraphFont"/>
    <w:rsid w:val="00CC78F9"/>
  </w:style>
  <w:style w:type="character" w:styleId="tabrun" w:customStyle="1">
    <w:name w:val="tabrun"/>
    <w:basedOn w:val="DefaultParagraphFont"/>
    <w:rsid w:val="00CC78F9"/>
  </w:style>
  <w:style w:type="paragraph" w:styleId="outlineelement" w:customStyle="1">
    <w:name w:val="outlineelement"/>
    <w:basedOn w:val="Normal"/>
    <w:rsid w:val="00CC78F9"/>
    <w:pPr>
      <w:spacing w:before="100" w:beforeAutospacing="1" w:after="100" w:afterAutospacing="1" w:line="240" w:lineRule="auto"/>
    </w:pPr>
    <w:rPr>
      <w:rFonts w:ascii="Times New Roman" w:hAnsi="Times New Roman" w:eastAsia="Times New Roman" w:cs="Times New Roman"/>
      <w:color w:val="auto"/>
      <w:sz w:val="24"/>
      <w:szCs w:val="24"/>
      <w:lang w:val="de-CH" w:eastAsia="de-CH"/>
    </w:rPr>
  </w:style>
  <w:style w:type="character" w:styleId="ListParagraphChar" w:customStyle="1">
    <w:name w:val="List Paragraph Char"/>
    <w:aliases w:val="lp1 Char"/>
    <w:basedOn w:val="DefaultParagraphFont"/>
    <w:link w:val="ListParagraph"/>
    <w:uiPriority w:val="99"/>
    <w:rsid w:val="00CD0098"/>
    <w:rPr>
      <w:rFonts w:ascii="Arial" w:hAnsi="Arial" w:cs="Arial"/>
      <w:color w:val="000000"/>
      <w:lang w:val="en-GB"/>
    </w:rPr>
  </w:style>
  <w:style w:type="character" w:styleId="scxw100027934" w:customStyle="1">
    <w:name w:val="scxw100027934"/>
    <w:basedOn w:val="DefaultParagraphFont"/>
    <w:rsid w:val="00CE2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853">
      <w:bodyDiv w:val="1"/>
      <w:marLeft w:val="0"/>
      <w:marRight w:val="0"/>
      <w:marTop w:val="0"/>
      <w:marBottom w:val="0"/>
      <w:divBdr>
        <w:top w:val="none" w:sz="0" w:space="0" w:color="auto"/>
        <w:left w:val="none" w:sz="0" w:space="0" w:color="auto"/>
        <w:bottom w:val="none" w:sz="0" w:space="0" w:color="auto"/>
        <w:right w:val="none" w:sz="0" w:space="0" w:color="auto"/>
      </w:divBdr>
    </w:div>
    <w:div w:id="12534519">
      <w:bodyDiv w:val="1"/>
      <w:marLeft w:val="0"/>
      <w:marRight w:val="0"/>
      <w:marTop w:val="0"/>
      <w:marBottom w:val="0"/>
      <w:divBdr>
        <w:top w:val="none" w:sz="0" w:space="0" w:color="auto"/>
        <w:left w:val="none" w:sz="0" w:space="0" w:color="auto"/>
        <w:bottom w:val="none" w:sz="0" w:space="0" w:color="auto"/>
        <w:right w:val="none" w:sz="0" w:space="0" w:color="auto"/>
      </w:divBdr>
      <w:divsChild>
        <w:div w:id="1942031294">
          <w:marLeft w:val="0"/>
          <w:marRight w:val="0"/>
          <w:marTop w:val="0"/>
          <w:marBottom w:val="0"/>
          <w:divBdr>
            <w:top w:val="none" w:sz="0" w:space="0" w:color="auto"/>
            <w:left w:val="none" w:sz="0" w:space="0" w:color="auto"/>
            <w:bottom w:val="none" w:sz="0" w:space="0" w:color="auto"/>
            <w:right w:val="none" w:sz="0" w:space="0" w:color="auto"/>
          </w:divBdr>
        </w:div>
      </w:divsChild>
    </w:div>
    <w:div w:id="24792385">
      <w:bodyDiv w:val="1"/>
      <w:marLeft w:val="0"/>
      <w:marRight w:val="0"/>
      <w:marTop w:val="0"/>
      <w:marBottom w:val="0"/>
      <w:divBdr>
        <w:top w:val="none" w:sz="0" w:space="0" w:color="auto"/>
        <w:left w:val="none" w:sz="0" w:space="0" w:color="auto"/>
        <w:bottom w:val="none" w:sz="0" w:space="0" w:color="auto"/>
        <w:right w:val="none" w:sz="0" w:space="0" w:color="auto"/>
      </w:divBdr>
      <w:divsChild>
        <w:div w:id="1675180133">
          <w:marLeft w:val="0"/>
          <w:marRight w:val="0"/>
          <w:marTop w:val="0"/>
          <w:marBottom w:val="0"/>
          <w:divBdr>
            <w:top w:val="none" w:sz="0" w:space="0" w:color="auto"/>
            <w:left w:val="none" w:sz="0" w:space="0" w:color="auto"/>
            <w:bottom w:val="none" w:sz="0" w:space="0" w:color="auto"/>
            <w:right w:val="none" w:sz="0" w:space="0" w:color="auto"/>
          </w:divBdr>
        </w:div>
      </w:divsChild>
    </w:div>
    <w:div w:id="28144362">
      <w:bodyDiv w:val="1"/>
      <w:marLeft w:val="0"/>
      <w:marRight w:val="0"/>
      <w:marTop w:val="0"/>
      <w:marBottom w:val="0"/>
      <w:divBdr>
        <w:top w:val="none" w:sz="0" w:space="0" w:color="auto"/>
        <w:left w:val="none" w:sz="0" w:space="0" w:color="auto"/>
        <w:bottom w:val="none" w:sz="0" w:space="0" w:color="auto"/>
        <w:right w:val="none" w:sz="0" w:space="0" w:color="auto"/>
      </w:divBdr>
    </w:div>
    <w:div w:id="87042492">
      <w:bodyDiv w:val="1"/>
      <w:marLeft w:val="0"/>
      <w:marRight w:val="0"/>
      <w:marTop w:val="0"/>
      <w:marBottom w:val="0"/>
      <w:divBdr>
        <w:top w:val="none" w:sz="0" w:space="0" w:color="auto"/>
        <w:left w:val="none" w:sz="0" w:space="0" w:color="auto"/>
        <w:bottom w:val="none" w:sz="0" w:space="0" w:color="auto"/>
        <w:right w:val="none" w:sz="0" w:space="0" w:color="auto"/>
      </w:divBdr>
    </w:div>
    <w:div w:id="111831415">
      <w:bodyDiv w:val="1"/>
      <w:marLeft w:val="0"/>
      <w:marRight w:val="0"/>
      <w:marTop w:val="0"/>
      <w:marBottom w:val="0"/>
      <w:divBdr>
        <w:top w:val="none" w:sz="0" w:space="0" w:color="auto"/>
        <w:left w:val="none" w:sz="0" w:space="0" w:color="auto"/>
        <w:bottom w:val="none" w:sz="0" w:space="0" w:color="auto"/>
        <w:right w:val="none" w:sz="0" w:space="0" w:color="auto"/>
      </w:divBdr>
    </w:div>
    <w:div w:id="137236287">
      <w:bodyDiv w:val="1"/>
      <w:marLeft w:val="0"/>
      <w:marRight w:val="0"/>
      <w:marTop w:val="0"/>
      <w:marBottom w:val="0"/>
      <w:divBdr>
        <w:top w:val="none" w:sz="0" w:space="0" w:color="auto"/>
        <w:left w:val="none" w:sz="0" w:space="0" w:color="auto"/>
        <w:bottom w:val="none" w:sz="0" w:space="0" w:color="auto"/>
        <w:right w:val="none" w:sz="0" w:space="0" w:color="auto"/>
      </w:divBdr>
      <w:divsChild>
        <w:div w:id="280233084">
          <w:marLeft w:val="0"/>
          <w:marRight w:val="0"/>
          <w:marTop w:val="0"/>
          <w:marBottom w:val="0"/>
          <w:divBdr>
            <w:top w:val="none" w:sz="0" w:space="0" w:color="auto"/>
            <w:left w:val="none" w:sz="0" w:space="0" w:color="auto"/>
            <w:bottom w:val="none" w:sz="0" w:space="0" w:color="auto"/>
            <w:right w:val="none" w:sz="0" w:space="0" w:color="auto"/>
          </w:divBdr>
        </w:div>
      </w:divsChild>
    </w:div>
    <w:div w:id="146748795">
      <w:bodyDiv w:val="1"/>
      <w:marLeft w:val="0"/>
      <w:marRight w:val="0"/>
      <w:marTop w:val="0"/>
      <w:marBottom w:val="0"/>
      <w:divBdr>
        <w:top w:val="none" w:sz="0" w:space="0" w:color="auto"/>
        <w:left w:val="none" w:sz="0" w:space="0" w:color="auto"/>
        <w:bottom w:val="none" w:sz="0" w:space="0" w:color="auto"/>
        <w:right w:val="none" w:sz="0" w:space="0" w:color="auto"/>
      </w:divBdr>
    </w:div>
    <w:div w:id="166681017">
      <w:bodyDiv w:val="1"/>
      <w:marLeft w:val="0"/>
      <w:marRight w:val="0"/>
      <w:marTop w:val="0"/>
      <w:marBottom w:val="0"/>
      <w:divBdr>
        <w:top w:val="none" w:sz="0" w:space="0" w:color="auto"/>
        <w:left w:val="none" w:sz="0" w:space="0" w:color="auto"/>
        <w:bottom w:val="none" w:sz="0" w:space="0" w:color="auto"/>
        <w:right w:val="none" w:sz="0" w:space="0" w:color="auto"/>
      </w:divBdr>
    </w:div>
    <w:div w:id="179585258">
      <w:bodyDiv w:val="1"/>
      <w:marLeft w:val="0"/>
      <w:marRight w:val="0"/>
      <w:marTop w:val="0"/>
      <w:marBottom w:val="0"/>
      <w:divBdr>
        <w:top w:val="none" w:sz="0" w:space="0" w:color="auto"/>
        <w:left w:val="none" w:sz="0" w:space="0" w:color="auto"/>
        <w:bottom w:val="none" w:sz="0" w:space="0" w:color="auto"/>
        <w:right w:val="none" w:sz="0" w:space="0" w:color="auto"/>
      </w:divBdr>
    </w:div>
    <w:div w:id="189338681">
      <w:bodyDiv w:val="1"/>
      <w:marLeft w:val="0"/>
      <w:marRight w:val="0"/>
      <w:marTop w:val="0"/>
      <w:marBottom w:val="0"/>
      <w:divBdr>
        <w:top w:val="none" w:sz="0" w:space="0" w:color="auto"/>
        <w:left w:val="none" w:sz="0" w:space="0" w:color="auto"/>
        <w:bottom w:val="none" w:sz="0" w:space="0" w:color="auto"/>
        <w:right w:val="none" w:sz="0" w:space="0" w:color="auto"/>
      </w:divBdr>
      <w:divsChild>
        <w:div w:id="691615211">
          <w:marLeft w:val="0"/>
          <w:marRight w:val="0"/>
          <w:marTop w:val="0"/>
          <w:marBottom w:val="0"/>
          <w:divBdr>
            <w:top w:val="none" w:sz="0" w:space="0" w:color="auto"/>
            <w:left w:val="none" w:sz="0" w:space="0" w:color="auto"/>
            <w:bottom w:val="none" w:sz="0" w:space="0" w:color="auto"/>
            <w:right w:val="none" w:sz="0" w:space="0" w:color="auto"/>
          </w:divBdr>
        </w:div>
      </w:divsChild>
    </w:div>
    <w:div w:id="234248398">
      <w:bodyDiv w:val="1"/>
      <w:marLeft w:val="0"/>
      <w:marRight w:val="0"/>
      <w:marTop w:val="0"/>
      <w:marBottom w:val="0"/>
      <w:divBdr>
        <w:top w:val="none" w:sz="0" w:space="0" w:color="auto"/>
        <w:left w:val="none" w:sz="0" w:space="0" w:color="auto"/>
        <w:bottom w:val="none" w:sz="0" w:space="0" w:color="auto"/>
        <w:right w:val="none" w:sz="0" w:space="0" w:color="auto"/>
      </w:divBdr>
    </w:div>
    <w:div w:id="239488857">
      <w:bodyDiv w:val="1"/>
      <w:marLeft w:val="0"/>
      <w:marRight w:val="0"/>
      <w:marTop w:val="0"/>
      <w:marBottom w:val="0"/>
      <w:divBdr>
        <w:top w:val="none" w:sz="0" w:space="0" w:color="auto"/>
        <w:left w:val="none" w:sz="0" w:space="0" w:color="auto"/>
        <w:bottom w:val="none" w:sz="0" w:space="0" w:color="auto"/>
        <w:right w:val="none" w:sz="0" w:space="0" w:color="auto"/>
      </w:divBdr>
    </w:div>
    <w:div w:id="309678737">
      <w:bodyDiv w:val="1"/>
      <w:marLeft w:val="0"/>
      <w:marRight w:val="0"/>
      <w:marTop w:val="0"/>
      <w:marBottom w:val="0"/>
      <w:divBdr>
        <w:top w:val="none" w:sz="0" w:space="0" w:color="auto"/>
        <w:left w:val="none" w:sz="0" w:space="0" w:color="auto"/>
        <w:bottom w:val="none" w:sz="0" w:space="0" w:color="auto"/>
        <w:right w:val="none" w:sz="0" w:space="0" w:color="auto"/>
      </w:divBdr>
    </w:div>
    <w:div w:id="314913808">
      <w:bodyDiv w:val="1"/>
      <w:marLeft w:val="0"/>
      <w:marRight w:val="0"/>
      <w:marTop w:val="0"/>
      <w:marBottom w:val="0"/>
      <w:divBdr>
        <w:top w:val="none" w:sz="0" w:space="0" w:color="auto"/>
        <w:left w:val="none" w:sz="0" w:space="0" w:color="auto"/>
        <w:bottom w:val="none" w:sz="0" w:space="0" w:color="auto"/>
        <w:right w:val="none" w:sz="0" w:space="0" w:color="auto"/>
      </w:divBdr>
    </w:div>
    <w:div w:id="361247873">
      <w:bodyDiv w:val="1"/>
      <w:marLeft w:val="0"/>
      <w:marRight w:val="0"/>
      <w:marTop w:val="0"/>
      <w:marBottom w:val="0"/>
      <w:divBdr>
        <w:top w:val="none" w:sz="0" w:space="0" w:color="auto"/>
        <w:left w:val="none" w:sz="0" w:space="0" w:color="auto"/>
        <w:bottom w:val="none" w:sz="0" w:space="0" w:color="auto"/>
        <w:right w:val="none" w:sz="0" w:space="0" w:color="auto"/>
      </w:divBdr>
      <w:divsChild>
        <w:div w:id="332416536">
          <w:marLeft w:val="0"/>
          <w:marRight w:val="0"/>
          <w:marTop w:val="0"/>
          <w:marBottom w:val="0"/>
          <w:divBdr>
            <w:top w:val="none" w:sz="0" w:space="0" w:color="auto"/>
            <w:left w:val="none" w:sz="0" w:space="0" w:color="auto"/>
            <w:bottom w:val="none" w:sz="0" w:space="0" w:color="auto"/>
            <w:right w:val="none" w:sz="0" w:space="0" w:color="auto"/>
          </w:divBdr>
        </w:div>
      </w:divsChild>
    </w:div>
    <w:div w:id="371460842">
      <w:bodyDiv w:val="1"/>
      <w:marLeft w:val="0"/>
      <w:marRight w:val="0"/>
      <w:marTop w:val="0"/>
      <w:marBottom w:val="0"/>
      <w:divBdr>
        <w:top w:val="none" w:sz="0" w:space="0" w:color="auto"/>
        <w:left w:val="none" w:sz="0" w:space="0" w:color="auto"/>
        <w:bottom w:val="none" w:sz="0" w:space="0" w:color="auto"/>
        <w:right w:val="none" w:sz="0" w:space="0" w:color="auto"/>
      </w:divBdr>
    </w:div>
    <w:div w:id="406996686">
      <w:bodyDiv w:val="1"/>
      <w:marLeft w:val="0"/>
      <w:marRight w:val="0"/>
      <w:marTop w:val="0"/>
      <w:marBottom w:val="0"/>
      <w:divBdr>
        <w:top w:val="none" w:sz="0" w:space="0" w:color="auto"/>
        <w:left w:val="none" w:sz="0" w:space="0" w:color="auto"/>
        <w:bottom w:val="none" w:sz="0" w:space="0" w:color="auto"/>
        <w:right w:val="none" w:sz="0" w:space="0" w:color="auto"/>
      </w:divBdr>
    </w:div>
    <w:div w:id="426268946">
      <w:bodyDiv w:val="1"/>
      <w:marLeft w:val="0"/>
      <w:marRight w:val="0"/>
      <w:marTop w:val="0"/>
      <w:marBottom w:val="0"/>
      <w:divBdr>
        <w:top w:val="none" w:sz="0" w:space="0" w:color="auto"/>
        <w:left w:val="none" w:sz="0" w:space="0" w:color="auto"/>
        <w:bottom w:val="none" w:sz="0" w:space="0" w:color="auto"/>
        <w:right w:val="none" w:sz="0" w:space="0" w:color="auto"/>
      </w:divBdr>
    </w:div>
    <w:div w:id="468938738">
      <w:bodyDiv w:val="1"/>
      <w:marLeft w:val="0"/>
      <w:marRight w:val="0"/>
      <w:marTop w:val="0"/>
      <w:marBottom w:val="0"/>
      <w:divBdr>
        <w:top w:val="none" w:sz="0" w:space="0" w:color="auto"/>
        <w:left w:val="none" w:sz="0" w:space="0" w:color="auto"/>
        <w:bottom w:val="none" w:sz="0" w:space="0" w:color="auto"/>
        <w:right w:val="none" w:sz="0" w:space="0" w:color="auto"/>
      </w:divBdr>
    </w:div>
    <w:div w:id="473639881">
      <w:bodyDiv w:val="1"/>
      <w:marLeft w:val="0"/>
      <w:marRight w:val="0"/>
      <w:marTop w:val="0"/>
      <w:marBottom w:val="0"/>
      <w:divBdr>
        <w:top w:val="none" w:sz="0" w:space="0" w:color="auto"/>
        <w:left w:val="none" w:sz="0" w:space="0" w:color="auto"/>
        <w:bottom w:val="none" w:sz="0" w:space="0" w:color="auto"/>
        <w:right w:val="none" w:sz="0" w:space="0" w:color="auto"/>
      </w:divBdr>
    </w:div>
    <w:div w:id="475756193">
      <w:bodyDiv w:val="1"/>
      <w:marLeft w:val="0"/>
      <w:marRight w:val="0"/>
      <w:marTop w:val="0"/>
      <w:marBottom w:val="0"/>
      <w:divBdr>
        <w:top w:val="none" w:sz="0" w:space="0" w:color="auto"/>
        <w:left w:val="none" w:sz="0" w:space="0" w:color="auto"/>
        <w:bottom w:val="none" w:sz="0" w:space="0" w:color="auto"/>
        <w:right w:val="none" w:sz="0" w:space="0" w:color="auto"/>
      </w:divBdr>
    </w:div>
    <w:div w:id="514392515">
      <w:bodyDiv w:val="1"/>
      <w:marLeft w:val="0"/>
      <w:marRight w:val="0"/>
      <w:marTop w:val="0"/>
      <w:marBottom w:val="0"/>
      <w:divBdr>
        <w:top w:val="none" w:sz="0" w:space="0" w:color="auto"/>
        <w:left w:val="none" w:sz="0" w:space="0" w:color="auto"/>
        <w:bottom w:val="none" w:sz="0" w:space="0" w:color="auto"/>
        <w:right w:val="none" w:sz="0" w:space="0" w:color="auto"/>
      </w:divBdr>
    </w:div>
    <w:div w:id="520242885">
      <w:bodyDiv w:val="1"/>
      <w:marLeft w:val="0"/>
      <w:marRight w:val="0"/>
      <w:marTop w:val="0"/>
      <w:marBottom w:val="0"/>
      <w:divBdr>
        <w:top w:val="none" w:sz="0" w:space="0" w:color="auto"/>
        <w:left w:val="none" w:sz="0" w:space="0" w:color="auto"/>
        <w:bottom w:val="none" w:sz="0" w:space="0" w:color="auto"/>
        <w:right w:val="none" w:sz="0" w:space="0" w:color="auto"/>
      </w:divBdr>
    </w:div>
    <w:div w:id="522984183">
      <w:bodyDiv w:val="1"/>
      <w:marLeft w:val="0"/>
      <w:marRight w:val="0"/>
      <w:marTop w:val="0"/>
      <w:marBottom w:val="0"/>
      <w:divBdr>
        <w:top w:val="none" w:sz="0" w:space="0" w:color="auto"/>
        <w:left w:val="none" w:sz="0" w:space="0" w:color="auto"/>
        <w:bottom w:val="none" w:sz="0" w:space="0" w:color="auto"/>
        <w:right w:val="none" w:sz="0" w:space="0" w:color="auto"/>
      </w:divBdr>
    </w:div>
    <w:div w:id="533739580">
      <w:bodyDiv w:val="1"/>
      <w:marLeft w:val="0"/>
      <w:marRight w:val="0"/>
      <w:marTop w:val="0"/>
      <w:marBottom w:val="0"/>
      <w:divBdr>
        <w:top w:val="none" w:sz="0" w:space="0" w:color="auto"/>
        <w:left w:val="none" w:sz="0" w:space="0" w:color="auto"/>
        <w:bottom w:val="none" w:sz="0" w:space="0" w:color="auto"/>
        <w:right w:val="none" w:sz="0" w:space="0" w:color="auto"/>
      </w:divBdr>
    </w:div>
    <w:div w:id="579220684">
      <w:bodyDiv w:val="1"/>
      <w:marLeft w:val="0"/>
      <w:marRight w:val="0"/>
      <w:marTop w:val="0"/>
      <w:marBottom w:val="0"/>
      <w:divBdr>
        <w:top w:val="none" w:sz="0" w:space="0" w:color="auto"/>
        <w:left w:val="none" w:sz="0" w:space="0" w:color="auto"/>
        <w:bottom w:val="none" w:sz="0" w:space="0" w:color="auto"/>
        <w:right w:val="none" w:sz="0" w:space="0" w:color="auto"/>
      </w:divBdr>
    </w:div>
    <w:div w:id="598485465">
      <w:bodyDiv w:val="1"/>
      <w:marLeft w:val="0"/>
      <w:marRight w:val="0"/>
      <w:marTop w:val="0"/>
      <w:marBottom w:val="0"/>
      <w:divBdr>
        <w:top w:val="none" w:sz="0" w:space="0" w:color="auto"/>
        <w:left w:val="none" w:sz="0" w:space="0" w:color="auto"/>
        <w:bottom w:val="none" w:sz="0" w:space="0" w:color="auto"/>
        <w:right w:val="none" w:sz="0" w:space="0" w:color="auto"/>
      </w:divBdr>
    </w:div>
    <w:div w:id="641884397">
      <w:bodyDiv w:val="1"/>
      <w:marLeft w:val="0"/>
      <w:marRight w:val="0"/>
      <w:marTop w:val="0"/>
      <w:marBottom w:val="0"/>
      <w:divBdr>
        <w:top w:val="none" w:sz="0" w:space="0" w:color="auto"/>
        <w:left w:val="none" w:sz="0" w:space="0" w:color="auto"/>
        <w:bottom w:val="none" w:sz="0" w:space="0" w:color="auto"/>
        <w:right w:val="none" w:sz="0" w:space="0" w:color="auto"/>
      </w:divBdr>
    </w:div>
    <w:div w:id="653490950">
      <w:bodyDiv w:val="1"/>
      <w:marLeft w:val="0"/>
      <w:marRight w:val="0"/>
      <w:marTop w:val="0"/>
      <w:marBottom w:val="0"/>
      <w:divBdr>
        <w:top w:val="none" w:sz="0" w:space="0" w:color="auto"/>
        <w:left w:val="none" w:sz="0" w:space="0" w:color="auto"/>
        <w:bottom w:val="none" w:sz="0" w:space="0" w:color="auto"/>
        <w:right w:val="none" w:sz="0" w:space="0" w:color="auto"/>
      </w:divBdr>
      <w:divsChild>
        <w:div w:id="1380786536">
          <w:marLeft w:val="0"/>
          <w:marRight w:val="0"/>
          <w:marTop w:val="0"/>
          <w:marBottom w:val="0"/>
          <w:divBdr>
            <w:top w:val="none" w:sz="0" w:space="0" w:color="auto"/>
            <w:left w:val="none" w:sz="0" w:space="0" w:color="auto"/>
            <w:bottom w:val="none" w:sz="0" w:space="0" w:color="auto"/>
            <w:right w:val="none" w:sz="0" w:space="0" w:color="auto"/>
          </w:divBdr>
        </w:div>
      </w:divsChild>
    </w:div>
    <w:div w:id="668212050">
      <w:bodyDiv w:val="1"/>
      <w:marLeft w:val="0"/>
      <w:marRight w:val="0"/>
      <w:marTop w:val="0"/>
      <w:marBottom w:val="0"/>
      <w:divBdr>
        <w:top w:val="none" w:sz="0" w:space="0" w:color="auto"/>
        <w:left w:val="none" w:sz="0" w:space="0" w:color="auto"/>
        <w:bottom w:val="none" w:sz="0" w:space="0" w:color="auto"/>
        <w:right w:val="none" w:sz="0" w:space="0" w:color="auto"/>
      </w:divBdr>
    </w:div>
    <w:div w:id="700322377">
      <w:bodyDiv w:val="1"/>
      <w:marLeft w:val="0"/>
      <w:marRight w:val="0"/>
      <w:marTop w:val="0"/>
      <w:marBottom w:val="0"/>
      <w:divBdr>
        <w:top w:val="none" w:sz="0" w:space="0" w:color="auto"/>
        <w:left w:val="none" w:sz="0" w:space="0" w:color="auto"/>
        <w:bottom w:val="none" w:sz="0" w:space="0" w:color="auto"/>
        <w:right w:val="none" w:sz="0" w:space="0" w:color="auto"/>
      </w:divBdr>
    </w:div>
    <w:div w:id="715815265">
      <w:bodyDiv w:val="1"/>
      <w:marLeft w:val="0"/>
      <w:marRight w:val="0"/>
      <w:marTop w:val="0"/>
      <w:marBottom w:val="0"/>
      <w:divBdr>
        <w:top w:val="none" w:sz="0" w:space="0" w:color="auto"/>
        <w:left w:val="none" w:sz="0" w:space="0" w:color="auto"/>
        <w:bottom w:val="none" w:sz="0" w:space="0" w:color="auto"/>
        <w:right w:val="none" w:sz="0" w:space="0" w:color="auto"/>
      </w:divBdr>
    </w:div>
    <w:div w:id="724260376">
      <w:bodyDiv w:val="1"/>
      <w:marLeft w:val="0"/>
      <w:marRight w:val="0"/>
      <w:marTop w:val="0"/>
      <w:marBottom w:val="0"/>
      <w:divBdr>
        <w:top w:val="none" w:sz="0" w:space="0" w:color="auto"/>
        <w:left w:val="none" w:sz="0" w:space="0" w:color="auto"/>
        <w:bottom w:val="none" w:sz="0" w:space="0" w:color="auto"/>
        <w:right w:val="none" w:sz="0" w:space="0" w:color="auto"/>
      </w:divBdr>
    </w:div>
    <w:div w:id="742608898">
      <w:bodyDiv w:val="1"/>
      <w:marLeft w:val="0"/>
      <w:marRight w:val="0"/>
      <w:marTop w:val="0"/>
      <w:marBottom w:val="0"/>
      <w:divBdr>
        <w:top w:val="none" w:sz="0" w:space="0" w:color="auto"/>
        <w:left w:val="none" w:sz="0" w:space="0" w:color="auto"/>
        <w:bottom w:val="none" w:sz="0" w:space="0" w:color="auto"/>
        <w:right w:val="none" w:sz="0" w:space="0" w:color="auto"/>
      </w:divBdr>
    </w:div>
    <w:div w:id="763501126">
      <w:bodyDiv w:val="1"/>
      <w:marLeft w:val="0"/>
      <w:marRight w:val="0"/>
      <w:marTop w:val="0"/>
      <w:marBottom w:val="0"/>
      <w:divBdr>
        <w:top w:val="none" w:sz="0" w:space="0" w:color="auto"/>
        <w:left w:val="none" w:sz="0" w:space="0" w:color="auto"/>
        <w:bottom w:val="none" w:sz="0" w:space="0" w:color="auto"/>
        <w:right w:val="none" w:sz="0" w:space="0" w:color="auto"/>
      </w:divBdr>
    </w:div>
    <w:div w:id="840511469">
      <w:bodyDiv w:val="1"/>
      <w:marLeft w:val="0"/>
      <w:marRight w:val="0"/>
      <w:marTop w:val="0"/>
      <w:marBottom w:val="0"/>
      <w:divBdr>
        <w:top w:val="none" w:sz="0" w:space="0" w:color="auto"/>
        <w:left w:val="none" w:sz="0" w:space="0" w:color="auto"/>
        <w:bottom w:val="none" w:sz="0" w:space="0" w:color="auto"/>
        <w:right w:val="none" w:sz="0" w:space="0" w:color="auto"/>
      </w:divBdr>
    </w:div>
    <w:div w:id="842935162">
      <w:bodyDiv w:val="1"/>
      <w:marLeft w:val="0"/>
      <w:marRight w:val="0"/>
      <w:marTop w:val="0"/>
      <w:marBottom w:val="0"/>
      <w:divBdr>
        <w:top w:val="none" w:sz="0" w:space="0" w:color="auto"/>
        <w:left w:val="none" w:sz="0" w:space="0" w:color="auto"/>
        <w:bottom w:val="none" w:sz="0" w:space="0" w:color="auto"/>
        <w:right w:val="none" w:sz="0" w:space="0" w:color="auto"/>
      </w:divBdr>
    </w:div>
    <w:div w:id="846678427">
      <w:bodyDiv w:val="1"/>
      <w:marLeft w:val="0"/>
      <w:marRight w:val="0"/>
      <w:marTop w:val="0"/>
      <w:marBottom w:val="0"/>
      <w:divBdr>
        <w:top w:val="none" w:sz="0" w:space="0" w:color="auto"/>
        <w:left w:val="none" w:sz="0" w:space="0" w:color="auto"/>
        <w:bottom w:val="none" w:sz="0" w:space="0" w:color="auto"/>
        <w:right w:val="none" w:sz="0" w:space="0" w:color="auto"/>
      </w:divBdr>
      <w:divsChild>
        <w:div w:id="11565975">
          <w:marLeft w:val="0"/>
          <w:marRight w:val="0"/>
          <w:marTop w:val="0"/>
          <w:marBottom w:val="0"/>
          <w:divBdr>
            <w:top w:val="none" w:sz="0" w:space="0" w:color="auto"/>
            <w:left w:val="none" w:sz="0" w:space="0" w:color="auto"/>
            <w:bottom w:val="none" w:sz="0" w:space="0" w:color="auto"/>
            <w:right w:val="none" w:sz="0" w:space="0" w:color="auto"/>
          </w:divBdr>
          <w:divsChild>
            <w:div w:id="399209570">
              <w:marLeft w:val="0"/>
              <w:marRight w:val="0"/>
              <w:marTop w:val="0"/>
              <w:marBottom w:val="0"/>
              <w:divBdr>
                <w:top w:val="none" w:sz="0" w:space="0" w:color="auto"/>
                <w:left w:val="none" w:sz="0" w:space="0" w:color="auto"/>
                <w:bottom w:val="none" w:sz="0" w:space="0" w:color="auto"/>
                <w:right w:val="none" w:sz="0" w:space="0" w:color="auto"/>
              </w:divBdr>
            </w:div>
            <w:div w:id="631710279">
              <w:marLeft w:val="0"/>
              <w:marRight w:val="0"/>
              <w:marTop w:val="0"/>
              <w:marBottom w:val="0"/>
              <w:divBdr>
                <w:top w:val="none" w:sz="0" w:space="0" w:color="auto"/>
                <w:left w:val="none" w:sz="0" w:space="0" w:color="auto"/>
                <w:bottom w:val="none" w:sz="0" w:space="0" w:color="auto"/>
                <w:right w:val="none" w:sz="0" w:space="0" w:color="auto"/>
              </w:divBdr>
            </w:div>
            <w:div w:id="1024017626">
              <w:marLeft w:val="0"/>
              <w:marRight w:val="0"/>
              <w:marTop w:val="0"/>
              <w:marBottom w:val="0"/>
              <w:divBdr>
                <w:top w:val="none" w:sz="0" w:space="0" w:color="auto"/>
                <w:left w:val="none" w:sz="0" w:space="0" w:color="auto"/>
                <w:bottom w:val="none" w:sz="0" w:space="0" w:color="auto"/>
                <w:right w:val="none" w:sz="0" w:space="0" w:color="auto"/>
              </w:divBdr>
            </w:div>
            <w:div w:id="1209495110">
              <w:marLeft w:val="0"/>
              <w:marRight w:val="0"/>
              <w:marTop w:val="0"/>
              <w:marBottom w:val="0"/>
              <w:divBdr>
                <w:top w:val="none" w:sz="0" w:space="0" w:color="auto"/>
                <w:left w:val="none" w:sz="0" w:space="0" w:color="auto"/>
                <w:bottom w:val="none" w:sz="0" w:space="0" w:color="auto"/>
                <w:right w:val="none" w:sz="0" w:space="0" w:color="auto"/>
              </w:divBdr>
            </w:div>
            <w:div w:id="1884782405">
              <w:marLeft w:val="0"/>
              <w:marRight w:val="0"/>
              <w:marTop w:val="0"/>
              <w:marBottom w:val="0"/>
              <w:divBdr>
                <w:top w:val="none" w:sz="0" w:space="0" w:color="auto"/>
                <w:left w:val="none" w:sz="0" w:space="0" w:color="auto"/>
                <w:bottom w:val="none" w:sz="0" w:space="0" w:color="auto"/>
                <w:right w:val="none" w:sz="0" w:space="0" w:color="auto"/>
              </w:divBdr>
            </w:div>
          </w:divsChild>
        </w:div>
        <w:div w:id="46876947">
          <w:marLeft w:val="0"/>
          <w:marRight w:val="0"/>
          <w:marTop w:val="0"/>
          <w:marBottom w:val="0"/>
          <w:divBdr>
            <w:top w:val="none" w:sz="0" w:space="0" w:color="auto"/>
            <w:left w:val="none" w:sz="0" w:space="0" w:color="auto"/>
            <w:bottom w:val="none" w:sz="0" w:space="0" w:color="auto"/>
            <w:right w:val="none" w:sz="0" w:space="0" w:color="auto"/>
          </w:divBdr>
        </w:div>
        <w:div w:id="54545684">
          <w:marLeft w:val="0"/>
          <w:marRight w:val="0"/>
          <w:marTop w:val="0"/>
          <w:marBottom w:val="0"/>
          <w:divBdr>
            <w:top w:val="none" w:sz="0" w:space="0" w:color="auto"/>
            <w:left w:val="none" w:sz="0" w:space="0" w:color="auto"/>
            <w:bottom w:val="none" w:sz="0" w:space="0" w:color="auto"/>
            <w:right w:val="none" w:sz="0" w:space="0" w:color="auto"/>
          </w:divBdr>
        </w:div>
        <w:div w:id="55592072">
          <w:marLeft w:val="0"/>
          <w:marRight w:val="0"/>
          <w:marTop w:val="0"/>
          <w:marBottom w:val="0"/>
          <w:divBdr>
            <w:top w:val="none" w:sz="0" w:space="0" w:color="auto"/>
            <w:left w:val="none" w:sz="0" w:space="0" w:color="auto"/>
            <w:bottom w:val="none" w:sz="0" w:space="0" w:color="auto"/>
            <w:right w:val="none" w:sz="0" w:space="0" w:color="auto"/>
          </w:divBdr>
        </w:div>
        <w:div w:id="92940069">
          <w:marLeft w:val="0"/>
          <w:marRight w:val="0"/>
          <w:marTop w:val="0"/>
          <w:marBottom w:val="0"/>
          <w:divBdr>
            <w:top w:val="none" w:sz="0" w:space="0" w:color="auto"/>
            <w:left w:val="none" w:sz="0" w:space="0" w:color="auto"/>
            <w:bottom w:val="none" w:sz="0" w:space="0" w:color="auto"/>
            <w:right w:val="none" w:sz="0" w:space="0" w:color="auto"/>
          </w:divBdr>
        </w:div>
        <w:div w:id="95249493">
          <w:marLeft w:val="0"/>
          <w:marRight w:val="0"/>
          <w:marTop w:val="0"/>
          <w:marBottom w:val="0"/>
          <w:divBdr>
            <w:top w:val="none" w:sz="0" w:space="0" w:color="auto"/>
            <w:left w:val="none" w:sz="0" w:space="0" w:color="auto"/>
            <w:bottom w:val="none" w:sz="0" w:space="0" w:color="auto"/>
            <w:right w:val="none" w:sz="0" w:space="0" w:color="auto"/>
          </w:divBdr>
          <w:divsChild>
            <w:div w:id="1938901841">
              <w:marLeft w:val="-75"/>
              <w:marRight w:val="0"/>
              <w:marTop w:val="30"/>
              <w:marBottom w:val="30"/>
              <w:divBdr>
                <w:top w:val="none" w:sz="0" w:space="0" w:color="auto"/>
                <w:left w:val="none" w:sz="0" w:space="0" w:color="auto"/>
                <w:bottom w:val="none" w:sz="0" w:space="0" w:color="auto"/>
                <w:right w:val="none" w:sz="0" w:space="0" w:color="auto"/>
              </w:divBdr>
              <w:divsChild>
                <w:div w:id="535461559">
                  <w:marLeft w:val="0"/>
                  <w:marRight w:val="0"/>
                  <w:marTop w:val="0"/>
                  <w:marBottom w:val="0"/>
                  <w:divBdr>
                    <w:top w:val="none" w:sz="0" w:space="0" w:color="auto"/>
                    <w:left w:val="none" w:sz="0" w:space="0" w:color="auto"/>
                    <w:bottom w:val="none" w:sz="0" w:space="0" w:color="auto"/>
                    <w:right w:val="none" w:sz="0" w:space="0" w:color="auto"/>
                  </w:divBdr>
                  <w:divsChild>
                    <w:div w:id="1114861076">
                      <w:marLeft w:val="0"/>
                      <w:marRight w:val="0"/>
                      <w:marTop w:val="0"/>
                      <w:marBottom w:val="0"/>
                      <w:divBdr>
                        <w:top w:val="none" w:sz="0" w:space="0" w:color="auto"/>
                        <w:left w:val="none" w:sz="0" w:space="0" w:color="auto"/>
                        <w:bottom w:val="none" w:sz="0" w:space="0" w:color="auto"/>
                        <w:right w:val="none" w:sz="0" w:space="0" w:color="auto"/>
                      </w:divBdr>
                    </w:div>
                  </w:divsChild>
                </w:div>
                <w:div w:id="901214241">
                  <w:marLeft w:val="0"/>
                  <w:marRight w:val="0"/>
                  <w:marTop w:val="0"/>
                  <w:marBottom w:val="0"/>
                  <w:divBdr>
                    <w:top w:val="none" w:sz="0" w:space="0" w:color="auto"/>
                    <w:left w:val="none" w:sz="0" w:space="0" w:color="auto"/>
                    <w:bottom w:val="none" w:sz="0" w:space="0" w:color="auto"/>
                    <w:right w:val="none" w:sz="0" w:space="0" w:color="auto"/>
                  </w:divBdr>
                  <w:divsChild>
                    <w:div w:id="953825412">
                      <w:marLeft w:val="0"/>
                      <w:marRight w:val="0"/>
                      <w:marTop w:val="0"/>
                      <w:marBottom w:val="0"/>
                      <w:divBdr>
                        <w:top w:val="none" w:sz="0" w:space="0" w:color="auto"/>
                        <w:left w:val="none" w:sz="0" w:space="0" w:color="auto"/>
                        <w:bottom w:val="none" w:sz="0" w:space="0" w:color="auto"/>
                        <w:right w:val="none" w:sz="0" w:space="0" w:color="auto"/>
                      </w:divBdr>
                    </w:div>
                  </w:divsChild>
                </w:div>
                <w:div w:id="1059328794">
                  <w:marLeft w:val="0"/>
                  <w:marRight w:val="0"/>
                  <w:marTop w:val="0"/>
                  <w:marBottom w:val="0"/>
                  <w:divBdr>
                    <w:top w:val="none" w:sz="0" w:space="0" w:color="auto"/>
                    <w:left w:val="none" w:sz="0" w:space="0" w:color="auto"/>
                    <w:bottom w:val="none" w:sz="0" w:space="0" w:color="auto"/>
                    <w:right w:val="none" w:sz="0" w:space="0" w:color="auto"/>
                  </w:divBdr>
                  <w:divsChild>
                    <w:div w:id="994450362">
                      <w:marLeft w:val="0"/>
                      <w:marRight w:val="0"/>
                      <w:marTop w:val="0"/>
                      <w:marBottom w:val="0"/>
                      <w:divBdr>
                        <w:top w:val="none" w:sz="0" w:space="0" w:color="auto"/>
                        <w:left w:val="none" w:sz="0" w:space="0" w:color="auto"/>
                        <w:bottom w:val="none" w:sz="0" w:space="0" w:color="auto"/>
                        <w:right w:val="none" w:sz="0" w:space="0" w:color="auto"/>
                      </w:divBdr>
                    </w:div>
                  </w:divsChild>
                </w:div>
                <w:div w:id="1285964242">
                  <w:marLeft w:val="0"/>
                  <w:marRight w:val="0"/>
                  <w:marTop w:val="0"/>
                  <w:marBottom w:val="0"/>
                  <w:divBdr>
                    <w:top w:val="none" w:sz="0" w:space="0" w:color="auto"/>
                    <w:left w:val="none" w:sz="0" w:space="0" w:color="auto"/>
                    <w:bottom w:val="none" w:sz="0" w:space="0" w:color="auto"/>
                    <w:right w:val="none" w:sz="0" w:space="0" w:color="auto"/>
                  </w:divBdr>
                  <w:divsChild>
                    <w:div w:id="1547915545">
                      <w:marLeft w:val="0"/>
                      <w:marRight w:val="0"/>
                      <w:marTop w:val="0"/>
                      <w:marBottom w:val="0"/>
                      <w:divBdr>
                        <w:top w:val="none" w:sz="0" w:space="0" w:color="auto"/>
                        <w:left w:val="none" w:sz="0" w:space="0" w:color="auto"/>
                        <w:bottom w:val="none" w:sz="0" w:space="0" w:color="auto"/>
                        <w:right w:val="none" w:sz="0" w:space="0" w:color="auto"/>
                      </w:divBdr>
                    </w:div>
                  </w:divsChild>
                </w:div>
                <w:div w:id="1765687230">
                  <w:marLeft w:val="0"/>
                  <w:marRight w:val="0"/>
                  <w:marTop w:val="0"/>
                  <w:marBottom w:val="0"/>
                  <w:divBdr>
                    <w:top w:val="none" w:sz="0" w:space="0" w:color="auto"/>
                    <w:left w:val="none" w:sz="0" w:space="0" w:color="auto"/>
                    <w:bottom w:val="none" w:sz="0" w:space="0" w:color="auto"/>
                    <w:right w:val="none" w:sz="0" w:space="0" w:color="auto"/>
                  </w:divBdr>
                  <w:divsChild>
                    <w:div w:id="1688023376">
                      <w:marLeft w:val="0"/>
                      <w:marRight w:val="0"/>
                      <w:marTop w:val="0"/>
                      <w:marBottom w:val="0"/>
                      <w:divBdr>
                        <w:top w:val="none" w:sz="0" w:space="0" w:color="auto"/>
                        <w:left w:val="none" w:sz="0" w:space="0" w:color="auto"/>
                        <w:bottom w:val="none" w:sz="0" w:space="0" w:color="auto"/>
                        <w:right w:val="none" w:sz="0" w:space="0" w:color="auto"/>
                      </w:divBdr>
                    </w:div>
                  </w:divsChild>
                </w:div>
                <w:div w:id="1868516834">
                  <w:marLeft w:val="0"/>
                  <w:marRight w:val="0"/>
                  <w:marTop w:val="0"/>
                  <w:marBottom w:val="0"/>
                  <w:divBdr>
                    <w:top w:val="none" w:sz="0" w:space="0" w:color="auto"/>
                    <w:left w:val="none" w:sz="0" w:space="0" w:color="auto"/>
                    <w:bottom w:val="none" w:sz="0" w:space="0" w:color="auto"/>
                    <w:right w:val="none" w:sz="0" w:space="0" w:color="auto"/>
                  </w:divBdr>
                  <w:divsChild>
                    <w:div w:id="19775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0684">
          <w:marLeft w:val="0"/>
          <w:marRight w:val="0"/>
          <w:marTop w:val="0"/>
          <w:marBottom w:val="0"/>
          <w:divBdr>
            <w:top w:val="none" w:sz="0" w:space="0" w:color="auto"/>
            <w:left w:val="none" w:sz="0" w:space="0" w:color="auto"/>
            <w:bottom w:val="none" w:sz="0" w:space="0" w:color="auto"/>
            <w:right w:val="none" w:sz="0" w:space="0" w:color="auto"/>
          </w:divBdr>
        </w:div>
        <w:div w:id="124349804">
          <w:marLeft w:val="0"/>
          <w:marRight w:val="0"/>
          <w:marTop w:val="0"/>
          <w:marBottom w:val="0"/>
          <w:divBdr>
            <w:top w:val="none" w:sz="0" w:space="0" w:color="auto"/>
            <w:left w:val="none" w:sz="0" w:space="0" w:color="auto"/>
            <w:bottom w:val="none" w:sz="0" w:space="0" w:color="auto"/>
            <w:right w:val="none" w:sz="0" w:space="0" w:color="auto"/>
          </w:divBdr>
          <w:divsChild>
            <w:div w:id="11274081">
              <w:marLeft w:val="0"/>
              <w:marRight w:val="0"/>
              <w:marTop w:val="0"/>
              <w:marBottom w:val="0"/>
              <w:divBdr>
                <w:top w:val="none" w:sz="0" w:space="0" w:color="auto"/>
                <w:left w:val="none" w:sz="0" w:space="0" w:color="auto"/>
                <w:bottom w:val="none" w:sz="0" w:space="0" w:color="auto"/>
                <w:right w:val="none" w:sz="0" w:space="0" w:color="auto"/>
              </w:divBdr>
            </w:div>
            <w:div w:id="701707126">
              <w:marLeft w:val="0"/>
              <w:marRight w:val="0"/>
              <w:marTop w:val="0"/>
              <w:marBottom w:val="0"/>
              <w:divBdr>
                <w:top w:val="none" w:sz="0" w:space="0" w:color="auto"/>
                <w:left w:val="none" w:sz="0" w:space="0" w:color="auto"/>
                <w:bottom w:val="none" w:sz="0" w:space="0" w:color="auto"/>
                <w:right w:val="none" w:sz="0" w:space="0" w:color="auto"/>
              </w:divBdr>
            </w:div>
            <w:div w:id="815953294">
              <w:marLeft w:val="0"/>
              <w:marRight w:val="0"/>
              <w:marTop w:val="0"/>
              <w:marBottom w:val="0"/>
              <w:divBdr>
                <w:top w:val="none" w:sz="0" w:space="0" w:color="auto"/>
                <w:left w:val="none" w:sz="0" w:space="0" w:color="auto"/>
                <w:bottom w:val="none" w:sz="0" w:space="0" w:color="auto"/>
                <w:right w:val="none" w:sz="0" w:space="0" w:color="auto"/>
              </w:divBdr>
            </w:div>
            <w:div w:id="1717244045">
              <w:marLeft w:val="0"/>
              <w:marRight w:val="0"/>
              <w:marTop w:val="0"/>
              <w:marBottom w:val="0"/>
              <w:divBdr>
                <w:top w:val="none" w:sz="0" w:space="0" w:color="auto"/>
                <w:left w:val="none" w:sz="0" w:space="0" w:color="auto"/>
                <w:bottom w:val="none" w:sz="0" w:space="0" w:color="auto"/>
                <w:right w:val="none" w:sz="0" w:space="0" w:color="auto"/>
              </w:divBdr>
            </w:div>
            <w:div w:id="2028212525">
              <w:marLeft w:val="0"/>
              <w:marRight w:val="0"/>
              <w:marTop w:val="0"/>
              <w:marBottom w:val="0"/>
              <w:divBdr>
                <w:top w:val="none" w:sz="0" w:space="0" w:color="auto"/>
                <w:left w:val="none" w:sz="0" w:space="0" w:color="auto"/>
                <w:bottom w:val="none" w:sz="0" w:space="0" w:color="auto"/>
                <w:right w:val="none" w:sz="0" w:space="0" w:color="auto"/>
              </w:divBdr>
            </w:div>
          </w:divsChild>
        </w:div>
        <w:div w:id="155148797">
          <w:marLeft w:val="0"/>
          <w:marRight w:val="0"/>
          <w:marTop w:val="0"/>
          <w:marBottom w:val="0"/>
          <w:divBdr>
            <w:top w:val="none" w:sz="0" w:space="0" w:color="auto"/>
            <w:left w:val="none" w:sz="0" w:space="0" w:color="auto"/>
            <w:bottom w:val="none" w:sz="0" w:space="0" w:color="auto"/>
            <w:right w:val="none" w:sz="0" w:space="0" w:color="auto"/>
          </w:divBdr>
        </w:div>
        <w:div w:id="155654194">
          <w:marLeft w:val="0"/>
          <w:marRight w:val="0"/>
          <w:marTop w:val="0"/>
          <w:marBottom w:val="0"/>
          <w:divBdr>
            <w:top w:val="none" w:sz="0" w:space="0" w:color="auto"/>
            <w:left w:val="none" w:sz="0" w:space="0" w:color="auto"/>
            <w:bottom w:val="none" w:sz="0" w:space="0" w:color="auto"/>
            <w:right w:val="none" w:sz="0" w:space="0" w:color="auto"/>
          </w:divBdr>
        </w:div>
        <w:div w:id="181556243">
          <w:marLeft w:val="0"/>
          <w:marRight w:val="0"/>
          <w:marTop w:val="0"/>
          <w:marBottom w:val="0"/>
          <w:divBdr>
            <w:top w:val="none" w:sz="0" w:space="0" w:color="auto"/>
            <w:left w:val="none" w:sz="0" w:space="0" w:color="auto"/>
            <w:bottom w:val="none" w:sz="0" w:space="0" w:color="auto"/>
            <w:right w:val="none" w:sz="0" w:space="0" w:color="auto"/>
          </w:divBdr>
        </w:div>
        <w:div w:id="236936218">
          <w:marLeft w:val="0"/>
          <w:marRight w:val="0"/>
          <w:marTop w:val="0"/>
          <w:marBottom w:val="0"/>
          <w:divBdr>
            <w:top w:val="none" w:sz="0" w:space="0" w:color="auto"/>
            <w:left w:val="none" w:sz="0" w:space="0" w:color="auto"/>
            <w:bottom w:val="none" w:sz="0" w:space="0" w:color="auto"/>
            <w:right w:val="none" w:sz="0" w:space="0" w:color="auto"/>
          </w:divBdr>
        </w:div>
        <w:div w:id="237327728">
          <w:marLeft w:val="0"/>
          <w:marRight w:val="0"/>
          <w:marTop w:val="0"/>
          <w:marBottom w:val="0"/>
          <w:divBdr>
            <w:top w:val="none" w:sz="0" w:space="0" w:color="auto"/>
            <w:left w:val="none" w:sz="0" w:space="0" w:color="auto"/>
            <w:bottom w:val="none" w:sz="0" w:space="0" w:color="auto"/>
            <w:right w:val="none" w:sz="0" w:space="0" w:color="auto"/>
          </w:divBdr>
        </w:div>
        <w:div w:id="247808134">
          <w:marLeft w:val="0"/>
          <w:marRight w:val="0"/>
          <w:marTop w:val="0"/>
          <w:marBottom w:val="0"/>
          <w:divBdr>
            <w:top w:val="none" w:sz="0" w:space="0" w:color="auto"/>
            <w:left w:val="none" w:sz="0" w:space="0" w:color="auto"/>
            <w:bottom w:val="none" w:sz="0" w:space="0" w:color="auto"/>
            <w:right w:val="none" w:sz="0" w:space="0" w:color="auto"/>
          </w:divBdr>
        </w:div>
        <w:div w:id="248583072">
          <w:marLeft w:val="0"/>
          <w:marRight w:val="0"/>
          <w:marTop w:val="0"/>
          <w:marBottom w:val="0"/>
          <w:divBdr>
            <w:top w:val="none" w:sz="0" w:space="0" w:color="auto"/>
            <w:left w:val="none" w:sz="0" w:space="0" w:color="auto"/>
            <w:bottom w:val="none" w:sz="0" w:space="0" w:color="auto"/>
            <w:right w:val="none" w:sz="0" w:space="0" w:color="auto"/>
          </w:divBdr>
          <w:divsChild>
            <w:div w:id="403172">
              <w:marLeft w:val="0"/>
              <w:marRight w:val="0"/>
              <w:marTop w:val="0"/>
              <w:marBottom w:val="0"/>
              <w:divBdr>
                <w:top w:val="none" w:sz="0" w:space="0" w:color="auto"/>
                <w:left w:val="none" w:sz="0" w:space="0" w:color="auto"/>
                <w:bottom w:val="none" w:sz="0" w:space="0" w:color="auto"/>
                <w:right w:val="none" w:sz="0" w:space="0" w:color="auto"/>
              </w:divBdr>
            </w:div>
            <w:div w:id="234097117">
              <w:marLeft w:val="0"/>
              <w:marRight w:val="0"/>
              <w:marTop w:val="0"/>
              <w:marBottom w:val="0"/>
              <w:divBdr>
                <w:top w:val="none" w:sz="0" w:space="0" w:color="auto"/>
                <w:left w:val="none" w:sz="0" w:space="0" w:color="auto"/>
                <w:bottom w:val="none" w:sz="0" w:space="0" w:color="auto"/>
                <w:right w:val="none" w:sz="0" w:space="0" w:color="auto"/>
              </w:divBdr>
            </w:div>
            <w:div w:id="424687033">
              <w:marLeft w:val="0"/>
              <w:marRight w:val="0"/>
              <w:marTop w:val="0"/>
              <w:marBottom w:val="0"/>
              <w:divBdr>
                <w:top w:val="none" w:sz="0" w:space="0" w:color="auto"/>
                <w:left w:val="none" w:sz="0" w:space="0" w:color="auto"/>
                <w:bottom w:val="none" w:sz="0" w:space="0" w:color="auto"/>
                <w:right w:val="none" w:sz="0" w:space="0" w:color="auto"/>
              </w:divBdr>
            </w:div>
            <w:div w:id="1848715230">
              <w:marLeft w:val="0"/>
              <w:marRight w:val="0"/>
              <w:marTop w:val="0"/>
              <w:marBottom w:val="0"/>
              <w:divBdr>
                <w:top w:val="none" w:sz="0" w:space="0" w:color="auto"/>
                <w:left w:val="none" w:sz="0" w:space="0" w:color="auto"/>
                <w:bottom w:val="none" w:sz="0" w:space="0" w:color="auto"/>
                <w:right w:val="none" w:sz="0" w:space="0" w:color="auto"/>
              </w:divBdr>
            </w:div>
            <w:div w:id="1886989506">
              <w:marLeft w:val="0"/>
              <w:marRight w:val="0"/>
              <w:marTop w:val="0"/>
              <w:marBottom w:val="0"/>
              <w:divBdr>
                <w:top w:val="none" w:sz="0" w:space="0" w:color="auto"/>
                <w:left w:val="none" w:sz="0" w:space="0" w:color="auto"/>
                <w:bottom w:val="none" w:sz="0" w:space="0" w:color="auto"/>
                <w:right w:val="none" w:sz="0" w:space="0" w:color="auto"/>
              </w:divBdr>
            </w:div>
          </w:divsChild>
        </w:div>
        <w:div w:id="259679750">
          <w:marLeft w:val="0"/>
          <w:marRight w:val="0"/>
          <w:marTop w:val="0"/>
          <w:marBottom w:val="0"/>
          <w:divBdr>
            <w:top w:val="none" w:sz="0" w:space="0" w:color="auto"/>
            <w:left w:val="none" w:sz="0" w:space="0" w:color="auto"/>
            <w:bottom w:val="none" w:sz="0" w:space="0" w:color="auto"/>
            <w:right w:val="none" w:sz="0" w:space="0" w:color="auto"/>
          </w:divBdr>
          <w:divsChild>
            <w:div w:id="268926720">
              <w:marLeft w:val="0"/>
              <w:marRight w:val="0"/>
              <w:marTop w:val="0"/>
              <w:marBottom w:val="0"/>
              <w:divBdr>
                <w:top w:val="none" w:sz="0" w:space="0" w:color="auto"/>
                <w:left w:val="none" w:sz="0" w:space="0" w:color="auto"/>
                <w:bottom w:val="none" w:sz="0" w:space="0" w:color="auto"/>
                <w:right w:val="none" w:sz="0" w:space="0" w:color="auto"/>
              </w:divBdr>
            </w:div>
            <w:div w:id="1045758933">
              <w:marLeft w:val="0"/>
              <w:marRight w:val="0"/>
              <w:marTop w:val="0"/>
              <w:marBottom w:val="0"/>
              <w:divBdr>
                <w:top w:val="none" w:sz="0" w:space="0" w:color="auto"/>
                <w:left w:val="none" w:sz="0" w:space="0" w:color="auto"/>
                <w:bottom w:val="none" w:sz="0" w:space="0" w:color="auto"/>
                <w:right w:val="none" w:sz="0" w:space="0" w:color="auto"/>
              </w:divBdr>
            </w:div>
            <w:div w:id="1439637229">
              <w:marLeft w:val="0"/>
              <w:marRight w:val="0"/>
              <w:marTop w:val="0"/>
              <w:marBottom w:val="0"/>
              <w:divBdr>
                <w:top w:val="none" w:sz="0" w:space="0" w:color="auto"/>
                <w:left w:val="none" w:sz="0" w:space="0" w:color="auto"/>
                <w:bottom w:val="none" w:sz="0" w:space="0" w:color="auto"/>
                <w:right w:val="none" w:sz="0" w:space="0" w:color="auto"/>
              </w:divBdr>
            </w:div>
            <w:div w:id="1667632194">
              <w:marLeft w:val="0"/>
              <w:marRight w:val="0"/>
              <w:marTop w:val="0"/>
              <w:marBottom w:val="0"/>
              <w:divBdr>
                <w:top w:val="none" w:sz="0" w:space="0" w:color="auto"/>
                <w:left w:val="none" w:sz="0" w:space="0" w:color="auto"/>
                <w:bottom w:val="none" w:sz="0" w:space="0" w:color="auto"/>
                <w:right w:val="none" w:sz="0" w:space="0" w:color="auto"/>
              </w:divBdr>
            </w:div>
          </w:divsChild>
        </w:div>
        <w:div w:id="271867228">
          <w:marLeft w:val="0"/>
          <w:marRight w:val="0"/>
          <w:marTop w:val="0"/>
          <w:marBottom w:val="0"/>
          <w:divBdr>
            <w:top w:val="none" w:sz="0" w:space="0" w:color="auto"/>
            <w:left w:val="none" w:sz="0" w:space="0" w:color="auto"/>
            <w:bottom w:val="none" w:sz="0" w:space="0" w:color="auto"/>
            <w:right w:val="none" w:sz="0" w:space="0" w:color="auto"/>
          </w:divBdr>
        </w:div>
        <w:div w:id="306979849">
          <w:marLeft w:val="0"/>
          <w:marRight w:val="0"/>
          <w:marTop w:val="0"/>
          <w:marBottom w:val="0"/>
          <w:divBdr>
            <w:top w:val="none" w:sz="0" w:space="0" w:color="auto"/>
            <w:left w:val="none" w:sz="0" w:space="0" w:color="auto"/>
            <w:bottom w:val="none" w:sz="0" w:space="0" w:color="auto"/>
            <w:right w:val="none" w:sz="0" w:space="0" w:color="auto"/>
          </w:divBdr>
        </w:div>
        <w:div w:id="308369235">
          <w:marLeft w:val="0"/>
          <w:marRight w:val="0"/>
          <w:marTop w:val="0"/>
          <w:marBottom w:val="0"/>
          <w:divBdr>
            <w:top w:val="none" w:sz="0" w:space="0" w:color="auto"/>
            <w:left w:val="none" w:sz="0" w:space="0" w:color="auto"/>
            <w:bottom w:val="none" w:sz="0" w:space="0" w:color="auto"/>
            <w:right w:val="none" w:sz="0" w:space="0" w:color="auto"/>
          </w:divBdr>
        </w:div>
        <w:div w:id="316882822">
          <w:marLeft w:val="0"/>
          <w:marRight w:val="0"/>
          <w:marTop w:val="0"/>
          <w:marBottom w:val="0"/>
          <w:divBdr>
            <w:top w:val="none" w:sz="0" w:space="0" w:color="auto"/>
            <w:left w:val="none" w:sz="0" w:space="0" w:color="auto"/>
            <w:bottom w:val="none" w:sz="0" w:space="0" w:color="auto"/>
            <w:right w:val="none" w:sz="0" w:space="0" w:color="auto"/>
          </w:divBdr>
        </w:div>
        <w:div w:id="355473055">
          <w:marLeft w:val="0"/>
          <w:marRight w:val="0"/>
          <w:marTop w:val="0"/>
          <w:marBottom w:val="0"/>
          <w:divBdr>
            <w:top w:val="none" w:sz="0" w:space="0" w:color="auto"/>
            <w:left w:val="none" w:sz="0" w:space="0" w:color="auto"/>
            <w:bottom w:val="none" w:sz="0" w:space="0" w:color="auto"/>
            <w:right w:val="none" w:sz="0" w:space="0" w:color="auto"/>
          </w:divBdr>
          <w:divsChild>
            <w:div w:id="2061317521">
              <w:marLeft w:val="-75"/>
              <w:marRight w:val="0"/>
              <w:marTop w:val="30"/>
              <w:marBottom w:val="30"/>
              <w:divBdr>
                <w:top w:val="none" w:sz="0" w:space="0" w:color="auto"/>
                <w:left w:val="none" w:sz="0" w:space="0" w:color="auto"/>
                <w:bottom w:val="none" w:sz="0" w:space="0" w:color="auto"/>
                <w:right w:val="none" w:sz="0" w:space="0" w:color="auto"/>
              </w:divBdr>
              <w:divsChild>
                <w:div w:id="237593507">
                  <w:marLeft w:val="0"/>
                  <w:marRight w:val="0"/>
                  <w:marTop w:val="0"/>
                  <w:marBottom w:val="0"/>
                  <w:divBdr>
                    <w:top w:val="none" w:sz="0" w:space="0" w:color="auto"/>
                    <w:left w:val="none" w:sz="0" w:space="0" w:color="auto"/>
                    <w:bottom w:val="none" w:sz="0" w:space="0" w:color="auto"/>
                    <w:right w:val="none" w:sz="0" w:space="0" w:color="auto"/>
                  </w:divBdr>
                  <w:divsChild>
                    <w:div w:id="100759571">
                      <w:marLeft w:val="0"/>
                      <w:marRight w:val="0"/>
                      <w:marTop w:val="0"/>
                      <w:marBottom w:val="0"/>
                      <w:divBdr>
                        <w:top w:val="none" w:sz="0" w:space="0" w:color="auto"/>
                        <w:left w:val="none" w:sz="0" w:space="0" w:color="auto"/>
                        <w:bottom w:val="none" w:sz="0" w:space="0" w:color="auto"/>
                        <w:right w:val="none" w:sz="0" w:space="0" w:color="auto"/>
                      </w:divBdr>
                    </w:div>
                  </w:divsChild>
                </w:div>
                <w:div w:id="373698583">
                  <w:marLeft w:val="0"/>
                  <w:marRight w:val="0"/>
                  <w:marTop w:val="0"/>
                  <w:marBottom w:val="0"/>
                  <w:divBdr>
                    <w:top w:val="none" w:sz="0" w:space="0" w:color="auto"/>
                    <w:left w:val="none" w:sz="0" w:space="0" w:color="auto"/>
                    <w:bottom w:val="none" w:sz="0" w:space="0" w:color="auto"/>
                    <w:right w:val="none" w:sz="0" w:space="0" w:color="auto"/>
                  </w:divBdr>
                  <w:divsChild>
                    <w:div w:id="1180504042">
                      <w:marLeft w:val="0"/>
                      <w:marRight w:val="0"/>
                      <w:marTop w:val="0"/>
                      <w:marBottom w:val="0"/>
                      <w:divBdr>
                        <w:top w:val="none" w:sz="0" w:space="0" w:color="auto"/>
                        <w:left w:val="none" w:sz="0" w:space="0" w:color="auto"/>
                        <w:bottom w:val="none" w:sz="0" w:space="0" w:color="auto"/>
                        <w:right w:val="none" w:sz="0" w:space="0" w:color="auto"/>
                      </w:divBdr>
                    </w:div>
                  </w:divsChild>
                </w:div>
                <w:div w:id="376008694">
                  <w:marLeft w:val="0"/>
                  <w:marRight w:val="0"/>
                  <w:marTop w:val="0"/>
                  <w:marBottom w:val="0"/>
                  <w:divBdr>
                    <w:top w:val="none" w:sz="0" w:space="0" w:color="auto"/>
                    <w:left w:val="none" w:sz="0" w:space="0" w:color="auto"/>
                    <w:bottom w:val="none" w:sz="0" w:space="0" w:color="auto"/>
                    <w:right w:val="none" w:sz="0" w:space="0" w:color="auto"/>
                  </w:divBdr>
                  <w:divsChild>
                    <w:div w:id="129061444">
                      <w:marLeft w:val="0"/>
                      <w:marRight w:val="0"/>
                      <w:marTop w:val="0"/>
                      <w:marBottom w:val="0"/>
                      <w:divBdr>
                        <w:top w:val="none" w:sz="0" w:space="0" w:color="auto"/>
                        <w:left w:val="none" w:sz="0" w:space="0" w:color="auto"/>
                        <w:bottom w:val="none" w:sz="0" w:space="0" w:color="auto"/>
                        <w:right w:val="none" w:sz="0" w:space="0" w:color="auto"/>
                      </w:divBdr>
                    </w:div>
                  </w:divsChild>
                </w:div>
                <w:div w:id="536165984">
                  <w:marLeft w:val="0"/>
                  <w:marRight w:val="0"/>
                  <w:marTop w:val="0"/>
                  <w:marBottom w:val="0"/>
                  <w:divBdr>
                    <w:top w:val="none" w:sz="0" w:space="0" w:color="auto"/>
                    <w:left w:val="none" w:sz="0" w:space="0" w:color="auto"/>
                    <w:bottom w:val="none" w:sz="0" w:space="0" w:color="auto"/>
                    <w:right w:val="none" w:sz="0" w:space="0" w:color="auto"/>
                  </w:divBdr>
                  <w:divsChild>
                    <w:div w:id="324171498">
                      <w:marLeft w:val="0"/>
                      <w:marRight w:val="0"/>
                      <w:marTop w:val="0"/>
                      <w:marBottom w:val="0"/>
                      <w:divBdr>
                        <w:top w:val="none" w:sz="0" w:space="0" w:color="auto"/>
                        <w:left w:val="none" w:sz="0" w:space="0" w:color="auto"/>
                        <w:bottom w:val="none" w:sz="0" w:space="0" w:color="auto"/>
                        <w:right w:val="none" w:sz="0" w:space="0" w:color="auto"/>
                      </w:divBdr>
                    </w:div>
                  </w:divsChild>
                </w:div>
                <w:div w:id="539586126">
                  <w:marLeft w:val="0"/>
                  <w:marRight w:val="0"/>
                  <w:marTop w:val="0"/>
                  <w:marBottom w:val="0"/>
                  <w:divBdr>
                    <w:top w:val="none" w:sz="0" w:space="0" w:color="auto"/>
                    <w:left w:val="none" w:sz="0" w:space="0" w:color="auto"/>
                    <w:bottom w:val="none" w:sz="0" w:space="0" w:color="auto"/>
                    <w:right w:val="none" w:sz="0" w:space="0" w:color="auto"/>
                  </w:divBdr>
                  <w:divsChild>
                    <w:div w:id="355234081">
                      <w:marLeft w:val="0"/>
                      <w:marRight w:val="0"/>
                      <w:marTop w:val="0"/>
                      <w:marBottom w:val="0"/>
                      <w:divBdr>
                        <w:top w:val="none" w:sz="0" w:space="0" w:color="auto"/>
                        <w:left w:val="none" w:sz="0" w:space="0" w:color="auto"/>
                        <w:bottom w:val="none" w:sz="0" w:space="0" w:color="auto"/>
                        <w:right w:val="none" w:sz="0" w:space="0" w:color="auto"/>
                      </w:divBdr>
                    </w:div>
                  </w:divsChild>
                </w:div>
                <w:div w:id="688023455">
                  <w:marLeft w:val="0"/>
                  <w:marRight w:val="0"/>
                  <w:marTop w:val="0"/>
                  <w:marBottom w:val="0"/>
                  <w:divBdr>
                    <w:top w:val="none" w:sz="0" w:space="0" w:color="auto"/>
                    <w:left w:val="none" w:sz="0" w:space="0" w:color="auto"/>
                    <w:bottom w:val="none" w:sz="0" w:space="0" w:color="auto"/>
                    <w:right w:val="none" w:sz="0" w:space="0" w:color="auto"/>
                  </w:divBdr>
                  <w:divsChild>
                    <w:div w:id="231887792">
                      <w:marLeft w:val="0"/>
                      <w:marRight w:val="0"/>
                      <w:marTop w:val="0"/>
                      <w:marBottom w:val="0"/>
                      <w:divBdr>
                        <w:top w:val="none" w:sz="0" w:space="0" w:color="auto"/>
                        <w:left w:val="none" w:sz="0" w:space="0" w:color="auto"/>
                        <w:bottom w:val="none" w:sz="0" w:space="0" w:color="auto"/>
                        <w:right w:val="none" w:sz="0" w:space="0" w:color="auto"/>
                      </w:divBdr>
                    </w:div>
                  </w:divsChild>
                </w:div>
                <w:div w:id="787547492">
                  <w:marLeft w:val="0"/>
                  <w:marRight w:val="0"/>
                  <w:marTop w:val="0"/>
                  <w:marBottom w:val="0"/>
                  <w:divBdr>
                    <w:top w:val="none" w:sz="0" w:space="0" w:color="auto"/>
                    <w:left w:val="none" w:sz="0" w:space="0" w:color="auto"/>
                    <w:bottom w:val="none" w:sz="0" w:space="0" w:color="auto"/>
                    <w:right w:val="none" w:sz="0" w:space="0" w:color="auto"/>
                  </w:divBdr>
                  <w:divsChild>
                    <w:div w:id="1957787297">
                      <w:marLeft w:val="0"/>
                      <w:marRight w:val="0"/>
                      <w:marTop w:val="0"/>
                      <w:marBottom w:val="0"/>
                      <w:divBdr>
                        <w:top w:val="none" w:sz="0" w:space="0" w:color="auto"/>
                        <w:left w:val="none" w:sz="0" w:space="0" w:color="auto"/>
                        <w:bottom w:val="none" w:sz="0" w:space="0" w:color="auto"/>
                        <w:right w:val="none" w:sz="0" w:space="0" w:color="auto"/>
                      </w:divBdr>
                    </w:div>
                  </w:divsChild>
                </w:div>
                <w:div w:id="1068185914">
                  <w:marLeft w:val="0"/>
                  <w:marRight w:val="0"/>
                  <w:marTop w:val="0"/>
                  <w:marBottom w:val="0"/>
                  <w:divBdr>
                    <w:top w:val="none" w:sz="0" w:space="0" w:color="auto"/>
                    <w:left w:val="none" w:sz="0" w:space="0" w:color="auto"/>
                    <w:bottom w:val="none" w:sz="0" w:space="0" w:color="auto"/>
                    <w:right w:val="none" w:sz="0" w:space="0" w:color="auto"/>
                  </w:divBdr>
                  <w:divsChild>
                    <w:div w:id="1774787741">
                      <w:marLeft w:val="0"/>
                      <w:marRight w:val="0"/>
                      <w:marTop w:val="0"/>
                      <w:marBottom w:val="0"/>
                      <w:divBdr>
                        <w:top w:val="none" w:sz="0" w:space="0" w:color="auto"/>
                        <w:left w:val="none" w:sz="0" w:space="0" w:color="auto"/>
                        <w:bottom w:val="none" w:sz="0" w:space="0" w:color="auto"/>
                        <w:right w:val="none" w:sz="0" w:space="0" w:color="auto"/>
                      </w:divBdr>
                    </w:div>
                  </w:divsChild>
                </w:div>
                <w:div w:id="1138257574">
                  <w:marLeft w:val="0"/>
                  <w:marRight w:val="0"/>
                  <w:marTop w:val="0"/>
                  <w:marBottom w:val="0"/>
                  <w:divBdr>
                    <w:top w:val="none" w:sz="0" w:space="0" w:color="auto"/>
                    <w:left w:val="none" w:sz="0" w:space="0" w:color="auto"/>
                    <w:bottom w:val="none" w:sz="0" w:space="0" w:color="auto"/>
                    <w:right w:val="none" w:sz="0" w:space="0" w:color="auto"/>
                  </w:divBdr>
                  <w:divsChild>
                    <w:div w:id="1388454699">
                      <w:marLeft w:val="0"/>
                      <w:marRight w:val="0"/>
                      <w:marTop w:val="0"/>
                      <w:marBottom w:val="0"/>
                      <w:divBdr>
                        <w:top w:val="none" w:sz="0" w:space="0" w:color="auto"/>
                        <w:left w:val="none" w:sz="0" w:space="0" w:color="auto"/>
                        <w:bottom w:val="none" w:sz="0" w:space="0" w:color="auto"/>
                        <w:right w:val="none" w:sz="0" w:space="0" w:color="auto"/>
                      </w:divBdr>
                    </w:div>
                  </w:divsChild>
                </w:div>
                <w:div w:id="1158963639">
                  <w:marLeft w:val="0"/>
                  <w:marRight w:val="0"/>
                  <w:marTop w:val="0"/>
                  <w:marBottom w:val="0"/>
                  <w:divBdr>
                    <w:top w:val="none" w:sz="0" w:space="0" w:color="auto"/>
                    <w:left w:val="none" w:sz="0" w:space="0" w:color="auto"/>
                    <w:bottom w:val="none" w:sz="0" w:space="0" w:color="auto"/>
                    <w:right w:val="none" w:sz="0" w:space="0" w:color="auto"/>
                  </w:divBdr>
                  <w:divsChild>
                    <w:div w:id="127819774">
                      <w:marLeft w:val="0"/>
                      <w:marRight w:val="0"/>
                      <w:marTop w:val="0"/>
                      <w:marBottom w:val="0"/>
                      <w:divBdr>
                        <w:top w:val="none" w:sz="0" w:space="0" w:color="auto"/>
                        <w:left w:val="none" w:sz="0" w:space="0" w:color="auto"/>
                        <w:bottom w:val="none" w:sz="0" w:space="0" w:color="auto"/>
                        <w:right w:val="none" w:sz="0" w:space="0" w:color="auto"/>
                      </w:divBdr>
                    </w:div>
                  </w:divsChild>
                </w:div>
                <w:div w:id="1292518561">
                  <w:marLeft w:val="0"/>
                  <w:marRight w:val="0"/>
                  <w:marTop w:val="0"/>
                  <w:marBottom w:val="0"/>
                  <w:divBdr>
                    <w:top w:val="none" w:sz="0" w:space="0" w:color="auto"/>
                    <w:left w:val="none" w:sz="0" w:space="0" w:color="auto"/>
                    <w:bottom w:val="none" w:sz="0" w:space="0" w:color="auto"/>
                    <w:right w:val="none" w:sz="0" w:space="0" w:color="auto"/>
                  </w:divBdr>
                  <w:divsChild>
                    <w:div w:id="1862166771">
                      <w:marLeft w:val="0"/>
                      <w:marRight w:val="0"/>
                      <w:marTop w:val="0"/>
                      <w:marBottom w:val="0"/>
                      <w:divBdr>
                        <w:top w:val="none" w:sz="0" w:space="0" w:color="auto"/>
                        <w:left w:val="none" w:sz="0" w:space="0" w:color="auto"/>
                        <w:bottom w:val="none" w:sz="0" w:space="0" w:color="auto"/>
                        <w:right w:val="none" w:sz="0" w:space="0" w:color="auto"/>
                      </w:divBdr>
                    </w:div>
                  </w:divsChild>
                </w:div>
                <w:div w:id="1358234105">
                  <w:marLeft w:val="0"/>
                  <w:marRight w:val="0"/>
                  <w:marTop w:val="0"/>
                  <w:marBottom w:val="0"/>
                  <w:divBdr>
                    <w:top w:val="none" w:sz="0" w:space="0" w:color="auto"/>
                    <w:left w:val="none" w:sz="0" w:space="0" w:color="auto"/>
                    <w:bottom w:val="none" w:sz="0" w:space="0" w:color="auto"/>
                    <w:right w:val="none" w:sz="0" w:space="0" w:color="auto"/>
                  </w:divBdr>
                  <w:divsChild>
                    <w:div w:id="1563634633">
                      <w:marLeft w:val="0"/>
                      <w:marRight w:val="0"/>
                      <w:marTop w:val="0"/>
                      <w:marBottom w:val="0"/>
                      <w:divBdr>
                        <w:top w:val="none" w:sz="0" w:space="0" w:color="auto"/>
                        <w:left w:val="none" w:sz="0" w:space="0" w:color="auto"/>
                        <w:bottom w:val="none" w:sz="0" w:space="0" w:color="auto"/>
                        <w:right w:val="none" w:sz="0" w:space="0" w:color="auto"/>
                      </w:divBdr>
                    </w:div>
                  </w:divsChild>
                </w:div>
                <w:div w:id="1456438818">
                  <w:marLeft w:val="0"/>
                  <w:marRight w:val="0"/>
                  <w:marTop w:val="0"/>
                  <w:marBottom w:val="0"/>
                  <w:divBdr>
                    <w:top w:val="none" w:sz="0" w:space="0" w:color="auto"/>
                    <w:left w:val="none" w:sz="0" w:space="0" w:color="auto"/>
                    <w:bottom w:val="none" w:sz="0" w:space="0" w:color="auto"/>
                    <w:right w:val="none" w:sz="0" w:space="0" w:color="auto"/>
                  </w:divBdr>
                  <w:divsChild>
                    <w:div w:id="1064572198">
                      <w:marLeft w:val="0"/>
                      <w:marRight w:val="0"/>
                      <w:marTop w:val="0"/>
                      <w:marBottom w:val="0"/>
                      <w:divBdr>
                        <w:top w:val="none" w:sz="0" w:space="0" w:color="auto"/>
                        <w:left w:val="none" w:sz="0" w:space="0" w:color="auto"/>
                        <w:bottom w:val="none" w:sz="0" w:space="0" w:color="auto"/>
                        <w:right w:val="none" w:sz="0" w:space="0" w:color="auto"/>
                      </w:divBdr>
                    </w:div>
                  </w:divsChild>
                </w:div>
                <w:div w:id="1535800535">
                  <w:marLeft w:val="0"/>
                  <w:marRight w:val="0"/>
                  <w:marTop w:val="0"/>
                  <w:marBottom w:val="0"/>
                  <w:divBdr>
                    <w:top w:val="none" w:sz="0" w:space="0" w:color="auto"/>
                    <w:left w:val="none" w:sz="0" w:space="0" w:color="auto"/>
                    <w:bottom w:val="none" w:sz="0" w:space="0" w:color="auto"/>
                    <w:right w:val="none" w:sz="0" w:space="0" w:color="auto"/>
                  </w:divBdr>
                  <w:divsChild>
                    <w:div w:id="1338966949">
                      <w:marLeft w:val="0"/>
                      <w:marRight w:val="0"/>
                      <w:marTop w:val="0"/>
                      <w:marBottom w:val="0"/>
                      <w:divBdr>
                        <w:top w:val="none" w:sz="0" w:space="0" w:color="auto"/>
                        <w:left w:val="none" w:sz="0" w:space="0" w:color="auto"/>
                        <w:bottom w:val="none" w:sz="0" w:space="0" w:color="auto"/>
                        <w:right w:val="none" w:sz="0" w:space="0" w:color="auto"/>
                      </w:divBdr>
                    </w:div>
                  </w:divsChild>
                </w:div>
                <w:div w:id="1973904548">
                  <w:marLeft w:val="0"/>
                  <w:marRight w:val="0"/>
                  <w:marTop w:val="0"/>
                  <w:marBottom w:val="0"/>
                  <w:divBdr>
                    <w:top w:val="none" w:sz="0" w:space="0" w:color="auto"/>
                    <w:left w:val="none" w:sz="0" w:space="0" w:color="auto"/>
                    <w:bottom w:val="none" w:sz="0" w:space="0" w:color="auto"/>
                    <w:right w:val="none" w:sz="0" w:space="0" w:color="auto"/>
                  </w:divBdr>
                  <w:divsChild>
                    <w:div w:id="187063726">
                      <w:marLeft w:val="0"/>
                      <w:marRight w:val="0"/>
                      <w:marTop w:val="0"/>
                      <w:marBottom w:val="0"/>
                      <w:divBdr>
                        <w:top w:val="none" w:sz="0" w:space="0" w:color="auto"/>
                        <w:left w:val="none" w:sz="0" w:space="0" w:color="auto"/>
                        <w:bottom w:val="none" w:sz="0" w:space="0" w:color="auto"/>
                        <w:right w:val="none" w:sz="0" w:space="0" w:color="auto"/>
                      </w:divBdr>
                    </w:div>
                  </w:divsChild>
                </w:div>
                <w:div w:id="2147240961">
                  <w:marLeft w:val="0"/>
                  <w:marRight w:val="0"/>
                  <w:marTop w:val="0"/>
                  <w:marBottom w:val="0"/>
                  <w:divBdr>
                    <w:top w:val="none" w:sz="0" w:space="0" w:color="auto"/>
                    <w:left w:val="none" w:sz="0" w:space="0" w:color="auto"/>
                    <w:bottom w:val="none" w:sz="0" w:space="0" w:color="auto"/>
                    <w:right w:val="none" w:sz="0" w:space="0" w:color="auto"/>
                  </w:divBdr>
                  <w:divsChild>
                    <w:div w:id="12302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55312">
          <w:marLeft w:val="0"/>
          <w:marRight w:val="0"/>
          <w:marTop w:val="0"/>
          <w:marBottom w:val="0"/>
          <w:divBdr>
            <w:top w:val="none" w:sz="0" w:space="0" w:color="auto"/>
            <w:left w:val="none" w:sz="0" w:space="0" w:color="auto"/>
            <w:bottom w:val="none" w:sz="0" w:space="0" w:color="auto"/>
            <w:right w:val="none" w:sz="0" w:space="0" w:color="auto"/>
          </w:divBdr>
          <w:divsChild>
            <w:div w:id="100995090">
              <w:marLeft w:val="0"/>
              <w:marRight w:val="0"/>
              <w:marTop w:val="0"/>
              <w:marBottom w:val="0"/>
              <w:divBdr>
                <w:top w:val="none" w:sz="0" w:space="0" w:color="auto"/>
                <w:left w:val="none" w:sz="0" w:space="0" w:color="auto"/>
                <w:bottom w:val="none" w:sz="0" w:space="0" w:color="auto"/>
                <w:right w:val="none" w:sz="0" w:space="0" w:color="auto"/>
              </w:divBdr>
            </w:div>
            <w:div w:id="747459252">
              <w:marLeft w:val="0"/>
              <w:marRight w:val="0"/>
              <w:marTop w:val="0"/>
              <w:marBottom w:val="0"/>
              <w:divBdr>
                <w:top w:val="none" w:sz="0" w:space="0" w:color="auto"/>
                <w:left w:val="none" w:sz="0" w:space="0" w:color="auto"/>
                <w:bottom w:val="none" w:sz="0" w:space="0" w:color="auto"/>
                <w:right w:val="none" w:sz="0" w:space="0" w:color="auto"/>
              </w:divBdr>
            </w:div>
            <w:div w:id="994797358">
              <w:marLeft w:val="0"/>
              <w:marRight w:val="0"/>
              <w:marTop w:val="0"/>
              <w:marBottom w:val="0"/>
              <w:divBdr>
                <w:top w:val="none" w:sz="0" w:space="0" w:color="auto"/>
                <w:left w:val="none" w:sz="0" w:space="0" w:color="auto"/>
                <w:bottom w:val="none" w:sz="0" w:space="0" w:color="auto"/>
                <w:right w:val="none" w:sz="0" w:space="0" w:color="auto"/>
              </w:divBdr>
            </w:div>
            <w:div w:id="1683432529">
              <w:marLeft w:val="0"/>
              <w:marRight w:val="0"/>
              <w:marTop w:val="0"/>
              <w:marBottom w:val="0"/>
              <w:divBdr>
                <w:top w:val="none" w:sz="0" w:space="0" w:color="auto"/>
                <w:left w:val="none" w:sz="0" w:space="0" w:color="auto"/>
                <w:bottom w:val="none" w:sz="0" w:space="0" w:color="auto"/>
                <w:right w:val="none" w:sz="0" w:space="0" w:color="auto"/>
              </w:divBdr>
            </w:div>
          </w:divsChild>
        </w:div>
        <w:div w:id="365756623">
          <w:marLeft w:val="0"/>
          <w:marRight w:val="0"/>
          <w:marTop w:val="0"/>
          <w:marBottom w:val="0"/>
          <w:divBdr>
            <w:top w:val="none" w:sz="0" w:space="0" w:color="auto"/>
            <w:left w:val="none" w:sz="0" w:space="0" w:color="auto"/>
            <w:bottom w:val="none" w:sz="0" w:space="0" w:color="auto"/>
            <w:right w:val="none" w:sz="0" w:space="0" w:color="auto"/>
          </w:divBdr>
          <w:divsChild>
            <w:div w:id="2011759320">
              <w:marLeft w:val="-75"/>
              <w:marRight w:val="0"/>
              <w:marTop w:val="30"/>
              <w:marBottom w:val="30"/>
              <w:divBdr>
                <w:top w:val="none" w:sz="0" w:space="0" w:color="auto"/>
                <w:left w:val="none" w:sz="0" w:space="0" w:color="auto"/>
                <w:bottom w:val="none" w:sz="0" w:space="0" w:color="auto"/>
                <w:right w:val="none" w:sz="0" w:space="0" w:color="auto"/>
              </w:divBdr>
              <w:divsChild>
                <w:div w:id="908001485">
                  <w:marLeft w:val="0"/>
                  <w:marRight w:val="0"/>
                  <w:marTop w:val="0"/>
                  <w:marBottom w:val="0"/>
                  <w:divBdr>
                    <w:top w:val="none" w:sz="0" w:space="0" w:color="auto"/>
                    <w:left w:val="none" w:sz="0" w:space="0" w:color="auto"/>
                    <w:bottom w:val="none" w:sz="0" w:space="0" w:color="auto"/>
                    <w:right w:val="none" w:sz="0" w:space="0" w:color="auto"/>
                  </w:divBdr>
                  <w:divsChild>
                    <w:div w:id="1504927996">
                      <w:marLeft w:val="0"/>
                      <w:marRight w:val="0"/>
                      <w:marTop w:val="0"/>
                      <w:marBottom w:val="0"/>
                      <w:divBdr>
                        <w:top w:val="none" w:sz="0" w:space="0" w:color="auto"/>
                        <w:left w:val="none" w:sz="0" w:space="0" w:color="auto"/>
                        <w:bottom w:val="none" w:sz="0" w:space="0" w:color="auto"/>
                        <w:right w:val="none" w:sz="0" w:space="0" w:color="auto"/>
                      </w:divBdr>
                    </w:div>
                  </w:divsChild>
                </w:div>
                <w:div w:id="922839351">
                  <w:marLeft w:val="0"/>
                  <w:marRight w:val="0"/>
                  <w:marTop w:val="0"/>
                  <w:marBottom w:val="0"/>
                  <w:divBdr>
                    <w:top w:val="none" w:sz="0" w:space="0" w:color="auto"/>
                    <w:left w:val="none" w:sz="0" w:space="0" w:color="auto"/>
                    <w:bottom w:val="none" w:sz="0" w:space="0" w:color="auto"/>
                    <w:right w:val="none" w:sz="0" w:space="0" w:color="auto"/>
                  </w:divBdr>
                  <w:divsChild>
                    <w:div w:id="939527694">
                      <w:marLeft w:val="0"/>
                      <w:marRight w:val="0"/>
                      <w:marTop w:val="0"/>
                      <w:marBottom w:val="0"/>
                      <w:divBdr>
                        <w:top w:val="none" w:sz="0" w:space="0" w:color="auto"/>
                        <w:left w:val="none" w:sz="0" w:space="0" w:color="auto"/>
                        <w:bottom w:val="none" w:sz="0" w:space="0" w:color="auto"/>
                        <w:right w:val="none" w:sz="0" w:space="0" w:color="auto"/>
                      </w:divBdr>
                    </w:div>
                  </w:divsChild>
                </w:div>
                <w:div w:id="1177306702">
                  <w:marLeft w:val="0"/>
                  <w:marRight w:val="0"/>
                  <w:marTop w:val="0"/>
                  <w:marBottom w:val="0"/>
                  <w:divBdr>
                    <w:top w:val="none" w:sz="0" w:space="0" w:color="auto"/>
                    <w:left w:val="none" w:sz="0" w:space="0" w:color="auto"/>
                    <w:bottom w:val="none" w:sz="0" w:space="0" w:color="auto"/>
                    <w:right w:val="none" w:sz="0" w:space="0" w:color="auto"/>
                  </w:divBdr>
                  <w:divsChild>
                    <w:div w:id="1221748662">
                      <w:marLeft w:val="0"/>
                      <w:marRight w:val="0"/>
                      <w:marTop w:val="0"/>
                      <w:marBottom w:val="0"/>
                      <w:divBdr>
                        <w:top w:val="none" w:sz="0" w:space="0" w:color="auto"/>
                        <w:left w:val="none" w:sz="0" w:space="0" w:color="auto"/>
                        <w:bottom w:val="none" w:sz="0" w:space="0" w:color="auto"/>
                        <w:right w:val="none" w:sz="0" w:space="0" w:color="auto"/>
                      </w:divBdr>
                    </w:div>
                  </w:divsChild>
                </w:div>
                <w:div w:id="1339385031">
                  <w:marLeft w:val="0"/>
                  <w:marRight w:val="0"/>
                  <w:marTop w:val="0"/>
                  <w:marBottom w:val="0"/>
                  <w:divBdr>
                    <w:top w:val="none" w:sz="0" w:space="0" w:color="auto"/>
                    <w:left w:val="none" w:sz="0" w:space="0" w:color="auto"/>
                    <w:bottom w:val="none" w:sz="0" w:space="0" w:color="auto"/>
                    <w:right w:val="none" w:sz="0" w:space="0" w:color="auto"/>
                  </w:divBdr>
                  <w:divsChild>
                    <w:div w:id="1288392038">
                      <w:marLeft w:val="0"/>
                      <w:marRight w:val="0"/>
                      <w:marTop w:val="0"/>
                      <w:marBottom w:val="0"/>
                      <w:divBdr>
                        <w:top w:val="none" w:sz="0" w:space="0" w:color="auto"/>
                        <w:left w:val="none" w:sz="0" w:space="0" w:color="auto"/>
                        <w:bottom w:val="none" w:sz="0" w:space="0" w:color="auto"/>
                        <w:right w:val="none" w:sz="0" w:space="0" w:color="auto"/>
                      </w:divBdr>
                    </w:div>
                  </w:divsChild>
                </w:div>
                <w:div w:id="1527328954">
                  <w:marLeft w:val="0"/>
                  <w:marRight w:val="0"/>
                  <w:marTop w:val="0"/>
                  <w:marBottom w:val="0"/>
                  <w:divBdr>
                    <w:top w:val="none" w:sz="0" w:space="0" w:color="auto"/>
                    <w:left w:val="none" w:sz="0" w:space="0" w:color="auto"/>
                    <w:bottom w:val="none" w:sz="0" w:space="0" w:color="auto"/>
                    <w:right w:val="none" w:sz="0" w:space="0" w:color="auto"/>
                  </w:divBdr>
                  <w:divsChild>
                    <w:div w:id="1423455975">
                      <w:marLeft w:val="0"/>
                      <w:marRight w:val="0"/>
                      <w:marTop w:val="0"/>
                      <w:marBottom w:val="0"/>
                      <w:divBdr>
                        <w:top w:val="none" w:sz="0" w:space="0" w:color="auto"/>
                        <w:left w:val="none" w:sz="0" w:space="0" w:color="auto"/>
                        <w:bottom w:val="none" w:sz="0" w:space="0" w:color="auto"/>
                        <w:right w:val="none" w:sz="0" w:space="0" w:color="auto"/>
                      </w:divBdr>
                    </w:div>
                  </w:divsChild>
                </w:div>
                <w:div w:id="1737628773">
                  <w:marLeft w:val="0"/>
                  <w:marRight w:val="0"/>
                  <w:marTop w:val="0"/>
                  <w:marBottom w:val="0"/>
                  <w:divBdr>
                    <w:top w:val="none" w:sz="0" w:space="0" w:color="auto"/>
                    <w:left w:val="none" w:sz="0" w:space="0" w:color="auto"/>
                    <w:bottom w:val="none" w:sz="0" w:space="0" w:color="auto"/>
                    <w:right w:val="none" w:sz="0" w:space="0" w:color="auto"/>
                  </w:divBdr>
                  <w:divsChild>
                    <w:div w:id="13180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18407">
          <w:marLeft w:val="0"/>
          <w:marRight w:val="0"/>
          <w:marTop w:val="0"/>
          <w:marBottom w:val="0"/>
          <w:divBdr>
            <w:top w:val="none" w:sz="0" w:space="0" w:color="auto"/>
            <w:left w:val="none" w:sz="0" w:space="0" w:color="auto"/>
            <w:bottom w:val="none" w:sz="0" w:space="0" w:color="auto"/>
            <w:right w:val="none" w:sz="0" w:space="0" w:color="auto"/>
          </w:divBdr>
          <w:divsChild>
            <w:div w:id="1117137691">
              <w:marLeft w:val="0"/>
              <w:marRight w:val="0"/>
              <w:marTop w:val="0"/>
              <w:marBottom w:val="0"/>
              <w:divBdr>
                <w:top w:val="none" w:sz="0" w:space="0" w:color="auto"/>
                <w:left w:val="none" w:sz="0" w:space="0" w:color="auto"/>
                <w:bottom w:val="none" w:sz="0" w:space="0" w:color="auto"/>
                <w:right w:val="none" w:sz="0" w:space="0" w:color="auto"/>
              </w:divBdr>
            </w:div>
            <w:div w:id="1145195873">
              <w:marLeft w:val="0"/>
              <w:marRight w:val="0"/>
              <w:marTop w:val="0"/>
              <w:marBottom w:val="0"/>
              <w:divBdr>
                <w:top w:val="none" w:sz="0" w:space="0" w:color="auto"/>
                <w:left w:val="none" w:sz="0" w:space="0" w:color="auto"/>
                <w:bottom w:val="none" w:sz="0" w:space="0" w:color="auto"/>
                <w:right w:val="none" w:sz="0" w:space="0" w:color="auto"/>
              </w:divBdr>
            </w:div>
            <w:div w:id="2015916847">
              <w:marLeft w:val="0"/>
              <w:marRight w:val="0"/>
              <w:marTop w:val="0"/>
              <w:marBottom w:val="0"/>
              <w:divBdr>
                <w:top w:val="none" w:sz="0" w:space="0" w:color="auto"/>
                <w:left w:val="none" w:sz="0" w:space="0" w:color="auto"/>
                <w:bottom w:val="none" w:sz="0" w:space="0" w:color="auto"/>
                <w:right w:val="none" w:sz="0" w:space="0" w:color="auto"/>
              </w:divBdr>
            </w:div>
          </w:divsChild>
        </w:div>
        <w:div w:id="397746050">
          <w:marLeft w:val="0"/>
          <w:marRight w:val="0"/>
          <w:marTop w:val="0"/>
          <w:marBottom w:val="0"/>
          <w:divBdr>
            <w:top w:val="none" w:sz="0" w:space="0" w:color="auto"/>
            <w:left w:val="none" w:sz="0" w:space="0" w:color="auto"/>
            <w:bottom w:val="none" w:sz="0" w:space="0" w:color="auto"/>
            <w:right w:val="none" w:sz="0" w:space="0" w:color="auto"/>
          </w:divBdr>
        </w:div>
        <w:div w:id="403993511">
          <w:marLeft w:val="0"/>
          <w:marRight w:val="0"/>
          <w:marTop w:val="0"/>
          <w:marBottom w:val="0"/>
          <w:divBdr>
            <w:top w:val="none" w:sz="0" w:space="0" w:color="auto"/>
            <w:left w:val="none" w:sz="0" w:space="0" w:color="auto"/>
            <w:bottom w:val="none" w:sz="0" w:space="0" w:color="auto"/>
            <w:right w:val="none" w:sz="0" w:space="0" w:color="auto"/>
          </w:divBdr>
        </w:div>
        <w:div w:id="448160248">
          <w:marLeft w:val="0"/>
          <w:marRight w:val="0"/>
          <w:marTop w:val="0"/>
          <w:marBottom w:val="0"/>
          <w:divBdr>
            <w:top w:val="none" w:sz="0" w:space="0" w:color="auto"/>
            <w:left w:val="none" w:sz="0" w:space="0" w:color="auto"/>
            <w:bottom w:val="none" w:sz="0" w:space="0" w:color="auto"/>
            <w:right w:val="none" w:sz="0" w:space="0" w:color="auto"/>
          </w:divBdr>
        </w:div>
        <w:div w:id="452484088">
          <w:marLeft w:val="0"/>
          <w:marRight w:val="0"/>
          <w:marTop w:val="0"/>
          <w:marBottom w:val="0"/>
          <w:divBdr>
            <w:top w:val="none" w:sz="0" w:space="0" w:color="auto"/>
            <w:left w:val="none" w:sz="0" w:space="0" w:color="auto"/>
            <w:bottom w:val="none" w:sz="0" w:space="0" w:color="auto"/>
            <w:right w:val="none" w:sz="0" w:space="0" w:color="auto"/>
          </w:divBdr>
          <w:divsChild>
            <w:div w:id="366956003">
              <w:marLeft w:val="-75"/>
              <w:marRight w:val="0"/>
              <w:marTop w:val="30"/>
              <w:marBottom w:val="30"/>
              <w:divBdr>
                <w:top w:val="none" w:sz="0" w:space="0" w:color="auto"/>
                <w:left w:val="none" w:sz="0" w:space="0" w:color="auto"/>
                <w:bottom w:val="none" w:sz="0" w:space="0" w:color="auto"/>
                <w:right w:val="none" w:sz="0" w:space="0" w:color="auto"/>
              </w:divBdr>
              <w:divsChild>
                <w:div w:id="665397572">
                  <w:marLeft w:val="0"/>
                  <w:marRight w:val="0"/>
                  <w:marTop w:val="0"/>
                  <w:marBottom w:val="0"/>
                  <w:divBdr>
                    <w:top w:val="none" w:sz="0" w:space="0" w:color="auto"/>
                    <w:left w:val="none" w:sz="0" w:space="0" w:color="auto"/>
                    <w:bottom w:val="none" w:sz="0" w:space="0" w:color="auto"/>
                    <w:right w:val="none" w:sz="0" w:space="0" w:color="auto"/>
                  </w:divBdr>
                  <w:divsChild>
                    <w:div w:id="168059892">
                      <w:marLeft w:val="0"/>
                      <w:marRight w:val="0"/>
                      <w:marTop w:val="0"/>
                      <w:marBottom w:val="0"/>
                      <w:divBdr>
                        <w:top w:val="none" w:sz="0" w:space="0" w:color="auto"/>
                        <w:left w:val="none" w:sz="0" w:space="0" w:color="auto"/>
                        <w:bottom w:val="none" w:sz="0" w:space="0" w:color="auto"/>
                        <w:right w:val="none" w:sz="0" w:space="0" w:color="auto"/>
                      </w:divBdr>
                    </w:div>
                  </w:divsChild>
                </w:div>
                <w:div w:id="1074738142">
                  <w:marLeft w:val="0"/>
                  <w:marRight w:val="0"/>
                  <w:marTop w:val="0"/>
                  <w:marBottom w:val="0"/>
                  <w:divBdr>
                    <w:top w:val="none" w:sz="0" w:space="0" w:color="auto"/>
                    <w:left w:val="none" w:sz="0" w:space="0" w:color="auto"/>
                    <w:bottom w:val="none" w:sz="0" w:space="0" w:color="auto"/>
                    <w:right w:val="none" w:sz="0" w:space="0" w:color="auto"/>
                  </w:divBdr>
                  <w:divsChild>
                    <w:div w:id="1163661888">
                      <w:marLeft w:val="0"/>
                      <w:marRight w:val="0"/>
                      <w:marTop w:val="0"/>
                      <w:marBottom w:val="0"/>
                      <w:divBdr>
                        <w:top w:val="none" w:sz="0" w:space="0" w:color="auto"/>
                        <w:left w:val="none" w:sz="0" w:space="0" w:color="auto"/>
                        <w:bottom w:val="none" w:sz="0" w:space="0" w:color="auto"/>
                        <w:right w:val="none" w:sz="0" w:space="0" w:color="auto"/>
                      </w:divBdr>
                    </w:div>
                  </w:divsChild>
                </w:div>
                <w:div w:id="1763843342">
                  <w:marLeft w:val="0"/>
                  <w:marRight w:val="0"/>
                  <w:marTop w:val="0"/>
                  <w:marBottom w:val="0"/>
                  <w:divBdr>
                    <w:top w:val="none" w:sz="0" w:space="0" w:color="auto"/>
                    <w:left w:val="none" w:sz="0" w:space="0" w:color="auto"/>
                    <w:bottom w:val="none" w:sz="0" w:space="0" w:color="auto"/>
                    <w:right w:val="none" w:sz="0" w:space="0" w:color="auto"/>
                  </w:divBdr>
                  <w:divsChild>
                    <w:div w:id="936988700">
                      <w:marLeft w:val="0"/>
                      <w:marRight w:val="0"/>
                      <w:marTop w:val="0"/>
                      <w:marBottom w:val="0"/>
                      <w:divBdr>
                        <w:top w:val="none" w:sz="0" w:space="0" w:color="auto"/>
                        <w:left w:val="none" w:sz="0" w:space="0" w:color="auto"/>
                        <w:bottom w:val="none" w:sz="0" w:space="0" w:color="auto"/>
                        <w:right w:val="none" w:sz="0" w:space="0" w:color="auto"/>
                      </w:divBdr>
                    </w:div>
                  </w:divsChild>
                </w:div>
                <w:div w:id="1786271136">
                  <w:marLeft w:val="0"/>
                  <w:marRight w:val="0"/>
                  <w:marTop w:val="0"/>
                  <w:marBottom w:val="0"/>
                  <w:divBdr>
                    <w:top w:val="none" w:sz="0" w:space="0" w:color="auto"/>
                    <w:left w:val="none" w:sz="0" w:space="0" w:color="auto"/>
                    <w:bottom w:val="none" w:sz="0" w:space="0" w:color="auto"/>
                    <w:right w:val="none" w:sz="0" w:space="0" w:color="auto"/>
                  </w:divBdr>
                  <w:divsChild>
                    <w:div w:id="159778832">
                      <w:marLeft w:val="0"/>
                      <w:marRight w:val="0"/>
                      <w:marTop w:val="0"/>
                      <w:marBottom w:val="0"/>
                      <w:divBdr>
                        <w:top w:val="none" w:sz="0" w:space="0" w:color="auto"/>
                        <w:left w:val="none" w:sz="0" w:space="0" w:color="auto"/>
                        <w:bottom w:val="none" w:sz="0" w:space="0" w:color="auto"/>
                        <w:right w:val="none" w:sz="0" w:space="0" w:color="auto"/>
                      </w:divBdr>
                    </w:div>
                  </w:divsChild>
                </w:div>
                <w:div w:id="1957054781">
                  <w:marLeft w:val="0"/>
                  <w:marRight w:val="0"/>
                  <w:marTop w:val="0"/>
                  <w:marBottom w:val="0"/>
                  <w:divBdr>
                    <w:top w:val="none" w:sz="0" w:space="0" w:color="auto"/>
                    <w:left w:val="none" w:sz="0" w:space="0" w:color="auto"/>
                    <w:bottom w:val="none" w:sz="0" w:space="0" w:color="auto"/>
                    <w:right w:val="none" w:sz="0" w:space="0" w:color="auto"/>
                  </w:divBdr>
                  <w:divsChild>
                    <w:div w:id="1603302244">
                      <w:marLeft w:val="0"/>
                      <w:marRight w:val="0"/>
                      <w:marTop w:val="0"/>
                      <w:marBottom w:val="0"/>
                      <w:divBdr>
                        <w:top w:val="none" w:sz="0" w:space="0" w:color="auto"/>
                        <w:left w:val="none" w:sz="0" w:space="0" w:color="auto"/>
                        <w:bottom w:val="none" w:sz="0" w:space="0" w:color="auto"/>
                        <w:right w:val="none" w:sz="0" w:space="0" w:color="auto"/>
                      </w:divBdr>
                    </w:div>
                  </w:divsChild>
                </w:div>
                <w:div w:id="2058552938">
                  <w:marLeft w:val="0"/>
                  <w:marRight w:val="0"/>
                  <w:marTop w:val="0"/>
                  <w:marBottom w:val="0"/>
                  <w:divBdr>
                    <w:top w:val="none" w:sz="0" w:space="0" w:color="auto"/>
                    <w:left w:val="none" w:sz="0" w:space="0" w:color="auto"/>
                    <w:bottom w:val="none" w:sz="0" w:space="0" w:color="auto"/>
                    <w:right w:val="none" w:sz="0" w:space="0" w:color="auto"/>
                  </w:divBdr>
                  <w:divsChild>
                    <w:div w:id="20535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09439">
          <w:marLeft w:val="0"/>
          <w:marRight w:val="0"/>
          <w:marTop w:val="0"/>
          <w:marBottom w:val="0"/>
          <w:divBdr>
            <w:top w:val="none" w:sz="0" w:space="0" w:color="auto"/>
            <w:left w:val="none" w:sz="0" w:space="0" w:color="auto"/>
            <w:bottom w:val="none" w:sz="0" w:space="0" w:color="auto"/>
            <w:right w:val="none" w:sz="0" w:space="0" w:color="auto"/>
          </w:divBdr>
        </w:div>
        <w:div w:id="489447431">
          <w:marLeft w:val="0"/>
          <w:marRight w:val="0"/>
          <w:marTop w:val="0"/>
          <w:marBottom w:val="0"/>
          <w:divBdr>
            <w:top w:val="none" w:sz="0" w:space="0" w:color="auto"/>
            <w:left w:val="none" w:sz="0" w:space="0" w:color="auto"/>
            <w:bottom w:val="none" w:sz="0" w:space="0" w:color="auto"/>
            <w:right w:val="none" w:sz="0" w:space="0" w:color="auto"/>
          </w:divBdr>
        </w:div>
        <w:div w:id="501353968">
          <w:marLeft w:val="0"/>
          <w:marRight w:val="0"/>
          <w:marTop w:val="0"/>
          <w:marBottom w:val="0"/>
          <w:divBdr>
            <w:top w:val="none" w:sz="0" w:space="0" w:color="auto"/>
            <w:left w:val="none" w:sz="0" w:space="0" w:color="auto"/>
            <w:bottom w:val="none" w:sz="0" w:space="0" w:color="auto"/>
            <w:right w:val="none" w:sz="0" w:space="0" w:color="auto"/>
          </w:divBdr>
        </w:div>
        <w:div w:id="523978270">
          <w:marLeft w:val="0"/>
          <w:marRight w:val="0"/>
          <w:marTop w:val="0"/>
          <w:marBottom w:val="0"/>
          <w:divBdr>
            <w:top w:val="none" w:sz="0" w:space="0" w:color="auto"/>
            <w:left w:val="none" w:sz="0" w:space="0" w:color="auto"/>
            <w:bottom w:val="none" w:sz="0" w:space="0" w:color="auto"/>
            <w:right w:val="none" w:sz="0" w:space="0" w:color="auto"/>
          </w:divBdr>
          <w:divsChild>
            <w:div w:id="58796853">
              <w:marLeft w:val="0"/>
              <w:marRight w:val="0"/>
              <w:marTop w:val="0"/>
              <w:marBottom w:val="0"/>
              <w:divBdr>
                <w:top w:val="none" w:sz="0" w:space="0" w:color="auto"/>
                <w:left w:val="none" w:sz="0" w:space="0" w:color="auto"/>
                <w:bottom w:val="none" w:sz="0" w:space="0" w:color="auto"/>
                <w:right w:val="none" w:sz="0" w:space="0" w:color="auto"/>
              </w:divBdr>
            </w:div>
            <w:div w:id="218976708">
              <w:marLeft w:val="0"/>
              <w:marRight w:val="0"/>
              <w:marTop w:val="0"/>
              <w:marBottom w:val="0"/>
              <w:divBdr>
                <w:top w:val="none" w:sz="0" w:space="0" w:color="auto"/>
                <w:left w:val="none" w:sz="0" w:space="0" w:color="auto"/>
                <w:bottom w:val="none" w:sz="0" w:space="0" w:color="auto"/>
                <w:right w:val="none" w:sz="0" w:space="0" w:color="auto"/>
              </w:divBdr>
            </w:div>
            <w:div w:id="864714020">
              <w:marLeft w:val="0"/>
              <w:marRight w:val="0"/>
              <w:marTop w:val="0"/>
              <w:marBottom w:val="0"/>
              <w:divBdr>
                <w:top w:val="none" w:sz="0" w:space="0" w:color="auto"/>
                <w:left w:val="none" w:sz="0" w:space="0" w:color="auto"/>
                <w:bottom w:val="none" w:sz="0" w:space="0" w:color="auto"/>
                <w:right w:val="none" w:sz="0" w:space="0" w:color="auto"/>
              </w:divBdr>
            </w:div>
            <w:div w:id="1566991342">
              <w:marLeft w:val="0"/>
              <w:marRight w:val="0"/>
              <w:marTop w:val="0"/>
              <w:marBottom w:val="0"/>
              <w:divBdr>
                <w:top w:val="none" w:sz="0" w:space="0" w:color="auto"/>
                <w:left w:val="none" w:sz="0" w:space="0" w:color="auto"/>
                <w:bottom w:val="none" w:sz="0" w:space="0" w:color="auto"/>
                <w:right w:val="none" w:sz="0" w:space="0" w:color="auto"/>
              </w:divBdr>
            </w:div>
            <w:div w:id="1609659595">
              <w:marLeft w:val="0"/>
              <w:marRight w:val="0"/>
              <w:marTop w:val="0"/>
              <w:marBottom w:val="0"/>
              <w:divBdr>
                <w:top w:val="none" w:sz="0" w:space="0" w:color="auto"/>
                <w:left w:val="none" w:sz="0" w:space="0" w:color="auto"/>
                <w:bottom w:val="none" w:sz="0" w:space="0" w:color="auto"/>
                <w:right w:val="none" w:sz="0" w:space="0" w:color="auto"/>
              </w:divBdr>
            </w:div>
          </w:divsChild>
        </w:div>
        <w:div w:id="526213111">
          <w:marLeft w:val="0"/>
          <w:marRight w:val="0"/>
          <w:marTop w:val="0"/>
          <w:marBottom w:val="0"/>
          <w:divBdr>
            <w:top w:val="none" w:sz="0" w:space="0" w:color="auto"/>
            <w:left w:val="none" w:sz="0" w:space="0" w:color="auto"/>
            <w:bottom w:val="none" w:sz="0" w:space="0" w:color="auto"/>
            <w:right w:val="none" w:sz="0" w:space="0" w:color="auto"/>
          </w:divBdr>
        </w:div>
        <w:div w:id="550775546">
          <w:marLeft w:val="0"/>
          <w:marRight w:val="0"/>
          <w:marTop w:val="0"/>
          <w:marBottom w:val="0"/>
          <w:divBdr>
            <w:top w:val="none" w:sz="0" w:space="0" w:color="auto"/>
            <w:left w:val="none" w:sz="0" w:space="0" w:color="auto"/>
            <w:bottom w:val="none" w:sz="0" w:space="0" w:color="auto"/>
            <w:right w:val="none" w:sz="0" w:space="0" w:color="auto"/>
          </w:divBdr>
        </w:div>
        <w:div w:id="558056473">
          <w:marLeft w:val="0"/>
          <w:marRight w:val="0"/>
          <w:marTop w:val="0"/>
          <w:marBottom w:val="0"/>
          <w:divBdr>
            <w:top w:val="none" w:sz="0" w:space="0" w:color="auto"/>
            <w:left w:val="none" w:sz="0" w:space="0" w:color="auto"/>
            <w:bottom w:val="none" w:sz="0" w:space="0" w:color="auto"/>
            <w:right w:val="none" w:sz="0" w:space="0" w:color="auto"/>
          </w:divBdr>
        </w:div>
        <w:div w:id="560822416">
          <w:marLeft w:val="0"/>
          <w:marRight w:val="0"/>
          <w:marTop w:val="0"/>
          <w:marBottom w:val="0"/>
          <w:divBdr>
            <w:top w:val="none" w:sz="0" w:space="0" w:color="auto"/>
            <w:left w:val="none" w:sz="0" w:space="0" w:color="auto"/>
            <w:bottom w:val="none" w:sz="0" w:space="0" w:color="auto"/>
            <w:right w:val="none" w:sz="0" w:space="0" w:color="auto"/>
          </w:divBdr>
        </w:div>
        <w:div w:id="580145585">
          <w:marLeft w:val="0"/>
          <w:marRight w:val="0"/>
          <w:marTop w:val="0"/>
          <w:marBottom w:val="0"/>
          <w:divBdr>
            <w:top w:val="none" w:sz="0" w:space="0" w:color="auto"/>
            <w:left w:val="none" w:sz="0" w:space="0" w:color="auto"/>
            <w:bottom w:val="none" w:sz="0" w:space="0" w:color="auto"/>
            <w:right w:val="none" w:sz="0" w:space="0" w:color="auto"/>
          </w:divBdr>
        </w:div>
        <w:div w:id="584461724">
          <w:marLeft w:val="0"/>
          <w:marRight w:val="0"/>
          <w:marTop w:val="0"/>
          <w:marBottom w:val="0"/>
          <w:divBdr>
            <w:top w:val="none" w:sz="0" w:space="0" w:color="auto"/>
            <w:left w:val="none" w:sz="0" w:space="0" w:color="auto"/>
            <w:bottom w:val="none" w:sz="0" w:space="0" w:color="auto"/>
            <w:right w:val="none" w:sz="0" w:space="0" w:color="auto"/>
          </w:divBdr>
          <w:divsChild>
            <w:div w:id="496843674">
              <w:marLeft w:val="-75"/>
              <w:marRight w:val="0"/>
              <w:marTop w:val="30"/>
              <w:marBottom w:val="30"/>
              <w:divBdr>
                <w:top w:val="none" w:sz="0" w:space="0" w:color="auto"/>
                <w:left w:val="none" w:sz="0" w:space="0" w:color="auto"/>
                <w:bottom w:val="none" w:sz="0" w:space="0" w:color="auto"/>
                <w:right w:val="none" w:sz="0" w:space="0" w:color="auto"/>
              </w:divBdr>
              <w:divsChild>
                <w:div w:id="1561751000">
                  <w:marLeft w:val="0"/>
                  <w:marRight w:val="0"/>
                  <w:marTop w:val="0"/>
                  <w:marBottom w:val="0"/>
                  <w:divBdr>
                    <w:top w:val="none" w:sz="0" w:space="0" w:color="auto"/>
                    <w:left w:val="none" w:sz="0" w:space="0" w:color="auto"/>
                    <w:bottom w:val="none" w:sz="0" w:space="0" w:color="auto"/>
                    <w:right w:val="none" w:sz="0" w:space="0" w:color="auto"/>
                  </w:divBdr>
                  <w:divsChild>
                    <w:div w:id="61830708">
                      <w:marLeft w:val="0"/>
                      <w:marRight w:val="0"/>
                      <w:marTop w:val="0"/>
                      <w:marBottom w:val="0"/>
                      <w:divBdr>
                        <w:top w:val="none" w:sz="0" w:space="0" w:color="auto"/>
                        <w:left w:val="none" w:sz="0" w:space="0" w:color="auto"/>
                        <w:bottom w:val="none" w:sz="0" w:space="0" w:color="auto"/>
                        <w:right w:val="none" w:sz="0" w:space="0" w:color="auto"/>
                      </w:divBdr>
                    </w:div>
                  </w:divsChild>
                </w:div>
                <w:div w:id="1931743200">
                  <w:marLeft w:val="0"/>
                  <w:marRight w:val="0"/>
                  <w:marTop w:val="0"/>
                  <w:marBottom w:val="0"/>
                  <w:divBdr>
                    <w:top w:val="none" w:sz="0" w:space="0" w:color="auto"/>
                    <w:left w:val="none" w:sz="0" w:space="0" w:color="auto"/>
                    <w:bottom w:val="none" w:sz="0" w:space="0" w:color="auto"/>
                    <w:right w:val="none" w:sz="0" w:space="0" w:color="auto"/>
                  </w:divBdr>
                  <w:divsChild>
                    <w:div w:id="1941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50258">
          <w:marLeft w:val="0"/>
          <w:marRight w:val="0"/>
          <w:marTop w:val="0"/>
          <w:marBottom w:val="0"/>
          <w:divBdr>
            <w:top w:val="none" w:sz="0" w:space="0" w:color="auto"/>
            <w:left w:val="none" w:sz="0" w:space="0" w:color="auto"/>
            <w:bottom w:val="none" w:sz="0" w:space="0" w:color="auto"/>
            <w:right w:val="none" w:sz="0" w:space="0" w:color="auto"/>
          </w:divBdr>
          <w:divsChild>
            <w:div w:id="310644112">
              <w:marLeft w:val="0"/>
              <w:marRight w:val="0"/>
              <w:marTop w:val="0"/>
              <w:marBottom w:val="0"/>
              <w:divBdr>
                <w:top w:val="none" w:sz="0" w:space="0" w:color="auto"/>
                <w:left w:val="none" w:sz="0" w:space="0" w:color="auto"/>
                <w:bottom w:val="none" w:sz="0" w:space="0" w:color="auto"/>
                <w:right w:val="none" w:sz="0" w:space="0" w:color="auto"/>
              </w:divBdr>
            </w:div>
            <w:div w:id="1191410198">
              <w:marLeft w:val="0"/>
              <w:marRight w:val="0"/>
              <w:marTop w:val="0"/>
              <w:marBottom w:val="0"/>
              <w:divBdr>
                <w:top w:val="none" w:sz="0" w:space="0" w:color="auto"/>
                <w:left w:val="none" w:sz="0" w:space="0" w:color="auto"/>
                <w:bottom w:val="none" w:sz="0" w:space="0" w:color="auto"/>
                <w:right w:val="none" w:sz="0" w:space="0" w:color="auto"/>
              </w:divBdr>
            </w:div>
            <w:div w:id="1281257881">
              <w:marLeft w:val="0"/>
              <w:marRight w:val="0"/>
              <w:marTop w:val="0"/>
              <w:marBottom w:val="0"/>
              <w:divBdr>
                <w:top w:val="none" w:sz="0" w:space="0" w:color="auto"/>
                <w:left w:val="none" w:sz="0" w:space="0" w:color="auto"/>
                <w:bottom w:val="none" w:sz="0" w:space="0" w:color="auto"/>
                <w:right w:val="none" w:sz="0" w:space="0" w:color="auto"/>
              </w:divBdr>
            </w:div>
          </w:divsChild>
        </w:div>
        <w:div w:id="592053670">
          <w:marLeft w:val="0"/>
          <w:marRight w:val="0"/>
          <w:marTop w:val="0"/>
          <w:marBottom w:val="0"/>
          <w:divBdr>
            <w:top w:val="none" w:sz="0" w:space="0" w:color="auto"/>
            <w:left w:val="none" w:sz="0" w:space="0" w:color="auto"/>
            <w:bottom w:val="none" w:sz="0" w:space="0" w:color="auto"/>
            <w:right w:val="none" w:sz="0" w:space="0" w:color="auto"/>
          </w:divBdr>
        </w:div>
        <w:div w:id="637801023">
          <w:marLeft w:val="0"/>
          <w:marRight w:val="0"/>
          <w:marTop w:val="0"/>
          <w:marBottom w:val="0"/>
          <w:divBdr>
            <w:top w:val="none" w:sz="0" w:space="0" w:color="auto"/>
            <w:left w:val="none" w:sz="0" w:space="0" w:color="auto"/>
            <w:bottom w:val="none" w:sz="0" w:space="0" w:color="auto"/>
            <w:right w:val="none" w:sz="0" w:space="0" w:color="auto"/>
          </w:divBdr>
          <w:divsChild>
            <w:div w:id="1040133996">
              <w:marLeft w:val="0"/>
              <w:marRight w:val="0"/>
              <w:marTop w:val="0"/>
              <w:marBottom w:val="0"/>
              <w:divBdr>
                <w:top w:val="none" w:sz="0" w:space="0" w:color="auto"/>
                <w:left w:val="none" w:sz="0" w:space="0" w:color="auto"/>
                <w:bottom w:val="none" w:sz="0" w:space="0" w:color="auto"/>
                <w:right w:val="none" w:sz="0" w:space="0" w:color="auto"/>
              </w:divBdr>
            </w:div>
            <w:div w:id="1088035560">
              <w:marLeft w:val="0"/>
              <w:marRight w:val="0"/>
              <w:marTop w:val="0"/>
              <w:marBottom w:val="0"/>
              <w:divBdr>
                <w:top w:val="none" w:sz="0" w:space="0" w:color="auto"/>
                <w:left w:val="none" w:sz="0" w:space="0" w:color="auto"/>
                <w:bottom w:val="none" w:sz="0" w:space="0" w:color="auto"/>
                <w:right w:val="none" w:sz="0" w:space="0" w:color="auto"/>
              </w:divBdr>
            </w:div>
            <w:div w:id="1101266976">
              <w:marLeft w:val="0"/>
              <w:marRight w:val="0"/>
              <w:marTop w:val="0"/>
              <w:marBottom w:val="0"/>
              <w:divBdr>
                <w:top w:val="none" w:sz="0" w:space="0" w:color="auto"/>
                <w:left w:val="none" w:sz="0" w:space="0" w:color="auto"/>
                <w:bottom w:val="none" w:sz="0" w:space="0" w:color="auto"/>
                <w:right w:val="none" w:sz="0" w:space="0" w:color="auto"/>
              </w:divBdr>
            </w:div>
            <w:div w:id="1350765313">
              <w:marLeft w:val="0"/>
              <w:marRight w:val="0"/>
              <w:marTop w:val="0"/>
              <w:marBottom w:val="0"/>
              <w:divBdr>
                <w:top w:val="none" w:sz="0" w:space="0" w:color="auto"/>
                <w:left w:val="none" w:sz="0" w:space="0" w:color="auto"/>
                <w:bottom w:val="none" w:sz="0" w:space="0" w:color="auto"/>
                <w:right w:val="none" w:sz="0" w:space="0" w:color="auto"/>
              </w:divBdr>
            </w:div>
            <w:div w:id="1423069737">
              <w:marLeft w:val="0"/>
              <w:marRight w:val="0"/>
              <w:marTop w:val="0"/>
              <w:marBottom w:val="0"/>
              <w:divBdr>
                <w:top w:val="none" w:sz="0" w:space="0" w:color="auto"/>
                <w:left w:val="none" w:sz="0" w:space="0" w:color="auto"/>
                <w:bottom w:val="none" w:sz="0" w:space="0" w:color="auto"/>
                <w:right w:val="none" w:sz="0" w:space="0" w:color="auto"/>
              </w:divBdr>
            </w:div>
          </w:divsChild>
        </w:div>
        <w:div w:id="673384067">
          <w:marLeft w:val="0"/>
          <w:marRight w:val="0"/>
          <w:marTop w:val="0"/>
          <w:marBottom w:val="0"/>
          <w:divBdr>
            <w:top w:val="none" w:sz="0" w:space="0" w:color="auto"/>
            <w:left w:val="none" w:sz="0" w:space="0" w:color="auto"/>
            <w:bottom w:val="none" w:sz="0" w:space="0" w:color="auto"/>
            <w:right w:val="none" w:sz="0" w:space="0" w:color="auto"/>
          </w:divBdr>
        </w:div>
        <w:div w:id="683240214">
          <w:marLeft w:val="0"/>
          <w:marRight w:val="0"/>
          <w:marTop w:val="0"/>
          <w:marBottom w:val="0"/>
          <w:divBdr>
            <w:top w:val="none" w:sz="0" w:space="0" w:color="auto"/>
            <w:left w:val="none" w:sz="0" w:space="0" w:color="auto"/>
            <w:bottom w:val="none" w:sz="0" w:space="0" w:color="auto"/>
            <w:right w:val="none" w:sz="0" w:space="0" w:color="auto"/>
          </w:divBdr>
        </w:div>
        <w:div w:id="693581794">
          <w:marLeft w:val="0"/>
          <w:marRight w:val="0"/>
          <w:marTop w:val="0"/>
          <w:marBottom w:val="0"/>
          <w:divBdr>
            <w:top w:val="none" w:sz="0" w:space="0" w:color="auto"/>
            <w:left w:val="none" w:sz="0" w:space="0" w:color="auto"/>
            <w:bottom w:val="none" w:sz="0" w:space="0" w:color="auto"/>
            <w:right w:val="none" w:sz="0" w:space="0" w:color="auto"/>
          </w:divBdr>
          <w:divsChild>
            <w:div w:id="1021591387">
              <w:marLeft w:val="-75"/>
              <w:marRight w:val="0"/>
              <w:marTop w:val="30"/>
              <w:marBottom w:val="30"/>
              <w:divBdr>
                <w:top w:val="none" w:sz="0" w:space="0" w:color="auto"/>
                <w:left w:val="none" w:sz="0" w:space="0" w:color="auto"/>
                <w:bottom w:val="none" w:sz="0" w:space="0" w:color="auto"/>
                <w:right w:val="none" w:sz="0" w:space="0" w:color="auto"/>
              </w:divBdr>
              <w:divsChild>
                <w:div w:id="5595345">
                  <w:marLeft w:val="0"/>
                  <w:marRight w:val="0"/>
                  <w:marTop w:val="0"/>
                  <w:marBottom w:val="0"/>
                  <w:divBdr>
                    <w:top w:val="none" w:sz="0" w:space="0" w:color="auto"/>
                    <w:left w:val="none" w:sz="0" w:space="0" w:color="auto"/>
                    <w:bottom w:val="none" w:sz="0" w:space="0" w:color="auto"/>
                    <w:right w:val="none" w:sz="0" w:space="0" w:color="auto"/>
                  </w:divBdr>
                  <w:divsChild>
                    <w:div w:id="1126000430">
                      <w:marLeft w:val="0"/>
                      <w:marRight w:val="0"/>
                      <w:marTop w:val="0"/>
                      <w:marBottom w:val="0"/>
                      <w:divBdr>
                        <w:top w:val="none" w:sz="0" w:space="0" w:color="auto"/>
                        <w:left w:val="none" w:sz="0" w:space="0" w:color="auto"/>
                        <w:bottom w:val="none" w:sz="0" w:space="0" w:color="auto"/>
                        <w:right w:val="none" w:sz="0" w:space="0" w:color="auto"/>
                      </w:divBdr>
                    </w:div>
                  </w:divsChild>
                </w:div>
                <w:div w:id="229780008">
                  <w:marLeft w:val="0"/>
                  <w:marRight w:val="0"/>
                  <w:marTop w:val="0"/>
                  <w:marBottom w:val="0"/>
                  <w:divBdr>
                    <w:top w:val="none" w:sz="0" w:space="0" w:color="auto"/>
                    <w:left w:val="none" w:sz="0" w:space="0" w:color="auto"/>
                    <w:bottom w:val="none" w:sz="0" w:space="0" w:color="auto"/>
                    <w:right w:val="none" w:sz="0" w:space="0" w:color="auto"/>
                  </w:divBdr>
                  <w:divsChild>
                    <w:div w:id="1331323751">
                      <w:marLeft w:val="0"/>
                      <w:marRight w:val="0"/>
                      <w:marTop w:val="0"/>
                      <w:marBottom w:val="0"/>
                      <w:divBdr>
                        <w:top w:val="none" w:sz="0" w:space="0" w:color="auto"/>
                        <w:left w:val="none" w:sz="0" w:space="0" w:color="auto"/>
                        <w:bottom w:val="none" w:sz="0" w:space="0" w:color="auto"/>
                        <w:right w:val="none" w:sz="0" w:space="0" w:color="auto"/>
                      </w:divBdr>
                    </w:div>
                  </w:divsChild>
                </w:div>
                <w:div w:id="371996908">
                  <w:marLeft w:val="0"/>
                  <w:marRight w:val="0"/>
                  <w:marTop w:val="0"/>
                  <w:marBottom w:val="0"/>
                  <w:divBdr>
                    <w:top w:val="none" w:sz="0" w:space="0" w:color="auto"/>
                    <w:left w:val="none" w:sz="0" w:space="0" w:color="auto"/>
                    <w:bottom w:val="none" w:sz="0" w:space="0" w:color="auto"/>
                    <w:right w:val="none" w:sz="0" w:space="0" w:color="auto"/>
                  </w:divBdr>
                  <w:divsChild>
                    <w:div w:id="907764617">
                      <w:marLeft w:val="0"/>
                      <w:marRight w:val="0"/>
                      <w:marTop w:val="0"/>
                      <w:marBottom w:val="0"/>
                      <w:divBdr>
                        <w:top w:val="none" w:sz="0" w:space="0" w:color="auto"/>
                        <w:left w:val="none" w:sz="0" w:space="0" w:color="auto"/>
                        <w:bottom w:val="none" w:sz="0" w:space="0" w:color="auto"/>
                        <w:right w:val="none" w:sz="0" w:space="0" w:color="auto"/>
                      </w:divBdr>
                    </w:div>
                  </w:divsChild>
                </w:div>
                <w:div w:id="1453087237">
                  <w:marLeft w:val="0"/>
                  <w:marRight w:val="0"/>
                  <w:marTop w:val="0"/>
                  <w:marBottom w:val="0"/>
                  <w:divBdr>
                    <w:top w:val="none" w:sz="0" w:space="0" w:color="auto"/>
                    <w:left w:val="none" w:sz="0" w:space="0" w:color="auto"/>
                    <w:bottom w:val="none" w:sz="0" w:space="0" w:color="auto"/>
                    <w:right w:val="none" w:sz="0" w:space="0" w:color="auto"/>
                  </w:divBdr>
                  <w:divsChild>
                    <w:div w:id="1219895614">
                      <w:marLeft w:val="0"/>
                      <w:marRight w:val="0"/>
                      <w:marTop w:val="0"/>
                      <w:marBottom w:val="0"/>
                      <w:divBdr>
                        <w:top w:val="none" w:sz="0" w:space="0" w:color="auto"/>
                        <w:left w:val="none" w:sz="0" w:space="0" w:color="auto"/>
                        <w:bottom w:val="none" w:sz="0" w:space="0" w:color="auto"/>
                        <w:right w:val="none" w:sz="0" w:space="0" w:color="auto"/>
                      </w:divBdr>
                    </w:div>
                  </w:divsChild>
                </w:div>
                <w:div w:id="1514487792">
                  <w:marLeft w:val="0"/>
                  <w:marRight w:val="0"/>
                  <w:marTop w:val="0"/>
                  <w:marBottom w:val="0"/>
                  <w:divBdr>
                    <w:top w:val="none" w:sz="0" w:space="0" w:color="auto"/>
                    <w:left w:val="none" w:sz="0" w:space="0" w:color="auto"/>
                    <w:bottom w:val="none" w:sz="0" w:space="0" w:color="auto"/>
                    <w:right w:val="none" w:sz="0" w:space="0" w:color="auto"/>
                  </w:divBdr>
                  <w:divsChild>
                    <w:div w:id="543061473">
                      <w:marLeft w:val="0"/>
                      <w:marRight w:val="0"/>
                      <w:marTop w:val="0"/>
                      <w:marBottom w:val="0"/>
                      <w:divBdr>
                        <w:top w:val="none" w:sz="0" w:space="0" w:color="auto"/>
                        <w:left w:val="none" w:sz="0" w:space="0" w:color="auto"/>
                        <w:bottom w:val="none" w:sz="0" w:space="0" w:color="auto"/>
                        <w:right w:val="none" w:sz="0" w:space="0" w:color="auto"/>
                      </w:divBdr>
                    </w:div>
                  </w:divsChild>
                </w:div>
                <w:div w:id="1730764876">
                  <w:marLeft w:val="0"/>
                  <w:marRight w:val="0"/>
                  <w:marTop w:val="0"/>
                  <w:marBottom w:val="0"/>
                  <w:divBdr>
                    <w:top w:val="none" w:sz="0" w:space="0" w:color="auto"/>
                    <w:left w:val="none" w:sz="0" w:space="0" w:color="auto"/>
                    <w:bottom w:val="none" w:sz="0" w:space="0" w:color="auto"/>
                    <w:right w:val="none" w:sz="0" w:space="0" w:color="auto"/>
                  </w:divBdr>
                  <w:divsChild>
                    <w:div w:id="1463187794">
                      <w:marLeft w:val="0"/>
                      <w:marRight w:val="0"/>
                      <w:marTop w:val="0"/>
                      <w:marBottom w:val="0"/>
                      <w:divBdr>
                        <w:top w:val="none" w:sz="0" w:space="0" w:color="auto"/>
                        <w:left w:val="none" w:sz="0" w:space="0" w:color="auto"/>
                        <w:bottom w:val="none" w:sz="0" w:space="0" w:color="auto"/>
                        <w:right w:val="none" w:sz="0" w:space="0" w:color="auto"/>
                      </w:divBdr>
                    </w:div>
                  </w:divsChild>
                </w:div>
                <w:div w:id="1895267068">
                  <w:marLeft w:val="0"/>
                  <w:marRight w:val="0"/>
                  <w:marTop w:val="0"/>
                  <w:marBottom w:val="0"/>
                  <w:divBdr>
                    <w:top w:val="none" w:sz="0" w:space="0" w:color="auto"/>
                    <w:left w:val="none" w:sz="0" w:space="0" w:color="auto"/>
                    <w:bottom w:val="none" w:sz="0" w:space="0" w:color="auto"/>
                    <w:right w:val="none" w:sz="0" w:space="0" w:color="auto"/>
                  </w:divBdr>
                  <w:divsChild>
                    <w:div w:id="2005887283">
                      <w:marLeft w:val="0"/>
                      <w:marRight w:val="0"/>
                      <w:marTop w:val="0"/>
                      <w:marBottom w:val="0"/>
                      <w:divBdr>
                        <w:top w:val="none" w:sz="0" w:space="0" w:color="auto"/>
                        <w:left w:val="none" w:sz="0" w:space="0" w:color="auto"/>
                        <w:bottom w:val="none" w:sz="0" w:space="0" w:color="auto"/>
                        <w:right w:val="none" w:sz="0" w:space="0" w:color="auto"/>
                      </w:divBdr>
                    </w:div>
                  </w:divsChild>
                </w:div>
                <w:div w:id="2044789124">
                  <w:marLeft w:val="0"/>
                  <w:marRight w:val="0"/>
                  <w:marTop w:val="0"/>
                  <w:marBottom w:val="0"/>
                  <w:divBdr>
                    <w:top w:val="none" w:sz="0" w:space="0" w:color="auto"/>
                    <w:left w:val="none" w:sz="0" w:space="0" w:color="auto"/>
                    <w:bottom w:val="none" w:sz="0" w:space="0" w:color="auto"/>
                    <w:right w:val="none" w:sz="0" w:space="0" w:color="auto"/>
                  </w:divBdr>
                  <w:divsChild>
                    <w:div w:id="16323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30819">
          <w:marLeft w:val="0"/>
          <w:marRight w:val="0"/>
          <w:marTop w:val="0"/>
          <w:marBottom w:val="0"/>
          <w:divBdr>
            <w:top w:val="none" w:sz="0" w:space="0" w:color="auto"/>
            <w:left w:val="none" w:sz="0" w:space="0" w:color="auto"/>
            <w:bottom w:val="none" w:sz="0" w:space="0" w:color="auto"/>
            <w:right w:val="none" w:sz="0" w:space="0" w:color="auto"/>
          </w:divBdr>
          <w:divsChild>
            <w:div w:id="497619424">
              <w:marLeft w:val="0"/>
              <w:marRight w:val="0"/>
              <w:marTop w:val="0"/>
              <w:marBottom w:val="0"/>
              <w:divBdr>
                <w:top w:val="none" w:sz="0" w:space="0" w:color="auto"/>
                <w:left w:val="none" w:sz="0" w:space="0" w:color="auto"/>
                <w:bottom w:val="none" w:sz="0" w:space="0" w:color="auto"/>
                <w:right w:val="none" w:sz="0" w:space="0" w:color="auto"/>
              </w:divBdr>
            </w:div>
            <w:div w:id="548998626">
              <w:marLeft w:val="0"/>
              <w:marRight w:val="0"/>
              <w:marTop w:val="0"/>
              <w:marBottom w:val="0"/>
              <w:divBdr>
                <w:top w:val="none" w:sz="0" w:space="0" w:color="auto"/>
                <w:left w:val="none" w:sz="0" w:space="0" w:color="auto"/>
                <w:bottom w:val="none" w:sz="0" w:space="0" w:color="auto"/>
                <w:right w:val="none" w:sz="0" w:space="0" w:color="auto"/>
              </w:divBdr>
            </w:div>
            <w:div w:id="605423653">
              <w:marLeft w:val="0"/>
              <w:marRight w:val="0"/>
              <w:marTop w:val="0"/>
              <w:marBottom w:val="0"/>
              <w:divBdr>
                <w:top w:val="none" w:sz="0" w:space="0" w:color="auto"/>
                <w:left w:val="none" w:sz="0" w:space="0" w:color="auto"/>
                <w:bottom w:val="none" w:sz="0" w:space="0" w:color="auto"/>
                <w:right w:val="none" w:sz="0" w:space="0" w:color="auto"/>
              </w:divBdr>
            </w:div>
            <w:div w:id="1800149602">
              <w:marLeft w:val="0"/>
              <w:marRight w:val="0"/>
              <w:marTop w:val="0"/>
              <w:marBottom w:val="0"/>
              <w:divBdr>
                <w:top w:val="none" w:sz="0" w:space="0" w:color="auto"/>
                <w:left w:val="none" w:sz="0" w:space="0" w:color="auto"/>
                <w:bottom w:val="none" w:sz="0" w:space="0" w:color="auto"/>
                <w:right w:val="none" w:sz="0" w:space="0" w:color="auto"/>
              </w:divBdr>
            </w:div>
            <w:div w:id="1954433867">
              <w:marLeft w:val="0"/>
              <w:marRight w:val="0"/>
              <w:marTop w:val="0"/>
              <w:marBottom w:val="0"/>
              <w:divBdr>
                <w:top w:val="none" w:sz="0" w:space="0" w:color="auto"/>
                <w:left w:val="none" w:sz="0" w:space="0" w:color="auto"/>
                <w:bottom w:val="none" w:sz="0" w:space="0" w:color="auto"/>
                <w:right w:val="none" w:sz="0" w:space="0" w:color="auto"/>
              </w:divBdr>
            </w:div>
          </w:divsChild>
        </w:div>
        <w:div w:id="817309826">
          <w:marLeft w:val="0"/>
          <w:marRight w:val="0"/>
          <w:marTop w:val="0"/>
          <w:marBottom w:val="0"/>
          <w:divBdr>
            <w:top w:val="none" w:sz="0" w:space="0" w:color="auto"/>
            <w:left w:val="none" w:sz="0" w:space="0" w:color="auto"/>
            <w:bottom w:val="none" w:sz="0" w:space="0" w:color="auto"/>
            <w:right w:val="none" w:sz="0" w:space="0" w:color="auto"/>
          </w:divBdr>
          <w:divsChild>
            <w:div w:id="2080786455">
              <w:marLeft w:val="-75"/>
              <w:marRight w:val="0"/>
              <w:marTop w:val="30"/>
              <w:marBottom w:val="30"/>
              <w:divBdr>
                <w:top w:val="none" w:sz="0" w:space="0" w:color="auto"/>
                <w:left w:val="none" w:sz="0" w:space="0" w:color="auto"/>
                <w:bottom w:val="none" w:sz="0" w:space="0" w:color="auto"/>
                <w:right w:val="none" w:sz="0" w:space="0" w:color="auto"/>
              </w:divBdr>
              <w:divsChild>
                <w:div w:id="510264871">
                  <w:marLeft w:val="0"/>
                  <w:marRight w:val="0"/>
                  <w:marTop w:val="0"/>
                  <w:marBottom w:val="0"/>
                  <w:divBdr>
                    <w:top w:val="none" w:sz="0" w:space="0" w:color="auto"/>
                    <w:left w:val="none" w:sz="0" w:space="0" w:color="auto"/>
                    <w:bottom w:val="none" w:sz="0" w:space="0" w:color="auto"/>
                    <w:right w:val="none" w:sz="0" w:space="0" w:color="auto"/>
                  </w:divBdr>
                  <w:divsChild>
                    <w:div w:id="905605722">
                      <w:marLeft w:val="0"/>
                      <w:marRight w:val="0"/>
                      <w:marTop w:val="0"/>
                      <w:marBottom w:val="0"/>
                      <w:divBdr>
                        <w:top w:val="none" w:sz="0" w:space="0" w:color="auto"/>
                        <w:left w:val="none" w:sz="0" w:space="0" w:color="auto"/>
                        <w:bottom w:val="none" w:sz="0" w:space="0" w:color="auto"/>
                        <w:right w:val="none" w:sz="0" w:space="0" w:color="auto"/>
                      </w:divBdr>
                    </w:div>
                  </w:divsChild>
                </w:div>
                <w:div w:id="582448208">
                  <w:marLeft w:val="0"/>
                  <w:marRight w:val="0"/>
                  <w:marTop w:val="0"/>
                  <w:marBottom w:val="0"/>
                  <w:divBdr>
                    <w:top w:val="none" w:sz="0" w:space="0" w:color="auto"/>
                    <w:left w:val="none" w:sz="0" w:space="0" w:color="auto"/>
                    <w:bottom w:val="none" w:sz="0" w:space="0" w:color="auto"/>
                    <w:right w:val="none" w:sz="0" w:space="0" w:color="auto"/>
                  </w:divBdr>
                  <w:divsChild>
                    <w:div w:id="1096167305">
                      <w:marLeft w:val="0"/>
                      <w:marRight w:val="0"/>
                      <w:marTop w:val="0"/>
                      <w:marBottom w:val="0"/>
                      <w:divBdr>
                        <w:top w:val="none" w:sz="0" w:space="0" w:color="auto"/>
                        <w:left w:val="none" w:sz="0" w:space="0" w:color="auto"/>
                        <w:bottom w:val="none" w:sz="0" w:space="0" w:color="auto"/>
                        <w:right w:val="none" w:sz="0" w:space="0" w:color="auto"/>
                      </w:divBdr>
                    </w:div>
                  </w:divsChild>
                </w:div>
                <w:div w:id="620573504">
                  <w:marLeft w:val="0"/>
                  <w:marRight w:val="0"/>
                  <w:marTop w:val="0"/>
                  <w:marBottom w:val="0"/>
                  <w:divBdr>
                    <w:top w:val="none" w:sz="0" w:space="0" w:color="auto"/>
                    <w:left w:val="none" w:sz="0" w:space="0" w:color="auto"/>
                    <w:bottom w:val="none" w:sz="0" w:space="0" w:color="auto"/>
                    <w:right w:val="none" w:sz="0" w:space="0" w:color="auto"/>
                  </w:divBdr>
                  <w:divsChild>
                    <w:div w:id="1008555238">
                      <w:marLeft w:val="0"/>
                      <w:marRight w:val="0"/>
                      <w:marTop w:val="0"/>
                      <w:marBottom w:val="0"/>
                      <w:divBdr>
                        <w:top w:val="none" w:sz="0" w:space="0" w:color="auto"/>
                        <w:left w:val="none" w:sz="0" w:space="0" w:color="auto"/>
                        <w:bottom w:val="none" w:sz="0" w:space="0" w:color="auto"/>
                        <w:right w:val="none" w:sz="0" w:space="0" w:color="auto"/>
                      </w:divBdr>
                    </w:div>
                  </w:divsChild>
                </w:div>
                <w:div w:id="892540657">
                  <w:marLeft w:val="0"/>
                  <w:marRight w:val="0"/>
                  <w:marTop w:val="0"/>
                  <w:marBottom w:val="0"/>
                  <w:divBdr>
                    <w:top w:val="none" w:sz="0" w:space="0" w:color="auto"/>
                    <w:left w:val="none" w:sz="0" w:space="0" w:color="auto"/>
                    <w:bottom w:val="none" w:sz="0" w:space="0" w:color="auto"/>
                    <w:right w:val="none" w:sz="0" w:space="0" w:color="auto"/>
                  </w:divBdr>
                  <w:divsChild>
                    <w:div w:id="1642618124">
                      <w:marLeft w:val="0"/>
                      <w:marRight w:val="0"/>
                      <w:marTop w:val="0"/>
                      <w:marBottom w:val="0"/>
                      <w:divBdr>
                        <w:top w:val="none" w:sz="0" w:space="0" w:color="auto"/>
                        <w:left w:val="none" w:sz="0" w:space="0" w:color="auto"/>
                        <w:bottom w:val="none" w:sz="0" w:space="0" w:color="auto"/>
                        <w:right w:val="none" w:sz="0" w:space="0" w:color="auto"/>
                      </w:divBdr>
                    </w:div>
                  </w:divsChild>
                </w:div>
                <w:div w:id="983192967">
                  <w:marLeft w:val="0"/>
                  <w:marRight w:val="0"/>
                  <w:marTop w:val="0"/>
                  <w:marBottom w:val="0"/>
                  <w:divBdr>
                    <w:top w:val="none" w:sz="0" w:space="0" w:color="auto"/>
                    <w:left w:val="none" w:sz="0" w:space="0" w:color="auto"/>
                    <w:bottom w:val="none" w:sz="0" w:space="0" w:color="auto"/>
                    <w:right w:val="none" w:sz="0" w:space="0" w:color="auto"/>
                  </w:divBdr>
                  <w:divsChild>
                    <w:div w:id="196822893">
                      <w:marLeft w:val="0"/>
                      <w:marRight w:val="0"/>
                      <w:marTop w:val="0"/>
                      <w:marBottom w:val="0"/>
                      <w:divBdr>
                        <w:top w:val="none" w:sz="0" w:space="0" w:color="auto"/>
                        <w:left w:val="none" w:sz="0" w:space="0" w:color="auto"/>
                        <w:bottom w:val="none" w:sz="0" w:space="0" w:color="auto"/>
                        <w:right w:val="none" w:sz="0" w:space="0" w:color="auto"/>
                      </w:divBdr>
                    </w:div>
                  </w:divsChild>
                </w:div>
                <w:div w:id="1343900367">
                  <w:marLeft w:val="0"/>
                  <w:marRight w:val="0"/>
                  <w:marTop w:val="0"/>
                  <w:marBottom w:val="0"/>
                  <w:divBdr>
                    <w:top w:val="none" w:sz="0" w:space="0" w:color="auto"/>
                    <w:left w:val="none" w:sz="0" w:space="0" w:color="auto"/>
                    <w:bottom w:val="none" w:sz="0" w:space="0" w:color="auto"/>
                    <w:right w:val="none" w:sz="0" w:space="0" w:color="auto"/>
                  </w:divBdr>
                  <w:divsChild>
                    <w:div w:id="220799788">
                      <w:marLeft w:val="0"/>
                      <w:marRight w:val="0"/>
                      <w:marTop w:val="0"/>
                      <w:marBottom w:val="0"/>
                      <w:divBdr>
                        <w:top w:val="none" w:sz="0" w:space="0" w:color="auto"/>
                        <w:left w:val="none" w:sz="0" w:space="0" w:color="auto"/>
                        <w:bottom w:val="none" w:sz="0" w:space="0" w:color="auto"/>
                        <w:right w:val="none" w:sz="0" w:space="0" w:color="auto"/>
                      </w:divBdr>
                    </w:div>
                  </w:divsChild>
                </w:div>
                <w:div w:id="1897203484">
                  <w:marLeft w:val="0"/>
                  <w:marRight w:val="0"/>
                  <w:marTop w:val="0"/>
                  <w:marBottom w:val="0"/>
                  <w:divBdr>
                    <w:top w:val="none" w:sz="0" w:space="0" w:color="auto"/>
                    <w:left w:val="none" w:sz="0" w:space="0" w:color="auto"/>
                    <w:bottom w:val="none" w:sz="0" w:space="0" w:color="auto"/>
                    <w:right w:val="none" w:sz="0" w:space="0" w:color="auto"/>
                  </w:divBdr>
                  <w:divsChild>
                    <w:div w:id="1562522303">
                      <w:marLeft w:val="0"/>
                      <w:marRight w:val="0"/>
                      <w:marTop w:val="0"/>
                      <w:marBottom w:val="0"/>
                      <w:divBdr>
                        <w:top w:val="none" w:sz="0" w:space="0" w:color="auto"/>
                        <w:left w:val="none" w:sz="0" w:space="0" w:color="auto"/>
                        <w:bottom w:val="none" w:sz="0" w:space="0" w:color="auto"/>
                        <w:right w:val="none" w:sz="0" w:space="0" w:color="auto"/>
                      </w:divBdr>
                    </w:div>
                  </w:divsChild>
                </w:div>
                <w:div w:id="2091463885">
                  <w:marLeft w:val="0"/>
                  <w:marRight w:val="0"/>
                  <w:marTop w:val="0"/>
                  <w:marBottom w:val="0"/>
                  <w:divBdr>
                    <w:top w:val="none" w:sz="0" w:space="0" w:color="auto"/>
                    <w:left w:val="none" w:sz="0" w:space="0" w:color="auto"/>
                    <w:bottom w:val="none" w:sz="0" w:space="0" w:color="auto"/>
                    <w:right w:val="none" w:sz="0" w:space="0" w:color="auto"/>
                  </w:divBdr>
                  <w:divsChild>
                    <w:div w:id="8590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01740">
          <w:marLeft w:val="0"/>
          <w:marRight w:val="0"/>
          <w:marTop w:val="0"/>
          <w:marBottom w:val="0"/>
          <w:divBdr>
            <w:top w:val="none" w:sz="0" w:space="0" w:color="auto"/>
            <w:left w:val="none" w:sz="0" w:space="0" w:color="auto"/>
            <w:bottom w:val="none" w:sz="0" w:space="0" w:color="auto"/>
            <w:right w:val="none" w:sz="0" w:space="0" w:color="auto"/>
          </w:divBdr>
          <w:divsChild>
            <w:div w:id="823814363">
              <w:marLeft w:val="0"/>
              <w:marRight w:val="0"/>
              <w:marTop w:val="0"/>
              <w:marBottom w:val="0"/>
              <w:divBdr>
                <w:top w:val="none" w:sz="0" w:space="0" w:color="auto"/>
                <w:left w:val="none" w:sz="0" w:space="0" w:color="auto"/>
                <w:bottom w:val="none" w:sz="0" w:space="0" w:color="auto"/>
                <w:right w:val="none" w:sz="0" w:space="0" w:color="auto"/>
              </w:divBdr>
            </w:div>
            <w:div w:id="978726406">
              <w:marLeft w:val="0"/>
              <w:marRight w:val="0"/>
              <w:marTop w:val="0"/>
              <w:marBottom w:val="0"/>
              <w:divBdr>
                <w:top w:val="none" w:sz="0" w:space="0" w:color="auto"/>
                <w:left w:val="none" w:sz="0" w:space="0" w:color="auto"/>
                <w:bottom w:val="none" w:sz="0" w:space="0" w:color="auto"/>
                <w:right w:val="none" w:sz="0" w:space="0" w:color="auto"/>
              </w:divBdr>
            </w:div>
            <w:div w:id="1621302065">
              <w:marLeft w:val="0"/>
              <w:marRight w:val="0"/>
              <w:marTop w:val="0"/>
              <w:marBottom w:val="0"/>
              <w:divBdr>
                <w:top w:val="none" w:sz="0" w:space="0" w:color="auto"/>
                <w:left w:val="none" w:sz="0" w:space="0" w:color="auto"/>
                <w:bottom w:val="none" w:sz="0" w:space="0" w:color="auto"/>
                <w:right w:val="none" w:sz="0" w:space="0" w:color="auto"/>
              </w:divBdr>
            </w:div>
            <w:div w:id="1772166142">
              <w:marLeft w:val="0"/>
              <w:marRight w:val="0"/>
              <w:marTop w:val="0"/>
              <w:marBottom w:val="0"/>
              <w:divBdr>
                <w:top w:val="none" w:sz="0" w:space="0" w:color="auto"/>
                <w:left w:val="none" w:sz="0" w:space="0" w:color="auto"/>
                <w:bottom w:val="none" w:sz="0" w:space="0" w:color="auto"/>
                <w:right w:val="none" w:sz="0" w:space="0" w:color="auto"/>
              </w:divBdr>
            </w:div>
            <w:div w:id="2118600711">
              <w:marLeft w:val="0"/>
              <w:marRight w:val="0"/>
              <w:marTop w:val="0"/>
              <w:marBottom w:val="0"/>
              <w:divBdr>
                <w:top w:val="none" w:sz="0" w:space="0" w:color="auto"/>
                <w:left w:val="none" w:sz="0" w:space="0" w:color="auto"/>
                <w:bottom w:val="none" w:sz="0" w:space="0" w:color="auto"/>
                <w:right w:val="none" w:sz="0" w:space="0" w:color="auto"/>
              </w:divBdr>
            </w:div>
          </w:divsChild>
        </w:div>
        <w:div w:id="888028346">
          <w:marLeft w:val="0"/>
          <w:marRight w:val="0"/>
          <w:marTop w:val="0"/>
          <w:marBottom w:val="0"/>
          <w:divBdr>
            <w:top w:val="none" w:sz="0" w:space="0" w:color="auto"/>
            <w:left w:val="none" w:sz="0" w:space="0" w:color="auto"/>
            <w:bottom w:val="none" w:sz="0" w:space="0" w:color="auto"/>
            <w:right w:val="none" w:sz="0" w:space="0" w:color="auto"/>
          </w:divBdr>
          <w:divsChild>
            <w:div w:id="7217529">
              <w:marLeft w:val="0"/>
              <w:marRight w:val="0"/>
              <w:marTop w:val="0"/>
              <w:marBottom w:val="0"/>
              <w:divBdr>
                <w:top w:val="none" w:sz="0" w:space="0" w:color="auto"/>
                <w:left w:val="none" w:sz="0" w:space="0" w:color="auto"/>
                <w:bottom w:val="none" w:sz="0" w:space="0" w:color="auto"/>
                <w:right w:val="none" w:sz="0" w:space="0" w:color="auto"/>
              </w:divBdr>
            </w:div>
            <w:div w:id="265967421">
              <w:marLeft w:val="0"/>
              <w:marRight w:val="0"/>
              <w:marTop w:val="0"/>
              <w:marBottom w:val="0"/>
              <w:divBdr>
                <w:top w:val="none" w:sz="0" w:space="0" w:color="auto"/>
                <w:left w:val="none" w:sz="0" w:space="0" w:color="auto"/>
                <w:bottom w:val="none" w:sz="0" w:space="0" w:color="auto"/>
                <w:right w:val="none" w:sz="0" w:space="0" w:color="auto"/>
              </w:divBdr>
            </w:div>
            <w:div w:id="695885839">
              <w:marLeft w:val="0"/>
              <w:marRight w:val="0"/>
              <w:marTop w:val="0"/>
              <w:marBottom w:val="0"/>
              <w:divBdr>
                <w:top w:val="none" w:sz="0" w:space="0" w:color="auto"/>
                <w:left w:val="none" w:sz="0" w:space="0" w:color="auto"/>
                <w:bottom w:val="none" w:sz="0" w:space="0" w:color="auto"/>
                <w:right w:val="none" w:sz="0" w:space="0" w:color="auto"/>
              </w:divBdr>
            </w:div>
            <w:div w:id="1295065135">
              <w:marLeft w:val="0"/>
              <w:marRight w:val="0"/>
              <w:marTop w:val="0"/>
              <w:marBottom w:val="0"/>
              <w:divBdr>
                <w:top w:val="none" w:sz="0" w:space="0" w:color="auto"/>
                <w:left w:val="none" w:sz="0" w:space="0" w:color="auto"/>
                <w:bottom w:val="none" w:sz="0" w:space="0" w:color="auto"/>
                <w:right w:val="none" w:sz="0" w:space="0" w:color="auto"/>
              </w:divBdr>
            </w:div>
            <w:div w:id="1813523908">
              <w:marLeft w:val="0"/>
              <w:marRight w:val="0"/>
              <w:marTop w:val="0"/>
              <w:marBottom w:val="0"/>
              <w:divBdr>
                <w:top w:val="none" w:sz="0" w:space="0" w:color="auto"/>
                <w:left w:val="none" w:sz="0" w:space="0" w:color="auto"/>
                <w:bottom w:val="none" w:sz="0" w:space="0" w:color="auto"/>
                <w:right w:val="none" w:sz="0" w:space="0" w:color="auto"/>
              </w:divBdr>
            </w:div>
          </w:divsChild>
        </w:div>
        <w:div w:id="909576479">
          <w:marLeft w:val="0"/>
          <w:marRight w:val="0"/>
          <w:marTop w:val="0"/>
          <w:marBottom w:val="0"/>
          <w:divBdr>
            <w:top w:val="none" w:sz="0" w:space="0" w:color="auto"/>
            <w:left w:val="none" w:sz="0" w:space="0" w:color="auto"/>
            <w:bottom w:val="none" w:sz="0" w:space="0" w:color="auto"/>
            <w:right w:val="none" w:sz="0" w:space="0" w:color="auto"/>
          </w:divBdr>
        </w:div>
        <w:div w:id="919142900">
          <w:marLeft w:val="0"/>
          <w:marRight w:val="0"/>
          <w:marTop w:val="0"/>
          <w:marBottom w:val="0"/>
          <w:divBdr>
            <w:top w:val="none" w:sz="0" w:space="0" w:color="auto"/>
            <w:left w:val="none" w:sz="0" w:space="0" w:color="auto"/>
            <w:bottom w:val="none" w:sz="0" w:space="0" w:color="auto"/>
            <w:right w:val="none" w:sz="0" w:space="0" w:color="auto"/>
          </w:divBdr>
        </w:div>
        <w:div w:id="923760832">
          <w:marLeft w:val="0"/>
          <w:marRight w:val="0"/>
          <w:marTop w:val="0"/>
          <w:marBottom w:val="0"/>
          <w:divBdr>
            <w:top w:val="none" w:sz="0" w:space="0" w:color="auto"/>
            <w:left w:val="none" w:sz="0" w:space="0" w:color="auto"/>
            <w:bottom w:val="none" w:sz="0" w:space="0" w:color="auto"/>
            <w:right w:val="none" w:sz="0" w:space="0" w:color="auto"/>
          </w:divBdr>
        </w:div>
        <w:div w:id="937953399">
          <w:marLeft w:val="0"/>
          <w:marRight w:val="0"/>
          <w:marTop w:val="0"/>
          <w:marBottom w:val="0"/>
          <w:divBdr>
            <w:top w:val="none" w:sz="0" w:space="0" w:color="auto"/>
            <w:left w:val="none" w:sz="0" w:space="0" w:color="auto"/>
            <w:bottom w:val="none" w:sz="0" w:space="0" w:color="auto"/>
            <w:right w:val="none" w:sz="0" w:space="0" w:color="auto"/>
          </w:divBdr>
        </w:div>
        <w:div w:id="994802721">
          <w:marLeft w:val="0"/>
          <w:marRight w:val="0"/>
          <w:marTop w:val="0"/>
          <w:marBottom w:val="0"/>
          <w:divBdr>
            <w:top w:val="none" w:sz="0" w:space="0" w:color="auto"/>
            <w:left w:val="none" w:sz="0" w:space="0" w:color="auto"/>
            <w:bottom w:val="none" w:sz="0" w:space="0" w:color="auto"/>
            <w:right w:val="none" w:sz="0" w:space="0" w:color="auto"/>
          </w:divBdr>
        </w:div>
        <w:div w:id="1005786397">
          <w:marLeft w:val="0"/>
          <w:marRight w:val="0"/>
          <w:marTop w:val="0"/>
          <w:marBottom w:val="0"/>
          <w:divBdr>
            <w:top w:val="none" w:sz="0" w:space="0" w:color="auto"/>
            <w:left w:val="none" w:sz="0" w:space="0" w:color="auto"/>
            <w:bottom w:val="none" w:sz="0" w:space="0" w:color="auto"/>
            <w:right w:val="none" w:sz="0" w:space="0" w:color="auto"/>
          </w:divBdr>
        </w:div>
        <w:div w:id="1010911903">
          <w:marLeft w:val="0"/>
          <w:marRight w:val="0"/>
          <w:marTop w:val="0"/>
          <w:marBottom w:val="0"/>
          <w:divBdr>
            <w:top w:val="none" w:sz="0" w:space="0" w:color="auto"/>
            <w:left w:val="none" w:sz="0" w:space="0" w:color="auto"/>
            <w:bottom w:val="none" w:sz="0" w:space="0" w:color="auto"/>
            <w:right w:val="none" w:sz="0" w:space="0" w:color="auto"/>
          </w:divBdr>
          <w:divsChild>
            <w:div w:id="526020711">
              <w:marLeft w:val="0"/>
              <w:marRight w:val="0"/>
              <w:marTop w:val="0"/>
              <w:marBottom w:val="0"/>
              <w:divBdr>
                <w:top w:val="none" w:sz="0" w:space="0" w:color="auto"/>
                <w:left w:val="none" w:sz="0" w:space="0" w:color="auto"/>
                <w:bottom w:val="none" w:sz="0" w:space="0" w:color="auto"/>
                <w:right w:val="none" w:sz="0" w:space="0" w:color="auto"/>
              </w:divBdr>
            </w:div>
            <w:div w:id="710492969">
              <w:marLeft w:val="0"/>
              <w:marRight w:val="0"/>
              <w:marTop w:val="0"/>
              <w:marBottom w:val="0"/>
              <w:divBdr>
                <w:top w:val="none" w:sz="0" w:space="0" w:color="auto"/>
                <w:left w:val="none" w:sz="0" w:space="0" w:color="auto"/>
                <w:bottom w:val="none" w:sz="0" w:space="0" w:color="auto"/>
                <w:right w:val="none" w:sz="0" w:space="0" w:color="auto"/>
              </w:divBdr>
            </w:div>
            <w:div w:id="789402355">
              <w:marLeft w:val="0"/>
              <w:marRight w:val="0"/>
              <w:marTop w:val="0"/>
              <w:marBottom w:val="0"/>
              <w:divBdr>
                <w:top w:val="none" w:sz="0" w:space="0" w:color="auto"/>
                <w:left w:val="none" w:sz="0" w:space="0" w:color="auto"/>
                <w:bottom w:val="none" w:sz="0" w:space="0" w:color="auto"/>
                <w:right w:val="none" w:sz="0" w:space="0" w:color="auto"/>
              </w:divBdr>
            </w:div>
            <w:div w:id="792134468">
              <w:marLeft w:val="0"/>
              <w:marRight w:val="0"/>
              <w:marTop w:val="0"/>
              <w:marBottom w:val="0"/>
              <w:divBdr>
                <w:top w:val="none" w:sz="0" w:space="0" w:color="auto"/>
                <w:left w:val="none" w:sz="0" w:space="0" w:color="auto"/>
                <w:bottom w:val="none" w:sz="0" w:space="0" w:color="auto"/>
                <w:right w:val="none" w:sz="0" w:space="0" w:color="auto"/>
              </w:divBdr>
            </w:div>
            <w:div w:id="1237714472">
              <w:marLeft w:val="0"/>
              <w:marRight w:val="0"/>
              <w:marTop w:val="0"/>
              <w:marBottom w:val="0"/>
              <w:divBdr>
                <w:top w:val="none" w:sz="0" w:space="0" w:color="auto"/>
                <w:left w:val="none" w:sz="0" w:space="0" w:color="auto"/>
                <w:bottom w:val="none" w:sz="0" w:space="0" w:color="auto"/>
                <w:right w:val="none" w:sz="0" w:space="0" w:color="auto"/>
              </w:divBdr>
            </w:div>
          </w:divsChild>
        </w:div>
        <w:div w:id="1013531000">
          <w:marLeft w:val="0"/>
          <w:marRight w:val="0"/>
          <w:marTop w:val="0"/>
          <w:marBottom w:val="0"/>
          <w:divBdr>
            <w:top w:val="none" w:sz="0" w:space="0" w:color="auto"/>
            <w:left w:val="none" w:sz="0" w:space="0" w:color="auto"/>
            <w:bottom w:val="none" w:sz="0" w:space="0" w:color="auto"/>
            <w:right w:val="none" w:sz="0" w:space="0" w:color="auto"/>
          </w:divBdr>
        </w:div>
        <w:div w:id="1015227755">
          <w:marLeft w:val="0"/>
          <w:marRight w:val="0"/>
          <w:marTop w:val="0"/>
          <w:marBottom w:val="0"/>
          <w:divBdr>
            <w:top w:val="none" w:sz="0" w:space="0" w:color="auto"/>
            <w:left w:val="none" w:sz="0" w:space="0" w:color="auto"/>
            <w:bottom w:val="none" w:sz="0" w:space="0" w:color="auto"/>
            <w:right w:val="none" w:sz="0" w:space="0" w:color="auto"/>
          </w:divBdr>
        </w:div>
        <w:div w:id="1018846431">
          <w:marLeft w:val="0"/>
          <w:marRight w:val="0"/>
          <w:marTop w:val="0"/>
          <w:marBottom w:val="0"/>
          <w:divBdr>
            <w:top w:val="none" w:sz="0" w:space="0" w:color="auto"/>
            <w:left w:val="none" w:sz="0" w:space="0" w:color="auto"/>
            <w:bottom w:val="none" w:sz="0" w:space="0" w:color="auto"/>
            <w:right w:val="none" w:sz="0" w:space="0" w:color="auto"/>
          </w:divBdr>
        </w:div>
        <w:div w:id="1030037240">
          <w:marLeft w:val="0"/>
          <w:marRight w:val="0"/>
          <w:marTop w:val="0"/>
          <w:marBottom w:val="0"/>
          <w:divBdr>
            <w:top w:val="none" w:sz="0" w:space="0" w:color="auto"/>
            <w:left w:val="none" w:sz="0" w:space="0" w:color="auto"/>
            <w:bottom w:val="none" w:sz="0" w:space="0" w:color="auto"/>
            <w:right w:val="none" w:sz="0" w:space="0" w:color="auto"/>
          </w:divBdr>
          <w:divsChild>
            <w:div w:id="1697654520">
              <w:marLeft w:val="0"/>
              <w:marRight w:val="0"/>
              <w:marTop w:val="0"/>
              <w:marBottom w:val="0"/>
              <w:divBdr>
                <w:top w:val="none" w:sz="0" w:space="0" w:color="auto"/>
                <w:left w:val="none" w:sz="0" w:space="0" w:color="auto"/>
                <w:bottom w:val="none" w:sz="0" w:space="0" w:color="auto"/>
                <w:right w:val="none" w:sz="0" w:space="0" w:color="auto"/>
              </w:divBdr>
            </w:div>
            <w:div w:id="1908952363">
              <w:marLeft w:val="0"/>
              <w:marRight w:val="0"/>
              <w:marTop w:val="0"/>
              <w:marBottom w:val="0"/>
              <w:divBdr>
                <w:top w:val="none" w:sz="0" w:space="0" w:color="auto"/>
                <w:left w:val="none" w:sz="0" w:space="0" w:color="auto"/>
                <w:bottom w:val="none" w:sz="0" w:space="0" w:color="auto"/>
                <w:right w:val="none" w:sz="0" w:space="0" w:color="auto"/>
              </w:divBdr>
            </w:div>
            <w:div w:id="1994337276">
              <w:marLeft w:val="0"/>
              <w:marRight w:val="0"/>
              <w:marTop w:val="0"/>
              <w:marBottom w:val="0"/>
              <w:divBdr>
                <w:top w:val="none" w:sz="0" w:space="0" w:color="auto"/>
                <w:left w:val="none" w:sz="0" w:space="0" w:color="auto"/>
                <w:bottom w:val="none" w:sz="0" w:space="0" w:color="auto"/>
                <w:right w:val="none" w:sz="0" w:space="0" w:color="auto"/>
              </w:divBdr>
            </w:div>
            <w:div w:id="2032955990">
              <w:marLeft w:val="0"/>
              <w:marRight w:val="0"/>
              <w:marTop w:val="0"/>
              <w:marBottom w:val="0"/>
              <w:divBdr>
                <w:top w:val="none" w:sz="0" w:space="0" w:color="auto"/>
                <w:left w:val="none" w:sz="0" w:space="0" w:color="auto"/>
                <w:bottom w:val="none" w:sz="0" w:space="0" w:color="auto"/>
                <w:right w:val="none" w:sz="0" w:space="0" w:color="auto"/>
              </w:divBdr>
            </w:div>
            <w:div w:id="2095784610">
              <w:marLeft w:val="0"/>
              <w:marRight w:val="0"/>
              <w:marTop w:val="0"/>
              <w:marBottom w:val="0"/>
              <w:divBdr>
                <w:top w:val="none" w:sz="0" w:space="0" w:color="auto"/>
                <w:left w:val="none" w:sz="0" w:space="0" w:color="auto"/>
                <w:bottom w:val="none" w:sz="0" w:space="0" w:color="auto"/>
                <w:right w:val="none" w:sz="0" w:space="0" w:color="auto"/>
              </w:divBdr>
            </w:div>
          </w:divsChild>
        </w:div>
        <w:div w:id="1052122076">
          <w:marLeft w:val="0"/>
          <w:marRight w:val="0"/>
          <w:marTop w:val="0"/>
          <w:marBottom w:val="0"/>
          <w:divBdr>
            <w:top w:val="none" w:sz="0" w:space="0" w:color="auto"/>
            <w:left w:val="none" w:sz="0" w:space="0" w:color="auto"/>
            <w:bottom w:val="none" w:sz="0" w:space="0" w:color="auto"/>
            <w:right w:val="none" w:sz="0" w:space="0" w:color="auto"/>
          </w:divBdr>
          <w:divsChild>
            <w:div w:id="60953586">
              <w:marLeft w:val="0"/>
              <w:marRight w:val="0"/>
              <w:marTop w:val="0"/>
              <w:marBottom w:val="0"/>
              <w:divBdr>
                <w:top w:val="none" w:sz="0" w:space="0" w:color="auto"/>
                <w:left w:val="none" w:sz="0" w:space="0" w:color="auto"/>
                <w:bottom w:val="none" w:sz="0" w:space="0" w:color="auto"/>
                <w:right w:val="none" w:sz="0" w:space="0" w:color="auto"/>
              </w:divBdr>
            </w:div>
            <w:div w:id="529421615">
              <w:marLeft w:val="0"/>
              <w:marRight w:val="0"/>
              <w:marTop w:val="0"/>
              <w:marBottom w:val="0"/>
              <w:divBdr>
                <w:top w:val="none" w:sz="0" w:space="0" w:color="auto"/>
                <w:left w:val="none" w:sz="0" w:space="0" w:color="auto"/>
                <w:bottom w:val="none" w:sz="0" w:space="0" w:color="auto"/>
                <w:right w:val="none" w:sz="0" w:space="0" w:color="auto"/>
              </w:divBdr>
            </w:div>
            <w:div w:id="982857069">
              <w:marLeft w:val="0"/>
              <w:marRight w:val="0"/>
              <w:marTop w:val="0"/>
              <w:marBottom w:val="0"/>
              <w:divBdr>
                <w:top w:val="none" w:sz="0" w:space="0" w:color="auto"/>
                <w:left w:val="none" w:sz="0" w:space="0" w:color="auto"/>
                <w:bottom w:val="none" w:sz="0" w:space="0" w:color="auto"/>
                <w:right w:val="none" w:sz="0" w:space="0" w:color="auto"/>
              </w:divBdr>
            </w:div>
            <w:div w:id="1414089515">
              <w:marLeft w:val="0"/>
              <w:marRight w:val="0"/>
              <w:marTop w:val="0"/>
              <w:marBottom w:val="0"/>
              <w:divBdr>
                <w:top w:val="none" w:sz="0" w:space="0" w:color="auto"/>
                <w:left w:val="none" w:sz="0" w:space="0" w:color="auto"/>
                <w:bottom w:val="none" w:sz="0" w:space="0" w:color="auto"/>
                <w:right w:val="none" w:sz="0" w:space="0" w:color="auto"/>
              </w:divBdr>
            </w:div>
            <w:div w:id="1617902818">
              <w:marLeft w:val="0"/>
              <w:marRight w:val="0"/>
              <w:marTop w:val="0"/>
              <w:marBottom w:val="0"/>
              <w:divBdr>
                <w:top w:val="none" w:sz="0" w:space="0" w:color="auto"/>
                <w:left w:val="none" w:sz="0" w:space="0" w:color="auto"/>
                <w:bottom w:val="none" w:sz="0" w:space="0" w:color="auto"/>
                <w:right w:val="none" w:sz="0" w:space="0" w:color="auto"/>
              </w:divBdr>
            </w:div>
          </w:divsChild>
        </w:div>
        <w:div w:id="1060010080">
          <w:marLeft w:val="0"/>
          <w:marRight w:val="0"/>
          <w:marTop w:val="0"/>
          <w:marBottom w:val="0"/>
          <w:divBdr>
            <w:top w:val="none" w:sz="0" w:space="0" w:color="auto"/>
            <w:left w:val="none" w:sz="0" w:space="0" w:color="auto"/>
            <w:bottom w:val="none" w:sz="0" w:space="0" w:color="auto"/>
            <w:right w:val="none" w:sz="0" w:space="0" w:color="auto"/>
          </w:divBdr>
          <w:divsChild>
            <w:div w:id="37363075">
              <w:marLeft w:val="-75"/>
              <w:marRight w:val="0"/>
              <w:marTop w:val="30"/>
              <w:marBottom w:val="30"/>
              <w:divBdr>
                <w:top w:val="none" w:sz="0" w:space="0" w:color="auto"/>
                <w:left w:val="none" w:sz="0" w:space="0" w:color="auto"/>
                <w:bottom w:val="none" w:sz="0" w:space="0" w:color="auto"/>
                <w:right w:val="none" w:sz="0" w:space="0" w:color="auto"/>
              </w:divBdr>
              <w:divsChild>
                <w:div w:id="249197884">
                  <w:marLeft w:val="0"/>
                  <w:marRight w:val="0"/>
                  <w:marTop w:val="0"/>
                  <w:marBottom w:val="0"/>
                  <w:divBdr>
                    <w:top w:val="none" w:sz="0" w:space="0" w:color="auto"/>
                    <w:left w:val="none" w:sz="0" w:space="0" w:color="auto"/>
                    <w:bottom w:val="none" w:sz="0" w:space="0" w:color="auto"/>
                    <w:right w:val="none" w:sz="0" w:space="0" w:color="auto"/>
                  </w:divBdr>
                  <w:divsChild>
                    <w:div w:id="268704957">
                      <w:marLeft w:val="0"/>
                      <w:marRight w:val="0"/>
                      <w:marTop w:val="0"/>
                      <w:marBottom w:val="0"/>
                      <w:divBdr>
                        <w:top w:val="none" w:sz="0" w:space="0" w:color="auto"/>
                        <w:left w:val="none" w:sz="0" w:space="0" w:color="auto"/>
                        <w:bottom w:val="none" w:sz="0" w:space="0" w:color="auto"/>
                        <w:right w:val="none" w:sz="0" w:space="0" w:color="auto"/>
                      </w:divBdr>
                    </w:div>
                  </w:divsChild>
                </w:div>
                <w:div w:id="275061559">
                  <w:marLeft w:val="0"/>
                  <w:marRight w:val="0"/>
                  <w:marTop w:val="0"/>
                  <w:marBottom w:val="0"/>
                  <w:divBdr>
                    <w:top w:val="none" w:sz="0" w:space="0" w:color="auto"/>
                    <w:left w:val="none" w:sz="0" w:space="0" w:color="auto"/>
                    <w:bottom w:val="none" w:sz="0" w:space="0" w:color="auto"/>
                    <w:right w:val="none" w:sz="0" w:space="0" w:color="auto"/>
                  </w:divBdr>
                  <w:divsChild>
                    <w:div w:id="462188372">
                      <w:marLeft w:val="0"/>
                      <w:marRight w:val="0"/>
                      <w:marTop w:val="0"/>
                      <w:marBottom w:val="0"/>
                      <w:divBdr>
                        <w:top w:val="none" w:sz="0" w:space="0" w:color="auto"/>
                        <w:left w:val="none" w:sz="0" w:space="0" w:color="auto"/>
                        <w:bottom w:val="none" w:sz="0" w:space="0" w:color="auto"/>
                        <w:right w:val="none" w:sz="0" w:space="0" w:color="auto"/>
                      </w:divBdr>
                    </w:div>
                  </w:divsChild>
                </w:div>
                <w:div w:id="357318681">
                  <w:marLeft w:val="0"/>
                  <w:marRight w:val="0"/>
                  <w:marTop w:val="0"/>
                  <w:marBottom w:val="0"/>
                  <w:divBdr>
                    <w:top w:val="none" w:sz="0" w:space="0" w:color="auto"/>
                    <w:left w:val="none" w:sz="0" w:space="0" w:color="auto"/>
                    <w:bottom w:val="none" w:sz="0" w:space="0" w:color="auto"/>
                    <w:right w:val="none" w:sz="0" w:space="0" w:color="auto"/>
                  </w:divBdr>
                  <w:divsChild>
                    <w:div w:id="50078576">
                      <w:marLeft w:val="0"/>
                      <w:marRight w:val="0"/>
                      <w:marTop w:val="0"/>
                      <w:marBottom w:val="0"/>
                      <w:divBdr>
                        <w:top w:val="none" w:sz="0" w:space="0" w:color="auto"/>
                        <w:left w:val="none" w:sz="0" w:space="0" w:color="auto"/>
                        <w:bottom w:val="none" w:sz="0" w:space="0" w:color="auto"/>
                        <w:right w:val="none" w:sz="0" w:space="0" w:color="auto"/>
                      </w:divBdr>
                    </w:div>
                  </w:divsChild>
                </w:div>
                <w:div w:id="898174193">
                  <w:marLeft w:val="0"/>
                  <w:marRight w:val="0"/>
                  <w:marTop w:val="0"/>
                  <w:marBottom w:val="0"/>
                  <w:divBdr>
                    <w:top w:val="none" w:sz="0" w:space="0" w:color="auto"/>
                    <w:left w:val="none" w:sz="0" w:space="0" w:color="auto"/>
                    <w:bottom w:val="none" w:sz="0" w:space="0" w:color="auto"/>
                    <w:right w:val="none" w:sz="0" w:space="0" w:color="auto"/>
                  </w:divBdr>
                  <w:divsChild>
                    <w:div w:id="1424103557">
                      <w:marLeft w:val="0"/>
                      <w:marRight w:val="0"/>
                      <w:marTop w:val="0"/>
                      <w:marBottom w:val="0"/>
                      <w:divBdr>
                        <w:top w:val="none" w:sz="0" w:space="0" w:color="auto"/>
                        <w:left w:val="none" w:sz="0" w:space="0" w:color="auto"/>
                        <w:bottom w:val="none" w:sz="0" w:space="0" w:color="auto"/>
                        <w:right w:val="none" w:sz="0" w:space="0" w:color="auto"/>
                      </w:divBdr>
                    </w:div>
                  </w:divsChild>
                </w:div>
                <w:div w:id="954292925">
                  <w:marLeft w:val="0"/>
                  <w:marRight w:val="0"/>
                  <w:marTop w:val="0"/>
                  <w:marBottom w:val="0"/>
                  <w:divBdr>
                    <w:top w:val="none" w:sz="0" w:space="0" w:color="auto"/>
                    <w:left w:val="none" w:sz="0" w:space="0" w:color="auto"/>
                    <w:bottom w:val="none" w:sz="0" w:space="0" w:color="auto"/>
                    <w:right w:val="none" w:sz="0" w:space="0" w:color="auto"/>
                  </w:divBdr>
                  <w:divsChild>
                    <w:div w:id="996225209">
                      <w:marLeft w:val="0"/>
                      <w:marRight w:val="0"/>
                      <w:marTop w:val="0"/>
                      <w:marBottom w:val="0"/>
                      <w:divBdr>
                        <w:top w:val="none" w:sz="0" w:space="0" w:color="auto"/>
                        <w:left w:val="none" w:sz="0" w:space="0" w:color="auto"/>
                        <w:bottom w:val="none" w:sz="0" w:space="0" w:color="auto"/>
                        <w:right w:val="none" w:sz="0" w:space="0" w:color="auto"/>
                      </w:divBdr>
                    </w:div>
                  </w:divsChild>
                </w:div>
                <w:div w:id="1150557468">
                  <w:marLeft w:val="0"/>
                  <w:marRight w:val="0"/>
                  <w:marTop w:val="0"/>
                  <w:marBottom w:val="0"/>
                  <w:divBdr>
                    <w:top w:val="none" w:sz="0" w:space="0" w:color="auto"/>
                    <w:left w:val="none" w:sz="0" w:space="0" w:color="auto"/>
                    <w:bottom w:val="none" w:sz="0" w:space="0" w:color="auto"/>
                    <w:right w:val="none" w:sz="0" w:space="0" w:color="auto"/>
                  </w:divBdr>
                  <w:divsChild>
                    <w:div w:id="758987682">
                      <w:marLeft w:val="0"/>
                      <w:marRight w:val="0"/>
                      <w:marTop w:val="0"/>
                      <w:marBottom w:val="0"/>
                      <w:divBdr>
                        <w:top w:val="none" w:sz="0" w:space="0" w:color="auto"/>
                        <w:left w:val="none" w:sz="0" w:space="0" w:color="auto"/>
                        <w:bottom w:val="none" w:sz="0" w:space="0" w:color="auto"/>
                        <w:right w:val="none" w:sz="0" w:space="0" w:color="auto"/>
                      </w:divBdr>
                    </w:div>
                  </w:divsChild>
                </w:div>
                <w:div w:id="1563440617">
                  <w:marLeft w:val="0"/>
                  <w:marRight w:val="0"/>
                  <w:marTop w:val="0"/>
                  <w:marBottom w:val="0"/>
                  <w:divBdr>
                    <w:top w:val="none" w:sz="0" w:space="0" w:color="auto"/>
                    <w:left w:val="none" w:sz="0" w:space="0" w:color="auto"/>
                    <w:bottom w:val="none" w:sz="0" w:space="0" w:color="auto"/>
                    <w:right w:val="none" w:sz="0" w:space="0" w:color="auto"/>
                  </w:divBdr>
                  <w:divsChild>
                    <w:div w:id="554781023">
                      <w:marLeft w:val="0"/>
                      <w:marRight w:val="0"/>
                      <w:marTop w:val="0"/>
                      <w:marBottom w:val="0"/>
                      <w:divBdr>
                        <w:top w:val="none" w:sz="0" w:space="0" w:color="auto"/>
                        <w:left w:val="none" w:sz="0" w:space="0" w:color="auto"/>
                        <w:bottom w:val="none" w:sz="0" w:space="0" w:color="auto"/>
                        <w:right w:val="none" w:sz="0" w:space="0" w:color="auto"/>
                      </w:divBdr>
                    </w:div>
                  </w:divsChild>
                </w:div>
                <w:div w:id="1566993980">
                  <w:marLeft w:val="0"/>
                  <w:marRight w:val="0"/>
                  <w:marTop w:val="0"/>
                  <w:marBottom w:val="0"/>
                  <w:divBdr>
                    <w:top w:val="none" w:sz="0" w:space="0" w:color="auto"/>
                    <w:left w:val="none" w:sz="0" w:space="0" w:color="auto"/>
                    <w:bottom w:val="none" w:sz="0" w:space="0" w:color="auto"/>
                    <w:right w:val="none" w:sz="0" w:space="0" w:color="auto"/>
                  </w:divBdr>
                  <w:divsChild>
                    <w:div w:id="792596096">
                      <w:marLeft w:val="0"/>
                      <w:marRight w:val="0"/>
                      <w:marTop w:val="0"/>
                      <w:marBottom w:val="0"/>
                      <w:divBdr>
                        <w:top w:val="none" w:sz="0" w:space="0" w:color="auto"/>
                        <w:left w:val="none" w:sz="0" w:space="0" w:color="auto"/>
                        <w:bottom w:val="none" w:sz="0" w:space="0" w:color="auto"/>
                        <w:right w:val="none" w:sz="0" w:space="0" w:color="auto"/>
                      </w:divBdr>
                    </w:div>
                  </w:divsChild>
                </w:div>
                <w:div w:id="1644039346">
                  <w:marLeft w:val="0"/>
                  <w:marRight w:val="0"/>
                  <w:marTop w:val="0"/>
                  <w:marBottom w:val="0"/>
                  <w:divBdr>
                    <w:top w:val="none" w:sz="0" w:space="0" w:color="auto"/>
                    <w:left w:val="none" w:sz="0" w:space="0" w:color="auto"/>
                    <w:bottom w:val="none" w:sz="0" w:space="0" w:color="auto"/>
                    <w:right w:val="none" w:sz="0" w:space="0" w:color="auto"/>
                  </w:divBdr>
                  <w:divsChild>
                    <w:div w:id="102651102">
                      <w:marLeft w:val="0"/>
                      <w:marRight w:val="0"/>
                      <w:marTop w:val="0"/>
                      <w:marBottom w:val="0"/>
                      <w:divBdr>
                        <w:top w:val="none" w:sz="0" w:space="0" w:color="auto"/>
                        <w:left w:val="none" w:sz="0" w:space="0" w:color="auto"/>
                        <w:bottom w:val="none" w:sz="0" w:space="0" w:color="auto"/>
                        <w:right w:val="none" w:sz="0" w:space="0" w:color="auto"/>
                      </w:divBdr>
                    </w:div>
                  </w:divsChild>
                </w:div>
                <w:div w:id="1964262024">
                  <w:marLeft w:val="0"/>
                  <w:marRight w:val="0"/>
                  <w:marTop w:val="0"/>
                  <w:marBottom w:val="0"/>
                  <w:divBdr>
                    <w:top w:val="none" w:sz="0" w:space="0" w:color="auto"/>
                    <w:left w:val="none" w:sz="0" w:space="0" w:color="auto"/>
                    <w:bottom w:val="none" w:sz="0" w:space="0" w:color="auto"/>
                    <w:right w:val="none" w:sz="0" w:space="0" w:color="auto"/>
                  </w:divBdr>
                  <w:divsChild>
                    <w:div w:id="138156160">
                      <w:marLeft w:val="0"/>
                      <w:marRight w:val="0"/>
                      <w:marTop w:val="0"/>
                      <w:marBottom w:val="0"/>
                      <w:divBdr>
                        <w:top w:val="none" w:sz="0" w:space="0" w:color="auto"/>
                        <w:left w:val="none" w:sz="0" w:space="0" w:color="auto"/>
                        <w:bottom w:val="none" w:sz="0" w:space="0" w:color="auto"/>
                        <w:right w:val="none" w:sz="0" w:space="0" w:color="auto"/>
                      </w:divBdr>
                    </w:div>
                  </w:divsChild>
                </w:div>
                <w:div w:id="2080974219">
                  <w:marLeft w:val="0"/>
                  <w:marRight w:val="0"/>
                  <w:marTop w:val="0"/>
                  <w:marBottom w:val="0"/>
                  <w:divBdr>
                    <w:top w:val="none" w:sz="0" w:space="0" w:color="auto"/>
                    <w:left w:val="none" w:sz="0" w:space="0" w:color="auto"/>
                    <w:bottom w:val="none" w:sz="0" w:space="0" w:color="auto"/>
                    <w:right w:val="none" w:sz="0" w:space="0" w:color="auto"/>
                  </w:divBdr>
                  <w:divsChild>
                    <w:div w:id="634600162">
                      <w:marLeft w:val="0"/>
                      <w:marRight w:val="0"/>
                      <w:marTop w:val="0"/>
                      <w:marBottom w:val="0"/>
                      <w:divBdr>
                        <w:top w:val="none" w:sz="0" w:space="0" w:color="auto"/>
                        <w:left w:val="none" w:sz="0" w:space="0" w:color="auto"/>
                        <w:bottom w:val="none" w:sz="0" w:space="0" w:color="auto"/>
                        <w:right w:val="none" w:sz="0" w:space="0" w:color="auto"/>
                      </w:divBdr>
                    </w:div>
                  </w:divsChild>
                </w:div>
                <w:div w:id="2098090457">
                  <w:marLeft w:val="0"/>
                  <w:marRight w:val="0"/>
                  <w:marTop w:val="0"/>
                  <w:marBottom w:val="0"/>
                  <w:divBdr>
                    <w:top w:val="none" w:sz="0" w:space="0" w:color="auto"/>
                    <w:left w:val="none" w:sz="0" w:space="0" w:color="auto"/>
                    <w:bottom w:val="none" w:sz="0" w:space="0" w:color="auto"/>
                    <w:right w:val="none" w:sz="0" w:space="0" w:color="auto"/>
                  </w:divBdr>
                  <w:divsChild>
                    <w:div w:id="9137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93860">
          <w:marLeft w:val="0"/>
          <w:marRight w:val="0"/>
          <w:marTop w:val="0"/>
          <w:marBottom w:val="0"/>
          <w:divBdr>
            <w:top w:val="none" w:sz="0" w:space="0" w:color="auto"/>
            <w:left w:val="none" w:sz="0" w:space="0" w:color="auto"/>
            <w:bottom w:val="none" w:sz="0" w:space="0" w:color="auto"/>
            <w:right w:val="none" w:sz="0" w:space="0" w:color="auto"/>
          </w:divBdr>
        </w:div>
        <w:div w:id="1098480014">
          <w:marLeft w:val="0"/>
          <w:marRight w:val="0"/>
          <w:marTop w:val="0"/>
          <w:marBottom w:val="0"/>
          <w:divBdr>
            <w:top w:val="none" w:sz="0" w:space="0" w:color="auto"/>
            <w:left w:val="none" w:sz="0" w:space="0" w:color="auto"/>
            <w:bottom w:val="none" w:sz="0" w:space="0" w:color="auto"/>
            <w:right w:val="none" w:sz="0" w:space="0" w:color="auto"/>
          </w:divBdr>
        </w:div>
        <w:div w:id="1132745336">
          <w:marLeft w:val="0"/>
          <w:marRight w:val="0"/>
          <w:marTop w:val="0"/>
          <w:marBottom w:val="0"/>
          <w:divBdr>
            <w:top w:val="none" w:sz="0" w:space="0" w:color="auto"/>
            <w:left w:val="none" w:sz="0" w:space="0" w:color="auto"/>
            <w:bottom w:val="none" w:sz="0" w:space="0" w:color="auto"/>
            <w:right w:val="none" w:sz="0" w:space="0" w:color="auto"/>
          </w:divBdr>
        </w:div>
        <w:div w:id="1137189582">
          <w:marLeft w:val="0"/>
          <w:marRight w:val="0"/>
          <w:marTop w:val="0"/>
          <w:marBottom w:val="0"/>
          <w:divBdr>
            <w:top w:val="none" w:sz="0" w:space="0" w:color="auto"/>
            <w:left w:val="none" w:sz="0" w:space="0" w:color="auto"/>
            <w:bottom w:val="none" w:sz="0" w:space="0" w:color="auto"/>
            <w:right w:val="none" w:sz="0" w:space="0" w:color="auto"/>
          </w:divBdr>
        </w:div>
        <w:div w:id="1178469242">
          <w:marLeft w:val="0"/>
          <w:marRight w:val="0"/>
          <w:marTop w:val="0"/>
          <w:marBottom w:val="0"/>
          <w:divBdr>
            <w:top w:val="none" w:sz="0" w:space="0" w:color="auto"/>
            <w:left w:val="none" w:sz="0" w:space="0" w:color="auto"/>
            <w:bottom w:val="none" w:sz="0" w:space="0" w:color="auto"/>
            <w:right w:val="none" w:sz="0" w:space="0" w:color="auto"/>
          </w:divBdr>
          <w:divsChild>
            <w:div w:id="132720731">
              <w:marLeft w:val="0"/>
              <w:marRight w:val="0"/>
              <w:marTop w:val="0"/>
              <w:marBottom w:val="0"/>
              <w:divBdr>
                <w:top w:val="none" w:sz="0" w:space="0" w:color="auto"/>
                <w:left w:val="none" w:sz="0" w:space="0" w:color="auto"/>
                <w:bottom w:val="none" w:sz="0" w:space="0" w:color="auto"/>
                <w:right w:val="none" w:sz="0" w:space="0" w:color="auto"/>
              </w:divBdr>
            </w:div>
            <w:div w:id="673999085">
              <w:marLeft w:val="0"/>
              <w:marRight w:val="0"/>
              <w:marTop w:val="0"/>
              <w:marBottom w:val="0"/>
              <w:divBdr>
                <w:top w:val="none" w:sz="0" w:space="0" w:color="auto"/>
                <w:left w:val="none" w:sz="0" w:space="0" w:color="auto"/>
                <w:bottom w:val="none" w:sz="0" w:space="0" w:color="auto"/>
                <w:right w:val="none" w:sz="0" w:space="0" w:color="auto"/>
              </w:divBdr>
            </w:div>
            <w:div w:id="1165897935">
              <w:marLeft w:val="0"/>
              <w:marRight w:val="0"/>
              <w:marTop w:val="0"/>
              <w:marBottom w:val="0"/>
              <w:divBdr>
                <w:top w:val="none" w:sz="0" w:space="0" w:color="auto"/>
                <w:left w:val="none" w:sz="0" w:space="0" w:color="auto"/>
                <w:bottom w:val="none" w:sz="0" w:space="0" w:color="auto"/>
                <w:right w:val="none" w:sz="0" w:space="0" w:color="auto"/>
              </w:divBdr>
            </w:div>
            <w:div w:id="2063480315">
              <w:marLeft w:val="0"/>
              <w:marRight w:val="0"/>
              <w:marTop w:val="0"/>
              <w:marBottom w:val="0"/>
              <w:divBdr>
                <w:top w:val="none" w:sz="0" w:space="0" w:color="auto"/>
                <w:left w:val="none" w:sz="0" w:space="0" w:color="auto"/>
                <w:bottom w:val="none" w:sz="0" w:space="0" w:color="auto"/>
                <w:right w:val="none" w:sz="0" w:space="0" w:color="auto"/>
              </w:divBdr>
            </w:div>
            <w:div w:id="2095785251">
              <w:marLeft w:val="0"/>
              <w:marRight w:val="0"/>
              <w:marTop w:val="0"/>
              <w:marBottom w:val="0"/>
              <w:divBdr>
                <w:top w:val="none" w:sz="0" w:space="0" w:color="auto"/>
                <w:left w:val="none" w:sz="0" w:space="0" w:color="auto"/>
                <w:bottom w:val="none" w:sz="0" w:space="0" w:color="auto"/>
                <w:right w:val="none" w:sz="0" w:space="0" w:color="auto"/>
              </w:divBdr>
            </w:div>
          </w:divsChild>
        </w:div>
        <w:div w:id="1195919502">
          <w:marLeft w:val="0"/>
          <w:marRight w:val="0"/>
          <w:marTop w:val="0"/>
          <w:marBottom w:val="0"/>
          <w:divBdr>
            <w:top w:val="none" w:sz="0" w:space="0" w:color="auto"/>
            <w:left w:val="none" w:sz="0" w:space="0" w:color="auto"/>
            <w:bottom w:val="none" w:sz="0" w:space="0" w:color="auto"/>
            <w:right w:val="none" w:sz="0" w:space="0" w:color="auto"/>
          </w:divBdr>
        </w:div>
        <w:div w:id="1199388634">
          <w:marLeft w:val="0"/>
          <w:marRight w:val="0"/>
          <w:marTop w:val="0"/>
          <w:marBottom w:val="0"/>
          <w:divBdr>
            <w:top w:val="none" w:sz="0" w:space="0" w:color="auto"/>
            <w:left w:val="none" w:sz="0" w:space="0" w:color="auto"/>
            <w:bottom w:val="none" w:sz="0" w:space="0" w:color="auto"/>
            <w:right w:val="none" w:sz="0" w:space="0" w:color="auto"/>
          </w:divBdr>
        </w:div>
        <w:div w:id="1203518179">
          <w:marLeft w:val="0"/>
          <w:marRight w:val="0"/>
          <w:marTop w:val="0"/>
          <w:marBottom w:val="0"/>
          <w:divBdr>
            <w:top w:val="none" w:sz="0" w:space="0" w:color="auto"/>
            <w:left w:val="none" w:sz="0" w:space="0" w:color="auto"/>
            <w:bottom w:val="none" w:sz="0" w:space="0" w:color="auto"/>
            <w:right w:val="none" w:sz="0" w:space="0" w:color="auto"/>
          </w:divBdr>
          <w:divsChild>
            <w:div w:id="614479143">
              <w:marLeft w:val="0"/>
              <w:marRight w:val="0"/>
              <w:marTop w:val="0"/>
              <w:marBottom w:val="0"/>
              <w:divBdr>
                <w:top w:val="none" w:sz="0" w:space="0" w:color="auto"/>
                <w:left w:val="none" w:sz="0" w:space="0" w:color="auto"/>
                <w:bottom w:val="none" w:sz="0" w:space="0" w:color="auto"/>
                <w:right w:val="none" w:sz="0" w:space="0" w:color="auto"/>
              </w:divBdr>
            </w:div>
            <w:div w:id="869804757">
              <w:marLeft w:val="0"/>
              <w:marRight w:val="0"/>
              <w:marTop w:val="0"/>
              <w:marBottom w:val="0"/>
              <w:divBdr>
                <w:top w:val="none" w:sz="0" w:space="0" w:color="auto"/>
                <w:left w:val="none" w:sz="0" w:space="0" w:color="auto"/>
                <w:bottom w:val="none" w:sz="0" w:space="0" w:color="auto"/>
                <w:right w:val="none" w:sz="0" w:space="0" w:color="auto"/>
              </w:divBdr>
            </w:div>
            <w:div w:id="998383456">
              <w:marLeft w:val="0"/>
              <w:marRight w:val="0"/>
              <w:marTop w:val="0"/>
              <w:marBottom w:val="0"/>
              <w:divBdr>
                <w:top w:val="none" w:sz="0" w:space="0" w:color="auto"/>
                <w:left w:val="none" w:sz="0" w:space="0" w:color="auto"/>
                <w:bottom w:val="none" w:sz="0" w:space="0" w:color="auto"/>
                <w:right w:val="none" w:sz="0" w:space="0" w:color="auto"/>
              </w:divBdr>
            </w:div>
            <w:div w:id="1099523419">
              <w:marLeft w:val="0"/>
              <w:marRight w:val="0"/>
              <w:marTop w:val="0"/>
              <w:marBottom w:val="0"/>
              <w:divBdr>
                <w:top w:val="none" w:sz="0" w:space="0" w:color="auto"/>
                <w:left w:val="none" w:sz="0" w:space="0" w:color="auto"/>
                <w:bottom w:val="none" w:sz="0" w:space="0" w:color="auto"/>
                <w:right w:val="none" w:sz="0" w:space="0" w:color="auto"/>
              </w:divBdr>
            </w:div>
            <w:div w:id="1960069076">
              <w:marLeft w:val="0"/>
              <w:marRight w:val="0"/>
              <w:marTop w:val="0"/>
              <w:marBottom w:val="0"/>
              <w:divBdr>
                <w:top w:val="none" w:sz="0" w:space="0" w:color="auto"/>
                <w:left w:val="none" w:sz="0" w:space="0" w:color="auto"/>
                <w:bottom w:val="none" w:sz="0" w:space="0" w:color="auto"/>
                <w:right w:val="none" w:sz="0" w:space="0" w:color="auto"/>
              </w:divBdr>
            </w:div>
          </w:divsChild>
        </w:div>
        <w:div w:id="1217080838">
          <w:marLeft w:val="0"/>
          <w:marRight w:val="0"/>
          <w:marTop w:val="0"/>
          <w:marBottom w:val="0"/>
          <w:divBdr>
            <w:top w:val="none" w:sz="0" w:space="0" w:color="auto"/>
            <w:left w:val="none" w:sz="0" w:space="0" w:color="auto"/>
            <w:bottom w:val="none" w:sz="0" w:space="0" w:color="auto"/>
            <w:right w:val="none" w:sz="0" w:space="0" w:color="auto"/>
          </w:divBdr>
          <w:divsChild>
            <w:div w:id="1323242179">
              <w:marLeft w:val="-75"/>
              <w:marRight w:val="0"/>
              <w:marTop w:val="30"/>
              <w:marBottom w:val="30"/>
              <w:divBdr>
                <w:top w:val="none" w:sz="0" w:space="0" w:color="auto"/>
                <w:left w:val="none" w:sz="0" w:space="0" w:color="auto"/>
                <w:bottom w:val="none" w:sz="0" w:space="0" w:color="auto"/>
                <w:right w:val="none" w:sz="0" w:space="0" w:color="auto"/>
              </w:divBdr>
              <w:divsChild>
                <w:div w:id="709259812">
                  <w:marLeft w:val="0"/>
                  <w:marRight w:val="0"/>
                  <w:marTop w:val="0"/>
                  <w:marBottom w:val="0"/>
                  <w:divBdr>
                    <w:top w:val="none" w:sz="0" w:space="0" w:color="auto"/>
                    <w:left w:val="none" w:sz="0" w:space="0" w:color="auto"/>
                    <w:bottom w:val="none" w:sz="0" w:space="0" w:color="auto"/>
                    <w:right w:val="none" w:sz="0" w:space="0" w:color="auto"/>
                  </w:divBdr>
                  <w:divsChild>
                    <w:div w:id="725686949">
                      <w:marLeft w:val="0"/>
                      <w:marRight w:val="0"/>
                      <w:marTop w:val="0"/>
                      <w:marBottom w:val="0"/>
                      <w:divBdr>
                        <w:top w:val="none" w:sz="0" w:space="0" w:color="auto"/>
                        <w:left w:val="none" w:sz="0" w:space="0" w:color="auto"/>
                        <w:bottom w:val="none" w:sz="0" w:space="0" w:color="auto"/>
                        <w:right w:val="none" w:sz="0" w:space="0" w:color="auto"/>
                      </w:divBdr>
                    </w:div>
                  </w:divsChild>
                </w:div>
                <w:div w:id="925840178">
                  <w:marLeft w:val="0"/>
                  <w:marRight w:val="0"/>
                  <w:marTop w:val="0"/>
                  <w:marBottom w:val="0"/>
                  <w:divBdr>
                    <w:top w:val="none" w:sz="0" w:space="0" w:color="auto"/>
                    <w:left w:val="none" w:sz="0" w:space="0" w:color="auto"/>
                    <w:bottom w:val="none" w:sz="0" w:space="0" w:color="auto"/>
                    <w:right w:val="none" w:sz="0" w:space="0" w:color="auto"/>
                  </w:divBdr>
                  <w:divsChild>
                    <w:div w:id="456218972">
                      <w:marLeft w:val="0"/>
                      <w:marRight w:val="0"/>
                      <w:marTop w:val="0"/>
                      <w:marBottom w:val="0"/>
                      <w:divBdr>
                        <w:top w:val="none" w:sz="0" w:space="0" w:color="auto"/>
                        <w:left w:val="none" w:sz="0" w:space="0" w:color="auto"/>
                        <w:bottom w:val="none" w:sz="0" w:space="0" w:color="auto"/>
                        <w:right w:val="none" w:sz="0" w:space="0" w:color="auto"/>
                      </w:divBdr>
                    </w:div>
                    <w:div w:id="9490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86855">
          <w:marLeft w:val="0"/>
          <w:marRight w:val="0"/>
          <w:marTop w:val="0"/>
          <w:marBottom w:val="0"/>
          <w:divBdr>
            <w:top w:val="none" w:sz="0" w:space="0" w:color="auto"/>
            <w:left w:val="none" w:sz="0" w:space="0" w:color="auto"/>
            <w:bottom w:val="none" w:sz="0" w:space="0" w:color="auto"/>
            <w:right w:val="none" w:sz="0" w:space="0" w:color="auto"/>
          </w:divBdr>
          <w:divsChild>
            <w:div w:id="593438311">
              <w:marLeft w:val="-75"/>
              <w:marRight w:val="0"/>
              <w:marTop w:val="30"/>
              <w:marBottom w:val="30"/>
              <w:divBdr>
                <w:top w:val="none" w:sz="0" w:space="0" w:color="auto"/>
                <w:left w:val="none" w:sz="0" w:space="0" w:color="auto"/>
                <w:bottom w:val="none" w:sz="0" w:space="0" w:color="auto"/>
                <w:right w:val="none" w:sz="0" w:space="0" w:color="auto"/>
              </w:divBdr>
              <w:divsChild>
                <w:div w:id="3822134">
                  <w:marLeft w:val="0"/>
                  <w:marRight w:val="0"/>
                  <w:marTop w:val="0"/>
                  <w:marBottom w:val="0"/>
                  <w:divBdr>
                    <w:top w:val="none" w:sz="0" w:space="0" w:color="auto"/>
                    <w:left w:val="none" w:sz="0" w:space="0" w:color="auto"/>
                    <w:bottom w:val="none" w:sz="0" w:space="0" w:color="auto"/>
                    <w:right w:val="none" w:sz="0" w:space="0" w:color="auto"/>
                  </w:divBdr>
                  <w:divsChild>
                    <w:div w:id="2027780081">
                      <w:marLeft w:val="0"/>
                      <w:marRight w:val="0"/>
                      <w:marTop w:val="0"/>
                      <w:marBottom w:val="0"/>
                      <w:divBdr>
                        <w:top w:val="none" w:sz="0" w:space="0" w:color="auto"/>
                        <w:left w:val="none" w:sz="0" w:space="0" w:color="auto"/>
                        <w:bottom w:val="none" w:sz="0" w:space="0" w:color="auto"/>
                        <w:right w:val="none" w:sz="0" w:space="0" w:color="auto"/>
                      </w:divBdr>
                    </w:div>
                  </w:divsChild>
                </w:div>
                <w:div w:id="101262899">
                  <w:marLeft w:val="0"/>
                  <w:marRight w:val="0"/>
                  <w:marTop w:val="0"/>
                  <w:marBottom w:val="0"/>
                  <w:divBdr>
                    <w:top w:val="none" w:sz="0" w:space="0" w:color="auto"/>
                    <w:left w:val="none" w:sz="0" w:space="0" w:color="auto"/>
                    <w:bottom w:val="none" w:sz="0" w:space="0" w:color="auto"/>
                    <w:right w:val="none" w:sz="0" w:space="0" w:color="auto"/>
                  </w:divBdr>
                  <w:divsChild>
                    <w:div w:id="319503024">
                      <w:marLeft w:val="0"/>
                      <w:marRight w:val="0"/>
                      <w:marTop w:val="0"/>
                      <w:marBottom w:val="0"/>
                      <w:divBdr>
                        <w:top w:val="none" w:sz="0" w:space="0" w:color="auto"/>
                        <w:left w:val="none" w:sz="0" w:space="0" w:color="auto"/>
                        <w:bottom w:val="none" w:sz="0" w:space="0" w:color="auto"/>
                        <w:right w:val="none" w:sz="0" w:space="0" w:color="auto"/>
                      </w:divBdr>
                    </w:div>
                  </w:divsChild>
                </w:div>
                <w:div w:id="453059795">
                  <w:marLeft w:val="0"/>
                  <w:marRight w:val="0"/>
                  <w:marTop w:val="0"/>
                  <w:marBottom w:val="0"/>
                  <w:divBdr>
                    <w:top w:val="none" w:sz="0" w:space="0" w:color="auto"/>
                    <w:left w:val="none" w:sz="0" w:space="0" w:color="auto"/>
                    <w:bottom w:val="none" w:sz="0" w:space="0" w:color="auto"/>
                    <w:right w:val="none" w:sz="0" w:space="0" w:color="auto"/>
                  </w:divBdr>
                  <w:divsChild>
                    <w:div w:id="738746832">
                      <w:marLeft w:val="0"/>
                      <w:marRight w:val="0"/>
                      <w:marTop w:val="0"/>
                      <w:marBottom w:val="0"/>
                      <w:divBdr>
                        <w:top w:val="none" w:sz="0" w:space="0" w:color="auto"/>
                        <w:left w:val="none" w:sz="0" w:space="0" w:color="auto"/>
                        <w:bottom w:val="none" w:sz="0" w:space="0" w:color="auto"/>
                        <w:right w:val="none" w:sz="0" w:space="0" w:color="auto"/>
                      </w:divBdr>
                    </w:div>
                  </w:divsChild>
                </w:div>
                <w:div w:id="583731013">
                  <w:marLeft w:val="0"/>
                  <w:marRight w:val="0"/>
                  <w:marTop w:val="0"/>
                  <w:marBottom w:val="0"/>
                  <w:divBdr>
                    <w:top w:val="none" w:sz="0" w:space="0" w:color="auto"/>
                    <w:left w:val="none" w:sz="0" w:space="0" w:color="auto"/>
                    <w:bottom w:val="none" w:sz="0" w:space="0" w:color="auto"/>
                    <w:right w:val="none" w:sz="0" w:space="0" w:color="auto"/>
                  </w:divBdr>
                  <w:divsChild>
                    <w:div w:id="1422412609">
                      <w:marLeft w:val="0"/>
                      <w:marRight w:val="0"/>
                      <w:marTop w:val="0"/>
                      <w:marBottom w:val="0"/>
                      <w:divBdr>
                        <w:top w:val="none" w:sz="0" w:space="0" w:color="auto"/>
                        <w:left w:val="none" w:sz="0" w:space="0" w:color="auto"/>
                        <w:bottom w:val="none" w:sz="0" w:space="0" w:color="auto"/>
                        <w:right w:val="none" w:sz="0" w:space="0" w:color="auto"/>
                      </w:divBdr>
                    </w:div>
                  </w:divsChild>
                </w:div>
                <w:div w:id="964778905">
                  <w:marLeft w:val="0"/>
                  <w:marRight w:val="0"/>
                  <w:marTop w:val="0"/>
                  <w:marBottom w:val="0"/>
                  <w:divBdr>
                    <w:top w:val="none" w:sz="0" w:space="0" w:color="auto"/>
                    <w:left w:val="none" w:sz="0" w:space="0" w:color="auto"/>
                    <w:bottom w:val="none" w:sz="0" w:space="0" w:color="auto"/>
                    <w:right w:val="none" w:sz="0" w:space="0" w:color="auto"/>
                  </w:divBdr>
                  <w:divsChild>
                    <w:div w:id="1652832044">
                      <w:marLeft w:val="0"/>
                      <w:marRight w:val="0"/>
                      <w:marTop w:val="0"/>
                      <w:marBottom w:val="0"/>
                      <w:divBdr>
                        <w:top w:val="none" w:sz="0" w:space="0" w:color="auto"/>
                        <w:left w:val="none" w:sz="0" w:space="0" w:color="auto"/>
                        <w:bottom w:val="none" w:sz="0" w:space="0" w:color="auto"/>
                        <w:right w:val="none" w:sz="0" w:space="0" w:color="auto"/>
                      </w:divBdr>
                    </w:div>
                  </w:divsChild>
                </w:div>
                <w:div w:id="1143157875">
                  <w:marLeft w:val="0"/>
                  <w:marRight w:val="0"/>
                  <w:marTop w:val="0"/>
                  <w:marBottom w:val="0"/>
                  <w:divBdr>
                    <w:top w:val="none" w:sz="0" w:space="0" w:color="auto"/>
                    <w:left w:val="none" w:sz="0" w:space="0" w:color="auto"/>
                    <w:bottom w:val="none" w:sz="0" w:space="0" w:color="auto"/>
                    <w:right w:val="none" w:sz="0" w:space="0" w:color="auto"/>
                  </w:divBdr>
                  <w:divsChild>
                    <w:div w:id="1765682975">
                      <w:marLeft w:val="0"/>
                      <w:marRight w:val="0"/>
                      <w:marTop w:val="0"/>
                      <w:marBottom w:val="0"/>
                      <w:divBdr>
                        <w:top w:val="none" w:sz="0" w:space="0" w:color="auto"/>
                        <w:left w:val="none" w:sz="0" w:space="0" w:color="auto"/>
                        <w:bottom w:val="none" w:sz="0" w:space="0" w:color="auto"/>
                        <w:right w:val="none" w:sz="0" w:space="0" w:color="auto"/>
                      </w:divBdr>
                    </w:div>
                  </w:divsChild>
                </w:div>
                <w:div w:id="1297636841">
                  <w:marLeft w:val="0"/>
                  <w:marRight w:val="0"/>
                  <w:marTop w:val="0"/>
                  <w:marBottom w:val="0"/>
                  <w:divBdr>
                    <w:top w:val="none" w:sz="0" w:space="0" w:color="auto"/>
                    <w:left w:val="none" w:sz="0" w:space="0" w:color="auto"/>
                    <w:bottom w:val="none" w:sz="0" w:space="0" w:color="auto"/>
                    <w:right w:val="none" w:sz="0" w:space="0" w:color="auto"/>
                  </w:divBdr>
                  <w:divsChild>
                    <w:div w:id="2041511965">
                      <w:marLeft w:val="0"/>
                      <w:marRight w:val="0"/>
                      <w:marTop w:val="0"/>
                      <w:marBottom w:val="0"/>
                      <w:divBdr>
                        <w:top w:val="none" w:sz="0" w:space="0" w:color="auto"/>
                        <w:left w:val="none" w:sz="0" w:space="0" w:color="auto"/>
                        <w:bottom w:val="none" w:sz="0" w:space="0" w:color="auto"/>
                        <w:right w:val="none" w:sz="0" w:space="0" w:color="auto"/>
                      </w:divBdr>
                    </w:div>
                  </w:divsChild>
                </w:div>
                <w:div w:id="2123301857">
                  <w:marLeft w:val="0"/>
                  <w:marRight w:val="0"/>
                  <w:marTop w:val="0"/>
                  <w:marBottom w:val="0"/>
                  <w:divBdr>
                    <w:top w:val="none" w:sz="0" w:space="0" w:color="auto"/>
                    <w:left w:val="none" w:sz="0" w:space="0" w:color="auto"/>
                    <w:bottom w:val="none" w:sz="0" w:space="0" w:color="auto"/>
                    <w:right w:val="none" w:sz="0" w:space="0" w:color="auto"/>
                  </w:divBdr>
                  <w:divsChild>
                    <w:div w:id="17859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64416">
          <w:marLeft w:val="0"/>
          <w:marRight w:val="0"/>
          <w:marTop w:val="0"/>
          <w:marBottom w:val="0"/>
          <w:divBdr>
            <w:top w:val="none" w:sz="0" w:space="0" w:color="auto"/>
            <w:left w:val="none" w:sz="0" w:space="0" w:color="auto"/>
            <w:bottom w:val="none" w:sz="0" w:space="0" w:color="auto"/>
            <w:right w:val="none" w:sz="0" w:space="0" w:color="auto"/>
          </w:divBdr>
          <w:divsChild>
            <w:div w:id="342898125">
              <w:marLeft w:val="0"/>
              <w:marRight w:val="0"/>
              <w:marTop w:val="0"/>
              <w:marBottom w:val="0"/>
              <w:divBdr>
                <w:top w:val="none" w:sz="0" w:space="0" w:color="auto"/>
                <w:left w:val="none" w:sz="0" w:space="0" w:color="auto"/>
                <w:bottom w:val="none" w:sz="0" w:space="0" w:color="auto"/>
                <w:right w:val="none" w:sz="0" w:space="0" w:color="auto"/>
              </w:divBdr>
            </w:div>
            <w:div w:id="353966093">
              <w:marLeft w:val="0"/>
              <w:marRight w:val="0"/>
              <w:marTop w:val="0"/>
              <w:marBottom w:val="0"/>
              <w:divBdr>
                <w:top w:val="none" w:sz="0" w:space="0" w:color="auto"/>
                <w:left w:val="none" w:sz="0" w:space="0" w:color="auto"/>
                <w:bottom w:val="none" w:sz="0" w:space="0" w:color="auto"/>
                <w:right w:val="none" w:sz="0" w:space="0" w:color="auto"/>
              </w:divBdr>
            </w:div>
            <w:div w:id="1148396278">
              <w:marLeft w:val="0"/>
              <w:marRight w:val="0"/>
              <w:marTop w:val="0"/>
              <w:marBottom w:val="0"/>
              <w:divBdr>
                <w:top w:val="none" w:sz="0" w:space="0" w:color="auto"/>
                <w:left w:val="none" w:sz="0" w:space="0" w:color="auto"/>
                <w:bottom w:val="none" w:sz="0" w:space="0" w:color="auto"/>
                <w:right w:val="none" w:sz="0" w:space="0" w:color="auto"/>
              </w:divBdr>
            </w:div>
            <w:div w:id="1169325336">
              <w:marLeft w:val="0"/>
              <w:marRight w:val="0"/>
              <w:marTop w:val="0"/>
              <w:marBottom w:val="0"/>
              <w:divBdr>
                <w:top w:val="none" w:sz="0" w:space="0" w:color="auto"/>
                <w:left w:val="none" w:sz="0" w:space="0" w:color="auto"/>
                <w:bottom w:val="none" w:sz="0" w:space="0" w:color="auto"/>
                <w:right w:val="none" w:sz="0" w:space="0" w:color="auto"/>
              </w:divBdr>
            </w:div>
            <w:div w:id="1231190196">
              <w:marLeft w:val="0"/>
              <w:marRight w:val="0"/>
              <w:marTop w:val="0"/>
              <w:marBottom w:val="0"/>
              <w:divBdr>
                <w:top w:val="none" w:sz="0" w:space="0" w:color="auto"/>
                <w:left w:val="none" w:sz="0" w:space="0" w:color="auto"/>
                <w:bottom w:val="none" w:sz="0" w:space="0" w:color="auto"/>
                <w:right w:val="none" w:sz="0" w:space="0" w:color="auto"/>
              </w:divBdr>
            </w:div>
          </w:divsChild>
        </w:div>
        <w:div w:id="1348017261">
          <w:marLeft w:val="0"/>
          <w:marRight w:val="0"/>
          <w:marTop w:val="0"/>
          <w:marBottom w:val="0"/>
          <w:divBdr>
            <w:top w:val="none" w:sz="0" w:space="0" w:color="auto"/>
            <w:left w:val="none" w:sz="0" w:space="0" w:color="auto"/>
            <w:bottom w:val="none" w:sz="0" w:space="0" w:color="auto"/>
            <w:right w:val="none" w:sz="0" w:space="0" w:color="auto"/>
          </w:divBdr>
        </w:div>
        <w:div w:id="1350251771">
          <w:marLeft w:val="0"/>
          <w:marRight w:val="0"/>
          <w:marTop w:val="0"/>
          <w:marBottom w:val="0"/>
          <w:divBdr>
            <w:top w:val="none" w:sz="0" w:space="0" w:color="auto"/>
            <w:left w:val="none" w:sz="0" w:space="0" w:color="auto"/>
            <w:bottom w:val="none" w:sz="0" w:space="0" w:color="auto"/>
            <w:right w:val="none" w:sz="0" w:space="0" w:color="auto"/>
          </w:divBdr>
        </w:div>
        <w:div w:id="1437869836">
          <w:marLeft w:val="0"/>
          <w:marRight w:val="0"/>
          <w:marTop w:val="0"/>
          <w:marBottom w:val="0"/>
          <w:divBdr>
            <w:top w:val="none" w:sz="0" w:space="0" w:color="auto"/>
            <w:left w:val="none" w:sz="0" w:space="0" w:color="auto"/>
            <w:bottom w:val="none" w:sz="0" w:space="0" w:color="auto"/>
            <w:right w:val="none" w:sz="0" w:space="0" w:color="auto"/>
          </w:divBdr>
        </w:div>
        <w:div w:id="1476951722">
          <w:marLeft w:val="0"/>
          <w:marRight w:val="0"/>
          <w:marTop w:val="0"/>
          <w:marBottom w:val="0"/>
          <w:divBdr>
            <w:top w:val="none" w:sz="0" w:space="0" w:color="auto"/>
            <w:left w:val="none" w:sz="0" w:space="0" w:color="auto"/>
            <w:bottom w:val="none" w:sz="0" w:space="0" w:color="auto"/>
            <w:right w:val="none" w:sz="0" w:space="0" w:color="auto"/>
          </w:divBdr>
          <w:divsChild>
            <w:div w:id="354111851">
              <w:marLeft w:val="0"/>
              <w:marRight w:val="0"/>
              <w:marTop w:val="0"/>
              <w:marBottom w:val="0"/>
              <w:divBdr>
                <w:top w:val="none" w:sz="0" w:space="0" w:color="auto"/>
                <w:left w:val="none" w:sz="0" w:space="0" w:color="auto"/>
                <w:bottom w:val="none" w:sz="0" w:space="0" w:color="auto"/>
                <w:right w:val="none" w:sz="0" w:space="0" w:color="auto"/>
              </w:divBdr>
            </w:div>
            <w:div w:id="591399918">
              <w:marLeft w:val="0"/>
              <w:marRight w:val="0"/>
              <w:marTop w:val="0"/>
              <w:marBottom w:val="0"/>
              <w:divBdr>
                <w:top w:val="none" w:sz="0" w:space="0" w:color="auto"/>
                <w:left w:val="none" w:sz="0" w:space="0" w:color="auto"/>
                <w:bottom w:val="none" w:sz="0" w:space="0" w:color="auto"/>
                <w:right w:val="none" w:sz="0" w:space="0" w:color="auto"/>
              </w:divBdr>
            </w:div>
            <w:div w:id="1174372220">
              <w:marLeft w:val="0"/>
              <w:marRight w:val="0"/>
              <w:marTop w:val="0"/>
              <w:marBottom w:val="0"/>
              <w:divBdr>
                <w:top w:val="none" w:sz="0" w:space="0" w:color="auto"/>
                <w:left w:val="none" w:sz="0" w:space="0" w:color="auto"/>
                <w:bottom w:val="none" w:sz="0" w:space="0" w:color="auto"/>
                <w:right w:val="none" w:sz="0" w:space="0" w:color="auto"/>
              </w:divBdr>
            </w:div>
            <w:div w:id="1309550267">
              <w:marLeft w:val="0"/>
              <w:marRight w:val="0"/>
              <w:marTop w:val="0"/>
              <w:marBottom w:val="0"/>
              <w:divBdr>
                <w:top w:val="none" w:sz="0" w:space="0" w:color="auto"/>
                <w:left w:val="none" w:sz="0" w:space="0" w:color="auto"/>
                <w:bottom w:val="none" w:sz="0" w:space="0" w:color="auto"/>
                <w:right w:val="none" w:sz="0" w:space="0" w:color="auto"/>
              </w:divBdr>
            </w:div>
            <w:div w:id="1983077377">
              <w:marLeft w:val="0"/>
              <w:marRight w:val="0"/>
              <w:marTop w:val="0"/>
              <w:marBottom w:val="0"/>
              <w:divBdr>
                <w:top w:val="none" w:sz="0" w:space="0" w:color="auto"/>
                <w:left w:val="none" w:sz="0" w:space="0" w:color="auto"/>
                <w:bottom w:val="none" w:sz="0" w:space="0" w:color="auto"/>
                <w:right w:val="none" w:sz="0" w:space="0" w:color="auto"/>
              </w:divBdr>
            </w:div>
          </w:divsChild>
        </w:div>
        <w:div w:id="1484201244">
          <w:marLeft w:val="0"/>
          <w:marRight w:val="0"/>
          <w:marTop w:val="0"/>
          <w:marBottom w:val="0"/>
          <w:divBdr>
            <w:top w:val="none" w:sz="0" w:space="0" w:color="auto"/>
            <w:left w:val="none" w:sz="0" w:space="0" w:color="auto"/>
            <w:bottom w:val="none" w:sz="0" w:space="0" w:color="auto"/>
            <w:right w:val="none" w:sz="0" w:space="0" w:color="auto"/>
          </w:divBdr>
          <w:divsChild>
            <w:div w:id="1014070143">
              <w:marLeft w:val="-75"/>
              <w:marRight w:val="0"/>
              <w:marTop w:val="30"/>
              <w:marBottom w:val="30"/>
              <w:divBdr>
                <w:top w:val="none" w:sz="0" w:space="0" w:color="auto"/>
                <w:left w:val="none" w:sz="0" w:space="0" w:color="auto"/>
                <w:bottom w:val="none" w:sz="0" w:space="0" w:color="auto"/>
                <w:right w:val="none" w:sz="0" w:space="0" w:color="auto"/>
              </w:divBdr>
              <w:divsChild>
                <w:div w:id="51197593">
                  <w:marLeft w:val="0"/>
                  <w:marRight w:val="0"/>
                  <w:marTop w:val="0"/>
                  <w:marBottom w:val="0"/>
                  <w:divBdr>
                    <w:top w:val="none" w:sz="0" w:space="0" w:color="auto"/>
                    <w:left w:val="none" w:sz="0" w:space="0" w:color="auto"/>
                    <w:bottom w:val="none" w:sz="0" w:space="0" w:color="auto"/>
                    <w:right w:val="none" w:sz="0" w:space="0" w:color="auto"/>
                  </w:divBdr>
                  <w:divsChild>
                    <w:div w:id="483276323">
                      <w:marLeft w:val="0"/>
                      <w:marRight w:val="0"/>
                      <w:marTop w:val="0"/>
                      <w:marBottom w:val="0"/>
                      <w:divBdr>
                        <w:top w:val="none" w:sz="0" w:space="0" w:color="auto"/>
                        <w:left w:val="none" w:sz="0" w:space="0" w:color="auto"/>
                        <w:bottom w:val="none" w:sz="0" w:space="0" w:color="auto"/>
                        <w:right w:val="none" w:sz="0" w:space="0" w:color="auto"/>
                      </w:divBdr>
                    </w:div>
                  </w:divsChild>
                </w:div>
                <w:div w:id="439566893">
                  <w:marLeft w:val="0"/>
                  <w:marRight w:val="0"/>
                  <w:marTop w:val="0"/>
                  <w:marBottom w:val="0"/>
                  <w:divBdr>
                    <w:top w:val="none" w:sz="0" w:space="0" w:color="auto"/>
                    <w:left w:val="none" w:sz="0" w:space="0" w:color="auto"/>
                    <w:bottom w:val="none" w:sz="0" w:space="0" w:color="auto"/>
                    <w:right w:val="none" w:sz="0" w:space="0" w:color="auto"/>
                  </w:divBdr>
                  <w:divsChild>
                    <w:div w:id="521284411">
                      <w:marLeft w:val="0"/>
                      <w:marRight w:val="0"/>
                      <w:marTop w:val="0"/>
                      <w:marBottom w:val="0"/>
                      <w:divBdr>
                        <w:top w:val="none" w:sz="0" w:space="0" w:color="auto"/>
                        <w:left w:val="none" w:sz="0" w:space="0" w:color="auto"/>
                        <w:bottom w:val="none" w:sz="0" w:space="0" w:color="auto"/>
                        <w:right w:val="none" w:sz="0" w:space="0" w:color="auto"/>
                      </w:divBdr>
                    </w:div>
                  </w:divsChild>
                </w:div>
                <w:div w:id="599795719">
                  <w:marLeft w:val="0"/>
                  <w:marRight w:val="0"/>
                  <w:marTop w:val="0"/>
                  <w:marBottom w:val="0"/>
                  <w:divBdr>
                    <w:top w:val="none" w:sz="0" w:space="0" w:color="auto"/>
                    <w:left w:val="none" w:sz="0" w:space="0" w:color="auto"/>
                    <w:bottom w:val="none" w:sz="0" w:space="0" w:color="auto"/>
                    <w:right w:val="none" w:sz="0" w:space="0" w:color="auto"/>
                  </w:divBdr>
                  <w:divsChild>
                    <w:div w:id="1589314641">
                      <w:marLeft w:val="0"/>
                      <w:marRight w:val="0"/>
                      <w:marTop w:val="0"/>
                      <w:marBottom w:val="0"/>
                      <w:divBdr>
                        <w:top w:val="none" w:sz="0" w:space="0" w:color="auto"/>
                        <w:left w:val="none" w:sz="0" w:space="0" w:color="auto"/>
                        <w:bottom w:val="none" w:sz="0" w:space="0" w:color="auto"/>
                        <w:right w:val="none" w:sz="0" w:space="0" w:color="auto"/>
                      </w:divBdr>
                    </w:div>
                  </w:divsChild>
                </w:div>
                <w:div w:id="685210823">
                  <w:marLeft w:val="0"/>
                  <w:marRight w:val="0"/>
                  <w:marTop w:val="0"/>
                  <w:marBottom w:val="0"/>
                  <w:divBdr>
                    <w:top w:val="none" w:sz="0" w:space="0" w:color="auto"/>
                    <w:left w:val="none" w:sz="0" w:space="0" w:color="auto"/>
                    <w:bottom w:val="none" w:sz="0" w:space="0" w:color="auto"/>
                    <w:right w:val="none" w:sz="0" w:space="0" w:color="auto"/>
                  </w:divBdr>
                  <w:divsChild>
                    <w:div w:id="1861737">
                      <w:marLeft w:val="0"/>
                      <w:marRight w:val="0"/>
                      <w:marTop w:val="0"/>
                      <w:marBottom w:val="0"/>
                      <w:divBdr>
                        <w:top w:val="none" w:sz="0" w:space="0" w:color="auto"/>
                        <w:left w:val="none" w:sz="0" w:space="0" w:color="auto"/>
                        <w:bottom w:val="none" w:sz="0" w:space="0" w:color="auto"/>
                        <w:right w:val="none" w:sz="0" w:space="0" w:color="auto"/>
                      </w:divBdr>
                    </w:div>
                  </w:divsChild>
                </w:div>
                <w:div w:id="783036930">
                  <w:marLeft w:val="0"/>
                  <w:marRight w:val="0"/>
                  <w:marTop w:val="0"/>
                  <w:marBottom w:val="0"/>
                  <w:divBdr>
                    <w:top w:val="none" w:sz="0" w:space="0" w:color="auto"/>
                    <w:left w:val="none" w:sz="0" w:space="0" w:color="auto"/>
                    <w:bottom w:val="none" w:sz="0" w:space="0" w:color="auto"/>
                    <w:right w:val="none" w:sz="0" w:space="0" w:color="auto"/>
                  </w:divBdr>
                  <w:divsChild>
                    <w:div w:id="161165807">
                      <w:marLeft w:val="0"/>
                      <w:marRight w:val="0"/>
                      <w:marTop w:val="0"/>
                      <w:marBottom w:val="0"/>
                      <w:divBdr>
                        <w:top w:val="none" w:sz="0" w:space="0" w:color="auto"/>
                        <w:left w:val="none" w:sz="0" w:space="0" w:color="auto"/>
                        <w:bottom w:val="none" w:sz="0" w:space="0" w:color="auto"/>
                        <w:right w:val="none" w:sz="0" w:space="0" w:color="auto"/>
                      </w:divBdr>
                    </w:div>
                  </w:divsChild>
                </w:div>
                <w:div w:id="1162236494">
                  <w:marLeft w:val="0"/>
                  <w:marRight w:val="0"/>
                  <w:marTop w:val="0"/>
                  <w:marBottom w:val="0"/>
                  <w:divBdr>
                    <w:top w:val="none" w:sz="0" w:space="0" w:color="auto"/>
                    <w:left w:val="none" w:sz="0" w:space="0" w:color="auto"/>
                    <w:bottom w:val="none" w:sz="0" w:space="0" w:color="auto"/>
                    <w:right w:val="none" w:sz="0" w:space="0" w:color="auto"/>
                  </w:divBdr>
                  <w:divsChild>
                    <w:div w:id="3491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92517">
          <w:marLeft w:val="0"/>
          <w:marRight w:val="0"/>
          <w:marTop w:val="0"/>
          <w:marBottom w:val="0"/>
          <w:divBdr>
            <w:top w:val="none" w:sz="0" w:space="0" w:color="auto"/>
            <w:left w:val="none" w:sz="0" w:space="0" w:color="auto"/>
            <w:bottom w:val="none" w:sz="0" w:space="0" w:color="auto"/>
            <w:right w:val="none" w:sz="0" w:space="0" w:color="auto"/>
          </w:divBdr>
        </w:div>
        <w:div w:id="1509052252">
          <w:marLeft w:val="0"/>
          <w:marRight w:val="0"/>
          <w:marTop w:val="0"/>
          <w:marBottom w:val="0"/>
          <w:divBdr>
            <w:top w:val="none" w:sz="0" w:space="0" w:color="auto"/>
            <w:left w:val="none" w:sz="0" w:space="0" w:color="auto"/>
            <w:bottom w:val="none" w:sz="0" w:space="0" w:color="auto"/>
            <w:right w:val="none" w:sz="0" w:space="0" w:color="auto"/>
          </w:divBdr>
        </w:div>
        <w:div w:id="1509638876">
          <w:marLeft w:val="0"/>
          <w:marRight w:val="0"/>
          <w:marTop w:val="0"/>
          <w:marBottom w:val="0"/>
          <w:divBdr>
            <w:top w:val="none" w:sz="0" w:space="0" w:color="auto"/>
            <w:left w:val="none" w:sz="0" w:space="0" w:color="auto"/>
            <w:bottom w:val="none" w:sz="0" w:space="0" w:color="auto"/>
            <w:right w:val="none" w:sz="0" w:space="0" w:color="auto"/>
          </w:divBdr>
          <w:divsChild>
            <w:div w:id="1304698521">
              <w:marLeft w:val="-75"/>
              <w:marRight w:val="0"/>
              <w:marTop w:val="30"/>
              <w:marBottom w:val="30"/>
              <w:divBdr>
                <w:top w:val="none" w:sz="0" w:space="0" w:color="auto"/>
                <w:left w:val="none" w:sz="0" w:space="0" w:color="auto"/>
                <w:bottom w:val="none" w:sz="0" w:space="0" w:color="auto"/>
                <w:right w:val="none" w:sz="0" w:space="0" w:color="auto"/>
              </w:divBdr>
              <w:divsChild>
                <w:div w:id="464784010">
                  <w:marLeft w:val="0"/>
                  <w:marRight w:val="0"/>
                  <w:marTop w:val="0"/>
                  <w:marBottom w:val="0"/>
                  <w:divBdr>
                    <w:top w:val="none" w:sz="0" w:space="0" w:color="auto"/>
                    <w:left w:val="none" w:sz="0" w:space="0" w:color="auto"/>
                    <w:bottom w:val="none" w:sz="0" w:space="0" w:color="auto"/>
                    <w:right w:val="none" w:sz="0" w:space="0" w:color="auto"/>
                  </w:divBdr>
                  <w:divsChild>
                    <w:div w:id="441456042">
                      <w:marLeft w:val="0"/>
                      <w:marRight w:val="0"/>
                      <w:marTop w:val="0"/>
                      <w:marBottom w:val="0"/>
                      <w:divBdr>
                        <w:top w:val="none" w:sz="0" w:space="0" w:color="auto"/>
                        <w:left w:val="none" w:sz="0" w:space="0" w:color="auto"/>
                        <w:bottom w:val="none" w:sz="0" w:space="0" w:color="auto"/>
                        <w:right w:val="none" w:sz="0" w:space="0" w:color="auto"/>
                      </w:divBdr>
                    </w:div>
                  </w:divsChild>
                </w:div>
                <w:div w:id="525948256">
                  <w:marLeft w:val="0"/>
                  <w:marRight w:val="0"/>
                  <w:marTop w:val="0"/>
                  <w:marBottom w:val="0"/>
                  <w:divBdr>
                    <w:top w:val="none" w:sz="0" w:space="0" w:color="auto"/>
                    <w:left w:val="none" w:sz="0" w:space="0" w:color="auto"/>
                    <w:bottom w:val="none" w:sz="0" w:space="0" w:color="auto"/>
                    <w:right w:val="none" w:sz="0" w:space="0" w:color="auto"/>
                  </w:divBdr>
                  <w:divsChild>
                    <w:div w:id="1351297218">
                      <w:marLeft w:val="0"/>
                      <w:marRight w:val="0"/>
                      <w:marTop w:val="0"/>
                      <w:marBottom w:val="0"/>
                      <w:divBdr>
                        <w:top w:val="none" w:sz="0" w:space="0" w:color="auto"/>
                        <w:left w:val="none" w:sz="0" w:space="0" w:color="auto"/>
                        <w:bottom w:val="none" w:sz="0" w:space="0" w:color="auto"/>
                        <w:right w:val="none" w:sz="0" w:space="0" w:color="auto"/>
                      </w:divBdr>
                    </w:div>
                  </w:divsChild>
                </w:div>
                <w:div w:id="920211343">
                  <w:marLeft w:val="0"/>
                  <w:marRight w:val="0"/>
                  <w:marTop w:val="0"/>
                  <w:marBottom w:val="0"/>
                  <w:divBdr>
                    <w:top w:val="none" w:sz="0" w:space="0" w:color="auto"/>
                    <w:left w:val="none" w:sz="0" w:space="0" w:color="auto"/>
                    <w:bottom w:val="none" w:sz="0" w:space="0" w:color="auto"/>
                    <w:right w:val="none" w:sz="0" w:space="0" w:color="auto"/>
                  </w:divBdr>
                  <w:divsChild>
                    <w:div w:id="294257435">
                      <w:marLeft w:val="0"/>
                      <w:marRight w:val="0"/>
                      <w:marTop w:val="0"/>
                      <w:marBottom w:val="0"/>
                      <w:divBdr>
                        <w:top w:val="none" w:sz="0" w:space="0" w:color="auto"/>
                        <w:left w:val="none" w:sz="0" w:space="0" w:color="auto"/>
                        <w:bottom w:val="none" w:sz="0" w:space="0" w:color="auto"/>
                        <w:right w:val="none" w:sz="0" w:space="0" w:color="auto"/>
                      </w:divBdr>
                    </w:div>
                  </w:divsChild>
                </w:div>
                <w:div w:id="1121459263">
                  <w:marLeft w:val="0"/>
                  <w:marRight w:val="0"/>
                  <w:marTop w:val="0"/>
                  <w:marBottom w:val="0"/>
                  <w:divBdr>
                    <w:top w:val="none" w:sz="0" w:space="0" w:color="auto"/>
                    <w:left w:val="none" w:sz="0" w:space="0" w:color="auto"/>
                    <w:bottom w:val="none" w:sz="0" w:space="0" w:color="auto"/>
                    <w:right w:val="none" w:sz="0" w:space="0" w:color="auto"/>
                  </w:divBdr>
                  <w:divsChild>
                    <w:div w:id="1154104536">
                      <w:marLeft w:val="0"/>
                      <w:marRight w:val="0"/>
                      <w:marTop w:val="0"/>
                      <w:marBottom w:val="0"/>
                      <w:divBdr>
                        <w:top w:val="none" w:sz="0" w:space="0" w:color="auto"/>
                        <w:left w:val="none" w:sz="0" w:space="0" w:color="auto"/>
                        <w:bottom w:val="none" w:sz="0" w:space="0" w:color="auto"/>
                        <w:right w:val="none" w:sz="0" w:space="0" w:color="auto"/>
                      </w:divBdr>
                    </w:div>
                  </w:divsChild>
                </w:div>
                <w:div w:id="1600790568">
                  <w:marLeft w:val="0"/>
                  <w:marRight w:val="0"/>
                  <w:marTop w:val="0"/>
                  <w:marBottom w:val="0"/>
                  <w:divBdr>
                    <w:top w:val="none" w:sz="0" w:space="0" w:color="auto"/>
                    <w:left w:val="none" w:sz="0" w:space="0" w:color="auto"/>
                    <w:bottom w:val="none" w:sz="0" w:space="0" w:color="auto"/>
                    <w:right w:val="none" w:sz="0" w:space="0" w:color="auto"/>
                  </w:divBdr>
                  <w:divsChild>
                    <w:div w:id="1540122333">
                      <w:marLeft w:val="0"/>
                      <w:marRight w:val="0"/>
                      <w:marTop w:val="0"/>
                      <w:marBottom w:val="0"/>
                      <w:divBdr>
                        <w:top w:val="none" w:sz="0" w:space="0" w:color="auto"/>
                        <w:left w:val="none" w:sz="0" w:space="0" w:color="auto"/>
                        <w:bottom w:val="none" w:sz="0" w:space="0" w:color="auto"/>
                        <w:right w:val="none" w:sz="0" w:space="0" w:color="auto"/>
                      </w:divBdr>
                    </w:div>
                  </w:divsChild>
                </w:div>
                <w:div w:id="1732925282">
                  <w:marLeft w:val="0"/>
                  <w:marRight w:val="0"/>
                  <w:marTop w:val="0"/>
                  <w:marBottom w:val="0"/>
                  <w:divBdr>
                    <w:top w:val="none" w:sz="0" w:space="0" w:color="auto"/>
                    <w:left w:val="none" w:sz="0" w:space="0" w:color="auto"/>
                    <w:bottom w:val="none" w:sz="0" w:space="0" w:color="auto"/>
                    <w:right w:val="none" w:sz="0" w:space="0" w:color="auto"/>
                  </w:divBdr>
                  <w:divsChild>
                    <w:div w:id="1885289025">
                      <w:marLeft w:val="0"/>
                      <w:marRight w:val="0"/>
                      <w:marTop w:val="0"/>
                      <w:marBottom w:val="0"/>
                      <w:divBdr>
                        <w:top w:val="none" w:sz="0" w:space="0" w:color="auto"/>
                        <w:left w:val="none" w:sz="0" w:space="0" w:color="auto"/>
                        <w:bottom w:val="none" w:sz="0" w:space="0" w:color="auto"/>
                        <w:right w:val="none" w:sz="0" w:space="0" w:color="auto"/>
                      </w:divBdr>
                    </w:div>
                  </w:divsChild>
                </w:div>
                <w:div w:id="1811242631">
                  <w:marLeft w:val="0"/>
                  <w:marRight w:val="0"/>
                  <w:marTop w:val="0"/>
                  <w:marBottom w:val="0"/>
                  <w:divBdr>
                    <w:top w:val="none" w:sz="0" w:space="0" w:color="auto"/>
                    <w:left w:val="none" w:sz="0" w:space="0" w:color="auto"/>
                    <w:bottom w:val="none" w:sz="0" w:space="0" w:color="auto"/>
                    <w:right w:val="none" w:sz="0" w:space="0" w:color="auto"/>
                  </w:divBdr>
                  <w:divsChild>
                    <w:div w:id="1066495523">
                      <w:marLeft w:val="0"/>
                      <w:marRight w:val="0"/>
                      <w:marTop w:val="0"/>
                      <w:marBottom w:val="0"/>
                      <w:divBdr>
                        <w:top w:val="none" w:sz="0" w:space="0" w:color="auto"/>
                        <w:left w:val="none" w:sz="0" w:space="0" w:color="auto"/>
                        <w:bottom w:val="none" w:sz="0" w:space="0" w:color="auto"/>
                        <w:right w:val="none" w:sz="0" w:space="0" w:color="auto"/>
                      </w:divBdr>
                    </w:div>
                  </w:divsChild>
                </w:div>
                <w:div w:id="1903061948">
                  <w:marLeft w:val="0"/>
                  <w:marRight w:val="0"/>
                  <w:marTop w:val="0"/>
                  <w:marBottom w:val="0"/>
                  <w:divBdr>
                    <w:top w:val="none" w:sz="0" w:space="0" w:color="auto"/>
                    <w:left w:val="none" w:sz="0" w:space="0" w:color="auto"/>
                    <w:bottom w:val="none" w:sz="0" w:space="0" w:color="auto"/>
                    <w:right w:val="none" w:sz="0" w:space="0" w:color="auto"/>
                  </w:divBdr>
                  <w:divsChild>
                    <w:div w:id="59247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72085">
          <w:marLeft w:val="0"/>
          <w:marRight w:val="0"/>
          <w:marTop w:val="0"/>
          <w:marBottom w:val="0"/>
          <w:divBdr>
            <w:top w:val="none" w:sz="0" w:space="0" w:color="auto"/>
            <w:left w:val="none" w:sz="0" w:space="0" w:color="auto"/>
            <w:bottom w:val="none" w:sz="0" w:space="0" w:color="auto"/>
            <w:right w:val="none" w:sz="0" w:space="0" w:color="auto"/>
          </w:divBdr>
        </w:div>
        <w:div w:id="1512640738">
          <w:marLeft w:val="0"/>
          <w:marRight w:val="0"/>
          <w:marTop w:val="0"/>
          <w:marBottom w:val="0"/>
          <w:divBdr>
            <w:top w:val="none" w:sz="0" w:space="0" w:color="auto"/>
            <w:left w:val="none" w:sz="0" w:space="0" w:color="auto"/>
            <w:bottom w:val="none" w:sz="0" w:space="0" w:color="auto"/>
            <w:right w:val="none" w:sz="0" w:space="0" w:color="auto"/>
          </w:divBdr>
        </w:div>
        <w:div w:id="1519389883">
          <w:marLeft w:val="0"/>
          <w:marRight w:val="0"/>
          <w:marTop w:val="0"/>
          <w:marBottom w:val="0"/>
          <w:divBdr>
            <w:top w:val="none" w:sz="0" w:space="0" w:color="auto"/>
            <w:left w:val="none" w:sz="0" w:space="0" w:color="auto"/>
            <w:bottom w:val="none" w:sz="0" w:space="0" w:color="auto"/>
            <w:right w:val="none" w:sz="0" w:space="0" w:color="auto"/>
          </w:divBdr>
        </w:div>
        <w:div w:id="1522166987">
          <w:marLeft w:val="0"/>
          <w:marRight w:val="0"/>
          <w:marTop w:val="0"/>
          <w:marBottom w:val="0"/>
          <w:divBdr>
            <w:top w:val="none" w:sz="0" w:space="0" w:color="auto"/>
            <w:left w:val="none" w:sz="0" w:space="0" w:color="auto"/>
            <w:bottom w:val="none" w:sz="0" w:space="0" w:color="auto"/>
            <w:right w:val="none" w:sz="0" w:space="0" w:color="auto"/>
          </w:divBdr>
          <w:divsChild>
            <w:div w:id="89937078">
              <w:marLeft w:val="0"/>
              <w:marRight w:val="0"/>
              <w:marTop w:val="0"/>
              <w:marBottom w:val="0"/>
              <w:divBdr>
                <w:top w:val="none" w:sz="0" w:space="0" w:color="auto"/>
                <w:left w:val="none" w:sz="0" w:space="0" w:color="auto"/>
                <w:bottom w:val="none" w:sz="0" w:space="0" w:color="auto"/>
                <w:right w:val="none" w:sz="0" w:space="0" w:color="auto"/>
              </w:divBdr>
            </w:div>
            <w:div w:id="483933107">
              <w:marLeft w:val="0"/>
              <w:marRight w:val="0"/>
              <w:marTop w:val="0"/>
              <w:marBottom w:val="0"/>
              <w:divBdr>
                <w:top w:val="none" w:sz="0" w:space="0" w:color="auto"/>
                <w:left w:val="none" w:sz="0" w:space="0" w:color="auto"/>
                <w:bottom w:val="none" w:sz="0" w:space="0" w:color="auto"/>
                <w:right w:val="none" w:sz="0" w:space="0" w:color="auto"/>
              </w:divBdr>
            </w:div>
            <w:div w:id="1604263621">
              <w:marLeft w:val="0"/>
              <w:marRight w:val="0"/>
              <w:marTop w:val="0"/>
              <w:marBottom w:val="0"/>
              <w:divBdr>
                <w:top w:val="none" w:sz="0" w:space="0" w:color="auto"/>
                <w:left w:val="none" w:sz="0" w:space="0" w:color="auto"/>
                <w:bottom w:val="none" w:sz="0" w:space="0" w:color="auto"/>
                <w:right w:val="none" w:sz="0" w:space="0" w:color="auto"/>
              </w:divBdr>
            </w:div>
            <w:div w:id="1767846798">
              <w:marLeft w:val="0"/>
              <w:marRight w:val="0"/>
              <w:marTop w:val="0"/>
              <w:marBottom w:val="0"/>
              <w:divBdr>
                <w:top w:val="none" w:sz="0" w:space="0" w:color="auto"/>
                <w:left w:val="none" w:sz="0" w:space="0" w:color="auto"/>
                <w:bottom w:val="none" w:sz="0" w:space="0" w:color="auto"/>
                <w:right w:val="none" w:sz="0" w:space="0" w:color="auto"/>
              </w:divBdr>
            </w:div>
            <w:div w:id="1871255651">
              <w:marLeft w:val="0"/>
              <w:marRight w:val="0"/>
              <w:marTop w:val="0"/>
              <w:marBottom w:val="0"/>
              <w:divBdr>
                <w:top w:val="none" w:sz="0" w:space="0" w:color="auto"/>
                <w:left w:val="none" w:sz="0" w:space="0" w:color="auto"/>
                <w:bottom w:val="none" w:sz="0" w:space="0" w:color="auto"/>
                <w:right w:val="none" w:sz="0" w:space="0" w:color="auto"/>
              </w:divBdr>
            </w:div>
          </w:divsChild>
        </w:div>
        <w:div w:id="1532576116">
          <w:marLeft w:val="0"/>
          <w:marRight w:val="0"/>
          <w:marTop w:val="0"/>
          <w:marBottom w:val="0"/>
          <w:divBdr>
            <w:top w:val="none" w:sz="0" w:space="0" w:color="auto"/>
            <w:left w:val="none" w:sz="0" w:space="0" w:color="auto"/>
            <w:bottom w:val="none" w:sz="0" w:space="0" w:color="auto"/>
            <w:right w:val="none" w:sz="0" w:space="0" w:color="auto"/>
          </w:divBdr>
        </w:div>
        <w:div w:id="1577865073">
          <w:marLeft w:val="0"/>
          <w:marRight w:val="0"/>
          <w:marTop w:val="0"/>
          <w:marBottom w:val="0"/>
          <w:divBdr>
            <w:top w:val="none" w:sz="0" w:space="0" w:color="auto"/>
            <w:left w:val="none" w:sz="0" w:space="0" w:color="auto"/>
            <w:bottom w:val="none" w:sz="0" w:space="0" w:color="auto"/>
            <w:right w:val="none" w:sz="0" w:space="0" w:color="auto"/>
          </w:divBdr>
        </w:div>
        <w:div w:id="1581520594">
          <w:marLeft w:val="0"/>
          <w:marRight w:val="0"/>
          <w:marTop w:val="0"/>
          <w:marBottom w:val="0"/>
          <w:divBdr>
            <w:top w:val="none" w:sz="0" w:space="0" w:color="auto"/>
            <w:left w:val="none" w:sz="0" w:space="0" w:color="auto"/>
            <w:bottom w:val="none" w:sz="0" w:space="0" w:color="auto"/>
            <w:right w:val="none" w:sz="0" w:space="0" w:color="auto"/>
          </w:divBdr>
        </w:div>
        <w:div w:id="1592542944">
          <w:marLeft w:val="0"/>
          <w:marRight w:val="0"/>
          <w:marTop w:val="0"/>
          <w:marBottom w:val="0"/>
          <w:divBdr>
            <w:top w:val="none" w:sz="0" w:space="0" w:color="auto"/>
            <w:left w:val="none" w:sz="0" w:space="0" w:color="auto"/>
            <w:bottom w:val="none" w:sz="0" w:space="0" w:color="auto"/>
            <w:right w:val="none" w:sz="0" w:space="0" w:color="auto"/>
          </w:divBdr>
        </w:div>
        <w:div w:id="1627156374">
          <w:marLeft w:val="0"/>
          <w:marRight w:val="0"/>
          <w:marTop w:val="0"/>
          <w:marBottom w:val="0"/>
          <w:divBdr>
            <w:top w:val="none" w:sz="0" w:space="0" w:color="auto"/>
            <w:left w:val="none" w:sz="0" w:space="0" w:color="auto"/>
            <w:bottom w:val="none" w:sz="0" w:space="0" w:color="auto"/>
            <w:right w:val="none" w:sz="0" w:space="0" w:color="auto"/>
          </w:divBdr>
        </w:div>
        <w:div w:id="1644120812">
          <w:marLeft w:val="0"/>
          <w:marRight w:val="0"/>
          <w:marTop w:val="0"/>
          <w:marBottom w:val="0"/>
          <w:divBdr>
            <w:top w:val="none" w:sz="0" w:space="0" w:color="auto"/>
            <w:left w:val="none" w:sz="0" w:space="0" w:color="auto"/>
            <w:bottom w:val="none" w:sz="0" w:space="0" w:color="auto"/>
            <w:right w:val="none" w:sz="0" w:space="0" w:color="auto"/>
          </w:divBdr>
          <w:divsChild>
            <w:div w:id="36857078">
              <w:marLeft w:val="-75"/>
              <w:marRight w:val="0"/>
              <w:marTop w:val="30"/>
              <w:marBottom w:val="30"/>
              <w:divBdr>
                <w:top w:val="none" w:sz="0" w:space="0" w:color="auto"/>
                <w:left w:val="none" w:sz="0" w:space="0" w:color="auto"/>
                <w:bottom w:val="none" w:sz="0" w:space="0" w:color="auto"/>
                <w:right w:val="none" w:sz="0" w:space="0" w:color="auto"/>
              </w:divBdr>
              <w:divsChild>
                <w:div w:id="32273837">
                  <w:marLeft w:val="0"/>
                  <w:marRight w:val="0"/>
                  <w:marTop w:val="0"/>
                  <w:marBottom w:val="0"/>
                  <w:divBdr>
                    <w:top w:val="none" w:sz="0" w:space="0" w:color="auto"/>
                    <w:left w:val="none" w:sz="0" w:space="0" w:color="auto"/>
                    <w:bottom w:val="none" w:sz="0" w:space="0" w:color="auto"/>
                    <w:right w:val="none" w:sz="0" w:space="0" w:color="auto"/>
                  </w:divBdr>
                  <w:divsChild>
                    <w:div w:id="987711693">
                      <w:marLeft w:val="0"/>
                      <w:marRight w:val="0"/>
                      <w:marTop w:val="0"/>
                      <w:marBottom w:val="0"/>
                      <w:divBdr>
                        <w:top w:val="none" w:sz="0" w:space="0" w:color="auto"/>
                        <w:left w:val="none" w:sz="0" w:space="0" w:color="auto"/>
                        <w:bottom w:val="none" w:sz="0" w:space="0" w:color="auto"/>
                        <w:right w:val="none" w:sz="0" w:space="0" w:color="auto"/>
                      </w:divBdr>
                    </w:div>
                  </w:divsChild>
                </w:div>
                <w:div w:id="34695802">
                  <w:marLeft w:val="0"/>
                  <w:marRight w:val="0"/>
                  <w:marTop w:val="0"/>
                  <w:marBottom w:val="0"/>
                  <w:divBdr>
                    <w:top w:val="none" w:sz="0" w:space="0" w:color="auto"/>
                    <w:left w:val="none" w:sz="0" w:space="0" w:color="auto"/>
                    <w:bottom w:val="none" w:sz="0" w:space="0" w:color="auto"/>
                    <w:right w:val="none" w:sz="0" w:space="0" w:color="auto"/>
                  </w:divBdr>
                  <w:divsChild>
                    <w:div w:id="468862374">
                      <w:marLeft w:val="0"/>
                      <w:marRight w:val="0"/>
                      <w:marTop w:val="0"/>
                      <w:marBottom w:val="0"/>
                      <w:divBdr>
                        <w:top w:val="none" w:sz="0" w:space="0" w:color="auto"/>
                        <w:left w:val="none" w:sz="0" w:space="0" w:color="auto"/>
                        <w:bottom w:val="none" w:sz="0" w:space="0" w:color="auto"/>
                        <w:right w:val="none" w:sz="0" w:space="0" w:color="auto"/>
                      </w:divBdr>
                    </w:div>
                  </w:divsChild>
                </w:div>
                <w:div w:id="79259511">
                  <w:marLeft w:val="0"/>
                  <w:marRight w:val="0"/>
                  <w:marTop w:val="0"/>
                  <w:marBottom w:val="0"/>
                  <w:divBdr>
                    <w:top w:val="none" w:sz="0" w:space="0" w:color="auto"/>
                    <w:left w:val="none" w:sz="0" w:space="0" w:color="auto"/>
                    <w:bottom w:val="none" w:sz="0" w:space="0" w:color="auto"/>
                    <w:right w:val="none" w:sz="0" w:space="0" w:color="auto"/>
                  </w:divBdr>
                  <w:divsChild>
                    <w:div w:id="378210081">
                      <w:marLeft w:val="0"/>
                      <w:marRight w:val="0"/>
                      <w:marTop w:val="0"/>
                      <w:marBottom w:val="0"/>
                      <w:divBdr>
                        <w:top w:val="none" w:sz="0" w:space="0" w:color="auto"/>
                        <w:left w:val="none" w:sz="0" w:space="0" w:color="auto"/>
                        <w:bottom w:val="none" w:sz="0" w:space="0" w:color="auto"/>
                        <w:right w:val="none" w:sz="0" w:space="0" w:color="auto"/>
                      </w:divBdr>
                    </w:div>
                  </w:divsChild>
                </w:div>
                <w:div w:id="119689997">
                  <w:marLeft w:val="0"/>
                  <w:marRight w:val="0"/>
                  <w:marTop w:val="0"/>
                  <w:marBottom w:val="0"/>
                  <w:divBdr>
                    <w:top w:val="none" w:sz="0" w:space="0" w:color="auto"/>
                    <w:left w:val="none" w:sz="0" w:space="0" w:color="auto"/>
                    <w:bottom w:val="none" w:sz="0" w:space="0" w:color="auto"/>
                    <w:right w:val="none" w:sz="0" w:space="0" w:color="auto"/>
                  </w:divBdr>
                  <w:divsChild>
                    <w:div w:id="206769663">
                      <w:marLeft w:val="0"/>
                      <w:marRight w:val="0"/>
                      <w:marTop w:val="0"/>
                      <w:marBottom w:val="0"/>
                      <w:divBdr>
                        <w:top w:val="none" w:sz="0" w:space="0" w:color="auto"/>
                        <w:left w:val="none" w:sz="0" w:space="0" w:color="auto"/>
                        <w:bottom w:val="none" w:sz="0" w:space="0" w:color="auto"/>
                        <w:right w:val="none" w:sz="0" w:space="0" w:color="auto"/>
                      </w:divBdr>
                    </w:div>
                  </w:divsChild>
                </w:div>
                <w:div w:id="126165159">
                  <w:marLeft w:val="0"/>
                  <w:marRight w:val="0"/>
                  <w:marTop w:val="0"/>
                  <w:marBottom w:val="0"/>
                  <w:divBdr>
                    <w:top w:val="none" w:sz="0" w:space="0" w:color="auto"/>
                    <w:left w:val="none" w:sz="0" w:space="0" w:color="auto"/>
                    <w:bottom w:val="none" w:sz="0" w:space="0" w:color="auto"/>
                    <w:right w:val="none" w:sz="0" w:space="0" w:color="auto"/>
                  </w:divBdr>
                  <w:divsChild>
                    <w:div w:id="943002415">
                      <w:marLeft w:val="0"/>
                      <w:marRight w:val="0"/>
                      <w:marTop w:val="0"/>
                      <w:marBottom w:val="0"/>
                      <w:divBdr>
                        <w:top w:val="none" w:sz="0" w:space="0" w:color="auto"/>
                        <w:left w:val="none" w:sz="0" w:space="0" w:color="auto"/>
                        <w:bottom w:val="none" w:sz="0" w:space="0" w:color="auto"/>
                        <w:right w:val="none" w:sz="0" w:space="0" w:color="auto"/>
                      </w:divBdr>
                    </w:div>
                  </w:divsChild>
                </w:div>
                <w:div w:id="138814945">
                  <w:marLeft w:val="0"/>
                  <w:marRight w:val="0"/>
                  <w:marTop w:val="0"/>
                  <w:marBottom w:val="0"/>
                  <w:divBdr>
                    <w:top w:val="none" w:sz="0" w:space="0" w:color="auto"/>
                    <w:left w:val="none" w:sz="0" w:space="0" w:color="auto"/>
                    <w:bottom w:val="none" w:sz="0" w:space="0" w:color="auto"/>
                    <w:right w:val="none" w:sz="0" w:space="0" w:color="auto"/>
                  </w:divBdr>
                  <w:divsChild>
                    <w:div w:id="770927830">
                      <w:marLeft w:val="0"/>
                      <w:marRight w:val="0"/>
                      <w:marTop w:val="0"/>
                      <w:marBottom w:val="0"/>
                      <w:divBdr>
                        <w:top w:val="none" w:sz="0" w:space="0" w:color="auto"/>
                        <w:left w:val="none" w:sz="0" w:space="0" w:color="auto"/>
                        <w:bottom w:val="none" w:sz="0" w:space="0" w:color="auto"/>
                        <w:right w:val="none" w:sz="0" w:space="0" w:color="auto"/>
                      </w:divBdr>
                    </w:div>
                  </w:divsChild>
                </w:div>
                <w:div w:id="240332010">
                  <w:marLeft w:val="0"/>
                  <w:marRight w:val="0"/>
                  <w:marTop w:val="0"/>
                  <w:marBottom w:val="0"/>
                  <w:divBdr>
                    <w:top w:val="none" w:sz="0" w:space="0" w:color="auto"/>
                    <w:left w:val="none" w:sz="0" w:space="0" w:color="auto"/>
                    <w:bottom w:val="none" w:sz="0" w:space="0" w:color="auto"/>
                    <w:right w:val="none" w:sz="0" w:space="0" w:color="auto"/>
                  </w:divBdr>
                  <w:divsChild>
                    <w:div w:id="2977433">
                      <w:marLeft w:val="0"/>
                      <w:marRight w:val="0"/>
                      <w:marTop w:val="0"/>
                      <w:marBottom w:val="0"/>
                      <w:divBdr>
                        <w:top w:val="none" w:sz="0" w:space="0" w:color="auto"/>
                        <w:left w:val="none" w:sz="0" w:space="0" w:color="auto"/>
                        <w:bottom w:val="none" w:sz="0" w:space="0" w:color="auto"/>
                        <w:right w:val="none" w:sz="0" w:space="0" w:color="auto"/>
                      </w:divBdr>
                    </w:div>
                  </w:divsChild>
                </w:div>
                <w:div w:id="241378489">
                  <w:marLeft w:val="0"/>
                  <w:marRight w:val="0"/>
                  <w:marTop w:val="0"/>
                  <w:marBottom w:val="0"/>
                  <w:divBdr>
                    <w:top w:val="none" w:sz="0" w:space="0" w:color="auto"/>
                    <w:left w:val="none" w:sz="0" w:space="0" w:color="auto"/>
                    <w:bottom w:val="none" w:sz="0" w:space="0" w:color="auto"/>
                    <w:right w:val="none" w:sz="0" w:space="0" w:color="auto"/>
                  </w:divBdr>
                  <w:divsChild>
                    <w:div w:id="1955670773">
                      <w:marLeft w:val="0"/>
                      <w:marRight w:val="0"/>
                      <w:marTop w:val="0"/>
                      <w:marBottom w:val="0"/>
                      <w:divBdr>
                        <w:top w:val="none" w:sz="0" w:space="0" w:color="auto"/>
                        <w:left w:val="none" w:sz="0" w:space="0" w:color="auto"/>
                        <w:bottom w:val="none" w:sz="0" w:space="0" w:color="auto"/>
                        <w:right w:val="none" w:sz="0" w:space="0" w:color="auto"/>
                      </w:divBdr>
                    </w:div>
                  </w:divsChild>
                </w:div>
                <w:div w:id="338629827">
                  <w:marLeft w:val="0"/>
                  <w:marRight w:val="0"/>
                  <w:marTop w:val="0"/>
                  <w:marBottom w:val="0"/>
                  <w:divBdr>
                    <w:top w:val="none" w:sz="0" w:space="0" w:color="auto"/>
                    <w:left w:val="none" w:sz="0" w:space="0" w:color="auto"/>
                    <w:bottom w:val="none" w:sz="0" w:space="0" w:color="auto"/>
                    <w:right w:val="none" w:sz="0" w:space="0" w:color="auto"/>
                  </w:divBdr>
                  <w:divsChild>
                    <w:div w:id="2136680044">
                      <w:marLeft w:val="0"/>
                      <w:marRight w:val="0"/>
                      <w:marTop w:val="0"/>
                      <w:marBottom w:val="0"/>
                      <w:divBdr>
                        <w:top w:val="none" w:sz="0" w:space="0" w:color="auto"/>
                        <w:left w:val="none" w:sz="0" w:space="0" w:color="auto"/>
                        <w:bottom w:val="none" w:sz="0" w:space="0" w:color="auto"/>
                        <w:right w:val="none" w:sz="0" w:space="0" w:color="auto"/>
                      </w:divBdr>
                    </w:div>
                  </w:divsChild>
                </w:div>
                <w:div w:id="360281696">
                  <w:marLeft w:val="0"/>
                  <w:marRight w:val="0"/>
                  <w:marTop w:val="0"/>
                  <w:marBottom w:val="0"/>
                  <w:divBdr>
                    <w:top w:val="none" w:sz="0" w:space="0" w:color="auto"/>
                    <w:left w:val="none" w:sz="0" w:space="0" w:color="auto"/>
                    <w:bottom w:val="none" w:sz="0" w:space="0" w:color="auto"/>
                    <w:right w:val="none" w:sz="0" w:space="0" w:color="auto"/>
                  </w:divBdr>
                  <w:divsChild>
                    <w:div w:id="265387424">
                      <w:marLeft w:val="0"/>
                      <w:marRight w:val="0"/>
                      <w:marTop w:val="0"/>
                      <w:marBottom w:val="0"/>
                      <w:divBdr>
                        <w:top w:val="none" w:sz="0" w:space="0" w:color="auto"/>
                        <w:left w:val="none" w:sz="0" w:space="0" w:color="auto"/>
                        <w:bottom w:val="none" w:sz="0" w:space="0" w:color="auto"/>
                        <w:right w:val="none" w:sz="0" w:space="0" w:color="auto"/>
                      </w:divBdr>
                    </w:div>
                  </w:divsChild>
                </w:div>
                <w:div w:id="367146932">
                  <w:marLeft w:val="0"/>
                  <w:marRight w:val="0"/>
                  <w:marTop w:val="0"/>
                  <w:marBottom w:val="0"/>
                  <w:divBdr>
                    <w:top w:val="none" w:sz="0" w:space="0" w:color="auto"/>
                    <w:left w:val="none" w:sz="0" w:space="0" w:color="auto"/>
                    <w:bottom w:val="none" w:sz="0" w:space="0" w:color="auto"/>
                    <w:right w:val="none" w:sz="0" w:space="0" w:color="auto"/>
                  </w:divBdr>
                  <w:divsChild>
                    <w:div w:id="1874921583">
                      <w:marLeft w:val="0"/>
                      <w:marRight w:val="0"/>
                      <w:marTop w:val="0"/>
                      <w:marBottom w:val="0"/>
                      <w:divBdr>
                        <w:top w:val="none" w:sz="0" w:space="0" w:color="auto"/>
                        <w:left w:val="none" w:sz="0" w:space="0" w:color="auto"/>
                        <w:bottom w:val="none" w:sz="0" w:space="0" w:color="auto"/>
                        <w:right w:val="none" w:sz="0" w:space="0" w:color="auto"/>
                      </w:divBdr>
                    </w:div>
                  </w:divsChild>
                </w:div>
                <w:div w:id="421149485">
                  <w:marLeft w:val="0"/>
                  <w:marRight w:val="0"/>
                  <w:marTop w:val="0"/>
                  <w:marBottom w:val="0"/>
                  <w:divBdr>
                    <w:top w:val="none" w:sz="0" w:space="0" w:color="auto"/>
                    <w:left w:val="none" w:sz="0" w:space="0" w:color="auto"/>
                    <w:bottom w:val="none" w:sz="0" w:space="0" w:color="auto"/>
                    <w:right w:val="none" w:sz="0" w:space="0" w:color="auto"/>
                  </w:divBdr>
                  <w:divsChild>
                    <w:div w:id="1429959642">
                      <w:marLeft w:val="0"/>
                      <w:marRight w:val="0"/>
                      <w:marTop w:val="0"/>
                      <w:marBottom w:val="0"/>
                      <w:divBdr>
                        <w:top w:val="none" w:sz="0" w:space="0" w:color="auto"/>
                        <w:left w:val="none" w:sz="0" w:space="0" w:color="auto"/>
                        <w:bottom w:val="none" w:sz="0" w:space="0" w:color="auto"/>
                        <w:right w:val="none" w:sz="0" w:space="0" w:color="auto"/>
                      </w:divBdr>
                    </w:div>
                  </w:divsChild>
                </w:div>
                <w:div w:id="482428936">
                  <w:marLeft w:val="0"/>
                  <w:marRight w:val="0"/>
                  <w:marTop w:val="0"/>
                  <w:marBottom w:val="0"/>
                  <w:divBdr>
                    <w:top w:val="none" w:sz="0" w:space="0" w:color="auto"/>
                    <w:left w:val="none" w:sz="0" w:space="0" w:color="auto"/>
                    <w:bottom w:val="none" w:sz="0" w:space="0" w:color="auto"/>
                    <w:right w:val="none" w:sz="0" w:space="0" w:color="auto"/>
                  </w:divBdr>
                  <w:divsChild>
                    <w:div w:id="891767247">
                      <w:marLeft w:val="0"/>
                      <w:marRight w:val="0"/>
                      <w:marTop w:val="0"/>
                      <w:marBottom w:val="0"/>
                      <w:divBdr>
                        <w:top w:val="none" w:sz="0" w:space="0" w:color="auto"/>
                        <w:left w:val="none" w:sz="0" w:space="0" w:color="auto"/>
                        <w:bottom w:val="none" w:sz="0" w:space="0" w:color="auto"/>
                        <w:right w:val="none" w:sz="0" w:space="0" w:color="auto"/>
                      </w:divBdr>
                    </w:div>
                  </w:divsChild>
                </w:div>
                <w:div w:id="580334498">
                  <w:marLeft w:val="0"/>
                  <w:marRight w:val="0"/>
                  <w:marTop w:val="0"/>
                  <w:marBottom w:val="0"/>
                  <w:divBdr>
                    <w:top w:val="none" w:sz="0" w:space="0" w:color="auto"/>
                    <w:left w:val="none" w:sz="0" w:space="0" w:color="auto"/>
                    <w:bottom w:val="none" w:sz="0" w:space="0" w:color="auto"/>
                    <w:right w:val="none" w:sz="0" w:space="0" w:color="auto"/>
                  </w:divBdr>
                  <w:divsChild>
                    <w:div w:id="1633752370">
                      <w:marLeft w:val="0"/>
                      <w:marRight w:val="0"/>
                      <w:marTop w:val="0"/>
                      <w:marBottom w:val="0"/>
                      <w:divBdr>
                        <w:top w:val="none" w:sz="0" w:space="0" w:color="auto"/>
                        <w:left w:val="none" w:sz="0" w:space="0" w:color="auto"/>
                        <w:bottom w:val="none" w:sz="0" w:space="0" w:color="auto"/>
                        <w:right w:val="none" w:sz="0" w:space="0" w:color="auto"/>
                      </w:divBdr>
                    </w:div>
                  </w:divsChild>
                </w:div>
                <w:div w:id="626349698">
                  <w:marLeft w:val="0"/>
                  <w:marRight w:val="0"/>
                  <w:marTop w:val="0"/>
                  <w:marBottom w:val="0"/>
                  <w:divBdr>
                    <w:top w:val="none" w:sz="0" w:space="0" w:color="auto"/>
                    <w:left w:val="none" w:sz="0" w:space="0" w:color="auto"/>
                    <w:bottom w:val="none" w:sz="0" w:space="0" w:color="auto"/>
                    <w:right w:val="none" w:sz="0" w:space="0" w:color="auto"/>
                  </w:divBdr>
                  <w:divsChild>
                    <w:div w:id="891768938">
                      <w:marLeft w:val="0"/>
                      <w:marRight w:val="0"/>
                      <w:marTop w:val="0"/>
                      <w:marBottom w:val="0"/>
                      <w:divBdr>
                        <w:top w:val="none" w:sz="0" w:space="0" w:color="auto"/>
                        <w:left w:val="none" w:sz="0" w:space="0" w:color="auto"/>
                        <w:bottom w:val="none" w:sz="0" w:space="0" w:color="auto"/>
                        <w:right w:val="none" w:sz="0" w:space="0" w:color="auto"/>
                      </w:divBdr>
                    </w:div>
                  </w:divsChild>
                </w:div>
                <w:div w:id="673337988">
                  <w:marLeft w:val="0"/>
                  <w:marRight w:val="0"/>
                  <w:marTop w:val="0"/>
                  <w:marBottom w:val="0"/>
                  <w:divBdr>
                    <w:top w:val="none" w:sz="0" w:space="0" w:color="auto"/>
                    <w:left w:val="none" w:sz="0" w:space="0" w:color="auto"/>
                    <w:bottom w:val="none" w:sz="0" w:space="0" w:color="auto"/>
                    <w:right w:val="none" w:sz="0" w:space="0" w:color="auto"/>
                  </w:divBdr>
                  <w:divsChild>
                    <w:div w:id="253319912">
                      <w:marLeft w:val="0"/>
                      <w:marRight w:val="0"/>
                      <w:marTop w:val="0"/>
                      <w:marBottom w:val="0"/>
                      <w:divBdr>
                        <w:top w:val="none" w:sz="0" w:space="0" w:color="auto"/>
                        <w:left w:val="none" w:sz="0" w:space="0" w:color="auto"/>
                        <w:bottom w:val="none" w:sz="0" w:space="0" w:color="auto"/>
                        <w:right w:val="none" w:sz="0" w:space="0" w:color="auto"/>
                      </w:divBdr>
                    </w:div>
                  </w:divsChild>
                </w:div>
                <w:div w:id="722871791">
                  <w:marLeft w:val="0"/>
                  <w:marRight w:val="0"/>
                  <w:marTop w:val="0"/>
                  <w:marBottom w:val="0"/>
                  <w:divBdr>
                    <w:top w:val="none" w:sz="0" w:space="0" w:color="auto"/>
                    <w:left w:val="none" w:sz="0" w:space="0" w:color="auto"/>
                    <w:bottom w:val="none" w:sz="0" w:space="0" w:color="auto"/>
                    <w:right w:val="none" w:sz="0" w:space="0" w:color="auto"/>
                  </w:divBdr>
                  <w:divsChild>
                    <w:div w:id="1982030012">
                      <w:marLeft w:val="0"/>
                      <w:marRight w:val="0"/>
                      <w:marTop w:val="0"/>
                      <w:marBottom w:val="0"/>
                      <w:divBdr>
                        <w:top w:val="none" w:sz="0" w:space="0" w:color="auto"/>
                        <w:left w:val="none" w:sz="0" w:space="0" w:color="auto"/>
                        <w:bottom w:val="none" w:sz="0" w:space="0" w:color="auto"/>
                        <w:right w:val="none" w:sz="0" w:space="0" w:color="auto"/>
                      </w:divBdr>
                    </w:div>
                  </w:divsChild>
                </w:div>
                <w:div w:id="805973325">
                  <w:marLeft w:val="0"/>
                  <w:marRight w:val="0"/>
                  <w:marTop w:val="0"/>
                  <w:marBottom w:val="0"/>
                  <w:divBdr>
                    <w:top w:val="none" w:sz="0" w:space="0" w:color="auto"/>
                    <w:left w:val="none" w:sz="0" w:space="0" w:color="auto"/>
                    <w:bottom w:val="none" w:sz="0" w:space="0" w:color="auto"/>
                    <w:right w:val="none" w:sz="0" w:space="0" w:color="auto"/>
                  </w:divBdr>
                  <w:divsChild>
                    <w:div w:id="741100457">
                      <w:marLeft w:val="0"/>
                      <w:marRight w:val="0"/>
                      <w:marTop w:val="0"/>
                      <w:marBottom w:val="0"/>
                      <w:divBdr>
                        <w:top w:val="none" w:sz="0" w:space="0" w:color="auto"/>
                        <w:left w:val="none" w:sz="0" w:space="0" w:color="auto"/>
                        <w:bottom w:val="none" w:sz="0" w:space="0" w:color="auto"/>
                        <w:right w:val="none" w:sz="0" w:space="0" w:color="auto"/>
                      </w:divBdr>
                    </w:div>
                  </w:divsChild>
                </w:div>
                <w:div w:id="815680404">
                  <w:marLeft w:val="0"/>
                  <w:marRight w:val="0"/>
                  <w:marTop w:val="0"/>
                  <w:marBottom w:val="0"/>
                  <w:divBdr>
                    <w:top w:val="none" w:sz="0" w:space="0" w:color="auto"/>
                    <w:left w:val="none" w:sz="0" w:space="0" w:color="auto"/>
                    <w:bottom w:val="none" w:sz="0" w:space="0" w:color="auto"/>
                    <w:right w:val="none" w:sz="0" w:space="0" w:color="auto"/>
                  </w:divBdr>
                  <w:divsChild>
                    <w:div w:id="1658536389">
                      <w:marLeft w:val="0"/>
                      <w:marRight w:val="0"/>
                      <w:marTop w:val="0"/>
                      <w:marBottom w:val="0"/>
                      <w:divBdr>
                        <w:top w:val="none" w:sz="0" w:space="0" w:color="auto"/>
                        <w:left w:val="none" w:sz="0" w:space="0" w:color="auto"/>
                        <w:bottom w:val="none" w:sz="0" w:space="0" w:color="auto"/>
                        <w:right w:val="none" w:sz="0" w:space="0" w:color="auto"/>
                      </w:divBdr>
                    </w:div>
                  </w:divsChild>
                </w:div>
                <w:div w:id="843057240">
                  <w:marLeft w:val="0"/>
                  <w:marRight w:val="0"/>
                  <w:marTop w:val="0"/>
                  <w:marBottom w:val="0"/>
                  <w:divBdr>
                    <w:top w:val="none" w:sz="0" w:space="0" w:color="auto"/>
                    <w:left w:val="none" w:sz="0" w:space="0" w:color="auto"/>
                    <w:bottom w:val="none" w:sz="0" w:space="0" w:color="auto"/>
                    <w:right w:val="none" w:sz="0" w:space="0" w:color="auto"/>
                  </w:divBdr>
                  <w:divsChild>
                    <w:div w:id="1633824953">
                      <w:marLeft w:val="0"/>
                      <w:marRight w:val="0"/>
                      <w:marTop w:val="0"/>
                      <w:marBottom w:val="0"/>
                      <w:divBdr>
                        <w:top w:val="none" w:sz="0" w:space="0" w:color="auto"/>
                        <w:left w:val="none" w:sz="0" w:space="0" w:color="auto"/>
                        <w:bottom w:val="none" w:sz="0" w:space="0" w:color="auto"/>
                        <w:right w:val="none" w:sz="0" w:space="0" w:color="auto"/>
                      </w:divBdr>
                    </w:div>
                  </w:divsChild>
                </w:div>
                <w:div w:id="863518655">
                  <w:marLeft w:val="0"/>
                  <w:marRight w:val="0"/>
                  <w:marTop w:val="0"/>
                  <w:marBottom w:val="0"/>
                  <w:divBdr>
                    <w:top w:val="none" w:sz="0" w:space="0" w:color="auto"/>
                    <w:left w:val="none" w:sz="0" w:space="0" w:color="auto"/>
                    <w:bottom w:val="none" w:sz="0" w:space="0" w:color="auto"/>
                    <w:right w:val="none" w:sz="0" w:space="0" w:color="auto"/>
                  </w:divBdr>
                  <w:divsChild>
                    <w:div w:id="389154110">
                      <w:marLeft w:val="0"/>
                      <w:marRight w:val="0"/>
                      <w:marTop w:val="0"/>
                      <w:marBottom w:val="0"/>
                      <w:divBdr>
                        <w:top w:val="none" w:sz="0" w:space="0" w:color="auto"/>
                        <w:left w:val="none" w:sz="0" w:space="0" w:color="auto"/>
                        <w:bottom w:val="none" w:sz="0" w:space="0" w:color="auto"/>
                        <w:right w:val="none" w:sz="0" w:space="0" w:color="auto"/>
                      </w:divBdr>
                    </w:div>
                  </w:divsChild>
                </w:div>
                <w:div w:id="922836635">
                  <w:marLeft w:val="0"/>
                  <w:marRight w:val="0"/>
                  <w:marTop w:val="0"/>
                  <w:marBottom w:val="0"/>
                  <w:divBdr>
                    <w:top w:val="none" w:sz="0" w:space="0" w:color="auto"/>
                    <w:left w:val="none" w:sz="0" w:space="0" w:color="auto"/>
                    <w:bottom w:val="none" w:sz="0" w:space="0" w:color="auto"/>
                    <w:right w:val="none" w:sz="0" w:space="0" w:color="auto"/>
                  </w:divBdr>
                  <w:divsChild>
                    <w:div w:id="519245556">
                      <w:marLeft w:val="0"/>
                      <w:marRight w:val="0"/>
                      <w:marTop w:val="0"/>
                      <w:marBottom w:val="0"/>
                      <w:divBdr>
                        <w:top w:val="none" w:sz="0" w:space="0" w:color="auto"/>
                        <w:left w:val="none" w:sz="0" w:space="0" w:color="auto"/>
                        <w:bottom w:val="none" w:sz="0" w:space="0" w:color="auto"/>
                        <w:right w:val="none" w:sz="0" w:space="0" w:color="auto"/>
                      </w:divBdr>
                    </w:div>
                  </w:divsChild>
                </w:div>
                <w:div w:id="1043747556">
                  <w:marLeft w:val="0"/>
                  <w:marRight w:val="0"/>
                  <w:marTop w:val="0"/>
                  <w:marBottom w:val="0"/>
                  <w:divBdr>
                    <w:top w:val="none" w:sz="0" w:space="0" w:color="auto"/>
                    <w:left w:val="none" w:sz="0" w:space="0" w:color="auto"/>
                    <w:bottom w:val="none" w:sz="0" w:space="0" w:color="auto"/>
                    <w:right w:val="none" w:sz="0" w:space="0" w:color="auto"/>
                  </w:divBdr>
                  <w:divsChild>
                    <w:div w:id="72433930">
                      <w:marLeft w:val="0"/>
                      <w:marRight w:val="0"/>
                      <w:marTop w:val="0"/>
                      <w:marBottom w:val="0"/>
                      <w:divBdr>
                        <w:top w:val="none" w:sz="0" w:space="0" w:color="auto"/>
                        <w:left w:val="none" w:sz="0" w:space="0" w:color="auto"/>
                        <w:bottom w:val="none" w:sz="0" w:space="0" w:color="auto"/>
                        <w:right w:val="none" w:sz="0" w:space="0" w:color="auto"/>
                      </w:divBdr>
                    </w:div>
                  </w:divsChild>
                </w:div>
                <w:div w:id="1109590408">
                  <w:marLeft w:val="0"/>
                  <w:marRight w:val="0"/>
                  <w:marTop w:val="0"/>
                  <w:marBottom w:val="0"/>
                  <w:divBdr>
                    <w:top w:val="none" w:sz="0" w:space="0" w:color="auto"/>
                    <w:left w:val="none" w:sz="0" w:space="0" w:color="auto"/>
                    <w:bottom w:val="none" w:sz="0" w:space="0" w:color="auto"/>
                    <w:right w:val="none" w:sz="0" w:space="0" w:color="auto"/>
                  </w:divBdr>
                  <w:divsChild>
                    <w:div w:id="999312901">
                      <w:marLeft w:val="0"/>
                      <w:marRight w:val="0"/>
                      <w:marTop w:val="0"/>
                      <w:marBottom w:val="0"/>
                      <w:divBdr>
                        <w:top w:val="none" w:sz="0" w:space="0" w:color="auto"/>
                        <w:left w:val="none" w:sz="0" w:space="0" w:color="auto"/>
                        <w:bottom w:val="none" w:sz="0" w:space="0" w:color="auto"/>
                        <w:right w:val="none" w:sz="0" w:space="0" w:color="auto"/>
                      </w:divBdr>
                    </w:div>
                  </w:divsChild>
                </w:div>
                <w:div w:id="1161966991">
                  <w:marLeft w:val="0"/>
                  <w:marRight w:val="0"/>
                  <w:marTop w:val="0"/>
                  <w:marBottom w:val="0"/>
                  <w:divBdr>
                    <w:top w:val="none" w:sz="0" w:space="0" w:color="auto"/>
                    <w:left w:val="none" w:sz="0" w:space="0" w:color="auto"/>
                    <w:bottom w:val="none" w:sz="0" w:space="0" w:color="auto"/>
                    <w:right w:val="none" w:sz="0" w:space="0" w:color="auto"/>
                  </w:divBdr>
                  <w:divsChild>
                    <w:div w:id="1191840280">
                      <w:marLeft w:val="0"/>
                      <w:marRight w:val="0"/>
                      <w:marTop w:val="0"/>
                      <w:marBottom w:val="0"/>
                      <w:divBdr>
                        <w:top w:val="none" w:sz="0" w:space="0" w:color="auto"/>
                        <w:left w:val="none" w:sz="0" w:space="0" w:color="auto"/>
                        <w:bottom w:val="none" w:sz="0" w:space="0" w:color="auto"/>
                        <w:right w:val="none" w:sz="0" w:space="0" w:color="auto"/>
                      </w:divBdr>
                    </w:div>
                  </w:divsChild>
                </w:div>
                <w:div w:id="1194269425">
                  <w:marLeft w:val="0"/>
                  <w:marRight w:val="0"/>
                  <w:marTop w:val="0"/>
                  <w:marBottom w:val="0"/>
                  <w:divBdr>
                    <w:top w:val="none" w:sz="0" w:space="0" w:color="auto"/>
                    <w:left w:val="none" w:sz="0" w:space="0" w:color="auto"/>
                    <w:bottom w:val="none" w:sz="0" w:space="0" w:color="auto"/>
                    <w:right w:val="none" w:sz="0" w:space="0" w:color="auto"/>
                  </w:divBdr>
                  <w:divsChild>
                    <w:div w:id="514730389">
                      <w:marLeft w:val="0"/>
                      <w:marRight w:val="0"/>
                      <w:marTop w:val="0"/>
                      <w:marBottom w:val="0"/>
                      <w:divBdr>
                        <w:top w:val="none" w:sz="0" w:space="0" w:color="auto"/>
                        <w:left w:val="none" w:sz="0" w:space="0" w:color="auto"/>
                        <w:bottom w:val="none" w:sz="0" w:space="0" w:color="auto"/>
                        <w:right w:val="none" w:sz="0" w:space="0" w:color="auto"/>
                      </w:divBdr>
                    </w:div>
                  </w:divsChild>
                </w:div>
                <w:div w:id="1218081889">
                  <w:marLeft w:val="0"/>
                  <w:marRight w:val="0"/>
                  <w:marTop w:val="0"/>
                  <w:marBottom w:val="0"/>
                  <w:divBdr>
                    <w:top w:val="none" w:sz="0" w:space="0" w:color="auto"/>
                    <w:left w:val="none" w:sz="0" w:space="0" w:color="auto"/>
                    <w:bottom w:val="none" w:sz="0" w:space="0" w:color="auto"/>
                    <w:right w:val="none" w:sz="0" w:space="0" w:color="auto"/>
                  </w:divBdr>
                  <w:divsChild>
                    <w:div w:id="1511026321">
                      <w:marLeft w:val="0"/>
                      <w:marRight w:val="0"/>
                      <w:marTop w:val="0"/>
                      <w:marBottom w:val="0"/>
                      <w:divBdr>
                        <w:top w:val="none" w:sz="0" w:space="0" w:color="auto"/>
                        <w:left w:val="none" w:sz="0" w:space="0" w:color="auto"/>
                        <w:bottom w:val="none" w:sz="0" w:space="0" w:color="auto"/>
                        <w:right w:val="none" w:sz="0" w:space="0" w:color="auto"/>
                      </w:divBdr>
                    </w:div>
                  </w:divsChild>
                </w:div>
                <w:div w:id="1265266050">
                  <w:marLeft w:val="0"/>
                  <w:marRight w:val="0"/>
                  <w:marTop w:val="0"/>
                  <w:marBottom w:val="0"/>
                  <w:divBdr>
                    <w:top w:val="none" w:sz="0" w:space="0" w:color="auto"/>
                    <w:left w:val="none" w:sz="0" w:space="0" w:color="auto"/>
                    <w:bottom w:val="none" w:sz="0" w:space="0" w:color="auto"/>
                    <w:right w:val="none" w:sz="0" w:space="0" w:color="auto"/>
                  </w:divBdr>
                  <w:divsChild>
                    <w:div w:id="1163741177">
                      <w:marLeft w:val="0"/>
                      <w:marRight w:val="0"/>
                      <w:marTop w:val="0"/>
                      <w:marBottom w:val="0"/>
                      <w:divBdr>
                        <w:top w:val="none" w:sz="0" w:space="0" w:color="auto"/>
                        <w:left w:val="none" w:sz="0" w:space="0" w:color="auto"/>
                        <w:bottom w:val="none" w:sz="0" w:space="0" w:color="auto"/>
                        <w:right w:val="none" w:sz="0" w:space="0" w:color="auto"/>
                      </w:divBdr>
                    </w:div>
                  </w:divsChild>
                </w:div>
                <w:div w:id="1323041578">
                  <w:marLeft w:val="0"/>
                  <w:marRight w:val="0"/>
                  <w:marTop w:val="0"/>
                  <w:marBottom w:val="0"/>
                  <w:divBdr>
                    <w:top w:val="none" w:sz="0" w:space="0" w:color="auto"/>
                    <w:left w:val="none" w:sz="0" w:space="0" w:color="auto"/>
                    <w:bottom w:val="none" w:sz="0" w:space="0" w:color="auto"/>
                    <w:right w:val="none" w:sz="0" w:space="0" w:color="auto"/>
                  </w:divBdr>
                  <w:divsChild>
                    <w:div w:id="249242225">
                      <w:marLeft w:val="0"/>
                      <w:marRight w:val="0"/>
                      <w:marTop w:val="0"/>
                      <w:marBottom w:val="0"/>
                      <w:divBdr>
                        <w:top w:val="none" w:sz="0" w:space="0" w:color="auto"/>
                        <w:left w:val="none" w:sz="0" w:space="0" w:color="auto"/>
                        <w:bottom w:val="none" w:sz="0" w:space="0" w:color="auto"/>
                        <w:right w:val="none" w:sz="0" w:space="0" w:color="auto"/>
                      </w:divBdr>
                    </w:div>
                  </w:divsChild>
                </w:div>
                <w:div w:id="1491866662">
                  <w:marLeft w:val="0"/>
                  <w:marRight w:val="0"/>
                  <w:marTop w:val="0"/>
                  <w:marBottom w:val="0"/>
                  <w:divBdr>
                    <w:top w:val="none" w:sz="0" w:space="0" w:color="auto"/>
                    <w:left w:val="none" w:sz="0" w:space="0" w:color="auto"/>
                    <w:bottom w:val="none" w:sz="0" w:space="0" w:color="auto"/>
                    <w:right w:val="none" w:sz="0" w:space="0" w:color="auto"/>
                  </w:divBdr>
                  <w:divsChild>
                    <w:div w:id="947859215">
                      <w:marLeft w:val="0"/>
                      <w:marRight w:val="0"/>
                      <w:marTop w:val="0"/>
                      <w:marBottom w:val="0"/>
                      <w:divBdr>
                        <w:top w:val="none" w:sz="0" w:space="0" w:color="auto"/>
                        <w:left w:val="none" w:sz="0" w:space="0" w:color="auto"/>
                        <w:bottom w:val="none" w:sz="0" w:space="0" w:color="auto"/>
                        <w:right w:val="none" w:sz="0" w:space="0" w:color="auto"/>
                      </w:divBdr>
                    </w:div>
                  </w:divsChild>
                </w:div>
                <w:div w:id="1570531170">
                  <w:marLeft w:val="0"/>
                  <w:marRight w:val="0"/>
                  <w:marTop w:val="0"/>
                  <w:marBottom w:val="0"/>
                  <w:divBdr>
                    <w:top w:val="none" w:sz="0" w:space="0" w:color="auto"/>
                    <w:left w:val="none" w:sz="0" w:space="0" w:color="auto"/>
                    <w:bottom w:val="none" w:sz="0" w:space="0" w:color="auto"/>
                    <w:right w:val="none" w:sz="0" w:space="0" w:color="auto"/>
                  </w:divBdr>
                  <w:divsChild>
                    <w:div w:id="1756128122">
                      <w:marLeft w:val="0"/>
                      <w:marRight w:val="0"/>
                      <w:marTop w:val="0"/>
                      <w:marBottom w:val="0"/>
                      <w:divBdr>
                        <w:top w:val="none" w:sz="0" w:space="0" w:color="auto"/>
                        <w:left w:val="none" w:sz="0" w:space="0" w:color="auto"/>
                        <w:bottom w:val="none" w:sz="0" w:space="0" w:color="auto"/>
                        <w:right w:val="none" w:sz="0" w:space="0" w:color="auto"/>
                      </w:divBdr>
                    </w:div>
                  </w:divsChild>
                </w:div>
                <w:div w:id="1600065024">
                  <w:marLeft w:val="0"/>
                  <w:marRight w:val="0"/>
                  <w:marTop w:val="0"/>
                  <w:marBottom w:val="0"/>
                  <w:divBdr>
                    <w:top w:val="none" w:sz="0" w:space="0" w:color="auto"/>
                    <w:left w:val="none" w:sz="0" w:space="0" w:color="auto"/>
                    <w:bottom w:val="none" w:sz="0" w:space="0" w:color="auto"/>
                    <w:right w:val="none" w:sz="0" w:space="0" w:color="auto"/>
                  </w:divBdr>
                  <w:divsChild>
                    <w:div w:id="1695954817">
                      <w:marLeft w:val="0"/>
                      <w:marRight w:val="0"/>
                      <w:marTop w:val="0"/>
                      <w:marBottom w:val="0"/>
                      <w:divBdr>
                        <w:top w:val="none" w:sz="0" w:space="0" w:color="auto"/>
                        <w:left w:val="none" w:sz="0" w:space="0" w:color="auto"/>
                        <w:bottom w:val="none" w:sz="0" w:space="0" w:color="auto"/>
                        <w:right w:val="none" w:sz="0" w:space="0" w:color="auto"/>
                      </w:divBdr>
                    </w:div>
                  </w:divsChild>
                </w:div>
                <w:div w:id="1613047678">
                  <w:marLeft w:val="0"/>
                  <w:marRight w:val="0"/>
                  <w:marTop w:val="0"/>
                  <w:marBottom w:val="0"/>
                  <w:divBdr>
                    <w:top w:val="none" w:sz="0" w:space="0" w:color="auto"/>
                    <w:left w:val="none" w:sz="0" w:space="0" w:color="auto"/>
                    <w:bottom w:val="none" w:sz="0" w:space="0" w:color="auto"/>
                    <w:right w:val="none" w:sz="0" w:space="0" w:color="auto"/>
                  </w:divBdr>
                  <w:divsChild>
                    <w:div w:id="715350639">
                      <w:marLeft w:val="0"/>
                      <w:marRight w:val="0"/>
                      <w:marTop w:val="0"/>
                      <w:marBottom w:val="0"/>
                      <w:divBdr>
                        <w:top w:val="none" w:sz="0" w:space="0" w:color="auto"/>
                        <w:left w:val="none" w:sz="0" w:space="0" w:color="auto"/>
                        <w:bottom w:val="none" w:sz="0" w:space="0" w:color="auto"/>
                        <w:right w:val="none" w:sz="0" w:space="0" w:color="auto"/>
                      </w:divBdr>
                    </w:div>
                  </w:divsChild>
                </w:div>
                <w:div w:id="1619141456">
                  <w:marLeft w:val="0"/>
                  <w:marRight w:val="0"/>
                  <w:marTop w:val="0"/>
                  <w:marBottom w:val="0"/>
                  <w:divBdr>
                    <w:top w:val="none" w:sz="0" w:space="0" w:color="auto"/>
                    <w:left w:val="none" w:sz="0" w:space="0" w:color="auto"/>
                    <w:bottom w:val="none" w:sz="0" w:space="0" w:color="auto"/>
                    <w:right w:val="none" w:sz="0" w:space="0" w:color="auto"/>
                  </w:divBdr>
                  <w:divsChild>
                    <w:div w:id="124471570">
                      <w:marLeft w:val="0"/>
                      <w:marRight w:val="0"/>
                      <w:marTop w:val="0"/>
                      <w:marBottom w:val="0"/>
                      <w:divBdr>
                        <w:top w:val="none" w:sz="0" w:space="0" w:color="auto"/>
                        <w:left w:val="none" w:sz="0" w:space="0" w:color="auto"/>
                        <w:bottom w:val="none" w:sz="0" w:space="0" w:color="auto"/>
                        <w:right w:val="none" w:sz="0" w:space="0" w:color="auto"/>
                      </w:divBdr>
                    </w:div>
                  </w:divsChild>
                </w:div>
                <w:div w:id="1628395621">
                  <w:marLeft w:val="0"/>
                  <w:marRight w:val="0"/>
                  <w:marTop w:val="0"/>
                  <w:marBottom w:val="0"/>
                  <w:divBdr>
                    <w:top w:val="none" w:sz="0" w:space="0" w:color="auto"/>
                    <w:left w:val="none" w:sz="0" w:space="0" w:color="auto"/>
                    <w:bottom w:val="none" w:sz="0" w:space="0" w:color="auto"/>
                    <w:right w:val="none" w:sz="0" w:space="0" w:color="auto"/>
                  </w:divBdr>
                  <w:divsChild>
                    <w:div w:id="304236855">
                      <w:marLeft w:val="0"/>
                      <w:marRight w:val="0"/>
                      <w:marTop w:val="0"/>
                      <w:marBottom w:val="0"/>
                      <w:divBdr>
                        <w:top w:val="none" w:sz="0" w:space="0" w:color="auto"/>
                        <w:left w:val="none" w:sz="0" w:space="0" w:color="auto"/>
                        <w:bottom w:val="none" w:sz="0" w:space="0" w:color="auto"/>
                        <w:right w:val="none" w:sz="0" w:space="0" w:color="auto"/>
                      </w:divBdr>
                    </w:div>
                  </w:divsChild>
                </w:div>
                <w:div w:id="1650472499">
                  <w:marLeft w:val="0"/>
                  <w:marRight w:val="0"/>
                  <w:marTop w:val="0"/>
                  <w:marBottom w:val="0"/>
                  <w:divBdr>
                    <w:top w:val="none" w:sz="0" w:space="0" w:color="auto"/>
                    <w:left w:val="none" w:sz="0" w:space="0" w:color="auto"/>
                    <w:bottom w:val="none" w:sz="0" w:space="0" w:color="auto"/>
                    <w:right w:val="none" w:sz="0" w:space="0" w:color="auto"/>
                  </w:divBdr>
                  <w:divsChild>
                    <w:div w:id="1175534849">
                      <w:marLeft w:val="0"/>
                      <w:marRight w:val="0"/>
                      <w:marTop w:val="0"/>
                      <w:marBottom w:val="0"/>
                      <w:divBdr>
                        <w:top w:val="none" w:sz="0" w:space="0" w:color="auto"/>
                        <w:left w:val="none" w:sz="0" w:space="0" w:color="auto"/>
                        <w:bottom w:val="none" w:sz="0" w:space="0" w:color="auto"/>
                        <w:right w:val="none" w:sz="0" w:space="0" w:color="auto"/>
                      </w:divBdr>
                    </w:div>
                  </w:divsChild>
                </w:div>
                <w:div w:id="1663194992">
                  <w:marLeft w:val="0"/>
                  <w:marRight w:val="0"/>
                  <w:marTop w:val="0"/>
                  <w:marBottom w:val="0"/>
                  <w:divBdr>
                    <w:top w:val="none" w:sz="0" w:space="0" w:color="auto"/>
                    <w:left w:val="none" w:sz="0" w:space="0" w:color="auto"/>
                    <w:bottom w:val="none" w:sz="0" w:space="0" w:color="auto"/>
                    <w:right w:val="none" w:sz="0" w:space="0" w:color="auto"/>
                  </w:divBdr>
                  <w:divsChild>
                    <w:div w:id="2002076609">
                      <w:marLeft w:val="0"/>
                      <w:marRight w:val="0"/>
                      <w:marTop w:val="0"/>
                      <w:marBottom w:val="0"/>
                      <w:divBdr>
                        <w:top w:val="none" w:sz="0" w:space="0" w:color="auto"/>
                        <w:left w:val="none" w:sz="0" w:space="0" w:color="auto"/>
                        <w:bottom w:val="none" w:sz="0" w:space="0" w:color="auto"/>
                        <w:right w:val="none" w:sz="0" w:space="0" w:color="auto"/>
                      </w:divBdr>
                    </w:div>
                  </w:divsChild>
                </w:div>
                <w:div w:id="1769423740">
                  <w:marLeft w:val="0"/>
                  <w:marRight w:val="0"/>
                  <w:marTop w:val="0"/>
                  <w:marBottom w:val="0"/>
                  <w:divBdr>
                    <w:top w:val="none" w:sz="0" w:space="0" w:color="auto"/>
                    <w:left w:val="none" w:sz="0" w:space="0" w:color="auto"/>
                    <w:bottom w:val="none" w:sz="0" w:space="0" w:color="auto"/>
                    <w:right w:val="none" w:sz="0" w:space="0" w:color="auto"/>
                  </w:divBdr>
                  <w:divsChild>
                    <w:div w:id="1494176102">
                      <w:marLeft w:val="0"/>
                      <w:marRight w:val="0"/>
                      <w:marTop w:val="0"/>
                      <w:marBottom w:val="0"/>
                      <w:divBdr>
                        <w:top w:val="none" w:sz="0" w:space="0" w:color="auto"/>
                        <w:left w:val="none" w:sz="0" w:space="0" w:color="auto"/>
                        <w:bottom w:val="none" w:sz="0" w:space="0" w:color="auto"/>
                        <w:right w:val="none" w:sz="0" w:space="0" w:color="auto"/>
                      </w:divBdr>
                    </w:div>
                  </w:divsChild>
                </w:div>
                <w:div w:id="1811554330">
                  <w:marLeft w:val="0"/>
                  <w:marRight w:val="0"/>
                  <w:marTop w:val="0"/>
                  <w:marBottom w:val="0"/>
                  <w:divBdr>
                    <w:top w:val="none" w:sz="0" w:space="0" w:color="auto"/>
                    <w:left w:val="none" w:sz="0" w:space="0" w:color="auto"/>
                    <w:bottom w:val="none" w:sz="0" w:space="0" w:color="auto"/>
                    <w:right w:val="none" w:sz="0" w:space="0" w:color="auto"/>
                  </w:divBdr>
                  <w:divsChild>
                    <w:div w:id="877544355">
                      <w:marLeft w:val="0"/>
                      <w:marRight w:val="0"/>
                      <w:marTop w:val="0"/>
                      <w:marBottom w:val="0"/>
                      <w:divBdr>
                        <w:top w:val="none" w:sz="0" w:space="0" w:color="auto"/>
                        <w:left w:val="none" w:sz="0" w:space="0" w:color="auto"/>
                        <w:bottom w:val="none" w:sz="0" w:space="0" w:color="auto"/>
                        <w:right w:val="none" w:sz="0" w:space="0" w:color="auto"/>
                      </w:divBdr>
                    </w:div>
                  </w:divsChild>
                </w:div>
                <w:div w:id="1861505111">
                  <w:marLeft w:val="0"/>
                  <w:marRight w:val="0"/>
                  <w:marTop w:val="0"/>
                  <w:marBottom w:val="0"/>
                  <w:divBdr>
                    <w:top w:val="none" w:sz="0" w:space="0" w:color="auto"/>
                    <w:left w:val="none" w:sz="0" w:space="0" w:color="auto"/>
                    <w:bottom w:val="none" w:sz="0" w:space="0" w:color="auto"/>
                    <w:right w:val="none" w:sz="0" w:space="0" w:color="auto"/>
                  </w:divBdr>
                  <w:divsChild>
                    <w:div w:id="178087722">
                      <w:marLeft w:val="0"/>
                      <w:marRight w:val="0"/>
                      <w:marTop w:val="0"/>
                      <w:marBottom w:val="0"/>
                      <w:divBdr>
                        <w:top w:val="none" w:sz="0" w:space="0" w:color="auto"/>
                        <w:left w:val="none" w:sz="0" w:space="0" w:color="auto"/>
                        <w:bottom w:val="none" w:sz="0" w:space="0" w:color="auto"/>
                        <w:right w:val="none" w:sz="0" w:space="0" w:color="auto"/>
                      </w:divBdr>
                    </w:div>
                  </w:divsChild>
                </w:div>
                <w:div w:id="2000117093">
                  <w:marLeft w:val="0"/>
                  <w:marRight w:val="0"/>
                  <w:marTop w:val="0"/>
                  <w:marBottom w:val="0"/>
                  <w:divBdr>
                    <w:top w:val="none" w:sz="0" w:space="0" w:color="auto"/>
                    <w:left w:val="none" w:sz="0" w:space="0" w:color="auto"/>
                    <w:bottom w:val="none" w:sz="0" w:space="0" w:color="auto"/>
                    <w:right w:val="none" w:sz="0" w:space="0" w:color="auto"/>
                  </w:divBdr>
                  <w:divsChild>
                    <w:div w:id="456148620">
                      <w:marLeft w:val="0"/>
                      <w:marRight w:val="0"/>
                      <w:marTop w:val="0"/>
                      <w:marBottom w:val="0"/>
                      <w:divBdr>
                        <w:top w:val="none" w:sz="0" w:space="0" w:color="auto"/>
                        <w:left w:val="none" w:sz="0" w:space="0" w:color="auto"/>
                        <w:bottom w:val="none" w:sz="0" w:space="0" w:color="auto"/>
                        <w:right w:val="none" w:sz="0" w:space="0" w:color="auto"/>
                      </w:divBdr>
                    </w:div>
                  </w:divsChild>
                </w:div>
                <w:div w:id="2016415903">
                  <w:marLeft w:val="0"/>
                  <w:marRight w:val="0"/>
                  <w:marTop w:val="0"/>
                  <w:marBottom w:val="0"/>
                  <w:divBdr>
                    <w:top w:val="none" w:sz="0" w:space="0" w:color="auto"/>
                    <w:left w:val="none" w:sz="0" w:space="0" w:color="auto"/>
                    <w:bottom w:val="none" w:sz="0" w:space="0" w:color="auto"/>
                    <w:right w:val="none" w:sz="0" w:space="0" w:color="auto"/>
                  </w:divBdr>
                  <w:divsChild>
                    <w:div w:id="12009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5723">
          <w:marLeft w:val="0"/>
          <w:marRight w:val="0"/>
          <w:marTop w:val="0"/>
          <w:marBottom w:val="0"/>
          <w:divBdr>
            <w:top w:val="none" w:sz="0" w:space="0" w:color="auto"/>
            <w:left w:val="none" w:sz="0" w:space="0" w:color="auto"/>
            <w:bottom w:val="none" w:sz="0" w:space="0" w:color="auto"/>
            <w:right w:val="none" w:sz="0" w:space="0" w:color="auto"/>
          </w:divBdr>
        </w:div>
        <w:div w:id="1687514720">
          <w:marLeft w:val="0"/>
          <w:marRight w:val="0"/>
          <w:marTop w:val="0"/>
          <w:marBottom w:val="0"/>
          <w:divBdr>
            <w:top w:val="none" w:sz="0" w:space="0" w:color="auto"/>
            <w:left w:val="none" w:sz="0" w:space="0" w:color="auto"/>
            <w:bottom w:val="none" w:sz="0" w:space="0" w:color="auto"/>
            <w:right w:val="none" w:sz="0" w:space="0" w:color="auto"/>
          </w:divBdr>
        </w:div>
        <w:div w:id="1688172658">
          <w:marLeft w:val="0"/>
          <w:marRight w:val="0"/>
          <w:marTop w:val="0"/>
          <w:marBottom w:val="0"/>
          <w:divBdr>
            <w:top w:val="none" w:sz="0" w:space="0" w:color="auto"/>
            <w:left w:val="none" w:sz="0" w:space="0" w:color="auto"/>
            <w:bottom w:val="none" w:sz="0" w:space="0" w:color="auto"/>
            <w:right w:val="none" w:sz="0" w:space="0" w:color="auto"/>
          </w:divBdr>
        </w:div>
        <w:div w:id="1720013328">
          <w:marLeft w:val="0"/>
          <w:marRight w:val="0"/>
          <w:marTop w:val="0"/>
          <w:marBottom w:val="0"/>
          <w:divBdr>
            <w:top w:val="none" w:sz="0" w:space="0" w:color="auto"/>
            <w:left w:val="none" w:sz="0" w:space="0" w:color="auto"/>
            <w:bottom w:val="none" w:sz="0" w:space="0" w:color="auto"/>
            <w:right w:val="none" w:sz="0" w:space="0" w:color="auto"/>
          </w:divBdr>
        </w:div>
        <w:div w:id="1723290892">
          <w:marLeft w:val="0"/>
          <w:marRight w:val="0"/>
          <w:marTop w:val="0"/>
          <w:marBottom w:val="0"/>
          <w:divBdr>
            <w:top w:val="none" w:sz="0" w:space="0" w:color="auto"/>
            <w:left w:val="none" w:sz="0" w:space="0" w:color="auto"/>
            <w:bottom w:val="none" w:sz="0" w:space="0" w:color="auto"/>
            <w:right w:val="none" w:sz="0" w:space="0" w:color="auto"/>
          </w:divBdr>
          <w:divsChild>
            <w:div w:id="208998020">
              <w:marLeft w:val="0"/>
              <w:marRight w:val="0"/>
              <w:marTop w:val="0"/>
              <w:marBottom w:val="0"/>
              <w:divBdr>
                <w:top w:val="none" w:sz="0" w:space="0" w:color="auto"/>
                <w:left w:val="none" w:sz="0" w:space="0" w:color="auto"/>
                <w:bottom w:val="none" w:sz="0" w:space="0" w:color="auto"/>
                <w:right w:val="none" w:sz="0" w:space="0" w:color="auto"/>
              </w:divBdr>
            </w:div>
            <w:div w:id="237521361">
              <w:marLeft w:val="0"/>
              <w:marRight w:val="0"/>
              <w:marTop w:val="0"/>
              <w:marBottom w:val="0"/>
              <w:divBdr>
                <w:top w:val="none" w:sz="0" w:space="0" w:color="auto"/>
                <w:left w:val="none" w:sz="0" w:space="0" w:color="auto"/>
                <w:bottom w:val="none" w:sz="0" w:space="0" w:color="auto"/>
                <w:right w:val="none" w:sz="0" w:space="0" w:color="auto"/>
              </w:divBdr>
            </w:div>
            <w:div w:id="531504881">
              <w:marLeft w:val="0"/>
              <w:marRight w:val="0"/>
              <w:marTop w:val="0"/>
              <w:marBottom w:val="0"/>
              <w:divBdr>
                <w:top w:val="none" w:sz="0" w:space="0" w:color="auto"/>
                <w:left w:val="none" w:sz="0" w:space="0" w:color="auto"/>
                <w:bottom w:val="none" w:sz="0" w:space="0" w:color="auto"/>
                <w:right w:val="none" w:sz="0" w:space="0" w:color="auto"/>
              </w:divBdr>
            </w:div>
            <w:div w:id="950740013">
              <w:marLeft w:val="0"/>
              <w:marRight w:val="0"/>
              <w:marTop w:val="0"/>
              <w:marBottom w:val="0"/>
              <w:divBdr>
                <w:top w:val="none" w:sz="0" w:space="0" w:color="auto"/>
                <w:left w:val="none" w:sz="0" w:space="0" w:color="auto"/>
                <w:bottom w:val="none" w:sz="0" w:space="0" w:color="auto"/>
                <w:right w:val="none" w:sz="0" w:space="0" w:color="auto"/>
              </w:divBdr>
            </w:div>
            <w:div w:id="1748842822">
              <w:marLeft w:val="0"/>
              <w:marRight w:val="0"/>
              <w:marTop w:val="0"/>
              <w:marBottom w:val="0"/>
              <w:divBdr>
                <w:top w:val="none" w:sz="0" w:space="0" w:color="auto"/>
                <w:left w:val="none" w:sz="0" w:space="0" w:color="auto"/>
                <w:bottom w:val="none" w:sz="0" w:space="0" w:color="auto"/>
                <w:right w:val="none" w:sz="0" w:space="0" w:color="auto"/>
              </w:divBdr>
            </w:div>
          </w:divsChild>
        </w:div>
        <w:div w:id="1730374145">
          <w:marLeft w:val="0"/>
          <w:marRight w:val="0"/>
          <w:marTop w:val="0"/>
          <w:marBottom w:val="0"/>
          <w:divBdr>
            <w:top w:val="none" w:sz="0" w:space="0" w:color="auto"/>
            <w:left w:val="none" w:sz="0" w:space="0" w:color="auto"/>
            <w:bottom w:val="none" w:sz="0" w:space="0" w:color="auto"/>
            <w:right w:val="none" w:sz="0" w:space="0" w:color="auto"/>
          </w:divBdr>
        </w:div>
        <w:div w:id="1756590011">
          <w:marLeft w:val="0"/>
          <w:marRight w:val="0"/>
          <w:marTop w:val="0"/>
          <w:marBottom w:val="0"/>
          <w:divBdr>
            <w:top w:val="none" w:sz="0" w:space="0" w:color="auto"/>
            <w:left w:val="none" w:sz="0" w:space="0" w:color="auto"/>
            <w:bottom w:val="none" w:sz="0" w:space="0" w:color="auto"/>
            <w:right w:val="none" w:sz="0" w:space="0" w:color="auto"/>
          </w:divBdr>
          <w:divsChild>
            <w:div w:id="1440296279">
              <w:marLeft w:val="-75"/>
              <w:marRight w:val="0"/>
              <w:marTop w:val="30"/>
              <w:marBottom w:val="30"/>
              <w:divBdr>
                <w:top w:val="none" w:sz="0" w:space="0" w:color="auto"/>
                <w:left w:val="none" w:sz="0" w:space="0" w:color="auto"/>
                <w:bottom w:val="none" w:sz="0" w:space="0" w:color="auto"/>
                <w:right w:val="none" w:sz="0" w:space="0" w:color="auto"/>
              </w:divBdr>
              <w:divsChild>
                <w:div w:id="101657814">
                  <w:marLeft w:val="0"/>
                  <w:marRight w:val="0"/>
                  <w:marTop w:val="0"/>
                  <w:marBottom w:val="0"/>
                  <w:divBdr>
                    <w:top w:val="none" w:sz="0" w:space="0" w:color="auto"/>
                    <w:left w:val="none" w:sz="0" w:space="0" w:color="auto"/>
                    <w:bottom w:val="none" w:sz="0" w:space="0" w:color="auto"/>
                    <w:right w:val="none" w:sz="0" w:space="0" w:color="auto"/>
                  </w:divBdr>
                  <w:divsChild>
                    <w:div w:id="975334101">
                      <w:marLeft w:val="0"/>
                      <w:marRight w:val="0"/>
                      <w:marTop w:val="0"/>
                      <w:marBottom w:val="0"/>
                      <w:divBdr>
                        <w:top w:val="none" w:sz="0" w:space="0" w:color="auto"/>
                        <w:left w:val="none" w:sz="0" w:space="0" w:color="auto"/>
                        <w:bottom w:val="none" w:sz="0" w:space="0" w:color="auto"/>
                        <w:right w:val="none" w:sz="0" w:space="0" w:color="auto"/>
                      </w:divBdr>
                    </w:div>
                  </w:divsChild>
                </w:div>
                <w:div w:id="252712569">
                  <w:marLeft w:val="0"/>
                  <w:marRight w:val="0"/>
                  <w:marTop w:val="0"/>
                  <w:marBottom w:val="0"/>
                  <w:divBdr>
                    <w:top w:val="none" w:sz="0" w:space="0" w:color="auto"/>
                    <w:left w:val="none" w:sz="0" w:space="0" w:color="auto"/>
                    <w:bottom w:val="none" w:sz="0" w:space="0" w:color="auto"/>
                    <w:right w:val="none" w:sz="0" w:space="0" w:color="auto"/>
                  </w:divBdr>
                  <w:divsChild>
                    <w:div w:id="909464729">
                      <w:marLeft w:val="0"/>
                      <w:marRight w:val="0"/>
                      <w:marTop w:val="0"/>
                      <w:marBottom w:val="0"/>
                      <w:divBdr>
                        <w:top w:val="none" w:sz="0" w:space="0" w:color="auto"/>
                        <w:left w:val="none" w:sz="0" w:space="0" w:color="auto"/>
                        <w:bottom w:val="none" w:sz="0" w:space="0" w:color="auto"/>
                        <w:right w:val="none" w:sz="0" w:space="0" w:color="auto"/>
                      </w:divBdr>
                    </w:div>
                  </w:divsChild>
                </w:div>
                <w:div w:id="254171192">
                  <w:marLeft w:val="0"/>
                  <w:marRight w:val="0"/>
                  <w:marTop w:val="0"/>
                  <w:marBottom w:val="0"/>
                  <w:divBdr>
                    <w:top w:val="none" w:sz="0" w:space="0" w:color="auto"/>
                    <w:left w:val="none" w:sz="0" w:space="0" w:color="auto"/>
                    <w:bottom w:val="none" w:sz="0" w:space="0" w:color="auto"/>
                    <w:right w:val="none" w:sz="0" w:space="0" w:color="auto"/>
                  </w:divBdr>
                  <w:divsChild>
                    <w:div w:id="900945589">
                      <w:marLeft w:val="0"/>
                      <w:marRight w:val="0"/>
                      <w:marTop w:val="0"/>
                      <w:marBottom w:val="0"/>
                      <w:divBdr>
                        <w:top w:val="none" w:sz="0" w:space="0" w:color="auto"/>
                        <w:left w:val="none" w:sz="0" w:space="0" w:color="auto"/>
                        <w:bottom w:val="none" w:sz="0" w:space="0" w:color="auto"/>
                        <w:right w:val="none" w:sz="0" w:space="0" w:color="auto"/>
                      </w:divBdr>
                    </w:div>
                  </w:divsChild>
                </w:div>
                <w:div w:id="640234548">
                  <w:marLeft w:val="0"/>
                  <w:marRight w:val="0"/>
                  <w:marTop w:val="0"/>
                  <w:marBottom w:val="0"/>
                  <w:divBdr>
                    <w:top w:val="none" w:sz="0" w:space="0" w:color="auto"/>
                    <w:left w:val="none" w:sz="0" w:space="0" w:color="auto"/>
                    <w:bottom w:val="none" w:sz="0" w:space="0" w:color="auto"/>
                    <w:right w:val="none" w:sz="0" w:space="0" w:color="auto"/>
                  </w:divBdr>
                  <w:divsChild>
                    <w:div w:id="892303840">
                      <w:marLeft w:val="0"/>
                      <w:marRight w:val="0"/>
                      <w:marTop w:val="0"/>
                      <w:marBottom w:val="0"/>
                      <w:divBdr>
                        <w:top w:val="none" w:sz="0" w:space="0" w:color="auto"/>
                        <w:left w:val="none" w:sz="0" w:space="0" w:color="auto"/>
                        <w:bottom w:val="none" w:sz="0" w:space="0" w:color="auto"/>
                        <w:right w:val="none" w:sz="0" w:space="0" w:color="auto"/>
                      </w:divBdr>
                    </w:div>
                  </w:divsChild>
                </w:div>
                <w:div w:id="908423917">
                  <w:marLeft w:val="0"/>
                  <w:marRight w:val="0"/>
                  <w:marTop w:val="0"/>
                  <w:marBottom w:val="0"/>
                  <w:divBdr>
                    <w:top w:val="none" w:sz="0" w:space="0" w:color="auto"/>
                    <w:left w:val="none" w:sz="0" w:space="0" w:color="auto"/>
                    <w:bottom w:val="none" w:sz="0" w:space="0" w:color="auto"/>
                    <w:right w:val="none" w:sz="0" w:space="0" w:color="auto"/>
                  </w:divBdr>
                  <w:divsChild>
                    <w:div w:id="705104424">
                      <w:marLeft w:val="0"/>
                      <w:marRight w:val="0"/>
                      <w:marTop w:val="0"/>
                      <w:marBottom w:val="0"/>
                      <w:divBdr>
                        <w:top w:val="none" w:sz="0" w:space="0" w:color="auto"/>
                        <w:left w:val="none" w:sz="0" w:space="0" w:color="auto"/>
                        <w:bottom w:val="none" w:sz="0" w:space="0" w:color="auto"/>
                        <w:right w:val="none" w:sz="0" w:space="0" w:color="auto"/>
                      </w:divBdr>
                    </w:div>
                  </w:divsChild>
                </w:div>
                <w:div w:id="1682047631">
                  <w:marLeft w:val="0"/>
                  <w:marRight w:val="0"/>
                  <w:marTop w:val="0"/>
                  <w:marBottom w:val="0"/>
                  <w:divBdr>
                    <w:top w:val="none" w:sz="0" w:space="0" w:color="auto"/>
                    <w:left w:val="none" w:sz="0" w:space="0" w:color="auto"/>
                    <w:bottom w:val="none" w:sz="0" w:space="0" w:color="auto"/>
                    <w:right w:val="none" w:sz="0" w:space="0" w:color="auto"/>
                  </w:divBdr>
                  <w:divsChild>
                    <w:div w:id="18090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8207">
          <w:marLeft w:val="0"/>
          <w:marRight w:val="0"/>
          <w:marTop w:val="0"/>
          <w:marBottom w:val="0"/>
          <w:divBdr>
            <w:top w:val="none" w:sz="0" w:space="0" w:color="auto"/>
            <w:left w:val="none" w:sz="0" w:space="0" w:color="auto"/>
            <w:bottom w:val="none" w:sz="0" w:space="0" w:color="auto"/>
            <w:right w:val="none" w:sz="0" w:space="0" w:color="auto"/>
          </w:divBdr>
        </w:div>
        <w:div w:id="1793740577">
          <w:marLeft w:val="0"/>
          <w:marRight w:val="0"/>
          <w:marTop w:val="0"/>
          <w:marBottom w:val="0"/>
          <w:divBdr>
            <w:top w:val="none" w:sz="0" w:space="0" w:color="auto"/>
            <w:left w:val="none" w:sz="0" w:space="0" w:color="auto"/>
            <w:bottom w:val="none" w:sz="0" w:space="0" w:color="auto"/>
            <w:right w:val="none" w:sz="0" w:space="0" w:color="auto"/>
          </w:divBdr>
        </w:div>
        <w:div w:id="1803687624">
          <w:marLeft w:val="0"/>
          <w:marRight w:val="0"/>
          <w:marTop w:val="0"/>
          <w:marBottom w:val="0"/>
          <w:divBdr>
            <w:top w:val="none" w:sz="0" w:space="0" w:color="auto"/>
            <w:left w:val="none" w:sz="0" w:space="0" w:color="auto"/>
            <w:bottom w:val="none" w:sz="0" w:space="0" w:color="auto"/>
            <w:right w:val="none" w:sz="0" w:space="0" w:color="auto"/>
          </w:divBdr>
          <w:divsChild>
            <w:div w:id="628708314">
              <w:marLeft w:val="-75"/>
              <w:marRight w:val="0"/>
              <w:marTop w:val="30"/>
              <w:marBottom w:val="30"/>
              <w:divBdr>
                <w:top w:val="none" w:sz="0" w:space="0" w:color="auto"/>
                <w:left w:val="none" w:sz="0" w:space="0" w:color="auto"/>
                <w:bottom w:val="none" w:sz="0" w:space="0" w:color="auto"/>
                <w:right w:val="none" w:sz="0" w:space="0" w:color="auto"/>
              </w:divBdr>
              <w:divsChild>
                <w:div w:id="99375462">
                  <w:marLeft w:val="0"/>
                  <w:marRight w:val="0"/>
                  <w:marTop w:val="0"/>
                  <w:marBottom w:val="0"/>
                  <w:divBdr>
                    <w:top w:val="none" w:sz="0" w:space="0" w:color="auto"/>
                    <w:left w:val="none" w:sz="0" w:space="0" w:color="auto"/>
                    <w:bottom w:val="none" w:sz="0" w:space="0" w:color="auto"/>
                    <w:right w:val="none" w:sz="0" w:space="0" w:color="auto"/>
                  </w:divBdr>
                  <w:divsChild>
                    <w:div w:id="1848396905">
                      <w:marLeft w:val="0"/>
                      <w:marRight w:val="0"/>
                      <w:marTop w:val="0"/>
                      <w:marBottom w:val="0"/>
                      <w:divBdr>
                        <w:top w:val="none" w:sz="0" w:space="0" w:color="auto"/>
                        <w:left w:val="none" w:sz="0" w:space="0" w:color="auto"/>
                        <w:bottom w:val="none" w:sz="0" w:space="0" w:color="auto"/>
                        <w:right w:val="none" w:sz="0" w:space="0" w:color="auto"/>
                      </w:divBdr>
                    </w:div>
                  </w:divsChild>
                </w:div>
                <w:div w:id="618687420">
                  <w:marLeft w:val="0"/>
                  <w:marRight w:val="0"/>
                  <w:marTop w:val="0"/>
                  <w:marBottom w:val="0"/>
                  <w:divBdr>
                    <w:top w:val="none" w:sz="0" w:space="0" w:color="auto"/>
                    <w:left w:val="none" w:sz="0" w:space="0" w:color="auto"/>
                    <w:bottom w:val="none" w:sz="0" w:space="0" w:color="auto"/>
                    <w:right w:val="none" w:sz="0" w:space="0" w:color="auto"/>
                  </w:divBdr>
                  <w:divsChild>
                    <w:div w:id="549153490">
                      <w:marLeft w:val="0"/>
                      <w:marRight w:val="0"/>
                      <w:marTop w:val="0"/>
                      <w:marBottom w:val="0"/>
                      <w:divBdr>
                        <w:top w:val="none" w:sz="0" w:space="0" w:color="auto"/>
                        <w:left w:val="none" w:sz="0" w:space="0" w:color="auto"/>
                        <w:bottom w:val="none" w:sz="0" w:space="0" w:color="auto"/>
                        <w:right w:val="none" w:sz="0" w:space="0" w:color="auto"/>
                      </w:divBdr>
                    </w:div>
                  </w:divsChild>
                </w:div>
                <w:div w:id="668944936">
                  <w:marLeft w:val="0"/>
                  <w:marRight w:val="0"/>
                  <w:marTop w:val="0"/>
                  <w:marBottom w:val="0"/>
                  <w:divBdr>
                    <w:top w:val="none" w:sz="0" w:space="0" w:color="auto"/>
                    <w:left w:val="none" w:sz="0" w:space="0" w:color="auto"/>
                    <w:bottom w:val="none" w:sz="0" w:space="0" w:color="auto"/>
                    <w:right w:val="none" w:sz="0" w:space="0" w:color="auto"/>
                  </w:divBdr>
                  <w:divsChild>
                    <w:div w:id="1742172382">
                      <w:marLeft w:val="0"/>
                      <w:marRight w:val="0"/>
                      <w:marTop w:val="0"/>
                      <w:marBottom w:val="0"/>
                      <w:divBdr>
                        <w:top w:val="none" w:sz="0" w:space="0" w:color="auto"/>
                        <w:left w:val="none" w:sz="0" w:space="0" w:color="auto"/>
                        <w:bottom w:val="none" w:sz="0" w:space="0" w:color="auto"/>
                        <w:right w:val="none" w:sz="0" w:space="0" w:color="auto"/>
                      </w:divBdr>
                    </w:div>
                  </w:divsChild>
                </w:div>
                <w:div w:id="716903389">
                  <w:marLeft w:val="0"/>
                  <w:marRight w:val="0"/>
                  <w:marTop w:val="0"/>
                  <w:marBottom w:val="0"/>
                  <w:divBdr>
                    <w:top w:val="none" w:sz="0" w:space="0" w:color="auto"/>
                    <w:left w:val="none" w:sz="0" w:space="0" w:color="auto"/>
                    <w:bottom w:val="none" w:sz="0" w:space="0" w:color="auto"/>
                    <w:right w:val="none" w:sz="0" w:space="0" w:color="auto"/>
                  </w:divBdr>
                  <w:divsChild>
                    <w:div w:id="925503784">
                      <w:marLeft w:val="0"/>
                      <w:marRight w:val="0"/>
                      <w:marTop w:val="0"/>
                      <w:marBottom w:val="0"/>
                      <w:divBdr>
                        <w:top w:val="none" w:sz="0" w:space="0" w:color="auto"/>
                        <w:left w:val="none" w:sz="0" w:space="0" w:color="auto"/>
                        <w:bottom w:val="none" w:sz="0" w:space="0" w:color="auto"/>
                        <w:right w:val="none" w:sz="0" w:space="0" w:color="auto"/>
                      </w:divBdr>
                    </w:div>
                  </w:divsChild>
                </w:div>
                <w:div w:id="862285190">
                  <w:marLeft w:val="0"/>
                  <w:marRight w:val="0"/>
                  <w:marTop w:val="0"/>
                  <w:marBottom w:val="0"/>
                  <w:divBdr>
                    <w:top w:val="none" w:sz="0" w:space="0" w:color="auto"/>
                    <w:left w:val="none" w:sz="0" w:space="0" w:color="auto"/>
                    <w:bottom w:val="none" w:sz="0" w:space="0" w:color="auto"/>
                    <w:right w:val="none" w:sz="0" w:space="0" w:color="auto"/>
                  </w:divBdr>
                  <w:divsChild>
                    <w:div w:id="727875030">
                      <w:marLeft w:val="0"/>
                      <w:marRight w:val="0"/>
                      <w:marTop w:val="0"/>
                      <w:marBottom w:val="0"/>
                      <w:divBdr>
                        <w:top w:val="none" w:sz="0" w:space="0" w:color="auto"/>
                        <w:left w:val="none" w:sz="0" w:space="0" w:color="auto"/>
                        <w:bottom w:val="none" w:sz="0" w:space="0" w:color="auto"/>
                        <w:right w:val="none" w:sz="0" w:space="0" w:color="auto"/>
                      </w:divBdr>
                    </w:div>
                  </w:divsChild>
                </w:div>
                <w:div w:id="1088887327">
                  <w:marLeft w:val="0"/>
                  <w:marRight w:val="0"/>
                  <w:marTop w:val="0"/>
                  <w:marBottom w:val="0"/>
                  <w:divBdr>
                    <w:top w:val="none" w:sz="0" w:space="0" w:color="auto"/>
                    <w:left w:val="none" w:sz="0" w:space="0" w:color="auto"/>
                    <w:bottom w:val="none" w:sz="0" w:space="0" w:color="auto"/>
                    <w:right w:val="none" w:sz="0" w:space="0" w:color="auto"/>
                  </w:divBdr>
                  <w:divsChild>
                    <w:div w:id="1870534316">
                      <w:marLeft w:val="0"/>
                      <w:marRight w:val="0"/>
                      <w:marTop w:val="0"/>
                      <w:marBottom w:val="0"/>
                      <w:divBdr>
                        <w:top w:val="none" w:sz="0" w:space="0" w:color="auto"/>
                        <w:left w:val="none" w:sz="0" w:space="0" w:color="auto"/>
                        <w:bottom w:val="none" w:sz="0" w:space="0" w:color="auto"/>
                        <w:right w:val="none" w:sz="0" w:space="0" w:color="auto"/>
                      </w:divBdr>
                    </w:div>
                  </w:divsChild>
                </w:div>
                <w:div w:id="1180698120">
                  <w:marLeft w:val="0"/>
                  <w:marRight w:val="0"/>
                  <w:marTop w:val="0"/>
                  <w:marBottom w:val="0"/>
                  <w:divBdr>
                    <w:top w:val="none" w:sz="0" w:space="0" w:color="auto"/>
                    <w:left w:val="none" w:sz="0" w:space="0" w:color="auto"/>
                    <w:bottom w:val="none" w:sz="0" w:space="0" w:color="auto"/>
                    <w:right w:val="none" w:sz="0" w:space="0" w:color="auto"/>
                  </w:divBdr>
                  <w:divsChild>
                    <w:div w:id="96799460">
                      <w:marLeft w:val="0"/>
                      <w:marRight w:val="0"/>
                      <w:marTop w:val="0"/>
                      <w:marBottom w:val="0"/>
                      <w:divBdr>
                        <w:top w:val="none" w:sz="0" w:space="0" w:color="auto"/>
                        <w:left w:val="none" w:sz="0" w:space="0" w:color="auto"/>
                        <w:bottom w:val="none" w:sz="0" w:space="0" w:color="auto"/>
                        <w:right w:val="none" w:sz="0" w:space="0" w:color="auto"/>
                      </w:divBdr>
                    </w:div>
                  </w:divsChild>
                </w:div>
                <w:div w:id="1472207780">
                  <w:marLeft w:val="0"/>
                  <w:marRight w:val="0"/>
                  <w:marTop w:val="0"/>
                  <w:marBottom w:val="0"/>
                  <w:divBdr>
                    <w:top w:val="none" w:sz="0" w:space="0" w:color="auto"/>
                    <w:left w:val="none" w:sz="0" w:space="0" w:color="auto"/>
                    <w:bottom w:val="none" w:sz="0" w:space="0" w:color="auto"/>
                    <w:right w:val="none" w:sz="0" w:space="0" w:color="auto"/>
                  </w:divBdr>
                  <w:divsChild>
                    <w:div w:id="15740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58828">
          <w:marLeft w:val="0"/>
          <w:marRight w:val="0"/>
          <w:marTop w:val="0"/>
          <w:marBottom w:val="0"/>
          <w:divBdr>
            <w:top w:val="none" w:sz="0" w:space="0" w:color="auto"/>
            <w:left w:val="none" w:sz="0" w:space="0" w:color="auto"/>
            <w:bottom w:val="none" w:sz="0" w:space="0" w:color="auto"/>
            <w:right w:val="none" w:sz="0" w:space="0" w:color="auto"/>
          </w:divBdr>
        </w:div>
        <w:div w:id="1891767938">
          <w:marLeft w:val="0"/>
          <w:marRight w:val="0"/>
          <w:marTop w:val="0"/>
          <w:marBottom w:val="0"/>
          <w:divBdr>
            <w:top w:val="none" w:sz="0" w:space="0" w:color="auto"/>
            <w:left w:val="none" w:sz="0" w:space="0" w:color="auto"/>
            <w:bottom w:val="none" w:sz="0" w:space="0" w:color="auto"/>
            <w:right w:val="none" w:sz="0" w:space="0" w:color="auto"/>
          </w:divBdr>
          <w:divsChild>
            <w:div w:id="1032463098">
              <w:marLeft w:val="-75"/>
              <w:marRight w:val="0"/>
              <w:marTop w:val="30"/>
              <w:marBottom w:val="30"/>
              <w:divBdr>
                <w:top w:val="none" w:sz="0" w:space="0" w:color="auto"/>
                <w:left w:val="none" w:sz="0" w:space="0" w:color="auto"/>
                <w:bottom w:val="none" w:sz="0" w:space="0" w:color="auto"/>
                <w:right w:val="none" w:sz="0" w:space="0" w:color="auto"/>
              </w:divBdr>
              <w:divsChild>
                <w:div w:id="140004642">
                  <w:marLeft w:val="0"/>
                  <w:marRight w:val="0"/>
                  <w:marTop w:val="0"/>
                  <w:marBottom w:val="0"/>
                  <w:divBdr>
                    <w:top w:val="none" w:sz="0" w:space="0" w:color="auto"/>
                    <w:left w:val="none" w:sz="0" w:space="0" w:color="auto"/>
                    <w:bottom w:val="none" w:sz="0" w:space="0" w:color="auto"/>
                    <w:right w:val="none" w:sz="0" w:space="0" w:color="auto"/>
                  </w:divBdr>
                  <w:divsChild>
                    <w:div w:id="1305697006">
                      <w:marLeft w:val="0"/>
                      <w:marRight w:val="0"/>
                      <w:marTop w:val="0"/>
                      <w:marBottom w:val="0"/>
                      <w:divBdr>
                        <w:top w:val="none" w:sz="0" w:space="0" w:color="auto"/>
                        <w:left w:val="none" w:sz="0" w:space="0" w:color="auto"/>
                        <w:bottom w:val="none" w:sz="0" w:space="0" w:color="auto"/>
                        <w:right w:val="none" w:sz="0" w:space="0" w:color="auto"/>
                      </w:divBdr>
                    </w:div>
                  </w:divsChild>
                </w:div>
                <w:div w:id="213011376">
                  <w:marLeft w:val="0"/>
                  <w:marRight w:val="0"/>
                  <w:marTop w:val="0"/>
                  <w:marBottom w:val="0"/>
                  <w:divBdr>
                    <w:top w:val="none" w:sz="0" w:space="0" w:color="auto"/>
                    <w:left w:val="none" w:sz="0" w:space="0" w:color="auto"/>
                    <w:bottom w:val="none" w:sz="0" w:space="0" w:color="auto"/>
                    <w:right w:val="none" w:sz="0" w:space="0" w:color="auto"/>
                  </w:divBdr>
                  <w:divsChild>
                    <w:div w:id="92557728">
                      <w:marLeft w:val="0"/>
                      <w:marRight w:val="0"/>
                      <w:marTop w:val="0"/>
                      <w:marBottom w:val="0"/>
                      <w:divBdr>
                        <w:top w:val="none" w:sz="0" w:space="0" w:color="auto"/>
                        <w:left w:val="none" w:sz="0" w:space="0" w:color="auto"/>
                        <w:bottom w:val="none" w:sz="0" w:space="0" w:color="auto"/>
                        <w:right w:val="none" w:sz="0" w:space="0" w:color="auto"/>
                      </w:divBdr>
                    </w:div>
                  </w:divsChild>
                </w:div>
                <w:div w:id="322665618">
                  <w:marLeft w:val="0"/>
                  <w:marRight w:val="0"/>
                  <w:marTop w:val="0"/>
                  <w:marBottom w:val="0"/>
                  <w:divBdr>
                    <w:top w:val="none" w:sz="0" w:space="0" w:color="auto"/>
                    <w:left w:val="none" w:sz="0" w:space="0" w:color="auto"/>
                    <w:bottom w:val="none" w:sz="0" w:space="0" w:color="auto"/>
                    <w:right w:val="none" w:sz="0" w:space="0" w:color="auto"/>
                  </w:divBdr>
                  <w:divsChild>
                    <w:div w:id="1063529539">
                      <w:marLeft w:val="0"/>
                      <w:marRight w:val="0"/>
                      <w:marTop w:val="0"/>
                      <w:marBottom w:val="0"/>
                      <w:divBdr>
                        <w:top w:val="none" w:sz="0" w:space="0" w:color="auto"/>
                        <w:left w:val="none" w:sz="0" w:space="0" w:color="auto"/>
                        <w:bottom w:val="none" w:sz="0" w:space="0" w:color="auto"/>
                        <w:right w:val="none" w:sz="0" w:space="0" w:color="auto"/>
                      </w:divBdr>
                    </w:div>
                  </w:divsChild>
                </w:div>
                <w:div w:id="331297864">
                  <w:marLeft w:val="0"/>
                  <w:marRight w:val="0"/>
                  <w:marTop w:val="0"/>
                  <w:marBottom w:val="0"/>
                  <w:divBdr>
                    <w:top w:val="none" w:sz="0" w:space="0" w:color="auto"/>
                    <w:left w:val="none" w:sz="0" w:space="0" w:color="auto"/>
                    <w:bottom w:val="none" w:sz="0" w:space="0" w:color="auto"/>
                    <w:right w:val="none" w:sz="0" w:space="0" w:color="auto"/>
                  </w:divBdr>
                  <w:divsChild>
                    <w:div w:id="946539808">
                      <w:marLeft w:val="0"/>
                      <w:marRight w:val="0"/>
                      <w:marTop w:val="0"/>
                      <w:marBottom w:val="0"/>
                      <w:divBdr>
                        <w:top w:val="none" w:sz="0" w:space="0" w:color="auto"/>
                        <w:left w:val="none" w:sz="0" w:space="0" w:color="auto"/>
                        <w:bottom w:val="none" w:sz="0" w:space="0" w:color="auto"/>
                        <w:right w:val="none" w:sz="0" w:space="0" w:color="auto"/>
                      </w:divBdr>
                    </w:div>
                  </w:divsChild>
                </w:div>
                <w:div w:id="688458007">
                  <w:marLeft w:val="0"/>
                  <w:marRight w:val="0"/>
                  <w:marTop w:val="0"/>
                  <w:marBottom w:val="0"/>
                  <w:divBdr>
                    <w:top w:val="none" w:sz="0" w:space="0" w:color="auto"/>
                    <w:left w:val="none" w:sz="0" w:space="0" w:color="auto"/>
                    <w:bottom w:val="none" w:sz="0" w:space="0" w:color="auto"/>
                    <w:right w:val="none" w:sz="0" w:space="0" w:color="auto"/>
                  </w:divBdr>
                  <w:divsChild>
                    <w:div w:id="468599487">
                      <w:marLeft w:val="0"/>
                      <w:marRight w:val="0"/>
                      <w:marTop w:val="0"/>
                      <w:marBottom w:val="0"/>
                      <w:divBdr>
                        <w:top w:val="none" w:sz="0" w:space="0" w:color="auto"/>
                        <w:left w:val="none" w:sz="0" w:space="0" w:color="auto"/>
                        <w:bottom w:val="none" w:sz="0" w:space="0" w:color="auto"/>
                        <w:right w:val="none" w:sz="0" w:space="0" w:color="auto"/>
                      </w:divBdr>
                    </w:div>
                  </w:divsChild>
                </w:div>
                <w:div w:id="807668770">
                  <w:marLeft w:val="0"/>
                  <w:marRight w:val="0"/>
                  <w:marTop w:val="0"/>
                  <w:marBottom w:val="0"/>
                  <w:divBdr>
                    <w:top w:val="none" w:sz="0" w:space="0" w:color="auto"/>
                    <w:left w:val="none" w:sz="0" w:space="0" w:color="auto"/>
                    <w:bottom w:val="none" w:sz="0" w:space="0" w:color="auto"/>
                    <w:right w:val="none" w:sz="0" w:space="0" w:color="auto"/>
                  </w:divBdr>
                  <w:divsChild>
                    <w:div w:id="985738951">
                      <w:marLeft w:val="0"/>
                      <w:marRight w:val="0"/>
                      <w:marTop w:val="0"/>
                      <w:marBottom w:val="0"/>
                      <w:divBdr>
                        <w:top w:val="none" w:sz="0" w:space="0" w:color="auto"/>
                        <w:left w:val="none" w:sz="0" w:space="0" w:color="auto"/>
                        <w:bottom w:val="none" w:sz="0" w:space="0" w:color="auto"/>
                        <w:right w:val="none" w:sz="0" w:space="0" w:color="auto"/>
                      </w:divBdr>
                    </w:div>
                  </w:divsChild>
                </w:div>
                <w:div w:id="877280752">
                  <w:marLeft w:val="0"/>
                  <w:marRight w:val="0"/>
                  <w:marTop w:val="0"/>
                  <w:marBottom w:val="0"/>
                  <w:divBdr>
                    <w:top w:val="none" w:sz="0" w:space="0" w:color="auto"/>
                    <w:left w:val="none" w:sz="0" w:space="0" w:color="auto"/>
                    <w:bottom w:val="none" w:sz="0" w:space="0" w:color="auto"/>
                    <w:right w:val="none" w:sz="0" w:space="0" w:color="auto"/>
                  </w:divBdr>
                  <w:divsChild>
                    <w:div w:id="252403229">
                      <w:marLeft w:val="0"/>
                      <w:marRight w:val="0"/>
                      <w:marTop w:val="0"/>
                      <w:marBottom w:val="0"/>
                      <w:divBdr>
                        <w:top w:val="none" w:sz="0" w:space="0" w:color="auto"/>
                        <w:left w:val="none" w:sz="0" w:space="0" w:color="auto"/>
                        <w:bottom w:val="none" w:sz="0" w:space="0" w:color="auto"/>
                        <w:right w:val="none" w:sz="0" w:space="0" w:color="auto"/>
                      </w:divBdr>
                    </w:div>
                  </w:divsChild>
                </w:div>
                <w:div w:id="1124691336">
                  <w:marLeft w:val="0"/>
                  <w:marRight w:val="0"/>
                  <w:marTop w:val="0"/>
                  <w:marBottom w:val="0"/>
                  <w:divBdr>
                    <w:top w:val="none" w:sz="0" w:space="0" w:color="auto"/>
                    <w:left w:val="none" w:sz="0" w:space="0" w:color="auto"/>
                    <w:bottom w:val="none" w:sz="0" w:space="0" w:color="auto"/>
                    <w:right w:val="none" w:sz="0" w:space="0" w:color="auto"/>
                  </w:divBdr>
                  <w:divsChild>
                    <w:div w:id="912154522">
                      <w:marLeft w:val="0"/>
                      <w:marRight w:val="0"/>
                      <w:marTop w:val="0"/>
                      <w:marBottom w:val="0"/>
                      <w:divBdr>
                        <w:top w:val="none" w:sz="0" w:space="0" w:color="auto"/>
                        <w:left w:val="none" w:sz="0" w:space="0" w:color="auto"/>
                        <w:bottom w:val="none" w:sz="0" w:space="0" w:color="auto"/>
                        <w:right w:val="none" w:sz="0" w:space="0" w:color="auto"/>
                      </w:divBdr>
                    </w:div>
                  </w:divsChild>
                </w:div>
                <w:div w:id="1392196967">
                  <w:marLeft w:val="0"/>
                  <w:marRight w:val="0"/>
                  <w:marTop w:val="0"/>
                  <w:marBottom w:val="0"/>
                  <w:divBdr>
                    <w:top w:val="none" w:sz="0" w:space="0" w:color="auto"/>
                    <w:left w:val="none" w:sz="0" w:space="0" w:color="auto"/>
                    <w:bottom w:val="none" w:sz="0" w:space="0" w:color="auto"/>
                    <w:right w:val="none" w:sz="0" w:space="0" w:color="auto"/>
                  </w:divBdr>
                  <w:divsChild>
                    <w:div w:id="1038167425">
                      <w:marLeft w:val="0"/>
                      <w:marRight w:val="0"/>
                      <w:marTop w:val="0"/>
                      <w:marBottom w:val="0"/>
                      <w:divBdr>
                        <w:top w:val="none" w:sz="0" w:space="0" w:color="auto"/>
                        <w:left w:val="none" w:sz="0" w:space="0" w:color="auto"/>
                        <w:bottom w:val="none" w:sz="0" w:space="0" w:color="auto"/>
                        <w:right w:val="none" w:sz="0" w:space="0" w:color="auto"/>
                      </w:divBdr>
                    </w:div>
                  </w:divsChild>
                </w:div>
                <w:div w:id="1865171740">
                  <w:marLeft w:val="0"/>
                  <w:marRight w:val="0"/>
                  <w:marTop w:val="0"/>
                  <w:marBottom w:val="0"/>
                  <w:divBdr>
                    <w:top w:val="none" w:sz="0" w:space="0" w:color="auto"/>
                    <w:left w:val="none" w:sz="0" w:space="0" w:color="auto"/>
                    <w:bottom w:val="none" w:sz="0" w:space="0" w:color="auto"/>
                    <w:right w:val="none" w:sz="0" w:space="0" w:color="auto"/>
                  </w:divBdr>
                  <w:divsChild>
                    <w:div w:id="1054892265">
                      <w:marLeft w:val="0"/>
                      <w:marRight w:val="0"/>
                      <w:marTop w:val="0"/>
                      <w:marBottom w:val="0"/>
                      <w:divBdr>
                        <w:top w:val="none" w:sz="0" w:space="0" w:color="auto"/>
                        <w:left w:val="none" w:sz="0" w:space="0" w:color="auto"/>
                        <w:bottom w:val="none" w:sz="0" w:space="0" w:color="auto"/>
                        <w:right w:val="none" w:sz="0" w:space="0" w:color="auto"/>
                      </w:divBdr>
                    </w:div>
                  </w:divsChild>
                </w:div>
                <w:div w:id="2020767454">
                  <w:marLeft w:val="0"/>
                  <w:marRight w:val="0"/>
                  <w:marTop w:val="0"/>
                  <w:marBottom w:val="0"/>
                  <w:divBdr>
                    <w:top w:val="none" w:sz="0" w:space="0" w:color="auto"/>
                    <w:left w:val="none" w:sz="0" w:space="0" w:color="auto"/>
                    <w:bottom w:val="none" w:sz="0" w:space="0" w:color="auto"/>
                    <w:right w:val="none" w:sz="0" w:space="0" w:color="auto"/>
                  </w:divBdr>
                  <w:divsChild>
                    <w:div w:id="621961436">
                      <w:marLeft w:val="0"/>
                      <w:marRight w:val="0"/>
                      <w:marTop w:val="0"/>
                      <w:marBottom w:val="0"/>
                      <w:divBdr>
                        <w:top w:val="none" w:sz="0" w:space="0" w:color="auto"/>
                        <w:left w:val="none" w:sz="0" w:space="0" w:color="auto"/>
                        <w:bottom w:val="none" w:sz="0" w:space="0" w:color="auto"/>
                        <w:right w:val="none" w:sz="0" w:space="0" w:color="auto"/>
                      </w:divBdr>
                    </w:div>
                  </w:divsChild>
                </w:div>
                <w:div w:id="2110538115">
                  <w:marLeft w:val="0"/>
                  <w:marRight w:val="0"/>
                  <w:marTop w:val="0"/>
                  <w:marBottom w:val="0"/>
                  <w:divBdr>
                    <w:top w:val="none" w:sz="0" w:space="0" w:color="auto"/>
                    <w:left w:val="none" w:sz="0" w:space="0" w:color="auto"/>
                    <w:bottom w:val="none" w:sz="0" w:space="0" w:color="auto"/>
                    <w:right w:val="none" w:sz="0" w:space="0" w:color="auto"/>
                  </w:divBdr>
                  <w:divsChild>
                    <w:div w:id="9353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54871">
          <w:marLeft w:val="0"/>
          <w:marRight w:val="0"/>
          <w:marTop w:val="0"/>
          <w:marBottom w:val="0"/>
          <w:divBdr>
            <w:top w:val="none" w:sz="0" w:space="0" w:color="auto"/>
            <w:left w:val="none" w:sz="0" w:space="0" w:color="auto"/>
            <w:bottom w:val="none" w:sz="0" w:space="0" w:color="auto"/>
            <w:right w:val="none" w:sz="0" w:space="0" w:color="auto"/>
          </w:divBdr>
        </w:div>
        <w:div w:id="1964723732">
          <w:marLeft w:val="0"/>
          <w:marRight w:val="0"/>
          <w:marTop w:val="0"/>
          <w:marBottom w:val="0"/>
          <w:divBdr>
            <w:top w:val="none" w:sz="0" w:space="0" w:color="auto"/>
            <w:left w:val="none" w:sz="0" w:space="0" w:color="auto"/>
            <w:bottom w:val="none" w:sz="0" w:space="0" w:color="auto"/>
            <w:right w:val="none" w:sz="0" w:space="0" w:color="auto"/>
          </w:divBdr>
          <w:divsChild>
            <w:div w:id="499542643">
              <w:marLeft w:val="-75"/>
              <w:marRight w:val="0"/>
              <w:marTop w:val="30"/>
              <w:marBottom w:val="30"/>
              <w:divBdr>
                <w:top w:val="none" w:sz="0" w:space="0" w:color="auto"/>
                <w:left w:val="none" w:sz="0" w:space="0" w:color="auto"/>
                <w:bottom w:val="none" w:sz="0" w:space="0" w:color="auto"/>
                <w:right w:val="none" w:sz="0" w:space="0" w:color="auto"/>
              </w:divBdr>
              <w:divsChild>
                <w:div w:id="38092703">
                  <w:marLeft w:val="0"/>
                  <w:marRight w:val="0"/>
                  <w:marTop w:val="0"/>
                  <w:marBottom w:val="0"/>
                  <w:divBdr>
                    <w:top w:val="none" w:sz="0" w:space="0" w:color="auto"/>
                    <w:left w:val="none" w:sz="0" w:space="0" w:color="auto"/>
                    <w:bottom w:val="none" w:sz="0" w:space="0" w:color="auto"/>
                    <w:right w:val="none" w:sz="0" w:space="0" w:color="auto"/>
                  </w:divBdr>
                  <w:divsChild>
                    <w:div w:id="1859003388">
                      <w:marLeft w:val="0"/>
                      <w:marRight w:val="0"/>
                      <w:marTop w:val="0"/>
                      <w:marBottom w:val="0"/>
                      <w:divBdr>
                        <w:top w:val="none" w:sz="0" w:space="0" w:color="auto"/>
                        <w:left w:val="none" w:sz="0" w:space="0" w:color="auto"/>
                        <w:bottom w:val="none" w:sz="0" w:space="0" w:color="auto"/>
                        <w:right w:val="none" w:sz="0" w:space="0" w:color="auto"/>
                      </w:divBdr>
                    </w:div>
                  </w:divsChild>
                </w:div>
                <w:div w:id="55855699">
                  <w:marLeft w:val="0"/>
                  <w:marRight w:val="0"/>
                  <w:marTop w:val="0"/>
                  <w:marBottom w:val="0"/>
                  <w:divBdr>
                    <w:top w:val="none" w:sz="0" w:space="0" w:color="auto"/>
                    <w:left w:val="none" w:sz="0" w:space="0" w:color="auto"/>
                    <w:bottom w:val="none" w:sz="0" w:space="0" w:color="auto"/>
                    <w:right w:val="none" w:sz="0" w:space="0" w:color="auto"/>
                  </w:divBdr>
                  <w:divsChild>
                    <w:div w:id="470447095">
                      <w:marLeft w:val="0"/>
                      <w:marRight w:val="0"/>
                      <w:marTop w:val="0"/>
                      <w:marBottom w:val="0"/>
                      <w:divBdr>
                        <w:top w:val="none" w:sz="0" w:space="0" w:color="auto"/>
                        <w:left w:val="none" w:sz="0" w:space="0" w:color="auto"/>
                        <w:bottom w:val="none" w:sz="0" w:space="0" w:color="auto"/>
                        <w:right w:val="none" w:sz="0" w:space="0" w:color="auto"/>
                      </w:divBdr>
                    </w:div>
                  </w:divsChild>
                </w:div>
                <w:div w:id="133836506">
                  <w:marLeft w:val="0"/>
                  <w:marRight w:val="0"/>
                  <w:marTop w:val="0"/>
                  <w:marBottom w:val="0"/>
                  <w:divBdr>
                    <w:top w:val="none" w:sz="0" w:space="0" w:color="auto"/>
                    <w:left w:val="none" w:sz="0" w:space="0" w:color="auto"/>
                    <w:bottom w:val="none" w:sz="0" w:space="0" w:color="auto"/>
                    <w:right w:val="none" w:sz="0" w:space="0" w:color="auto"/>
                  </w:divBdr>
                  <w:divsChild>
                    <w:div w:id="1788767420">
                      <w:marLeft w:val="0"/>
                      <w:marRight w:val="0"/>
                      <w:marTop w:val="0"/>
                      <w:marBottom w:val="0"/>
                      <w:divBdr>
                        <w:top w:val="none" w:sz="0" w:space="0" w:color="auto"/>
                        <w:left w:val="none" w:sz="0" w:space="0" w:color="auto"/>
                        <w:bottom w:val="none" w:sz="0" w:space="0" w:color="auto"/>
                        <w:right w:val="none" w:sz="0" w:space="0" w:color="auto"/>
                      </w:divBdr>
                    </w:div>
                  </w:divsChild>
                </w:div>
                <w:div w:id="205028536">
                  <w:marLeft w:val="0"/>
                  <w:marRight w:val="0"/>
                  <w:marTop w:val="0"/>
                  <w:marBottom w:val="0"/>
                  <w:divBdr>
                    <w:top w:val="none" w:sz="0" w:space="0" w:color="auto"/>
                    <w:left w:val="none" w:sz="0" w:space="0" w:color="auto"/>
                    <w:bottom w:val="none" w:sz="0" w:space="0" w:color="auto"/>
                    <w:right w:val="none" w:sz="0" w:space="0" w:color="auto"/>
                  </w:divBdr>
                  <w:divsChild>
                    <w:div w:id="1014117022">
                      <w:marLeft w:val="0"/>
                      <w:marRight w:val="0"/>
                      <w:marTop w:val="0"/>
                      <w:marBottom w:val="0"/>
                      <w:divBdr>
                        <w:top w:val="none" w:sz="0" w:space="0" w:color="auto"/>
                        <w:left w:val="none" w:sz="0" w:space="0" w:color="auto"/>
                        <w:bottom w:val="none" w:sz="0" w:space="0" w:color="auto"/>
                        <w:right w:val="none" w:sz="0" w:space="0" w:color="auto"/>
                      </w:divBdr>
                    </w:div>
                    <w:div w:id="1929849983">
                      <w:marLeft w:val="0"/>
                      <w:marRight w:val="0"/>
                      <w:marTop w:val="0"/>
                      <w:marBottom w:val="0"/>
                      <w:divBdr>
                        <w:top w:val="none" w:sz="0" w:space="0" w:color="auto"/>
                        <w:left w:val="none" w:sz="0" w:space="0" w:color="auto"/>
                        <w:bottom w:val="none" w:sz="0" w:space="0" w:color="auto"/>
                        <w:right w:val="none" w:sz="0" w:space="0" w:color="auto"/>
                      </w:divBdr>
                    </w:div>
                  </w:divsChild>
                </w:div>
                <w:div w:id="250941220">
                  <w:marLeft w:val="0"/>
                  <w:marRight w:val="0"/>
                  <w:marTop w:val="0"/>
                  <w:marBottom w:val="0"/>
                  <w:divBdr>
                    <w:top w:val="none" w:sz="0" w:space="0" w:color="auto"/>
                    <w:left w:val="none" w:sz="0" w:space="0" w:color="auto"/>
                    <w:bottom w:val="none" w:sz="0" w:space="0" w:color="auto"/>
                    <w:right w:val="none" w:sz="0" w:space="0" w:color="auto"/>
                  </w:divBdr>
                  <w:divsChild>
                    <w:div w:id="1668704554">
                      <w:marLeft w:val="0"/>
                      <w:marRight w:val="0"/>
                      <w:marTop w:val="0"/>
                      <w:marBottom w:val="0"/>
                      <w:divBdr>
                        <w:top w:val="none" w:sz="0" w:space="0" w:color="auto"/>
                        <w:left w:val="none" w:sz="0" w:space="0" w:color="auto"/>
                        <w:bottom w:val="none" w:sz="0" w:space="0" w:color="auto"/>
                        <w:right w:val="none" w:sz="0" w:space="0" w:color="auto"/>
                      </w:divBdr>
                    </w:div>
                  </w:divsChild>
                </w:div>
                <w:div w:id="260771062">
                  <w:marLeft w:val="0"/>
                  <w:marRight w:val="0"/>
                  <w:marTop w:val="0"/>
                  <w:marBottom w:val="0"/>
                  <w:divBdr>
                    <w:top w:val="none" w:sz="0" w:space="0" w:color="auto"/>
                    <w:left w:val="none" w:sz="0" w:space="0" w:color="auto"/>
                    <w:bottom w:val="none" w:sz="0" w:space="0" w:color="auto"/>
                    <w:right w:val="none" w:sz="0" w:space="0" w:color="auto"/>
                  </w:divBdr>
                  <w:divsChild>
                    <w:div w:id="1504082903">
                      <w:marLeft w:val="0"/>
                      <w:marRight w:val="0"/>
                      <w:marTop w:val="0"/>
                      <w:marBottom w:val="0"/>
                      <w:divBdr>
                        <w:top w:val="none" w:sz="0" w:space="0" w:color="auto"/>
                        <w:left w:val="none" w:sz="0" w:space="0" w:color="auto"/>
                        <w:bottom w:val="none" w:sz="0" w:space="0" w:color="auto"/>
                        <w:right w:val="none" w:sz="0" w:space="0" w:color="auto"/>
                      </w:divBdr>
                    </w:div>
                  </w:divsChild>
                </w:div>
                <w:div w:id="327950501">
                  <w:marLeft w:val="0"/>
                  <w:marRight w:val="0"/>
                  <w:marTop w:val="0"/>
                  <w:marBottom w:val="0"/>
                  <w:divBdr>
                    <w:top w:val="none" w:sz="0" w:space="0" w:color="auto"/>
                    <w:left w:val="none" w:sz="0" w:space="0" w:color="auto"/>
                    <w:bottom w:val="none" w:sz="0" w:space="0" w:color="auto"/>
                    <w:right w:val="none" w:sz="0" w:space="0" w:color="auto"/>
                  </w:divBdr>
                  <w:divsChild>
                    <w:div w:id="1511330848">
                      <w:marLeft w:val="0"/>
                      <w:marRight w:val="0"/>
                      <w:marTop w:val="0"/>
                      <w:marBottom w:val="0"/>
                      <w:divBdr>
                        <w:top w:val="none" w:sz="0" w:space="0" w:color="auto"/>
                        <w:left w:val="none" w:sz="0" w:space="0" w:color="auto"/>
                        <w:bottom w:val="none" w:sz="0" w:space="0" w:color="auto"/>
                        <w:right w:val="none" w:sz="0" w:space="0" w:color="auto"/>
                      </w:divBdr>
                    </w:div>
                  </w:divsChild>
                </w:div>
                <w:div w:id="392702975">
                  <w:marLeft w:val="0"/>
                  <w:marRight w:val="0"/>
                  <w:marTop w:val="0"/>
                  <w:marBottom w:val="0"/>
                  <w:divBdr>
                    <w:top w:val="none" w:sz="0" w:space="0" w:color="auto"/>
                    <w:left w:val="none" w:sz="0" w:space="0" w:color="auto"/>
                    <w:bottom w:val="none" w:sz="0" w:space="0" w:color="auto"/>
                    <w:right w:val="none" w:sz="0" w:space="0" w:color="auto"/>
                  </w:divBdr>
                  <w:divsChild>
                    <w:div w:id="776290239">
                      <w:marLeft w:val="0"/>
                      <w:marRight w:val="0"/>
                      <w:marTop w:val="0"/>
                      <w:marBottom w:val="0"/>
                      <w:divBdr>
                        <w:top w:val="none" w:sz="0" w:space="0" w:color="auto"/>
                        <w:left w:val="none" w:sz="0" w:space="0" w:color="auto"/>
                        <w:bottom w:val="none" w:sz="0" w:space="0" w:color="auto"/>
                        <w:right w:val="none" w:sz="0" w:space="0" w:color="auto"/>
                      </w:divBdr>
                    </w:div>
                  </w:divsChild>
                </w:div>
                <w:div w:id="399209099">
                  <w:marLeft w:val="0"/>
                  <w:marRight w:val="0"/>
                  <w:marTop w:val="0"/>
                  <w:marBottom w:val="0"/>
                  <w:divBdr>
                    <w:top w:val="none" w:sz="0" w:space="0" w:color="auto"/>
                    <w:left w:val="none" w:sz="0" w:space="0" w:color="auto"/>
                    <w:bottom w:val="none" w:sz="0" w:space="0" w:color="auto"/>
                    <w:right w:val="none" w:sz="0" w:space="0" w:color="auto"/>
                  </w:divBdr>
                  <w:divsChild>
                    <w:div w:id="1445223845">
                      <w:marLeft w:val="0"/>
                      <w:marRight w:val="0"/>
                      <w:marTop w:val="0"/>
                      <w:marBottom w:val="0"/>
                      <w:divBdr>
                        <w:top w:val="none" w:sz="0" w:space="0" w:color="auto"/>
                        <w:left w:val="none" w:sz="0" w:space="0" w:color="auto"/>
                        <w:bottom w:val="none" w:sz="0" w:space="0" w:color="auto"/>
                        <w:right w:val="none" w:sz="0" w:space="0" w:color="auto"/>
                      </w:divBdr>
                    </w:div>
                  </w:divsChild>
                </w:div>
                <w:div w:id="417795721">
                  <w:marLeft w:val="0"/>
                  <w:marRight w:val="0"/>
                  <w:marTop w:val="0"/>
                  <w:marBottom w:val="0"/>
                  <w:divBdr>
                    <w:top w:val="none" w:sz="0" w:space="0" w:color="auto"/>
                    <w:left w:val="none" w:sz="0" w:space="0" w:color="auto"/>
                    <w:bottom w:val="none" w:sz="0" w:space="0" w:color="auto"/>
                    <w:right w:val="none" w:sz="0" w:space="0" w:color="auto"/>
                  </w:divBdr>
                  <w:divsChild>
                    <w:div w:id="1337726428">
                      <w:marLeft w:val="0"/>
                      <w:marRight w:val="0"/>
                      <w:marTop w:val="0"/>
                      <w:marBottom w:val="0"/>
                      <w:divBdr>
                        <w:top w:val="none" w:sz="0" w:space="0" w:color="auto"/>
                        <w:left w:val="none" w:sz="0" w:space="0" w:color="auto"/>
                        <w:bottom w:val="none" w:sz="0" w:space="0" w:color="auto"/>
                        <w:right w:val="none" w:sz="0" w:space="0" w:color="auto"/>
                      </w:divBdr>
                    </w:div>
                    <w:div w:id="1980573174">
                      <w:marLeft w:val="0"/>
                      <w:marRight w:val="0"/>
                      <w:marTop w:val="0"/>
                      <w:marBottom w:val="0"/>
                      <w:divBdr>
                        <w:top w:val="none" w:sz="0" w:space="0" w:color="auto"/>
                        <w:left w:val="none" w:sz="0" w:space="0" w:color="auto"/>
                        <w:bottom w:val="none" w:sz="0" w:space="0" w:color="auto"/>
                        <w:right w:val="none" w:sz="0" w:space="0" w:color="auto"/>
                      </w:divBdr>
                    </w:div>
                  </w:divsChild>
                </w:div>
                <w:div w:id="492528938">
                  <w:marLeft w:val="0"/>
                  <w:marRight w:val="0"/>
                  <w:marTop w:val="0"/>
                  <w:marBottom w:val="0"/>
                  <w:divBdr>
                    <w:top w:val="none" w:sz="0" w:space="0" w:color="auto"/>
                    <w:left w:val="none" w:sz="0" w:space="0" w:color="auto"/>
                    <w:bottom w:val="none" w:sz="0" w:space="0" w:color="auto"/>
                    <w:right w:val="none" w:sz="0" w:space="0" w:color="auto"/>
                  </w:divBdr>
                  <w:divsChild>
                    <w:div w:id="1390809287">
                      <w:marLeft w:val="0"/>
                      <w:marRight w:val="0"/>
                      <w:marTop w:val="0"/>
                      <w:marBottom w:val="0"/>
                      <w:divBdr>
                        <w:top w:val="none" w:sz="0" w:space="0" w:color="auto"/>
                        <w:left w:val="none" w:sz="0" w:space="0" w:color="auto"/>
                        <w:bottom w:val="none" w:sz="0" w:space="0" w:color="auto"/>
                        <w:right w:val="none" w:sz="0" w:space="0" w:color="auto"/>
                      </w:divBdr>
                    </w:div>
                  </w:divsChild>
                </w:div>
                <w:div w:id="654652934">
                  <w:marLeft w:val="0"/>
                  <w:marRight w:val="0"/>
                  <w:marTop w:val="0"/>
                  <w:marBottom w:val="0"/>
                  <w:divBdr>
                    <w:top w:val="none" w:sz="0" w:space="0" w:color="auto"/>
                    <w:left w:val="none" w:sz="0" w:space="0" w:color="auto"/>
                    <w:bottom w:val="none" w:sz="0" w:space="0" w:color="auto"/>
                    <w:right w:val="none" w:sz="0" w:space="0" w:color="auto"/>
                  </w:divBdr>
                  <w:divsChild>
                    <w:div w:id="456068295">
                      <w:marLeft w:val="0"/>
                      <w:marRight w:val="0"/>
                      <w:marTop w:val="0"/>
                      <w:marBottom w:val="0"/>
                      <w:divBdr>
                        <w:top w:val="none" w:sz="0" w:space="0" w:color="auto"/>
                        <w:left w:val="none" w:sz="0" w:space="0" w:color="auto"/>
                        <w:bottom w:val="none" w:sz="0" w:space="0" w:color="auto"/>
                        <w:right w:val="none" w:sz="0" w:space="0" w:color="auto"/>
                      </w:divBdr>
                    </w:div>
                    <w:div w:id="1235429806">
                      <w:marLeft w:val="0"/>
                      <w:marRight w:val="0"/>
                      <w:marTop w:val="0"/>
                      <w:marBottom w:val="0"/>
                      <w:divBdr>
                        <w:top w:val="none" w:sz="0" w:space="0" w:color="auto"/>
                        <w:left w:val="none" w:sz="0" w:space="0" w:color="auto"/>
                        <w:bottom w:val="none" w:sz="0" w:space="0" w:color="auto"/>
                        <w:right w:val="none" w:sz="0" w:space="0" w:color="auto"/>
                      </w:divBdr>
                    </w:div>
                  </w:divsChild>
                </w:div>
                <w:div w:id="759182422">
                  <w:marLeft w:val="0"/>
                  <w:marRight w:val="0"/>
                  <w:marTop w:val="0"/>
                  <w:marBottom w:val="0"/>
                  <w:divBdr>
                    <w:top w:val="none" w:sz="0" w:space="0" w:color="auto"/>
                    <w:left w:val="none" w:sz="0" w:space="0" w:color="auto"/>
                    <w:bottom w:val="none" w:sz="0" w:space="0" w:color="auto"/>
                    <w:right w:val="none" w:sz="0" w:space="0" w:color="auto"/>
                  </w:divBdr>
                  <w:divsChild>
                    <w:div w:id="832717289">
                      <w:marLeft w:val="0"/>
                      <w:marRight w:val="0"/>
                      <w:marTop w:val="0"/>
                      <w:marBottom w:val="0"/>
                      <w:divBdr>
                        <w:top w:val="none" w:sz="0" w:space="0" w:color="auto"/>
                        <w:left w:val="none" w:sz="0" w:space="0" w:color="auto"/>
                        <w:bottom w:val="none" w:sz="0" w:space="0" w:color="auto"/>
                        <w:right w:val="none" w:sz="0" w:space="0" w:color="auto"/>
                      </w:divBdr>
                    </w:div>
                  </w:divsChild>
                </w:div>
                <w:div w:id="827016402">
                  <w:marLeft w:val="0"/>
                  <w:marRight w:val="0"/>
                  <w:marTop w:val="0"/>
                  <w:marBottom w:val="0"/>
                  <w:divBdr>
                    <w:top w:val="none" w:sz="0" w:space="0" w:color="auto"/>
                    <w:left w:val="none" w:sz="0" w:space="0" w:color="auto"/>
                    <w:bottom w:val="none" w:sz="0" w:space="0" w:color="auto"/>
                    <w:right w:val="none" w:sz="0" w:space="0" w:color="auto"/>
                  </w:divBdr>
                  <w:divsChild>
                    <w:div w:id="159468891">
                      <w:marLeft w:val="0"/>
                      <w:marRight w:val="0"/>
                      <w:marTop w:val="0"/>
                      <w:marBottom w:val="0"/>
                      <w:divBdr>
                        <w:top w:val="none" w:sz="0" w:space="0" w:color="auto"/>
                        <w:left w:val="none" w:sz="0" w:space="0" w:color="auto"/>
                        <w:bottom w:val="none" w:sz="0" w:space="0" w:color="auto"/>
                        <w:right w:val="none" w:sz="0" w:space="0" w:color="auto"/>
                      </w:divBdr>
                    </w:div>
                  </w:divsChild>
                </w:div>
                <w:div w:id="867714178">
                  <w:marLeft w:val="0"/>
                  <w:marRight w:val="0"/>
                  <w:marTop w:val="0"/>
                  <w:marBottom w:val="0"/>
                  <w:divBdr>
                    <w:top w:val="none" w:sz="0" w:space="0" w:color="auto"/>
                    <w:left w:val="none" w:sz="0" w:space="0" w:color="auto"/>
                    <w:bottom w:val="none" w:sz="0" w:space="0" w:color="auto"/>
                    <w:right w:val="none" w:sz="0" w:space="0" w:color="auto"/>
                  </w:divBdr>
                  <w:divsChild>
                    <w:div w:id="1597397026">
                      <w:marLeft w:val="0"/>
                      <w:marRight w:val="0"/>
                      <w:marTop w:val="0"/>
                      <w:marBottom w:val="0"/>
                      <w:divBdr>
                        <w:top w:val="none" w:sz="0" w:space="0" w:color="auto"/>
                        <w:left w:val="none" w:sz="0" w:space="0" w:color="auto"/>
                        <w:bottom w:val="none" w:sz="0" w:space="0" w:color="auto"/>
                        <w:right w:val="none" w:sz="0" w:space="0" w:color="auto"/>
                      </w:divBdr>
                    </w:div>
                  </w:divsChild>
                </w:div>
                <w:div w:id="1004936015">
                  <w:marLeft w:val="0"/>
                  <w:marRight w:val="0"/>
                  <w:marTop w:val="0"/>
                  <w:marBottom w:val="0"/>
                  <w:divBdr>
                    <w:top w:val="none" w:sz="0" w:space="0" w:color="auto"/>
                    <w:left w:val="none" w:sz="0" w:space="0" w:color="auto"/>
                    <w:bottom w:val="none" w:sz="0" w:space="0" w:color="auto"/>
                    <w:right w:val="none" w:sz="0" w:space="0" w:color="auto"/>
                  </w:divBdr>
                  <w:divsChild>
                    <w:div w:id="1923442386">
                      <w:marLeft w:val="0"/>
                      <w:marRight w:val="0"/>
                      <w:marTop w:val="0"/>
                      <w:marBottom w:val="0"/>
                      <w:divBdr>
                        <w:top w:val="none" w:sz="0" w:space="0" w:color="auto"/>
                        <w:left w:val="none" w:sz="0" w:space="0" w:color="auto"/>
                        <w:bottom w:val="none" w:sz="0" w:space="0" w:color="auto"/>
                        <w:right w:val="none" w:sz="0" w:space="0" w:color="auto"/>
                      </w:divBdr>
                    </w:div>
                  </w:divsChild>
                </w:div>
                <w:div w:id="1043364941">
                  <w:marLeft w:val="0"/>
                  <w:marRight w:val="0"/>
                  <w:marTop w:val="0"/>
                  <w:marBottom w:val="0"/>
                  <w:divBdr>
                    <w:top w:val="none" w:sz="0" w:space="0" w:color="auto"/>
                    <w:left w:val="none" w:sz="0" w:space="0" w:color="auto"/>
                    <w:bottom w:val="none" w:sz="0" w:space="0" w:color="auto"/>
                    <w:right w:val="none" w:sz="0" w:space="0" w:color="auto"/>
                  </w:divBdr>
                  <w:divsChild>
                    <w:div w:id="1570076231">
                      <w:marLeft w:val="0"/>
                      <w:marRight w:val="0"/>
                      <w:marTop w:val="0"/>
                      <w:marBottom w:val="0"/>
                      <w:divBdr>
                        <w:top w:val="none" w:sz="0" w:space="0" w:color="auto"/>
                        <w:left w:val="none" w:sz="0" w:space="0" w:color="auto"/>
                        <w:bottom w:val="none" w:sz="0" w:space="0" w:color="auto"/>
                        <w:right w:val="none" w:sz="0" w:space="0" w:color="auto"/>
                      </w:divBdr>
                    </w:div>
                  </w:divsChild>
                </w:div>
                <w:div w:id="1482187765">
                  <w:marLeft w:val="0"/>
                  <w:marRight w:val="0"/>
                  <w:marTop w:val="0"/>
                  <w:marBottom w:val="0"/>
                  <w:divBdr>
                    <w:top w:val="none" w:sz="0" w:space="0" w:color="auto"/>
                    <w:left w:val="none" w:sz="0" w:space="0" w:color="auto"/>
                    <w:bottom w:val="none" w:sz="0" w:space="0" w:color="auto"/>
                    <w:right w:val="none" w:sz="0" w:space="0" w:color="auto"/>
                  </w:divBdr>
                  <w:divsChild>
                    <w:div w:id="737165569">
                      <w:marLeft w:val="0"/>
                      <w:marRight w:val="0"/>
                      <w:marTop w:val="0"/>
                      <w:marBottom w:val="0"/>
                      <w:divBdr>
                        <w:top w:val="none" w:sz="0" w:space="0" w:color="auto"/>
                        <w:left w:val="none" w:sz="0" w:space="0" w:color="auto"/>
                        <w:bottom w:val="none" w:sz="0" w:space="0" w:color="auto"/>
                        <w:right w:val="none" w:sz="0" w:space="0" w:color="auto"/>
                      </w:divBdr>
                    </w:div>
                  </w:divsChild>
                </w:div>
                <w:div w:id="1520698186">
                  <w:marLeft w:val="0"/>
                  <w:marRight w:val="0"/>
                  <w:marTop w:val="0"/>
                  <w:marBottom w:val="0"/>
                  <w:divBdr>
                    <w:top w:val="none" w:sz="0" w:space="0" w:color="auto"/>
                    <w:left w:val="none" w:sz="0" w:space="0" w:color="auto"/>
                    <w:bottom w:val="none" w:sz="0" w:space="0" w:color="auto"/>
                    <w:right w:val="none" w:sz="0" w:space="0" w:color="auto"/>
                  </w:divBdr>
                  <w:divsChild>
                    <w:div w:id="1392576088">
                      <w:marLeft w:val="0"/>
                      <w:marRight w:val="0"/>
                      <w:marTop w:val="0"/>
                      <w:marBottom w:val="0"/>
                      <w:divBdr>
                        <w:top w:val="none" w:sz="0" w:space="0" w:color="auto"/>
                        <w:left w:val="none" w:sz="0" w:space="0" w:color="auto"/>
                        <w:bottom w:val="none" w:sz="0" w:space="0" w:color="auto"/>
                        <w:right w:val="none" w:sz="0" w:space="0" w:color="auto"/>
                      </w:divBdr>
                    </w:div>
                  </w:divsChild>
                </w:div>
                <w:div w:id="1757359396">
                  <w:marLeft w:val="0"/>
                  <w:marRight w:val="0"/>
                  <w:marTop w:val="0"/>
                  <w:marBottom w:val="0"/>
                  <w:divBdr>
                    <w:top w:val="none" w:sz="0" w:space="0" w:color="auto"/>
                    <w:left w:val="none" w:sz="0" w:space="0" w:color="auto"/>
                    <w:bottom w:val="none" w:sz="0" w:space="0" w:color="auto"/>
                    <w:right w:val="none" w:sz="0" w:space="0" w:color="auto"/>
                  </w:divBdr>
                  <w:divsChild>
                    <w:div w:id="709383480">
                      <w:marLeft w:val="0"/>
                      <w:marRight w:val="0"/>
                      <w:marTop w:val="0"/>
                      <w:marBottom w:val="0"/>
                      <w:divBdr>
                        <w:top w:val="none" w:sz="0" w:space="0" w:color="auto"/>
                        <w:left w:val="none" w:sz="0" w:space="0" w:color="auto"/>
                        <w:bottom w:val="none" w:sz="0" w:space="0" w:color="auto"/>
                        <w:right w:val="none" w:sz="0" w:space="0" w:color="auto"/>
                      </w:divBdr>
                    </w:div>
                  </w:divsChild>
                </w:div>
                <w:div w:id="1878933631">
                  <w:marLeft w:val="0"/>
                  <w:marRight w:val="0"/>
                  <w:marTop w:val="0"/>
                  <w:marBottom w:val="0"/>
                  <w:divBdr>
                    <w:top w:val="none" w:sz="0" w:space="0" w:color="auto"/>
                    <w:left w:val="none" w:sz="0" w:space="0" w:color="auto"/>
                    <w:bottom w:val="none" w:sz="0" w:space="0" w:color="auto"/>
                    <w:right w:val="none" w:sz="0" w:space="0" w:color="auto"/>
                  </w:divBdr>
                  <w:divsChild>
                    <w:div w:id="800264566">
                      <w:marLeft w:val="0"/>
                      <w:marRight w:val="0"/>
                      <w:marTop w:val="0"/>
                      <w:marBottom w:val="0"/>
                      <w:divBdr>
                        <w:top w:val="none" w:sz="0" w:space="0" w:color="auto"/>
                        <w:left w:val="none" w:sz="0" w:space="0" w:color="auto"/>
                        <w:bottom w:val="none" w:sz="0" w:space="0" w:color="auto"/>
                        <w:right w:val="none" w:sz="0" w:space="0" w:color="auto"/>
                      </w:divBdr>
                    </w:div>
                  </w:divsChild>
                </w:div>
                <w:div w:id="1912498448">
                  <w:marLeft w:val="0"/>
                  <w:marRight w:val="0"/>
                  <w:marTop w:val="0"/>
                  <w:marBottom w:val="0"/>
                  <w:divBdr>
                    <w:top w:val="none" w:sz="0" w:space="0" w:color="auto"/>
                    <w:left w:val="none" w:sz="0" w:space="0" w:color="auto"/>
                    <w:bottom w:val="none" w:sz="0" w:space="0" w:color="auto"/>
                    <w:right w:val="none" w:sz="0" w:space="0" w:color="auto"/>
                  </w:divBdr>
                  <w:divsChild>
                    <w:div w:id="1639991034">
                      <w:marLeft w:val="0"/>
                      <w:marRight w:val="0"/>
                      <w:marTop w:val="0"/>
                      <w:marBottom w:val="0"/>
                      <w:divBdr>
                        <w:top w:val="none" w:sz="0" w:space="0" w:color="auto"/>
                        <w:left w:val="none" w:sz="0" w:space="0" w:color="auto"/>
                        <w:bottom w:val="none" w:sz="0" w:space="0" w:color="auto"/>
                        <w:right w:val="none" w:sz="0" w:space="0" w:color="auto"/>
                      </w:divBdr>
                    </w:div>
                  </w:divsChild>
                </w:div>
                <w:div w:id="2013949965">
                  <w:marLeft w:val="0"/>
                  <w:marRight w:val="0"/>
                  <w:marTop w:val="0"/>
                  <w:marBottom w:val="0"/>
                  <w:divBdr>
                    <w:top w:val="none" w:sz="0" w:space="0" w:color="auto"/>
                    <w:left w:val="none" w:sz="0" w:space="0" w:color="auto"/>
                    <w:bottom w:val="none" w:sz="0" w:space="0" w:color="auto"/>
                    <w:right w:val="none" w:sz="0" w:space="0" w:color="auto"/>
                  </w:divBdr>
                  <w:divsChild>
                    <w:div w:id="1866945558">
                      <w:marLeft w:val="0"/>
                      <w:marRight w:val="0"/>
                      <w:marTop w:val="0"/>
                      <w:marBottom w:val="0"/>
                      <w:divBdr>
                        <w:top w:val="none" w:sz="0" w:space="0" w:color="auto"/>
                        <w:left w:val="none" w:sz="0" w:space="0" w:color="auto"/>
                        <w:bottom w:val="none" w:sz="0" w:space="0" w:color="auto"/>
                        <w:right w:val="none" w:sz="0" w:space="0" w:color="auto"/>
                      </w:divBdr>
                    </w:div>
                  </w:divsChild>
                </w:div>
                <w:div w:id="2020571559">
                  <w:marLeft w:val="0"/>
                  <w:marRight w:val="0"/>
                  <w:marTop w:val="0"/>
                  <w:marBottom w:val="0"/>
                  <w:divBdr>
                    <w:top w:val="none" w:sz="0" w:space="0" w:color="auto"/>
                    <w:left w:val="none" w:sz="0" w:space="0" w:color="auto"/>
                    <w:bottom w:val="none" w:sz="0" w:space="0" w:color="auto"/>
                    <w:right w:val="none" w:sz="0" w:space="0" w:color="auto"/>
                  </w:divBdr>
                  <w:divsChild>
                    <w:div w:id="818495766">
                      <w:marLeft w:val="0"/>
                      <w:marRight w:val="0"/>
                      <w:marTop w:val="0"/>
                      <w:marBottom w:val="0"/>
                      <w:divBdr>
                        <w:top w:val="none" w:sz="0" w:space="0" w:color="auto"/>
                        <w:left w:val="none" w:sz="0" w:space="0" w:color="auto"/>
                        <w:bottom w:val="none" w:sz="0" w:space="0" w:color="auto"/>
                        <w:right w:val="none" w:sz="0" w:space="0" w:color="auto"/>
                      </w:divBdr>
                    </w:div>
                    <w:div w:id="1241989923">
                      <w:marLeft w:val="0"/>
                      <w:marRight w:val="0"/>
                      <w:marTop w:val="0"/>
                      <w:marBottom w:val="0"/>
                      <w:divBdr>
                        <w:top w:val="none" w:sz="0" w:space="0" w:color="auto"/>
                        <w:left w:val="none" w:sz="0" w:space="0" w:color="auto"/>
                        <w:bottom w:val="none" w:sz="0" w:space="0" w:color="auto"/>
                        <w:right w:val="none" w:sz="0" w:space="0" w:color="auto"/>
                      </w:divBdr>
                    </w:div>
                  </w:divsChild>
                </w:div>
                <w:div w:id="2039355409">
                  <w:marLeft w:val="0"/>
                  <w:marRight w:val="0"/>
                  <w:marTop w:val="0"/>
                  <w:marBottom w:val="0"/>
                  <w:divBdr>
                    <w:top w:val="none" w:sz="0" w:space="0" w:color="auto"/>
                    <w:left w:val="none" w:sz="0" w:space="0" w:color="auto"/>
                    <w:bottom w:val="none" w:sz="0" w:space="0" w:color="auto"/>
                    <w:right w:val="none" w:sz="0" w:space="0" w:color="auto"/>
                  </w:divBdr>
                  <w:divsChild>
                    <w:div w:id="1162311314">
                      <w:marLeft w:val="0"/>
                      <w:marRight w:val="0"/>
                      <w:marTop w:val="0"/>
                      <w:marBottom w:val="0"/>
                      <w:divBdr>
                        <w:top w:val="none" w:sz="0" w:space="0" w:color="auto"/>
                        <w:left w:val="none" w:sz="0" w:space="0" w:color="auto"/>
                        <w:bottom w:val="none" w:sz="0" w:space="0" w:color="auto"/>
                        <w:right w:val="none" w:sz="0" w:space="0" w:color="auto"/>
                      </w:divBdr>
                    </w:div>
                  </w:divsChild>
                </w:div>
                <w:div w:id="2062706424">
                  <w:marLeft w:val="0"/>
                  <w:marRight w:val="0"/>
                  <w:marTop w:val="0"/>
                  <w:marBottom w:val="0"/>
                  <w:divBdr>
                    <w:top w:val="none" w:sz="0" w:space="0" w:color="auto"/>
                    <w:left w:val="none" w:sz="0" w:space="0" w:color="auto"/>
                    <w:bottom w:val="none" w:sz="0" w:space="0" w:color="auto"/>
                    <w:right w:val="none" w:sz="0" w:space="0" w:color="auto"/>
                  </w:divBdr>
                  <w:divsChild>
                    <w:div w:id="1256671060">
                      <w:marLeft w:val="0"/>
                      <w:marRight w:val="0"/>
                      <w:marTop w:val="0"/>
                      <w:marBottom w:val="0"/>
                      <w:divBdr>
                        <w:top w:val="none" w:sz="0" w:space="0" w:color="auto"/>
                        <w:left w:val="none" w:sz="0" w:space="0" w:color="auto"/>
                        <w:bottom w:val="none" w:sz="0" w:space="0" w:color="auto"/>
                        <w:right w:val="none" w:sz="0" w:space="0" w:color="auto"/>
                      </w:divBdr>
                    </w:div>
                  </w:divsChild>
                </w:div>
                <w:div w:id="2064594506">
                  <w:marLeft w:val="0"/>
                  <w:marRight w:val="0"/>
                  <w:marTop w:val="0"/>
                  <w:marBottom w:val="0"/>
                  <w:divBdr>
                    <w:top w:val="none" w:sz="0" w:space="0" w:color="auto"/>
                    <w:left w:val="none" w:sz="0" w:space="0" w:color="auto"/>
                    <w:bottom w:val="none" w:sz="0" w:space="0" w:color="auto"/>
                    <w:right w:val="none" w:sz="0" w:space="0" w:color="auto"/>
                  </w:divBdr>
                  <w:divsChild>
                    <w:div w:id="1406999177">
                      <w:marLeft w:val="0"/>
                      <w:marRight w:val="0"/>
                      <w:marTop w:val="0"/>
                      <w:marBottom w:val="0"/>
                      <w:divBdr>
                        <w:top w:val="none" w:sz="0" w:space="0" w:color="auto"/>
                        <w:left w:val="none" w:sz="0" w:space="0" w:color="auto"/>
                        <w:bottom w:val="none" w:sz="0" w:space="0" w:color="auto"/>
                        <w:right w:val="none" w:sz="0" w:space="0" w:color="auto"/>
                      </w:divBdr>
                    </w:div>
                  </w:divsChild>
                </w:div>
                <w:div w:id="2138058795">
                  <w:marLeft w:val="0"/>
                  <w:marRight w:val="0"/>
                  <w:marTop w:val="0"/>
                  <w:marBottom w:val="0"/>
                  <w:divBdr>
                    <w:top w:val="none" w:sz="0" w:space="0" w:color="auto"/>
                    <w:left w:val="none" w:sz="0" w:space="0" w:color="auto"/>
                    <w:bottom w:val="none" w:sz="0" w:space="0" w:color="auto"/>
                    <w:right w:val="none" w:sz="0" w:space="0" w:color="auto"/>
                  </w:divBdr>
                  <w:divsChild>
                    <w:div w:id="7474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86529">
          <w:marLeft w:val="0"/>
          <w:marRight w:val="0"/>
          <w:marTop w:val="0"/>
          <w:marBottom w:val="0"/>
          <w:divBdr>
            <w:top w:val="none" w:sz="0" w:space="0" w:color="auto"/>
            <w:left w:val="none" w:sz="0" w:space="0" w:color="auto"/>
            <w:bottom w:val="none" w:sz="0" w:space="0" w:color="auto"/>
            <w:right w:val="none" w:sz="0" w:space="0" w:color="auto"/>
          </w:divBdr>
        </w:div>
        <w:div w:id="2011445868">
          <w:marLeft w:val="0"/>
          <w:marRight w:val="0"/>
          <w:marTop w:val="0"/>
          <w:marBottom w:val="0"/>
          <w:divBdr>
            <w:top w:val="none" w:sz="0" w:space="0" w:color="auto"/>
            <w:left w:val="none" w:sz="0" w:space="0" w:color="auto"/>
            <w:bottom w:val="none" w:sz="0" w:space="0" w:color="auto"/>
            <w:right w:val="none" w:sz="0" w:space="0" w:color="auto"/>
          </w:divBdr>
        </w:div>
        <w:div w:id="2028023810">
          <w:marLeft w:val="0"/>
          <w:marRight w:val="0"/>
          <w:marTop w:val="0"/>
          <w:marBottom w:val="0"/>
          <w:divBdr>
            <w:top w:val="none" w:sz="0" w:space="0" w:color="auto"/>
            <w:left w:val="none" w:sz="0" w:space="0" w:color="auto"/>
            <w:bottom w:val="none" w:sz="0" w:space="0" w:color="auto"/>
            <w:right w:val="none" w:sz="0" w:space="0" w:color="auto"/>
          </w:divBdr>
          <w:divsChild>
            <w:div w:id="951935763">
              <w:marLeft w:val="-75"/>
              <w:marRight w:val="0"/>
              <w:marTop w:val="30"/>
              <w:marBottom w:val="30"/>
              <w:divBdr>
                <w:top w:val="none" w:sz="0" w:space="0" w:color="auto"/>
                <w:left w:val="none" w:sz="0" w:space="0" w:color="auto"/>
                <w:bottom w:val="none" w:sz="0" w:space="0" w:color="auto"/>
                <w:right w:val="none" w:sz="0" w:space="0" w:color="auto"/>
              </w:divBdr>
              <w:divsChild>
                <w:div w:id="272440840">
                  <w:marLeft w:val="0"/>
                  <w:marRight w:val="0"/>
                  <w:marTop w:val="0"/>
                  <w:marBottom w:val="0"/>
                  <w:divBdr>
                    <w:top w:val="none" w:sz="0" w:space="0" w:color="auto"/>
                    <w:left w:val="none" w:sz="0" w:space="0" w:color="auto"/>
                    <w:bottom w:val="none" w:sz="0" w:space="0" w:color="auto"/>
                    <w:right w:val="none" w:sz="0" w:space="0" w:color="auto"/>
                  </w:divBdr>
                  <w:divsChild>
                    <w:div w:id="478421028">
                      <w:marLeft w:val="0"/>
                      <w:marRight w:val="0"/>
                      <w:marTop w:val="0"/>
                      <w:marBottom w:val="0"/>
                      <w:divBdr>
                        <w:top w:val="none" w:sz="0" w:space="0" w:color="auto"/>
                        <w:left w:val="none" w:sz="0" w:space="0" w:color="auto"/>
                        <w:bottom w:val="none" w:sz="0" w:space="0" w:color="auto"/>
                        <w:right w:val="none" w:sz="0" w:space="0" w:color="auto"/>
                      </w:divBdr>
                    </w:div>
                  </w:divsChild>
                </w:div>
                <w:div w:id="1551310350">
                  <w:marLeft w:val="0"/>
                  <w:marRight w:val="0"/>
                  <w:marTop w:val="0"/>
                  <w:marBottom w:val="0"/>
                  <w:divBdr>
                    <w:top w:val="none" w:sz="0" w:space="0" w:color="auto"/>
                    <w:left w:val="none" w:sz="0" w:space="0" w:color="auto"/>
                    <w:bottom w:val="none" w:sz="0" w:space="0" w:color="auto"/>
                    <w:right w:val="none" w:sz="0" w:space="0" w:color="auto"/>
                  </w:divBdr>
                  <w:divsChild>
                    <w:div w:id="634220511">
                      <w:marLeft w:val="0"/>
                      <w:marRight w:val="0"/>
                      <w:marTop w:val="0"/>
                      <w:marBottom w:val="0"/>
                      <w:divBdr>
                        <w:top w:val="none" w:sz="0" w:space="0" w:color="auto"/>
                        <w:left w:val="none" w:sz="0" w:space="0" w:color="auto"/>
                        <w:bottom w:val="none" w:sz="0" w:space="0" w:color="auto"/>
                        <w:right w:val="none" w:sz="0" w:space="0" w:color="auto"/>
                      </w:divBdr>
                    </w:div>
                    <w:div w:id="12605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89977">
          <w:marLeft w:val="0"/>
          <w:marRight w:val="0"/>
          <w:marTop w:val="0"/>
          <w:marBottom w:val="0"/>
          <w:divBdr>
            <w:top w:val="none" w:sz="0" w:space="0" w:color="auto"/>
            <w:left w:val="none" w:sz="0" w:space="0" w:color="auto"/>
            <w:bottom w:val="none" w:sz="0" w:space="0" w:color="auto"/>
            <w:right w:val="none" w:sz="0" w:space="0" w:color="auto"/>
          </w:divBdr>
        </w:div>
        <w:div w:id="2059014618">
          <w:marLeft w:val="0"/>
          <w:marRight w:val="0"/>
          <w:marTop w:val="0"/>
          <w:marBottom w:val="0"/>
          <w:divBdr>
            <w:top w:val="none" w:sz="0" w:space="0" w:color="auto"/>
            <w:left w:val="none" w:sz="0" w:space="0" w:color="auto"/>
            <w:bottom w:val="none" w:sz="0" w:space="0" w:color="auto"/>
            <w:right w:val="none" w:sz="0" w:space="0" w:color="auto"/>
          </w:divBdr>
          <w:divsChild>
            <w:div w:id="843980872">
              <w:marLeft w:val="0"/>
              <w:marRight w:val="0"/>
              <w:marTop w:val="0"/>
              <w:marBottom w:val="0"/>
              <w:divBdr>
                <w:top w:val="none" w:sz="0" w:space="0" w:color="auto"/>
                <w:left w:val="none" w:sz="0" w:space="0" w:color="auto"/>
                <w:bottom w:val="none" w:sz="0" w:space="0" w:color="auto"/>
                <w:right w:val="none" w:sz="0" w:space="0" w:color="auto"/>
              </w:divBdr>
            </w:div>
            <w:div w:id="1099716592">
              <w:marLeft w:val="0"/>
              <w:marRight w:val="0"/>
              <w:marTop w:val="0"/>
              <w:marBottom w:val="0"/>
              <w:divBdr>
                <w:top w:val="none" w:sz="0" w:space="0" w:color="auto"/>
                <w:left w:val="none" w:sz="0" w:space="0" w:color="auto"/>
                <w:bottom w:val="none" w:sz="0" w:space="0" w:color="auto"/>
                <w:right w:val="none" w:sz="0" w:space="0" w:color="auto"/>
              </w:divBdr>
            </w:div>
            <w:div w:id="1162237796">
              <w:marLeft w:val="0"/>
              <w:marRight w:val="0"/>
              <w:marTop w:val="0"/>
              <w:marBottom w:val="0"/>
              <w:divBdr>
                <w:top w:val="none" w:sz="0" w:space="0" w:color="auto"/>
                <w:left w:val="none" w:sz="0" w:space="0" w:color="auto"/>
                <w:bottom w:val="none" w:sz="0" w:space="0" w:color="auto"/>
                <w:right w:val="none" w:sz="0" w:space="0" w:color="auto"/>
              </w:divBdr>
            </w:div>
            <w:div w:id="1593970207">
              <w:marLeft w:val="0"/>
              <w:marRight w:val="0"/>
              <w:marTop w:val="0"/>
              <w:marBottom w:val="0"/>
              <w:divBdr>
                <w:top w:val="none" w:sz="0" w:space="0" w:color="auto"/>
                <w:left w:val="none" w:sz="0" w:space="0" w:color="auto"/>
                <w:bottom w:val="none" w:sz="0" w:space="0" w:color="auto"/>
                <w:right w:val="none" w:sz="0" w:space="0" w:color="auto"/>
              </w:divBdr>
            </w:div>
            <w:div w:id="1699693352">
              <w:marLeft w:val="0"/>
              <w:marRight w:val="0"/>
              <w:marTop w:val="0"/>
              <w:marBottom w:val="0"/>
              <w:divBdr>
                <w:top w:val="none" w:sz="0" w:space="0" w:color="auto"/>
                <w:left w:val="none" w:sz="0" w:space="0" w:color="auto"/>
                <w:bottom w:val="none" w:sz="0" w:space="0" w:color="auto"/>
                <w:right w:val="none" w:sz="0" w:space="0" w:color="auto"/>
              </w:divBdr>
            </w:div>
          </w:divsChild>
        </w:div>
        <w:div w:id="2081512231">
          <w:marLeft w:val="0"/>
          <w:marRight w:val="0"/>
          <w:marTop w:val="0"/>
          <w:marBottom w:val="0"/>
          <w:divBdr>
            <w:top w:val="none" w:sz="0" w:space="0" w:color="auto"/>
            <w:left w:val="none" w:sz="0" w:space="0" w:color="auto"/>
            <w:bottom w:val="none" w:sz="0" w:space="0" w:color="auto"/>
            <w:right w:val="none" w:sz="0" w:space="0" w:color="auto"/>
          </w:divBdr>
        </w:div>
        <w:div w:id="2088721507">
          <w:marLeft w:val="0"/>
          <w:marRight w:val="0"/>
          <w:marTop w:val="0"/>
          <w:marBottom w:val="0"/>
          <w:divBdr>
            <w:top w:val="none" w:sz="0" w:space="0" w:color="auto"/>
            <w:left w:val="none" w:sz="0" w:space="0" w:color="auto"/>
            <w:bottom w:val="none" w:sz="0" w:space="0" w:color="auto"/>
            <w:right w:val="none" w:sz="0" w:space="0" w:color="auto"/>
          </w:divBdr>
          <w:divsChild>
            <w:div w:id="11884443">
              <w:marLeft w:val="-75"/>
              <w:marRight w:val="0"/>
              <w:marTop w:val="30"/>
              <w:marBottom w:val="30"/>
              <w:divBdr>
                <w:top w:val="none" w:sz="0" w:space="0" w:color="auto"/>
                <w:left w:val="none" w:sz="0" w:space="0" w:color="auto"/>
                <w:bottom w:val="none" w:sz="0" w:space="0" w:color="auto"/>
                <w:right w:val="none" w:sz="0" w:space="0" w:color="auto"/>
              </w:divBdr>
              <w:divsChild>
                <w:div w:id="145828516">
                  <w:marLeft w:val="0"/>
                  <w:marRight w:val="0"/>
                  <w:marTop w:val="0"/>
                  <w:marBottom w:val="0"/>
                  <w:divBdr>
                    <w:top w:val="none" w:sz="0" w:space="0" w:color="auto"/>
                    <w:left w:val="none" w:sz="0" w:space="0" w:color="auto"/>
                    <w:bottom w:val="none" w:sz="0" w:space="0" w:color="auto"/>
                    <w:right w:val="none" w:sz="0" w:space="0" w:color="auto"/>
                  </w:divBdr>
                  <w:divsChild>
                    <w:div w:id="1475026309">
                      <w:marLeft w:val="0"/>
                      <w:marRight w:val="0"/>
                      <w:marTop w:val="0"/>
                      <w:marBottom w:val="0"/>
                      <w:divBdr>
                        <w:top w:val="none" w:sz="0" w:space="0" w:color="auto"/>
                        <w:left w:val="none" w:sz="0" w:space="0" w:color="auto"/>
                        <w:bottom w:val="none" w:sz="0" w:space="0" w:color="auto"/>
                        <w:right w:val="none" w:sz="0" w:space="0" w:color="auto"/>
                      </w:divBdr>
                    </w:div>
                  </w:divsChild>
                </w:div>
                <w:div w:id="278491184">
                  <w:marLeft w:val="0"/>
                  <w:marRight w:val="0"/>
                  <w:marTop w:val="0"/>
                  <w:marBottom w:val="0"/>
                  <w:divBdr>
                    <w:top w:val="none" w:sz="0" w:space="0" w:color="auto"/>
                    <w:left w:val="none" w:sz="0" w:space="0" w:color="auto"/>
                    <w:bottom w:val="none" w:sz="0" w:space="0" w:color="auto"/>
                    <w:right w:val="none" w:sz="0" w:space="0" w:color="auto"/>
                  </w:divBdr>
                  <w:divsChild>
                    <w:div w:id="1517883981">
                      <w:marLeft w:val="0"/>
                      <w:marRight w:val="0"/>
                      <w:marTop w:val="0"/>
                      <w:marBottom w:val="0"/>
                      <w:divBdr>
                        <w:top w:val="none" w:sz="0" w:space="0" w:color="auto"/>
                        <w:left w:val="none" w:sz="0" w:space="0" w:color="auto"/>
                        <w:bottom w:val="none" w:sz="0" w:space="0" w:color="auto"/>
                        <w:right w:val="none" w:sz="0" w:space="0" w:color="auto"/>
                      </w:divBdr>
                    </w:div>
                  </w:divsChild>
                </w:div>
                <w:div w:id="292716507">
                  <w:marLeft w:val="0"/>
                  <w:marRight w:val="0"/>
                  <w:marTop w:val="0"/>
                  <w:marBottom w:val="0"/>
                  <w:divBdr>
                    <w:top w:val="none" w:sz="0" w:space="0" w:color="auto"/>
                    <w:left w:val="none" w:sz="0" w:space="0" w:color="auto"/>
                    <w:bottom w:val="none" w:sz="0" w:space="0" w:color="auto"/>
                    <w:right w:val="none" w:sz="0" w:space="0" w:color="auto"/>
                  </w:divBdr>
                  <w:divsChild>
                    <w:div w:id="1502351565">
                      <w:marLeft w:val="0"/>
                      <w:marRight w:val="0"/>
                      <w:marTop w:val="0"/>
                      <w:marBottom w:val="0"/>
                      <w:divBdr>
                        <w:top w:val="none" w:sz="0" w:space="0" w:color="auto"/>
                        <w:left w:val="none" w:sz="0" w:space="0" w:color="auto"/>
                        <w:bottom w:val="none" w:sz="0" w:space="0" w:color="auto"/>
                        <w:right w:val="none" w:sz="0" w:space="0" w:color="auto"/>
                      </w:divBdr>
                    </w:div>
                  </w:divsChild>
                </w:div>
                <w:div w:id="510071818">
                  <w:marLeft w:val="0"/>
                  <w:marRight w:val="0"/>
                  <w:marTop w:val="0"/>
                  <w:marBottom w:val="0"/>
                  <w:divBdr>
                    <w:top w:val="none" w:sz="0" w:space="0" w:color="auto"/>
                    <w:left w:val="none" w:sz="0" w:space="0" w:color="auto"/>
                    <w:bottom w:val="none" w:sz="0" w:space="0" w:color="auto"/>
                    <w:right w:val="none" w:sz="0" w:space="0" w:color="auto"/>
                  </w:divBdr>
                  <w:divsChild>
                    <w:div w:id="1692995903">
                      <w:marLeft w:val="0"/>
                      <w:marRight w:val="0"/>
                      <w:marTop w:val="0"/>
                      <w:marBottom w:val="0"/>
                      <w:divBdr>
                        <w:top w:val="none" w:sz="0" w:space="0" w:color="auto"/>
                        <w:left w:val="none" w:sz="0" w:space="0" w:color="auto"/>
                        <w:bottom w:val="none" w:sz="0" w:space="0" w:color="auto"/>
                        <w:right w:val="none" w:sz="0" w:space="0" w:color="auto"/>
                      </w:divBdr>
                    </w:div>
                  </w:divsChild>
                </w:div>
                <w:div w:id="531309538">
                  <w:marLeft w:val="0"/>
                  <w:marRight w:val="0"/>
                  <w:marTop w:val="0"/>
                  <w:marBottom w:val="0"/>
                  <w:divBdr>
                    <w:top w:val="none" w:sz="0" w:space="0" w:color="auto"/>
                    <w:left w:val="none" w:sz="0" w:space="0" w:color="auto"/>
                    <w:bottom w:val="none" w:sz="0" w:space="0" w:color="auto"/>
                    <w:right w:val="none" w:sz="0" w:space="0" w:color="auto"/>
                  </w:divBdr>
                  <w:divsChild>
                    <w:div w:id="1549024391">
                      <w:marLeft w:val="0"/>
                      <w:marRight w:val="0"/>
                      <w:marTop w:val="0"/>
                      <w:marBottom w:val="0"/>
                      <w:divBdr>
                        <w:top w:val="none" w:sz="0" w:space="0" w:color="auto"/>
                        <w:left w:val="none" w:sz="0" w:space="0" w:color="auto"/>
                        <w:bottom w:val="none" w:sz="0" w:space="0" w:color="auto"/>
                        <w:right w:val="none" w:sz="0" w:space="0" w:color="auto"/>
                      </w:divBdr>
                    </w:div>
                  </w:divsChild>
                </w:div>
                <w:div w:id="838613784">
                  <w:marLeft w:val="0"/>
                  <w:marRight w:val="0"/>
                  <w:marTop w:val="0"/>
                  <w:marBottom w:val="0"/>
                  <w:divBdr>
                    <w:top w:val="none" w:sz="0" w:space="0" w:color="auto"/>
                    <w:left w:val="none" w:sz="0" w:space="0" w:color="auto"/>
                    <w:bottom w:val="none" w:sz="0" w:space="0" w:color="auto"/>
                    <w:right w:val="none" w:sz="0" w:space="0" w:color="auto"/>
                  </w:divBdr>
                  <w:divsChild>
                    <w:div w:id="777793347">
                      <w:marLeft w:val="0"/>
                      <w:marRight w:val="0"/>
                      <w:marTop w:val="0"/>
                      <w:marBottom w:val="0"/>
                      <w:divBdr>
                        <w:top w:val="none" w:sz="0" w:space="0" w:color="auto"/>
                        <w:left w:val="none" w:sz="0" w:space="0" w:color="auto"/>
                        <w:bottom w:val="none" w:sz="0" w:space="0" w:color="auto"/>
                        <w:right w:val="none" w:sz="0" w:space="0" w:color="auto"/>
                      </w:divBdr>
                    </w:div>
                  </w:divsChild>
                </w:div>
                <w:div w:id="893809505">
                  <w:marLeft w:val="0"/>
                  <w:marRight w:val="0"/>
                  <w:marTop w:val="0"/>
                  <w:marBottom w:val="0"/>
                  <w:divBdr>
                    <w:top w:val="none" w:sz="0" w:space="0" w:color="auto"/>
                    <w:left w:val="none" w:sz="0" w:space="0" w:color="auto"/>
                    <w:bottom w:val="none" w:sz="0" w:space="0" w:color="auto"/>
                    <w:right w:val="none" w:sz="0" w:space="0" w:color="auto"/>
                  </w:divBdr>
                  <w:divsChild>
                    <w:div w:id="829440159">
                      <w:marLeft w:val="0"/>
                      <w:marRight w:val="0"/>
                      <w:marTop w:val="0"/>
                      <w:marBottom w:val="0"/>
                      <w:divBdr>
                        <w:top w:val="none" w:sz="0" w:space="0" w:color="auto"/>
                        <w:left w:val="none" w:sz="0" w:space="0" w:color="auto"/>
                        <w:bottom w:val="none" w:sz="0" w:space="0" w:color="auto"/>
                        <w:right w:val="none" w:sz="0" w:space="0" w:color="auto"/>
                      </w:divBdr>
                    </w:div>
                  </w:divsChild>
                </w:div>
                <w:div w:id="1147480870">
                  <w:marLeft w:val="0"/>
                  <w:marRight w:val="0"/>
                  <w:marTop w:val="0"/>
                  <w:marBottom w:val="0"/>
                  <w:divBdr>
                    <w:top w:val="none" w:sz="0" w:space="0" w:color="auto"/>
                    <w:left w:val="none" w:sz="0" w:space="0" w:color="auto"/>
                    <w:bottom w:val="none" w:sz="0" w:space="0" w:color="auto"/>
                    <w:right w:val="none" w:sz="0" w:space="0" w:color="auto"/>
                  </w:divBdr>
                  <w:divsChild>
                    <w:div w:id="733360687">
                      <w:marLeft w:val="0"/>
                      <w:marRight w:val="0"/>
                      <w:marTop w:val="0"/>
                      <w:marBottom w:val="0"/>
                      <w:divBdr>
                        <w:top w:val="none" w:sz="0" w:space="0" w:color="auto"/>
                        <w:left w:val="none" w:sz="0" w:space="0" w:color="auto"/>
                        <w:bottom w:val="none" w:sz="0" w:space="0" w:color="auto"/>
                        <w:right w:val="none" w:sz="0" w:space="0" w:color="auto"/>
                      </w:divBdr>
                    </w:div>
                  </w:divsChild>
                </w:div>
                <w:div w:id="1358846087">
                  <w:marLeft w:val="0"/>
                  <w:marRight w:val="0"/>
                  <w:marTop w:val="0"/>
                  <w:marBottom w:val="0"/>
                  <w:divBdr>
                    <w:top w:val="none" w:sz="0" w:space="0" w:color="auto"/>
                    <w:left w:val="none" w:sz="0" w:space="0" w:color="auto"/>
                    <w:bottom w:val="none" w:sz="0" w:space="0" w:color="auto"/>
                    <w:right w:val="none" w:sz="0" w:space="0" w:color="auto"/>
                  </w:divBdr>
                  <w:divsChild>
                    <w:div w:id="855537227">
                      <w:marLeft w:val="0"/>
                      <w:marRight w:val="0"/>
                      <w:marTop w:val="0"/>
                      <w:marBottom w:val="0"/>
                      <w:divBdr>
                        <w:top w:val="none" w:sz="0" w:space="0" w:color="auto"/>
                        <w:left w:val="none" w:sz="0" w:space="0" w:color="auto"/>
                        <w:bottom w:val="none" w:sz="0" w:space="0" w:color="auto"/>
                        <w:right w:val="none" w:sz="0" w:space="0" w:color="auto"/>
                      </w:divBdr>
                    </w:div>
                  </w:divsChild>
                </w:div>
                <w:div w:id="1424260153">
                  <w:marLeft w:val="0"/>
                  <w:marRight w:val="0"/>
                  <w:marTop w:val="0"/>
                  <w:marBottom w:val="0"/>
                  <w:divBdr>
                    <w:top w:val="none" w:sz="0" w:space="0" w:color="auto"/>
                    <w:left w:val="none" w:sz="0" w:space="0" w:color="auto"/>
                    <w:bottom w:val="none" w:sz="0" w:space="0" w:color="auto"/>
                    <w:right w:val="none" w:sz="0" w:space="0" w:color="auto"/>
                  </w:divBdr>
                  <w:divsChild>
                    <w:div w:id="1453015287">
                      <w:marLeft w:val="0"/>
                      <w:marRight w:val="0"/>
                      <w:marTop w:val="0"/>
                      <w:marBottom w:val="0"/>
                      <w:divBdr>
                        <w:top w:val="none" w:sz="0" w:space="0" w:color="auto"/>
                        <w:left w:val="none" w:sz="0" w:space="0" w:color="auto"/>
                        <w:bottom w:val="none" w:sz="0" w:space="0" w:color="auto"/>
                        <w:right w:val="none" w:sz="0" w:space="0" w:color="auto"/>
                      </w:divBdr>
                    </w:div>
                  </w:divsChild>
                </w:div>
                <w:div w:id="1527328190">
                  <w:marLeft w:val="0"/>
                  <w:marRight w:val="0"/>
                  <w:marTop w:val="0"/>
                  <w:marBottom w:val="0"/>
                  <w:divBdr>
                    <w:top w:val="none" w:sz="0" w:space="0" w:color="auto"/>
                    <w:left w:val="none" w:sz="0" w:space="0" w:color="auto"/>
                    <w:bottom w:val="none" w:sz="0" w:space="0" w:color="auto"/>
                    <w:right w:val="none" w:sz="0" w:space="0" w:color="auto"/>
                  </w:divBdr>
                  <w:divsChild>
                    <w:div w:id="726419216">
                      <w:marLeft w:val="0"/>
                      <w:marRight w:val="0"/>
                      <w:marTop w:val="0"/>
                      <w:marBottom w:val="0"/>
                      <w:divBdr>
                        <w:top w:val="none" w:sz="0" w:space="0" w:color="auto"/>
                        <w:left w:val="none" w:sz="0" w:space="0" w:color="auto"/>
                        <w:bottom w:val="none" w:sz="0" w:space="0" w:color="auto"/>
                        <w:right w:val="none" w:sz="0" w:space="0" w:color="auto"/>
                      </w:divBdr>
                    </w:div>
                  </w:divsChild>
                </w:div>
                <w:div w:id="1620530925">
                  <w:marLeft w:val="0"/>
                  <w:marRight w:val="0"/>
                  <w:marTop w:val="0"/>
                  <w:marBottom w:val="0"/>
                  <w:divBdr>
                    <w:top w:val="none" w:sz="0" w:space="0" w:color="auto"/>
                    <w:left w:val="none" w:sz="0" w:space="0" w:color="auto"/>
                    <w:bottom w:val="none" w:sz="0" w:space="0" w:color="auto"/>
                    <w:right w:val="none" w:sz="0" w:space="0" w:color="auto"/>
                  </w:divBdr>
                  <w:divsChild>
                    <w:div w:id="1119839045">
                      <w:marLeft w:val="0"/>
                      <w:marRight w:val="0"/>
                      <w:marTop w:val="0"/>
                      <w:marBottom w:val="0"/>
                      <w:divBdr>
                        <w:top w:val="none" w:sz="0" w:space="0" w:color="auto"/>
                        <w:left w:val="none" w:sz="0" w:space="0" w:color="auto"/>
                        <w:bottom w:val="none" w:sz="0" w:space="0" w:color="auto"/>
                        <w:right w:val="none" w:sz="0" w:space="0" w:color="auto"/>
                      </w:divBdr>
                    </w:div>
                  </w:divsChild>
                </w:div>
                <w:div w:id="1758596328">
                  <w:marLeft w:val="0"/>
                  <w:marRight w:val="0"/>
                  <w:marTop w:val="0"/>
                  <w:marBottom w:val="0"/>
                  <w:divBdr>
                    <w:top w:val="none" w:sz="0" w:space="0" w:color="auto"/>
                    <w:left w:val="none" w:sz="0" w:space="0" w:color="auto"/>
                    <w:bottom w:val="none" w:sz="0" w:space="0" w:color="auto"/>
                    <w:right w:val="none" w:sz="0" w:space="0" w:color="auto"/>
                  </w:divBdr>
                  <w:divsChild>
                    <w:div w:id="1909223174">
                      <w:marLeft w:val="0"/>
                      <w:marRight w:val="0"/>
                      <w:marTop w:val="0"/>
                      <w:marBottom w:val="0"/>
                      <w:divBdr>
                        <w:top w:val="none" w:sz="0" w:space="0" w:color="auto"/>
                        <w:left w:val="none" w:sz="0" w:space="0" w:color="auto"/>
                        <w:bottom w:val="none" w:sz="0" w:space="0" w:color="auto"/>
                        <w:right w:val="none" w:sz="0" w:space="0" w:color="auto"/>
                      </w:divBdr>
                    </w:div>
                  </w:divsChild>
                </w:div>
                <w:div w:id="1840803065">
                  <w:marLeft w:val="0"/>
                  <w:marRight w:val="0"/>
                  <w:marTop w:val="0"/>
                  <w:marBottom w:val="0"/>
                  <w:divBdr>
                    <w:top w:val="none" w:sz="0" w:space="0" w:color="auto"/>
                    <w:left w:val="none" w:sz="0" w:space="0" w:color="auto"/>
                    <w:bottom w:val="none" w:sz="0" w:space="0" w:color="auto"/>
                    <w:right w:val="none" w:sz="0" w:space="0" w:color="auto"/>
                  </w:divBdr>
                  <w:divsChild>
                    <w:div w:id="833451773">
                      <w:marLeft w:val="0"/>
                      <w:marRight w:val="0"/>
                      <w:marTop w:val="0"/>
                      <w:marBottom w:val="0"/>
                      <w:divBdr>
                        <w:top w:val="none" w:sz="0" w:space="0" w:color="auto"/>
                        <w:left w:val="none" w:sz="0" w:space="0" w:color="auto"/>
                        <w:bottom w:val="none" w:sz="0" w:space="0" w:color="auto"/>
                        <w:right w:val="none" w:sz="0" w:space="0" w:color="auto"/>
                      </w:divBdr>
                    </w:div>
                    <w:div w:id="20599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6851">
          <w:marLeft w:val="0"/>
          <w:marRight w:val="0"/>
          <w:marTop w:val="0"/>
          <w:marBottom w:val="0"/>
          <w:divBdr>
            <w:top w:val="none" w:sz="0" w:space="0" w:color="auto"/>
            <w:left w:val="none" w:sz="0" w:space="0" w:color="auto"/>
            <w:bottom w:val="none" w:sz="0" w:space="0" w:color="auto"/>
            <w:right w:val="none" w:sz="0" w:space="0" w:color="auto"/>
          </w:divBdr>
        </w:div>
        <w:div w:id="2117019922">
          <w:marLeft w:val="0"/>
          <w:marRight w:val="0"/>
          <w:marTop w:val="0"/>
          <w:marBottom w:val="0"/>
          <w:divBdr>
            <w:top w:val="none" w:sz="0" w:space="0" w:color="auto"/>
            <w:left w:val="none" w:sz="0" w:space="0" w:color="auto"/>
            <w:bottom w:val="none" w:sz="0" w:space="0" w:color="auto"/>
            <w:right w:val="none" w:sz="0" w:space="0" w:color="auto"/>
          </w:divBdr>
        </w:div>
        <w:div w:id="2134591270">
          <w:marLeft w:val="0"/>
          <w:marRight w:val="0"/>
          <w:marTop w:val="0"/>
          <w:marBottom w:val="0"/>
          <w:divBdr>
            <w:top w:val="none" w:sz="0" w:space="0" w:color="auto"/>
            <w:left w:val="none" w:sz="0" w:space="0" w:color="auto"/>
            <w:bottom w:val="none" w:sz="0" w:space="0" w:color="auto"/>
            <w:right w:val="none" w:sz="0" w:space="0" w:color="auto"/>
          </w:divBdr>
        </w:div>
        <w:div w:id="2140686809">
          <w:marLeft w:val="0"/>
          <w:marRight w:val="0"/>
          <w:marTop w:val="0"/>
          <w:marBottom w:val="0"/>
          <w:divBdr>
            <w:top w:val="none" w:sz="0" w:space="0" w:color="auto"/>
            <w:left w:val="none" w:sz="0" w:space="0" w:color="auto"/>
            <w:bottom w:val="none" w:sz="0" w:space="0" w:color="auto"/>
            <w:right w:val="none" w:sz="0" w:space="0" w:color="auto"/>
          </w:divBdr>
          <w:divsChild>
            <w:div w:id="171728018">
              <w:marLeft w:val="-75"/>
              <w:marRight w:val="0"/>
              <w:marTop w:val="30"/>
              <w:marBottom w:val="30"/>
              <w:divBdr>
                <w:top w:val="none" w:sz="0" w:space="0" w:color="auto"/>
                <w:left w:val="none" w:sz="0" w:space="0" w:color="auto"/>
                <w:bottom w:val="none" w:sz="0" w:space="0" w:color="auto"/>
                <w:right w:val="none" w:sz="0" w:space="0" w:color="auto"/>
              </w:divBdr>
              <w:divsChild>
                <w:div w:id="33627703">
                  <w:marLeft w:val="0"/>
                  <w:marRight w:val="0"/>
                  <w:marTop w:val="0"/>
                  <w:marBottom w:val="0"/>
                  <w:divBdr>
                    <w:top w:val="none" w:sz="0" w:space="0" w:color="auto"/>
                    <w:left w:val="none" w:sz="0" w:space="0" w:color="auto"/>
                    <w:bottom w:val="none" w:sz="0" w:space="0" w:color="auto"/>
                    <w:right w:val="none" w:sz="0" w:space="0" w:color="auto"/>
                  </w:divBdr>
                  <w:divsChild>
                    <w:div w:id="707068251">
                      <w:marLeft w:val="0"/>
                      <w:marRight w:val="0"/>
                      <w:marTop w:val="0"/>
                      <w:marBottom w:val="0"/>
                      <w:divBdr>
                        <w:top w:val="none" w:sz="0" w:space="0" w:color="auto"/>
                        <w:left w:val="none" w:sz="0" w:space="0" w:color="auto"/>
                        <w:bottom w:val="none" w:sz="0" w:space="0" w:color="auto"/>
                        <w:right w:val="none" w:sz="0" w:space="0" w:color="auto"/>
                      </w:divBdr>
                    </w:div>
                  </w:divsChild>
                </w:div>
                <w:div w:id="58670030">
                  <w:marLeft w:val="0"/>
                  <w:marRight w:val="0"/>
                  <w:marTop w:val="0"/>
                  <w:marBottom w:val="0"/>
                  <w:divBdr>
                    <w:top w:val="none" w:sz="0" w:space="0" w:color="auto"/>
                    <w:left w:val="none" w:sz="0" w:space="0" w:color="auto"/>
                    <w:bottom w:val="none" w:sz="0" w:space="0" w:color="auto"/>
                    <w:right w:val="none" w:sz="0" w:space="0" w:color="auto"/>
                  </w:divBdr>
                  <w:divsChild>
                    <w:div w:id="285813506">
                      <w:marLeft w:val="0"/>
                      <w:marRight w:val="0"/>
                      <w:marTop w:val="0"/>
                      <w:marBottom w:val="0"/>
                      <w:divBdr>
                        <w:top w:val="none" w:sz="0" w:space="0" w:color="auto"/>
                        <w:left w:val="none" w:sz="0" w:space="0" w:color="auto"/>
                        <w:bottom w:val="none" w:sz="0" w:space="0" w:color="auto"/>
                        <w:right w:val="none" w:sz="0" w:space="0" w:color="auto"/>
                      </w:divBdr>
                    </w:div>
                  </w:divsChild>
                </w:div>
                <w:div w:id="109905955">
                  <w:marLeft w:val="0"/>
                  <w:marRight w:val="0"/>
                  <w:marTop w:val="0"/>
                  <w:marBottom w:val="0"/>
                  <w:divBdr>
                    <w:top w:val="none" w:sz="0" w:space="0" w:color="auto"/>
                    <w:left w:val="none" w:sz="0" w:space="0" w:color="auto"/>
                    <w:bottom w:val="none" w:sz="0" w:space="0" w:color="auto"/>
                    <w:right w:val="none" w:sz="0" w:space="0" w:color="auto"/>
                  </w:divBdr>
                  <w:divsChild>
                    <w:div w:id="1599556930">
                      <w:marLeft w:val="0"/>
                      <w:marRight w:val="0"/>
                      <w:marTop w:val="0"/>
                      <w:marBottom w:val="0"/>
                      <w:divBdr>
                        <w:top w:val="none" w:sz="0" w:space="0" w:color="auto"/>
                        <w:left w:val="none" w:sz="0" w:space="0" w:color="auto"/>
                        <w:bottom w:val="none" w:sz="0" w:space="0" w:color="auto"/>
                        <w:right w:val="none" w:sz="0" w:space="0" w:color="auto"/>
                      </w:divBdr>
                    </w:div>
                  </w:divsChild>
                </w:div>
                <w:div w:id="356976060">
                  <w:marLeft w:val="0"/>
                  <w:marRight w:val="0"/>
                  <w:marTop w:val="0"/>
                  <w:marBottom w:val="0"/>
                  <w:divBdr>
                    <w:top w:val="none" w:sz="0" w:space="0" w:color="auto"/>
                    <w:left w:val="none" w:sz="0" w:space="0" w:color="auto"/>
                    <w:bottom w:val="none" w:sz="0" w:space="0" w:color="auto"/>
                    <w:right w:val="none" w:sz="0" w:space="0" w:color="auto"/>
                  </w:divBdr>
                  <w:divsChild>
                    <w:div w:id="1340741657">
                      <w:marLeft w:val="0"/>
                      <w:marRight w:val="0"/>
                      <w:marTop w:val="0"/>
                      <w:marBottom w:val="0"/>
                      <w:divBdr>
                        <w:top w:val="none" w:sz="0" w:space="0" w:color="auto"/>
                        <w:left w:val="none" w:sz="0" w:space="0" w:color="auto"/>
                        <w:bottom w:val="none" w:sz="0" w:space="0" w:color="auto"/>
                        <w:right w:val="none" w:sz="0" w:space="0" w:color="auto"/>
                      </w:divBdr>
                    </w:div>
                  </w:divsChild>
                </w:div>
                <w:div w:id="359934217">
                  <w:marLeft w:val="0"/>
                  <w:marRight w:val="0"/>
                  <w:marTop w:val="0"/>
                  <w:marBottom w:val="0"/>
                  <w:divBdr>
                    <w:top w:val="none" w:sz="0" w:space="0" w:color="auto"/>
                    <w:left w:val="none" w:sz="0" w:space="0" w:color="auto"/>
                    <w:bottom w:val="none" w:sz="0" w:space="0" w:color="auto"/>
                    <w:right w:val="none" w:sz="0" w:space="0" w:color="auto"/>
                  </w:divBdr>
                  <w:divsChild>
                    <w:div w:id="877742446">
                      <w:marLeft w:val="0"/>
                      <w:marRight w:val="0"/>
                      <w:marTop w:val="0"/>
                      <w:marBottom w:val="0"/>
                      <w:divBdr>
                        <w:top w:val="none" w:sz="0" w:space="0" w:color="auto"/>
                        <w:left w:val="none" w:sz="0" w:space="0" w:color="auto"/>
                        <w:bottom w:val="none" w:sz="0" w:space="0" w:color="auto"/>
                        <w:right w:val="none" w:sz="0" w:space="0" w:color="auto"/>
                      </w:divBdr>
                    </w:div>
                  </w:divsChild>
                </w:div>
                <w:div w:id="417215891">
                  <w:marLeft w:val="0"/>
                  <w:marRight w:val="0"/>
                  <w:marTop w:val="0"/>
                  <w:marBottom w:val="0"/>
                  <w:divBdr>
                    <w:top w:val="none" w:sz="0" w:space="0" w:color="auto"/>
                    <w:left w:val="none" w:sz="0" w:space="0" w:color="auto"/>
                    <w:bottom w:val="none" w:sz="0" w:space="0" w:color="auto"/>
                    <w:right w:val="none" w:sz="0" w:space="0" w:color="auto"/>
                  </w:divBdr>
                  <w:divsChild>
                    <w:div w:id="734822163">
                      <w:marLeft w:val="0"/>
                      <w:marRight w:val="0"/>
                      <w:marTop w:val="0"/>
                      <w:marBottom w:val="0"/>
                      <w:divBdr>
                        <w:top w:val="none" w:sz="0" w:space="0" w:color="auto"/>
                        <w:left w:val="none" w:sz="0" w:space="0" w:color="auto"/>
                        <w:bottom w:val="none" w:sz="0" w:space="0" w:color="auto"/>
                        <w:right w:val="none" w:sz="0" w:space="0" w:color="auto"/>
                      </w:divBdr>
                    </w:div>
                  </w:divsChild>
                </w:div>
                <w:div w:id="473454414">
                  <w:marLeft w:val="0"/>
                  <w:marRight w:val="0"/>
                  <w:marTop w:val="0"/>
                  <w:marBottom w:val="0"/>
                  <w:divBdr>
                    <w:top w:val="none" w:sz="0" w:space="0" w:color="auto"/>
                    <w:left w:val="none" w:sz="0" w:space="0" w:color="auto"/>
                    <w:bottom w:val="none" w:sz="0" w:space="0" w:color="auto"/>
                    <w:right w:val="none" w:sz="0" w:space="0" w:color="auto"/>
                  </w:divBdr>
                  <w:divsChild>
                    <w:div w:id="667098358">
                      <w:marLeft w:val="0"/>
                      <w:marRight w:val="0"/>
                      <w:marTop w:val="0"/>
                      <w:marBottom w:val="0"/>
                      <w:divBdr>
                        <w:top w:val="none" w:sz="0" w:space="0" w:color="auto"/>
                        <w:left w:val="none" w:sz="0" w:space="0" w:color="auto"/>
                        <w:bottom w:val="none" w:sz="0" w:space="0" w:color="auto"/>
                        <w:right w:val="none" w:sz="0" w:space="0" w:color="auto"/>
                      </w:divBdr>
                    </w:div>
                  </w:divsChild>
                </w:div>
                <w:div w:id="479154416">
                  <w:marLeft w:val="0"/>
                  <w:marRight w:val="0"/>
                  <w:marTop w:val="0"/>
                  <w:marBottom w:val="0"/>
                  <w:divBdr>
                    <w:top w:val="none" w:sz="0" w:space="0" w:color="auto"/>
                    <w:left w:val="none" w:sz="0" w:space="0" w:color="auto"/>
                    <w:bottom w:val="none" w:sz="0" w:space="0" w:color="auto"/>
                    <w:right w:val="none" w:sz="0" w:space="0" w:color="auto"/>
                  </w:divBdr>
                  <w:divsChild>
                    <w:div w:id="155534835">
                      <w:marLeft w:val="0"/>
                      <w:marRight w:val="0"/>
                      <w:marTop w:val="0"/>
                      <w:marBottom w:val="0"/>
                      <w:divBdr>
                        <w:top w:val="none" w:sz="0" w:space="0" w:color="auto"/>
                        <w:left w:val="none" w:sz="0" w:space="0" w:color="auto"/>
                        <w:bottom w:val="none" w:sz="0" w:space="0" w:color="auto"/>
                        <w:right w:val="none" w:sz="0" w:space="0" w:color="auto"/>
                      </w:divBdr>
                    </w:div>
                  </w:divsChild>
                </w:div>
                <w:div w:id="516774922">
                  <w:marLeft w:val="0"/>
                  <w:marRight w:val="0"/>
                  <w:marTop w:val="0"/>
                  <w:marBottom w:val="0"/>
                  <w:divBdr>
                    <w:top w:val="none" w:sz="0" w:space="0" w:color="auto"/>
                    <w:left w:val="none" w:sz="0" w:space="0" w:color="auto"/>
                    <w:bottom w:val="none" w:sz="0" w:space="0" w:color="auto"/>
                    <w:right w:val="none" w:sz="0" w:space="0" w:color="auto"/>
                  </w:divBdr>
                  <w:divsChild>
                    <w:div w:id="1366909930">
                      <w:marLeft w:val="0"/>
                      <w:marRight w:val="0"/>
                      <w:marTop w:val="0"/>
                      <w:marBottom w:val="0"/>
                      <w:divBdr>
                        <w:top w:val="none" w:sz="0" w:space="0" w:color="auto"/>
                        <w:left w:val="none" w:sz="0" w:space="0" w:color="auto"/>
                        <w:bottom w:val="none" w:sz="0" w:space="0" w:color="auto"/>
                        <w:right w:val="none" w:sz="0" w:space="0" w:color="auto"/>
                      </w:divBdr>
                    </w:div>
                  </w:divsChild>
                </w:div>
                <w:div w:id="596640013">
                  <w:marLeft w:val="0"/>
                  <w:marRight w:val="0"/>
                  <w:marTop w:val="0"/>
                  <w:marBottom w:val="0"/>
                  <w:divBdr>
                    <w:top w:val="none" w:sz="0" w:space="0" w:color="auto"/>
                    <w:left w:val="none" w:sz="0" w:space="0" w:color="auto"/>
                    <w:bottom w:val="none" w:sz="0" w:space="0" w:color="auto"/>
                    <w:right w:val="none" w:sz="0" w:space="0" w:color="auto"/>
                  </w:divBdr>
                  <w:divsChild>
                    <w:div w:id="885606966">
                      <w:marLeft w:val="0"/>
                      <w:marRight w:val="0"/>
                      <w:marTop w:val="0"/>
                      <w:marBottom w:val="0"/>
                      <w:divBdr>
                        <w:top w:val="none" w:sz="0" w:space="0" w:color="auto"/>
                        <w:left w:val="none" w:sz="0" w:space="0" w:color="auto"/>
                        <w:bottom w:val="none" w:sz="0" w:space="0" w:color="auto"/>
                        <w:right w:val="none" w:sz="0" w:space="0" w:color="auto"/>
                      </w:divBdr>
                    </w:div>
                  </w:divsChild>
                </w:div>
                <w:div w:id="705444405">
                  <w:marLeft w:val="0"/>
                  <w:marRight w:val="0"/>
                  <w:marTop w:val="0"/>
                  <w:marBottom w:val="0"/>
                  <w:divBdr>
                    <w:top w:val="none" w:sz="0" w:space="0" w:color="auto"/>
                    <w:left w:val="none" w:sz="0" w:space="0" w:color="auto"/>
                    <w:bottom w:val="none" w:sz="0" w:space="0" w:color="auto"/>
                    <w:right w:val="none" w:sz="0" w:space="0" w:color="auto"/>
                  </w:divBdr>
                  <w:divsChild>
                    <w:div w:id="532546765">
                      <w:marLeft w:val="0"/>
                      <w:marRight w:val="0"/>
                      <w:marTop w:val="0"/>
                      <w:marBottom w:val="0"/>
                      <w:divBdr>
                        <w:top w:val="none" w:sz="0" w:space="0" w:color="auto"/>
                        <w:left w:val="none" w:sz="0" w:space="0" w:color="auto"/>
                        <w:bottom w:val="none" w:sz="0" w:space="0" w:color="auto"/>
                        <w:right w:val="none" w:sz="0" w:space="0" w:color="auto"/>
                      </w:divBdr>
                    </w:div>
                  </w:divsChild>
                </w:div>
                <w:div w:id="719785505">
                  <w:marLeft w:val="0"/>
                  <w:marRight w:val="0"/>
                  <w:marTop w:val="0"/>
                  <w:marBottom w:val="0"/>
                  <w:divBdr>
                    <w:top w:val="none" w:sz="0" w:space="0" w:color="auto"/>
                    <w:left w:val="none" w:sz="0" w:space="0" w:color="auto"/>
                    <w:bottom w:val="none" w:sz="0" w:space="0" w:color="auto"/>
                    <w:right w:val="none" w:sz="0" w:space="0" w:color="auto"/>
                  </w:divBdr>
                  <w:divsChild>
                    <w:div w:id="468862575">
                      <w:marLeft w:val="0"/>
                      <w:marRight w:val="0"/>
                      <w:marTop w:val="0"/>
                      <w:marBottom w:val="0"/>
                      <w:divBdr>
                        <w:top w:val="none" w:sz="0" w:space="0" w:color="auto"/>
                        <w:left w:val="none" w:sz="0" w:space="0" w:color="auto"/>
                        <w:bottom w:val="none" w:sz="0" w:space="0" w:color="auto"/>
                        <w:right w:val="none" w:sz="0" w:space="0" w:color="auto"/>
                      </w:divBdr>
                    </w:div>
                    <w:div w:id="1400666378">
                      <w:marLeft w:val="0"/>
                      <w:marRight w:val="0"/>
                      <w:marTop w:val="0"/>
                      <w:marBottom w:val="0"/>
                      <w:divBdr>
                        <w:top w:val="none" w:sz="0" w:space="0" w:color="auto"/>
                        <w:left w:val="none" w:sz="0" w:space="0" w:color="auto"/>
                        <w:bottom w:val="none" w:sz="0" w:space="0" w:color="auto"/>
                        <w:right w:val="none" w:sz="0" w:space="0" w:color="auto"/>
                      </w:divBdr>
                    </w:div>
                  </w:divsChild>
                </w:div>
                <w:div w:id="720716316">
                  <w:marLeft w:val="0"/>
                  <w:marRight w:val="0"/>
                  <w:marTop w:val="0"/>
                  <w:marBottom w:val="0"/>
                  <w:divBdr>
                    <w:top w:val="none" w:sz="0" w:space="0" w:color="auto"/>
                    <w:left w:val="none" w:sz="0" w:space="0" w:color="auto"/>
                    <w:bottom w:val="none" w:sz="0" w:space="0" w:color="auto"/>
                    <w:right w:val="none" w:sz="0" w:space="0" w:color="auto"/>
                  </w:divBdr>
                  <w:divsChild>
                    <w:div w:id="1686246172">
                      <w:marLeft w:val="0"/>
                      <w:marRight w:val="0"/>
                      <w:marTop w:val="0"/>
                      <w:marBottom w:val="0"/>
                      <w:divBdr>
                        <w:top w:val="none" w:sz="0" w:space="0" w:color="auto"/>
                        <w:left w:val="none" w:sz="0" w:space="0" w:color="auto"/>
                        <w:bottom w:val="none" w:sz="0" w:space="0" w:color="auto"/>
                        <w:right w:val="none" w:sz="0" w:space="0" w:color="auto"/>
                      </w:divBdr>
                    </w:div>
                  </w:divsChild>
                </w:div>
                <w:div w:id="819349905">
                  <w:marLeft w:val="0"/>
                  <w:marRight w:val="0"/>
                  <w:marTop w:val="0"/>
                  <w:marBottom w:val="0"/>
                  <w:divBdr>
                    <w:top w:val="none" w:sz="0" w:space="0" w:color="auto"/>
                    <w:left w:val="none" w:sz="0" w:space="0" w:color="auto"/>
                    <w:bottom w:val="none" w:sz="0" w:space="0" w:color="auto"/>
                    <w:right w:val="none" w:sz="0" w:space="0" w:color="auto"/>
                  </w:divBdr>
                  <w:divsChild>
                    <w:div w:id="204564005">
                      <w:marLeft w:val="0"/>
                      <w:marRight w:val="0"/>
                      <w:marTop w:val="0"/>
                      <w:marBottom w:val="0"/>
                      <w:divBdr>
                        <w:top w:val="none" w:sz="0" w:space="0" w:color="auto"/>
                        <w:left w:val="none" w:sz="0" w:space="0" w:color="auto"/>
                        <w:bottom w:val="none" w:sz="0" w:space="0" w:color="auto"/>
                        <w:right w:val="none" w:sz="0" w:space="0" w:color="auto"/>
                      </w:divBdr>
                    </w:div>
                  </w:divsChild>
                </w:div>
                <w:div w:id="822087492">
                  <w:marLeft w:val="0"/>
                  <w:marRight w:val="0"/>
                  <w:marTop w:val="0"/>
                  <w:marBottom w:val="0"/>
                  <w:divBdr>
                    <w:top w:val="none" w:sz="0" w:space="0" w:color="auto"/>
                    <w:left w:val="none" w:sz="0" w:space="0" w:color="auto"/>
                    <w:bottom w:val="none" w:sz="0" w:space="0" w:color="auto"/>
                    <w:right w:val="none" w:sz="0" w:space="0" w:color="auto"/>
                  </w:divBdr>
                  <w:divsChild>
                    <w:div w:id="1194611939">
                      <w:marLeft w:val="0"/>
                      <w:marRight w:val="0"/>
                      <w:marTop w:val="0"/>
                      <w:marBottom w:val="0"/>
                      <w:divBdr>
                        <w:top w:val="none" w:sz="0" w:space="0" w:color="auto"/>
                        <w:left w:val="none" w:sz="0" w:space="0" w:color="auto"/>
                        <w:bottom w:val="none" w:sz="0" w:space="0" w:color="auto"/>
                        <w:right w:val="none" w:sz="0" w:space="0" w:color="auto"/>
                      </w:divBdr>
                    </w:div>
                  </w:divsChild>
                </w:div>
                <w:div w:id="889927071">
                  <w:marLeft w:val="0"/>
                  <w:marRight w:val="0"/>
                  <w:marTop w:val="0"/>
                  <w:marBottom w:val="0"/>
                  <w:divBdr>
                    <w:top w:val="none" w:sz="0" w:space="0" w:color="auto"/>
                    <w:left w:val="none" w:sz="0" w:space="0" w:color="auto"/>
                    <w:bottom w:val="none" w:sz="0" w:space="0" w:color="auto"/>
                    <w:right w:val="none" w:sz="0" w:space="0" w:color="auto"/>
                  </w:divBdr>
                  <w:divsChild>
                    <w:div w:id="2008093272">
                      <w:marLeft w:val="0"/>
                      <w:marRight w:val="0"/>
                      <w:marTop w:val="0"/>
                      <w:marBottom w:val="0"/>
                      <w:divBdr>
                        <w:top w:val="none" w:sz="0" w:space="0" w:color="auto"/>
                        <w:left w:val="none" w:sz="0" w:space="0" w:color="auto"/>
                        <w:bottom w:val="none" w:sz="0" w:space="0" w:color="auto"/>
                        <w:right w:val="none" w:sz="0" w:space="0" w:color="auto"/>
                      </w:divBdr>
                    </w:div>
                  </w:divsChild>
                </w:div>
                <w:div w:id="904949449">
                  <w:marLeft w:val="0"/>
                  <w:marRight w:val="0"/>
                  <w:marTop w:val="0"/>
                  <w:marBottom w:val="0"/>
                  <w:divBdr>
                    <w:top w:val="none" w:sz="0" w:space="0" w:color="auto"/>
                    <w:left w:val="none" w:sz="0" w:space="0" w:color="auto"/>
                    <w:bottom w:val="none" w:sz="0" w:space="0" w:color="auto"/>
                    <w:right w:val="none" w:sz="0" w:space="0" w:color="auto"/>
                  </w:divBdr>
                  <w:divsChild>
                    <w:div w:id="587081709">
                      <w:marLeft w:val="0"/>
                      <w:marRight w:val="0"/>
                      <w:marTop w:val="0"/>
                      <w:marBottom w:val="0"/>
                      <w:divBdr>
                        <w:top w:val="none" w:sz="0" w:space="0" w:color="auto"/>
                        <w:left w:val="none" w:sz="0" w:space="0" w:color="auto"/>
                        <w:bottom w:val="none" w:sz="0" w:space="0" w:color="auto"/>
                        <w:right w:val="none" w:sz="0" w:space="0" w:color="auto"/>
                      </w:divBdr>
                    </w:div>
                  </w:divsChild>
                </w:div>
                <w:div w:id="1351758070">
                  <w:marLeft w:val="0"/>
                  <w:marRight w:val="0"/>
                  <w:marTop w:val="0"/>
                  <w:marBottom w:val="0"/>
                  <w:divBdr>
                    <w:top w:val="none" w:sz="0" w:space="0" w:color="auto"/>
                    <w:left w:val="none" w:sz="0" w:space="0" w:color="auto"/>
                    <w:bottom w:val="none" w:sz="0" w:space="0" w:color="auto"/>
                    <w:right w:val="none" w:sz="0" w:space="0" w:color="auto"/>
                  </w:divBdr>
                  <w:divsChild>
                    <w:div w:id="407269696">
                      <w:marLeft w:val="0"/>
                      <w:marRight w:val="0"/>
                      <w:marTop w:val="0"/>
                      <w:marBottom w:val="0"/>
                      <w:divBdr>
                        <w:top w:val="none" w:sz="0" w:space="0" w:color="auto"/>
                        <w:left w:val="none" w:sz="0" w:space="0" w:color="auto"/>
                        <w:bottom w:val="none" w:sz="0" w:space="0" w:color="auto"/>
                        <w:right w:val="none" w:sz="0" w:space="0" w:color="auto"/>
                      </w:divBdr>
                    </w:div>
                  </w:divsChild>
                </w:div>
                <w:div w:id="1407268472">
                  <w:marLeft w:val="0"/>
                  <w:marRight w:val="0"/>
                  <w:marTop w:val="0"/>
                  <w:marBottom w:val="0"/>
                  <w:divBdr>
                    <w:top w:val="none" w:sz="0" w:space="0" w:color="auto"/>
                    <w:left w:val="none" w:sz="0" w:space="0" w:color="auto"/>
                    <w:bottom w:val="none" w:sz="0" w:space="0" w:color="auto"/>
                    <w:right w:val="none" w:sz="0" w:space="0" w:color="auto"/>
                  </w:divBdr>
                  <w:divsChild>
                    <w:div w:id="1086920484">
                      <w:marLeft w:val="0"/>
                      <w:marRight w:val="0"/>
                      <w:marTop w:val="0"/>
                      <w:marBottom w:val="0"/>
                      <w:divBdr>
                        <w:top w:val="none" w:sz="0" w:space="0" w:color="auto"/>
                        <w:left w:val="none" w:sz="0" w:space="0" w:color="auto"/>
                        <w:bottom w:val="none" w:sz="0" w:space="0" w:color="auto"/>
                        <w:right w:val="none" w:sz="0" w:space="0" w:color="auto"/>
                      </w:divBdr>
                    </w:div>
                  </w:divsChild>
                </w:div>
                <w:div w:id="1431506843">
                  <w:marLeft w:val="0"/>
                  <w:marRight w:val="0"/>
                  <w:marTop w:val="0"/>
                  <w:marBottom w:val="0"/>
                  <w:divBdr>
                    <w:top w:val="none" w:sz="0" w:space="0" w:color="auto"/>
                    <w:left w:val="none" w:sz="0" w:space="0" w:color="auto"/>
                    <w:bottom w:val="none" w:sz="0" w:space="0" w:color="auto"/>
                    <w:right w:val="none" w:sz="0" w:space="0" w:color="auto"/>
                  </w:divBdr>
                  <w:divsChild>
                    <w:div w:id="606229709">
                      <w:marLeft w:val="0"/>
                      <w:marRight w:val="0"/>
                      <w:marTop w:val="0"/>
                      <w:marBottom w:val="0"/>
                      <w:divBdr>
                        <w:top w:val="none" w:sz="0" w:space="0" w:color="auto"/>
                        <w:left w:val="none" w:sz="0" w:space="0" w:color="auto"/>
                        <w:bottom w:val="none" w:sz="0" w:space="0" w:color="auto"/>
                        <w:right w:val="none" w:sz="0" w:space="0" w:color="auto"/>
                      </w:divBdr>
                    </w:div>
                  </w:divsChild>
                </w:div>
                <w:div w:id="1550722603">
                  <w:marLeft w:val="0"/>
                  <w:marRight w:val="0"/>
                  <w:marTop w:val="0"/>
                  <w:marBottom w:val="0"/>
                  <w:divBdr>
                    <w:top w:val="none" w:sz="0" w:space="0" w:color="auto"/>
                    <w:left w:val="none" w:sz="0" w:space="0" w:color="auto"/>
                    <w:bottom w:val="none" w:sz="0" w:space="0" w:color="auto"/>
                    <w:right w:val="none" w:sz="0" w:space="0" w:color="auto"/>
                  </w:divBdr>
                  <w:divsChild>
                    <w:div w:id="82066322">
                      <w:marLeft w:val="0"/>
                      <w:marRight w:val="0"/>
                      <w:marTop w:val="0"/>
                      <w:marBottom w:val="0"/>
                      <w:divBdr>
                        <w:top w:val="none" w:sz="0" w:space="0" w:color="auto"/>
                        <w:left w:val="none" w:sz="0" w:space="0" w:color="auto"/>
                        <w:bottom w:val="none" w:sz="0" w:space="0" w:color="auto"/>
                        <w:right w:val="none" w:sz="0" w:space="0" w:color="auto"/>
                      </w:divBdr>
                    </w:div>
                  </w:divsChild>
                </w:div>
                <w:div w:id="1569614116">
                  <w:marLeft w:val="0"/>
                  <w:marRight w:val="0"/>
                  <w:marTop w:val="0"/>
                  <w:marBottom w:val="0"/>
                  <w:divBdr>
                    <w:top w:val="none" w:sz="0" w:space="0" w:color="auto"/>
                    <w:left w:val="none" w:sz="0" w:space="0" w:color="auto"/>
                    <w:bottom w:val="none" w:sz="0" w:space="0" w:color="auto"/>
                    <w:right w:val="none" w:sz="0" w:space="0" w:color="auto"/>
                  </w:divBdr>
                  <w:divsChild>
                    <w:div w:id="1043750501">
                      <w:marLeft w:val="0"/>
                      <w:marRight w:val="0"/>
                      <w:marTop w:val="0"/>
                      <w:marBottom w:val="0"/>
                      <w:divBdr>
                        <w:top w:val="none" w:sz="0" w:space="0" w:color="auto"/>
                        <w:left w:val="none" w:sz="0" w:space="0" w:color="auto"/>
                        <w:bottom w:val="none" w:sz="0" w:space="0" w:color="auto"/>
                        <w:right w:val="none" w:sz="0" w:space="0" w:color="auto"/>
                      </w:divBdr>
                    </w:div>
                  </w:divsChild>
                </w:div>
                <w:div w:id="1569807310">
                  <w:marLeft w:val="0"/>
                  <w:marRight w:val="0"/>
                  <w:marTop w:val="0"/>
                  <w:marBottom w:val="0"/>
                  <w:divBdr>
                    <w:top w:val="none" w:sz="0" w:space="0" w:color="auto"/>
                    <w:left w:val="none" w:sz="0" w:space="0" w:color="auto"/>
                    <w:bottom w:val="none" w:sz="0" w:space="0" w:color="auto"/>
                    <w:right w:val="none" w:sz="0" w:space="0" w:color="auto"/>
                  </w:divBdr>
                  <w:divsChild>
                    <w:div w:id="830298267">
                      <w:marLeft w:val="0"/>
                      <w:marRight w:val="0"/>
                      <w:marTop w:val="0"/>
                      <w:marBottom w:val="0"/>
                      <w:divBdr>
                        <w:top w:val="none" w:sz="0" w:space="0" w:color="auto"/>
                        <w:left w:val="none" w:sz="0" w:space="0" w:color="auto"/>
                        <w:bottom w:val="none" w:sz="0" w:space="0" w:color="auto"/>
                        <w:right w:val="none" w:sz="0" w:space="0" w:color="auto"/>
                      </w:divBdr>
                    </w:div>
                  </w:divsChild>
                </w:div>
                <w:div w:id="1620066419">
                  <w:marLeft w:val="0"/>
                  <w:marRight w:val="0"/>
                  <w:marTop w:val="0"/>
                  <w:marBottom w:val="0"/>
                  <w:divBdr>
                    <w:top w:val="none" w:sz="0" w:space="0" w:color="auto"/>
                    <w:left w:val="none" w:sz="0" w:space="0" w:color="auto"/>
                    <w:bottom w:val="none" w:sz="0" w:space="0" w:color="auto"/>
                    <w:right w:val="none" w:sz="0" w:space="0" w:color="auto"/>
                  </w:divBdr>
                  <w:divsChild>
                    <w:div w:id="1351834216">
                      <w:marLeft w:val="0"/>
                      <w:marRight w:val="0"/>
                      <w:marTop w:val="0"/>
                      <w:marBottom w:val="0"/>
                      <w:divBdr>
                        <w:top w:val="none" w:sz="0" w:space="0" w:color="auto"/>
                        <w:left w:val="none" w:sz="0" w:space="0" w:color="auto"/>
                        <w:bottom w:val="none" w:sz="0" w:space="0" w:color="auto"/>
                        <w:right w:val="none" w:sz="0" w:space="0" w:color="auto"/>
                      </w:divBdr>
                    </w:div>
                  </w:divsChild>
                </w:div>
                <w:div w:id="1624069713">
                  <w:marLeft w:val="0"/>
                  <w:marRight w:val="0"/>
                  <w:marTop w:val="0"/>
                  <w:marBottom w:val="0"/>
                  <w:divBdr>
                    <w:top w:val="none" w:sz="0" w:space="0" w:color="auto"/>
                    <w:left w:val="none" w:sz="0" w:space="0" w:color="auto"/>
                    <w:bottom w:val="none" w:sz="0" w:space="0" w:color="auto"/>
                    <w:right w:val="none" w:sz="0" w:space="0" w:color="auto"/>
                  </w:divBdr>
                  <w:divsChild>
                    <w:div w:id="1302929900">
                      <w:marLeft w:val="0"/>
                      <w:marRight w:val="0"/>
                      <w:marTop w:val="0"/>
                      <w:marBottom w:val="0"/>
                      <w:divBdr>
                        <w:top w:val="none" w:sz="0" w:space="0" w:color="auto"/>
                        <w:left w:val="none" w:sz="0" w:space="0" w:color="auto"/>
                        <w:bottom w:val="none" w:sz="0" w:space="0" w:color="auto"/>
                        <w:right w:val="none" w:sz="0" w:space="0" w:color="auto"/>
                      </w:divBdr>
                    </w:div>
                  </w:divsChild>
                </w:div>
                <w:div w:id="1705209542">
                  <w:marLeft w:val="0"/>
                  <w:marRight w:val="0"/>
                  <w:marTop w:val="0"/>
                  <w:marBottom w:val="0"/>
                  <w:divBdr>
                    <w:top w:val="none" w:sz="0" w:space="0" w:color="auto"/>
                    <w:left w:val="none" w:sz="0" w:space="0" w:color="auto"/>
                    <w:bottom w:val="none" w:sz="0" w:space="0" w:color="auto"/>
                    <w:right w:val="none" w:sz="0" w:space="0" w:color="auto"/>
                  </w:divBdr>
                  <w:divsChild>
                    <w:div w:id="1081440761">
                      <w:marLeft w:val="0"/>
                      <w:marRight w:val="0"/>
                      <w:marTop w:val="0"/>
                      <w:marBottom w:val="0"/>
                      <w:divBdr>
                        <w:top w:val="none" w:sz="0" w:space="0" w:color="auto"/>
                        <w:left w:val="none" w:sz="0" w:space="0" w:color="auto"/>
                        <w:bottom w:val="none" w:sz="0" w:space="0" w:color="auto"/>
                        <w:right w:val="none" w:sz="0" w:space="0" w:color="auto"/>
                      </w:divBdr>
                    </w:div>
                  </w:divsChild>
                </w:div>
                <w:div w:id="1739549108">
                  <w:marLeft w:val="0"/>
                  <w:marRight w:val="0"/>
                  <w:marTop w:val="0"/>
                  <w:marBottom w:val="0"/>
                  <w:divBdr>
                    <w:top w:val="none" w:sz="0" w:space="0" w:color="auto"/>
                    <w:left w:val="none" w:sz="0" w:space="0" w:color="auto"/>
                    <w:bottom w:val="none" w:sz="0" w:space="0" w:color="auto"/>
                    <w:right w:val="none" w:sz="0" w:space="0" w:color="auto"/>
                  </w:divBdr>
                  <w:divsChild>
                    <w:div w:id="408499790">
                      <w:marLeft w:val="0"/>
                      <w:marRight w:val="0"/>
                      <w:marTop w:val="0"/>
                      <w:marBottom w:val="0"/>
                      <w:divBdr>
                        <w:top w:val="none" w:sz="0" w:space="0" w:color="auto"/>
                        <w:left w:val="none" w:sz="0" w:space="0" w:color="auto"/>
                        <w:bottom w:val="none" w:sz="0" w:space="0" w:color="auto"/>
                        <w:right w:val="none" w:sz="0" w:space="0" w:color="auto"/>
                      </w:divBdr>
                    </w:div>
                  </w:divsChild>
                </w:div>
                <w:div w:id="1758356318">
                  <w:marLeft w:val="0"/>
                  <w:marRight w:val="0"/>
                  <w:marTop w:val="0"/>
                  <w:marBottom w:val="0"/>
                  <w:divBdr>
                    <w:top w:val="none" w:sz="0" w:space="0" w:color="auto"/>
                    <w:left w:val="none" w:sz="0" w:space="0" w:color="auto"/>
                    <w:bottom w:val="none" w:sz="0" w:space="0" w:color="auto"/>
                    <w:right w:val="none" w:sz="0" w:space="0" w:color="auto"/>
                  </w:divBdr>
                  <w:divsChild>
                    <w:div w:id="2040427884">
                      <w:marLeft w:val="0"/>
                      <w:marRight w:val="0"/>
                      <w:marTop w:val="0"/>
                      <w:marBottom w:val="0"/>
                      <w:divBdr>
                        <w:top w:val="none" w:sz="0" w:space="0" w:color="auto"/>
                        <w:left w:val="none" w:sz="0" w:space="0" w:color="auto"/>
                        <w:bottom w:val="none" w:sz="0" w:space="0" w:color="auto"/>
                        <w:right w:val="none" w:sz="0" w:space="0" w:color="auto"/>
                      </w:divBdr>
                    </w:div>
                  </w:divsChild>
                </w:div>
                <w:div w:id="2032026684">
                  <w:marLeft w:val="0"/>
                  <w:marRight w:val="0"/>
                  <w:marTop w:val="0"/>
                  <w:marBottom w:val="0"/>
                  <w:divBdr>
                    <w:top w:val="none" w:sz="0" w:space="0" w:color="auto"/>
                    <w:left w:val="none" w:sz="0" w:space="0" w:color="auto"/>
                    <w:bottom w:val="none" w:sz="0" w:space="0" w:color="auto"/>
                    <w:right w:val="none" w:sz="0" w:space="0" w:color="auto"/>
                  </w:divBdr>
                  <w:divsChild>
                    <w:div w:id="841892608">
                      <w:marLeft w:val="0"/>
                      <w:marRight w:val="0"/>
                      <w:marTop w:val="0"/>
                      <w:marBottom w:val="0"/>
                      <w:divBdr>
                        <w:top w:val="none" w:sz="0" w:space="0" w:color="auto"/>
                        <w:left w:val="none" w:sz="0" w:space="0" w:color="auto"/>
                        <w:bottom w:val="none" w:sz="0" w:space="0" w:color="auto"/>
                        <w:right w:val="none" w:sz="0" w:space="0" w:color="auto"/>
                      </w:divBdr>
                    </w:div>
                  </w:divsChild>
                </w:div>
                <w:div w:id="2033456368">
                  <w:marLeft w:val="0"/>
                  <w:marRight w:val="0"/>
                  <w:marTop w:val="0"/>
                  <w:marBottom w:val="0"/>
                  <w:divBdr>
                    <w:top w:val="none" w:sz="0" w:space="0" w:color="auto"/>
                    <w:left w:val="none" w:sz="0" w:space="0" w:color="auto"/>
                    <w:bottom w:val="none" w:sz="0" w:space="0" w:color="auto"/>
                    <w:right w:val="none" w:sz="0" w:space="0" w:color="auto"/>
                  </w:divBdr>
                  <w:divsChild>
                    <w:div w:id="1034959245">
                      <w:marLeft w:val="0"/>
                      <w:marRight w:val="0"/>
                      <w:marTop w:val="0"/>
                      <w:marBottom w:val="0"/>
                      <w:divBdr>
                        <w:top w:val="none" w:sz="0" w:space="0" w:color="auto"/>
                        <w:left w:val="none" w:sz="0" w:space="0" w:color="auto"/>
                        <w:bottom w:val="none" w:sz="0" w:space="0" w:color="auto"/>
                        <w:right w:val="none" w:sz="0" w:space="0" w:color="auto"/>
                      </w:divBdr>
                    </w:div>
                  </w:divsChild>
                </w:div>
                <w:div w:id="2063290649">
                  <w:marLeft w:val="0"/>
                  <w:marRight w:val="0"/>
                  <w:marTop w:val="0"/>
                  <w:marBottom w:val="0"/>
                  <w:divBdr>
                    <w:top w:val="none" w:sz="0" w:space="0" w:color="auto"/>
                    <w:left w:val="none" w:sz="0" w:space="0" w:color="auto"/>
                    <w:bottom w:val="none" w:sz="0" w:space="0" w:color="auto"/>
                    <w:right w:val="none" w:sz="0" w:space="0" w:color="auto"/>
                  </w:divBdr>
                  <w:divsChild>
                    <w:div w:id="586234227">
                      <w:marLeft w:val="0"/>
                      <w:marRight w:val="0"/>
                      <w:marTop w:val="0"/>
                      <w:marBottom w:val="0"/>
                      <w:divBdr>
                        <w:top w:val="none" w:sz="0" w:space="0" w:color="auto"/>
                        <w:left w:val="none" w:sz="0" w:space="0" w:color="auto"/>
                        <w:bottom w:val="none" w:sz="0" w:space="0" w:color="auto"/>
                        <w:right w:val="none" w:sz="0" w:space="0" w:color="auto"/>
                      </w:divBdr>
                    </w:div>
                  </w:divsChild>
                </w:div>
                <w:div w:id="2109346166">
                  <w:marLeft w:val="0"/>
                  <w:marRight w:val="0"/>
                  <w:marTop w:val="0"/>
                  <w:marBottom w:val="0"/>
                  <w:divBdr>
                    <w:top w:val="none" w:sz="0" w:space="0" w:color="auto"/>
                    <w:left w:val="none" w:sz="0" w:space="0" w:color="auto"/>
                    <w:bottom w:val="none" w:sz="0" w:space="0" w:color="auto"/>
                    <w:right w:val="none" w:sz="0" w:space="0" w:color="auto"/>
                  </w:divBdr>
                  <w:divsChild>
                    <w:div w:id="1459762870">
                      <w:marLeft w:val="0"/>
                      <w:marRight w:val="0"/>
                      <w:marTop w:val="0"/>
                      <w:marBottom w:val="0"/>
                      <w:divBdr>
                        <w:top w:val="none" w:sz="0" w:space="0" w:color="auto"/>
                        <w:left w:val="none" w:sz="0" w:space="0" w:color="auto"/>
                        <w:bottom w:val="none" w:sz="0" w:space="0" w:color="auto"/>
                        <w:right w:val="none" w:sz="0" w:space="0" w:color="auto"/>
                      </w:divBdr>
                    </w:div>
                  </w:divsChild>
                </w:div>
                <w:div w:id="2123725272">
                  <w:marLeft w:val="0"/>
                  <w:marRight w:val="0"/>
                  <w:marTop w:val="0"/>
                  <w:marBottom w:val="0"/>
                  <w:divBdr>
                    <w:top w:val="none" w:sz="0" w:space="0" w:color="auto"/>
                    <w:left w:val="none" w:sz="0" w:space="0" w:color="auto"/>
                    <w:bottom w:val="none" w:sz="0" w:space="0" w:color="auto"/>
                    <w:right w:val="none" w:sz="0" w:space="0" w:color="auto"/>
                  </w:divBdr>
                  <w:divsChild>
                    <w:div w:id="14756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753682">
      <w:bodyDiv w:val="1"/>
      <w:marLeft w:val="0"/>
      <w:marRight w:val="0"/>
      <w:marTop w:val="0"/>
      <w:marBottom w:val="0"/>
      <w:divBdr>
        <w:top w:val="none" w:sz="0" w:space="0" w:color="auto"/>
        <w:left w:val="none" w:sz="0" w:space="0" w:color="auto"/>
        <w:bottom w:val="none" w:sz="0" w:space="0" w:color="auto"/>
        <w:right w:val="none" w:sz="0" w:space="0" w:color="auto"/>
      </w:divBdr>
    </w:div>
    <w:div w:id="851577835">
      <w:bodyDiv w:val="1"/>
      <w:marLeft w:val="0"/>
      <w:marRight w:val="0"/>
      <w:marTop w:val="0"/>
      <w:marBottom w:val="0"/>
      <w:divBdr>
        <w:top w:val="none" w:sz="0" w:space="0" w:color="auto"/>
        <w:left w:val="none" w:sz="0" w:space="0" w:color="auto"/>
        <w:bottom w:val="none" w:sz="0" w:space="0" w:color="auto"/>
        <w:right w:val="none" w:sz="0" w:space="0" w:color="auto"/>
      </w:divBdr>
    </w:div>
    <w:div w:id="852648599">
      <w:bodyDiv w:val="1"/>
      <w:marLeft w:val="0"/>
      <w:marRight w:val="0"/>
      <w:marTop w:val="0"/>
      <w:marBottom w:val="0"/>
      <w:divBdr>
        <w:top w:val="none" w:sz="0" w:space="0" w:color="auto"/>
        <w:left w:val="none" w:sz="0" w:space="0" w:color="auto"/>
        <w:bottom w:val="none" w:sz="0" w:space="0" w:color="auto"/>
        <w:right w:val="none" w:sz="0" w:space="0" w:color="auto"/>
      </w:divBdr>
    </w:div>
    <w:div w:id="869032377">
      <w:bodyDiv w:val="1"/>
      <w:marLeft w:val="0"/>
      <w:marRight w:val="0"/>
      <w:marTop w:val="0"/>
      <w:marBottom w:val="0"/>
      <w:divBdr>
        <w:top w:val="none" w:sz="0" w:space="0" w:color="auto"/>
        <w:left w:val="none" w:sz="0" w:space="0" w:color="auto"/>
        <w:bottom w:val="none" w:sz="0" w:space="0" w:color="auto"/>
        <w:right w:val="none" w:sz="0" w:space="0" w:color="auto"/>
      </w:divBdr>
    </w:div>
    <w:div w:id="870142172">
      <w:bodyDiv w:val="1"/>
      <w:marLeft w:val="0"/>
      <w:marRight w:val="0"/>
      <w:marTop w:val="0"/>
      <w:marBottom w:val="0"/>
      <w:divBdr>
        <w:top w:val="none" w:sz="0" w:space="0" w:color="auto"/>
        <w:left w:val="none" w:sz="0" w:space="0" w:color="auto"/>
        <w:bottom w:val="none" w:sz="0" w:space="0" w:color="auto"/>
        <w:right w:val="none" w:sz="0" w:space="0" w:color="auto"/>
      </w:divBdr>
    </w:div>
    <w:div w:id="916985936">
      <w:bodyDiv w:val="1"/>
      <w:marLeft w:val="0"/>
      <w:marRight w:val="0"/>
      <w:marTop w:val="0"/>
      <w:marBottom w:val="0"/>
      <w:divBdr>
        <w:top w:val="none" w:sz="0" w:space="0" w:color="auto"/>
        <w:left w:val="none" w:sz="0" w:space="0" w:color="auto"/>
        <w:bottom w:val="none" w:sz="0" w:space="0" w:color="auto"/>
        <w:right w:val="none" w:sz="0" w:space="0" w:color="auto"/>
      </w:divBdr>
    </w:div>
    <w:div w:id="937300413">
      <w:bodyDiv w:val="1"/>
      <w:marLeft w:val="0"/>
      <w:marRight w:val="0"/>
      <w:marTop w:val="0"/>
      <w:marBottom w:val="0"/>
      <w:divBdr>
        <w:top w:val="none" w:sz="0" w:space="0" w:color="auto"/>
        <w:left w:val="none" w:sz="0" w:space="0" w:color="auto"/>
        <w:bottom w:val="none" w:sz="0" w:space="0" w:color="auto"/>
        <w:right w:val="none" w:sz="0" w:space="0" w:color="auto"/>
      </w:divBdr>
    </w:div>
    <w:div w:id="948127212">
      <w:bodyDiv w:val="1"/>
      <w:marLeft w:val="0"/>
      <w:marRight w:val="0"/>
      <w:marTop w:val="0"/>
      <w:marBottom w:val="0"/>
      <w:divBdr>
        <w:top w:val="none" w:sz="0" w:space="0" w:color="auto"/>
        <w:left w:val="none" w:sz="0" w:space="0" w:color="auto"/>
        <w:bottom w:val="none" w:sz="0" w:space="0" w:color="auto"/>
        <w:right w:val="none" w:sz="0" w:space="0" w:color="auto"/>
      </w:divBdr>
    </w:div>
    <w:div w:id="950160813">
      <w:bodyDiv w:val="1"/>
      <w:marLeft w:val="0"/>
      <w:marRight w:val="0"/>
      <w:marTop w:val="0"/>
      <w:marBottom w:val="0"/>
      <w:divBdr>
        <w:top w:val="none" w:sz="0" w:space="0" w:color="auto"/>
        <w:left w:val="none" w:sz="0" w:space="0" w:color="auto"/>
        <w:bottom w:val="none" w:sz="0" w:space="0" w:color="auto"/>
        <w:right w:val="none" w:sz="0" w:space="0" w:color="auto"/>
      </w:divBdr>
    </w:div>
    <w:div w:id="959142143">
      <w:bodyDiv w:val="1"/>
      <w:marLeft w:val="0"/>
      <w:marRight w:val="0"/>
      <w:marTop w:val="0"/>
      <w:marBottom w:val="0"/>
      <w:divBdr>
        <w:top w:val="none" w:sz="0" w:space="0" w:color="auto"/>
        <w:left w:val="none" w:sz="0" w:space="0" w:color="auto"/>
        <w:bottom w:val="none" w:sz="0" w:space="0" w:color="auto"/>
        <w:right w:val="none" w:sz="0" w:space="0" w:color="auto"/>
      </w:divBdr>
    </w:div>
    <w:div w:id="988097712">
      <w:bodyDiv w:val="1"/>
      <w:marLeft w:val="0"/>
      <w:marRight w:val="0"/>
      <w:marTop w:val="0"/>
      <w:marBottom w:val="0"/>
      <w:divBdr>
        <w:top w:val="none" w:sz="0" w:space="0" w:color="auto"/>
        <w:left w:val="none" w:sz="0" w:space="0" w:color="auto"/>
        <w:bottom w:val="none" w:sz="0" w:space="0" w:color="auto"/>
        <w:right w:val="none" w:sz="0" w:space="0" w:color="auto"/>
      </w:divBdr>
    </w:div>
    <w:div w:id="1026520887">
      <w:bodyDiv w:val="1"/>
      <w:marLeft w:val="0"/>
      <w:marRight w:val="0"/>
      <w:marTop w:val="0"/>
      <w:marBottom w:val="0"/>
      <w:divBdr>
        <w:top w:val="none" w:sz="0" w:space="0" w:color="auto"/>
        <w:left w:val="none" w:sz="0" w:space="0" w:color="auto"/>
        <w:bottom w:val="none" w:sz="0" w:space="0" w:color="auto"/>
        <w:right w:val="none" w:sz="0" w:space="0" w:color="auto"/>
      </w:divBdr>
    </w:div>
    <w:div w:id="1042947745">
      <w:bodyDiv w:val="1"/>
      <w:marLeft w:val="0"/>
      <w:marRight w:val="0"/>
      <w:marTop w:val="0"/>
      <w:marBottom w:val="0"/>
      <w:divBdr>
        <w:top w:val="none" w:sz="0" w:space="0" w:color="auto"/>
        <w:left w:val="none" w:sz="0" w:space="0" w:color="auto"/>
        <w:bottom w:val="none" w:sz="0" w:space="0" w:color="auto"/>
        <w:right w:val="none" w:sz="0" w:space="0" w:color="auto"/>
      </w:divBdr>
    </w:div>
    <w:div w:id="1050878394">
      <w:bodyDiv w:val="1"/>
      <w:marLeft w:val="0"/>
      <w:marRight w:val="0"/>
      <w:marTop w:val="0"/>
      <w:marBottom w:val="0"/>
      <w:divBdr>
        <w:top w:val="none" w:sz="0" w:space="0" w:color="auto"/>
        <w:left w:val="none" w:sz="0" w:space="0" w:color="auto"/>
        <w:bottom w:val="none" w:sz="0" w:space="0" w:color="auto"/>
        <w:right w:val="none" w:sz="0" w:space="0" w:color="auto"/>
      </w:divBdr>
    </w:div>
    <w:div w:id="1057046247">
      <w:bodyDiv w:val="1"/>
      <w:marLeft w:val="0"/>
      <w:marRight w:val="0"/>
      <w:marTop w:val="0"/>
      <w:marBottom w:val="0"/>
      <w:divBdr>
        <w:top w:val="none" w:sz="0" w:space="0" w:color="auto"/>
        <w:left w:val="none" w:sz="0" w:space="0" w:color="auto"/>
        <w:bottom w:val="none" w:sz="0" w:space="0" w:color="auto"/>
        <w:right w:val="none" w:sz="0" w:space="0" w:color="auto"/>
      </w:divBdr>
    </w:div>
    <w:div w:id="1080327388">
      <w:bodyDiv w:val="1"/>
      <w:marLeft w:val="0"/>
      <w:marRight w:val="0"/>
      <w:marTop w:val="0"/>
      <w:marBottom w:val="0"/>
      <w:divBdr>
        <w:top w:val="none" w:sz="0" w:space="0" w:color="auto"/>
        <w:left w:val="none" w:sz="0" w:space="0" w:color="auto"/>
        <w:bottom w:val="none" w:sz="0" w:space="0" w:color="auto"/>
        <w:right w:val="none" w:sz="0" w:space="0" w:color="auto"/>
      </w:divBdr>
    </w:div>
    <w:div w:id="1103233810">
      <w:bodyDiv w:val="1"/>
      <w:marLeft w:val="0"/>
      <w:marRight w:val="0"/>
      <w:marTop w:val="0"/>
      <w:marBottom w:val="0"/>
      <w:divBdr>
        <w:top w:val="none" w:sz="0" w:space="0" w:color="auto"/>
        <w:left w:val="none" w:sz="0" w:space="0" w:color="auto"/>
        <w:bottom w:val="none" w:sz="0" w:space="0" w:color="auto"/>
        <w:right w:val="none" w:sz="0" w:space="0" w:color="auto"/>
      </w:divBdr>
    </w:div>
    <w:div w:id="1150705257">
      <w:bodyDiv w:val="1"/>
      <w:marLeft w:val="0"/>
      <w:marRight w:val="0"/>
      <w:marTop w:val="0"/>
      <w:marBottom w:val="0"/>
      <w:divBdr>
        <w:top w:val="none" w:sz="0" w:space="0" w:color="auto"/>
        <w:left w:val="none" w:sz="0" w:space="0" w:color="auto"/>
        <w:bottom w:val="none" w:sz="0" w:space="0" w:color="auto"/>
        <w:right w:val="none" w:sz="0" w:space="0" w:color="auto"/>
      </w:divBdr>
    </w:div>
    <w:div w:id="1164659589">
      <w:bodyDiv w:val="1"/>
      <w:marLeft w:val="0"/>
      <w:marRight w:val="0"/>
      <w:marTop w:val="0"/>
      <w:marBottom w:val="0"/>
      <w:divBdr>
        <w:top w:val="none" w:sz="0" w:space="0" w:color="auto"/>
        <w:left w:val="none" w:sz="0" w:space="0" w:color="auto"/>
        <w:bottom w:val="none" w:sz="0" w:space="0" w:color="auto"/>
        <w:right w:val="none" w:sz="0" w:space="0" w:color="auto"/>
      </w:divBdr>
    </w:div>
    <w:div w:id="1191915498">
      <w:bodyDiv w:val="1"/>
      <w:marLeft w:val="0"/>
      <w:marRight w:val="0"/>
      <w:marTop w:val="0"/>
      <w:marBottom w:val="0"/>
      <w:divBdr>
        <w:top w:val="none" w:sz="0" w:space="0" w:color="auto"/>
        <w:left w:val="none" w:sz="0" w:space="0" w:color="auto"/>
        <w:bottom w:val="none" w:sz="0" w:space="0" w:color="auto"/>
        <w:right w:val="none" w:sz="0" w:space="0" w:color="auto"/>
      </w:divBdr>
    </w:div>
    <w:div w:id="1195264052">
      <w:bodyDiv w:val="1"/>
      <w:marLeft w:val="0"/>
      <w:marRight w:val="0"/>
      <w:marTop w:val="0"/>
      <w:marBottom w:val="0"/>
      <w:divBdr>
        <w:top w:val="none" w:sz="0" w:space="0" w:color="auto"/>
        <w:left w:val="none" w:sz="0" w:space="0" w:color="auto"/>
        <w:bottom w:val="none" w:sz="0" w:space="0" w:color="auto"/>
        <w:right w:val="none" w:sz="0" w:space="0" w:color="auto"/>
      </w:divBdr>
    </w:div>
    <w:div w:id="1215431640">
      <w:bodyDiv w:val="1"/>
      <w:marLeft w:val="0"/>
      <w:marRight w:val="0"/>
      <w:marTop w:val="0"/>
      <w:marBottom w:val="0"/>
      <w:divBdr>
        <w:top w:val="none" w:sz="0" w:space="0" w:color="auto"/>
        <w:left w:val="none" w:sz="0" w:space="0" w:color="auto"/>
        <w:bottom w:val="none" w:sz="0" w:space="0" w:color="auto"/>
        <w:right w:val="none" w:sz="0" w:space="0" w:color="auto"/>
      </w:divBdr>
    </w:div>
    <w:div w:id="1230000539">
      <w:bodyDiv w:val="1"/>
      <w:marLeft w:val="0"/>
      <w:marRight w:val="0"/>
      <w:marTop w:val="0"/>
      <w:marBottom w:val="0"/>
      <w:divBdr>
        <w:top w:val="none" w:sz="0" w:space="0" w:color="auto"/>
        <w:left w:val="none" w:sz="0" w:space="0" w:color="auto"/>
        <w:bottom w:val="none" w:sz="0" w:space="0" w:color="auto"/>
        <w:right w:val="none" w:sz="0" w:space="0" w:color="auto"/>
      </w:divBdr>
    </w:div>
    <w:div w:id="1249465334">
      <w:bodyDiv w:val="1"/>
      <w:marLeft w:val="0"/>
      <w:marRight w:val="0"/>
      <w:marTop w:val="0"/>
      <w:marBottom w:val="0"/>
      <w:divBdr>
        <w:top w:val="none" w:sz="0" w:space="0" w:color="auto"/>
        <w:left w:val="none" w:sz="0" w:space="0" w:color="auto"/>
        <w:bottom w:val="none" w:sz="0" w:space="0" w:color="auto"/>
        <w:right w:val="none" w:sz="0" w:space="0" w:color="auto"/>
      </w:divBdr>
    </w:div>
    <w:div w:id="1288505169">
      <w:bodyDiv w:val="1"/>
      <w:marLeft w:val="0"/>
      <w:marRight w:val="0"/>
      <w:marTop w:val="0"/>
      <w:marBottom w:val="0"/>
      <w:divBdr>
        <w:top w:val="none" w:sz="0" w:space="0" w:color="auto"/>
        <w:left w:val="none" w:sz="0" w:space="0" w:color="auto"/>
        <w:bottom w:val="none" w:sz="0" w:space="0" w:color="auto"/>
        <w:right w:val="none" w:sz="0" w:space="0" w:color="auto"/>
      </w:divBdr>
    </w:div>
    <w:div w:id="1347055755">
      <w:bodyDiv w:val="1"/>
      <w:marLeft w:val="0"/>
      <w:marRight w:val="0"/>
      <w:marTop w:val="0"/>
      <w:marBottom w:val="0"/>
      <w:divBdr>
        <w:top w:val="none" w:sz="0" w:space="0" w:color="auto"/>
        <w:left w:val="none" w:sz="0" w:space="0" w:color="auto"/>
        <w:bottom w:val="none" w:sz="0" w:space="0" w:color="auto"/>
        <w:right w:val="none" w:sz="0" w:space="0" w:color="auto"/>
      </w:divBdr>
      <w:divsChild>
        <w:div w:id="53621965">
          <w:marLeft w:val="0"/>
          <w:marRight w:val="0"/>
          <w:marTop w:val="0"/>
          <w:marBottom w:val="0"/>
          <w:divBdr>
            <w:top w:val="none" w:sz="0" w:space="0" w:color="auto"/>
            <w:left w:val="none" w:sz="0" w:space="0" w:color="auto"/>
            <w:bottom w:val="none" w:sz="0" w:space="0" w:color="auto"/>
            <w:right w:val="none" w:sz="0" w:space="0" w:color="auto"/>
          </w:divBdr>
          <w:divsChild>
            <w:div w:id="786580438">
              <w:marLeft w:val="0"/>
              <w:marRight w:val="0"/>
              <w:marTop w:val="0"/>
              <w:marBottom w:val="0"/>
              <w:divBdr>
                <w:top w:val="none" w:sz="0" w:space="0" w:color="auto"/>
                <w:left w:val="none" w:sz="0" w:space="0" w:color="auto"/>
                <w:bottom w:val="none" w:sz="0" w:space="0" w:color="auto"/>
                <w:right w:val="none" w:sz="0" w:space="0" w:color="auto"/>
              </w:divBdr>
            </w:div>
          </w:divsChild>
        </w:div>
        <w:div w:id="90398224">
          <w:marLeft w:val="0"/>
          <w:marRight w:val="0"/>
          <w:marTop w:val="0"/>
          <w:marBottom w:val="0"/>
          <w:divBdr>
            <w:top w:val="none" w:sz="0" w:space="0" w:color="auto"/>
            <w:left w:val="none" w:sz="0" w:space="0" w:color="auto"/>
            <w:bottom w:val="none" w:sz="0" w:space="0" w:color="auto"/>
            <w:right w:val="none" w:sz="0" w:space="0" w:color="auto"/>
          </w:divBdr>
          <w:divsChild>
            <w:div w:id="1978948061">
              <w:marLeft w:val="0"/>
              <w:marRight w:val="0"/>
              <w:marTop w:val="0"/>
              <w:marBottom w:val="0"/>
              <w:divBdr>
                <w:top w:val="none" w:sz="0" w:space="0" w:color="auto"/>
                <w:left w:val="none" w:sz="0" w:space="0" w:color="auto"/>
                <w:bottom w:val="none" w:sz="0" w:space="0" w:color="auto"/>
                <w:right w:val="none" w:sz="0" w:space="0" w:color="auto"/>
              </w:divBdr>
            </w:div>
          </w:divsChild>
        </w:div>
        <w:div w:id="205719070">
          <w:marLeft w:val="0"/>
          <w:marRight w:val="0"/>
          <w:marTop w:val="0"/>
          <w:marBottom w:val="0"/>
          <w:divBdr>
            <w:top w:val="none" w:sz="0" w:space="0" w:color="auto"/>
            <w:left w:val="none" w:sz="0" w:space="0" w:color="auto"/>
            <w:bottom w:val="none" w:sz="0" w:space="0" w:color="auto"/>
            <w:right w:val="none" w:sz="0" w:space="0" w:color="auto"/>
          </w:divBdr>
          <w:divsChild>
            <w:div w:id="798114110">
              <w:marLeft w:val="0"/>
              <w:marRight w:val="0"/>
              <w:marTop w:val="0"/>
              <w:marBottom w:val="0"/>
              <w:divBdr>
                <w:top w:val="none" w:sz="0" w:space="0" w:color="auto"/>
                <w:left w:val="none" w:sz="0" w:space="0" w:color="auto"/>
                <w:bottom w:val="none" w:sz="0" w:space="0" w:color="auto"/>
                <w:right w:val="none" w:sz="0" w:space="0" w:color="auto"/>
              </w:divBdr>
            </w:div>
          </w:divsChild>
        </w:div>
        <w:div w:id="206573791">
          <w:marLeft w:val="0"/>
          <w:marRight w:val="0"/>
          <w:marTop w:val="0"/>
          <w:marBottom w:val="0"/>
          <w:divBdr>
            <w:top w:val="none" w:sz="0" w:space="0" w:color="auto"/>
            <w:left w:val="none" w:sz="0" w:space="0" w:color="auto"/>
            <w:bottom w:val="none" w:sz="0" w:space="0" w:color="auto"/>
            <w:right w:val="none" w:sz="0" w:space="0" w:color="auto"/>
          </w:divBdr>
          <w:divsChild>
            <w:div w:id="957226860">
              <w:marLeft w:val="0"/>
              <w:marRight w:val="0"/>
              <w:marTop w:val="0"/>
              <w:marBottom w:val="0"/>
              <w:divBdr>
                <w:top w:val="none" w:sz="0" w:space="0" w:color="auto"/>
                <w:left w:val="none" w:sz="0" w:space="0" w:color="auto"/>
                <w:bottom w:val="none" w:sz="0" w:space="0" w:color="auto"/>
                <w:right w:val="none" w:sz="0" w:space="0" w:color="auto"/>
              </w:divBdr>
            </w:div>
          </w:divsChild>
        </w:div>
        <w:div w:id="264004121">
          <w:marLeft w:val="0"/>
          <w:marRight w:val="0"/>
          <w:marTop w:val="0"/>
          <w:marBottom w:val="0"/>
          <w:divBdr>
            <w:top w:val="none" w:sz="0" w:space="0" w:color="auto"/>
            <w:left w:val="none" w:sz="0" w:space="0" w:color="auto"/>
            <w:bottom w:val="none" w:sz="0" w:space="0" w:color="auto"/>
            <w:right w:val="none" w:sz="0" w:space="0" w:color="auto"/>
          </w:divBdr>
          <w:divsChild>
            <w:div w:id="778258414">
              <w:marLeft w:val="0"/>
              <w:marRight w:val="0"/>
              <w:marTop w:val="0"/>
              <w:marBottom w:val="0"/>
              <w:divBdr>
                <w:top w:val="none" w:sz="0" w:space="0" w:color="auto"/>
                <w:left w:val="none" w:sz="0" w:space="0" w:color="auto"/>
                <w:bottom w:val="none" w:sz="0" w:space="0" w:color="auto"/>
                <w:right w:val="none" w:sz="0" w:space="0" w:color="auto"/>
              </w:divBdr>
            </w:div>
          </w:divsChild>
        </w:div>
        <w:div w:id="273102687">
          <w:marLeft w:val="0"/>
          <w:marRight w:val="0"/>
          <w:marTop w:val="0"/>
          <w:marBottom w:val="0"/>
          <w:divBdr>
            <w:top w:val="none" w:sz="0" w:space="0" w:color="auto"/>
            <w:left w:val="none" w:sz="0" w:space="0" w:color="auto"/>
            <w:bottom w:val="none" w:sz="0" w:space="0" w:color="auto"/>
            <w:right w:val="none" w:sz="0" w:space="0" w:color="auto"/>
          </w:divBdr>
          <w:divsChild>
            <w:div w:id="1836922317">
              <w:marLeft w:val="0"/>
              <w:marRight w:val="0"/>
              <w:marTop w:val="0"/>
              <w:marBottom w:val="0"/>
              <w:divBdr>
                <w:top w:val="none" w:sz="0" w:space="0" w:color="auto"/>
                <w:left w:val="none" w:sz="0" w:space="0" w:color="auto"/>
                <w:bottom w:val="none" w:sz="0" w:space="0" w:color="auto"/>
                <w:right w:val="none" w:sz="0" w:space="0" w:color="auto"/>
              </w:divBdr>
            </w:div>
          </w:divsChild>
        </w:div>
        <w:div w:id="408699243">
          <w:marLeft w:val="0"/>
          <w:marRight w:val="0"/>
          <w:marTop w:val="0"/>
          <w:marBottom w:val="0"/>
          <w:divBdr>
            <w:top w:val="none" w:sz="0" w:space="0" w:color="auto"/>
            <w:left w:val="none" w:sz="0" w:space="0" w:color="auto"/>
            <w:bottom w:val="none" w:sz="0" w:space="0" w:color="auto"/>
            <w:right w:val="none" w:sz="0" w:space="0" w:color="auto"/>
          </w:divBdr>
          <w:divsChild>
            <w:div w:id="917985063">
              <w:marLeft w:val="0"/>
              <w:marRight w:val="0"/>
              <w:marTop w:val="0"/>
              <w:marBottom w:val="0"/>
              <w:divBdr>
                <w:top w:val="none" w:sz="0" w:space="0" w:color="auto"/>
                <w:left w:val="none" w:sz="0" w:space="0" w:color="auto"/>
                <w:bottom w:val="none" w:sz="0" w:space="0" w:color="auto"/>
                <w:right w:val="none" w:sz="0" w:space="0" w:color="auto"/>
              </w:divBdr>
            </w:div>
          </w:divsChild>
        </w:div>
        <w:div w:id="500001484">
          <w:marLeft w:val="0"/>
          <w:marRight w:val="0"/>
          <w:marTop w:val="0"/>
          <w:marBottom w:val="0"/>
          <w:divBdr>
            <w:top w:val="none" w:sz="0" w:space="0" w:color="auto"/>
            <w:left w:val="none" w:sz="0" w:space="0" w:color="auto"/>
            <w:bottom w:val="none" w:sz="0" w:space="0" w:color="auto"/>
            <w:right w:val="none" w:sz="0" w:space="0" w:color="auto"/>
          </w:divBdr>
          <w:divsChild>
            <w:div w:id="1422526125">
              <w:marLeft w:val="0"/>
              <w:marRight w:val="0"/>
              <w:marTop w:val="0"/>
              <w:marBottom w:val="0"/>
              <w:divBdr>
                <w:top w:val="none" w:sz="0" w:space="0" w:color="auto"/>
                <w:left w:val="none" w:sz="0" w:space="0" w:color="auto"/>
                <w:bottom w:val="none" w:sz="0" w:space="0" w:color="auto"/>
                <w:right w:val="none" w:sz="0" w:space="0" w:color="auto"/>
              </w:divBdr>
            </w:div>
          </w:divsChild>
        </w:div>
        <w:div w:id="739329567">
          <w:marLeft w:val="0"/>
          <w:marRight w:val="0"/>
          <w:marTop w:val="0"/>
          <w:marBottom w:val="0"/>
          <w:divBdr>
            <w:top w:val="none" w:sz="0" w:space="0" w:color="auto"/>
            <w:left w:val="none" w:sz="0" w:space="0" w:color="auto"/>
            <w:bottom w:val="none" w:sz="0" w:space="0" w:color="auto"/>
            <w:right w:val="none" w:sz="0" w:space="0" w:color="auto"/>
          </w:divBdr>
          <w:divsChild>
            <w:div w:id="1764299882">
              <w:marLeft w:val="0"/>
              <w:marRight w:val="0"/>
              <w:marTop w:val="0"/>
              <w:marBottom w:val="0"/>
              <w:divBdr>
                <w:top w:val="none" w:sz="0" w:space="0" w:color="auto"/>
                <w:left w:val="none" w:sz="0" w:space="0" w:color="auto"/>
                <w:bottom w:val="none" w:sz="0" w:space="0" w:color="auto"/>
                <w:right w:val="none" w:sz="0" w:space="0" w:color="auto"/>
              </w:divBdr>
            </w:div>
          </w:divsChild>
        </w:div>
        <w:div w:id="860125687">
          <w:marLeft w:val="0"/>
          <w:marRight w:val="0"/>
          <w:marTop w:val="0"/>
          <w:marBottom w:val="0"/>
          <w:divBdr>
            <w:top w:val="none" w:sz="0" w:space="0" w:color="auto"/>
            <w:left w:val="none" w:sz="0" w:space="0" w:color="auto"/>
            <w:bottom w:val="none" w:sz="0" w:space="0" w:color="auto"/>
            <w:right w:val="none" w:sz="0" w:space="0" w:color="auto"/>
          </w:divBdr>
          <w:divsChild>
            <w:div w:id="1042167006">
              <w:marLeft w:val="0"/>
              <w:marRight w:val="0"/>
              <w:marTop w:val="0"/>
              <w:marBottom w:val="0"/>
              <w:divBdr>
                <w:top w:val="none" w:sz="0" w:space="0" w:color="auto"/>
                <w:left w:val="none" w:sz="0" w:space="0" w:color="auto"/>
                <w:bottom w:val="none" w:sz="0" w:space="0" w:color="auto"/>
                <w:right w:val="none" w:sz="0" w:space="0" w:color="auto"/>
              </w:divBdr>
            </w:div>
          </w:divsChild>
        </w:div>
        <w:div w:id="1012805467">
          <w:marLeft w:val="0"/>
          <w:marRight w:val="0"/>
          <w:marTop w:val="0"/>
          <w:marBottom w:val="0"/>
          <w:divBdr>
            <w:top w:val="none" w:sz="0" w:space="0" w:color="auto"/>
            <w:left w:val="none" w:sz="0" w:space="0" w:color="auto"/>
            <w:bottom w:val="none" w:sz="0" w:space="0" w:color="auto"/>
            <w:right w:val="none" w:sz="0" w:space="0" w:color="auto"/>
          </w:divBdr>
          <w:divsChild>
            <w:div w:id="725033948">
              <w:marLeft w:val="0"/>
              <w:marRight w:val="0"/>
              <w:marTop w:val="0"/>
              <w:marBottom w:val="0"/>
              <w:divBdr>
                <w:top w:val="none" w:sz="0" w:space="0" w:color="auto"/>
                <w:left w:val="none" w:sz="0" w:space="0" w:color="auto"/>
                <w:bottom w:val="none" w:sz="0" w:space="0" w:color="auto"/>
                <w:right w:val="none" w:sz="0" w:space="0" w:color="auto"/>
              </w:divBdr>
            </w:div>
          </w:divsChild>
        </w:div>
        <w:div w:id="1152796449">
          <w:marLeft w:val="0"/>
          <w:marRight w:val="0"/>
          <w:marTop w:val="0"/>
          <w:marBottom w:val="0"/>
          <w:divBdr>
            <w:top w:val="none" w:sz="0" w:space="0" w:color="auto"/>
            <w:left w:val="none" w:sz="0" w:space="0" w:color="auto"/>
            <w:bottom w:val="none" w:sz="0" w:space="0" w:color="auto"/>
            <w:right w:val="none" w:sz="0" w:space="0" w:color="auto"/>
          </w:divBdr>
          <w:divsChild>
            <w:div w:id="1189760084">
              <w:marLeft w:val="0"/>
              <w:marRight w:val="0"/>
              <w:marTop w:val="0"/>
              <w:marBottom w:val="0"/>
              <w:divBdr>
                <w:top w:val="none" w:sz="0" w:space="0" w:color="auto"/>
                <w:left w:val="none" w:sz="0" w:space="0" w:color="auto"/>
                <w:bottom w:val="none" w:sz="0" w:space="0" w:color="auto"/>
                <w:right w:val="none" w:sz="0" w:space="0" w:color="auto"/>
              </w:divBdr>
            </w:div>
          </w:divsChild>
        </w:div>
        <w:div w:id="1187909509">
          <w:marLeft w:val="0"/>
          <w:marRight w:val="0"/>
          <w:marTop w:val="0"/>
          <w:marBottom w:val="0"/>
          <w:divBdr>
            <w:top w:val="none" w:sz="0" w:space="0" w:color="auto"/>
            <w:left w:val="none" w:sz="0" w:space="0" w:color="auto"/>
            <w:bottom w:val="none" w:sz="0" w:space="0" w:color="auto"/>
            <w:right w:val="none" w:sz="0" w:space="0" w:color="auto"/>
          </w:divBdr>
          <w:divsChild>
            <w:div w:id="1081952006">
              <w:marLeft w:val="0"/>
              <w:marRight w:val="0"/>
              <w:marTop w:val="0"/>
              <w:marBottom w:val="0"/>
              <w:divBdr>
                <w:top w:val="none" w:sz="0" w:space="0" w:color="auto"/>
                <w:left w:val="none" w:sz="0" w:space="0" w:color="auto"/>
                <w:bottom w:val="none" w:sz="0" w:space="0" w:color="auto"/>
                <w:right w:val="none" w:sz="0" w:space="0" w:color="auto"/>
              </w:divBdr>
            </w:div>
          </w:divsChild>
        </w:div>
        <w:div w:id="1826893214">
          <w:marLeft w:val="0"/>
          <w:marRight w:val="0"/>
          <w:marTop w:val="0"/>
          <w:marBottom w:val="0"/>
          <w:divBdr>
            <w:top w:val="none" w:sz="0" w:space="0" w:color="auto"/>
            <w:left w:val="none" w:sz="0" w:space="0" w:color="auto"/>
            <w:bottom w:val="none" w:sz="0" w:space="0" w:color="auto"/>
            <w:right w:val="none" w:sz="0" w:space="0" w:color="auto"/>
          </w:divBdr>
          <w:divsChild>
            <w:div w:id="12765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3440">
      <w:bodyDiv w:val="1"/>
      <w:marLeft w:val="0"/>
      <w:marRight w:val="0"/>
      <w:marTop w:val="0"/>
      <w:marBottom w:val="0"/>
      <w:divBdr>
        <w:top w:val="none" w:sz="0" w:space="0" w:color="auto"/>
        <w:left w:val="none" w:sz="0" w:space="0" w:color="auto"/>
        <w:bottom w:val="none" w:sz="0" w:space="0" w:color="auto"/>
        <w:right w:val="none" w:sz="0" w:space="0" w:color="auto"/>
      </w:divBdr>
    </w:div>
    <w:div w:id="1351757961">
      <w:bodyDiv w:val="1"/>
      <w:marLeft w:val="0"/>
      <w:marRight w:val="0"/>
      <w:marTop w:val="0"/>
      <w:marBottom w:val="0"/>
      <w:divBdr>
        <w:top w:val="none" w:sz="0" w:space="0" w:color="auto"/>
        <w:left w:val="none" w:sz="0" w:space="0" w:color="auto"/>
        <w:bottom w:val="none" w:sz="0" w:space="0" w:color="auto"/>
        <w:right w:val="none" w:sz="0" w:space="0" w:color="auto"/>
      </w:divBdr>
    </w:div>
    <w:div w:id="1359313517">
      <w:bodyDiv w:val="1"/>
      <w:marLeft w:val="0"/>
      <w:marRight w:val="0"/>
      <w:marTop w:val="0"/>
      <w:marBottom w:val="0"/>
      <w:divBdr>
        <w:top w:val="none" w:sz="0" w:space="0" w:color="auto"/>
        <w:left w:val="none" w:sz="0" w:space="0" w:color="auto"/>
        <w:bottom w:val="none" w:sz="0" w:space="0" w:color="auto"/>
        <w:right w:val="none" w:sz="0" w:space="0" w:color="auto"/>
      </w:divBdr>
    </w:div>
    <w:div w:id="1366439998">
      <w:bodyDiv w:val="1"/>
      <w:marLeft w:val="0"/>
      <w:marRight w:val="0"/>
      <w:marTop w:val="0"/>
      <w:marBottom w:val="0"/>
      <w:divBdr>
        <w:top w:val="none" w:sz="0" w:space="0" w:color="auto"/>
        <w:left w:val="none" w:sz="0" w:space="0" w:color="auto"/>
        <w:bottom w:val="none" w:sz="0" w:space="0" w:color="auto"/>
        <w:right w:val="none" w:sz="0" w:space="0" w:color="auto"/>
      </w:divBdr>
    </w:div>
    <w:div w:id="1385711991">
      <w:bodyDiv w:val="1"/>
      <w:marLeft w:val="0"/>
      <w:marRight w:val="0"/>
      <w:marTop w:val="0"/>
      <w:marBottom w:val="0"/>
      <w:divBdr>
        <w:top w:val="none" w:sz="0" w:space="0" w:color="auto"/>
        <w:left w:val="none" w:sz="0" w:space="0" w:color="auto"/>
        <w:bottom w:val="none" w:sz="0" w:space="0" w:color="auto"/>
        <w:right w:val="none" w:sz="0" w:space="0" w:color="auto"/>
      </w:divBdr>
    </w:div>
    <w:div w:id="1415396364">
      <w:bodyDiv w:val="1"/>
      <w:marLeft w:val="0"/>
      <w:marRight w:val="0"/>
      <w:marTop w:val="0"/>
      <w:marBottom w:val="0"/>
      <w:divBdr>
        <w:top w:val="none" w:sz="0" w:space="0" w:color="auto"/>
        <w:left w:val="none" w:sz="0" w:space="0" w:color="auto"/>
        <w:bottom w:val="none" w:sz="0" w:space="0" w:color="auto"/>
        <w:right w:val="none" w:sz="0" w:space="0" w:color="auto"/>
      </w:divBdr>
    </w:div>
    <w:div w:id="1480537247">
      <w:bodyDiv w:val="1"/>
      <w:marLeft w:val="0"/>
      <w:marRight w:val="0"/>
      <w:marTop w:val="0"/>
      <w:marBottom w:val="0"/>
      <w:divBdr>
        <w:top w:val="none" w:sz="0" w:space="0" w:color="auto"/>
        <w:left w:val="none" w:sz="0" w:space="0" w:color="auto"/>
        <w:bottom w:val="none" w:sz="0" w:space="0" w:color="auto"/>
        <w:right w:val="none" w:sz="0" w:space="0" w:color="auto"/>
      </w:divBdr>
      <w:divsChild>
        <w:div w:id="240065493">
          <w:marLeft w:val="0"/>
          <w:marRight w:val="0"/>
          <w:marTop w:val="0"/>
          <w:marBottom w:val="0"/>
          <w:divBdr>
            <w:top w:val="none" w:sz="0" w:space="0" w:color="auto"/>
            <w:left w:val="none" w:sz="0" w:space="0" w:color="auto"/>
            <w:bottom w:val="none" w:sz="0" w:space="0" w:color="auto"/>
            <w:right w:val="none" w:sz="0" w:space="0" w:color="auto"/>
          </w:divBdr>
        </w:div>
      </w:divsChild>
    </w:div>
    <w:div w:id="1487746852">
      <w:bodyDiv w:val="1"/>
      <w:marLeft w:val="0"/>
      <w:marRight w:val="0"/>
      <w:marTop w:val="0"/>
      <w:marBottom w:val="0"/>
      <w:divBdr>
        <w:top w:val="none" w:sz="0" w:space="0" w:color="auto"/>
        <w:left w:val="none" w:sz="0" w:space="0" w:color="auto"/>
        <w:bottom w:val="none" w:sz="0" w:space="0" w:color="auto"/>
        <w:right w:val="none" w:sz="0" w:space="0" w:color="auto"/>
      </w:divBdr>
    </w:div>
    <w:div w:id="1493638054">
      <w:bodyDiv w:val="1"/>
      <w:marLeft w:val="0"/>
      <w:marRight w:val="0"/>
      <w:marTop w:val="0"/>
      <w:marBottom w:val="0"/>
      <w:divBdr>
        <w:top w:val="none" w:sz="0" w:space="0" w:color="auto"/>
        <w:left w:val="none" w:sz="0" w:space="0" w:color="auto"/>
        <w:bottom w:val="none" w:sz="0" w:space="0" w:color="auto"/>
        <w:right w:val="none" w:sz="0" w:space="0" w:color="auto"/>
      </w:divBdr>
    </w:div>
    <w:div w:id="1509297566">
      <w:bodyDiv w:val="1"/>
      <w:marLeft w:val="0"/>
      <w:marRight w:val="0"/>
      <w:marTop w:val="0"/>
      <w:marBottom w:val="0"/>
      <w:divBdr>
        <w:top w:val="none" w:sz="0" w:space="0" w:color="auto"/>
        <w:left w:val="none" w:sz="0" w:space="0" w:color="auto"/>
        <w:bottom w:val="none" w:sz="0" w:space="0" w:color="auto"/>
        <w:right w:val="none" w:sz="0" w:space="0" w:color="auto"/>
      </w:divBdr>
    </w:div>
    <w:div w:id="1511681127">
      <w:bodyDiv w:val="1"/>
      <w:marLeft w:val="0"/>
      <w:marRight w:val="0"/>
      <w:marTop w:val="0"/>
      <w:marBottom w:val="0"/>
      <w:divBdr>
        <w:top w:val="none" w:sz="0" w:space="0" w:color="auto"/>
        <w:left w:val="none" w:sz="0" w:space="0" w:color="auto"/>
        <w:bottom w:val="none" w:sz="0" w:space="0" w:color="auto"/>
        <w:right w:val="none" w:sz="0" w:space="0" w:color="auto"/>
      </w:divBdr>
      <w:divsChild>
        <w:div w:id="38941984">
          <w:marLeft w:val="0"/>
          <w:marRight w:val="0"/>
          <w:marTop w:val="0"/>
          <w:marBottom w:val="0"/>
          <w:divBdr>
            <w:top w:val="none" w:sz="0" w:space="0" w:color="auto"/>
            <w:left w:val="none" w:sz="0" w:space="0" w:color="auto"/>
            <w:bottom w:val="none" w:sz="0" w:space="0" w:color="auto"/>
            <w:right w:val="none" w:sz="0" w:space="0" w:color="auto"/>
          </w:divBdr>
          <w:divsChild>
            <w:div w:id="306974991">
              <w:marLeft w:val="0"/>
              <w:marRight w:val="0"/>
              <w:marTop w:val="0"/>
              <w:marBottom w:val="0"/>
              <w:divBdr>
                <w:top w:val="none" w:sz="0" w:space="0" w:color="auto"/>
                <w:left w:val="none" w:sz="0" w:space="0" w:color="auto"/>
                <w:bottom w:val="none" w:sz="0" w:space="0" w:color="auto"/>
                <w:right w:val="none" w:sz="0" w:space="0" w:color="auto"/>
              </w:divBdr>
            </w:div>
          </w:divsChild>
        </w:div>
        <w:div w:id="110245269">
          <w:marLeft w:val="0"/>
          <w:marRight w:val="0"/>
          <w:marTop w:val="0"/>
          <w:marBottom w:val="0"/>
          <w:divBdr>
            <w:top w:val="none" w:sz="0" w:space="0" w:color="auto"/>
            <w:left w:val="none" w:sz="0" w:space="0" w:color="auto"/>
            <w:bottom w:val="none" w:sz="0" w:space="0" w:color="auto"/>
            <w:right w:val="none" w:sz="0" w:space="0" w:color="auto"/>
          </w:divBdr>
          <w:divsChild>
            <w:div w:id="556556165">
              <w:marLeft w:val="0"/>
              <w:marRight w:val="0"/>
              <w:marTop w:val="0"/>
              <w:marBottom w:val="0"/>
              <w:divBdr>
                <w:top w:val="none" w:sz="0" w:space="0" w:color="auto"/>
                <w:left w:val="none" w:sz="0" w:space="0" w:color="auto"/>
                <w:bottom w:val="none" w:sz="0" w:space="0" w:color="auto"/>
                <w:right w:val="none" w:sz="0" w:space="0" w:color="auto"/>
              </w:divBdr>
            </w:div>
          </w:divsChild>
        </w:div>
        <w:div w:id="124202779">
          <w:marLeft w:val="0"/>
          <w:marRight w:val="0"/>
          <w:marTop w:val="0"/>
          <w:marBottom w:val="0"/>
          <w:divBdr>
            <w:top w:val="none" w:sz="0" w:space="0" w:color="auto"/>
            <w:left w:val="none" w:sz="0" w:space="0" w:color="auto"/>
            <w:bottom w:val="none" w:sz="0" w:space="0" w:color="auto"/>
            <w:right w:val="none" w:sz="0" w:space="0" w:color="auto"/>
          </w:divBdr>
          <w:divsChild>
            <w:div w:id="964313553">
              <w:marLeft w:val="0"/>
              <w:marRight w:val="0"/>
              <w:marTop w:val="0"/>
              <w:marBottom w:val="0"/>
              <w:divBdr>
                <w:top w:val="none" w:sz="0" w:space="0" w:color="auto"/>
                <w:left w:val="none" w:sz="0" w:space="0" w:color="auto"/>
                <w:bottom w:val="none" w:sz="0" w:space="0" w:color="auto"/>
                <w:right w:val="none" w:sz="0" w:space="0" w:color="auto"/>
              </w:divBdr>
            </w:div>
          </w:divsChild>
        </w:div>
        <w:div w:id="192502385">
          <w:marLeft w:val="0"/>
          <w:marRight w:val="0"/>
          <w:marTop w:val="0"/>
          <w:marBottom w:val="0"/>
          <w:divBdr>
            <w:top w:val="none" w:sz="0" w:space="0" w:color="auto"/>
            <w:left w:val="none" w:sz="0" w:space="0" w:color="auto"/>
            <w:bottom w:val="none" w:sz="0" w:space="0" w:color="auto"/>
            <w:right w:val="none" w:sz="0" w:space="0" w:color="auto"/>
          </w:divBdr>
          <w:divsChild>
            <w:div w:id="724570674">
              <w:marLeft w:val="0"/>
              <w:marRight w:val="0"/>
              <w:marTop w:val="0"/>
              <w:marBottom w:val="0"/>
              <w:divBdr>
                <w:top w:val="none" w:sz="0" w:space="0" w:color="auto"/>
                <w:left w:val="none" w:sz="0" w:space="0" w:color="auto"/>
                <w:bottom w:val="none" w:sz="0" w:space="0" w:color="auto"/>
                <w:right w:val="none" w:sz="0" w:space="0" w:color="auto"/>
              </w:divBdr>
            </w:div>
          </w:divsChild>
        </w:div>
        <w:div w:id="227309614">
          <w:marLeft w:val="0"/>
          <w:marRight w:val="0"/>
          <w:marTop w:val="0"/>
          <w:marBottom w:val="0"/>
          <w:divBdr>
            <w:top w:val="none" w:sz="0" w:space="0" w:color="auto"/>
            <w:left w:val="none" w:sz="0" w:space="0" w:color="auto"/>
            <w:bottom w:val="none" w:sz="0" w:space="0" w:color="auto"/>
            <w:right w:val="none" w:sz="0" w:space="0" w:color="auto"/>
          </w:divBdr>
          <w:divsChild>
            <w:div w:id="1802112592">
              <w:marLeft w:val="0"/>
              <w:marRight w:val="0"/>
              <w:marTop w:val="0"/>
              <w:marBottom w:val="0"/>
              <w:divBdr>
                <w:top w:val="none" w:sz="0" w:space="0" w:color="auto"/>
                <w:left w:val="none" w:sz="0" w:space="0" w:color="auto"/>
                <w:bottom w:val="none" w:sz="0" w:space="0" w:color="auto"/>
                <w:right w:val="none" w:sz="0" w:space="0" w:color="auto"/>
              </w:divBdr>
            </w:div>
          </w:divsChild>
        </w:div>
        <w:div w:id="516191749">
          <w:marLeft w:val="0"/>
          <w:marRight w:val="0"/>
          <w:marTop w:val="0"/>
          <w:marBottom w:val="0"/>
          <w:divBdr>
            <w:top w:val="none" w:sz="0" w:space="0" w:color="auto"/>
            <w:left w:val="none" w:sz="0" w:space="0" w:color="auto"/>
            <w:bottom w:val="none" w:sz="0" w:space="0" w:color="auto"/>
            <w:right w:val="none" w:sz="0" w:space="0" w:color="auto"/>
          </w:divBdr>
          <w:divsChild>
            <w:div w:id="528224004">
              <w:marLeft w:val="0"/>
              <w:marRight w:val="0"/>
              <w:marTop w:val="0"/>
              <w:marBottom w:val="0"/>
              <w:divBdr>
                <w:top w:val="none" w:sz="0" w:space="0" w:color="auto"/>
                <w:left w:val="none" w:sz="0" w:space="0" w:color="auto"/>
                <w:bottom w:val="none" w:sz="0" w:space="0" w:color="auto"/>
                <w:right w:val="none" w:sz="0" w:space="0" w:color="auto"/>
              </w:divBdr>
            </w:div>
          </w:divsChild>
        </w:div>
        <w:div w:id="525369299">
          <w:marLeft w:val="0"/>
          <w:marRight w:val="0"/>
          <w:marTop w:val="0"/>
          <w:marBottom w:val="0"/>
          <w:divBdr>
            <w:top w:val="none" w:sz="0" w:space="0" w:color="auto"/>
            <w:left w:val="none" w:sz="0" w:space="0" w:color="auto"/>
            <w:bottom w:val="none" w:sz="0" w:space="0" w:color="auto"/>
            <w:right w:val="none" w:sz="0" w:space="0" w:color="auto"/>
          </w:divBdr>
          <w:divsChild>
            <w:div w:id="30880372">
              <w:marLeft w:val="0"/>
              <w:marRight w:val="0"/>
              <w:marTop w:val="0"/>
              <w:marBottom w:val="0"/>
              <w:divBdr>
                <w:top w:val="none" w:sz="0" w:space="0" w:color="auto"/>
                <w:left w:val="none" w:sz="0" w:space="0" w:color="auto"/>
                <w:bottom w:val="none" w:sz="0" w:space="0" w:color="auto"/>
                <w:right w:val="none" w:sz="0" w:space="0" w:color="auto"/>
              </w:divBdr>
            </w:div>
          </w:divsChild>
        </w:div>
        <w:div w:id="527842271">
          <w:marLeft w:val="0"/>
          <w:marRight w:val="0"/>
          <w:marTop w:val="0"/>
          <w:marBottom w:val="0"/>
          <w:divBdr>
            <w:top w:val="none" w:sz="0" w:space="0" w:color="auto"/>
            <w:left w:val="none" w:sz="0" w:space="0" w:color="auto"/>
            <w:bottom w:val="none" w:sz="0" w:space="0" w:color="auto"/>
            <w:right w:val="none" w:sz="0" w:space="0" w:color="auto"/>
          </w:divBdr>
          <w:divsChild>
            <w:div w:id="1141460141">
              <w:marLeft w:val="0"/>
              <w:marRight w:val="0"/>
              <w:marTop w:val="0"/>
              <w:marBottom w:val="0"/>
              <w:divBdr>
                <w:top w:val="none" w:sz="0" w:space="0" w:color="auto"/>
                <w:left w:val="none" w:sz="0" w:space="0" w:color="auto"/>
                <w:bottom w:val="none" w:sz="0" w:space="0" w:color="auto"/>
                <w:right w:val="none" w:sz="0" w:space="0" w:color="auto"/>
              </w:divBdr>
            </w:div>
          </w:divsChild>
        </w:div>
        <w:div w:id="570047444">
          <w:marLeft w:val="0"/>
          <w:marRight w:val="0"/>
          <w:marTop w:val="0"/>
          <w:marBottom w:val="0"/>
          <w:divBdr>
            <w:top w:val="none" w:sz="0" w:space="0" w:color="auto"/>
            <w:left w:val="none" w:sz="0" w:space="0" w:color="auto"/>
            <w:bottom w:val="none" w:sz="0" w:space="0" w:color="auto"/>
            <w:right w:val="none" w:sz="0" w:space="0" w:color="auto"/>
          </w:divBdr>
          <w:divsChild>
            <w:div w:id="1637755801">
              <w:marLeft w:val="0"/>
              <w:marRight w:val="0"/>
              <w:marTop w:val="0"/>
              <w:marBottom w:val="0"/>
              <w:divBdr>
                <w:top w:val="none" w:sz="0" w:space="0" w:color="auto"/>
                <w:left w:val="none" w:sz="0" w:space="0" w:color="auto"/>
                <w:bottom w:val="none" w:sz="0" w:space="0" w:color="auto"/>
                <w:right w:val="none" w:sz="0" w:space="0" w:color="auto"/>
              </w:divBdr>
            </w:div>
          </w:divsChild>
        </w:div>
        <w:div w:id="599337812">
          <w:marLeft w:val="0"/>
          <w:marRight w:val="0"/>
          <w:marTop w:val="0"/>
          <w:marBottom w:val="0"/>
          <w:divBdr>
            <w:top w:val="none" w:sz="0" w:space="0" w:color="auto"/>
            <w:left w:val="none" w:sz="0" w:space="0" w:color="auto"/>
            <w:bottom w:val="none" w:sz="0" w:space="0" w:color="auto"/>
            <w:right w:val="none" w:sz="0" w:space="0" w:color="auto"/>
          </w:divBdr>
          <w:divsChild>
            <w:div w:id="894858249">
              <w:marLeft w:val="0"/>
              <w:marRight w:val="0"/>
              <w:marTop w:val="0"/>
              <w:marBottom w:val="0"/>
              <w:divBdr>
                <w:top w:val="none" w:sz="0" w:space="0" w:color="auto"/>
                <w:left w:val="none" w:sz="0" w:space="0" w:color="auto"/>
                <w:bottom w:val="none" w:sz="0" w:space="0" w:color="auto"/>
                <w:right w:val="none" w:sz="0" w:space="0" w:color="auto"/>
              </w:divBdr>
            </w:div>
          </w:divsChild>
        </w:div>
        <w:div w:id="607003898">
          <w:marLeft w:val="0"/>
          <w:marRight w:val="0"/>
          <w:marTop w:val="0"/>
          <w:marBottom w:val="0"/>
          <w:divBdr>
            <w:top w:val="none" w:sz="0" w:space="0" w:color="auto"/>
            <w:left w:val="none" w:sz="0" w:space="0" w:color="auto"/>
            <w:bottom w:val="none" w:sz="0" w:space="0" w:color="auto"/>
            <w:right w:val="none" w:sz="0" w:space="0" w:color="auto"/>
          </w:divBdr>
          <w:divsChild>
            <w:div w:id="2032215834">
              <w:marLeft w:val="0"/>
              <w:marRight w:val="0"/>
              <w:marTop w:val="0"/>
              <w:marBottom w:val="0"/>
              <w:divBdr>
                <w:top w:val="none" w:sz="0" w:space="0" w:color="auto"/>
                <w:left w:val="none" w:sz="0" w:space="0" w:color="auto"/>
                <w:bottom w:val="none" w:sz="0" w:space="0" w:color="auto"/>
                <w:right w:val="none" w:sz="0" w:space="0" w:color="auto"/>
              </w:divBdr>
            </w:div>
          </w:divsChild>
        </w:div>
        <w:div w:id="719086753">
          <w:marLeft w:val="0"/>
          <w:marRight w:val="0"/>
          <w:marTop w:val="0"/>
          <w:marBottom w:val="0"/>
          <w:divBdr>
            <w:top w:val="none" w:sz="0" w:space="0" w:color="auto"/>
            <w:left w:val="none" w:sz="0" w:space="0" w:color="auto"/>
            <w:bottom w:val="none" w:sz="0" w:space="0" w:color="auto"/>
            <w:right w:val="none" w:sz="0" w:space="0" w:color="auto"/>
          </w:divBdr>
          <w:divsChild>
            <w:div w:id="1539708584">
              <w:marLeft w:val="0"/>
              <w:marRight w:val="0"/>
              <w:marTop w:val="0"/>
              <w:marBottom w:val="0"/>
              <w:divBdr>
                <w:top w:val="none" w:sz="0" w:space="0" w:color="auto"/>
                <w:left w:val="none" w:sz="0" w:space="0" w:color="auto"/>
                <w:bottom w:val="none" w:sz="0" w:space="0" w:color="auto"/>
                <w:right w:val="none" w:sz="0" w:space="0" w:color="auto"/>
              </w:divBdr>
            </w:div>
          </w:divsChild>
        </w:div>
        <w:div w:id="731196516">
          <w:marLeft w:val="0"/>
          <w:marRight w:val="0"/>
          <w:marTop w:val="0"/>
          <w:marBottom w:val="0"/>
          <w:divBdr>
            <w:top w:val="none" w:sz="0" w:space="0" w:color="auto"/>
            <w:left w:val="none" w:sz="0" w:space="0" w:color="auto"/>
            <w:bottom w:val="none" w:sz="0" w:space="0" w:color="auto"/>
            <w:right w:val="none" w:sz="0" w:space="0" w:color="auto"/>
          </w:divBdr>
          <w:divsChild>
            <w:div w:id="1309555964">
              <w:marLeft w:val="0"/>
              <w:marRight w:val="0"/>
              <w:marTop w:val="0"/>
              <w:marBottom w:val="0"/>
              <w:divBdr>
                <w:top w:val="none" w:sz="0" w:space="0" w:color="auto"/>
                <w:left w:val="none" w:sz="0" w:space="0" w:color="auto"/>
                <w:bottom w:val="none" w:sz="0" w:space="0" w:color="auto"/>
                <w:right w:val="none" w:sz="0" w:space="0" w:color="auto"/>
              </w:divBdr>
            </w:div>
          </w:divsChild>
        </w:div>
        <w:div w:id="812673166">
          <w:marLeft w:val="0"/>
          <w:marRight w:val="0"/>
          <w:marTop w:val="0"/>
          <w:marBottom w:val="0"/>
          <w:divBdr>
            <w:top w:val="none" w:sz="0" w:space="0" w:color="auto"/>
            <w:left w:val="none" w:sz="0" w:space="0" w:color="auto"/>
            <w:bottom w:val="none" w:sz="0" w:space="0" w:color="auto"/>
            <w:right w:val="none" w:sz="0" w:space="0" w:color="auto"/>
          </w:divBdr>
          <w:divsChild>
            <w:div w:id="1506019800">
              <w:marLeft w:val="0"/>
              <w:marRight w:val="0"/>
              <w:marTop w:val="0"/>
              <w:marBottom w:val="0"/>
              <w:divBdr>
                <w:top w:val="none" w:sz="0" w:space="0" w:color="auto"/>
                <w:left w:val="none" w:sz="0" w:space="0" w:color="auto"/>
                <w:bottom w:val="none" w:sz="0" w:space="0" w:color="auto"/>
                <w:right w:val="none" w:sz="0" w:space="0" w:color="auto"/>
              </w:divBdr>
            </w:div>
          </w:divsChild>
        </w:div>
        <w:div w:id="828712573">
          <w:marLeft w:val="0"/>
          <w:marRight w:val="0"/>
          <w:marTop w:val="0"/>
          <w:marBottom w:val="0"/>
          <w:divBdr>
            <w:top w:val="none" w:sz="0" w:space="0" w:color="auto"/>
            <w:left w:val="none" w:sz="0" w:space="0" w:color="auto"/>
            <w:bottom w:val="none" w:sz="0" w:space="0" w:color="auto"/>
            <w:right w:val="none" w:sz="0" w:space="0" w:color="auto"/>
          </w:divBdr>
          <w:divsChild>
            <w:div w:id="1332489497">
              <w:marLeft w:val="0"/>
              <w:marRight w:val="0"/>
              <w:marTop w:val="0"/>
              <w:marBottom w:val="0"/>
              <w:divBdr>
                <w:top w:val="none" w:sz="0" w:space="0" w:color="auto"/>
                <w:left w:val="none" w:sz="0" w:space="0" w:color="auto"/>
                <w:bottom w:val="none" w:sz="0" w:space="0" w:color="auto"/>
                <w:right w:val="none" w:sz="0" w:space="0" w:color="auto"/>
              </w:divBdr>
            </w:div>
          </w:divsChild>
        </w:div>
        <w:div w:id="945885302">
          <w:marLeft w:val="0"/>
          <w:marRight w:val="0"/>
          <w:marTop w:val="0"/>
          <w:marBottom w:val="0"/>
          <w:divBdr>
            <w:top w:val="none" w:sz="0" w:space="0" w:color="auto"/>
            <w:left w:val="none" w:sz="0" w:space="0" w:color="auto"/>
            <w:bottom w:val="none" w:sz="0" w:space="0" w:color="auto"/>
            <w:right w:val="none" w:sz="0" w:space="0" w:color="auto"/>
          </w:divBdr>
          <w:divsChild>
            <w:div w:id="1302929218">
              <w:marLeft w:val="0"/>
              <w:marRight w:val="0"/>
              <w:marTop w:val="0"/>
              <w:marBottom w:val="0"/>
              <w:divBdr>
                <w:top w:val="none" w:sz="0" w:space="0" w:color="auto"/>
                <w:left w:val="none" w:sz="0" w:space="0" w:color="auto"/>
                <w:bottom w:val="none" w:sz="0" w:space="0" w:color="auto"/>
                <w:right w:val="none" w:sz="0" w:space="0" w:color="auto"/>
              </w:divBdr>
            </w:div>
          </w:divsChild>
        </w:div>
        <w:div w:id="992677227">
          <w:marLeft w:val="0"/>
          <w:marRight w:val="0"/>
          <w:marTop w:val="0"/>
          <w:marBottom w:val="0"/>
          <w:divBdr>
            <w:top w:val="none" w:sz="0" w:space="0" w:color="auto"/>
            <w:left w:val="none" w:sz="0" w:space="0" w:color="auto"/>
            <w:bottom w:val="none" w:sz="0" w:space="0" w:color="auto"/>
            <w:right w:val="none" w:sz="0" w:space="0" w:color="auto"/>
          </w:divBdr>
          <w:divsChild>
            <w:div w:id="552545778">
              <w:marLeft w:val="0"/>
              <w:marRight w:val="0"/>
              <w:marTop w:val="0"/>
              <w:marBottom w:val="0"/>
              <w:divBdr>
                <w:top w:val="none" w:sz="0" w:space="0" w:color="auto"/>
                <w:left w:val="none" w:sz="0" w:space="0" w:color="auto"/>
                <w:bottom w:val="none" w:sz="0" w:space="0" w:color="auto"/>
                <w:right w:val="none" w:sz="0" w:space="0" w:color="auto"/>
              </w:divBdr>
            </w:div>
          </w:divsChild>
        </w:div>
        <w:div w:id="1108890548">
          <w:marLeft w:val="0"/>
          <w:marRight w:val="0"/>
          <w:marTop w:val="0"/>
          <w:marBottom w:val="0"/>
          <w:divBdr>
            <w:top w:val="none" w:sz="0" w:space="0" w:color="auto"/>
            <w:left w:val="none" w:sz="0" w:space="0" w:color="auto"/>
            <w:bottom w:val="none" w:sz="0" w:space="0" w:color="auto"/>
            <w:right w:val="none" w:sz="0" w:space="0" w:color="auto"/>
          </w:divBdr>
          <w:divsChild>
            <w:div w:id="951742063">
              <w:marLeft w:val="0"/>
              <w:marRight w:val="0"/>
              <w:marTop w:val="0"/>
              <w:marBottom w:val="0"/>
              <w:divBdr>
                <w:top w:val="none" w:sz="0" w:space="0" w:color="auto"/>
                <w:left w:val="none" w:sz="0" w:space="0" w:color="auto"/>
                <w:bottom w:val="none" w:sz="0" w:space="0" w:color="auto"/>
                <w:right w:val="none" w:sz="0" w:space="0" w:color="auto"/>
              </w:divBdr>
            </w:div>
          </w:divsChild>
        </w:div>
        <w:div w:id="1253200013">
          <w:marLeft w:val="0"/>
          <w:marRight w:val="0"/>
          <w:marTop w:val="0"/>
          <w:marBottom w:val="0"/>
          <w:divBdr>
            <w:top w:val="none" w:sz="0" w:space="0" w:color="auto"/>
            <w:left w:val="none" w:sz="0" w:space="0" w:color="auto"/>
            <w:bottom w:val="none" w:sz="0" w:space="0" w:color="auto"/>
            <w:right w:val="none" w:sz="0" w:space="0" w:color="auto"/>
          </w:divBdr>
          <w:divsChild>
            <w:div w:id="139730541">
              <w:marLeft w:val="0"/>
              <w:marRight w:val="0"/>
              <w:marTop w:val="0"/>
              <w:marBottom w:val="0"/>
              <w:divBdr>
                <w:top w:val="none" w:sz="0" w:space="0" w:color="auto"/>
                <w:left w:val="none" w:sz="0" w:space="0" w:color="auto"/>
                <w:bottom w:val="none" w:sz="0" w:space="0" w:color="auto"/>
                <w:right w:val="none" w:sz="0" w:space="0" w:color="auto"/>
              </w:divBdr>
            </w:div>
          </w:divsChild>
        </w:div>
        <w:div w:id="1292707643">
          <w:marLeft w:val="0"/>
          <w:marRight w:val="0"/>
          <w:marTop w:val="0"/>
          <w:marBottom w:val="0"/>
          <w:divBdr>
            <w:top w:val="none" w:sz="0" w:space="0" w:color="auto"/>
            <w:left w:val="none" w:sz="0" w:space="0" w:color="auto"/>
            <w:bottom w:val="none" w:sz="0" w:space="0" w:color="auto"/>
            <w:right w:val="none" w:sz="0" w:space="0" w:color="auto"/>
          </w:divBdr>
          <w:divsChild>
            <w:div w:id="459765370">
              <w:marLeft w:val="0"/>
              <w:marRight w:val="0"/>
              <w:marTop w:val="0"/>
              <w:marBottom w:val="0"/>
              <w:divBdr>
                <w:top w:val="none" w:sz="0" w:space="0" w:color="auto"/>
                <w:left w:val="none" w:sz="0" w:space="0" w:color="auto"/>
                <w:bottom w:val="none" w:sz="0" w:space="0" w:color="auto"/>
                <w:right w:val="none" w:sz="0" w:space="0" w:color="auto"/>
              </w:divBdr>
            </w:div>
          </w:divsChild>
        </w:div>
        <w:div w:id="1366711639">
          <w:marLeft w:val="0"/>
          <w:marRight w:val="0"/>
          <w:marTop w:val="0"/>
          <w:marBottom w:val="0"/>
          <w:divBdr>
            <w:top w:val="none" w:sz="0" w:space="0" w:color="auto"/>
            <w:left w:val="none" w:sz="0" w:space="0" w:color="auto"/>
            <w:bottom w:val="none" w:sz="0" w:space="0" w:color="auto"/>
            <w:right w:val="none" w:sz="0" w:space="0" w:color="auto"/>
          </w:divBdr>
          <w:divsChild>
            <w:div w:id="684944680">
              <w:marLeft w:val="0"/>
              <w:marRight w:val="0"/>
              <w:marTop w:val="0"/>
              <w:marBottom w:val="0"/>
              <w:divBdr>
                <w:top w:val="none" w:sz="0" w:space="0" w:color="auto"/>
                <w:left w:val="none" w:sz="0" w:space="0" w:color="auto"/>
                <w:bottom w:val="none" w:sz="0" w:space="0" w:color="auto"/>
                <w:right w:val="none" w:sz="0" w:space="0" w:color="auto"/>
              </w:divBdr>
            </w:div>
          </w:divsChild>
        </w:div>
        <w:div w:id="1368676457">
          <w:marLeft w:val="0"/>
          <w:marRight w:val="0"/>
          <w:marTop w:val="0"/>
          <w:marBottom w:val="0"/>
          <w:divBdr>
            <w:top w:val="none" w:sz="0" w:space="0" w:color="auto"/>
            <w:left w:val="none" w:sz="0" w:space="0" w:color="auto"/>
            <w:bottom w:val="none" w:sz="0" w:space="0" w:color="auto"/>
            <w:right w:val="none" w:sz="0" w:space="0" w:color="auto"/>
          </w:divBdr>
          <w:divsChild>
            <w:div w:id="1804732715">
              <w:marLeft w:val="0"/>
              <w:marRight w:val="0"/>
              <w:marTop w:val="0"/>
              <w:marBottom w:val="0"/>
              <w:divBdr>
                <w:top w:val="none" w:sz="0" w:space="0" w:color="auto"/>
                <w:left w:val="none" w:sz="0" w:space="0" w:color="auto"/>
                <w:bottom w:val="none" w:sz="0" w:space="0" w:color="auto"/>
                <w:right w:val="none" w:sz="0" w:space="0" w:color="auto"/>
              </w:divBdr>
            </w:div>
          </w:divsChild>
        </w:div>
        <w:div w:id="1769152808">
          <w:marLeft w:val="0"/>
          <w:marRight w:val="0"/>
          <w:marTop w:val="0"/>
          <w:marBottom w:val="0"/>
          <w:divBdr>
            <w:top w:val="none" w:sz="0" w:space="0" w:color="auto"/>
            <w:left w:val="none" w:sz="0" w:space="0" w:color="auto"/>
            <w:bottom w:val="none" w:sz="0" w:space="0" w:color="auto"/>
            <w:right w:val="none" w:sz="0" w:space="0" w:color="auto"/>
          </w:divBdr>
          <w:divsChild>
            <w:div w:id="2104370808">
              <w:marLeft w:val="0"/>
              <w:marRight w:val="0"/>
              <w:marTop w:val="0"/>
              <w:marBottom w:val="0"/>
              <w:divBdr>
                <w:top w:val="none" w:sz="0" w:space="0" w:color="auto"/>
                <w:left w:val="none" w:sz="0" w:space="0" w:color="auto"/>
                <w:bottom w:val="none" w:sz="0" w:space="0" w:color="auto"/>
                <w:right w:val="none" w:sz="0" w:space="0" w:color="auto"/>
              </w:divBdr>
            </w:div>
          </w:divsChild>
        </w:div>
        <w:div w:id="1930117030">
          <w:marLeft w:val="0"/>
          <w:marRight w:val="0"/>
          <w:marTop w:val="0"/>
          <w:marBottom w:val="0"/>
          <w:divBdr>
            <w:top w:val="none" w:sz="0" w:space="0" w:color="auto"/>
            <w:left w:val="none" w:sz="0" w:space="0" w:color="auto"/>
            <w:bottom w:val="none" w:sz="0" w:space="0" w:color="auto"/>
            <w:right w:val="none" w:sz="0" w:space="0" w:color="auto"/>
          </w:divBdr>
          <w:divsChild>
            <w:div w:id="1387295261">
              <w:marLeft w:val="0"/>
              <w:marRight w:val="0"/>
              <w:marTop w:val="0"/>
              <w:marBottom w:val="0"/>
              <w:divBdr>
                <w:top w:val="none" w:sz="0" w:space="0" w:color="auto"/>
                <w:left w:val="none" w:sz="0" w:space="0" w:color="auto"/>
                <w:bottom w:val="none" w:sz="0" w:space="0" w:color="auto"/>
                <w:right w:val="none" w:sz="0" w:space="0" w:color="auto"/>
              </w:divBdr>
            </w:div>
          </w:divsChild>
        </w:div>
        <w:div w:id="1933388187">
          <w:marLeft w:val="0"/>
          <w:marRight w:val="0"/>
          <w:marTop w:val="0"/>
          <w:marBottom w:val="0"/>
          <w:divBdr>
            <w:top w:val="none" w:sz="0" w:space="0" w:color="auto"/>
            <w:left w:val="none" w:sz="0" w:space="0" w:color="auto"/>
            <w:bottom w:val="none" w:sz="0" w:space="0" w:color="auto"/>
            <w:right w:val="none" w:sz="0" w:space="0" w:color="auto"/>
          </w:divBdr>
          <w:divsChild>
            <w:div w:id="2010986493">
              <w:marLeft w:val="0"/>
              <w:marRight w:val="0"/>
              <w:marTop w:val="0"/>
              <w:marBottom w:val="0"/>
              <w:divBdr>
                <w:top w:val="none" w:sz="0" w:space="0" w:color="auto"/>
                <w:left w:val="none" w:sz="0" w:space="0" w:color="auto"/>
                <w:bottom w:val="none" w:sz="0" w:space="0" w:color="auto"/>
                <w:right w:val="none" w:sz="0" w:space="0" w:color="auto"/>
              </w:divBdr>
            </w:div>
          </w:divsChild>
        </w:div>
        <w:div w:id="2023193222">
          <w:marLeft w:val="0"/>
          <w:marRight w:val="0"/>
          <w:marTop w:val="0"/>
          <w:marBottom w:val="0"/>
          <w:divBdr>
            <w:top w:val="none" w:sz="0" w:space="0" w:color="auto"/>
            <w:left w:val="none" w:sz="0" w:space="0" w:color="auto"/>
            <w:bottom w:val="none" w:sz="0" w:space="0" w:color="auto"/>
            <w:right w:val="none" w:sz="0" w:space="0" w:color="auto"/>
          </w:divBdr>
          <w:divsChild>
            <w:div w:id="498695256">
              <w:marLeft w:val="0"/>
              <w:marRight w:val="0"/>
              <w:marTop w:val="0"/>
              <w:marBottom w:val="0"/>
              <w:divBdr>
                <w:top w:val="none" w:sz="0" w:space="0" w:color="auto"/>
                <w:left w:val="none" w:sz="0" w:space="0" w:color="auto"/>
                <w:bottom w:val="none" w:sz="0" w:space="0" w:color="auto"/>
                <w:right w:val="none" w:sz="0" w:space="0" w:color="auto"/>
              </w:divBdr>
            </w:div>
          </w:divsChild>
        </w:div>
        <w:div w:id="2080326097">
          <w:marLeft w:val="0"/>
          <w:marRight w:val="0"/>
          <w:marTop w:val="0"/>
          <w:marBottom w:val="0"/>
          <w:divBdr>
            <w:top w:val="none" w:sz="0" w:space="0" w:color="auto"/>
            <w:left w:val="none" w:sz="0" w:space="0" w:color="auto"/>
            <w:bottom w:val="none" w:sz="0" w:space="0" w:color="auto"/>
            <w:right w:val="none" w:sz="0" w:space="0" w:color="auto"/>
          </w:divBdr>
          <w:divsChild>
            <w:div w:id="166025736">
              <w:marLeft w:val="0"/>
              <w:marRight w:val="0"/>
              <w:marTop w:val="0"/>
              <w:marBottom w:val="0"/>
              <w:divBdr>
                <w:top w:val="none" w:sz="0" w:space="0" w:color="auto"/>
                <w:left w:val="none" w:sz="0" w:space="0" w:color="auto"/>
                <w:bottom w:val="none" w:sz="0" w:space="0" w:color="auto"/>
                <w:right w:val="none" w:sz="0" w:space="0" w:color="auto"/>
              </w:divBdr>
            </w:div>
          </w:divsChild>
        </w:div>
        <w:div w:id="2138833538">
          <w:marLeft w:val="0"/>
          <w:marRight w:val="0"/>
          <w:marTop w:val="0"/>
          <w:marBottom w:val="0"/>
          <w:divBdr>
            <w:top w:val="none" w:sz="0" w:space="0" w:color="auto"/>
            <w:left w:val="none" w:sz="0" w:space="0" w:color="auto"/>
            <w:bottom w:val="none" w:sz="0" w:space="0" w:color="auto"/>
            <w:right w:val="none" w:sz="0" w:space="0" w:color="auto"/>
          </w:divBdr>
          <w:divsChild>
            <w:div w:id="13144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7508">
      <w:bodyDiv w:val="1"/>
      <w:marLeft w:val="0"/>
      <w:marRight w:val="0"/>
      <w:marTop w:val="0"/>
      <w:marBottom w:val="0"/>
      <w:divBdr>
        <w:top w:val="none" w:sz="0" w:space="0" w:color="auto"/>
        <w:left w:val="none" w:sz="0" w:space="0" w:color="auto"/>
        <w:bottom w:val="none" w:sz="0" w:space="0" w:color="auto"/>
        <w:right w:val="none" w:sz="0" w:space="0" w:color="auto"/>
      </w:divBdr>
      <w:divsChild>
        <w:div w:id="2015301312">
          <w:marLeft w:val="0"/>
          <w:marRight w:val="0"/>
          <w:marTop w:val="0"/>
          <w:marBottom w:val="0"/>
          <w:divBdr>
            <w:top w:val="none" w:sz="0" w:space="0" w:color="auto"/>
            <w:left w:val="none" w:sz="0" w:space="0" w:color="auto"/>
            <w:bottom w:val="none" w:sz="0" w:space="0" w:color="auto"/>
            <w:right w:val="none" w:sz="0" w:space="0" w:color="auto"/>
          </w:divBdr>
        </w:div>
      </w:divsChild>
    </w:div>
    <w:div w:id="1560702510">
      <w:bodyDiv w:val="1"/>
      <w:marLeft w:val="0"/>
      <w:marRight w:val="0"/>
      <w:marTop w:val="0"/>
      <w:marBottom w:val="0"/>
      <w:divBdr>
        <w:top w:val="none" w:sz="0" w:space="0" w:color="auto"/>
        <w:left w:val="none" w:sz="0" w:space="0" w:color="auto"/>
        <w:bottom w:val="none" w:sz="0" w:space="0" w:color="auto"/>
        <w:right w:val="none" w:sz="0" w:space="0" w:color="auto"/>
      </w:divBdr>
      <w:divsChild>
        <w:div w:id="520514720">
          <w:marLeft w:val="0"/>
          <w:marRight w:val="0"/>
          <w:marTop w:val="0"/>
          <w:marBottom w:val="0"/>
          <w:divBdr>
            <w:top w:val="none" w:sz="0" w:space="0" w:color="auto"/>
            <w:left w:val="none" w:sz="0" w:space="0" w:color="auto"/>
            <w:bottom w:val="none" w:sz="0" w:space="0" w:color="auto"/>
            <w:right w:val="none" w:sz="0" w:space="0" w:color="auto"/>
          </w:divBdr>
        </w:div>
      </w:divsChild>
    </w:div>
    <w:div w:id="1643342235">
      <w:bodyDiv w:val="1"/>
      <w:marLeft w:val="0"/>
      <w:marRight w:val="0"/>
      <w:marTop w:val="0"/>
      <w:marBottom w:val="0"/>
      <w:divBdr>
        <w:top w:val="none" w:sz="0" w:space="0" w:color="auto"/>
        <w:left w:val="none" w:sz="0" w:space="0" w:color="auto"/>
        <w:bottom w:val="none" w:sz="0" w:space="0" w:color="auto"/>
        <w:right w:val="none" w:sz="0" w:space="0" w:color="auto"/>
      </w:divBdr>
      <w:divsChild>
        <w:div w:id="1379276377">
          <w:marLeft w:val="0"/>
          <w:marRight w:val="0"/>
          <w:marTop w:val="0"/>
          <w:marBottom w:val="0"/>
          <w:divBdr>
            <w:top w:val="none" w:sz="0" w:space="0" w:color="auto"/>
            <w:left w:val="none" w:sz="0" w:space="0" w:color="auto"/>
            <w:bottom w:val="none" w:sz="0" w:space="0" w:color="auto"/>
            <w:right w:val="none" w:sz="0" w:space="0" w:color="auto"/>
          </w:divBdr>
        </w:div>
      </w:divsChild>
    </w:div>
    <w:div w:id="1686201488">
      <w:bodyDiv w:val="1"/>
      <w:marLeft w:val="0"/>
      <w:marRight w:val="0"/>
      <w:marTop w:val="0"/>
      <w:marBottom w:val="0"/>
      <w:divBdr>
        <w:top w:val="none" w:sz="0" w:space="0" w:color="auto"/>
        <w:left w:val="none" w:sz="0" w:space="0" w:color="auto"/>
        <w:bottom w:val="none" w:sz="0" w:space="0" w:color="auto"/>
        <w:right w:val="none" w:sz="0" w:space="0" w:color="auto"/>
      </w:divBdr>
    </w:div>
    <w:div w:id="1693415260">
      <w:bodyDiv w:val="1"/>
      <w:marLeft w:val="0"/>
      <w:marRight w:val="0"/>
      <w:marTop w:val="0"/>
      <w:marBottom w:val="0"/>
      <w:divBdr>
        <w:top w:val="none" w:sz="0" w:space="0" w:color="auto"/>
        <w:left w:val="none" w:sz="0" w:space="0" w:color="auto"/>
        <w:bottom w:val="none" w:sz="0" w:space="0" w:color="auto"/>
        <w:right w:val="none" w:sz="0" w:space="0" w:color="auto"/>
      </w:divBdr>
      <w:divsChild>
        <w:div w:id="1114128688">
          <w:marLeft w:val="0"/>
          <w:marRight w:val="0"/>
          <w:marTop w:val="0"/>
          <w:marBottom w:val="0"/>
          <w:divBdr>
            <w:top w:val="none" w:sz="0" w:space="0" w:color="auto"/>
            <w:left w:val="none" w:sz="0" w:space="0" w:color="auto"/>
            <w:bottom w:val="none" w:sz="0" w:space="0" w:color="auto"/>
            <w:right w:val="none" w:sz="0" w:space="0" w:color="auto"/>
          </w:divBdr>
        </w:div>
      </w:divsChild>
    </w:div>
    <w:div w:id="1697465308">
      <w:bodyDiv w:val="1"/>
      <w:marLeft w:val="0"/>
      <w:marRight w:val="0"/>
      <w:marTop w:val="0"/>
      <w:marBottom w:val="0"/>
      <w:divBdr>
        <w:top w:val="none" w:sz="0" w:space="0" w:color="auto"/>
        <w:left w:val="none" w:sz="0" w:space="0" w:color="auto"/>
        <w:bottom w:val="none" w:sz="0" w:space="0" w:color="auto"/>
        <w:right w:val="none" w:sz="0" w:space="0" w:color="auto"/>
      </w:divBdr>
    </w:div>
    <w:div w:id="1700011313">
      <w:bodyDiv w:val="1"/>
      <w:marLeft w:val="0"/>
      <w:marRight w:val="0"/>
      <w:marTop w:val="0"/>
      <w:marBottom w:val="0"/>
      <w:divBdr>
        <w:top w:val="none" w:sz="0" w:space="0" w:color="auto"/>
        <w:left w:val="none" w:sz="0" w:space="0" w:color="auto"/>
        <w:bottom w:val="none" w:sz="0" w:space="0" w:color="auto"/>
        <w:right w:val="none" w:sz="0" w:space="0" w:color="auto"/>
      </w:divBdr>
      <w:divsChild>
        <w:div w:id="157500093">
          <w:marLeft w:val="0"/>
          <w:marRight w:val="0"/>
          <w:marTop w:val="0"/>
          <w:marBottom w:val="0"/>
          <w:divBdr>
            <w:top w:val="none" w:sz="0" w:space="0" w:color="auto"/>
            <w:left w:val="none" w:sz="0" w:space="0" w:color="auto"/>
            <w:bottom w:val="none" w:sz="0" w:space="0" w:color="auto"/>
            <w:right w:val="none" w:sz="0" w:space="0" w:color="auto"/>
          </w:divBdr>
        </w:div>
      </w:divsChild>
    </w:div>
    <w:div w:id="1704287631">
      <w:bodyDiv w:val="1"/>
      <w:marLeft w:val="0"/>
      <w:marRight w:val="0"/>
      <w:marTop w:val="0"/>
      <w:marBottom w:val="0"/>
      <w:divBdr>
        <w:top w:val="none" w:sz="0" w:space="0" w:color="auto"/>
        <w:left w:val="none" w:sz="0" w:space="0" w:color="auto"/>
        <w:bottom w:val="none" w:sz="0" w:space="0" w:color="auto"/>
        <w:right w:val="none" w:sz="0" w:space="0" w:color="auto"/>
      </w:divBdr>
    </w:div>
    <w:div w:id="1766264092">
      <w:bodyDiv w:val="1"/>
      <w:marLeft w:val="0"/>
      <w:marRight w:val="0"/>
      <w:marTop w:val="0"/>
      <w:marBottom w:val="0"/>
      <w:divBdr>
        <w:top w:val="none" w:sz="0" w:space="0" w:color="auto"/>
        <w:left w:val="none" w:sz="0" w:space="0" w:color="auto"/>
        <w:bottom w:val="none" w:sz="0" w:space="0" w:color="auto"/>
        <w:right w:val="none" w:sz="0" w:space="0" w:color="auto"/>
      </w:divBdr>
    </w:div>
    <w:div w:id="1773933230">
      <w:bodyDiv w:val="1"/>
      <w:marLeft w:val="0"/>
      <w:marRight w:val="0"/>
      <w:marTop w:val="0"/>
      <w:marBottom w:val="0"/>
      <w:divBdr>
        <w:top w:val="none" w:sz="0" w:space="0" w:color="auto"/>
        <w:left w:val="none" w:sz="0" w:space="0" w:color="auto"/>
        <w:bottom w:val="none" w:sz="0" w:space="0" w:color="auto"/>
        <w:right w:val="none" w:sz="0" w:space="0" w:color="auto"/>
      </w:divBdr>
    </w:div>
    <w:div w:id="1784303315">
      <w:bodyDiv w:val="1"/>
      <w:marLeft w:val="0"/>
      <w:marRight w:val="0"/>
      <w:marTop w:val="0"/>
      <w:marBottom w:val="0"/>
      <w:divBdr>
        <w:top w:val="none" w:sz="0" w:space="0" w:color="auto"/>
        <w:left w:val="none" w:sz="0" w:space="0" w:color="auto"/>
        <w:bottom w:val="none" w:sz="0" w:space="0" w:color="auto"/>
        <w:right w:val="none" w:sz="0" w:space="0" w:color="auto"/>
      </w:divBdr>
    </w:div>
    <w:div w:id="1802916775">
      <w:bodyDiv w:val="1"/>
      <w:marLeft w:val="0"/>
      <w:marRight w:val="0"/>
      <w:marTop w:val="0"/>
      <w:marBottom w:val="0"/>
      <w:divBdr>
        <w:top w:val="none" w:sz="0" w:space="0" w:color="auto"/>
        <w:left w:val="none" w:sz="0" w:space="0" w:color="auto"/>
        <w:bottom w:val="none" w:sz="0" w:space="0" w:color="auto"/>
        <w:right w:val="none" w:sz="0" w:space="0" w:color="auto"/>
      </w:divBdr>
      <w:divsChild>
        <w:div w:id="68576616">
          <w:marLeft w:val="0"/>
          <w:marRight w:val="0"/>
          <w:marTop w:val="0"/>
          <w:marBottom w:val="0"/>
          <w:divBdr>
            <w:top w:val="none" w:sz="0" w:space="0" w:color="auto"/>
            <w:left w:val="none" w:sz="0" w:space="0" w:color="auto"/>
            <w:bottom w:val="none" w:sz="0" w:space="0" w:color="auto"/>
            <w:right w:val="none" w:sz="0" w:space="0" w:color="auto"/>
          </w:divBdr>
        </w:div>
      </w:divsChild>
    </w:div>
    <w:div w:id="1807120908">
      <w:bodyDiv w:val="1"/>
      <w:marLeft w:val="0"/>
      <w:marRight w:val="0"/>
      <w:marTop w:val="0"/>
      <w:marBottom w:val="0"/>
      <w:divBdr>
        <w:top w:val="none" w:sz="0" w:space="0" w:color="auto"/>
        <w:left w:val="none" w:sz="0" w:space="0" w:color="auto"/>
        <w:bottom w:val="none" w:sz="0" w:space="0" w:color="auto"/>
        <w:right w:val="none" w:sz="0" w:space="0" w:color="auto"/>
      </w:divBdr>
    </w:div>
    <w:div w:id="1819607270">
      <w:bodyDiv w:val="1"/>
      <w:marLeft w:val="0"/>
      <w:marRight w:val="0"/>
      <w:marTop w:val="0"/>
      <w:marBottom w:val="0"/>
      <w:divBdr>
        <w:top w:val="none" w:sz="0" w:space="0" w:color="auto"/>
        <w:left w:val="none" w:sz="0" w:space="0" w:color="auto"/>
        <w:bottom w:val="none" w:sz="0" w:space="0" w:color="auto"/>
        <w:right w:val="none" w:sz="0" w:space="0" w:color="auto"/>
      </w:divBdr>
    </w:div>
    <w:div w:id="1844975254">
      <w:bodyDiv w:val="1"/>
      <w:marLeft w:val="0"/>
      <w:marRight w:val="0"/>
      <w:marTop w:val="0"/>
      <w:marBottom w:val="0"/>
      <w:divBdr>
        <w:top w:val="none" w:sz="0" w:space="0" w:color="auto"/>
        <w:left w:val="none" w:sz="0" w:space="0" w:color="auto"/>
        <w:bottom w:val="none" w:sz="0" w:space="0" w:color="auto"/>
        <w:right w:val="none" w:sz="0" w:space="0" w:color="auto"/>
      </w:divBdr>
    </w:div>
    <w:div w:id="1845053663">
      <w:bodyDiv w:val="1"/>
      <w:marLeft w:val="0"/>
      <w:marRight w:val="0"/>
      <w:marTop w:val="0"/>
      <w:marBottom w:val="0"/>
      <w:divBdr>
        <w:top w:val="none" w:sz="0" w:space="0" w:color="auto"/>
        <w:left w:val="none" w:sz="0" w:space="0" w:color="auto"/>
        <w:bottom w:val="none" w:sz="0" w:space="0" w:color="auto"/>
        <w:right w:val="none" w:sz="0" w:space="0" w:color="auto"/>
      </w:divBdr>
    </w:div>
    <w:div w:id="1846436573">
      <w:bodyDiv w:val="1"/>
      <w:marLeft w:val="0"/>
      <w:marRight w:val="0"/>
      <w:marTop w:val="0"/>
      <w:marBottom w:val="0"/>
      <w:divBdr>
        <w:top w:val="none" w:sz="0" w:space="0" w:color="auto"/>
        <w:left w:val="none" w:sz="0" w:space="0" w:color="auto"/>
        <w:bottom w:val="none" w:sz="0" w:space="0" w:color="auto"/>
        <w:right w:val="none" w:sz="0" w:space="0" w:color="auto"/>
      </w:divBdr>
    </w:div>
    <w:div w:id="1859195447">
      <w:bodyDiv w:val="1"/>
      <w:marLeft w:val="0"/>
      <w:marRight w:val="0"/>
      <w:marTop w:val="0"/>
      <w:marBottom w:val="0"/>
      <w:divBdr>
        <w:top w:val="none" w:sz="0" w:space="0" w:color="auto"/>
        <w:left w:val="none" w:sz="0" w:space="0" w:color="auto"/>
        <w:bottom w:val="none" w:sz="0" w:space="0" w:color="auto"/>
        <w:right w:val="none" w:sz="0" w:space="0" w:color="auto"/>
      </w:divBdr>
    </w:div>
    <w:div w:id="1874339735">
      <w:bodyDiv w:val="1"/>
      <w:marLeft w:val="0"/>
      <w:marRight w:val="0"/>
      <w:marTop w:val="0"/>
      <w:marBottom w:val="0"/>
      <w:divBdr>
        <w:top w:val="none" w:sz="0" w:space="0" w:color="auto"/>
        <w:left w:val="none" w:sz="0" w:space="0" w:color="auto"/>
        <w:bottom w:val="none" w:sz="0" w:space="0" w:color="auto"/>
        <w:right w:val="none" w:sz="0" w:space="0" w:color="auto"/>
      </w:divBdr>
    </w:div>
    <w:div w:id="1895000507">
      <w:bodyDiv w:val="1"/>
      <w:marLeft w:val="0"/>
      <w:marRight w:val="0"/>
      <w:marTop w:val="0"/>
      <w:marBottom w:val="0"/>
      <w:divBdr>
        <w:top w:val="none" w:sz="0" w:space="0" w:color="auto"/>
        <w:left w:val="none" w:sz="0" w:space="0" w:color="auto"/>
        <w:bottom w:val="none" w:sz="0" w:space="0" w:color="auto"/>
        <w:right w:val="none" w:sz="0" w:space="0" w:color="auto"/>
      </w:divBdr>
    </w:div>
    <w:div w:id="1934819521">
      <w:bodyDiv w:val="1"/>
      <w:marLeft w:val="0"/>
      <w:marRight w:val="0"/>
      <w:marTop w:val="0"/>
      <w:marBottom w:val="0"/>
      <w:divBdr>
        <w:top w:val="none" w:sz="0" w:space="0" w:color="auto"/>
        <w:left w:val="none" w:sz="0" w:space="0" w:color="auto"/>
        <w:bottom w:val="none" w:sz="0" w:space="0" w:color="auto"/>
        <w:right w:val="none" w:sz="0" w:space="0" w:color="auto"/>
      </w:divBdr>
    </w:div>
    <w:div w:id="2008632441">
      <w:bodyDiv w:val="1"/>
      <w:marLeft w:val="0"/>
      <w:marRight w:val="0"/>
      <w:marTop w:val="0"/>
      <w:marBottom w:val="0"/>
      <w:divBdr>
        <w:top w:val="none" w:sz="0" w:space="0" w:color="auto"/>
        <w:left w:val="none" w:sz="0" w:space="0" w:color="auto"/>
        <w:bottom w:val="none" w:sz="0" w:space="0" w:color="auto"/>
        <w:right w:val="none" w:sz="0" w:space="0" w:color="auto"/>
      </w:divBdr>
      <w:divsChild>
        <w:div w:id="5325315">
          <w:marLeft w:val="0"/>
          <w:marRight w:val="0"/>
          <w:marTop w:val="0"/>
          <w:marBottom w:val="0"/>
          <w:divBdr>
            <w:top w:val="none" w:sz="0" w:space="0" w:color="auto"/>
            <w:left w:val="none" w:sz="0" w:space="0" w:color="auto"/>
            <w:bottom w:val="none" w:sz="0" w:space="0" w:color="auto"/>
            <w:right w:val="none" w:sz="0" w:space="0" w:color="auto"/>
          </w:divBdr>
          <w:divsChild>
            <w:div w:id="12849345">
              <w:marLeft w:val="0"/>
              <w:marRight w:val="0"/>
              <w:marTop w:val="0"/>
              <w:marBottom w:val="0"/>
              <w:divBdr>
                <w:top w:val="none" w:sz="0" w:space="0" w:color="auto"/>
                <w:left w:val="none" w:sz="0" w:space="0" w:color="auto"/>
                <w:bottom w:val="none" w:sz="0" w:space="0" w:color="auto"/>
                <w:right w:val="none" w:sz="0" w:space="0" w:color="auto"/>
              </w:divBdr>
            </w:div>
            <w:div w:id="1122726176">
              <w:marLeft w:val="0"/>
              <w:marRight w:val="0"/>
              <w:marTop w:val="0"/>
              <w:marBottom w:val="0"/>
              <w:divBdr>
                <w:top w:val="none" w:sz="0" w:space="0" w:color="auto"/>
                <w:left w:val="none" w:sz="0" w:space="0" w:color="auto"/>
                <w:bottom w:val="none" w:sz="0" w:space="0" w:color="auto"/>
                <w:right w:val="none" w:sz="0" w:space="0" w:color="auto"/>
              </w:divBdr>
            </w:div>
            <w:div w:id="1616331856">
              <w:marLeft w:val="0"/>
              <w:marRight w:val="0"/>
              <w:marTop w:val="0"/>
              <w:marBottom w:val="0"/>
              <w:divBdr>
                <w:top w:val="none" w:sz="0" w:space="0" w:color="auto"/>
                <w:left w:val="none" w:sz="0" w:space="0" w:color="auto"/>
                <w:bottom w:val="none" w:sz="0" w:space="0" w:color="auto"/>
                <w:right w:val="none" w:sz="0" w:space="0" w:color="auto"/>
              </w:divBdr>
            </w:div>
            <w:div w:id="1708143135">
              <w:marLeft w:val="0"/>
              <w:marRight w:val="0"/>
              <w:marTop w:val="0"/>
              <w:marBottom w:val="0"/>
              <w:divBdr>
                <w:top w:val="none" w:sz="0" w:space="0" w:color="auto"/>
                <w:left w:val="none" w:sz="0" w:space="0" w:color="auto"/>
                <w:bottom w:val="none" w:sz="0" w:space="0" w:color="auto"/>
                <w:right w:val="none" w:sz="0" w:space="0" w:color="auto"/>
              </w:divBdr>
            </w:div>
            <w:div w:id="1750536903">
              <w:marLeft w:val="0"/>
              <w:marRight w:val="0"/>
              <w:marTop w:val="0"/>
              <w:marBottom w:val="0"/>
              <w:divBdr>
                <w:top w:val="none" w:sz="0" w:space="0" w:color="auto"/>
                <w:left w:val="none" w:sz="0" w:space="0" w:color="auto"/>
                <w:bottom w:val="none" w:sz="0" w:space="0" w:color="auto"/>
                <w:right w:val="none" w:sz="0" w:space="0" w:color="auto"/>
              </w:divBdr>
            </w:div>
          </w:divsChild>
        </w:div>
        <w:div w:id="11491016">
          <w:marLeft w:val="0"/>
          <w:marRight w:val="0"/>
          <w:marTop w:val="0"/>
          <w:marBottom w:val="0"/>
          <w:divBdr>
            <w:top w:val="none" w:sz="0" w:space="0" w:color="auto"/>
            <w:left w:val="none" w:sz="0" w:space="0" w:color="auto"/>
            <w:bottom w:val="none" w:sz="0" w:space="0" w:color="auto"/>
            <w:right w:val="none" w:sz="0" w:space="0" w:color="auto"/>
          </w:divBdr>
        </w:div>
        <w:div w:id="18314571">
          <w:marLeft w:val="0"/>
          <w:marRight w:val="0"/>
          <w:marTop w:val="0"/>
          <w:marBottom w:val="0"/>
          <w:divBdr>
            <w:top w:val="none" w:sz="0" w:space="0" w:color="auto"/>
            <w:left w:val="none" w:sz="0" w:space="0" w:color="auto"/>
            <w:bottom w:val="none" w:sz="0" w:space="0" w:color="auto"/>
            <w:right w:val="none" w:sz="0" w:space="0" w:color="auto"/>
          </w:divBdr>
        </w:div>
        <w:div w:id="55475432">
          <w:marLeft w:val="0"/>
          <w:marRight w:val="0"/>
          <w:marTop w:val="0"/>
          <w:marBottom w:val="0"/>
          <w:divBdr>
            <w:top w:val="none" w:sz="0" w:space="0" w:color="auto"/>
            <w:left w:val="none" w:sz="0" w:space="0" w:color="auto"/>
            <w:bottom w:val="none" w:sz="0" w:space="0" w:color="auto"/>
            <w:right w:val="none" w:sz="0" w:space="0" w:color="auto"/>
          </w:divBdr>
        </w:div>
        <w:div w:id="56512884">
          <w:marLeft w:val="0"/>
          <w:marRight w:val="0"/>
          <w:marTop w:val="0"/>
          <w:marBottom w:val="0"/>
          <w:divBdr>
            <w:top w:val="none" w:sz="0" w:space="0" w:color="auto"/>
            <w:left w:val="none" w:sz="0" w:space="0" w:color="auto"/>
            <w:bottom w:val="none" w:sz="0" w:space="0" w:color="auto"/>
            <w:right w:val="none" w:sz="0" w:space="0" w:color="auto"/>
          </w:divBdr>
        </w:div>
        <w:div w:id="72702354">
          <w:marLeft w:val="0"/>
          <w:marRight w:val="0"/>
          <w:marTop w:val="0"/>
          <w:marBottom w:val="0"/>
          <w:divBdr>
            <w:top w:val="none" w:sz="0" w:space="0" w:color="auto"/>
            <w:left w:val="none" w:sz="0" w:space="0" w:color="auto"/>
            <w:bottom w:val="none" w:sz="0" w:space="0" w:color="auto"/>
            <w:right w:val="none" w:sz="0" w:space="0" w:color="auto"/>
          </w:divBdr>
          <w:divsChild>
            <w:div w:id="537739135">
              <w:marLeft w:val="0"/>
              <w:marRight w:val="0"/>
              <w:marTop w:val="0"/>
              <w:marBottom w:val="0"/>
              <w:divBdr>
                <w:top w:val="none" w:sz="0" w:space="0" w:color="auto"/>
                <w:left w:val="none" w:sz="0" w:space="0" w:color="auto"/>
                <w:bottom w:val="none" w:sz="0" w:space="0" w:color="auto"/>
                <w:right w:val="none" w:sz="0" w:space="0" w:color="auto"/>
              </w:divBdr>
            </w:div>
            <w:div w:id="852499247">
              <w:marLeft w:val="0"/>
              <w:marRight w:val="0"/>
              <w:marTop w:val="0"/>
              <w:marBottom w:val="0"/>
              <w:divBdr>
                <w:top w:val="none" w:sz="0" w:space="0" w:color="auto"/>
                <w:left w:val="none" w:sz="0" w:space="0" w:color="auto"/>
                <w:bottom w:val="none" w:sz="0" w:space="0" w:color="auto"/>
                <w:right w:val="none" w:sz="0" w:space="0" w:color="auto"/>
              </w:divBdr>
            </w:div>
            <w:div w:id="1049066796">
              <w:marLeft w:val="0"/>
              <w:marRight w:val="0"/>
              <w:marTop w:val="0"/>
              <w:marBottom w:val="0"/>
              <w:divBdr>
                <w:top w:val="none" w:sz="0" w:space="0" w:color="auto"/>
                <w:left w:val="none" w:sz="0" w:space="0" w:color="auto"/>
                <w:bottom w:val="none" w:sz="0" w:space="0" w:color="auto"/>
                <w:right w:val="none" w:sz="0" w:space="0" w:color="auto"/>
              </w:divBdr>
            </w:div>
            <w:div w:id="1510633607">
              <w:marLeft w:val="0"/>
              <w:marRight w:val="0"/>
              <w:marTop w:val="0"/>
              <w:marBottom w:val="0"/>
              <w:divBdr>
                <w:top w:val="none" w:sz="0" w:space="0" w:color="auto"/>
                <w:left w:val="none" w:sz="0" w:space="0" w:color="auto"/>
                <w:bottom w:val="none" w:sz="0" w:space="0" w:color="auto"/>
                <w:right w:val="none" w:sz="0" w:space="0" w:color="auto"/>
              </w:divBdr>
            </w:div>
            <w:div w:id="1601646989">
              <w:marLeft w:val="0"/>
              <w:marRight w:val="0"/>
              <w:marTop w:val="0"/>
              <w:marBottom w:val="0"/>
              <w:divBdr>
                <w:top w:val="none" w:sz="0" w:space="0" w:color="auto"/>
                <w:left w:val="none" w:sz="0" w:space="0" w:color="auto"/>
                <w:bottom w:val="none" w:sz="0" w:space="0" w:color="auto"/>
                <w:right w:val="none" w:sz="0" w:space="0" w:color="auto"/>
              </w:divBdr>
            </w:div>
          </w:divsChild>
        </w:div>
        <w:div w:id="85424680">
          <w:marLeft w:val="0"/>
          <w:marRight w:val="0"/>
          <w:marTop w:val="0"/>
          <w:marBottom w:val="0"/>
          <w:divBdr>
            <w:top w:val="none" w:sz="0" w:space="0" w:color="auto"/>
            <w:left w:val="none" w:sz="0" w:space="0" w:color="auto"/>
            <w:bottom w:val="none" w:sz="0" w:space="0" w:color="auto"/>
            <w:right w:val="none" w:sz="0" w:space="0" w:color="auto"/>
          </w:divBdr>
          <w:divsChild>
            <w:div w:id="395051237">
              <w:marLeft w:val="0"/>
              <w:marRight w:val="0"/>
              <w:marTop w:val="0"/>
              <w:marBottom w:val="0"/>
              <w:divBdr>
                <w:top w:val="none" w:sz="0" w:space="0" w:color="auto"/>
                <w:left w:val="none" w:sz="0" w:space="0" w:color="auto"/>
                <w:bottom w:val="none" w:sz="0" w:space="0" w:color="auto"/>
                <w:right w:val="none" w:sz="0" w:space="0" w:color="auto"/>
              </w:divBdr>
            </w:div>
            <w:div w:id="449594738">
              <w:marLeft w:val="0"/>
              <w:marRight w:val="0"/>
              <w:marTop w:val="0"/>
              <w:marBottom w:val="0"/>
              <w:divBdr>
                <w:top w:val="none" w:sz="0" w:space="0" w:color="auto"/>
                <w:left w:val="none" w:sz="0" w:space="0" w:color="auto"/>
                <w:bottom w:val="none" w:sz="0" w:space="0" w:color="auto"/>
                <w:right w:val="none" w:sz="0" w:space="0" w:color="auto"/>
              </w:divBdr>
            </w:div>
            <w:div w:id="1185629913">
              <w:marLeft w:val="0"/>
              <w:marRight w:val="0"/>
              <w:marTop w:val="0"/>
              <w:marBottom w:val="0"/>
              <w:divBdr>
                <w:top w:val="none" w:sz="0" w:space="0" w:color="auto"/>
                <w:left w:val="none" w:sz="0" w:space="0" w:color="auto"/>
                <w:bottom w:val="none" w:sz="0" w:space="0" w:color="auto"/>
                <w:right w:val="none" w:sz="0" w:space="0" w:color="auto"/>
              </w:divBdr>
            </w:div>
            <w:div w:id="1327175448">
              <w:marLeft w:val="0"/>
              <w:marRight w:val="0"/>
              <w:marTop w:val="0"/>
              <w:marBottom w:val="0"/>
              <w:divBdr>
                <w:top w:val="none" w:sz="0" w:space="0" w:color="auto"/>
                <w:left w:val="none" w:sz="0" w:space="0" w:color="auto"/>
                <w:bottom w:val="none" w:sz="0" w:space="0" w:color="auto"/>
                <w:right w:val="none" w:sz="0" w:space="0" w:color="auto"/>
              </w:divBdr>
            </w:div>
            <w:div w:id="1514372779">
              <w:marLeft w:val="0"/>
              <w:marRight w:val="0"/>
              <w:marTop w:val="0"/>
              <w:marBottom w:val="0"/>
              <w:divBdr>
                <w:top w:val="none" w:sz="0" w:space="0" w:color="auto"/>
                <w:left w:val="none" w:sz="0" w:space="0" w:color="auto"/>
                <w:bottom w:val="none" w:sz="0" w:space="0" w:color="auto"/>
                <w:right w:val="none" w:sz="0" w:space="0" w:color="auto"/>
              </w:divBdr>
            </w:div>
          </w:divsChild>
        </w:div>
        <w:div w:id="91123530">
          <w:marLeft w:val="0"/>
          <w:marRight w:val="0"/>
          <w:marTop w:val="0"/>
          <w:marBottom w:val="0"/>
          <w:divBdr>
            <w:top w:val="none" w:sz="0" w:space="0" w:color="auto"/>
            <w:left w:val="none" w:sz="0" w:space="0" w:color="auto"/>
            <w:bottom w:val="none" w:sz="0" w:space="0" w:color="auto"/>
            <w:right w:val="none" w:sz="0" w:space="0" w:color="auto"/>
          </w:divBdr>
        </w:div>
        <w:div w:id="114907700">
          <w:marLeft w:val="0"/>
          <w:marRight w:val="0"/>
          <w:marTop w:val="0"/>
          <w:marBottom w:val="0"/>
          <w:divBdr>
            <w:top w:val="none" w:sz="0" w:space="0" w:color="auto"/>
            <w:left w:val="none" w:sz="0" w:space="0" w:color="auto"/>
            <w:bottom w:val="none" w:sz="0" w:space="0" w:color="auto"/>
            <w:right w:val="none" w:sz="0" w:space="0" w:color="auto"/>
          </w:divBdr>
        </w:div>
        <w:div w:id="125398137">
          <w:marLeft w:val="0"/>
          <w:marRight w:val="0"/>
          <w:marTop w:val="0"/>
          <w:marBottom w:val="0"/>
          <w:divBdr>
            <w:top w:val="none" w:sz="0" w:space="0" w:color="auto"/>
            <w:left w:val="none" w:sz="0" w:space="0" w:color="auto"/>
            <w:bottom w:val="none" w:sz="0" w:space="0" w:color="auto"/>
            <w:right w:val="none" w:sz="0" w:space="0" w:color="auto"/>
          </w:divBdr>
          <w:divsChild>
            <w:div w:id="169877025">
              <w:marLeft w:val="0"/>
              <w:marRight w:val="0"/>
              <w:marTop w:val="0"/>
              <w:marBottom w:val="0"/>
              <w:divBdr>
                <w:top w:val="none" w:sz="0" w:space="0" w:color="auto"/>
                <w:left w:val="none" w:sz="0" w:space="0" w:color="auto"/>
                <w:bottom w:val="none" w:sz="0" w:space="0" w:color="auto"/>
                <w:right w:val="none" w:sz="0" w:space="0" w:color="auto"/>
              </w:divBdr>
            </w:div>
            <w:div w:id="310259871">
              <w:marLeft w:val="0"/>
              <w:marRight w:val="0"/>
              <w:marTop w:val="0"/>
              <w:marBottom w:val="0"/>
              <w:divBdr>
                <w:top w:val="none" w:sz="0" w:space="0" w:color="auto"/>
                <w:left w:val="none" w:sz="0" w:space="0" w:color="auto"/>
                <w:bottom w:val="none" w:sz="0" w:space="0" w:color="auto"/>
                <w:right w:val="none" w:sz="0" w:space="0" w:color="auto"/>
              </w:divBdr>
            </w:div>
            <w:div w:id="779036405">
              <w:marLeft w:val="0"/>
              <w:marRight w:val="0"/>
              <w:marTop w:val="0"/>
              <w:marBottom w:val="0"/>
              <w:divBdr>
                <w:top w:val="none" w:sz="0" w:space="0" w:color="auto"/>
                <w:left w:val="none" w:sz="0" w:space="0" w:color="auto"/>
                <w:bottom w:val="none" w:sz="0" w:space="0" w:color="auto"/>
                <w:right w:val="none" w:sz="0" w:space="0" w:color="auto"/>
              </w:divBdr>
            </w:div>
            <w:div w:id="1728651759">
              <w:marLeft w:val="0"/>
              <w:marRight w:val="0"/>
              <w:marTop w:val="0"/>
              <w:marBottom w:val="0"/>
              <w:divBdr>
                <w:top w:val="none" w:sz="0" w:space="0" w:color="auto"/>
                <w:left w:val="none" w:sz="0" w:space="0" w:color="auto"/>
                <w:bottom w:val="none" w:sz="0" w:space="0" w:color="auto"/>
                <w:right w:val="none" w:sz="0" w:space="0" w:color="auto"/>
              </w:divBdr>
            </w:div>
            <w:div w:id="1743025241">
              <w:marLeft w:val="0"/>
              <w:marRight w:val="0"/>
              <w:marTop w:val="0"/>
              <w:marBottom w:val="0"/>
              <w:divBdr>
                <w:top w:val="none" w:sz="0" w:space="0" w:color="auto"/>
                <w:left w:val="none" w:sz="0" w:space="0" w:color="auto"/>
                <w:bottom w:val="none" w:sz="0" w:space="0" w:color="auto"/>
                <w:right w:val="none" w:sz="0" w:space="0" w:color="auto"/>
              </w:divBdr>
            </w:div>
          </w:divsChild>
        </w:div>
        <w:div w:id="152068978">
          <w:marLeft w:val="0"/>
          <w:marRight w:val="0"/>
          <w:marTop w:val="0"/>
          <w:marBottom w:val="0"/>
          <w:divBdr>
            <w:top w:val="none" w:sz="0" w:space="0" w:color="auto"/>
            <w:left w:val="none" w:sz="0" w:space="0" w:color="auto"/>
            <w:bottom w:val="none" w:sz="0" w:space="0" w:color="auto"/>
            <w:right w:val="none" w:sz="0" w:space="0" w:color="auto"/>
          </w:divBdr>
        </w:div>
        <w:div w:id="157036918">
          <w:marLeft w:val="0"/>
          <w:marRight w:val="0"/>
          <w:marTop w:val="0"/>
          <w:marBottom w:val="0"/>
          <w:divBdr>
            <w:top w:val="none" w:sz="0" w:space="0" w:color="auto"/>
            <w:left w:val="none" w:sz="0" w:space="0" w:color="auto"/>
            <w:bottom w:val="none" w:sz="0" w:space="0" w:color="auto"/>
            <w:right w:val="none" w:sz="0" w:space="0" w:color="auto"/>
          </w:divBdr>
          <w:divsChild>
            <w:div w:id="1252742213">
              <w:marLeft w:val="-75"/>
              <w:marRight w:val="0"/>
              <w:marTop w:val="30"/>
              <w:marBottom w:val="30"/>
              <w:divBdr>
                <w:top w:val="none" w:sz="0" w:space="0" w:color="auto"/>
                <w:left w:val="none" w:sz="0" w:space="0" w:color="auto"/>
                <w:bottom w:val="none" w:sz="0" w:space="0" w:color="auto"/>
                <w:right w:val="none" w:sz="0" w:space="0" w:color="auto"/>
              </w:divBdr>
              <w:divsChild>
                <w:div w:id="431635071">
                  <w:marLeft w:val="0"/>
                  <w:marRight w:val="0"/>
                  <w:marTop w:val="0"/>
                  <w:marBottom w:val="0"/>
                  <w:divBdr>
                    <w:top w:val="none" w:sz="0" w:space="0" w:color="auto"/>
                    <w:left w:val="none" w:sz="0" w:space="0" w:color="auto"/>
                    <w:bottom w:val="none" w:sz="0" w:space="0" w:color="auto"/>
                    <w:right w:val="none" w:sz="0" w:space="0" w:color="auto"/>
                  </w:divBdr>
                  <w:divsChild>
                    <w:div w:id="868765041">
                      <w:marLeft w:val="0"/>
                      <w:marRight w:val="0"/>
                      <w:marTop w:val="0"/>
                      <w:marBottom w:val="0"/>
                      <w:divBdr>
                        <w:top w:val="none" w:sz="0" w:space="0" w:color="auto"/>
                        <w:left w:val="none" w:sz="0" w:space="0" w:color="auto"/>
                        <w:bottom w:val="none" w:sz="0" w:space="0" w:color="auto"/>
                        <w:right w:val="none" w:sz="0" w:space="0" w:color="auto"/>
                      </w:divBdr>
                    </w:div>
                  </w:divsChild>
                </w:div>
                <w:div w:id="812335634">
                  <w:marLeft w:val="0"/>
                  <w:marRight w:val="0"/>
                  <w:marTop w:val="0"/>
                  <w:marBottom w:val="0"/>
                  <w:divBdr>
                    <w:top w:val="none" w:sz="0" w:space="0" w:color="auto"/>
                    <w:left w:val="none" w:sz="0" w:space="0" w:color="auto"/>
                    <w:bottom w:val="none" w:sz="0" w:space="0" w:color="auto"/>
                    <w:right w:val="none" w:sz="0" w:space="0" w:color="auto"/>
                  </w:divBdr>
                  <w:divsChild>
                    <w:div w:id="1498839834">
                      <w:marLeft w:val="0"/>
                      <w:marRight w:val="0"/>
                      <w:marTop w:val="0"/>
                      <w:marBottom w:val="0"/>
                      <w:divBdr>
                        <w:top w:val="none" w:sz="0" w:space="0" w:color="auto"/>
                        <w:left w:val="none" w:sz="0" w:space="0" w:color="auto"/>
                        <w:bottom w:val="none" w:sz="0" w:space="0" w:color="auto"/>
                        <w:right w:val="none" w:sz="0" w:space="0" w:color="auto"/>
                      </w:divBdr>
                    </w:div>
                  </w:divsChild>
                </w:div>
                <w:div w:id="982738138">
                  <w:marLeft w:val="0"/>
                  <w:marRight w:val="0"/>
                  <w:marTop w:val="0"/>
                  <w:marBottom w:val="0"/>
                  <w:divBdr>
                    <w:top w:val="none" w:sz="0" w:space="0" w:color="auto"/>
                    <w:left w:val="none" w:sz="0" w:space="0" w:color="auto"/>
                    <w:bottom w:val="none" w:sz="0" w:space="0" w:color="auto"/>
                    <w:right w:val="none" w:sz="0" w:space="0" w:color="auto"/>
                  </w:divBdr>
                  <w:divsChild>
                    <w:div w:id="366566278">
                      <w:marLeft w:val="0"/>
                      <w:marRight w:val="0"/>
                      <w:marTop w:val="0"/>
                      <w:marBottom w:val="0"/>
                      <w:divBdr>
                        <w:top w:val="none" w:sz="0" w:space="0" w:color="auto"/>
                        <w:left w:val="none" w:sz="0" w:space="0" w:color="auto"/>
                        <w:bottom w:val="none" w:sz="0" w:space="0" w:color="auto"/>
                        <w:right w:val="none" w:sz="0" w:space="0" w:color="auto"/>
                      </w:divBdr>
                    </w:div>
                  </w:divsChild>
                </w:div>
                <w:div w:id="1117990007">
                  <w:marLeft w:val="0"/>
                  <w:marRight w:val="0"/>
                  <w:marTop w:val="0"/>
                  <w:marBottom w:val="0"/>
                  <w:divBdr>
                    <w:top w:val="none" w:sz="0" w:space="0" w:color="auto"/>
                    <w:left w:val="none" w:sz="0" w:space="0" w:color="auto"/>
                    <w:bottom w:val="none" w:sz="0" w:space="0" w:color="auto"/>
                    <w:right w:val="none" w:sz="0" w:space="0" w:color="auto"/>
                  </w:divBdr>
                  <w:divsChild>
                    <w:div w:id="714236823">
                      <w:marLeft w:val="0"/>
                      <w:marRight w:val="0"/>
                      <w:marTop w:val="0"/>
                      <w:marBottom w:val="0"/>
                      <w:divBdr>
                        <w:top w:val="none" w:sz="0" w:space="0" w:color="auto"/>
                        <w:left w:val="none" w:sz="0" w:space="0" w:color="auto"/>
                        <w:bottom w:val="none" w:sz="0" w:space="0" w:color="auto"/>
                        <w:right w:val="none" w:sz="0" w:space="0" w:color="auto"/>
                      </w:divBdr>
                    </w:div>
                  </w:divsChild>
                </w:div>
                <w:div w:id="1335961187">
                  <w:marLeft w:val="0"/>
                  <w:marRight w:val="0"/>
                  <w:marTop w:val="0"/>
                  <w:marBottom w:val="0"/>
                  <w:divBdr>
                    <w:top w:val="none" w:sz="0" w:space="0" w:color="auto"/>
                    <w:left w:val="none" w:sz="0" w:space="0" w:color="auto"/>
                    <w:bottom w:val="none" w:sz="0" w:space="0" w:color="auto"/>
                    <w:right w:val="none" w:sz="0" w:space="0" w:color="auto"/>
                  </w:divBdr>
                  <w:divsChild>
                    <w:div w:id="952790820">
                      <w:marLeft w:val="0"/>
                      <w:marRight w:val="0"/>
                      <w:marTop w:val="0"/>
                      <w:marBottom w:val="0"/>
                      <w:divBdr>
                        <w:top w:val="none" w:sz="0" w:space="0" w:color="auto"/>
                        <w:left w:val="none" w:sz="0" w:space="0" w:color="auto"/>
                        <w:bottom w:val="none" w:sz="0" w:space="0" w:color="auto"/>
                        <w:right w:val="none" w:sz="0" w:space="0" w:color="auto"/>
                      </w:divBdr>
                    </w:div>
                  </w:divsChild>
                </w:div>
                <w:div w:id="1367215235">
                  <w:marLeft w:val="0"/>
                  <w:marRight w:val="0"/>
                  <w:marTop w:val="0"/>
                  <w:marBottom w:val="0"/>
                  <w:divBdr>
                    <w:top w:val="none" w:sz="0" w:space="0" w:color="auto"/>
                    <w:left w:val="none" w:sz="0" w:space="0" w:color="auto"/>
                    <w:bottom w:val="none" w:sz="0" w:space="0" w:color="auto"/>
                    <w:right w:val="none" w:sz="0" w:space="0" w:color="auto"/>
                  </w:divBdr>
                  <w:divsChild>
                    <w:div w:id="1250391140">
                      <w:marLeft w:val="0"/>
                      <w:marRight w:val="0"/>
                      <w:marTop w:val="0"/>
                      <w:marBottom w:val="0"/>
                      <w:divBdr>
                        <w:top w:val="none" w:sz="0" w:space="0" w:color="auto"/>
                        <w:left w:val="none" w:sz="0" w:space="0" w:color="auto"/>
                        <w:bottom w:val="none" w:sz="0" w:space="0" w:color="auto"/>
                        <w:right w:val="none" w:sz="0" w:space="0" w:color="auto"/>
                      </w:divBdr>
                    </w:div>
                  </w:divsChild>
                </w:div>
                <w:div w:id="1399280757">
                  <w:marLeft w:val="0"/>
                  <w:marRight w:val="0"/>
                  <w:marTop w:val="0"/>
                  <w:marBottom w:val="0"/>
                  <w:divBdr>
                    <w:top w:val="none" w:sz="0" w:space="0" w:color="auto"/>
                    <w:left w:val="none" w:sz="0" w:space="0" w:color="auto"/>
                    <w:bottom w:val="none" w:sz="0" w:space="0" w:color="auto"/>
                    <w:right w:val="none" w:sz="0" w:space="0" w:color="auto"/>
                  </w:divBdr>
                  <w:divsChild>
                    <w:div w:id="613708423">
                      <w:marLeft w:val="0"/>
                      <w:marRight w:val="0"/>
                      <w:marTop w:val="0"/>
                      <w:marBottom w:val="0"/>
                      <w:divBdr>
                        <w:top w:val="none" w:sz="0" w:space="0" w:color="auto"/>
                        <w:left w:val="none" w:sz="0" w:space="0" w:color="auto"/>
                        <w:bottom w:val="none" w:sz="0" w:space="0" w:color="auto"/>
                        <w:right w:val="none" w:sz="0" w:space="0" w:color="auto"/>
                      </w:divBdr>
                    </w:div>
                  </w:divsChild>
                </w:div>
                <w:div w:id="1935236432">
                  <w:marLeft w:val="0"/>
                  <w:marRight w:val="0"/>
                  <w:marTop w:val="0"/>
                  <w:marBottom w:val="0"/>
                  <w:divBdr>
                    <w:top w:val="none" w:sz="0" w:space="0" w:color="auto"/>
                    <w:left w:val="none" w:sz="0" w:space="0" w:color="auto"/>
                    <w:bottom w:val="none" w:sz="0" w:space="0" w:color="auto"/>
                    <w:right w:val="none" w:sz="0" w:space="0" w:color="auto"/>
                  </w:divBdr>
                  <w:divsChild>
                    <w:div w:id="1352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9732">
          <w:marLeft w:val="0"/>
          <w:marRight w:val="0"/>
          <w:marTop w:val="0"/>
          <w:marBottom w:val="0"/>
          <w:divBdr>
            <w:top w:val="none" w:sz="0" w:space="0" w:color="auto"/>
            <w:left w:val="none" w:sz="0" w:space="0" w:color="auto"/>
            <w:bottom w:val="none" w:sz="0" w:space="0" w:color="auto"/>
            <w:right w:val="none" w:sz="0" w:space="0" w:color="auto"/>
          </w:divBdr>
          <w:divsChild>
            <w:div w:id="648099499">
              <w:marLeft w:val="0"/>
              <w:marRight w:val="0"/>
              <w:marTop w:val="0"/>
              <w:marBottom w:val="0"/>
              <w:divBdr>
                <w:top w:val="none" w:sz="0" w:space="0" w:color="auto"/>
                <w:left w:val="none" w:sz="0" w:space="0" w:color="auto"/>
                <w:bottom w:val="none" w:sz="0" w:space="0" w:color="auto"/>
                <w:right w:val="none" w:sz="0" w:space="0" w:color="auto"/>
              </w:divBdr>
            </w:div>
            <w:div w:id="1122193243">
              <w:marLeft w:val="0"/>
              <w:marRight w:val="0"/>
              <w:marTop w:val="0"/>
              <w:marBottom w:val="0"/>
              <w:divBdr>
                <w:top w:val="none" w:sz="0" w:space="0" w:color="auto"/>
                <w:left w:val="none" w:sz="0" w:space="0" w:color="auto"/>
                <w:bottom w:val="none" w:sz="0" w:space="0" w:color="auto"/>
                <w:right w:val="none" w:sz="0" w:space="0" w:color="auto"/>
              </w:divBdr>
            </w:div>
            <w:div w:id="1784765410">
              <w:marLeft w:val="0"/>
              <w:marRight w:val="0"/>
              <w:marTop w:val="0"/>
              <w:marBottom w:val="0"/>
              <w:divBdr>
                <w:top w:val="none" w:sz="0" w:space="0" w:color="auto"/>
                <w:left w:val="none" w:sz="0" w:space="0" w:color="auto"/>
                <w:bottom w:val="none" w:sz="0" w:space="0" w:color="auto"/>
                <w:right w:val="none" w:sz="0" w:space="0" w:color="auto"/>
              </w:divBdr>
            </w:div>
            <w:div w:id="2093238078">
              <w:marLeft w:val="0"/>
              <w:marRight w:val="0"/>
              <w:marTop w:val="0"/>
              <w:marBottom w:val="0"/>
              <w:divBdr>
                <w:top w:val="none" w:sz="0" w:space="0" w:color="auto"/>
                <w:left w:val="none" w:sz="0" w:space="0" w:color="auto"/>
                <w:bottom w:val="none" w:sz="0" w:space="0" w:color="auto"/>
                <w:right w:val="none" w:sz="0" w:space="0" w:color="auto"/>
              </w:divBdr>
            </w:div>
          </w:divsChild>
        </w:div>
        <w:div w:id="197281901">
          <w:marLeft w:val="0"/>
          <w:marRight w:val="0"/>
          <w:marTop w:val="0"/>
          <w:marBottom w:val="0"/>
          <w:divBdr>
            <w:top w:val="none" w:sz="0" w:space="0" w:color="auto"/>
            <w:left w:val="none" w:sz="0" w:space="0" w:color="auto"/>
            <w:bottom w:val="none" w:sz="0" w:space="0" w:color="auto"/>
            <w:right w:val="none" w:sz="0" w:space="0" w:color="auto"/>
          </w:divBdr>
          <w:divsChild>
            <w:div w:id="1215124372">
              <w:marLeft w:val="0"/>
              <w:marRight w:val="0"/>
              <w:marTop w:val="0"/>
              <w:marBottom w:val="0"/>
              <w:divBdr>
                <w:top w:val="none" w:sz="0" w:space="0" w:color="auto"/>
                <w:left w:val="none" w:sz="0" w:space="0" w:color="auto"/>
                <w:bottom w:val="none" w:sz="0" w:space="0" w:color="auto"/>
                <w:right w:val="none" w:sz="0" w:space="0" w:color="auto"/>
              </w:divBdr>
            </w:div>
            <w:div w:id="1525054648">
              <w:marLeft w:val="0"/>
              <w:marRight w:val="0"/>
              <w:marTop w:val="0"/>
              <w:marBottom w:val="0"/>
              <w:divBdr>
                <w:top w:val="none" w:sz="0" w:space="0" w:color="auto"/>
                <w:left w:val="none" w:sz="0" w:space="0" w:color="auto"/>
                <w:bottom w:val="none" w:sz="0" w:space="0" w:color="auto"/>
                <w:right w:val="none" w:sz="0" w:space="0" w:color="auto"/>
              </w:divBdr>
            </w:div>
            <w:div w:id="1644116510">
              <w:marLeft w:val="0"/>
              <w:marRight w:val="0"/>
              <w:marTop w:val="0"/>
              <w:marBottom w:val="0"/>
              <w:divBdr>
                <w:top w:val="none" w:sz="0" w:space="0" w:color="auto"/>
                <w:left w:val="none" w:sz="0" w:space="0" w:color="auto"/>
                <w:bottom w:val="none" w:sz="0" w:space="0" w:color="auto"/>
                <w:right w:val="none" w:sz="0" w:space="0" w:color="auto"/>
              </w:divBdr>
            </w:div>
            <w:div w:id="1940680554">
              <w:marLeft w:val="0"/>
              <w:marRight w:val="0"/>
              <w:marTop w:val="0"/>
              <w:marBottom w:val="0"/>
              <w:divBdr>
                <w:top w:val="none" w:sz="0" w:space="0" w:color="auto"/>
                <w:left w:val="none" w:sz="0" w:space="0" w:color="auto"/>
                <w:bottom w:val="none" w:sz="0" w:space="0" w:color="auto"/>
                <w:right w:val="none" w:sz="0" w:space="0" w:color="auto"/>
              </w:divBdr>
            </w:div>
            <w:div w:id="2123379232">
              <w:marLeft w:val="0"/>
              <w:marRight w:val="0"/>
              <w:marTop w:val="0"/>
              <w:marBottom w:val="0"/>
              <w:divBdr>
                <w:top w:val="none" w:sz="0" w:space="0" w:color="auto"/>
                <w:left w:val="none" w:sz="0" w:space="0" w:color="auto"/>
                <w:bottom w:val="none" w:sz="0" w:space="0" w:color="auto"/>
                <w:right w:val="none" w:sz="0" w:space="0" w:color="auto"/>
              </w:divBdr>
            </w:div>
          </w:divsChild>
        </w:div>
        <w:div w:id="222523098">
          <w:marLeft w:val="0"/>
          <w:marRight w:val="0"/>
          <w:marTop w:val="0"/>
          <w:marBottom w:val="0"/>
          <w:divBdr>
            <w:top w:val="none" w:sz="0" w:space="0" w:color="auto"/>
            <w:left w:val="none" w:sz="0" w:space="0" w:color="auto"/>
            <w:bottom w:val="none" w:sz="0" w:space="0" w:color="auto"/>
            <w:right w:val="none" w:sz="0" w:space="0" w:color="auto"/>
          </w:divBdr>
        </w:div>
        <w:div w:id="227226709">
          <w:marLeft w:val="0"/>
          <w:marRight w:val="0"/>
          <w:marTop w:val="0"/>
          <w:marBottom w:val="0"/>
          <w:divBdr>
            <w:top w:val="none" w:sz="0" w:space="0" w:color="auto"/>
            <w:left w:val="none" w:sz="0" w:space="0" w:color="auto"/>
            <w:bottom w:val="none" w:sz="0" w:space="0" w:color="auto"/>
            <w:right w:val="none" w:sz="0" w:space="0" w:color="auto"/>
          </w:divBdr>
        </w:div>
        <w:div w:id="227308368">
          <w:marLeft w:val="0"/>
          <w:marRight w:val="0"/>
          <w:marTop w:val="0"/>
          <w:marBottom w:val="0"/>
          <w:divBdr>
            <w:top w:val="none" w:sz="0" w:space="0" w:color="auto"/>
            <w:left w:val="none" w:sz="0" w:space="0" w:color="auto"/>
            <w:bottom w:val="none" w:sz="0" w:space="0" w:color="auto"/>
            <w:right w:val="none" w:sz="0" w:space="0" w:color="auto"/>
          </w:divBdr>
          <w:divsChild>
            <w:div w:id="1014646988">
              <w:marLeft w:val="0"/>
              <w:marRight w:val="0"/>
              <w:marTop w:val="0"/>
              <w:marBottom w:val="0"/>
              <w:divBdr>
                <w:top w:val="none" w:sz="0" w:space="0" w:color="auto"/>
                <w:left w:val="none" w:sz="0" w:space="0" w:color="auto"/>
                <w:bottom w:val="none" w:sz="0" w:space="0" w:color="auto"/>
                <w:right w:val="none" w:sz="0" w:space="0" w:color="auto"/>
              </w:divBdr>
            </w:div>
            <w:div w:id="1181941835">
              <w:marLeft w:val="0"/>
              <w:marRight w:val="0"/>
              <w:marTop w:val="0"/>
              <w:marBottom w:val="0"/>
              <w:divBdr>
                <w:top w:val="none" w:sz="0" w:space="0" w:color="auto"/>
                <w:left w:val="none" w:sz="0" w:space="0" w:color="auto"/>
                <w:bottom w:val="none" w:sz="0" w:space="0" w:color="auto"/>
                <w:right w:val="none" w:sz="0" w:space="0" w:color="auto"/>
              </w:divBdr>
            </w:div>
            <w:div w:id="1272739522">
              <w:marLeft w:val="0"/>
              <w:marRight w:val="0"/>
              <w:marTop w:val="0"/>
              <w:marBottom w:val="0"/>
              <w:divBdr>
                <w:top w:val="none" w:sz="0" w:space="0" w:color="auto"/>
                <w:left w:val="none" w:sz="0" w:space="0" w:color="auto"/>
                <w:bottom w:val="none" w:sz="0" w:space="0" w:color="auto"/>
                <w:right w:val="none" w:sz="0" w:space="0" w:color="auto"/>
              </w:divBdr>
            </w:div>
            <w:div w:id="1827356502">
              <w:marLeft w:val="0"/>
              <w:marRight w:val="0"/>
              <w:marTop w:val="0"/>
              <w:marBottom w:val="0"/>
              <w:divBdr>
                <w:top w:val="none" w:sz="0" w:space="0" w:color="auto"/>
                <w:left w:val="none" w:sz="0" w:space="0" w:color="auto"/>
                <w:bottom w:val="none" w:sz="0" w:space="0" w:color="auto"/>
                <w:right w:val="none" w:sz="0" w:space="0" w:color="auto"/>
              </w:divBdr>
            </w:div>
            <w:div w:id="1993941514">
              <w:marLeft w:val="0"/>
              <w:marRight w:val="0"/>
              <w:marTop w:val="0"/>
              <w:marBottom w:val="0"/>
              <w:divBdr>
                <w:top w:val="none" w:sz="0" w:space="0" w:color="auto"/>
                <w:left w:val="none" w:sz="0" w:space="0" w:color="auto"/>
                <w:bottom w:val="none" w:sz="0" w:space="0" w:color="auto"/>
                <w:right w:val="none" w:sz="0" w:space="0" w:color="auto"/>
              </w:divBdr>
            </w:div>
          </w:divsChild>
        </w:div>
        <w:div w:id="227958484">
          <w:marLeft w:val="0"/>
          <w:marRight w:val="0"/>
          <w:marTop w:val="0"/>
          <w:marBottom w:val="0"/>
          <w:divBdr>
            <w:top w:val="none" w:sz="0" w:space="0" w:color="auto"/>
            <w:left w:val="none" w:sz="0" w:space="0" w:color="auto"/>
            <w:bottom w:val="none" w:sz="0" w:space="0" w:color="auto"/>
            <w:right w:val="none" w:sz="0" w:space="0" w:color="auto"/>
          </w:divBdr>
          <w:divsChild>
            <w:div w:id="24792067">
              <w:marLeft w:val="0"/>
              <w:marRight w:val="0"/>
              <w:marTop w:val="0"/>
              <w:marBottom w:val="0"/>
              <w:divBdr>
                <w:top w:val="none" w:sz="0" w:space="0" w:color="auto"/>
                <w:left w:val="none" w:sz="0" w:space="0" w:color="auto"/>
                <w:bottom w:val="none" w:sz="0" w:space="0" w:color="auto"/>
                <w:right w:val="none" w:sz="0" w:space="0" w:color="auto"/>
              </w:divBdr>
            </w:div>
            <w:div w:id="223954805">
              <w:marLeft w:val="0"/>
              <w:marRight w:val="0"/>
              <w:marTop w:val="0"/>
              <w:marBottom w:val="0"/>
              <w:divBdr>
                <w:top w:val="none" w:sz="0" w:space="0" w:color="auto"/>
                <w:left w:val="none" w:sz="0" w:space="0" w:color="auto"/>
                <w:bottom w:val="none" w:sz="0" w:space="0" w:color="auto"/>
                <w:right w:val="none" w:sz="0" w:space="0" w:color="auto"/>
              </w:divBdr>
            </w:div>
            <w:div w:id="552666552">
              <w:marLeft w:val="0"/>
              <w:marRight w:val="0"/>
              <w:marTop w:val="0"/>
              <w:marBottom w:val="0"/>
              <w:divBdr>
                <w:top w:val="none" w:sz="0" w:space="0" w:color="auto"/>
                <w:left w:val="none" w:sz="0" w:space="0" w:color="auto"/>
                <w:bottom w:val="none" w:sz="0" w:space="0" w:color="auto"/>
                <w:right w:val="none" w:sz="0" w:space="0" w:color="auto"/>
              </w:divBdr>
            </w:div>
            <w:div w:id="1214124988">
              <w:marLeft w:val="0"/>
              <w:marRight w:val="0"/>
              <w:marTop w:val="0"/>
              <w:marBottom w:val="0"/>
              <w:divBdr>
                <w:top w:val="none" w:sz="0" w:space="0" w:color="auto"/>
                <w:left w:val="none" w:sz="0" w:space="0" w:color="auto"/>
                <w:bottom w:val="none" w:sz="0" w:space="0" w:color="auto"/>
                <w:right w:val="none" w:sz="0" w:space="0" w:color="auto"/>
              </w:divBdr>
            </w:div>
            <w:div w:id="2015569990">
              <w:marLeft w:val="0"/>
              <w:marRight w:val="0"/>
              <w:marTop w:val="0"/>
              <w:marBottom w:val="0"/>
              <w:divBdr>
                <w:top w:val="none" w:sz="0" w:space="0" w:color="auto"/>
                <w:left w:val="none" w:sz="0" w:space="0" w:color="auto"/>
                <w:bottom w:val="none" w:sz="0" w:space="0" w:color="auto"/>
                <w:right w:val="none" w:sz="0" w:space="0" w:color="auto"/>
              </w:divBdr>
            </w:div>
          </w:divsChild>
        </w:div>
        <w:div w:id="266692546">
          <w:marLeft w:val="0"/>
          <w:marRight w:val="0"/>
          <w:marTop w:val="0"/>
          <w:marBottom w:val="0"/>
          <w:divBdr>
            <w:top w:val="none" w:sz="0" w:space="0" w:color="auto"/>
            <w:left w:val="none" w:sz="0" w:space="0" w:color="auto"/>
            <w:bottom w:val="none" w:sz="0" w:space="0" w:color="auto"/>
            <w:right w:val="none" w:sz="0" w:space="0" w:color="auto"/>
          </w:divBdr>
        </w:div>
        <w:div w:id="296766345">
          <w:marLeft w:val="0"/>
          <w:marRight w:val="0"/>
          <w:marTop w:val="0"/>
          <w:marBottom w:val="0"/>
          <w:divBdr>
            <w:top w:val="none" w:sz="0" w:space="0" w:color="auto"/>
            <w:left w:val="none" w:sz="0" w:space="0" w:color="auto"/>
            <w:bottom w:val="none" w:sz="0" w:space="0" w:color="auto"/>
            <w:right w:val="none" w:sz="0" w:space="0" w:color="auto"/>
          </w:divBdr>
        </w:div>
        <w:div w:id="317854060">
          <w:marLeft w:val="0"/>
          <w:marRight w:val="0"/>
          <w:marTop w:val="0"/>
          <w:marBottom w:val="0"/>
          <w:divBdr>
            <w:top w:val="none" w:sz="0" w:space="0" w:color="auto"/>
            <w:left w:val="none" w:sz="0" w:space="0" w:color="auto"/>
            <w:bottom w:val="none" w:sz="0" w:space="0" w:color="auto"/>
            <w:right w:val="none" w:sz="0" w:space="0" w:color="auto"/>
          </w:divBdr>
        </w:div>
        <w:div w:id="323123178">
          <w:marLeft w:val="0"/>
          <w:marRight w:val="0"/>
          <w:marTop w:val="0"/>
          <w:marBottom w:val="0"/>
          <w:divBdr>
            <w:top w:val="none" w:sz="0" w:space="0" w:color="auto"/>
            <w:left w:val="none" w:sz="0" w:space="0" w:color="auto"/>
            <w:bottom w:val="none" w:sz="0" w:space="0" w:color="auto"/>
            <w:right w:val="none" w:sz="0" w:space="0" w:color="auto"/>
          </w:divBdr>
        </w:div>
        <w:div w:id="330529921">
          <w:marLeft w:val="0"/>
          <w:marRight w:val="0"/>
          <w:marTop w:val="0"/>
          <w:marBottom w:val="0"/>
          <w:divBdr>
            <w:top w:val="none" w:sz="0" w:space="0" w:color="auto"/>
            <w:left w:val="none" w:sz="0" w:space="0" w:color="auto"/>
            <w:bottom w:val="none" w:sz="0" w:space="0" w:color="auto"/>
            <w:right w:val="none" w:sz="0" w:space="0" w:color="auto"/>
          </w:divBdr>
        </w:div>
        <w:div w:id="335154635">
          <w:marLeft w:val="0"/>
          <w:marRight w:val="0"/>
          <w:marTop w:val="0"/>
          <w:marBottom w:val="0"/>
          <w:divBdr>
            <w:top w:val="none" w:sz="0" w:space="0" w:color="auto"/>
            <w:left w:val="none" w:sz="0" w:space="0" w:color="auto"/>
            <w:bottom w:val="none" w:sz="0" w:space="0" w:color="auto"/>
            <w:right w:val="none" w:sz="0" w:space="0" w:color="auto"/>
          </w:divBdr>
        </w:div>
        <w:div w:id="340359017">
          <w:marLeft w:val="0"/>
          <w:marRight w:val="0"/>
          <w:marTop w:val="0"/>
          <w:marBottom w:val="0"/>
          <w:divBdr>
            <w:top w:val="none" w:sz="0" w:space="0" w:color="auto"/>
            <w:left w:val="none" w:sz="0" w:space="0" w:color="auto"/>
            <w:bottom w:val="none" w:sz="0" w:space="0" w:color="auto"/>
            <w:right w:val="none" w:sz="0" w:space="0" w:color="auto"/>
          </w:divBdr>
          <w:divsChild>
            <w:div w:id="716854735">
              <w:marLeft w:val="-75"/>
              <w:marRight w:val="0"/>
              <w:marTop w:val="30"/>
              <w:marBottom w:val="30"/>
              <w:divBdr>
                <w:top w:val="none" w:sz="0" w:space="0" w:color="auto"/>
                <w:left w:val="none" w:sz="0" w:space="0" w:color="auto"/>
                <w:bottom w:val="none" w:sz="0" w:space="0" w:color="auto"/>
                <w:right w:val="none" w:sz="0" w:space="0" w:color="auto"/>
              </w:divBdr>
              <w:divsChild>
                <w:div w:id="85807058">
                  <w:marLeft w:val="0"/>
                  <w:marRight w:val="0"/>
                  <w:marTop w:val="0"/>
                  <w:marBottom w:val="0"/>
                  <w:divBdr>
                    <w:top w:val="none" w:sz="0" w:space="0" w:color="auto"/>
                    <w:left w:val="none" w:sz="0" w:space="0" w:color="auto"/>
                    <w:bottom w:val="none" w:sz="0" w:space="0" w:color="auto"/>
                    <w:right w:val="none" w:sz="0" w:space="0" w:color="auto"/>
                  </w:divBdr>
                  <w:divsChild>
                    <w:div w:id="1595438248">
                      <w:marLeft w:val="0"/>
                      <w:marRight w:val="0"/>
                      <w:marTop w:val="0"/>
                      <w:marBottom w:val="0"/>
                      <w:divBdr>
                        <w:top w:val="none" w:sz="0" w:space="0" w:color="auto"/>
                        <w:left w:val="none" w:sz="0" w:space="0" w:color="auto"/>
                        <w:bottom w:val="none" w:sz="0" w:space="0" w:color="auto"/>
                        <w:right w:val="none" w:sz="0" w:space="0" w:color="auto"/>
                      </w:divBdr>
                    </w:div>
                  </w:divsChild>
                </w:div>
                <w:div w:id="216019046">
                  <w:marLeft w:val="0"/>
                  <w:marRight w:val="0"/>
                  <w:marTop w:val="0"/>
                  <w:marBottom w:val="0"/>
                  <w:divBdr>
                    <w:top w:val="none" w:sz="0" w:space="0" w:color="auto"/>
                    <w:left w:val="none" w:sz="0" w:space="0" w:color="auto"/>
                    <w:bottom w:val="none" w:sz="0" w:space="0" w:color="auto"/>
                    <w:right w:val="none" w:sz="0" w:space="0" w:color="auto"/>
                  </w:divBdr>
                  <w:divsChild>
                    <w:div w:id="618493277">
                      <w:marLeft w:val="0"/>
                      <w:marRight w:val="0"/>
                      <w:marTop w:val="0"/>
                      <w:marBottom w:val="0"/>
                      <w:divBdr>
                        <w:top w:val="none" w:sz="0" w:space="0" w:color="auto"/>
                        <w:left w:val="none" w:sz="0" w:space="0" w:color="auto"/>
                        <w:bottom w:val="none" w:sz="0" w:space="0" w:color="auto"/>
                        <w:right w:val="none" w:sz="0" w:space="0" w:color="auto"/>
                      </w:divBdr>
                    </w:div>
                  </w:divsChild>
                </w:div>
                <w:div w:id="224990557">
                  <w:marLeft w:val="0"/>
                  <w:marRight w:val="0"/>
                  <w:marTop w:val="0"/>
                  <w:marBottom w:val="0"/>
                  <w:divBdr>
                    <w:top w:val="none" w:sz="0" w:space="0" w:color="auto"/>
                    <w:left w:val="none" w:sz="0" w:space="0" w:color="auto"/>
                    <w:bottom w:val="none" w:sz="0" w:space="0" w:color="auto"/>
                    <w:right w:val="none" w:sz="0" w:space="0" w:color="auto"/>
                  </w:divBdr>
                  <w:divsChild>
                    <w:div w:id="1348942115">
                      <w:marLeft w:val="0"/>
                      <w:marRight w:val="0"/>
                      <w:marTop w:val="0"/>
                      <w:marBottom w:val="0"/>
                      <w:divBdr>
                        <w:top w:val="none" w:sz="0" w:space="0" w:color="auto"/>
                        <w:left w:val="none" w:sz="0" w:space="0" w:color="auto"/>
                        <w:bottom w:val="none" w:sz="0" w:space="0" w:color="auto"/>
                        <w:right w:val="none" w:sz="0" w:space="0" w:color="auto"/>
                      </w:divBdr>
                    </w:div>
                  </w:divsChild>
                </w:div>
                <w:div w:id="286931764">
                  <w:marLeft w:val="0"/>
                  <w:marRight w:val="0"/>
                  <w:marTop w:val="0"/>
                  <w:marBottom w:val="0"/>
                  <w:divBdr>
                    <w:top w:val="none" w:sz="0" w:space="0" w:color="auto"/>
                    <w:left w:val="none" w:sz="0" w:space="0" w:color="auto"/>
                    <w:bottom w:val="none" w:sz="0" w:space="0" w:color="auto"/>
                    <w:right w:val="none" w:sz="0" w:space="0" w:color="auto"/>
                  </w:divBdr>
                  <w:divsChild>
                    <w:div w:id="1479035980">
                      <w:marLeft w:val="0"/>
                      <w:marRight w:val="0"/>
                      <w:marTop w:val="0"/>
                      <w:marBottom w:val="0"/>
                      <w:divBdr>
                        <w:top w:val="none" w:sz="0" w:space="0" w:color="auto"/>
                        <w:left w:val="none" w:sz="0" w:space="0" w:color="auto"/>
                        <w:bottom w:val="none" w:sz="0" w:space="0" w:color="auto"/>
                        <w:right w:val="none" w:sz="0" w:space="0" w:color="auto"/>
                      </w:divBdr>
                    </w:div>
                  </w:divsChild>
                </w:div>
                <w:div w:id="353727724">
                  <w:marLeft w:val="0"/>
                  <w:marRight w:val="0"/>
                  <w:marTop w:val="0"/>
                  <w:marBottom w:val="0"/>
                  <w:divBdr>
                    <w:top w:val="none" w:sz="0" w:space="0" w:color="auto"/>
                    <w:left w:val="none" w:sz="0" w:space="0" w:color="auto"/>
                    <w:bottom w:val="none" w:sz="0" w:space="0" w:color="auto"/>
                    <w:right w:val="none" w:sz="0" w:space="0" w:color="auto"/>
                  </w:divBdr>
                  <w:divsChild>
                    <w:div w:id="1174341810">
                      <w:marLeft w:val="0"/>
                      <w:marRight w:val="0"/>
                      <w:marTop w:val="0"/>
                      <w:marBottom w:val="0"/>
                      <w:divBdr>
                        <w:top w:val="none" w:sz="0" w:space="0" w:color="auto"/>
                        <w:left w:val="none" w:sz="0" w:space="0" w:color="auto"/>
                        <w:bottom w:val="none" w:sz="0" w:space="0" w:color="auto"/>
                        <w:right w:val="none" w:sz="0" w:space="0" w:color="auto"/>
                      </w:divBdr>
                    </w:div>
                  </w:divsChild>
                </w:div>
                <w:div w:id="441925862">
                  <w:marLeft w:val="0"/>
                  <w:marRight w:val="0"/>
                  <w:marTop w:val="0"/>
                  <w:marBottom w:val="0"/>
                  <w:divBdr>
                    <w:top w:val="none" w:sz="0" w:space="0" w:color="auto"/>
                    <w:left w:val="none" w:sz="0" w:space="0" w:color="auto"/>
                    <w:bottom w:val="none" w:sz="0" w:space="0" w:color="auto"/>
                    <w:right w:val="none" w:sz="0" w:space="0" w:color="auto"/>
                  </w:divBdr>
                  <w:divsChild>
                    <w:div w:id="745037935">
                      <w:marLeft w:val="0"/>
                      <w:marRight w:val="0"/>
                      <w:marTop w:val="0"/>
                      <w:marBottom w:val="0"/>
                      <w:divBdr>
                        <w:top w:val="none" w:sz="0" w:space="0" w:color="auto"/>
                        <w:left w:val="none" w:sz="0" w:space="0" w:color="auto"/>
                        <w:bottom w:val="none" w:sz="0" w:space="0" w:color="auto"/>
                        <w:right w:val="none" w:sz="0" w:space="0" w:color="auto"/>
                      </w:divBdr>
                    </w:div>
                  </w:divsChild>
                </w:div>
                <w:div w:id="687562994">
                  <w:marLeft w:val="0"/>
                  <w:marRight w:val="0"/>
                  <w:marTop w:val="0"/>
                  <w:marBottom w:val="0"/>
                  <w:divBdr>
                    <w:top w:val="none" w:sz="0" w:space="0" w:color="auto"/>
                    <w:left w:val="none" w:sz="0" w:space="0" w:color="auto"/>
                    <w:bottom w:val="none" w:sz="0" w:space="0" w:color="auto"/>
                    <w:right w:val="none" w:sz="0" w:space="0" w:color="auto"/>
                  </w:divBdr>
                  <w:divsChild>
                    <w:div w:id="205025342">
                      <w:marLeft w:val="0"/>
                      <w:marRight w:val="0"/>
                      <w:marTop w:val="0"/>
                      <w:marBottom w:val="0"/>
                      <w:divBdr>
                        <w:top w:val="none" w:sz="0" w:space="0" w:color="auto"/>
                        <w:left w:val="none" w:sz="0" w:space="0" w:color="auto"/>
                        <w:bottom w:val="none" w:sz="0" w:space="0" w:color="auto"/>
                        <w:right w:val="none" w:sz="0" w:space="0" w:color="auto"/>
                      </w:divBdr>
                    </w:div>
                  </w:divsChild>
                </w:div>
                <w:div w:id="699205637">
                  <w:marLeft w:val="0"/>
                  <w:marRight w:val="0"/>
                  <w:marTop w:val="0"/>
                  <w:marBottom w:val="0"/>
                  <w:divBdr>
                    <w:top w:val="none" w:sz="0" w:space="0" w:color="auto"/>
                    <w:left w:val="none" w:sz="0" w:space="0" w:color="auto"/>
                    <w:bottom w:val="none" w:sz="0" w:space="0" w:color="auto"/>
                    <w:right w:val="none" w:sz="0" w:space="0" w:color="auto"/>
                  </w:divBdr>
                  <w:divsChild>
                    <w:div w:id="909270641">
                      <w:marLeft w:val="0"/>
                      <w:marRight w:val="0"/>
                      <w:marTop w:val="0"/>
                      <w:marBottom w:val="0"/>
                      <w:divBdr>
                        <w:top w:val="none" w:sz="0" w:space="0" w:color="auto"/>
                        <w:left w:val="none" w:sz="0" w:space="0" w:color="auto"/>
                        <w:bottom w:val="none" w:sz="0" w:space="0" w:color="auto"/>
                        <w:right w:val="none" w:sz="0" w:space="0" w:color="auto"/>
                      </w:divBdr>
                    </w:div>
                  </w:divsChild>
                </w:div>
                <w:div w:id="825898853">
                  <w:marLeft w:val="0"/>
                  <w:marRight w:val="0"/>
                  <w:marTop w:val="0"/>
                  <w:marBottom w:val="0"/>
                  <w:divBdr>
                    <w:top w:val="none" w:sz="0" w:space="0" w:color="auto"/>
                    <w:left w:val="none" w:sz="0" w:space="0" w:color="auto"/>
                    <w:bottom w:val="none" w:sz="0" w:space="0" w:color="auto"/>
                    <w:right w:val="none" w:sz="0" w:space="0" w:color="auto"/>
                  </w:divBdr>
                  <w:divsChild>
                    <w:div w:id="1714384585">
                      <w:marLeft w:val="0"/>
                      <w:marRight w:val="0"/>
                      <w:marTop w:val="0"/>
                      <w:marBottom w:val="0"/>
                      <w:divBdr>
                        <w:top w:val="none" w:sz="0" w:space="0" w:color="auto"/>
                        <w:left w:val="none" w:sz="0" w:space="0" w:color="auto"/>
                        <w:bottom w:val="none" w:sz="0" w:space="0" w:color="auto"/>
                        <w:right w:val="none" w:sz="0" w:space="0" w:color="auto"/>
                      </w:divBdr>
                    </w:div>
                  </w:divsChild>
                </w:div>
                <w:div w:id="866479266">
                  <w:marLeft w:val="0"/>
                  <w:marRight w:val="0"/>
                  <w:marTop w:val="0"/>
                  <w:marBottom w:val="0"/>
                  <w:divBdr>
                    <w:top w:val="none" w:sz="0" w:space="0" w:color="auto"/>
                    <w:left w:val="none" w:sz="0" w:space="0" w:color="auto"/>
                    <w:bottom w:val="none" w:sz="0" w:space="0" w:color="auto"/>
                    <w:right w:val="none" w:sz="0" w:space="0" w:color="auto"/>
                  </w:divBdr>
                  <w:divsChild>
                    <w:div w:id="2006975963">
                      <w:marLeft w:val="0"/>
                      <w:marRight w:val="0"/>
                      <w:marTop w:val="0"/>
                      <w:marBottom w:val="0"/>
                      <w:divBdr>
                        <w:top w:val="none" w:sz="0" w:space="0" w:color="auto"/>
                        <w:left w:val="none" w:sz="0" w:space="0" w:color="auto"/>
                        <w:bottom w:val="none" w:sz="0" w:space="0" w:color="auto"/>
                        <w:right w:val="none" w:sz="0" w:space="0" w:color="auto"/>
                      </w:divBdr>
                    </w:div>
                  </w:divsChild>
                </w:div>
                <w:div w:id="1138182531">
                  <w:marLeft w:val="0"/>
                  <w:marRight w:val="0"/>
                  <w:marTop w:val="0"/>
                  <w:marBottom w:val="0"/>
                  <w:divBdr>
                    <w:top w:val="none" w:sz="0" w:space="0" w:color="auto"/>
                    <w:left w:val="none" w:sz="0" w:space="0" w:color="auto"/>
                    <w:bottom w:val="none" w:sz="0" w:space="0" w:color="auto"/>
                    <w:right w:val="none" w:sz="0" w:space="0" w:color="auto"/>
                  </w:divBdr>
                  <w:divsChild>
                    <w:div w:id="819346678">
                      <w:marLeft w:val="0"/>
                      <w:marRight w:val="0"/>
                      <w:marTop w:val="0"/>
                      <w:marBottom w:val="0"/>
                      <w:divBdr>
                        <w:top w:val="none" w:sz="0" w:space="0" w:color="auto"/>
                        <w:left w:val="none" w:sz="0" w:space="0" w:color="auto"/>
                        <w:bottom w:val="none" w:sz="0" w:space="0" w:color="auto"/>
                        <w:right w:val="none" w:sz="0" w:space="0" w:color="auto"/>
                      </w:divBdr>
                    </w:div>
                  </w:divsChild>
                </w:div>
                <w:div w:id="1303728857">
                  <w:marLeft w:val="0"/>
                  <w:marRight w:val="0"/>
                  <w:marTop w:val="0"/>
                  <w:marBottom w:val="0"/>
                  <w:divBdr>
                    <w:top w:val="none" w:sz="0" w:space="0" w:color="auto"/>
                    <w:left w:val="none" w:sz="0" w:space="0" w:color="auto"/>
                    <w:bottom w:val="none" w:sz="0" w:space="0" w:color="auto"/>
                    <w:right w:val="none" w:sz="0" w:space="0" w:color="auto"/>
                  </w:divBdr>
                  <w:divsChild>
                    <w:div w:id="1505390935">
                      <w:marLeft w:val="0"/>
                      <w:marRight w:val="0"/>
                      <w:marTop w:val="0"/>
                      <w:marBottom w:val="0"/>
                      <w:divBdr>
                        <w:top w:val="none" w:sz="0" w:space="0" w:color="auto"/>
                        <w:left w:val="none" w:sz="0" w:space="0" w:color="auto"/>
                        <w:bottom w:val="none" w:sz="0" w:space="0" w:color="auto"/>
                        <w:right w:val="none" w:sz="0" w:space="0" w:color="auto"/>
                      </w:divBdr>
                    </w:div>
                  </w:divsChild>
                </w:div>
                <w:div w:id="1373648671">
                  <w:marLeft w:val="0"/>
                  <w:marRight w:val="0"/>
                  <w:marTop w:val="0"/>
                  <w:marBottom w:val="0"/>
                  <w:divBdr>
                    <w:top w:val="none" w:sz="0" w:space="0" w:color="auto"/>
                    <w:left w:val="none" w:sz="0" w:space="0" w:color="auto"/>
                    <w:bottom w:val="none" w:sz="0" w:space="0" w:color="auto"/>
                    <w:right w:val="none" w:sz="0" w:space="0" w:color="auto"/>
                  </w:divBdr>
                  <w:divsChild>
                    <w:div w:id="1768767444">
                      <w:marLeft w:val="0"/>
                      <w:marRight w:val="0"/>
                      <w:marTop w:val="0"/>
                      <w:marBottom w:val="0"/>
                      <w:divBdr>
                        <w:top w:val="none" w:sz="0" w:space="0" w:color="auto"/>
                        <w:left w:val="none" w:sz="0" w:space="0" w:color="auto"/>
                        <w:bottom w:val="none" w:sz="0" w:space="0" w:color="auto"/>
                        <w:right w:val="none" w:sz="0" w:space="0" w:color="auto"/>
                      </w:divBdr>
                    </w:div>
                  </w:divsChild>
                </w:div>
                <w:div w:id="1376542986">
                  <w:marLeft w:val="0"/>
                  <w:marRight w:val="0"/>
                  <w:marTop w:val="0"/>
                  <w:marBottom w:val="0"/>
                  <w:divBdr>
                    <w:top w:val="none" w:sz="0" w:space="0" w:color="auto"/>
                    <w:left w:val="none" w:sz="0" w:space="0" w:color="auto"/>
                    <w:bottom w:val="none" w:sz="0" w:space="0" w:color="auto"/>
                    <w:right w:val="none" w:sz="0" w:space="0" w:color="auto"/>
                  </w:divBdr>
                  <w:divsChild>
                    <w:div w:id="1459102891">
                      <w:marLeft w:val="0"/>
                      <w:marRight w:val="0"/>
                      <w:marTop w:val="0"/>
                      <w:marBottom w:val="0"/>
                      <w:divBdr>
                        <w:top w:val="none" w:sz="0" w:space="0" w:color="auto"/>
                        <w:left w:val="none" w:sz="0" w:space="0" w:color="auto"/>
                        <w:bottom w:val="none" w:sz="0" w:space="0" w:color="auto"/>
                        <w:right w:val="none" w:sz="0" w:space="0" w:color="auto"/>
                      </w:divBdr>
                    </w:div>
                  </w:divsChild>
                </w:div>
                <w:div w:id="1636908696">
                  <w:marLeft w:val="0"/>
                  <w:marRight w:val="0"/>
                  <w:marTop w:val="0"/>
                  <w:marBottom w:val="0"/>
                  <w:divBdr>
                    <w:top w:val="none" w:sz="0" w:space="0" w:color="auto"/>
                    <w:left w:val="none" w:sz="0" w:space="0" w:color="auto"/>
                    <w:bottom w:val="none" w:sz="0" w:space="0" w:color="auto"/>
                    <w:right w:val="none" w:sz="0" w:space="0" w:color="auto"/>
                  </w:divBdr>
                  <w:divsChild>
                    <w:div w:id="697319644">
                      <w:marLeft w:val="0"/>
                      <w:marRight w:val="0"/>
                      <w:marTop w:val="0"/>
                      <w:marBottom w:val="0"/>
                      <w:divBdr>
                        <w:top w:val="none" w:sz="0" w:space="0" w:color="auto"/>
                        <w:left w:val="none" w:sz="0" w:space="0" w:color="auto"/>
                        <w:bottom w:val="none" w:sz="0" w:space="0" w:color="auto"/>
                        <w:right w:val="none" w:sz="0" w:space="0" w:color="auto"/>
                      </w:divBdr>
                    </w:div>
                  </w:divsChild>
                </w:div>
                <w:div w:id="2057849764">
                  <w:marLeft w:val="0"/>
                  <w:marRight w:val="0"/>
                  <w:marTop w:val="0"/>
                  <w:marBottom w:val="0"/>
                  <w:divBdr>
                    <w:top w:val="none" w:sz="0" w:space="0" w:color="auto"/>
                    <w:left w:val="none" w:sz="0" w:space="0" w:color="auto"/>
                    <w:bottom w:val="none" w:sz="0" w:space="0" w:color="auto"/>
                    <w:right w:val="none" w:sz="0" w:space="0" w:color="auto"/>
                  </w:divBdr>
                  <w:divsChild>
                    <w:div w:id="13759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98967">
          <w:marLeft w:val="0"/>
          <w:marRight w:val="0"/>
          <w:marTop w:val="0"/>
          <w:marBottom w:val="0"/>
          <w:divBdr>
            <w:top w:val="none" w:sz="0" w:space="0" w:color="auto"/>
            <w:left w:val="none" w:sz="0" w:space="0" w:color="auto"/>
            <w:bottom w:val="none" w:sz="0" w:space="0" w:color="auto"/>
            <w:right w:val="none" w:sz="0" w:space="0" w:color="auto"/>
          </w:divBdr>
        </w:div>
        <w:div w:id="420757429">
          <w:marLeft w:val="0"/>
          <w:marRight w:val="0"/>
          <w:marTop w:val="0"/>
          <w:marBottom w:val="0"/>
          <w:divBdr>
            <w:top w:val="none" w:sz="0" w:space="0" w:color="auto"/>
            <w:left w:val="none" w:sz="0" w:space="0" w:color="auto"/>
            <w:bottom w:val="none" w:sz="0" w:space="0" w:color="auto"/>
            <w:right w:val="none" w:sz="0" w:space="0" w:color="auto"/>
          </w:divBdr>
        </w:div>
        <w:div w:id="431706075">
          <w:marLeft w:val="0"/>
          <w:marRight w:val="0"/>
          <w:marTop w:val="0"/>
          <w:marBottom w:val="0"/>
          <w:divBdr>
            <w:top w:val="none" w:sz="0" w:space="0" w:color="auto"/>
            <w:left w:val="none" w:sz="0" w:space="0" w:color="auto"/>
            <w:bottom w:val="none" w:sz="0" w:space="0" w:color="auto"/>
            <w:right w:val="none" w:sz="0" w:space="0" w:color="auto"/>
          </w:divBdr>
        </w:div>
        <w:div w:id="453405689">
          <w:marLeft w:val="0"/>
          <w:marRight w:val="0"/>
          <w:marTop w:val="0"/>
          <w:marBottom w:val="0"/>
          <w:divBdr>
            <w:top w:val="none" w:sz="0" w:space="0" w:color="auto"/>
            <w:left w:val="none" w:sz="0" w:space="0" w:color="auto"/>
            <w:bottom w:val="none" w:sz="0" w:space="0" w:color="auto"/>
            <w:right w:val="none" w:sz="0" w:space="0" w:color="auto"/>
          </w:divBdr>
          <w:divsChild>
            <w:div w:id="990601388">
              <w:marLeft w:val="0"/>
              <w:marRight w:val="0"/>
              <w:marTop w:val="0"/>
              <w:marBottom w:val="0"/>
              <w:divBdr>
                <w:top w:val="none" w:sz="0" w:space="0" w:color="auto"/>
                <w:left w:val="none" w:sz="0" w:space="0" w:color="auto"/>
                <w:bottom w:val="none" w:sz="0" w:space="0" w:color="auto"/>
                <w:right w:val="none" w:sz="0" w:space="0" w:color="auto"/>
              </w:divBdr>
            </w:div>
            <w:div w:id="1535844410">
              <w:marLeft w:val="0"/>
              <w:marRight w:val="0"/>
              <w:marTop w:val="0"/>
              <w:marBottom w:val="0"/>
              <w:divBdr>
                <w:top w:val="none" w:sz="0" w:space="0" w:color="auto"/>
                <w:left w:val="none" w:sz="0" w:space="0" w:color="auto"/>
                <w:bottom w:val="none" w:sz="0" w:space="0" w:color="auto"/>
                <w:right w:val="none" w:sz="0" w:space="0" w:color="auto"/>
              </w:divBdr>
            </w:div>
            <w:div w:id="1611663993">
              <w:marLeft w:val="0"/>
              <w:marRight w:val="0"/>
              <w:marTop w:val="0"/>
              <w:marBottom w:val="0"/>
              <w:divBdr>
                <w:top w:val="none" w:sz="0" w:space="0" w:color="auto"/>
                <w:left w:val="none" w:sz="0" w:space="0" w:color="auto"/>
                <w:bottom w:val="none" w:sz="0" w:space="0" w:color="auto"/>
                <w:right w:val="none" w:sz="0" w:space="0" w:color="auto"/>
              </w:divBdr>
            </w:div>
            <w:div w:id="1923830203">
              <w:marLeft w:val="0"/>
              <w:marRight w:val="0"/>
              <w:marTop w:val="0"/>
              <w:marBottom w:val="0"/>
              <w:divBdr>
                <w:top w:val="none" w:sz="0" w:space="0" w:color="auto"/>
                <w:left w:val="none" w:sz="0" w:space="0" w:color="auto"/>
                <w:bottom w:val="none" w:sz="0" w:space="0" w:color="auto"/>
                <w:right w:val="none" w:sz="0" w:space="0" w:color="auto"/>
              </w:divBdr>
            </w:div>
            <w:div w:id="1949503908">
              <w:marLeft w:val="0"/>
              <w:marRight w:val="0"/>
              <w:marTop w:val="0"/>
              <w:marBottom w:val="0"/>
              <w:divBdr>
                <w:top w:val="none" w:sz="0" w:space="0" w:color="auto"/>
                <w:left w:val="none" w:sz="0" w:space="0" w:color="auto"/>
                <w:bottom w:val="none" w:sz="0" w:space="0" w:color="auto"/>
                <w:right w:val="none" w:sz="0" w:space="0" w:color="auto"/>
              </w:divBdr>
            </w:div>
          </w:divsChild>
        </w:div>
        <w:div w:id="461773148">
          <w:marLeft w:val="0"/>
          <w:marRight w:val="0"/>
          <w:marTop w:val="0"/>
          <w:marBottom w:val="0"/>
          <w:divBdr>
            <w:top w:val="none" w:sz="0" w:space="0" w:color="auto"/>
            <w:left w:val="none" w:sz="0" w:space="0" w:color="auto"/>
            <w:bottom w:val="none" w:sz="0" w:space="0" w:color="auto"/>
            <w:right w:val="none" w:sz="0" w:space="0" w:color="auto"/>
          </w:divBdr>
        </w:div>
        <w:div w:id="501285969">
          <w:marLeft w:val="0"/>
          <w:marRight w:val="0"/>
          <w:marTop w:val="0"/>
          <w:marBottom w:val="0"/>
          <w:divBdr>
            <w:top w:val="none" w:sz="0" w:space="0" w:color="auto"/>
            <w:left w:val="none" w:sz="0" w:space="0" w:color="auto"/>
            <w:bottom w:val="none" w:sz="0" w:space="0" w:color="auto"/>
            <w:right w:val="none" w:sz="0" w:space="0" w:color="auto"/>
          </w:divBdr>
        </w:div>
        <w:div w:id="508301818">
          <w:marLeft w:val="0"/>
          <w:marRight w:val="0"/>
          <w:marTop w:val="0"/>
          <w:marBottom w:val="0"/>
          <w:divBdr>
            <w:top w:val="none" w:sz="0" w:space="0" w:color="auto"/>
            <w:left w:val="none" w:sz="0" w:space="0" w:color="auto"/>
            <w:bottom w:val="none" w:sz="0" w:space="0" w:color="auto"/>
            <w:right w:val="none" w:sz="0" w:space="0" w:color="auto"/>
          </w:divBdr>
          <w:divsChild>
            <w:div w:id="69357161">
              <w:marLeft w:val="0"/>
              <w:marRight w:val="0"/>
              <w:marTop w:val="0"/>
              <w:marBottom w:val="0"/>
              <w:divBdr>
                <w:top w:val="none" w:sz="0" w:space="0" w:color="auto"/>
                <w:left w:val="none" w:sz="0" w:space="0" w:color="auto"/>
                <w:bottom w:val="none" w:sz="0" w:space="0" w:color="auto"/>
                <w:right w:val="none" w:sz="0" w:space="0" w:color="auto"/>
              </w:divBdr>
            </w:div>
            <w:div w:id="649410660">
              <w:marLeft w:val="0"/>
              <w:marRight w:val="0"/>
              <w:marTop w:val="0"/>
              <w:marBottom w:val="0"/>
              <w:divBdr>
                <w:top w:val="none" w:sz="0" w:space="0" w:color="auto"/>
                <w:left w:val="none" w:sz="0" w:space="0" w:color="auto"/>
                <w:bottom w:val="none" w:sz="0" w:space="0" w:color="auto"/>
                <w:right w:val="none" w:sz="0" w:space="0" w:color="auto"/>
              </w:divBdr>
            </w:div>
            <w:div w:id="1436484738">
              <w:marLeft w:val="0"/>
              <w:marRight w:val="0"/>
              <w:marTop w:val="0"/>
              <w:marBottom w:val="0"/>
              <w:divBdr>
                <w:top w:val="none" w:sz="0" w:space="0" w:color="auto"/>
                <w:left w:val="none" w:sz="0" w:space="0" w:color="auto"/>
                <w:bottom w:val="none" w:sz="0" w:space="0" w:color="auto"/>
                <w:right w:val="none" w:sz="0" w:space="0" w:color="auto"/>
              </w:divBdr>
            </w:div>
            <w:div w:id="1798182597">
              <w:marLeft w:val="0"/>
              <w:marRight w:val="0"/>
              <w:marTop w:val="0"/>
              <w:marBottom w:val="0"/>
              <w:divBdr>
                <w:top w:val="none" w:sz="0" w:space="0" w:color="auto"/>
                <w:left w:val="none" w:sz="0" w:space="0" w:color="auto"/>
                <w:bottom w:val="none" w:sz="0" w:space="0" w:color="auto"/>
                <w:right w:val="none" w:sz="0" w:space="0" w:color="auto"/>
              </w:divBdr>
            </w:div>
            <w:div w:id="1905598393">
              <w:marLeft w:val="0"/>
              <w:marRight w:val="0"/>
              <w:marTop w:val="0"/>
              <w:marBottom w:val="0"/>
              <w:divBdr>
                <w:top w:val="none" w:sz="0" w:space="0" w:color="auto"/>
                <w:left w:val="none" w:sz="0" w:space="0" w:color="auto"/>
                <w:bottom w:val="none" w:sz="0" w:space="0" w:color="auto"/>
                <w:right w:val="none" w:sz="0" w:space="0" w:color="auto"/>
              </w:divBdr>
            </w:div>
          </w:divsChild>
        </w:div>
        <w:div w:id="545147128">
          <w:marLeft w:val="0"/>
          <w:marRight w:val="0"/>
          <w:marTop w:val="0"/>
          <w:marBottom w:val="0"/>
          <w:divBdr>
            <w:top w:val="none" w:sz="0" w:space="0" w:color="auto"/>
            <w:left w:val="none" w:sz="0" w:space="0" w:color="auto"/>
            <w:bottom w:val="none" w:sz="0" w:space="0" w:color="auto"/>
            <w:right w:val="none" w:sz="0" w:space="0" w:color="auto"/>
          </w:divBdr>
        </w:div>
        <w:div w:id="552812631">
          <w:marLeft w:val="0"/>
          <w:marRight w:val="0"/>
          <w:marTop w:val="0"/>
          <w:marBottom w:val="0"/>
          <w:divBdr>
            <w:top w:val="none" w:sz="0" w:space="0" w:color="auto"/>
            <w:left w:val="none" w:sz="0" w:space="0" w:color="auto"/>
            <w:bottom w:val="none" w:sz="0" w:space="0" w:color="auto"/>
            <w:right w:val="none" w:sz="0" w:space="0" w:color="auto"/>
          </w:divBdr>
        </w:div>
        <w:div w:id="556011864">
          <w:marLeft w:val="0"/>
          <w:marRight w:val="0"/>
          <w:marTop w:val="0"/>
          <w:marBottom w:val="0"/>
          <w:divBdr>
            <w:top w:val="none" w:sz="0" w:space="0" w:color="auto"/>
            <w:left w:val="none" w:sz="0" w:space="0" w:color="auto"/>
            <w:bottom w:val="none" w:sz="0" w:space="0" w:color="auto"/>
            <w:right w:val="none" w:sz="0" w:space="0" w:color="auto"/>
          </w:divBdr>
        </w:div>
        <w:div w:id="570775465">
          <w:marLeft w:val="0"/>
          <w:marRight w:val="0"/>
          <w:marTop w:val="0"/>
          <w:marBottom w:val="0"/>
          <w:divBdr>
            <w:top w:val="none" w:sz="0" w:space="0" w:color="auto"/>
            <w:left w:val="none" w:sz="0" w:space="0" w:color="auto"/>
            <w:bottom w:val="none" w:sz="0" w:space="0" w:color="auto"/>
            <w:right w:val="none" w:sz="0" w:space="0" w:color="auto"/>
          </w:divBdr>
          <w:divsChild>
            <w:div w:id="34476580">
              <w:marLeft w:val="0"/>
              <w:marRight w:val="0"/>
              <w:marTop w:val="0"/>
              <w:marBottom w:val="0"/>
              <w:divBdr>
                <w:top w:val="none" w:sz="0" w:space="0" w:color="auto"/>
                <w:left w:val="none" w:sz="0" w:space="0" w:color="auto"/>
                <w:bottom w:val="none" w:sz="0" w:space="0" w:color="auto"/>
                <w:right w:val="none" w:sz="0" w:space="0" w:color="auto"/>
              </w:divBdr>
            </w:div>
            <w:div w:id="94709881">
              <w:marLeft w:val="0"/>
              <w:marRight w:val="0"/>
              <w:marTop w:val="0"/>
              <w:marBottom w:val="0"/>
              <w:divBdr>
                <w:top w:val="none" w:sz="0" w:space="0" w:color="auto"/>
                <w:left w:val="none" w:sz="0" w:space="0" w:color="auto"/>
                <w:bottom w:val="none" w:sz="0" w:space="0" w:color="auto"/>
                <w:right w:val="none" w:sz="0" w:space="0" w:color="auto"/>
              </w:divBdr>
            </w:div>
            <w:div w:id="165176995">
              <w:marLeft w:val="0"/>
              <w:marRight w:val="0"/>
              <w:marTop w:val="0"/>
              <w:marBottom w:val="0"/>
              <w:divBdr>
                <w:top w:val="none" w:sz="0" w:space="0" w:color="auto"/>
                <w:left w:val="none" w:sz="0" w:space="0" w:color="auto"/>
                <w:bottom w:val="none" w:sz="0" w:space="0" w:color="auto"/>
                <w:right w:val="none" w:sz="0" w:space="0" w:color="auto"/>
              </w:divBdr>
            </w:div>
            <w:div w:id="999575794">
              <w:marLeft w:val="0"/>
              <w:marRight w:val="0"/>
              <w:marTop w:val="0"/>
              <w:marBottom w:val="0"/>
              <w:divBdr>
                <w:top w:val="none" w:sz="0" w:space="0" w:color="auto"/>
                <w:left w:val="none" w:sz="0" w:space="0" w:color="auto"/>
                <w:bottom w:val="none" w:sz="0" w:space="0" w:color="auto"/>
                <w:right w:val="none" w:sz="0" w:space="0" w:color="auto"/>
              </w:divBdr>
            </w:div>
            <w:div w:id="1723284758">
              <w:marLeft w:val="0"/>
              <w:marRight w:val="0"/>
              <w:marTop w:val="0"/>
              <w:marBottom w:val="0"/>
              <w:divBdr>
                <w:top w:val="none" w:sz="0" w:space="0" w:color="auto"/>
                <w:left w:val="none" w:sz="0" w:space="0" w:color="auto"/>
                <w:bottom w:val="none" w:sz="0" w:space="0" w:color="auto"/>
                <w:right w:val="none" w:sz="0" w:space="0" w:color="auto"/>
              </w:divBdr>
            </w:div>
          </w:divsChild>
        </w:div>
        <w:div w:id="578907224">
          <w:marLeft w:val="0"/>
          <w:marRight w:val="0"/>
          <w:marTop w:val="0"/>
          <w:marBottom w:val="0"/>
          <w:divBdr>
            <w:top w:val="none" w:sz="0" w:space="0" w:color="auto"/>
            <w:left w:val="none" w:sz="0" w:space="0" w:color="auto"/>
            <w:bottom w:val="none" w:sz="0" w:space="0" w:color="auto"/>
            <w:right w:val="none" w:sz="0" w:space="0" w:color="auto"/>
          </w:divBdr>
        </w:div>
        <w:div w:id="598367179">
          <w:marLeft w:val="0"/>
          <w:marRight w:val="0"/>
          <w:marTop w:val="0"/>
          <w:marBottom w:val="0"/>
          <w:divBdr>
            <w:top w:val="none" w:sz="0" w:space="0" w:color="auto"/>
            <w:left w:val="none" w:sz="0" w:space="0" w:color="auto"/>
            <w:bottom w:val="none" w:sz="0" w:space="0" w:color="auto"/>
            <w:right w:val="none" w:sz="0" w:space="0" w:color="auto"/>
          </w:divBdr>
        </w:div>
        <w:div w:id="636108167">
          <w:marLeft w:val="0"/>
          <w:marRight w:val="0"/>
          <w:marTop w:val="0"/>
          <w:marBottom w:val="0"/>
          <w:divBdr>
            <w:top w:val="none" w:sz="0" w:space="0" w:color="auto"/>
            <w:left w:val="none" w:sz="0" w:space="0" w:color="auto"/>
            <w:bottom w:val="none" w:sz="0" w:space="0" w:color="auto"/>
            <w:right w:val="none" w:sz="0" w:space="0" w:color="auto"/>
          </w:divBdr>
        </w:div>
        <w:div w:id="648630974">
          <w:marLeft w:val="0"/>
          <w:marRight w:val="0"/>
          <w:marTop w:val="0"/>
          <w:marBottom w:val="0"/>
          <w:divBdr>
            <w:top w:val="none" w:sz="0" w:space="0" w:color="auto"/>
            <w:left w:val="none" w:sz="0" w:space="0" w:color="auto"/>
            <w:bottom w:val="none" w:sz="0" w:space="0" w:color="auto"/>
            <w:right w:val="none" w:sz="0" w:space="0" w:color="auto"/>
          </w:divBdr>
        </w:div>
        <w:div w:id="655761247">
          <w:marLeft w:val="0"/>
          <w:marRight w:val="0"/>
          <w:marTop w:val="0"/>
          <w:marBottom w:val="0"/>
          <w:divBdr>
            <w:top w:val="none" w:sz="0" w:space="0" w:color="auto"/>
            <w:left w:val="none" w:sz="0" w:space="0" w:color="auto"/>
            <w:bottom w:val="none" w:sz="0" w:space="0" w:color="auto"/>
            <w:right w:val="none" w:sz="0" w:space="0" w:color="auto"/>
          </w:divBdr>
        </w:div>
        <w:div w:id="670841158">
          <w:marLeft w:val="0"/>
          <w:marRight w:val="0"/>
          <w:marTop w:val="0"/>
          <w:marBottom w:val="0"/>
          <w:divBdr>
            <w:top w:val="none" w:sz="0" w:space="0" w:color="auto"/>
            <w:left w:val="none" w:sz="0" w:space="0" w:color="auto"/>
            <w:bottom w:val="none" w:sz="0" w:space="0" w:color="auto"/>
            <w:right w:val="none" w:sz="0" w:space="0" w:color="auto"/>
          </w:divBdr>
        </w:div>
        <w:div w:id="679815451">
          <w:marLeft w:val="0"/>
          <w:marRight w:val="0"/>
          <w:marTop w:val="0"/>
          <w:marBottom w:val="0"/>
          <w:divBdr>
            <w:top w:val="none" w:sz="0" w:space="0" w:color="auto"/>
            <w:left w:val="none" w:sz="0" w:space="0" w:color="auto"/>
            <w:bottom w:val="none" w:sz="0" w:space="0" w:color="auto"/>
            <w:right w:val="none" w:sz="0" w:space="0" w:color="auto"/>
          </w:divBdr>
        </w:div>
        <w:div w:id="684594737">
          <w:marLeft w:val="0"/>
          <w:marRight w:val="0"/>
          <w:marTop w:val="0"/>
          <w:marBottom w:val="0"/>
          <w:divBdr>
            <w:top w:val="none" w:sz="0" w:space="0" w:color="auto"/>
            <w:left w:val="none" w:sz="0" w:space="0" w:color="auto"/>
            <w:bottom w:val="none" w:sz="0" w:space="0" w:color="auto"/>
            <w:right w:val="none" w:sz="0" w:space="0" w:color="auto"/>
          </w:divBdr>
        </w:div>
        <w:div w:id="704598640">
          <w:marLeft w:val="0"/>
          <w:marRight w:val="0"/>
          <w:marTop w:val="0"/>
          <w:marBottom w:val="0"/>
          <w:divBdr>
            <w:top w:val="none" w:sz="0" w:space="0" w:color="auto"/>
            <w:left w:val="none" w:sz="0" w:space="0" w:color="auto"/>
            <w:bottom w:val="none" w:sz="0" w:space="0" w:color="auto"/>
            <w:right w:val="none" w:sz="0" w:space="0" w:color="auto"/>
          </w:divBdr>
          <w:divsChild>
            <w:div w:id="119497709">
              <w:marLeft w:val="0"/>
              <w:marRight w:val="0"/>
              <w:marTop w:val="0"/>
              <w:marBottom w:val="0"/>
              <w:divBdr>
                <w:top w:val="none" w:sz="0" w:space="0" w:color="auto"/>
                <w:left w:val="none" w:sz="0" w:space="0" w:color="auto"/>
                <w:bottom w:val="none" w:sz="0" w:space="0" w:color="auto"/>
                <w:right w:val="none" w:sz="0" w:space="0" w:color="auto"/>
              </w:divBdr>
            </w:div>
            <w:div w:id="231473989">
              <w:marLeft w:val="0"/>
              <w:marRight w:val="0"/>
              <w:marTop w:val="0"/>
              <w:marBottom w:val="0"/>
              <w:divBdr>
                <w:top w:val="none" w:sz="0" w:space="0" w:color="auto"/>
                <w:left w:val="none" w:sz="0" w:space="0" w:color="auto"/>
                <w:bottom w:val="none" w:sz="0" w:space="0" w:color="auto"/>
                <w:right w:val="none" w:sz="0" w:space="0" w:color="auto"/>
              </w:divBdr>
            </w:div>
            <w:div w:id="1118842110">
              <w:marLeft w:val="0"/>
              <w:marRight w:val="0"/>
              <w:marTop w:val="0"/>
              <w:marBottom w:val="0"/>
              <w:divBdr>
                <w:top w:val="none" w:sz="0" w:space="0" w:color="auto"/>
                <w:left w:val="none" w:sz="0" w:space="0" w:color="auto"/>
                <w:bottom w:val="none" w:sz="0" w:space="0" w:color="auto"/>
                <w:right w:val="none" w:sz="0" w:space="0" w:color="auto"/>
              </w:divBdr>
            </w:div>
            <w:div w:id="1623924910">
              <w:marLeft w:val="0"/>
              <w:marRight w:val="0"/>
              <w:marTop w:val="0"/>
              <w:marBottom w:val="0"/>
              <w:divBdr>
                <w:top w:val="none" w:sz="0" w:space="0" w:color="auto"/>
                <w:left w:val="none" w:sz="0" w:space="0" w:color="auto"/>
                <w:bottom w:val="none" w:sz="0" w:space="0" w:color="auto"/>
                <w:right w:val="none" w:sz="0" w:space="0" w:color="auto"/>
              </w:divBdr>
            </w:div>
            <w:div w:id="2071490615">
              <w:marLeft w:val="0"/>
              <w:marRight w:val="0"/>
              <w:marTop w:val="0"/>
              <w:marBottom w:val="0"/>
              <w:divBdr>
                <w:top w:val="none" w:sz="0" w:space="0" w:color="auto"/>
                <w:left w:val="none" w:sz="0" w:space="0" w:color="auto"/>
                <w:bottom w:val="none" w:sz="0" w:space="0" w:color="auto"/>
                <w:right w:val="none" w:sz="0" w:space="0" w:color="auto"/>
              </w:divBdr>
            </w:div>
          </w:divsChild>
        </w:div>
        <w:div w:id="739668725">
          <w:marLeft w:val="0"/>
          <w:marRight w:val="0"/>
          <w:marTop w:val="0"/>
          <w:marBottom w:val="0"/>
          <w:divBdr>
            <w:top w:val="none" w:sz="0" w:space="0" w:color="auto"/>
            <w:left w:val="none" w:sz="0" w:space="0" w:color="auto"/>
            <w:bottom w:val="none" w:sz="0" w:space="0" w:color="auto"/>
            <w:right w:val="none" w:sz="0" w:space="0" w:color="auto"/>
          </w:divBdr>
        </w:div>
        <w:div w:id="743915956">
          <w:marLeft w:val="0"/>
          <w:marRight w:val="0"/>
          <w:marTop w:val="0"/>
          <w:marBottom w:val="0"/>
          <w:divBdr>
            <w:top w:val="none" w:sz="0" w:space="0" w:color="auto"/>
            <w:left w:val="none" w:sz="0" w:space="0" w:color="auto"/>
            <w:bottom w:val="none" w:sz="0" w:space="0" w:color="auto"/>
            <w:right w:val="none" w:sz="0" w:space="0" w:color="auto"/>
          </w:divBdr>
        </w:div>
        <w:div w:id="744496322">
          <w:marLeft w:val="0"/>
          <w:marRight w:val="0"/>
          <w:marTop w:val="0"/>
          <w:marBottom w:val="0"/>
          <w:divBdr>
            <w:top w:val="none" w:sz="0" w:space="0" w:color="auto"/>
            <w:left w:val="none" w:sz="0" w:space="0" w:color="auto"/>
            <w:bottom w:val="none" w:sz="0" w:space="0" w:color="auto"/>
            <w:right w:val="none" w:sz="0" w:space="0" w:color="auto"/>
          </w:divBdr>
          <w:divsChild>
            <w:div w:id="1980498525">
              <w:marLeft w:val="-75"/>
              <w:marRight w:val="0"/>
              <w:marTop w:val="30"/>
              <w:marBottom w:val="30"/>
              <w:divBdr>
                <w:top w:val="none" w:sz="0" w:space="0" w:color="auto"/>
                <w:left w:val="none" w:sz="0" w:space="0" w:color="auto"/>
                <w:bottom w:val="none" w:sz="0" w:space="0" w:color="auto"/>
                <w:right w:val="none" w:sz="0" w:space="0" w:color="auto"/>
              </w:divBdr>
              <w:divsChild>
                <w:div w:id="331186057">
                  <w:marLeft w:val="0"/>
                  <w:marRight w:val="0"/>
                  <w:marTop w:val="0"/>
                  <w:marBottom w:val="0"/>
                  <w:divBdr>
                    <w:top w:val="none" w:sz="0" w:space="0" w:color="auto"/>
                    <w:left w:val="none" w:sz="0" w:space="0" w:color="auto"/>
                    <w:bottom w:val="none" w:sz="0" w:space="0" w:color="auto"/>
                    <w:right w:val="none" w:sz="0" w:space="0" w:color="auto"/>
                  </w:divBdr>
                  <w:divsChild>
                    <w:div w:id="194465478">
                      <w:marLeft w:val="0"/>
                      <w:marRight w:val="0"/>
                      <w:marTop w:val="0"/>
                      <w:marBottom w:val="0"/>
                      <w:divBdr>
                        <w:top w:val="none" w:sz="0" w:space="0" w:color="auto"/>
                        <w:left w:val="none" w:sz="0" w:space="0" w:color="auto"/>
                        <w:bottom w:val="none" w:sz="0" w:space="0" w:color="auto"/>
                        <w:right w:val="none" w:sz="0" w:space="0" w:color="auto"/>
                      </w:divBdr>
                    </w:div>
                  </w:divsChild>
                </w:div>
                <w:div w:id="487939007">
                  <w:marLeft w:val="0"/>
                  <w:marRight w:val="0"/>
                  <w:marTop w:val="0"/>
                  <w:marBottom w:val="0"/>
                  <w:divBdr>
                    <w:top w:val="none" w:sz="0" w:space="0" w:color="auto"/>
                    <w:left w:val="none" w:sz="0" w:space="0" w:color="auto"/>
                    <w:bottom w:val="none" w:sz="0" w:space="0" w:color="auto"/>
                    <w:right w:val="none" w:sz="0" w:space="0" w:color="auto"/>
                  </w:divBdr>
                  <w:divsChild>
                    <w:div w:id="1436829321">
                      <w:marLeft w:val="0"/>
                      <w:marRight w:val="0"/>
                      <w:marTop w:val="0"/>
                      <w:marBottom w:val="0"/>
                      <w:divBdr>
                        <w:top w:val="none" w:sz="0" w:space="0" w:color="auto"/>
                        <w:left w:val="none" w:sz="0" w:space="0" w:color="auto"/>
                        <w:bottom w:val="none" w:sz="0" w:space="0" w:color="auto"/>
                        <w:right w:val="none" w:sz="0" w:space="0" w:color="auto"/>
                      </w:divBdr>
                    </w:div>
                  </w:divsChild>
                </w:div>
                <w:div w:id="593973442">
                  <w:marLeft w:val="0"/>
                  <w:marRight w:val="0"/>
                  <w:marTop w:val="0"/>
                  <w:marBottom w:val="0"/>
                  <w:divBdr>
                    <w:top w:val="none" w:sz="0" w:space="0" w:color="auto"/>
                    <w:left w:val="none" w:sz="0" w:space="0" w:color="auto"/>
                    <w:bottom w:val="none" w:sz="0" w:space="0" w:color="auto"/>
                    <w:right w:val="none" w:sz="0" w:space="0" w:color="auto"/>
                  </w:divBdr>
                  <w:divsChild>
                    <w:div w:id="109710721">
                      <w:marLeft w:val="0"/>
                      <w:marRight w:val="0"/>
                      <w:marTop w:val="0"/>
                      <w:marBottom w:val="0"/>
                      <w:divBdr>
                        <w:top w:val="none" w:sz="0" w:space="0" w:color="auto"/>
                        <w:left w:val="none" w:sz="0" w:space="0" w:color="auto"/>
                        <w:bottom w:val="none" w:sz="0" w:space="0" w:color="auto"/>
                        <w:right w:val="none" w:sz="0" w:space="0" w:color="auto"/>
                      </w:divBdr>
                    </w:div>
                  </w:divsChild>
                </w:div>
                <w:div w:id="888490216">
                  <w:marLeft w:val="0"/>
                  <w:marRight w:val="0"/>
                  <w:marTop w:val="0"/>
                  <w:marBottom w:val="0"/>
                  <w:divBdr>
                    <w:top w:val="none" w:sz="0" w:space="0" w:color="auto"/>
                    <w:left w:val="none" w:sz="0" w:space="0" w:color="auto"/>
                    <w:bottom w:val="none" w:sz="0" w:space="0" w:color="auto"/>
                    <w:right w:val="none" w:sz="0" w:space="0" w:color="auto"/>
                  </w:divBdr>
                  <w:divsChild>
                    <w:div w:id="1743138220">
                      <w:marLeft w:val="0"/>
                      <w:marRight w:val="0"/>
                      <w:marTop w:val="0"/>
                      <w:marBottom w:val="0"/>
                      <w:divBdr>
                        <w:top w:val="none" w:sz="0" w:space="0" w:color="auto"/>
                        <w:left w:val="none" w:sz="0" w:space="0" w:color="auto"/>
                        <w:bottom w:val="none" w:sz="0" w:space="0" w:color="auto"/>
                        <w:right w:val="none" w:sz="0" w:space="0" w:color="auto"/>
                      </w:divBdr>
                    </w:div>
                  </w:divsChild>
                </w:div>
                <w:div w:id="1489781764">
                  <w:marLeft w:val="0"/>
                  <w:marRight w:val="0"/>
                  <w:marTop w:val="0"/>
                  <w:marBottom w:val="0"/>
                  <w:divBdr>
                    <w:top w:val="none" w:sz="0" w:space="0" w:color="auto"/>
                    <w:left w:val="none" w:sz="0" w:space="0" w:color="auto"/>
                    <w:bottom w:val="none" w:sz="0" w:space="0" w:color="auto"/>
                    <w:right w:val="none" w:sz="0" w:space="0" w:color="auto"/>
                  </w:divBdr>
                  <w:divsChild>
                    <w:div w:id="1570313189">
                      <w:marLeft w:val="0"/>
                      <w:marRight w:val="0"/>
                      <w:marTop w:val="0"/>
                      <w:marBottom w:val="0"/>
                      <w:divBdr>
                        <w:top w:val="none" w:sz="0" w:space="0" w:color="auto"/>
                        <w:left w:val="none" w:sz="0" w:space="0" w:color="auto"/>
                        <w:bottom w:val="none" w:sz="0" w:space="0" w:color="auto"/>
                        <w:right w:val="none" w:sz="0" w:space="0" w:color="auto"/>
                      </w:divBdr>
                    </w:div>
                  </w:divsChild>
                </w:div>
                <w:div w:id="2090148656">
                  <w:marLeft w:val="0"/>
                  <w:marRight w:val="0"/>
                  <w:marTop w:val="0"/>
                  <w:marBottom w:val="0"/>
                  <w:divBdr>
                    <w:top w:val="none" w:sz="0" w:space="0" w:color="auto"/>
                    <w:left w:val="none" w:sz="0" w:space="0" w:color="auto"/>
                    <w:bottom w:val="none" w:sz="0" w:space="0" w:color="auto"/>
                    <w:right w:val="none" w:sz="0" w:space="0" w:color="auto"/>
                  </w:divBdr>
                  <w:divsChild>
                    <w:div w:id="15034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19054">
          <w:marLeft w:val="0"/>
          <w:marRight w:val="0"/>
          <w:marTop w:val="0"/>
          <w:marBottom w:val="0"/>
          <w:divBdr>
            <w:top w:val="none" w:sz="0" w:space="0" w:color="auto"/>
            <w:left w:val="none" w:sz="0" w:space="0" w:color="auto"/>
            <w:bottom w:val="none" w:sz="0" w:space="0" w:color="auto"/>
            <w:right w:val="none" w:sz="0" w:space="0" w:color="auto"/>
          </w:divBdr>
        </w:div>
        <w:div w:id="772937807">
          <w:marLeft w:val="0"/>
          <w:marRight w:val="0"/>
          <w:marTop w:val="0"/>
          <w:marBottom w:val="0"/>
          <w:divBdr>
            <w:top w:val="none" w:sz="0" w:space="0" w:color="auto"/>
            <w:left w:val="none" w:sz="0" w:space="0" w:color="auto"/>
            <w:bottom w:val="none" w:sz="0" w:space="0" w:color="auto"/>
            <w:right w:val="none" w:sz="0" w:space="0" w:color="auto"/>
          </w:divBdr>
        </w:div>
        <w:div w:id="788478789">
          <w:marLeft w:val="0"/>
          <w:marRight w:val="0"/>
          <w:marTop w:val="0"/>
          <w:marBottom w:val="0"/>
          <w:divBdr>
            <w:top w:val="none" w:sz="0" w:space="0" w:color="auto"/>
            <w:left w:val="none" w:sz="0" w:space="0" w:color="auto"/>
            <w:bottom w:val="none" w:sz="0" w:space="0" w:color="auto"/>
            <w:right w:val="none" w:sz="0" w:space="0" w:color="auto"/>
          </w:divBdr>
          <w:divsChild>
            <w:div w:id="168523288">
              <w:marLeft w:val="0"/>
              <w:marRight w:val="0"/>
              <w:marTop w:val="0"/>
              <w:marBottom w:val="0"/>
              <w:divBdr>
                <w:top w:val="none" w:sz="0" w:space="0" w:color="auto"/>
                <w:left w:val="none" w:sz="0" w:space="0" w:color="auto"/>
                <w:bottom w:val="none" w:sz="0" w:space="0" w:color="auto"/>
                <w:right w:val="none" w:sz="0" w:space="0" w:color="auto"/>
              </w:divBdr>
            </w:div>
            <w:div w:id="403837853">
              <w:marLeft w:val="0"/>
              <w:marRight w:val="0"/>
              <w:marTop w:val="0"/>
              <w:marBottom w:val="0"/>
              <w:divBdr>
                <w:top w:val="none" w:sz="0" w:space="0" w:color="auto"/>
                <w:left w:val="none" w:sz="0" w:space="0" w:color="auto"/>
                <w:bottom w:val="none" w:sz="0" w:space="0" w:color="auto"/>
                <w:right w:val="none" w:sz="0" w:space="0" w:color="auto"/>
              </w:divBdr>
            </w:div>
            <w:div w:id="549653187">
              <w:marLeft w:val="0"/>
              <w:marRight w:val="0"/>
              <w:marTop w:val="0"/>
              <w:marBottom w:val="0"/>
              <w:divBdr>
                <w:top w:val="none" w:sz="0" w:space="0" w:color="auto"/>
                <w:left w:val="none" w:sz="0" w:space="0" w:color="auto"/>
                <w:bottom w:val="none" w:sz="0" w:space="0" w:color="auto"/>
                <w:right w:val="none" w:sz="0" w:space="0" w:color="auto"/>
              </w:divBdr>
            </w:div>
          </w:divsChild>
        </w:div>
        <w:div w:id="808595560">
          <w:marLeft w:val="0"/>
          <w:marRight w:val="0"/>
          <w:marTop w:val="0"/>
          <w:marBottom w:val="0"/>
          <w:divBdr>
            <w:top w:val="none" w:sz="0" w:space="0" w:color="auto"/>
            <w:left w:val="none" w:sz="0" w:space="0" w:color="auto"/>
            <w:bottom w:val="none" w:sz="0" w:space="0" w:color="auto"/>
            <w:right w:val="none" w:sz="0" w:space="0" w:color="auto"/>
          </w:divBdr>
        </w:div>
        <w:div w:id="815877461">
          <w:marLeft w:val="0"/>
          <w:marRight w:val="0"/>
          <w:marTop w:val="0"/>
          <w:marBottom w:val="0"/>
          <w:divBdr>
            <w:top w:val="none" w:sz="0" w:space="0" w:color="auto"/>
            <w:left w:val="none" w:sz="0" w:space="0" w:color="auto"/>
            <w:bottom w:val="none" w:sz="0" w:space="0" w:color="auto"/>
            <w:right w:val="none" w:sz="0" w:space="0" w:color="auto"/>
          </w:divBdr>
          <w:divsChild>
            <w:div w:id="1772895508">
              <w:marLeft w:val="-75"/>
              <w:marRight w:val="0"/>
              <w:marTop w:val="30"/>
              <w:marBottom w:val="30"/>
              <w:divBdr>
                <w:top w:val="none" w:sz="0" w:space="0" w:color="auto"/>
                <w:left w:val="none" w:sz="0" w:space="0" w:color="auto"/>
                <w:bottom w:val="none" w:sz="0" w:space="0" w:color="auto"/>
                <w:right w:val="none" w:sz="0" w:space="0" w:color="auto"/>
              </w:divBdr>
              <w:divsChild>
                <w:div w:id="297688180">
                  <w:marLeft w:val="0"/>
                  <w:marRight w:val="0"/>
                  <w:marTop w:val="0"/>
                  <w:marBottom w:val="0"/>
                  <w:divBdr>
                    <w:top w:val="none" w:sz="0" w:space="0" w:color="auto"/>
                    <w:left w:val="none" w:sz="0" w:space="0" w:color="auto"/>
                    <w:bottom w:val="none" w:sz="0" w:space="0" w:color="auto"/>
                    <w:right w:val="none" w:sz="0" w:space="0" w:color="auto"/>
                  </w:divBdr>
                  <w:divsChild>
                    <w:div w:id="1036854955">
                      <w:marLeft w:val="0"/>
                      <w:marRight w:val="0"/>
                      <w:marTop w:val="0"/>
                      <w:marBottom w:val="0"/>
                      <w:divBdr>
                        <w:top w:val="none" w:sz="0" w:space="0" w:color="auto"/>
                        <w:left w:val="none" w:sz="0" w:space="0" w:color="auto"/>
                        <w:bottom w:val="none" w:sz="0" w:space="0" w:color="auto"/>
                        <w:right w:val="none" w:sz="0" w:space="0" w:color="auto"/>
                      </w:divBdr>
                    </w:div>
                  </w:divsChild>
                </w:div>
                <w:div w:id="426076092">
                  <w:marLeft w:val="0"/>
                  <w:marRight w:val="0"/>
                  <w:marTop w:val="0"/>
                  <w:marBottom w:val="0"/>
                  <w:divBdr>
                    <w:top w:val="none" w:sz="0" w:space="0" w:color="auto"/>
                    <w:left w:val="none" w:sz="0" w:space="0" w:color="auto"/>
                    <w:bottom w:val="none" w:sz="0" w:space="0" w:color="auto"/>
                    <w:right w:val="none" w:sz="0" w:space="0" w:color="auto"/>
                  </w:divBdr>
                  <w:divsChild>
                    <w:div w:id="669211435">
                      <w:marLeft w:val="0"/>
                      <w:marRight w:val="0"/>
                      <w:marTop w:val="0"/>
                      <w:marBottom w:val="0"/>
                      <w:divBdr>
                        <w:top w:val="none" w:sz="0" w:space="0" w:color="auto"/>
                        <w:left w:val="none" w:sz="0" w:space="0" w:color="auto"/>
                        <w:bottom w:val="none" w:sz="0" w:space="0" w:color="auto"/>
                        <w:right w:val="none" w:sz="0" w:space="0" w:color="auto"/>
                      </w:divBdr>
                    </w:div>
                  </w:divsChild>
                </w:div>
                <w:div w:id="526799738">
                  <w:marLeft w:val="0"/>
                  <w:marRight w:val="0"/>
                  <w:marTop w:val="0"/>
                  <w:marBottom w:val="0"/>
                  <w:divBdr>
                    <w:top w:val="none" w:sz="0" w:space="0" w:color="auto"/>
                    <w:left w:val="none" w:sz="0" w:space="0" w:color="auto"/>
                    <w:bottom w:val="none" w:sz="0" w:space="0" w:color="auto"/>
                    <w:right w:val="none" w:sz="0" w:space="0" w:color="auto"/>
                  </w:divBdr>
                  <w:divsChild>
                    <w:div w:id="1245070321">
                      <w:marLeft w:val="0"/>
                      <w:marRight w:val="0"/>
                      <w:marTop w:val="0"/>
                      <w:marBottom w:val="0"/>
                      <w:divBdr>
                        <w:top w:val="none" w:sz="0" w:space="0" w:color="auto"/>
                        <w:left w:val="none" w:sz="0" w:space="0" w:color="auto"/>
                        <w:bottom w:val="none" w:sz="0" w:space="0" w:color="auto"/>
                        <w:right w:val="none" w:sz="0" w:space="0" w:color="auto"/>
                      </w:divBdr>
                    </w:div>
                  </w:divsChild>
                </w:div>
                <w:div w:id="712000649">
                  <w:marLeft w:val="0"/>
                  <w:marRight w:val="0"/>
                  <w:marTop w:val="0"/>
                  <w:marBottom w:val="0"/>
                  <w:divBdr>
                    <w:top w:val="none" w:sz="0" w:space="0" w:color="auto"/>
                    <w:left w:val="none" w:sz="0" w:space="0" w:color="auto"/>
                    <w:bottom w:val="none" w:sz="0" w:space="0" w:color="auto"/>
                    <w:right w:val="none" w:sz="0" w:space="0" w:color="auto"/>
                  </w:divBdr>
                  <w:divsChild>
                    <w:div w:id="1213611784">
                      <w:marLeft w:val="0"/>
                      <w:marRight w:val="0"/>
                      <w:marTop w:val="0"/>
                      <w:marBottom w:val="0"/>
                      <w:divBdr>
                        <w:top w:val="none" w:sz="0" w:space="0" w:color="auto"/>
                        <w:left w:val="none" w:sz="0" w:space="0" w:color="auto"/>
                        <w:bottom w:val="none" w:sz="0" w:space="0" w:color="auto"/>
                        <w:right w:val="none" w:sz="0" w:space="0" w:color="auto"/>
                      </w:divBdr>
                    </w:div>
                  </w:divsChild>
                </w:div>
                <w:div w:id="1219976843">
                  <w:marLeft w:val="0"/>
                  <w:marRight w:val="0"/>
                  <w:marTop w:val="0"/>
                  <w:marBottom w:val="0"/>
                  <w:divBdr>
                    <w:top w:val="none" w:sz="0" w:space="0" w:color="auto"/>
                    <w:left w:val="none" w:sz="0" w:space="0" w:color="auto"/>
                    <w:bottom w:val="none" w:sz="0" w:space="0" w:color="auto"/>
                    <w:right w:val="none" w:sz="0" w:space="0" w:color="auto"/>
                  </w:divBdr>
                  <w:divsChild>
                    <w:div w:id="932739422">
                      <w:marLeft w:val="0"/>
                      <w:marRight w:val="0"/>
                      <w:marTop w:val="0"/>
                      <w:marBottom w:val="0"/>
                      <w:divBdr>
                        <w:top w:val="none" w:sz="0" w:space="0" w:color="auto"/>
                        <w:left w:val="none" w:sz="0" w:space="0" w:color="auto"/>
                        <w:bottom w:val="none" w:sz="0" w:space="0" w:color="auto"/>
                        <w:right w:val="none" w:sz="0" w:space="0" w:color="auto"/>
                      </w:divBdr>
                    </w:div>
                  </w:divsChild>
                </w:div>
                <w:div w:id="1505778098">
                  <w:marLeft w:val="0"/>
                  <w:marRight w:val="0"/>
                  <w:marTop w:val="0"/>
                  <w:marBottom w:val="0"/>
                  <w:divBdr>
                    <w:top w:val="none" w:sz="0" w:space="0" w:color="auto"/>
                    <w:left w:val="none" w:sz="0" w:space="0" w:color="auto"/>
                    <w:bottom w:val="none" w:sz="0" w:space="0" w:color="auto"/>
                    <w:right w:val="none" w:sz="0" w:space="0" w:color="auto"/>
                  </w:divBdr>
                  <w:divsChild>
                    <w:div w:id="538518166">
                      <w:marLeft w:val="0"/>
                      <w:marRight w:val="0"/>
                      <w:marTop w:val="0"/>
                      <w:marBottom w:val="0"/>
                      <w:divBdr>
                        <w:top w:val="none" w:sz="0" w:space="0" w:color="auto"/>
                        <w:left w:val="none" w:sz="0" w:space="0" w:color="auto"/>
                        <w:bottom w:val="none" w:sz="0" w:space="0" w:color="auto"/>
                        <w:right w:val="none" w:sz="0" w:space="0" w:color="auto"/>
                      </w:divBdr>
                    </w:div>
                  </w:divsChild>
                </w:div>
                <w:div w:id="1902642258">
                  <w:marLeft w:val="0"/>
                  <w:marRight w:val="0"/>
                  <w:marTop w:val="0"/>
                  <w:marBottom w:val="0"/>
                  <w:divBdr>
                    <w:top w:val="none" w:sz="0" w:space="0" w:color="auto"/>
                    <w:left w:val="none" w:sz="0" w:space="0" w:color="auto"/>
                    <w:bottom w:val="none" w:sz="0" w:space="0" w:color="auto"/>
                    <w:right w:val="none" w:sz="0" w:space="0" w:color="auto"/>
                  </w:divBdr>
                  <w:divsChild>
                    <w:div w:id="2036538129">
                      <w:marLeft w:val="0"/>
                      <w:marRight w:val="0"/>
                      <w:marTop w:val="0"/>
                      <w:marBottom w:val="0"/>
                      <w:divBdr>
                        <w:top w:val="none" w:sz="0" w:space="0" w:color="auto"/>
                        <w:left w:val="none" w:sz="0" w:space="0" w:color="auto"/>
                        <w:bottom w:val="none" w:sz="0" w:space="0" w:color="auto"/>
                        <w:right w:val="none" w:sz="0" w:space="0" w:color="auto"/>
                      </w:divBdr>
                    </w:div>
                  </w:divsChild>
                </w:div>
                <w:div w:id="2027749400">
                  <w:marLeft w:val="0"/>
                  <w:marRight w:val="0"/>
                  <w:marTop w:val="0"/>
                  <w:marBottom w:val="0"/>
                  <w:divBdr>
                    <w:top w:val="none" w:sz="0" w:space="0" w:color="auto"/>
                    <w:left w:val="none" w:sz="0" w:space="0" w:color="auto"/>
                    <w:bottom w:val="none" w:sz="0" w:space="0" w:color="auto"/>
                    <w:right w:val="none" w:sz="0" w:space="0" w:color="auto"/>
                  </w:divBdr>
                  <w:divsChild>
                    <w:div w:id="12400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6683">
          <w:marLeft w:val="0"/>
          <w:marRight w:val="0"/>
          <w:marTop w:val="0"/>
          <w:marBottom w:val="0"/>
          <w:divBdr>
            <w:top w:val="none" w:sz="0" w:space="0" w:color="auto"/>
            <w:left w:val="none" w:sz="0" w:space="0" w:color="auto"/>
            <w:bottom w:val="none" w:sz="0" w:space="0" w:color="auto"/>
            <w:right w:val="none" w:sz="0" w:space="0" w:color="auto"/>
          </w:divBdr>
          <w:divsChild>
            <w:div w:id="521238831">
              <w:marLeft w:val="-75"/>
              <w:marRight w:val="0"/>
              <w:marTop w:val="30"/>
              <w:marBottom w:val="30"/>
              <w:divBdr>
                <w:top w:val="none" w:sz="0" w:space="0" w:color="auto"/>
                <w:left w:val="none" w:sz="0" w:space="0" w:color="auto"/>
                <w:bottom w:val="none" w:sz="0" w:space="0" w:color="auto"/>
                <w:right w:val="none" w:sz="0" w:space="0" w:color="auto"/>
              </w:divBdr>
              <w:divsChild>
                <w:div w:id="96561157">
                  <w:marLeft w:val="0"/>
                  <w:marRight w:val="0"/>
                  <w:marTop w:val="0"/>
                  <w:marBottom w:val="0"/>
                  <w:divBdr>
                    <w:top w:val="none" w:sz="0" w:space="0" w:color="auto"/>
                    <w:left w:val="none" w:sz="0" w:space="0" w:color="auto"/>
                    <w:bottom w:val="none" w:sz="0" w:space="0" w:color="auto"/>
                    <w:right w:val="none" w:sz="0" w:space="0" w:color="auto"/>
                  </w:divBdr>
                  <w:divsChild>
                    <w:div w:id="54284506">
                      <w:marLeft w:val="0"/>
                      <w:marRight w:val="0"/>
                      <w:marTop w:val="0"/>
                      <w:marBottom w:val="0"/>
                      <w:divBdr>
                        <w:top w:val="none" w:sz="0" w:space="0" w:color="auto"/>
                        <w:left w:val="none" w:sz="0" w:space="0" w:color="auto"/>
                        <w:bottom w:val="none" w:sz="0" w:space="0" w:color="auto"/>
                        <w:right w:val="none" w:sz="0" w:space="0" w:color="auto"/>
                      </w:divBdr>
                    </w:div>
                    <w:div w:id="1603368408">
                      <w:marLeft w:val="0"/>
                      <w:marRight w:val="0"/>
                      <w:marTop w:val="0"/>
                      <w:marBottom w:val="0"/>
                      <w:divBdr>
                        <w:top w:val="none" w:sz="0" w:space="0" w:color="auto"/>
                        <w:left w:val="none" w:sz="0" w:space="0" w:color="auto"/>
                        <w:bottom w:val="none" w:sz="0" w:space="0" w:color="auto"/>
                        <w:right w:val="none" w:sz="0" w:space="0" w:color="auto"/>
                      </w:divBdr>
                    </w:div>
                  </w:divsChild>
                </w:div>
                <w:div w:id="566695659">
                  <w:marLeft w:val="0"/>
                  <w:marRight w:val="0"/>
                  <w:marTop w:val="0"/>
                  <w:marBottom w:val="0"/>
                  <w:divBdr>
                    <w:top w:val="none" w:sz="0" w:space="0" w:color="auto"/>
                    <w:left w:val="none" w:sz="0" w:space="0" w:color="auto"/>
                    <w:bottom w:val="none" w:sz="0" w:space="0" w:color="auto"/>
                    <w:right w:val="none" w:sz="0" w:space="0" w:color="auto"/>
                  </w:divBdr>
                  <w:divsChild>
                    <w:div w:id="5446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11409">
          <w:marLeft w:val="0"/>
          <w:marRight w:val="0"/>
          <w:marTop w:val="0"/>
          <w:marBottom w:val="0"/>
          <w:divBdr>
            <w:top w:val="none" w:sz="0" w:space="0" w:color="auto"/>
            <w:left w:val="none" w:sz="0" w:space="0" w:color="auto"/>
            <w:bottom w:val="none" w:sz="0" w:space="0" w:color="auto"/>
            <w:right w:val="none" w:sz="0" w:space="0" w:color="auto"/>
          </w:divBdr>
          <w:divsChild>
            <w:div w:id="953711296">
              <w:marLeft w:val="-75"/>
              <w:marRight w:val="0"/>
              <w:marTop w:val="30"/>
              <w:marBottom w:val="30"/>
              <w:divBdr>
                <w:top w:val="none" w:sz="0" w:space="0" w:color="auto"/>
                <w:left w:val="none" w:sz="0" w:space="0" w:color="auto"/>
                <w:bottom w:val="none" w:sz="0" w:space="0" w:color="auto"/>
                <w:right w:val="none" w:sz="0" w:space="0" w:color="auto"/>
              </w:divBdr>
              <w:divsChild>
                <w:div w:id="110901420">
                  <w:marLeft w:val="0"/>
                  <w:marRight w:val="0"/>
                  <w:marTop w:val="0"/>
                  <w:marBottom w:val="0"/>
                  <w:divBdr>
                    <w:top w:val="none" w:sz="0" w:space="0" w:color="auto"/>
                    <w:left w:val="none" w:sz="0" w:space="0" w:color="auto"/>
                    <w:bottom w:val="none" w:sz="0" w:space="0" w:color="auto"/>
                    <w:right w:val="none" w:sz="0" w:space="0" w:color="auto"/>
                  </w:divBdr>
                  <w:divsChild>
                    <w:div w:id="751976606">
                      <w:marLeft w:val="0"/>
                      <w:marRight w:val="0"/>
                      <w:marTop w:val="0"/>
                      <w:marBottom w:val="0"/>
                      <w:divBdr>
                        <w:top w:val="none" w:sz="0" w:space="0" w:color="auto"/>
                        <w:left w:val="none" w:sz="0" w:space="0" w:color="auto"/>
                        <w:bottom w:val="none" w:sz="0" w:space="0" w:color="auto"/>
                        <w:right w:val="none" w:sz="0" w:space="0" w:color="auto"/>
                      </w:divBdr>
                    </w:div>
                  </w:divsChild>
                </w:div>
                <w:div w:id="133986847">
                  <w:marLeft w:val="0"/>
                  <w:marRight w:val="0"/>
                  <w:marTop w:val="0"/>
                  <w:marBottom w:val="0"/>
                  <w:divBdr>
                    <w:top w:val="none" w:sz="0" w:space="0" w:color="auto"/>
                    <w:left w:val="none" w:sz="0" w:space="0" w:color="auto"/>
                    <w:bottom w:val="none" w:sz="0" w:space="0" w:color="auto"/>
                    <w:right w:val="none" w:sz="0" w:space="0" w:color="auto"/>
                  </w:divBdr>
                  <w:divsChild>
                    <w:div w:id="424814285">
                      <w:marLeft w:val="0"/>
                      <w:marRight w:val="0"/>
                      <w:marTop w:val="0"/>
                      <w:marBottom w:val="0"/>
                      <w:divBdr>
                        <w:top w:val="none" w:sz="0" w:space="0" w:color="auto"/>
                        <w:left w:val="none" w:sz="0" w:space="0" w:color="auto"/>
                        <w:bottom w:val="none" w:sz="0" w:space="0" w:color="auto"/>
                        <w:right w:val="none" w:sz="0" w:space="0" w:color="auto"/>
                      </w:divBdr>
                    </w:div>
                  </w:divsChild>
                </w:div>
                <w:div w:id="552741252">
                  <w:marLeft w:val="0"/>
                  <w:marRight w:val="0"/>
                  <w:marTop w:val="0"/>
                  <w:marBottom w:val="0"/>
                  <w:divBdr>
                    <w:top w:val="none" w:sz="0" w:space="0" w:color="auto"/>
                    <w:left w:val="none" w:sz="0" w:space="0" w:color="auto"/>
                    <w:bottom w:val="none" w:sz="0" w:space="0" w:color="auto"/>
                    <w:right w:val="none" w:sz="0" w:space="0" w:color="auto"/>
                  </w:divBdr>
                  <w:divsChild>
                    <w:div w:id="2069914181">
                      <w:marLeft w:val="0"/>
                      <w:marRight w:val="0"/>
                      <w:marTop w:val="0"/>
                      <w:marBottom w:val="0"/>
                      <w:divBdr>
                        <w:top w:val="none" w:sz="0" w:space="0" w:color="auto"/>
                        <w:left w:val="none" w:sz="0" w:space="0" w:color="auto"/>
                        <w:bottom w:val="none" w:sz="0" w:space="0" w:color="auto"/>
                        <w:right w:val="none" w:sz="0" w:space="0" w:color="auto"/>
                      </w:divBdr>
                    </w:div>
                  </w:divsChild>
                </w:div>
                <w:div w:id="576405577">
                  <w:marLeft w:val="0"/>
                  <w:marRight w:val="0"/>
                  <w:marTop w:val="0"/>
                  <w:marBottom w:val="0"/>
                  <w:divBdr>
                    <w:top w:val="none" w:sz="0" w:space="0" w:color="auto"/>
                    <w:left w:val="none" w:sz="0" w:space="0" w:color="auto"/>
                    <w:bottom w:val="none" w:sz="0" w:space="0" w:color="auto"/>
                    <w:right w:val="none" w:sz="0" w:space="0" w:color="auto"/>
                  </w:divBdr>
                  <w:divsChild>
                    <w:div w:id="1331177926">
                      <w:marLeft w:val="0"/>
                      <w:marRight w:val="0"/>
                      <w:marTop w:val="0"/>
                      <w:marBottom w:val="0"/>
                      <w:divBdr>
                        <w:top w:val="none" w:sz="0" w:space="0" w:color="auto"/>
                        <w:left w:val="none" w:sz="0" w:space="0" w:color="auto"/>
                        <w:bottom w:val="none" w:sz="0" w:space="0" w:color="auto"/>
                        <w:right w:val="none" w:sz="0" w:space="0" w:color="auto"/>
                      </w:divBdr>
                    </w:div>
                  </w:divsChild>
                </w:div>
                <w:div w:id="949321250">
                  <w:marLeft w:val="0"/>
                  <w:marRight w:val="0"/>
                  <w:marTop w:val="0"/>
                  <w:marBottom w:val="0"/>
                  <w:divBdr>
                    <w:top w:val="none" w:sz="0" w:space="0" w:color="auto"/>
                    <w:left w:val="none" w:sz="0" w:space="0" w:color="auto"/>
                    <w:bottom w:val="none" w:sz="0" w:space="0" w:color="auto"/>
                    <w:right w:val="none" w:sz="0" w:space="0" w:color="auto"/>
                  </w:divBdr>
                  <w:divsChild>
                    <w:div w:id="1051537246">
                      <w:marLeft w:val="0"/>
                      <w:marRight w:val="0"/>
                      <w:marTop w:val="0"/>
                      <w:marBottom w:val="0"/>
                      <w:divBdr>
                        <w:top w:val="none" w:sz="0" w:space="0" w:color="auto"/>
                        <w:left w:val="none" w:sz="0" w:space="0" w:color="auto"/>
                        <w:bottom w:val="none" w:sz="0" w:space="0" w:color="auto"/>
                        <w:right w:val="none" w:sz="0" w:space="0" w:color="auto"/>
                      </w:divBdr>
                    </w:div>
                  </w:divsChild>
                </w:div>
                <w:div w:id="1127311250">
                  <w:marLeft w:val="0"/>
                  <w:marRight w:val="0"/>
                  <w:marTop w:val="0"/>
                  <w:marBottom w:val="0"/>
                  <w:divBdr>
                    <w:top w:val="none" w:sz="0" w:space="0" w:color="auto"/>
                    <w:left w:val="none" w:sz="0" w:space="0" w:color="auto"/>
                    <w:bottom w:val="none" w:sz="0" w:space="0" w:color="auto"/>
                    <w:right w:val="none" w:sz="0" w:space="0" w:color="auto"/>
                  </w:divBdr>
                  <w:divsChild>
                    <w:div w:id="2037078414">
                      <w:marLeft w:val="0"/>
                      <w:marRight w:val="0"/>
                      <w:marTop w:val="0"/>
                      <w:marBottom w:val="0"/>
                      <w:divBdr>
                        <w:top w:val="none" w:sz="0" w:space="0" w:color="auto"/>
                        <w:left w:val="none" w:sz="0" w:space="0" w:color="auto"/>
                        <w:bottom w:val="none" w:sz="0" w:space="0" w:color="auto"/>
                        <w:right w:val="none" w:sz="0" w:space="0" w:color="auto"/>
                      </w:divBdr>
                    </w:div>
                  </w:divsChild>
                </w:div>
                <w:div w:id="1578711668">
                  <w:marLeft w:val="0"/>
                  <w:marRight w:val="0"/>
                  <w:marTop w:val="0"/>
                  <w:marBottom w:val="0"/>
                  <w:divBdr>
                    <w:top w:val="none" w:sz="0" w:space="0" w:color="auto"/>
                    <w:left w:val="none" w:sz="0" w:space="0" w:color="auto"/>
                    <w:bottom w:val="none" w:sz="0" w:space="0" w:color="auto"/>
                    <w:right w:val="none" w:sz="0" w:space="0" w:color="auto"/>
                  </w:divBdr>
                  <w:divsChild>
                    <w:div w:id="1047606575">
                      <w:marLeft w:val="0"/>
                      <w:marRight w:val="0"/>
                      <w:marTop w:val="0"/>
                      <w:marBottom w:val="0"/>
                      <w:divBdr>
                        <w:top w:val="none" w:sz="0" w:space="0" w:color="auto"/>
                        <w:left w:val="none" w:sz="0" w:space="0" w:color="auto"/>
                        <w:bottom w:val="none" w:sz="0" w:space="0" w:color="auto"/>
                        <w:right w:val="none" w:sz="0" w:space="0" w:color="auto"/>
                      </w:divBdr>
                    </w:div>
                  </w:divsChild>
                </w:div>
                <w:div w:id="1798791952">
                  <w:marLeft w:val="0"/>
                  <w:marRight w:val="0"/>
                  <w:marTop w:val="0"/>
                  <w:marBottom w:val="0"/>
                  <w:divBdr>
                    <w:top w:val="none" w:sz="0" w:space="0" w:color="auto"/>
                    <w:left w:val="none" w:sz="0" w:space="0" w:color="auto"/>
                    <w:bottom w:val="none" w:sz="0" w:space="0" w:color="auto"/>
                    <w:right w:val="none" w:sz="0" w:space="0" w:color="auto"/>
                  </w:divBdr>
                  <w:divsChild>
                    <w:div w:id="19107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84228">
          <w:marLeft w:val="0"/>
          <w:marRight w:val="0"/>
          <w:marTop w:val="0"/>
          <w:marBottom w:val="0"/>
          <w:divBdr>
            <w:top w:val="none" w:sz="0" w:space="0" w:color="auto"/>
            <w:left w:val="none" w:sz="0" w:space="0" w:color="auto"/>
            <w:bottom w:val="none" w:sz="0" w:space="0" w:color="auto"/>
            <w:right w:val="none" w:sz="0" w:space="0" w:color="auto"/>
          </w:divBdr>
        </w:div>
        <w:div w:id="861475693">
          <w:marLeft w:val="0"/>
          <w:marRight w:val="0"/>
          <w:marTop w:val="0"/>
          <w:marBottom w:val="0"/>
          <w:divBdr>
            <w:top w:val="none" w:sz="0" w:space="0" w:color="auto"/>
            <w:left w:val="none" w:sz="0" w:space="0" w:color="auto"/>
            <w:bottom w:val="none" w:sz="0" w:space="0" w:color="auto"/>
            <w:right w:val="none" w:sz="0" w:space="0" w:color="auto"/>
          </w:divBdr>
        </w:div>
        <w:div w:id="865170967">
          <w:marLeft w:val="0"/>
          <w:marRight w:val="0"/>
          <w:marTop w:val="0"/>
          <w:marBottom w:val="0"/>
          <w:divBdr>
            <w:top w:val="none" w:sz="0" w:space="0" w:color="auto"/>
            <w:left w:val="none" w:sz="0" w:space="0" w:color="auto"/>
            <w:bottom w:val="none" w:sz="0" w:space="0" w:color="auto"/>
            <w:right w:val="none" w:sz="0" w:space="0" w:color="auto"/>
          </w:divBdr>
        </w:div>
        <w:div w:id="924000352">
          <w:marLeft w:val="0"/>
          <w:marRight w:val="0"/>
          <w:marTop w:val="0"/>
          <w:marBottom w:val="0"/>
          <w:divBdr>
            <w:top w:val="none" w:sz="0" w:space="0" w:color="auto"/>
            <w:left w:val="none" w:sz="0" w:space="0" w:color="auto"/>
            <w:bottom w:val="none" w:sz="0" w:space="0" w:color="auto"/>
            <w:right w:val="none" w:sz="0" w:space="0" w:color="auto"/>
          </w:divBdr>
        </w:div>
        <w:div w:id="961690002">
          <w:marLeft w:val="0"/>
          <w:marRight w:val="0"/>
          <w:marTop w:val="0"/>
          <w:marBottom w:val="0"/>
          <w:divBdr>
            <w:top w:val="none" w:sz="0" w:space="0" w:color="auto"/>
            <w:left w:val="none" w:sz="0" w:space="0" w:color="auto"/>
            <w:bottom w:val="none" w:sz="0" w:space="0" w:color="auto"/>
            <w:right w:val="none" w:sz="0" w:space="0" w:color="auto"/>
          </w:divBdr>
          <w:divsChild>
            <w:div w:id="414791705">
              <w:marLeft w:val="0"/>
              <w:marRight w:val="0"/>
              <w:marTop w:val="0"/>
              <w:marBottom w:val="0"/>
              <w:divBdr>
                <w:top w:val="none" w:sz="0" w:space="0" w:color="auto"/>
                <w:left w:val="none" w:sz="0" w:space="0" w:color="auto"/>
                <w:bottom w:val="none" w:sz="0" w:space="0" w:color="auto"/>
                <w:right w:val="none" w:sz="0" w:space="0" w:color="auto"/>
              </w:divBdr>
            </w:div>
            <w:div w:id="1083840979">
              <w:marLeft w:val="0"/>
              <w:marRight w:val="0"/>
              <w:marTop w:val="0"/>
              <w:marBottom w:val="0"/>
              <w:divBdr>
                <w:top w:val="none" w:sz="0" w:space="0" w:color="auto"/>
                <w:left w:val="none" w:sz="0" w:space="0" w:color="auto"/>
                <w:bottom w:val="none" w:sz="0" w:space="0" w:color="auto"/>
                <w:right w:val="none" w:sz="0" w:space="0" w:color="auto"/>
              </w:divBdr>
            </w:div>
            <w:div w:id="1245843940">
              <w:marLeft w:val="0"/>
              <w:marRight w:val="0"/>
              <w:marTop w:val="0"/>
              <w:marBottom w:val="0"/>
              <w:divBdr>
                <w:top w:val="none" w:sz="0" w:space="0" w:color="auto"/>
                <w:left w:val="none" w:sz="0" w:space="0" w:color="auto"/>
                <w:bottom w:val="none" w:sz="0" w:space="0" w:color="auto"/>
                <w:right w:val="none" w:sz="0" w:space="0" w:color="auto"/>
              </w:divBdr>
            </w:div>
            <w:div w:id="1528833009">
              <w:marLeft w:val="0"/>
              <w:marRight w:val="0"/>
              <w:marTop w:val="0"/>
              <w:marBottom w:val="0"/>
              <w:divBdr>
                <w:top w:val="none" w:sz="0" w:space="0" w:color="auto"/>
                <w:left w:val="none" w:sz="0" w:space="0" w:color="auto"/>
                <w:bottom w:val="none" w:sz="0" w:space="0" w:color="auto"/>
                <w:right w:val="none" w:sz="0" w:space="0" w:color="auto"/>
              </w:divBdr>
            </w:div>
            <w:div w:id="1829713949">
              <w:marLeft w:val="0"/>
              <w:marRight w:val="0"/>
              <w:marTop w:val="0"/>
              <w:marBottom w:val="0"/>
              <w:divBdr>
                <w:top w:val="none" w:sz="0" w:space="0" w:color="auto"/>
                <w:left w:val="none" w:sz="0" w:space="0" w:color="auto"/>
                <w:bottom w:val="none" w:sz="0" w:space="0" w:color="auto"/>
                <w:right w:val="none" w:sz="0" w:space="0" w:color="auto"/>
              </w:divBdr>
            </w:div>
          </w:divsChild>
        </w:div>
        <w:div w:id="973871377">
          <w:marLeft w:val="0"/>
          <w:marRight w:val="0"/>
          <w:marTop w:val="0"/>
          <w:marBottom w:val="0"/>
          <w:divBdr>
            <w:top w:val="none" w:sz="0" w:space="0" w:color="auto"/>
            <w:left w:val="none" w:sz="0" w:space="0" w:color="auto"/>
            <w:bottom w:val="none" w:sz="0" w:space="0" w:color="auto"/>
            <w:right w:val="none" w:sz="0" w:space="0" w:color="auto"/>
          </w:divBdr>
        </w:div>
        <w:div w:id="998536350">
          <w:marLeft w:val="0"/>
          <w:marRight w:val="0"/>
          <w:marTop w:val="0"/>
          <w:marBottom w:val="0"/>
          <w:divBdr>
            <w:top w:val="none" w:sz="0" w:space="0" w:color="auto"/>
            <w:left w:val="none" w:sz="0" w:space="0" w:color="auto"/>
            <w:bottom w:val="none" w:sz="0" w:space="0" w:color="auto"/>
            <w:right w:val="none" w:sz="0" w:space="0" w:color="auto"/>
          </w:divBdr>
          <w:divsChild>
            <w:div w:id="1952471064">
              <w:marLeft w:val="-75"/>
              <w:marRight w:val="0"/>
              <w:marTop w:val="30"/>
              <w:marBottom w:val="30"/>
              <w:divBdr>
                <w:top w:val="none" w:sz="0" w:space="0" w:color="auto"/>
                <w:left w:val="none" w:sz="0" w:space="0" w:color="auto"/>
                <w:bottom w:val="none" w:sz="0" w:space="0" w:color="auto"/>
                <w:right w:val="none" w:sz="0" w:space="0" w:color="auto"/>
              </w:divBdr>
              <w:divsChild>
                <w:div w:id="13043113">
                  <w:marLeft w:val="0"/>
                  <w:marRight w:val="0"/>
                  <w:marTop w:val="0"/>
                  <w:marBottom w:val="0"/>
                  <w:divBdr>
                    <w:top w:val="none" w:sz="0" w:space="0" w:color="auto"/>
                    <w:left w:val="none" w:sz="0" w:space="0" w:color="auto"/>
                    <w:bottom w:val="none" w:sz="0" w:space="0" w:color="auto"/>
                    <w:right w:val="none" w:sz="0" w:space="0" w:color="auto"/>
                  </w:divBdr>
                  <w:divsChild>
                    <w:div w:id="1619992371">
                      <w:marLeft w:val="0"/>
                      <w:marRight w:val="0"/>
                      <w:marTop w:val="0"/>
                      <w:marBottom w:val="0"/>
                      <w:divBdr>
                        <w:top w:val="none" w:sz="0" w:space="0" w:color="auto"/>
                        <w:left w:val="none" w:sz="0" w:space="0" w:color="auto"/>
                        <w:bottom w:val="none" w:sz="0" w:space="0" w:color="auto"/>
                        <w:right w:val="none" w:sz="0" w:space="0" w:color="auto"/>
                      </w:divBdr>
                    </w:div>
                  </w:divsChild>
                </w:div>
                <w:div w:id="19556146">
                  <w:marLeft w:val="0"/>
                  <w:marRight w:val="0"/>
                  <w:marTop w:val="0"/>
                  <w:marBottom w:val="0"/>
                  <w:divBdr>
                    <w:top w:val="none" w:sz="0" w:space="0" w:color="auto"/>
                    <w:left w:val="none" w:sz="0" w:space="0" w:color="auto"/>
                    <w:bottom w:val="none" w:sz="0" w:space="0" w:color="auto"/>
                    <w:right w:val="none" w:sz="0" w:space="0" w:color="auto"/>
                  </w:divBdr>
                  <w:divsChild>
                    <w:div w:id="1825470869">
                      <w:marLeft w:val="0"/>
                      <w:marRight w:val="0"/>
                      <w:marTop w:val="0"/>
                      <w:marBottom w:val="0"/>
                      <w:divBdr>
                        <w:top w:val="none" w:sz="0" w:space="0" w:color="auto"/>
                        <w:left w:val="none" w:sz="0" w:space="0" w:color="auto"/>
                        <w:bottom w:val="none" w:sz="0" w:space="0" w:color="auto"/>
                        <w:right w:val="none" w:sz="0" w:space="0" w:color="auto"/>
                      </w:divBdr>
                    </w:div>
                  </w:divsChild>
                </w:div>
                <w:div w:id="201091332">
                  <w:marLeft w:val="0"/>
                  <w:marRight w:val="0"/>
                  <w:marTop w:val="0"/>
                  <w:marBottom w:val="0"/>
                  <w:divBdr>
                    <w:top w:val="none" w:sz="0" w:space="0" w:color="auto"/>
                    <w:left w:val="none" w:sz="0" w:space="0" w:color="auto"/>
                    <w:bottom w:val="none" w:sz="0" w:space="0" w:color="auto"/>
                    <w:right w:val="none" w:sz="0" w:space="0" w:color="auto"/>
                  </w:divBdr>
                  <w:divsChild>
                    <w:div w:id="1896160241">
                      <w:marLeft w:val="0"/>
                      <w:marRight w:val="0"/>
                      <w:marTop w:val="0"/>
                      <w:marBottom w:val="0"/>
                      <w:divBdr>
                        <w:top w:val="none" w:sz="0" w:space="0" w:color="auto"/>
                        <w:left w:val="none" w:sz="0" w:space="0" w:color="auto"/>
                        <w:bottom w:val="none" w:sz="0" w:space="0" w:color="auto"/>
                        <w:right w:val="none" w:sz="0" w:space="0" w:color="auto"/>
                      </w:divBdr>
                    </w:div>
                  </w:divsChild>
                </w:div>
                <w:div w:id="224528384">
                  <w:marLeft w:val="0"/>
                  <w:marRight w:val="0"/>
                  <w:marTop w:val="0"/>
                  <w:marBottom w:val="0"/>
                  <w:divBdr>
                    <w:top w:val="none" w:sz="0" w:space="0" w:color="auto"/>
                    <w:left w:val="none" w:sz="0" w:space="0" w:color="auto"/>
                    <w:bottom w:val="none" w:sz="0" w:space="0" w:color="auto"/>
                    <w:right w:val="none" w:sz="0" w:space="0" w:color="auto"/>
                  </w:divBdr>
                  <w:divsChild>
                    <w:div w:id="2090225927">
                      <w:marLeft w:val="0"/>
                      <w:marRight w:val="0"/>
                      <w:marTop w:val="0"/>
                      <w:marBottom w:val="0"/>
                      <w:divBdr>
                        <w:top w:val="none" w:sz="0" w:space="0" w:color="auto"/>
                        <w:left w:val="none" w:sz="0" w:space="0" w:color="auto"/>
                        <w:bottom w:val="none" w:sz="0" w:space="0" w:color="auto"/>
                        <w:right w:val="none" w:sz="0" w:space="0" w:color="auto"/>
                      </w:divBdr>
                    </w:div>
                  </w:divsChild>
                </w:div>
                <w:div w:id="245505651">
                  <w:marLeft w:val="0"/>
                  <w:marRight w:val="0"/>
                  <w:marTop w:val="0"/>
                  <w:marBottom w:val="0"/>
                  <w:divBdr>
                    <w:top w:val="none" w:sz="0" w:space="0" w:color="auto"/>
                    <w:left w:val="none" w:sz="0" w:space="0" w:color="auto"/>
                    <w:bottom w:val="none" w:sz="0" w:space="0" w:color="auto"/>
                    <w:right w:val="none" w:sz="0" w:space="0" w:color="auto"/>
                  </w:divBdr>
                  <w:divsChild>
                    <w:div w:id="143662841">
                      <w:marLeft w:val="0"/>
                      <w:marRight w:val="0"/>
                      <w:marTop w:val="0"/>
                      <w:marBottom w:val="0"/>
                      <w:divBdr>
                        <w:top w:val="none" w:sz="0" w:space="0" w:color="auto"/>
                        <w:left w:val="none" w:sz="0" w:space="0" w:color="auto"/>
                        <w:bottom w:val="none" w:sz="0" w:space="0" w:color="auto"/>
                        <w:right w:val="none" w:sz="0" w:space="0" w:color="auto"/>
                      </w:divBdr>
                    </w:div>
                    <w:div w:id="986200502">
                      <w:marLeft w:val="0"/>
                      <w:marRight w:val="0"/>
                      <w:marTop w:val="0"/>
                      <w:marBottom w:val="0"/>
                      <w:divBdr>
                        <w:top w:val="none" w:sz="0" w:space="0" w:color="auto"/>
                        <w:left w:val="none" w:sz="0" w:space="0" w:color="auto"/>
                        <w:bottom w:val="none" w:sz="0" w:space="0" w:color="auto"/>
                        <w:right w:val="none" w:sz="0" w:space="0" w:color="auto"/>
                      </w:divBdr>
                    </w:div>
                  </w:divsChild>
                </w:div>
                <w:div w:id="273175751">
                  <w:marLeft w:val="0"/>
                  <w:marRight w:val="0"/>
                  <w:marTop w:val="0"/>
                  <w:marBottom w:val="0"/>
                  <w:divBdr>
                    <w:top w:val="none" w:sz="0" w:space="0" w:color="auto"/>
                    <w:left w:val="none" w:sz="0" w:space="0" w:color="auto"/>
                    <w:bottom w:val="none" w:sz="0" w:space="0" w:color="auto"/>
                    <w:right w:val="none" w:sz="0" w:space="0" w:color="auto"/>
                  </w:divBdr>
                  <w:divsChild>
                    <w:div w:id="2013333448">
                      <w:marLeft w:val="0"/>
                      <w:marRight w:val="0"/>
                      <w:marTop w:val="0"/>
                      <w:marBottom w:val="0"/>
                      <w:divBdr>
                        <w:top w:val="none" w:sz="0" w:space="0" w:color="auto"/>
                        <w:left w:val="none" w:sz="0" w:space="0" w:color="auto"/>
                        <w:bottom w:val="none" w:sz="0" w:space="0" w:color="auto"/>
                        <w:right w:val="none" w:sz="0" w:space="0" w:color="auto"/>
                      </w:divBdr>
                    </w:div>
                  </w:divsChild>
                </w:div>
                <w:div w:id="456988902">
                  <w:marLeft w:val="0"/>
                  <w:marRight w:val="0"/>
                  <w:marTop w:val="0"/>
                  <w:marBottom w:val="0"/>
                  <w:divBdr>
                    <w:top w:val="none" w:sz="0" w:space="0" w:color="auto"/>
                    <w:left w:val="none" w:sz="0" w:space="0" w:color="auto"/>
                    <w:bottom w:val="none" w:sz="0" w:space="0" w:color="auto"/>
                    <w:right w:val="none" w:sz="0" w:space="0" w:color="auto"/>
                  </w:divBdr>
                  <w:divsChild>
                    <w:div w:id="1164586341">
                      <w:marLeft w:val="0"/>
                      <w:marRight w:val="0"/>
                      <w:marTop w:val="0"/>
                      <w:marBottom w:val="0"/>
                      <w:divBdr>
                        <w:top w:val="none" w:sz="0" w:space="0" w:color="auto"/>
                        <w:left w:val="none" w:sz="0" w:space="0" w:color="auto"/>
                        <w:bottom w:val="none" w:sz="0" w:space="0" w:color="auto"/>
                        <w:right w:val="none" w:sz="0" w:space="0" w:color="auto"/>
                      </w:divBdr>
                    </w:div>
                  </w:divsChild>
                </w:div>
                <w:div w:id="469055946">
                  <w:marLeft w:val="0"/>
                  <w:marRight w:val="0"/>
                  <w:marTop w:val="0"/>
                  <w:marBottom w:val="0"/>
                  <w:divBdr>
                    <w:top w:val="none" w:sz="0" w:space="0" w:color="auto"/>
                    <w:left w:val="none" w:sz="0" w:space="0" w:color="auto"/>
                    <w:bottom w:val="none" w:sz="0" w:space="0" w:color="auto"/>
                    <w:right w:val="none" w:sz="0" w:space="0" w:color="auto"/>
                  </w:divBdr>
                  <w:divsChild>
                    <w:div w:id="1910459988">
                      <w:marLeft w:val="0"/>
                      <w:marRight w:val="0"/>
                      <w:marTop w:val="0"/>
                      <w:marBottom w:val="0"/>
                      <w:divBdr>
                        <w:top w:val="none" w:sz="0" w:space="0" w:color="auto"/>
                        <w:left w:val="none" w:sz="0" w:space="0" w:color="auto"/>
                        <w:bottom w:val="none" w:sz="0" w:space="0" w:color="auto"/>
                        <w:right w:val="none" w:sz="0" w:space="0" w:color="auto"/>
                      </w:divBdr>
                    </w:div>
                  </w:divsChild>
                </w:div>
                <w:div w:id="564414908">
                  <w:marLeft w:val="0"/>
                  <w:marRight w:val="0"/>
                  <w:marTop w:val="0"/>
                  <w:marBottom w:val="0"/>
                  <w:divBdr>
                    <w:top w:val="none" w:sz="0" w:space="0" w:color="auto"/>
                    <w:left w:val="none" w:sz="0" w:space="0" w:color="auto"/>
                    <w:bottom w:val="none" w:sz="0" w:space="0" w:color="auto"/>
                    <w:right w:val="none" w:sz="0" w:space="0" w:color="auto"/>
                  </w:divBdr>
                  <w:divsChild>
                    <w:div w:id="1844199719">
                      <w:marLeft w:val="0"/>
                      <w:marRight w:val="0"/>
                      <w:marTop w:val="0"/>
                      <w:marBottom w:val="0"/>
                      <w:divBdr>
                        <w:top w:val="none" w:sz="0" w:space="0" w:color="auto"/>
                        <w:left w:val="none" w:sz="0" w:space="0" w:color="auto"/>
                        <w:bottom w:val="none" w:sz="0" w:space="0" w:color="auto"/>
                        <w:right w:val="none" w:sz="0" w:space="0" w:color="auto"/>
                      </w:divBdr>
                    </w:div>
                  </w:divsChild>
                </w:div>
                <w:div w:id="564953055">
                  <w:marLeft w:val="0"/>
                  <w:marRight w:val="0"/>
                  <w:marTop w:val="0"/>
                  <w:marBottom w:val="0"/>
                  <w:divBdr>
                    <w:top w:val="none" w:sz="0" w:space="0" w:color="auto"/>
                    <w:left w:val="none" w:sz="0" w:space="0" w:color="auto"/>
                    <w:bottom w:val="none" w:sz="0" w:space="0" w:color="auto"/>
                    <w:right w:val="none" w:sz="0" w:space="0" w:color="auto"/>
                  </w:divBdr>
                  <w:divsChild>
                    <w:div w:id="1537235722">
                      <w:marLeft w:val="0"/>
                      <w:marRight w:val="0"/>
                      <w:marTop w:val="0"/>
                      <w:marBottom w:val="0"/>
                      <w:divBdr>
                        <w:top w:val="none" w:sz="0" w:space="0" w:color="auto"/>
                        <w:left w:val="none" w:sz="0" w:space="0" w:color="auto"/>
                        <w:bottom w:val="none" w:sz="0" w:space="0" w:color="auto"/>
                        <w:right w:val="none" w:sz="0" w:space="0" w:color="auto"/>
                      </w:divBdr>
                    </w:div>
                  </w:divsChild>
                </w:div>
                <w:div w:id="616104298">
                  <w:marLeft w:val="0"/>
                  <w:marRight w:val="0"/>
                  <w:marTop w:val="0"/>
                  <w:marBottom w:val="0"/>
                  <w:divBdr>
                    <w:top w:val="none" w:sz="0" w:space="0" w:color="auto"/>
                    <w:left w:val="none" w:sz="0" w:space="0" w:color="auto"/>
                    <w:bottom w:val="none" w:sz="0" w:space="0" w:color="auto"/>
                    <w:right w:val="none" w:sz="0" w:space="0" w:color="auto"/>
                  </w:divBdr>
                  <w:divsChild>
                    <w:div w:id="585260550">
                      <w:marLeft w:val="0"/>
                      <w:marRight w:val="0"/>
                      <w:marTop w:val="0"/>
                      <w:marBottom w:val="0"/>
                      <w:divBdr>
                        <w:top w:val="none" w:sz="0" w:space="0" w:color="auto"/>
                        <w:left w:val="none" w:sz="0" w:space="0" w:color="auto"/>
                        <w:bottom w:val="none" w:sz="0" w:space="0" w:color="auto"/>
                        <w:right w:val="none" w:sz="0" w:space="0" w:color="auto"/>
                      </w:divBdr>
                    </w:div>
                  </w:divsChild>
                </w:div>
                <w:div w:id="745373397">
                  <w:marLeft w:val="0"/>
                  <w:marRight w:val="0"/>
                  <w:marTop w:val="0"/>
                  <w:marBottom w:val="0"/>
                  <w:divBdr>
                    <w:top w:val="none" w:sz="0" w:space="0" w:color="auto"/>
                    <w:left w:val="none" w:sz="0" w:space="0" w:color="auto"/>
                    <w:bottom w:val="none" w:sz="0" w:space="0" w:color="auto"/>
                    <w:right w:val="none" w:sz="0" w:space="0" w:color="auto"/>
                  </w:divBdr>
                  <w:divsChild>
                    <w:div w:id="937251176">
                      <w:marLeft w:val="0"/>
                      <w:marRight w:val="0"/>
                      <w:marTop w:val="0"/>
                      <w:marBottom w:val="0"/>
                      <w:divBdr>
                        <w:top w:val="none" w:sz="0" w:space="0" w:color="auto"/>
                        <w:left w:val="none" w:sz="0" w:space="0" w:color="auto"/>
                        <w:bottom w:val="none" w:sz="0" w:space="0" w:color="auto"/>
                        <w:right w:val="none" w:sz="0" w:space="0" w:color="auto"/>
                      </w:divBdr>
                    </w:div>
                  </w:divsChild>
                </w:div>
                <w:div w:id="756905264">
                  <w:marLeft w:val="0"/>
                  <w:marRight w:val="0"/>
                  <w:marTop w:val="0"/>
                  <w:marBottom w:val="0"/>
                  <w:divBdr>
                    <w:top w:val="none" w:sz="0" w:space="0" w:color="auto"/>
                    <w:left w:val="none" w:sz="0" w:space="0" w:color="auto"/>
                    <w:bottom w:val="none" w:sz="0" w:space="0" w:color="auto"/>
                    <w:right w:val="none" w:sz="0" w:space="0" w:color="auto"/>
                  </w:divBdr>
                  <w:divsChild>
                    <w:div w:id="1622418536">
                      <w:marLeft w:val="0"/>
                      <w:marRight w:val="0"/>
                      <w:marTop w:val="0"/>
                      <w:marBottom w:val="0"/>
                      <w:divBdr>
                        <w:top w:val="none" w:sz="0" w:space="0" w:color="auto"/>
                        <w:left w:val="none" w:sz="0" w:space="0" w:color="auto"/>
                        <w:bottom w:val="none" w:sz="0" w:space="0" w:color="auto"/>
                        <w:right w:val="none" w:sz="0" w:space="0" w:color="auto"/>
                      </w:divBdr>
                    </w:div>
                  </w:divsChild>
                </w:div>
                <w:div w:id="792214021">
                  <w:marLeft w:val="0"/>
                  <w:marRight w:val="0"/>
                  <w:marTop w:val="0"/>
                  <w:marBottom w:val="0"/>
                  <w:divBdr>
                    <w:top w:val="none" w:sz="0" w:space="0" w:color="auto"/>
                    <w:left w:val="none" w:sz="0" w:space="0" w:color="auto"/>
                    <w:bottom w:val="none" w:sz="0" w:space="0" w:color="auto"/>
                    <w:right w:val="none" w:sz="0" w:space="0" w:color="auto"/>
                  </w:divBdr>
                  <w:divsChild>
                    <w:div w:id="1804616843">
                      <w:marLeft w:val="0"/>
                      <w:marRight w:val="0"/>
                      <w:marTop w:val="0"/>
                      <w:marBottom w:val="0"/>
                      <w:divBdr>
                        <w:top w:val="none" w:sz="0" w:space="0" w:color="auto"/>
                        <w:left w:val="none" w:sz="0" w:space="0" w:color="auto"/>
                        <w:bottom w:val="none" w:sz="0" w:space="0" w:color="auto"/>
                        <w:right w:val="none" w:sz="0" w:space="0" w:color="auto"/>
                      </w:divBdr>
                    </w:div>
                  </w:divsChild>
                </w:div>
                <w:div w:id="900798328">
                  <w:marLeft w:val="0"/>
                  <w:marRight w:val="0"/>
                  <w:marTop w:val="0"/>
                  <w:marBottom w:val="0"/>
                  <w:divBdr>
                    <w:top w:val="none" w:sz="0" w:space="0" w:color="auto"/>
                    <w:left w:val="none" w:sz="0" w:space="0" w:color="auto"/>
                    <w:bottom w:val="none" w:sz="0" w:space="0" w:color="auto"/>
                    <w:right w:val="none" w:sz="0" w:space="0" w:color="auto"/>
                  </w:divBdr>
                  <w:divsChild>
                    <w:div w:id="1596935869">
                      <w:marLeft w:val="0"/>
                      <w:marRight w:val="0"/>
                      <w:marTop w:val="0"/>
                      <w:marBottom w:val="0"/>
                      <w:divBdr>
                        <w:top w:val="none" w:sz="0" w:space="0" w:color="auto"/>
                        <w:left w:val="none" w:sz="0" w:space="0" w:color="auto"/>
                        <w:bottom w:val="none" w:sz="0" w:space="0" w:color="auto"/>
                        <w:right w:val="none" w:sz="0" w:space="0" w:color="auto"/>
                      </w:divBdr>
                    </w:div>
                  </w:divsChild>
                </w:div>
                <w:div w:id="1165391732">
                  <w:marLeft w:val="0"/>
                  <w:marRight w:val="0"/>
                  <w:marTop w:val="0"/>
                  <w:marBottom w:val="0"/>
                  <w:divBdr>
                    <w:top w:val="none" w:sz="0" w:space="0" w:color="auto"/>
                    <w:left w:val="none" w:sz="0" w:space="0" w:color="auto"/>
                    <w:bottom w:val="none" w:sz="0" w:space="0" w:color="auto"/>
                    <w:right w:val="none" w:sz="0" w:space="0" w:color="auto"/>
                  </w:divBdr>
                  <w:divsChild>
                    <w:div w:id="1510413288">
                      <w:marLeft w:val="0"/>
                      <w:marRight w:val="0"/>
                      <w:marTop w:val="0"/>
                      <w:marBottom w:val="0"/>
                      <w:divBdr>
                        <w:top w:val="none" w:sz="0" w:space="0" w:color="auto"/>
                        <w:left w:val="none" w:sz="0" w:space="0" w:color="auto"/>
                        <w:bottom w:val="none" w:sz="0" w:space="0" w:color="auto"/>
                        <w:right w:val="none" w:sz="0" w:space="0" w:color="auto"/>
                      </w:divBdr>
                    </w:div>
                  </w:divsChild>
                </w:div>
                <w:div w:id="1275943116">
                  <w:marLeft w:val="0"/>
                  <w:marRight w:val="0"/>
                  <w:marTop w:val="0"/>
                  <w:marBottom w:val="0"/>
                  <w:divBdr>
                    <w:top w:val="none" w:sz="0" w:space="0" w:color="auto"/>
                    <w:left w:val="none" w:sz="0" w:space="0" w:color="auto"/>
                    <w:bottom w:val="none" w:sz="0" w:space="0" w:color="auto"/>
                    <w:right w:val="none" w:sz="0" w:space="0" w:color="auto"/>
                  </w:divBdr>
                  <w:divsChild>
                    <w:div w:id="1086994511">
                      <w:marLeft w:val="0"/>
                      <w:marRight w:val="0"/>
                      <w:marTop w:val="0"/>
                      <w:marBottom w:val="0"/>
                      <w:divBdr>
                        <w:top w:val="none" w:sz="0" w:space="0" w:color="auto"/>
                        <w:left w:val="none" w:sz="0" w:space="0" w:color="auto"/>
                        <w:bottom w:val="none" w:sz="0" w:space="0" w:color="auto"/>
                        <w:right w:val="none" w:sz="0" w:space="0" w:color="auto"/>
                      </w:divBdr>
                    </w:div>
                  </w:divsChild>
                </w:div>
                <w:div w:id="1303343691">
                  <w:marLeft w:val="0"/>
                  <w:marRight w:val="0"/>
                  <w:marTop w:val="0"/>
                  <w:marBottom w:val="0"/>
                  <w:divBdr>
                    <w:top w:val="none" w:sz="0" w:space="0" w:color="auto"/>
                    <w:left w:val="none" w:sz="0" w:space="0" w:color="auto"/>
                    <w:bottom w:val="none" w:sz="0" w:space="0" w:color="auto"/>
                    <w:right w:val="none" w:sz="0" w:space="0" w:color="auto"/>
                  </w:divBdr>
                  <w:divsChild>
                    <w:div w:id="1624463445">
                      <w:marLeft w:val="0"/>
                      <w:marRight w:val="0"/>
                      <w:marTop w:val="0"/>
                      <w:marBottom w:val="0"/>
                      <w:divBdr>
                        <w:top w:val="none" w:sz="0" w:space="0" w:color="auto"/>
                        <w:left w:val="none" w:sz="0" w:space="0" w:color="auto"/>
                        <w:bottom w:val="none" w:sz="0" w:space="0" w:color="auto"/>
                        <w:right w:val="none" w:sz="0" w:space="0" w:color="auto"/>
                      </w:divBdr>
                    </w:div>
                  </w:divsChild>
                </w:div>
                <w:div w:id="1469472056">
                  <w:marLeft w:val="0"/>
                  <w:marRight w:val="0"/>
                  <w:marTop w:val="0"/>
                  <w:marBottom w:val="0"/>
                  <w:divBdr>
                    <w:top w:val="none" w:sz="0" w:space="0" w:color="auto"/>
                    <w:left w:val="none" w:sz="0" w:space="0" w:color="auto"/>
                    <w:bottom w:val="none" w:sz="0" w:space="0" w:color="auto"/>
                    <w:right w:val="none" w:sz="0" w:space="0" w:color="auto"/>
                  </w:divBdr>
                  <w:divsChild>
                    <w:div w:id="164127470">
                      <w:marLeft w:val="0"/>
                      <w:marRight w:val="0"/>
                      <w:marTop w:val="0"/>
                      <w:marBottom w:val="0"/>
                      <w:divBdr>
                        <w:top w:val="none" w:sz="0" w:space="0" w:color="auto"/>
                        <w:left w:val="none" w:sz="0" w:space="0" w:color="auto"/>
                        <w:bottom w:val="none" w:sz="0" w:space="0" w:color="auto"/>
                        <w:right w:val="none" w:sz="0" w:space="0" w:color="auto"/>
                      </w:divBdr>
                    </w:div>
                  </w:divsChild>
                </w:div>
                <w:div w:id="1485396227">
                  <w:marLeft w:val="0"/>
                  <w:marRight w:val="0"/>
                  <w:marTop w:val="0"/>
                  <w:marBottom w:val="0"/>
                  <w:divBdr>
                    <w:top w:val="none" w:sz="0" w:space="0" w:color="auto"/>
                    <w:left w:val="none" w:sz="0" w:space="0" w:color="auto"/>
                    <w:bottom w:val="none" w:sz="0" w:space="0" w:color="auto"/>
                    <w:right w:val="none" w:sz="0" w:space="0" w:color="auto"/>
                  </w:divBdr>
                  <w:divsChild>
                    <w:div w:id="852646720">
                      <w:marLeft w:val="0"/>
                      <w:marRight w:val="0"/>
                      <w:marTop w:val="0"/>
                      <w:marBottom w:val="0"/>
                      <w:divBdr>
                        <w:top w:val="none" w:sz="0" w:space="0" w:color="auto"/>
                        <w:left w:val="none" w:sz="0" w:space="0" w:color="auto"/>
                        <w:bottom w:val="none" w:sz="0" w:space="0" w:color="auto"/>
                        <w:right w:val="none" w:sz="0" w:space="0" w:color="auto"/>
                      </w:divBdr>
                    </w:div>
                  </w:divsChild>
                </w:div>
                <w:div w:id="1548951154">
                  <w:marLeft w:val="0"/>
                  <w:marRight w:val="0"/>
                  <w:marTop w:val="0"/>
                  <w:marBottom w:val="0"/>
                  <w:divBdr>
                    <w:top w:val="none" w:sz="0" w:space="0" w:color="auto"/>
                    <w:left w:val="none" w:sz="0" w:space="0" w:color="auto"/>
                    <w:bottom w:val="none" w:sz="0" w:space="0" w:color="auto"/>
                    <w:right w:val="none" w:sz="0" w:space="0" w:color="auto"/>
                  </w:divBdr>
                  <w:divsChild>
                    <w:div w:id="1388726106">
                      <w:marLeft w:val="0"/>
                      <w:marRight w:val="0"/>
                      <w:marTop w:val="0"/>
                      <w:marBottom w:val="0"/>
                      <w:divBdr>
                        <w:top w:val="none" w:sz="0" w:space="0" w:color="auto"/>
                        <w:left w:val="none" w:sz="0" w:space="0" w:color="auto"/>
                        <w:bottom w:val="none" w:sz="0" w:space="0" w:color="auto"/>
                        <w:right w:val="none" w:sz="0" w:space="0" w:color="auto"/>
                      </w:divBdr>
                    </w:div>
                  </w:divsChild>
                </w:div>
                <w:div w:id="1637490486">
                  <w:marLeft w:val="0"/>
                  <w:marRight w:val="0"/>
                  <w:marTop w:val="0"/>
                  <w:marBottom w:val="0"/>
                  <w:divBdr>
                    <w:top w:val="none" w:sz="0" w:space="0" w:color="auto"/>
                    <w:left w:val="none" w:sz="0" w:space="0" w:color="auto"/>
                    <w:bottom w:val="none" w:sz="0" w:space="0" w:color="auto"/>
                    <w:right w:val="none" w:sz="0" w:space="0" w:color="auto"/>
                  </w:divBdr>
                  <w:divsChild>
                    <w:div w:id="1818451110">
                      <w:marLeft w:val="0"/>
                      <w:marRight w:val="0"/>
                      <w:marTop w:val="0"/>
                      <w:marBottom w:val="0"/>
                      <w:divBdr>
                        <w:top w:val="none" w:sz="0" w:space="0" w:color="auto"/>
                        <w:left w:val="none" w:sz="0" w:space="0" w:color="auto"/>
                        <w:bottom w:val="none" w:sz="0" w:space="0" w:color="auto"/>
                        <w:right w:val="none" w:sz="0" w:space="0" w:color="auto"/>
                      </w:divBdr>
                    </w:div>
                  </w:divsChild>
                </w:div>
                <w:div w:id="1671567087">
                  <w:marLeft w:val="0"/>
                  <w:marRight w:val="0"/>
                  <w:marTop w:val="0"/>
                  <w:marBottom w:val="0"/>
                  <w:divBdr>
                    <w:top w:val="none" w:sz="0" w:space="0" w:color="auto"/>
                    <w:left w:val="none" w:sz="0" w:space="0" w:color="auto"/>
                    <w:bottom w:val="none" w:sz="0" w:space="0" w:color="auto"/>
                    <w:right w:val="none" w:sz="0" w:space="0" w:color="auto"/>
                  </w:divBdr>
                  <w:divsChild>
                    <w:div w:id="920871245">
                      <w:marLeft w:val="0"/>
                      <w:marRight w:val="0"/>
                      <w:marTop w:val="0"/>
                      <w:marBottom w:val="0"/>
                      <w:divBdr>
                        <w:top w:val="none" w:sz="0" w:space="0" w:color="auto"/>
                        <w:left w:val="none" w:sz="0" w:space="0" w:color="auto"/>
                        <w:bottom w:val="none" w:sz="0" w:space="0" w:color="auto"/>
                        <w:right w:val="none" w:sz="0" w:space="0" w:color="auto"/>
                      </w:divBdr>
                    </w:div>
                  </w:divsChild>
                </w:div>
                <w:div w:id="1673608052">
                  <w:marLeft w:val="0"/>
                  <w:marRight w:val="0"/>
                  <w:marTop w:val="0"/>
                  <w:marBottom w:val="0"/>
                  <w:divBdr>
                    <w:top w:val="none" w:sz="0" w:space="0" w:color="auto"/>
                    <w:left w:val="none" w:sz="0" w:space="0" w:color="auto"/>
                    <w:bottom w:val="none" w:sz="0" w:space="0" w:color="auto"/>
                    <w:right w:val="none" w:sz="0" w:space="0" w:color="auto"/>
                  </w:divBdr>
                  <w:divsChild>
                    <w:div w:id="394664384">
                      <w:marLeft w:val="0"/>
                      <w:marRight w:val="0"/>
                      <w:marTop w:val="0"/>
                      <w:marBottom w:val="0"/>
                      <w:divBdr>
                        <w:top w:val="none" w:sz="0" w:space="0" w:color="auto"/>
                        <w:left w:val="none" w:sz="0" w:space="0" w:color="auto"/>
                        <w:bottom w:val="none" w:sz="0" w:space="0" w:color="auto"/>
                        <w:right w:val="none" w:sz="0" w:space="0" w:color="auto"/>
                      </w:divBdr>
                    </w:div>
                  </w:divsChild>
                </w:div>
                <w:div w:id="1674649332">
                  <w:marLeft w:val="0"/>
                  <w:marRight w:val="0"/>
                  <w:marTop w:val="0"/>
                  <w:marBottom w:val="0"/>
                  <w:divBdr>
                    <w:top w:val="none" w:sz="0" w:space="0" w:color="auto"/>
                    <w:left w:val="none" w:sz="0" w:space="0" w:color="auto"/>
                    <w:bottom w:val="none" w:sz="0" w:space="0" w:color="auto"/>
                    <w:right w:val="none" w:sz="0" w:space="0" w:color="auto"/>
                  </w:divBdr>
                  <w:divsChild>
                    <w:div w:id="1556426524">
                      <w:marLeft w:val="0"/>
                      <w:marRight w:val="0"/>
                      <w:marTop w:val="0"/>
                      <w:marBottom w:val="0"/>
                      <w:divBdr>
                        <w:top w:val="none" w:sz="0" w:space="0" w:color="auto"/>
                        <w:left w:val="none" w:sz="0" w:space="0" w:color="auto"/>
                        <w:bottom w:val="none" w:sz="0" w:space="0" w:color="auto"/>
                        <w:right w:val="none" w:sz="0" w:space="0" w:color="auto"/>
                      </w:divBdr>
                    </w:div>
                  </w:divsChild>
                </w:div>
                <w:div w:id="1683124997">
                  <w:marLeft w:val="0"/>
                  <w:marRight w:val="0"/>
                  <w:marTop w:val="0"/>
                  <w:marBottom w:val="0"/>
                  <w:divBdr>
                    <w:top w:val="none" w:sz="0" w:space="0" w:color="auto"/>
                    <w:left w:val="none" w:sz="0" w:space="0" w:color="auto"/>
                    <w:bottom w:val="none" w:sz="0" w:space="0" w:color="auto"/>
                    <w:right w:val="none" w:sz="0" w:space="0" w:color="auto"/>
                  </w:divBdr>
                  <w:divsChild>
                    <w:div w:id="1148479761">
                      <w:marLeft w:val="0"/>
                      <w:marRight w:val="0"/>
                      <w:marTop w:val="0"/>
                      <w:marBottom w:val="0"/>
                      <w:divBdr>
                        <w:top w:val="none" w:sz="0" w:space="0" w:color="auto"/>
                        <w:left w:val="none" w:sz="0" w:space="0" w:color="auto"/>
                        <w:bottom w:val="none" w:sz="0" w:space="0" w:color="auto"/>
                        <w:right w:val="none" w:sz="0" w:space="0" w:color="auto"/>
                      </w:divBdr>
                    </w:div>
                  </w:divsChild>
                </w:div>
                <w:div w:id="1712148568">
                  <w:marLeft w:val="0"/>
                  <w:marRight w:val="0"/>
                  <w:marTop w:val="0"/>
                  <w:marBottom w:val="0"/>
                  <w:divBdr>
                    <w:top w:val="none" w:sz="0" w:space="0" w:color="auto"/>
                    <w:left w:val="none" w:sz="0" w:space="0" w:color="auto"/>
                    <w:bottom w:val="none" w:sz="0" w:space="0" w:color="auto"/>
                    <w:right w:val="none" w:sz="0" w:space="0" w:color="auto"/>
                  </w:divBdr>
                  <w:divsChild>
                    <w:div w:id="1319114976">
                      <w:marLeft w:val="0"/>
                      <w:marRight w:val="0"/>
                      <w:marTop w:val="0"/>
                      <w:marBottom w:val="0"/>
                      <w:divBdr>
                        <w:top w:val="none" w:sz="0" w:space="0" w:color="auto"/>
                        <w:left w:val="none" w:sz="0" w:space="0" w:color="auto"/>
                        <w:bottom w:val="none" w:sz="0" w:space="0" w:color="auto"/>
                        <w:right w:val="none" w:sz="0" w:space="0" w:color="auto"/>
                      </w:divBdr>
                    </w:div>
                  </w:divsChild>
                </w:div>
                <w:div w:id="1723751588">
                  <w:marLeft w:val="0"/>
                  <w:marRight w:val="0"/>
                  <w:marTop w:val="0"/>
                  <w:marBottom w:val="0"/>
                  <w:divBdr>
                    <w:top w:val="none" w:sz="0" w:space="0" w:color="auto"/>
                    <w:left w:val="none" w:sz="0" w:space="0" w:color="auto"/>
                    <w:bottom w:val="none" w:sz="0" w:space="0" w:color="auto"/>
                    <w:right w:val="none" w:sz="0" w:space="0" w:color="auto"/>
                  </w:divBdr>
                  <w:divsChild>
                    <w:div w:id="1332096863">
                      <w:marLeft w:val="0"/>
                      <w:marRight w:val="0"/>
                      <w:marTop w:val="0"/>
                      <w:marBottom w:val="0"/>
                      <w:divBdr>
                        <w:top w:val="none" w:sz="0" w:space="0" w:color="auto"/>
                        <w:left w:val="none" w:sz="0" w:space="0" w:color="auto"/>
                        <w:bottom w:val="none" w:sz="0" w:space="0" w:color="auto"/>
                        <w:right w:val="none" w:sz="0" w:space="0" w:color="auto"/>
                      </w:divBdr>
                    </w:div>
                  </w:divsChild>
                </w:div>
                <w:div w:id="1750228030">
                  <w:marLeft w:val="0"/>
                  <w:marRight w:val="0"/>
                  <w:marTop w:val="0"/>
                  <w:marBottom w:val="0"/>
                  <w:divBdr>
                    <w:top w:val="none" w:sz="0" w:space="0" w:color="auto"/>
                    <w:left w:val="none" w:sz="0" w:space="0" w:color="auto"/>
                    <w:bottom w:val="none" w:sz="0" w:space="0" w:color="auto"/>
                    <w:right w:val="none" w:sz="0" w:space="0" w:color="auto"/>
                  </w:divBdr>
                  <w:divsChild>
                    <w:div w:id="2047217264">
                      <w:marLeft w:val="0"/>
                      <w:marRight w:val="0"/>
                      <w:marTop w:val="0"/>
                      <w:marBottom w:val="0"/>
                      <w:divBdr>
                        <w:top w:val="none" w:sz="0" w:space="0" w:color="auto"/>
                        <w:left w:val="none" w:sz="0" w:space="0" w:color="auto"/>
                        <w:bottom w:val="none" w:sz="0" w:space="0" w:color="auto"/>
                        <w:right w:val="none" w:sz="0" w:space="0" w:color="auto"/>
                      </w:divBdr>
                    </w:div>
                  </w:divsChild>
                </w:div>
                <w:div w:id="1803645095">
                  <w:marLeft w:val="0"/>
                  <w:marRight w:val="0"/>
                  <w:marTop w:val="0"/>
                  <w:marBottom w:val="0"/>
                  <w:divBdr>
                    <w:top w:val="none" w:sz="0" w:space="0" w:color="auto"/>
                    <w:left w:val="none" w:sz="0" w:space="0" w:color="auto"/>
                    <w:bottom w:val="none" w:sz="0" w:space="0" w:color="auto"/>
                    <w:right w:val="none" w:sz="0" w:space="0" w:color="auto"/>
                  </w:divBdr>
                  <w:divsChild>
                    <w:div w:id="952248819">
                      <w:marLeft w:val="0"/>
                      <w:marRight w:val="0"/>
                      <w:marTop w:val="0"/>
                      <w:marBottom w:val="0"/>
                      <w:divBdr>
                        <w:top w:val="none" w:sz="0" w:space="0" w:color="auto"/>
                        <w:left w:val="none" w:sz="0" w:space="0" w:color="auto"/>
                        <w:bottom w:val="none" w:sz="0" w:space="0" w:color="auto"/>
                        <w:right w:val="none" w:sz="0" w:space="0" w:color="auto"/>
                      </w:divBdr>
                    </w:div>
                  </w:divsChild>
                </w:div>
                <w:div w:id="1816412174">
                  <w:marLeft w:val="0"/>
                  <w:marRight w:val="0"/>
                  <w:marTop w:val="0"/>
                  <w:marBottom w:val="0"/>
                  <w:divBdr>
                    <w:top w:val="none" w:sz="0" w:space="0" w:color="auto"/>
                    <w:left w:val="none" w:sz="0" w:space="0" w:color="auto"/>
                    <w:bottom w:val="none" w:sz="0" w:space="0" w:color="auto"/>
                    <w:right w:val="none" w:sz="0" w:space="0" w:color="auto"/>
                  </w:divBdr>
                  <w:divsChild>
                    <w:div w:id="712196984">
                      <w:marLeft w:val="0"/>
                      <w:marRight w:val="0"/>
                      <w:marTop w:val="0"/>
                      <w:marBottom w:val="0"/>
                      <w:divBdr>
                        <w:top w:val="none" w:sz="0" w:space="0" w:color="auto"/>
                        <w:left w:val="none" w:sz="0" w:space="0" w:color="auto"/>
                        <w:bottom w:val="none" w:sz="0" w:space="0" w:color="auto"/>
                        <w:right w:val="none" w:sz="0" w:space="0" w:color="auto"/>
                      </w:divBdr>
                    </w:div>
                  </w:divsChild>
                </w:div>
                <w:div w:id="1940673992">
                  <w:marLeft w:val="0"/>
                  <w:marRight w:val="0"/>
                  <w:marTop w:val="0"/>
                  <w:marBottom w:val="0"/>
                  <w:divBdr>
                    <w:top w:val="none" w:sz="0" w:space="0" w:color="auto"/>
                    <w:left w:val="none" w:sz="0" w:space="0" w:color="auto"/>
                    <w:bottom w:val="none" w:sz="0" w:space="0" w:color="auto"/>
                    <w:right w:val="none" w:sz="0" w:space="0" w:color="auto"/>
                  </w:divBdr>
                  <w:divsChild>
                    <w:div w:id="1540781471">
                      <w:marLeft w:val="0"/>
                      <w:marRight w:val="0"/>
                      <w:marTop w:val="0"/>
                      <w:marBottom w:val="0"/>
                      <w:divBdr>
                        <w:top w:val="none" w:sz="0" w:space="0" w:color="auto"/>
                        <w:left w:val="none" w:sz="0" w:space="0" w:color="auto"/>
                        <w:bottom w:val="none" w:sz="0" w:space="0" w:color="auto"/>
                        <w:right w:val="none" w:sz="0" w:space="0" w:color="auto"/>
                      </w:divBdr>
                    </w:div>
                  </w:divsChild>
                </w:div>
                <w:div w:id="1979605561">
                  <w:marLeft w:val="0"/>
                  <w:marRight w:val="0"/>
                  <w:marTop w:val="0"/>
                  <w:marBottom w:val="0"/>
                  <w:divBdr>
                    <w:top w:val="none" w:sz="0" w:space="0" w:color="auto"/>
                    <w:left w:val="none" w:sz="0" w:space="0" w:color="auto"/>
                    <w:bottom w:val="none" w:sz="0" w:space="0" w:color="auto"/>
                    <w:right w:val="none" w:sz="0" w:space="0" w:color="auto"/>
                  </w:divBdr>
                  <w:divsChild>
                    <w:div w:id="2867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19240">
          <w:marLeft w:val="0"/>
          <w:marRight w:val="0"/>
          <w:marTop w:val="0"/>
          <w:marBottom w:val="0"/>
          <w:divBdr>
            <w:top w:val="none" w:sz="0" w:space="0" w:color="auto"/>
            <w:left w:val="none" w:sz="0" w:space="0" w:color="auto"/>
            <w:bottom w:val="none" w:sz="0" w:space="0" w:color="auto"/>
            <w:right w:val="none" w:sz="0" w:space="0" w:color="auto"/>
          </w:divBdr>
          <w:divsChild>
            <w:div w:id="209877442">
              <w:marLeft w:val="-75"/>
              <w:marRight w:val="0"/>
              <w:marTop w:val="30"/>
              <w:marBottom w:val="30"/>
              <w:divBdr>
                <w:top w:val="none" w:sz="0" w:space="0" w:color="auto"/>
                <w:left w:val="none" w:sz="0" w:space="0" w:color="auto"/>
                <w:bottom w:val="none" w:sz="0" w:space="0" w:color="auto"/>
                <w:right w:val="none" w:sz="0" w:space="0" w:color="auto"/>
              </w:divBdr>
              <w:divsChild>
                <w:div w:id="311911808">
                  <w:marLeft w:val="0"/>
                  <w:marRight w:val="0"/>
                  <w:marTop w:val="0"/>
                  <w:marBottom w:val="0"/>
                  <w:divBdr>
                    <w:top w:val="none" w:sz="0" w:space="0" w:color="auto"/>
                    <w:left w:val="none" w:sz="0" w:space="0" w:color="auto"/>
                    <w:bottom w:val="none" w:sz="0" w:space="0" w:color="auto"/>
                    <w:right w:val="none" w:sz="0" w:space="0" w:color="auto"/>
                  </w:divBdr>
                  <w:divsChild>
                    <w:div w:id="551624917">
                      <w:marLeft w:val="0"/>
                      <w:marRight w:val="0"/>
                      <w:marTop w:val="0"/>
                      <w:marBottom w:val="0"/>
                      <w:divBdr>
                        <w:top w:val="none" w:sz="0" w:space="0" w:color="auto"/>
                        <w:left w:val="none" w:sz="0" w:space="0" w:color="auto"/>
                        <w:bottom w:val="none" w:sz="0" w:space="0" w:color="auto"/>
                        <w:right w:val="none" w:sz="0" w:space="0" w:color="auto"/>
                      </w:divBdr>
                    </w:div>
                  </w:divsChild>
                </w:div>
                <w:div w:id="604115004">
                  <w:marLeft w:val="0"/>
                  <w:marRight w:val="0"/>
                  <w:marTop w:val="0"/>
                  <w:marBottom w:val="0"/>
                  <w:divBdr>
                    <w:top w:val="none" w:sz="0" w:space="0" w:color="auto"/>
                    <w:left w:val="none" w:sz="0" w:space="0" w:color="auto"/>
                    <w:bottom w:val="none" w:sz="0" w:space="0" w:color="auto"/>
                    <w:right w:val="none" w:sz="0" w:space="0" w:color="auto"/>
                  </w:divBdr>
                  <w:divsChild>
                    <w:div w:id="250357613">
                      <w:marLeft w:val="0"/>
                      <w:marRight w:val="0"/>
                      <w:marTop w:val="0"/>
                      <w:marBottom w:val="0"/>
                      <w:divBdr>
                        <w:top w:val="none" w:sz="0" w:space="0" w:color="auto"/>
                        <w:left w:val="none" w:sz="0" w:space="0" w:color="auto"/>
                        <w:bottom w:val="none" w:sz="0" w:space="0" w:color="auto"/>
                        <w:right w:val="none" w:sz="0" w:space="0" w:color="auto"/>
                      </w:divBdr>
                    </w:div>
                  </w:divsChild>
                </w:div>
                <w:div w:id="923686479">
                  <w:marLeft w:val="0"/>
                  <w:marRight w:val="0"/>
                  <w:marTop w:val="0"/>
                  <w:marBottom w:val="0"/>
                  <w:divBdr>
                    <w:top w:val="none" w:sz="0" w:space="0" w:color="auto"/>
                    <w:left w:val="none" w:sz="0" w:space="0" w:color="auto"/>
                    <w:bottom w:val="none" w:sz="0" w:space="0" w:color="auto"/>
                    <w:right w:val="none" w:sz="0" w:space="0" w:color="auto"/>
                  </w:divBdr>
                  <w:divsChild>
                    <w:div w:id="1799253628">
                      <w:marLeft w:val="0"/>
                      <w:marRight w:val="0"/>
                      <w:marTop w:val="0"/>
                      <w:marBottom w:val="0"/>
                      <w:divBdr>
                        <w:top w:val="none" w:sz="0" w:space="0" w:color="auto"/>
                        <w:left w:val="none" w:sz="0" w:space="0" w:color="auto"/>
                        <w:bottom w:val="none" w:sz="0" w:space="0" w:color="auto"/>
                        <w:right w:val="none" w:sz="0" w:space="0" w:color="auto"/>
                      </w:divBdr>
                    </w:div>
                  </w:divsChild>
                </w:div>
                <w:div w:id="1024286905">
                  <w:marLeft w:val="0"/>
                  <w:marRight w:val="0"/>
                  <w:marTop w:val="0"/>
                  <w:marBottom w:val="0"/>
                  <w:divBdr>
                    <w:top w:val="none" w:sz="0" w:space="0" w:color="auto"/>
                    <w:left w:val="none" w:sz="0" w:space="0" w:color="auto"/>
                    <w:bottom w:val="none" w:sz="0" w:space="0" w:color="auto"/>
                    <w:right w:val="none" w:sz="0" w:space="0" w:color="auto"/>
                  </w:divBdr>
                  <w:divsChild>
                    <w:div w:id="1846745268">
                      <w:marLeft w:val="0"/>
                      <w:marRight w:val="0"/>
                      <w:marTop w:val="0"/>
                      <w:marBottom w:val="0"/>
                      <w:divBdr>
                        <w:top w:val="none" w:sz="0" w:space="0" w:color="auto"/>
                        <w:left w:val="none" w:sz="0" w:space="0" w:color="auto"/>
                        <w:bottom w:val="none" w:sz="0" w:space="0" w:color="auto"/>
                        <w:right w:val="none" w:sz="0" w:space="0" w:color="auto"/>
                      </w:divBdr>
                    </w:div>
                  </w:divsChild>
                </w:div>
                <w:div w:id="1771966769">
                  <w:marLeft w:val="0"/>
                  <w:marRight w:val="0"/>
                  <w:marTop w:val="0"/>
                  <w:marBottom w:val="0"/>
                  <w:divBdr>
                    <w:top w:val="none" w:sz="0" w:space="0" w:color="auto"/>
                    <w:left w:val="none" w:sz="0" w:space="0" w:color="auto"/>
                    <w:bottom w:val="none" w:sz="0" w:space="0" w:color="auto"/>
                    <w:right w:val="none" w:sz="0" w:space="0" w:color="auto"/>
                  </w:divBdr>
                  <w:divsChild>
                    <w:div w:id="971398033">
                      <w:marLeft w:val="0"/>
                      <w:marRight w:val="0"/>
                      <w:marTop w:val="0"/>
                      <w:marBottom w:val="0"/>
                      <w:divBdr>
                        <w:top w:val="none" w:sz="0" w:space="0" w:color="auto"/>
                        <w:left w:val="none" w:sz="0" w:space="0" w:color="auto"/>
                        <w:bottom w:val="none" w:sz="0" w:space="0" w:color="auto"/>
                        <w:right w:val="none" w:sz="0" w:space="0" w:color="auto"/>
                      </w:divBdr>
                    </w:div>
                  </w:divsChild>
                </w:div>
                <w:div w:id="2009281891">
                  <w:marLeft w:val="0"/>
                  <w:marRight w:val="0"/>
                  <w:marTop w:val="0"/>
                  <w:marBottom w:val="0"/>
                  <w:divBdr>
                    <w:top w:val="none" w:sz="0" w:space="0" w:color="auto"/>
                    <w:left w:val="none" w:sz="0" w:space="0" w:color="auto"/>
                    <w:bottom w:val="none" w:sz="0" w:space="0" w:color="auto"/>
                    <w:right w:val="none" w:sz="0" w:space="0" w:color="auto"/>
                  </w:divBdr>
                  <w:divsChild>
                    <w:div w:id="67569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59441">
          <w:marLeft w:val="0"/>
          <w:marRight w:val="0"/>
          <w:marTop w:val="0"/>
          <w:marBottom w:val="0"/>
          <w:divBdr>
            <w:top w:val="none" w:sz="0" w:space="0" w:color="auto"/>
            <w:left w:val="none" w:sz="0" w:space="0" w:color="auto"/>
            <w:bottom w:val="none" w:sz="0" w:space="0" w:color="auto"/>
            <w:right w:val="none" w:sz="0" w:space="0" w:color="auto"/>
          </w:divBdr>
          <w:divsChild>
            <w:div w:id="433667271">
              <w:marLeft w:val="0"/>
              <w:marRight w:val="0"/>
              <w:marTop w:val="0"/>
              <w:marBottom w:val="0"/>
              <w:divBdr>
                <w:top w:val="none" w:sz="0" w:space="0" w:color="auto"/>
                <w:left w:val="none" w:sz="0" w:space="0" w:color="auto"/>
                <w:bottom w:val="none" w:sz="0" w:space="0" w:color="auto"/>
                <w:right w:val="none" w:sz="0" w:space="0" w:color="auto"/>
              </w:divBdr>
            </w:div>
            <w:div w:id="480385176">
              <w:marLeft w:val="0"/>
              <w:marRight w:val="0"/>
              <w:marTop w:val="0"/>
              <w:marBottom w:val="0"/>
              <w:divBdr>
                <w:top w:val="none" w:sz="0" w:space="0" w:color="auto"/>
                <w:left w:val="none" w:sz="0" w:space="0" w:color="auto"/>
                <w:bottom w:val="none" w:sz="0" w:space="0" w:color="auto"/>
                <w:right w:val="none" w:sz="0" w:space="0" w:color="auto"/>
              </w:divBdr>
            </w:div>
            <w:div w:id="2087338226">
              <w:marLeft w:val="0"/>
              <w:marRight w:val="0"/>
              <w:marTop w:val="0"/>
              <w:marBottom w:val="0"/>
              <w:divBdr>
                <w:top w:val="none" w:sz="0" w:space="0" w:color="auto"/>
                <w:left w:val="none" w:sz="0" w:space="0" w:color="auto"/>
                <w:bottom w:val="none" w:sz="0" w:space="0" w:color="auto"/>
                <w:right w:val="none" w:sz="0" w:space="0" w:color="auto"/>
              </w:divBdr>
            </w:div>
          </w:divsChild>
        </w:div>
        <w:div w:id="1002121339">
          <w:marLeft w:val="0"/>
          <w:marRight w:val="0"/>
          <w:marTop w:val="0"/>
          <w:marBottom w:val="0"/>
          <w:divBdr>
            <w:top w:val="none" w:sz="0" w:space="0" w:color="auto"/>
            <w:left w:val="none" w:sz="0" w:space="0" w:color="auto"/>
            <w:bottom w:val="none" w:sz="0" w:space="0" w:color="auto"/>
            <w:right w:val="none" w:sz="0" w:space="0" w:color="auto"/>
          </w:divBdr>
        </w:div>
        <w:div w:id="1040714006">
          <w:marLeft w:val="0"/>
          <w:marRight w:val="0"/>
          <w:marTop w:val="0"/>
          <w:marBottom w:val="0"/>
          <w:divBdr>
            <w:top w:val="none" w:sz="0" w:space="0" w:color="auto"/>
            <w:left w:val="none" w:sz="0" w:space="0" w:color="auto"/>
            <w:bottom w:val="none" w:sz="0" w:space="0" w:color="auto"/>
            <w:right w:val="none" w:sz="0" w:space="0" w:color="auto"/>
          </w:divBdr>
        </w:div>
        <w:div w:id="1059091445">
          <w:marLeft w:val="0"/>
          <w:marRight w:val="0"/>
          <w:marTop w:val="0"/>
          <w:marBottom w:val="0"/>
          <w:divBdr>
            <w:top w:val="none" w:sz="0" w:space="0" w:color="auto"/>
            <w:left w:val="none" w:sz="0" w:space="0" w:color="auto"/>
            <w:bottom w:val="none" w:sz="0" w:space="0" w:color="auto"/>
            <w:right w:val="none" w:sz="0" w:space="0" w:color="auto"/>
          </w:divBdr>
        </w:div>
        <w:div w:id="1070152614">
          <w:marLeft w:val="0"/>
          <w:marRight w:val="0"/>
          <w:marTop w:val="0"/>
          <w:marBottom w:val="0"/>
          <w:divBdr>
            <w:top w:val="none" w:sz="0" w:space="0" w:color="auto"/>
            <w:left w:val="none" w:sz="0" w:space="0" w:color="auto"/>
            <w:bottom w:val="none" w:sz="0" w:space="0" w:color="auto"/>
            <w:right w:val="none" w:sz="0" w:space="0" w:color="auto"/>
          </w:divBdr>
        </w:div>
        <w:div w:id="1129474225">
          <w:marLeft w:val="0"/>
          <w:marRight w:val="0"/>
          <w:marTop w:val="0"/>
          <w:marBottom w:val="0"/>
          <w:divBdr>
            <w:top w:val="none" w:sz="0" w:space="0" w:color="auto"/>
            <w:left w:val="none" w:sz="0" w:space="0" w:color="auto"/>
            <w:bottom w:val="none" w:sz="0" w:space="0" w:color="auto"/>
            <w:right w:val="none" w:sz="0" w:space="0" w:color="auto"/>
          </w:divBdr>
        </w:div>
        <w:div w:id="1149126932">
          <w:marLeft w:val="0"/>
          <w:marRight w:val="0"/>
          <w:marTop w:val="0"/>
          <w:marBottom w:val="0"/>
          <w:divBdr>
            <w:top w:val="none" w:sz="0" w:space="0" w:color="auto"/>
            <w:left w:val="none" w:sz="0" w:space="0" w:color="auto"/>
            <w:bottom w:val="none" w:sz="0" w:space="0" w:color="auto"/>
            <w:right w:val="none" w:sz="0" w:space="0" w:color="auto"/>
          </w:divBdr>
          <w:divsChild>
            <w:div w:id="1386681978">
              <w:marLeft w:val="-75"/>
              <w:marRight w:val="0"/>
              <w:marTop w:val="30"/>
              <w:marBottom w:val="30"/>
              <w:divBdr>
                <w:top w:val="none" w:sz="0" w:space="0" w:color="auto"/>
                <w:left w:val="none" w:sz="0" w:space="0" w:color="auto"/>
                <w:bottom w:val="none" w:sz="0" w:space="0" w:color="auto"/>
                <w:right w:val="none" w:sz="0" w:space="0" w:color="auto"/>
              </w:divBdr>
              <w:divsChild>
                <w:div w:id="82384138">
                  <w:marLeft w:val="0"/>
                  <w:marRight w:val="0"/>
                  <w:marTop w:val="0"/>
                  <w:marBottom w:val="0"/>
                  <w:divBdr>
                    <w:top w:val="none" w:sz="0" w:space="0" w:color="auto"/>
                    <w:left w:val="none" w:sz="0" w:space="0" w:color="auto"/>
                    <w:bottom w:val="none" w:sz="0" w:space="0" w:color="auto"/>
                    <w:right w:val="none" w:sz="0" w:space="0" w:color="auto"/>
                  </w:divBdr>
                  <w:divsChild>
                    <w:div w:id="1857573677">
                      <w:marLeft w:val="0"/>
                      <w:marRight w:val="0"/>
                      <w:marTop w:val="0"/>
                      <w:marBottom w:val="0"/>
                      <w:divBdr>
                        <w:top w:val="none" w:sz="0" w:space="0" w:color="auto"/>
                        <w:left w:val="none" w:sz="0" w:space="0" w:color="auto"/>
                        <w:bottom w:val="none" w:sz="0" w:space="0" w:color="auto"/>
                        <w:right w:val="none" w:sz="0" w:space="0" w:color="auto"/>
                      </w:divBdr>
                    </w:div>
                  </w:divsChild>
                </w:div>
                <w:div w:id="121389150">
                  <w:marLeft w:val="0"/>
                  <w:marRight w:val="0"/>
                  <w:marTop w:val="0"/>
                  <w:marBottom w:val="0"/>
                  <w:divBdr>
                    <w:top w:val="none" w:sz="0" w:space="0" w:color="auto"/>
                    <w:left w:val="none" w:sz="0" w:space="0" w:color="auto"/>
                    <w:bottom w:val="none" w:sz="0" w:space="0" w:color="auto"/>
                    <w:right w:val="none" w:sz="0" w:space="0" w:color="auto"/>
                  </w:divBdr>
                  <w:divsChild>
                    <w:div w:id="1642689768">
                      <w:marLeft w:val="0"/>
                      <w:marRight w:val="0"/>
                      <w:marTop w:val="0"/>
                      <w:marBottom w:val="0"/>
                      <w:divBdr>
                        <w:top w:val="none" w:sz="0" w:space="0" w:color="auto"/>
                        <w:left w:val="none" w:sz="0" w:space="0" w:color="auto"/>
                        <w:bottom w:val="none" w:sz="0" w:space="0" w:color="auto"/>
                        <w:right w:val="none" w:sz="0" w:space="0" w:color="auto"/>
                      </w:divBdr>
                    </w:div>
                  </w:divsChild>
                </w:div>
                <w:div w:id="406928424">
                  <w:marLeft w:val="0"/>
                  <w:marRight w:val="0"/>
                  <w:marTop w:val="0"/>
                  <w:marBottom w:val="0"/>
                  <w:divBdr>
                    <w:top w:val="none" w:sz="0" w:space="0" w:color="auto"/>
                    <w:left w:val="none" w:sz="0" w:space="0" w:color="auto"/>
                    <w:bottom w:val="none" w:sz="0" w:space="0" w:color="auto"/>
                    <w:right w:val="none" w:sz="0" w:space="0" w:color="auto"/>
                  </w:divBdr>
                  <w:divsChild>
                    <w:div w:id="692808392">
                      <w:marLeft w:val="0"/>
                      <w:marRight w:val="0"/>
                      <w:marTop w:val="0"/>
                      <w:marBottom w:val="0"/>
                      <w:divBdr>
                        <w:top w:val="none" w:sz="0" w:space="0" w:color="auto"/>
                        <w:left w:val="none" w:sz="0" w:space="0" w:color="auto"/>
                        <w:bottom w:val="none" w:sz="0" w:space="0" w:color="auto"/>
                        <w:right w:val="none" w:sz="0" w:space="0" w:color="auto"/>
                      </w:divBdr>
                    </w:div>
                  </w:divsChild>
                </w:div>
                <w:div w:id="584074699">
                  <w:marLeft w:val="0"/>
                  <w:marRight w:val="0"/>
                  <w:marTop w:val="0"/>
                  <w:marBottom w:val="0"/>
                  <w:divBdr>
                    <w:top w:val="none" w:sz="0" w:space="0" w:color="auto"/>
                    <w:left w:val="none" w:sz="0" w:space="0" w:color="auto"/>
                    <w:bottom w:val="none" w:sz="0" w:space="0" w:color="auto"/>
                    <w:right w:val="none" w:sz="0" w:space="0" w:color="auto"/>
                  </w:divBdr>
                  <w:divsChild>
                    <w:div w:id="1583875100">
                      <w:marLeft w:val="0"/>
                      <w:marRight w:val="0"/>
                      <w:marTop w:val="0"/>
                      <w:marBottom w:val="0"/>
                      <w:divBdr>
                        <w:top w:val="none" w:sz="0" w:space="0" w:color="auto"/>
                        <w:left w:val="none" w:sz="0" w:space="0" w:color="auto"/>
                        <w:bottom w:val="none" w:sz="0" w:space="0" w:color="auto"/>
                        <w:right w:val="none" w:sz="0" w:space="0" w:color="auto"/>
                      </w:divBdr>
                    </w:div>
                  </w:divsChild>
                </w:div>
                <w:div w:id="925000425">
                  <w:marLeft w:val="0"/>
                  <w:marRight w:val="0"/>
                  <w:marTop w:val="0"/>
                  <w:marBottom w:val="0"/>
                  <w:divBdr>
                    <w:top w:val="none" w:sz="0" w:space="0" w:color="auto"/>
                    <w:left w:val="none" w:sz="0" w:space="0" w:color="auto"/>
                    <w:bottom w:val="none" w:sz="0" w:space="0" w:color="auto"/>
                    <w:right w:val="none" w:sz="0" w:space="0" w:color="auto"/>
                  </w:divBdr>
                  <w:divsChild>
                    <w:div w:id="707723529">
                      <w:marLeft w:val="0"/>
                      <w:marRight w:val="0"/>
                      <w:marTop w:val="0"/>
                      <w:marBottom w:val="0"/>
                      <w:divBdr>
                        <w:top w:val="none" w:sz="0" w:space="0" w:color="auto"/>
                        <w:left w:val="none" w:sz="0" w:space="0" w:color="auto"/>
                        <w:bottom w:val="none" w:sz="0" w:space="0" w:color="auto"/>
                        <w:right w:val="none" w:sz="0" w:space="0" w:color="auto"/>
                      </w:divBdr>
                    </w:div>
                  </w:divsChild>
                </w:div>
                <w:div w:id="1015839907">
                  <w:marLeft w:val="0"/>
                  <w:marRight w:val="0"/>
                  <w:marTop w:val="0"/>
                  <w:marBottom w:val="0"/>
                  <w:divBdr>
                    <w:top w:val="none" w:sz="0" w:space="0" w:color="auto"/>
                    <w:left w:val="none" w:sz="0" w:space="0" w:color="auto"/>
                    <w:bottom w:val="none" w:sz="0" w:space="0" w:color="auto"/>
                    <w:right w:val="none" w:sz="0" w:space="0" w:color="auto"/>
                  </w:divBdr>
                  <w:divsChild>
                    <w:div w:id="1284314111">
                      <w:marLeft w:val="0"/>
                      <w:marRight w:val="0"/>
                      <w:marTop w:val="0"/>
                      <w:marBottom w:val="0"/>
                      <w:divBdr>
                        <w:top w:val="none" w:sz="0" w:space="0" w:color="auto"/>
                        <w:left w:val="none" w:sz="0" w:space="0" w:color="auto"/>
                        <w:bottom w:val="none" w:sz="0" w:space="0" w:color="auto"/>
                        <w:right w:val="none" w:sz="0" w:space="0" w:color="auto"/>
                      </w:divBdr>
                    </w:div>
                  </w:divsChild>
                </w:div>
                <w:div w:id="1226720041">
                  <w:marLeft w:val="0"/>
                  <w:marRight w:val="0"/>
                  <w:marTop w:val="0"/>
                  <w:marBottom w:val="0"/>
                  <w:divBdr>
                    <w:top w:val="none" w:sz="0" w:space="0" w:color="auto"/>
                    <w:left w:val="none" w:sz="0" w:space="0" w:color="auto"/>
                    <w:bottom w:val="none" w:sz="0" w:space="0" w:color="auto"/>
                    <w:right w:val="none" w:sz="0" w:space="0" w:color="auto"/>
                  </w:divBdr>
                  <w:divsChild>
                    <w:div w:id="1070813155">
                      <w:marLeft w:val="0"/>
                      <w:marRight w:val="0"/>
                      <w:marTop w:val="0"/>
                      <w:marBottom w:val="0"/>
                      <w:divBdr>
                        <w:top w:val="none" w:sz="0" w:space="0" w:color="auto"/>
                        <w:left w:val="none" w:sz="0" w:space="0" w:color="auto"/>
                        <w:bottom w:val="none" w:sz="0" w:space="0" w:color="auto"/>
                        <w:right w:val="none" w:sz="0" w:space="0" w:color="auto"/>
                      </w:divBdr>
                    </w:div>
                  </w:divsChild>
                </w:div>
                <w:div w:id="1463188514">
                  <w:marLeft w:val="0"/>
                  <w:marRight w:val="0"/>
                  <w:marTop w:val="0"/>
                  <w:marBottom w:val="0"/>
                  <w:divBdr>
                    <w:top w:val="none" w:sz="0" w:space="0" w:color="auto"/>
                    <w:left w:val="none" w:sz="0" w:space="0" w:color="auto"/>
                    <w:bottom w:val="none" w:sz="0" w:space="0" w:color="auto"/>
                    <w:right w:val="none" w:sz="0" w:space="0" w:color="auto"/>
                  </w:divBdr>
                  <w:divsChild>
                    <w:div w:id="681512233">
                      <w:marLeft w:val="0"/>
                      <w:marRight w:val="0"/>
                      <w:marTop w:val="0"/>
                      <w:marBottom w:val="0"/>
                      <w:divBdr>
                        <w:top w:val="none" w:sz="0" w:space="0" w:color="auto"/>
                        <w:left w:val="none" w:sz="0" w:space="0" w:color="auto"/>
                        <w:bottom w:val="none" w:sz="0" w:space="0" w:color="auto"/>
                        <w:right w:val="none" w:sz="0" w:space="0" w:color="auto"/>
                      </w:divBdr>
                    </w:div>
                  </w:divsChild>
                </w:div>
                <w:div w:id="1498954709">
                  <w:marLeft w:val="0"/>
                  <w:marRight w:val="0"/>
                  <w:marTop w:val="0"/>
                  <w:marBottom w:val="0"/>
                  <w:divBdr>
                    <w:top w:val="none" w:sz="0" w:space="0" w:color="auto"/>
                    <w:left w:val="none" w:sz="0" w:space="0" w:color="auto"/>
                    <w:bottom w:val="none" w:sz="0" w:space="0" w:color="auto"/>
                    <w:right w:val="none" w:sz="0" w:space="0" w:color="auto"/>
                  </w:divBdr>
                  <w:divsChild>
                    <w:div w:id="828714990">
                      <w:marLeft w:val="0"/>
                      <w:marRight w:val="0"/>
                      <w:marTop w:val="0"/>
                      <w:marBottom w:val="0"/>
                      <w:divBdr>
                        <w:top w:val="none" w:sz="0" w:space="0" w:color="auto"/>
                        <w:left w:val="none" w:sz="0" w:space="0" w:color="auto"/>
                        <w:bottom w:val="none" w:sz="0" w:space="0" w:color="auto"/>
                        <w:right w:val="none" w:sz="0" w:space="0" w:color="auto"/>
                      </w:divBdr>
                    </w:div>
                  </w:divsChild>
                </w:div>
                <w:div w:id="1850020576">
                  <w:marLeft w:val="0"/>
                  <w:marRight w:val="0"/>
                  <w:marTop w:val="0"/>
                  <w:marBottom w:val="0"/>
                  <w:divBdr>
                    <w:top w:val="none" w:sz="0" w:space="0" w:color="auto"/>
                    <w:left w:val="none" w:sz="0" w:space="0" w:color="auto"/>
                    <w:bottom w:val="none" w:sz="0" w:space="0" w:color="auto"/>
                    <w:right w:val="none" w:sz="0" w:space="0" w:color="auto"/>
                  </w:divBdr>
                  <w:divsChild>
                    <w:div w:id="659232249">
                      <w:marLeft w:val="0"/>
                      <w:marRight w:val="0"/>
                      <w:marTop w:val="0"/>
                      <w:marBottom w:val="0"/>
                      <w:divBdr>
                        <w:top w:val="none" w:sz="0" w:space="0" w:color="auto"/>
                        <w:left w:val="none" w:sz="0" w:space="0" w:color="auto"/>
                        <w:bottom w:val="none" w:sz="0" w:space="0" w:color="auto"/>
                        <w:right w:val="none" w:sz="0" w:space="0" w:color="auto"/>
                      </w:divBdr>
                    </w:div>
                  </w:divsChild>
                </w:div>
                <w:div w:id="1963224344">
                  <w:marLeft w:val="0"/>
                  <w:marRight w:val="0"/>
                  <w:marTop w:val="0"/>
                  <w:marBottom w:val="0"/>
                  <w:divBdr>
                    <w:top w:val="none" w:sz="0" w:space="0" w:color="auto"/>
                    <w:left w:val="none" w:sz="0" w:space="0" w:color="auto"/>
                    <w:bottom w:val="none" w:sz="0" w:space="0" w:color="auto"/>
                    <w:right w:val="none" w:sz="0" w:space="0" w:color="auto"/>
                  </w:divBdr>
                  <w:divsChild>
                    <w:div w:id="1419475886">
                      <w:marLeft w:val="0"/>
                      <w:marRight w:val="0"/>
                      <w:marTop w:val="0"/>
                      <w:marBottom w:val="0"/>
                      <w:divBdr>
                        <w:top w:val="none" w:sz="0" w:space="0" w:color="auto"/>
                        <w:left w:val="none" w:sz="0" w:space="0" w:color="auto"/>
                        <w:bottom w:val="none" w:sz="0" w:space="0" w:color="auto"/>
                        <w:right w:val="none" w:sz="0" w:space="0" w:color="auto"/>
                      </w:divBdr>
                    </w:div>
                  </w:divsChild>
                </w:div>
                <w:div w:id="2087418346">
                  <w:marLeft w:val="0"/>
                  <w:marRight w:val="0"/>
                  <w:marTop w:val="0"/>
                  <w:marBottom w:val="0"/>
                  <w:divBdr>
                    <w:top w:val="none" w:sz="0" w:space="0" w:color="auto"/>
                    <w:left w:val="none" w:sz="0" w:space="0" w:color="auto"/>
                    <w:bottom w:val="none" w:sz="0" w:space="0" w:color="auto"/>
                    <w:right w:val="none" w:sz="0" w:space="0" w:color="auto"/>
                  </w:divBdr>
                  <w:divsChild>
                    <w:div w:id="8239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68203">
          <w:marLeft w:val="0"/>
          <w:marRight w:val="0"/>
          <w:marTop w:val="0"/>
          <w:marBottom w:val="0"/>
          <w:divBdr>
            <w:top w:val="none" w:sz="0" w:space="0" w:color="auto"/>
            <w:left w:val="none" w:sz="0" w:space="0" w:color="auto"/>
            <w:bottom w:val="none" w:sz="0" w:space="0" w:color="auto"/>
            <w:right w:val="none" w:sz="0" w:space="0" w:color="auto"/>
          </w:divBdr>
          <w:divsChild>
            <w:div w:id="607470448">
              <w:marLeft w:val="-75"/>
              <w:marRight w:val="0"/>
              <w:marTop w:val="30"/>
              <w:marBottom w:val="30"/>
              <w:divBdr>
                <w:top w:val="none" w:sz="0" w:space="0" w:color="auto"/>
                <w:left w:val="none" w:sz="0" w:space="0" w:color="auto"/>
                <w:bottom w:val="none" w:sz="0" w:space="0" w:color="auto"/>
                <w:right w:val="none" w:sz="0" w:space="0" w:color="auto"/>
              </w:divBdr>
              <w:divsChild>
                <w:div w:id="268314784">
                  <w:marLeft w:val="0"/>
                  <w:marRight w:val="0"/>
                  <w:marTop w:val="0"/>
                  <w:marBottom w:val="0"/>
                  <w:divBdr>
                    <w:top w:val="none" w:sz="0" w:space="0" w:color="auto"/>
                    <w:left w:val="none" w:sz="0" w:space="0" w:color="auto"/>
                    <w:bottom w:val="none" w:sz="0" w:space="0" w:color="auto"/>
                    <w:right w:val="none" w:sz="0" w:space="0" w:color="auto"/>
                  </w:divBdr>
                  <w:divsChild>
                    <w:div w:id="1072698059">
                      <w:marLeft w:val="0"/>
                      <w:marRight w:val="0"/>
                      <w:marTop w:val="0"/>
                      <w:marBottom w:val="0"/>
                      <w:divBdr>
                        <w:top w:val="none" w:sz="0" w:space="0" w:color="auto"/>
                        <w:left w:val="none" w:sz="0" w:space="0" w:color="auto"/>
                        <w:bottom w:val="none" w:sz="0" w:space="0" w:color="auto"/>
                        <w:right w:val="none" w:sz="0" w:space="0" w:color="auto"/>
                      </w:divBdr>
                    </w:div>
                  </w:divsChild>
                </w:div>
                <w:div w:id="451442400">
                  <w:marLeft w:val="0"/>
                  <w:marRight w:val="0"/>
                  <w:marTop w:val="0"/>
                  <w:marBottom w:val="0"/>
                  <w:divBdr>
                    <w:top w:val="none" w:sz="0" w:space="0" w:color="auto"/>
                    <w:left w:val="none" w:sz="0" w:space="0" w:color="auto"/>
                    <w:bottom w:val="none" w:sz="0" w:space="0" w:color="auto"/>
                    <w:right w:val="none" w:sz="0" w:space="0" w:color="auto"/>
                  </w:divBdr>
                  <w:divsChild>
                    <w:div w:id="887717824">
                      <w:marLeft w:val="0"/>
                      <w:marRight w:val="0"/>
                      <w:marTop w:val="0"/>
                      <w:marBottom w:val="0"/>
                      <w:divBdr>
                        <w:top w:val="none" w:sz="0" w:space="0" w:color="auto"/>
                        <w:left w:val="none" w:sz="0" w:space="0" w:color="auto"/>
                        <w:bottom w:val="none" w:sz="0" w:space="0" w:color="auto"/>
                        <w:right w:val="none" w:sz="0" w:space="0" w:color="auto"/>
                      </w:divBdr>
                    </w:div>
                  </w:divsChild>
                </w:div>
                <w:div w:id="846020006">
                  <w:marLeft w:val="0"/>
                  <w:marRight w:val="0"/>
                  <w:marTop w:val="0"/>
                  <w:marBottom w:val="0"/>
                  <w:divBdr>
                    <w:top w:val="none" w:sz="0" w:space="0" w:color="auto"/>
                    <w:left w:val="none" w:sz="0" w:space="0" w:color="auto"/>
                    <w:bottom w:val="none" w:sz="0" w:space="0" w:color="auto"/>
                    <w:right w:val="none" w:sz="0" w:space="0" w:color="auto"/>
                  </w:divBdr>
                  <w:divsChild>
                    <w:div w:id="1176461473">
                      <w:marLeft w:val="0"/>
                      <w:marRight w:val="0"/>
                      <w:marTop w:val="0"/>
                      <w:marBottom w:val="0"/>
                      <w:divBdr>
                        <w:top w:val="none" w:sz="0" w:space="0" w:color="auto"/>
                        <w:left w:val="none" w:sz="0" w:space="0" w:color="auto"/>
                        <w:bottom w:val="none" w:sz="0" w:space="0" w:color="auto"/>
                        <w:right w:val="none" w:sz="0" w:space="0" w:color="auto"/>
                      </w:divBdr>
                    </w:div>
                  </w:divsChild>
                </w:div>
                <w:div w:id="1025443762">
                  <w:marLeft w:val="0"/>
                  <w:marRight w:val="0"/>
                  <w:marTop w:val="0"/>
                  <w:marBottom w:val="0"/>
                  <w:divBdr>
                    <w:top w:val="none" w:sz="0" w:space="0" w:color="auto"/>
                    <w:left w:val="none" w:sz="0" w:space="0" w:color="auto"/>
                    <w:bottom w:val="none" w:sz="0" w:space="0" w:color="auto"/>
                    <w:right w:val="none" w:sz="0" w:space="0" w:color="auto"/>
                  </w:divBdr>
                  <w:divsChild>
                    <w:div w:id="194660545">
                      <w:marLeft w:val="0"/>
                      <w:marRight w:val="0"/>
                      <w:marTop w:val="0"/>
                      <w:marBottom w:val="0"/>
                      <w:divBdr>
                        <w:top w:val="none" w:sz="0" w:space="0" w:color="auto"/>
                        <w:left w:val="none" w:sz="0" w:space="0" w:color="auto"/>
                        <w:bottom w:val="none" w:sz="0" w:space="0" w:color="auto"/>
                        <w:right w:val="none" w:sz="0" w:space="0" w:color="auto"/>
                      </w:divBdr>
                    </w:div>
                  </w:divsChild>
                </w:div>
                <w:div w:id="1152988834">
                  <w:marLeft w:val="0"/>
                  <w:marRight w:val="0"/>
                  <w:marTop w:val="0"/>
                  <w:marBottom w:val="0"/>
                  <w:divBdr>
                    <w:top w:val="none" w:sz="0" w:space="0" w:color="auto"/>
                    <w:left w:val="none" w:sz="0" w:space="0" w:color="auto"/>
                    <w:bottom w:val="none" w:sz="0" w:space="0" w:color="auto"/>
                    <w:right w:val="none" w:sz="0" w:space="0" w:color="auto"/>
                  </w:divBdr>
                  <w:divsChild>
                    <w:div w:id="1360935918">
                      <w:marLeft w:val="0"/>
                      <w:marRight w:val="0"/>
                      <w:marTop w:val="0"/>
                      <w:marBottom w:val="0"/>
                      <w:divBdr>
                        <w:top w:val="none" w:sz="0" w:space="0" w:color="auto"/>
                        <w:left w:val="none" w:sz="0" w:space="0" w:color="auto"/>
                        <w:bottom w:val="none" w:sz="0" w:space="0" w:color="auto"/>
                        <w:right w:val="none" w:sz="0" w:space="0" w:color="auto"/>
                      </w:divBdr>
                    </w:div>
                  </w:divsChild>
                </w:div>
                <w:div w:id="1257641054">
                  <w:marLeft w:val="0"/>
                  <w:marRight w:val="0"/>
                  <w:marTop w:val="0"/>
                  <w:marBottom w:val="0"/>
                  <w:divBdr>
                    <w:top w:val="none" w:sz="0" w:space="0" w:color="auto"/>
                    <w:left w:val="none" w:sz="0" w:space="0" w:color="auto"/>
                    <w:bottom w:val="none" w:sz="0" w:space="0" w:color="auto"/>
                    <w:right w:val="none" w:sz="0" w:space="0" w:color="auto"/>
                  </w:divBdr>
                  <w:divsChild>
                    <w:div w:id="172651944">
                      <w:marLeft w:val="0"/>
                      <w:marRight w:val="0"/>
                      <w:marTop w:val="0"/>
                      <w:marBottom w:val="0"/>
                      <w:divBdr>
                        <w:top w:val="none" w:sz="0" w:space="0" w:color="auto"/>
                        <w:left w:val="none" w:sz="0" w:space="0" w:color="auto"/>
                        <w:bottom w:val="none" w:sz="0" w:space="0" w:color="auto"/>
                        <w:right w:val="none" w:sz="0" w:space="0" w:color="auto"/>
                      </w:divBdr>
                    </w:div>
                  </w:divsChild>
                </w:div>
                <w:div w:id="1329862713">
                  <w:marLeft w:val="0"/>
                  <w:marRight w:val="0"/>
                  <w:marTop w:val="0"/>
                  <w:marBottom w:val="0"/>
                  <w:divBdr>
                    <w:top w:val="none" w:sz="0" w:space="0" w:color="auto"/>
                    <w:left w:val="none" w:sz="0" w:space="0" w:color="auto"/>
                    <w:bottom w:val="none" w:sz="0" w:space="0" w:color="auto"/>
                    <w:right w:val="none" w:sz="0" w:space="0" w:color="auto"/>
                  </w:divBdr>
                  <w:divsChild>
                    <w:div w:id="914509751">
                      <w:marLeft w:val="0"/>
                      <w:marRight w:val="0"/>
                      <w:marTop w:val="0"/>
                      <w:marBottom w:val="0"/>
                      <w:divBdr>
                        <w:top w:val="none" w:sz="0" w:space="0" w:color="auto"/>
                        <w:left w:val="none" w:sz="0" w:space="0" w:color="auto"/>
                        <w:bottom w:val="none" w:sz="0" w:space="0" w:color="auto"/>
                        <w:right w:val="none" w:sz="0" w:space="0" w:color="auto"/>
                      </w:divBdr>
                    </w:div>
                  </w:divsChild>
                </w:div>
                <w:div w:id="1357460398">
                  <w:marLeft w:val="0"/>
                  <w:marRight w:val="0"/>
                  <w:marTop w:val="0"/>
                  <w:marBottom w:val="0"/>
                  <w:divBdr>
                    <w:top w:val="none" w:sz="0" w:space="0" w:color="auto"/>
                    <w:left w:val="none" w:sz="0" w:space="0" w:color="auto"/>
                    <w:bottom w:val="none" w:sz="0" w:space="0" w:color="auto"/>
                    <w:right w:val="none" w:sz="0" w:space="0" w:color="auto"/>
                  </w:divBdr>
                  <w:divsChild>
                    <w:div w:id="1210458200">
                      <w:marLeft w:val="0"/>
                      <w:marRight w:val="0"/>
                      <w:marTop w:val="0"/>
                      <w:marBottom w:val="0"/>
                      <w:divBdr>
                        <w:top w:val="none" w:sz="0" w:space="0" w:color="auto"/>
                        <w:left w:val="none" w:sz="0" w:space="0" w:color="auto"/>
                        <w:bottom w:val="none" w:sz="0" w:space="0" w:color="auto"/>
                        <w:right w:val="none" w:sz="0" w:space="0" w:color="auto"/>
                      </w:divBdr>
                    </w:div>
                  </w:divsChild>
                </w:div>
                <w:div w:id="1376388982">
                  <w:marLeft w:val="0"/>
                  <w:marRight w:val="0"/>
                  <w:marTop w:val="0"/>
                  <w:marBottom w:val="0"/>
                  <w:divBdr>
                    <w:top w:val="none" w:sz="0" w:space="0" w:color="auto"/>
                    <w:left w:val="none" w:sz="0" w:space="0" w:color="auto"/>
                    <w:bottom w:val="none" w:sz="0" w:space="0" w:color="auto"/>
                    <w:right w:val="none" w:sz="0" w:space="0" w:color="auto"/>
                  </w:divBdr>
                  <w:divsChild>
                    <w:div w:id="855927410">
                      <w:marLeft w:val="0"/>
                      <w:marRight w:val="0"/>
                      <w:marTop w:val="0"/>
                      <w:marBottom w:val="0"/>
                      <w:divBdr>
                        <w:top w:val="none" w:sz="0" w:space="0" w:color="auto"/>
                        <w:left w:val="none" w:sz="0" w:space="0" w:color="auto"/>
                        <w:bottom w:val="none" w:sz="0" w:space="0" w:color="auto"/>
                        <w:right w:val="none" w:sz="0" w:space="0" w:color="auto"/>
                      </w:divBdr>
                    </w:div>
                  </w:divsChild>
                </w:div>
                <w:div w:id="1777212093">
                  <w:marLeft w:val="0"/>
                  <w:marRight w:val="0"/>
                  <w:marTop w:val="0"/>
                  <w:marBottom w:val="0"/>
                  <w:divBdr>
                    <w:top w:val="none" w:sz="0" w:space="0" w:color="auto"/>
                    <w:left w:val="none" w:sz="0" w:space="0" w:color="auto"/>
                    <w:bottom w:val="none" w:sz="0" w:space="0" w:color="auto"/>
                    <w:right w:val="none" w:sz="0" w:space="0" w:color="auto"/>
                  </w:divBdr>
                  <w:divsChild>
                    <w:div w:id="278997491">
                      <w:marLeft w:val="0"/>
                      <w:marRight w:val="0"/>
                      <w:marTop w:val="0"/>
                      <w:marBottom w:val="0"/>
                      <w:divBdr>
                        <w:top w:val="none" w:sz="0" w:space="0" w:color="auto"/>
                        <w:left w:val="none" w:sz="0" w:space="0" w:color="auto"/>
                        <w:bottom w:val="none" w:sz="0" w:space="0" w:color="auto"/>
                        <w:right w:val="none" w:sz="0" w:space="0" w:color="auto"/>
                      </w:divBdr>
                    </w:div>
                  </w:divsChild>
                </w:div>
                <w:div w:id="1804888814">
                  <w:marLeft w:val="0"/>
                  <w:marRight w:val="0"/>
                  <w:marTop w:val="0"/>
                  <w:marBottom w:val="0"/>
                  <w:divBdr>
                    <w:top w:val="none" w:sz="0" w:space="0" w:color="auto"/>
                    <w:left w:val="none" w:sz="0" w:space="0" w:color="auto"/>
                    <w:bottom w:val="none" w:sz="0" w:space="0" w:color="auto"/>
                    <w:right w:val="none" w:sz="0" w:space="0" w:color="auto"/>
                  </w:divBdr>
                  <w:divsChild>
                    <w:div w:id="1919558871">
                      <w:marLeft w:val="0"/>
                      <w:marRight w:val="0"/>
                      <w:marTop w:val="0"/>
                      <w:marBottom w:val="0"/>
                      <w:divBdr>
                        <w:top w:val="none" w:sz="0" w:space="0" w:color="auto"/>
                        <w:left w:val="none" w:sz="0" w:space="0" w:color="auto"/>
                        <w:bottom w:val="none" w:sz="0" w:space="0" w:color="auto"/>
                        <w:right w:val="none" w:sz="0" w:space="0" w:color="auto"/>
                      </w:divBdr>
                    </w:div>
                  </w:divsChild>
                </w:div>
                <w:div w:id="2078555238">
                  <w:marLeft w:val="0"/>
                  <w:marRight w:val="0"/>
                  <w:marTop w:val="0"/>
                  <w:marBottom w:val="0"/>
                  <w:divBdr>
                    <w:top w:val="none" w:sz="0" w:space="0" w:color="auto"/>
                    <w:left w:val="none" w:sz="0" w:space="0" w:color="auto"/>
                    <w:bottom w:val="none" w:sz="0" w:space="0" w:color="auto"/>
                    <w:right w:val="none" w:sz="0" w:space="0" w:color="auto"/>
                  </w:divBdr>
                  <w:divsChild>
                    <w:div w:id="3797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97316">
          <w:marLeft w:val="0"/>
          <w:marRight w:val="0"/>
          <w:marTop w:val="0"/>
          <w:marBottom w:val="0"/>
          <w:divBdr>
            <w:top w:val="none" w:sz="0" w:space="0" w:color="auto"/>
            <w:left w:val="none" w:sz="0" w:space="0" w:color="auto"/>
            <w:bottom w:val="none" w:sz="0" w:space="0" w:color="auto"/>
            <w:right w:val="none" w:sz="0" w:space="0" w:color="auto"/>
          </w:divBdr>
          <w:divsChild>
            <w:div w:id="94600770">
              <w:marLeft w:val="0"/>
              <w:marRight w:val="0"/>
              <w:marTop w:val="0"/>
              <w:marBottom w:val="0"/>
              <w:divBdr>
                <w:top w:val="none" w:sz="0" w:space="0" w:color="auto"/>
                <w:left w:val="none" w:sz="0" w:space="0" w:color="auto"/>
                <w:bottom w:val="none" w:sz="0" w:space="0" w:color="auto"/>
                <w:right w:val="none" w:sz="0" w:space="0" w:color="auto"/>
              </w:divBdr>
            </w:div>
            <w:div w:id="547256984">
              <w:marLeft w:val="0"/>
              <w:marRight w:val="0"/>
              <w:marTop w:val="0"/>
              <w:marBottom w:val="0"/>
              <w:divBdr>
                <w:top w:val="none" w:sz="0" w:space="0" w:color="auto"/>
                <w:left w:val="none" w:sz="0" w:space="0" w:color="auto"/>
                <w:bottom w:val="none" w:sz="0" w:space="0" w:color="auto"/>
                <w:right w:val="none" w:sz="0" w:space="0" w:color="auto"/>
              </w:divBdr>
            </w:div>
            <w:div w:id="873273452">
              <w:marLeft w:val="0"/>
              <w:marRight w:val="0"/>
              <w:marTop w:val="0"/>
              <w:marBottom w:val="0"/>
              <w:divBdr>
                <w:top w:val="none" w:sz="0" w:space="0" w:color="auto"/>
                <w:left w:val="none" w:sz="0" w:space="0" w:color="auto"/>
                <w:bottom w:val="none" w:sz="0" w:space="0" w:color="auto"/>
                <w:right w:val="none" w:sz="0" w:space="0" w:color="auto"/>
              </w:divBdr>
            </w:div>
            <w:div w:id="1267157656">
              <w:marLeft w:val="0"/>
              <w:marRight w:val="0"/>
              <w:marTop w:val="0"/>
              <w:marBottom w:val="0"/>
              <w:divBdr>
                <w:top w:val="none" w:sz="0" w:space="0" w:color="auto"/>
                <w:left w:val="none" w:sz="0" w:space="0" w:color="auto"/>
                <w:bottom w:val="none" w:sz="0" w:space="0" w:color="auto"/>
                <w:right w:val="none" w:sz="0" w:space="0" w:color="auto"/>
              </w:divBdr>
            </w:div>
            <w:div w:id="1967881463">
              <w:marLeft w:val="0"/>
              <w:marRight w:val="0"/>
              <w:marTop w:val="0"/>
              <w:marBottom w:val="0"/>
              <w:divBdr>
                <w:top w:val="none" w:sz="0" w:space="0" w:color="auto"/>
                <w:left w:val="none" w:sz="0" w:space="0" w:color="auto"/>
                <w:bottom w:val="none" w:sz="0" w:space="0" w:color="auto"/>
                <w:right w:val="none" w:sz="0" w:space="0" w:color="auto"/>
              </w:divBdr>
            </w:div>
          </w:divsChild>
        </w:div>
        <w:div w:id="1200127726">
          <w:marLeft w:val="0"/>
          <w:marRight w:val="0"/>
          <w:marTop w:val="0"/>
          <w:marBottom w:val="0"/>
          <w:divBdr>
            <w:top w:val="none" w:sz="0" w:space="0" w:color="auto"/>
            <w:left w:val="none" w:sz="0" w:space="0" w:color="auto"/>
            <w:bottom w:val="none" w:sz="0" w:space="0" w:color="auto"/>
            <w:right w:val="none" w:sz="0" w:space="0" w:color="auto"/>
          </w:divBdr>
        </w:div>
        <w:div w:id="1213350107">
          <w:marLeft w:val="0"/>
          <w:marRight w:val="0"/>
          <w:marTop w:val="0"/>
          <w:marBottom w:val="0"/>
          <w:divBdr>
            <w:top w:val="none" w:sz="0" w:space="0" w:color="auto"/>
            <w:left w:val="none" w:sz="0" w:space="0" w:color="auto"/>
            <w:bottom w:val="none" w:sz="0" w:space="0" w:color="auto"/>
            <w:right w:val="none" w:sz="0" w:space="0" w:color="auto"/>
          </w:divBdr>
        </w:div>
        <w:div w:id="1270356103">
          <w:marLeft w:val="0"/>
          <w:marRight w:val="0"/>
          <w:marTop w:val="0"/>
          <w:marBottom w:val="0"/>
          <w:divBdr>
            <w:top w:val="none" w:sz="0" w:space="0" w:color="auto"/>
            <w:left w:val="none" w:sz="0" w:space="0" w:color="auto"/>
            <w:bottom w:val="none" w:sz="0" w:space="0" w:color="auto"/>
            <w:right w:val="none" w:sz="0" w:space="0" w:color="auto"/>
          </w:divBdr>
        </w:div>
        <w:div w:id="1321034546">
          <w:marLeft w:val="0"/>
          <w:marRight w:val="0"/>
          <w:marTop w:val="0"/>
          <w:marBottom w:val="0"/>
          <w:divBdr>
            <w:top w:val="none" w:sz="0" w:space="0" w:color="auto"/>
            <w:left w:val="none" w:sz="0" w:space="0" w:color="auto"/>
            <w:bottom w:val="none" w:sz="0" w:space="0" w:color="auto"/>
            <w:right w:val="none" w:sz="0" w:space="0" w:color="auto"/>
          </w:divBdr>
          <w:divsChild>
            <w:div w:id="416706416">
              <w:marLeft w:val="-75"/>
              <w:marRight w:val="0"/>
              <w:marTop w:val="30"/>
              <w:marBottom w:val="30"/>
              <w:divBdr>
                <w:top w:val="none" w:sz="0" w:space="0" w:color="auto"/>
                <w:left w:val="none" w:sz="0" w:space="0" w:color="auto"/>
                <w:bottom w:val="none" w:sz="0" w:space="0" w:color="auto"/>
                <w:right w:val="none" w:sz="0" w:space="0" w:color="auto"/>
              </w:divBdr>
              <w:divsChild>
                <w:div w:id="270938558">
                  <w:marLeft w:val="0"/>
                  <w:marRight w:val="0"/>
                  <w:marTop w:val="0"/>
                  <w:marBottom w:val="0"/>
                  <w:divBdr>
                    <w:top w:val="none" w:sz="0" w:space="0" w:color="auto"/>
                    <w:left w:val="none" w:sz="0" w:space="0" w:color="auto"/>
                    <w:bottom w:val="none" w:sz="0" w:space="0" w:color="auto"/>
                    <w:right w:val="none" w:sz="0" w:space="0" w:color="auto"/>
                  </w:divBdr>
                  <w:divsChild>
                    <w:div w:id="2092264713">
                      <w:marLeft w:val="0"/>
                      <w:marRight w:val="0"/>
                      <w:marTop w:val="0"/>
                      <w:marBottom w:val="0"/>
                      <w:divBdr>
                        <w:top w:val="none" w:sz="0" w:space="0" w:color="auto"/>
                        <w:left w:val="none" w:sz="0" w:space="0" w:color="auto"/>
                        <w:bottom w:val="none" w:sz="0" w:space="0" w:color="auto"/>
                        <w:right w:val="none" w:sz="0" w:space="0" w:color="auto"/>
                      </w:divBdr>
                    </w:div>
                  </w:divsChild>
                </w:div>
                <w:div w:id="471602298">
                  <w:marLeft w:val="0"/>
                  <w:marRight w:val="0"/>
                  <w:marTop w:val="0"/>
                  <w:marBottom w:val="0"/>
                  <w:divBdr>
                    <w:top w:val="none" w:sz="0" w:space="0" w:color="auto"/>
                    <w:left w:val="none" w:sz="0" w:space="0" w:color="auto"/>
                    <w:bottom w:val="none" w:sz="0" w:space="0" w:color="auto"/>
                    <w:right w:val="none" w:sz="0" w:space="0" w:color="auto"/>
                  </w:divBdr>
                  <w:divsChild>
                    <w:div w:id="545071174">
                      <w:marLeft w:val="0"/>
                      <w:marRight w:val="0"/>
                      <w:marTop w:val="0"/>
                      <w:marBottom w:val="0"/>
                      <w:divBdr>
                        <w:top w:val="none" w:sz="0" w:space="0" w:color="auto"/>
                        <w:left w:val="none" w:sz="0" w:space="0" w:color="auto"/>
                        <w:bottom w:val="none" w:sz="0" w:space="0" w:color="auto"/>
                        <w:right w:val="none" w:sz="0" w:space="0" w:color="auto"/>
                      </w:divBdr>
                    </w:div>
                  </w:divsChild>
                </w:div>
                <w:div w:id="916205298">
                  <w:marLeft w:val="0"/>
                  <w:marRight w:val="0"/>
                  <w:marTop w:val="0"/>
                  <w:marBottom w:val="0"/>
                  <w:divBdr>
                    <w:top w:val="none" w:sz="0" w:space="0" w:color="auto"/>
                    <w:left w:val="none" w:sz="0" w:space="0" w:color="auto"/>
                    <w:bottom w:val="none" w:sz="0" w:space="0" w:color="auto"/>
                    <w:right w:val="none" w:sz="0" w:space="0" w:color="auto"/>
                  </w:divBdr>
                  <w:divsChild>
                    <w:div w:id="1941840136">
                      <w:marLeft w:val="0"/>
                      <w:marRight w:val="0"/>
                      <w:marTop w:val="0"/>
                      <w:marBottom w:val="0"/>
                      <w:divBdr>
                        <w:top w:val="none" w:sz="0" w:space="0" w:color="auto"/>
                        <w:left w:val="none" w:sz="0" w:space="0" w:color="auto"/>
                        <w:bottom w:val="none" w:sz="0" w:space="0" w:color="auto"/>
                        <w:right w:val="none" w:sz="0" w:space="0" w:color="auto"/>
                      </w:divBdr>
                    </w:div>
                  </w:divsChild>
                </w:div>
                <w:div w:id="1626236255">
                  <w:marLeft w:val="0"/>
                  <w:marRight w:val="0"/>
                  <w:marTop w:val="0"/>
                  <w:marBottom w:val="0"/>
                  <w:divBdr>
                    <w:top w:val="none" w:sz="0" w:space="0" w:color="auto"/>
                    <w:left w:val="none" w:sz="0" w:space="0" w:color="auto"/>
                    <w:bottom w:val="none" w:sz="0" w:space="0" w:color="auto"/>
                    <w:right w:val="none" w:sz="0" w:space="0" w:color="auto"/>
                  </w:divBdr>
                  <w:divsChild>
                    <w:div w:id="1907180438">
                      <w:marLeft w:val="0"/>
                      <w:marRight w:val="0"/>
                      <w:marTop w:val="0"/>
                      <w:marBottom w:val="0"/>
                      <w:divBdr>
                        <w:top w:val="none" w:sz="0" w:space="0" w:color="auto"/>
                        <w:left w:val="none" w:sz="0" w:space="0" w:color="auto"/>
                        <w:bottom w:val="none" w:sz="0" w:space="0" w:color="auto"/>
                        <w:right w:val="none" w:sz="0" w:space="0" w:color="auto"/>
                      </w:divBdr>
                    </w:div>
                  </w:divsChild>
                </w:div>
                <w:div w:id="1665353526">
                  <w:marLeft w:val="0"/>
                  <w:marRight w:val="0"/>
                  <w:marTop w:val="0"/>
                  <w:marBottom w:val="0"/>
                  <w:divBdr>
                    <w:top w:val="none" w:sz="0" w:space="0" w:color="auto"/>
                    <w:left w:val="none" w:sz="0" w:space="0" w:color="auto"/>
                    <w:bottom w:val="none" w:sz="0" w:space="0" w:color="auto"/>
                    <w:right w:val="none" w:sz="0" w:space="0" w:color="auto"/>
                  </w:divBdr>
                  <w:divsChild>
                    <w:div w:id="204097971">
                      <w:marLeft w:val="0"/>
                      <w:marRight w:val="0"/>
                      <w:marTop w:val="0"/>
                      <w:marBottom w:val="0"/>
                      <w:divBdr>
                        <w:top w:val="none" w:sz="0" w:space="0" w:color="auto"/>
                        <w:left w:val="none" w:sz="0" w:space="0" w:color="auto"/>
                        <w:bottom w:val="none" w:sz="0" w:space="0" w:color="auto"/>
                        <w:right w:val="none" w:sz="0" w:space="0" w:color="auto"/>
                      </w:divBdr>
                    </w:div>
                  </w:divsChild>
                </w:div>
                <w:div w:id="1706826267">
                  <w:marLeft w:val="0"/>
                  <w:marRight w:val="0"/>
                  <w:marTop w:val="0"/>
                  <w:marBottom w:val="0"/>
                  <w:divBdr>
                    <w:top w:val="none" w:sz="0" w:space="0" w:color="auto"/>
                    <w:left w:val="none" w:sz="0" w:space="0" w:color="auto"/>
                    <w:bottom w:val="none" w:sz="0" w:space="0" w:color="auto"/>
                    <w:right w:val="none" w:sz="0" w:space="0" w:color="auto"/>
                  </w:divBdr>
                  <w:divsChild>
                    <w:div w:id="13408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54931">
          <w:marLeft w:val="0"/>
          <w:marRight w:val="0"/>
          <w:marTop w:val="0"/>
          <w:marBottom w:val="0"/>
          <w:divBdr>
            <w:top w:val="none" w:sz="0" w:space="0" w:color="auto"/>
            <w:left w:val="none" w:sz="0" w:space="0" w:color="auto"/>
            <w:bottom w:val="none" w:sz="0" w:space="0" w:color="auto"/>
            <w:right w:val="none" w:sz="0" w:space="0" w:color="auto"/>
          </w:divBdr>
        </w:div>
        <w:div w:id="1395734082">
          <w:marLeft w:val="0"/>
          <w:marRight w:val="0"/>
          <w:marTop w:val="0"/>
          <w:marBottom w:val="0"/>
          <w:divBdr>
            <w:top w:val="none" w:sz="0" w:space="0" w:color="auto"/>
            <w:left w:val="none" w:sz="0" w:space="0" w:color="auto"/>
            <w:bottom w:val="none" w:sz="0" w:space="0" w:color="auto"/>
            <w:right w:val="none" w:sz="0" w:space="0" w:color="auto"/>
          </w:divBdr>
        </w:div>
        <w:div w:id="1409155269">
          <w:marLeft w:val="0"/>
          <w:marRight w:val="0"/>
          <w:marTop w:val="0"/>
          <w:marBottom w:val="0"/>
          <w:divBdr>
            <w:top w:val="none" w:sz="0" w:space="0" w:color="auto"/>
            <w:left w:val="none" w:sz="0" w:space="0" w:color="auto"/>
            <w:bottom w:val="none" w:sz="0" w:space="0" w:color="auto"/>
            <w:right w:val="none" w:sz="0" w:space="0" w:color="auto"/>
          </w:divBdr>
          <w:divsChild>
            <w:div w:id="827791404">
              <w:marLeft w:val="-75"/>
              <w:marRight w:val="0"/>
              <w:marTop w:val="30"/>
              <w:marBottom w:val="30"/>
              <w:divBdr>
                <w:top w:val="none" w:sz="0" w:space="0" w:color="auto"/>
                <w:left w:val="none" w:sz="0" w:space="0" w:color="auto"/>
                <w:bottom w:val="none" w:sz="0" w:space="0" w:color="auto"/>
                <w:right w:val="none" w:sz="0" w:space="0" w:color="auto"/>
              </w:divBdr>
              <w:divsChild>
                <w:div w:id="1036007396">
                  <w:marLeft w:val="0"/>
                  <w:marRight w:val="0"/>
                  <w:marTop w:val="0"/>
                  <w:marBottom w:val="0"/>
                  <w:divBdr>
                    <w:top w:val="none" w:sz="0" w:space="0" w:color="auto"/>
                    <w:left w:val="none" w:sz="0" w:space="0" w:color="auto"/>
                    <w:bottom w:val="none" w:sz="0" w:space="0" w:color="auto"/>
                    <w:right w:val="none" w:sz="0" w:space="0" w:color="auto"/>
                  </w:divBdr>
                  <w:divsChild>
                    <w:div w:id="596788547">
                      <w:marLeft w:val="0"/>
                      <w:marRight w:val="0"/>
                      <w:marTop w:val="0"/>
                      <w:marBottom w:val="0"/>
                      <w:divBdr>
                        <w:top w:val="none" w:sz="0" w:space="0" w:color="auto"/>
                        <w:left w:val="none" w:sz="0" w:space="0" w:color="auto"/>
                        <w:bottom w:val="none" w:sz="0" w:space="0" w:color="auto"/>
                        <w:right w:val="none" w:sz="0" w:space="0" w:color="auto"/>
                      </w:divBdr>
                    </w:div>
                  </w:divsChild>
                </w:div>
                <w:div w:id="1677077983">
                  <w:marLeft w:val="0"/>
                  <w:marRight w:val="0"/>
                  <w:marTop w:val="0"/>
                  <w:marBottom w:val="0"/>
                  <w:divBdr>
                    <w:top w:val="none" w:sz="0" w:space="0" w:color="auto"/>
                    <w:left w:val="none" w:sz="0" w:space="0" w:color="auto"/>
                    <w:bottom w:val="none" w:sz="0" w:space="0" w:color="auto"/>
                    <w:right w:val="none" w:sz="0" w:space="0" w:color="auto"/>
                  </w:divBdr>
                  <w:divsChild>
                    <w:div w:id="8561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5097">
          <w:marLeft w:val="0"/>
          <w:marRight w:val="0"/>
          <w:marTop w:val="0"/>
          <w:marBottom w:val="0"/>
          <w:divBdr>
            <w:top w:val="none" w:sz="0" w:space="0" w:color="auto"/>
            <w:left w:val="none" w:sz="0" w:space="0" w:color="auto"/>
            <w:bottom w:val="none" w:sz="0" w:space="0" w:color="auto"/>
            <w:right w:val="none" w:sz="0" w:space="0" w:color="auto"/>
          </w:divBdr>
          <w:divsChild>
            <w:div w:id="66852648">
              <w:marLeft w:val="0"/>
              <w:marRight w:val="0"/>
              <w:marTop w:val="0"/>
              <w:marBottom w:val="0"/>
              <w:divBdr>
                <w:top w:val="none" w:sz="0" w:space="0" w:color="auto"/>
                <w:left w:val="none" w:sz="0" w:space="0" w:color="auto"/>
                <w:bottom w:val="none" w:sz="0" w:space="0" w:color="auto"/>
                <w:right w:val="none" w:sz="0" w:space="0" w:color="auto"/>
              </w:divBdr>
            </w:div>
            <w:div w:id="213346524">
              <w:marLeft w:val="0"/>
              <w:marRight w:val="0"/>
              <w:marTop w:val="0"/>
              <w:marBottom w:val="0"/>
              <w:divBdr>
                <w:top w:val="none" w:sz="0" w:space="0" w:color="auto"/>
                <w:left w:val="none" w:sz="0" w:space="0" w:color="auto"/>
                <w:bottom w:val="none" w:sz="0" w:space="0" w:color="auto"/>
                <w:right w:val="none" w:sz="0" w:space="0" w:color="auto"/>
              </w:divBdr>
            </w:div>
            <w:div w:id="531844534">
              <w:marLeft w:val="0"/>
              <w:marRight w:val="0"/>
              <w:marTop w:val="0"/>
              <w:marBottom w:val="0"/>
              <w:divBdr>
                <w:top w:val="none" w:sz="0" w:space="0" w:color="auto"/>
                <w:left w:val="none" w:sz="0" w:space="0" w:color="auto"/>
                <w:bottom w:val="none" w:sz="0" w:space="0" w:color="auto"/>
                <w:right w:val="none" w:sz="0" w:space="0" w:color="auto"/>
              </w:divBdr>
            </w:div>
            <w:div w:id="1488594850">
              <w:marLeft w:val="0"/>
              <w:marRight w:val="0"/>
              <w:marTop w:val="0"/>
              <w:marBottom w:val="0"/>
              <w:divBdr>
                <w:top w:val="none" w:sz="0" w:space="0" w:color="auto"/>
                <w:left w:val="none" w:sz="0" w:space="0" w:color="auto"/>
                <w:bottom w:val="none" w:sz="0" w:space="0" w:color="auto"/>
                <w:right w:val="none" w:sz="0" w:space="0" w:color="auto"/>
              </w:divBdr>
            </w:div>
            <w:div w:id="1554777019">
              <w:marLeft w:val="0"/>
              <w:marRight w:val="0"/>
              <w:marTop w:val="0"/>
              <w:marBottom w:val="0"/>
              <w:divBdr>
                <w:top w:val="none" w:sz="0" w:space="0" w:color="auto"/>
                <w:left w:val="none" w:sz="0" w:space="0" w:color="auto"/>
                <w:bottom w:val="none" w:sz="0" w:space="0" w:color="auto"/>
                <w:right w:val="none" w:sz="0" w:space="0" w:color="auto"/>
              </w:divBdr>
            </w:div>
          </w:divsChild>
        </w:div>
        <w:div w:id="1458178146">
          <w:marLeft w:val="0"/>
          <w:marRight w:val="0"/>
          <w:marTop w:val="0"/>
          <w:marBottom w:val="0"/>
          <w:divBdr>
            <w:top w:val="none" w:sz="0" w:space="0" w:color="auto"/>
            <w:left w:val="none" w:sz="0" w:space="0" w:color="auto"/>
            <w:bottom w:val="none" w:sz="0" w:space="0" w:color="auto"/>
            <w:right w:val="none" w:sz="0" w:space="0" w:color="auto"/>
          </w:divBdr>
        </w:div>
        <w:div w:id="1513834141">
          <w:marLeft w:val="0"/>
          <w:marRight w:val="0"/>
          <w:marTop w:val="0"/>
          <w:marBottom w:val="0"/>
          <w:divBdr>
            <w:top w:val="none" w:sz="0" w:space="0" w:color="auto"/>
            <w:left w:val="none" w:sz="0" w:space="0" w:color="auto"/>
            <w:bottom w:val="none" w:sz="0" w:space="0" w:color="auto"/>
            <w:right w:val="none" w:sz="0" w:space="0" w:color="auto"/>
          </w:divBdr>
          <w:divsChild>
            <w:div w:id="2083137040">
              <w:marLeft w:val="-75"/>
              <w:marRight w:val="0"/>
              <w:marTop w:val="30"/>
              <w:marBottom w:val="30"/>
              <w:divBdr>
                <w:top w:val="none" w:sz="0" w:space="0" w:color="auto"/>
                <w:left w:val="none" w:sz="0" w:space="0" w:color="auto"/>
                <w:bottom w:val="none" w:sz="0" w:space="0" w:color="auto"/>
                <w:right w:val="none" w:sz="0" w:space="0" w:color="auto"/>
              </w:divBdr>
              <w:divsChild>
                <w:div w:id="9258595">
                  <w:marLeft w:val="0"/>
                  <w:marRight w:val="0"/>
                  <w:marTop w:val="0"/>
                  <w:marBottom w:val="0"/>
                  <w:divBdr>
                    <w:top w:val="none" w:sz="0" w:space="0" w:color="auto"/>
                    <w:left w:val="none" w:sz="0" w:space="0" w:color="auto"/>
                    <w:bottom w:val="none" w:sz="0" w:space="0" w:color="auto"/>
                    <w:right w:val="none" w:sz="0" w:space="0" w:color="auto"/>
                  </w:divBdr>
                  <w:divsChild>
                    <w:div w:id="130447645">
                      <w:marLeft w:val="0"/>
                      <w:marRight w:val="0"/>
                      <w:marTop w:val="0"/>
                      <w:marBottom w:val="0"/>
                      <w:divBdr>
                        <w:top w:val="none" w:sz="0" w:space="0" w:color="auto"/>
                        <w:left w:val="none" w:sz="0" w:space="0" w:color="auto"/>
                        <w:bottom w:val="none" w:sz="0" w:space="0" w:color="auto"/>
                        <w:right w:val="none" w:sz="0" w:space="0" w:color="auto"/>
                      </w:divBdr>
                    </w:div>
                  </w:divsChild>
                </w:div>
                <w:div w:id="22825275">
                  <w:marLeft w:val="0"/>
                  <w:marRight w:val="0"/>
                  <w:marTop w:val="0"/>
                  <w:marBottom w:val="0"/>
                  <w:divBdr>
                    <w:top w:val="none" w:sz="0" w:space="0" w:color="auto"/>
                    <w:left w:val="none" w:sz="0" w:space="0" w:color="auto"/>
                    <w:bottom w:val="none" w:sz="0" w:space="0" w:color="auto"/>
                    <w:right w:val="none" w:sz="0" w:space="0" w:color="auto"/>
                  </w:divBdr>
                  <w:divsChild>
                    <w:div w:id="29695402">
                      <w:marLeft w:val="0"/>
                      <w:marRight w:val="0"/>
                      <w:marTop w:val="0"/>
                      <w:marBottom w:val="0"/>
                      <w:divBdr>
                        <w:top w:val="none" w:sz="0" w:space="0" w:color="auto"/>
                        <w:left w:val="none" w:sz="0" w:space="0" w:color="auto"/>
                        <w:bottom w:val="none" w:sz="0" w:space="0" w:color="auto"/>
                        <w:right w:val="none" w:sz="0" w:space="0" w:color="auto"/>
                      </w:divBdr>
                    </w:div>
                  </w:divsChild>
                </w:div>
                <w:div w:id="26493159">
                  <w:marLeft w:val="0"/>
                  <w:marRight w:val="0"/>
                  <w:marTop w:val="0"/>
                  <w:marBottom w:val="0"/>
                  <w:divBdr>
                    <w:top w:val="none" w:sz="0" w:space="0" w:color="auto"/>
                    <w:left w:val="none" w:sz="0" w:space="0" w:color="auto"/>
                    <w:bottom w:val="none" w:sz="0" w:space="0" w:color="auto"/>
                    <w:right w:val="none" w:sz="0" w:space="0" w:color="auto"/>
                  </w:divBdr>
                  <w:divsChild>
                    <w:div w:id="1507747807">
                      <w:marLeft w:val="0"/>
                      <w:marRight w:val="0"/>
                      <w:marTop w:val="0"/>
                      <w:marBottom w:val="0"/>
                      <w:divBdr>
                        <w:top w:val="none" w:sz="0" w:space="0" w:color="auto"/>
                        <w:left w:val="none" w:sz="0" w:space="0" w:color="auto"/>
                        <w:bottom w:val="none" w:sz="0" w:space="0" w:color="auto"/>
                        <w:right w:val="none" w:sz="0" w:space="0" w:color="auto"/>
                      </w:divBdr>
                    </w:div>
                  </w:divsChild>
                </w:div>
                <w:div w:id="33047121">
                  <w:marLeft w:val="0"/>
                  <w:marRight w:val="0"/>
                  <w:marTop w:val="0"/>
                  <w:marBottom w:val="0"/>
                  <w:divBdr>
                    <w:top w:val="none" w:sz="0" w:space="0" w:color="auto"/>
                    <w:left w:val="none" w:sz="0" w:space="0" w:color="auto"/>
                    <w:bottom w:val="none" w:sz="0" w:space="0" w:color="auto"/>
                    <w:right w:val="none" w:sz="0" w:space="0" w:color="auto"/>
                  </w:divBdr>
                  <w:divsChild>
                    <w:div w:id="93672214">
                      <w:marLeft w:val="0"/>
                      <w:marRight w:val="0"/>
                      <w:marTop w:val="0"/>
                      <w:marBottom w:val="0"/>
                      <w:divBdr>
                        <w:top w:val="none" w:sz="0" w:space="0" w:color="auto"/>
                        <w:left w:val="none" w:sz="0" w:space="0" w:color="auto"/>
                        <w:bottom w:val="none" w:sz="0" w:space="0" w:color="auto"/>
                        <w:right w:val="none" w:sz="0" w:space="0" w:color="auto"/>
                      </w:divBdr>
                    </w:div>
                  </w:divsChild>
                </w:div>
                <w:div w:id="94861443">
                  <w:marLeft w:val="0"/>
                  <w:marRight w:val="0"/>
                  <w:marTop w:val="0"/>
                  <w:marBottom w:val="0"/>
                  <w:divBdr>
                    <w:top w:val="none" w:sz="0" w:space="0" w:color="auto"/>
                    <w:left w:val="none" w:sz="0" w:space="0" w:color="auto"/>
                    <w:bottom w:val="none" w:sz="0" w:space="0" w:color="auto"/>
                    <w:right w:val="none" w:sz="0" w:space="0" w:color="auto"/>
                  </w:divBdr>
                  <w:divsChild>
                    <w:div w:id="987780259">
                      <w:marLeft w:val="0"/>
                      <w:marRight w:val="0"/>
                      <w:marTop w:val="0"/>
                      <w:marBottom w:val="0"/>
                      <w:divBdr>
                        <w:top w:val="none" w:sz="0" w:space="0" w:color="auto"/>
                        <w:left w:val="none" w:sz="0" w:space="0" w:color="auto"/>
                        <w:bottom w:val="none" w:sz="0" w:space="0" w:color="auto"/>
                        <w:right w:val="none" w:sz="0" w:space="0" w:color="auto"/>
                      </w:divBdr>
                    </w:div>
                  </w:divsChild>
                </w:div>
                <w:div w:id="96171452">
                  <w:marLeft w:val="0"/>
                  <w:marRight w:val="0"/>
                  <w:marTop w:val="0"/>
                  <w:marBottom w:val="0"/>
                  <w:divBdr>
                    <w:top w:val="none" w:sz="0" w:space="0" w:color="auto"/>
                    <w:left w:val="none" w:sz="0" w:space="0" w:color="auto"/>
                    <w:bottom w:val="none" w:sz="0" w:space="0" w:color="auto"/>
                    <w:right w:val="none" w:sz="0" w:space="0" w:color="auto"/>
                  </w:divBdr>
                  <w:divsChild>
                    <w:div w:id="1577740879">
                      <w:marLeft w:val="0"/>
                      <w:marRight w:val="0"/>
                      <w:marTop w:val="0"/>
                      <w:marBottom w:val="0"/>
                      <w:divBdr>
                        <w:top w:val="none" w:sz="0" w:space="0" w:color="auto"/>
                        <w:left w:val="none" w:sz="0" w:space="0" w:color="auto"/>
                        <w:bottom w:val="none" w:sz="0" w:space="0" w:color="auto"/>
                        <w:right w:val="none" w:sz="0" w:space="0" w:color="auto"/>
                      </w:divBdr>
                    </w:div>
                  </w:divsChild>
                </w:div>
                <w:div w:id="100758728">
                  <w:marLeft w:val="0"/>
                  <w:marRight w:val="0"/>
                  <w:marTop w:val="0"/>
                  <w:marBottom w:val="0"/>
                  <w:divBdr>
                    <w:top w:val="none" w:sz="0" w:space="0" w:color="auto"/>
                    <w:left w:val="none" w:sz="0" w:space="0" w:color="auto"/>
                    <w:bottom w:val="none" w:sz="0" w:space="0" w:color="auto"/>
                    <w:right w:val="none" w:sz="0" w:space="0" w:color="auto"/>
                  </w:divBdr>
                  <w:divsChild>
                    <w:div w:id="194121779">
                      <w:marLeft w:val="0"/>
                      <w:marRight w:val="0"/>
                      <w:marTop w:val="0"/>
                      <w:marBottom w:val="0"/>
                      <w:divBdr>
                        <w:top w:val="none" w:sz="0" w:space="0" w:color="auto"/>
                        <w:left w:val="none" w:sz="0" w:space="0" w:color="auto"/>
                        <w:bottom w:val="none" w:sz="0" w:space="0" w:color="auto"/>
                        <w:right w:val="none" w:sz="0" w:space="0" w:color="auto"/>
                      </w:divBdr>
                    </w:div>
                  </w:divsChild>
                </w:div>
                <w:div w:id="129330764">
                  <w:marLeft w:val="0"/>
                  <w:marRight w:val="0"/>
                  <w:marTop w:val="0"/>
                  <w:marBottom w:val="0"/>
                  <w:divBdr>
                    <w:top w:val="none" w:sz="0" w:space="0" w:color="auto"/>
                    <w:left w:val="none" w:sz="0" w:space="0" w:color="auto"/>
                    <w:bottom w:val="none" w:sz="0" w:space="0" w:color="auto"/>
                    <w:right w:val="none" w:sz="0" w:space="0" w:color="auto"/>
                  </w:divBdr>
                  <w:divsChild>
                    <w:div w:id="1162088803">
                      <w:marLeft w:val="0"/>
                      <w:marRight w:val="0"/>
                      <w:marTop w:val="0"/>
                      <w:marBottom w:val="0"/>
                      <w:divBdr>
                        <w:top w:val="none" w:sz="0" w:space="0" w:color="auto"/>
                        <w:left w:val="none" w:sz="0" w:space="0" w:color="auto"/>
                        <w:bottom w:val="none" w:sz="0" w:space="0" w:color="auto"/>
                        <w:right w:val="none" w:sz="0" w:space="0" w:color="auto"/>
                      </w:divBdr>
                    </w:div>
                  </w:divsChild>
                </w:div>
                <w:div w:id="235240398">
                  <w:marLeft w:val="0"/>
                  <w:marRight w:val="0"/>
                  <w:marTop w:val="0"/>
                  <w:marBottom w:val="0"/>
                  <w:divBdr>
                    <w:top w:val="none" w:sz="0" w:space="0" w:color="auto"/>
                    <w:left w:val="none" w:sz="0" w:space="0" w:color="auto"/>
                    <w:bottom w:val="none" w:sz="0" w:space="0" w:color="auto"/>
                    <w:right w:val="none" w:sz="0" w:space="0" w:color="auto"/>
                  </w:divBdr>
                  <w:divsChild>
                    <w:div w:id="2005694920">
                      <w:marLeft w:val="0"/>
                      <w:marRight w:val="0"/>
                      <w:marTop w:val="0"/>
                      <w:marBottom w:val="0"/>
                      <w:divBdr>
                        <w:top w:val="none" w:sz="0" w:space="0" w:color="auto"/>
                        <w:left w:val="none" w:sz="0" w:space="0" w:color="auto"/>
                        <w:bottom w:val="none" w:sz="0" w:space="0" w:color="auto"/>
                        <w:right w:val="none" w:sz="0" w:space="0" w:color="auto"/>
                      </w:divBdr>
                    </w:div>
                  </w:divsChild>
                </w:div>
                <w:div w:id="262877994">
                  <w:marLeft w:val="0"/>
                  <w:marRight w:val="0"/>
                  <w:marTop w:val="0"/>
                  <w:marBottom w:val="0"/>
                  <w:divBdr>
                    <w:top w:val="none" w:sz="0" w:space="0" w:color="auto"/>
                    <w:left w:val="none" w:sz="0" w:space="0" w:color="auto"/>
                    <w:bottom w:val="none" w:sz="0" w:space="0" w:color="auto"/>
                    <w:right w:val="none" w:sz="0" w:space="0" w:color="auto"/>
                  </w:divBdr>
                  <w:divsChild>
                    <w:div w:id="1403991578">
                      <w:marLeft w:val="0"/>
                      <w:marRight w:val="0"/>
                      <w:marTop w:val="0"/>
                      <w:marBottom w:val="0"/>
                      <w:divBdr>
                        <w:top w:val="none" w:sz="0" w:space="0" w:color="auto"/>
                        <w:left w:val="none" w:sz="0" w:space="0" w:color="auto"/>
                        <w:bottom w:val="none" w:sz="0" w:space="0" w:color="auto"/>
                        <w:right w:val="none" w:sz="0" w:space="0" w:color="auto"/>
                      </w:divBdr>
                    </w:div>
                  </w:divsChild>
                </w:div>
                <w:div w:id="273906415">
                  <w:marLeft w:val="0"/>
                  <w:marRight w:val="0"/>
                  <w:marTop w:val="0"/>
                  <w:marBottom w:val="0"/>
                  <w:divBdr>
                    <w:top w:val="none" w:sz="0" w:space="0" w:color="auto"/>
                    <w:left w:val="none" w:sz="0" w:space="0" w:color="auto"/>
                    <w:bottom w:val="none" w:sz="0" w:space="0" w:color="auto"/>
                    <w:right w:val="none" w:sz="0" w:space="0" w:color="auto"/>
                  </w:divBdr>
                  <w:divsChild>
                    <w:div w:id="759571312">
                      <w:marLeft w:val="0"/>
                      <w:marRight w:val="0"/>
                      <w:marTop w:val="0"/>
                      <w:marBottom w:val="0"/>
                      <w:divBdr>
                        <w:top w:val="none" w:sz="0" w:space="0" w:color="auto"/>
                        <w:left w:val="none" w:sz="0" w:space="0" w:color="auto"/>
                        <w:bottom w:val="none" w:sz="0" w:space="0" w:color="auto"/>
                        <w:right w:val="none" w:sz="0" w:space="0" w:color="auto"/>
                      </w:divBdr>
                    </w:div>
                  </w:divsChild>
                </w:div>
                <w:div w:id="301544548">
                  <w:marLeft w:val="0"/>
                  <w:marRight w:val="0"/>
                  <w:marTop w:val="0"/>
                  <w:marBottom w:val="0"/>
                  <w:divBdr>
                    <w:top w:val="none" w:sz="0" w:space="0" w:color="auto"/>
                    <w:left w:val="none" w:sz="0" w:space="0" w:color="auto"/>
                    <w:bottom w:val="none" w:sz="0" w:space="0" w:color="auto"/>
                    <w:right w:val="none" w:sz="0" w:space="0" w:color="auto"/>
                  </w:divBdr>
                  <w:divsChild>
                    <w:div w:id="1637028962">
                      <w:marLeft w:val="0"/>
                      <w:marRight w:val="0"/>
                      <w:marTop w:val="0"/>
                      <w:marBottom w:val="0"/>
                      <w:divBdr>
                        <w:top w:val="none" w:sz="0" w:space="0" w:color="auto"/>
                        <w:left w:val="none" w:sz="0" w:space="0" w:color="auto"/>
                        <w:bottom w:val="none" w:sz="0" w:space="0" w:color="auto"/>
                        <w:right w:val="none" w:sz="0" w:space="0" w:color="auto"/>
                      </w:divBdr>
                    </w:div>
                  </w:divsChild>
                </w:div>
                <w:div w:id="315691168">
                  <w:marLeft w:val="0"/>
                  <w:marRight w:val="0"/>
                  <w:marTop w:val="0"/>
                  <w:marBottom w:val="0"/>
                  <w:divBdr>
                    <w:top w:val="none" w:sz="0" w:space="0" w:color="auto"/>
                    <w:left w:val="none" w:sz="0" w:space="0" w:color="auto"/>
                    <w:bottom w:val="none" w:sz="0" w:space="0" w:color="auto"/>
                    <w:right w:val="none" w:sz="0" w:space="0" w:color="auto"/>
                  </w:divBdr>
                  <w:divsChild>
                    <w:div w:id="1417707362">
                      <w:marLeft w:val="0"/>
                      <w:marRight w:val="0"/>
                      <w:marTop w:val="0"/>
                      <w:marBottom w:val="0"/>
                      <w:divBdr>
                        <w:top w:val="none" w:sz="0" w:space="0" w:color="auto"/>
                        <w:left w:val="none" w:sz="0" w:space="0" w:color="auto"/>
                        <w:bottom w:val="none" w:sz="0" w:space="0" w:color="auto"/>
                        <w:right w:val="none" w:sz="0" w:space="0" w:color="auto"/>
                      </w:divBdr>
                    </w:div>
                  </w:divsChild>
                </w:div>
                <w:div w:id="348921227">
                  <w:marLeft w:val="0"/>
                  <w:marRight w:val="0"/>
                  <w:marTop w:val="0"/>
                  <w:marBottom w:val="0"/>
                  <w:divBdr>
                    <w:top w:val="none" w:sz="0" w:space="0" w:color="auto"/>
                    <w:left w:val="none" w:sz="0" w:space="0" w:color="auto"/>
                    <w:bottom w:val="none" w:sz="0" w:space="0" w:color="auto"/>
                    <w:right w:val="none" w:sz="0" w:space="0" w:color="auto"/>
                  </w:divBdr>
                  <w:divsChild>
                    <w:div w:id="1308820851">
                      <w:marLeft w:val="0"/>
                      <w:marRight w:val="0"/>
                      <w:marTop w:val="0"/>
                      <w:marBottom w:val="0"/>
                      <w:divBdr>
                        <w:top w:val="none" w:sz="0" w:space="0" w:color="auto"/>
                        <w:left w:val="none" w:sz="0" w:space="0" w:color="auto"/>
                        <w:bottom w:val="none" w:sz="0" w:space="0" w:color="auto"/>
                        <w:right w:val="none" w:sz="0" w:space="0" w:color="auto"/>
                      </w:divBdr>
                    </w:div>
                  </w:divsChild>
                </w:div>
                <w:div w:id="475799614">
                  <w:marLeft w:val="0"/>
                  <w:marRight w:val="0"/>
                  <w:marTop w:val="0"/>
                  <w:marBottom w:val="0"/>
                  <w:divBdr>
                    <w:top w:val="none" w:sz="0" w:space="0" w:color="auto"/>
                    <w:left w:val="none" w:sz="0" w:space="0" w:color="auto"/>
                    <w:bottom w:val="none" w:sz="0" w:space="0" w:color="auto"/>
                    <w:right w:val="none" w:sz="0" w:space="0" w:color="auto"/>
                  </w:divBdr>
                  <w:divsChild>
                    <w:div w:id="1561746949">
                      <w:marLeft w:val="0"/>
                      <w:marRight w:val="0"/>
                      <w:marTop w:val="0"/>
                      <w:marBottom w:val="0"/>
                      <w:divBdr>
                        <w:top w:val="none" w:sz="0" w:space="0" w:color="auto"/>
                        <w:left w:val="none" w:sz="0" w:space="0" w:color="auto"/>
                        <w:bottom w:val="none" w:sz="0" w:space="0" w:color="auto"/>
                        <w:right w:val="none" w:sz="0" w:space="0" w:color="auto"/>
                      </w:divBdr>
                    </w:div>
                  </w:divsChild>
                </w:div>
                <w:div w:id="510070347">
                  <w:marLeft w:val="0"/>
                  <w:marRight w:val="0"/>
                  <w:marTop w:val="0"/>
                  <w:marBottom w:val="0"/>
                  <w:divBdr>
                    <w:top w:val="none" w:sz="0" w:space="0" w:color="auto"/>
                    <w:left w:val="none" w:sz="0" w:space="0" w:color="auto"/>
                    <w:bottom w:val="none" w:sz="0" w:space="0" w:color="auto"/>
                    <w:right w:val="none" w:sz="0" w:space="0" w:color="auto"/>
                  </w:divBdr>
                  <w:divsChild>
                    <w:div w:id="1726491785">
                      <w:marLeft w:val="0"/>
                      <w:marRight w:val="0"/>
                      <w:marTop w:val="0"/>
                      <w:marBottom w:val="0"/>
                      <w:divBdr>
                        <w:top w:val="none" w:sz="0" w:space="0" w:color="auto"/>
                        <w:left w:val="none" w:sz="0" w:space="0" w:color="auto"/>
                        <w:bottom w:val="none" w:sz="0" w:space="0" w:color="auto"/>
                        <w:right w:val="none" w:sz="0" w:space="0" w:color="auto"/>
                      </w:divBdr>
                    </w:div>
                  </w:divsChild>
                </w:div>
                <w:div w:id="727998606">
                  <w:marLeft w:val="0"/>
                  <w:marRight w:val="0"/>
                  <w:marTop w:val="0"/>
                  <w:marBottom w:val="0"/>
                  <w:divBdr>
                    <w:top w:val="none" w:sz="0" w:space="0" w:color="auto"/>
                    <w:left w:val="none" w:sz="0" w:space="0" w:color="auto"/>
                    <w:bottom w:val="none" w:sz="0" w:space="0" w:color="auto"/>
                    <w:right w:val="none" w:sz="0" w:space="0" w:color="auto"/>
                  </w:divBdr>
                  <w:divsChild>
                    <w:div w:id="76367354">
                      <w:marLeft w:val="0"/>
                      <w:marRight w:val="0"/>
                      <w:marTop w:val="0"/>
                      <w:marBottom w:val="0"/>
                      <w:divBdr>
                        <w:top w:val="none" w:sz="0" w:space="0" w:color="auto"/>
                        <w:left w:val="none" w:sz="0" w:space="0" w:color="auto"/>
                        <w:bottom w:val="none" w:sz="0" w:space="0" w:color="auto"/>
                        <w:right w:val="none" w:sz="0" w:space="0" w:color="auto"/>
                      </w:divBdr>
                    </w:div>
                  </w:divsChild>
                </w:div>
                <w:div w:id="732696153">
                  <w:marLeft w:val="0"/>
                  <w:marRight w:val="0"/>
                  <w:marTop w:val="0"/>
                  <w:marBottom w:val="0"/>
                  <w:divBdr>
                    <w:top w:val="none" w:sz="0" w:space="0" w:color="auto"/>
                    <w:left w:val="none" w:sz="0" w:space="0" w:color="auto"/>
                    <w:bottom w:val="none" w:sz="0" w:space="0" w:color="auto"/>
                    <w:right w:val="none" w:sz="0" w:space="0" w:color="auto"/>
                  </w:divBdr>
                  <w:divsChild>
                    <w:div w:id="632905455">
                      <w:marLeft w:val="0"/>
                      <w:marRight w:val="0"/>
                      <w:marTop w:val="0"/>
                      <w:marBottom w:val="0"/>
                      <w:divBdr>
                        <w:top w:val="none" w:sz="0" w:space="0" w:color="auto"/>
                        <w:left w:val="none" w:sz="0" w:space="0" w:color="auto"/>
                        <w:bottom w:val="none" w:sz="0" w:space="0" w:color="auto"/>
                        <w:right w:val="none" w:sz="0" w:space="0" w:color="auto"/>
                      </w:divBdr>
                    </w:div>
                  </w:divsChild>
                </w:div>
                <w:div w:id="810560433">
                  <w:marLeft w:val="0"/>
                  <w:marRight w:val="0"/>
                  <w:marTop w:val="0"/>
                  <w:marBottom w:val="0"/>
                  <w:divBdr>
                    <w:top w:val="none" w:sz="0" w:space="0" w:color="auto"/>
                    <w:left w:val="none" w:sz="0" w:space="0" w:color="auto"/>
                    <w:bottom w:val="none" w:sz="0" w:space="0" w:color="auto"/>
                    <w:right w:val="none" w:sz="0" w:space="0" w:color="auto"/>
                  </w:divBdr>
                  <w:divsChild>
                    <w:div w:id="35811223">
                      <w:marLeft w:val="0"/>
                      <w:marRight w:val="0"/>
                      <w:marTop w:val="0"/>
                      <w:marBottom w:val="0"/>
                      <w:divBdr>
                        <w:top w:val="none" w:sz="0" w:space="0" w:color="auto"/>
                        <w:left w:val="none" w:sz="0" w:space="0" w:color="auto"/>
                        <w:bottom w:val="none" w:sz="0" w:space="0" w:color="auto"/>
                        <w:right w:val="none" w:sz="0" w:space="0" w:color="auto"/>
                      </w:divBdr>
                    </w:div>
                  </w:divsChild>
                </w:div>
                <w:div w:id="832137661">
                  <w:marLeft w:val="0"/>
                  <w:marRight w:val="0"/>
                  <w:marTop w:val="0"/>
                  <w:marBottom w:val="0"/>
                  <w:divBdr>
                    <w:top w:val="none" w:sz="0" w:space="0" w:color="auto"/>
                    <w:left w:val="none" w:sz="0" w:space="0" w:color="auto"/>
                    <w:bottom w:val="none" w:sz="0" w:space="0" w:color="auto"/>
                    <w:right w:val="none" w:sz="0" w:space="0" w:color="auto"/>
                  </w:divBdr>
                  <w:divsChild>
                    <w:div w:id="858012537">
                      <w:marLeft w:val="0"/>
                      <w:marRight w:val="0"/>
                      <w:marTop w:val="0"/>
                      <w:marBottom w:val="0"/>
                      <w:divBdr>
                        <w:top w:val="none" w:sz="0" w:space="0" w:color="auto"/>
                        <w:left w:val="none" w:sz="0" w:space="0" w:color="auto"/>
                        <w:bottom w:val="none" w:sz="0" w:space="0" w:color="auto"/>
                        <w:right w:val="none" w:sz="0" w:space="0" w:color="auto"/>
                      </w:divBdr>
                    </w:div>
                  </w:divsChild>
                </w:div>
                <w:div w:id="840892833">
                  <w:marLeft w:val="0"/>
                  <w:marRight w:val="0"/>
                  <w:marTop w:val="0"/>
                  <w:marBottom w:val="0"/>
                  <w:divBdr>
                    <w:top w:val="none" w:sz="0" w:space="0" w:color="auto"/>
                    <w:left w:val="none" w:sz="0" w:space="0" w:color="auto"/>
                    <w:bottom w:val="none" w:sz="0" w:space="0" w:color="auto"/>
                    <w:right w:val="none" w:sz="0" w:space="0" w:color="auto"/>
                  </w:divBdr>
                  <w:divsChild>
                    <w:div w:id="784544619">
                      <w:marLeft w:val="0"/>
                      <w:marRight w:val="0"/>
                      <w:marTop w:val="0"/>
                      <w:marBottom w:val="0"/>
                      <w:divBdr>
                        <w:top w:val="none" w:sz="0" w:space="0" w:color="auto"/>
                        <w:left w:val="none" w:sz="0" w:space="0" w:color="auto"/>
                        <w:bottom w:val="none" w:sz="0" w:space="0" w:color="auto"/>
                        <w:right w:val="none" w:sz="0" w:space="0" w:color="auto"/>
                      </w:divBdr>
                    </w:div>
                  </w:divsChild>
                </w:div>
                <w:div w:id="853835737">
                  <w:marLeft w:val="0"/>
                  <w:marRight w:val="0"/>
                  <w:marTop w:val="0"/>
                  <w:marBottom w:val="0"/>
                  <w:divBdr>
                    <w:top w:val="none" w:sz="0" w:space="0" w:color="auto"/>
                    <w:left w:val="none" w:sz="0" w:space="0" w:color="auto"/>
                    <w:bottom w:val="none" w:sz="0" w:space="0" w:color="auto"/>
                    <w:right w:val="none" w:sz="0" w:space="0" w:color="auto"/>
                  </w:divBdr>
                  <w:divsChild>
                    <w:div w:id="1287933385">
                      <w:marLeft w:val="0"/>
                      <w:marRight w:val="0"/>
                      <w:marTop w:val="0"/>
                      <w:marBottom w:val="0"/>
                      <w:divBdr>
                        <w:top w:val="none" w:sz="0" w:space="0" w:color="auto"/>
                        <w:left w:val="none" w:sz="0" w:space="0" w:color="auto"/>
                        <w:bottom w:val="none" w:sz="0" w:space="0" w:color="auto"/>
                        <w:right w:val="none" w:sz="0" w:space="0" w:color="auto"/>
                      </w:divBdr>
                    </w:div>
                  </w:divsChild>
                </w:div>
                <w:div w:id="1001009849">
                  <w:marLeft w:val="0"/>
                  <w:marRight w:val="0"/>
                  <w:marTop w:val="0"/>
                  <w:marBottom w:val="0"/>
                  <w:divBdr>
                    <w:top w:val="none" w:sz="0" w:space="0" w:color="auto"/>
                    <w:left w:val="none" w:sz="0" w:space="0" w:color="auto"/>
                    <w:bottom w:val="none" w:sz="0" w:space="0" w:color="auto"/>
                    <w:right w:val="none" w:sz="0" w:space="0" w:color="auto"/>
                  </w:divBdr>
                  <w:divsChild>
                    <w:div w:id="742340790">
                      <w:marLeft w:val="0"/>
                      <w:marRight w:val="0"/>
                      <w:marTop w:val="0"/>
                      <w:marBottom w:val="0"/>
                      <w:divBdr>
                        <w:top w:val="none" w:sz="0" w:space="0" w:color="auto"/>
                        <w:left w:val="none" w:sz="0" w:space="0" w:color="auto"/>
                        <w:bottom w:val="none" w:sz="0" w:space="0" w:color="auto"/>
                        <w:right w:val="none" w:sz="0" w:space="0" w:color="auto"/>
                      </w:divBdr>
                    </w:div>
                  </w:divsChild>
                </w:div>
                <w:div w:id="1119376950">
                  <w:marLeft w:val="0"/>
                  <w:marRight w:val="0"/>
                  <w:marTop w:val="0"/>
                  <w:marBottom w:val="0"/>
                  <w:divBdr>
                    <w:top w:val="none" w:sz="0" w:space="0" w:color="auto"/>
                    <w:left w:val="none" w:sz="0" w:space="0" w:color="auto"/>
                    <w:bottom w:val="none" w:sz="0" w:space="0" w:color="auto"/>
                    <w:right w:val="none" w:sz="0" w:space="0" w:color="auto"/>
                  </w:divBdr>
                  <w:divsChild>
                    <w:div w:id="1935549511">
                      <w:marLeft w:val="0"/>
                      <w:marRight w:val="0"/>
                      <w:marTop w:val="0"/>
                      <w:marBottom w:val="0"/>
                      <w:divBdr>
                        <w:top w:val="none" w:sz="0" w:space="0" w:color="auto"/>
                        <w:left w:val="none" w:sz="0" w:space="0" w:color="auto"/>
                        <w:bottom w:val="none" w:sz="0" w:space="0" w:color="auto"/>
                        <w:right w:val="none" w:sz="0" w:space="0" w:color="auto"/>
                      </w:divBdr>
                    </w:div>
                  </w:divsChild>
                </w:div>
                <w:div w:id="1272711903">
                  <w:marLeft w:val="0"/>
                  <w:marRight w:val="0"/>
                  <w:marTop w:val="0"/>
                  <w:marBottom w:val="0"/>
                  <w:divBdr>
                    <w:top w:val="none" w:sz="0" w:space="0" w:color="auto"/>
                    <w:left w:val="none" w:sz="0" w:space="0" w:color="auto"/>
                    <w:bottom w:val="none" w:sz="0" w:space="0" w:color="auto"/>
                    <w:right w:val="none" w:sz="0" w:space="0" w:color="auto"/>
                  </w:divBdr>
                  <w:divsChild>
                    <w:div w:id="1950628039">
                      <w:marLeft w:val="0"/>
                      <w:marRight w:val="0"/>
                      <w:marTop w:val="0"/>
                      <w:marBottom w:val="0"/>
                      <w:divBdr>
                        <w:top w:val="none" w:sz="0" w:space="0" w:color="auto"/>
                        <w:left w:val="none" w:sz="0" w:space="0" w:color="auto"/>
                        <w:bottom w:val="none" w:sz="0" w:space="0" w:color="auto"/>
                        <w:right w:val="none" w:sz="0" w:space="0" w:color="auto"/>
                      </w:divBdr>
                    </w:div>
                  </w:divsChild>
                </w:div>
                <w:div w:id="1353188764">
                  <w:marLeft w:val="0"/>
                  <w:marRight w:val="0"/>
                  <w:marTop w:val="0"/>
                  <w:marBottom w:val="0"/>
                  <w:divBdr>
                    <w:top w:val="none" w:sz="0" w:space="0" w:color="auto"/>
                    <w:left w:val="none" w:sz="0" w:space="0" w:color="auto"/>
                    <w:bottom w:val="none" w:sz="0" w:space="0" w:color="auto"/>
                    <w:right w:val="none" w:sz="0" w:space="0" w:color="auto"/>
                  </w:divBdr>
                  <w:divsChild>
                    <w:div w:id="633022055">
                      <w:marLeft w:val="0"/>
                      <w:marRight w:val="0"/>
                      <w:marTop w:val="0"/>
                      <w:marBottom w:val="0"/>
                      <w:divBdr>
                        <w:top w:val="none" w:sz="0" w:space="0" w:color="auto"/>
                        <w:left w:val="none" w:sz="0" w:space="0" w:color="auto"/>
                        <w:bottom w:val="none" w:sz="0" w:space="0" w:color="auto"/>
                        <w:right w:val="none" w:sz="0" w:space="0" w:color="auto"/>
                      </w:divBdr>
                    </w:div>
                  </w:divsChild>
                </w:div>
                <w:div w:id="1470437737">
                  <w:marLeft w:val="0"/>
                  <w:marRight w:val="0"/>
                  <w:marTop w:val="0"/>
                  <w:marBottom w:val="0"/>
                  <w:divBdr>
                    <w:top w:val="none" w:sz="0" w:space="0" w:color="auto"/>
                    <w:left w:val="none" w:sz="0" w:space="0" w:color="auto"/>
                    <w:bottom w:val="none" w:sz="0" w:space="0" w:color="auto"/>
                    <w:right w:val="none" w:sz="0" w:space="0" w:color="auto"/>
                  </w:divBdr>
                  <w:divsChild>
                    <w:div w:id="1850101868">
                      <w:marLeft w:val="0"/>
                      <w:marRight w:val="0"/>
                      <w:marTop w:val="0"/>
                      <w:marBottom w:val="0"/>
                      <w:divBdr>
                        <w:top w:val="none" w:sz="0" w:space="0" w:color="auto"/>
                        <w:left w:val="none" w:sz="0" w:space="0" w:color="auto"/>
                        <w:bottom w:val="none" w:sz="0" w:space="0" w:color="auto"/>
                        <w:right w:val="none" w:sz="0" w:space="0" w:color="auto"/>
                      </w:divBdr>
                    </w:div>
                  </w:divsChild>
                </w:div>
                <w:div w:id="1493444933">
                  <w:marLeft w:val="0"/>
                  <w:marRight w:val="0"/>
                  <w:marTop w:val="0"/>
                  <w:marBottom w:val="0"/>
                  <w:divBdr>
                    <w:top w:val="none" w:sz="0" w:space="0" w:color="auto"/>
                    <w:left w:val="none" w:sz="0" w:space="0" w:color="auto"/>
                    <w:bottom w:val="none" w:sz="0" w:space="0" w:color="auto"/>
                    <w:right w:val="none" w:sz="0" w:space="0" w:color="auto"/>
                  </w:divBdr>
                  <w:divsChild>
                    <w:div w:id="1736705981">
                      <w:marLeft w:val="0"/>
                      <w:marRight w:val="0"/>
                      <w:marTop w:val="0"/>
                      <w:marBottom w:val="0"/>
                      <w:divBdr>
                        <w:top w:val="none" w:sz="0" w:space="0" w:color="auto"/>
                        <w:left w:val="none" w:sz="0" w:space="0" w:color="auto"/>
                        <w:bottom w:val="none" w:sz="0" w:space="0" w:color="auto"/>
                        <w:right w:val="none" w:sz="0" w:space="0" w:color="auto"/>
                      </w:divBdr>
                    </w:div>
                  </w:divsChild>
                </w:div>
                <w:div w:id="1534928653">
                  <w:marLeft w:val="0"/>
                  <w:marRight w:val="0"/>
                  <w:marTop w:val="0"/>
                  <w:marBottom w:val="0"/>
                  <w:divBdr>
                    <w:top w:val="none" w:sz="0" w:space="0" w:color="auto"/>
                    <w:left w:val="none" w:sz="0" w:space="0" w:color="auto"/>
                    <w:bottom w:val="none" w:sz="0" w:space="0" w:color="auto"/>
                    <w:right w:val="none" w:sz="0" w:space="0" w:color="auto"/>
                  </w:divBdr>
                  <w:divsChild>
                    <w:div w:id="1008872690">
                      <w:marLeft w:val="0"/>
                      <w:marRight w:val="0"/>
                      <w:marTop w:val="0"/>
                      <w:marBottom w:val="0"/>
                      <w:divBdr>
                        <w:top w:val="none" w:sz="0" w:space="0" w:color="auto"/>
                        <w:left w:val="none" w:sz="0" w:space="0" w:color="auto"/>
                        <w:bottom w:val="none" w:sz="0" w:space="0" w:color="auto"/>
                        <w:right w:val="none" w:sz="0" w:space="0" w:color="auto"/>
                      </w:divBdr>
                    </w:div>
                  </w:divsChild>
                </w:div>
                <w:div w:id="1550385281">
                  <w:marLeft w:val="0"/>
                  <w:marRight w:val="0"/>
                  <w:marTop w:val="0"/>
                  <w:marBottom w:val="0"/>
                  <w:divBdr>
                    <w:top w:val="none" w:sz="0" w:space="0" w:color="auto"/>
                    <w:left w:val="none" w:sz="0" w:space="0" w:color="auto"/>
                    <w:bottom w:val="none" w:sz="0" w:space="0" w:color="auto"/>
                    <w:right w:val="none" w:sz="0" w:space="0" w:color="auto"/>
                  </w:divBdr>
                  <w:divsChild>
                    <w:div w:id="846867785">
                      <w:marLeft w:val="0"/>
                      <w:marRight w:val="0"/>
                      <w:marTop w:val="0"/>
                      <w:marBottom w:val="0"/>
                      <w:divBdr>
                        <w:top w:val="none" w:sz="0" w:space="0" w:color="auto"/>
                        <w:left w:val="none" w:sz="0" w:space="0" w:color="auto"/>
                        <w:bottom w:val="none" w:sz="0" w:space="0" w:color="auto"/>
                        <w:right w:val="none" w:sz="0" w:space="0" w:color="auto"/>
                      </w:divBdr>
                    </w:div>
                  </w:divsChild>
                </w:div>
                <w:div w:id="1568803273">
                  <w:marLeft w:val="0"/>
                  <w:marRight w:val="0"/>
                  <w:marTop w:val="0"/>
                  <w:marBottom w:val="0"/>
                  <w:divBdr>
                    <w:top w:val="none" w:sz="0" w:space="0" w:color="auto"/>
                    <w:left w:val="none" w:sz="0" w:space="0" w:color="auto"/>
                    <w:bottom w:val="none" w:sz="0" w:space="0" w:color="auto"/>
                    <w:right w:val="none" w:sz="0" w:space="0" w:color="auto"/>
                  </w:divBdr>
                  <w:divsChild>
                    <w:div w:id="1241256730">
                      <w:marLeft w:val="0"/>
                      <w:marRight w:val="0"/>
                      <w:marTop w:val="0"/>
                      <w:marBottom w:val="0"/>
                      <w:divBdr>
                        <w:top w:val="none" w:sz="0" w:space="0" w:color="auto"/>
                        <w:left w:val="none" w:sz="0" w:space="0" w:color="auto"/>
                        <w:bottom w:val="none" w:sz="0" w:space="0" w:color="auto"/>
                        <w:right w:val="none" w:sz="0" w:space="0" w:color="auto"/>
                      </w:divBdr>
                    </w:div>
                  </w:divsChild>
                </w:div>
                <w:div w:id="1663508368">
                  <w:marLeft w:val="0"/>
                  <w:marRight w:val="0"/>
                  <w:marTop w:val="0"/>
                  <w:marBottom w:val="0"/>
                  <w:divBdr>
                    <w:top w:val="none" w:sz="0" w:space="0" w:color="auto"/>
                    <w:left w:val="none" w:sz="0" w:space="0" w:color="auto"/>
                    <w:bottom w:val="none" w:sz="0" w:space="0" w:color="auto"/>
                    <w:right w:val="none" w:sz="0" w:space="0" w:color="auto"/>
                  </w:divBdr>
                  <w:divsChild>
                    <w:div w:id="1305506022">
                      <w:marLeft w:val="0"/>
                      <w:marRight w:val="0"/>
                      <w:marTop w:val="0"/>
                      <w:marBottom w:val="0"/>
                      <w:divBdr>
                        <w:top w:val="none" w:sz="0" w:space="0" w:color="auto"/>
                        <w:left w:val="none" w:sz="0" w:space="0" w:color="auto"/>
                        <w:bottom w:val="none" w:sz="0" w:space="0" w:color="auto"/>
                        <w:right w:val="none" w:sz="0" w:space="0" w:color="auto"/>
                      </w:divBdr>
                    </w:div>
                  </w:divsChild>
                </w:div>
                <w:div w:id="1683363172">
                  <w:marLeft w:val="0"/>
                  <w:marRight w:val="0"/>
                  <w:marTop w:val="0"/>
                  <w:marBottom w:val="0"/>
                  <w:divBdr>
                    <w:top w:val="none" w:sz="0" w:space="0" w:color="auto"/>
                    <w:left w:val="none" w:sz="0" w:space="0" w:color="auto"/>
                    <w:bottom w:val="none" w:sz="0" w:space="0" w:color="auto"/>
                    <w:right w:val="none" w:sz="0" w:space="0" w:color="auto"/>
                  </w:divBdr>
                  <w:divsChild>
                    <w:div w:id="1191916954">
                      <w:marLeft w:val="0"/>
                      <w:marRight w:val="0"/>
                      <w:marTop w:val="0"/>
                      <w:marBottom w:val="0"/>
                      <w:divBdr>
                        <w:top w:val="none" w:sz="0" w:space="0" w:color="auto"/>
                        <w:left w:val="none" w:sz="0" w:space="0" w:color="auto"/>
                        <w:bottom w:val="none" w:sz="0" w:space="0" w:color="auto"/>
                        <w:right w:val="none" w:sz="0" w:space="0" w:color="auto"/>
                      </w:divBdr>
                    </w:div>
                  </w:divsChild>
                </w:div>
                <w:div w:id="1693219226">
                  <w:marLeft w:val="0"/>
                  <w:marRight w:val="0"/>
                  <w:marTop w:val="0"/>
                  <w:marBottom w:val="0"/>
                  <w:divBdr>
                    <w:top w:val="none" w:sz="0" w:space="0" w:color="auto"/>
                    <w:left w:val="none" w:sz="0" w:space="0" w:color="auto"/>
                    <w:bottom w:val="none" w:sz="0" w:space="0" w:color="auto"/>
                    <w:right w:val="none" w:sz="0" w:space="0" w:color="auto"/>
                  </w:divBdr>
                  <w:divsChild>
                    <w:div w:id="2113667585">
                      <w:marLeft w:val="0"/>
                      <w:marRight w:val="0"/>
                      <w:marTop w:val="0"/>
                      <w:marBottom w:val="0"/>
                      <w:divBdr>
                        <w:top w:val="none" w:sz="0" w:space="0" w:color="auto"/>
                        <w:left w:val="none" w:sz="0" w:space="0" w:color="auto"/>
                        <w:bottom w:val="none" w:sz="0" w:space="0" w:color="auto"/>
                        <w:right w:val="none" w:sz="0" w:space="0" w:color="auto"/>
                      </w:divBdr>
                    </w:div>
                  </w:divsChild>
                </w:div>
                <w:div w:id="1725981446">
                  <w:marLeft w:val="0"/>
                  <w:marRight w:val="0"/>
                  <w:marTop w:val="0"/>
                  <w:marBottom w:val="0"/>
                  <w:divBdr>
                    <w:top w:val="none" w:sz="0" w:space="0" w:color="auto"/>
                    <w:left w:val="none" w:sz="0" w:space="0" w:color="auto"/>
                    <w:bottom w:val="none" w:sz="0" w:space="0" w:color="auto"/>
                    <w:right w:val="none" w:sz="0" w:space="0" w:color="auto"/>
                  </w:divBdr>
                  <w:divsChild>
                    <w:div w:id="271473269">
                      <w:marLeft w:val="0"/>
                      <w:marRight w:val="0"/>
                      <w:marTop w:val="0"/>
                      <w:marBottom w:val="0"/>
                      <w:divBdr>
                        <w:top w:val="none" w:sz="0" w:space="0" w:color="auto"/>
                        <w:left w:val="none" w:sz="0" w:space="0" w:color="auto"/>
                        <w:bottom w:val="none" w:sz="0" w:space="0" w:color="auto"/>
                        <w:right w:val="none" w:sz="0" w:space="0" w:color="auto"/>
                      </w:divBdr>
                    </w:div>
                  </w:divsChild>
                </w:div>
                <w:div w:id="1789931434">
                  <w:marLeft w:val="0"/>
                  <w:marRight w:val="0"/>
                  <w:marTop w:val="0"/>
                  <w:marBottom w:val="0"/>
                  <w:divBdr>
                    <w:top w:val="none" w:sz="0" w:space="0" w:color="auto"/>
                    <w:left w:val="none" w:sz="0" w:space="0" w:color="auto"/>
                    <w:bottom w:val="none" w:sz="0" w:space="0" w:color="auto"/>
                    <w:right w:val="none" w:sz="0" w:space="0" w:color="auto"/>
                  </w:divBdr>
                  <w:divsChild>
                    <w:div w:id="1199783389">
                      <w:marLeft w:val="0"/>
                      <w:marRight w:val="0"/>
                      <w:marTop w:val="0"/>
                      <w:marBottom w:val="0"/>
                      <w:divBdr>
                        <w:top w:val="none" w:sz="0" w:space="0" w:color="auto"/>
                        <w:left w:val="none" w:sz="0" w:space="0" w:color="auto"/>
                        <w:bottom w:val="none" w:sz="0" w:space="0" w:color="auto"/>
                        <w:right w:val="none" w:sz="0" w:space="0" w:color="auto"/>
                      </w:divBdr>
                    </w:div>
                  </w:divsChild>
                </w:div>
                <w:div w:id="1791242724">
                  <w:marLeft w:val="0"/>
                  <w:marRight w:val="0"/>
                  <w:marTop w:val="0"/>
                  <w:marBottom w:val="0"/>
                  <w:divBdr>
                    <w:top w:val="none" w:sz="0" w:space="0" w:color="auto"/>
                    <w:left w:val="none" w:sz="0" w:space="0" w:color="auto"/>
                    <w:bottom w:val="none" w:sz="0" w:space="0" w:color="auto"/>
                    <w:right w:val="none" w:sz="0" w:space="0" w:color="auto"/>
                  </w:divBdr>
                  <w:divsChild>
                    <w:div w:id="1167553106">
                      <w:marLeft w:val="0"/>
                      <w:marRight w:val="0"/>
                      <w:marTop w:val="0"/>
                      <w:marBottom w:val="0"/>
                      <w:divBdr>
                        <w:top w:val="none" w:sz="0" w:space="0" w:color="auto"/>
                        <w:left w:val="none" w:sz="0" w:space="0" w:color="auto"/>
                        <w:bottom w:val="none" w:sz="0" w:space="0" w:color="auto"/>
                        <w:right w:val="none" w:sz="0" w:space="0" w:color="auto"/>
                      </w:divBdr>
                    </w:div>
                  </w:divsChild>
                </w:div>
                <w:div w:id="1924020985">
                  <w:marLeft w:val="0"/>
                  <w:marRight w:val="0"/>
                  <w:marTop w:val="0"/>
                  <w:marBottom w:val="0"/>
                  <w:divBdr>
                    <w:top w:val="none" w:sz="0" w:space="0" w:color="auto"/>
                    <w:left w:val="none" w:sz="0" w:space="0" w:color="auto"/>
                    <w:bottom w:val="none" w:sz="0" w:space="0" w:color="auto"/>
                    <w:right w:val="none" w:sz="0" w:space="0" w:color="auto"/>
                  </w:divBdr>
                  <w:divsChild>
                    <w:div w:id="1961371587">
                      <w:marLeft w:val="0"/>
                      <w:marRight w:val="0"/>
                      <w:marTop w:val="0"/>
                      <w:marBottom w:val="0"/>
                      <w:divBdr>
                        <w:top w:val="none" w:sz="0" w:space="0" w:color="auto"/>
                        <w:left w:val="none" w:sz="0" w:space="0" w:color="auto"/>
                        <w:bottom w:val="none" w:sz="0" w:space="0" w:color="auto"/>
                        <w:right w:val="none" w:sz="0" w:space="0" w:color="auto"/>
                      </w:divBdr>
                    </w:div>
                  </w:divsChild>
                </w:div>
                <w:div w:id="1975284665">
                  <w:marLeft w:val="0"/>
                  <w:marRight w:val="0"/>
                  <w:marTop w:val="0"/>
                  <w:marBottom w:val="0"/>
                  <w:divBdr>
                    <w:top w:val="none" w:sz="0" w:space="0" w:color="auto"/>
                    <w:left w:val="none" w:sz="0" w:space="0" w:color="auto"/>
                    <w:bottom w:val="none" w:sz="0" w:space="0" w:color="auto"/>
                    <w:right w:val="none" w:sz="0" w:space="0" w:color="auto"/>
                  </w:divBdr>
                  <w:divsChild>
                    <w:div w:id="570963901">
                      <w:marLeft w:val="0"/>
                      <w:marRight w:val="0"/>
                      <w:marTop w:val="0"/>
                      <w:marBottom w:val="0"/>
                      <w:divBdr>
                        <w:top w:val="none" w:sz="0" w:space="0" w:color="auto"/>
                        <w:left w:val="none" w:sz="0" w:space="0" w:color="auto"/>
                        <w:bottom w:val="none" w:sz="0" w:space="0" w:color="auto"/>
                        <w:right w:val="none" w:sz="0" w:space="0" w:color="auto"/>
                      </w:divBdr>
                    </w:div>
                  </w:divsChild>
                </w:div>
                <w:div w:id="2068533606">
                  <w:marLeft w:val="0"/>
                  <w:marRight w:val="0"/>
                  <w:marTop w:val="0"/>
                  <w:marBottom w:val="0"/>
                  <w:divBdr>
                    <w:top w:val="none" w:sz="0" w:space="0" w:color="auto"/>
                    <w:left w:val="none" w:sz="0" w:space="0" w:color="auto"/>
                    <w:bottom w:val="none" w:sz="0" w:space="0" w:color="auto"/>
                    <w:right w:val="none" w:sz="0" w:space="0" w:color="auto"/>
                  </w:divBdr>
                  <w:divsChild>
                    <w:div w:id="1118599019">
                      <w:marLeft w:val="0"/>
                      <w:marRight w:val="0"/>
                      <w:marTop w:val="0"/>
                      <w:marBottom w:val="0"/>
                      <w:divBdr>
                        <w:top w:val="none" w:sz="0" w:space="0" w:color="auto"/>
                        <w:left w:val="none" w:sz="0" w:space="0" w:color="auto"/>
                        <w:bottom w:val="none" w:sz="0" w:space="0" w:color="auto"/>
                        <w:right w:val="none" w:sz="0" w:space="0" w:color="auto"/>
                      </w:divBdr>
                    </w:div>
                  </w:divsChild>
                </w:div>
                <w:div w:id="2104952751">
                  <w:marLeft w:val="0"/>
                  <w:marRight w:val="0"/>
                  <w:marTop w:val="0"/>
                  <w:marBottom w:val="0"/>
                  <w:divBdr>
                    <w:top w:val="none" w:sz="0" w:space="0" w:color="auto"/>
                    <w:left w:val="none" w:sz="0" w:space="0" w:color="auto"/>
                    <w:bottom w:val="none" w:sz="0" w:space="0" w:color="auto"/>
                    <w:right w:val="none" w:sz="0" w:space="0" w:color="auto"/>
                  </w:divBdr>
                  <w:divsChild>
                    <w:div w:id="171729596">
                      <w:marLeft w:val="0"/>
                      <w:marRight w:val="0"/>
                      <w:marTop w:val="0"/>
                      <w:marBottom w:val="0"/>
                      <w:divBdr>
                        <w:top w:val="none" w:sz="0" w:space="0" w:color="auto"/>
                        <w:left w:val="none" w:sz="0" w:space="0" w:color="auto"/>
                        <w:bottom w:val="none" w:sz="0" w:space="0" w:color="auto"/>
                        <w:right w:val="none" w:sz="0" w:space="0" w:color="auto"/>
                      </w:divBdr>
                    </w:div>
                  </w:divsChild>
                </w:div>
                <w:div w:id="2120294577">
                  <w:marLeft w:val="0"/>
                  <w:marRight w:val="0"/>
                  <w:marTop w:val="0"/>
                  <w:marBottom w:val="0"/>
                  <w:divBdr>
                    <w:top w:val="none" w:sz="0" w:space="0" w:color="auto"/>
                    <w:left w:val="none" w:sz="0" w:space="0" w:color="auto"/>
                    <w:bottom w:val="none" w:sz="0" w:space="0" w:color="auto"/>
                    <w:right w:val="none" w:sz="0" w:space="0" w:color="auto"/>
                  </w:divBdr>
                  <w:divsChild>
                    <w:div w:id="606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88315">
          <w:marLeft w:val="0"/>
          <w:marRight w:val="0"/>
          <w:marTop w:val="0"/>
          <w:marBottom w:val="0"/>
          <w:divBdr>
            <w:top w:val="none" w:sz="0" w:space="0" w:color="auto"/>
            <w:left w:val="none" w:sz="0" w:space="0" w:color="auto"/>
            <w:bottom w:val="none" w:sz="0" w:space="0" w:color="auto"/>
            <w:right w:val="none" w:sz="0" w:space="0" w:color="auto"/>
          </w:divBdr>
        </w:div>
        <w:div w:id="1534153927">
          <w:marLeft w:val="0"/>
          <w:marRight w:val="0"/>
          <w:marTop w:val="0"/>
          <w:marBottom w:val="0"/>
          <w:divBdr>
            <w:top w:val="none" w:sz="0" w:space="0" w:color="auto"/>
            <w:left w:val="none" w:sz="0" w:space="0" w:color="auto"/>
            <w:bottom w:val="none" w:sz="0" w:space="0" w:color="auto"/>
            <w:right w:val="none" w:sz="0" w:space="0" w:color="auto"/>
          </w:divBdr>
        </w:div>
        <w:div w:id="1547789316">
          <w:marLeft w:val="0"/>
          <w:marRight w:val="0"/>
          <w:marTop w:val="0"/>
          <w:marBottom w:val="0"/>
          <w:divBdr>
            <w:top w:val="none" w:sz="0" w:space="0" w:color="auto"/>
            <w:left w:val="none" w:sz="0" w:space="0" w:color="auto"/>
            <w:bottom w:val="none" w:sz="0" w:space="0" w:color="auto"/>
            <w:right w:val="none" w:sz="0" w:space="0" w:color="auto"/>
          </w:divBdr>
        </w:div>
        <w:div w:id="1563563006">
          <w:marLeft w:val="0"/>
          <w:marRight w:val="0"/>
          <w:marTop w:val="0"/>
          <w:marBottom w:val="0"/>
          <w:divBdr>
            <w:top w:val="none" w:sz="0" w:space="0" w:color="auto"/>
            <w:left w:val="none" w:sz="0" w:space="0" w:color="auto"/>
            <w:bottom w:val="none" w:sz="0" w:space="0" w:color="auto"/>
            <w:right w:val="none" w:sz="0" w:space="0" w:color="auto"/>
          </w:divBdr>
        </w:div>
        <w:div w:id="1628124493">
          <w:marLeft w:val="0"/>
          <w:marRight w:val="0"/>
          <w:marTop w:val="0"/>
          <w:marBottom w:val="0"/>
          <w:divBdr>
            <w:top w:val="none" w:sz="0" w:space="0" w:color="auto"/>
            <w:left w:val="none" w:sz="0" w:space="0" w:color="auto"/>
            <w:bottom w:val="none" w:sz="0" w:space="0" w:color="auto"/>
            <w:right w:val="none" w:sz="0" w:space="0" w:color="auto"/>
          </w:divBdr>
        </w:div>
        <w:div w:id="1631551259">
          <w:marLeft w:val="0"/>
          <w:marRight w:val="0"/>
          <w:marTop w:val="0"/>
          <w:marBottom w:val="0"/>
          <w:divBdr>
            <w:top w:val="none" w:sz="0" w:space="0" w:color="auto"/>
            <w:left w:val="none" w:sz="0" w:space="0" w:color="auto"/>
            <w:bottom w:val="none" w:sz="0" w:space="0" w:color="auto"/>
            <w:right w:val="none" w:sz="0" w:space="0" w:color="auto"/>
          </w:divBdr>
          <w:divsChild>
            <w:div w:id="363331777">
              <w:marLeft w:val="-75"/>
              <w:marRight w:val="0"/>
              <w:marTop w:val="30"/>
              <w:marBottom w:val="30"/>
              <w:divBdr>
                <w:top w:val="none" w:sz="0" w:space="0" w:color="auto"/>
                <w:left w:val="none" w:sz="0" w:space="0" w:color="auto"/>
                <w:bottom w:val="none" w:sz="0" w:space="0" w:color="auto"/>
                <w:right w:val="none" w:sz="0" w:space="0" w:color="auto"/>
              </w:divBdr>
              <w:divsChild>
                <w:div w:id="23559328">
                  <w:marLeft w:val="0"/>
                  <w:marRight w:val="0"/>
                  <w:marTop w:val="0"/>
                  <w:marBottom w:val="0"/>
                  <w:divBdr>
                    <w:top w:val="none" w:sz="0" w:space="0" w:color="auto"/>
                    <w:left w:val="none" w:sz="0" w:space="0" w:color="auto"/>
                    <w:bottom w:val="none" w:sz="0" w:space="0" w:color="auto"/>
                    <w:right w:val="none" w:sz="0" w:space="0" w:color="auto"/>
                  </w:divBdr>
                  <w:divsChild>
                    <w:div w:id="1816752343">
                      <w:marLeft w:val="0"/>
                      <w:marRight w:val="0"/>
                      <w:marTop w:val="0"/>
                      <w:marBottom w:val="0"/>
                      <w:divBdr>
                        <w:top w:val="none" w:sz="0" w:space="0" w:color="auto"/>
                        <w:left w:val="none" w:sz="0" w:space="0" w:color="auto"/>
                        <w:bottom w:val="none" w:sz="0" w:space="0" w:color="auto"/>
                        <w:right w:val="none" w:sz="0" w:space="0" w:color="auto"/>
                      </w:divBdr>
                    </w:div>
                  </w:divsChild>
                </w:div>
                <w:div w:id="114760455">
                  <w:marLeft w:val="0"/>
                  <w:marRight w:val="0"/>
                  <w:marTop w:val="0"/>
                  <w:marBottom w:val="0"/>
                  <w:divBdr>
                    <w:top w:val="none" w:sz="0" w:space="0" w:color="auto"/>
                    <w:left w:val="none" w:sz="0" w:space="0" w:color="auto"/>
                    <w:bottom w:val="none" w:sz="0" w:space="0" w:color="auto"/>
                    <w:right w:val="none" w:sz="0" w:space="0" w:color="auto"/>
                  </w:divBdr>
                  <w:divsChild>
                    <w:div w:id="720520090">
                      <w:marLeft w:val="0"/>
                      <w:marRight w:val="0"/>
                      <w:marTop w:val="0"/>
                      <w:marBottom w:val="0"/>
                      <w:divBdr>
                        <w:top w:val="none" w:sz="0" w:space="0" w:color="auto"/>
                        <w:left w:val="none" w:sz="0" w:space="0" w:color="auto"/>
                        <w:bottom w:val="none" w:sz="0" w:space="0" w:color="auto"/>
                        <w:right w:val="none" w:sz="0" w:space="0" w:color="auto"/>
                      </w:divBdr>
                    </w:div>
                  </w:divsChild>
                </w:div>
                <w:div w:id="221722719">
                  <w:marLeft w:val="0"/>
                  <w:marRight w:val="0"/>
                  <w:marTop w:val="0"/>
                  <w:marBottom w:val="0"/>
                  <w:divBdr>
                    <w:top w:val="none" w:sz="0" w:space="0" w:color="auto"/>
                    <w:left w:val="none" w:sz="0" w:space="0" w:color="auto"/>
                    <w:bottom w:val="none" w:sz="0" w:space="0" w:color="auto"/>
                    <w:right w:val="none" w:sz="0" w:space="0" w:color="auto"/>
                  </w:divBdr>
                  <w:divsChild>
                    <w:div w:id="1342388829">
                      <w:marLeft w:val="0"/>
                      <w:marRight w:val="0"/>
                      <w:marTop w:val="0"/>
                      <w:marBottom w:val="0"/>
                      <w:divBdr>
                        <w:top w:val="none" w:sz="0" w:space="0" w:color="auto"/>
                        <w:left w:val="none" w:sz="0" w:space="0" w:color="auto"/>
                        <w:bottom w:val="none" w:sz="0" w:space="0" w:color="auto"/>
                        <w:right w:val="none" w:sz="0" w:space="0" w:color="auto"/>
                      </w:divBdr>
                    </w:div>
                  </w:divsChild>
                </w:div>
                <w:div w:id="494106532">
                  <w:marLeft w:val="0"/>
                  <w:marRight w:val="0"/>
                  <w:marTop w:val="0"/>
                  <w:marBottom w:val="0"/>
                  <w:divBdr>
                    <w:top w:val="none" w:sz="0" w:space="0" w:color="auto"/>
                    <w:left w:val="none" w:sz="0" w:space="0" w:color="auto"/>
                    <w:bottom w:val="none" w:sz="0" w:space="0" w:color="auto"/>
                    <w:right w:val="none" w:sz="0" w:space="0" w:color="auto"/>
                  </w:divBdr>
                  <w:divsChild>
                    <w:div w:id="648754200">
                      <w:marLeft w:val="0"/>
                      <w:marRight w:val="0"/>
                      <w:marTop w:val="0"/>
                      <w:marBottom w:val="0"/>
                      <w:divBdr>
                        <w:top w:val="none" w:sz="0" w:space="0" w:color="auto"/>
                        <w:left w:val="none" w:sz="0" w:space="0" w:color="auto"/>
                        <w:bottom w:val="none" w:sz="0" w:space="0" w:color="auto"/>
                        <w:right w:val="none" w:sz="0" w:space="0" w:color="auto"/>
                      </w:divBdr>
                    </w:div>
                  </w:divsChild>
                </w:div>
                <w:div w:id="922105569">
                  <w:marLeft w:val="0"/>
                  <w:marRight w:val="0"/>
                  <w:marTop w:val="0"/>
                  <w:marBottom w:val="0"/>
                  <w:divBdr>
                    <w:top w:val="none" w:sz="0" w:space="0" w:color="auto"/>
                    <w:left w:val="none" w:sz="0" w:space="0" w:color="auto"/>
                    <w:bottom w:val="none" w:sz="0" w:space="0" w:color="auto"/>
                    <w:right w:val="none" w:sz="0" w:space="0" w:color="auto"/>
                  </w:divBdr>
                  <w:divsChild>
                    <w:div w:id="642345119">
                      <w:marLeft w:val="0"/>
                      <w:marRight w:val="0"/>
                      <w:marTop w:val="0"/>
                      <w:marBottom w:val="0"/>
                      <w:divBdr>
                        <w:top w:val="none" w:sz="0" w:space="0" w:color="auto"/>
                        <w:left w:val="none" w:sz="0" w:space="0" w:color="auto"/>
                        <w:bottom w:val="none" w:sz="0" w:space="0" w:color="auto"/>
                        <w:right w:val="none" w:sz="0" w:space="0" w:color="auto"/>
                      </w:divBdr>
                    </w:div>
                  </w:divsChild>
                </w:div>
                <w:div w:id="1314750087">
                  <w:marLeft w:val="0"/>
                  <w:marRight w:val="0"/>
                  <w:marTop w:val="0"/>
                  <w:marBottom w:val="0"/>
                  <w:divBdr>
                    <w:top w:val="none" w:sz="0" w:space="0" w:color="auto"/>
                    <w:left w:val="none" w:sz="0" w:space="0" w:color="auto"/>
                    <w:bottom w:val="none" w:sz="0" w:space="0" w:color="auto"/>
                    <w:right w:val="none" w:sz="0" w:space="0" w:color="auto"/>
                  </w:divBdr>
                  <w:divsChild>
                    <w:div w:id="1813985986">
                      <w:marLeft w:val="0"/>
                      <w:marRight w:val="0"/>
                      <w:marTop w:val="0"/>
                      <w:marBottom w:val="0"/>
                      <w:divBdr>
                        <w:top w:val="none" w:sz="0" w:space="0" w:color="auto"/>
                        <w:left w:val="none" w:sz="0" w:space="0" w:color="auto"/>
                        <w:bottom w:val="none" w:sz="0" w:space="0" w:color="auto"/>
                        <w:right w:val="none" w:sz="0" w:space="0" w:color="auto"/>
                      </w:divBdr>
                    </w:div>
                  </w:divsChild>
                </w:div>
                <w:div w:id="1681851171">
                  <w:marLeft w:val="0"/>
                  <w:marRight w:val="0"/>
                  <w:marTop w:val="0"/>
                  <w:marBottom w:val="0"/>
                  <w:divBdr>
                    <w:top w:val="none" w:sz="0" w:space="0" w:color="auto"/>
                    <w:left w:val="none" w:sz="0" w:space="0" w:color="auto"/>
                    <w:bottom w:val="none" w:sz="0" w:space="0" w:color="auto"/>
                    <w:right w:val="none" w:sz="0" w:space="0" w:color="auto"/>
                  </w:divBdr>
                  <w:divsChild>
                    <w:div w:id="1692490657">
                      <w:marLeft w:val="0"/>
                      <w:marRight w:val="0"/>
                      <w:marTop w:val="0"/>
                      <w:marBottom w:val="0"/>
                      <w:divBdr>
                        <w:top w:val="none" w:sz="0" w:space="0" w:color="auto"/>
                        <w:left w:val="none" w:sz="0" w:space="0" w:color="auto"/>
                        <w:bottom w:val="none" w:sz="0" w:space="0" w:color="auto"/>
                        <w:right w:val="none" w:sz="0" w:space="0" w:color="auto"/>
                      </w:divBdr>
                    </w:div>
                  </w:divsChild>
                </w:div>
                <w:div w:id="1703245283">
                  <w:marLeft w:val="0"/>
                  <w:marRight w:val="0"/>
                  <w:marTop w:val="0"/>
                  <w:marBottom w:val="0"/>
                  <w:divBdr>
                    <w:top w:val="none" w:sz="0" w:space="0" w:color="auto"/>
                    <w:left w:val="none" w:sz="0" w:space="0" w:color="auto"/>
                    <w:bottom w:val="none" w:sz="0" w:space="0" w:color="auto"/>
                    <w:right w:val="none" w:sz="0" w:space="0" w:color="auto"/>
                  </w:divBdr>
                  <w:divsChild>
                    <w:div w:id="9197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22061">
          <w:marLeft w:val="0"/>
          <w:marRight w:val="0"/>
          <w:marTop w:val="0"/>
          <w:marBottom w:val="0"/>
          <w:divBdr>
            <w:top w:val="none" w:sz="0" w:space="0" w:color="auto"/>
            <w:left w:val="none" w:sz="0" w:space="0" w:color="auto"/>
            <w:bottom w:val="none" w:sz="0" w:space="0" w:color="auto"/>
            <w:right w:val="none" w:sz="0" w:space="0" w:color="auto"/>
          </w:divBdr>
        </w:div>
        <w:div w:id="1685476372">
          <w:marLeft w:val="0"/>
          <w:marRight w:val="0"/>
          <w:marTop w:val="0"/>
          <w:marBottom w:val="0"/>
          <w:divBdr>
            <w:top w:val="none" w:sz="0" w:space="0" w:color="auto"/>
            <w:left w:val="none" w:sz="0" w:space="0" w:color="auto"/>
            <w:bottom w:val="none" w:sz="0" w:space="0" w:color="auto"/>
            <w:right w:val="none" w:sz="0" w:space="0" w:color="auto"/>
          </w:divBdr>
        </w:div>
        <w:div w:id="1702585043">
          <w:marLeft w:val="0"/>
          <w:marRight w:val="0"/>
          <w:marTop w:val="0"/>
          <w:marBottom w:val="0"/>
          <w:divBdr>
            <w:top w:val="none" w:sz="0" w:space="0" w:color="auto"/>
            <w:left w:val="none" w:sz="0" w:space="0" w:color="auto"/>
            <w:bottom w:val="none" w:sz="0" w:space="0" w:color="auto"/>
            <w:right w:val="none" w:sz="0" w:space="0" w:color="auto"/>
          </w:divBdr>
          <w:divsChild>
            <w:div w:id="1952395640">
              <w:marLeft w:val="-75"/>
              <w:marRight w:val="0"/>
              <w:marTop w:val="30"/>
              <w:marBottom w:val="30"/>
              <w:divBdr>
                <w:top w:val="none" w:sz="0" w:space="0" w:color="auto"/>
                <w:left w:val="none" w:sz="0" w:space="0" w:color="auto"/>
                <w:bottom w:val="none" w:sz="0" w:space="0" w:color="auto"/>
                <w:right w:val="none" w:sz="0" w:space="0" w:color="auto"/>
              </w:divBdr>
              <w:divsChild>
                <w:div w:id="452748485">
                  <w:marLeft w:val="0"/>
                  <w:marRight w:val="0"/>
                  <w:marTop w:val="0"/>
                  <w:marBottom w:val="0"/>
                  <w:divBdr>
                    <w:top w:val="none" w:sz="0" w:space="0" w:color="auto"/>
                    <w:left w:val="none" w:sz="0" w:space="0" w:color="auto"/>
                    <w:bottom w:val="none" w:sz="0" w:space="0" w:color="auto"/>
                    <w:right w:val="none" w:sz="0" w:space="0" w:color="auto"/>
                  </w:divBdr>
                  <w:divsChild>
                    <w:div w:id="322709010">
                      <w:marLeft w:val="0"/>
                      <w:marRight w:val="0"/>
                      <w:marTop w:val="0"/>
                      <w:marBottom w:val="0"/>
                      <w:divBdr>
                        <w:top w:val="none" w:sz="0" w:space="0" w:color="auto"/>
                        <w:left w:val="none" w:sz="0" w:space="0" w:color="auto"/>
                        <w:bottom w:val="none" w:sz="0" w:space="0" w:color="auto"/>
                        <w:right w:val="none" w:sz="0" w:space="0" w:color="auto"/>
                      </w:divBdr>
                    </w:div>
                  </w:divsChild>
                </w:div>
                <w:div w:id="642929813">
                  <w:marLeft w:val="0"/>
                  <w:marRight w:val="0"/>
                  <w:marTop w:val="0"/>
                  <w:marBottom w:val="0"/>
                  <w:divBdr>
                    <w:top w:val="none" w:sz="0" w:space="0" w:color="auto"/>
                    <w:left w:val="none" w:sz="0" w:space="0" w:color="auto"/>
                    <w:bottom w:val="none" w:sz="0" w:space="0" w:color="auto"/>
                    <w:right w:val="none" w:sz="0" w:space="0" w:color="auto"/>
                  </w:divBdr>
                  <w:divsChild>
                    <w:div w:id="491410505">
                      <w:marLeft w:val="0"/>
                      <w:marRight w:val="0"/>
                      <w:marTop w:val="0"/>
                      <w:marBottom w:val="0"/>
                      <w:divBdr>
                        <w:top w:val="none" w:sz="0" w:space="0" w:color="auto"/>
                        <w:left w:val="none" w:sz="0" w:space="0" w:color="auto"/>
                        <w:bottom w:val="none" w:sz="0" w:space="0" w:color="auto"/>
                        <w:right w:val="none" w:sz="0" w:space="0" w:color="auto"/>
                      </w:divBdr>
                    </w:div>
                  </w:divsChild>
                </w:div>
                <w:div w:id="809053835">
                  <w:marLeft w:val="0"/>
                  <w:marRight w:val="0"/>
                  <w:marTop w:val="0"/>
                  <w:marBottom w:val="0"/>
                  <w:divBdr>
                    <w:top w:val="none" w:sz="0" w:space="0" w:color="auto"/>
                    <w:left w:val="none" w:sz="0" w:space="0" w:color="auto"/>
                    <w:bottom w:val="none" w:sz="0" w:space="0" w:color="auto"/>
                    <w:right w:val="none" w:sz="0" w:space="0" w:color="auto"/>
                  </w:divBdr>
                  <w:divsChild>
                    <w:div w:id="103774511">
                      <w:marLeft w:val="0"/>
                      <w:marRight w:val="0"/>
                      <w:marTop w:val="0"/>
                      <w:marBottom w:val="0"/>
                      <w:divBdr>
                        <w:top w:val="none" w:sz="0" w:space="0" w:color="auto"/>
                        <w:left w:val="none" w:sz="0" w:space="0" w:color="auto"/>
                        <w:bottom w:val="none" w:sz="0" w:space="0" w:color="auto"/>
                        <w:right w:val="none" w:sz="0" w:space="0" w:color="auto"/>
                      </w:divBdr>
                    </w:div>
                  </w:divsChild>
                </w:div>
                <w:div w:id="841316851">
                  <w:marLeft w:val="0"/>
                  <w:marRight w:val="0"/>
                  <w:marTop w:val="0"/>
                  <w:marBottom w:val="0"/>
                  <w:divBdr>
                    <w:top w:val="none" w:sz="0" w:space="0" w:color="auto"/>
                    <w:left w:val="none" w:sz="0" w:space="0" w:color="auto"/>
                    <w:bottom w:val="none" w:sz="0" w:space="0" w:color="auto"/>
                    <w:right w:val="none" w:sz="0" w:space="0" w:color="auto"/>
                  </w:divBdr>
                  <w:divsChild>
                    <w:div w:id="1081484495">
                      <w:marLeft w:val="0"/>
                      <w:marRight w:val="0"/>
                      <w:marTop w:val="0"/>
                      <w:marBottom w:val="0"/>
                      <w:divBdr>
                        <w:top w:val="none" w:sz="0" w:space="0" w:color="auto"/>
                        <w:left w:val="none" w:sz="0" w:space="0" w:color="auto"/>
                        <w:bottom w:val="none" w:sz="0" w:space="0" w:color="auto"/>
                        <w:right w:val="none" w:sz="0" w:space="0" w:color="auto"/>
                      </w:divBdr>
                    </w:div>
                  </w:divsChild>
                </w:div>
                <w:div w:id="1239630307">
                  <w:marLeft w:val="0"/>
                  <w:marRight w:val="0"/>
                  <w:marTop w:val="0"/>
                  <w:marBottom w:val="0"/>
                  <w:divBdr>
                    <w:top w:val="none" w:sz="0" w:space="0" w:color="auto"/>
                    <w:left w:val="none" w:sz="0" w:space="0" w:color="auto"/>
                    <w:bottom w:val="none" w:sz="0" w:space="0" w:color="auto"/>
                    <w:right w:val="none" w:sz="0" w:space="0" w:color="auto"/>
                  </w:divBdr>
                  <w:divsChild>
                    <w:div w:id="201291739">
                      <w:marLeft w:val="0"/>
                      <w:marRight w:val="0"/>
                      <w:marTop w:val="0"/>
                      <w:marBottom w:val="0"/>
                      <w:divBdr>
                        <w:top w:val="none" w:sz="0" w:space="0" w:color="auto"/>
                        <w:left w:val="none" w:sz="0" w:space="0" w:color="auto"/>
                        <w:bottom w:val="none" w:sz="0" w:space="0" w:color="auto"/>
                        <w:right w:val="none" w:sz="0" w:space="0" w:color="auto"/>
                      </w:divBdr>
                    </w:div>
                  </w:divsChild>
                </w:div>
                <w:div w:id="1810855314">
                  <w:marLeft w:val="0"/>
                  <w:marRight w:val="0"/>
                  <w:marTop w:val="0"/>
                  <w:marBottom w:val="0"/>
                  <w:divBdr>
                    <w:top w:val="none" w:sz="0" w:space="0" w:color="auto"/>
                    <w:left w:val="none" w:sz="0" w:space="0" w:color="auto"/>
                    <w:bottom w:val="none" w:sz="0" w:space="0" w:color="auto"/>
                    <w:right w:val="none" w:sz="0" w:space="0" w:color="auto"/>
                  </w:divBdr>
                  <w:divsChild>
                    <w:div w:id="1836530908">
                      <w:marLeft w:val="0"/>
                      <w:marRight w:val="0"/>
                      <w:marTop w:val="0"/>
                      <w:marBottom w:val="0"/>
                      <w:divBdr>
                        <w:top w:val="none" w:sz="0" w:space="0" w:color="auto"/>
                        <w:left w:val="none" w:sz="0" w:space="0" w:color="auto"/>
                        <w:bottom w:val="none" w:sz="0" w:space="0" w:color="auto"/>
                        <w:right w:val="none" w:sz="0" w:space="0" w:color="auto"/>
                      </w:divBdr>
                    </w:div>
                  </w:divsChild>
                </w:div>
                <w:div w:id="2065639436">
                  <w:marLeft w:val="0"/>
                  <w:marRight w:val="0"/>
                  <w:marTop w:val="0"/>
                  <w:marBottom w:val="0"/>
                  <w:divBdr>
                    <w:top w:val="none" w:sz="0" w:space="0" w:color="auto"/>
                    <w:left w:val="none" w:sz="0" w:space="0" w:color="auto"/>
                    <w:bottom w:val="none" w:sz="0" w:space="0" w:color="auto"/>
                    <w:right w:val="none" w:sz="0" w:space="0" w:color="auto"/>
                  </w:divBdr>
                  <w:divsChild>
                    <w:div w:id="1614246840">
                      <w:marLeft w:val="0"/>
                      <w:marRight w:val="0"/>
                      <w:marTop w:val="0"/>
                      <w:marBottom w:val="0"/>
                      <w:divBdr>
                        <w:top w:val="none" w:sz="0" w:space="0" w:color="auto"/>
                        <w:left w:val="none" w:sz="0" w:space="0" w:color="auto"/>
                        <w:bottom w:val="none" w:sz="0" w:space="0" w:color="auto"/>
                        <w:right w:val="none" w:sz="0" w:space="0" w:color="auto"/>
                      </w:divBdr>
                    </w:div>
                  </w:divsChild>
                </w:div>
                <w:div w:id="2113426920">
                  <w:marLeft w:val="0"/>
                  <w:marRight w:val="0"/>
                  <w:marTop w:val="0"/>
                  <w:marBottom w:val="0"/>
                  <w:divBdr>
                    <w:top w:val="none" w:sz="0" w:space="0" w:color="auto"/>
                    <w:left w:val="none" w:sz="0" w:space="0" w:color="auto"/>
                    <w:bottom w:val="none" w:sz="0" w:space="0" w:color="auto"/>
                    <w:right w:val="none" w:sz="0" w:space="0" w:color="auto"/>
                  </w:divBdr>
                  <w:divsChild>
                    <w:div w:id="1215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18916">
          <w:marLeft w:val="0"/>
          <w:marRight w:val="0"/>
          <w:marTop w:val="0"/>
          <w:marBottom w:val="0"/>
          <w:divBdr>
            <w:top w:val="none" w:sz="0" w:space="0" w:color="auto"/>
            <w:left w:val="none" w:sz="0" w:space="0" w:color="auto"/>
            <w:bottom w:val="none" w:sz="0" w:space="0" w:color="auto"/>
            <w:right w:val="none" w:sz="0" w:space="0" w:color="auto"/>
          </w:divBdr>
          <w:divsChild>
            <w:div w:id="173496159">
              <w:marLeft w:val="-75"/>
              <w:marRight w:val="0"/>
              <w:marTop w:val="30"/>
              <w:marBottom w:val="30"/>
              <w:divBdr>
                <w:top w:val="none" w:sz="0" w:space="0" w:color="auto"/>
                <w:left w:val="none" w:sz="0" w:space="0" w:color="auto"/>
                <w:bottom w:val="none" w:sz="0" w:space="0" w:color="auto"/>
                <w:right w:val="none" w:sz="0" w:space="0" w:color="auto"/>
              </w:divBdr>
              <w:divsChild>
                <w:div w:id="74514920">
                  <w:marLeft w:val="0"/>
                  <w:marRight w:val="0"/>
                  <w:marTop w:val="0"/>
                  <w:marBottom w:val="0"/>
                  <w:divBdr>
                    <w:top w:val="none" w:sz="0" w:space="0" w:color="auto"/>
                    <w:left w:val="none" w:sz="0" w:space="0" w:color="auto"/>
                    <w:bottom w:val="none" w:sz="0" w:space="0" w:color="auto"/>
                    <w:right w:val="none" w:sz="0" w:space="0" w:color="auto"/>
                  </w:divBdr>
                  <w:divsChild>
                    <w:div w:id="664405649">
                      <w:marLeft w:val="0"/>
                      <w:marRight w:val="0"/>
                      <w:marTop w:val="0"/>
                      <w:marBottom w:val="0"/>
                      <w:divBdr>
                        <w:top w:val="none" w:sz="0" w:space="0" w:color="auto"/>
                        <w:left w:val="none" w:sz="0" w:space="0" w:color="auto"/>
                        <w:bottom w:val="none" w:sz="0" w:space="0" w:color="auto"/>
                        <w:right w:val="none" w:sz="0" w:space="0" w:color="auto"/>
                      </w:divBdr>
                    </w:div>
                  </w:divsChild>
                </w:div>
                <w:div w:id="75982926">
                  <w:marLeft w:val="0"/>
                  <w:marRight w:val="0"/>
                  <w:marTop w:val="0"/>
                  <w:marBottom w:val="0"/>
                  <w:divBdr>
                    <w:top w:val="none" w:sz="0" w:space="0" w:color="auto"/>
                    <w:left w:val="none" w:sz="0" w:space="0" w:color="auto"/>
                    <w:bottom w:val="none" w:sz="0" w:space="0" w:color="auto"/>
                    <w:right w:val="none" w:sz="0" w:space="0" w:color="auto"/>
                  </w:divBdr>
                  <w:divsChild>
                    <w:div w:id="633364633">
                      <w:marLeft w:val="0"/>
                      <w:marRight w:val="0"/>
                      <w:marTop w:val="0"/>
                      <w:marBottom w:val="0"/>
                      <w:divBdr>
                        <w:top w:val="none" w:sz="0" w:space="0" w:color="auto"/>
                        <w:left w:val="none" w:sz="0" w:space="0" w:color="auto"/>
                        <w:bottom w:val="none" w:sz="0" w:space="0" w:color="auto"/>
                        <w:right w:val="none" w:sz="0" w:space="0" w:color="auto"/>
                      </w:divBdr>
                    </w:div>
                  </w:divsChild>
                </w:div>
                <w:div w:id="446390303">
                  <w:marLeft w:val="0"/>
                  <w:marRight w:val="0"/>
                  <w:marTop w:val="0"/>
                  <w:marBottom w:val="0"/>
                  <w:divBdr>
                    <w:top w:val="none" w:sz="0" w:space="0" w:color="auto"/>
                    <w:left w:val="none" w:sz="0" w:space="0" w:color="auto"/>
                    <w:bottom w:val="none" w:sz="0" w:space="0" w:color="auto"/>
                    <w:right w:val="none" w:sz="0" w:space="0" w:color="auto"/>
                  </w:divBdr>
                  <w:divsChild>
                    <w:div w:id="354891804">
                      <w:marLeft w:val="0"/>
                      <w:marRight w:val="0"/>
                      <w:marTop w:val="0"/>
                      <w:marBottom w:val="0"/>
                      <w:divBdr>
                        <w:top w:val="none" w:sz="0" w:space="0" w:color="auto"/>
                        <w:left w:val="none" w:sz="0" w:space="0" w:color="auto"/>
                        <w:bottom w:val="none" w:sz="0" w:space="0" w:color="auto"/>
                        <w:right w:val="none" w:sz="0" w:space="0" w:color="auto"/>
                      </w:divBdr>
                    </w:div>
                  </w:divsChild>
                </w:div>
                <w:div w:id="467632113">
                  <w:marLeft w:val="0"/>
                  <w:marRight w:val="0"/>
                  <w:marTop w:val="0"/>
                  <w:marBottom w:val="0"/>
                  <w:divBdr>
                    <w:top w:val="none" w:sz="0" w:space="0" w:color="auto"/>
                    <w:left w:val="none" w:sz="0" w:space="0" w:color="auto"/>
                    <w:bottom w:val="none" w:sz="0" w:space="0" w:color="auto"/>
                    <w:right w:val="none" w:sz="0" w:space="0" w:color="auto"/>
                  </w:divBdr>
                  <w:divsChild>
                    <w:div w:id="1051227075">
                      <w:marLeft w:val="0"/>
                      <w:marRight w:val="0"/>
                      <w:marTop w:val="0"/>
                      <w:marBottom w:val="0"/>
                      <w:divBdr>
                        <w:top w:val="none" w:sz="0" w:space="0" w:color="auto"/>
                        <w:left w:val="none" w:sz="0" w:space="0" w:color="auto"/>
                        <w:bottom w:val="none" w:sz="0" w:space="0" w:color="auto"/>
                        <w:right w:val="none" w:sz="0" w:space="0" w:color="auto"/>
                      </w:divBdr>
                    </w:div>
                  </w:divsChild>
                </w:div>
                <w:div w:id="894506571">
                  <w:marLeft w:val="0"/>
                  <w:marRight w:val="0"/>
                  <w:marTop w:val="0"/>
                  <w:marBottom w:val="0"/>
                  <w:divBdr>
                    <w:top w:val="none" w:sz="0" w:space="0" w:color="auto"/>
                    <w:left w:val="none" w:sz="0" w:space="0" w:color="auto"/>
                    <w:bottom w:val="none" w:sz="0" w:space="0" w:color="auto"/>
                    <w:right w:val="none" w:sz="0" w:space="0" w:color="auto"/>
                  </w:divBdr>
                  <w:divsChild>
                    <w:div w:id="905722031">
                      <w:marLeft w:val="0"/>
                      <w:marRight w:val="0"/>
                      <w:marTop w:val="0"/>
                      <w:marBottom w:val="0"/>
                      <w:divBdr>
                        <w:top w:val="none" w:sz="0" w:space="0" w:color="auto"/>
                        <w:left w:val="none" w:sz="0" w:space="0" w:color="auto"/>
                        <w:bottom w:val="none" w:sz="0" w:space="0" w:color="auto"/>
                        <w:right w:val="none" w:sz="0" w:space="0" w:color="auto"/>
                      </w:divBdr>
                    </w:div>
                  </w:divsChild>
                </w:div>
                <w:div w:id="1150171328">
                  <w:marLeft w:val="0"/>
                  <w:marRight w:val="0"/>
                  <w:marTop w:val="0"/>
                  <w:marBottom w:val="0"/>
                  <w:divBdr>
                    <w:top w:val="none" w:sz="0" w:space="0" w:color="auto"/>
                    <w:left w:val="none" w:sz="0" w:space="0" w:color="auto"/>
                    <w:bottom w:val="none" w:sz="0" w:space="0" w:color="auto"/>
                    <w:right w:val="none" w:sz="0" w:space="0" w:color="auto"/>
                  </w:divBdr>
                  <w:divsChild>
                    <w:div w:id="1204368420">
                      <w:marLeft w:val="0"/>
                      <w:marRight w:val="0"/>
                      <w:marTop w:val="0"/>
                      <w:marBottom w:val="0"/>
                      <w:divBdr>
                        <w:top w:val="none" w:sz="0" w:space="0" w:color="auto"/>
                        <w:left w:val="none" w:sz="0" w:space="0" w:color="auto"/>
                        <w:bottom w:val="none" w:sz="0" w:space="0" w:color="auto"/>
                        <w:right w:val="none" w:sz="0" w:space="0" w:color="auto"/>
                      </w:divBdr>
                    </w:div>
                    <w:div w:id="1482115265">
                      <w:marLeft w:val="0"/>
                      <w:marRight w:val="0"/>
                      <w:marTop w:val="0"/>
                      <w:marBottom w:val="0"/>
                      <w:divBdr>
                        <w:top w:val="none" w:sz="0" w:space="0" w:color="auto"/>
                        <w:left w:val="none" w:sz="0" w:space="0" w:color="auto"/>
                        <w:bottom w:val="none" w:sz="0" w:space="0" w:color="auto"/>
                        <w:right w:val="none" w:sz="0" w:space="0" w:color="auto"/>
                      </w:divBdr>
                    </w:div>
                  </w:divsChild>
                </w:div>
                <w:div w:id="1207453899">
                  <w:marLeft w:val="0"/>
                  <w:marRight w:val="0"/>
                  <w:marTop w:val="0"/>
                  <w:marBottom w:val="0"/>
                  <w:divBdr>
                    <w:top w:val="none" w:sz="0" w:space="0" w:color="auto"/>
                    <w:left w:val="none" w:sz="0" w:space="0" w:color="auto"/>
                    <w:bottom w:val="none" w:sz="0" w:space="0" w:color="auto"/>
                    <w:right w:val="none" w:sz="0" w:space="0" w:color="auto"/>
                  </w:divBdr>
                  <w:divsChild>
                    <w:div w:id="2145612640">
                      <w:marLeft w:val="0"/>
                      <w:marRight w:val="0"/>
                      <w:marTop w:val="0"/>
                      <w:marBottom w:val="0"/>
                      <w:divBdr>
                        <w:top w:val="none" w:sz="0" w:space="0" w:color="auto"/>
                        <w:left w:val="none" w:sz="0" w:space="0" w:color="auto"/>
                        <w:bottom w:val="none" w:sz="0" w:space="0" w:color="auto"/>
                        <w:right w:val="none" w:sz="0" w:space="0" w:color="auto"/>
                      </w:divBdr>
                    </w:div>
                  </w:divsChild>
                </w:div>
                <w:div w:id="1352607803">
                  <w:marLeft w:val="0"/>
                  <w:marRight w:val="0"/>
                  <w:marTop w:val="0"/>
                  <w:marBottom w:val="0"/>
                  <w:divBdr>
                    <w:top w:val="none" w:sz="0" w:space="0" w:color="auto"/>
                    <w:left w:val="none" w:sz="0" w:space="0" w:color="auto"/>
                    <w:bottom w:val="none" w:sz="0" w:space="0" w:color="auto"/>
                    <w:right w:val="none" w:sz="0" w:space="0" w:color="auto"/>
                  </w:divBdr>
                  <w:divsChild>
                    <w:div w:id="247615532">
                      <w:marLeft w:val="0"/>
                      <w:marRight w:val="0"/>
                      <w:marTop w:val="0"/>
                      <w:marBottom w:val="0"/>
                      <w:divBdr>
                        <w:top w:val="none" w:sz="0" w:space="0" w:color="auto"/>
                        <w:left w:val="none" w:sz="0" w:space="0" w:color="auto"/>
                        <w:bottom w:val="none" w:sz="0" w:space="0" w:color="auto"/>
                        <w:right w:val="none" w:sz="0" w:space="0" w:color="auto"/>
                      </w:divBdr>
                    </w:div>
                  </w:divsChild>
                </w:div>
                <w:div w:id="1470628697">
                  <w:marLeft w:val="0"/>
                  <w:marRight w:val="0"/>
                  <w:marTop w:val="0"/>
                  <w:marBottom w:val="0"/>
                  <w:divBdr>
                    <w:top w:val="none" w:sz="0" w:space="0" w:color="auto"/>
                    <w:left w:val="none" w:sz="0" w:space="0" w:color="auto"/>
                    <w:bottom w:val="none" w:sz="0" w:space="0" w:color="auto"/>
                    <w:right w:val="none" w:sz="0" w:space="0" w:color="auto"/>
                  </w:divBdr>
                  <w:divsChild>
                    <w:div w:id="2046983703">
                      <w:marLeft w:val="0"/>
                      <w:marRight w:val="0"/>
                      <w:marTop w:val="0"/>
                      <w:marBottom w:val="0"/>
                      <w:divBdr>
                        <w:top w:val="none" w:sz="0" w:space="0" w:color="auto"/>
                        <w:left w:val="none" w:sz="0" w:space="0" w:color="auto"/>
                        <w:bottom w:val="none" w:sz="0" w:space="0" w:color="auto"/>
                        <w:right w:val="none" w:sz="0" w:space="0" w:color="auto"/>
                      </w:divBdr>
                    </w:div>
                  </w:divsChild>
                </w:div>
                <w:div w:id="1672299287">
                  <w:marLeft w:val="0"/>
                  <w:marRight w:val="0"/>
                  <w:marTop w:val="0"/>
                  <w:marBottom w:val="0"/>
                  <w:divBdr>
                    <w:top w:val="none" w:sz="0" w:space="0" w:color="auto"/>
                    <w:left w:val="none" w:sz="0" w:space="0" w:color="auto"/>
                    <w:bottom w:val="none" w:sz="0" w:space="0" w:color="auto"/>
                    <w:right w:val="none" w:sz="0" w:space="0" w:color="auto"/>
                  </w:divBdr>
                  <w:divsChild>
                    <w:div w:id="931620323">
                      <w:marLeft w:val="0"/>
                      <w:marRight w:val="0"/>
                      <w:marTop w:val="0"/>
                      <w:marBottom w:val="0"/>
                      <w:divBdr>
                        <w:top w:val="none" w:sz="0" w:space="0" w:color="auto"/>
                        <w:left w:val="none" w:sz="0" w:space="0" w:color="auto"/>
                        <w:bottom w:val="none" w:sz="0" w:space="0" w:color="auto"/>
                        <w:right w:val="none" w:sz="0" w:space="0" w:color="auto"/>
                      </w:divBdr>
                    </w:div>
                  </w:divsChild>
                </w:div>
                <w:div w:id="1882666843">
                  <w:marLeft w:val="0"/>
                  <w:marRight w:val="0"/>
                  <w:marTop w:val="0"/>
                  <w:marBottom w:val="0"/>
                  <w:divBdr>
                    <w:top w:val="none" w:sz="0" w:space="0" w:color="auto"/>
                    <w:left w:val="none" w:sz="0" w:space="0" w:color="auto"/>
                    <w:bottom w:val="none" w:sz="0" w:space="0" w:color="auto"/>
                    <w:right w:val="none" w:sz="0" w:space="0" w:color="auto"/>
                  </w:divBdr>
                  <w:divsChild>
                    <w:div w:id="1767113157">
                      <w:marLeft w:val="0"/>
                      <w:marRight w:val="0"/>
                      <w:marTop w:val="0"/>
                      <w:marBottom w:val="0"/>
                      <w:divBdr>
                        <w:top w:val="none" w:sz="0" w:space="0" w:color="auto"/>
                        <w:left w:val="none" w:sz="0" w:space="0" w:color="auto"/>
                        <w:bottom w:val="none" w:sz="0" w:space="0" w:color="auto"/>
                        <w:right w:val="none" w:sz="0" w:space="0" w:color="auto"/>
                      </w:divBdr>
                    </w:div>
                  </w:divsChild>
                </w:div>
                <w:div w:id="2025092504">
                  <w:marLeft w:val="0"/>
                  <w:marRight w:val="0"/>
                  <w:marTop w:val="0"/>
                  <w:marBottom w:val="0"/>
                  <w:divBdr>
                    <w:top w:val="none" w:sz="0" w:space="0" w:color="auto"/>
                    <w:left w:val="none" w:sz="0" w:space="0" w:color="auto"/>
                    <w:bottom w:val="none" w:sz="0" w:space="0" w:color="auto"/>
                    <w:right w:val="none" w:sz="0" w:space="0" w:color="auto"/>
                  </w:divBdr>
                  <w:divsChild>
                    <w:div w:id="1467577489">
                      <w:marLeft w:val="0"/>
                      <w:marRight w:val="0"/>
                      <w:marTop w:val="0"/>
                      <w:marBottom w:val="0"/>
                      <w:divBdr>
                        <w:top w:val="none" w:sz="0" w:space="0" w:color="auto"/>
                        <w:left w:val="none" w:sz="0" w:space="0" w:color="auto"/>
                        <w:bottom w:val="none" w:sz="0" w:space="0" w:color="auto"/>
                        <w:right w:val="none" w:sz="0" w:space="0" w:color="auto"/>
                      </w:divBdr>
                    </w:div>
                  </w:divsChild>
                </w:div>
                <w:div w:id="2041736641">
                  <w:marLeft w:val="0"/>
                  <w:marRight w:val="0"/>
                  <w:marTop w:val="0"/>
                  <w:marBottom w:val="0"/>
                  <w:divBdr>
                    <w:top w:val="none" w:sz="0" w:space="0" w:color="auto"/>
                    <w:left w:val="none" w:sz="0" w:space="0" w:color="auto"/>
                    <w:bottom w:val="none" w:sz="0" w:space="0" w:color="auto"/>
                    <w:right w:val="none" w:sz="0" w:space="0" w:color="auto"/>
                  </w:divBdr>
                  <w:divsChild>
                    <w:div w:id="1937513834">
                      <w:marLeft w:val="0"/>
                      <w:marRight w:val="0"/>
                      <w:marTop w:val="0"/>
                      <w:marBottom w:val="0"/>
                      <w:divBdr>
                        <w:top w:val="none" w:sz="0" w:space="0" w:color="auto"/>
                        <w:left w:val="none" w:sz="0" w:space="0" w:color="auto"/>
                        <w:bottom w:val="none" w:sz="0" w:space="0" w:color="auto"/>
                        <w:right w:val="none" w:sz="0" w:space="0" w:color="auto"/>
                      </w:divBdr>
                    </w:div>
                  </w:divsChild>
                </w:div>
                <w:div w:id="2050184191">
                  <w:marLeft w:val="0"/>
                  <w:marRight w:val="0"/>
                  <w:marTop w:val="0"/>
                  <w:marBottom w:val="0"/>
                  <w:divBdr>
                    <w:top w:val="none" w:sz="0" w:space="0" w:color="auto"/>
                    <w:left w:val="none" w:sz="0" w:space="0" w:color="auto"/>
                    <w:bottom w:val="none" w:sz="0" w:space="0" w:color="auto"/>
                    <w:right w:val="none" w:sz="0" w:space="0" w:color="auto"/>
                  </w:divBdr>
                  <w:divsChild>
                    <w:div w:id="7860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533351">
          <w:marLeft w:val="0"/>
          <w:marRight w:val="0"/>
          <w:marTop w:val="0"/>
          <w:marBottom w:val="0"/>
          <w:divBdr>
            <w:top w:val="none" w:sz="0" w:space="0" w:color="auto"/>
            <w:left w:val="none" w:sz="0" w:space="0" w:color="auto"/>
            <w:bottom w:val="none" w:sz="0" w:space="0" w:color="auto"/>
            <w:right w:val="none" w:sz="0" w:space="0" w:color="auto"/>
          </w:divBdr>
        </w:div>
        <w:div w:id="1732314342">
          <w:marLeft w:val="0"/>
          <w:marRight w:val="0"/>
          <w:marTop w:val="0"/>
          <w:marBottom w:val="0"/>
          <w:divBdr>
            <w:top w:val="none" w:sz="0" w:space="0" w:color="auto"/>
            <w:left w:val="none" w:sz="0" w:space="0" w:color="auto"/>
            <w:bottom w:val="none" w:sz="0" w:space="0" w:color="auto"/>
            <w:right w:val="none" w:sz="0" w:space="0" w:color="auto"/>
          </w:divBdr>
        </w:div>
        <w:div w:id="1744252862">
          <w:marLeft w:val="0"/>
          <w:marRight w:val="0"/>
          <w:marTop w:val="0"/>
          <w:marBottom w:val="0"/>
          <w:divBdr>
            <w:top w:val="none" w:sz="0" w:space="0" w:color="auto"/>
            <w:left w:val="none" w:sz="0" w:space="0" w:color="auto"/>
            <w:bottom w:val="none" w:sz="0" w:space="0" w:color="auto"/>
            <w:right w:val="none" w:sz="0" w:space="0" w:color="auto"/>
          </w:divBdr>
          <w:divsChild>
            <w:div w:id="140464940">
              <w:marLeft w:val="-75"/>
              <w:marRight w:val="0"/>
              <w:marTop w:val="30"/>
              <w:marBottom w:val="30"/>
              <w:divBdr>
                <w:top w:val="none" w:sz="0" w:space="0" w:color="auto"/>
                <w:left w:val="none" w:sz="0" w:space="0" w:color="auto"/>
                <w:bottom w:val="none" w:sz="0" w:space="0" w:color="auto"/>
                <w:right w:val="none" w:sz="0" w:space="0" w:color="auto"/>
              </w:divBdr>
              <w:divsChild>
                <w:div w:id="372577316">
                  <w:marLeft w:val="0"/>
                  <w:marRight w:val="0"/>
                  <w:marTop w:val="0"/>
                  <w:marBottom w:val="0"/>
                  <w:divBdr>
                    <w:top w:val="none" w:sz="0" w:space="0" w:color="auto"/>
                    <w:left w:val="none" w:sz="0" w:space="0" w:color="auto"/>
                    <w:bottom w:val="none" w:sz="0" w:space="0" w:color="auto"/>
                    <w:right w:val="none" w:sz="0" w:space="0" w:color="auto"/>
                  </w:divBdr>
                  <w:divsChild>
                    <w:div w:id="112671315">
                      <w:marLeft w:val="0"/>
                      <w:marRight w:val="0"/>
                      <w:marTop w:val="0"/>
                      <w:marBottom w:val="0"/>
                      <w:divBdr>
                        <w:top w:val="none" w:sz="0" w:space="0" w:color="auto"/>
                        <w:left w:val="none" w:sz="0" w:space="0" w:color="auto"/>
                        <w:bottom w:val="none" w:sz="0" w:space="0" w:color="auto"/>
                        <w:right w:val="none" w:sz="0" w:space="0" w:color="auto"/>
                      </w:divBdr>
                    </w:div>
                  </w:divsChild>
                </w:div>
                <w:div w:id="413014190">
                  <w:marLeft w:val="0"/>
                  <w:marRight w:val="0"/>
                  <w:marTop w:val="0"/>
                  <w:marBottom w:val="0"/>
                  <w:divBdr>
                    <w:top w:val="none" w:sz="0" w:space="0" w:color="auto"/>
                    <w:left w:val="none" w:sz="0" w:space="0" w:color="auto"/>
                    <w:bottom w:val="none" w:sz="0" w:space="0" w:color="auto"/>
                    <w:right w:val="none" w:sz="0" w:space="0" w:color="auto"/>
                  </w:divBdr>
                  <w:divsChild>
                    <w:div w:id="1123113594">
                      <w:marLeft w:val="0"/>
                      <w:marRight w:val="0"/>
                      <w:marTop w:val="0"/>
                      <w:marBottom w:val="0"/>
                      <w:divBdr>
                        <w:top w:val="none" w:sz="0" w:space="0" w:color="auto"/>
                        <w:left w:val="none" w:sz="0" w:space="0" w:color="auto"/>
                        <w:bottom w:val="none" w:sz="0" w:space="0" w:color="auto"/>
                        <w:right w:val="none" w:sz="0" w:space="0" w:color="auto"/>
                      </w:divBdr>
                    </w:div>
                  </w:divsChild>
                </w:div>
                <w:div w:id="875236721">
                  <w:marLeft w:val="0"/>
                  <w:marRight w:val="0"/>
                  <w:marTop w:val="0"/>
                  <w:marBottom w:val="0"/>
                  <w:divBdr>
                    <w:top w:val="none" w:sz="0" w:space="0" w:color="auto"/>
                    <w:left w:val="none" w:sz="0" w:space="0" w:color="auto"/>
                    <w:bottom w:val="none" w:sz="0" w:space="0" w:color="auto"/>
                    <w:right w:val="none" w:sz="0" w:space="0" w:color="auto"/>
                  </w:divBdr>
                  <w:divsChild>
                    <w:div w:id="1678727556">
                      <w:marLeft w:val="0"/>
                      <w:marRight w:val="0"/>
                      <w:marTop w:val="0"/>
                      <w:marBottom w:val="0"/>
                      <w:divBdr>
                        <w:top w:val="none" w:sz="0" w:space="0" w:color="auto"/>
                        <w:left w:val="none" w:sz="0" w:space="0" w:color="auto"/>
                        <w:bottom w:val="none" w:sz="0" w:space="0" w:color="auto"/>
                        <w:right w:val="none" w:sz="0" w:space="0" w:color="auto"/>
                      </w:divBdr>
                    </w:div>
                  </w:divsChild>
                </w:div>
                <w:div w:id="1193886237">
                  <w:marLeft w:val="0"/>
                  <w:marRight w:val="0"/>
                  <w:marTop w:val="0"/>
                  <w:marBottom w:val="0"/>
                  <w:divBdr>
                    <w:top w:val="none" w:sz="0" w:space="0" w:color="auto"/>
                    <w:left w:val="none" w:sz="0" w:space="0" w:color="auto"/>
                    <w:bottom w:val="none" w:sz="0" w:space="0" w:color="auto"/>
                    <w:right w:val="none" w:sz="0" w:space="0" w:color="auto"/>
                  </w:divBdr>
                  <w:divsChild>
                    <w:div w:id="179131003">
                      <w:marLeft w:val="0"/>
                      <w:marRight w:val="0"/>
                      <w:marTop w:val="0"/>
                      <w:marBottom w:val="0"/>
                      <w:divBdr>
                        <w:top w:val="none" w:sz="0" w:space="0" w:color="auto"/>
                        <w:left w:val="none" w:sz="0" w:space="0" w:color="auto"/>
                        <w:bottom w:val="none" w:sz="0" w:space="0" w:color="auto"/>
                        <w:right w:val="none" w:sz="0" w:space="0" w:color="auto"/>
                      </w:divBdr>
                    </w:div>
                  </w:divsChild>
                </w:div>
                <w:div w:id="1302924022">
                  <w:marLeft w:val="0"/>
                  <w:marRight w:val="0"/>
                  <w:marTop w:val="0"/>
                  <w:marBottom w:val="0"/>
                  <w:divBdr>
                    <w:top w:val="none" w:sz="0" w:space="0" w:color="auto"/>
                    <w:left w:val="none" w:sz="0" w:space="0" w:color="auto"/>
                    <w:bottom w:val="none" w:sz="0" w:space="0" w:color="auto"/>
                    <w:right w:val="none" w:sz="0" w:space="0" w:color="auto"/>
                  </w:divBdr>
                  <w:divsChild>
                    <w:div w:id="1374961937">
                      <w:marLeft w:val="0"/>
                      <w:marRight w:val="0"/>
                      <w:marTop w:val="0"/>
                      <w:marBottom w:val="0"/>
                      <w:divBdr>
                        <w:top w:val="none" w:sz="0" w:space="0" w:color="auto"/>
                        <w:left w:val="none" w:sz="0" w:space="0" w:color="auto"/>
                        <w:bottom w:val="none" w:sz="0" w:space="0" w:color="auto"/>
                        <w:right w:val="none" w:sz="0" w:space="0" w:color="auto"/>
                      </w:divBdr>
                    </w:div>
                  </w:divsChild>
                </w:div>
                <w:div w:id="1866602817">
                  <w:marLeft w:val="0"/>
                  <w:marRight w:val="0"/>
                  <w:marTop w:val="0"/>
                  <w:marBottom w:val="0"/>
                  <w:divBdr>
                    <w:top w:val="none" w:sz="0" w:space="0" w:color="auto"/>
                    <w:left w:val="none" w:sz="0" w:space="0" w:color="auto"/>
                    <w:bottom w:val="none" w:sz="0" w:space="0" w:color="auto"/>
                    <w:right w:val="none" w:sz="0" w:space="0" w:color="auto"/>
                  </w:divBdr>
                  <w:divsChild>
                    <w:div w:id="17482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61056">
          <w:marLeft w:val="0"/>
          <w:marRight w:val="0"/>
          <w:marTop w:val="0"/>
          <w:marBottom w:val="0"/>
          <w:divBdr>
            <w:top w:val="none" w:sz="0" w:space="0" w:color="auto"/>
            <w:left w:val="none" w:sz="0" w:space="0" w:color="auto"/>
            <w:bottom w:val="none" w:sz="0" w:space="0" w:color="auto"/>
            <w:right w:val="none" w:sz="0" w:space="0" w:color="auto"/>
          </w:divBdr>
          <w:divsChild>
            <w:div w:id="581720269">
              <w:marLeft w:val="0"/>
              <w:marRight w:val="0"/>
              <w:marTop w:val="0"/>
              <w:marBottom w:val="0"/>
              <w:divBdr>
                <w:top w:val="none" w:sz="0" w:space="0" w:color="auto"/>
                <w:left w:val="none" w:sz="0" w:space="0" w:color="auto"/>
                <w:bottom w:val="none" w:sz="0" w:space="0" w:color="auto"/>
                <w:right w:val="none" w:sz="0" w:space="0" w:color="auto"/>
              </w:divBdr>
            </w:div>
            <w:div w:id="1002203025">
              <w:marLeft w:val="0"/>
              <w:marRight w:val="0"/>
              <w:marTop w:val="0"/>
              <w:marBottom w:val="0"/>
              <w:divBdr>
                <w:top w:val="none" w:sz="0" w:space="0" w:color="auto"/>
                <w:left w:val="none" w:sz="0" w:space="0" w:color="auto"/>
                <w:bottom w:val="none" w:sz="0" w:space="0" w:color="auto"/>
                <w:right w:val="none" w:sz="0" w:space="0" w:color="auto"/>
              </w:divBdr>
            </w:div>
            <w:div w:id="1044255087">
              <w:marLeft w:val="0"/>
              <w:marRight w:val="0"/>
              <w:marTop w:val="0"/>
              <w:marBottom w:val="0"/>
              <w:divBdr>
                <w:top w:val="none" w:sz="0" w:space="0" w:color="auto"/>
                <w:left w:val="none" w:sz="0" w:space="0" w:color="auto"/>
                <w:bottom w:val="none" w:sz="0" w:space="0" w:color="auto"/>
                <w:right w:val="none" w:sz="0" w:space="0" w:color="auto"/>
              </w:divBdr>
            </w:div>
            <w:div w:id="1480416795">
              <w:marLeft w:val="0"/>
              <w:marRight w:val="0"/>
              <w:marTop w:val="0"/>
              <w:marBottom w:val="0"/>
              <w:divBdr>
                <w:top w:val="none" w:sz="0" w:space="0" w:color="auto"/>
                <w:left w:val="none" w:sz="0" w:space="0" w:color="auto"/>
                <w:bottom w:val="none" w:sz="0" w:space="0" w:color="auto"/>
                <w:right w:val="none" w:sz="0" w:space="0" w:color="auto"/>
              </w:divBdr>
            </w:div>
            <w:div w:id="1684238729">
              <w:marLeft w:val="0"/>
              <w:marRight w:val="0"/>
              <w:marTop w:val="0"/>
              <w:marBottom w:val="0"/>
              <w:divBdr>
                <w:top w:val="none" w:sz="0" w:space="0" w:color="auto"/>
                <w:left w:val="none" w:sz="0" w:space="0" w:color="auto"/>
                <w:bottom w:val="none" w:sz="0" w:space="0" w:color="auto"/>
                <w:right w:val="none" w:sz="0" w:space="0" w:color="auto"/>
              </w:divBdr>
            </w:div>
          </w:divsChild>
        </w:div>
        <w:div w:id="1770542412">
          <w:marLeft w:val="0"/>
          <w:marRight w:val="0"/>
          <w:marTop w:val="0"/>
          <w:marBottom w:val="0"/>
          <w:divBdr>
            <w:top w:val="none" w:sz="0" w:space="0" w:color="auto"/>
            <w:left w:val="none" w:sz="0" w:space="0" w:color="auto"/>
            <w:bottom w:val="none" w:sz="0" w:space="0" w:color="auto"/>
            <w:right w:val="none" w:sz="0" w:space="0" w:color="auto"/>
          </w:divBdr>
        </w:div>
        <w:div w:id="1790395240">
          <w:marLeft w:val="0"/>
          <w:marRight w:val="0"/>
          <w:marTop w:val="0"/>
          <w:marBottom w:val="0"/>
          <w:divBdr>
            <w:top w:val="none" w:sz="0" w:space="0" w:color="auto"/>
            <w:left w:val="none" w:sz="0" w:space="0" w:color="auto"/>
            <w:bottom w:val="none" w:sz="0" w:space="0" w:color="auto"/>
            <w:right w:val="none" w:sz="0" w:space="0" w:color="auto"/>
          </w:divBdr>
        </w:div>
        <w:div w:id="1799907694">
          <w:marLeft w:val="0"/>
          <w:marRight w:val="0"/>
          <w:marTop w:val="0"/>
          <w:marBottom w:val="0"/>
          <w:divBdr>
            <w:top w:val="none" w:sz="0" w:space="0" w:color="auto"/>
            <w:left w:val="none" w:sz="0" w:space="0" w:color="auto"/>
            <w:bottom w:val="none" w:sz="0" w:space="0" w:color="auto"/>
            <w:right w:val="none" w:sz="0" w:space="0" w:color="auto"/>
          </w:divBdr>
        </w:div>
        <w:div w:id="1820464146">
          <w:marLeft w:val="0"/>
          <w:marRight w:val="0"/>
          <w:marTop w:val="0"/>
          <w:marBottom w:val="0"/>
          <w:divBdr>
            <w:top w:val="none" w:sz="0" w:space="0" w:color="auto"/>
            <w:left w:val="none" w:sz="0" w:space="0" w:color="auto"/>
            <w:bottom w:val="none" w:sz="0" w:space="0" w:color="auto"/>
            <w:right w:val="none" w:sz="0" w:space="0" w:color="auto"/>
          </w:divBdr>
          <w:divsChild>
            <w:div w:id="61177511">
              <w:marLeft w:val="0"/>
              <w:marRight w:val="0"/>
              <w:marTop w:val="0"/>
              <w:marBottom w:val="0"/>
              <w:divBdr>
                <w:top w:val="none" w:sz="0" w:space="0" w:color="auto"/>
                <w:left w:val="none" w:sz="0" w:space="0" w:color="auto"/>
                <w:bottom w:val="none" w:sz="0" w:space="0" w:color="auto"/>
                <w:right w:val="none" w:sz="0" w:space="0" w:color="auto"/>
              </w:divBdr>
            </w:div>
            <w:div w:id="185599613">
              <w:marLeft w:val="0"/>
              <w:marRight w:val="0"/>
              <w:marTop w:val="0"/>
              <w:marBottom w:val="0"/>
              <w:divBdr>
                <w:top w:val="none" w:sz="0" w:space="0" w:color="auto"/>
                <w:left w:val="none" w:sz="0" w:space="0" w:color="auto"/>
                <w:bottom w:val="none" w:sz="0" w:space="0" w:color="auto"/>
                <w:right w:val="none" w:sz="0" w:space="0" w:color="auto"/>
              </w:divBdr>
            </w:div>
            <w:div w:id="713622254">
              <w:marLeft w:val="0"/>
              <w:marRight w:val="0"/>
              <w:marTop w:val="0"/>
              <w:marBottom w:val="0"/>
              <w:divBdr>
                <w:top w:val="none" w:sz="0" w:space="0" w:color="auto"/>
                <w:left w:val="none" w:sz="0" w:space="0" w:color="auto"/>
                <w:bottom w:val="none" w:sz="0" w:space="0" w:color="auto"/>
                <w:right w:val="none" w:sz="0" w:space="0" w:color="auto"/>
              </w:divBdr>
            </w:div>
            <w:div w:id="972640710">
              <w:marLeft w:val="0"/>
              <w:marRight w:val="0"/>
              <w:marTop w:val="0"/>
              <w:marBottom w:val="0"/>
              <w:divBdr>
                <w:top w:val="none" w:sz="0" w:space="0" w:color="auto"/>
                <w:left w:val="none" w:sz="0" w:space="0" w:color="auto"/>
                <w:bottom w:val="none" w:sz="0" w:space="0" w:color="auto"/>
                <w:right w:val="none" w:sz="0" w:space="0" w:color="auto"/>
              </w:divBdr>
            </w:div>
            <w:div w:id="1714427184">
              <w:marLeft w:val="0"/>
              <w:marRight w:val="0"/>
              <w:marTop w:val="0"/>
              <w:marBottom w:val="0"/>
              <w:divBdr>
                <w:top w:val="none" w:sz="0" w:space="0" w:color="auto"/>
                <w:left w:val="none" w:sz="0" w:space="0" w:color="auto"/>
                <w:bottom w:val="none" w:sz="0" w:space="0" w:color="auto"/>
                <w:right w:val="none" w:sz="0" w:space="0" w:color="auto"/>
              </w:divBdr>
            </w:div>
          </w:divsChild>
        </w:div>
        <w:div w:id="1843004253">
          <w:marLeft w:val="0"/>
          <w:marRight w:val="0"/>
          <w:marTop w:val="0"/>
          <w:marBottom w:val="0"/>
          <w:divBdr>
            <w:top w:val="none" w:sz="0" w:space="0" w:color="auto"/>
            <w:left w:val="none" w:sz="0" w:space="0" w:color="auto"/>
            <w:bottom w:val="none" w:sz="0" w:space="0" w:color="auto"/>
            <w:right w:val="none" w:sz="0" w:space="0" w:color="auto"/>
          </w:divBdr>
        </w:div>
        <w:div w:id="1843933376">
          <w:marLeft w:val="0"/>
          <w:marRight w:val="0"/>
          <w:marTop w:val="0"/>
          <w:marBottom w:val="0"/>
          <w:divBdr>
            <w:top w:val="none" w:sz="0" w:space="0" w:color="auto"/>
            <w:left w:val="none" w:sz="0" w:space="0" w:color="auto"/>
            <w:bottom w:val="none" w:sz="0" w:space="0" w:color="auto"/>
            <w:right w:val="none" w:sz="0" w:space="0" w:color="auto"/>
          </w:divBdr>
          <w:divsChild>
            <w:div w:id="180826445">
              <w:marLeft w:val="-75"/>
              <w:marRight w:val="0"/>
              <w:marTop w:val="30"/>
              <w:marBottom w:val="30"/>
              <w:divBdr>
                <w:top w:val="none" w:sz="0" w:space="0" w:color="auto"/>
                <w:left w:val="none" w:sz="0" w:space="0" w:color="auto"/>
                <w:bottom w:val="none" w:sz="0" w:space="0" w:color="auto"/>
                <w:right w:val="none" w:sz="0" w:space="0" w:color="auto"/>
              </w:divBdr>
              <w:divsChild>
                <w:div w:id="216358805">
                  <w:marLeft w:val="0"/>
                  <w:marRight w:val="0"/>
                  <w:marTop w:val="0"/>
                  <w:marBottom w:val="0"/>
                  <w:divBdr>
                    <w:top w:val="none" w:sz="0" w:space="0" w:color="auto"/>
                    <w:left w:val="none" w:sz="0" w:space="0" w:color="auto"/>
                    <w:bottom w:val="none" w:sz="0" w:space="0" w:color="auto"/>
                    <w:right w:val="none" w:sz="0" w:space="0" w:color="auto"/>
                  </w:divBdr>
                  <w:divsChild>
                    <w:div w:id="1150251646">
                      <w:marLeft w:val="0"/>
                      <w:marRight w:val="0"/>
                      <w:marTop w:val="0"/>
                      <w:marBottom w:val="0"/>
                      <w:divBdr>
                        <w:top w:val="none" w:sz="0" w:space="0" w:color="auto"/>
                        <w:left w:val="none" w:sz="0" w:space="0" w:color="auto"/>
                        <w:bottom w:val="none" w:sz="0" w:space="0" w:color="auto"/>
                        <w:right w:val="none" w:sz="0" w:space="0" w:color="auto"/>
                      </w:divBdr>
                    </w:div>
                    <w:div w:id="1991322183">
                      <w:marLeft w:val="0"/>
                      <w:marRight w:val="0"/>
                      <w:marTop w:val="0"/>
                      <w:marBottom w:val="0"/>
                      <w:divBdr>
                        <w:top w:val="none" w:sz="0" w:space="0" w:color="auto"/>
                        <w:left w:val="none" w:sz="0" w:space="0" w:color="auto"/>
                        <w:bottom w:val="none" w:sz="0" w:space="0" w:color="auto"/>
                        <w:right w:val="none" w:sz="0" w:space="0" w:color="auto"/>
                      </w:divBdr>
                    </w:div>
                  </w:divsChild>
                </w:div>
                <w:div w:id="1879974512">
                  <w:marLeft w:val="0"/>
                  <w:marRight w:val="0"/>
                  <w:marTop w:val="0"/>
                  <w:marBottom w:val="0"/>
                  <w:divBdr>
                    <w:top w:val="none" w:sz="0" w:space="0" w:color="auto"/>
                    <w:left w:val="none" w:sz="0" w:space="0" w:color="auto"/>
                    <w:bottom w:val="none" w:sz="0" w:space="0" w:color="auto"/>
                    <w:right w:val="none" w:sz="0" w:space="0" w:color="auto"/>
                  </w:divBdr>
                  <w:divsChild>
                    <w:div w:id="18300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471958">
          <w:marLeft w:val="0"/>
          <w:marRight w:val="0"/>
          <w:marTop w:val="0"/>
          <w:marBottom w:val="0"/>
          <w:divBdr>
            <w:top w:val="none" w:sz="0" w:space="0" w:color="auto"/>
            <w:left w:val="none" w:sz="0" w:space="0" w:color="auto"/>
            <w:bottom w:val="none" w:sz="0" w:space="0" w:color="auto"/>
            <w:right w:val="none" w:sz="0" w:space="0" w:color="auto"/>
          </w:divBdr>
        </w:div>
        <w:div w:id="1915045389">
          <w:marLeft w:val="0"/>
          <w:marRight w:val="0"/>
          <w:marTop w:val="0"/>
          <w:marBottom w:val="0"/>
          <w:divBdr>
            <w:top w:val="none" w:sz="0" w:space="0" w:color="auto"/>
            <w:left w:val="none" w:sz="0" w:space="0" w:color="auto"/>
            <w:bottom w:val="none" w:sz="0" w:space="0" w:color="auto"/>
            <w:right w:val="none" w:sz="0" w:space="0" w:color="auto"/>
          </w:divBdr>
        </w:div>
        <w:div w:id="1953324126">
          <w:marLeft w:val="0"/>
          <w:marRight w:val="0"/>
          <w:marTop w:val="0"/>
          <w:marBottom w:val="0"/>
          <w:divBdr>
            <w:top w:val="none" w:sz="0" w:space="0" w:color="auto"/>
            <w:left w:val="none" w:sz="0" w:space="0" w:color="auto"/>
            <w:bottom w:val="none" w:sz="0" w:space="0" w:color="auto"/>
            <w:right w:val="none" w:sz="0" w:space="0" w:color="auto"/>
          </w:divBdr>
        </w:div>
        <w:div w:id="1972637641">
          <w:marLeft w:val="0"/>
          <w:marRight w:val="0"/>
          <w:marTop w:val="0"/>
          <w:marBottom w:val="0"/>
          <w:divBdr>
            <w:top w:val="none" w:sz="0" w:space="0" w:color="auto"/>
            <w:left w:val="none" w:sz="0" w:space="0" w:color="auto"/>
            <w:bottom w:val="none" w:sz="0" w:space="0" w:color="auto"/>
            <w:right w:val="none" w:sz="0" w:space="0" w:color="auto"/>
          </w:divBdr>
        </w:div>
        <w:div w:id="1973175306">
          <w:marLeft w:val="0"/>
          <w:marRight w:val="0"/>
          <w:marTop w:val="0"/>
          <w:marBottom w:val="0"/>
          <w:divBdr>
            <w:top w:val="none" w:sz="0" w:space="0" w:color="auto"/>
            <w:left w:val="none" w:sz="0" w:space="0" w:color="auto"/>
            <w:bottom w:val="none" w:sz="0" w:space="0" w:color="auto"/>
            <w:right w:val="none" w:sz="0" w:space="0" w:color="auto"/>
          </w:divBdr>
          <w:divsChild>
            <w:div w:id="602693201">
              <w:marLeft w:val="0"/>
              <w:marRight w:val="0"/>
              <w:marTop w:val="0"/>
              <w:marBottom w:val="0"/>
              <w:divBdr>
                <w:top w:val="none" w:sz="0" w:space="0" w:color="auto"/>
                <w:left w:val="none" w:sz="0" w:space="0" w:color="auto"/>
                <w:bottom w:val="none" w:sz="0" w:space="0" w:color="auto"/>
                <w:right w:val="none" w:sz="0" w:space="0" w:color="auto"/>
              </w:divBdr>
            </w:div>
            <w:div w:id="1039669593">
              <w:marLeft w:val="0"/>
              <w:marRight w:val="0"/>
              <w:marTop w:val="0"/>
              <w:marBottom w:val="0"/>
              <w:divBdr>
                <w:top w:val="none" w:sz="0" w:space="0" w:color="auto"/>
                <w:left w:val="none" w:sz="0" w:space="0" w:color="auto"/>
                <w:bottom w:val="none" w:sz="0" w:space="0" w:color="auto"/>
                <w:right w:val="none" w:sz="0" w:space="0" w:color="auto"/>
              </w:divBdr>
            </w:div>
            <w:div w:id="1259827794">
              <w:marLeft w:val="0"/>
              <w:marRight w:val="0"/>
              <w:marTop w:val="0"/>
              <w:marBottom w:val="0"/>
              <w:divBdr>
                <w:top w:val="none" w:sz="0" w:space="0" w:color="auto"/>
                <w:left w:val="none" w:sz="0" w:space="0" w:color="auto"/>
                <w:bottom w:val="none" w:sz="0" w:space="0" w:color="auto"/>
                <w:right w:val="none" w:sz="0" w:space="0" w:color="auto"/>
              </w:divBdr>
            </w:div>
            <w:div w:id="1360820367">
              <w:marLeft w:val="0"/>
              <w:marRight w:val="0"/>
              <w:marTop w:val="0"/>
              <w:marBottom w:val="0"/>
              <w:divBdr>
                <w:top w:val="none" w:sz="0" w:space="0" w:color="auto"/>
                <w:left w:val="none" w:sz="0" w:space="0" w:color="auto"/>
                <w:bottom w:val="none" w:sz="0" w:space="0" w:color="auto"/>
                <w:right w:val="none" w:sz="0" w:space="0" w:color="auto"/>
              </w:divBdr>
            </w:div>
            <w:div w:id="1863474437">
              <w:marLeft w:val="0"/>
              <w:marRight w:val="0"/>
              <w:marTop w:val="0"/>
              <w:marBottom w:val="0"/>
              <w:divBdr>
                <w:top w:val="none" w:sz="0" w:space="0" w:color="auto"/>
                <w:left w:val="none" w:sz="0" w:space="0" w:color="auto"/>
                <w:bottom w:val="none" w:sz="0" w:space="0" w:color="auto"/>
                <w:right w:val="none" w:sz="0" w:space="0" w:color="auto"/>
              </w:divBdr>
            </w:div>
          </w:divsChild>
        </w:div>
        <w:div w:id="1979139664">
          <w:marLeft w:val="0"/>
          <w:marRight w:val="0"/>
          <w:marTop w:val="0"/>
          <w:marBottom w:val="0"/>
          <w:divBdr>
            <w:top w:val="none" w:sz="0" w:space="0" w:color="auto"/>
            <w:left w:val="none" w:sz="0" w:space="0" w:color="auto"/>
            <w:bottom w:val="none" w:sz="0" w:space="0" w:color="auto"/>
            <w:right w:val="none" w:sz="0" w:space="0" w:color="auto"/>
          </w:divBdr>
          <w:divsChild>
            <w:div w:id="291256787">
              <w:marLeft w:val="-75"/>
              <w:marRight w:val="0"/>
              <w:marTop w:val="30"/>
              <w:marBottom w:val="30"/>
              <w:divBdr>
                <w:top w:val="none" w:sz="0" w:space="0" w:color="auto"/>
                <w:left w:val="none" w:sz="0" w:space="0" w:color="auto"/>
                <w:bottom w:val="none" w:sz="0" w:space="0" w:color="auto"/>
                <w:right w:val="none" w:sz="0" w:space="0" w:color="auto"/>
              </w:divBdr>
              <w:divsChild>
                <w:div w:id="78333300">
                  <w:marLeft w:val="0"/>
                  <w:marRight w:val="0"/>
                  <w:marTop w:val="0"/>
                  <w:marBottom w:val="0"/>
                  <w:divBdr>
                    <w:top w:val="none" w:sz="0" w:space="0" w:color="auto"/>
                    <w:left w:val="none" w:sz="0" w:space="0" w:color="auto"/>
                    <w:bottom w:val="none" w:sz="0" w:space="0" w:color="auto"/>
                    <w:right w:val="none" w:sz="0" w:space="0" w:color="auto"/>
                  </w:divBdr>
                  <w:divsChild>
                    <w:div w:id="1513109801">
                      <w:marLeft w:val="0"/>
                      <w:marRight w:val="0"/>
                      <w:marTop w:val="0"/>
                      <w:marBottom w:val="0"/>
                      <w:divBdr>
                        <w:top w:val="none" w:sz="0" w:space="0" w:color="auto"/>
                        <w:left w:val="none" w:sz="0" w:space="0" w:color="auto"/>
                        <w:bottom w:val="none" w:sz="0" w:space="0" w:color="auto"/>
                        <w:right w:val="none" w:sz="0" w:space="0" w:color="auto"/>
                      </w:divBdr>
                    </w:div>
                  </w:divsChild>
                </w:div>
                <w:div w:id="79329861">
                  <w:marLeft w:val="0"/>
                  <w:marRight w:val="0"/>
                  <w:marTop w:val="0"/>
                  <w:marBottom w:val="0"/>
                  <w:divBdr>
                    <w:top w:val="none" w:sz="0" w:space="0" w:color="auto"/>
                    <w:left w:val="none" w:sz="0" w:space="0" w:color="auto"/>
                    <w:bottom w:val="none" w:sz="0" w:space="0" w:color="auto"/>
                    <w:right w:val="none" w:sz="0" w:space="0" w:color="auto"/>
                  </w:divBdr>
                  <w:divsChild>
                    <w:div w:id="641347033">
                      <w:marLeft w:val="0"/>
                      <w:marRight w:val="0"/>
                      <w:marTop w:val="0"/>
                      <w:marBottom w:val="0"/>
                      <w:divBdr>
                        <w:top w:val="none" w:sz="0" w:space="0" w:color="auto"/>
                        <w:left w:val="none" w:sz="0" w:space="0" w:color="auto"/>
                        <w:bottom w:val="none" w:sz="0" w:space="0" w:color="auto"/>
                        <w:right w:val="none" w:sz="0" w:space="0" w:color="auto"/>
                      </w:divBdr>
                    </w:div>
                  </w:divsChild>
                </w:div>
                <w:div w:id="81075866">
                  <w:marLeft w:val="0"/>
                  <w:marRight w:val="0"/>
                  <w:marTop w:val="0"/>
                  <w:marBottom w:val="0"/>
                  <w:divBdr>
                    <w:top w:val="none" w:sz="0" w:space="0" w:color="auto"/>
                    <w:left w:val="none" w:sz="0" w:space="0" w:color="auto"/>
                    <w:bottom w:val="none" w:sz="0" w:space="0" w:color="auto"/>
                    <w:right w:val="none" w:sz="0" w:space="0" w:color="auto"/>
                  </w:divBdr>
                  <w:divsChild>
                    <w:div w:id="927157026">
                      <w:marLeft w:val="0"/>
                      <w:marRight w:val="0"/>
                      <w:marTop w:val="0"/>
                      <w:marBottom w:val="0"/>
                      <w:divBdr>
                        <w:top w:val="none" w:sz="0" w:space="0" w:color="auto"/>
                        <w:left w:val="none" w:sz="0" w:space="0" w:color="auto"/>
                        <w:bottom w:val="none" w:sz="0" w:space="0" w:color="auto"/>
                        <w:right w:val="none" w:sz="0" w:space="0" w:color="auto"/>
                      </w:divBdr>
                    </w:div>
                    <w:div w:id="1632633694">
                      <w:marLeft w:val="0"/>
                      <w:marRight w:val="0"/>
                      <w:marTop w:val="0"/>
                      <w:marBottom w:val="0"/>
                      <w:divBdr>
                        <w:top w:val="none" w:sz="0" w:space="0" w:color="auto"/>
                        <w:left w:val="none" w:sz="0" w:space="0" w:color="auto"/>
                        <w:bottom w:val="none" w:sz="0" w:space="0" w:color="auto"/>
                        <w:right w:val="none" w:sz="0" w:space="0" w:color="auto"/>
                      </w:divBdr>
                    </w:div>
                  </w:divsChild>
                </w:div>
                <w:div w:id="143667836">
                  <w:marLeft w:val="0"/>
                  <w:marRight w:val="0"/>
                  <w:marTop w:val="0"/>
                  <w:marBottom w:val="0"/>
                  <w:divBdr>
                    <w:top w:val="none" w:sz="0" w:space="0" w:color="auto"/>
                    <w:left w:val="none" w:sz="0" w:space="0" w:color="auto"/>
                    <w:bottom w:val="none" w:sz="0" w:space="0" w:color="auto"/>
                    <w:right w:val="none" w:sz="0" w:space="0" w:color="auto"/>
                  </w:divBdr>
                  <w:divsChild>
                    <w:div w:id="1766918892">
                      <w:marLeft w:val="0"/>
                      <w:marRight w:val="0"/>
                      <w:marTop w:val="0"/>
                      <w:marBottom w:val="0"/>
                      <w:divBdr>
                        <w:top w:val="none" w:sz="0" w:space="0" w:color="auto"/>
                        <w:left w:val="none" w:sz="0" w:space="0" w:color="auto"/>
                        <w:bottom w:val="none" w:sz="0" w:space="0" w:color="auto"/>
                        <w:right w:val="none" w:sz="0" w:space="0" w:color="auto"/>
                      </w:divBdr>
                    </w:div>
                  </w:divsChild>
                </w:div>
                <w:div w:id="339898192">
                  <w:marLeft w:val="0"/>
                  <w:marRight w:val="0"/>
                  <w:marTop w:val="0"/>
                  <w:marBottom w:val="0"/>
                  <w:divBdr>
                    <w:top w:val="none" w:sz="0" w:space="0" w:color="auto"/>
                    <w:left w:val="none" w:sz="0" w:space="0" w:color="auto"/>
                    <w:bottom w:val="none" w:sz="0" w:space="0" w:color="auto"/>
                    <w:right w:val="none" w:sz="0" w:space="0" w:color="auto"/>
                  </w:divBdr>
                  <w:divsChild>
                    <w:div w:id="1755659539">
                      <w:marLeft w:val="0"/>
                      <w:marRight w:val="0"/>
                      <w:marTop w:val="0"/>
                      <w:marBottom w:val="0"/>
                      <w:divBdr>
                        <w:top w:val="none" w:sz="0" w:space="0" w:color="auto"/>
                        <w:left w:val="none" w:sz="0" w:space="0" w:color="auto"/>
                        <w:bottom w:val="none" w:sz="0" w:space="0" w:color="auto"/>
                        <w:right w:val="none" w:sz="0" w:space="0" w:color="auto"/>
                      </w:divBdr>
                    </w:div>
                  </w:divsChild>
                </w:div>
                <w:div w:id="392512306">
                  <w:marLeft w:val="0"/>
                  <w:marRight w:val="0"/>
                  <w:marTop w:val="0"/>
                  <w:marBottom w:val="0"/>
                  <w:divBdr>
                    <w:top w:val="none" w:sz="0" w:space="0" w:color="auto"/>
                    <w:left w:val="none" w:sz="0" w:space="0" w:color="auto"/>
                    <w:bottom w:val="none" w:sz="0" w:space="0" w:color="auto"/>
                    <w:right w:val="none" w:sz="0" w:space="0" w:color="auto"/>
                  </w:divBdr>
                  <w:divsChild>
                    <w:div w:id="1028291029">
                      <w:marLeft w:val="0"/>
                      <w:marRight w:val="0"/>
                      <w:marTop w:val="0"/>
                      <w:marBottom w:val="0"/>
                      <w:divBdr>
                        <w:top w:val="none" w:sz="0" w:space="0" w:color="auto"/>
                        <w:left w:val="none" w:sz="0" w:space="0" w:color="auto"/>
                        <w:bottom w:val="none" w:sz="0" w:space="0" w:color="auto"/>
                        <w:right w:val="none" w:sz="0" w:space="0" w:color="auto"/>
                      </w:divBdr>
                    </w:div>
                    <w:div w:id="1638027671">
                      <w:marLeft w:val="0"/>
                      <w:marRight w:val="0"/>
                      <w:marTop w:val="0"/>
                      <w:marBottom w:val="0"/>
                      <w:divBdr>
                        <w:top w:val="none" w:sz="0" w:space="0" w:color="auto"/>
                        <w:left w:val="none" w:sz="0" w:space="0" w:color="auto"/>
                        <w:bottom w:val="none" w:sz="0" w:space="0" w:color="auto"/>
                        <w:right w:val="none" w:sz="0" w:space="0" w:color="auto"/>
                      </w:divBdr>
                    </w:div>
                  </w:divsChild>
                </w:div>
                <w:div w:id="515385780">
                  <w:marLeft w:val="0"/>
                  <w:marRight w:val="0"/>
                  <w:marTop w:val="0"/>
                  <w:marBottom w:val="0"/>
                  <w:divBdr>
                    <w:top w:val="none" w:sz="0" w:space="0" w:color="auto"/>
                    <w:left w:val="none" w:sz="0" w:space="0" w:color="auto"/>
                    <w:bottom w:val="none" w:sz="0" w:space="0" w:color="auto"/>
                    <w:right w:val="none" w:sz="0" w:space="0" w:color="auto"/>
                  </w:divBdr>
                  <w:divsChild>
                    <w:div w:id="226650694">
                      <w:marLeft w:val="0"/>
                      <w:marRight w:val="0"/>
                      <w:marTop w:val="0"/>
                      <w:marBottom w:val="0"/>
                      <w:divBdr>
                        <w:top w:val="none" w:sz="0" w:space="0" w:color="auto"/>
                        <w:left w:val="none" w:sz="0" w:space="0" w:color="auto"/>
                        <w:bottom w:val="none" w:sz="0" w:space="0" w:color="auto"/>
                        <w:right w:val="none" w:sz="0" w:space="0" w:color="auto"/>
                      </w:divBdr>
                    </w:div>
                  </w:divsChild>
                </w:div>
                <w:div w:id="659501886">
                  <w:marLeft w:val="0"/>
                  <w:marRight w:val="0"/>
                  <w:marTop w:val="0"/>
                  <w:marBottom w:val="0"/>
                  <w:divBdr>
                    <w:top w:val="none" w:sz="0" w:space="0" w:color="auto"/>
                    <w:left w:val="none" w:sz="0" w:space="0" w:color="auto"/>
                    <w:bottom w:val="none" w:sz="0" w:space="0" w:color="auto"/>
                    <w:right w:val="none" w:sz="0" w:space="0" w:color="auto"/>
                  </w:divBdr>
                  <w:divsChild>
                    <w:div w:id="346567641">
                      <w:marLeft w:val="0"/>
                      <w:marRight w:val="0"/>
                      <w:marTop w:val="0"/>
                      <w:marBottom w:val="0"/>
                      <w:divBdr>
                        <w:top w:val="none" w:sz="0" w:space="0" w:color="auto"/>
                        <w:left w:val="none" w:sz="0" w:space="0" w:color="auto"/>
                        <w:bottom w:val="none" w:sz="0" w:space="0" w:color="auto"/>
                        <w:right w:val="none" w:sz="0" w:space="0" w:color="auto"/>
                      </w:divBdr>
                    </w:div>
                  </w:divsChild>
                </w:div>
                <w:div w:id="744959477">
                  <w:marLeft w:val="0"/>
                  <w:marRight w:val="0"/>
                  <w:marTop w:val="0"/>
                  <w:marBottom w:val="0"/>
                  <w:divBdr>
                    <w:top w:val="none" w:sz="0" w:space="0" w:color="auto"/>
                    <w:left w:val="none" w:sz="0" w:space="0" w:color="auto"/>
                    <w:bottom w:val="none" w:sz="0" w:space="0" w:color="auto"/>
                    <w:right w:val="none" w:sz="0" w:space="0" w:color="auto"/>
                  </w:divBdr>
                  <w:divsChild>
                    <w:div w:id="1229805418">
                      <w:marLeft w:val="0"/>
                      <w:marRight w:val="0"/>
                      <w:marTop w:val="0"/>
                      <w:marBottom w:val="0"/>
                      <w:divBdr>
                        <w:top w:val="none" w:sz="0" w:space="0" w:color="auto"/>
                        <w:left w:val="none" w:sz="0" w:space="0" w:color="auto"/>
                        <w:bottom w:val="none" w:sz="0" w:space="0" w:color="auto"/>
                        <w:right w:val="none" w:sz="0" w:space="0" w:color="auto"/>
                      </w:divBdr>
                    </w:div>
                  </w:divsChild>
                </w:div>
                <w:div w:id="779493509">
                  <w:marLeft w:val="0"/>
                  <w:marRight w:val="0"/>
                  <w:marTop w:val="0"/>
                  <w:marBottom w:val="0"/>
                  <w:divBdr>
                    <w:top w:val="none" w:sz="0" w:space="0" w:color="auto"/>
                    <w:left w:val="none" w:sz="0" w:space="0" w:color="auto"/>
                    <w:bottom w:val="none" w:sz="0" w:space="0" w:color="auto"/>
                    <w:right w:val="none" w:sz="0" w:space="0" w:color="auto"/>
                  </w:divBdr>
                  <w:divsChild>
                    <w:div w:id="1054429488">
                      <w:marLeft w:val="0"/>
                      <w:marRight w:val="0"/>
                      <w:marTop w:val="0"/>
                      <w:marBottom w:val="0"/>
                      <w:divBdr>
                        <w:top w:val="none" w:sz="0" w:space="0" w:color="auto"/>
                        <w:left w:val="none" w:sz="0" w:space="0" w:color="auto"/>
                        <w:bottom w:val="none" w:sz="0" w:space="0" w:color="auto"/>
                        <w:right w:val="none" w:sz="0" w:space="0" w:color="auto"/>
                      </w:divBdr>
                    </w:div>
                  </w:divsChild>
                </w:div>
                <w:div w:id="874272361">
                  <w:marLeft w:val="0"/>
                  <w:marRight w:val="0"/>
                  <w:marTop w:val="0"/>
                  <w:marBottom w:val="0"/>
                  <w:divBdr>
                    <w:top w:val="none" w:sz="0" w:space="0" w:color="auto"/>
                    <w:left w:val="none" w:sz="0" w:space="0" w:color="auto"/>
                    <w:bottom w:val="none" w:sz="0" w:space="0" w:color="auto"/>
                    <w:right w:val="none" w:sz="0" w:space="0" w:color="auto"/>
                  </w:divBdr>
                  <w:divsChild>
                    <w:div w:id="1263756550">
                      <w:marLeft w:val="0"/>
                      <w:marRight w:val="0"/>
                      <w:marTop w:val="0"/>
                      <w:marBottom w:val="0"/>
                      <w:divBdr>
                        <w:top w:val="none" w:sz="0" w:space="0" w:color="auto"/>
                        <w:left w:val="none" w:sz="0" w:space="0" w:color="auto"/>
                        <w:bottom w:val="none" w:sz="0" w:space="0" w:color="auto"/>
                        <w:right w:val="none" w:sz="0" w:space="0" w:color="auto"/>
                      </w:divBdr>
                    </w:div>
                  </w:divsChild>
                </w:div>
                <w:div w:id="927419532">
                  <w:marLeft w:val="0"/>
                  <w:marRight w:val="0"/>
                  <w:marTop w:val="0"/>
                  <w:marBottom w:val="0"/>
                  <w:divBdr>
                    <w:top w:val="none" w:sz="0" w:space="0" w:color="auto"/>
                    <w:left w:val="none" w:sz="0" w:space="0" w:color="auto"/>
                    <w:bottom w:val="none" w:sz="0" w:space="0" w:color="auto"/>
                    <w:right w:val="none" w:sz="0" w:space="0" w:color="auto"/>
                  </w:divBdr>
                  <w:divsChild>
                    <w:div w:id="1103576553">
                      <w:marLeft w:val="0"/>
                      <w:marRight w:val="0"/>
                      <w:marTop w:val="0"/>
                      <w:marBottom w:val="0"/>
                      <w:divBdr>
                        <w:top w:val="none" w:sz="0" w:space="0" w:color="auto"/>
                        <w:left w:val="none" w:sz="0" w:space="0" w:color="auto"/>
                        <w:bottom w:val="none" w:sz="0" w:space="0" w:color="auto"/>
                        <w:right w:val="none" w:sz="0" w:space="0" w:color="auto"/>
                      </w:divBdr>
                    </w:div>
                  </w:divsChild>
                </w:div>
                <w:div w:id="1011492175">
                  <w:marLeft w:val="0"/>
                  <w:marRight w:val="0"/>
                  <w:marTop w:val="0"/>
                  <w:marBottom w:val="0"/>
                  <w:divBdr>
                    <w:top w:val="none" w:sz="0" w:space="0" w:color="auto"/>
                    <w:left w:val="none" w:sz="0" w:space="0" w:color="auto"/>
                    <w:bottom w:val="none" w:sz="0" w:space="0" w:color="auto"/>
                    <w:right w:val="none" w:sz="0" w:space="0" w:color="auto"/>
                  </w:divBdr>
                  <w:divsChild>
                    <w:div w:id="350571824">
                      <w:marLeft w:val="0"/>
                      <w:marRight w:val="0"/>
                      <w:marTop w:val="0"/>
                      <w:marBottom w:val="0"/>
                      <w:divBdr>
                        <w:top w:val="none" w:sz="0" w:space="0" w:color="auto"/>
                        <w:left w:val="none" w:sz="0" w:space="0" w:color="auto"/>
                        <w:bottom w:val="none" w:sz="0" w:space="0" w:color="auto"/>
                        <w:right w:val="none" w:sz="0" w:space="0" w:color="auto"/>
                      </w:divBdr>
                    </w:div>
                  </w:divsChild>
                </w:div>
                <w:div w:id="1189877553">
                  <w:marLeft w:val="0"/>
                  <w:marRight w:val="0"/>
                  <w:marTop w:val="0"/>
                  <w:marBottom w:val="0"/>
                  <w:divBdr>
                    <w:top w:val="none" w:sz="0" w:space="0" w:color="auto"/>
                    <w:left w:val="none" w:sz="0" w:space="0" w:color="auto"/>
                    <w:bottom w:val="none" w:sz="0" w:space="0" w:color="auto"/>
                    <w:right w:val="none" w:sz="0" w:space="0" w:color="auto"/>
                  </w:divBdr>
                  <w:divsChild>
                    <w:div w:id="63845008">
                      <w:marLeft w:val="0"/>
                      <w:marRight w:val="0"/>
                      <w:marTop w:val="0"/>
                      <w:marBottom w:val="0"/>
                      <w:divBdr>
                        <w:top w:val="none" w:sz="0" w:space="0" w:color="auto"/>
                        <w:left w:val="none" w:sz="0" w:space="0" w:color="auto"/>
                        <w:bottom w:val="none" w:sz="0" w:space="0" w:color="auto"/>
                        <w:right w:val="none" w:sz="0" w:space="0" w:color="auto"/>
                      </w:divBdr>
                    </w:div>
                  </w:divsChild>
                </w:div>
                <w:div w:id="1233929709">
                  <w:marLeft w:val="0"/>
                  <w:marRight w:val="0"/>
                  <w:marTop w:val="0"/>
                  <w:marBottom w:val="0"/>
                  <w:divBdr>
                    <w:top w:val="none" w:sz="0" w:space="0" w:color="auto"/>
                    <w:left w:val="none" w:sz="0" w:space="0" w:color="auto"/>
                    <w:bottom w:val="none" w:sz="0" w:space="0" w:color="auto"/>
                    <w:right w:val="none" w:sz="0" w:space="0" w:color="auto"/>
                  </w:divBdr>
                  <w:divsChild>
                    <w:div w:id="2090735439">
                      <w:marLeft w:val="0"/>
                      <w:marRight w:val="0"/>
                      <w:marTop w:val="0"/>
                      <w:marBottom w:val="0"/>
                      <w:divBdr>
                        <w:top w:val="none" w:sz="0" w:space="0" w:color="auto"/>
                        <w:left w:val="none" w:sz="0" w:space="0" w:color="auto"/>
                        <w:bottom w:val="none" w:sz="0" w:space="0" w:color="auto"/>
                        <w:right w:val="none" w:sz="0" w:space="0" w:color="auto"/>
                      </w:divBdr>
                    </w:div>
                  </w:divsChild>
                </w:div>
                <w:div w:id="1353456432">
                  <w:marLeft w:val="0"/>
                  <w:marRight w:val="0"/>
                  <w:marTop w:val="0"/>
                  <w:marBottom w:val="0"/>
                  <w:divBdr>
                    <w:top w:val="none" w:sz="0" w:space="0" w:color="auto"/>
                    <w:left w:val="none" w:sz="0" w:space="0" w:color="auto"/>
                    <w:bottom w:val="none" w:sz="0" w:space="0" w:color="auto"/>
                    <w:right w:val="none" w:sz="0" w:space="0" w:color="auto"/>
                  </w:divBdr>
                  <w:divsChild>
                    <w:div w:id="996037773">
                      <w:marLeft w:val="0"/>
                      <w:marRight w:val="0"/>
                      <w:marTop w:val="0"/>
                      <w:marBottom w:val="0"/>
                      <w:divBdr>
                        <w:top w:val="none" w:sz="0" w:space="0" w:color="auto"/>
                        <w:left w:val="none" w:sz="0" w:space="0" w:color="auto"/>
                        <w:bottom w:val="none" w:sz="0" w:space="0" w:color="auto"/>
                        <w:right w:val="none" w:sz="0" w:space="0" w:color="auto"/>
                      </w:divBdr>
                    </w:div>
                  </w:divsChild>
                </w:div>
                <w:div w:id="1373965538">
                  <w:marLeft w:val="0"/>
                  <w:marRight w:val="0"/>
                  <w:marTop w:val="0"/>
                  <w:marBottom w:val="0"/>
                  <w:divBdr>
                    <w:top w:val="none" w:sz="0" w:space="0" w:color="auto"/>
                    <w:left w:val="none" w:sz="0" w:space="0" w:color="auto"/>
                    <w:bottom w:val="none" w:sz="0" w:space="0" w:color="auto"/>
                    <w:right w:val="none" w:sz="0" w:space="0" w:color="auto"/>
                  </w:divBdr>
                  <w:divsChild>
                    <w:div w:id="440298455">
                      <w:marLeft w:val="0"/>
                      <w:marRight w:val="0"/>
                      <w:marTop w:val="0"/>
                      <w:marBottom w:val="0"/>
                      <w:divBdr>
                        <w:top w:val="none" w:sz="0" w:space="0" w:color="auto"/>
                        <w:left w:val="none" w:sz="0" w:space="0" w:color="auto"/>
                        <w:bottom w:val="none" w:sz="0" w:space="0" w:color="auto"/>
                        <w:right w:val="none" w:sz="0" w:space="0" w:color="auto"/>
                      </w:divBdr>
                    </w:div>
                  </w:divsChild>
                </w:div>
                <w:div w:id="1382705282">
                  <w:marLeft w:val="0"/>
                  <w:marRight w:val="0"/>
                  <w:marTop w:val="0"/>
                  <w:marBottom w:val="0"/>
                  <w:divBdr>
                    <w:top w:val="none" w:sz="0" w:space="0" w:color="auto"/>
                    <w:left w:val="none" w:sz="0" w:space="0" w:color="auto"/>
                    <w:bottom w:val="none" w:sz="0" w:space="0" w:color="auto"/>
                    <w:right w:val="none" w:sz="0" w:space="0" w:color="auto"/>
                  </w:divBdr>
                  <w:divsChild>
                    <w:div w:id="1293319255">
                      <w:marLeft w:val="0"/>
                      <w:marRight w:val="0"/>
                      <w:marTop w:val="0"/>
                      <w:marBottom w:val="0"/>
                      <w:divBdr>
                        <w:top w:val="none" w:sz="0" w:space="0" w:color="auto"/>
                        <w:left w:val="none" w:sz="0" w:space="0" w:color="auto"/>
                        <w:bottom w:val="none" w:sz="0" w:space="0" w:color="auto"/>
                        <w:right w:val="none" w:sz="0" w:space="0" w:color="auto"/>
                      </w:divBdr>
                    </w:div>
                  </w:divsChild>
                </w:div>
                <w:div w:id="1447697650">
                  <w:marLeft w:val="0"/>
                  <w:marRight w:val="0"/>
                  <w:marTop w:val="0"/>
                  <w:marBottom w:val="0"/>
                  <w:divBdr>
                    <w:top w:val="none" w:sz="0" w:space="0" w:color="auto"/>
                    <w:left w:val="none" w:sz="0" w:space="0" w:color="auto"/>
                    <w:bottom w:val="none" w:sz="0" w:space="0" w:color="auto"/>
                    <w:right w:val="none" w:sz="0" w:space="0" w:color="auto"/>
                  </w:divBdr>
                  <w:divsChild>
                    <w:div w:id="902526106">
                      <w:marLeft w:val="0"/>
                      <w:marRight w:val="0"/>
                      <w:marTop w:val="0"/>
                      <w:marBottom w:val="0"/>
                      <w:divBdr>
                        <w:top w:val="none" w:sz="0" w:space="0" w:color="auto"/>
                        <w:left w:val="none" w:sz="0" w:space="0" w:color="auto"/>
                        <w:bottom w:val="none" w:sz="0" w:space="0" w:color="auto"/>
                        <w:right w:val="none" w:sz="0" w:space="0" w:color="auto"/>
                      </w:divBdr>
                    </w:div>
                  </w:divsChild>
                </w:div>
                <w:div w:id="1578326791">
                  <w:marLeft w:val="0"/>
                  <w:marRight w:val="0"/>
                  <w:marTop w:val="0"/>
                  <w:marBottom w:val="0"/>
                  <w:divBdr>
                    <w:top w:val="none" w:sz="0" w:space="0" w:color="auto"/>
                    <w:left w:val="none" w:sz="0" w:space="0" w:color="auto"/>
                    <w:bottom w:val="none" w:sz="0" w:space="0" w:color="auto"/>
                    <w:right w:val="none" w:sz="0" w:space="0" w:color="auto"/>
                  </w:divBdr>
                  <w:divsChild>
                    <w:div w:id="843587268">
                      <w:marLeft w:val="0"/>
                      <w:marRight w:val="0"/>
                      <w:marTop w:val="0"/>
                      <w:marBottom w:val="0"/>
                      <w:divBdr>
                        <w:top w:val="none" w:sz="0" w:space="0" w:color="auto"/>
                        <w:left w:val="none" w:sz="0" w:space="0" w:color="auto"/>
                        <w:bottom w:val="none" w:sz="0" w:space="0" w:color="auto"/>
                        <w:right w:val="none" w:sz="0" w:space="0" w:color="auto"/>
                      </w:divBdr>
                    </w:div>
                  </w:divsChild>
                </w:div>
                <w:div w:id="1783456572">
                  <w:marLeft w:val="0"/>
                  <w:marRight w:val="0"/>
                  <w:marTop w:val="0"/>
                  <w:marBottom w:val="0"/>
                  <w:divBdr>
                    <w:top w:val="none" w:sz="0" w:space="0" w:color="auto"/>
                    <w:left w:val="none" w:sz="0" w:space="0" w:color="auto"/>
                    <w:bottom w:val="none" w:sz="0" w:space="0" w:color="auto"/>
                    <w:right w:val="none" w:sz="0" w:space="0" w:color="auto"/>
                  </w:divBdr>
                  <w:divsChild>
                    <w:div w:id="1628315659">
                      <w:marLeft w:val="0"/>
                      <w:marRight w:val="0"/>
                      <w:marTop w:val="0"/>
                      <w:marBottom w:val="0"/>
                      <w:divBdr>
                        <w:top w:val="none" w:sz="0" w:space="0" w:color="auto"/>
                        <w:left w:val="none" w:sz="0" w:space="0" w:color="auto"/>
                        <w:bottom w:val="none" w:sz="0" w:space="0" w:color="auto"/>
                        <w:right w:val="none" w:sz="0" w:space="0" w:color="auto"/>
                      </w:divBdr>
                    </w:div>
                  </w:divsChild>
                </w:div>
                <w:div w:id="1846818131">
                  <w:marLeft w:val="0"/>
                  <w:marRight w:val="0"/>
                  <w:marTop w:val="0"/>
                  <w:marBottom w:val="0"/>
                  <w:divBdr>
                    <w:top w:val="none" w:sz="0" w:space="0" w:color="auto"/>
                    <w:left w:val="none" w:sz="0" w:space="0" w:color="auto"/>
                    <w:bottom w:val="none" w:sz="0" w:space="0" w:color="auto"/>
                    <w:right w:val="none" w:sz="0" w:space="0" w:color="auto"/>
                  </w:divBdr>
                  <w:divsChild>
                    <w:div w:id="1961450695">
                      <w:marLeft w:val="0"/>
                      <w:marRight w:val="0"/>
                      <w:marTop w:val="0"/>
                      <w:marBottom w:val="0"/>
                      <w:divBdr>
                        <w:top w:val="none" w:sz="0" w:space="0" w:color="auto"/>
                        <w:left w:val="none" w:sz="0" w:space="0" w:color="auto"/>
                        <w:bottom w:val="none" w:sz="0" w:space="0" w:color="auto"/>
                        <w:right w:val="none" w:sz="0" w:space="0" w:color="auto"/>
                      </w:divBdr>
                    </w:div>
                  </w:divsChild>
                </w:div>
                <w:div w:id="1901095016">
                  <w:marLeft w:val="0"/>
                  <w:marRight w:val="0"/>
                  <w:marTop w:val="0"/>
                  <w:marBottom w:val="0"/>
                  <w:divBdr>
                    <w:top w:val="none" w:sz="0" w:space="0" w:color="auto"/>
                    <w:left w:val="none" w:sz="0" w:space="0" w:color="auto"/>
                    <w:bottom w:val="none" w:sz="0" w:space="0" w:color="auto"/>
                    <w:right w:val="none" w:sz="0" w:space="0" w:color="auto"/>
                  </w:divBdr>
                  <w:divsChild>
                    <w:div w:id="2070688878">
                      <w:marLeft w:val="0"/>
                      <w:marRight w:val="0"/>
                      <w:marTop w:val="0"/>
                      <w:marBottom w:val="0"/>
                      <w:divBdr>
                        <w:top w:val="none" w:sz="0" w:space="0" w:color="auto"/>
                        <w:left w:val="none" w:sz="0" w:space="0" w:color="auto"/>
                        <w:bottom w:val="none" w:sz="0" w:space="0" w:color="auto"/>
                        <w:right w:val="none" w:sz="0" w:space="0" w:color="auto"/>
                      </w:divBdr>
                    </w:div>
                  </w:divsChild>
                </w:div>
                <w:div w:id="1989935983">
                  <w:marLeft w:val="0"/>
                  <w:marRight w:val="0"/>
                  <w:marTop w:val="0"/>
                  <w:marBottom w:val="0"/>
                  <w:divBdr>
                    <w:top w:val="none" w:sz="0" w:space="0" w:color="auto"/>
                    <w:left w:val="none" w:sz="0" w:space="0" w:color="auto"/>
                    <w:bottom w:val="none" w:sz="0" w:space="0" w:color="auto"/>
                    <w:right w:val="none" w:sz="0" w:space="0" w:color="auto"/>
                  </w:divBdr>
                  <w:divsChild>
                    <w:div w:id="135882222">
                      <w:marLeft w:val="0"/>
                      <w:marRight w:val="0"/>
                      <w:marTop w:val="0"/>
                      <w:marBottom w:val="0"/>
                      <w:divBdr>
                        <w:top w:val="none" w:sz="0" w:space="0" w:color="auto"/>
                        <w:left w:val="none" w:sz="0" w:space="0" w:color="auto"/>
                        <w:bottom w:val="none" w:sz="0" w:space="0" w:color="auto"/>
                        <w:right w:val="none" w:sz="0" w:space="0" w:color="auto"/>
                      </w:divBdr>
                    </w:div>
                    <w:div w:id="1140225005">
                      <w:marLeft w:val="0"/>
                      <w:marRight w:val="0"/>
                      <w:marTop w:val="0"/>
                      <w:marBottom w:val="0"/>
                      <w:divBdr>
                        <w:top w:val="none" w:sz="0" w:space="0" w:color="auto"/>
                        <w:left w:val="none" w:sz="0" w:space="0" w:color="auto"/>
                        <w:bottom w:val="none" w:sz="0" w:space="0" w:color="auto"/>
                        <w:right w:val="none" w:sz="0" w:space="0" w:color="auto"/>
                      </w:divBdr>
                    </w:div>
                  </w:divsChild>
                </w:div>
                <w:div w:id="1990593413">
                  <w:marLeft w:val="0"/>
                  <w:marRight w:val="0"/>
                  <w:marTop w:val="0"/>
                  <w:marBottom w:val="0"/>
                  <w:divBdr>
                    <w:top w:val="none" w:sz="0" w:space="0" w:color="auto"/>
                    <w:left w:val="none" w:sz="0" w:space="0" w:color="auto"/>
                    <w:bottom w:val="none" w:sz="0" w:space="0" w:color="auto"/>
                    <w:right w:val="none" w:sz="0" w:space="0" w:color="auto"/>
                  </w:divBdr>
                  <w:divsChild>
                    <w:div w:id="2057268992">
                      <w:marLeft w:val="0"/>
                      <w:marRight w:val="0"/>
                      <w:marTop w:val="0"/>
                      <w:marBottom w:val="0"/>
                      <w:divBdr>
                        <w:top w:val="none" w:sz="0" w:space="0" w:color="auto"/>
                        <w:left w:val="none" w:sz="0" w:space="0" w:color="auto"/>
                        <w:bottom w:val="none" w:sz="0" w:space="0" w:color="auto"/>
                        <w:right w:val="none" w:sz="0" w:space="0" w:color="auto"/>
                      </w:divBdr>
                    </w:div>
                  </w:divsChild>
                </w:div>
                <w:div w:id="2029334237">
                  <w:marLeft w:val="0"/>
                  <w:marRight w:val="0"/>
                  <w:marTop w:val="0"/>
                  <w:marBottom w:val="0"/>
                  <w:divBdr>
                    <w:top w:val="none" w:sz="0" w:space="0" w:color="auto"/>
                    <w:left w:val="none" w:sz="0" w:space="0" w:color="auto"/>
                    <w:bottom w:val="none" w:sz="0" w:space="0" w:color="auto"/>
                    <w:right w:val="none" w:sz="0" w:space="0" w:color="auto"/>
                  </w:divBdr>
                  <w:divsChild>
                    <w:div w:id="617371070">
                      <w:marLeft w:val="0"/>
                      <w:marRight w:val="0"/>
                      <w:marTop w:val="0"/>
                      <w:marBottom w:val="0"/>
                      <w:divBdr>
                        <w:top w:val="none" w:sz="0" w:space="0" w:color="auto"/>
                        <w:left w:val="none" w:sz="0" w:space="0" w:color="auto"/>
                        <w:bottom w:val="none" w:sz="0" w:space="0" w:color="auto"/>
                        <w:right w:val="none" w:sz="0" w:space="0" w:color="auto"/>
                      </w:divBdr>
                    </w:div>
                  </w:divsChild>
                </w:div>
                <w:div w:id="2048220506">
                  <w:marLeft w:val="0"/>
                  <w:marRight w:val="0"/>
                  <w:marTop w:val="0"/>
                  <w:marBottom w:val="0"/>
                  <w:divBdr>
                    <w:top w:val="none" w:sz="0" w:space="0" w:color="auto"/>
                    <w:left w:val="none" w:sz="0" w:space="0" w:color="auto"/>
                    <w:bottom w:val="none" w:sz="0" w:space="0" w:color="auto"/>
                    <w:right w:val="none" w:sz="0" w:space="0" w:color="auto"/>
                  </w:divBdr>
                  <w:divsChild>
                    <w:div w:id="1212886075">
                      <w:marLeft w:val="0"/>
                      <w:marRight w:val="0"/>
                      <w:marTop w:val="0"/>
                      <w:marBottom w:val="0"/>
                      <w:divBdr>
                        <w:top w:val="none" w:sz="0" w:space="0" w:color="auto"/>
                        <w:left w:val="none" w:sz="0" w:space="0" w:color="auto"/>
                        <w:bottom w:val="none" w:sz="0" w:space="0" w:color="auto"/>
                        <w:right w:val="none" w:sz="0" w:space="0" w:color="auto"/>
                      </w:divBdr>
                    </w:div>
                  </w:divsChild>
                </w:div>
                <w:div w:id="2060089173">
                  <w:marLeft w:val="0"/>
                  <w:marRight w:val="0"/>
                  <w:marTop w:val="0"/>
                  <w:marBottom w:val="0"/>
                  <w:divBdr>
                    <w:top w:val="none" w:sz="0" w:space="0" w:color="auto"/>
                    <w:left w:val="none" w:sz="0" w:space="0" w:color="auto"/>
                    <w:bottom w:val="none" w:sz="0" w:space="0" w:color="auto"/>
                    <w:right w:val="none" w:sz="0" w:space="0" w:color="auto"/>
                  </w:divBdr>
                  <w:divsChild>
                    <w:div w:id="670570431">
                      <w:marLeft w:val="0"/>
                      <w:marRight w:val="0"/>
                      <w:marTop w:val="0"/>
                      <w:marBottom w:val="0"/>
                      <w:divBdr>
                        <w:top w:val="none" w:sz="0" w:space="0" w:color="auto"/>
                        <w:left w:val="none" w:sz="0" w:space="0" w:color="auto"/>
                        <w:bottom w:val="none" w:sz="0" w:space="0" w:color="auto"/>
                        <w:right w:val="none" w:sz="0" w:space="0" w:color="auto"/>
                      </w:divBdr>
                    </w:div>
                    <w:div w:id="18362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36136">
          <w:marLeft w:val="0"/>
          <w:marRight w:val="0"/>
          <w:marTop w:val="0"/>
          <w:marBottom w:val="0"/>
          <w:divBdr>
            <w:top w:val="none" w:sz="0" w:space="0" w:color="auto"/>
            <w:left w:val="none" w:sz="0" w:space="0" w:color="auto"/>
            <w:bottom w:val="none" w:sz="0" w:space="0" w:color="auto"/>
            <w:right w:val="none" w:sz="0" w:space="0" w:color="auto"/>
          </w:divBdr>
        </w:div>
        <w:div w:id="2033143429">
          <w:marLeft w:val="0"/>
          <w:marRight w:val="0"/>
          <w:marTop w:val="0"/>
          <w:marBottom w:val="0"/>
          <w:divBdr>
            <w:top w:val="none" w:sz="0" w:space="0" w:color="auto"/>
            <w:left w:val="none" w:sz="0" w:space="0" w:color="auto"/>
            <w:bottom w:val="none" w:sz="0" w:space="0" w:color="auto"/>
            <w:right w:val="none" w:sz="0" w:space="0" w:color="auto"/>
          </w:divBdr>
        </w:div>
        <w:div w:id="2039701333">
          <w:marLeft w:val="0"/>
          <w:marRight w:val="0"/>
          <w:marTop w:val="0"/>
          <w:marBottom w:val="0"/>
          <w:divBdr>
            <w:top w:val="none" w:sz="0" w:space="0" w:color="auto"/>
            <w:left w:val="none" w:sz="0" w:space="0" w:color="auto"/>
            <w:bottom w:val="none" w:sz="0" w:space="0" w:color="auto"/>
            <w:right w:val="none" w:sz="0" w:space="0" w:color="auto"/>
          </w:divBdr>
          <w:divsChild>
            <w:div w:id="1816606867">
              <w:marLeft w:val="-75"/>
              <w:marRight w:val="0"/>
              <w:marTop w:val="30"/>
              <w:marBottom w:val="30"/>
              <w:divBdr>
                <w:top w:val="none" w:sz="0" w:space="0" w:color="auto"/>
                <w:left w:val="none" w:sz="0" w:space="0" w:color="auto"/>
                <w:bottom w:val="none" w:sz="0" w:space="0" w:color="auto"/>
                <w:right w:val="none" w:sz="0" w:space="0" w:color="auto"/>
              </w:divBdr>
              <w:divsChild>
                <w:div w:id="130177608">
                  <w:marLeft w:val="0"/>
                  <w:marRight w:val="0"/>
                  <w:marTop w:val="0"/>
                  <w:marBottom w:val="0"/>
                  <w:divBdr>
                    <w:top w:val="none" w:sz="0" w:space="0" w:color="auto"/>
                    <w:left w:val="none" w:sz="0" w:space="0" w:color="auto"/>
                    <w:bottom w:val="none" w:sz="0" w:space="0" w:color="auto"/>
                    <w:right w:val="none" w:sz="0" w:space="0" w:color="auto"/>
                  </w:divBdr>
                  <w:divsChild>
                    <w:div w:id="1702172514">
                      <w:marLeft w:val="0"/>
                      <w:marRight w:val="0"/>
                      <w:marTop w:val="0"/>
                      <w:marBottom w:val="0"/>
                      <w:divBdr>
                        <w:top w:val="none" w:sz="0" w:space="0" w:color="auto"/>
                        <w:left w:val="none" w:sz="0" w:space="0" w:color="auto"/>
                        <w:bottom w:val="none" w:sz="0" w:space="0" w:color="auto"/>
                        <w:right w:val="none" w:sz="0" w:space="0" w:color="auto"/>
                      </w:divBdr>
                    </w:div>
                  </w:divsChild>
                </w:div>
                <w:div w:id="995842802">
                  <w:marLeft w:val="0"/>
                  <w:marRight w:val="0"/>
                  <w:marTop w:val="0"/>
                  <w:marBottom w:val="0"/>
                  <w:divBdr>
                    <w:top w:val="none" w:sz="0" w:space="0" w:color="auto"/>
                    <w:left w:val="none" w:sz="0" w:space="0" w:color="auto"/>
                    <w:bottom w:val="none" w:sz="0" w:space="0" w:color="auto"/>
                    <w:right w:val="none" w:sz="0" w:space="0" w:color="auto"/>
                  </w:divBdr>
                  <w:divsChild>
                    <w:div w:id="320811673">
                      <w:marLeft w:val="0"/>
                      <w:marRight w:val="0"/>
                      <w:marTop w:val="0"/>
                      <w:marBottom w:val="0"/>
                      <w:divBdr>
                        <w:top w:val="none" w:sz="0" w:space="0" w:color="auto"/>
                        <w:left w:val="none" w:sz="0" w:space="0" w:color="auto"/>
                        <w:bottom w:val="none" w:sz="0" w:space="0" w:color="auto"/>
                        <w:right w:val="none" w:sz="0" w:space="0" w:color="auto"/>
                      </w:divBdr>
                    </w:div>
                  </w:divsChild>
                </w:div>
                <w:div w:id="1076126534">
                  <w:marLeft w:val="0"/>
                  <w:marRight w:val="0"/>
                  <w:marTop w:val="0"/>
                  <w:marBottom w:val="0"/>
                  <w:divBdr>
                    <w:top w:val="none" w:sz="0" w:space="0" w:color="auto"/>
                    <w:left w:val="none" w:sz="0" w:space="0" w:color="auto"/>
                    <w:bottom w:val="none" w:sz="0" w:space="0" w:color="auto"/>
                    <w:right w:val="none" w:sz="0" w:space="0" w:color="auto"/>
                  </w:divBdr>
                  <w:divsChild>
                    <w:div w:id="2006783513">
                      <w:marLeft w:val="0"/>
                      <w:marRight w:val="0"/>
                      <w:marTop w:val="0"/>
                      <w:marBottom w:val="0"/>
                      <w:divBdr>
                        <w:top w:val="none" w:sz="0" w:space="0" w:color="auto"/>
                        <w:left w:val="none" w:sz="0" w:space="0" w:color="auto"/>
                        <w:bottom w:val="none" w:sz="0" w:space="0" w:color="auto"/>
                        <w:right w:val="none" w:sz="0" w:space="0" w:color="auto"/>
                      </w:divBdr>
                    </w:div>
                  </w:divsChild>
                </w:div>
                <w:div w:id="1115174777">
                  <w:marLeft w:val="0"/>
                  <w:marRight w:val="0"/>
                  <w:marTop w:val="0"/>
                  <w:marBottom w:val="0"/>
                  <w:divBdr>
                    <w:top w:val="none" w:sz="0" w:space="0" w:color="auto"/>
                    <w:left w:val="none" w:sz="0" w:space="0" w:color="auto"/>
                    <w:bottom w:val="none" w:sz="0" w:space="0" w:color="auto"/>
                    <w:right w:val="none" w:sz="0" w:space="0" w:color="auto"/>
                  </w:divBdr>
                  <w:divsChild>
                    <w:div w:id="1122767068">
                      <w:marLeft w:val="0"/>
                      <w:marRight w:val="0"/>
                      <w:marTop w:val="0"/>
                      <w:marBottom w:val="0"/>
                      <w:divBdr>
                        <w:top w:val="none" w:sz="0" w:space="0" w:color="auto"/>
                        <w:left w:val="none" w:sz="0" w:space="0" w:color="auto"/>
                        <w:bottom w:val="none" w:sz="0" w:space="0" w:color="auto"/>
                        <w:right w:val="none" w:sz="0" w:space="0" w:color="auto"/>
                      </w:divBdr>
                    </w:div>
                  </w:divsChild>
                </w:div>
                <w:div w:id="1424499173">
                  <w:marLeft w:val="0"/>
                  <w:marRight w:val="0"/>
                  <w:marTop w:val="0"/>
                  <w:marBottom w:val="0"/>
                  <w:divBdr>
                    <w:top w:val="none" w:sz="0" w:space="0" w:color="auto"/>
                    <w:left w:val="none" w:sz="0" w:space="0" w:color="auto"/>
                    <w:bottom w:val="none" w:sz="0" w:space="0" w:color="auto"/>
                    <w:right w:val="none" w:sz="0" w:space="0" w:color="auto"/>
                  </w:divBdr>
                  <w:divsChild>
                    <w:div w:id="222260791">
                      <w:marLeft w:val="0"/>
                      <w:marRight w:val="0"/>
                      <w:marTop w:val="0"/>
                      <w:marBottom w:val="0"/>
                      <w:divBdr>
                        <w:top w:val="none" w:sz="0" w:space="0" w:color="auto"/>
                        <w:left w:val="none" w:sz="0" w:space="0" w:color="auto"/>
                        <w:bottom w:val="none" w:sz="0" w:space="0" w:color="auto"/>
                        <w:right w:val="none" w:sz="0" w:space="0" w:color="auto"/>
                      </w:divBdr>
                    </w:div>
                  </w:divsChild>
                </w:div>
                <w:div w:id="1944991287">
                  <w:marLeft w:val="0"/>
                  <w:marRight w:val="0"/>
                  <w:marTop w:val="0"/>
                  <w:marBottom w:val="0"/>
                  <w:divBdr>
                    <w:top w:val="none" w:sz="0" w:space="0" w:color="auto"/>
                    <w:left w:val="none" w:sz="0" w:space="0" w:color="auto"/>
                    <w:bottom w:val="none" w:sz="0" w:space="0" w:color="auto"/>
                    <w:right w:val="none" w:sz="0" w:space="0" w:color="auto"/>
                  </w:divBdr>
                  <w:divsChild>
                    <w:div w:id="11796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7241">
          <w:marLeft w:val="0"/>
          <w:marRight w:val="0"/>
          <w:marTop w:val="0"/>
          <w:marBottom w:val="0"/>
          <w:divBdr>
            <w:top w:val="none" w:sz="0" w:space="0" w:color="auto"/>
            <w:left w:val="none" w:sz="0" w:space="0" w:color="auto"/>
            <w:bottom w:val="none" w:sz="0" w:space="0" w:color="auto"/>
            <w:right w:val="none" w:sz="0" w:space="0" w:color="auto"/>
          </w:divBdr>
          <w:divsChild>
            <w:div w:id="736324635">
              <w:marLeft w:val="0"/>
              <w:marRight w:val="0"/>
              <w:marTop w:val="0"/>
              <w:marBottom w:val="0"/>
              <w:divBdr>
                <w:top w:val="none" w:sz="0" w:space="0" w:color="auto"/>
                <w:left w:val="none" w:sz="0" w:space="0" w:color="auto"/>
                <w:bottom w:val="none" w:sz="0" w:space="0" w:color="auto"/>
                <w:right w:val="none" w:sz="0" w:space="0" w:color="auto"/>
              </w:divBdr>
            </w:div>
            <w:div w:id="1155801277">
              <w:marLeft w:val="0"/>
              <w:marRight w:val="0"/>
              <w:marTop w:val="0"/>
              <w:marBottom w:val="0"/>
              <w:divBdr>
                <w:top w:val="none" w:sz="0" w:space="0" w:color="auto"/>
                <w:left w:val="none" w:sz="0" w:space="0" w:color="auto"/>
                <w:bottom w:val="none" w:sz="0" w:space="0" w:color="auto"/>
                <w:right w:val="none" w:sz="0" w:space="0" w:color="auto"/>
              </w:divBdr>
            </w:div>
            <w:div w:id="1966304327">
              <w:marLeft w:val="0"/>
              <w:marRight w:val="0"/>
              <w:marTop w:val="0"/>
              <w:marBottom w:val="0"/>
              <w:divBdr>
                <w:top w:val="none" w:sz="0" w:space="0" w:color="auto"/>
                <w:left w:val="none" w:sz="0" w:space="0" w:color="auto"/>
                <w:bottom w:val="none" w:sz="0" w:space="0" w:color="auto"/>
                <w:right w:val="none" w:sz="0" w:space="0" w:color="auto"/>
              </w:divBdr>
            </w:div>
            <w:div w:id="2040738274">
              <w:marLeft w:val="0"/>
              <w:marRight w:val="0"/>
              <w:marTop w:val="0"/>
              <w:marBottom w:val="0"/>
              <w:divBdr>
                <w:top w:val="none" w:sz="0" w:space="0" w:color="auto"/>
                <w:left w:val="none" w:sz="0" w:space="0" w:color="auto"/>
                <w:bottom w:val="none" w:sz="0" w:space="0" w:color="auto"/>
                <w:right w:val="none" w:sz="0" w:space="0" w:color="auto"/>
              </w:divBdr>
            </w:div>
          </w:divsChild>
        </w:div>
        <w:div w:id="2081174878">
          <w:marLeft w:val="0"/>
          <w:marRight w:val="0"/>
          <w:marTop w:val="0"/>
          <w:marBottom w:val="0"/>
          <w:divBdr>
            <w:top w:val="none" w:sz="0" w:space="0" w:color="auto"/>
            <w:left w:val="none" w:sz="0" w:space="0" w:color="auto"/>
            <w:bottom w:val="none" w:sz="0" w:space="0" w:color="auto"/>
            <w:right w:val="none" w:sz="0" w:space="0" w:color="auto"/>
          </w:divBdr>
          <w:divsChild>
            <w:div w:id="302934503">
              <w:marLeft w:val="0"/>
              <w:marRight w:val="0"/>
              <w:marTop w:val="0"/>
              <w:marBottom w:val="0"/>
              <w:divBdr>
                <w:top w:val="none" w:sz="0" w:space="0" w:color="auto"/>
                <w:left w:val="none" w:sz="0" w:space="0" w:color="auto"/>
                <w:bottom w:val="none" w:sz="0" w:space="0" w:color="auto"/>
                <w:right w:val="none" w:sz="0" w:space="0" w:color="auto"/>
              </w:divBdr>
            </w:div>
            <w:div w:id="653995928">
              <w:marLeft w:val="0"/>
              <w:marRight w:val="0"/>
              <w:marTop w:val="0"/>
              <w:marBottom w:val="0"/>
              <w:divBdr>
                <w:top w:val="none" w:sz="0" w:space="0" w:color="auto"/>
                <w:left w:val="none" w:sz="0" w:space="0" w:color="auto"/>
                <w:bottom w:val="none" w:sz="0" w:space="0" w:color="auto"/>
                <w:right w:val="none" w:sz="0" w:space="0" w:color="auto"/>
              </w:divBdr>
            </w:div>
            <w:div w:id="1254051673">
              <w:marLeft w:val="0"/>
              <w:marRight w:val="0"/>
              <w:marTop w:val="0"/>
              <w:marBottom w:val="0"/>
              <w:divBdr>
                <w:top w:val="none" w:sz="0" w:space="0" w:color="auto"/>
                <w:left w:val="none" w:sz="0" w:space="0" w:color="auto"/>
                <w:bottom w:val="none" w:sz="0" w:space="0" w:color="auto"/>
                <w:right w:val="none" w:sz="0" w:space="0" w:color="auto"/>
              </w:divBdr>
            </w:div>
            <w:div w:id="2058426993">
              <w:marLeft w:val="0"/>
              <w:marRight w:val="0"/>
              <w:marTop w:val="0"/>
              <w:marBottom w:val="0"/>
              <w:divBdr>
                <w:top w:val="none" w:sz="0" w:space="0" w:color="auto"/>
                <w:left w:val="none" w:sz="0" w:space="0" w:color="auto"/>
                <w:bottom w:val="none" w:sz="0" w:space="0" w:color="auto"/>
                <w:right w:val="none" w:sz="0" w:space="0" w:color="auto"/>
              </w:divBdr>
            </w:div>
            <w:div w:id="2072801079">
              <w:marLeft w:val="0"/>
              <w:marRight w:val="0"/>
              <w:marTop w:val="0"/>
              <w:marBottom w:val="0"/>
              <w:divBdr>
                <w:top w:val="none" w:sz="0" w:space="0" w:color="auto"/>
                <w:left w:val="none" w:sz="0" w:space="0" w:color="auto"/>
                <w:bottom w:val="none" w:sz="0" w:space="0" w:color="auto"/>
                <w:right w:val="none" w:sz="0" w:space="0" w:color="auto"/>
              </w:divBdr>
            </w:div>
          </w:divsChild>
        </w:div>
        <w:div w:id="2109152365">
          <w:marLeft w:val="0"/>
          <w:marRight w:val="0"/>
          <w:marTop w:val="0"/>
          <w:marBottom w:val="0"/>
          <w:divBdr>
            <w:top w:val="none" w:sz="0" w:space="0" w:color="auto"/>
            <w:left w:val="none" w:sz="0" w:space="0" w:color="auto"/>
            <w:bottom w:val="none" w:sz="0" w:space="0" w:color="auto"/>
            <w:right w:val="none" w:sz="0" w:space="0" w:color="auto"/>
          </w:divBdr>
        </w:div>
        <w:div w:id="2144304004">
          <w:marLeft w:val="0"/>
          <w:marRight w:val="0"/>
          <w:marTop w:val="0"/>
          <w:marBottom w:val="0"/>
          <w:divBdr>
            <w:top w:val="none" w:sz="0" w:space="0" w:color="auto"/>
            <w:left w:val="none" w:sz="0" w:space="0" w:color="auto"/>
            <w:bottom w:val="none" w:sz="0" w:space="0" w:color="auto"/>
            <w:right w:val="none" w:sz="0" w:space="0" w:color="auto"/>
          </w:divBdr>
        </w:div>
      </w:divsChild>
    </w:div>
    <w:div w:id="2014720061">
      <w:bodyDiv w:val="1"/>
      <w:marLeft w:val="0"/>
      <w:marRight w:val="0"/>
      <w:marTop w:val="0"/>
      <w:marBottom w:val="0"/>
      <w:divBdr>
        <w:top w:val="none" w:sz="0" w:space="0" w:color="auto"/>
        <w:left w:val="none" w:sz="0" w:space="0" w:color="auto"/>
        <w:bottom w:val="none" w:sz="0" w:space="0" w:color="auto"/>
        <w:right w:val="none" w:sz="0" w:space="0" w:color="auto"/>
      </w:divBdr>
    </w:div>
    <w:div w:id="2026132209">
      <w:bodyDiv w:val="1"/>
      <w:marLeft w:val="0"/>
      <w:marRight w:val="0"/>
      <w:marTop w:val="0"/>
      <w:marBottom w:val="0"/>
      <w:divBdr>
        <w:top w:val="none" w:sz="0" w:space="0" w:color="auto"/>
        <w:left w:val="none" w:sz="0" w:space="0" w:color="auto"/>
        <w:bottom w:val="none" w:sz="0" w:space="0" w:color="auto"/>
        <w:right w:val="none" w:sz="0" w:space="0" w:color="auto"/>
      </w:divBdr>
    </w:div>
    <w:div w:id="2030251474">
      <w:bodyDiv w:val="1"/>
      <w:marLeft w:val="0"/>
      <w:marRight w:val="0"/>
      <w:marTop w:val="0"/>
      <w:marBottom w:val="0"/>
      <w:divBdr>
        <w:top w:val="none" w:sz="0" w:space="0" w:color="auto"/>
        <w:left w:val="none" w:sz="0" w:space="0" w:color="auto"/>
        <w:bottom w:val="none" w:sz="0" w:space="0" w:color="auto"/>
        <w:right w:val="none" w:sz="0" w:space="0" w:color="auto"/>
      </w:divBdr>
      <w:divsChild>
        <w:div w:id="1725176653">
          <w:marLeft w:val="0"/>
          <w:marRight w:val="0"/>
          <w:marTop w:val="0"/>
          <w:marBottom w:val="0"/>
          <w:divBdr>
            <w:top w:val="none" w:sz="0" w:space="0" w:color="auto"/>
            <w:left w:val="none" w:sz="0" w:space="0" w:color="auto"/>
            <w:bottom w:val="none" w:sz="0" w:space="0" w:color="auto"/>
            <w:right w:val="none" w:sz="0" w:space="0" w:color="auto"/>
          </w:divBdr>
        </w:div>
      </w:divsChild>
    </w:div>
    <w:div w:id="2032754730">
      <w:bodyDiv w:val="1"/>
      <w:marLeft w:val="0"/>
      <w:marRight w:val="0"/>
      <w:marTop w:val="0"/>
      <w:marBottom w:val="0"/>
      <w:divBdr>
        <w:top w:val="none" w:sz="0" w:space="0" w:color="auto"/>
        <w:left w:val="none" w:sz="0" w:space="0" w:color="auto"/>
        <w:bottom w:val="none" w:sz="0" w:space="0" w:color="auto"/>
        <w:right w:val="none" w:sz="0" w:space="0" w:color="auto"/>
      </w:divBdr>
      <w:divsChild>
        <w:div w:id="49808217">
          <w:marLeft w:val="0"/>
          <w:marRight w:val="0"/>
          <w:marTop w:val="0"/>
          <w:marBottom w:val="0"/>
          <w:divBdr>
            <w:top w:val="none" w:sz="0" w:space="0" w:color="auto"/>
            <w:left w:val="none" w:sz="0" w:space="0" w:color="auto"/>
            <w:bottom w:val="none" w:sz="0" w:space="0" w:color="auto"/>
            <w:right w:val="none" w:sz="0" w:space="0" w:color="auto"/>
          </w:divBdr>
        </w:div>
      </w:divsChild>
    </w:div>
    <w:div w:id="2055613116">
      <w:bodyDiv w:val="1"/>
      <w:marLeft w:val="0"/>
      <w:marRight w:val="0"/>
      <w:marTop w:val="0"/>
      <w:marBottom w:val="0"/>
      <w:divBdr>
        <w:top w:val="none" w:sz="0" w:space="0" w:color="auto"/>
        <w:left w:val="none" w:sz="0" w:space="0" w:color="auto"/>
        <w:bottom w:val="none" w:sz="0" w:space="0" w:color="auto"/>
        <w:right w:val="none" w:sz="0" w:space="0" w:color="auto"/>
      </w:divBdr>
    </w:div>
    <w:div w:id="2084257814">
      <w:bodyDiv w:val="1"/>
      <w:marLeft w:val="0"/>
      <w:marRight w:val="0"/>
      <w:marTop w:val="0"/>
      <w:marBottom w:val="0"/>
      <w:divBdr>
        <w:top w:val="none" w:sz="0" w:space="0" w:color="auto"/>
        <w:left w:val="none" w:sz="0" w:space="0" w:color="auto"/>
        <w:bottom w:val="none" w:sz="0" w:space="0" w:color="auto"/>
        <w:right w:val="none" w:sz="0" w:space="0" w:color="auto"/>
      </w:divBdr>
    </w:div>
    <w:div w:id="209554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microsoft.com/office/2016/09/relationships/commentsIds" Target="commentsIds.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customXml" Target="../customXml/item7.xml"/><Relationship Id="rId12" Type="http://schemas.openxmlformats.org/officeDocument/2006/relationships/footnotes" Target="footnotes.xml"/><Relationship Id="rId17" Type="http://schemas.microsoft.com/office/2011/relationships/commentsExtended" Target="commentsExtended.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schindlerglobal.sharepoint.com/:x:/s/SISCloudAdoption/EUXHv8ZJaG1Jsiw9a5OTS3gBJo8_R2w1TUvAgDQAqbdZFg?e=f02H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5.png"/><Relationship Id="rId32" Type="http://schemas.openxmlformats.org/officeDocument/2006/relationships/theme" Target="theme/theme1.xml"/><Relationship Id="rId28" Type="http://schemas.openxmlformats.org/officeDocument/2006/relationships/footer" Target="footer2.xml"/><Relationship Id="rId15" Type="http://schemas.openxmlformats.org/officeDocument/2006/relationships/image" Target="media/image2.png"/><Relationship Id="rId23" Type="http://schemas.openxmlformats.org/officeDocument/2006/relationships/image" Target="media/image4.png"/><Relationship Id="rId10" Type="http://schemas.openxmlformats.org/officeDocument/2006/relationships/settings" Target="settings.xml"/><Relationship Id="rId19" Type="http://schemas.microsoft.com/office/2018/08/relationships/commentsExtensible" Target="commentsExtensible.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schindlerglobal.sharepoint.com/:x:/r/sites/SISCloudAdoption/Shared%20Documents/03%20Project%20Execution/06%20-%20Migration/GDC/LTI/01-ServerList/GDC-AzureAdoption-MigrationDetailList_LTI.xlsx?d=w6a6199c213a742a4a34faf8c88c67459&amp;csf=1&amp;web=1&amp;e=xfGE30" TargetMode="External"/><Relationship Id="rId27" Type="http://schemas.openxmlformats.org/officeDocument/2006/relationships/header" Target="header2.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glossary/_rels/document.xml.rels><?xml version="1.0" encoding="UTF-8" standalone="yes"?>
<Relationships xmlns="http://schemas.openxmlformats.org/package/2006/relationships"><Relationship Id="rId8" Type="http://schemas.openxmlformats.org/officeDocument/2006/relationships/styles" Target="styles.xml"/><Relationship Id="rId3" Type="http://schemas.openxmlformats.org/officeDocument/2006/relationships/customXml" Target="../../customXml/item10.xml"/><Relationship Id="rId7" Type="http://schemas.openxmlformats.org/officeDocument/2006/relationships/customXml" Target="../../customXml/item14.xml"/><Relationship Id="rId2" Type="http://schemas.openxmlformats.org/officeDocument/2006/relationships/customXml" Target="../../customXml/item9.xml"/><Relationship Id="rId1" Type="http://schemas.openxmlformats.org/officeDocument/2006/relationships/customXml" Target="../../customXml/item8.xml"/><Relationship Id="rId6" Type="http://schemas.openxmlformats.org/officeDocument/2006/relationships/customXml" Target="../../customXml/item13.xml"/><Relationship Id="rId11" Type="http://schemas.openxmlformats.org/officeDocument/2006/relationships/fontTable" Target="fontTable.xml"/><Relationship Id="rId5" Type="http://schemas.openxmlformats.org/officeDocument/2006/relationships/customXml" Target="../../customXml/item12.xml"/><Relationship Id="rId10" Type="http://schemas.openxmlformats.org/officeDocument/2006/relationships/webSettings" Target="webSettings.xml"/><Relationship Id="rId4" Type="http://schemas.openxmlformats.org/officeDocument/2006/relationships/customXml" Target="../../customXml/item11.xml"/><Relationship Id="rId9" Type="http://schemas.openxmlformats.org/officeDocument/2006/relationships/settings" Target="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67F2FFBB3045A691DCD1706CC4F76A"/>
        <w:category>
          <w:name w:val="General"/>
          <w:gallery w:val="placeholder"/>
        </w:category>
        <w:types>
          <w:type w:val="bbPlcHdr"/>
        </w:types>
        <w:behaviors>
          <w:behavior w:val="content"/>
        </w:behaviors>
        <w:guid w:val="{B3C205EF-14E8-4225-938A-64DB2C69F02E}"/>
      </w:docPartPr>
      <w:docPartBody>
        <w:p w:rsidR="0020655D" w:rsidRDefault="00F42EBF" w:rsidP="00F42EBF">
          <w:pPr>
            <w:pStyle w:val="BA67F2FFBB3045A691DCD1706CC4F76A"/>
          </w:pPr>
          <w:r w:rsidRPr="005D158F">
            <w:rPr>
              <w:rStyle w:val="PlaceholderText"/>
            </w:rPr>
            <w:t>Click or tap here to enter text.</w:t>
          </w:r>
        </w:p>
      </w:docPartBody>
    </w:docPart>
    <w:docPart>
      <w:docPartPr>
        <w:name w:val="BBAA794196004665B71DFDE42DE7897F"/>
        <w:category>
          <w:name w:val="General"/>
          <w:gallery w:val="placeholder"/>
        </w:category>
        <w:types>
          <w:type w:val="bbPlcHdr"/>
        </w:types>
        <w:behaviors>
          <w:behavior w:val="content"/>
        </w:behaviors>
        <w:guid w:val="{109F217C-CE49-4F4D-91EA-7A3978C96777}"/>
      </w:docPartPr>
      <w:docPartBody>
        <w:p w:rsidR="0020655D" w:rsidRDefault="00F42EBF" w:rsidP="00F42EBF">
          <w:pPr>
            <w:pStyle w:val="BBAA794196004665B71DFDE42DE7897F"/>
          </w:pPr>
          <w:r w:rsidRPr="00494D58">
            <w:rPr>
              <w:rStyle w:val="PlaceholderText"/>
            </w:rPr>
            <w:t>Click or tap here to enter text.</w:t>
          </w:r>
        </w:p>
      </w:docPartBody>
    </w:docPart>
    <w:docPart>
      <w:docPartPr>
        <w:name w:val="8261514889FC45A29FA0B6BD75D3CE96"/>
        <w:category>
          <w:name w:val="General"/>
          <w:gallery w:val="placeholder"/>
        </w:category>
        <w:types>
          <w:type w:val="bbPlcHdr"/>
        </w:types>
        <w:behaviors>
          <w:behavior w:val="content"/>
        </w:behaviors>
        <w:guid w:val="{F019918B-4A0C-40C1-8EDC-D278F38CE0DB}"/>
      </w:docPartPr>
      <w:docPartBody>
        <w:p w:rsidR="0020655D" w:rsidRDefault="00F42EBF" w:rsidP="00F42EBF">
          <w:pPr>
            <w:pStyle w:val="8261514889FC45A29FA0B6BD75D3CE96"/>
          </w:pPr>
          <w:r>
            <w:rPr>
              <w:rStyle w:val="PlaceholderText"/>
            </w:rPr>
            <w:t>Department</w:t>
          </w:r>
        </w:p>
      </w:docPartBody>
    </w:docPart>
    <w:docPart>
      <w:docPartPr>
        <w:name w:val="AB46CC6C53F84E45B9FA7AB9D5CD1BED"/>
        <w:category>
          <w:name w:val="General"/>
          <w:gallery w:val="placeholder"/>
        </w:category>
        <w:types>
          <w:type w:val="bbPlcHdr"/>
        </w:types>
        <w:behaviors>
          <w:behavior w:val="content"/>
        </w:behaviors>
        <w:guid w:val="{DA42D5A6-2EE7-4ACD-A7D6-7FF9FB035A67}"/>
      </w:docPartPr>
      <w:docPartBody>
        <w:p w:rsidR="0020655D" w:rsidRDefault="00F42EBF" w:rsidP="00F42EBF">
          <w:pPr>
            <w:pStyle w:val="AB46CC6C53F84E45B9FA7AB9D5CD1BED"/>
          </w:pPr>
          <w:r w:rsidRPr="005D158F">
            <w:rPr>
              <w:rStyle w:val="PlaceholderText"/>
            </w:rPr>
            <w:t>Click or tap here to enter text.</w:t>
          </w:r>
        </w:p>
      </w:docPartBody>
    </w:docPart>
    <w:docPart>
      <w:docPartPr>
        <w:name w:val="7751F45F1472439AA429A4F3DE679A9D"/>
        <w:category>
          <w:name w:val="General"/>
          <w:gallery w:val="placeholder"/>
        </w:category>
        <w:types>
          <w:type w:val="bbPlcHdr"/>
        </w:types>
        <w:behaviors>
          <w:behavior w:val="content"/>
        </w:behaviors>
        <w:guid w:val="{EB6B6F7B-5B53-43E1-9D19-1304491EBB42}"/>
      </w:docPartPr>
      <w:docPartBody>
        <w:p w:rsidR="0020655D" w:rsidRDefault="00F42EBF" w:rsidP="00F42EBF">
          <w:pPr>
            <w:pStyle w:val="7751F45F1472439AA429A4F3DE679A9D"/>
          </w:pPr>
          <w:r w:rsidRPr="00494D58">
            <w:rPr>
              <w:rStyle w:val="PlaceholderText"/>
            </w:rPr>
            <w:t>Click or tap here to enter text.</w:t>
          </w:r>
        </w:p>
      </w:docPartBody>
    </w:docPart>
    <w:docPart>
      <w:docPartPr>
        <w:name w:val="B549A2FA694E4D10B36C68D098A5EAFF"/>
        <w:category>
          <w:name w:val="General"/>
          <w:gallery w:val="placeholder"/>
        </w:category>
        <w:types>
          <w:type w:val="bbPlcHdr"/>
        </w:types>
        <w:behaviors>
          <w:behavior w:val="content"/>
        </w:behaviors>
        <w:guid w:val="{F4C3AE52-F319-48D2-9A83-89124B6DA645}"/>
      </w:docPartPr>
      <w:docPartBody>
        <w:p w:rsidR="0020655D" w:rsidRDefault="00F42EBF" w:rsidP="00F42EBF">
          <w:pPr>
            <w:pStyle w:val="B549A2FA694E4D10B36C68D098A5EAFF"/>
          </w:pPr>
          <w:r>
            <w:rPr>
              <w:rStyle w:val="PlaceholderText"/>
            </w:rPr>
            <w:t>Department</w:t>
          </w:r>
        </w:p>
      </w:docPartBody>
    </w:docPart>
    <w:docPart>
      <w:docPartPr>
        <w:name w:val="200A8A9F899B436E9F3432421F5E33F4"/>
        <w:category>
          <w:name w:val="General"/>
          <w:gallery w:val="placeholder"/>
        </w:category>
        <w:types>
          <w:type w:val="bbPlcHdr"/>
        </w:types>
        <w:behaviors>
          <w:behavior w:val="content"/>
        </w:behaviors>
        <w:guid w:val="{75BE28A5-B96D-40F1-A5DD-C694FC355287}"/>
      </w:docPartPr>
      <w:docPartBody>
        <w:p w:rsidR="003E4C90" w:rsidRDefault="004222B4" w:rsidP="004222B4">
          <w:pPr>
            <w:pStyle w:val="200A8A9F899B436E9F3432421F5E33F4"/>
          </w:pPr>
          <w:r w:rsidRPr="00CF1C4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utigerNext LT Light">
    <w:altName w:val="Corbel"/>
    <w:charset w:val="00"/>
    <w:family w:val="swiss"/>
    <w:pitch w:val="variable"/>
    <w:sig w:usb0="00000001" w:usb1="4000204A"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BatangChe">
    <w:charset w:val="81"/>
    <w:family w:val="modern"/>
    <w:pitch w:val="fixed"/>
    <w:sig w:usb0="B00002AF" w:usb1="69D77CFB" w:usb2="00000030" w:usb3="00000000" w:csb0="0008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5A"/>
    <w:rsid w:val="00067F69"/>
    <w:rsid w:val="000714E6"/>
    <w:rsid w:val="00082964"/>
    <w:rsid w:val="000935B4"/>
    <w:rsid w:val="000E1F2A"/>
    <w:rsid w:val="001379D0"/>
    <w:rsid w:val="001403E4"/>
    <w:rsid w:val="00141585"/>
    <w:rsid w:val="00183834"/>
    <w:rsid w:val="002063B3"/>
    <w:rsid w:val="0020655D"/>
    <w:rsid w:val="00324886"/>
    <w:rsid w:val="00344A5A"/>
    <w:rsid w:val="003617BD"/>
    <w:rsid w:val="0038139E"/>
    <w:rsid w:val="00382D5F"/>
    <w:rsid w:val="00385E8D"/>
    <w:rsid w:val="003879E5"/>
    <w:rsid w:val="003A3876"/>
    <w:rsid w:val="003E4C90"/>
    <w:rsid w:val="004222B4"/>
    <w:rsid w:val="00472C15"/>
    <w:rsid w:val="00497E3A"/>
    <w:rsid w:val="004B7716"/>
    <w:rsid w:val="004E6F1D"/>
    <w:rsid w:val="00503FEB"/>
    <w:rsid w:val="00504491"/>
    <w:rsid w:val="00505865"/>
    <w:rsid w:val="005323EC"/>
    <w:rsid w:val="00561591"/>
    <w:rsid w:val="00574DD8"/>
    <w:rsid w:val="005A0B72"/>
    <w:rsid w:val="005C6695"/>
    <w:rsid w:val="005F34DD"/>
    <w:rsid w:val="00603B52"/>
    <w:rsid w:val="00634465"/>
    <w:rsid w:val="00684322"/>
    <w:rsid w:val="006875E5"/>
    <w:rsid w:val="006B44E6"/>
    <w:rsid w:val="006F0F4C"/>
    <w:rsid w:val="00723932"/>
    <w:rsid w:val="007625B0"/>
    <w:rsid w:val="00774D3A"/>
    <w:rsid w:val="00796915"/>
    <w:rsid w:val="007B0D67"/>
    <w:rsid w:val="007B3874"/>
    <w:rsid w:val="008102DA"/>
    <w:rsid w:val="00816C8A"/>
    <w:rsid w:val="0082341C"/>
    <w:rsid w:val="00852D1A"/>
    <w:rsid w:val="008A373C"/>
    <w:rsid w:val="008C09B7"/>
    <w:rsid w:val="008D0903"/>
    <w:rsid w:val="0090585A"/>
    <w:rsid w:val="0092504B"/>
    <w:rsid w:val="00941132"/>
    <w:rsid w:val="00950882"/>
    <w:rsid w:val="009B7CC5"/>
    <w:rsid w:val="00A075B4"/>
    <w:rsid w:val="00A3183F"/>
    <w:rsid w:val="00A8526A"/>
    <w:rsid w:val="00AF0D80"/>
    <w:rsid w:val="00B179AE"/>
    <w:rsid w:val="00B82E27"/>
    <w:rsid w:val="00C96AE8"/>
    <w:rsid w:val="00CB1A0C"/>
    <w:rsid w:val="00CD234B"/>
    <w:rsid w:val="00D458D0"/>
    <w:rsid w:val="00D5501B"/>
    <w:rsid w:val="00D8673C"/>
    <w:rsid w:val="00E242E5"/>
    <w:rsid w:val="00E366C3"/>
    <w:rsid w:val="00E4432F"/>
    <w:rsid w:val="00E45F5C"/>
    <w:rsid w:val="00E545AA"/>
    <w:rsid w:val="00E56E3A"/>
    <w:rsid w:val="00EB37DE"/>
    <w:rsid w:val="00EC78E6"/>
    <w:rsid w:val="00ED01F0"/>
    <w:rsid w:val="00F0097F"/>
    <w:rsid w:val="00F404A5"/>
    <w:rsid w:val="00F42EBF"/>
    <w:rsid w:val="00F938C8"/>
    <w:rsid w:val="00FA0915"/>
    <w:rsid w:val="00FA72C4"/>
    <w:rsid w:val="00FC130C"/>
    <w:rsid w:val="00FF4B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2B4"/>
    <w:rPr>
      <w:color w:val="auto"/>
    </w:rPr>
  </w:style>
  <w:style w:type="paragraph" w:customStyle="1" w:styleId="BA67F2FFBB3045A691DCD1706CC4F76A">
    <w:name w:val="BA67F2FFBB3045A691DCD1706CC4F76A"/>
    <w:rsid w:val="00F42EBF"/>
  </w:style>
  <w:style w:type="paragraph" w:customStyle="1" w:styleId="BBAA794196004665B71DFDE42DE7897F">
    <w:name w:val="BBAA794196004665B71DFDE42DE7897F"/>
    <w:rsid w:val="00F42EBF"/>
  </w:style>
  <w:style w:type="paragraph" w:customStyle="1" w:styleId="8261514889FC45A29FA0B6BD75D3CE96">
    <w:name w:val="8261514889FC45A29FA0B6BD75D3CE96"/>
    <w:rsid w:val="00F42EBF"/>
  </w:style>
  <w:style w:type="paragraph" w:customStyle="1" w:styleId="AB46CC6C53F84E45B9FA7AB9D5CD1BED">
    <w:name w:val="AB46CC6C53F84E45B9FA7AB9D5CD1BED"/>
    <w:rsid w:val="00F42EBF"/>
  </w:style>
  <w:style w:type="paragraph" w:customStyle="1" w:styleId="7751F45F1472439AA429A4F3DE679A9D">
    <w:name w:val="7751F45F1472439AA429A4F3DE679A9D"/>
    <w:rsid w:val="00F42EBF"/>
  </w:style>
  <w:style w:type="paragraph" w:customStyle="1" w:styleId="B549A2FA694E4D10B36C68D098A5EAFF">
    <w:name w:val="B549A2FA694E4D10B36C68D098A5EAFF"/>
    <w:rsid w:val="00F42EBF"/>
  </w:style>
  <w:style w:type="paragraph" w:customStyle="1" w:styleId="200A8A9F899B436E9F3432421F5E33F4">
    <w:name w:val="200A8A9F899B436E9F3432421F5E33F4"/>
    <w:rsid w:val="00422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Schindler">
      <a:dk1>
        <a:srgbClr val="191919"/>
      </a:dk1>
      <a:lt1>
        <a:srgbClr val="FFFFFF"/>
      </a:lt1>
      <a:dk2>
        <a:srgbClr val="AEAEAE"/>
      </a:dk2>
      <a:lt2>
        <a:srgbClr val="EEEEEE"/>
      </a:lt2>
      <a:accent1>
        <a:srgbClr val="DC0000"/>
      </a:accent1>
      <a:accent2>
        <a:srgbClr val="706F6F"/>
      </a:accent2>
      <a:accent3>
        <a:srgbClr val="909090"/>
      </a:accent3>
      <a:accent4>
        <a:srgbClr val="C9C9C9"/>
      </a:accent4>
      <a:accent5>
        <a:srgbClr val="72B8BC"/>
      </a:accent5>
      <a:accent6>
        <a:srgbClr val="20A76A"/>
      </a:accent6>
      <a:hlink>
        <a:srgbClr val="191919"/>
      </a:hlink>
      <a:folHlink>
        <a:srgbClr val="72B8B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Red">
      <a:srgbClr val="DC0000"/>
    </a:custClr>
    <a:custClr name="Light grey">
      <a:srgbClr val="C9C9C9"/>
    </a:custClr>
    <a:custClr name="Grey">
      <a:srgbClr val="909090"/>
    </a:custClr>
    <a:custClr name="Dark grey">
      <a:srgbClr val="706F6F"/>
    </a:custClr>
    <a:custClr name="Coral">
      <a:srgbClr val="D68971"/>
    </a:custClr>
    <a:custClr name="Yellow">
      <a:srgbClr val="F0DF55"/>
    </a:custClr>
    <a:custClr name="Blue">
      <a:srgbClr val="72B8BC"/>
    </a:custClr>
    <a:custClr name="Green">
      <a:srgbClr val="20A76A"/>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TemplafyTemplateConfiguration><![CDATA[{"elementsMetadata":[{"type":"richTextContentControl","id":"f715b921-80fd-443c-90cc-392ed9a910ea","elementConfiguration":{"visibility":{"action":"hide","binding":"UserProfile.CoBranding.HeaderInfo","operator":"equals","compareValue":""},"disableUpdates":false,"type":"group"}},{"type":"richTextContentControl","id":"8ee43252-1dc0-41a2-b7db-ee20658291c6","elementConfiguration":{"binding":"UserProfile.Language.CompanyName","removeAndKeepContent":false,"disableUpdates":false,"type":"text"}},{"type":"richTextContentControl","id":"f58a72dd-e597-4546-80f2-98a41b544059","elementConfiguration":{"binding":"UserProfile.Department","removeAndKeepContent":false,"disableUpdates":false,"type":"text"}},{"type":"richTextContentControl","id":"b0aef882-7963-474e-8e3f-ff09f25324b2","elementConfiguration":{"visibility":{"action":"hide","binding":"UserProfile.CoBranding.HeaderInfo","operator":"equals","compareValue":""},"disableUpdates":false,"type":"group"}},{"type":"richTextContentControl","id":"2e3221e2-3f04-45f9-84f3-b7d0ebad083e","elementConfiguration":{"binding":"UserProfile.Language.CompanyName","removeAndKeepContent":false,"disableUpdates":false,"type":"text"}},{"type":"richTextContentControl","id":"e2e5af53-d930-4a58-8679-3ef94f7b7ce8","elementConfiguration":{"binding":"UserProfile.Department","removeAndKeepContent":false,"disableUpdates":false,"type":"text"}},{"type":"richTextContentControl","id":"e6656277-d2d5-4850-b75f-7d87129f7d46","elementConfiguration":{"binding":"Translations.Page","removeAndKeepContent":false,"disableUpdates":false,"type":"text"}},{"type":"richTextContentControl","id":"58ec72e0-9c52-4ef1-a151-e11ab89833ce","elementConfiguration":{"binding":"Translations.Page","removeAndKeepContent":false,"disableUpdates":false,"type":"text"}},{"type":"richTextContentControl","id":"37b89629-1d39-474d-bddb-0153c1975089","elementConfiguration":{"binding":"Translations.Page","removeAndKeepContent":false,"disableUpdates":false,"type":"text"}},{"type":"richTextContentControl","id":"1a82020a-1d9f-4df5-95a0-3af90452a8c8","elementConfiguration":{"binding":"Translations.Page","removeAndKeepContent":false,"disableUpdates":false,"type":"text"}}],"transformationConfigurations":[{"topMargin":"{{UserProfile.Papersize.TopMargin}}","rightMargin":"{{UserProfile.Papersize.RightMarginStandard}}","bottomMargin":"{{UserProfile.Papersize.BottomMargin}}","leftMargin":"{{UserProfile.Papersize.LeftMarginStandard}}","paperWidth":"{{UserProfile.Papersize.PaperWidth}}","paperHeight":"{{UserProfile.Papersize.PaperHeight}}","originalValues":{"topMargin":2552,"rightMargin":1134,"bottomMargin":1134,"leftMargin":1418,"gutter":0,"gutterPosition":"left","orientation":"portrait","paperWidth":11906,"paperHeight":16838,"headerFromEdge":510,"footerFromEdge":794},"disableUpdates":false,"type":"pageSetup"},{"binding":"UserProfile.Logo.ExtraLogo","shapeName":"ExtraLogo_Hide","height":"{{UserProfile.Logo.ExtraLogoHeight}}","namedSections":"all","namedPages":"all","leftOffset":"{{UserProfile.Logo.ExtraLogoLeftOffset}}","horizontalRelativePosition":"page","topOffset":"{{UserProfile.Logo.ExtraLogoTopOffset}}","verticalRelativePosition":"page","imageTextWrapping":"inFrontOfText","disableUpdates":false,"type":"imageHeader"},{"binding":"UserProfile.CoBranding.LogoName","shapeName":"CoBranding_Hide","width":"{{UserProfile.CoBranding.LogoWidth}}","namedSections":"all","namedPages":"all","leftOffset":"{{UserProfile.CoBranding.LeftOffset}}","horizontalRelativePosition":"page","topOffset":"{{UserProfile.CoBranding.LogoTopOffset}}","verticalRelativePosition":"page","imageTextWrapping":"inFrontOfText","disableUpdates":false,"type":"imageHeader"},{"binding":"UserProfile.Logo.LogoNameColor","shapeName":"Logo_Hide","height":"{{UserProfile.Logo.LogoHeight}}","namedSections":"all","namedPages":"all","leftOffset":"{{UserProfile.Logo.LogoLeftOffset}}","horizontalRelativePosition":"rightMargin","topOffset":"{{UserProfile.Logo.LogoTopOffset}}","verticalRelativePosition":"page","imageTextWrapping":"inFrontOfText","disableUpdates":false,"type":"imageHeader"},{"language":"{{DocumentLanguage}}","disableUpdates":false,"type":"proofingLanguage"}],"isBaseTemplate":false,"templateName":"Base document","templateDescription":"Basisdokument/ Documento de/di base/ Documento base/ 基本文件","enableDocumentContentUpdater":true,"version":"1.2"}]]></TemplafyTemplateConfiguration>
</file>

<file path=customXml/item10.xml><?xml version="1.0" encoding="utf-8"?>
<ct:contentTypeSchema xmlns:ct="http://schemas.microsoft.com/office/2006/metadata/contentType" xmlns:ma="http://schemas.microsoft.com/office/2006/metadata/properties/metaAttributes" ct:_="" ma:_="" ma:contentTypeName="Document" ma:contentTypeID="0x010100B70A6C7F26A2EC41935A96FCF25E7C8A" ma:contentTypeVersion="13" ma:contentTypeDescription="Create a new document." ma:contentTypeScope="" ma:versionID="44218fef2db427d0f1452224a7cdc797">
  <xsd:schema xmlns:xsd="http://www.w3.org/2001/XMLSchema" xmlns:xs="http://www.w3.org/2001/XMLSchema" xmlns:p="http://schemas.microsoft.com/office/2006/metadata/properties" xmlns:ns2="1c2e4847-f39c-417e-91f5-09e773d6aa7f" xmlns:ns3="80804fcc-87b8-479b-b2cc-958b3293eb84" targetNamespace="http://schemas.microsoft.com/office/2006/metadata/properties" ma:root="true" ma:fieldsID="6a9839299f36918f15405dcdca8c4f86" ns2:_="" ns3:_="">
    <xsd:import namespace="1c2e4847-f39c-417e-91f5-09e773d6aa7f"/>
    <xsd:import namespace="80804fcc-87b8-479b-b2cc-958b3293eb8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2e4847-f39c-417e-91f5-09e773d6aa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804fcc-87b8-479b-b2cc-958b3293eb8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1.xml><?xml version="1.0" encoding="utf-8"?>
<b:Sources xmlns:b="http://schemas.openxmlformats.org/officeDocument/2006/bibliography" xmlns="http://schemas.openxmlformats.org/officeDocument/2006/bibliography" SelectedStyle="\APASixthEditionOfficeOnline.xsl" StyleName="APA" Version="6"/>
</file>

<file path=customXml/item12.xml><?xml version="1.0" encoding="utf-8"?>
<?mso-contentType ?>
<SharedContentType xmlns="Microsoft.SharePoint.Taxonomy.ContentTypeSync" SourceId="fa9c1d20-5861-492f-9dff-21eaa4a67e27" ContentTypeId="0x0101" PreviousValue="false"/>
</file>

<file path=customXml/item13.xml><?xml version="1.0" encoding="utf-8"?>
<TemplafyFormConfiguration><![CDATA[{"formFields":[],"formDataEntries":[]}]]></TemplafyFormConfiguration>
</file>

<file path=customXml/item14.xml><?xml version="1.0" encoding="utf-8"?>
<p:properties xmlns:p="http://schemas.microsoft.com/office/2006/metadata/properties" xmlns:xsi="http://www.w3.org/2001/XMLSchema-instance" xmlns:pc="http://schemas.microsoft.com/office/infopath/2007/PartnerControls">
  <documentManagement>
    <_Flow_SignoffStatus xmlns="1c2e4847-f39c-417e-91f5-09e773d6aa7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704CC5B8113542B8A11AF246131510" ma:contentTypeVersion="11" ma:contentTypeDescription="Create a new document." ma:contentTypeScope="" ma:versionID="b34e8add82e791536320e46a7028a07d">
  <xsd:schema xmlns:xsd="http://www.w3.org/2001/XMLSchema" xmlns:xs="http://www.w3.org/2001/XMLSchema" xmlns:p="http://schemas.microsoft.com/office/2006/metadata/properties" xmlns:ns2="1a0eaaf0-dd7f-44f7-8097-6092726043e5" xmlns:ns3="ac6afa32-ba21-424e-99c6-d29d1f2afa65" targetNamespace="http://schemas.microsoft.com/office/2006/metadata/properties" ma:root="true" ma:fieldsID="b31f9a30aeee662cc4ca7e08caa0a658" ns2:_="" ns3:_="">
    <xsd:import namespace="1a0eaaf0-dd7f-44f7-8097-6092726043e5"/>
    <xsd:import namespace="ac6afa32-ba21-424e-99c6-d29d1f2afa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0eaaf0-dd7f-44f7-8097-6092726043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202af83-3786-47a1-bc7c-8d0627c38a5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6afa32-ba21-424e-99c6-d29d1f2afa6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3a697f2-7f3e-4ea1-a4bd-aed9da3e1665}" ma:internalName="TaxCatchAll" ma:showField="CatchAllData" ma:web="ac6afa32-ba21-424e-99c6-d29d1f2afa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fa9c1d20-5861-492f-9dff-21eaa4a67e27" ContentTypeId="0x0101" PreviousValue="false"/>
</file>

<file path=customXml/item6.xml><?xml version="1.0" encoding="utf-8"?>
<TemplafyFormConfiguration><![CDATA[{"formFields":[],"formDataEntries":[]}]]></TemplafyFormConfiguration>
</file>

<file path=customXml/item7.xml><?xml version="1.0" encoding="utf-8"?>
<p:properties xmlns:p="http://schemas.microsoft.com/office/2006/metadata/properties" xmlns:xsi="http://www.w3.org/2001/XMLSchema-instance" xmlns:pc="http://schemas.microsoft.com/office/infopath/2007/PartnerControls">
  <documentManagement>
    <lcf76f155ced4ddcb4097134ff3c332f xmlns="1a0eaaf0-dd7f-44f7-8097-6092726043e5">
      <Terms xmlns="http://schemas.microsoft.com/office/infopath/2007/PartnerControls"/>
    </lcf76f155ced4ddcb4097134ff3c332f>
    <TaxCatchAll xmlns="ac6afa32-ba21-424e-99c6-d29d1f2afa65" xsi:nil="true"/>
  </documentManagement>
</p:properties>
</file>

<file path=customXml/item8.xml><?xml version="1.0" encoding="utf-8"?>
<TemplafyTemplateConfiguration><![CDATA[{"elementsMetadata":[{"type":"richTextContentControl","id":"f715b921-80fd-443c-90cc-392ed9a910ea","elementConfiguration":{"visibility":{"action":"hide","binding":"UserProfile.CoBranding.HeaderInfo","operator":"equals","compareValue":""},"disableUpdates":false,"type":"group"}},{"type":"richTextContentControl","id":"8ee43252-1dc0-41a2-b7db-ee20658291c6","elementConfiguration":{"binding":"UserProfile.Language.CompanyName","removeAndKeepContent":false,"disableUpdates":false,"type":"text"}},{"type":"richTextContentControl","id":"f58a72dd-e597-4546-80f2-98a41b544059","elementConfiguration":{"binding":"UserProfile.Department","removeAndKeepContent":false,"disableUpdates":false,"type":"text"}},{"type":"richTextContentControl","id":"b0aef882-7963-474e-8e3f-ff09f25324b2","elementConfiguration":{"visibility":{"action":"hide","binding":"UserProfile.CoBranding.HeaderInfo","operator":"equals","compareValue":""},"disableUpdates":false,"type":"group"}},{"type":"richTextContentControl","id":"2e3221e2-3f04-45f9-84f3-b7d0ebad083e","elementConfiguration":{"binding":"UserProfile.Language.CompanyName","removeAndKeepContent":false,"disableUpdates":false,"type":"text"}},{"type":"richTextContentControl","id":"e2e5af53-d930-4a58-8679-3ef94f7b7ce8","elementConfiguration":{"binding":"UserProfile.Department","removeAndKeepContent":false,"disableUpdates":false,"type":"text"}},{"type":"richTextContentControl","id":"e6656277-d2d5-4850-b75f-7d87129f7d46","elementConfiguration":{"binding":"Translations.Page","removeAndKeepContent":false,"disableUpdates":false,"type":"text"}},{"type":"richTextContentControl","id":"58ec72e0-9c52-4ef1-a151-e11ab89833ce","elementConfiguration":{"binding":"Translations.Page","removeAndKeepContent":false,"disableUpdates":false,"type":"text"}},{"type":"richTextContentControl","id":"37b89629-1d39-474d-bddb-0153c1975089","elementConfiguration":{"binding":"Translations.Page","removeAndKeepContent":false,"disableUpdates":false,"type":"text"}},{"type":"richTextContentControl","id":"1a82020a-1d9f-4df5-95a0-3af90452a8c8","elementConfiguration":{"binding":"Translations.Page","removeAndKeepContent":false,"disableUpdates":false,"type":"text"}}],"transformationConfigurations":[{"topMargin":"{{UserProfile.Papersize.TopMargin}}","rightMargin":"{{UserProfile.Papersize.RightMarginStandard}}","bottomMargin":"{{UserProfile.Papersize.BottomMargin}}","leftMargin":"{{UserProfile.Papersize.LeftMarginStandard}}","paperWidth":"{{UserProfile.Papersize.PaperWidth}}","paperHeight":"{{UserProfile.Papersize.PaperHeight}}","originalValues":{"topMargin":2552,"rightMargin":1134,"bottomMargin":1134,"leftMargin":1418,"gutter":0,"gutterPosition":"left","orientation":"portrait","paperWidth":11906,"paperHeight":16838,"headerFromEdge":510,"footerFromEdge":794},"disableUpdates":false,"type":"pageSetup"},{"binding":"UserProfile.Logo.ExtraLogo","shapeName":"ExtraLogo_Hide","height":"{{UserProfile.Logo.ExtraLogoHeight}}","namedSections":"all","namedPages":"all","leftOffset":"{{UserProfile.Logo.ExtraLogoLeftOffset}}","horizontalRelativePosition":"page","topOffset":"{{UserProfile.Logo.ExtraLogoTopOffset}}","verticalRelativePosition":"page","imageTextWrapping":"inFrontOfText","disableUpdates":false,"type":"imageHeader"},{"binding":"UserProfile.CoBranding.LogoName","shapeName":"CoBranding_Hide","width":"{{UserProfile.CoBranding.LogoWidth}}","namedSections":"all","namedPages":"all","leftOffset":"{{UserProfile.CoBranding.LeftOffset}}","horizontalRelativePosition":"page","topOffset":"{{UserProfile.CoBranding.LogoTopOffset}}","verticalRelativePosition":"page","imageTextWrapping":"inFrontOfText","disableUpdates":false,"type":"imageHeader"},{"binding":"UserProfile.Logo.LogoNameColor","shapeName":"Logo_Hide","height":"{{UserProfile.Logo.LogoHeight}}","namedSections":"all","namedPages":"all","leftOffset":"{{UserProfile.Logo.LogoLeftOffset}}","horizontalRelativePosition":"rightMargin","topOffset":"{{UserProfile.Logo.LogoTopOffset}}","verticalRelativePosition":"page","imageTextWrapping":"inFrontOfText","disableUpdates":false,"type":"imageHeader"},{"language":"{{DocumentLanguage}}","disableUpdates":false,"type":"proofingLanguage"}],"isBaseTemplate":false,"templateName":"Base document","templateDescription":"Basisdokument/ Documento de/di base/ Documento base/ 基本文件","enableDocumentContentUpdater":true,"version":"1.2"}]]></TemplafyTemplateConfiguration>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26E50A-1DA9-4AD9-9E2E-4B78F6BA1110}">
  <ds:schemaRefs/>
</ds:datastoreItem>
</file>

<file path=customXml/itemProps10.xml><?xml version="1.0" encoding="utf-8"?>
<ds:datastoreItem xmlns:ds="http://schemas.openxmlformats.org/officeDocument/2006/customXml" ds:itemID="{958F5161-41D3-4B46-9ECB-8834D4E2A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2e4847-f39c-417e-91f5-09e773d6aa7f"/>
    <ds:schemaRef ds:uri="80804fcc-87b8-479b-b2cc-958b3293eb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1.xml><?xml version="1.0" encoding="utf-8"?>
<ds:datastoreItem xmlns:ds="http://schemas.openxmlformats.org/officeDocument/2006/customXml" ds:itemID="{DDC898A0-FD73-47C6-9241-B9147AFBAD95}">
  <ds:schemaRefs>
    <ds:schemaRef ds:uri="http://schemas.openxmlformats.org/officeDocument/2006/bibliography"/>
  </ds:schemaRefs>
</ds:datastoreItem>
</file>

<file path=customXml/itemProps12.xml><?xml version="1.0" encoding="utf-8"?>
<ds:datastoreItem xmlns:ds="http://schemas.openxmlformats.org/officeDocument/2006/customXml" ds:itemID="{89A556B6-731C-4D14-8739-2539A652D47F}">
  <ds:schemaRefs>
    <ds:schemaRef ds:uri="Microsoft.SharePoint.Taxonomy.ContentTypeSync"/>
  </ds:schemaRefs>
</ds:datastoreItem>
</file>

<file path=customXml/itemProps13.xml><?xml version="1.0" encoding="utf-8"?>
<ds:datastoreItem xmlns:ds="http://schemas.openxmlformats.org/officeDocument/2006/customXml" ds:itemID="{BD7DCDCC-0B7D-405A-B09D-9B42BD8C3105}">
  <ds:schemaRefs/>
</ds:datastoreItem>
</file>

<file path=customXml/itemProps14.xml><?xml version="1.0" encoding="utf-8"?>
<ds:datastoreItem xmlns:ds="http://schemas.openxmlformats.org/officeDocument/2006/customXml" ds:itemID="{27C570E4-E276-4F41-AB0C-93548BA91D46}">
  <ds:schemaRefs>
    <ds:schemaRef ds:uri="http://schemas.microsoft.com/office/2006/metadata/properties"/>
    <ds:schemaRef ds:uri="http://schemas.microsoft.com/office/infopath/2007/PartnerControls"/>
    <ds:schemaRef ds:uri="1c2e4847-f39c-417e-91f5-09e773d6aa7f"/>
  </ds:schemaRefs>
</ds:datastoreItem>
</file>

<file path=customXml/itemProps2.xml><?xml version="1.0" encoding="utf-8"?>
<ds:datastoreItem xmlns:ds="http://schemas.openxmlformats.org/officeDocument/2006/customXml" ds:itemID="{4ED19255-0F90-4988-99EB-D3C7D27EF065}">
  <ds:schemaRefs>
    <ds:schemaRef ds:uri="http://schemas.microsoft.com/sharepoint/v3/contenttype/forms"/>
  </ds:schemaRefs>
</ds:datastoreItem>
</file>

<file path=customXml/itemProps3.xml><?xml version="1.0" encoding="utf-8"?>
<ds:datastoreItem xmlns:ds="http://schemas.openxmlformats.org/officeDocument/2006/customXml" ds:itemID="{9D334053-344B-4A8D-A2F1-AEA33230B047}"/>
</file>

<file path=customXml/itemProps4.xml><?xml version="1.0" encoding="utf-8"?>
<ds:datastoreItem xmlns:ds="http://schemas.openxmlformats.org/officeDocument/2006/customXml" ds:itemID="{DDC898A0-FD73-47C6-9241-B9147AFBAD95}">
  <ds:schemaRefs>
    <ds:schemaRef ds:uri="http://schemas.openxmlformats.org/officeDocument/2006/bibliography"/>
  </ds:schemaRefs>
</ds:datastoreItem>
</file>

<file path=customXml/itemProps5.xml><?xml version="1.0" encoding="utf-8"?>
<ds:datastoreItem xmlns:ds="http://schemas.openxmlformats.org/officeDocument/2006/customXml" ds:itemID="{89A556B6-731C-4D14-8739-2539A652D47F}">
  <ds:schemaRefs>
    <ds:schemaRef ds:uri="Microsoft.SharePoint.Taxonomy.ContentTypeSync"/>
  </ds:schemaRefs>
</ds:datastoreItem>
</file>

<file path=customXml/itemProps6.xml><?xml version="1.0" encoding="utf-8"?>
<ds:datastoreItem xmlns:ds="http://schemas.openxmlformats.org/officeDocument/2006/customXml" ds:itemID="{BD7DCDCC-0B7D-405A-B09D-9B42BD8C3105}">
  <ds:schemaRefs/>
</ds:datastoreItem>
</file>

<file path=customXml/itemProps7.xml><?xml version="1.0" encoding="utf-8"?>
<ds:datastoreItem xmlns:ds="http://schemas.openxmlformats.org/officeDocument/2006/customXml" ds:itemID="{27C570E4-E276-4F41-AB0C-93548BA91D46}">
  <ds:schemaRefs>
    <ds:schemaRef ds:uri="http://schemas.microsoft.com/office/2006/metadata/properties"/>
    <ds:schemaRef ds:uri="http://schemas.microsoft.com/office/infopath/2007/PartnerControls"/>
    <ds:schemaRef ds:uri="1c2e4847-f39c-417e-91f5-09e773d6aa7f"/>
  </ds:schemaRefs>
</ds:datastoreItem>
</file>

<file path=customXml/itemProps8.xml><?xml version="1.0" encoding="utf-8"?>
<ds:datastoreItem xmlns:ds="http://schemas.openxmlformats.org/officeDocument/2006/customXml" ds:itemID="{2A26E50A-1DA9-4AD9-9E2E-4B78F6BA1110}">
  <ds:schemaRefs/>
</ds:datastoreItem>
</file>

<file path=customXml/itemProps9.xml><?xml version="1.0" encoding="utf-8"?>
<ds:datastoreItem xmlns:ds="http://schemas.openxmlformats.org/officeDocument/2006/customXml" ds:itemID="{4ED19255-0F90-4988-99EB-D3C7D27EF0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3767</Words>
  <Characters>21476</Characters>
  <Application>Microsoft Office Word</Application>
  <DocSecurity>4</DocSecurity>
  <Lines>178</Lines>
  <Paragraphs>50</Paragraphs>
  <ScaleCrop>false</ScaleCrop>
  <Company/>
  <LinksUpToDate>false</LinksUpToDate>
  <CharactersWithSpaces>25193</CharactersWithSpaces>
  <SharedDoc>false</SharedDoc>
  <HLinks>
    <vt:vector size="336" baseType="variant">
      <vt:variant>
        <vt:i4>2818104</vt:i4>
      </vt:variant>
      <vt:variant>
        <vt:i4>323</vt:i4>
      </vt:variant>
      <vt:variant>
        <vt:i4>0</vt:i4>
      </vt:variant>
      <vt:variant>
        <vt:i4>5</vt:i4>
      </vt:variant>
      <vt:variant>
        <vt:lpwstr/>
      </vt:variant>
      <vt:variant>
        <vt:lpwstr>_Security_considerations</vt:lpwstr>
      </vt:variant>
      <vt:variant>
        <vt:i4>2818104</vt:i4>
      </vt:variant>
      <vt:variant>
        <vt:i4>320</vt:i4>
      </vt:variant>
      <vt:variant>
        <vt:i4>0</vt:i4>
      </vt:variant>
      <vt:variant>
        <vt:i4>5</vt:i4>
      </vt:variant>
      <vt:variant>
        <vt:lpwstr/>
      </vt:variant>
      <vt:variant>
        <vt:lpwstr>_Security_considerations</vt:lpwstr>
      </vt:variant>
      <vt:variant>
        <vt:i4>2359314</vt:i4>
      </vt:variant>
      <vt:variant>
        <vt:i4>317</vt:i4>
      </vt:variant>
      <vt:variant>
        <vt:i4>0</vt:i4>
      </vt:variant>
      <vt:variant>
        <vt:i4>5</vt:i4>
      </vt:variant>
      <vt:variant>
        <vt:lpwstr/>
      </vt:variant>
      <vt:variant>
        <vt:lpwstr>_Service_Interfaces_List</vt:lpwstr>
      </vt:variant>
      <vt:variant>
        <vt:i4>3932160</vt:i4>
      </vt:variant>
      <vt:variant>
        <vt:i4>314</vt:i4>
      </vt:variant>
      <vt:variant>
        <vt:i4>0</vt:i4>
      </vt:variant>
      <vt:variant>
        <vt:i4>5</vt:i4>
      </vt:variant>
      <vt:variant>
        <vt:lpwstr>https://schindlerglobal.sharepoint.com/:x:/r/sites/SISCloudAdoption/Shared Documents/03 Project Execution/06 - Migration/GDC/LTI/01-ServerList/GDC-AzureAdoption-MigrationDetailList_LTI.xlsx?d=w6a6199c213a742a4a34faf8c88c67459&amp;csf=1&amp;web=1&amp;e=xfGE30</vt:lpwstr>
      </vt:variant>
      <vt:variant>
        <vt:lpwstr/>
      </vt:variant>
      <vt:variant>
        <vt:i4>7667726</vt:i4>
      </vt:variant>
      <vt:variant>
        <vt:i4>311</vt:i4>
      </vt:variant>
      <vt:variant>
        <vt:i4>0</vt:i4>
      </vt:variant>
      <vt:variant>
        <vt:i4>5</vt:i4>
      </vt:variant>
      <vt:variant>
        <vt:lpwstr>https://schindlerglobal.sharepoint.com/:x:/s/SISCloudAdoption/EUXHv8ZJaG1Jsiw9a5OTS3gBJo8_R2w1TUvAgDQAqbdZFg?e=f02HOm</vt:lpwstr>
      </vt:variant>
      <vt:variant>
        <vt:lpwstr/>
      </vt:variant>
      <vt:variant>
        <vt:i4>2031675</vt:i4>
      </vt:variant>
      <vt:variant>
        <vt:i4>302</vt:i4>
      </vt:variant>
      <vt:variant>
        <vt:i4>0</vt:i4>
      </vt:variant>
      <vt:variant>
        <vt:i4>5</vt:i4>
      </vt:variant>
      <vt:variant>
        <vt:lpwstr/>
      </vt:variant>
      <vt:variant>
        <vt:lpwstr>_Toc90484222</vt:lpwstr>
      </vt:variant>
      <vt:variant>
        <vt:i4>1835067</vt:i4>
      </vt:variant>
      <vt:variant>
        <vt:i4>296</vt:i4>
      </vt:variant>
      <vt:variant>
        <vt:i4>0</vt:i4>
      </vt:variant>
      <vt:variant>
        <vt:i4>5</vt:i4>
      </vt:variant>
      <vt:variant>
        <vt:lpwstr/>
      </vt:variant>
      <vt:variant>
        <vt:lpwstr>_Toc90484221</vt:lpwstr>
      </vt:variant>
      <vt:variant>
        <vt:i4>1900603</vt:i4>
      </vt:variant>
      <vt:variant>
        <vt:i4>290</vt:i4>
      </vt:variant>
      <vt:variant>
        <vt:i4>0</vt:i4>
      </vt:variant>
      <vt:variant>
        <vt:i4>5</vt:i4>
      </vt:variant>
      <vt:variant>
        <vt:lpwstr/>
      </vt:variant>
      <vt:variant>
        <vt:lpwstr>_Toc90484220</vt:lpwstr>
      </vt:variant>
      <vt:variant>
        <vt:i4>1310776</vt:i4>
      </vt:variant>
      <vt:variant>
        <vt:i4>284</vt:i4>
      </vt:variant>
      <vt:variant>
        <vt:i4>0</vt:i4>
      </vt:variant>
      <vt:variant>
        <vt:i4>5</vt:i4>
      </vt:variant>
      <vt:variant>
        <vt:lpwstr/>
      </vt:variant>
      <vt:variant>
        <vt:lpwstr>_Toc90484219</vt:lpwstr>
      </vt:variant>
      <vt:variant>
        <vt:i4>1376312</vt:i4>
      </vt:variant>
      <vt:variant>
        <vt:i4>278</vt:i4>
      </vt:variant>
      <vt:variant>
        <vt:i4>0</vt:i4>
      </vt:variant>
      <vt:variant>
        <vt:i4>5</vt:i4>
      </vt:variant>
      <vt:variant>
        <vt:lpwstr/>
      </vt:variant>
      <vt:variant>
        <vt:lpwstr>_Toc90484218</vt:lpwstr>
      </vt:variant>
      <vt:variant>
        <vt:i4>1703992</vt:i4>
      </vt:variant>
      <vt:variant>
        <vt:i4>272</vt:i4>
      </vt:variant>
      <vt:variant>
        <vt:i4>0</vt:i4>
      </vt:variant>
      <vt:variant>
        <vt:i4>5</vt:i4>
      </vt:variant>
      <vt:variant>
        <vt:lpwstr/>
      </vt:variant>
      <vt:variant>
        <vt:lpwstr>_Toc90484217</vt:lpwstr>
      </vt:variant>
      <vt:variant>
        <vt:i4>1769528</vt:i4>
      </vt:variant>
      <vt:variant>
        <vt:i4>266</vt:i4>
      </vt:variant>
      <vt:variant>
        <vt:i4>0</vt:i4>
      </vt:variant>
      <vt:variant>
        <vt:i4>5</vt:i4>
      </vt:variant>
      <vt:variant>
        <vt:lpwstr/>
      </vt:variant>
      <vt:variant>
        <vt:lpwstr>_Toc90484216</vt:lpwstr>
      </vt:variant>
      <vt:variant>
        <vt:i4>1572920</vt:i4>
      </vt:variant>
      <vt:variant>
        <vt:i4>260</vt:i4>
      </vt:variant>
      <vt:variant>
        <vt:i4>0</vt:i4>
      </vt:variant>
      <vt:variant>
        <vt:i4>5</vt:i4>
      </vt:variant>
      <vt:variant>
        <vt:lpwstr/>
      </vt:variant>
      <vt:variant>
        <vt:lpwstr>_Toc90484215</vt:lpwstr>
      </vt:variant>
      <vt:variant>
        <vt:i4>1638456</vt:i4>
      </vt:variant>
      <vt:variant>
        <vt:i4>254</vt:i4>
      </vt:variant>
      <vt:variant>
        <vt:i4>0</vt:i4>
      </vt:variant>
      <vt:variant>
        <vt:i4>5</vt:i4>
      </vt:variant>
      <vt:variant>
        <vt:lpwstr/>
      </vt:variant>
      <vt:variant>
        <vt:lpwstr>_Toc90484214</vt:lpwstr>
      </vt:variant>
      <vt:variant>
        <vt:i4>1966136</vt:i4>
      </vt:variant>
      <vt:variant>
        <vt:i4>248</vt:i4>
      </vt:variant>
      <vt:variant>
        <vt:i4>0</vt:i4>
      </vt:variant>
      <vt:variant>
        <vt:i4>5</vt:i4>
      </vt:variant>
      <vt:variant>
        <vt:lpwstr/>
      </vt:variant>
      <vt:variant>
        <vt:lpwstr>_Toc90484213</vt:lpwstr>
      </vt:variant>
      <vt:variant>
        <vt:i4>2031672</vt:i4>
      </vt:variant>
      <vt:variant>
        <vt:i4>242</vt:i4>
      </vt:variant>
      <vt:variant>
        <vt:i4>0</vt:i4>
      </vt:variant>
      <vt:variant>
        <vt:i4>5</vt:i4>
      </vt:variant>
      <vt:variant>
        <vt:lpwstr/>
      </vt:variant>
      <vt:variant>
        <vt:lpwstr>_Toc90484212</vt:lpwstr>
      </vt:variant>
      <vt:variant>
        <vt:i4>1835064</vt:i4>
      </vt:variant>
      <vt:variant>
        <vt:i4>236</vt:i4>
      </vt:variant>
      <vt:variant>
        <vt:i4>0</vt:i4>
      </vt:variant>
      <vt:variant>
        <vt:i4>5</vt:i4>
      </vt:variant>
      <vt:variant>
        <vt:lpwstr/>
      </vt:variant>
      <vt:variant>
        <vt:lpwstr>_Toc90484211</vt:lpwstr>
      </vt:variant>
      <vt:variant>
        <vt:i4>1900600</vt:i4>
      </vt:variant>
      <vt:variant>
        <vt:i4>230</vt:i4>
      </vt:variant>
      <vt:variant>
        <vt:i4>0</vt:i4>
      </vt:variant>
      <vt:variant>
        <vt:i4>5</vt:i4>
      </vt:variant>
      <vt:variant>
        <vt:lpwstr/>
      </vt:variant>
      <vt:variant>
        <vt:lpwstr>_Toc90484210</vt:lpwstr>
      </vt:variant>
      <vt:variant>
        <vt:i4>1310777</vt:i4>
      </vt:variant>
      <vt:variant>
        <vt:i4>224</vt:i4>
      </vt:variant>
      <vt:variant>
        <vt:i4>0</vt:i4>
      </vt:variant>
      <vt:variant>
        <vt:i4>5</vt:i4>
      </vt:variant>
      <vt:variant>
        <vt:lpwstr/>
      </vt:variant>
      <vt:variant>
        <vt:lpwstr>_Toc90484209</vt:lpwstr>
      </vt:variant>
      <vt:variant>
        <vt:i4>1376313</vt:i4>
      </vt:variant>
      <vt:variant>
        <vt:i4>218</vt:i4>
      </vt:variant>
      <vt:variant>
        <vt:i4>0</vt:i4>
      </vt:variant>
      <vt:variant>
        <vt:i4>5</vt:i4>
      </vt:variant>
      <vt:variant>
        <vt:lpwstr/>
      </vt:variant>
      <vt:variant>
        <vt:lpwstr>_Toc90484208</vt:lpwstr>
      </vt:variant>
      <vt:variant>
        <vt:i4>1703993</vt:i4>
      </vt:variant>
      <vt:variant>
        <vt:i4>212</vt:i4>
      </vt:variant>
      <vt:variant>
        <vt:i4>0</vt:i4>
      </vt:variant>
      <vt:variant>
        <vt:i4>5</vt:i4>
      </vt:variant>
      <vt:variant>
        <vt:lpwstr/>
      </vt:variant>
      <vt:variant>
        <vt:lpwstr>_Toc90484207</vt:lpwstr>
      </vt:variant>
      <vt:variant>
        <vt:i4>1769529</vt:i4>
      </vt:variant>
      <vt:variant>
        <vt:i4>206</vt:i4>
      </vt:variant>
      <vt:variant>
        <vt:i4>0</vt:i4>
      </vt:variant>
      <vt:variant>
        <vt:i4>5</vt:i4>
      </vt:variant>
      <vt:variant>
        <vt:lpwstr/>
      </vt:variant>
      <vt:variant>
        <vt:lpwstr>_Toc90484206</vt:lpwstr>
      </vt:variant>
      <vt:variant>
        <vt:i4>1572921</vt:i4>
      </vt:variant>
      <vt:variant>
        <vt:i4>200</vt:i4>
      </vt:variant>
      <vt:variant>
        <vt:i4>0</vt:i4>
      </vt:variant>
      <vt:variant>
        <vt:i4>5</vt:i4>
      </vt:variant>
      <vt:variant>
        <vt:lpwstr/>
      </vt:variant>
      <vt:variant>
        <vt:lpwstr>_Toc90484205</vt:lpwstr>
      </vt:variant>
      <vt:variant>
        <vt:i4>1638457</vt:i4>
      </vt:variant>
      <vt:variant>
        <vt:i4>194</vt:i4>
      </vt:variant>
      <vt:variant>
        <vt:i4>0</vt:i4>
      </vt:variant>
      <vt:variant>
        <vt:i4>5</vt:i4>
      </vt:variant>
      <vt:variant>
        <vt:lpwstr/>
      </vt:variant>
      <vt:variant>
        <vt:lpwstr>_Toc90484204</vt:lpwstr>
      </vt:variant>
      <vt:variant>
        <vt:i4>1966137</vt:i4>
      </vt:variant>
      <vt:variant>
        <vt:i4>188</vt:i4>
      </vt:variant>
      <vt:variant>
        <vt:i4>0</vt:i4>
      </vt:variant>
      <vt:variant>
        <vt:i4>5</vt:i4>
      </vt:variant>
      <vt:variant>
        <vt:lpwstr/>
      </vt:variant>
      <vt:variant>
        <vt:lpwstr>_Toc90484203</vt:lpwstr>
      </vt:variant>
      <vt:variant>
        <vt:i4>2031673</vt:i4>
      </vt:variant>
      <vt:variant>
        <vt:i4>182</vt:i4>
      </vt:variant>
      <vt:variant>
        <vt:i4>0</vt:i4>
      </vt:variant>
      <vt:variant>
        <vt:i4>5</vt:i4>
      </vt:variant>
      <vt:variant>
        <vt:lpwstr/>
      </vt:variant>
      <vt:variant>
        <vt:lpwstr>_Toc90484202</vt:lpwstr>
      </vt:variant>
      <vt:variant>
        <vt:i4>1835065</vt:i4>
      </vt:variant>
      <vt:variant>
        <vt:i4>176</vt:i4>
      </vt:variant>
      <vt:variant>
        <vt:i4>0</vt:i4>
      </vt:variant>
      <vt:variant>
        <vt:i4>5</vt:i4>
      </vt:variant>
      <vt:variant>
        <vt:lpwstr/>
      </vt:variant>
      <vt:variant>
        <vt:lpwstr>_Toc90484201</vt:lpwstr>
      </vt:variant>
      <vt:variant>
        <vt:i4>1900601</vt:i4>
      </vt:variant>
      <vt:variant>
        <vt:i4>170</vt:i4>
      </vt:variant>
      <vt:variant>
        <vt:i4>0</vt:i4>
      </vt:variant>
      <vt:variant>
        <vt:i4>5</vt:i4>
      </vt:variant>
      <vt:variant>
        <vt:lpwstr/>
      </vt:variant>
      <vt:variant>
        <vt:lpwstr>_Toc90484200</vt:lpwstr>
      </vt:variant>
      <vt:variant>
        <vt:i4>1507376</vt:i4>
      </vt:variant>
      <vt:variant>
        <vt:i4>164</vt:i4>
      </vt:variant>
      <vt:variant>
        <vt:i4>0</vt:i4>
      </vt:variant>
      <vt:variant>
        <vt:i4>5</vt:i4>
      </vt:variant>
      <vt:variant>
        <vt:lpwstr/>
      </vt:variant>
      <vt:variant>
        <vt:lpwstr>_Toc90484199</vt:lpwstr>
      </vt:variant>
      <vt:variant>
        <vt:i4>1441840</vt:i4>
      </vt:variant>
      <vt:variant>
        <vt:i4>158</vt:i4>
      </vt:variant>
      <vt:variant>
        <vt:i4>0</vt:i4>
      </vt:variant>
      <vt:variant>
        <vt:i4>5</vt:i4>
      </vt:variant>
      <vt:variant>
        <vt:lpwstr/>
      </vt:variant>
      <vt:variant>
        <vt:lpwstr>_Toc90484198</vt:lpwstr>
      </vt:variant>
      <vt:variant>
        <vt:i4>1638448</vt:i4>
      </vt:variant>
      <vt:variant>
        <vt:i4>152</vt:i4>
      </vt:variant>
      <vt:variant>
        <vt:i4>0</vt:i4>
      </vt:variant>
      <vt:variant>
        <vt:i4>5</vt:i4>
      </vt:variant>
      <vt:variant>
        <vt:lpwstr/>
      </vt:variant>
      <vt:variant>
        <vt:lpwstr>_Toc90484197</vt:lpwstr>
      </vt:variant>
      <vt:variant>
        <vt:i4>1572912</vt:i4>
      </vt:variant>
      <vt:variant>
        <vt:i4>146</vt:i4>
      </vt:variant>
      <vt:variant>
        <vt:i4>0</vt:i4>
      </vt:variant>
      <vt:variant>
        <vt:i4>5</vt:i4>
      </vt:variant>
      <vt:variant>
        <vt:lpwstr/>
      </vt:variant>
      <vt:variant>
        <vt:lpwstr>_Toc90484196</vt:lpwstr>
      </vt:variant>
      <vt:variant>
        <vt:i4>1769520</vt:i4>
      </vt:variant>
      <vt:variant>
        <vt:i4>140</vt:i4>
      </vt:variant>
      <vt:variant>
        <vt:i4>0</vt:i4>
      </vt:variant>
      <vt:variant>
        <vt:i4>5</vt:i4>
      </vt:variant>
      <vt:variant>
        <vt:lpwstr/>
      </vt:variant>
      <vt:variant>
        <vt:lpwstr>_Toc90484195</vt:lpwstr>
      </vt:variant>
      <vt:variant>
        <vt:i4>1703984</vt:i4>
      </vt:variant>
      <vt:variant>
        <vt:i4>134</vt:i4>
      </vt:variant>
      <vt:variant>
        <vt:i4>0</vt:i4>
      </vt:variant>
      <vt:variant>
        <vt:i4>5</vt:i4>
      </vt:variant>
      <vt:variant>
        <vt:lpwstr/>
      </vt:variant>
      <vt:variant>
        <vt:lpwstr>_Toc90484194</vt:lpwstr>
      </vt:variant>
      <vt:variant>
        <vt:i4>1900592</vt:i4>
      </vt:variant>
      <vt:variant>
        <vt:i4>128</vt:i4>
      </vt:variant>
      <vt:variant>
        <vt:i4>0</vt:i4>
      </vt:variant>
      <vt:variant>
        <vt:i4>5</vt:i4>
      </vt:variant>
      <vt:variant>
        <vt:lpwstr/>
      </vt:variant>
      <vt:variant>
        <vt:lpwstr>_Toc90484193</vt:lpwstr>
      </vt:variant>
      <vt:variant>
        <vt:i4>1835056</vt:i4>
      </vt:variant>
      <vt:variant>
        <vt:i4>122</vt:i4>
      </vt:variant>
      <vt:variant>
        <vt:i4>0</vt:i4>
      </vt:variant>
      <vt:variant>
        <vt:i4>5</vt:i4>
      </vt:variant>
      <vt:variant>
        <vt:lpwstr/>
      </vt:variant>
      <vt:variant>
        <vt:lpwstr>_Toc90484192</vt:lpwstr>
      </vt:variant>
      <vt:variant>
        <vt:i4>2031664</vt:i4>
      </vt:variant>
      <vt:variant>
        <vt:i4>116</vt:i4>
      </vt:variant>
      <vt:variant>
        <vt:i4>0</vt:i4>
      </vt:variant>
      <vt:variant>
        <vt:i4>5</vt:i4>
      </vt:variant>
      <vt:variant>
        <vt:lpwstr/>
      </vt:variant>
      <vt:variant>
        <vt:lpwstr>_Toc90484191</vt:lpwstr>
      </vt:variant>
      <vt:variant>
        <vt:i4>1966128</vt:i4>
      </vt:variant>
      <vt:variant>
        <vt:i4>110</vt:i4>
      </vt:variant>
      <vt:variant>
        <vt:i4>0</vt:i4>
      </vt:variant>
      <vt:variant>
        <vt:i4>5</vt:i4>
      </vt:variant>
      <vt:variant>
        <vt:lpwstr/>
      </vt:variant>
      <vt:variant>
        <vt:lpwstr>_Toc90484190</vt:lpwstr>
      </vt:variant>
      <vt:variant>
        <vt:i4>1507377</vt:i4>
      </vt:variant>
      <vt:variant>
        <vt:i4>104</vt:i4>
      </vt:variant>
      <vt:variant>
        <vt:i4>0</vt:i4>
      </vt:variant>
      <vt:variant>
        <vt:i4>5</vt:i4>
      </vt:variant>
      <vt:variant>
        <vt:lpwstr/>
      </vt:variant>
      <vt:variant>
        <vt:lpwstr>_Toc90484189</vt:lpwstr>
      </vt:variant>
      <vt:variant>
        <vt:i4>1441841</vt:i4>
      </vt:variant>
      <vt:variant>
        <vt:i4>98</vt:i4>
      </vt:variant>
      <vt:variant>
        <vt:i4>0</vt:i4>
      </vt:variant>
      <vt:variant>
        <vt:i4>5</vt:i4>
      </vt:variant>
      <vt:variant>
        <vt:lpwstr/>
      </vt:variant>
      <vt:variant>
        <vt:lpwstr>_Toc90484188</vt:lpwstr>
      </vt:variant>
      <vt:variant>
        <vt:i4>1638449</vt:i4>
      </vt:variant>
      <vt:variant>
        <vt:i4>92</vt:i4>
      </vt:variant>
      <vt:variant>
        <vt:i4>0</vt:i4>
      </vt:variant>
      <vt:variant>
        <vt:i4>5</vt:i4>
      </vt:variant>
      <vt:variant>
        <vt:lpwstr/>
      </vt:variant>
      <vt:variant>
        <vt:lpwstr>_Toc90484187</vt:lpwstr>
      </vt:variant>
      <vt:variant>
        <vt:i4>1572913</vt:i4>
      </vt:variant>
      <vt:variant>
        <vt:i4>86</vt:i4>
      </vt:variant>
      <vt:variant>
        <vt:i4>0</vt:i4>
      </vt:variant>
      <vt:variant>
        <vt:i4>5</vt:i4>
      </vt:variant>
      <vt:variant>
        <vt:lpwstr/>
      </vt:variant>
      <vt:variant>
        <vt:lpwstr>_Toc90484186</vt:lpwstr>
      </vt:variant>
      <vt:variant>
        <vt:i4>1769521</vt:i4>
      </vt:variant>
      <vt:variant>
        <vt:i4>80</vt:i4>
      </vt:variant>
      <vt:variant>
        <vt:i4>0</vt:i4>
      </vt:variant>
      <vt:variant>
        <vt:i4>5</vt:i4>
      </vt:variant>
      <vt:variant>
        <vt:lpwstr/>
      </vt:variant>
      <vt:variant>
        <vt:lpwstr>_Toc90484185</vt:lpwstr>
      </vt:variant>
      <vt:variant>
        <vt:i4>1703985</vt:i4>
      </vt:variant>
      <vt:variant>
        <vt:i4>74</vt:i4>
      </vt:variant>
      <vt:variant>
        <vt:i4>0</vt:i4>
      </vt:variant>
      <vt:variant>
        <vt:i4>5</vt:i4>
      </vt:variant>
      <vt:variant>
        <vt:lpwstr/>
      </vt:variant>
      <vt:variant>
        <vt:lpwstr>_Toc90484184</vt:lpwstr>
      </vt:variant>
      <vt:variant>
        <vt:i4>1900593</vt:i4>
      </vt:variant>
      <vt:variant>
        <vt:i4>68</vt:i4>
      </vt:variant>
      <vt:variant>
        <vt:i4>0</vt:i4>
      </vt:variant>
      <vt:variant>
        <vt:i4>5</vt:i4>
      </vt:variant>
      <vt:variant>
        <vt:lpwstr/>
      </vt:variant>
      <vt:variant>
        <vt:lpwstr>_Toc90484183</vt:lpwstr>
      </vt:variant>
      <vt:variant>
        <vt:i4>1835057</vt:i4>
      </vt:variant>
      <vt:variant>
        <vt:i4>62</vt:i4>
      </vt:variant>
      <vt:variant>
        <vt:i4>0</vt:i4>
      </vt:variant>
      <vt:variant>
        <vt:i4>5</vt:i4>
      </vt:variant>
      <vt:variant>
        <vt:lpwstr/>
      </vt:variant>
      <vt:variant>
        <vt:lpwstr>_Toc90484182</vt:lpwstr>
      </vt:variant>
      <vt:variant>
        <vt:i4>2031665</vt:i4>
      </vt:variant>
      <vt:variant>
        <vt:i4>56</vt:i4>
      </vt:variant>
      <vt:variant>
        <vt:i4>0</vt:i4>
      </vt:variant>
      <vt:variant>
        <vt:i4>5</vt:i4>
      </vt:variant>
      <vt:variant>
        <vt:lpwstr/>
      </vt:variant>
      <vt:variant>
        <vt:lpwstr>_Toc90484181</vt:lpwstr>
      </vt:variant>
      <vt:variant>
        <vt:i4>1966129</vt:i4>
      </vt:variant>
      <vt:variant>
        <vt:i4>50</vt:i4>
      </vt:variant>
      <vt:variant>
        <vt:i4>0</vt:i4>
      </vt:variant>
      <vt:variant>
        <vt:i4>5</vt:i4>
      </vt:variant>
      <vt:variant>
        <vt:lpwstr/>
      </vt:variant>
      <vt:variant>
        <vt:lpwstr>_Toc90484180</vt:lpwstr>
      </vt:variant>
      <vt:variant>
        <vt:i4>1507390</vt:i4>
      </vt:variant>
      <vt:variant>
        <vt:i4>44</vt:i4>
      </vt:variant>
      <vt:variant>
        <vt:i4>0</vt:i4>
      </vt:variant>
      <vt:variant>
        <vt:i4>5</vt:i4>
      </vt:variant>
      <vt:variant>
        <vt:lpwstr/>
      </vt:variant>
      <vt:variant>
        <vt:lpwstr>_Toc90484179</vt:lpwstr>
      </vt:variant>
      <vt:variant>
        <vt:i4>1441854</vt:i4>
      </vt:variant>
      <vt:variant>
        <vt:i4>38</vt:i4>
      </vt:variant>
      <vt:variant>
        <vt:i4>0</vt:i4>
      </vt:variant>
      <vt:variant>
        <vt:i4>5</vt:i4>
      </vt:variant>
      <vt:variant>
        <vt:lpwstr/>
      </vt:variant>
      <vt:variant>
        <vt:lpwstr>_Toc90484178</vt:lpwstr>
      </vt:variant>
      <vt:variant>
        <vt:i4>1638462</vt:i4>
      </vt:variant>
      <vt:variant>
        <vt:i4>32</vt:i4>
      </vt:variant>
      <vt:variant>
        <vt:i4>0</vt:i4>
      </vt:variant>
      <vt:variant>
        <vt:i4>5</vt:i4>
      </vt:variant>
      <vt:variant>
        <vt:lpwstr/>
      </vt:variant>
      <vt:variant>
        <vt:lpwstr>_Toc90484177</vt:lpwstr>
      </vt:variant>
      <vt:variant>
        <vt:i4>1572926</vt:i4>
      </vt:variant>
      <vt:variant>
        <vt:i4>26</vt:i4>
      </vt:variant>
      <vt:variant>
        <vt:i4>0</vt:i4>
      </vt:variant>
      <vt:variant>
        <vt:i4>5</vt:i4>
      </vt:variant>
      <vt:variant>
        <vt:lpwstr/>
      </vt:variant>
      <vt:variant>
        <vt:lpwstr>_Toc90484176</vt:lpwstr>
      </vt:variant>
      <vt:variant>
        <vt:i4>1769534</vt:i4>
      </vt:variant>
      <vt:variant>
        <vt:i4>20</vt:i4>
      </vt:variant>
      <vt:variant>
        <vt:i4>0</vt:i4>
      </vt:variant>
      <vt:variant>
        <vt:i4>5</vt:i4>
      </vt:variant>
      <vt:variant>
        <vt:lpwstr/>
      </vt:variant>
      <vt:variant>
        <vt:lpwstr>_Toc90484175</vt:lpwstr>
      </vt:variant>
      <vt:variant>
        <vt:i4>1703998</vt:i4>
      </vt:variant>
      <vt:variant>
        <vt:i4>14</vt:i4>
      </vt:variant>
      <vt:variant>
        <vt:i4>0</vt:i4>
      </vt:variant>
      <vt:variant>
        <vt:i4>5</vt:i4>
      </vt:variant>
      <vt:variant>
        <vt:lpwstr/>
      </vt:variant>
      <vt:variant>
        <vt:lpwstr>_Toc90484174</vt:lpwstr>
      </vt:variant>
      <vt:variant>
        <vt:i4>1900606</vt:i4>
      </vt:variant>
      <vt:variant>
        <vt:i4>8</vt:i4>
      </vt:variant>
      <vt:variant>
        <vt:i4>0</vt:i4>
      </vt:variant>
      <vt:variant>
        <vt:i4>5</vt:i4>
      </vt:variant>
      <vt:variant>
        <vt:lpwstr/>
      </vt:variant>
      <vt:variant>
        <vt:lpwstr>_Toc90484173</vt:lpwstr>
      </vt:variant>
      <vt:variant>
        <vt:i4>1835070</vt:i4>
      </vt:variant>
      <vt:variant>
        <vt:i4>2</vt:i4>
      </vt:variant>
      <vt:variant>
        <vt:i4>0</vt:i4>
      </vt:variant>
      <vt:variant>
        <vt:i4>5</vt:i4>
      </vt:variant>
      <vt:variant>
        <vt:lpwstr/>
      </vt:variant>
      <vt:variant>
        <vt:lpwstr>_Toc90484172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Schumacher</dc:creator>
  <cp:keywords/>
  <cp:lastModifiedBy>Shoban Rajanna</cp:lastModifiedBy>
  <cp:revision>1351</cp:revision>
  <cp:lastPrinted>2018-07-15T01:19:00Z</cp:lastPrinted>
  <dcterms:created xsi:type="dcterms:W3CDTF">2020-09-02T03:02:00Z</dcterms:created>
  <dcterms:modified xsi:type="dcterms:W3CDTF">2021-12-16T02:15:00Z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schindler</vt:lpwstr>
  </property>
  <property fmtid="{D5CDD505-2E9C-101B-9397-08002B2CF9AE}" pid="3" name="TemplafyTemplateId">
    <vt:lpwstr>636728687962983801</vt:lpwstr>
  </property>
  <property fmtid="{D5CDD505-2E9C-101B-9397-08002B2CF9AE}" pid="4" name="TemplafyUserProfileId">
    <vt:lpwstr>636875395299039482</vt:lpwstr>
  </property>
  <property fmtid="{D5CDD505-2E9C-101B-9397-08002B2CF9AE}" pid="5" name="TemplafyLanguageCode">
    <vt:lpwstr>en-GB</vt:lpwstr>
  </property>
  <property fmtid="{D5CDD505-2E9C-101B-9397-08002B2CF9AE}" pid="6" name="MSIP_Label_7e20d8c0-0771-451f-966c-6b0de5568634_Enabled">
    <vt:lpwstr>True</vt:lpwstr>
  </property>
  <property fmtid="{D5CDD505-2E9C-101B-9397-08002B2CF9AE}" pid="7" name="MSIP_Label_7e20d8c0-0771-451f-966c-6b0de5568634_SiteId">
    <vt:lpwstr>aa06dce7-99d7-403b-8a08-0c5f50471e64</vt:lpwstr>
  </property>
  <property fmtid="{D5CDD505-2E9C-101B-9397-08002B2CF9AE}" pid="8" name="MSIP_Label_7e20d8c0-0771-451f-966c-6b0de5568634_Owner">
    <vt:lpwstr>dario.schumacher@schindler.com</vt:lpwstr>
  </property>
  <property fmtid="{D5CDD505-2E9C-101B-9397-08002B2CF9AE}" pid="9" name="MSIP_Label_7e20d8c0-0771-451f-966c-6b0de5568634_SetDate">
    <vt:lpwstr>2020-08-28T08:32:29.7633123Z</vt:lpwstr>
  </property>
  <property fmtid="{D5CDD505-2E9C-101B-9397-08002B2CF9AE}" pid="10" name="MSIP_Label_7e20d8c0-0771-451f-966c-6b0de5568634_Name">
    <vt:lpwstr>Internal use only</vt:lpwstr>
  </property>
  <property fmtid="{D5CDD505-2E9C-101B-9397-08002B2CF9AE}" pid="11" name="MSIP_Label_7e20d8c0-0771-451f-966c-6b0de5568634_Application">
    <vt:lpwstr>Microsoft Azure Information Protection</vt:lpwstr>
  </property>
  <property fmtid="{D5CDD505-2E9C-101B-9397-08002B2CF9AE}" pid="12" name="MSIP_Label_7e20d8c0-0771-451f-966c-6b0de5568634_ActionId">
    <vt:lpwstr>42302d20-5ffc-4a61-90b4-7bb80c7f54fe</vt:lpwstr>
  </property>
  <property fmtid="{D5CDD505-2E9C-101B-9397-08002B2CF9AE}" pid="13" name="MSIP_Label_7e20d8c0-0771-451f-966c-6b0de5568634_Extended_MSFT_Method">
    <vt:lpwstr>Automatic</vt:lpwstr>
  </property>
  <property fmtid="{D5CDD505-2E9C-101B-9397-08002B2CF9AE}" pid="14" name="MSIP_Label_1dc4716b-92d5-4aa9-93a8-2ed8b74a3ef4_Enabled">
    <vt:lpwstr>True</vt:lpwstr>
  </property>
  <property fmtid="{D5CDD505-2E9C-101B-9397-08002B2CF9AE}" pid="15" name="MSIP_Label_1dc4716b-92d5-4aa9-93a8-2ed8b74a3ef4_SiteId">
    <vt:lpwstr>aa06dce7-99d7-403b-8a08-0c5f50471e64</vt:lpwstr>
  </property>
  <property fmtid="{D5CDD505-2E9C-101B-9397-08002B2CF9AE}" pid="16" name="MSIP_Label_1dc4716b-92d5-4aa9-93a8-2ed8b74a3ef4_Owner">
    <vt:lpwstr>dario.schumacher@schindler.com</vt:lpwstr>
  </property>
  <property fmtid="{D5CDD505-2E9C-101B-9397-08002B2CF9AE}" pid="17" name="MSIP_Label_1dc4716b-92d5-4aa9-93a8-2ed8b74a3ef4_SetDate">
    <vt:lpwstr>2020-08-28T08:32:29.7633123Z</vt:lpwstr>
  </property>
  <property fmtid="{D5CDD505-2E9C-101B-9397-08002B2CF9AE}" pid="18" name="MSIP_Label_1dc4716b-92d5-4aa9-93a8-2ed8b74a3ef4_Name">
    <vt:lpwstr>Internal and external sharing</vt:lpwstr>
  </property>
  <property fmtid="{D5CDD505-2E9C-101B-9397-08002B2CF9AE}" pid="19" name="MSIP_Label_1dc4716b-92d5-4aa9-93a8-2ed8b74a3ef4_Application">
    <vt:lpwstr>Microsoft Azure Information Protection</vt:lpwstr>
  </property>
  <property fmtid="{D5CDD505-2E9C-101B-9397-08002B2CF9AE}" pid="20" name="MSIP_Label_1dc4716b-92d5-4aa9-93a8-2ed8b74a3ef4_ActionId">
    <vt:lpwstr>42302d20-5ffc-4a61-90b4-7bb80c7f54fe</vt:lpwstr>
  </property>
  <property fmtid="{D5CDD505-2E9C-101B-9397-08002B2CF9AE}" pid="21" name="MSIP_Label_1dc4716b-92d5-4aa9-93a8-2ed8b74a3ef4_Parent">
    <vt:lpwstr>7e20d8c0-0771-451f-966c-6b0de5568634</vt:lpwstr>
  </property>
  <property fmtid="{D5CDD505-2E9C-101B-9397-08002B2CF9AE}" pid="22" name="MSIP_Label_1dc4716b-92d5-4aa9-93a8-2ed8b74a3ef4_Extended_MSFT_Method">
    <vt:lpwstr>Automatic</vt:lpwstr>
  </property>
  <property fmtid="{D5CDD505-2E9C-101B-9397-08002B2CF9AE}" pid="23" name="Sensitivity">
    <vt:lpwstr>Internal use only Internal and external sharing</vt:lpwstr>
  </property>
  <property fmtid="{D5CDD505-2E9C-101B-9397-08002B2CF9AE}" pid="24" name="ContentTypeId">
    <vt:lpwstr>0x01010091704CC5B8113542B8A11AF246131510</vt:lpwstr>
  </property>
</Properties>
</file>