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DA0A4" w14:textId="075695C6" w:rsidR="001856FB" w:rsidRDefault="003D497C" w:rsidP="005447F2">
      <w:pPr>
        <w:tabs>
          <w:tab w:val="left" w:pos="6308"/>
        </w:tabs>
        <w:ind w:left="612" w:right="1226"/>
        <w:jc w:val="center"/>
        <w:rPr>
          <w:sz w:val="20"/>
        </w:rPr>
      </w:pPr>
      <w:r>
        <w:rPr>
          <w:noProof/>
          <w:sz w:val="20"/>
        </w:rPr>
        <w:drawing>
          <wp:anchor distT="0" distB="0" distL="114300" distR="114300" simplePos="0" relativeHeight="251660288" behindDoc="0" locked="0" layoutInCell="1" allowOverlap="1" wp14:anchorId="205BAF3B" wp14:editId="4D9845C2">
            <wp:simplePos x="0" y="0"/>
            <wp:positionH relativeFrom="column">
              <wp:posOffset>144780</wp:posOffset>
            </wp:positionH>
            <wp:positionV relativeFrom="paragraph">
              <wp:posOffset>226060</wp:posOffset>
            </wp:positionV>
            <wp:extent cx="1240155" cy="998220"/>
            <wp:effectExtent l="0" t="0" r="0" b="0"/>
            <wp:wrapThrough wrapText="bothSides">
              <wp:wrapPolygon edited="0">
                <wp:start x="7631" y="0"/>
                <wp:lineTo x="5309" y="1237"/>
                <wp:lineTo x="1659" y="5359"/>
                <wp:lineTo x="0" y="8656"/>
                <wp:lineTo x="0" y="12779"/>
                <wp:lineTo x="1327" y="14427"/>
                <wp:lineTo x="4645" y="19786"/>
                <wp:lineTo x="7631" y="21023"/>
                <wp:lineTo x="12940" y="21023"/>
                <wp:lineTo x="15926" y="19786"/>
                <wp:lineTo x="18912" y="14015"/>
                <wp:lineTo x="20903" y="12366"/>
                <wp:lineTo x="20903" y="8656"/>
                <wp:lineTo x="18912" y="5359"/>
                <wp:lineTo x="14599" y="824"/>
                <wp:lineTo x="12608" y="0"/>
                <wp:lineTo x="7631" y="0"/>
              </wp:wrapPolygon>
            </wp:wrapThrough>
            <wp:docPr id="1848885931"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85931" name="Graphic 1848885931"/>
                    <pic:cNvPicPr/>
                  </pic:nvPicPr>
                  <pic:blipFill rotWithShape="1">
                    <a:blip r:embed="rId8">
                      <a:extLst>
                        <a:ext uri="{96DAC541-7B7A-43D3-8B79-37D633B846F1}">
                          <asvg:svgBlip xmlns:asvg="http://schemas.microsoft.com/office/drawing/2016/SVG/main" r:embed="rId9"/>
                        </a:ext>
                      </a:extLst>
                    </a:blip>
                    <a:srcRect r="63192"/>
                    <a:stretch>
                      <a:fillRect/>
                    </a:stretch>
                  </pic:blipFill>
                  <pic:spPr bwMode="auto">
                    <a:xfrm>
                      <a:off x="0" y="0"/>
                      <a:ext cx="1240155" cy="998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380A">
        <w:rPr>
          <w:noProof/>
          <w:sz w:val="20"/>
        </w:rPr>
        <w:drawing>
          <wp:anchor distT="0" distB="0" distL="114300" distR="114300" simplePos="0" relativeHeight="251659264" behindDoc="1" locked="0" layoutInCell="1" allowOverlap="1" wp14:anchorId="343F2087" wp14:editId="1AE50143">
            <wp:simplePos x="0" y="0"/>
            <wp:positionH relativeFrom="column">
              <wp:posOffset>3802380</wp:posOffset>
            </wp:positionH>
            <wp:positionV relativeFrom="paragraph">
              <wp:posOffset>134620</wp:posOffset>
            </wp:positionV>
            <wp:extent cx="1872615" cy="1066165"/>
            <wp:effectExtent l="0" t="0" r="0" b="63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72615" cy="1066165"/>
                    </a:xfrm>
                    <a:prstGeom prst="rect">
                      <a:avLst/>
                    </a:prstGeom>
                  </pic:spPr>
                </pic:pic>
              </a:graphicData>
            </a:graphic>
          </wp:anchor>
        </w:drawing>
      </w:r>
      <w:r w:rsidR="005447F2">
        <w:rPr>
          <w:sz w:val="20"/>
        </w:rPr>
        <w:t xml:space="preserve">                                                                                         </w:t>
      </w:r>
    </w:p>
    <w:p w14:paraId="3DEA8FCF" w14:textId="77777777" w:rsidR="001856FB" w:rsidRDefault="001856FB" w:rsidP="005447F2">
      <w:pPr>
        <w:pStyle w:val="BodyText"/>
        <w:spacing w:before="39"/>
        <w:ind w:right="1226"/>
        <w:rPr>
          <w:sz w:val="32"/>
        </w:rPr>
      </w:pPr>
    </w:p>
    <w:p w14:paraId="0778471D" w14:textId="77777777" w:rsidR="00EF27A9" w:rsidRDefault="00E6477E" w:rsidP="005447F2">
      <w:pPr>
        <w:spacing w:line="362" w:lineRule="auto"/>
        <w:ind w:right="1226" w:hanging="100"/>
        <w:jc w:val="center"/>
        <w:rPr>
          <w:b/>
          <w:sz w:val="32"/>
        </w:rPr>
      </w:pPr>
      <w:r>
        <w:rPr>
          <w:b/>
          <w:sz w:val="32"/>
        </w:rPr>
        <w:t>INSTITUTE FOR ADVANCED COMPUTING</w:t>
      </w:r>
      <w:r w:rsidR="008E197F">
        <w:rPr>
          <w:b/>
          <w:sz w:val="32"/>
        </w:rPr>
        <w:t xml:space="preserve"> </w:t>
      </w:r>
    </w:p>
    <w:p w14:paraId="67759BD0" w14:textId="53734058" w:rsidR="008E197F" w:rsidRDefault="00E6477E" w:rsidP="005447F2">
      <w:pPr>
        <w:spacing w:line="362" w:lineRule="auto"/>
        <w:ind w:right="1226" w:hanging="100"/>
        <w:jc w:val="center"/>
        <w:rPr>
          <w:b/>
          <w:spacing w:val="-22"/>
          <w:sz w:val="32"/>
        </w:rPr>
      </w:pPr>
      <w:r>
        <w:rPr>
          <w:b/>
          <w:spacing w:val="-2"/>
          <w:sz w:val="32"/>
        </w:rPr>
        <w:t>AND</w:t>
      </w:r>
      <w:r>
        <w:rPr>
          <w:b/>
          <w:spacing w:val="-10"/>
          <w:sz w:val="32"/>
        </w:rPr>
        <w:t xml:space="preserve"> </w:t>
      </w:r>
      <w:r>
        <w:rPr>
          <w:b/>
          <w:spacing w:val="-2"/>
          <w:sz w:val="32"/>
        </w:rPr>
        <w:t>SOFTWARE</w:t>
      </w:r>
      <w:r>
        <w:rPr>
          <w:b/>
          <w:spacing w:val="-5"/>
          <w:sz w:val="32"/>
        </w:rPr>
        <w:t xml:space="preserve"> </w:t>
      </w:r>
      <w:r>
        <w:rPr>
          <w:b/>
          <w:spacing w:val="-2"/>
          <w:sz w:val="32"/>
        </w:rPr>
        <w:t>DEVELOPMENT</w:t>
      </w:r>
    </w:p>
    <w:p w14:paraId="771A9833" w14:textId="4A8927DA" w:rsidR="001856FB" w:rsidRDefault="00E6477E" w:rsidP="005447F2">
      <w:pPr>
        <w:spacing w:line="362" w:lineRule="auto"/>
        <w:ind w:right="1226" w:hanging="100"/>
        <w:jc w:val="center"/>
        <w:rPr>
          <w:bCs/>
          <w:spacing w:val="-4"/>
          <w:sz w:val="32"/>
        </w:rPr>
      </w:pPr>
      <w:r w:rsidRPr="008E197F">
        <w:rPr>
          <w:bCs/>
          <w:spacing w:val="-2"/>
          <w:sz w:val="32"/>
        </w:rPr>
        <w:t xml:space="preserve">AKURDI, </w:t>
      </w:r>
      <w:r w:rsidRPr="008E197F">
        <w:rPr>
          <w:bCs/>
          <w:spacing w:val="-4"/>
          <w:sz w:val="32"/>
        </w:rPr>
        <w:t>PUNE</w:t>
      </w:r>
      <w:r w:rsidR="008E197F">
        <w:rPr>
          <w:bCs/>
          <w:spacing w:val="-4"/>
          <w:sz w:val="32"/>
        </w:rPr>
        <w:t xml:space="preserve"> </w:t>
      </w:r>
      <w:r w:rsidR="00891267">
        <w:rPr>
          <w:bCs/>
          <w:spacing w:val="-4"/>
          <w:sz w:val="32"/>
        </w:rPr>
        <w:t>–</w:t>
      </w:r>
      <w:r w:rsidR="008E197F">
        <w:rPr>
          <w:bCs/>
          <w:spacing w:val="-4"/>
          <w:sz w:val="32"/>
        </w:rPr>
        <w:t xml:space="preserve"> 411044</w:t>
      </w:r>
    </w:p>
    <w:p w14:paraId="7375F049" w14:textId="77777777" w:rsidR="00891267" w:rsidRPr="00891267" w:rsidRDefault="00891267" w:rsidP="005447F2">
      <w:pPr>
        <w:spacing w:line="362" w:lineRule="auto"/>
        <w:ind w:left="1341" w:right="1226" w:hanging="100"/>
        <w:jc w:val="center"/>
        <w:rPr>
          <w:bCs/>
          <w:sz w:val="32"/>
        </w:rPr>
      </w:pPr>
    </w:p>
    <w:p w14:paraId="524DC61A" w14:textId="24BAC01C" w:rsidR="001856FB" w:rsidRPr="00BE0CF4" w:rsidRDefault="008E197F" w:rsidP="005447F2">
      <w:pPr>
        <w:ind w:right="1226"/>
        <w:jc w:val="center"/>
        <w:rPr>
          <w:bCs/>
          <w:sz w:val="32"/>
        </w:rPr>
      </w:pPr>
      <w:r w:rsidRPr="00BE0CF4">
        <w:rPr>
          <w:bCs/>
          <w:spacing w:val="-2"/>
          <w:sz w:val="32"/>
        </w:rPr>
        <w:t>Documentation</w:t>
      </w:r>
      <w:r w:rsidRPr="00BE0CF4">
        <w:rPr>
          <w:bCs/>
          <w:spacing w:val="3"/>
          <w:sz w:val="32"/>
        </w:rPr>
        <w:t xml:space="preserve"> </w:t>
      </w:r>
      <w:r w:rsidRPr="00BE0CF4">
        <w:rPr>
          <w:bCs/>
          <w:spacing w:val="-5"/>
          <w:sz w:val="32"/>
        </w:rPr>
        <w:t>On</w:t>
      </w:r>
    </w:p>
    <w:p w14:paraId="0CB5AABD" w14:textId="3E17FF30" w:rsidR="001856FB" w:rsidRDefault="008E197F" w:rsidP="005447F2">
      <w:pPr>
        <w:spacing w:before="191"/>
        <w:ind w:right="1226"/>
        <w:jc w:val="center"/>
        <w:rPr>
          <w:b/>
          <w:spacing w:val="-2"/>
          <w:sz w:val="32"/>
        </w:rPr>
      </w:pPr>
      <w:r>
        <w:rPr>
          <w:b/>
          <w:spacing w:val="-2"/>
          <w:sz w:val="32"/>
        </w:rPr>
        <w:t>“</w:t>
      </w:r>
      <w:r w:rsidR="001E05B2" w:rsidRPr="001E05B2">
        <w:rPr>
          <w:b/>
          <w:spacing w:val="-2"/>
          <w:sz w:val="32"/>
        </w:rPr>
        <w:t>Reservoir Water Monitoring &amp; Analytics</w:t>
      </w:r>
      <w:r>
        <w:rPr>
          <w:b/>
          <w:spacing w:val="-2"/>
          <w:sz w:val="32"/>
        </w:rPr>
        <w:t>”</w:t>
      </w:r>
    </w:p>
    <w:p w14:paraId="0F8BA1DB" w14:textId="3351DE06" w:rsidR="008E197F" w:rsidRPr="00BE0CF4" w:rsidRDefault="008E197F" w:rsidP="005447F2">
      <w:pPr>
        <w:spacing w:before="191"/>
        <w:ind w:left="2" w:right="1226"/>
        <w:jc w:val="center"/>
        <w:rPr>
          <w:bCs/>
          <w:sz w:val="28"/>
          <w:szCs w:val="28"/>
        </w:rPr>
      </w:pPr>
      <w:r w:rsidRPr="00BE0CF4">
        <w:rPr>
          <w:bCs/>
          <w:spacing w:val="-2"/>
          <w:sz w:val="28"/>
          <w:szCs w:val="28"/>
        </w:rPr>
        <w:t>PG</w:t>
      </w:r>
      <w:r w:rsidR="001E05B2">
        <w:rPr>
          <w:bCs/>
          <w:spacing w:val="-2"/>
          <w:sz w:val="28"/>
          <w:szCs w:val="28"/>
        </w:rPr>
        <w:t>CP</w:t>
      </w:r>
      <w:r w:rsidRPr="00BE0CF4">
        <w:rPr>
          <w:bCs/>
          <w:spacing w:val="-2"/>
          <w:sz w:val="28"/>
          <w:szCs w:val="28"/>
        </w:rPr>
        <w:t xml:space="preserve">-BDA </w:t>
      </w:r>
      <w:r w:rsidR="00B37B43">
        <w:rPr>
          <w:bCs/>
          <w:spacing w:val="-2"/>
          <w:sz w:val="28"/>
          <w:szCs w:val="28"/>
        </w:rPr>
        <w:t>FEB 202</w:t>
      </w:r>
      <w:r w:rsidR="001E05B2">
        <w:rPr>
          <w:bCs/>
          <w:spacing w:val="-2"/>
          <w:sz w:val="28"/>
          <w:szCs w:val="28"/>
        </w:rPr>
        <w:t>6</w:t>
      </w:r>
    </w:p>
    <w:p w14:paraId="3063DF97" w14:textId="77777777" w:rsidR="001856FB" w:rsidRDefault="001856FB" w:rsidP="005447F2">
      <w:pPr>
        <w:pStyle w:val="BodyText"/>
        <w:ind w:right="1226"/>
        <w:rPr>
          <w:b/>
          <w:sz w:val="32"/>
        </w:rPr>
      </w:pPr>
    </w:p>
    <w:p w14:paraId="75B6A181" w14:textId="2B7EB252" w:rsidR="00BE0CF4" w:rsidRDefault="00E6477E" w:rsidP="00BE0CF4">
      <w:pPr>
        <w:tabs>
          <w:tab w:val="left" w:pos="8931"/>
        </w:tabs>
        <w:spacing w:before="189"/>
        <w:ind w:right="1226"/>
        <w:jc w:val="center"/>
        <w:rPr>
          <w:b/>
          <w:sz w:val="32"/>
          <w:u w:val="single"/>
        </w:rPr>
      </w:pPr>
      <w:r w:rsidRPr="008E197F">
        <w:rPr>
          <w:b/>
          <w:sz w:val="32"/>
          <w:u w:val="single"/>
        </w:rPr>
        <w:t>Submitted</w:t>
      </w:r>
      <w:r w:rsidRPr="008E197F">
        <w:rPr>
          <w:b/>
          <w:spacing w:val="-20"/>
          <w:sz w:val="32"/>
          <w:u w:val="single"/>
        </w:rPr>
        <w:t xml:space="preserve"> </w:t>
      </w:r>
      <w:r w:rsidRPr="008E197F">
        <w:rPr>
          <w:b/>
          <w:sz w:val="32"/>
          <w:u w:val="single"/>
        </w:rPr>
        <w:t>By:</w:t>
      </w:r>
    </w:p>
    <w:p w14:paraId="5DA28BC0" w14:textId="3467EDC7" w:rsidR="001856FB" w:rsidRDefault="00E6477E" w:rsidP="00BE0CF4">
      <w:pPr>
        <w:tabs>
          <w:tab w:val="left" w:pos="8931"/>
        </w:tabs>
        <w:spacing w:before="189"/>
        <w:ind w:right="1226"/>
        <w:jc w:val="center"/>
        <w:rPr>
          <w:b/>
          <w:sz w:val="32"/>
        </w:rPr>
      </w:pPr>
      <w:r>
        <w:rPr>
          <w:b/>
          <w:sz w:val="32"/>
        </w:rPr>
        <w:t xml:space="preserve">Group No: </w:t>
      </w:r>
      <w:r w:rsidR="001E05B2">
        <w:rPr>
          <w:b/>
          <w:sz w:val="32"/>
        </w:rPr>
        <w:t>13</w:t>
      </w:r>
    </w:p>
    <w:p w14:paraId="7DAD83A2" w14:textId="77777777" w:rsidR="00B91329" w:rsidRDefault="00B91329" w:rsidP="005447F2">
      <w:pPr>
        <w:spacing w:before="189" w:line="362" w:lineRule="auto"/>
        <w:ind w:left="3177" w:right="1226"/>
        <w:jc w:val="center"/>
        <w:rPr>
          <w:sz w:val="28"/>
        </w:rPr>
      </w:pPr>
    </w:p>
    <w:p w14:paraId="726B10A6" w14:textId="0309F249" w:rsidR="003D3EFD" w:rsidRDefault="001E05B2" w:rsidP="00D94BFB">
      <w:pPr>
        <w:tabs>
          <w:tab w:val="left" w:pos="6481"/>
        </w:tabs>
        <w:spacing w:before="1"/>
        <w:ind w:right="1226"/>
        <w:jc w:val="center"/>
        <w:rPr>
          <w:b/>
          <w:sz w:val="32"/>
        </w:rPr>
      </w:pPr>
      <w:r>
        <w:rPr>
          <w:b/>
          <w:sz w:val="32"/>
        </w:rPr>
        <w:t>Rohit</w:t>
      </w:r>
      <w:r w:rsidR="00597A42">
        <w:rPr>
          <w:b/>
          <w:sz w:val="32"/>
        </w:rPr>
        <w:t xml:space="preserve"> </w:t>
      </w:r>
      <w:r>
        <w:rPr>
          <w:b/>
          <w:sz w:val="32"/>
        </w:rPr>
        <w:t>Jadhav</w:t>
      </w:r>
      <w:r w:rsidR="00B91329">
        <w:rPr>
          <w:b/>
          <w:sz w:val="32"/>
        </w:rPr>
        <w:t xml:space="preserve"> (</w:t>
      </w:r>
      <w:r w:rsidR="00597A42">
        <w:rPr>
          <w:b/>
          <w:sz w:val="32"/>
        </w:rPr>
        <w:t>2</w:t>
      </w:r>
      <w:r>
        <w:rPr>
          <w:b/>
          <w:sz w:val="32"/>
        </w:rPr>
        <w:t>6</w:t>
      </w:r>
      <w:r w:rsidR="00597A42">
        <w:rPr>
          <w:b/>
          <w:sz w:val="32"/>
        </w:rPr>
        <w:t>253</w:t>
      </w:r>
      <w:r>
        <w:rPr>
          <w:b/>
          <w:sz w:val="32"/>
        </w:rPr>
        <w:t>7</w:t>
      </w:r>
      <w:r w:rsidR="00B91329">
        <w:rPr>
          <w:b/>
          <w:sz w:val="32"/>
        </w:rPr>
        <w:t>)</w:t>
      </w:r>
    </w:p>
    <w:p w14:paraId="15B7C720" w14:textId="1E8FE42C" w:rsidR="00B91329" w:rsidRDefault="001E05B2" w:rsidP="00D94BFB">
      <w:pPr>
        <w:tabs>
          <w:tab w:val="left" w:pos="6481"/>
        </w:tabs>
        <w:spacing w:before="1"/>
        <w:ind w:right="1226"/>
        <w:jc w:val="center"/>
        <w:rPr>
          <w:b/>
          <w:sz w:val="32"/>
        </w:rPr>
      </w:pPr>
      <w:proofErr w:type="spellStart"/>
      <w:r>
        <w:rPr>
          <w:b/>
          <w:sz w:val="32"/>
        </w:rPr>
        <w:t>Shreepad</w:t>
      </w:r>
      <w:proofErr w:type="spellEnd"/>
      <w:r w:rsidR="00597A42">
        <w:rPr>
          <w:b/>
          <w:sz w:val="32"/>
        </w:rPr>
        <w:t xml:space="preserve"> </w:t>
      </w:r>
      <w:proofErr w:type="spellStart"/>
      <w:r>
        <w:rPr>
          <w:b/>
          <w:sz w:val="32"/>
        </w:rPr>
        <w:t>Wadgave</w:t>
      </w:r>
      <w:proofErr w:type="spellEnd"/>
      <w:r w:rsidR="00B91329">
        <w:rPr>
          <w:b/>
          <w:sz w:val="32"/>
        </w:rPr>
        <w:t xml:space="preserve"> (2</w:t>
      </w:r>
      <w:r>
        <w:rPr>
          <w:b/>
          <w:sz w:val="32"/>
        </w:rPr>
        <w:t>6</w:t>
      </w:r>
      <w:r w:rsidR="00597A42">
        <w:rPr>
          <w:b/>
          <w:sz w:val="32"/>
        </w:rPr>
        <w:t>25</w:t>
      </w:r>
      <w:r>
        <w:rPr>
          <w:b/>
          <w:sz w:val="32"/>
        </w:rPr>
        <w:t>56</w:t>
      </w:r>
      <w:r w:rsidR="00B91329">
        <w:rPr>
          <w:b/>
          <w:sz w:val="32"/>
        </w:rPr>
        <w:t>)</w:t>
      </w:r>
    </w:p>
    <w:p w14:paraId="63E06C90" w14:textId="77777777" w:rsidR="003D3EFD" w:rsidRDefault="003D3EFD" w:rsidP="005447F2">
      <w:pPr>
        <w:tabs>
          <w:tab w:val="left" w:pos="6481"/>
        </w:tabs>
        <w:spacing w:before="1"/>
        <w:ind w:right="1226"/>
        <w:rPr>
          <w:b/>
          <w:sz w:val="32"/>
        </w:rPr>
      </w:pPr>
    </w:p>
    <w:p w14:paraId="45E15D69" w14:textId="77777777" w:rsidR="003D3EFD" w:rsidRDefault="003D3EFD" w:rsidP="005447F2">
      <w:pPr>
        <w:tabs>
          <w:tab w:val="left" w:pos="6481"/>
        </w:tabs>
        <w:spacing w:before="1"/>
        <w:ind w:right="1226"/>
        <w:rPr>
          <w:b/>
          <w:sz w:val="32"/>
        </w:rPr>
      </w:pPr>
    </w:p>
    <w:p w14:paraId="64B42340" w14:textId="77777777" w:rsidR="00BE0CF4" w:rsidRDefault="00BE0CF4" w:rsidP="005447F2">
      <w:pPr>
        <w:tabs>
          <w:tab w:val="left" w:pos="6481"/>
        </w:tabs>
        <w:spacing w:before="1"/>
        <w:ind w:right="1226"/>
        <w:rPr>
          <w:b/>
          <w:sz w:val="32"/>
        </w:rPr>
      </w:pPr>
    </w:p>
    <w:p w14:paraId="787C6FE3" w14:textId="77777777" w:rsidR="00BE0CF4" w:rsidRDefault="00BE0CF4" w:rsidP="005447F2">
      <w:pPr>
        <w:tabs>
          <w:tab w:val="left" w:pos="6481"/>
        </w:tabs>
        <w:spacing w:before="1"/>
        <w:ind w:right="1226"/>
        <w:rPr>
          <w:b/>
          <w:sz w:val="32"/>
        </w:rPr>
      </w:pPr>
    </w:p>
    <w:p w14:paraId="2C3D21D7" w14:textId="6EADB553" w:rsidR="003D3EFD" w:rsidRDefault="00F740FD" w:rsidP="005447F2">
      <w:pPr>
        <w:tabs>
          <w:tab w:val="left" w:pos="6481"/>
        </w:tabs>
        <w:spacing w:before="1"/>
        <w:ind w:right="1226"/>
        <w:rPr>
          <w:b/>
          <w:sz w:val="32"/>
        </w:rPr>
      </w:pPr>
      <w:r>
        <w:rPr>
          <w:b/>
          <w:sz w:val="32"/>
        </w:rPr>
        <w:t>D</w:t>
      </w:r>
      <w:r w:rsidR="003D3EFD">
        <w:rPr>
          <w:b/>
          <w:sz w:val="32"/>
        </w:rPr>
        <w:t>r</w:t>
      </w:r>
      <w:r w:rsidR="00597A42">
        <w:rPr>
          <w:b/>
          <w:sz w:val="32"/>
        </w:rPr>
        <w:t xml:space="preserve">. Shantanu Pathak                                  </w:t>
      </w:r>
      <w:r w:rsidR="008F09C5">
        <w:rPr>
          <w:b/>
          <w:sz w:val="32"/>
        </w:rPr>
        <w:t xml:space="preserve"> </w:t>
      </w:r>
      <w:r w:rsidR="003D3EFD">
        <w:rPr>
          <w:b/>
          <w:spacing w:val="-2"/>
          <w:sz w:val="32"/>
        </w:rPr>
        <w:t>Mr.</w:t>
      </w:r>
      <w:r w:rsidR="003D3EFD">
        <w:rPr>
          <w:b/>
          <w:spacing w:val="-15"/>
          <w:sz w:val="32"/>
        </w:rPr>
        <w:t xml:space="preserve"> </w:t>
      </w:r>
      <w:r w:rsidR="001E05B2">
        <w:rPr>
          <w:b/>
          <w:spacing w:val="-2"/>
          <w:sz w:val="32"/>
        </w:rPr>
        <w:t>Anil</w:t>
      </w:r>
      <w:r w:rsidR="004944B2">
        <w:rPr>
          <w:b/>
          <w:spacing w:val="-2"/>
          <w:sz w:val="32"/>
        </w:rPr>
        <w:t xml:space="preserve"> </w:t>
      </w:r>
      <w:r w:rsidR="001E05B2">
        <w:rPr>
          <w:b/>
          <w:spacing w:val="-2"/>
          <w:sz w:val="32"/>
        </w:rPr>
        <w:t>Sharma</w:t>
      </w:r>
    </w:p>
    <w:p w14:paraId="4047EDE7" w14:textId="1BF4D3DC" w:rsidR="003D3EFD" w:rsidRDefault="00D33418" w:rsidP="005447F2">
      <w:pPr>
        <w:tabs>
          <w:tab w:val="left" w:pos="6465"/>
        </w:tabs>
        <w:spacing w:before="189"/>
        <w:ind w:right="1226"/>
        <w:rPr>
          <w:b/>
          <w:sz w:val="32"/>
        </w:rPr>
      </w:pPr>
      <w:r>
        <w:rPr>
          <w:b/>
          <w:sz w:val="32"/>
        </w:rPr>
        <w:t xml:space="preserve">     </w:t>
      </w:r>
      <w:r w:rsidR="003D3EFD">
        <w:rPr>
          <w:b/>
          <w:sz w:val="32"/>
        </w:rPr>
        <w:t>Project</w:t>
      </w:r>
      <w:r w:rsidR="003D3EFD">
        <w:rPr>
          <w:b/>
          <w:spacing w:val="-17"/>
          <w:sz w:val="32"/>
        </w:rPr>
        <w:t xml:space="preserve"> </w:t>
      </w:r>
      <w:r w:rsidR="003D3EFD">
        <w:rPr>
          <w:b/>
          <w:spacing w:val="-2"/>
          <w:sz w:val="32"/>
        </w:rPr>
        <w:t>Guide</w:t>
      </w:r>
      <w:r w:rsidR="008F09C5">
        <w:rPr>
          <w:b/>
          <w:sz w:val="32"/>
        </w:rPr>
        <w:t xml:space="preserve">                                         </w:t>
      </w:r>
      <w:r w:rsidR="003D3EFD">
        <w:rPr>
          <w:b/>
          <w:sz w:val="32"/>
        </w:rPr>
        <w:t>Centre</w:t>
      </w:r>
      <w:r w:rsidR="003D3EFD">
        <w:rPr>
          <w:b/>
          <w:spacing w:val="-14"/>
          <w:sz w:val="32"/>
        </w:rPr>
        <w:t xml:space="preserve"> </w:t>
      </w:r>
      <w:r w:rsidR="003D3EFD">
        <w:rPr>
          <w:b/>
          <w:spacing w:val="-2"/>
          <w:sz w:val="32"/>
        </w:rPr>
        <w:t>Coordinator</w:t>
      </w:r>
    </w:p>
    <w:p w14:paraId="23A012A8" w14:textId="227E849F" w:rsidR="003D3EFD" w:rsidRPr="003D3EFD" w:rsidRDefault="003D3EFD" w:rsidP="005447F2">
      <w:pPr>
        <w:ind w:right="1226"/>
        <w:rPr>
          <w:sz w:val="32"/>
        </w:rPr>
      </w:pPr>
    </w:p>
    <w:p w14:paraId="57BD7F27" w14:textId="31B98C41" w:rsidR="003D3EFD" w:rsidRDefault="003D3EFD" w:rsidP="005447F2">
      <w:pPr>
        <w:pStyle w:val="BodyText"/>
        <w:spacing w:before="145"/>
        <w:ind w:right="1226"/>
        <w:jc w:val="center"/>
        <w:rPr>
          <w:b/>
          <w:bCs/>
          <w:sz w:val="40"/>
          <w:szCs w:val="40"/>
        </w:rPr>
      </w:pPr>
    </w:p>
    <w:p w14:paraId="14C17A6F" w14:textId="77777777" w:rsidR="00EF27A9" w:rsidRDefault="00EF27A9" w:rsidP="00BE0CF4">
      <w:pPr>
        <w:pStyle w:val="BodyText"/>
        <w:spacing w:before="145"/>
        <w:ind w:right="1226"/>
        <w:rPr>
          <w:b/>
          <w:bCs/>
          <w:sz w:val="40"/>
          <w:szCs w:val="40"/>
        </w:rPr>
        <w:sectPr w:rsidR="00EF27A9" w:rsidSect="008251F0">
          <w:headerReference w:type="default" r:id="rId11"/>
          <w:footerReference w:type="default" r:id="rId12"/>
          <w:footerReference w:type="first" r:id="rId13"/>
          <w:type w:val="continuous"/>
          <w:pgSz w:w="12240" w:h="15840"/>
          <w:pgMar w:top="178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pgNumType w:fmt="lowerRoman" w:start="1"/>
          <w:cols w:space="720"/>
          <w:titlePg/>
          <w:docGrid w:linePitch="299"/>
        </w:sectPr>
      </w:pPr>
    </w:p>
    <w:p w14:paraId="4788B194" w14:textId="77043648" w:rsidR="008637A3" w:rsidRDefault="008637A3" w:rsidP="005447F2">
      <w:pPr>
        <w:pStyle w:val="BodyText"/>
        <w:spacing w:before="145"/>
        <w:ind w:left="2880" w:right="1226"/>
        <w:rPr>
          <w:b/>
          <w:bCs/>
          <w:sz w:val="40"/>
          <w:szCs w:val="40"/>
        </w:rPr>
      </w:pPr>
      <w:r w:rsidRPr="008637A3">
        <w:rPr>
          <w:b/>
          <w:bCs/>
          <w:sz w:val="40"/>
          <w:szCs w:val="40"/>
        </w:rPr>
        <w:lastRenderedPageBreak/>
        <w:t xml:space="preserve">DECLARATION </w:t>
      </w:r>
    </w:p>
    <w:p w14:paraId="354EDAE6" w14:textId="77777777" w:rsidR="008637A3" w:rsidRDefault="008637A3" w:rsidP="005447F2">
      <w:pPr>
        <w:pStyle w:val="BodyText"/>
        <w:spacing w:before="145"/>
        <w:ind w:left="2880" w:right="1226"/>
        <w:rPr>
          <w:b/>
          <w:bCs/>
          <w:sz w:val="40"/>
          <w:szCs w:val="40"/>
        </w:rPr>
      </w:pPr>
    </w:p>
    <w:p w14:paraId="27DF860A" w14:textId="6DDC51E5" w:rsidR="008637A3" w:rsidRPr="008637A3" w:rsidRDefault="008637A3" w:rsidP="00597A42">
      <w:pPr>
        <w:pStyle w:val="BodyText"/>
        <w:spacing w:before="145" w:line="360" w:lineRule="auto"/>
        <w:ind w:right="1226"/>
        <w:jc w:val="both"/>
      </w:pPr>
      <w:r w:rsidRPr="008637A3">
        <w:t>I, the undersigned hereby declare that the project report titled "</w:t>
      </w:r>
      <w:r w:rsidRPr="008637A3">
        <w:rPr>
          <w:spacing w:val="-2"/>
        </w:rPr>
        <w:t xml:space="preserve"> </w:t>
      </w:r>
      <w:r w:rsidR="00FB6A96" w:rsidRPr="00FB6A96">
        <w:rPr>
          <w:spacing w:val="-2"/>
        </w:rPr>
        <w:t>Reservoir Water Monitoring &amp; Analytics</w:t>
      </w:r>
      <w:r w:rsidRPr="008637A3">
        <w:t xml:space="preserve"> " written and submitted by me to Institute </w:t>
      </w:r>
      <w:proofErr w:type="gramStart"/>
      <w:r w:rsidRPr="008637A3">
        <w:t>For</w:t>
      </w:r>
      <w:proofErr w:type="gramEnd"/>
      <w:r w:rsidRPr="008637A3">
        <w:t xml:space="preserve"> Advanced Computing </w:t>
      </w:r>
      <w:proofErr w:type="gramStart"/>
      <w:r w:rsidRPr="008637A3">
        <w:t>And</w:t>
      </w:r>
      <w:proofErr w:type="gramEnd"/>
      <w:r w:rsidRPr="008637A3">
        <w:t xml:space="preserve"> Software Development </w:t>
      </w:r>
      <w:proofErr w:type="spellStart"/>
      <w:r w:rsidRPr="008637A3">
        <w:t>Akurdi</w:t>
      </w:r>
      <w:proofErr w:type="spellEnd"/>
      <w:r w:rsidRPr="008637A3">
        <w:t xml:space="preserve"> Pune, in the fulfilment of requirement for the award of Post Graduate</w:t>
      </w:r>
      <w:r w:rsidR="00151C5A">
        <w:t xml:space="preserve"> Certificat</w:t>
      </w:r>
      <w:r w:rsidR="00E43DD3">
        <w:t>e</w:t>
      </w:r>
      <w:r w:rsidR="00151C5A">
        <w:t xml:space="preserve"> </w:t>
      </w:r>
      <w:proofErr w:type="spellStart"/>
      <w:r w:rsidR="00151C5A">
        <w:t>Programme</w:t>
      </w:r>
      <w:proofErr w:type="spellEnd"/>
      <w:r w:rsidRPr="008637A3">
        <w:t xml:space="preserve"> </w:t>
      </w:r>
      <w:proofErr w:type="gramStart"/>
      <w:r w:rsidRPr="008637A3">
        <w:t>In</w:t>
      </w:r>
      <w:proofErr w:type="gramEnd"/>
      <w:r w:rsidRPr="008637A3">
        <w:t xml:space="preserve"> Big Data Analytics (PG</w:t>
      </w:r>
      <w:r w:rsidR="00151C5A">
        <w:t>CP-</w:t>
      </w:r>
      <w:r w:rsidRPr="008637A3">
        <w:t>BDA) under the guidance of</w:t>
      </w:r>
      <w:r w:rsidR="00597A42">
        <w:t xml:space="preserve"> </w:t>
      </w:r>
      <w:r w:rsidR="00023529">
        <w:t>D</w:t>
      </w:r>
      <w:r>
        <w:t xml:space="preserve">r. </w:t>
      </w:r>
      <w:r w:rsidR="00597A42">
        <w:t>Shantanu Pathak</w:t>
      </w:r>
      <w:r>
        <w:t>. It</w:t>
      </w:r>
      <w:r w:rsidRPr="008637A3">
        <w:t xml:space="preserve"> is my original work I have not copied any code or content from any source without proper attribution, and I have not allowed anyone else to copy my work. The project was completed using </w:t>
      </w:r>
      <w:r w:rsidR="00597A42" w:rsidRPr="00597A42">
        <w:t xml:space="preserve">Kafka, </w:t>
      </w:r>
      <w:proofErr w:type="spellStart"/>
      <w:r w:rsidR="00597A42" w:rsidRPr="00597A42">
        <w:t>PySpark</w:t>
      </w:r>
      <w:proofErr w:type="spellEnd"/>
      <w:r w:rsidR="00151C5A">
        <w:t xml:space="preserve">, </w:t>
      </w:r>
      <w:r w:rsidR="00151C5A" w:rsidRPr="00151C5A">
        <w:t>Hive</w:t>
      </w:r>
      <w:r w:rsidR="00151C5A">
        <w:t>,</w:t>
      </w:r>
      <w:r w:rsidR="00971D2C">
        <w:t xml:space="preserve"> </w:t>
      </w:r>
      <w:r w:rsidR="00971D2C" w:rsidRPr="00971D2C">
        <w:t>Airflow</w:t>
      </w:r>
      <w:r w:rsidR="00971D2C">
        <w:t>,</w:t>
      </w:r>
      <w:r w:rsidR="00151C5A">
        <w:t xml:space="preserve"> </w:t>
      </w:r>
      <w:r w:rsidR="00151C5A" w:rsidRPr="00151C5A">
        <w:t>Power BI</w:t>
      </w:r>
      <w:r w:rsidR="00597A42">
        <w:t xml:space="preserve"> </w:t>
      </w:r>
      <w:r w:rsidRPr="008637A3">
        <w:t xml:space="preserve">and </w:t>
      </w:r>
      <w:r w:rsidR="00597A42">
        <w:t>Python</w:t>
      </w:r>
      <w:r w:rsidRPr="008637A3">
        <w:t>. The project was developed as part of my academic coursework. I also confirm that the project is original, and it has not been submitted previously for any other academic or professional purpose.</w:t>
      </w:r>
    </w:p>
    <w:p w14:paraId="5B254ABA" w14:textId="77777777" w:rsidR="008637A3" w:rsidRPr="008637A3" w:rsidRDefault="008637A3" w:rsidP="005447F2">
      <w:pPr>
        <w:pStyle w:val="BodyText"/>
        <w:spacing w:before="145" w:line="360" w:lineRule="auto"/>
        <w:ind w:right="1226"/>
      </w:pPr>
    </w:p>
    <w:p w14:paraId="55D613D2" w14:textId="77777777" w:rsidR="008637A3" w:rsidRDefault="008637A3" w:rsidP="005447F2">
      <w:pPr>
        <w:pStyle w:val="BodyText"/>
        <w:spacing w:before="145" w:line="360" w:lineRule="auto"/>
        <w:ind w:right="1226"/>
      </w:pPr>
    </w:p>
    <w:p w14:paraId="2344A000" w14:textId="77777777" w:rsidR="008637A3" w:rsidRDefault="008637A3" w:rsidP="005447F2">
      <w:pPr>
        <w:pStyle w:val="BodyText"/>
        <w:spacing w:before="145" w:line="360" w:lineRule="auto"/>
        <w:ind w:right="1226"/>
      </w:pPr>
    </w:p>
    <w:p w14:paraId="0F801C44" w14:textId="77777777" w:rsidR="008637A3" w:rsidRDefault="008637A3" w:rsidP="005447F2">
      <w:pPr>
        <w:pStyle w:val="BodyText"/>
        <w:spacing w:before="145" w:line="360" w:lineRule="auto"/>
        <w:ind w:right="1226"/>
      </w:pPr>
    </w:p>
    <w:p w14:paraId="7F41A691" w14:textId="77777777" w:rsidR="008637A3" w:rsidRPr="008637A3" w:rsidRDefault="008637A3" w:rsidP="005447F2">
      <w:pPr>
        <w:pStyle w:val="BodyText"/>
        <w:spacing w:before="145" w:line="360" w:lineRule="auto"/>
        <w:ind w:right="1226"/>
      </w:pPr>
    </w:p>
    <w:p w14:paraId="63FBCA8D" w14:textId="486E0267" w:rsidR="008637A3" w:rsidRPr="008637A3" w:rsidRDefault="008637A3" w:rsidP="005447F2">
      <w:pPr>
        <w:pStyle w:val="BodyText"/>
        <w:spacing w:before="145" w:line="360" w:lineRule="auto"/>
        <w:ind w:right="1226"/>
      </w:pPr>
      <w:r w:rsidRPr="008637A3">
        <w:t>Place:</w:t>
      </w:r>
      <w:r w:rsidR="00BE0CF4" w:rsidRPr="00BE0CF4">
        <w:t xml:space="preserve"> </w:t>
      </w:r>
      <w:r w:rsidR="00BE0CF4">
        <w:tab/>
      </w:r>
      <w:r w:rsidR="00BE0CF4">
        <w:tab/>
      </w:r>
      <w:r w:rsidR="00BE0CF4">
        <w:tab/>
      </w:r>
      <w:r w:rsidR="00BE0CF4">
        <w:tab/>
      </w:r>
      <w:r w:rsidR="00BE0CF4">
        <w:tab/>
      </w:r>
      <w:r w:rsidR="00BE0CF4" w:rsidRPr="008637A3">
        <w:t>Signature:</w:t>
      </w:r>
    </w:p>
    <w:p w14:paraId="2490CD48" w14:textId="368951DE" w:rsidR="00BE0CF4" w:rsidRPr="008637A3" w:rsidRDefault="008637A3" w:rsidP="00BE0CF4">
      <w:pPr>
        <w:pStyle w:val="BodyText"/>
        <w:spacing w:before="145" w:line="360" w:lineRule="auto"/>
        <w:ind w:right="1226"/>
      </w:pPr>
      <w:r w:rsidRPr="008637A3">
        <w:t xml:space="preserve">Date: </w:t>
      </w:r>
      <w:r w:rsidR="00BE0CF4">
        <w:tab/>
      </w:r>
      <w:r w:rsidR="00BE0CF4">
        <w:tab/>
      </w:r>
      <w:r w:rsidR="00BE0CF4">
        <w:tab/>
      </w:r>
      <w:r w:rsidR="00BE0CF4">
        <w:tab/>
      </w:r>
      <w:r w:rsidR="00BE0CF4">
        <w:tab/>
        <w:t xml:space="preserve">          </w:t>
      </w:r>
      <w:r w:rsidR="00BE0CF4" w:rsidRPr="008637A3">
        <w:t xml:space="preserve">Name: </w:t>
      </w:r>
      <w:r w:rsidR="00A956F9" w:rsidRPr="00A956F9">
        <w:t xml:space="preserve">Rohit Jadhav </w:t>
      </w:r>
      <w:r w:rsidR="00BE0CF4" w:rsidRPr="008637A3">
        <w:t>/</w:t>
      </w:r>
      <w:r w:rsidR="00A956F9">
        <w:t xml:space="preserve"> </w:t>
      </w:r>
      <w:proofErr w:type="spellStart"/>
      <w:r w:rsidR="00A956F9" w:rsidRPr="00A956F9">
        <w:t>Shreepad</w:t>
      </w:r>
      <w:proofErr w:type="spellEnd"/>
      <w:r w:rsidR="00A956F9" w:rsidRPr="00A956F9">
        <w:t xml:space="preserve"> </w:t>
      </w:r>
      <w:proofErr w:type="spellStart"/>
      <w:r w:rsidR="00A956F9" w:rsidRPr="00A956F9">
        <w:t>Wadgave</w:t>
      </w:r>
      <w:proofErr w:type="spellEnd"/>
    </w:p>
    <w:p w14:paraId="20FD3DD9" w14:textId="62201A5F" w:rsidR="008637A3" w:rsidRDefault="008637A3" w:rsidP="00BE0CF4">
      <w:pPr>
        <w:pStyle w:val="BodyText"/>
        <w:spacing w:before="145" w:line="360" w:lineRule="auto"/>
        <w:ind w:right="1226"/>
      </w:pPr>
    </w:p>
    <w:p w14:paraId="249B1CB0" w14:textId="1C4E6F57" w:rsidR="008637A3" w:rsidRDefault="00871C46" w:rsidP="005447F2">
      <w:pPr>
        <w:pStyle w:val="BodyText"/>
        <w:spacing w:before="145"/>
        <w:ind w:right="1226"/>
        <w:rPr>
          <w:b/>
          <w:bCs/>
          <w:sz w:val="40"/>
          <w:szCs w:val="40"/>
        </w:rPr>
      </w:pP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t xml:space="preserve">  </w:t>
      </w:r>
    </w:p>
    <w:p w14:paraId="34D63264" w14:textId="77777777" w:rsidR="008637A3" w:rsidRDefault="008637A3" w:rsidP="005447F2">
      <w:pPr>
        <w:pStyle w:val="BodyText"/>
        <w:spacing w:before="145"/>
        <w:ind w:right="1226"/>
        <w:rPr>
          <w:b/>
          <w:bCs/>
          <w:sz w:val="40"/>
          <w:szCs w:val="40"/>
        </w:rPr>
      </w:pPr>
    </w:p>
    <w:p w14:paraId="387BB5F2" w14:textId="0ADED4DC" w:rsidR="008E197F" w:rsidRDefault="008E197F" w:rsidP="005447F2">
      <w:pPr>
        <w:pStyle w:val="BodyText"/>
        <w:spacing w:before="145"/>
        <w:ind w:left="1440" w:right="1226" w:firstLine="720"/>
        <w:rPr>
          <w:b/>
          <w:bCs/>
          <w:sz w:val="40"/>
          <w:szCs w:val="40"/>
        </w:rPr>
      </w:pPr>
      <w:r w:rsidRPr="008E197F">
        <w:rPr>
          <w:b/>
          <w:bCs/>
          <w:sz w:val="40"/>
          <w:szCs w:val="40"/>
        </w:rPr>
        <w:t>ACKNOWLEDGEMENT</w:t>
      </w:r>
    </w:p>
    <w:p w14:paraId="1A1A1280" w14:textId="77777777" w:rsidR="008E197F" w:rsidRDefault="008E197F" w:rsidP="005447F2">
      <w:pPr>
        <w:pStyle w:val="BodyText"/>
        <w:spacing w:before="145"/>
        <w:ind w:right="1226"/>
        <w:rPr>
          <w:b/>
          <w:bCs/>
          <w:sz w:val="40"/>
          <w:szCs w:val="40"/>
        </w:rPr>
      </w:pPr>
    </w:p>
    <w:p w14:paraId="7DEF37AA" w14:textId="530ED68B" w:rsidR="008E197F" w:rsidRDefault="008E197F" w:rsidP="005447F2">
      <w:pPr>
        <w:pStyle w:val="BodyText"/>
        <w:spacing w:before="145"/>
        <w:ind w:right="1226"/>
        <w:jc w:val="both"/>
        <w:rPr>
          <w:sz w:val="32"/>
          <w:szCs w:val="32"/>
        </w:rPr>
      </w:pPr>
      <w:r>
        <w:rPr>
          <w:sz w:val="32"/>
          <w:szCs w:val="32"/>
        </w:rPr>
        <w:t xml:space="preserve">I would like to express my sincere gratitude to </w:t>
      </w:r>
      <w:r w:rsidR="00F11536">
        <w:rPr>
          <w:sz w:val="32"/>
          <w:szCs w:val="32"/>
        </w:rPr>
        <w:t>D</w:t>
      </w:r>
      <w:r>
        <w:rPr>
          <w:sz w:val="32"/>
          <w:szCs w:val="32"/>
        </w:rPr>
        <w:t>r</w:t>
      </w:r>
      <w:r w:rsidR="00597A42">
        <w:rPr>
          <w:sz w:val="32"/>
          <w:szCs w:val="32"/>
        </w:rPr>
        <w:t>. Shantanu Pathak</w:t>
      </w:r>
      <w:r>
        <w:rPr>
          <w:sz w:val="32"/>
          <w:szCs w:val="32"/>
        </w:rPr>
        <w:t>,</w:t>
      </w:r>
      <w:r w:rsidR="00B32C06">
        <w:rPr>
          <w:sz w:val="32"/>
          <w:szCs w:val="32"/>
        </w:rPr>
        <w:t xml:space="preserve"> </w:t>
      </w:r>
      <w:r>
        <w:rPr>
          <w:sz w:val="32"/>
          <w:szCs w:val="32"/>
        </w:rPr>
        <w:t xml:space="preserve">Project Guide , for providing me with the guidance and support to complete this academic project . Their valuable insights , expertise and encouragement have been instrumental in the success of this project . </w:t>
      </w:r>
    </w:p>
    <w:p w14:paraId="31F0E5BD" w14:textId="77777777" w:rsidR="008E197F" w:rsidRDefault="008E197F" w:rsidP="005447F2">
      <w:pPr>
        <w:pStyle w:val="BodyText"/>
        <w:spacing w:before="145"/>
        <w:ind w:right="1226"/>
        <w:jc w:val="both"/>
        <w:rPr>
          <w:sz w:val="32"/>
          <w:szCs w:val="32"/>
        </w:rPr>
      </w:pPr>
    </w:p>
    <w:p w14:paraId="03DD980C" w14:textId="77777777" w:rsidR="008E197F" w:rsidRDefault="008E197F" w:rsidP="005447F2">
      <w:pPr>
        <w:pStyle w:val="BodyText"/>
        <w:spacing w:before="145"/>
        <w:ind w:right="1226"/>
        <w:jc w:val="both"/>
        <w:rPr>
          <w:sz w:val="32"/>
          <w:szCs w:val="32"/>
        </w:rPr>
      </w:pPr>
      <w:r>
        <w:rPr>
          <w:sz w:val="32"/>
          <w:szCs w:val="32"/>
        </w:rPr>
        <w:t>I would also like to thank my fellow classmates for their support and cooperation during the project . Their feedback and suggestions were helpful in improving the quality of the project.</w:t>
      </w:r>
    </w:p>
    <w:p w14:paraId="1F31ED6B" w14:textId="77777777" w:rsidR="008E197F" w:rsidRDefault="008E197F" w:rsidP="005447F2">
      <w:pPr>
        <w:pStyle w:val="BodyText"/>
        <w:spacing w:before="145"/>
        <w:ind w:right="1226"/>
        <w:jc w:val="both"/>
        <w:rPr>
          <w:sz w:val="32"/>
          <w:szCs w:val="32"/>
        </w:rPr>
      </w:pPr>
    </w:p>
    <w:p w14:paraId="1543DDFE" w14:textId="097237A9" w:rsidR="003D3EFD" w:rsidRDefault="008E197F" w:rsidP="005447F2">
      <w:pPr>
        <w:pStyle w:val="BodyText"/>
        <w:spacing w:before="145"/>
        <w:ind w:right="1226"/>
        <w:jc w:val="both"/>
        <w:rPr>
          <w:sz w:val="32"/>
          <w:szCs w:val="32"/>
        </w:rPr>
      </w:pPr>
      <w:r>
        <w:rPr>
          <w:sz w:val="32"/>
          <w:szCs w:val="32"/>
        </w:rPr>
        <w:t xml:space="preserve">I would like to extend my gratitude to </w:t>
      </w:r>
      <w:r w:rsidR="005D3DE9" w:rsidRPr="00457F3D">
        <w:rPr>
          <w:spacing w:val="-2"/>
          <w:sz w:val="32"/>
        </w:rPr>
        <w:t>Mr.</w:t>
      </w:r>
      <w:r w:rsidR="005D3DE9" w:rsidRPr="00457F3D">
        <w:rPr>
          <w:spacing w:val="-15"/>
          <w:sz w:val="32"/>
        </w:rPr>
        <w:t xml:space="preserve"> </w:t>
      </w:r>
      <w:r w:rsidR="00CD2B92">
        <w:rPr>
          <w:spacing w:val="-2"/>
          <w:sz w:val="32"/>
        </w:rPr>
        <w:t>Anil Sharma</w:t>
      </w:r>
      <w:r>
        <w:rPr>
          <w:sz w:val="32"/>
          <w:szCs w:val="32"/>
        </w:rPr>
        <w:t xml:space="preserve">, Centre Coordinator , for providing me with the necessary </w:t>
      </w:r>
      <w:r w:rsidR="00CD2B92">
        <w:rPr>
          <w:sz w:val="32"/>
          <w:szCs w:val="32"/>
        </w:rPr>
        <w:t xml:space="preserve"> </w:t>
      </w:r>
      <w:r w:rsidR="003D3EFD">
        <w:rPr>
          <w:sz w:val="32"/>
          <w:szCs w:val="32"/>
        </w:rPr>
        <w:t>resources and facilities to complete this project . Their support has been crucial in the timely completion of this project.</w:t>
      </w:r>
    </w:p>
    <w:p w14:paraId="345A1ACB" w14:textId="77777777" w:rsidR="003D3EFD" w:rsidRDefault="003D3EFD" w:rsidP="005447F2">
      <w:pPr>
        <w:pStyle w:val="BodyText"/>
        <w:spacing w:before="145"/>
        <w:ind w:right="1226"/>
        <w:jc w:val="both"/>
        <w:rPr>
          <w:sz w:val="32"/>
          <w:szCs w:val="32"/>
        </w:rPr>
      </w:pPr>
    </w:p>
    <w:p w14:paraId="0C109639" w14:textId="35DC9DA5" w:rsidR="008E197F" w:rsidRDefault="003D3EFD" w:rsidP="005447F2">
      <w:pPr>
        <w:pStyle w:val="BodyText"/>
        <w:spacing w:before="145"/>
        <w:ind w:right="1226"/>
        <w:jc w:val="both"/>
        <w:rPr>
          <w:sz w:val="32"/>
          <w:szCs w:val="32"/>
        </w:rPr>
      </w:pPr>
      <w:r>
        <w:rPr>
          <w:sz w:val="32"/>
          <w:szCs w:val="32"/>
        </w:rPr>
        <w:t>Finally , I would like to thank my family and friends for their constant encouragement and support throughout the project . Their belief in me has been a constant source of motivation and  inspiration.</w:t>
      </w:r>
    </w:p>
    <w:p w14:paraId="569B9D8B" w14:textId="77777777" w:rsidR="003D3EFD" w:rsidRDefault="003D3EFD" w:rsidP="005447F2">
      <w:pPr>
        <w:pStyle w:val="BodyText"/>
        <w:spacing w:before="145"/>
        <w:ind w:right="1226"/>
        <w:jc w:val="both"/>
        <w:rPr>
          <w:sz w:val="32"/>
          <w:szCs w:val="32"/>
        </w:rPr>
      </w:pPr>
    </w:p>
    <w:p w14:paraId="7F158F52" w14:textId="72B1B88A" w:rsidR="003D3EFD" w:rsidRPr="008E197F" w:rsidRDefault="003D3EFD" w:rsidP="005447F2">
      <w:pPr>
        <w:pStyle w:val="BodyText"/>
        <w:spacing w:before="145"/>
        <w:ind w:right="1226"/>
        <w:jc w:val="both"/>
        <w:rPr>
          <w:sz w:val="32"/>
          <w:szCs w:val="32"/>
        </w:rPr>
      </w:pPr>
      <w:r>
        <w:rPr>
          <w:sz w:val="32"/>
          <w:szCs w:val="32"/>
        </w:rPr>
        <w:t>Thank you all for your support and guidance in completing this academic project.</w:t>
      </w:r>
    </w:p>
    <w:p w14:paraId="3B733029" w14:textId="77777777" w:rsidR="008E197F" w:rsidRPr="008E197F" w:rsidRDefault="008E197F" w:rsidP="005447F2">
      <w:pPr>
        <w:pStyle w:val="BodyText"/>
        <w:spacing w:before="145"/>
        <w:ind w:right="1226"/>
        <w:jc w:val="center"/>
        <w:rPr>
          <w:b/>
          <w:bCs/>
          <w:sz w:val="40"/>
          <w:szCs w:val="40"/>
        </w:rPr>
      </w:pPr>
    </w:p>
    <w:p w14:paraId="151878F0" w14:textId="4A2BDC50" w:rsidR="00E602E3" w:rsidRPr="003353D0" w:rsidRDefault="008E197F" w:rsidP="003353D0">
      <w:pPr>
        <w:ind w:right="1226"/>
        <w:rPr>
          <w:sz w:val="32"/>
        </w:rPr>
      </w:pPr>
      <w:r>
        <w:rPr>
          <w:sz w:val="32"/>
        </w:rPr>
        <w:br w:type="page"/>
      </w:r>
    </w:p>
    <w:p w14:paraId="212F48C7" w14:textId="7BC3388C" w:rsidR="00E602E3" w:rsidRPr="00E602E3" w:rsidRDefault="00E602E3" w:rsidP="005447F2">
      <w:pPr>
        <w:pStyle w:val="Heading1"/>
        <w:spacing w:before="77" w:line="360" w:lineRule="auto"/>
        <w:ind w:right="1226"/>
        <w:rPr>
          <w:sz w:val="40"/>
          <w:szCs w:val="40"/>
          <w:lang w:val="en-IN" w:eastAsia="en-IN"/>
        </w:rPr>
      </w:pPr>
      <w:r>
        <w:rPr>
          <w:sz w:val="40"/>
          <w:szCs w:val="40"/>
          <w:lang w:val="en-IN" w:eastAsia="en-IN"/>
        </w:rPr>
        <w:lastRenderedPageBreak/>
        <w:t xml:space="preserve">                             </w:t>
      </w:r>
      <w:r w:rsidRPr="00E602E3">
        <w:rPr>
          <w:sz w:val="40"/>
          <w:szCs w:val="40"/>
          <w:lang w:val="en-IN" w:eastAsia="en-IN"/>
        </w:rPr>
        <w:t>ABSTRACT</w:t>
      </w:r>
    </w:p>
    <w:p w14:paraId="6084A6E8" w14:textId="77777777" w:rsidR="00E602E3" w:rsidRPr="00E602E3" w:rsidRDefault="00E602E3" w:rsidP="005447F2">
      <w:pPr>
        <w:pStyle w:val="Heading1"/>
        <w:spacing w:before="77" w:line="360" w:lineRule="auto"/>
        <w:ind w:right="1226"/>
        <w:jc w:val="both"/>
        <w:rPr>
          <w:b w:val="0"/>
          <w:bCs w:val="0"/>
          <w:sz w:val="28"/>
          <w:szCs w:val="28"/>
          <w:lang w:val="en-IN" w:eastAsia="en-IN"/>
        </w:rPr>
      </w:pPr>
    </w:p>
    <w:p w14:paraId="6BD8B019" w14:textId="39C5DD48" w:rsidR="00075B48" w:rsidRDefault="00075B48" w:rsidP="00597A42">
      <w:pPr>
        <w:pStyle w:val="BodyText"/>
        <w:tabs>
          <w:tab w:val="left" w:pos="6455"/>
          <w:tab w:val="left" w:pos="6649"/>
        </w:tabs>
        <w:spacing w:before="185" w:line="379" w:lineRule="auto"/>
        <w:ind w:left="68" w:right="1225"/>
        <w:jc w:val="both"/>
        <w:rPr>
          <w:sz w:val="32"/>
          <w:szCs w:val="32"/>
          <w:lang w:eastAsia="en-IN"/>
        </w:rPr>
      </w:pPr>
      <w:r w:rsidRPr="00075B48">
        <w:rPr>
          <w:sz w:val="32"/>
          <w:szCs w:val="32"/>
          <w:lang w:eastAsia="en-IN"/>
        </w:rPr>
        <w:t xml:space="preserve">The Reservoir Water Monitoring &amp; Analytics project addresses the challenge of monitoring and analyzing large-scale reservoir water-level data collected by the Central Water Commission (CWC). Traditional spreadsheet or batch-based analysis makes it difficult to efficiently track reservoir storage, identify missing or inconsistent observations, compare current levels with previous years and derive meaningful regional or basin-level insights. </w:t>
      </w:r>
    </w:p>
    <w:p w14:paraId="04250A37" w14:textId="765553F2" w:rsidR="00075B48" w:rsidRDefault="00075B48" w:rsidP="00075B48">
      <w:pPr>
        <w:pStyle w:val="BodyText"/>
        <w:tabs>
          <w:tab w:val="left" w:pos="6455"/>
          <w:tab w:val="left" w:pos="6649"/>
        </w:tabs>
        <w:spacing w:before="185" w:line="379" w:lineRule="auto"/>
        <w:ind w:left="68" w:right="1225"/>
        <w:jc w:val="both"/>
        <w:rPr>
          <w:sz w:val="22"/>
          <w:szCs w:val="22"/>
        </w:rPr>
      </w:pPr>
      <w:r w:rsidRPr="00075B48">
        <w:rPr>
          <w:sz w:val="32"/>
          <w:szCs w:val="32"/>
          <w:lang w:eastAsia="en-IN"/>
        </w:rPr>
        <w:t>The project uses Python, Apache Kafka, Spark Structured Streaming, Apache Hive, Apache Airflow, Parquet, SQL and Power BI as the primary technologies.</w:t>
      </w:r>
      <w:r w:rsidRPr="00075B48">
        <w:t xml:space="preserve"> </w:t>
      </w:r>
      <w:r w:rsidRPr="00075B48">
        <w:rPr>
          <w:sz w:val="32"/>
          <w:szCs w:val="32"/>
          <w:lang w:eastAsia="en-IN"/>
        </w:rPr>
        <w:t>In addition, a Retrieval-Augmented Generation (RAG) assistant is integrated</w:t>
      </w:r>
      <w:r>
        <w:rPr>
          <w:sz w:val="32"/>
          <w:szCs w:val="32"/>
          <w:lang w:eastAsia="en-IN"/>
        </w:rPr>
        <w:t>.</w:t>
      </w:r>
      <w:r w:rsidRPr="00075B48">
        <w:rPr>
          <w:sz w:val="22"/>
          <w:szCs w:val="22"/>
        </w:rPr>
        <w:t xml:space="preserve"> </w:t>
      </w:r>
    </w:p>
    <w:p w14:paraId="372A35A2" w14:textId="10C98D0E" w:rsidR="00075B48" w:rsidRPr="00075B48" w:rsidRDefault="00075B48" w:rsidP="00075B48">
      <w:pPr>
        <w:pStyle w:val="BodyText"/>
        <w:tabs>
          <w:tab w:val="left" w:pos="6455"/>
          <w:tab w:val="left" w:pos="6649"/>
        </w:tabs>
        <w:spacing w:before="185" w:line="379" w:lineRule="auto"/>
        <w:ind w:left="68" w:right="1225"/>
        <w:jc w:val="both"/>
        <w:rPr>
          <w:sz w:val="32"/>
          <w:szCs w:val="32"/>
          <w:lang w:eastAsia="en-IN"/>
        </w:rPr>
        <w:sectPr w:rsidR="00075B48" w:rsidRPr="00075B48" w:rsidSect="00D94BFB">
          <w:pgSz w:w="12240" w:h="15840"/>
          <w:pgMar w:top="1780" w:right="360" w:bottom="280" w:left="1440" w:header="113" w:footer="720" w:gutter="0"/>
          <w:pgBorders w:offsetFrom="page">
            <w:top w:val="single" w:sz="4" w:space="24" w:color="000000"/>
            <w:left w:val="single" w:sz="4" w:space="24" w:color="000000"/>
            <w:bottom w:val="single" w:sz="4" w:space="24" w:color="000000"/>
            <w:right w:val="single" w:sz="4" w:space="24" w:color="000000"/>
          </w:pgBorders>
          <w:pgNumType w:fmt="lowerRoman" w:start="2"/>
          <w:cols w:space="720"/>
          <w:docGrid w:linePitch="299"/>
        </w:sectPr>
      </w:pPr>
      <w:r w:rsidRPr="00075B48">
        <w:rPr>
          <w:sz w:val="32"/>
          <w:szCs w:val="32"/>
          <w:lang w:eastAsia="en-IN"/>
        </w:rPr>
        <w:t>The scope of the project covers the complete data lifecycle from raw reservoir data ingestion to analytics and intelligent querying. The RAG component extends the system beyond conventional dashboards by providing natural-language access to reservoir information from CWC bulletins.</w:t>
      </w:r>
    </w:p>
    <w:p w14:paraId="26BA440E" w14:textId="77777777" w:rsidR="001856FB" w:rsidRPr="00D24488" w:rsidRDefault="00E6477E" w:rsidP="007C348C">
      <w:pPr>
        <w:pStyle w:val="Heading1"/>
        <w:spacing w:before="77"/>
        <w:ind w:left="0" w:right="1226"/>
        <w:jc w:val="center"/>
      </w:pPr>
      <w:r w:rsidRPr="00D24488">
        <w:rPr>
          <w:spacing w:val="-2"/>
        </w:rPr>
        <w:lastRenderedPageBreak/>
        <w:t>Table</w:t>
      </w:r>
      <w:r w:rsidRPr="00D24488">
        <w:rPr>
          <w:spacing w:val="-16"/>
        </w:rPr>
        <w:t xml:space="preserve"> </w:t>
      </w:r>
      <w:r w:rsidRPr="00D24488">
        <w:rPr>
          <w:spacing w:val="-2"/>
        </w:rPr>
        <w:t>Of</w:t>
      </w:r>
      <w:r w:rsidRPr="00D24488">
        <w:rPr>
          <w:spacing w:val="-13"/>
        </w:rPr>
        <w:t xml:space="preserve"> </w:t>
      </w:r>
      <w:r w:rsidRPr="00D24488">
        <w:rPr>
          <w:spacing w:val="-2"/>
        </w:rPr>
        <w:t>Contents</w:t>
      </w:r>
    </w:p>
    <w:sdt>
      <w:sdtPr>
        <w:id w:val="-1102106585"/>
        <w:docPartObj>
          <w:docPartGallery w:val="Table of Contents"/>
          <w:docPartUnique/>
        </w:docPartObj>
      </w:sdtPr>
      <w:sdtContent>
        <w:p w14:paraId="52D18282" w14:textId="058A42E0" w:rsidR="001856FB" w:rsidRDefault="001856FB">
          <w:pPr>
            <w:pStyle w:val="TOC1"/>
            <w:numPr>
              <w:ilvl w:val="0"/>
              <w:numId w:val="2"/>
            </w:numPr>
            <w:tabs>
              <w:tab w:val="left" w:pos="1068"/>
              <w:tab w:val="right" w:leader="dot" w:pos="8820"/>
              <w:tab w:val="left" w:pos="8910"/>
            </w:tabs>
            <w:spacing w:before="747"/>
            <w:ind w:left="1068" w:right="1530" w:hanging="348"/>
            <w:jc w:val="both"/>
          </w:pPr>
          <w:hyperlink w:anchor="_TOC_250010" w:history="1">
            <w:r w:rsidRPr="00093832">
              <w:rPr>
                <w:b/>
                <w:bCs/>
                <w:spacing w:val="-2"/>
                <w:u w:val="single"/>
              </w:rPr>
              <w:t>INTRODUCTION</w:t>
            </w:r>
            <w:r>
              <w:tab/>
            </w:r>
          </w:hyperlink>
          <w:r w:rsidR="00F0108F">
            <w:t>1</w:t>
          </w:r>
        </w:p>
        <w:p w14:paraId="4A88A29F" w14:textId="043F18A8" w:rsidR="001856FB" w:rsidRDefault="001856FB">
          <w:pPr>
            <w:pStyle w:val="TOC2"/>
            <w:numPr>
              <w:ilvl w:val="1"/>
              <w:numId w:val="2"/>
            </w:numPr>
            <w:tabs>
              <w:tab w:val="left" w:pos="1141"/>
              <w:tab w:val="right" w:leader="dot" w:pos="8820"/>
              <w:tab w:val="left" w:pos="8910"/>
            </w:tabs>
            <w:ind w:left="1141" w:right="1530" w:hanging="421"/>
            <w:jc w:val="both"/>
          </w:pPr>
          <w:hyperlink w:anchor="_TOC_250009" w:history="1">
            <w:r>
              <w:t>Problem</w:t>
            </w:r>
            <w:r>
              <w:rPr>
                <w:spacing w:val="-10"/>
              </w:rPr>
              <w:t xml:space="preserve"> </w:t>
            </w:r>
            <w:r>
              <w:rPr>
                <w:spacing w:val="-2"/>
              </w:rPr>
              <w:t>Statement</w:t>
            </w:r>
            <w:r>
              <w:tab/>
            </w:r>
          </w:hyperlink>
          <w:r w:rsidR="00F0108F">
            <w:t>2</w:t>
          </w:r>
        </w:p>
        <w:p w14:paraId="76D38F17" w14:textId="668785E0" w:rsidR="001856FB" w:rsidRDefault="001856FB">
          <w:pPr>
            <w:pStyle w:val="TOC2"/>
            <w:numPr>
              <w:ilvl w:val="1"/>
              <w:numId w:val="2"/>
            </w:numPr>
            <w:tabs>
              <w:tab w:val="left" w:pos="1141"/>
              <w:tab w:val="right" w:leader="dot" w:pos="8756"/>
              <w:tab w:val="right" w:leader="dot" w:pos="8820"/>
              <w:tab w:val="left" w:pos="8910"/>
            </w:tabs>
            <w:spacing w:before="184"/>
            <w:ind w:left="1141" w:right="1530" w:hanging="421"/>
            <w:jc w:val="both"/>
          </w:pPr>
          <w:hyperlink w:anchor="_TOC_250008" w:history="1">
            <w:r>
              <w:rPr>
                <w:spacing w:val="-2"/>
              </w:rPr>
              <w:t>Scope</w:t>
            </w:r>
            <w:r>
              <w:tab/>
            </w:r>
          </w:hyperlink>
          <w:r w:rsidR="00F0108F">
            <w:t>3</w:t>
          </w:r>
        </w:p>
        <w:p w14:paraId="2D2563B0" w14:textId="299CE26F" w:rsidR="001856FB" w:rsidRDefault="00E6477E">
          <w:pPr>
            <w:pStyle w:val="TOC2"/>
            <w:numPr>
              <w:ilvl w:val="1"/>
              <w:numId w:val="2"/>
            </w:numPr>
            <w:tabs>
              <w:tab w:val="left" w:pos="1126"/>
              <w:tab w:val="right" w:leader="dot" w:pos="8820"/>
              <w:tab w:val="left" w:pos="8910"/>
            </w:tabs>
            <w:ind w:left="1126" w:right="1530" w:hanging="406"/>
            <w:jc w:val="both"/>
          </w:pPr>
          <w:r>
            <w:t>Aim</w:t>
          </w:r>
          <w:r>
            <w:rPr>
              <w:spacing w:val="-3"/>
            </w:rPr>
            <w:t xml:space="preserve"> </w:t>
          </w:r>
          <w:r>
            <w:t>&amp;</w:t>
          </w:r>
          <w:r>
            <w:rPr>
              <w:spacing w:val="-3"/>
            </w:rPr>
            <w:t xml:space="preserve"> </w:t>
          </w:r>
          <w:r>
            <w:rPr>
              <w:spacing w:val="-2"/>
            </w:rPr>
            <w:t>Objectives</w:t>
          </w:r>
          <w:r>
            <w:tab/>
          </w:r>
          <w:r w:rsidR="00F0108F">
            <w:t>4</w:t>
          </w:r>
        </w:p>
        <w:p w14:paraId="0E6E1402" w14:textId="7277D815" w:rsidR="001856FB" w:rsidRDefault="00A94ACB">
          <w:pPr>
            <w:pStyle w:val="TOC1"/>
            <w:numPr>
              <w:ilvl w:val="0"/>
              <w:numId w:val="2"/>
            </w:numPr>
            <w:tabs>
              <w:tab w:val="left" w:pos="930"/>
              <w:tab w:val="right" w:leader="dot" w:pos="8777"/>
              <w:tab w:val="right" w:leader="dot" w:pos="8820"/>
              <w:tab w:val="left" w:pos="8910"/>
            </w:tabs>
            <w:ind w:left="930" w:right="1530" w:hanging="210"/>
            <w:jc w:val="both"/>
          </w:pPr>
          <w:r w:rsidRPr="00093832">
            <w:rPr>
              <w:b/>
              <w:bCs/>
              <w:u w:val="single"/>
            </w:rPr>
            <w:t>PROJECT DESCRIPTION</w:t>
          </w:r>
          <w:r>
            <w:tab/>
          </w:r>
          <w:r w:rsidR="00F0108F">
            <w:t>5</w:t>
          </w:r>
        </w:p>
        <w:p w14:paraId="300245A1" w14:textId="259DC21D" w:rsidR="001856FB" w:rsidRDefault="00CB04CF">
          <w:pPr>
            <w:pStyle w:val="TOC2"/>
            <w:numPr>
              <w:ilvl w:val="1"/>
              <w:numId w:val="2"/>
            </w:numPr>
            <w:tabs>
              <w:tab w:val="left" w:pos="1069"/>
              <w:tab w:val="right" w:leader="dot" w:pos="8782"/>
              <w:tab w:val="right" w:leader="dot" w:pos="8820"/>
              <w:tab w:val="left" w:pos="8910"/>
            </w:tabs>
            <w:spacing w:before="185"/>
            <w:ind w:left="1069" w:right="1530" w:hanging="349"/>
            <w:jc w:val="both"/>
          </w:pPr>
          <w:r>
            <w:t xml:space="preserve"> </w:t>
          </w:r>
          <w:hyperlink w:anchor="_TOC_250007" w:history="1">
            <w:r w:rsidR="00A94ACB">
              <w:rPr>
                <w:spacing w:val="-2"/>
              </w:rPr>
              <w:t xml:space="preserve">Project work flow </w:t>
            </w:r>
            <w:r w:rsidR="001856FB">
              <w:tab/>
            </w:r>
          </w:hyperlink>
          <w:r w:rsidR="00BF2A29">
            <w:t>5</w:t>
          </w:r>
        </w:p>
        <w:p w14:paraId="6235EE1A" w14:textId="018DE7A6" w:rsidR="001856FB" w:rsidRDefault="00CB04CF">
          <w:pPr>
            <w:pStyle w:val="TOC2"/>
            <w:numPr>
              <w:ilvl w:val="1"/>
              <w:numId w:val="2"/>
            </w:numPr>
            <w:tabs>
              <w:tab w:val="left" w:pos="1141"/>
              <w:tab w:val="right" w:leader="dot" w:pos="8782"/>
              <w:tab w:val="right" w:leader="dot" w:pos="8820"/>
              <w:tab w:val="left" w:pos="8910"/>
            </w:tabs>
            <w:ind w:left="1141" w:right="1530" w:hanging="421"/>
            <w:jc w:val="both"/>
          </w:pPr>
          <w:hyperlink w:anchor="_TOC_250006" w:history="1">
            <w:r>
              <w:rPr>
                <w:spacing w:val="-2"/>
              </w:rPr>
              <w:t>Project Architecture Overview</w:t>
            </w:r>
            <w:r w:rsidR="001856FB">
              <w:tab/>
            </w:r>
          </w:hyperlink>
          <w:r w:rsidR="00F0108F">
            <w:t>6</w:t>
          </w:r>
        </w:p>
        <w:p w14:paraId="49FC59A0" w14:textId="6E73F951" w:rsidR="001856FB" w:rsidRDefault="00CB04CF">
          <w:pPr>
            <w:pStyle w:val="TOC1"/>
            <w:numPr>
              <w:ilvl w:val="1"/>
              <w:numId w:val="2"/>
            </w:numPr>
            <w:tabs>
              <w:tab w:val="left" w:pos="1141"/>
              <w:tab w:val="right" w:leader="dot" w:pos="8782"/>
              <w:tab w:val="right" w:leader="dot" w:pos="8820"/>
              <w:tab w:val="left" w:pos="8910"/>
            </w:tabs>
            <w:spacing w:before="184"/>
            <w:ind w:left="1141" w:right="1530" w:hanging="421"/>
            <w:jc w:val="both"/>
          </w:pPr>
          <w:r>
            <w:rPr>
              <w:spacing w:val="-4"/>
            </w:rPr>
            <w:t>Data Source &amp; Collection</w:t>
          </w:r>
          <w:r w:rsidR="00A94ACB">
            <w:tab/>
          </w:r>
          <w:r w:rsidR="00C80703">
            <w:t>8</w:t>
          </w:r>
        </w:p>
        <w:p w14:paraId="71072477" w14:textId="59AF190B" w:rsidR="001856FB" w:rsidRDefault="00CB04CF">
          <w:pPr>
            <w:pStyle w:val="TOC2"/>
            <w:numPr>
              <w:ilvl w:val="1"/>
              <w:numId w:val="2"/>
            </w:numPr>
            <w:tabs>
              <w:tab w:val="left" w:pos="1141"/>
              <w:tab w:val="right" w:leader="dot" w:pos="8820"/>
              <w:tab w:val="right" w:leader="dot" w:pos="8858"/>
              <w:tab w:val="left" w:pos="8910"/>
            </w:tabs>
            <w:ind w:left="1141" w:right="1530" w:hanging="421"/>
            <w:jc w:val="both"/>
          </w:pPr>
          <w:hyperlink w:anchor="_TOC_250005" w:history="1">
            <w:r>
              <w:t>Streaming &amp; Processing Frameworks Used</w:t>
            </w:r>
            <w:r w:rsidR="001856FB">
              <w:tab/>
            </w:r>
          </w:hyperlink>
          <w:r w:rsidR="00C80703">
            <w:t>8</w:t>
          </w:r>
        </w:p>
        <w:p w14:paraId="687A4084" w14:textId="6972C610" w:rsidR="001856FB" w:rsidRDefault="00C80703" w:rsidP="00BF2A29">
          <w:pPr>
            <w:pStyle w:val="TOC2"/>
            <w:numPr>
              <w:ilvl w:val="1"/>
              <w:numId w:val="2"/>
            </w:numPr>
            <w:tabs>
              <w:tab w:val="left" w:pos="1141"/>
              <w:tab w:val="right" w:leader="dot" w:pos="8820"/>
              <w:tab w:val="left" w:pos="8910"/>
            </w:tabs>
            <w:spacing w:before="184"/>
            <w:ind w:left="1141" w:right="1530" w:hanging="421"/>
            <w:jc w:val="both"/>
          </w:pPr>
          <w:hyperlink w:anchor="_TOC_250004" w:history="1">
            <w:r w:rsidRPr="00C80703">
              <w:rPr>
                <w:color w:val="0D0D0D"/>
                <w:lang w:val="en-IN"/>
              </w:rPr>
              <w:t>Automated Workflow &amp; Data Storage Strategy</w:t>
            </w:r>
            <w:r w:rsidR="001856FB">
              <w:tab/>
            </w:r>
          </w:hyperlink>
          <w:r>
            <w:t>9</w:t>
          </w:r>
        </w:p>
        <w:p w14:paraId="609537B1" w14:textId="7547C4E7" w:rsidR="001856FB" w:rsidRDefault="00CB04CF">
          <w:pPr>
            <w:pStyle w:val="TOC1"/>
            <w:numPr>
              <w:ilvl w:val="0"/>
              <w:numId w:val="2"/>
            </w:numPr>
            <w:tabs>
              <w:tab w:val="left" w:pos="930"/>
              <w:tab w:val="right" w:leader="dot" w:pos="8820"/>
              <w:tab w:val="left" w:pos="8910"/>
            </w:tabs>
            <w:spacing w:before="184"/>
            <w:ind w:left="930" w:right="1530" w:hanging="210"/>
            <w:jc w:val="both"/>
          </w:pPr>
          <w:hyperlink w:anchor="_TOC_250001" w:history="1">
            <w:r>
              <w:rPr>
                <w:b/>
                <w:bCs/>
                <w:spacing w:val="-2"/>
                <w:u w:val="single"/>
              </w:rPr>
              <w:t>SYSTEM ARCHITECTURE</w:t>
            </w:r>
            <w:r w:rsidR="001856FB">
              <w:tab/>
            </w:r>
          </w:hyperlink>
          <w:r w:rsidR="00C80703">
            <w:t>10</w:t>
          </w:r>
        </w:p>
        <w:p w14:paraId="57865DD6" w14:textId="13C45C0A" w:rsidR="001856FB" w:rsidRDefault="00E9066E">
          <w:pPr>
            <w:pStyle w:val="TOC1"/>
            <w:numPr>
              <w:ilvl w:val="1"/>
              <w:numId w:val="2"/>
            </w:numPr>
            <w:tabs>
              <w:tab w:val="left" w:pos="1141"/>
              <w:tab w:val="right" w:leader="dot" w:pos="8820"/>
              <w:tab w:val="left" w:pos="8910"/>
            </w:tabs>
            <w:ind w:left="1141" w:right="1530" w:hanging="421"/>
            <w:jc w:val="both"/>
          </w:pPr>
          <w:r w:rsidRPr="00E9066E">
            <w:rPr>
              <w:lang w:val="en-IN"/>
            </w:rPr>
            <w:t>Technologies/Platforms Used &amp; Roles</w:t>
          </w:r>
          <w:r w:rsidR="00093832">
            <w:tab/>
          </w:r>
          <w:r>
            <w:t>10</w:t>
          </w:r>
        </w:p>
        <w:p w14:paraId="58CAC118" w14:textId="19F3170B" w:rsidR="001856FB" w:rsidRDefault="0003433C">
          <w:pPr>
            <w:pStyle w:val="TOC2"/>
            <w:numPr>
              <w:ilvl w:val="1"/>
              <w:numId w:val="2"/>
            </w:numPr>
            <w:tabs>
              <w:tab w:val="left" w:pos="1141"/>
              <w:tab w:val="right" w:leader="dot" w:pos="8820"/>
              <w:tab w:val="left" w:pos="8910"/>
            </w:tabs>
            <w:spacing w:before="186"/>
            <w:ind w:left="1141" w:right="1530" w:hanging="421"/>
            <w:jc w:val="both"/>
          </w:pPr>
          <w:r>
            <w:t>Apache Kafka Setup</w:t>
          </w:r>
          <w:hyperlink w:anchor="_TOC_250000" w:history="1">
            <w:r w:rsidR="001856FB">
              <w:tab/>
            </w:r>
          </w:hyperlink>
          <w:r w:rsidR="00B91329">
            <w:t>1</w:t>
          </w:r>
          <w:r w:rsidR="00653D0F">
            <w:t>2</w:t>
          </w:r>
        </w:p>
        <w:p w14:paraId="59FB1D7B" w14:textId="062CE4A4" w:rsidR="0003433C" w:rsidRDefault="00653D0F">
          <w:pPr>
            <w:pStyle w:val="TOC2"/>
            <w:numPr>
              <w:ilvl w:val="1"/>
              <w:numId w:val="2"/>
            </w:numPr>
            <w:tabs>
              <w:tab w:val="left" w:pos="1141"/>
              <w:tab w:val="right" w:leader="dot" w:pos="8820"/>
              <w:tab w:val="left" w:pos="8910"/>
            </w:tabs>
            <w:spacing w:before="186"/>
            <w:ind w:left="1141" w:right="1530" w:hanging="421"/>
            <w:jc w:val="both"/>
          </w:pPr>
          <w:r w:rsidRPr="00653D0F">
            <w:t>Spark Structured Streaming</w:t>
          </w:r>
          <w:r w:rsidR="0003433C">
            <w:t>……………………………………</w:t>
          </w:r>
          <w:proofErr w:type="gramStart"/>
          <w:r w:rsidR="0003433C">
            <w:t>…..</w:t>
          </w:r>
          <w:proofErr w:type="gramEnd"/>
          <w:r w:rsidR="0003433C">
            <w:t>1</w:t>
          </w:r>
          <w:r>
            <w:t>2</w:t>
          </w:r>
        </w:p>
        <w:p w14:paraId="485A7004" w14:textId="5CB9DC71" w:rsidR="0003433C" w:rsidRDefault="00653D0F">
          <w:pPr>
            <w:pStyle w:val="TOC2"/>
            <w:numPr>
              <w:ilvl w:val="1"/>
              <w:numId w:val="2"/>
            </w:numPr>
            <w:tabs>
              <w:tab w:val="left" w:pos="1141"/>
              <w:tab w:val="right" w:leader="dot" w:pos="8820"/>
              <w:tab w:val="left" w:pos="8910"/>
            </w:tabs>
            <w:spacing w:before="186"/>
            <w:ind w:left="1141" w:right="1530" w:hanging="421"/>
            <w:jc w:val="both"/>
          </w:pPr>
          <w:r w:rsidRPr="00653D0F">
            <w:t>Data Processing &amp; Analytical Layer</w:t>
          </w:r>
          <w:r>
            <w:t>…….</w:t>
          </w:r>
          <w:r w:rsidR="0003433C">
            <w:t>………………………...1</w:t>
          </w:r>
          <w:r w:rsidR="00B13232">
            <w:t>3</w:t>
          </w:r>
        </w:p>
        <w:p w14:paraId="6BA17652" w14:textId="0C843FCC" w:rsidR="0003433C" w:rsidRDefault="00812E75" w:rsidP="00A14CAD">
          <w:pPr>
            <w:pStyle w:val="TOC2"/>
            <w:numPr>
              <w:ilvl w:val="1"/>
              <w:numId w:val="2"/>
            </w:numPr>
            <w:tabs>
              <w:tab w:val="left" w:pos="1141"/>
              <w:tab w:val="right" w:leader="dot" w:pos="8820"/>
              <w:tab w:val="left" w:pos="8910"/>
            </w:tabs>
            <w:spacing w:before="186"/>
            <w:ind w:left="1141" w:right="1530" w:hanging="421"/>
          </w:pPr>
          <w:r w:rsidRPr="00812E75">
            <w:t>Airflow Workflow &amp; Power B</w:t>
          </w:r>
          <w:r w:rsidR="00A14CAD">
            <w:t>I Integration …</w:t>
          </w:r>
          <w:r w:rsidR="0003433C">
            <w:t>…………</w:t>
          </w:r>
          <w:r w:rsidR="00A14CAD">
            <w:t>…………</w:t>
          </w:r>
          <w:r w:rsidR="0003433C">
            <w:t>1</w:t>
          </w:r>
          <w:r w:rsidR="00B13232">
            <w:t>4</w:t>
          </w:r>
        </w:p>
        <w:p w14:paraId="0A2FD716" w14:textId="00FB7A9F" w:rsidR="0003433C" w:rsidRDefault="004A1CBE">
          <w:pPr>
            <w:pStyle w:val="TOC2"/>
            <w:numPr>
              <w:ilvl w:val="1"/>
              <w:numId w:val="2"/>
            </w:numPr>
            <w:tabs>
              <w:tab w:val="left" w:pos="1141"/>
              <w:tab w:val="right" w:leader="dot" w:pos="8820"/>
              <w:tab w:val="left" w:pos="8910"/>
            </w:tabs>
            <w:spacing w:before="186"/>
            <w:ind w:left="1141" w:right="1530" w:hanging="421"/>
            <w:jc w:val="both"/>
          </w:pPr>
          <w:r w:rsidRPr="004A1CBE">
            <w:t>RAG Assistant Architecture</w:t>
          </w:r>
          <w:r>
            <w:t>…...</w:t>
          </w:r>
          <w:r w:rsidR="0003433C">
            <w:t>………………………………</w:t>
          </w:r>
          <w:proofErr w:type="gramStart"/>
          <w:r w:rsidR="0003433C">
            <w:t>…..</w:t>
          </w:r>
          <w:proofErr w:type="gramEnd"/>
          <w:r w:rsidR="0003433C">
            <w:t>1</w:t>
          </w:r>
          <w:r w:rsidR="00B13232">
            <w:t>5</w:t>
          </w:r>
        </w:p>
        <w:p w14:paraId="755E9433" w14:textId="0941298E" w:rsidR="001856FB" w:rsidRDefault="0003433C">
          <w:pPr>
            <w:pStyle w:val="TOC1"/>
            <w:numPr>
              <w:ilvl w:val="0"/>
              <w:numId w:val="2"/>
            </w:numPr>
            <w:tabs>
              <w:tab w:val="left" w:pos="930"/>
              <w:tab w:val="right" w:leader="dot" w:pos="8820"/>
              <w:tab w:val="left" w:pos="8910"/>
            </w:tabs>
            <w:ind w:left="930" w:right="1530" w:hanging="210"/>
            <w:jc w:val="both"/>
          </w:pPr>
          <w:r>
            <w:rPr>
              <w:b/>
              <w:bCs/>
              <w:u w:val="single"/>
            </w:rPr>
            <w:t>IMPLEMENTATION DETAILS</w:t>
          </w:r>
          <w:r w:rsidR="007D458D">
            <w:tab/>
          </w:r>
          <w:r w:rsidR="00E56603">
            <w:t>1</w:t>
          </w:r>
          <w:r w:rsidR="00B13232">
            <w:t>6</w:t>
          </w:r>
        </w:p>
        <w:p w14:paraId="68CE7C5F" w14:textId="2CD66233" w:rsidR="001856FB" w:rsidRDefault="0003433C">
          <w:pPr>
            <w:pStyle w:val="TOC2"/>
            <w:numPr>
              <w:ilvl w:val="1"/>
              <w:numId w:val="2"/>
            </w:numPr>
            <w:tabs>
              <w:tab w:val="left" w:pos="1141"/>
              <w:tab w:val="right" w:leader="dot" w:pos="8820"/>
              <w:tab w:val="left" w:pos="8910"/>
            </w:tabs>
            <w:ind w:left="1141" w:right="1530" w:hanging="421"/>
            <w:jc w:val="both"/>
          </w:pPr>
          <w:r>
            <w:t>Data Preprocessing</w:t>
          </w:r>
          <w:r w:rsidR="007D458D">
            <w:tab/>
          </w:r>
          <w:r w:rsidR="003901A6">
            <w:t>16</w:t>
          </w:r>
        </w:p>
        <w:p w14:paraId="3FD05B36" w14:textId="34DB75C3" w:rsidR="0003433C" w:rsidRDefault="002E46C9">
          <w:pPr>
            <w:pStyle w:val="TOC2"/>
            <w:numPr>
              <w:ilvl w:val="1"/>
              <w:numId w:val="2"/>
            </w:numPr>
            <w:tabs>
              <w:tab w:val="left" w:pos="1141"/>
              <w:tab w:val="right" w:leader="dot" w:pos="8820"/>
              <w:tab w:val="left" w:pos="8910"/>
            </w:tabs>
            <w:ind w:left="1141" w:right="1530" w:hanging="421"/>
            <w:jc w:val="both"/>
          </w:pPr>
          <w:r w:rsidRPr="002E46C9">
            <w:t xml:space="preserve">Kafka and </w:t>
          </w:r>
          <w:proofErr w:type="spellStart"/>
          <w:r w:rsidRPr="002E46C9">
            <w:t>PySpark</w:t>
          </w:r>
          <w:proofErr w:type="spellEnd"/>
          <w:r w:rsidRPr="002E46C9">
            <w:t xml:space="preserve"> </w:t>
          </w:r>
          <w:proofErr w:type="gramStart"/>
          <w:r w:rsidRPr="002E46C9">
            <w:t>Processing</w:t>
          </w:r>
          <w:r>
            <w:t>..</w:t>
          </w:r>
          <w:proofErr w:type="gramEnd"/>
          <w:r w:rsidR="0003433C">
            <w:t>………………………………</w:t>
          </w:r>
          <w:proofErr w:type="gramStart"/>
          <w:r w:rsidR="0003433C">
            <w:t>…..</w:t>
          </w:r>
          <w:proofErr w:type="gramEnd"/>
          <w:r w:rsidR="003901A6">
            <w:t>16</w:t>
          </w:r>
        </w:p>
        <w:p w14:paraId="328D4757" w14:textId="62846305" w:rsidR="0003433C" w:rsidRDefault="00AF2436">
          <w:pPr>
            <w:pStyle w:val="TOC2"/>
            <w:numPr>
              <w:ilvl w:val="1"/>
              <w:numId w:val="2"/>
            </w:numPr>
            <w:tabs>
              <w:tab w:val="left" w:pos="1141"/>
              <w:tab w:val="right" w:leader="dot" w:pos="8820"/>
              <w:tab w:val="left" w:pos="8910"/>
            </w:tabs>
            <w:ind w:left="1141" w:right="1530" w:hanging="421"/>
            <w:jc w:val="both"/>
          </w:pPr>
          <w:r w:rsidRPr="00AF2436">
            <w:t>Hive Data Warehouse</w:t>
          </w:r>
          <w:r>
            <w:t>…………</w:t>
          </w:r>
          <w:proofErr w:type="gramStart"/>
          <w:r>
            <w:t>…..</w:t>
          </w:r>
          <w:proofErr w:type="gramEnd"/>
          <w:r w:rsidR="0003433C">
            <w:t>………………………………</w:t>
          </w:r>
          <w:r w:rsidR="003901A6">
            <w:t>17</w:t>
          </w:r>
        </w:p>
        <w:p w14:paraId="770756E7" w14:textId="5D5519ED" w:rsidR="0003433C" w:rsidRDefault="0039200C">
          <w:pPr>
            <w:pStyle w:val="TOC2"/>
            <w:numPr>
              <w:ilvl w:val="1"/>
              <w:numId w:val="2"/>
            </w:numPr>
            <w:tabs>
              <w:tab w:val="left" w:pos="1141"/>
              <w:tab w:val="right" w:leader="dot" w:pos="8820"/>
              <w:tab w:val="left" w:pos="8910"/>
            </w:tabs>
            <w:ind w:left="1141" w:right="1530" w:hanging="421"/>
            <w:jc w:val="both"/>
          </w:pPr>
          <w:r w:rsidRPr="0039200C">
            <w:t xml:space="preserve">RAG Data Processing </w:t>
          </w:r>
          <w:r>
            <w:t>….</w:t>
          </w:r>
          <w:r w:rsidR="0003433C">
            <w:t>…………………………………………</w:t>
          </w:r>
          <w:r w:rsidR="003901A6">
            <w:t>17</w:t>
          </w:r>
        </w:p>
        <w:p w14:paraId="542148A2" w14:textId="3BCB251E" w:rsidR="007C348C" w:rsidRDefault="0039200C">
          <w:pPr>
            <w:pStyle w:val="TOC2"/>
            <w:numPr>
              <w:ilvl w:val="1"/>
              <w:numId w:val="2"/>
            </w:numPr>
            <w:tabs>
              <w:tab w:val="left" w:pos="1141"/>
              <w:tab w:val="right" w:leader="dot" w:pos="8820"/>
              <w:tab w:val="left" w:pos="8910"/>
            </w:tabs>
            <w:ind w:left="1141" w:right="1530" w:hanging="421"/>
            <w:jc w:val="both"/>
          </w:pPr>
          <w:r w:rsidRPr="0039200C">
            <w:t xml:space="preserve">Embedding and Vector Search </w:t>
          </w:r>
          <w:r>
            <w:t>……….</w:t>
          </w:r>
          <w:r w:rsidR="0003433C">
            <w:t>………………………</w:t>
          </w:r>
          <w:proofErr w:type="gramStart"/>
          <w:r w:rsidR="0003433C">
            <w:t>…..</w:t>
          </w:r>
          <w:proofErr w:type="gramEnd"/>
          <w:r w:rsidR="003901A6">
            <w:t>18</w:t>
          </w:r>
        </w:p>
        <w:p w14:paraId="08155024" w14:textId="6CDFC843" w:rsidR="0039200C" w:rsidRDefault="0039200C" w:rsidP="0039200C">
          <w:pPr>
            <w:pStyle w:val="TOC2"/>
            <w:numPr>
              <w:ilvl w:val="1"/>
              <w:numId w:val="2"/>
            </w:numPr>
            <w:tabs>
              <w:tab w:val="left" w:pos="1141"/>
              <w:tab w:val="right" w:leader="dot" w:pos="8820"/>
              <w:tab w:val="left" w:pos="8910"/>
            </w:tabs>
            <w:ind w:left="1141" w:right="1530" w:hanging="421"/>
            <w:jc w:val="both"/>
          </w:pPr>
          <w:r w:rsidRPr="0039200C">
            <w:t>Hybrid RAG Retrieval</w:t>
          </w:r>
          <w:r>
            <w:t>…………</w:t>
          </w:r>
          <w:proofErr w:type="gramStart"/>
          <w:r>
            <w:t>…..</w:t>
          </w:r>
          <w:proofErr w:type="gramEnd"/>
          <w:r>
            <w:t>…………………………</w:t>
          </w:r>
          <w:proofErr w:type="gramStart"/>
          <w:r>
            <w:t>…..</w:t>
          </w:r>
          <w:proofErr w:type="gramEnd"/>
          <w:r>
            <w:t>18</w:t>
          </w:r>
        </w:p>
        <w:p w14:paraId="48E809C7" w14:textId="081C0574" w:rsidR="0039200C" w:rsidRDefault="0039200C" w:rsidP="0039200C">
          <w:pPr>
            <w:pStyle w:val="TOC2"/>
            <w:numPr>
              <w:ilvl w:val="1"/>
              <w:numId w:val="2"/>
            </w:numPr>
            <w:tabs>
              <w:tab w:val="left" w:pos="1141"/>
              <w:tab w:val="right" w:leader="dot" w:pos="8820"/>
              <w:tab w:val="left" w:pos="8910"/>
            </w:tabs>
            <w:ind w:left="1141" w:right="1530" w:hanging="421"/>
            <w:jc w:val="both"/>
          </w:pPr>
          <w:r w:rsidRPr="0039200C">
            <w:lastRenderedPageBreak/>
            <w:t>LLM Integration</w:t>
          </w:r>
          <w:r>
            <w:t>………………………………………………</w:t>
          </w:r>
          <w:proofErr w:type="gramStart"/>
          <w:r>
            <w:t>…..</w:t>
          </w:r>
          <w:proofErr w:type="gramEnd"/>
          <w:r>
            <w:t>19</w:t>
          </w:r>
        </w:p>
        <w:p w14:paraId="083DCD08" w14:textId="12AE1306" w:rsidR="0039200C" w:rsidRDefault="0039200C" w:rsidP="0039200C">
          <w:pPr>
            <w:pStyle w:val="TOC2"/>
            <w:numPr>
              <w:ilvl w:val="1"/>
              <w:numId w:val="2"/>
            </w:numPr>
            <w:tabs>
              <w:tab w:val="left" w:pos="1141"/>
              <w:tab w:val="right" w:leader="dot" w:pos="8820"/>
              <w:tab w:val="left" w:pos="8910"/>
            </w:tabs>
            <w:ind w:left="1141" w:right="1530" w:hanging="421"/>
            <w:jc w:val="both"/>
          </w:pPr>
          <w:r w:rsidRPr="0039200C">
            <w:t>RAG Assistant Interface</w:t>
          </w:r>
          <w:proofErr w:type="gramStart"/>
          <w:r>
            <w:t>…..</w:t>
          </w:r>
          <w:proofErr w:type="gramEnd"/>
          <w:r>
            <w:t>……</w:t>
          </w:r>
          <w:proofErr w:type="gramStart"/>
          <w:r>
            <w:t>…..</w:t>
          </w:r>
          <w:proofErr w:type="gramEnd"/>
          <w:r>
            <w:t>…………………………</w:t>
          </w:r>
          <w:proofErr w:type="gramStart"/>
          <w:r>
            <w:t>…..</w:t>
          </w:r>
          <w:proofErr w:type="gramEnd"/>
          <w:r>
            <w:t>19</w:t>
          </w:r>
        </w:p>
        <w:p w14:paraId="54862DF7" w14:textId="006B2618" w:rsidR="001856FB" w:rsidRDefault="00E94881">
          <w:pPr>
            <w:pStyle w:val="TOC1"/>
            <w:numPr>
              <w:ilvl w:val="0"/>
              <w:numId w:val="2"/>
            </w:numPr>
            <w:tabs>
              <w:tab w:val="left" w:pos="930"/>
              <w:tab w:val="right" w:leader="dot" w:pos="8820"/>
              <w:tab w:val="left" w:pos="8910"/>
            </w:tabs>
            <w:spacing w:before="186"/>
            <w:ind w:left="930" w:right="1530" w:hanging="210"/>
            <w:jc w:val="both"/>
          </w:pPr>
          <w:r w:rsidRPr="00E94881">
            <w:rPr>
              <w:b/>
              <w:bCs/>
              <w:u w:val="single"/>
            </w:rPr>
            <w:t>PROJECT REQUIREMENTS</w:t>
          </w:r>
          <w:r w:rsidR="007D458D" w:rsidRPr="00E94881">
            <w:t xml:space="preserve"> </w:t>
          </w:r>
          <w:r>
            <w:tab/>
          </w:r>
          <w:r w:rsidR="00797603">
            <w:t>20</w:t>
          </w:r>
        </w:p>
        <w:p w14:paraId="54540CF6" w14:textId="45CA514E" w:rsidR="007C348C" w:rsidRPr="007C348C" w:rsidRDefault="007C348C">
          <w:pPr>
            <w:pStyle w:val="TOC1"/>
            <w:numPr>
              <w:ilvl w:val="1"/>
              <w:numId w:val="2"/>
            </w:numPr>
            <w:tabs>
              <w:tab w:val="left" w:pos="930"/>
              <w:tab w:val="right" w:leader="dot" w:pos="8820"/>
              <w:tab w:val="left" w:pos="8910"/>
            </w:tabs>
            <w:spacing w:before="186"/>
            <w:ind w:right="1530"/>
            <w:jc w:val="both"/>
          </w:pPr>
          <w:r w:rsidRPr="007C348C">
            <w:t>Hardware Requirements………………………………………</w:t>
          </w:r>
          <w:r w:rsidR="00F0108F">
            <w:t>...</w:t>
          </w:r>
          <w:r w:rsidR="008E3605">
            <w:t>…</w:t>
          </w:r>
          <w:r w:rsidR="00797603">
            <w:t>20</w:t>
          </w:r>
        </w:p>
        <w:p w14:paraId="5C2AEDF3" w14:textId="22630E85" w:rsidR="007C348C" w:rsidRDefault="007C348C" w:rsidP="00797603">
          <w:pPr>
            <w:pStyle w:val="TOC1"/>
            <w:numPr>
              <w:ilvl w:val="1"/>
              <w:numId w:val="2"/>
            </w:numPr>
            <w:tabs>
              <w:tab w:val="left" w:pos="930"/>
              <w:tab w:val="right" w:leader="dot" w:pos="8820"/>
              <w:tab w:val="left" w:pos="8910"/>
            </w:tabs>
            <w:spacing w:before="186"/>
            <w:ind w:right="1530"/>
            <w:jc w:val="both"/>
          </w:pPr>
          <w:r>
            <w:t>Software &amp; Libraries Used………………………………………...</w:t>
          </w:r>
          <w:r w:rsidR="00797603">
            <w:t>21</w:t>
          </w:r>
        </w:p>
        <w:p w14:paraId="3A9E3453" w14:textId="4B61C09E" w:rsidR="001856FB" w:rsidRDefault="00E6477E">
          <w:pPr>
            <w:pStyle w:val="TOC1"/>
            <w:numPr>
              <w:ilvl w:val="0"/>
              <w:numId w:val="2"/>
            </w:numPr>
            <w:tabs>
              <w:tab w:val="left" w:pos="930"/>
              <w:tab w:val="right" w:leader="dot" w:pos="8820"/>
              <w:tab w:val="left" w:pos="8910"/>
            </w:tabs>
            <w:ind w:left="930" w:right="1530" w:hanging="210"/>
            <w:jc w:val="both"/>
          </w:pPr>
          <w:r w:rsidRPr="00E94881">
            <w:rPr>
              <w:b/>
              <w:bCs/>
              <w:u w:val="single"/>
            </w:rPr>
            <w:t>FUTURE</w:t>
          </w:r>
          <w:r w:rsidRPr="00E94881">
            <w:rPr>
              <w:b/>
              <w:bCs/>
              <w:spacing w:val="-8"/>
              <w:u w:val="single"/>
            </w:rPr>
            <w:t xml:space="preserve"> </w:t>
          </w:r>
          <w:r w:rsidRPr="00E94881">
            <w:rPr>
              <w:b/>
              <w:bCs/>
              <w:spacing w:val="-2"/>
              <w:u w:val="single"/>
            </w:rPr>
            <w:t>SCOPE</w:t>
          </w:r>
          <w:r>
            <w:tab/>
          </w:r>
          <w:r w:rsidR="00797603">
            <w:t>23</w:t>
          </w:r>
        </w:p>
        <w:p w14:paraId="56285AB7" w14:textId="7E68FAE1" w:rsidR="007D458D" w:rsidRPr="0032633E" w:rsidRDefault="007D458D">
          <w:pPr>
            <w:pStyle w:val="TOC1"/>
            <w:numPr>
              <w:ilvl w:val="0"/>
              <w:numId w:val="2"/>
            </w:numPr>
            <w:tabs>
              <w:tab w:val="left" w:pos="930"/>
              <w:tab w:val="right" w:leader="dot" w:pos="8190"/>
              <w:tab w:val="left" w:pos="8550"/>
              <w:tab w:val="right" w:leader="dot" w:pos="8820"/>
            </w:tabs>
            <w:spacing w:before="187"/>
            <w:ind w:left="930" w:right="1440" w:hanging="210"/>
            <w:jc w:val="both"/>
            <w:rPr>
              <w:b/>
              <w:bCs/>
              <w:u w:val="single"/>
            </w:rPr>
          </w:pPr>
          <w:r w:rsidRPr="0032633E">
            <w:rPr>
              <w:b/>
              <w:bCs/>
              <w:spacing w:val="-2"/>
              <w:u w:val="single"/>
            </w:rPr>
            <w:t>CONCLUSION</w:t>
          </w:r>
          <w:r w:rsidR="003F148F" w:rsidRPr="007C348C">
            <w:rPr>
              <w:spacing w:val="-2"/>
            </w:rPr>
            <w:t>…………………………………………………</w:t>
          </w:r>
          <w:proofErr w:type="gramStart"/>
          <w:r w:rsidR="00F0108F">
            <w:rPr>
              <w:spacing w:val="-2"/>
            </w:rPr>
            <w:t>…..</w:t>
          </w:r>
          <w:proofErr w:type="gramEnd"/>
          <w:r w:rsidR="00797603">
            <w:rPr>
              <w:spacing w:val="-2"/>
            </w:rPr>
            <w:t>25</w:t>
          </w:r>
        </w:p>
        <w:p w14:paraId="624A1497" w14:textId="3196BF95" w:rsidR="001856FB" w:rsidRDefault="007D458D">
          <w:pPr>
            <w:pStyle w:val="TOC1"/>
            <w:numPr>
              <w:ilvl w:val="0"/>
              <w:numId w:val="2"/>
            </w:numPr>
            <w:tabs>
              <w:tab w:val="left" w:pos="930"/>
              <w:tab w:val="right" w:leader="dot" w:pos="8820"/>
              <w:tab w:val="left" w:pos="8910"/>
              <w:tab w:val="right" w:leader="dot" w:pos="8990"/>
            </w:tabs>
            <w:spacing w:before="187"/>
            <w:ind w:left="930" w:right="1530" w:hanging="210"/>
            <w:jc w:val="both"/>
          </w:pPr>
          <w:r w:rsidRPr="0032633E">
            <w:rPr>
              <w:b/>
              <w:bCs/>
              <w:spacing w:val="-2"/>
              <w:u w:val="single"/>
            </w:rPr>
            <w:t>REFERENCES</w:t>
          </w:r>
          <w:r>
            <w:tab/>
          </w:r>
          <w:r w:rsidR="00F0108F">
            <w:t>2</w:t>
          </w:r>
          <w:r w:rsidR="00797603">
            <w:t>7</w:t>
          </w:r>
        </w:p>
      </w:sdtContent>
    </w:sdt>
    <w:p w14:paraId="4F04C6C9" w14:textId="5129CDC0" w:rsidR="000C13E1" w:rsidRDefault="000C13E1" w:rsidP="005447F2">
      <w:pPr>
        <w:pStyle w:val="TOC1"/>
        <w:ind w:right="1226"/>
      </w:pPr>
    </w:p>
    <w:p w14:paraId="27D4FE56" w14:textId="77777777" w:rsidR="000C13E1" w:rsidRPr="000C13E1" w:rsidRDefault="000C13E1" w:rsidP="000C13E1"/>
    <w:p w14:paraId="493F7C15" w14:textId="77777777" w:rsidR="000C13E1" w:rsidRPr="000C13E1" w:rsidRDefault="000C13E1" w:rsidP="000C13E1"/>
    <w:p w14:paraId="3543CB3B" w14:textId="00157117" w:rsidR="000C13E1" w:rsidRPr="000C13E1" w:rsidRDefault="000C13E1" w:rsidP="000C13E1">
      <w:pPr>
        <w:tabs>
          <w:tab w:val="left" w:pos="6960"/>
        </w:tabs>
      </w:pPr>
      <w:r>
        <w:tab/>
      </w:r>
    </w:p>
    <w:p w14:paraId="27DA5CD3" w14:textId="0FAFC7DA" w:rsidR="001856FB" w:rsidRDefault="000C13E1" w:rsidP="003353D0">
      <w:pPr>
        <w:tabs>
          <w:tab w:val="left" w:pos="6960"/>
        </w:tabs>
      </w:pPr>
      <w:r>
        <w:tab/>
      </w:r>
    </w:p>
    <w:p w14:paraId="45396C07" w14:textId="77777777" w:rsidR="003353D0" w:rsidRDefault="003353D0" w:rsidP="003353D0">
      <w:pPr>
        <w:tabs>
          <w:tab w:val="left" w:pos="6960"/>
        </w:tabs>
        <w:rPr>
          <w:sz w:val="32"/>
        </w:rPr>
      </w:pPr>
    </w:p>
    <w:p w14:paraId="7F27DAF9" w14:textId="77777777" w:rsidR="001856FB" w:rsidRDefault="00E6477E" w:rsidP="005447F2">
      <w:pPr>
        <w:ind w:left="1" w:right="1226"/>
        <w:jc w:val="center"/>
        <w:rPr>
          <w:b/>
          <w:sz w:val="32"/>
        </w:rPr>
      </w:pPr>
      <w:r>
        <w:rPr>
          <w:b/>
          <w:sz w:val="32"/>
        </w:rPr>
        <w:t>Table</w:t>
      </w:r>
      <w:r>
        <w:rPr>
          <w:b/>
          <w:spacing w:val="-6"/>
          <w:sz w:val="32"/>
        </w:rPr>
        <w:t xml:space="preserve"> </w:t>
      </w:r>
      <w:r>
        <w:rPr>
          <w:b/>
          <w:sz w:val="32"/>
        </w:rPr>
        <w:t>of</w:t>
      </w:r>
      <w:r>
        <w:rPr>
          <w:b/>
          <w:spacing w:val="-6"/>
          <w:sz w:val="32"/>
        </w:rPr>
        <w:t xml:space="preserve"> </w:t>
      </w:r>
      <w:r>
        <w:rPr>
          <w:b/>
          <w:spacing w:val="-2"/>
          <w:sz w:val="32"/>
        </w:rPr>
        <w:t>Figure:</w:t>
      </w:r>
    </w:p>
    <w:p w14:paraId="370877DF" w14:textId="77777777" w:rsidR="001856FB" w:rsidRDefault="001856FB" w:rsidP="005447F2">
      <w:pPr>
        <w:pStyle w:val="BodyText"/>
        <w:spacing w:before="105"/>
        <w:ind w:right="1226"/>
        <w:rPr>
          <w:b/>
          <w:sz w:val="32"/>
        </w:rPr>
      </w:pPr>
    </w:p>
    <w:p w14:paraId="5AEB71C3" w14:textId="15B6314F" w:rsidR="001856FB" w:rsidRDefault="001856FB" w:rsidP="005447F2">
      <w:pPr>
        <w:pStyle w:val="BodyText"/>
        <w:tabs>
          <w:tab w:val="left" w:leader="dot" w:pos="8738"/>
        </w:tabs>
        <w:spacing w:before="1"/>
        <w:ind w:right="1226"/>
      </w:pPr>
      <w:hyperlink r:id="rId14">
        <w:r>
          <w:t>Figure</w:t>
        </w:r>
        <w:r>
          <w:rPr>
            <w:spacing w:val="-4"/>
          </w:rPr>
          <w:t xml:space="preserve"> </w:t>
        </w:r>
        <w:r>
          <w:t xml:space="preserve">1 </w:t>
        </w:r>
        <w:r w:rsidR="005A5991" w:rsidRPr="007627E0">
          <w:rPr>
            <w:b/>
            <w:bCs/>
            <w:i/>
            <w:iCs/>
          </w:rPr>
          <w:t>Project work flow diagram</w:t>
        </w:r>
        <w:r w:rsidR="00CA5168">
          <w:rPr>
            <w:b/>
            <w:bCs/>
            <w:i/>
            <w:iCs/>
          </w:rPr>
          <w:t xml:space="preserve"> 1</w:t>
        </w:r>
        <w:r>
          <w:tab/>
        </w:r>
      </w:hyperlink>
      <w:r w:rsidR="00B025D8">
        <w:t>5</w:t>
      </w:r>
    </w:p>
    <w:p w14:paraId="66F7FB1C" w14:textId="64DD29B4" w:rsidR="00CA5168" w:rsidRDefault="00CA5168" w:rsidP="005447F2">
      <w:pPr>
        <w:pStyle w:val="BodyText"/>
        <w:tabs>
          <w:tab w:val="left" w:leader="dot" w:pos="8738"/>
        </w:tabs>
        <w:spacing w:before="1"/>
        <w:ind w:right="1226"/>
      </w:pPr>
      <w:hyperlink r:id="rId15">
        <w:r>
          <w:t>Figure</w:t>
        </w:r>
        <w:r>
          <w:rPr>
            <w:spacing w:val="-4"/>
          </w:rPr>
          <w:t xml:space="preserve"> </w:t>
        </w:r>
        <w:r>
          <w:t xml:space="preserve">2 </w:t>
        </w:r>
        <w:r w:rsidRPr="007627E0">
          <w:rPr>
            <w:b/>
            <w:bCs/>
            <w:i/>
            <w:iCs/>
          </w:rPr>
          <w:t>Project work flow diagram</w:t>
        </w:r>
        <w:r>
          <w:rPr>
            <w:b/>
            <w:bCs/>
            <w:i/>
            <w:iCs/>
          </w:rPr>
          <w:t xml:space="preserve"> 2</w:t>
        </w:r>
        <w:r>
          <w:tab/>
        </w:r>
      </w:hyperlink>
      <w:r w:rsidR="002679F2">
        <w:t>6</w:t>
      </w:r>
    </w:p>
    <w:p w14:paraId="4F87A3C8" w14:textId="125FA373" w:rsidR="00EF27A9" w:rsidRDefault="001856FB" w:rsidP="00CA5168">
      <w:pPr>
        <w:pStyle w:val="BodyText"/>
        <w:tabs>
          <w:tab w:val="left" w:leader="dot" w:pos="8738"/>
        </w:tabs>
        <w:spacing w:before="21"/>
        <w:ind w:right="1226"/>
      </w:pPr>
      <w:hyperlink r:id="rId16">
        <w:r>
          <w:t>Figure</w:t>
        </w:r>
        <w:r>
          <w:rPr>
            <w:spacing w:val="-5"/>
          </w:rPr>
          <w:t xml:space="preserve"> </w:t>
        </w:r>
        <w:r w:rsidR="00CA5168">
          <w:t>3</w:t>
        </w:r>
        <w:r w:rsidR="007C348C">
          <w:t xml:space="preserve"> </w:t>
        </w:r>
        <w:r w:rsidR="00CA5168">
          <w:rPr>
            <w:b/>
            <w:bCs/>
            <w:i/>
            <w:iCs/>
          </w:rPr>
          <w:t>Screenshot 1</w:t>
        </w:r>
        <w:r>
          <w:tab/>
        </w:r>
      </w:hyperlink>
      <w:r w:rsidR="007C348C">
        <w:t>2</w:t>
      </w:r>
      <w:r w:rsidR="002679F2">
        <w:t>6</w:t>
      </w:r>
    </w:p>
    <w:p w14:paraId="21A2FD5C" w14:textId="3A184642" w:rsidR="00CA5168" w:rsidRDefault="00CA5168" w:rsidP="00CA5168">
      <w:pPr>
        <w:pStyle w:val="BodyText"/>
        <w:tabs>
          <w:tab w:val="left" w:leader="dot" w:pos="8738"/>
        </w:tabs>
        <w:spacing w:before="21"/>
        <w:ind w:right="1226"/>
      </w:pPr>
      <w:hyperlink r:id="rId17">
        <w:r>
          <w:t>Figure</w:t>
        </w:r>
        <w:r>
          <w:rPr>
            <w:spacing w:val="-5"/>
          </w:rPr>
          <w:t xml:space="preserve"> </w:t>
        </w:r>
        <w:r>
          <w:t xml:space="preserve">4 </w:t>
        </w:r>
        <w:r>
          <w:rPr>
            <w:b/>
            <w:bCs/>
            <w:i/>
            <w:iCs/>
          </w:rPr>
          <w:t>Screenshot 2</w:t>
        </w:r>
        <w:r>
          <w:tab/>
        </w:r>
      </w:hyperlink>
      <w:r>
        <w:t>2</w:t>
      </w:r>
      <w:r w:rsidR="002679F2">
        <w:t>6</w:t>
      </w:r>
    </w:p>
    <w:p w14:paraId="67D2692D" w14:textId="3E7C948F" w:rsidR="00CA5168" w:rsidRDefault="00CA5168" w:rsidP="005447F2">
      <w:pPr>
        <w:ind w:right="1226"/>
        <w:sectPr w:rsidR="00CA5168" w:rsidSect="00351999">
          <w:headerReference w:type="default" r:id="rId18"/>
          <w:footerReference w:type="default" r:id="rId19"/>
          <w:pgSz w:w="12240" w:h="15840"/>
          <w:pgMar w:top="1360" w:right="360" w:bottom="1200" w:left="1440" w:header="729" w:footer="1012" w:gutter="0"/>
          <w:pgBorders w:offsetFrom="page">
            <w:top w:val="single" w:sz="4" w:space="24" w:color="000000"/>
            <w:left w:val="single" w:sz="4" w:space="24" w:color="000000"/>
            <w:bottom w:val="single" w:sz="4" w:space="24" w:color="000000"/>
            <w:right w:val="single" w:sz="4" w:space="24" w:color="000000"/>
          </w:pgBorders>
          <w:pgNumType w:fmt="lowerRoman" w:start="5"/>
          <w:cols w:space="720"/>
          <w:docGrid w:linePitch="299"/>
        </w:sectPr>
      </w:pPr>
    </w:p>
    <w:p w14:paraId="323610BD" w14:textId="2AE35E09" w:rsidR="00594367" w:rsidRDefault="00594367" w:rsidP="00594367">
      <w:pPr>
        <w:pStyle w:val="Heading1"/>
        <w:tabs>
          <w:tab w:val="left" w:pos="4171"/>
        </w:tabs>
        <w:spacing w:before="77"/>
        <w:ind w:left="0" w:right="1226"/>
        <w:jc w:val="center"/>
        <w:rPr>
          <w:spacing w:val="-2"/>
          <w:sz w:val="40"/>
          <w:szCs w:val="40"/>
        </w:rPr>
      </w:pPr>
      <w:r>
        <w:rPr>
          <w:spacing w:val="-2"/>
          <w:sz w:val="40"/>
          <w:szCs w:val="40"/>
        </w:rPr>
        <w:lastRenderedPageBreak/>
        <w:t>CHAPTER 1</w:t>
      </w:r>
    </w:p>
    <w:p w14:paraId="27514C19" w14:textId="05DE0A19" w:rsidR="001856FB" w:rsidRPr="00936125" w:rsidRDefault="00594367" w:rsidP="00594367">
      <w:pPr>
        <w:pStyle w:val="Heading1"/>
        <w:tabs>
          <w:tab w:val="left" w:pos="4171"/>
        </w:tabs>
        <w:spacing w:before="77"/>
        <w:ind w:left="0" w:right="1226"/>
        <w:jc w:val="center"/>
        <w:rPr>
          <w:sz w:val="40"/>
          <w:szCs w:val="40"/>
        </w:rPr>
      </w:pPr>
      <w:r>
        <w:rPr>
          <w:spacing w:val="-2"/>
          <w:sz w:val="40"/>
          <w:szCs w:val="40"/>
        </w:rPr>
        <w:t>I</w:t>
      </w:r>
      <w:r w:rsidR="00777203">
        <w:rPr>
          <w:spacing w:val="-2"/>
          <w:sz w:val="40"/>
          <w:szCs w:val="40"/>
        </w:rPr>
        <w:t>NTRODUCTION</w:t>
      </w:r>
    </w:p>
    <w:p w14:paraId="0A98EADE" w14:textId="77777777" w:rsidR="00777203" w:rsidRDefault="00777203" w:rsidP="001B40BB">
      <w:pPr>
        <w:pStyle w:val="BodyText"/>
        <w:spacing w:line="360" w:lineRule="auto"/>
        <w:ind w:right="1225"/>
        <w:rPr>
          <w:b/>
          <w:sz w:val="32"/>
        </w:rPr>
      </w:pPr>
    </w:p>
    <w:p w14:paraId="06EF5E6F" w14:textId="3678CAF2" w:rsidR="00951744" w:rsidRPr="00951744" w:rsidRDefault="00951744" w:rsidP="00951744">
      <w:pPr>
        <w:pStyle w:val="BodyText"/>
        <w:spacing w:line="360" w:lineRule="auto"/>
        <w:ind w:right="1225"/>
        <w:jc w:val="both"/>
        <w:rPr>
          <w:bCs/>
          <w:lang w:val="en-IN"/>
        </w:rPr>
      </w:pPr>
      <w:r w:rsidRPr="00951744">
        <w:rPr>
          <w:bCs/>
          <w:lang w:val="en-IN"/>
        </w:rPr>
        <w:t xml:space="preserve">Reservoirs are critical for water supply, irrigation, hydropower generation and management of water resources. The Central Water Commission (CWC) publishes reservoir-level information containing parameters such as reservoir name, basin, location, date, full reservoir level, live capacity, storage and water level. The availability of multi-year reservoir data provides an opportunity to </w:t>
      </w:r>
      <w:proofErr w:type="spellStart"/>
      <w:r w:rsidRPr="00951744">
        <w:rPr>
          <w:bCs/>
          <w:lang w:val="en-IN"/>
        </w:rPr>
        <w:t>analyze</w:t>
      </w:r>
      <w:proofErr w:type="spellEnd"/>
      <w:r w:rsidRPr="00951744">
        <w:rPr>
          <w:bCs/>
          <w:lang w:val="en-IN"/>
        </w:rPr>
        <w:t xml:space="preserve"> storage patterns, compare reservoir conditions across years and identify changes in water availability.</w:t>
      </w:r>
    </w:p>
    <w:p w14:paraId="28066E3D" w14:textId="77777777" w:rsidR="00951744" w:rsidRPr="00951744" w:rsidRDefault="00951744" w:rsidP="00951744">
      <w:pPr>
        <w:pStyle w:val="BodyText"/>
        <w:spacing w:line="360" w:lineRule="auto"/>
        <w:ind w:right="1225"/>
        <w:jc w:val="both"/>
        <w:rPr>
          <w:bCs/>
          <w:lang w:val="en-IN"/>
        </w:rPr>
      </w:pPr>
      <w:r w:rsidRPr="00951744">
        <w:rPr>
          <w:bCs/>
          <w:lang w:val="en-IN"/>
        </w:rPr>
        <w:t xml:space="preserve">The Reservoir Water Monitoring &amp; Analytics project develops an end-to-end big data pipeline for processing and </w:t>
      </w:r>
      <w:proofErr w:type="spellStart"/>
      <w:r w:rsidRPr="00951744">
        <w:rPr>
          <w:bCs/>
          <w:lang w:val="en-IN"/>
        </w:rPr>
        <w:t>analyzing</w:t>
      </w:r>
      <w:proofErr w:type="spellEnd"/>
      <w:r w:rsidRPr="00951744">
        <w:rPr>
          <w:bCs/>
          <w:lang w:val="en-IN"/>
        </w:rPr>
        <w:t xml:space="preserve"> CWC reservoir data. Historical reservoir datasets from 2022 to 2025 are ingested through Apache Kafka, processed using Apache Spark Structured Streaming, and stored in analytical formats using Hive and Parquet. Apache Airflow is used to orchestrate the data-processing workflow, while Power BI provides dashboards for visualization and analysis.</w:t>
      </w:r>
    </w:p>
    <w:p w14:paraId="19BFF08E" w14:textId="77777777" w:rsidR="00951744" w:rsidRPr="00951744" w:rsidRDefault="00951744" w:rsidP="00951744">
      <w:pPr>
        <w:pStyle w:val="BodyText"/>
        <w:spacing w:line="360" w:lineRule="auto"/>
        <w:ind w:right="1225"/>
        <w:jc w:val="both"/>
        <w:rPr>
          <w:bCs/>
          <w:lang w:val="en-IN"/>
        </w:rPr>
      </w:pPr>
      <w:r w:rsidRPr="00951744">
        <w:rPr>
          <w:bCs/>
          <w:lang w:val="en-IN"/>
        </w:rPr>
        <w:t>The project also incorporates a Retrieval-Augmented Generation (RAG) Assistant to provide natural-language access to CWC reservoir bulletins. The RAG system combines structured database lookup with semantic search using SQLite, Sentence Transformers and FAISS, followed by response generation using a large language model. A Flask-based web interface allows users to ask questions about reservoir information and receive answers grounded in the available CWC data.</w:t>
      </w:r>
    </w:p>
    <w:p w14:paraId="2CD784FA" w14:textId="737C3B9E" w:rsidR="001B40BB" w:rsidRPr="001B40BB" w:rsidRDefault="001B40BB" w:rsidP="00951744">
      <w:pPr>
        <w:pStyle w:val="BodyText"/>
        <w:spacing w:line="360" w:lineRule="auto"/>
        <w:ind w:right="1225"/>
        <w:jc w:val="both"/>
        <w:rPr>
          <w:bCs/>
          <w:lang w:val="en-IN"/>
        </w:rPr>
      </w:pPr>
    </w:p>
    <w:p w14:paraId="7C39F01D" w14:textId="63BCAD25" w:rsidR="001856FB" w:rsidRDefault="001856FB" w:rsidP="005447F2">
      <w:pPr>
        <w:pStyle w:val="BodyText"/>
        <w:spacing w:before="100"/>
        <w:ind w:right="1226"/>
        <w:jc w:val="both"/>
        <w:rPr>
          <w:b/>
          <w:sz w:val="32"/>
        </w:rPr>
      </w:pPr>
    </w:p>
    <w:p w14:paraId="5E472C49" w14:textId="3BC31AB5" w:rsidR="005447F2" w:rsidRDefault="005447F2" w:rsidP="005447F2">
      <w:pPr>
        <w:ind w:right="1226"/>
        <w:rPr>
          <w:b/>
          <w:sz w:val="32"/>
          <w:szCs w:val="28"/>
        </w:rPr>
      </w:pPr>
      <w:r>
        <w:rPr>
          <w:b/>
          <w:sz w:val="32"/>
        </w:rPr>
        <w:br w:type="page"/>
      </w:r>
    </w:p>
    <w:p w14:paraId="55BD8271" w14:textId="0C2F38CC" w:rsidR="001856FB" w:rsidRPr="007C348C" w:rsidRDefault="007C348C">
      <w:pPr>
        <w:pStyle w:val="Heading1"/>
        <w:numPr>
          <w:ilvl w:val="1"/>
          <w:numId w:val="1"/>
        </w:numPr>
        <w:tabs>
          <w:tab w:val="left" w:pos="419"/>
        </w:tabs>
        <w:ind w:left="419" w:right="1226" w:hanging="419"/>
        <w:rPr>
          <w:u w:val="single"/>
        </w:rPr>
      </w:pPr>
      <w:bookmarkStart w:id="0" w:name="_TOC_250009"/>
      <w:r w:rsidRPr="007C348C">
        <w:lastRenderedPageBreak/>
        <w:t xml:space="preserve"> </w:t>
      </w:r>
      <w:r w:rsidR="00E6477E" w:rsidRPr="007C348C">
        <w:rPr>
          <w:u w:val="single"/>
        </w:rPr>
        <w:t>Problem</w:t>
      </w:r>
      <w:r w:rsidR="00E6477E" w:rsidRPr="007C348C">
        <w:rPr>
          <w:spacing w:val="-19"/>
          <w:u w:val="single"/>
        </w:rPr>
        <w:t xml:space="preserve"> </w:t>
      </w:r>
      <w:bookmarkEnd w:id="0"/>
      <w:r w:rsidR="00E6477E" w:rsidRPr="007C348C">
        <w:rPr>
          <w:spacing w:val="-2"/>
          <w:u w:val="single"/>
        </w:rPr>
        <w:t>Statement</w:t>
      </w:r>
    </w:p>
    <w:p w14:paraId="62421745" w14:textId="77777777" w:rsidR="001856FB" w:rsidRDefault="001856FB" w:rsidP="005447F2">
      <w:pPr>
        <w:pStyle w:val="BodyText"/>
        <w:spacing w:before="10"/>
        <w:ind w:right="1226"/>
        <w:rPr>
          <w:b/>
          <w:sz w:val="32"/>
        </w:rPr>
      </w:pPr>
    </w:p>
    <w:p w14:paraId="3B904853" w14:textId="27712889" w:rsidR="00837314" w:rsidRPr="00837314" w:rsidRDefault="00837314" w:rsidP="00837314">
      <w:pPr>
        <w:pStyle w:val="BodyText"/>
        <w:spacing w:line="360" w:lineRule="auto"/>
        <w:ind w:right="1225"/>
        <w:jc w:val="both"/>
        <w:rPr>
          <w:u w:color="000000"/>
          <w:lang w:val="en-IN"/>
        </w:rPr>
      </w:pPr>
      <w:r w:rsidRPr="00837314">
        <w:rPr>
          <w:u w:color="000000"/>
        </w:rPr>
        <w:t>India tracks 150+ major reservoirs across 21 river basins. The Central Water Commission (CWC) publishes this data in two disconnected forms</w:t>
      </w:r>
      <w:r>
        <w:rPr>
          <w:u w:color="000000"/>
        </w:rPr>
        <w:t>. One is</w:t>
      </w:r>
      <w:r>
        <w:rPr>
          <w:u w:color="000000"/>
          <w:lang w:val="en-IN"/>
        </w:rPr>
        <w:t xml:space="preserve"> </w:t>
      </w:r>
      <w:r w:rsidRPr="00837314">
        <w:rPr>
          <w:u w:color="000000"/>
        </w:rPr>
        <w:t xml:space="preserve">Historical daily records as raw CSV exports (2022–2025) with no cleaning, </w:t>
      </w:r>
      <w:proofErr w:type="spellStart"/>
      <w:r w:rsidRPr="00837314">
        <w:rPr>
          <w:u w:color="000000"/>
        </w:rPr>
        <w:t>dedup</w:t>
      </w:r>
      <w:proofErr w:type="spellEnd"/>
      <w:r w:rsidRPr="00837314">
        <w:rPr>
          <w:u w:color="000000"/>
        </w:rPr>
        <w:t xml:space="preserve"> or query layer.</w:t>
      </w:r>
      <w:r>
        <w:rPr>
          <w:u w:color="000000"/>
        </w:rPr>
        <w:t xml:space="preserve"> Other is </w:t>
      </w:r>
      <w:r w:rsidRPr="00837314">
        <w:rPr>
          <w:u w:color="000000"/>
        </w:rPr>
        <w:t>Weekly “Live Storage Status” bulletins released only as dense, table-heavy PDFs unreadable by any downstream system without manual effort.</w:t>
      </w:r>
      <w:r>
        <w:rPr>
          <w:u w:color="000000"/>
          <w:lang w:val="en-IN"/>
        </w:rPr>
        <w:t xml:space="preserve"> </w:t>
      </w:r>
      <w:r w:rsidRPr="00837314">
        <w:rPr>
          <w:u w:color="000000"/>
        </w:rPr>
        <w:t>There is no automated pipeline to clean &amp; warehouse the historical data and no way for a non-technical user to simply ask a question and get an instant, trustworthy answer from the latest bulletin.</w:t>
      </w:r>
    </w:p>
    <w:p w14:paraId="6F84A407" w14:textId="0A43A5B7" w:rsidR="001B40BB" w:rsidRDefault="001B40BB" w:rsidP="00837314">
      <w:pPr>
        <w:pStyle w:val="BodyText"/>
        <w:spacing w:line="360" w:lineRule="auto"/>
        <w:ind w:right="1225"/>
        <w:jc w:val="both"/>
        <w:rPr>
          <w:b/>
          <w:bCs/>
          <w:u w:color="000000"/>
          <w:lang w:val="en-IN"/>
        </w:rPr>
      </w:pPr>
      <w:r w:rsidRPr="001B40BB">
        <w:rPr>
          <w:u w:color="000000"/>
          <w:lang w:val="en-IN"/>
        </w:rPr>
        <w:t>The problem can be summarized as follows:</w:t>
      </w:r>
    </w:p>
    <w:p w14:paraId="562B7ED6" w14:textId="04A68404" w:rsidR="00837314" w:rsidRPr="00837314" w:rsidRDefault="00837314" w:rsidP="00837314">
      <w:pPr>
        <w:pStyle w:val="BodyText"/>
        <w:numPr>
          <w:ilvl w:val="2"/>
          <w:numId w:val="1"/>
        </w:numPr>
        <w:spacing w:line="360" w:lineRule="auto"/>
        <w:ind w:right="1225"/>
        <w:jc w:val="both"/>
        <w:rPr>
          <w:u w:color="000000"/>
          <w:lang w:val="en-IN"/>
        </w:rPr>
      </w:pPr>
      <w:r w:rsidRPr="00837314">
        <w:rPr>
          <w:b/>
          <w:bCs/>
          <w:u w:color="000000"/>
          <w:lang w:val="en-IN"/>
        </w:rPr>
        <w:t>Large-volume data processing:</w:t>
      </w:r>
      <w:r w:rsidRPr="00837314">
        <w:rPr>
          <w:u w:color="000000"/>
          <w:lang w:val="en-IN"/>
        </w:rPr>
        <w:t xml:space="preserve"> Multi-year CWC datasets contain a large number of reservoir observations that require systematic processing and transformation.</w:t>
      </w:r>
    </w:p>
    <w:p w14:paraId="5DADC85C" w14:textId="03233F6F" w:rsidR="00837314" w:rsidRPr="00837314" w:rsidRDefault="00837314" w:rsidP="00837314">
      <w:pPr>
        <w:pStyle w:val="BodyText"/>
        <w:numPr>
          <w:ilvl w:val="2"/>
          <w:numId w:val="1"/>
        </w:numPr>
        <w:spacing w:line="360" w:lineRule="auto"/>
        <w:ind w:right="1225"/>
        <w:jc w:val="both"/>
        <w:rPr>
          <w:u w:color="000000"/>
          <w:lang w:val="en-IN"/>
        </w:rPr>
      </w:pPr>
      <w:r w:rsidRPr="00837314">
        <w:rPr>
          <w:b/>
          <w:bCs/>
          <w:u w:color="000000"/>
          <w:lang w:val="en-IN"/>
        </w:rPr>
        <w:t>Data quality issues:</w:t>
      </w:r>
      <w:r w:rsidRPr="00837314">
        <w:rPr>
          <w:u w:color="000000"/>
          <w:lang w:val="en-IN"/>
        </w:rPr>
        <w:t xml:space="preserve"> The datasets contain missing values, duplicate observations, inconsistent records, and fields such as subbasin with incomplete availability.</w:t>
      </w:r>
    </w:p>
    <w:p w14:paraId="6EEC4B7C" w14:textId="7A453EB7" w:rsidR="00837314" w:rsidRPr="00837314" w:rsidRDefault="00837314" w:rsidP="00837314">
      <w:pPr>
        <w:pStyle w:val="BodyText"/>
        <w:numPr>
          <w:ilvl w:val="2"/>
          <w:numId w:val="1"/>
        </w:numPr>
        <w:spacing w:line="360" w:lineRule="auto"/>
        <w:ind w:right="1225"/>
        <w:jc w:val="both"/>
        <w:rPr>
          <w:u w:color="000000"/>
          <w:lang w:val="en-IN"/>
        </w:rPr>
      </w:pPr>
      <w:r w:rsidRPr="00837314">
        <w:rPr>
          <w:b/>
          <w:bCs/>
          <w:u w:color="000000"/>
          <w:lang w:val="en-IN"/>
        </w:rPr>
        <w:t>Difficult historical comparison:</w:t>
      </w:r>
      <w:r w:rsidRPr="00837314">
        <w:rPr>
          <w:u w:color="000000"/>
          <w:lang w:val="en-IN"/>
        </w:rPr>
        <w:t xml:space="preserve"> Comparing reservoir storage and water levels across different years and dates is difficult using raw CSV files alone.</w:t>
      </w:r>
    </w:p>
    <w:p w14:paraId="21BC593A" w14:textId="2CC5D323" w:rsidR="00837314" w:rsidRPr="00837314" w:rsidRDefault="00837314" w:rsidP="00837314">
      <w:pPr>
        <w:pStyle w:val="BodyText"/>
        <w:numPr>
          <w:ilvl w:val="2"/>
          <w:numId w:val="1"/>
        </w:numPr>
        <w:spacing w:line="360" w:lineRule="auto"/>
        <w:ind w:right="1225"/>
        <w:jc w:val="both"/>
        <w:rPr>
          <w:u w:color="000000"/>
          <w:lang w:val="en-IN"/>
        </w:rPr>
      </w:pPr>
      <w:r w:rsidRPr="00837314">
        <w:rPr>
          <w:b/>
          <w:bCs/>
          <w:u w:color="000000"/>
          <w:lang w:val="en-IN"/>
        </w:rPr>
        <w:t>Limited analytical accessibility:</w:t>
      </w:r>
      <w:r w:rsidRPr="00837314">
        <w:rPr>
          <w:u w:color="000000"/>
          <w:lang w:val="en-IN"/>
        </w:rPr>
        <w:t xml:space="preserve"> Raw datasets do not provide an easy way for users to obtain reservoir-level, basin-level or regional insights.</w:t>
      </w:r>
    </w:p>
    <w:p w14:paraId="66421F7B" w14:textId="42DDB7EB" w:rsidR="00837314" w:rsidRPr="001B40BB" w:rsidRDefault="00837314" w:rsidP="00837314">
      <w:pPr>
        <w:pStyle w:val="BodyText"/>
        <w:numPr>
          <w:ilvl w:val="2"/>
          <w:numId w:val="1"/>
        </w:numPr>
        <w:spacing w:line="360" w:lineRule="auto"/>
        <w:ind w:right="1225"/>
        <w:jc w:val="both"/>
        <w:rPr>
          <w:u w:color="000000"/>
          <w:lang w:val="en-IN"/>
        </w:rPr>
      </w:pPr>
      <w:r w:rsidRPr="00837314">
        <w:rPr>
          <w:b/>
          <w:bCs/>
          <w:u w:color="000000"/>
          <w:lang w:val="en-IN"/>
        </w:rPr>
        <w:t>Limited natural-language access:</w:t>
      </w:r>
      <w:r w:rsidRPr="00837314">
        <w:rPr>
          <w:u w:color="000000"/>
          <w:lang w:val="en-IN"/>
        </w:rPr>
        <w:t xml:space="preserve"> Conventional dashboards require users to select filters and interpret visualizations, whereas users may also need to ask direct questions about reservoir conditions.</w:t>
      </w:r>
    </w:p>
    <w:p w14:paraId="7EB7A825" w14:textId="77777777" w:rsidR="001856FB" w:rsidRDefault="001856FB" w:rsidP="005447F2">
      <w:pPr>
        <w:pStyle w:val="BodyText"/>
        <w:ind w:right="1226"/>
        <w:rPr>
          <w:b/>
        </w:rPr>
      </w:pPr>
    </w:p>
    <w:p w14:paraId="66BAA134" w14:textId="08DB91FD" w:rsidR="005447F2" w:rsidRDefault="005447F2" w:rsidP="005447F2">
      <w:pPr>
        <w:ind w:right="1226"/>
        <w:rPr>
          <w:b/>
          <w:sz w:val="28"/>
          <w:szCs w:val="28"/>
        </w:rPr>
      </w:pPr>
      <w:r>
        <w:rPr>
          <w:b/>
        </w:rPr>
        <w:br w:type="page"/>
      </w:r>
    </w:p>
    <w:p w14:paraId="438BFB75" w14:textId="5024EA79" w:rsidR="0056263E" w:rsidRPr="007C348C" w:rsidRDefault="007C348C">
      <w:pPr>
        <w:pStyle w:val="Heading1"/>
        <w:numPr>
          <w:ilvl w:val="1"/>
          <w:numId w:val="1"/>
        </w:numPr>
        <w:tabs>
          <w:tab w:val="left" w:pos="419"/>
        </w:tabs>
        <w:ind w:left="419" w:right="1226" w:hanging="419"/>
        <w:rPr>
          <w:color w:val="0D0D0D"/>
          <w:u w:val="single"/>
        </w:rPr>
      </w:pPr>
      <w:bookmarkStart w:id="1" w:name="_TOC_250008"/>
      <w:bookmarkEnd w:id="1"/>
      <w:r w:rsidRPr="007C348C">
        <w:rPr>
          <w:color w:val="0D0D0D"/>
          <w:spacing w:val="-2"/>
        </w:rPr>
        <w:lastRenderedPageBreak/>
        <w:t xml:space="preserve"> </w:t>
      </w:r>
      <w:r w:rsidR="00E6477E" w:rsidRPr="007C348C">
        <w:rPr>
          <w:color w:val="0D0D0D"/>
          <w:spacing w:val="-2"/>
          <w:u w:val="single"/>
        </w:rPr>
        <w:t>Scope</w:t>
      </w:r>
    </w:p>
    <w:p w14:paraId="16D1D462" w14:textId="77777777" w:rsidR="000716B4" w:rsidRDefault="000716B4" w:rsidP="0056263E">
      <w:pPr>
        <w:pStyle w:val="Heading1"/>
        <w:tabs>
          <w:tab w:val="left" w:pos="419"/>
        </w:tabs>
        <w:ind w:left="419" w:right="1226"/>
        <w:jc w:val="center"/>
        <w:rPr>
          <w:color w:val="0D0D0D"/>
        </w:rPr>
      </w:pPr>
    </w:p>
    <w:p w14:paraId="084C4DAC" w14:textId="5097C3B7" w:rsidR="00FF0A4D" w:rsidRPr="00FF0A4D" w:rsidRDefault="00FF0A4D" w:rsidP="00FF0A4D">
      <w:pPr>
        <w:pStyle w:val="NormalWeb"/>
        <w:spacing w:line="360" w:lineRule="auto"/>
        <w:ind w:right="1226"/>
        <w:rPr>
          <w:sz w:val="28"/>
          <w:szCs w:val="28"/>
        </w:rPr>
      </w:pPr>
      <w:r w:rsidRPr="00FF0A4D">
        <w:rPr>
          <w:sz w:val="28"/>
          <w:szCs w:val="28"/>
          <w:lang w:val="en-US"/>
        </w:rPr>
        <w:t xml:space="preserve">The project focuses on data engineering, analytics, visualization and information retrieval. </w:t>
      </w:r>
      <w:r w:rsidRPr="00FF0A4D">
        <w:rPr>
          <w:sz w:val="28"/>
          <w:szCs w:val="28"/>
        </w:rPr>
        <w:t>The scope of the project covers the complete processing lifecycle of CWC reservoir data:</w:t>
      </w:r>
    </w:p>
    <w:p w14:paraId="0B33CA2A" w14:textId="59F5123A" w:rsidR="00390610" w:rsidRPr="00390610" w:rsidRDefault="00390610">
      <w:pPr>
        <w:pStyle w:val="NormalWeb"/>
        <w:numPr>
          <w:ilvl w:val="0"/>
          <w:numId w:val="4"/>
        </w:numPr>
        <w:spacing w:line="360" w:lineRule="auto"/>
        <w:ind w:right="1226"/>
        <w:jc w:val="both"/>
        <w:rPr>
          <w:sz w:val="28"/>
          <w:szCs w:val="28"/>
        </w:rPr>
      </w:pPr>
      <w:r w:rsidRPr="00390610">
        <w:rPr>
          <w:b/>
          <w:bCs/>
          <w:sz w:val="28"/>
          <w:szCs w:val="28"/>
        </w:rPr>
        <w:t>Collection, Organization &amp; Data Engineering:</w:t>
      </w:r>
      <w:r w:rsidRPr="00390610">
        <w:rPr>
          <w:sz w:val="28"/>
          <w:szCs w:val="28"/>
        </w:rPr>
        <w:t xml:space="preserve"> Collection and organization of multi-year CWC reservoir datasets from 2022–2025, along with data cleaning and transformation using </w:t>
      </w:r>
      <w:proofErr w:type="spellStart"/>
      <w:r w:rsidRPr="00390610">
        <w:rPr>
          <w:sz w:val="28"/>
          <w:szCs w:val="28"/>
        </w:rPr>
        <w:t>PySpark</w:t>
      </w:r>
      <w:proofErr w:type="spellEnd"/>
      <w:r w:rsidRPr="00390610">
        <w:rPr>
          <w:sz w:val="28"/>
          <w:szCs w:val="28"/>
        </w:rPr>
        <w:t>, including date standardization, duplicate handling, field standardization</w:t>
      </w:r>
      <w:r>
        <w:rPr>
          <w:sz w:val="28"/>
          <w:szCs w:val="28"/>
        </w:rPr>
        <w:t xml:space="preserve"> &amp;</w:t>
      </w:r>
      <w:r w:rsidRPr="00390610">
        <w:rPr>
          <w:sz w:val="28"/>
          <w:szCs w:val="28"/>
        </w:rPr>
        <w:t xml:space="preserve"> data validation</w:t>
      </w:r>
      <w:r>
        <w:rPr>
          <w:sz w:val="28"/>
          <w:szCs w:val="28"/>
        </w:rPr>
        <w:t>.</w:t>
      </w:r>
    </w:p>
    <w:p w14:paraId="5CDF635B" w14:textId="45B5198D" w:rsidR="00390610" w:rsidRPr="00390610" w:rsidRDefault="00390610">
      <w:pPr>
        <w:pStyle w:val="NormalWeb"/>
        <w:numPr>
          <w:ilvl w:val="0"/>
          <w:numId w:val="4"/>
        </w:numPr>
        <w:spacing w:line="360" w:lineRule="auto"/>
        <w:ind w:right="1226"/>
        <w:jc w:val="both"/>
        <w:rPr>
          <w:sz w:val="28"/>
          <w:szCs w:val="28"/>
        </w:rPr>
      </w:pPr>
      <w:r w:rsidRPr="00390610">
        <w:rPr>
          <w:b/>
          <w:bCs/>
          <w:sz w:val="28"/>
          <w:szCs w:val="28"/>
        </w:rPr>
        <w:t>Streaming, Storage &amp; Workflow Automation:</w:t>
      </w:r>
      <w:r w:rsidRPr="00390610">
        <w:rPr>
          <w:sz w:val="28"/>
          <w:szCs w:val="28"/>
        </w:rPr>
        <w:t xml:space="preserve"> Streaming-based data ingestion using Apache Kafka and processing using Spark Structured Streaming, with storage and querying using Hive and Parquet. Workflow automation</w:t>
      </w:r>
      <w:r>
        <w:rPr>
          <w:sz w:val="28"/>
          <w:szCs w:val="28"/>
        </w:rPr>
        <w:t xml:space="preserve"> </w:t>
      </w:r>
      <w:r w:rsidRPr="00390610">
        <w:rPr>
          <w:sz w:val="28"/>
          <w:szCs w:val="28"/>
        </w:rPr>
        <w:t>and pipeline orchestration using Apache Airflow for efficient and reliable data processing.</w:t>
      </w:r>
    </w:p>
    <w:p w14:paraId="1786C6A9" w14:textId="1A25C935" w:rsidR="00390610" w:rsidRPr="00390610" w:rsidRDefault="00390610">
      <w:pPr>
        <w:pStyle w:val="NormalWeb"/>
        <w:numPr>
          <w:ilvl w:val="0"/>
          <w:numId w:val="4"/>
        </w:numPr>
        <w:spacing w:line="360" w:lineRule="auto"/>
        <w:ind w:right="1226"/>
        <w:jc w:val="both"/>
        <w:rPr>
          <w:sz w:val="28"/>
          <w:szCs w:val="28"/>
        </w:rPr>
      </w:pPr>
      <w:r w:rsidRPr="00390610">
        <w:rPr>
          <w:b/>
          <w:bCs/>
          <w:sz w:val="28"/>
          <w:szCs w:val="28"/>
        </w:rPr>
        <w:t>Analytics, Visualization &amp; Monitoring:</w:t>
      </w:r>
      <w:r w:rsidRPr="00390610">
        <w:rPr>
          <w:sz w:val="28"/>
          <w:szCs w:val="28"/>
        </w:rPr>
        <w:t xml:space="preserve"> Development of Power BI dashboards for reservoir storage analysis, water-level trends, year-wise comparisons and continuous monitoring, providing structured visual insights into reservoir conditions and historical patterns.</w:t>
      </w:r>
    </w:p>
    <w:p w14:paraId="5BD698F4" w14:textId="1E43BD5F" w:rsidR="005447F2" w:rsidRDefault="00390610">
      <w:pPr>
        <w:pStyle w:val="NormalWeb"/>
        <w:numPr>
          <w:ilvl w:val="0"/>
          <w:numId w:val="4"/>
        </w:numPr>
        <w:spacing w:line="360" w:lineRule="auto"/>
        <w:ind w:right="1226"/>
        <w:jc w:val="both"/>
        <w:rPr>
          <w:sz w:val="28"/>
          <w:szCs w:val="28"/>
        </w:rPr>
      </w:pPr>
      <w:r w:rsidRPr="00390610">
        <w:rPr>
          <w:b/>
          <w:bCs/>
          <w:sz w:val="28"/>
          <w:szCs w:val="28"/>
        </w:rPr>
        <w:t>RAG System &amp; User Interface:</w:t>
      </w:r>
      <w:r w:rsidRPr="00390610">
        <w:rPr>
          <w:sz w:val="28"/>
          <w:szCs w:val="28"/>
        </w:rPr>
        <w:t xml:space="preserve"> </w:t>
      </w:r>
      <w:r>
        <w:rPr>
          <w:sz w:val="28"/>
          <w:szCs w:val="28"/>
        </w:rPr>
        <w:t>D</w:t>
      </w:r>
      <w:r w:rsidRPr="00390610">
        <w:rPr>
          <w:sz w:val="28"/>
          <w:szCs w:val="28"/>
        </w:rPr>
        <w:t>evelopment of a hybrid RAG system using SQLite for exact structured retrieval and FAISS-based semantic search for unstructured bulletin information. Development of a Flask-based web interface through which users can ask natural-language questions and retrieve relevant reservoir information</w:t>
      </w:r>
      <w:r>
        <w:rPr>
          <w:sz w:val="28"/>
          <w:szCs w:val="28"/>
        </w:rPr>
        <w:t>.</w:t>
      </w:r>
    </w:p>
    <w:p w14:paraId="6A170A0A" w14:textId="77777777" w:rsidR="00FF0A4D" w:rsidRDefault="00FF0A4D" w:rsidP="005447F2">
      <w:pPr>
        <w:ind w:right="1226"/>
        <w:rPr>
          <w:sz w:val="28"/>
          <w:szCs w:val="28"/>
          <w:lang w:val="en-IN" w:eastAsia="en-IN"/>
        </w:rPr>
      </w:pPr>
    </w:p>
    <w:p w14:paraId="5A4845F9" w14:textId="77777777" w:rsidR="00FF0A4D" w:rsidRDefault="00FF0A4D" w:rsidP="005447F2">
      <w:pPr>
        <w:ind w:right="1226"/>
        <w:rPr>
          <w:sz w:val="28"/>
          <w:szCs w:val="28"/>
          <w:lang w:val="en-IN" w:eastAsia="en-IN"/>
        </w:rPr>
      </w:pPr>
    </w:p>
    <w:p w14:paraId="3EF9B361" w14:textId="77777777" w:rsidR="00390610" w:rsidRDefault="00390610" w:rsidP="005447F2">
      <w:pPr>
        <w:ind w:right="1226"/>
        <w:rPr>
          <w:sz w:val="28"/>
          <w:szCs w:val="28"/>
          <w:lang w:val="en-IN" w:eastAsia="en-IN"/>
        </w:rPr>
      </w:pPr>
    </w:p>
    <w:p w14:paraId="6BF71ED2" w14:textId="12CA8781" w:rsidR="001856FB" w:rsidRPr="00A94ACB" w:rsidRDefault="00E6477E">
      <w:pPr>
        <w:pStyle w:val="ListParagraph"/>
        <w:numPr>
          <w:ilvl w:val="1"/>
          <w:numId w:val="1"/>
        </w:numPr>
        <w:tabs>
          <w:tab w:val="left" w:pos="462"/>
        </w:tabs>
        <w:spacing w:before="158"/>
        <w:ind w:left="462" w:right="1226" w:hanging="462"/>
        <w:jc w:val="both"/>
        <w:rPr>
          <w:b/>
          <w:color w:val="0D0D0D"/>
          <w:sz w:val="32"/>
          <w:u w:val="single"/>
        </w:rPr>
      </w:pPr>
      <w:r w:rsidRPr="00A94ACB">
        <w:rPr>
          <w:b/>
          <w:color w:val="0D0D0D"/>
          <w:sz w:val="32"/>
          <w:u w:val="single"/>
        </w:rPr>
        <w:lastRenderedPageBreak/>
        <w:t>Aim</w:t>
      </w:r>
      <w:r w:rsidRPr="00A94ACB">
        <w:rPr>
          <w:b/>
          <w:color w:val="0D0D0D"/>
          <w:spacing w:val="-6"/>
          <w:sz w:val="32"/>
          <w:u w:val="single"/>
        </w:rPr>
        <w:t xml:space="preserve"> </w:t>
      </w:r>
      <w:r w:rsidRPr="00A94ACB">
        <w:rPr>
          <w:b/>
          <w:color w:val="0D0D0D"/>
          <w:sz w:val="32"/>
          <w:u w:val="single"/>
        </w:rPr>
        <w:t>&amp;</w:t>
      </w:r>
      <w:r w:rsidRPr="00A94ACB">
        <w:rPr>
          <w:b/>
          <w:color w:val="0D0D0D"/>
          <w:spacing w:val="-3"/>
          <w:sz w:val="32"/>
          <w:u w:val="single"/>
        </w:rPr>
        <w:t xml:space="preserve"> </w:t>
      </w:r>
      <w:r w:rsidRPr="00A94ACB">
        <w:rPr>
          <w:b/>
          <w:color w:val="0D0D0D"/>
          <w:spacing w:val="-2"/>
          <w:sz w:val="32"/>
          <w:u w:val="single"/>
        </w:rPr>
        <w:t>Objective</w:t>
      </w:r>
    </w:p>
    <w:p w14:paraId="39C93DAE" w14:textId="77777777" w:rsidR="000716B4" w:rsidRPr="000716B4" w:rsidRDefault="000716B4" w:rsidP="005447F2">
      <w:pPr>
        <w:pStyle w:val="ListParagraph"/>
        <w:tabs>
          <w:tab w:val="left" w:pos="462"/>
        </w:tabs>
        <w:spacing w:before="158"/>
        <w:ind w:left="462" w:right="1226" w:firstLine="0"/>
        <w:jc w:val="both"/>
        <w:rPr>
          <w:b/>
          <w:color w:val="0D0D0D"/>
          <w:sz w:val="32"/>
        </w:rPr>
      </w:pPr>
    </w:p>
    <w:p w14:paraId="4821A3FC" w14:textId="7FC1C5DC" w:rsidR="001B40BB" w:rsidRPr="001B40BB" w:rsidRDefault="00390610" w:rsidP="001B40BB">
      <w:pPr>
        <w:spacing w:line="360" w:lineRule="auto"/>
        <w:ind w:right="1225"/>
        <w:jc w:val="both"/>
        <w:rPr>
          <w:sz w:val="28"/>
          <w:szCs w:val="28"/>
          <w:lang w:val="en-IN" w:eastAsia="en-IN"/>
        </w:rPr>
      </w:pPr>
      <w:r w:rsidRPr="00390610">
        <w:rPr>
          <w:sz w:val="28"/>
          <w:szCs w:val="28"/>
          <w:lang w:val="en-IN" w:eastAsia="en-IN"/>
        </w:rPr>
        <w:t>To develop a scalable Reservoir Water Monitoring &amp; Analytics system that integrates big-data technologies, automated data processing, visualization and RAG-based natural-language querying to support efficient analysis of CWC reservoir data.</w:t>
      </w:r>
    </w:p>
    <w:p w14:paraId="6C9DF604" w14:textId="77777777" w:rsidR="00493875" w:rsidRPr="00493875" w:rsidRDefault="00493875">
      <w:pPr>
        <w:pStyle w:val="ListParagraph"/>
        <w:numPr>
          <w:ilvl w:val="0"/>
          <w:numId w:val="5"/>
        </w:numPr>
        <w:spacing w:line="360" w:lineRule="auto"/>
        <w:ind w:right="1225"/>
        <w:jc w:val="both"/>
        <w:rPr>
          <w:sz w:val="28"/>
          <w:szCs w:val="28"/>
        </w:rPr>
      </w:pPr>
      <w:r w:rsidRPr="00493875">
        <w:rPr>
          <w:b/>
          <w:bCs/>
          <w:sz w:val="28"/>
          <w:szCs w:val="28"/>
        </w:rPr>
        <w:t>Implement Scalable Data Ingestion and Processing:</w:t>
      </w:r>
      <w:r w:rsidRPr="00493875">
        <w:rPr>
          <w:sz w:val="28"/>
          <w:szCs w:val="28"/>
        </w:rPr>
        <w:t xml:space="preserve"> Use Apache Kafka for data ingestion and streaming, with Spark Structured Streaming/</w:t>
      </w:r>
      <w:proofErr w:type="spellStart"/>
      <w:r w:rsidRPr="00493875">
        <w:rPr>
          <w:sz w:val="28"/>
          <w:szCs w:val="28"/>
        </w:rPr>
        <w:t>PySpark</w:t>
      </w:r>
      <w:proofErr w:type="spellEnd"/>
      <w:r w:rsidRPr="00493875">
        <w:rPr>
          <w:sz w:val="28"/>
          <w:szCs w:val="28"/>
        </w:rPr>
        <w:t xml:space="preserve"> for scalable data cleaning, transformation, validation and processing of reservoir data.</w:t>
      </w:r>
    </w:p>
    <w:p w14:paraId="02F3DDE2" w14:textId="77777777" w:rsidR="00493875" w:rsidRPr="00493875" w:rsidRDefault="00493875">
      <w:pPr>
        <w:pStyle w:val="ListParagraph"/>
        <w:numPr>
          <w:ilvl w:val="0"/>
          <w:numId w:val="5"/>
        </w:numPr>
        <w:spacing w:line="360" w:lineRule="auto"/>
        <w:ind w:right="1225"/>
        <w:jc w:val="both"/>
        <w:rPr>
          <w:sz w:val="28"/>
          <w:szCs w:val="28"/>
        </w:rPr>
      </w:pPr>
      <w:r w:rsidRPr="00493875">
        <w:rPr>
          <w:b/>
          <w:bCs/>
          <w:sz w:val="28"/>
          <w:szCs w:val="28"/>
        </w:rPr>
        <w:t>Organize and Store Analytical Data</w:t>
      </w:r>
      <w:r w:rsidRPr="00493875">
        <w:rPr>
          <w:sz w:val="28"/>
          <w:szCs w:val="28"/>
        </w:rPr>
        <w:t>: Structure the processed reservoir data into analytical tables suitable for querying, reporting and downstream analysis, using Hive and Parquet for efficient storage and data retrieval.</w:t>
      </w:r>
    </w:p>
    <w:p w14:paraId="6093E644" w14:textId="77777777" w:rsidR="00493875" w:rsidRPr="00493875" w:rsidRDefault="00493875">
      <w:pPr>
        <w:pStyle w:val="ListParagraph"/>
        <w:numPr>
          <w:ilvl w:val="0"/>
          <w:numId w:val="5"/>
        </w:numPr>
        <w:spacing w:line="360" w:lineRule="auto"/>
        <w:ind w:right="1225"/>
        <w:jc w:val="both"/>
        <w:rPr>
          <w:sz w:val="28"/>
          <w:szCs w:val="28"/>
        </w:rPr>
      </w:pPr>
      <w:r w:rsidRPr="00493875">
        <w:rPr>
          <w:b/>
          <w:bCs/>
          <w:sz w:val="28"/>
          <w:szCs w:val="28"/>
        </w:rPr>
        <w:t>Automate the Data Engineering Pipeline:</w:t>
      </w:r>
      <w:r w:rsidRPr="00493875">
        <w:rPr>
          <w:sz w:val="28"/>
          <w:szCs w:val="28"/>
        </w:rPr>
        <w:t xml:space="preserve"> Use Apache Airflow to automate pipeline execution, scheduling, task dependencies and workflow management across the reservoir data processing stages.</w:t>
      </w:r>
    </w:p>
    <w:p w14:paraId="24F59D44" w14:textId="77777777" w:rsidR="00493875" w:rsidRPr="00493875" w:rsidRDefault="00493875">
      <w:pPr>
        <w:pStyle w:val="ListParagraph"/>
        <w:numPr>
          <w:ilvl w:val="0"/>
          <w:numId w:val="5"/>
        </w:numPr>
        <w:spacing w:line="360" w:lineRule="auto"/>
        <w:ind w:right="1225"/>
        <w:jc w:val="both"/>
        <w:rPr>
          <w:sz w:val="28"/>
          <w:szCs w:val="28"/>
        </w:rPr>
      </w:pPr>
      <w:r w:rsidRPr="00493875">
        <w:rPr>
          <w:b/>
          <w:bCs/>
          <w:sz w:val="28"/>
          <w:szCs w:val="28"/>
        </w:rPr>
        <w:t>Develop Reservoir Analytics and Dashboards:</w:t>
      </w:r>
      <w:r w:rsidRPr="00493875">
        <w:rPr>
          <w:sz w:val="28"/>
          <w:szCs w:val="28"/>
        </w:rPr>
        <w:t xml:space="preserve"> Create Power BI dashboards for reservoir-level analysis, storage monitoring, historical trends, year-wise comparisons and visualization of key reservoir indicators.</w:t>
      </w:r>
    </w:p>
    <w:p w14:paraId="727FDC31" w14:textId="7D9F0D05" w:rsidR="003D3EFD" w:rsidRDefault="00493875">
      <w:pPr>
        <w:pStyle w:val="ListParagraph"/>
        <w:numPr>
          <w:ilvl w:val="0"/>
          <w:numId w:val="5"/>
        </w:numPr>
        <w:spacing w:line="360" w:lineRule="auto"/>
        <w:ind w:right="1225"/>
        <w:jc w:val="both"/>
      </w:pPr>
      <w:r w:rsidRPr="00493875">
        <w:rPr>
          <w:b/>
          <w:bCs/>
          <w:sz w:val="28"/>
          <w:szCs w:val="28"/>
        </w:rPr>
        <w:t>Implement a Hybrid RAG Assistant:</w:t>
      </w:r>
      <w:r w:rsidRPr="00493875">
        <w:rPr>
          <w:sz w:val="28"/>
          <w:szCs w:val="28"/>
        </w:rPr>
        <w:t xml:space="preserve"> Develop a hybrid RAG Assistant capable of retrieving exact reservoir information and relevant CWC weekly bulletin content using SQLite for structured retrieval and FAISS with Sentence Transformers for semantic search, combined with a large language model for grounded natural-language response generation.</w:t>
      </w:r>
      <w:r w:rsidR="003D3EFD">
        <w:br w:type="page"/>
      </w:r>
    </w:p>
    <w:p w14:paraId="62F812A6" w14:textId="15B89555" w:rsidR="00594367" w:rsidRPr="003D3EFD" w:rsidRDefault="00594367" w:rsidP="005447F2">
      <w:pPr>
        <w:pStyle w:val="BodyText"/>
        <w:spacing w:line="259" w:lineRule="auto"/>
        <w:ind w:left="1440" w:right="1226" w:firstLine="720"/>
        <w:rPr>
          <w:b/>
          <w:bCs/>
          <w:sz w:val="40"/>
          <w:szCs w:val="40"/>
        </w:rPr>
        <w:sectPr w:rsidR="00594367" w:rsidRPr="003D3EFD" w:rsidSect="00626577">
          <w:pgSz w:w="12240" w:h="15840"/>
          <w:pgMar w:top="1360" w:right="360" w:bottom="1200" w:left="1440" w:header="729" w:footer="1012" w:gutter="0"/>
          <w:pgBorders w:offsetFrom="page">
            <w:top w:val="single" w:sz="4" w:space="24" w:color="000000"/>
            <w:left w:val="single" w:sz="4" w:space="24" w:color="000000"/>
            <w:bottom w:val="single" w:sz="4" w:space="24" w:color="000000"/>
            <w:right w:val="single" w:sz="4" w:space="24" w:color="000000"/>
          </w:pgBorders>
          <w:pgNumType w:start="1"/>
          <w:cols w:space="720"/>
          <w:docGrid w:linePitch="299"/>
        </w:sectPr>
      </w:pPr>
    </w:p>
    <w:p w14:paraId="5928573A" w14:textId="7834EF50" w:rsidR="00594367" w:rsidRPr="00594367" w:rsidRDefault="00594367" w:rsidP="00594367">
      <w:pPr>
        <w:ind w:left="2880" w:right="1226"/>
        <w:rPr>
          <w:sz w:val="28"/>
          <w:szCs w:val="28"/>
        </w:rPr>
      </w:pPr>
      <w:r>
        <w:rPr>
          <w:b/>
          <w:bCs/>
          <w:sz w:val="40"/>
          <w:szCs w:val="40"/>
        </w:rPr>
        <w:lastRenderedPageBreak/>
        <w:t xml:space="preserve">     </w:t>
      </w:r>
      <w:r w:rsidRPr="003D3EFD">
        <w:rPr>
          <w:b/>
          <w:bCs/>
          <w:sz w:val="40"/>
          <w:szCs w:val="40"/>
        </w:rPr>
        <w:t>CHAPTER 2</w:t>
      </w:r>
    </w:p>
    <w:p w14:paraId="7BA71F9D" w14:textId="77777777" w:rsidR="00594367" w:rsidRDefault="00594367" w:rsidP="00594367">
      <w:pPr>
        <w:pStyle w:val="BodyText"/>
        <w:spacing w:line="259" w:lineRule="auto"/>
        <w:ind w:left="1440" w:right="1226" w:firstLine="720"/>
        <w:rPr>
          <w:b/>
          <w:bCs/>
          <w:sz w:val="40"/>
          <w:szCs w:val="40"/>
        </w:rPr>
      </w:pPr>
      <w:r>
        <w:rPr>
          <w:b/>
          <w:bCs/>
          <w:sz w:val="40"/>
          <w:szCs w:val="40"/>
        </w:rPr>
        <w:t>PROJECT DESCRIPTION</w:t>
      </w:r>
    </w:p>
    <w:p w14:paraId="2A19760C" w14:textId="77777777" w:rsidR="00F639EC" w:rsidRDefault="00F639EC" w:rsidP="00F639EC">
      <w:pPr>
        <w:pStyle w:val="Heading1"/>
        <w:tabs>
          <w:tab w:val="left" w:pos="3497"/>
        </w:tabs>
        <w:spacing w:before="77"/>
        <w:ind w:right="1226"/>
        <w:rPr>
          <w:sz w:val="40"/>
          <w:szCs w:val="40"/>
        </w:rPr>
      </w:pPr>
    </w:p>
    <w:p w14:paraId="60483A72" w14:textId="3265C8AF" w:rsidR="00F639EC" w:rsidRPr="00F639EC" w:rsidRDefault="00F639EC" w:rsidP="00F639EC">
      <w:pPr>
        <w:pStyle w:val="Heading1"/>
        <w:tabs>
          <w:tab w:val="left" w:pos="3497"/>
        </w:tabs>
        <w:spacing w:before="77" w:line="360" w:lineRule="auto"/>
        <w:ind w:left="476" w:right="1225"/>
        <w:jc w:val="both"/>
        <w:rPr>
          <w:b w:val="0"/>
          <w:bCs w:val="0"/>
          <w:sz w:val="28"/>
          <w:szCs w:val="28"/>
          <w:lang w:val="en-IN"/>
        </w:rPr>
      </w:pPr>
      <w:r w:rsidRPr="00F639EC">
        <w:rPr>
          <w:b w:val="0"/>
          <w:bCs w:val="0"/>
          <w:sz w:val="28"/>
          <w:szCs w:val="28"/>
          <w:lang w:val="en-IN"/>
        </w:rPr>
        <w:t xml:space="preserve">This </w:t>
      </w:r>
      <w:r w:rsidR="000E2B4C" w:rsidRPr="000E2B4C">
        <w:rPr>
          <w:b w:val="0"/>
          <w:bCs w:val="0"/>
          <w:sz w:val="28"/>
          <w:szCs w:val="28"/>
          <w:lang w:val="en-IN"/>
        </w:rPr>
        <w:t xml:space="preserve">The Reservoir Water Monitoring &amp; Analytics project is an end-to-end big-data system designed to process, transform, store and </w:t>
      </w:r>
      <w:proofErr w:type="spellStart"/>
      <w:r w:rsidR="000E2B4C" w:rsidRPr="000E2B4C">
        <w:rPr>
          <w:b w:val="0"/>
          <w:bCs w:val="0"/>
          <w:sz w:val="28"/>
          <w:szCs w:val="28"/>
          <w:lang w:val="en-IN"/>
        </w:rPr>
        <w:t>analyze</w:t>
      </w:r>
      <w:proofErr w:type="spellEnd"/>
      <w:r w:rsidR="000E2B4C" w:rsidRPr="000E2B4C">
        <w:rPr>
          <w:b w:val="0"/>
          <w:bCs w:val="0"/>
          <w:sz w:val="28"/>
          <w:szCs w:val="28"/>
          <w:lang w:val="en-IN"/>
        </w:rPr>
        <w:t xml:space="preserve"> multi-year reservoir data published by the Central Water Commission (CWC). The project combines batch historical data with a streaming-oriented processing architecture to demonstrate scalable data ingestion and processing. The processed data is made available for analytical querying and Power BI visualization, while a separate RAG-based assistant provides natural-language access to CWC reservoir bulletins.</w:t>
      </w:r>
    </w:p>
    <w:p w14:paraId="7DAE06A6" w14:textId="77777777" w:rsidR="00F639EC" w:rsidRPr="00777203" w:rsidRDefault="00F639EC" w:rsidP="00F639EC">
      <w:pPr>
        <w:pStyle w:val="Heading1"/>
        <w:tabs>
          <w:tab w:val="left" w:pos="3497"/>
        </w:tabs>
        <w:spacing w:before="77"/>
        <w:ind w:right="1226"/>
        <w:rPr>
          <w:sz w:val="40"/>
          <w:szCs w:val="40"/>
        </w:rPr>
      </w:pPr>
    </w:p>
    <w:p w14:paraId="76401B2C" w14:textId="5646F028" w:rsidR="00F0108F" w:rsidRPr="00F0108F" w:rsidRDefault="00F0108F" w:rsidP="00F0108F">
      <w:pPr>
        <w:pStyle w:val="Heading1"/>
        <w:tabs>
          <w:tab w:val="left" w:pos="479"/>
        </w:tabs>
        <w:spacing w:before="189"/>
        <w:ind w:left="0" w:right="1226"/>
        <w:rPr>
          <w:u w:val="single"/>
        </w:rPr>
      </w:pPr>
      <w:bookmarkStart w:id="2" w:name="_TOC_250007"/>
      <w:bookmarkEnd w:id="2"/>
      <w:r w:rsidRPr="00F0108F">
        <w:t xml:space="preserve">2.1 </w:t>
      </w:r>
      <w:r w:rsidR="007627E0">
        <w:rPr>
          <w:u w:val="single"/>
        </w:rPr>
        <w:t>Project Work Flow</w:t>
      </w:r>
    </w:p>
    <w:p w14:paraId="75D17903" w14:textId="7A782058" w:rsidR="007627E0" w:rsidRPr="007627E0" w:rsidRDefault="00C56DDD" w:rsidP="00AC7B16">
      <w:pPr>
        <w:pStyle w:val="Heading1"/>
        <w:tabs>
          <w:tab w:val="left" w:pos="479"/>
        </w:tabs>
        <w:spacing w:before="189"/>
        <w:ind w:left="479" w:right="1226"/>
      </w:pPr>
      <w:r w:rsidRPr="00C56DDD">
        <w:rPr>
          <w:b w:val="0"/>
          <w:bCs w:val="0"/>
          <w:i/>
          <w:iCs/>
          <w:noProof/>
          <w:sz w:val="28"/>
          <w:szCs w:val="28"/>
        </w:rPr>
        <w:drawing>
          <wp:anchor distT="0" distB="0" distL="114300" distR="114300" simplePos="0" relativeHeight="251664384" behindDoc="0" locked="0" layoutInCell="1" allowOverlap="1" wp14:anchorId="67086CDF" wp14:editId="40EECAF0">
            <wp:simplePos x="0" y="0"/>
            <wp:positionH relativeFrom="page">
              <wp:align>center</wp:align>
            </wp:positionH>
            <wp:positionV relativeFrom="paragraph">
              <wp:posOffset>485775</wp:posOffset>
            </wp:positionV>
            <wp:extent cx="6629400" cy="727710"/>
            <wp:effectExtent l="0" t="0" r="0" b="0"/>
            <wp:wrapTopAndBottom/>
            <wp:docPr id="105432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27516" name=""/>
                    <pic:cNvPicPr/>
                  </pic:nvPicPr>
                  <pic:blipFill>
                    <a:blip r:embed="rId20">
                      <a:extLst>
                        <a:ext uri="{28A0092B-C50C-407E-A947-70E740481C1C}">
                          <a14:useLocalDpi xmlns:a14="http://schemas.microsoft.com/office/drawing/2010/main" val="0"/>
                        </a:ext>
                      </a:extLst>
                    </a:blip>
                    <a:stretch>
                      <a:fillRect/>
                    </a:stretch>
                  </pic:blipFill>
                  <pic:spPr>
                    <a:xfrm>
                      <a:off x="0" y="0"/>
                      <a:ext cx="6696294" cy="735480"/>
                    </a:xfrm>
                    <a:prstGeom prst="rect">
                      <a:avLst/>
                    </a:prstGeom>
                  </pic:spPr>
                </pic:pic>
              </a:graphicData>
            </a:graphic>
            <wp14:sizeRelH relativeFrom="margin">
              <wp14:pctWidth>0</wp14:pctWidth>
            </wp14:sizeRelH>
            <wp14:sizeRelV relativeFrom="margin">
              <wp14:pctHeight>0</wp14:pctHeight>
            </wp14:sizeRelV>
          </wp:anchor>
        </w:drawing>
      </w:r>
    </w:p>
    <w:p w14:paraId="6A93A821" w14:textId="25314A05" w:rsidR="00C56DDD" w:rsidRDefault="00C56DDD" w:rsidP="005447F2">
      <w:pPr>
        <w:pStyle w:val="Heading1"/>
        <w:tabs>
          <w:tab w:val="left" w:pos="479"/>
        </w:tabs>
        <w:spacing w:before="159"/>
        <w:ind w:left="479" w:right="1226"/>
        <w:jc w:val="center"/>
        <w:rPr>
          <w:b w:val="0"/>
          <w:bCs w:val="0"/>
          <w:i/>
          <w:iCs/>
          <w:sz w:val="28"/>
          <w:szCs w:val="28"/>
        </w:rPr>
      </w:pPr>
    </w:p>
    <w:p w14:paraId="45C710B4" w14:textId="58E21ED3" w:rsidR="007627E0" w:rsidRDefault="007627E0" w:rsidP="005447F2">
      <w:pPr>
        <w:pStyle w:val="Heading1"/>
        <w:tabs>
          <w:tab w:val="left" w:pos="479"/>
        </w:tabs>
        <w:spacing w:before="159"/>
        <w:ind w:left="479" w:right="1226"/>
        <w:jc w:val="center"/>
        <w:rPr>
          <w:b w:val="0"/>
          <w:bCs w:val="0"/>
          <w:i/>
          <w:iCs/>
          <w:sz w:val="28"/>
          <w:szCs w:val="28"/>
        </w:rPr>
      </w:pPr>
      <w:r w:rsidRPr="007627E0">
        <w:rPr>
          <w:b w:val="0"/>
          <w:bCs w:val="0"/>
          <w:i/>
          <w:iCs/>
          <w:sz w:val="28"/>
          <w:szCs w:val="28"/>
        </w:rPr>
        <w:t xml:space="preserve">Fig  </w:t>
      </w:r>
      <w:r w:rsidR="005A5991">
        <w:rPr>
          <w:b w:val="0"/>
          <w:bCs w:val="0"/>
          <w:i/>
          <w:iCs/>
          <w:sz w:val="28"/>
          <w:szCs w:val="28"/>
        </w:rPr>
        <w:t>1</w:t>
      </w:r>
      <w:r w:rsidRPr="007627E0">
        <w:rPr>
          <w:b w:val="0"/>
          <w:bCs w:val="0"/>
          <w:i/>
          <w:iCs/>
          <w:sz w:val="28"/>
          <w:szCs w:val="28"/>
        </w:rPr>
        <w:t>: Project work flow diagram</w:t>
      </w:r>
      <w:r w:rsidR="00BB2EAD">
        <w:rPr>
          <w:b w:val="0"/>
          <w:bCs w:val="0"/>
          <w:i/>
          <w:iCs/>
          <w:sz w:val="28"/>
          <w:szCs w:val="28"/>
        </w:rPr>
        <w:t xml:space="preserve"> 1</w:t>
      </w:r>
    </w:p>
    <w:p w14:paraId="39F2BCF7" w14:textId="7F465289" w:rsidR="00AC7B16" w:rsidRDefault="004B1C09" w:rsidP="005447F2">
      <w:pPr>
        <w:pStyle w:val="Heading1"/>
        <w:tabs>
          <w:tab w:val="left" w:pos="479"/>
        </w:tabs>
        <w:spacing w:before="159"/>
        <w:ind w:left="479" w:right="1226"/>
        <w:jc w:val="center"/>
        <w:rPr>
          <w:b w:val="0"/>
          <w:bCs w:val="0"/>
          <w:i/>
          <w:iCs/>
          <w:sz w:val="28"/>
          <w:szCs w:val="28"/>
        </w:rPr>
      </w:pPr>
      <w:r>
        <w:rPr>
          <w:b w:val="0"/>
          <w:bCs w:val="0"/>
          <w:i/>
          <w:iCs/>
          <w:noProof/>
          <w:sz w:val="28"/>
          <w:szCs w:val="28"/>
        </w:rPr>
        <w:lastRenderedPageBreak/>
        <w:drawing>
          <wp:inline distT="0" distB="0" distL="0" distR="0" wp14:anchorId="47D95ABD" wp14:editId="3E45E9C2">
            <wp:extent cx="3442832" cy="3467100"/>
            <wp:effectExtent l="0" t="0" r="5715" b="0"/>
            <wp:docPr id="21444663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66381" name="Picture 214446638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94334" cy="3518965"/>
                    </a:xfrm>
                    <a:prstGeom prst="rect">
                      <a:avLst/>
                    </a:prstGeom>
                  </pic:spPr>
                </pic:pic>
              </a:graphicData>
            </a:graphic>
          </wp:inline>
        </w:drawing>
      </w:r>
    </w:p>
    <w:p w14:paraId="65AF366B" w14:textId="0DD0FC7A" w:rsidR="00AC7B16" w:rsidRDefault="00AC7B16" w:rsidP="005447F2">
      <w:pPr>
        <w:pStyle w:val="Heading1"/>
        <w:tabs>
          <w:tab w:val="left" w:pos="479"/>
        </w:tabs>
        <w:spacing w:before="159"/>
        <w:ind w:left="479" w:right="1226"/>
        <w:jc w:val="center"/>
        <w:rPr>
          <w:b w:val="0"/>
          <w:bCs w:val="0"/>
          <w:i/>
          <w:iCs/>
          <w:sz w:val="28"/>
          <w:szCs w:val="28"/>
        </w:rPr>
      </w:pPr>
      <w:r w:rsidRPr="007627E0">
        <w:rPr>
          <w:b w:val="0"/>
          <w:bCs w:val="0"/>
          <w:i/>
          <w:iCs/>
          <w:sz w:val="28"/>
          <w:szCs w:val="28"/>
        </w:rPr>
        <w:t xml:space="preserve">Fig  </w:t>
      </w:r>
      <w:r>
        <w:rPr>
          <w:b w:val="0"/>
          <w:bCs w:val="0"/>
          <w:i/>
          <w:iCs/>
          <w:sz w:val="28"/>
          <w:szCs w:val="28"/>
        </w:rPr>
        <w:t>2</w:t>
      </w:r>
      <w:r w:rsidRPr="007627E0">
        <w:rPr>
          <w:b w:val="0"/>
          <w:bCs w:val="0"/>
          <w:i/>
          <w:iCs/>
          <w:sz w:val="28"/>
          <w:szCs w:val="28"/>
        </w:rPr>
        <w:t>: Project work flow diagram</w:t>
      </w:r>
      <w:r>
        <w:rPr>
          <w:b w:val="0"/>
          <w:bCs w:val="0"/>
          <w:i/>
          <w:iCs/>
          <w:sz w:val="28"/>
          <w:szCs w:val="28"/>
        </w:rPr>
        <w:t xml:space="preserve"> 2</w:t>
      </w:r>
    </w:p>
    <w:p w14:paraId="6D200F00" w14:textId="77777777" w:rsidR="00F639EC" w:rsidRDefault="00F639EC" w:rsidP="005447F2">
      <w:pPr>
        <w:pStyle w:val="Heading1"/>
        <w:tabs>
          <w:tab w:val="left" w:pos="479"/>
        </w:tabs>
        <w:spacing w:before="159"/>
        <w:ind w:left="479" w:right="1226"/>
        <w:jc w:val="center"/>
        <w:rPr>
          <w:b w:val="0"/>
          <w:bCs w:val="0"/>
          <w:i/>
          <w:iCs/>
          <w:sz w:val="28"/>
          <w:szCs w:val="28"/>
        </w:rPr>
      </w:pPr>
    </w:p>
    <w:p w14:paraId="3B5BA569" w14:textId="77777777" w:rsidR="00CB04CF" w:rsidRPr="007627E0" w:rsidRDefault="00CB04CF" w:rsidP="005447F2">
      <w:pPr>
        <w:pStyle w:val="Heading1"/>
        <w:tabs>
          <w:tab w:val="left" w:pos="479"/>
        </w:tabs>
        <w:spacing w:before="159"/>
        <w:ind w:left="479" w:right="1226"/>
        <w:jc w:val="center"/>
        <w:rPr>
          <w:b w:val="0"/>
          <w:bCs w:val="0"/>
          <w:i/>
          <w:iCs/>
          <w:sz w:val="28"/>
          <w:szCs w:val="28"/>
        </w:rPr>
      </w:pPr>
    </w:p>
    <w:p w14:paraId="1DC495D2" w14:textId="126276E1" w:rsidR="00F639EC" w:rsidRPr="007C348C" w:rsidRDefault="00F0108F" w:rsidP="00F0108F">
      <w:pPr>
        <w:pStyle w:val="Heading1"/>
        <w:tabs>
          <w:tab w:val="left" w:pos="479"/>
        </w:tabs>
        <w:spacing w:before="159"/>
        <w:ind w:left="0" w:right="1226"/>
        <w:rPr>
          <w:u w:val="single"/>
          <w:lang w:val="en-IN"/>
        </w:rPr>
      </w:pPr>
      <w:r>
        <w:rPr>
          <w:lang w:val="en-IN"/>
        </w:rPr>
        <w:t>2.2</w:t>
      </w:r>
      <w:r w:rsidR="007C348C" w:rsidRPr="007C348C">
        <w:rPr>
          <w:lang w:val="en-IN"/>
        </w:rPr>
        <w:t xml:space="preserve"> </w:t>
      </w:r>
      <w:r w:rsidR="00F639EC" w:rsidRPr="00F639EC">
        <w:rPr>
          <w:u w:val="single"/>
          <w:lang w:val="en-IN"/>
        </w:rPr>
        <w:t>Project Architecture Overview</w:t>
      </w:r>
    </w:p>
    <w:p w14:paraId="20EA33D6" w14:textId="77777777" w:rsidR="0056263E" w:rsidRPr="00F639EC" w:rsidRDefault="0056263E" w:rsidP="0056263E">
      <w:pPr>
        <w:pStyle w:val="Heading1"/>
        <w:tabs>
          <w:tab w:val="left" w:pos="479"/>
        </w:tabs>
        <w:spacing w:before="159"/>
        <w:ind w:left="422" w:right="1226"/>
        <w:rPr>
          <w:u w:val="single"/>
          <w:lang w:val="en-IN"/>
        </w:rPr>
      </w:pPr>
    </w:p>
    <w:p w14:paraId="7E018EBF" w14:textId="77777777" w:rsidR="000E2B4C" w:rsidRPr="000E2B4C" w:rsidRDefault="000E2B4C" w:rsidP="000E2B4C">
      <w:pPr>
        <w:widowControl/>
        <w:autoSpaceDE/>
        <w:autoSpaceDN/>
        <w:spacing w:before="100" w:beforeAutospacing="1" w:after="100" w:afterAutospacing="1" w:line="360" w:lineRule="auto"/>
        <w:ind w:right="1225"/>
        <w:jc w:val="both"/>
        <w:outlineLvl w:val="2"/>
        <w:rPr>
          <w:sz w:val="28"/>
          <w:szCs w:val="28"/>
          <w:lang w:val="en-IN"/>
        </w:rPr>
      </w:pPr>
      <w:r w:rsidRPr="000E2B4C">
        <w:rPr>
          <w:sz w:val="28"/>
          <w:szCs w:val="28"/>
          <w:lang w:val="en-IN"/>
        </w:rPr>
        <w:t>The architecture follows a distributed, data-processing and AI-based information retrieval model with the following major components:</w:t>
      </w:r>
    </w:p>
    <w:p w14:paraId="1CCE2003" w14:textId="77777777" w:rsidR="000E2B4C" w:rsidRPr="000E2B4C" w:rsidRDefault="000E2B4C" w:rsidP="000E2B4C">
      <w:pPr>
        <w:widowControl/>
        <w:autoSpaceDE/>
        <w:autoSpaceDN/>
        <w:spacing w:before="100" w:beforeAutospacing="1" w:after="100" w:afterAutospacing="1" w:line="360" w:lineRule="auto"/>
        <w:ind w:right="1225"/>
        <w:jc w:val="both"/>
        <w:outlineLvl w:val="2"/>
        <w:rPr>
          <w:sz w:val="28"/>
          <w:szCs w:val="28"/>
          <w:lang w:val="en-IN"/>
        </w:rPr>
      </w:pPr>
      <w:r w:rsidRPr="000E2B4C">
        <w:rPr>
          <w:sz w:val="28"/>
          <w:szCs w:val="28"/>
          <w:lang w:val="en-IN"/>
        </w:rPr>
        <w:t xml:space="preserve">• </w:t>
      </w:r>
      <w:r w:rsidRPr="000E2B4C">
        <w:rPr>
          <w:b/>
          <w:bCs/>
          <w:sz w:val="28"/>
          <w:szCs w:val="28"/>
          <w:lang w:val="en-IN"/>
        </w:rPr>
        <w:t>Python Kafka Producer:</w:t>
      </w:r>
      <w:r w:rsidRPr="000E2B4C">
        <w:rPr>
          <w:sz w:val="28"/>
          <w:szCs w:val="28"/>
          <w:lang w:val="en-IN"/>
        </w:rPr>
        <w:t xml:space="preserve"> Publishes reservoir records to Kafka for continuous data ingestion.</w:t>
      </w:r>
    </w:p>
    <w:p w14:paraId="2AAED8DA" w14:textId="77777777" w:rsidR="000E2B4C" w:rsidRPr="000E2B4C" w:rsidRDefault="000E2B4C" w:rsidP="000E2B4C">
      <w:pPr>
        <w:widowControl/>
        <w:autoSpaceDE/>
        <w:autoSpaceDN/>
        <w:spacing w:before="100" w:beforeAutospacing="1" w:after="100" w:afterAutospacing="1" w:line="360" w:lineRule="auto"/>
        <w:ind w:right="1225"/>
        <w:jc w:val="both"/>
        <w:outlineLvl w:val="2"/>
        <w:rPr>
          <w:sz w:val="28"/>
          <w:szCs w:val="28"/>
          <w:lang w:val="en-IN"/>
        </w:rPr>
      </w:pPr>
      <w:r w:rsidRPr="000E2B4C">
        <w:rPr>
          <w:sz w:val="28"/>
          <w:szCs w:val="28"/>
          <w:lang w:val="en-IN"/>
        </w:rPr>
        <w:t xml:space="preserve">• </w:t>
      </w:r>
      <w:r w:rsidRPr="000E2B4C">
        <w:rPr>
          <w:b/>
          <w:bCs/>
          <w:sz w:val="28"/>
          <w:szCs w:val="28"/>
          <w:lang w:val="en-IN"/>
        </w:rPr>
        <w:t>Apache Kafka:</w:t>
      </w:r>
      <w:r w:rsidRPr="000E2B4C">
        <w:rPr>
          <w:sz w:val="28"/>
          <w:szCs w:val="28"/>
          <w:lang w:val="en-IN"/>
        </w:rPr>
        <w:t xml:space="preserve"> Acts as the streaming ingestion layer, decoupling data production from downstream processing.</w:t>
      </w:r>
    </w:p>
    <w:p w14:paraId="10C1DACC" w14:textId="77777777" w:rsidR="000E2B4C" w:rsidRPr="000E2B4C" w:rsidRDefault="000E2B4C" w:rsidP="000E2B4C">
      <w:pPr>
        <w:widowControl/>
        <w:autoSpaceDE/>
        <w:autoSpaceDN/>
        <w:spacing w:before="100" w:beforeAutospacing="1" w:after="100" w:afterAutospacing="1" w:line="360" w:lineRule="auto"/>
        <w:ind w:right="1225"/>
        <w:jc w:val="both"/>
        <w:outlineLvl w:val="2"/>
        <w:rPr>
          <w:sz w:val="28"/>
          <w:szCs w:val="28"/>
          <w:lang w:val="en-IN"/>
        </w:rPr>
      </w:pPr>
      <w:r w:rsidRPr="000E2B4C">
        <w:rPr>
          <w:sz w:val="28"/>
          <w:szCs w:val="28"/>
          <w:lang w:val="en-IN"/>
        </w:rPr>
        <w:lastRenderedPageBreak/>
        <w:t xml:space="preserve">• </w:t>
      </w:r>
      <w:r w:rsidRPr="000E2B4C">
        <w:rPr>
          <w:b/>
          <w:bCs/>
          <w:sz w:val="28"/>
          <w:szCs w:val="28"/>
          <w:lang w:val="en-IN"/>
        </w:rPr>
        <w:t>Apache Spark Structured Streaming:</w:t>
      </w:r>
      <w:r w:rsidRPr="000E2B4C">
        <w:rPr>
          <w:sz w:val="28"/>
          <w:szCs w:val="28"/>
          <w:lang w:val="en-IN"/>
        </w:rPr>
        <w:t xml:space="preserve"> Consumes Kafka records and performs schema handling, date standardization, duplicate management, data-quality processing and other transformations.</w:t>
      </w:r>
    </w:p>
    <w:p w14:paraId="77F36F0A" w14:textId="77777777" w:rsidR="000E2B4C" w:rsidRPr="000E2B4C" w:rsidRDefault="000E2B4C" w:rsidP="000E2B4C">
      <w:pPr>
        <w:widowControl/>
        <w:autoSpaceDE/>
        <w:autoSpaceDN/>
        <w:spacing w:before="100" w:beforeAutospacing="1" w:after="100" w:afterAutospacing="1" w:line="360" w:lineRule="auto"/>
        <w:ind w:right="1225"/>
        <w:jc w:val="both"/>
        <w:outlineLvl w:val="2"/>
        <w:rPr>
          <w:sz w:val="28"/>
          <w:szCs w:val="28"/>
          <w:lang w:val="en-IN"/>
        </w:rPr>
      </w:pPr>
      <w:r w:rsidRPr="000E2B4C">
        <w:rPr>
          <w:sz w:val="28"/>
          <w:szCs w:val="28"/>
          <w:lang w:val="en-IN"/>
        </w:rPr>
        <w:t xml:space="preserve">• </w:t>
      </w:r>
      <w:r w:rsidRPr="000E2B4C">
        <w:rPr>
          <w:b/>
          <w:bCs/>
          <w:sz w:val="28"/>
          <w:szCs w:val="28"/>
          <w:lang w:val="en-IN"/>
        </w:rPr>
        <w:t>Apache Hive &amp; Parquet:</w:t>
      </w:r>
      <w:r w:rsidRPr="000E2B4C">
        <w:rPr>
          <w:sz w:val="28"/>
          <w:szCs w:val="28"/>
          <w:lang w:val="en-IN"/>
        </w:rPr>
        <w:t xml:space="preserve"> Organize and store the processed datasets for analytical and downstream use.</w:t>
      </w:r>
    </w:p>
    <w:p w14:paraId="50F7D5E8" w14:textId="77777777" w:rsidR="000E2B4C" w:rsidRPr="000E2B4C" w:rsidRDefault="000E2B4C" w:rsidP="000E2B4C">
      <w:pPr>
        <w:widowControl/>
        <w:autoSpaceDE/>
        <w:autoSpaceDN/>
        <w:spacing w:before="100" w:beforeAutospacing="1" w:after="100" w:afterAutospacing="1" w:line="360" w:lineRule="auto"/>
        <w:ind w:right="1225"/>
        <w:jc w:val="both"/>
        <w:outlineLvl w:val="2"/>
        <w:rPr>
          <w:sz w:val="28"/>
          <w:szCs w:val="28"/>
          <w:lang w:val="en-IN"/>
        </w:rPr>
      </w:pPr>
      <w:r w:rsidRPr="000E2B4C">
        <w:rPr>
          <w:sz w:val="28"/>
          <w:szCs w:val="28"/>
          <w:lang w:val="en-IN"/>
        </w:rPr>
        <w:t xml:space="preserve">• </w:t>
      </w:r>
      <w:r w:rsidRPr="000E2B4C">
        <w:rPr>
          <w:b/>
          <w:bCs/>
          <w:sz w:val="28"/>
          <w:szCs w:val="28"/>
          <w:lang w:val="en-IN"/>
        </w:rPr>
        <w:t>Apache Airflow:</w:t>
      </w:r>
      <w:r w:rsidRPr="000E2B4C">
        <w:rPr>
          <w:sz w:val="28"/>
          <w:szCs w:val="28"/>
          <w:lang w:val="en-IN"/>
        </w:rPr>
        <w:t xml:space="preserve"> Provides workflow orchestration by managing task execution, dependencies and scheduling across ingestion, processing, storage and validation stages.</w:t>
      </w:r>
    </w:p>
    <w:p w14:paraId="4ED6081C" w14:textId="77777777" w:rsidR="000E2B4C" w:rsidRPr="000E2B4C" w:rsidRDefault="000E2B4C" w:rsidP="000E2B4C">
      <w:pPr>
        <w:widowControl/>
        <w:autoSpaceDE/>
        <w:autoSpaceDN/>
        <w:spacing w:before="100" w:beforeAutospacing="1" w:after="100" w:afterAutospacing="1" w:line="360" w:lineRule="auto"/>
        <w:ind w:right="1225"/>
        <w:jc w:val="both"/>
        <w:outlineLvl w:val="2"/>
        <w:rPr>
          <w:sz w:val="28"/>
          <w:szCs w:val="28"/>
          <w:lang w:val="en-IN"/>
        </w:rPr>
      </w:pPr>
      <w:r w:rsidRPr="000E2B4C">
        <w:rPr>
          <w:sz w:val="28"/>
          <w:szCs w:val="28"/>
          <w:lang w:val="en-IN"/>
        </w:rPr>
        <w:t xml:space="preserve">• </w:t>
      </w:r>
      <w:r w:rsidRPr="000E2B4C">
        <w:rPr>
          <w:b/>
          <w:bCs/>
          <w:sz w:val="28"/>
          <w:szCs w:val="28"/>
          <w:lang w:val="en-IN"/>
        </w:rPr>
        <w:t>Power BI:</w:t>
      </w:r>
      <w:r w:rsidRPr="000E2B4C">
        <w:rPr>
          <w:sz w:val="28"/>
          <w:szCs w:val="28"/>
          <w:lang w:val="en-IN"/>
        </w:rPr>
        <w:t xml:space="preserve"> Uses the processed analytical data to create dashboards for reservoir storage, water-level trends, year-wise comparisons and other monitoring metrics.</w:t>
      </w:r>
    </w:p>
    <w:p w14:paraId="04020A6B" w14:textId="77777777" w:rsidR="000E2B4C" w:rsidRPr="000E2B4C" w:rsidRDefault="000E2B4C" w:rsidP="000E2B4C">
      <w:pPr>
        <w:widowControl/>
        <w:autoSpaceDE/>
        <w:autoSpaceDN/>
        <w:spacing w:before="100" w:beforeAutospacing="1" w:after="100" w:afterAutospacing="1" w:line="360" w:lineRule="auto"/>
        <w:ind w:right="1225"/>
        <w:jc w:val="both"/>
        <w:outlineLvl w:val="2"/>
        <w:rPr>
          <w:sz w:val="28"/>
          <w:szCs w:val="28"/>
          <w:lang w:val="en-IN"/>
        </w:rPr>
      </w:pPr>
      <w:r w:rsidRPr="000E2B4C">
        <w:rPr>
          <w:sz w:val="28"/>
          <w:szCs w:val="28"/>
          <w:lang w:val="en-IN"/>
        </w:rPr>
        <w:t xml:space="preserve">• </w:t>
      </w:r>
      <w:r w:rsidRPr="000E2B4C">
        <w:rPr>
          <w:b/>
          <w:bCs/>
          <w:sz w:val="28"/>
          <w:szCs w:val="28"/>
          <w:lang w:val="en-IN"/>
        </w:rPr>
        <w:t>CWC Weekly Bulletin Ingestion Pipeline:</w:t>
      </w:r>
      <w:r w:rsidRPr="000E2B4C">
        <w:rPr>
          <w:sz w:val="28"/>
          <w:szCs w:val="28"/>
          <w:lang w:val="en-IN"/>
        </w:rPr>
        <w:t xml:space="preserve"> Processes weekly Central Water Commission (CWC) bulletin PDFs to extract and prepare textual knowledge for retrieval.</w:t>
      </w:r>
    </w:p>
    <w:p w14:paraId="5D566217" w14:textId="77777777" w:rsidR="000E2B4C" w:rsidRPr="000E2B4C" w:rsidRDefault="000E2B4C" w:rsidP="000E2B4C">
      <w:pPr>
        <w:widowControl/>
        <w:autoSpaceDE/>
        <w:autoSpaceDN/>
        <w:spacing w:before="100" w:beforeAutospacing="1" w:after="100" w:afterAutospacing="1" w:line="360" w:lineRule="auto"/>
        <w:ind w:right="1225"/>
        <w:jc w:val="both"/>
        <w:outlineLvl w:val="2"/>
        <w:rPr>
          <w:sz w:val="28"/>
          <w:szCs w:val="28"/>
          <w:lang w:val="en-IN"/>
        </w:rPr>
      </w:pPr>
      <w:r w:rsidRPr="000E2B4C">
        <w:rPr>
          <w:sz w:val="28"/>
          <w:szCs w:val="28"/>
          <w:lang w:val="en-IN"/>
        </w:rPr>
        <w:t xml:space="preserve">• </w:t>
      </w:r>
      <w:r w:rsidRPr="000E2B4C">
        <w:rPr>
          <w:b/>
          <w:bCs/>
          <w:sz w:val="28"/>
          <w:szCs w:val="28"/>
          <w:lang w:val="en-IN"/>
        </w:rPr>
        <w:t>SQLite:</w:t>
      </w:r>
      <w:r w:rsidRPr="000E2B4C">
        <w:rPr>
          <w:sz w:val="28"/>
          <w:szCs w:val="28"/>
          <w:lang w:val="en-IN"/>
        </w:rPr>
        <w:t xml:space="preserve"> Stores exact and structured reservoir records, enabling direct lookups for specific reservoir-related queries.</w:t>
      </w:r>
    </w:p>
    <w:p w14:paraId="55FE0789" w14:textId="77777777" w:rsidR="000E2B4C" w:rsidRPr="000E2B4C" w:rsidRDefault="000E2B4C" w:rsidP="000E2B4C">
      <w:pPr>
        <w:widowControl/>
        <w:autoSpaceDE/>
        <w:autoSpaceDN/>
        <w:spacing w:before="100" w:beforeAutospacing="1" w:after="100" w:afterAutospacing="1" w:line="360" w:lineRule="auto"/>
        <w:ind w:right="1225"/>
        <w:jc w:val="both"/>
        <w:outlineLvl w:val="2"/>
        <w:rPr>
          <w:sz w:val="28"/>
          <w:szCs w:val="28"/>
          <w:lang w:val="en-IN"/>
        </w:rPr>
      </w:pPr>
      <w:r w:rsidRPr="000E2B4C">
        <w:rPr>
          <w:sz w:val="28"/>
          <w:szCs w:val="28"/>
          <w:lang w:val="en-IN"/>
        </w:rPr>
        <w:t xml:space="preserve">• </w:t>
      </w:r>
      <w:r w:rsidRPr="000E2B4C">
        <w:rPr>
          <w:b/>
          <w:bCs/>
          <w:sz w:val="28"/>
          <w:szCs w:val="28"/>
          <w:lang w:val="en-IN"/>
        </w:rPr>
        <w:t>FAISS Vector Database:</w:t>
      </w:r>
      <w:r w:rsidRPr="000E2B4C">
        <w:rPr>
          <w:sz w:val="28"/>
          <w:szCs w:val="28"/>
          <w:lang w:val="en-IN"/>
        </w:rPr>
        <w:t xml:space="preserve"> Stores embeddings generated from bulletin text and enables semantic retrieval of relevant information.</w:t>
      </w:r>
    </w:p>
    <w:p w14:paraId="0D74044A" w14:textId="77777777" w:rsidR="000E2B4C" w:rsidRPr="000E2B4C" w:rsidRDefault="000E2B4C" w:rsidP="000E2B4C">
      <w:pPr>
        <w:widowControl/>
        <w:autoSpaceDE/>
        <w:autoSpaceDN/>
        <w:spacing w:before="100" w:beforeAutospacing="1" w:after="100" w:afterAutospacing="1" w:line="360" w:lineRule="auto"/>
        <w:ind w:right="1225"/>
        <w:jc w:val="both"/>
        <w:outlineLvl w:val="2"/>
        <w:rPr>
          <w:sz w:val="28"/>
          <w:szCs w:val="28"/>
          <w:lang w:val="en-IN"/>
        </w:rPr>
      </w:pPr>
      <w:r w:rsidRPr="000E2B4C">
        <w:rPr>
          <w:sz w:val="28"/>
          <w:szCs w:val="28"/>
          <w:lang w:val="en-IN"/>
        </w:rPr>
        <w:t xml:space="preserve">• </w:t>
      </w:r>
      <w:r w:rsidRPr="000E2B4C">
        <w:rPr>
          <w:b/>
          <w:bCs/>
          <w:sz w:val="28"/>
          <w:szCs w:val="28"/>
          <w:lang w:val="en-IN"/>
        </w:rPr>
        <w:t>LLM:</w:t>
      </w:r>
      <w:r w:rsidRPr="000E2B4C">
        <w:rPr>
          <w:sz w:val="28"/>
          <w:szCs w:val="28"/>
          <w:lang w:val="en-IN"/>
        </w:rPr>
        <w:t xml:space="preserve"> Receives the retrieved structured and semantic context to generate natural-language responses to user queries.</w:t>
      </w:r>
    </w:p>
    <w:p w14:paraId="420EB5AF" w14:textId="491E6405" w:rsidR="000E2B4C" w:rsidRPr="000E2B4C" w:rsidRDefault="000E2B4C" w:rsidP="000E2B4C">
      <w:pPr>
        <w:widowControl/>
        <w:autoSpaceDE/>
        <w:autoSpaceDN/>
        <w:spacing w:before="100" w:beforeAutospacing="1" w:after="100" w:afterAutospacing="1" w:line="360" w:lineRule="auto"/>
        <w:ind w:right="1225"/>
        <w:jc w:val="both"/>
        <w:outlineLvl w:val="2"/>
        <w:rPr>
          <w:sz w:val="28"/>
          <w:szCs w:val="28"/>
          <w:lang w:val="en-IN"/>
        </w:rPr>
      </w:pPr>
      <w:r w:rsidRPr="000E2B4C">
        <w:rPr>
          <w:sz w:val="28"/>
          <w:szCs w:val="28"/>
          <w:lang w:val="en-IN"/>
        </w:rPr>
        <w:t xml:space="preserve">• </w:t>
      </w:r>
      <w:r w:rsidRPr="000E2B4C">
        <w:rPr>
          <w:b/>
          <w:bCs/>
          <w:sz w:val="28"/>
          <w:szCs w:val="28"/>
          <w:lang w:val="en-IN"/>
        </w:rPr>
        <w:t>Flask Web Interface:</w:t>
      </w:r>
      <w:r w:rsidRPr="000E2B4C">
        <w:rPr>
          <w:sz w:val="28"/>
          <w:szCs w:val="28"/>
          <w:lang w:val="en-IN"/>
        </w:rPr>
        <w:t xml:space="preserve"> Provides the user-facing application through which users submit questions and receive generated answers.</w:t>
      </w:r>
    </w:p>
    <w:p w14:paraId="717254B6" w14:textId="38E20EE3" w:rsidR="0056263E" w:rsidRPr="00F0108F" w:rsidRDefault="00F0108F" w:rsidP="000E2B4C">
      <w:pPr>
        <w:widowControl/>
        <w:autoSpaceDE/>
        <w:autoSpaceDN/>
        <w:spacing w:before="100" w:beforeAutospacing="1" w:after="100" w:afterAutospacing="1" w:line="360" w:lineRule="auto"/>
        <w:ind w:right="1225"/>
        <w:jc w:val="both"/>
        <w:outlineLvl w:val="2"/>
        <w:rPr>
          <w:b/>
          <w:bCs/>
          <w:spacing w:val="-2"/>
          <w:sz w:val="32"/>
          <w:szCs w:val="32"/>
          <w:u w:val="single"/>
          <w:lang w:val="en-IN"/>
        </w:rPr>
      </w:pPr>
      <w:r>
        <w:rPr>
          <w:b/>
          <w:bCs/>
          <w:spacing w:val="-2"/>
          <w:sz w:val="32"/>
          <w:szCs w:val="32"/>
          <w:lang w:val="en-IN"/>
        </w:rPr>
        <w:lastRenderedPageBreak/>
        <w:t>2.3</w:t>
      </w:r>
      <w:r w:rsidR="007C348C" w:rsidRPr="00F0108F">
        <w:rPr>
          <w:b/>
          <w:bCs/>
          <w:spacing w:val="-2"/>
          <w:sz w:val="32"/>
          <w:szCs w:val="32"/>
          <w:lang w:val="en-IN"/>
        </w:rPr>
        <w:t xml:space="preserve"> </w:t>
      </w:r>
      <w:r w:rsidR="007C387E" w:rsidRPr="00F0108F">
        <w:rPr>
          <w:b/>
          <w:bCs/>
          <w:spacing w:val="-2"/>
          <w:sz w:val="32"/>
          <w:szCs w:val="32"/>
          <w:u w:val="single"/>
          <w:lang w:val="en-IN"/>
        </w:rPr>
        <w:t>Data Source &amp; Collection</w:t>
      </w:r>
    </w:p>
    <w:p w14:paraId="5AA359A9" w14:textId="77777777" w:rsidR="0087233B" w:rsidRPr="0087233B" w:rsidRDefault="0087233B" w:rsidP="0087233B">
      <w:pPr>
        <w:pStyle w:val="BodyText"/>
        <w:spacing w:line="360" w:lineRule="auto"/>
        <w:ind w:right="1225"/>
        <w:rPr>
          <w:spacing w:val="-2"/>
          <w:lang w:val="en-IN"/>
        </w:rPr>
      </w:pPr>
      <w:r w:rsidRPr="0087233B">
        <w:rPr>
          <w:spacing w:val="-2"/>
          <w:lang w:val="en-IN"/>
        </w:rPr>
        <w:t xml:space="preserve">•  </w:t>
      </w:r>
      <w:r w:rsidRPr="003710A5">
        <w:rPr>
          <w:b/>
          <w:bCs/>
          <w:spacing w:val="-2"/>
          <w:lang w:val="en-IN"/>
        </w:rPr>
        <w:t>Source:</w:t>
      </w:r>
      <w:r w:rsidRPr="0087233B">
        <w:rPr>
          <w:spacing w:val="-2"/>
          <w:lang w:val="en-IN"/>
        </w:rPr>
        <w:t xml:space="preserve"> Central Water Commission (CWC) reservoir-level CSV datasets for 2022, 2023, 2024 and 2025, containing historical reservoir monitoring data.</w:t>
      </w:r>
    </w:p>
    <w:p w14:paraId="47B3963D" w14:textId="678E2B3F" w:rsidR="0087233B" w:rsidRPr="0087233B" w:rsidRDefault="0087233B" w:rsidP="0087233B">
      <w:pPr>
        <w:pStyle w:val="BodyText"/>
        <w:spacing w:line="360" w:lineRule="auto"/>
        <w:ind w:right="1225"/>
        <w:rPr>
          <w:spacing w:val="-2"/>
          <w:lang w:val="en-IN"/>
        </w:rPr>
      </w:pPr>
      <w:r w:rsidRPr="0087233B">
        <w:rPr>
          <w:spacing w:val="-2"/>
          <w:lang w:val="en-IN"/>
        </w:rPr>
        <w:t xml:space="preserve">•  </w:t>
      </w:r>
      <w:r w:rsidRPr="003710A5">
        <w:rPr>
          <w:b/>
          <w:bCs/>
          <w:spacing w:val="-2"/>
          <w:lang w:val="en-IN"/>
        </w:rPr>
        <w:t>Data Size:</w:t>
      </w:r>
      <w:r w:rsidRPr="0087233B">
        <w:rPr>
          <w:spacing w:val="-2"/>
          <w:lang w:val="en-IN"/>
        </w:rPr>
        <w:t xml:space="preserve"> 163,801 reservoir records across four years. </w:t>
      </w:r>
    </w:p>
    <w:p w14:paraId="4F9786F0" w14:textId="77777777" w:rsidR="0087233B" w:rsidRPr="0087233B" w:rsidRDefault="0087233B" w:rsidP="0087233B">
      <w:pPr>
        <w:pStyle w:val="BodyText"/>
        <w:spacing w:line="360" w:lineRule="auto"/>
        <w:ind w:right="1225"/>
        <w:rPr>
          <w:spacing w:val="-2"/>
          <w:lang w:val="en-IN"/>
        </w:rPr>
      </w:pPr>
      <w:r w:rsidRPr="0087233B">
        <w:rPr>
          <w:spacing w:val="-2"/>
          <w:lang w:val="en-IN"/>
        </w:rPr>
        <w:t xml:space="preserve">•  </w:t>
      </w:r>
      <w:r w:rsidRPr="003710A5">
        <w:rPr>
          <w:b/>
          <w:bCs/>
          <w:spacing w:val="-2"/>
          <w:lang w:val="en-IN"/>
        </w:rPr>
        <w:t>Year-wise Distribution:</w:t>
      </w:r>
    </w:p>
    <w:p w14:paraId="03208ACB" w14:textId="0729107E" w:rsidR="0087233B" w:rsidRPr="0087233B" w:rsidRDefault="0087233B">
      <w:pPr>
        <w:pStyle w:val="BodyText"/>
        <w:numPr>
          <w:ilvl w:val="0"/>
          <w:numId w:val="6"/>
        </w:numPr>
        <w:spacing w:line="360" w:lineRule="auto"/>
        <w:ind w:right="1225"/>
        <w:rPr>
          <w:spacing w:val="-2"/>
          <w:lang w:val="en-IN"/>
        </w:rPr>
      </w:pPr>
      <w:r w:rsidRPr="0087233B">
        <w:rPr>
          <w:spacing w:val="-2"/>
          <w:lang w:val="en-IN"/>
        </w:rPr>
        <w:t>2022: 43,435 records</w:t>
      </w:r>
      <w:r>
        <w:rPr>
          <w:spacing w:val="-2"/>
          <w:lang w:val="en-IN"/>
        </w:rPr>
        <w:t>.</w:t>
      </w:r>
    </w:p>
    <w:p w14:paraId="12794CEA" w14:textId="1C893496" w:rsidR="0087233B" w:rsidRPr="0087233B" w:rsidRDefault="0087233B">
      <w:pPr>
        <w:pStyle w:val="BodyText"/>
        <w:numPr>
          <w:ilvl w:val="0"/>
          <w:numId w:val="6"/>
        </w:numPr>
        <w:spacing w:line="360" w:lineRule="auto"/>
        <w:ind w:right="1225"/>
        <w:rPr>
          <w:spacing w:val="-2"/>
          <w:lang w:val="en-IN"/>
        </w:rPr>
      </w:pPr>
      <w:r w:rsidRPr="0087233B">
        <w:rPr>
          <w:spacing w:val="-2"/>
          <w:lang w:val="en-IN"/>
        </w:rPr>
        <w:t>2023: 42,458 records</w:t>
      </w:r>
      <w:r>
        <w:rPr>
          <w:spacing w:val="-2"/>
          <w:lang w:val="en-IN"/>
        </w:rPr>
        <w:t>.</w:t>
      </w:r>
    </w:p>
    <w:p w14:paraId="52886535" w14:textId="6EBD98C9" w:rsidR="0087233B" w:rsidRPr="0087233B" w:rsidRDefault="0087233B">
      <w:pPr>
        <w:pStyle w:val="BodyText"/>
        <w:numPr>
          <w:ilvl w:val="0"/>
          <w:numId w:val="6"/>
        </w:numPr>
        <w:spacing w:line="360" w:lineRule="auto"/>
        <w:ind w:right="1225"/>
        <w:rPr>
          <w:spacing w:val="-2"/>
          <w:lang w:val="en-IN"/>
        </w:rPr>
      </w:pPr>
      <w:r w:rsidRPr="0087233B">
        <w:rPr>
          <w:spacing w:val="-2"/>
          <w:lang w:val="en-IN"/>
        </w:rPr>
        <w:t>2024: 51,576 records.</w:t>
      </w:r>
    </w:p>
    <w:p w14:paraId="559F7593" w14:textId="7FA33DD9" w:rsidR="0087233B" w:rsidRPr="0087233B" w:rsidRDefault="0087233B">
      <w:pPr>
        <w:pStyle w:val="BodyText"/>
        <w:numPr>
          <w:ilvl w:val="0"/>
          <w:numId w:val="6"/>
        </w:numPr>
        <w:spacing w:line="360" w:lineRule="auto"/>
        <w:ind w:right="1225"/>
        <w:rPr>
          <w:spacing w:val="-2"/>
          <w:lang w:val="en-IN"/>
        </w:rPr>
      </w:pPr>
      <w:r w:rsidRPr="0087233B">
        <w:rPr>
          <w:spacing w:val="-2"/>
          <w:lang w:val="en-IN"/>
        </w:rPr>
        <w:t>2025: 26,332 records.</w:t>
      </w:r>
    </w:p>
    <w:p w14:paraId="616E61A4" w14:textId="77777777" w:rsidR="0087233B" w:rsidRPr="0087233B" w:rsidRDefault="0087233B" w:rsidP="0087233B">
      <w:pPr>
        <w:pStyle w:val="BodyText"/>
        <w:spacing w:line="360" w:lineRule="auto"/>
        <w:ind w:right="1225"/>
        <w:rPr>
          <w:spacing w:val="-2"/>
          <w:lang w:val="en-IN"/>
        </w:rPr>
      </w:pPr>
      <w:r w:rsidRPr="0087233B">
        <w:rPr>
          <w:spacing w:val="-2"/>
          <w:lang w:val="en-IN"/>
        </w:rPr>
        <w:t xml:space="preserve">•  </w:t>
      </w:r>
      <w:r w:rsidRPr="0087233B">
        <w:rPr>
          <w:b/>
          <w:bCs/>
          <w:spacing w:val="-2"/>
          <w:lang w:val="en-IN"/>
        </w:rPr>
        <w:t>Attributes:</w:t>
      </w:r>
    </w:p>
    <w:p w14:paraId="62A4B73A" w14:textId="77777777" w:rsidR="0087233B" w:rsidRPr="0087233B" w:rsidRDefault="0087233B">
      <w:pPr>
        <w:pStyle w:val="BodyText"/>
        <w:numPr>
          <w:ilvl w:val="0"/>
          <w:numId w:val="7"/>
        </w:numPr>
        <w:spacing w:line="360" w:lineRule="auto"/>
        <w:ind w:right="1225"/>
        <w:rPr>
          <w:spacing w:val="-2"/>
          <w:lang w:val="en-IN"/>
        </w:rPr>
      </w:pPr>
      <w:r w:rsidRPr="0087233B">
        <w:rPr>
          <w:spacing w:val="-2"/>
          <w:lang w:val="en-IN"/>
        </w:rPr>
        <w:t xml:space="preserve">Reservoir Information: </w:t>
      </w:r>
      <w:proofErr w:type="spellStart"/>
      <w:r w:rsidRPr="0087233B">
        <w:rPr>
          <w:spacing w:val="-2"/>
          <w:lang w:val="en-IN"/>
        </w:rPr>
        <w:t>Reservoir_name</w:t>
      </w:r>
      <w:proofErr w:type="spellEnd"/>
      <w:r w:rsidRPr="0087233B">
        <w:rPr>
          <w:spacing w:val="-2"/>
          <w:lang w:val="en-IN"/>
        </w:rPr>
        <w:t xml:space="preserve">, Basin, subbasin, </w:t>
      </w:r>
      <w:proofErr w:type="spellStart"/>
      <w:r w:rsidRPr="0087233B">
        <w:rPr>
          <w:spacing w:val="-2"/>
          <w:lang w:val="en-IN"/>
        </w:rPr>
        <w:t>Agency_name</w:t>
      </w:r>
      <w:proofErr w:type="spellEnd"/>
      <w:r w:rsidRPr="0087233B">
        <w:rPr>
          <w:spacing w:val="-2"/>
          <w:lang w:val="en-IN"/>
        </w:rPr>
        <w:t>.</w:t>
      </w:r>
    </w:p>
    <w:p w14:paraId="6416266D" w14:textId="77777777" w:rsidR="0087233B" w:rsidRPr="0087233B" w:rsidRDefault="0087233B">
      <w:pPr>
        <w:pStyle w:val="BodyText"/>
        <w:numPr>
          <w:ilvl w:val="0"/>
          <w:numId w:val="7"/>
        </w:numPr>
        <w:spacing w:line="360" w:lineRule="auto"/>
        <w:ind w:right="1225"/>
        <w:rPr>
          <w:spacing w:val="-2"/>
          <w:lang w:val="en-IN"/>
        </w:rPr>
      </w:pPr>
      <w:r w:rsidRPr="0087233B">
        <w:rPr>
          <w:spacing w:val="-2"/>
          <w:lang w:val="en-IN"/>
        </w:rPr>
        <w:t xml:space="preserve">Location: Lat, </w:t>
      </w:r>
      <w:proofErr w:type="gramStart"/>
      <w:r w:rsidRPr="0087233B">
        <w:rPr>
          <w:spacing w:val="-2"/>
          <w:lang w:val="en-IN"/>
        </w:rPr>
        <w:t>Long</w:t>
      </w:r>
      <w:proofErr w:type="gramEnd"/>
      <w:r w:rsidRPr="0087233B">
        <w:rPr>
          <w:spacing w:val="-2"/>
          <w:lang w:val="en-IN"/>
        </w:rPr>
        <w:t>.</w:t>
      </w:r>
    </w:p>
    <w:p w14:paraId="40CD1530" w14:textId="77777777" w:rsidR="0087233B" w:rsidRPr="0087233B" w:rsidRDefault="0087233B">
      <w:pPr>
        <w:pStyle w:val="BodyText"/>
        <w:numPr>
          <w:ilvl w:val="0"/>
          <w:numId w:val="7"/>
        </w:numPr>
        <w:spacing w:line="360" w:lineRule="auto"/>
        <w:ind w:right="1225"/>
        <w:rPr>
          <w:spacing w:val="-2"/>
          <w:lang w:val="en-IN"/>
        </w:rPr>
      </w:pPr>
      <w:r w:rsidRPr="0087233B">
        <w:rPr>
          <w:spacing w:val="-2"/>
          <w:lang w:val="en-IN"/>
        </w:rPr>
        <w:t>Time: Date, Year, Month.</w:t>
      </w:r>
    </w:p>
    <w:p w14:paraId="16B2BA5E" w14:textId="77777777" w:rsidR="0087233B" w:rsidRPr="0087233B" w:rsidRDefault="0087233B">
      <w:pPr>
        <w:pStyle w:val="BodyText"/>
        <w:numPr>
          <w:ilvl w:val="0"/>
          <w:numId w:val="7"/>
        </w:numPr>
        <w:spacing w:line="360" w:lineRule="auto"/>
        <w:ind w:right="1225"/>
        <w:rPr>
          <w:spacing w:val="-2"/>
          <w:lang w:val="en-IN"/>
        </w:rPr>
      </w:pPr>
      <w:r w:rsidRPr="0087233B">
        <w:rPr>
          <w:spacing w:val="-2"/>
          <w:lang w:val="en-IN"/>
        </w:rPr>
        <w:t xml:space="preserve">Reservoir Measurements: </w:t>
      </w:r>
      <w:proofErr w:type="spellStart"/>
      <w:r w:rsidRPr="0087233B">
        <w:rPr>
          <w:spacing w:val="-2"/>
          <w:lang w:val="en-IN"/>
        </w:rPr>
        <w:t>Full_reservoir_level</w:t>
      </w:r>
      <w:proofErr w:type="spellEnd"/>
      <w:r w:rsidRPr="0087233B">
        <w:rPr>
          <w:spacing w:val="-2"/>
          <w:lang w:val="en-IN"/>
        </w:rPr>
        <w:t xml:space="preserve">, </w:t>
      </w:r>
      <w:proofErr w:type="spellStart"/>
      <w:r w:rsidRPr="0087233B">
        <w:rPr>
          <w:spacing w:val="-2"/>
          <w:lang w:val="en-IN"/>
        </w:rPr>
        <w:t>Live_capacity_FRL</w:t>
      </w:r>
      <w:proofErr w:type="spellEnd"/>
      <w:r w:rsidRPr="0087233B">
        <w:rPr>
          <w:spacing w:val="-2"/>
          <w:lang w:val="en-IN"/>
        </w:rPr>
        <w:t>, Storage, Level.</w:t>
      </w:r>
    </w:p>
    <w:p w14:paraId="7A55EC58" w14:textId="1EDD7BD6" w:rsidR="0087233B" w:rsidRDefault="0087233B" w:rsidP="0087233B">
      <w:pPr>
        <w:pStyle w:val="BodyText"/>
        <w:spacing w:line="360" w:lineRule="auto"/>
        <w:ind w:right="1225"/>
        <w:rPr>
          <w:spacing w:val="-2"/>
          <w:lang w:val="en-IN"/>
        </w:rPr>
      </w:pPr>
      <w:r w:rsidRPr="0087233B">
        <w:rPr>
          <w:spacing w:val="-2"/>
          <w:lang w:val="en-IN"/>
        </w:rPr>
        <w:t xml:space="preserve">•  </w:t>
      </w:r>
      <w:r w:rsidRPr="0087233B">
        <w:rPr>
          <w:b/>
          <w:bCs/>
          <w:spacing w:val="-2"/>
          <w:lang w:val="en-IN"/>
        </w:rPr>
        <w:t>RAG Data Source:</w:t>
      </w:r>
      <w:r w:rsidRPr="0087233B">
        <w:rPr>
          <w:spacing w:val="-2"/>
          <w:lang w:val="en-IN"/>
        </w:rPr>
        <w:t xml:space="preserve"> CWC weekly reservoir bulletins in PDF format are used as the knowledge source for the RAG Assistant.</w:t>
      </w:r>
    </w:p>
    <w:p w14:paraId="6A7C999F" w14:textId="77777777" w:rsidR="00D9524A" w:rsidRDefault="00D9524A" w:rsidP="0087233B">
      <w:pPr>
        <w:pStyle w:val="BodyText"/>
        <w:spacing w:line="360" w:lineRule="auto"/>
        <w:ind w:right="1225"/>
        <w:rPr>
          <w:spacing w:val="-2"/>
          <w:lang w:val="en-IN"/>
        </w:rPr>
      </w:pPr>
    </w:p>
    <w:p w14:paraId="4310CC7D" w14:textId="67386A61" w:rsidR="008B3D00" w:rsidRPr="007C348C" w:rsidRDefault="00F0108F" w:rsidP="0087233B">
      <w:pPr>
        <w:pStyle w:val="BodyText"/>
        <w:spacing w:line="360" w:lineRule="auto"/>
        <w:ind w:right="1225"/>
        <w:rPr>
          <w:b/>
          <w:bCs/>
          <w:color w:val="0D0D0D"/>
          <w:sz w:val="32"/>
          <w:u w:val="single"/>
          <w:lang w:val="en-IN"/>
        </w:rPr>
      </w:pPr>
      <w:r>
        <w:rPr>
          <w:b/>
          <w:bCs/>
          <w:color w:val="0D0D0D"/>
          <w:sz w:val="32"/>
          <w:lang w:val="en-IN"/>
        </w:rPr>
        <w:t>2.4</w:t>
      </w:r>
      <w:r w:rsidR="007C348C">
        <w:rPr>
          <w:b/>
          <w:bCs/>
          <w:color w:val="0D0D0D"/>
          <w:sz w:val="32"/>
          <w:lang w:val="en-IN"/>
        </w:rPr>
        <w:t xml:space="preserve"> </w:t>
      </w:r>
      <w:r w:rsidR="008B3D00" w:rsidRPr="008B3D00">
        <w:rPr>
          <w:b/>
          <w:bCs/>
          <w:color w:val="0D0D0D"/>
          <w:sz w:val="32"/>
          <w:u w:val="single"/>
          <w:lang w:val="en-IN"/>
        </w:rPr>
        <w:t>Streaming &amp; Processing Frameworks Used</w:t>
      </w:r>
    </w:p>
    <w:p w14:paraId="5400B9F8" w14:textId="77777777" w:rsidR="008B3D00" w:rsidRPr="008B3D00" w:rsidRDefault="008B3D00" w:rsidP="008B3D00">
      <w:pPr>
        <w:pStyle w:val="BodyText"/>
        <w:spacing w:line="360" w:lineRule="auto"/>
        <w:ind w:left="-1" w:right="1225"/>
        <w:jc w:val="both"/>
        <w:rPr>
          <w:b/>
          <w:bCs/>
          <w:color w:val="0D0D0D"/>
          <w:sz w:val="32"/>
          <w:u w:val="single"/>
          <w:lang w:val="en-IN"/>
        </w:rPr>
      </w:pPr>
    </w:p>
    <w:p w14:paraId="06D3F6B5" w14:textId="77777777" w:rsidR="00291F6C" w:rsidRPr="00291F6C" w:rsidRDefault="00291F6C">
      <w:pPr>
        <w:pStyle w:val="BodyText"/>
        <w:numPr>
          <w:ilvl w:val="0"/>
          <w:numId w:val="8"/>
        </w:numPr>
        <w:spacing w:line="360" w:lineRule="auto"/>
        <w:ind w:right="1225"/>
        <w:jc w:val="both"/>
        <w:rPr>
          <w:color w:val="0D0D0D"/>
          <w:szCs w:val="24"/>
          <w:lang w:val="en-IN"/>
        </w:rPr>
      </w:pPr>
      <w:r w:rsidRPr="00291F6C">
        <w:rPr>
          <w:b/>
          <w:bCs/>
          <w:color w:val="0D0D0D"/>
          <w:szCs w:val="24"/>
          <w:lang w:val="en-IN"/>
        </w:rPr>
        <w:t>Apache Kafka:</w:t>
      </w:r>
    </w:p>
    <w:p w14:paraId="0CAC33B5" w14:textId="77777777" w:rsidR="00291F6C" w:rsidRPr="00291F6C" w:rsidRDefault="00291F6C">
      <w:pPr>
        <w:pStyle w:val="BodyText"/>
        <w:numPr>
          <w:ilvl w:val="1"/>
          <w:numId w:val="8"/>
        </w:numPr>
        <w:spacing w:line="360" w:lineRule="auto"/>
        <w:ind w:right="1225"/>
        <w:jc w:val="both"/>
        <w:rPr>
          <w:color w:val="0D0D0D"/>
          <w:szCs w:val="24"/>
          <w:lang w:val="en-IN"/>
        </w:rPr>
      </w:pPr>
      <w:r w:rsidRPr="00291F6C">
        <w:rPr>
          <w:b/>
          <w:bCs/>
          <w:color w:val="0D0D0D"/>
          <w:szCs w:val="24"/>
          <w:lang w:val="en-IN"/>
        </w:rPr>
        <w:t>Producer:</w:t>
      </w:r>
      <w:r w:rsidRPr="00291F6C">
        <w:rPr>
          <w:color w:val="0D0D0D"/>
          <w:szCs w:val="24"/>
          <w:lang w:val="en-IN"/>
        </w:rPr>
        <w:t xml:space="preserve"> A Python-based producer reads reservoir records from the CSV datasets and publishes them to the configured Kafka topic as a continuous data stream.</w:t>
      </w:r>
    </w:p>
    <w:p w14:paraId="454851D6" w14:textId="77777777" w:rsidR="00291F6C" w:rsidRPr="00291F6C" w:rsidRDefault="00291F6C">
      <w:pPr>
        <w:pStyle w:val="BodyText"/>
        <w:numPr>
          <w:ilvl w:val="1"/>
          <w:numId w:val="8"/>
        </w:numPr>
        <w:spacing w:line="360" w:lineRule="auto"/>
        <w:ind w:right="1225"/>
        <w:jc w:val="both"/>
        <w:rPr>
          <w:color w:val="0D0D0D"/>
          <w:szCs w:val="24"/>
          <w:lang w:val="en-IN"/>
        </w:rPr>
      </w:pPr>
      <w:r w:rsidRPr="00291F6C">
        <w:rPr>
          <w:b/>
          <w:bCs/>
          <w:color w:val="0D0D0D"/>
          <w:szCs w:val="24"/>
          <w:lang w:val="en-IN"/>
        </w:rPr>
        <w:t>Streaming Layer:</w:t>
      </w:r>
      <w:r w:rsidRPr="00291F6C">
        <w:rPr>
          <w:color w:val="0D0D0D"/>
          <w:szCs w:val="24"/>
          <w:lang w:val="en-IN"/>
        </w:rPr>
        <w:t xml:space="preserve"> Kafka acts as the data ingestion and buffering layer, decoupling data production from downstream Spark processing.</w:t>
      </w:r>
    </w:p>
    <w:p w14:paraId="6077A071" w14:textId="77777777" w:rsidR="00291F6C" w:rsidRPr="00291F6C" w:rsidRDefault="00291F6C">
      <w:pPr>
        <w:pStyle w:val="BodyText"/>
        <w:numPr>
          <w:ilvl w:val="0"/>
          <w:numId w:val="8"/>
        </w:numPr>
        <w:spacing w:line="360" w:lineRule="auto"/>
        <w:ind w:right="1225"/>
        <w:jc w:val="both"/>
        <w:rPr>
          <w:color w:val="0D0D0D"/>
          <w:szCs w:val="24"/>
          <w:lang w:val="en-IN"/>
        </w:rPr>
      </w:pPr>
      <w:r w:rsidRPr="00291F6C">
        <w:rPr>
          <w:b/>
          <w:bCs/>
          <w:color w:val="0D0D0D"/>
          <w:szCs w:val="24"/>
          <w:lang w:val="en-IN"/>
        </w:rPr>
        <w:lastRenderedPageBreak/>
        <w:t>Spark Structured Streaming:</w:t>
      </w:r>
    </w:p>
    <w:p w14:paraId="6853000B" w14:textId="77777777" w:rsidR="00291F6C" w:rsidRPr="00291F6C" w:rsidRDefault="00291F6C">
      <w:pPr>
        <w:pStyle w:val="BodyText"/>
        <w:numPr>
          <w:ilvl w:val="1"/>
          <w:numId w:val="8"/>
        </w:numPr>
        <w:spacing w:line="360" w:lineRule="auto"/>
        <w:ind w:right="1225"/>
        <w:jc w:val="both"/>
        <w:rPr>
          <w:color w:val="0D0D0D"/>
          <w:szCs w:val="24"/>
          <w:lang w:val="en-IN"/>
        </w:rPr>
      </w:pPr>
      <w:r w:rsidRPr="00291F6C">
        <w:rPr>
          <w:b/>
          <w:bCs/>
          <w:color w:val="0D0D0D"/>
          <w:szCs w:val="24"/>
          <w:lang w:val="en-IN"/>
        </w:rPr>
        <w:t>Data Processing:</w:t>
      </w:r>
      <w:r w:rsidRPr="00291F6C">
        <w:rPr>
          <w:color w:val="0D0D0D"/>
          <w:szCs w:val="24"/>
          <w:lang w:val="en-IN"/>
        </w:rPr>
        <w:t xml:space="preserve"> Consumes reservoir records from Kafka using Spark Structured Streaming.</w:t>
      </w:r>
    </w:p>
    <w:p w14:paraId="5335938A" w14:textId="77777777" w:rsidR="00291F6C" w:rsidRPr="00291F6C" w:rsidRDefault="00291F6C">
      <w:pPr>
        <w:pStyle w:val="BodyText"/>
        <w:numPr>
          <w:ilvl w:val="1"/>
          <w:numId w:val="8"/>
        </w:numPr>
        <w:spacing w:line="360" w:lineRule="auto"/>
        <w:ind w:right="1225"/>
        <w:jc w:val="both"/>
        <w:rPr>
          <w:color w:val="0D0D0D"/>
          <w:szCs w:val="24"/>
          <w:lang w:val="en-IN"/>
        </w:rPr>
      </w:pPr>
      <w:r w:rsidRPr="00291F6C">
        <w:rPr>
          <w:b/>
          <w:bCs/>
          <w:color w:val="0D0D0D"/>
          <w:szCs w:val="24"/>
          <w:lang w:val="en-IN"/>
        </w:rPr>
        <w:t>Schema &amp; Type Handling:</w:t>
      </w:r>
      <w:r w:rsidRPr="00291F6C">
        <w:rPr>
          <w:color w:val="0D0D0D"/>
          <w:szCs w:val="24"/>
          <w:lang w:val="en-IN"/>
        </w:rPr>
        <w:t xml:space="preserve"> Applies the required schema and performs data-type conversions.</w:t>
      </w:r>
    </w:p>
    <w:p w14:paraId="496A0467" w14:textId="77777777" w:rsidR="00291F6C" w:rsidRPr="00291F6C" w:rsidRDefault="00291F6C">
      <w:pPr>
        <w:pStyle w:val="BodyText"/>
        <w:numPr>
          <w:ilvl w:val="1"/>
          <w:numId w:val="8"/>
        </w:numPr>
        <w:spacing w:line="360" w:lineRule="auto"/>
        <w:ind w:right="1225"/>
        <w:jc w:val="both"/>
        <w:rPr>
          <w:color w:val="0D0D0D"/>
          <w:szCs w:val="24"/>
          <w:lang w:val="en-IN"/>
        </w:rPr>
      </w:pPr>
      <w:r w:rsidRPr="00291F6C">
        <w:rPr>
          <w:b/>
          <w:bCs/>
          <w:color w:val="0D0D0D"/>
          <w:szCs w:val="24"/>
          <w:lang w:val="en-IN"/>
        </w:rPr>
        <w:t>Data Cleaning:</w:t>
      </w:r>
      <w:r w:rsidRPr="00291F6C">
        <w:rPr>
          <w:color w:val="0D0D0D"/>
          <w:szCs w:val="24"/>
          <w:lang w:val="en-IN"/>
        </w:rPr>
        <w:t xml:space="preserve"> Standardizes dates and reservoir/categorical fields, identifies missing values and handles duplicate records.</w:t>
      </w:r>
    </w:p>
    <w:p w14:paraId="0337B325" w14:textId="77777777" w:rsidR="00291F6C" w:rsidRPr="00291F6C" w:rsidRDefault="00291F6C">
      <w:pPr>
        <w:pStyle w:val="BodyText"/>
        <w:numPr>
          <w:ilvl w:val="1"/>
          <w:numId w:val="8"/>
        </w:numPr>
        <w:spacing w:line="360" w:lineRule="auto"/>
        <w:ind w:right="1225"/>
        <w:jc w:val="both"/>
        <w:rPr>
          <w:color w:val="0D0D0D"/>
          <w:szCs w:val="24"/>
          <w:lang w:val="en-IN"/>
        </w:rPr>
      </w:pPr>
      <w:r w:rsidRPr="00291F6C">
        <w:rPr>
          <w:b/>
          <w:bCs/>
          <w:color w:val="0D0D0D"/>
          <w:szCs w:val="24"/>
          <w:lang w:val="en-IN"/>
        </w:rPr>
        <w:t>Transformation:</w:t>
      </w:r>
      <w:r w:rsidRPr="00291F6C">
        <w:rPr>
          <w:color w:val="0D0D0D"/>
          <w:szCs w:val="24"/>
          <w:lang w:val="en-IN"/>
        </w:rPr>
        <w:t xml:space="preserve"> Creates derived fields required for analysis and organizes reservoir observations for downstream use.</w:t>
      </w:r>
    </w:p>
    <w:p w14:paraId="0D912A4A" w14:textId="030B734A" w:rsidR="00D52D02" w:rsidRDefault="00291F6C">
      <w:pPr>
        <w:pStyle w:val="BodyText"/>
        <w:numPr>
          <w:ilvl w:val="1"/>
          <w:numId w:val="8"/>
        </w:numPr>
        <w:spacing w:line="360" w:lineRule="auto"/>
        <w:ind w:right="1225"/>
        <w:jc w:val="both"/>
        <w:rPr>
          <w:color w:val="0D0D0D"/>
          <w:szCs w:val="24"/>
          <w:lang w:val="en-IN"/>
        </w:rPr>
      </w:pPr>
      <w:r w:rsidRPr="00291F6C">
        <w:rPr>
          <w:b/>
          <w:bCs/>
          <w:color w:val="0D0D0D"/>
          <w:szCs w:val="24"/>
          <w:lang w:val="en-IN"/>
        </w:rPr>
        <w:t>Analytical Preparation:</w:t>
      </w:r>
      <w:r w:rsidRPr="00291F6C">
        <w:rPr>
          <w:color w:val="0D0D0D"/>
          <w:szCs w:val="24"/>
          <w:lang w:val="en-IN"/>
        </w:rPr>
        <w:t xml:space="preserve"> Prepares the processed datasets for storage in Hive and Parquet.</w:t>
      </w:r>
    </w:p>
    <w:p w14:paraId="1CE7A765" w14:textId="77777777" w:rsidR="00D9524A" w:rsidRPr="00D9524A" w:rsidRDefault="00D9524A" w:rsidP="00D9524A">
      <w:pPr>
        <w:pStyle w:val="BodyText"/>
        <w:spacing w:line="360" w:lineRule="auto"/>
        <w:ind w:left="1440" w:right="1225"/>
        <w:jc w:val="both"/>
        <w:rPr>
          <w:color w:val="0D0D0D"/>
          <w:szCs w:val="24"/>
          <w:lang w:val="en-IN"/>
        </w:rPr>
      </w:pPr>
    </w:p>
    <w:p w14:paraId="343E88EA" w14:textId="5A318465" w:rsidR="0056263E" w:rsidRPr="007C348C" w:rsidRDefault="00F0108F" w:rsidP="00F0108F">
      <w:pPr>
        <w:pStyle w:val="Heading1"/>
        <w:tabs>
          <w:tab w:val="left" w:pos="478"/>
        </w:tabs>
        <w:ind w:left="0" w:right="1226"/>
        <w:rPr>
          <w:color w:val="0D0D0D"/>
          <w:u w:val="single"/>
          <w:lang w:val="en-IN"/>
        </w:rPr>
      </w:pPr>
      <w:r>
        <w:rPr>
          <w:color w:val="0D0D0D"/>
          <w:lang w:val="en-IN"/>
        </w:rPr>
        <w:t>2.</w:t>
      </w:r>
      <w:r w:rsidR="00DE1C27">
        <w:rPr>
          <w:color w:val="0D0D0D"/>
          <w:lang w:val="en-IN"/>
        </w:rPr>
        <w:t>5</w:t>
      </w:r>
      <w:r w:rsidR="007C348C">
        <w:rPr>
          <w:color w:val="0D0D0D"/>
          <w:lang w:val="en-IN"/>
        </w:rPr>
        <w:t xml:space="preserve"> </w:t>
      </w:r>
      <w:r w:rsidR="0056263E" w:rsidRPr="0056263E">
        <w:rPr>
          <w:color w:val="0D0D0D"/>
          <w:u w:val="single"/>
          <w:lang w:val="en-IN"/>
        </w:rPr>
        <w:t xml:space="preserve">Automated </w:t>
      </w:r>
      <w:r w:rsidR="00DE1C27">
        <w:rPr>
          <w:color w:val="0D0D0D"/>
          <w:u w:val="single"/>
          <w:lang w:val="en-IN"/>
        </w:rPr>
        <w:t>Workflow</w:t>
      </w:r>
      <w:r w:rsidR="0056263E" w:rsidRPr="0056263E">
        <w:rPr>
          <w:color w:val="0D0D0D"/>
          <w:u w:val="single"/>
          <w:lang w:val="en-IN"/>
        </w:rPr>
        <w:t xml:space="preserve"> &amp; Data Storage Strategy</w:t>
      </w:r>
    </w:p>
    <w:p w14:paraId="03741B5A" w14:textId="77777777" w:rsidR="0056263E" w:rsidRPr="0056263E" w:rsidRDefault="0056263E" w:rsidP="0056263E">
      <w:pPr>
        <w:pStyle w:val="Heading1"/>
        <w:tabs>
          <w:tab w:val="left" w:pos="478"/>
        </w:tabs>
        <w:ind w:left="422" w:right="1226"/>
        <w:rPr>
          <w:color w:val="0D0D0D"/>
          <w:u w:val="single"/>
          <w:lang w:val="en-IN"/>
        </w:rPr>
      </w:pPr>
    </w:p>
    <w:p w14:paraId="34C1B9CA" w14:textId="3DF3D45C" w:rsidR="00741D41" w:rsidRPr="00DE1C27" w:rsidRDefault="00741D41">
      <w:pPr>
        <w:pStyle w:val="Heading1"/>
        <w:numPr>
          <w:ilvl w:val="0"/>
          <w:numId w:val="14"/>
        </w:numPr>
        <w:tabs>
          <w:tab w:val="left" w:pos="478"/>
        </w:tabs>
        <w:spacing w:line="360" w:lineRule="auto"/>
        <w:ind w:right="1225"/>
        <w:jc w:val="both"/>
        <w:rPr>
          <w:color w:val="0D0D0D"/>
          <w:sz w:val="28"/>
          <w:szCs w:val="28"/>
          <w:lang w:val="en-IN"/>
        </w:rPr>
      </w:pPr>
      <w:r w:rsidRPr="00DE1C27">
        <w:rPr>
          <w:color w:val="0D0D0D"/>
          <w:sz w:val="28"/>
          <w:szCs w:val="28"/>
          <w:lang w:val="en-IN"/>
        </w:rPr>
        <w:t>Apache Airflow:</w:t>
      </w:r>
    </w:p>
    <w:p w14:paraId="07014098" w14:textId="77777777" w:rsidR="00741D41" w:rsidRPr="00741D41" w:rsidRDefault="00741D41">
      <w:pPr>
        <w:pStyle w:val="Heading1"/>
        <w:numPr>
          <w:ilvl w:val="0"/>
          <w:numId w:val="11"/>
        </w:numPr>
        <w:tabs>
          <w:tab w:val="left" w:pos="478"/>
        </w:tabs>
        <w:spacing w:line="360" w:lineRule="auto"/>
        <w:ind w:right="1225"/>
        <w:jc w:val="both"/>
        <w:rPr>
          <w:b w:val="0"/>
          <w:bCs w:val="0"/>
          <w:color w:val="0D0D0D"/>
          <w:sz w:val="28"/>
          <w:szCs w:val="28"/>
          <w:lang w:val="en-IN"/>
        </w:rPr>
      </w:pPr>
      <w:r w:rsidRPr="00741D41">
        <w:rPr>
          <w:b w:val="0"/>
          <w:bCs w:val="0"/>
          <w:color w:val="0D0D0D"/>
          <w:sz w:val="28"/>
          <w:szCs w:val="28"/>
          <w:lang w:val="en-IN"/>
        </w:rPr>
        <w:t>Automates and orchestrates the pipeline stages.</w:t>
      </w:r>
    </w:p>
    <w:p w14:paraId="5617C243" w14:textId="77777777" w:rsidR="00741D41" w:rsidRPr="00741D41" w:rsidRDefault="00741D41">
      <w:pPr>
        <w:pStyle w:val="Heading1"/>
        <w:numPr>
          <w:ilvl w:val="0"/>
          <w:numId w:val="11"/>
        </w:numPr>
        <w:tabs>
          <w:tab w:val="left" w:pos="478"/>
        </w:tabs>
        <w:spacing w:line="360" w:lineRule="auto"/>
        <w:ind w:right="1225"/>
        <w:jc w:val="both"/>
        <w:rPr>
          <w:b w:val="0"/>
          <w:bCs w:val="0"/>
          <w:color w:val="0D0D0D"/>
          <w:sz w:val="28"/>
          <w:szCs w:val="28"/>
          <w:lang w:val="en-IN"/>
        </w:rPr>
      </w:pPr>
      <w:r w:rsidRPr="00741D41">
        <w:rPr>
          <w:b w:val="0"/>
          <w:bCs w:val="0"/>
          <w:color w:val="0D0D0D"/>
          <w:sz w:val="28"/>
          <w:szCs w:val="28"/>
          <w:lang w:val="en-IN"/>
        </w:rPr>
        <w:t>Manages task execution order and dependencies between ingestion, processing, storage and validation tasks.</w:t>
      </w:r>
    </w:p>
    <w:p w14:paraId="68846346" w14:textId="09388094" w:rsidR="00741D41" w:rsidRPr="00DE1C27" w:rsidRDefault="00741D41">
      <w:pPr>
        <w:pStyle w:val="Heading1"/>
        <w:numPr>
          <w:ilvl w:val="0"/>
          <w:numId w:val="13"/>
        </w:numPr>
        <w:tabs>
          <w:tab w:val="left" w:pos="478"/>
        </w:tabs>
        <w:spacing w:line="360" w:lineRule="auto"/>
        <w:ind w:right="1225"/>
        <w:jc w:val="both"/>
        <w:rPr>
          <w:color w:val="0D0D0D"/>
          <w:sz w:val="28"/>
          <w:szCs w:val="28"/>
          <w:lang w:val="en-IN"/>
        </w:rPr>
      </w:pPr>
      <w:r w:rsidRPr="00DE1C27">
        <w:rPr>
          <w:color w:val="0D0D0D"/>
          <w:sz w:val="28"/>
          <w:szCs w:val="28"/>
          <w:lang w:val="en-IN"/>
        </w:rPr>
        <w:t>Data Ingestion:</w:t>
      </w:r>
    </w:p>
    <w:p w14:paraId="39E15397" w14:textId="77777777" w:rsidR="00741D41" w:rsidRPr="00741D41" w:rsidRDefault="00741D41">
      <w:pPr>
        <w:pStyle w:val="Heading1"/>
        <w:numPr>
          <w:ilvl w:val="0"/>
          <w:numId w:val="12"/>
        </w:numPr>
        <w:tabs>
          <w:tab w:val="left" w:pos="478"/>
        </w:tabs>
        <w:spacing w:line="360" w:lineRule="auto"/>
        <w:ind w:right="1225"/>
        <w:jc w:val="both"/>
        <w:rPr>
          <w:b w:val="0"/>
          <w:bCs w:val="0"/>
          <w:color w:val="0D0D0D"/>
          <w:sz w:val="28"/>
          <w:szCs w:val="28"/>
          <w:lang w:val="en-IN"/>
        </w:rPr>
      </w:pPr>
      <w:r w:rsidRPr="00741D41">
        <w:rPr>
          <w:b w:val="0"/>
          <w:bCs w:val="0"/>
          <w:color w:val="0D0D0D"/>
          <w:sz w:val="28"/>
          <w:szCs w:val="28"/>
          <w:lang w:val="en-IN"/>
        </w:rPr>
        <w:t>Raw CSV Files: Store the original CWC reservoir datasets.</w:t>
      </w:r>
    </w:p>
    <w:p w14:paraId="1450958F" w14:textId="77777777" w:rsidR="00741D41" w:rsidRPr="00741D41" w:rsidRDefault="00741D41">
      <w:pPr>
        <w:pStyle w:val="Heading1"/>
        <w:numPr>
          <w:ilvl w:val="0"/>
          <w:numId w:val="12"/>
        </w:numPr>
        <w:tabs>
          <w:tab w:val="left" w:pos="478"/>
        </w:tabs>
        <w:spacing w:line="360" w:lineRule="auto"/>
        <w:ind w:right="1225"/>
        <w:jc w:val="both"/>
        <w:rPr>
          <w:b w:val="0"/>
          <w:bCs w:val="0"/>
          <w:color w:val="0D0D0D"/>
          <w:sz w:val="28"/>
          <w:szCs w:val="28"/>
          <w:lang w:val="en-IN"/>
        </w:rPr>
      </w:pPr>
      <w:r w:rsidRPr="00741D41">
        <w:rPr>
          <w:b w:val="0"/>
          <w:bCs w:val="0"/>
          <w:color w:val="0D0D0D"/>
          <w:sz w:val="28"/>
          <w:szCs w:val="28"/>
          <w:lang w:val="en-IN"/>
        </w:rPr>
        <w:t>Kafka Topic: Acts as the streaming transport and ingestion layer.</w:t>
      </w:r>
    </w:p>
    <w:p w14:paraId="72865049" w14:textId="76D7F481" w:rsidR="00741D41" w:rsidRPr="00DE1C27" w:rsidRDefault="00741D41">
      <w:pPr>
        <w:pStyle w:val="Heading1"/>
        <w:numPr>
          <w:ilvl w:val="0"/>
          <w:numId w:val="13"/>
        </w:numPr>
        <w:tabs>
          <w:tab w:val="left" w:pos="478"/>
        </w:tabs>
        <w:spacing w:line="360" w:lineRule="auto"/>
        <w:ind w:right="1225"/>
        <w:jc w:val="both"/>
        <w:rPr>
          <w:color w:val="0D0D0D"/>
          <w:sz w:val="28"/>
          <w:szCs w:val="28"/>
          <w:lang w:val="en-IN"/>
        </w:rPr>
      </w:pPr>
      <w:r w:rsidRPr="00DE1C27">
        <w:rPr>
          <w:color w:val="0D0D0D"/>
          <w:sz w:val="28"/>
          <w:szCs w:val="28"/>
          <w:lang w:val="en-IN"/>
        </w:rPr>
        <w:t>Processed Data Storage:</w:t>
      </w:r>
    </w:p>
    <w:p w14:paraId="25C2E959" w14:textId="77777777" w:rsidR="00741D41" w:rsidRPr="00741D41" w:rsidRDefault="00741D41">
      <w:pPr>
        <w:pStyle w:val="Heading1"/>
        <w:numPr>
          <w:ilvl w:val="1"/>
          <w:numId w:val="9"/>
        </w:numPr>
        <w:tabs>
          <w:tab w:val="left" w:pos="478"/>
        </w:tabs>
        <w:spacing w:line="360" w:lineRule="auto"/>
        <w:ind w:right="1225"/>
        <w:jc w:val="both"/>
        <w:rPr>
          <w:b w:val="0"/>
          <w:bCs w:val="0"/>
          <w:color w:val="0D0D0D"/>
          <w:sz w:val="28"/>
          <w:szCs w:val="28"/>
          <w:lang w:val="en-IN"/>
        </w:rPr>
      </w:pPr>
      <w:r w:rsidRPr="00741D41">
        <w:rPr>
          <w:b w:val="0"/>
          <w:bCs w:val="0"/>
          <w:color w:val="0D0D0D"/>
          <w:sz w:val="28"/>
          <w:szCs w:val="28"/>
          <w:lang w:val="en-IN"/>
        </w:rPr>
        <w:t>Parquet: Stores transformed datasets in an efficient analytical format.</w:t>
      </w:r>
    </w:p>
    <w:p w14:paraId="417EB34E" w14:textId="77777777" w:rsidR="00741D41" w:rsidRPr="00741D41" w:rsidRDefault="00741D41">
      <w:pPr>
        <w:pStyle w:val="Heading1"/>
        <w:numPr>
          <w:ilvl w:val="1"/>
          <w:numId w:val="9"/>
        </w:numPr>
        <w:tabs>
          <w:tab w:val="left" w:pos="478"/>
        </w:tabs>
        <w:spacing w:line="360" w:lineRule="auto"/>
        <w:ind w:right="1225"/>
        <w:jc w:val="both"/>
        <w:rPr>
          <w:b w:val="0"/>
          <w:bCs w:val="0"/>
          <w:color w:val="0D0D0D"/>
          <w:sz w:val="28"/>
          <w:szCs w:val="28"/>
          <w:lang w:val="en-IN"/>
        </w:rPr>
      </w:pPr>
      <w:r w:rsidRPr="00741D41">
        <w:rPr>
          <w:b w:val="0"/>
          <w:bCs w:val="0"/>
          <w:color w:val="0D0D0D"/>
          <w:sz w:val="28"/>
          <w:szCs w:val="28"/>
          <w:lang w:val="en-IN"/>
        </w:rPr>
        <w:t>Hive Tables/Views: Provide SQL-based access to the processed analytical data.</w:t>
      </w:r>
    </w:p>
    <w:p w14:paraId="34B1851D" w14:textId="77777777" w:rsidR="00741D41" w:rsidRPr="00741D41" w:rsidRDefault="00741D41">
      <w:pPr>
        <w:pStyle w:val="Heading1"/>
        <w:numPr>
          <w:ilvl w:val="1"/>
          <w:numId w:val="9"/>
        </w:numPr>
        <w:tabs>
          <w:tab w:val="left" w:pos="478"/>
        </w:tabs>
        <w:spacing w:line="360" w:lineRule="auto"/>
        <w:ind w:right="1225"/>
        <w:jc w:val="both"/>
        <w:rPr>
          <w:b w:val="0"/>
          <w:bCs w:val="0"/>
          <w:color w:val="0D0D0D"/>
          <w:sz w:val="28"/>
          <w:szCs w:val="28"/>
          <w:lang w:val="en-IN"/>
        </w:rPr>
      </w:pPr>
      <w:r w:rsidRPr="00741D41">
        <w:rPr>
          <w:b w:val="0"/>
          <w:bCs w:val="0"/>
          <w:color w:val="0D0D0D"/>
          <w:sz w:val="28"/>
          <w:szCs w:val="28"/>
          <w:lang w:val="en-IN"/>
        </w:rPr>
        <w:t>Power BI: Connects to the analytical data for dashboards and reporting.</w:t>
      </w:r>
    </w:p>
    <w:p w14:paraId="194C71D8" w14:textId="5FDB0F75" w:rsidR="00741D41" w:rsidRPr="00DE1C27" w:rsidRDefault="00741D41">
      <w:pPr>
        <w:pStyle w:val="Heading1"/>
        <w:numPr>
          <w:ilvl w:val="0"/>
          <w:numId w:val="15"/>
        </w:numPr>
        <w:tabs>
          <w:tab w:val="left" w:pos="478"/>
        </w:tabs>
        <w:spacing w:line="360" w:lineRule="auto"/>
        <w:ind w:right="1225"/>
        <w:jc w:val="both"/>
        <w:rPr>
          <w:color w:val="0D0D0D"/>
          <w:sz w:val="28"/>
          <w:szCs w:val="28"/>
          <w:lang w:val="en-IN"/>
        </w:rPr>
      </w:pPr>
      <w:r w:rsidRPr="00DE1C27">
        <w:rPr>
          <w:color w:val="0D0D0D"/>
          <w:sz w:val="28"/>
          <w:szCs w:val="28"/>
          <w:lang w:val="en-IN"/>
        </w:rPr>
        <w:lastRenderedPageBreak/>
        <w:t>RAG Data Storage:</w:t>
      </w:r>
    </w:p>
    <w:p w14:paraId="24B829D0" w14:textId="77777777" w:rsidR="00741D41" w:rsidRPr="00741D41" w:rsidRDefault="00741D41">
      <w:pPr>
        <w:pStyle w:val="Heading1"/>
        <w:numPr>
          <w:ilvl w:val="0"/>
          <w:numId w:val="16"/>
        </w:numPr>
        <w:tabs>
          <w:tab w:val="left" w:pos="478"/>
        </w:tabs>
        <w:spacing w:line="360" w:lineRule="auto"/>
        <w:ind w:right="1225"/>
        <w:jc w:val="both"/>
        <w:rPr>
          <w:b w:val="0"/>
          <w:bCs w:val="0"/>
          <w:color w:val="0D0D0D"/>
          <w:sz w:val="28"/>
          <w:szCs w:val="28"/>
          <w:lang w:val="en-IN"/>
        </w:rPr>
      </w:pPr>
      <w:r w:rsidRPr="00741D41">
        <w:rPr>
          <w:b w:val="0"/>
          <w:bCs w:val="0"/>
          <w:color w:val="0D0D0D"/>
          <w:sz w:val="28"/>
          <w:szCs w:val="28"/>
          <w:lang w:val="en-IN"/>
        </w:rPr>
        <w:t>SQLite Database: Stores exact structured reservoir records for direct lookup.</w:t>
      </w:r>
    </w:p>
    <w:p w14:paraId="4828C8D5" w14:textId="05762BAB" w:rsidR="00741D41" w:rsidRPr="00741D41" w:rsidRDefault="00741D41">
      <w:pPr>
        <w:pStyle w:val="Heading1"/>
        <w:numPr>
          <w:ilvl w:val="0"/>
          <w:numId w:val="16"/>
        </w:numPr>
        <w:tabs>
          <w:tab w:val="left" w:pos="478"/>
        </w:tabs>
        <w:spacing w:line="360" w:lineRule="auto"/>
        <w:ind w:right="1225"/>
        <w:jc w:val="both"/>
        <w:rPr>
          <w:b w:val="0"/>
          <w:bCs w:val="0"/>
          <w:color w:val="0D0D0D"/>
          <w:sz w:val="28"/>
          <w:szCs w:val="28"/>
          <w:lang w:val="en-IN"/>
        </w:rPr>
      </w:pPr>
      <w:proofErr w:type="spellStart"/>
      <w:proofErr w:type="gramStart"/>
      <w:r w:rsidRPr="00741D41">
        <w:rPr>
          <w:b w:val="0"/>
          <w:bCs w:val="0"/>
          <w:color w:val="0D0D0D"/>
          <w:sz w:val="28"/>
          <w:szCs w:val="28"/>
          <w:lang w:val="en-IN"/>
        </w:rPr>
        <w:t>chunks.json</w:t>
      </w:r>
      <w:proofErr w:type="spellEnd"/>
      <w:proofErr w:type="gramEnd"/>
      <w:r w:rsidRPr="00741D41">
        <w:rPr>
          <w:b w:val="0"/>
          <w:bCs w:val="0"/>
          <w:color w:val="0D0D0D"/>
          <w:sz w:val="28"/>
          <w:szCs w:val="28"/>
          <w:lang w:val="en-IN"/>
        </w:rPr>
        <w:t>: Store extracted bulletin text and associated metadata.</w:t>
      </w:r>
    </w:p>
    <w:p w14:paraId="5FAD7D07" w14:textId="77777777" w:rsidR="00741D41" w:rsidRPr="00741D41" w:rsidRDefault="00741D41">
      <w:pPr>
        <w:pStyle w:val="Heading1"/>
        <w:numPr>
          <w:ilvl w:val="0"/>
          <w:numId w:val="16"/>
        </w:numPr>
        <w:tabs>
          <w:tab w:val="left" w:pos="478"/>
        </w:tabs>
        <w:spacing w:line="360" w:lineRule="auto"/>
        <w:ind w:right="1225"/>
        <w:jc w:val="both"/>
        <w:rPr>
          <w:b w:val="0"/>
          <w:bCs w:val="0"/>
          <w:color w:val="0D0D0D"/>
          <w:sz w:val="28"/>
          <w:szCs w:val="28"/>
          <w:lang w:val="en-IN"/>
        </w:rPr>
      </w:pPr>
      <w:r w:rsidRPr="00741D41">
        <w:rPr>
          <w:b w:val="0"/>
          <w:bCs w:val="0"/>
          <w:color w:val="0D0D0D"/>
          <w:sz w:val="28"/>
          <w:szCs w:val="28"/>
          <w:lang w:val="en-IN"/>
        </w:rPr>
        <w:t>FAISS Index: Stores vector embeddings of bulletin content for semantic retrieval.</w:t>
      </w:r>
    </w:p>
    <w:p w14:paraId="1DA253BB" w14:textId="2B70D1BE" w:rsidR="00741D41" w:rsidRPr="00DE1C27" w:rsidRDefault="00741D41">
      <w:pPr>
        <w:pStyle w:val="Heading1"/>
        <w:numPr>
          <w:ilvl w:val="0"/>
          <w:numId w:val="15"/>
        </w:numPr>
        <w:tabs>
          <w:tab w:val="left" w:pos="478"/>
        </w:tabs>
        <w:spacing w:line="360" w:lineRule="auto"/>
        <w:ind w:right="1225"/>
        <w:jc w:val="both"/>
        <w:rPr>
          <w:color w:val="0D0D0D"/>
          <w:sz w:val="28"/>
          <w:szCs w:val="28"/>
          <w:lang w:val="en-IN"/>
        </w:rPr>
      </w:pPr>
      <w:r w:rsidRPr="00DE1C27">
        <w:rPr>
          <w:color w:val="0D0D0D"/>
          <w:sz w:val="28"/>
          <w:szCs w:val="28"/>
          <w:lang w:val="en-IN"/>
        </w:rPr>
        <w:t>RAG Processing Workflow:</w:t>
      </w:r>
    </w:p>
    <w:p w14:paraId="7772ECC5" w14:textId="77777777" w:rsidR="00741D41" w:rsidRPr="00741D41" w:rsidRDefault="00741D41">
      <w:pPr>
        <w:pStyle w:val="Heading1"/>
        <w:numPr>
          <w:ilvl w:val="1"/>
          <w:numId w:val="10"/>
        </w:numPr>
        <w:tabs>
          <w:tab w:val="left" w:pos="478"/>
        </w:tabs>
        <w:spacing w:line="360" w:lineRule="auto"/>
        <w:ind w:right="1225"/>
        <w:jc w:val="both"/>
        <w:rPr>
          <w:b w:val="0"/>
          <w:bCs w:val="0"/>
          <w:color w:val="0D0D0D"/>
          <w:sz w:val="28"/>
          <w:szCs w:val="28"/>
          <w:lang w:val="en-IN"/>
        </w:rPr>
      </w:pPr>
      <w:r w:rsidRPr="00741D41">
        <w:rPr>
          <w:b w:val="0"/>
          <w:bCs w:val="0"/>
          <w:color w:val="0D0D0D"/>
          <w:sz w:val="28"/>
          <w:szCs w:val="28"/>
          <w:lang w:val="en-IN"/>
        </w:rPr>
        <w:t>PDF Ingestion: Extracts structured reservoir information and unstructured bulletin text, generating the SQLite database and text chunks.</w:t>
      </w:r>
    </w:p>
    <w:p w14:paraId="0EF2387B" w14:textId="77777777" w:rsidR="00741D41" w:rsidRPr="00741D41" w:rsidRDefault="00741D41">
      <w:pPr>
        <w:pStyle w:val="Heading1"/>
        <w:numPr>
          <w:ilvl w:val="1"/>
          <w:numId w:val="10"/>
        </w:numPr>
        <w:tabs>
          <w:tab w:val="left" w:pos="478"/>
        </w:tabs>
        <w:spacing w:line="360" w:lineRule="auto"/>
        <w:ind w:right="1225"/>
        <w:jc w:val="both"/>
        <w:rPr>
          <w:b w:val="0"/>
          <w:bCs w:val="0"/>
          <w:color w:val="0D0D0D"/>
          <w:sz w:val="28"/>
          <w:szCs w:val="28"/>
          <w:lang w:val="en-IN"/>
        </w:rPr>
      </w:pPr>
      <w:r w:rsidRPr="00741D41">
        <w:rPr>
          <w:b w:val="0"/>
          <w:bCs w:val="0"/>
          <w:color w:val="0D0D0D"/>
          <w:sz w:val="28"/>
          <w:szCs w:val="28"/>
          <w:lang w:val="en-IN"/>
        </w:rPr>
        <w:t>Indexing: Converts bulletin text into embeddings and creates the FAISS vector index.</w:t>
      </w:r>
    </w:p>
    <w:p w14:paraId="7D6D8459" w14:textId="77777777" w:rsidR="00741D41" w:rsidRPr="00741D41" w:rsidRDefault="00741D41">
      <w:pPr>
        <w:pStyle w:val="Heading1"/>
        <w:numPr>
          <w:ilvl w:val="1"/>
          <w:numId w:val="10"/>
        </w:numPr>
        <w:tabs>
          <w:tab w:val="left" w:pos="478"/>
        </w:tabs>
        <w:spacing w:line="360" w:lineRule="auto"/>
        <w:ind w:right="1225"/>
        <w:jc w:val="both"/>
        <w:rPr>
          <w:b w:val="0"/>
          <w:bCs w:val="0"/>
          <w:color w:val="0D0D0D"/>
          <w:sz w:val="28"/>
          <w:szCs w:val="28"/>
          <w:lang w:val="en-IN"/>
        </w:rPr>
      </w:pPr>
      <w:r w:rsidRPr="00741D41">
        <w:rPr>
          <w:b w:val="0"/>
          <w:bCs w:val="0"/>
          <w:color w:val="0D0D0D"/>
          <w:sz w:val="28"/>
          <w:szCs w:val="28"/>
          <w:lang w:val="en-IN"/>
        </w:rPr>
        <w:t>Retrieval: Uses SQLite for exact reservoir queries and FAISS for semantic bulletin retrieval.</w:t>
      </w:r>
    </w:p>
    <w:p w14:paraId="1228DFD1" w14:textId="77777777" w:rsidR="00741D41" w:rsidRPr="0056263E" w:rsidRDefault="00741D41" w:rsidP="00741D41">
      <w:pPr>
        <w:pStyle w:val="Heading1"/>
        <w:tabs>
          <w:tab w:val="left" w:pos="478"/>
        </w:tabs>
        <w:spacing w:line="360" w:lineRule="auto"/>
        <w:ind w:right="1225"/>
        <w:jc w:val="both"/>
        <w:rPr>
          <w:b w:val="0"/>
          <w:bCs w:val="0"/>
          <w:color w:val="0D0D0D"/>
          <w:sz w:val="28"/>
          <w:szCs w:val="28"/>
          <w:lang w:val="en-IN"/>
        </w:rPr>
      </w:pPr>
    </w:p>
    <w:p w14:paraId="2A3C3530" w14:textId="77777777" w:rsidR="00741D41" w:rsidRDefault="00741D41" w:rsidP="00594367">
      <w:pPr>
        <w:pStyle w:val="BodyText"/>
        <w:spacing w:line="259" w:lineRule="auto"/>
        <w:ind w:right="1226"/>
        <w:jc w:val="center"/>
        <w:rPr>
          <w:b/>
          <w:bCs/>
          <w:sz w:val="40"/>
          <w:szCs w:val="40"/>
        </w:rPr>
      </w:pPr>
    </w:p>
    <w:p w14:paraId="330EF592" w14:textId="77777777" w:rsidR="00653D0F" w:rsidRDefault="00653D0F" w:rsidP="00594367">
      <w:pPr>
        <w:pStyle w:val="BodyText"/>
        <w:spacing w:line="259" w:lineRule="auto"/>
        <w:ind w:right="1226"/>
        <w:jc w:val="center"/>
        <w:rPr>
          <w:b/>
          <w:bCs/>
          <w:sz w:val="40"/>
          <w:szCs w:val="40"/>
        </w:rPr>
      </w:pPr>
    </w:p>
    <w:p w14:paraId="0A132368" w14:textId="77777777" w:rsidR="00653D0F" w:rsidRDefault="00653D0F" w:rsidP="00594367">
      <w:pPr>
        <w:pStyle w:val="BodyText"/>
        <w:spacing w:line="259" w:lineRule="auto"/>
        <w:ind w:right="1226"/>
        <w:jc w:val="center"/>
        <w:rPr>
          <w:b/>
          <w:bCs/>
          <w:sz w:val="40"/>
          <w:szCs w:val="40"/>
        </w:rPr>
      </w:pPr>
    </w:p>
    <w:p w14:paraId="4EC00DC2" w14:textId="77777777" w:rsidR="00653D0F" w:rsidRDefault="00653D0F" w:rsidP="00594367">
      <w:pPr>
        <w:pStyle w:val="BodyText"/>
        <w:spacing w:line="259" w:lineRule="auto"/>
        <w:ind w:right="1226"/>
        <w:jc w:val="center"/>
        <w:rPr>
          <w:b/>
          <w:bCs/>
          <w:sz w:val="40"/>
          <w:szCs w:val="40"/>
        </w:rPr>
      </w:pPr>
    </w:p>
    <w:p w14:paraId="063FE943" w14:textId="77777777" w:rsidR="00653D0F" w:rsidRDefault="00653D0F" w:rsidP="00594367">
      <w:pPr>
        <w:pStyle w:val="BodyText"/>
        <w:spacing w:line="259" w:lineRule="auto"/>
        <w:ind w:right="1226"/>
        <w:jc w:val="center"/>
        <w:rPr>
          <w:b/>
          <w:bCs/>
          <w:sz w:val="40"/>
          <w:szCs w:val="40"/>
        </w:rPr>
      </w:pPr>
    </w:p>
    <w:p w14:paraId="40E09B66" w14:textId="77777777" w:rsidR="00653D0F" w:rsidRDefault="00653D0F" w:rsidP="00594367">
      <w:pPr>
        <w:pStyle w:val="BodyText"/>
        <w:spacing w:line="259" w:lineRule="auto"/>
        <w:ind w:right="1226"/>
        <w:jc w:val="center"/>
        <w:rPr>
          <w:b/>
          <w:bCs/>
          <w:sz w:val="40"/>
          <w:szCs w:val="40"/>
        </w:rPr>
      </w:pPr>
    </w:p>
    <w:p w14:paraId="0A2AC522" w14:textId="77777777" w:rsidR="00653D0F" w:rsidRDefault="00653D0F" w:rsidP="00594367">
      <w:pPr>
        <w:pStyle w:val="BodyText"/>
        <w:spacing w:line="259" w:lineRule="auto"/>
        <w:ind w:right="1226"/>
        <w:jc w:val="center"/>
        <w:rPr>
          <w:b/>
          <w:bCs/>
          <w:sz w:val="40"/>
          <w:szCs w:val="40"/>
        </w:rPr>
      </w:pPr>
    </w:p>
    <w:p w14:paraId="1F355DE8" w14:textId="77777777" w:rsidR="00653D0F" w:rsidRDefault="00653D0F" w:rsidP="00594367">
      <w:pPr>
        <w:pStyle w:val="BodyText"/>
        <w:spacing w:line="259" w:lineRule="auto"/>
        <w:ind w:right="1226"/>
        <w:jc w:val="center"/>
        <w:rPr>
          <w:b/>
          <w:bCs/>
          <w:sz w:val="40"/>
          <w:szCs w:val="40"/>
        </w:rPr>
      </w:pPr>
    </w:p>
    <w:p w14:paraId="50B5433E" w14:textId="77777777" w:rsidR="00653D0F" w:rsidRDefault="00653D0F" w:rsidP="00594367">
      <w:pPr>
        <w:pStyle w:val="BodyText"/>
        <w:spacing w:line="259" w:lineRule="auto"/>
        <w:ind w:right="1226"/>
        <w:jc w:val="center"/>
        <w:rPr>
          <w:b/>
          <w:bCs/>
          <w:sz w:val="40"/>
          <w:szCs w:val="40"/>
        </w:rPr>
      </w:pPr>
    </w:p>
    <w:p w14:paraId="6AA240CE" w14:textId="77777777" w:rsidR="00653D0F" w:rsidRDefault="00653D0F" w:rsidP="00594367">
      <w:pPr>
        <w:pStyle w:val="BodyText"/>
        <w:spacing w:line="259" w:lineRule="auto"/>
        <w:ind w:right="1226"/>
        <w:jc w:val="center"/>
        <w:rPr>
          <w:b/>
          <w:bCs/>
          <w:sz w:val="40"/>
          <w:szCs w:val="40"/>
        </w:rPr>
      </w:pPr>
    </w:p>
    <w:p w14:paraId="3FAE34F4" w14:textId="77777777" w:rsidR="00653D0F" w:rsidRDefault="00653D0F" w:rsidP="00594367">
      <w:pPr>
        <w:pStyle w:val="BodyText"/>
        <w:spacing w:line="259" w:lineRule="auto"/>
        <w:ind w:right="1226"/>
        <w:jc w:val="center"/>
        <w:rPr>
          <w:b/>
          <w:bCs/>
          <w:sz w:val="40"/>
          <w:szCs w:val="40"/>
        </w:rPr>
      </w:pPr>
    </w:p>
    <w:p w14:paraId="4C473824" w14:textId="6D9D1EA9" w:rsidR="00594367" w:rsidRPr="00594367" w:rsidRDefault="00594367" w:rsidP="00594367">
      <w:pPr>
        <w:pStyle w:val="BodyText"/>
        <w:spacing w:line="259" w:lineRule="auto"/>
        <w:ind w:right="1226"/>
        <w:jc w:val="center"/>
        <w:rPr>
          <w:b/>
          <w:bCs/>
          <w:sz w:val="40"/>
          <w:szCs w:val="40"/>
        </w:rPr>
      </w:pPr>
      <w:r w:rsidRPr="00594367">
        <w:rPr>
          <w:b/>
          <w:bCs/>
          <w:sz w:val="40"/>
          <w:szCs w:val="40"/>
        </w:rPr>
        <w:lastRenderedPageBreak/>
        <w:t>CHAPTER 3</w:t>
      </w:r>
    </w:p>
    <w:p w14:paraId="17F26529" w14:textId="4AA8E432" w:rsidR="00721079" w:rsidRPr="00594367" w:rsidRDefault="0056263E" w:rsidP="00936125">
      <w:pPr>
        <w:pStyle w:val="Heading1"/>
        <w:tabs>
          <w:tab w:val="left" w:pos="4549"/>
        </w:tabs>
        <w:spacing w:before="77"/>
        <w:ind w:left="0" w:right="1226"/>
        <w:jc w:val="center"/>
        <w:rPr>
          <w:spacing w:val="-2"/>
          <w:sz w:val="40"/>
          <w:szCs w:val="40"/>
        </w:rPr>
      </w:pPr>
      <w:r w:rsidRPr="00594367">
        <w:rPr>
          <w:spacing w:val="-2"/>
          <w:sz w:val="40"/>
          <w:szCs w:val="40"/>
        </w:rPr>
        <w:t>SYSTEM ARCHITECTURE</w:t>
      </w:r>
    </w:p>
    <w:p w14:paraId="3F08DC8D" w14:textId="77777777" w:rsidR="002C6D8D" w:rsidRDefault="002C6D8D" w:rsidP="00936125">
      <w:pPr>
        <w:pStyle w:val="Heading1"/>
        <w:tabs>
          <w:tab w:val="left" w:pos="4549"/>
        </w:tabs>
        <w:spacing w:before="77"/>
        <w:ind w:left="0" w:right="1226"/>
      </w:pPr>
    </w:p>
    <w:p w14:paraId="1B193411" w14:textId="77777777" w:rsidR="001856FB" w:rsidRDefault="001856FB" w:rsidP="005447F2">
      <w:pPr>
        <w:pStyle w:val="BodyText"/>
        <w:ind w:right="1226"/>
        <w:rPr>
          <w:sz w:val="11"/>
        </w:rPr>
      </w:pPr>
    </w:p>
    <w:p w14:paraId="627F4098" w14:textId="77777777" w:rsidR="00093832" w:rsidRDefault="00093832" w:rsidP="005447F2">
      <w:pPr>
        <w:pStyle w:val="BodyText"/>
        <w:ind w:right="1226"/>
        <w:rPr>
          <w:sz w:val="11"/>
        </w:rPr>
      </w:pPr>
    </w:p>
    <w:p w14:paraId="3A10C852" w14:textId="6B850E3A" w:rsidR="00454345" w:rsidRPr="00454345" w:rsidRDefault="0056263E" w:rsidP="00454345">
      <w:pPr>
        <w:rPr>
          <w:b/>
          <w:bCs/>
          <w:sz w:val="32"/>
          <w:szCs w:val="32"/>
          <w:lang w:val="en-IN"/>
        </w:rPr>
      </w:pPr>
      <w:r w:rsidRPr="0056263E">
        <w:rPr>
          <w:b/>
          <w:bCs/>
          <w:sz w:val="32"/>
          <w:szCs w:val="32"/>
          <w:lang w:val="en-IN"/>
        </w:rPr>
        <w:t>3.1</w:t>
      </w:r>
      <w:r w:rsidR="00454345">
        <w:rPr>
          <w:b/>
          <w:bCs/>
          <w:sz w:val="32"/>
          <w:szCs w:val="32"/>
          <w:lang w:val="en-IN"/>
        </w:rPr>
        <w:t xml:space="preserve"> </w:t>
      </w:r>
      <w:r w:rsidR="00454345" w:rsidRPr="00454345">
        <w:rPr>
          <w:b/>
          <w:bCs/>
          <w:sz w:val="32"/>
          <w:szCs w:val="32"/>
          <w:u w:val="single"/>
          <w:lang w:val="en-IN"/>
        </w:rPr>
        <w:t>Technologies/Platforms Used &amp; Roles</w:t>
      </w:r>
      <w:r w:rsidR="00454345">
        <w:rPr>
          <w:rStyle w:val="Strong"/>
          <w:b w:val="0"/>
          <w:bCs w:val="0"/>
        </w:rPr>
        <w:t xml:space="preserve"> </w:t>
      </w:r>
    </w:p>
    <w:p w14:paraId="30E1BCF2" w14:textId="77777777" w:rsidR="00454345" w:rsidRPr="00454345" w:rsidRDefault="00454345">
      <w:pPr>
        <w:pStyle w:val="NormalWeb"/>
        <w:numPr>
          <w:ilvl w:val="0"/>
          <w:numId w:val="17"/>
        </w:numPr>
        <w:spacing w:line="360" w:lineRule="auto"/>
        <w:rPr>
          <w:sz w:val="28"/>
          <w:szCs w:val="28"/>
        </w:rPr>
      </w:pPr>
      <w:r w:rsidRPr="00454345">
        <w:rPr>
          <w:rStyle w:val="Strong"/>
          <w:sz w:val="28"/>
          <w:szCs w:val="28"/>
        </w:rPr>
        <w:t>Ubuntu VM</w:t>
      </w:r>
    </w:p>
    <w:p w14:paraId="5F1A4A82" w14:textId="77777777" w:rsidR="00454345" w:rsidRPr="00454345" w:rsidRDefault="00454345">
      <w:pPr>
        <w:pStyle w:val="NormalWeb"/>
        <w:numPr>
          <w:ilvl w:val="1"/>
          <w:numId w:val="17"/>
        </w:numPr>
        <w:spacing w:line="360" w:lineRule="auto"/>
        <w:rPr>
          <w:sz w:val="28"/>
          <w:szCs w:val="28"/>
        </w:rPr>
      </w:pPr>
      <w:r w:rsidRPr="00454345">
        <w:rPr>
          <w:sz w:val="28"/>
          <w:szCs w:val="28"/>
        </w:rPr>
        <w:t>Provides the development and execution environment for the big-data processing components.</w:t>
      </w:r>
    </w:p>
    <w:p w14:paraId="0EA938B8" w14:textId="77777777" w:rsidR="00454345" w:rsidRPr="00454345" w:rsidRDefault="00454345">
      <w:pPr>
        <w:pStyle w:val="NormalWeb"/>
        <w:numPr>
          <w:ilvl w:val="1"/>
          <w:numId w:val="17"/>
        </w:numPr>
        <w:spacing w:line="360" w:lineRule="auto"/>
        <w:rPr>
          <w:sz w:val="28"/>
          <w:szCs w:val="28"/>
        </w:rPr>
      </w:pPr>
      <w:r w:rsidRPr="00454345">
        <w:rPr>
          <w:sz w:val="28"/>
          <w:szCs w:val="28"/>
        </w:rPr>
        <w:t>Hosts services such as Kafka, Spark, Hive and Airflow.</w:t>
      </w:r>
    </w:p>
    <w:p w14:paraId="0CF19602" w14:textId="77777777" w:rsidR="00454345" w:rsidRPr="00454345" w:rsidRDefault="00454345">
      <w:pPr>
        <w:pStyle w:val="NormalWeb"/>
        <w:numPr>
          <w:ilvl w:val="0"/>
          <w:numId w:val="17"/>
        </w:numPr>
        <w:spacing w:line="360" w:lineRule="auto"/>
        <w:rPr>
          <w:sz w:val="28"/>
          <w:szCs w:val="28"/>
        </w:rPr>
      </w:pPr>
      <w:r w:rsidRPr="00454345">
        <w:rPr>
          <w:rStyle w:val="Strong"/>
          <w:sz w:val="28"/>
          <w:szCs w:val="28"/>
        </w:rPr>
        <w:t>Apache Kafka</w:t>
      </w:r>
    </w:p>
    <w:p w14:paraId="2B146FD1" w14:textId="77777777" w:rsidR="00454345" w:rsidRPr="00454345" w:rsidRDefault="00454345">
      <w:pPr>
        <w:pStyle w:val="NormalWeb"/>
        <w:numPr>
          <w:ilvl w:val="1"/>
          <w:numId w:val="17"/>
        </w:numPr>
        <w:spacing w:line="360" w:lineRule="auto"/>
        <w:rPr>
          <w:sz w:val="28"/>
          <w:szCs w:val="28"/>
        </w:rPr>
      </w:pPr>
      <w:r w:rsidRPr="00454345">
        <w:rPr>
          <w:sz w:val="28"/>
          <w:szCs w:val="28"/>
        </w:rPr>
        <w:t>Acts as the streaming ingestion layer for reservoir records.</w:t>
      </w:r>
    </w:p>
    <w:p w14:paraId="4A127B65" w14:textId="77777777" w:rsidR="00454345" w:rsidRPr="00454345" w:rsidRDefault="00454345">
      <w:pPr>
        <w:pStyle w:val="NormalWeb"/>
        <w:numPr>
          <w:ilvl w:val="1"/>
          <w:numId w:val="17"/>
        </w:numPr>
        <w:spacing w:line="360" w:lineRule="auto"/>
        <w:rPr>
          <w:sz w:val="28"/>
          <w:szCs w:val="28"/>
        </w:rPr>
      </w:pPr>
      <w:r w:rsidRPr="00454345">
        <w:rPr>
          <w:sz w:val="28"/>
          <w:szCs w:val="28"/>
        </w:rPr>
        <w:t>Receives data from the Python-based Kafka Producer through a dedicated reservoir topic.</w:t>
      </w:r>
    </w:p>
    <w:p w14:paraId="42149CB2" w14:textId="77777777" w:rsidR="00454345" w:rsidRPr="00454345" w:rsidRDefault="00454345">
      <w:pPr>
        <w:pStyle w:val="NormalWeb"/>
        <w:numPr>
          <w:ilvl w:val="0"/>
          <w:numId w:val="17"/>
        </w:numPr>
        <w:spacing w:line="360" w:lineRule="auto"/>
        <w:rPr>
          <w:sz w:val="28"/>
          <w:szCs w:val="28"/>
        </w:rPr>
      </w:pPr>
      <w:r w:rsidRPr="00454345">
        <w:rPr>
          <w:rStyle w:val="Strong"/>
          <w:sz w:val="28"/>
          <w:szCs w:val="28"/>
        </w:rPr>
        <w:t>Apache Spark</w:t>
      </w:r>
    </w:p>
    <w:p w14:paraId="2BCC2BB0" w14:textId="77777777" w:rsidR="00454345" w:rsidRPr="00454345" w:rsidRDefault="00454345">
      <w:pPr>
        <w:pStyle w:val="NormalWeb"/>
        <w:numPr>
          <w:ilvl w:val="1"/>
          <w:numId w:val="17"/>
        </w:numPr>
        <w:spacing w:line="360" w:lineRule="auto"/>
        <w:rPr>
          <w:sz w:val="28"/>
          <w:szCs w:val="28"/>
        </w:rPr>
      </w:pPr>
      <w:r w:rsidRPr="00454345">
        <w:rPr>
          <w:sz w:val="28"/>
          <w:szCs w:val="28"/>
        </w:rPr>
        <w:t>Performs distributed stream processing and data transformation.</w:t>
      </w:r>
    </w:p>
    <w:p w14:paraId="52B4BC4E" w14:textId="77777777" w:rsidR="00454345" w:rsidRPr="00454345" w:rsidRDefault="00454345">
      <w:pPr>
        <w:pStyle w:val="NormalWeb"/>
        <w:numPr>
          <w:ilvl w:val="1"/>
          <w:numId w:val="17"/>
        </w:numPr>
        <w:spacing w:line="360" w:lineRule="auto"/>
        <w:rPr>
          <w:sz w:val="28"/>
          <w:szCs w:val="28"/>
        </w:rPr>
      </w:pPr>
      <w:r w:rsidRPr="00454345">
        <w:rPr>
          <w:sz w:val="28"/>
          <w:szCs w:val="28"/>
        </w:rPr>
        <w:t>Consumes reservoir records from Kafka using Structured Streaming.</w:t>
      </w:r>
    </w:p>
    <w:p w14:paraId="7AA8CD1B" w14:textId="77777777" w:rsidR="00454345" w:rsidRPr="00454345" w:rsidRDefault="00454345">
      <w:pPr>
        <w:pStyle w:val="NormalWeb"/>
        <w:numPr>
          <w:ilvl w:val="0"/>
          <w:numId w:val="17"/>
        </w:numPr>
        <w:spacing w:line="360" w:lineRule="auto"/>
        <w:rPr>
          <w:sz w:val="28"/>
          <w:szCs w:val="28"/>
        </w:rPr>
      </w:pPr>
      <w:r w:rsidRPr="00454345">
        <w:rPr>
          <w:rStyle w:val="Strong"/>
          <w:sz w:val="28"/>
          <w:szCs w:val="28"/>
        </w:rPr>
        <w:t>Apache Hive</w:t>
      </w:r>
    </w:p>
    <w:p w14:paraId="38D17DAB" w14:textId="77777777" w:rsidR="00454345" w:rsidRPr="00454345" w:rsidRDefault="00454345">
      <w:pPr>
        <w:pStyle w:val="NormalWeb"/>
        <w:numPr>
          <w:ilvl w:val="1"/>
          <w:numId w:val="17"/>
        </w:numPr>
        <w:spacing w:line="360" w:lineRule="auto"/>
        <w:rPr>
          <w:sz w:val="28"/>
          <w:szCs w:val="28"/>
        </w:rPr>
      </w:pPr>
      <w:r w:rsidRPr="00454345">
        <w:rPr>
          <w:sz w:val="28"/>
          <w:szCs w:val="28"/>
        </w:rPr>
        <w:t>Provides SQL-based access to processed reservoir datasets.</w:t>
      </w:r>
    </w:p>
    <w:p w14:paraId="57CEE282" w14:textId="77777777" w:rsidR="00454345" w:rsidRPr="00454345" w:rsidRDefault="00454345">
      <w:pPr>
        <w:pStyle w:val="NormalWeb"/>
        <w:numPr>
          <w:ilvl w:val="1"/>
          <w:numId w:val="17"/>
        </w:numPr>
        <w:spacing w:line="360" w:lineRule="auto"/>
        <w:rPr>
          <w:sz w:val="28"/>
          <w:szCs w:val="28"/>
        </w:rPr>
      </w:pPr>
      <w:r w:rsidRPr="00454345">
        <w:rPr>
          <w:sz w:val="28"/>
          <w:szCs w:val="28"/>
        </w:rPr>
        <w:t>Maintains analytical tables and views for downstream analysis.</w:t>
      </w:r>
    </w:p>
    <w:p w14:paraId="36D489D1" w14:textId="77777777" w:rsidR="00454345" w:rsidRPr="00454345" w:rsidRDefault="00454345">
      <w:pPr>
        <w:pStyle w:val="NormalWeb"/>
        <w:numPr>
          <w:ilvl w:val="0"/>
          <w:numId w:val="17"/>
        </w:numPr>
        <w:spacing w:line="360" w:lineRule="auto"/>
        <w:rPr>
          <w:sz w:val="28"/>
          <w:szCs w:val="28"/>
        </w:rPr>
      </w:pPr>
      <w:r w:rsidRPr="00454345">
        <w:rPr>
          <w:rStyle w:val="Strong"/>
          <w:sz w:val="28"/>
          <w:szCs w:val="28"/>
        </w:rPr>
        <w:t>Apache Airflow</w:t>
      </w:r>
    </w:p>
    <w:p w14:paraId="12B7E2AE" w14:textId="77777777" w:rsidR="00454345" w:rsidRPr="00454345" w:rsidRDefault="00454345">
      <w:pPr>
        <w:pStyle w:val="NormalWeb"/>
        <w:numPr>
          <w:ilvl w:val="1"/>
          <w:numId w:val="17"/>
        </w:numPr>
        <w:spacing w:line="360" w:lineRule="auto"/>
        <w:rPr>
          <w:sz w:val="28"/>
          <w:szCs w:val="28"/>
        </w:rPr>
      </w:pPr>
      <w:r w:rsidRPr="00454345">
        <w:rPr>
          <w:sz w:val="28"/>
          <w:szCs w:val="28"/>
        </w:rPr>
        <w:t>Automates and orchestrates the end-to-end data pipeline.</w:t>
      </w:r>
    </w:p>
    <w:p w14:paraId="337FF930" w14:textId="77777777" w:rsidR="00454345" w:rsidRPr="00454345" w:rsidRDefault="00454345">
      <w:pPr>
        <w:pStyle w:val="NormalWeb"/>
        <w:numPr>
          <w:ilvl w:val="1"/>
          <w:numId w:val="17"/>
        </w:numPr>
        <w:spacing w:line="360" w:lineRule="auto"/>
        <w:rPr>
          <w:sz w:val="28"/>
          <w:szCs w:val="28"/>
        </w:rPr>
      </w:pPr>
      <w:r w:rsidRPr="00454345">
        <w:rPr>
          <w:sz w:val="28"/>
          <w:szCs w:val="28"/>
        </w:rPr>
        <w:t>Manages task dependencies, execution order and validation.</w:t>
      </w:r>
    </w:p>
    <w:p w14:paraId="4F878752" w14:textId="77777777" w:rsidR="00454345" w:rsidRPr="00454345" w:rsidRDefault="00454345">
      <w:pPr>
        <w:pStyle w:val="NormalWeb"/>
        <w:numPr>
          <w:ilvl w:val="0"/>
          <w:numId w:val="17"/>
        </w:numPr>
        <w:spacing w:line="360" w:lineRule="auto"/>
        <w:rPr>
          <w:sz w:val="28"/>
          <w:szCs w:val="28"/>
        </w:rPr>
      </w:pPr>
      <w:r w:rsidRPr="00454345">
        <w:rPr>
          <w:rStyle w:val="Strong"/>
          <w:sz w:val="28"/>
          <w:szCs w:val="28"/>
        </w:rPr>
        <w:t>Parquet</w:t>
      </w:r>
    </w:p>
    <w:p w14:paraId="1D5F2950" w14:textId="77777777" w:rsidR="00454345" w:rsidRPr="00454345" w:rsidRDefault="00454345">
      <w:pPr>
        <w:pStyle w:val="NormalWeb"/>
        <w:numPr>
          <w:ilvl w:val="1"/>
          <w:numId w:val="17"/>
        </w:numPr>
        <w:spacing w:line="360" w:lineRule="auto"/>
        <w:rPr>
          <w:sz w:val="28"/>
          <w:szCs w:val="28"/>
        </w:rPr>
      </w:pPr>
      <w:r w:rsidRPr="00454345">
        <w:rPr>
          <w:sz w:val="28"/>
          <w:szCs w:val="28"/>
        </w:rPr>
        <w:t>Stores processed reservoir data in a columnar and analytics-friendly format.</w:t>
      </w:r>
    </w:p>
    <w:p w14:paraId="66C09157" w14:textId="77777777" w:rsidR="00454345" w:rsidRPr="00454345" w:rsidRDefault="00454345">
      <w:pPr>
        <w:pStyle w:val="NormalWeb"/>
        <w:numPr>
          <w:ilvl w:val="1"/>
          <w:numId w:val="17"/>
        </w:numPr>
        <w:spacing w:line="360" w:lineRule="auto"/>
        <w:rPr>
          <w:sz w:val="28"/>
          <w:szCs w:val="28"/>
        </w:rPr>
      </w:pPr>
      <w:r w:rsidRPr="00454345">
        <w:rPr>
          <w:sz w:val="28"/>
          <w:szCs w:val="28"/>
        </w:rPr>
        <w:t>Provides efficient storage and retrieval for large datasets.</w:t>
      </w:r>
    </w:p>
    <w:p w14:paraId="0494A80D" w14:textId="77777777" w:rsidR="00454345" w:rsidRPr="00454345" w:rsidRDefault="00454345">
      <w:pPr>
        <w:pStyle w:val="NormalWeb"/>
        <w:numPr>
          <w:ilvl w:val="0"/>
          <w:numId w:val="17"/>
        </w:numPr>
        <w:spacing w:line="360" w:lineRule="auto"/>
        <w:rPr>
          <w:sz w:val="28"/>
          <w:szCs w:val="28"/>
        </w:rPr>
      </w:pPr>
      <w:r w:rsidRPr="00454345">
        <w:rPr>
          <w:rStyle w:val="Strong"/>
          <w:sz w:val="28"/>
          <w:szCs w:val="28"/>
        </w:rPr>
        <w:t>Power BI</w:t>
      </w:r>
    </w:p>
    <w:p w14:paraId="55FFAE59" w14:textId="77777777" w:rsidR="00454345" w:rsidRPr="00454345" w:rsidRDefault="00454345">
      <w:pPr>
        <w:pStyle w:val="NormalWeb"/>
        <w:numPr>
          <w:ilvl w:val="1"/>
          <w:numId w:val="17"/>
        </w:numPr>
        <w:spacing w:line="360" w:lineRule="auto"/>
        <w:rPr>
          <w:sz w:val="28"/>
          <w:szCs w:val="28"/>
        </w:rPr>
      </w:pPr>
      <w:r w:rsidRPr="00454345">
        <w:rPr>
          <w:sz w:val="28"/>
          <w:szCs w:val="28"/>
        </w:rPr>
        <w:t>Consumes processed analytical data for visualization.</w:t>
      </w:r>
    </w:p>
    <w:p w14:paraId="4CD06BF1" w14:textId="77777777" w:rsidR="00454345" w:rsidRPr="00454345" w:rsidRDefault="00454345">
      <w:pPr>
        <w:pStyle w:val="NormalWeb"/>
        <w:numPr>
          <w:ilvl w:val="1"/>
          <w:numId w:val="17"/>
        </w:numPr>
        <w:spacing w:line="360" w:lineRule="auto"/>
        <w:rPr>
          <w:sz w:val="28"/>
          <w:szCs w:val="28"/>
        </w:rPr>
      </w:pPr>
      <w:r w:rsidRPr="00454345">
        <w:rPr>
          <w:sz w:val="28"/>
          <w:szCs w:val="28"/>
        </w:rPr>
        <w:lastRenderedPageBreak/>
        <w:t>Provides dashboards for reservoir storage, water-level trends and year-wise comparisons.</w:t>
      </w:r>
    </w:p>
    <w:p w14:paraId="72C9CDB2" w14:textId="77777777" w:rsidR="00454345" w:rsidRPr="00454345" w:rsidRDefault="00454345">
      <w:pPr>
        <w:pStyle w:val="NormalWeb"/>
        <w:numPr>
          <w:ilvl w:val="0"/>
          <w:numId w:val="17"/>
        </w:numPr>
        <w:spacing w:line="360" w:lineRule="auto"/>
        <w:rPr>
          <w:sz w:val="28"/>
          <w:szCs w:val="28"/>
        </w:rPr>
      </w:pPr>
      <w:r w:rsidRPr="00454345">
        <w:rPr>
          <w:rStyle w:val="Strong"/>
          <w:sz w:val="28"/>
          <w:szCs w:val="28"/>
        </w:rPr>
        <w:t>RAG Technologies</w:t>
      </w:r>
    </w:p>
    <w:p w14:paraId="42E51B00" w14:textId="77777777" w:rsidR="00454345" w:rsidRPr="00454345" w:rsidRDefault="00454345">
      <w:pPr>
        <w:pStyle w:val="NormalWeb"/>
        <w:numPr>
          <w:ilvl w:val="1"/>
          <w:numId w:val="17"/>
        </w:numPr>
        <w:spacing w:line="360" w:lineRule="auto"/>
        <w:rPr>
          <w:sz w:val="28"/>
          <w:szCs w:val="28"/>
        </w:rPr>
      </w:pPr>
      <w:r w:rsidRPr="00454345">
        <w:rPr>
          <w:rStyle w:val="Strong"/>
          <w:sz w:val="28"/>
          <w:szCs w:val="28"/>
        </w:rPr>
        <w:t>SQLite:</w:t>
      </w:r>
      <w:r w:rsidRPr="00454345">
        <w:rPr>
          <w:sz w:val="28"/>
          <w:szCs w:val="28"/>
        </w:rPr>
        <w:t xml:space="preserve"> Stores structured reservoir records for exact lookup.</w:t>
      </w:r>
    </w:p>
    <w:p w14:paraId="6A49BA38" w14:textId="77777777" w:rsidR="00454345" w:rsidRPr="00454345" w:rsidRDefault="00454345">
      <w:pPr>
        <w:pStyle w:val="NormalWeb"/>
        <w:numPr>
          <w:ilvl w:val="1"/>
          <w:numId w:val="17"/>
        </w:numPr>
        <w:spacing w:line="360" w:lineRule="auto"/>
        <w:rPr>
          <w:sz w:val="28"/>
          <w:szCs w:val="28"/>
        </w:rPr>
      </w:pPr>
      <w:r w:rsidRPr="00454345">
        <w:rPr>
          <w:rStyle w:val="Strong"/>
          <w:sz w:val="28"/>
          <w:szCs w:val="28"/>
        </w:rPr>
        <w:t>Sentence Transformers:</w:t>
      </w:r>
      <w:r w:rsidRPr="00454345">
        <w:rPr>
          <w:sz w:val="28"/>
          <w:szCs w:val="28"/>
        </w:rPr>
        <w:t xml:space="preserve"> Generates embeddings from CWC bulletin text.</w:t>
      </w:r>
    </w:p>
    <w:p w14:paraId="2979F3C7" w14:textId="77777777" w:rsidR="00454345" w:rsidRPr="00454345" w:rsidRDefault="00454345">
      <w:pPr>
        <w:pStyle w:val="NormalWeb"/>
        <w:numPr>
          <w:ilvl w:val="1"/>
          <w:numId w:val="17"/>
        </w:numPr>
        <w:spacing w:line="360" w:lineRule="auto"/>
        <w:rPr>
          <w:sz w:val="28"/>
          <w:szCs w:val="28"/>
        </w:rPr>
      </w:pPr>
      <w:r w:rsidRPr="00454345">
        <w:rPr>
          <w:rStyle w:val="Strong"/>
          <w:sz w:val="28"/>
          <w:szCs w:val="28"/>
        </w:rPr>
        <w:t>FAISS:</w:t>
      </w:r>
      <w:r w:rsidRPr="00454345">
        <w:rPr>
          <w:sz w:val="28"/>
          <w:szCs w:val="28"/>
        </w:rPr>
        <w:t xml:space="preserve"> Provides vector indexing and semantic retrieval.</w:t>
      </w:r>
    </w:p>
    <w:p w14:paraId="4689CF51" w14:textId="77777777" w:rsidR="00454345" w:rsidRPr="00454345" w:rsidRDefault="00454345">
      <w:pPr>
        <w:pStyle w:val="NormalWeb"/>
        <w:numPr>
          <w:ilvl w:val="1"/>
          <w:numId w:val="17"/>
        </w:numPr>
        <w:spacing w:line="360" w:lineRule="auto"/>
        <w:rPr>
          <w:sz w:val="28"/>
          <w:szCs w:val="28"/>
        </w:rPr>
      </w:pPr>
      <w:r w:rsidRPr="00454345">
        <w:rPr>
          <w:rStyle w:val="Strong"/>
          <w:sz w:val="28"/>
          <w:szCs w:val="28"/>
        </w:rPr>
        <w:t>Groq/Llama:</w:t>
      </w:r>
      <w:r w:rsidRPr="00454345">
        <w:rPr>
          <w:sz w:val="28"/>
          <w:szCs w:val="28"/>
        </w:rPr>
        <w:t xml:space="preserve"> Generates natural-language responses using retrieved context.</w:t>
      </w:r>
    </w:p>
    <w:p w14:paraId="2FE32ED8" w14:textId="77777777" w:rsidR="00454345" w:rsidRPr="00454345" w:rsidRDefault="00454345">
      <w:pPr>
        <w:pStyle w:val="NormalWeb"/>
        <w:numPr>
          <w:ilvl w:val="1"/>
          <w:numId w:val="17"/>
        </w:numPr>
        <w:spacing w:line="360" w:lineRule="auto"/>
        <w:rPr>
          <w:sz w:val="28"/>
          <w:szCs w:val="28"/>
        </w:rPr>
      </w:pPr>
      <w:r w:rsidRPr="00454345">
        <w:rPr>
          <w:rStyle w:val="Strong"/>
          <w:sz w:val="28"/>
          <w:szCs w:val="28"/>
        </w:rPr>
        <w:t>Flask:</w:t>
      </w:r>
      <w:r w:rsidRPr="00454345">
        <w:rPr>
          <w:sz w:val="28"/>
          <w:szCs w:val="28"/>
        </w:rPr>
        <w:t xml:space="preserve"> Provides the web interface for user interaction with the RAG Assistant.</w:t>
      </w:r>
    </w:p>
    <w:p w14:paraId="3988D4D5" w14:textId="77777777" w:rsidR="00454345" w:rsidRPr="00454345" w:rsidRDefault="00454345" w:rsidP="00454345">
      <w:pPr>
        <w:pStyle w:val="Heading3"/>
        <w:rPr>
          <w:rFonts w:ascii="Times New Roman" w:hAnsi="Times New Roman" w:cs="Times New Roman"/>
          <w:color w:val="auto"/>
          <w:sz w:val="32"/>
          <w:szCs w:val="32"/>
          <w:u w:val="single"/>
        </w:rPr>
      </w:pPr>
      <w:r w:rsidRPr="002D2619">
        <w:rPr>
          <w:rStyle w:val="Strong"/>
          <w:rFonts w:ascii="Times New Roman" w:hAnsi="Times New Roman" w:cs="Times New Roman"/>
          <w:color w:val="auto"/>
          <w:sz w:val="32"/>
          <w:szCs w:val="32"/>
        </w:rPr>
        <w:t>3.2</w:t>
      </w:r>
      <w:r w:rsidRPr="00454345">
        <w:rPr>
          <w:rStyle w:val="Strong"/>
          <w:rFonts w:ascii="Times New Roman" w:hAnsi="Times New Roman" w:cs="Times New Roman"/>
          <w:color w:val="auto"/>
          <w:sz w:val="32"/>
          <w:szCs w:val="32"/>
          <w:u w:val="single"/>
        </w:rPr>
        <w:t xml:space="preserve"> Apache Kafka Setup</w:t>
      </w:r>
    </w:p>
    <w:p w14:paraId="5159CA57" w14:textId="77777777" w:rsidR="00454345" w:rsidRPr="00454345" w:rsidRDefault="00454345">
      <w:pPr>
        <w:pStyle w:val="NormalWeb"/>
        <w:numPr>
          <w:ilvl w:val="0"/>
          <w:numId w:val="18"/>
        </w:numPr>
        <w:spacing w:line="360" w:lineRule="auto"/>
        <w:rPr>
          <w:sz w:val="28"/>
          <w:szCs w:val="28"/>
        </w:rPr>
      </w:pPr>
      <w:r w:rsidRPr="00454345">
        <w:rPr>
          <w:rStyle w:val="Strong"/>
          <w:sz w:val="28"/>
          <w:szCs w:val="28"/>
        </w:rPr>
        <w:t>Kafka Producer</w:t>
      </w:r>
    </w:p>
    <w:p w14:paraId="7CB45913" w14:textId="77777777" w:rsidR="00454345" w:rsidRPr="00454345" w:rsidRDefault="00454345">
      <w:pPr>
        <w:pStyle w:val="NormalWeb"/>
        <w:numPr>
          <w:ilvl w:val="1"/>
          <w:numId w:val="18"/>
        </w:numPr>
        <w:spacing w:line="360" w:lineRule="auto"/>
        <w:rPr>
          <w:sz w:val="28"/>
          <w:szCs w:val="28"/>
        </w:rPr>
      </w:pPr>
      <w:r w:rsidRPr="00454345">
        <w:rPr>
          <w:sz w:val="28"/>
          <w:szCs w:val="28"/>
        </w:rPr>
        <w:t>Reads reservoir records from the CWC CSV datasets.</w:t>
      </w:r>
    </w:p>
    <w:p w14:paraId="2DCA1634" w14:textId="77777777" w:rsidR="00454345" w:rsidRPr="00454345" w:rsidRDefault="00454345">
      <w:pPr>
        <w:pStyle w:val="NormalWeb"/>
        <w:numPr>
          <w:ilvl w:val="1"/>
          <w:numId w:val="18"/>
        </w:numPr>
        <w:spacing w:line="360" w:lineRule="auto"/>
        <w:rPr>
          <w:sz w:val="28"/>
          <w:szCs w:val="28"/>
        </w:rPr>
      </w:pPr>
      <w:r w:rsidRPr="00454345">
        <w:rPr>
          <w:sz w:val="28"/>
          <w:szCs w:val="28"/>
        </w:rPr>
        <w:t>Publishes the records to the configured Kafka topic.</w:t>
      </w:r>
    </w:p>
    <w:p w14:paraId="3CC29CBC" w14:textId="77777777" w:rsidR="00454345" w:rsidRPr="00454345" w:rsidRDefault="00454345">
      <w:pPr>
        <w:pStyle w:val="NormalWeb"/>
        <w:numPr>
          <w:ilvl w:val="0"/>
          <w:numId w:val="18"/>
        </w:numPr>
        <w:spacing w:line="360" w:lineRule="auto"/>
        <w:rPr>
          <w:sz w:val="28"/>
          <w:szCs w:val="28"/>
        </w:rPr>
      </w:pPr>
      <w:r w:rsidRPr="00454345">
        <w:rPr>
          <w:rStyle w:val="Strong"/>
          <w:sz w:val="28"/>
          <w:szCs w:val="28"/>
        </w:rPr>
        <w:t>Reservoir Kafka Topic</w:t>
      </w:r>
    </w:p>
    <w:p w14:paraId="1103BBF4" w14:textId="77777777" w:rsidR="00454345" w:rsidRPr="00454345" w:rsidRDefault="00454345">
      <w:pPr>
        <w:pStyle w:val="NormalWeb"/>
        <w:numPr>
          <w:ilvl w:val="1"/>
          <w:numId w:val="18"/>
        </w:numPr>
        <w:spacing w:line="360" w:lineRule="auto"/>
        <w:rPr>
          <w:sz w:val="28"/>
          <w:szCs w:val="28"/>
        </w:rPr>
      </w:pPr>
      <w:r w:rsidRPr="00454345">
        <w:rPr>
          <w:sz w:val="28"/>
          <w:szCs w:val="28"/>
        </w:rPr>
        <w:t>Acts as the communication channel between the producer and Spark Streaming application.</w:t>
      </w:r>
    </w:p>
    <w:p w14:paraId="574E4972" w14:textId="77777777" w:rsidR="00454345" w:rsidRPr="00454345" w:rsidRDefault="00454345">
      <w:pPr>
        <w:pStyle w:val="NormalWeb"/>
        <w:numPr>
          <w:ilvl w:val="1"/>
          <w:numId w:val="18"/>
        </w:numPr>
        <w:spacing w:line="360" w:lineRule="auto"/>
        <w:rPr>
          <w:sz w:val="28"/>
          <w:szCs w:val="28"/>
        </w:rPr>
      </w:pPr>
      <w:r w:rsidRPr="00454345">
        <w:rPr>
          <w:sz w:val="28"/>
          <w:szCs w:val="28"/>
        </w:rPr>
        <w:t>Decouples data ingestion from downstream processing.</w:t>
      </w:r>
    </w:p>
    <w:p w14:paraId="71647107" w14:textId="77777777" w:rsidR="00454345" w:rsidRPr="00454345" w:rsidRDefault="00454345">
      <w:pPr>
        <w:pStyle w:val="NormalWeb"/>
        <w:numPr>
          <w:ilvl w:val="0"/>
          <w:numId w:val="18"/>
        </w:numPr>
        <w:spacing w:line="360" w:lineRule="auto"/>
        <w:rPr>
          <w:sz w:val="28"/>
          <w:szCs w:val="28"/>
        </w:rPr>
      </w:pPr>
      <w:r w:rsidRPr="00454345">
        <w:rPr>
          <w:rStyle w:val="Strong"/>
          <w:sz w:val="28"/>
          <w:szCs w:val="28"/>
        </w:rPr>
        <w:t>Producer Configuration</w:t>
      </w:r>
    </w:p>
    <w:p w14:paraId="355118D9" w14:textId="77777777" w:rsidR="00454345" w:rsidRPr="00454345" w:rsidRDefault="00454345">
      <w:pPr>
        <w:pStyle w:val="NormalWeb"/>
        <w:numPr>
          <w:ilvl w:val="1"/>
          <w:numId w:val="18"/>
        </w:numPr>
        <w:spacing w:line="360" w:lineRule="auto"/>
        <w:rPr>
          <w:sz w:val="28"/>
          <w:szCs w:val="28"/>
        </w:rPr>
      </w:pPr>
      <w:r w:rsidRPr="00454345">
        <w:rPr>
          <w:sz w:val="28"/>
          <w:szCs w:val="28"/>
        </w:rPr>
        <w:t>Configures the Kafka broker, topic, serialization and message delivery settings.</w:t>
      </w:r>
    </w:p>
    <w:p w14:paraId="033307B0" w14:textId="77777777" w:rsidR="00454345" w:rsidRPr="00454345" w:rsidRDefault="00454345">
      <w:pPr>
        <w:pStyle w:val="NormalWeb"/>
        <w:numPr>
          <w:ilvl w:val="1"/>
          <w:numId w:val="18"/>
        </w:numPr>
        <w:spacing w:line="360" w:lineRule="auto"/>
        <w:rPr>
          <w:sz w:val="28"/>
          <w:szCs w:val="28"/>
        </w:rPr>
      </w:pPr>
      <w:r w:rsidRPr="00454345">
        <w:rPr>
          <w:sz w:val="28"/>
          <w:szCs w:val="28"/>
        </w:rPr>
        <w:t>Streams reservoir records continuously for downstream consumption.</w:t>
      </w:r>
    </w:p>
    <w:p w14:paraId="7C087B68" w14:textId="77777777" w:rsidR="00454345" w:rsidRPr="00454345" w:rsidRDefault="00454345" w:rsidP="00454345">
      <w:pPr>
        <w:pStyle w:val="Heading3"/>
        <w:spacing w:line="360" w:lineRule="auto"/>
        <w:rPr>
          <w:rFonts w:ascii="Times New Roman" w:hAnsi="Times New Roman" w:cs="Times New Roman"/>
          <w:color w:val="auto"/>
          <w:sz w:val="32"/>
          <w:szCs w:val="32"/>
          <w:u w:val="single"/>
        </w:rPr>
      </w:pPr>
      <w:r w:rsidRPr="002D2619">
        <w:rPr>
          <w:rStyle w:val="Strong"/>
          <w:rFonts w:ascii="Times New Roman" w:hAnsi="Times New Roman" w:cs="Times New Roman"/>
          <w:color w:val="auto"/>
          <w:sz w:val="32"/>
          <w:szCs w:val="32"/>
        </w:rPr>
        <w:t xml:space="preserve">3.3 </w:t>
      </w:r>
      <w:r w:rsidRPr="00454345">
        <w:rPr>
          <w:rStyle w:val="Strong"/>
          <w:rFonts w:ascii="Times New Roman" w:hAnsi="Times New Roman" w:cs="Times New Roman"/>
          <w:color w:val="auto"/>
          <w:sz w:val="32"/>
          <w:szCs w:val="32"/>
          <w:u w:val="single"/>
        </w:rPr>
        <w:t>Spark Structured Streaming</w:t>
      </w:r>
    </w:p>
    <w:p w14:paraId="6C733B9D" w14:textId="77777777" w:rsidR="00454345" w:rsidRPr="00454345" w:rsidRDefault="00454345">
      <w:pPr>
        <w:pStyle w:val="NormalWeb"/>
        <w:numPr>
          <w:ilvl w:val="0"/>
          <w:numId w:val="19"/>
        </w:numPr>
        <w:spacing w:line="360" w:lineRule="auto"/>
        <w:rPr>
          <w:sz w:val="28"/>
          <w:szCs w:val="28"/>
        </w:rPr>
      </w:pPr>
      <w:r w:rsidRPr="00454345">
        <w:rPr>
          <w:rStyle w:val="Strong"/>
          <w:sz w:val="28"/>
          <w:szCs w:val="28"/>
        </w:rPr>
        <w:t>Kafka Consumer</w:t>
      </w:r>
    </w:p>
    <w:p w14:paraId="1BC2F989" w14:textId="77777777" w:rsidR="00454345" w:rsidRPr="00454345" w:rsidRDefault="00454345">
      <w:pPr>
        <w:pStyle w:val="NormalWeb"/>
        <w:numPr>
          <w:ilvl w:val="1"/>
          <w:numId w:val="19"/>
        </w:numPr>
        <w:spacing w:line="360" w:lineRule="auto"/>
        <w:rPr>
          <w:sz w:val="28"/>
          <w:szCs w:val="28"/>
        </w:rPr>
      </w:pPr>
      <w:r w:rsidRPr="00454345">
        <w:rPr>
          <w:sz w:val="28"/>
          <w:szCs w:val="28"/>
        </w:rPr>
        <w:t>Connects to the reservoir Kafka topic and consumes incoming records.</w:t>
      </w:r>
    </w:p>
    <w:p w14:paraId="21EBCE38" w14:textId="77777777" w:rsidR="00454345" w:rsidRPr="00454345" w:rsidRDefault="00454345">
      <w:pPr>
        <w:pStyle w:val="NormalWeb"/>
        <w:numPr>
          <w:ilvl w:val="1"/>
          <w:numId w:val="19"/>
        </w:numPr>
        <w:spacing w:line="360" w:lineRule="auto"/>
        <w:rPr>
          <w:sz w:val="28"/>
          <w:szCs w:val="28"/>
        </w:rPr>
      </w:pPr>
      <w:r w:rsidRPr="00454345">
        <w:rPr>
          <w:sz w:val="28"/>
          <w:szCs w:val="28"/>
        </w:rPr>
        <w:t>Reads the data using Spark Structured Streaming.</w:t>
      </w:r>
    </w:p>
    <w:p w14:paraId="6E52FED3" w14:textId="77777777" w:rsidR="00454345" w:rsidRPr="00454345" w:rsidRDefault="00454345">
      <w:pPr>
        <w:pStyle w:val="NormalWeb"/>
        <w:numPr>
          <w:ilvl w:val="0"/>
          <w:numId w:val="19"/>
        </w:numPr>
        <w:spacing w:line="360" w:lineRule="auto"/>
        <w:rPr>
          <w:sz w:val="28"/>
          <w:szCs w:val="28"/>
        </w:rPr>
      </w:pPr>
      <w:r w:rsidRPr="00454345">
        <w:rPr>
          <w:rStyle w:val="Strong"/>
          <w:sz w:val="28"/>
          <w:szCs w:val="28"/>
        </w:rPr>
        <w:t>Micro-batch Processing</w:t>
      </w:r>
    </w:p>
    <w:p w14:paraId="0106E59C" w14:textId="77777777" w:rsidR="00454345" w:rsidRPr="00454345" w:rsidRDefault="00454345">
      <w:pPr>
        <w:pStyle w:val="NormalWeb"/>
        <w:numPr>
          <w:ilvl w:val="1"/>
          <w:numId w:val="19"/>
        </w:numPr>
        <w:spacing w:line="360" w:lineRule="auto"/>
        <w:rPr>
          <w:sz w:val="28"/>
          <w:szCs w:val="28"/>
        </w:rPr>
      </w:pPr>
      <w:r w:rsidRPr="00454345">
        <w:rPr>
          <w:sz w:val="28"/>
          <w:szCs w:val="28"/>
        </w:rPr>
        <w:lastRenderedPageBreak/>
        <w:t>Processes incoming reservoir records in micro-batches.</w:t>
      </w:r>
    </w:p>
    <w:p w14:paraId="00A33604" w14:textId="77777777" w:rsidR="00454345" w:rsidRPr="00454345" w:rsidRDefault="00454345">
      <w:pPr>
        <w:pStyle w:val="NormalWeb"/>
        <w:numPr>
          <w:ilvl w:val="1"/>
          <w:numId w:val="19"/>
        </w:numPr>
        <w:spacing w:line="360" w:lineRule="auto"/>
        <w:rPr>
          <w:sz w:val="28"/>
          <w:szCs w:val="28"/>
        </w:rPr>
      </w:pPr>
      <w:r w:rsidRPr="00454345">
        <w:rPr>
          <w:sz w:val="28"/>
          <w:szCs w:val="28"/>
        </w:rPr>
        <w:t>Enables continuous processing while maintaining scalable execution.</w:t>
      </w:r>
    </w:p>
    <w:p w14:paraId="105BEE9B" w14:textId="77777777" w:rsidR="00454345" w:rsidRPr="00454345" w:rsidRDefault="00454345">
      <w:pPr>
        <w:pStyle w:val="NormalWeb"/>
        <w:numPr>
          <w:ilvl w:val="0"/>
          <w:numId w:val="19"/>
        </w:numPr>
        <w:spacing w:line="360" w:lineRule="auto"/>
        <w:rPr>
          <w:sz w:val="28"/>
          <w:szCs w:val="28"/>
        </w:rPr>
      </w:pPr>
      <w:r w:rsidRPr="00454345">
        <w:rPr>
          <w:rStyle w:val="Strong"/>
          <w:sz w:val="28"/>
          <w:szCs w:val="28"/>
        </w:rPr>
        <w:t>Data Cleaning &amp; Transformation</w:t>
      </w:r>
    </w:p>
    <w:p w14:paraId="31DD634C" w14:textId="77777777" w:rsidR="00454345" w:rsidRPr="00454345" w:rsidRDefault="00454345">
      <w:pPr>
        <w:pStyle w:val="NormalWeb"/>
        <w:numPr>
          <w:ilvl w:val="1"/>
          <w:numId w:val="19"/>
        </w:numPr>
        <w:spacing w:line="360" w:lineRule="auto"/>
        <w:rPr>
          <w:sz w:val="28"/>
          <w:szCs w:val="28"/>
        </w:rPr>
      </w:pPr>
      <w:r w:rsidRPr="00454345">
        <w:rPr>
          <w:sz w:val="28"/>
          <w:szCs w:val="28"/>
        </w:rPr>
        <w:t>Applies schema and data-type conversion.</w:t>
      </w:r>
    </w:p>
    <w:p w14:paraId="15372188" w14:textId="77777777" w:rsidR="00454345" w:rsidRPr="00454345" w:rsidRDefault="00454345">
      <w:pPr>
        <w:pStyle w:val="NormalWeb"/>
        <w:numPr>
          <w:ilvl w:val="1"/>
          <w:numId w:val="19"/>
        </w:numPr>
        <w:spacing w:line="360" w:lineRule="auto"/>
        <w:rPr>
          <w:sz w:val="28"/>
          <w:szCs w:val="28"/>
        </w:rPr>
      </w:pPr>
      <w:r w:rsidRPr="00454345">
        <w:rPr>
          <w:sz w:val="28"/>
          <w:szCs w:val="28"/>
        </w:rPr>
        <w:t>Standardizes dates and reservoir fields.</w:t>
      </w:r>
    </w:p>
    <w:p w14:paraId="7F0E221A" w14:textId="77777777" w:rsidR="00454345" w:rsidRPr="00454345" w:rsidRDefault="00454345">
      <w:pPr>
        <w:pStyle w:val="NormalWeb"/>
        <w:numPr>
          <w:ilvl w:val="1"/>
          <w:numId w:val="19"/>
        </w:numPr>
        <w:spacing w:line="360" w:lineRule="auto"/>
        <w:rPr>
          <w:sz w:val="28"/>
          <w:szCs w:val="28"/>
        </w:rPr>
      </w:pPr>
      <w:r w:rsidRPr="00454345">
        <w:rPr>
          <w:sz w:val="28"/>
          <w:szCs w:val="28"/>
        </w:rPr>
        <w:t>Handles duplicates and missing values.</w:t>
      </w:r>
    </w:p>
    <w:p w14:paraId="5C3F30C6" w14:textId="77777777" w:rsidR="00454345" w:rsidRPr="00454345" w:rsidRDefault="00454345">
      <w:pPr>
        <w:pStyle w:val="NormalWeb"/>
        <w:numPr>
          <w:ilvl w:val="1"/>
          <w:numId w:val="19"/>
        </w:numPr>
        <w:spacing w:line="360" w:lineRule="auto"/>
        <w:rPr>
          <w:sz w:val="28"/>
          <w:szCs w:val="28"/>
        </w:rPr>
      </w:pPr>
      <w:r w:rsidRPr="00454345">
        <w:rPr>
          <w:sz w:val="28"/>
          <w:szCs w:val="28"/>
        </w:rPr>
        <w:t>Creates required derived fields for analysis.</w:t>
      </w:r>
    </w:p>
    <w:p w14:paraId="7F3EFEC2" w14:textId="77777777" w:rsidR="00454345" w:rsidRPr="00454345" w:rsidRDefault="00454345">
      <w:pPr>
        <w:pStyle w:val="NormalWeb"/>
        <w:numPr>
          <w:ilvl w:val="0"/>
          <w:numId w:val="19"/>
        </w:numPr>
        <w:spacing w:line="360" w:lineRule="auto"/>
        <w:rPr>
          <w:sz w:val="28"/>
          <w:szCs w:val="28"/>
        </w:rPr>
      </w:pPr>
      <w:r w:rsidRPr="00454345">
        <w:rPr>
          <w:rStyle w:val="Strong"/>
          <w:sz w:val="28"/>
          <w:szCs w:val="28"/>
        </w:rPr>
        <w:t>Validation</w:t>
      </w:r>
    </w:p>
    <w:p w14:paraId="2EC048B8" w14:textId="77777777" w:rsidR="00454345" w:rsidRPr="00454345" w:rsidRDefault="00454345">
      <w:pPr>
        <w:pStyle w:val="NormalWeb"/>
        <w:numPr>
          <w:ilvl w:val="1"/>
          <w:numId w:val="19"/>
        </w:numPr>
        <w:spacing w:line="360" w:lineRule="auto"/>
        <w:rPr>
          <w:sz w:val="28"/>
          <w:szCs w:val="28"/>
        </w:rPr>
      </w:pPr>
      <w:r w:rsidRPr="00454345">
        <w:rPr>
          <w:sz w:val="28"/>
          <w:szCs w:val="28"/>
        </w:rPr>
        <w:t>Performs data-quality checks on processed reservoir observations.</w:t>
      </w:r>
    </w:p>
    <w:p w14:paraId="21B29895" w14:textId="77777777" w:rsidR="00454345" w:rsidRPr="00454345" w:rsidRDefault="00454345">
      <w:pPr>
        <w:pStyle w:val="NormalWeb"/>
        <w:numPr>
          <w:ilvl w:val="1"/>
          <w:numId w:val="19"/>
        </w:numPr>
        <w:spacing w:line="360" w:lineRule="auto"/>
        <w:rPr>
          <w:sz w:val="28"/>
          <w:szCs w:val="28"/>
        </w:rPr>
      </w:pPr>
      <w:r w:rsidRPr="00454345">
        <w:rPr>
          <w:sz w:val="28"/>
          <w:szCs w:val="28"/>
        </w:rPr>
        <w:t>Ensures that the output conforms to the required analytical structure.</w:t>
      </w:r>
    </w:p>
    <w:p w14:paraId="5B944885" w14:textId="77777777" w:rsidR="00454345" w:rsidRPr="00454345" w:rsidRDefault="00454345">
      <w:pPr>
        <w:pStyle w:val="NormalWeb"/>
        <w:numPr>
          <w:ilvl w:val="0"/>
          <w:numId w:val="19"/>
        </w:numPr>
        <w:spacing w:line="360" w:lineRule="auto"/>
        <w:rPr>
          <w:sz w:val="28"/>
          <w:szCs w:val="28"/>
        </w:rPr>
      </w:pPr>
      <w:r w:rsidRPr="00454345">
        <w:rPr>
          <w:rStyle w:val="Strong"/>
          <w:sz w:val="28"/>
          <w:szCs w:val="28"/>
        </w:rPr>
        <w:t>Output to Hive/Parquet</w:t>
      </w:r>
    </w:p>
    <w:p w14:paraId="62AEFF97" w14:textId="77777777" w:rsidR="00454345" w:rsidRPr="00454345" w:rsidRDefault="00454345">
      <w:pPr>
        <w:pStyle w:val="NormalWeb"/>
        <w:numPr>
          <w:ilvl w:val="1"/>
          <w:numId w:val="19"/>
        </w:numPr>
        <w:spacing w:line="360" w:lineRule="auto"/>
        <w:rPr>
          <w:sz w:val="28"/>
          <w:szCs w:val="28"/>
        </w:rPr>
      </w:pPr>
      <w:r w:rsidRPr="00454345">
        <w:rPr>
          <w:sz w:val="28"/>
          <w:szCs w:val="28"/>
        </w:rPr>
        <w:t>Writes processed data to Parquet for efficient storage.</w:t>
      </w:r>
    </w:p>
    <w:p w14:paraId="6E90258F" w14:textId="77777777" w:rsidR="00454345" w:rsidRPr="00454345" w:rsidRDefault="00454345">
      <w:pPr>
        <w:pStyle w:val="NormalWeb"/>
        <w:numPr>
          <w:ilvl w:val="1"/>
          <w:numId w:val="19"/>
        </w:numPr>
        <w:spacing w:line="360" w:lineRule="auto"/>
        <w:rPr>
          <w:sz w:val="28"/>
          <w:szCs w:val="28"/>
        </w:rPr>
      </w:pPr>
      <w:r w:rsidRPr="00454345">
        <w:rPr>
          <w:sz w:val="28"/>
          <w:szCs w:val="28"/>
        </w:rPr>
        <w:t>Makes the processed datasets available through Hive tables and views.</w:t>
      </w:r>
    </w:p>
    <w:p w14:paraId="2AFDD9C2" w14:textId="77777777" w:rsidR="00454345" w:rsidRPr="00454345" w:rsidRDefault="00454345" w:rsidP="00454345">
      <w:pPr>
        <w:pStyle w:val="Heading3"/>
        <w:spacing w:line="360" w:lineRule="auto"/>
        <w:rPr>
          <w:rFonts w:ascii="Times New Roman" w:hAnsi="Times New Roman" w:cs="Times New Roman"/>
          <w:color w:val="auto"/>
          <w:sz w:val="32"/>
          <w:szCs w:val="32"/>
          <w:u w:val="single"/>
        </w:rPr>
      </w:pPr>
      <w:r w:rsidRPr="002D2619">
        <w:rPr>
          <w:rStyle w:val="Strong"/>
          <w:rFonts w:ascii="Times New Roman" w:hAnsi="Times New Roman" w:cs="Times New Roman"/>
          <w:color w:val="auto"/>
          <w:sz w:val="32"/>
          <w:szCs w:val="32"/>
        </w:rPr>
        <w:t>3.4</w:t>
      </w:r>
      <w:r w:rsidRPr="00454345">
        <w:rPr>
          <w:rStyle w:val="Strong"/>
          <w:rFonts w:ascii="Times New Roman" w:hAnsi="Times New Roman" w:cs="Times New Roman"/>
          <w:color w:val="auto"/>
          <w:sz w:val="32"/>
          <w:szCs w:val="32"/>
          <w:u w:val="single"/>
        </w:rPr>
        <w:t xml:space="preserve"> Data Processing &amp; Analytical Layer</w:t>
      </w:r>
    </w:p>
    <w:p w14:paraId="24CFEC2D" w14:textId="77777777" w:rsidR="00454345" w:rsidRPr="00454345" w:rsidRDefault="00454345">
      <w:pPr>
        <w:pStyle w:val="NormalWeb"/>
        <w:numPr>
          <w:ilvl w:val="0"/>
          <w:numId w:val="20"/>
        </w:numPr>
        <w:spacing w:line="360" w:lineRule="auto"/>
        <w:rPr>
          <w:sz w:val="28"/>
          <w:szCs w:val="28"/>
        </w:rPr>
      </w:pPr>
      <w:r w:rsidRPr="00454345">
        <w:rPr>
          <w:rStyle w:val="Strong"/>
          <w:sz w:val="28"/>
          <w:szCs w:val="28"/>
        </w:rPr>
        <w:t>Cleaning &amp; Duplicate Handling</w:t>
      </w:r>
    </w:p>
    <w:p w14:paraId="57A43637" w14:textId="77777777" w:rsidR="00454345" w:rsidRPr="00454345" w:rsidRDefault="00454345">
      <w:pPr>
        <w:pStyle w:val="NormalWeb"/>
        <w:numPr>
          <w:ilvl w:val="1"/>
          <w:numId w:val="20"/>
        </w:numPr>
        <w:spacing w:line="360" w:lineRule="auto"/>
        <w:rPr>
          <w:sz w:val="28"/>
          <w:szCs w:val="28"/>
        </w:rPr>
      </w:pPr>
      <w:r w:rsidRPr="00454345">
        <w:rPr>
          <w:sz w:val="28"/>
          <w:szCs w:val="28"/>
        </w:rPr>
        <w:t>Standardizes reservoir and categorical fields.</w:t>
      </w:r>
    </w:p>
    <w:p w14:paraId="51C0BAD7" w14:textId="77777777" w:rsidR="00454345" w:rsidRPr="00454345" w:rsidRDefault="00454345">
      <w:pPr>
        <w:pStyle w:val="NormalWeb"/>
        <w:numPr>
          <w:ilvl w:val="1"/>
          <w:numId w:val="20"/>
        </w:numPr>
        <w:spacing w:line="360" w:lineRule="auto"/>
        <w:rPr>
          <w:sz w:val="28"/>
          <w:szCs w:val="28"/>
        </w:rPr>
      </w:pPr>
      <w:r w:rsidRPr="00454345">
        <w:rPr>
          <w:sz w:val="28"/>
          <w:szCs w:val="28"/>
        </w:rPr>
        <w:t>Identifies and handles duplicate reservoir-date observations and missing measurements.</w:t>
      </w:r>
    </w:p>
    <w:p w14:paraId="69CCA24B" w14:textId="48B4F951" w:rsidR="00454345" w:rsidRPr="00454345" w:rsidRDefault="00454345">
      <w:pPr>
        <w:pStyle w:val="NormalWeb"/>
        <w:numPr>
          <w:ilvl w:val="0"/>
          <w:numId w:val="20"/>
        </w:numPr>
        <w:spacing w:line="360" w:lineRule="auto"/>
        <w:rPr>
          <w:sz w:val="28"/>
          <w:szCs w:val="28"/>
        </w:rPr>
      </w:pPr>
      <w:r w:rsidRPr="00454345">
        <w:rPr>
          <w:rStyle w:val="Strong"/>
          <w:sz w:val="28"/>
          <w:szCs w:val="28"/>
        </w:rPr>
        <w:t xml:space="preserve">Reservoir </w:t>
      </w:r>
      <w:r w:rsidR="001C514B">
        <w:rPr>
          <w:rStyle w:val="Strong"/>
          <w:sz w:val="28"/>
          <w:szCs w:val="28"/>
        </w:rPr>
        <w:t>Dimension</w:t>
      </w:r>
      <w:r w:rsidRPr="00454345">
        <w:rPr>
          <w:rStyle w:val="Strong"/>
          <w:sz w:val="28"/>
          <w:szCs w:val="28"/>
        </w:rPr>
        <w:t xml:space="preserve"> Table</w:t>
      </w:r>
    </w:p>
    <w:p w14:paraId="6A7B0F6E" w14:textId="77777777" w:rsidR="00454345" w:rsidRPr="00454345" w:rsidRDefault="00454345">
      <w:pPr>
        <w:pStyle w:val="NormalWeb"/>
        <w:numPr>
          <w:ilvl w:val="1"/>
          <w:numId w:val="20"/>
        </w:numPr>
        <w:spacing w:line="360" w:lineRule="auto"/>
        <w:rPr>
          <w:sz w:val="28"/>
          <w:szCs w:val="28"/>
        </w:rPr>
      </w:pPr>
      <w:r w:rsidRPr="00454345">
        <w:rPr>
          <w:sz w:val="28"/>
          <w:szCs w:val="28"/>
        </w:rPr>
        <w:t>Maintains relatively stable reservoir-level information such as reservoir name, basin, agency and location.</w:t>
      </w:r>
    </w:p>
    <w:p w14:paraId="0E0BD64A" w14:textId="77777777" w:rsidR="00454345" w:rsidRPr="00454345" w:rsidRDefault="00454345">
      <w:pPr>
        <w:pStyle w:val="NormalWeb"/>
        <w:numPr>
          <w:ilvl w:val="1"/>
          <w:numId w:val="20"/>
        </w:numPr>
        <w:spacing w:line="360" w:lineRule="auto"/>
        <w:rPr>
          <w:sz w:val="28"/>
          <w:szCs w:val="28"/>
        </w:rPr>
      </w:pPr>
      <w:r w:rsidRPr="00454345">
        <w:rPr>
          <w:sz w:val="28"/>
          <w:szCs w:val="28"/>
        </w:rPr>
        <w:t>Provides the reference structure for analytical processing.</w:t>
      </w:r>
    </w:p>
    <w:p w14:paraId="77289ADD" w14:textId="77777777" w:rsidR="00454345" w:rsidRPr="00454345" w:rsidRDefault="00454345">
      <w:pPr>
        <w:pStyle w:val="NormalWeb"/>
        <w:numPr>
          <w:ilvl w:val="0"/>
          <w:numId w:val="20"/>
        </w:numPr>
        <w:spacing w:line="360" w:lineRule="auto"/>
        <w:rPr>
          <w:sz w:val="28"/>
          <w:szCs w:val="28"/>
        </w:rPr>
      </w:pPr>
      <w:r w:rsidRPr="00454345">
        <w:rPr>
          <w:rStyle w:val="Strong"/>
          <w:sz w:val="28"/>
          <w:szCs w:val="28"/>
        </w:rPr>
        <w:t>Daily Reservoir Fact Table</w:t>
      </w:r>
    </w:p>
    <w:p w14:paraId="6BCA0326" w14:textId="77777777" w:rsidR="00454345" w:rsidRPr="00454345" w:rsidRDefault="00454345">
      <w:pPr>
        <w:pStyle w:val="NormalWeb"/>
        <w:numPr>
          <w:ilvl w:val="1"/>
          <w:numId w:val="20"/>
        </w:numPr>
        <w:spacing w:line="360" w:lineRule="auto"/>
        <w:rPr>
          <w:sz w:val="28"/>
          <w:szCs w:val="28"/>
        </w:rPr>
      </w:pPr>
      <w:r w:rsidRPr="00454345">
        <w:rPr>
          <w:sz w:val="28"/>
          <w:szCs w:val="28"/>
        </w:rPr>
        <w:t>Stores time-based reservoir observations and measurements.</w:t>
      </w:r>
    </w:p>
    <w:p w14:paraId="3FE7B42D" w14:textId="77777777" w:rsidR="00454345" w:rsidRPr="00454345" w:rsidRDefault="00454345">
      <w:pPr>
        <w:pStyle w:val="NormalWeb"/>
        <w:numPr>
          <w:ilvl w:val="1"/>
          <w:numId w:val="20"/>
        </w:numPr>
        <w:spacing w:line="360" w:lineRule="auto"/>
        <w:rPr>
          <w:sz w:val="28"/>
          <w:szCs w:val="28"/>
        </w:rPr>
      </w:pPr>
      <w:r w:rsidRPr="00454345">
        <w:rPr>
          <w:sz w:val="28"/>
          <w:szCs w:val="28"/>
        </w:rPr>
        <w:t>Includes fields such as date, storage, level and other monitoring attributes.</w:t>
      </w:r>
    </w:p>
    <w:p w14:paraId="36F8076D" w14:textId="77777777" w:rsidR="00454345" w:rsidRPr="00454345" w:rsidRDefault="00454345">
      <w:pPr>
        <w:pStyle w:val="NormalWeb"/>
        <w:numPr>
          <w:ilvl w:val="0"/>
          <w:numId w:val="20"/>
        </w:numPr>
        <w:spacing w:line="360" w:lineRule="auto"/>
        <w:rPr>
          <w:sz w:val="28"/>
          <w:szCs w:val="28"/>
        </w:rPr>
      </w:pPr>
      <w:r w:rsidRPr="00454345">
        <w:rPr>
          <w:rStyle w:val="Strong"/>
          <w:sz w:val="28"/>
          <w:szCs w:val="28"/>
        </w:rPr>
        <w:lastRenderedPageBreak/>
        <w:t>Hive Tables/Views</w:t>
      </w:r>
    </w:p>
    <w:p w14:paraId="6441BBB5" w14:textId="77777777" w:rsidR="00454345" w:rsidRPr="00454345" w:rsidRDefault="00454345">
      <w:pPr>
        <w:pStyle w:val="NormalWeb"/>
        <w:numPr>
          <w:ilvl w:val="1"/>
          <w:numId w:val="20"/>
        </w:numPr>
        <w:spacing w:line="360" w:lineRule="auto"/>
        <w:rPr>
          <w:sz w:val="28"/>
          <w:szCs w:val="28"/>
        </w:rPr>
      </w:pPr>
      <w:r w:rsidRPr="00454345">
        <w:rPr>
          <w:sz w:val="28"/>
          <w:szCs w:val="28"/>
        </w:rPr>
        <w:t>Provide SQL-based access to the processed analytical datasets.</w:t>
      </w:r>
    </w:p>
    <w:p w14:paraId="48CB0A29" w14:textId="77777777" w:rsidR="00454345" w:rsidRPr="00454345" w:rsidRDefault="00454345">
      <w:pPr>
        <w:pStyle w:val="NormalWeb"/>
        <w:numPr>
          <w:ilvl w:val="1"/>
          <w:numId w:val="20"/>
        </w:numPr>
        <w:spacing w:line="360" w:lineRule="auto"/>
        <w:rPr>
          <w:sz w:val="28"/>
          <w:szCs w:val="28"/>
        </w:rPr>
      </w:pPr>
      <w:r w:rsidRPr="00454345">
        <w:rPr>
          <w:sz w:val="28"/>
          <w:szCs w:val="28"/>
        </w:rPr>
        <w:t>Support querying, analysis and reporting.</w:t>
      </w:r>
    </w:p>
    <w:p w14:paraId="3051A6F4" w14:textId="77777777" w:rsidR="00454345" w:rsidRPr="00454345" w:rsidRDefault="00454345">
      <w:pPr>
        <w:pStyle w:val="NormalWeb"/>
        <w:numPr>
          <w:ilvl w:val="0"/>
          <w:numId w:val="20"/>
        </w:numPr>
        <w:spacing w:line="360" w:lineRule="auto"/>
        <w:rPr>
          <w:sz w:val="28"/>
          <w:szCs w:val="28"/>
        </w:rPr>
      </w:pPr>
      <w:r w:rsidRPr="00454345">
        <w:rPr>
          <w:rStyle w:val="Strong"/>
          <w:sz w:val="28"/>
          <w:szCs w:val="28"/>
        </w:rPr>
        <w:t>Parquet Storage</w:t>
      </w:r>
    </w:p>
    <w:p w14:paraId="477EB33C" w14:textId="77777777" w:rsidR="00454345" w:rsidRPr="00454345" w:rsidRDefault="00454345">
      <w:pPr>
        <w:pStyle w:val="NormalWeb"/>
        <w:numPr>
          <w:ilvl w:val="1"/>
          <w:numId w:val="20"/>
        </w:numPr>
        <w:spacing w:line="360" w:lineRule="auto"/>
        <w:rPr>
          <w:sz w:val="28"/>
          <w:szCs w:val="28"/>
        </w:rPr>
      </w:pPr>
      <w:r w:rsidRPr="00454345">
        <w:rPr>
          <w:sz w:val="28"/>
          <w:szCs w:val="28"/>
        </w:rPr>
        <w:t>Stores transformed data in a columnar format.</w:t>
      </w:r>
    </w:p>
    <w:p w14:paraId="62AEE168" w14:textId="77777777" w:rsidR="00454345" w:rsidRPr="00454345" w:rsidRDefault="00454345">
      <w:pPr>
        <w:pStyle w:val="NormalWeb"/>
        <w:numPr>
          <w:ilvl w:val="1"/>
          <w:numId w:val="20"/>
        </w:numPr>
        <w:spacing w:line="360" w:lineRule="auto"/>
        <w:rPr>
          <w:sz w:val="28"/>
          <w:szCs w:val="28"/>
        </w:rPr>
      </w:pPr>
      <w:r w:rsidRPr="00454345">
        <w:rPr>
          <w:sz w:val="28"/>
          <w:szCs w:val="28"/>
        </w:rPr>
        <w:t>Enables efficient analytical queries and scalable storage.</w:t>
      </w:r>
    </w:p>
    <w:p w14:paraId="6A0A4019" w14:textId="77777777" w:rsidR="00454345" w:rsidRPr="00454345" w:rsidRDefault="00454345" w:rsidP="00454345">
      <w:pPr>
        <w:pStyle w:val="Heading3"/>
        <w:spacing w:line="360" w:lineRule="auto"/>
        <w:rPr>
          <w:rFonts w:ascii="Times New Roman" w:hAnsi="Times New Roman" w:cs="Times New Roman"/>
          <w:color w:val="auto"/>
          <w:sz w:val="32"/>
          <w:szCs w:val="32"/>
          <w:u w:val="single"/>
        </w:rPr>
      </w:pPr>
      <w:r w:rsidRPr="002D2619">
        <w:rPr>
          <w:rStyle w:val="Strong"/>
          <w:rFonts w:ascii="Times New Roman" w:hAnsi="Times New Roman" w:cs="Times New Roman"/>
          <w:color w:val="auto"/>
          <w:sz w:val="32"/>
          <w:szCs w:val="32"/>
        </w:rPr>
        <w:t>3.5</w:t>
      </w:r>
      <w:r w:rsidRPr="00454345">
        <w:rPr>
          <w:rStyle w:val="Strong"/>
          <w:rFonts w:ascii="Times New Roman" w:hAnsi="Times New Roman" w:cs="Times New Roman"/>
          <w:color w:val="auto"/>
          <w:sz w:val="32"/>
          <w:szCs w:val="32"/>
          <w:u w:val="single"/>
        </w:rPr>
        <w:t xml:space="preserve"> Airflow Workflow &amp; Power BI Integration</w:t>
      </w:r>
    </w:p>
    <w:p w14:paraId="2649FFD0" w14:textId="77777777" w:rsidR="00454345" w:rsidRPr="00454345" w:rsidRDefault="00454345">
      <w:pPr>
        <w:pStyle w:val="NormalWeb"/>
        <w:numPr>
          <w:ilvl w:val="0"/>
          <w:numId w:val="21"/>
        </w:numPr>
        <w:spacing w:line="360" w:lineRule="auto"/>
        <w:rPr>
          <w:sz w:val="28"/>
          <w:szCs w:val="28"/>
        </w:rPr>
      </w:pPr>
      <w:r w:rsidRPr="00454345">
        <w:rPr>
          <w:rStyle w:val="Strong"/>
          <w:sz w:val="28"/>
          <w:szCs w:val="28"/>
        </w:rPr>
        <w:t>Airflow DAG/Workflow</w:t>
      </w:r>
    </w:p>
    <w:p w14:paraId="7FE78448" w14:textId="77777777" w:rsidR="00454345" w:rsidRPr="00454345" w:rsidRDefault="00454345">
      <w:pPr>
        <w:pStyle w:val="NormalWeb"/>
        <w:numPr>
          <w:ilvl w:val="1"/>
          <w:numId w:val="21"/>
        </w:numPr>
        <w:spacing w:line="360" w:lineRule="auto"/>
        <w:rPr>
          <w:sz w:val="28"/>
          <w:szCs w:val="28"/>
        </w:rPr>
      </w:pPr>
      <w:r w:rsidRPr="00454345">
        <w:rPr>
          <w:sz w:val="28"/>
          <w:szCs w:val="28"/>
        </w:rPr>
        <w:t>Defines and automates the sequence of pipeline operations.</w:t>
      </w:r>
    </w:p>
    <w:p w14:paraId="6FCAC76C" w14:textId="77777777" w:rsidR="00454345" w:rsidRPr="00454345" w:rsidRDefault="00454345">
      <w:pPr>
        <w:pStyle w:val="NormalWeb"/>
        <w:numPr>
          <w:ilvl w:val="1"/>
          <w:numId w:val="21"/>
        </w:numPr>
        <w:spacing w:line="360" w:lineRule="auto"/>
        <w:rPr>
          <w:sz w:val="28"/>
          <w:szCs w:val="28"/>
        </w:rPr>
      </w:pPr>
      <w:r w:rsidRPr="00454345">
        <w:rPr>
          <w:sz w:val="28"/>
          <w:szCs w:val="28"/>
        </w:rPr>
        <w:t>Coordinates ingestion, processing, storage and validation stages.</w:t>
      </w:r>
    </w:p>
    <w:p w14:paraId="51517172" w14:textId="77777777" w:rsidR="00454345" w:rsidRPr="00454345" w:rsidRDefault="00454345">
      <w:pPr>
        <w:pStyle w:val="NormalWeb"/>
        <w:numPr>
          <w:ilvl w:val="0"/>
          <w:numId w:val="21"/>
        </w:numPr>
        <w:spacing w:line="360" w:lineRule="auto"/>
        <w:rPr>
          <w:sz w:val="28"/>
          <w:szCs w:val="28"/>
        </w:rPr>
      </w:pPr>
      <w:r w:rsidRPr="00454345">
        <w:rPr>
          <w:rStyle w:val="Strong"/>
          <w:sz w:val="28"/>
          <w:szCs w:val="28"/>
        </w:rPr>
        <w:t>Task Dependencies</w:t>
      </w:r>
    </w:p>
    <w:p w14:paraId="3C79FBF4" w14:textId="77777777" w:rsidR="00454345" w:rsidRPr="00454345" w:rsidRDefault="00454345">
      <w:pPr>
        <w:pStyle w:val="NormalWeb"/>
        <w:numPr>
          <w:ilvl w:val="1"/>
          <w:numId w:val="21"/>
        </w:numPr>
        <w:spacing w:line="360" w:lineRule="auto"/>
        <w:rPr>
          <w:sz w:val="28"/>
          <w:szCs w:val="28"/>
        </w:rPr>
      </w:pPr>
      <w:r w:rsidRPr="00454345">
        <w:rPr>
          <w:sz w:val="28"/>
          <w:szCs w:val="28"/>
        </w:rPr>
        <w:t>Ensures that downstream tasks execute only after the required upstream tasks are completed.</w:t>
      </w:r>
    </w:p>
    <w:p w14:paraId="2EC39BCE" w14:textId="77777777" w:rsidR="00454345" w:rsidRPr="00454345" w:rsidRDefault="00454345">
      <w:pPr>
        <w:pStyle w:val="NormalWeb"/>
        <w:numPr>
          <w:ilvl w:val="1"/>
          <w:numId w:val="21"/>
        </w:numPr>
        <w:spacing w:line="360" w:lineRule="auto"/>
        <w:rPr>
          <w:sz w:val="28"/>
          <w:szCs w:val="28"/>
        </w:rPr>
      </w:pPr>
      <w:r w:rsidRPr="00454345">
        <w:rPr>
          <w:sz w:val="28"/>
          <w:szCs w:val="28"/>
        </w:rPr>
        <w:t>Maintains an organized and repeatable processing workflow.</w:t>
      </w:r>
    </w:p>
    <w:p w14:paraId="213CF159" w14:textId="77777777" w:rsidR="00454345" w:rsidRPr="00454345" w:rsidRDefault="00454345">
      <w:pPr>
        <w:pStyle w:val="NormalWeb"/>
        <w:numPr>
          <w:ilvl w:val="0"/>
          <w:numId w:val="21"/>
        </w:numPr>
        <w:spacing w:line="360" w:lineRule="auto"/>
        <w:rPr>
          <w:sz w:val="28"/>
          <w:szCs w:val="28"/>
        </w:rPr>
      </w:pPr>
      <w:r w:rsidRPr="00454345">
        <w:rPr>
          <w:rStyle w:val="Strong"/>
          <w:sz w:val="28"/>
          <w:szCs w:val="28"/>
        </w:rPr>
        <w:t>Pipeline Validation</w:t>
      </w:r>
    </w:p>
    <w:p w14:paraId="3A03B00F" w14:textId="77777777" w:rsidR="00454345" w:rsidRPr="00454345" w:rsidRDefault="00454345">
      <w:pPr>
        <w:pStyle w:val="NormalWeb"/>
        <w:numPr>
          <w:ilvl w:val="1"/>
          <w:numId w:val="21"/>
        </w:numPr>
        <w:spacing w:line="360" w:lineRule="auto"/>
        <w:rPr>
          <w:sz w:val="28"/>
          <w:szCs w:val="28"/>
        </w:rPr>
      </w:pPr>
      <w:r w:rsidRPr="00454345">
        <w:rPr>
          <w:sz w:val="28"/>
          <w:szCs w:val="28"/>
        </w:rPr>
        <w:t>Validates processed datasets before making them available for analytical use.</w:t>
      </w:r>
    </w:p>
    <w:p w14:paraId="3A86094A" w14:textId="77777777" w:rsidR="00454345" w:rsidRPr="00454345" w:rsidRDefault="00454345">
      <w:pPr>
        <w:pStyle w:val="NormalWeb"/>
        <w:numPr>
          <w:ilvl w:val="1"/>
          <w:numId w:val="21"/>
        </w:numPr>
        <w:spacing w:line="360" w:lineRule="auto"/>
        <w:rPr>
          <w:sz w:val="28"/>
          <w:szCs w:val="28"/>
        </w:rPr>
      </w:pPr>
      <w:r w:rsidRPr="00454345">
        <w:rPr>
          <w:sz w:val="28"/>
          <w:szCs w:val="28"/>
        </w:rPr>
        <w:t>Helps identify processing or data-quality issues.</w:t>
      </w:r>
    </w:p>
    <w:p w14:paraId="431F2D8E" w14:textId="77777777" w:rsidR="00454345" w:rsidRPr="00454345" w:rsidRDefault="00454345">
      <w:pPr>
        <w:pStyle w:val="NormalWeb"/>
        <w:numPr>
          <w:ilvl w:val="0"/>
          <w:numId w:val="21"/>
        </w:numPr>
        <w:spacing w:line="360" w:lineRule="auto"/>
        <w:rPr>
          <w:sz w:val="28"/>
          <w:szCs w:val="28"/>
        </w:rPr>
      </w:pPr>
      <w:r w:rsidRPr="00454345">
        <w:rPr>
          <w:rStyle w:val="Strong"/>
          <w:sz w:val="28"/>
          <w:szCs w:val="28"/>
        </w:rPr>
        <w:t>Power BI Integration</w:t>
      </w:r>
    </w:p>
    <w:p w14:paraId="1E2379FA" w14:textId="77777777" w:rsidR="00454345" w:rsidRPr="00454345" w:rsidRDefault="00454345">
      <w:pPr>
        <w:pStyle w:val="NormalWeb"/>
        <w:numPr>
          <w:ilvl w:val="1"/>
          <w:numId w:val="21"/>
        </w:numPr>
        <w:spacing w:line="360" w:lineRule="auto"/>
        <w:rPr>
          <w:sz w:val="28"/>
          <w:szCs w:val="28"/>
        </w:rPr>
      </w:pPr>
      <w:r w:rsidRPr="00454345">
        <w:rPr>
          <w:sz w:val="28"/>
          <w:szCs w:val="28"/>
        </w:rPr>
        <w:t>Consumes the processed analytical data from the Hive/Parquet layer.</w:t>
      </w:r>
    </w:p>
    <w:p w14:paraId="520B3A0B" w14:textId="77777777" w:rsidR="00454345" w:rsidRPr="00454345" w:rsidRDefault="00454345">
      <w:pPr>
        <w:pStyle w:val="NormalWeb"/>
        <w:numPr>
          <w:ilvl w:val="1"/>
          <w:numId w:val="21"/>
        </w:numPr>
        <w:spacing w:line="360" w:lineRule="auto"/>
        <w:rPr>
          <w:sz w:val="28"/>
          <w:szCs w:val="28"/>
        </w:rPr>
      </w:pPr>
      <w:r w:rsidRPr="00454345">
        <w:rPr>
          <w:sz w:val="28"/>
          <w:szCs w:val="28"/>
        </w:rPr>
        <w:t>Converts reservoir data into interactive dashboards and reports.</w:t>
      </w:r>
    </w:p>
    <w:p w14:paraId="13BEAA1D" w14:textId="77777777" w:rsidR="00454345" w:rsidRPr="00454345" w:rsidRDefault="00454345">
      <w:pPr>
        <w:pStyle w:val="NormalWeb"/>
        <w:numPr>
          <w:ilvl w:val="0"/>
          <w:numId w:val="21"/>
        </w:numPr>
        <w:spacing w:line="360" w:lineRule="auto"/>
        <w:rPr>
          <w:sz w:val="28"/>
          <w:szCs w:val="28"/>
        </w:rPr>
      </w:pPr>
      <w:r w:rsidRPr="00454345">
        <w:rPr>
          <w:rStyle w:val="Strong"/>
          <w:sz w:val="28"/>
          <w:szCs w:val="28"/>
        </w:rPr>
        <w:t>Dashboard/Analytical Use Cases</w:t>
      </w:r>
    </w:p>
    <w:p w14:paraId="1490E684" w14:textId="77777777" w:rsidR="00454345" w:rsidRPr="00454345" w:rsidRDefault="00454345">
      <w:pPr>
        <w:pStyle w:val="NormalWeb"/>
        <w:numPr>
          <w:ilvl w:val="1"/>
          <w:numId w:val="21"/>
        </w:numPr>
        <w:spacing w:line="360" w:lineRule="auto"/>
        <w:rPr>
          <w:sz w:val="28"/>
          <w:szCs w:val="28"/>
        </w:rPr>
      </w:pPr>
      <w:r w:rsidRPr="00454345">
        <w:rPr>
          <w:sz w:val="28"/>
          <w:szCs w:val="28"/>
        </w:rPr>
        <w:t>Reservoir storage monitoring.</w:t>
      </w:r>
    </w:p>
    <w:p w14:paraId="15E8107A" w14:textId="77777777" w:rsidR="00454345" w:rsidRPr="00454345" w:rsidRDefault="00454345">
      <w:pPr>
        <w:pStyle w:val="NormalWeb"/>
        <w:numPr>
          <w:ilvl w:val="1"/>
          <w:numId w:val="21"/>
        </w:numPr>
        <w:spacing w:line="360" w:lineRule="auto"/>
        <w:rPr>
          <w:sz w:val="28"/>
          <w:szCs w:val="28"/>
        </w:rPr>
      </w:pPr>
      <w:r w:rsidRPr="00454345">
        <w:rPr>
          <w:sz w:val="28"/>
          <w:szCs w:val="28"/>
        </w:rPr>
        <w:t>Water-level trend analysis.</w:t>
      </w:r>
    </w:p>
    <w:p w14:paraId="02CCC67B" w14:textId="77777777" w:rsidR="00454345" w:rsidRPr="00454345" w:rsidRDefault="00454345">
      <w:pPr>
        <w:pStyle w:val="NormalWeb"/>
        <w:numPr>
          <w:ilvl w:val="1"/>
          <w:numId w:val="21"/>
        </w:numPr>
        <w:spacing w:line="360" w:lineRule="auto"/>
        <w:rPr>
          <w:sz w:val="28"/>
          <w:szCs w:val="28"/>
        </w:rPr>
      </w:pPr>
      <w:r w:rsidRPr="00454345">
        <w:rPr>
          <w:sz w:val="28"/>
          <w:szCs w:val="28"/>
        </w:rPr>
        <w:t>Year-wise reservoir comparisons.</w:t>
      </w:r>
    </w:p>
    <w:p w14:paraId="04E70BF8" w14:textId="77777777" w:rsidR="00454345" w:rsidRPr="00454345" w:rsidRDefault="00454345">
      <w:pPr>
        <w:pStyle w:val="NormalWeb"/>
        <w:numPr>
          <w:ilvl w:val="1"/>
          <w:numId w:val="21"/>
        </w:numPr>
        <w:spacing w:line="360" w:lineRule="auto"/>
        <w:rPr>
          <w:sz w:val="28"/>
          <w:szCs w:val="28"/>
        </w:rPr>
      </w:pPr>
      <w:r w:rsidRPr="00454345">
        <w:rPr>
          <w:sz w:val="28"/>
          <w:szCs w:val="28"/>
        </w:rPr>
        <w:t>Reservoir and basin-level monitoring metrics.</w:t>
      </w:r>
    </w:p>
    <w:p w14:paraId="2EC2CDD0" w14:textId="77777777" w:rsidR="00454345" w:rsidRPr="001C514B" w:rsidRDefault="00454345" w:rsidP="00454345">
      <w:pPr>
        <w:pStyle w:val="Heading3"/>
        <w:spacing w:line="360" w:lineRule="auto"/>
        <w:rPr>
          <w:rFonts w:ascii="Times New Roman" w:hAnsi="Times New Roman" w:cs="Times New Roman"/>
          <w:color w:val="auto"/>
          <w:sz w:val="32"/>
          <w:szCs w:val="32"/>
          <w:u w:val="single"/>
        </w:rPr>
      </w:pPr>
      <w:r w:rsidRPr="002D2619">
        <w:rPr>
          <w:rStyle w:val="Strong"/>
          <w:rFonts w:ascii="Times New Roman" w:hAnsi="Times New Roman" w:cs="Times New Roman"/>
          <w:color w:val="auto"/>
          <w:sz w:val="32"/>
          <w:szCs w:val="32"/>
        </w:rPr>
        <w:lastRenderedPageBreak/>
        <w:t xml:space="preserve">3.6 </w:t>
      </w:r>
      <w:r w:rsidRPr="001C514B">
        <w:rPr>
          <w:rStyle w:val="Strong"/>
          <w:rFonts w:ascii="Times New Roman" w:hAnsi="Times New Roman" w:cs="Times New Roman"/>
          <w:color w:val="auto"/>
          <w:sz w:val="32"/>
          <w:szCs w:val="32"/>
          <w:u w:val="single"/>
        </w:rPr>
        <w:t>RAG Assistant Architecture</w:t>
      </w:r>
    </w:p>
    <w:p w14:paraId="025E6F30" w14:textId="77777777" w:rsidR="00454345" w:rsidRPr="00454345" w:rsidRDefault="00454345">
      <w:pPr>
        <w:pStyle w:val="NormalWeb"/>
        <w:numPr>
          <w:ilvl w:val="0"/>
          <w:numId w:val="22"/>
        </w:numPr>
        <w:spacing w:line="360" w:lineRule="auto"/>
        <w:rPr>
          <w:sz w:val="28"/>
          <w:szCs w:val="28"/>
        </w:rPr>
      </w:pPr>
      <w:r w:rsidRPr="00454345">
        <w:rPr>
          <w:rStyle w:val="Strong"/>
          <w:sz w:val="28"/>
          <w:szCs w:val="28"/>
        </w:rPr>
        <w:t>CWC PDF Ingestion</w:t>
      </w:r>
    </w:p>
    <w:p w14:paraId="7BDC255D" w14:textId="5A7C1652" w:rsidR="00454345" w:rsidRPr="00454345" w:rsidRDefault="00454345">
      <w:pPr>
        <w:pStyle w:val="NormalWeb"/>
        <w:numPr>
          <w:ilvl w:val="1"/>
          <w:numId w:val="22"/>
        </w:numPr>
        <w:spacing w:line="360" w:lineRule="auto"/>
        <w:rPr>
          <w:sz w:val="28"/>
          <w:szCs w:val="28"/>
        </w:rPr>
      </w:pPr>
      <w:r w:rsidRPr="00454345">
        <w:rPr>
          <w:sz w:val="28"/>
          <w:szCs w:val="28"/>
        </w:rPr>
        <w:t xml:space="preserve">Processes weekly Central Water Commission (CWC) reservoir bulletins </w:t>
      </w:r>
      <w:proofErr w:type="gramStart"/>
      <w:r w:rsidRPr="00454345">
        <w:rPr>
          <w:sz w:val="28"/>
          <w:szCs w:val="28"/>
        </w:rPr>
        <w:t xml:space="preserve">in </w:t>
      </w:r>
      <w:r w:rsidR="00E94453">
        <w:rPr>
          <w:sz w:val="28"/>
          <w:szCs w:val="28"/>
        </w:rPr>
        <w:t xml:space="preserve"> </w:t>
      </w:r>
      <w:r w:rsidRPr="00454345">
        <w:rPr>
          <w:sz w:val="28"/>
          <w:szCs w:val="28"/>
        </w:rPr>
        <w:t>PDF</w:t>
      </w:r>
      <w:proofErr w:type="gramEnd"/>
      <w:r w:rsidRPr="00454345">
        <w:rPr>
          <w:sz w:val="28"/>
          <w:szCs w:val="28"/>
        </w:rPr>
        <w:t xml:space="preserve"> format.</w:t>
      </w:r>
    </w:p>
    <w:p w14:paraId="47926DB1" w14:textId="77777777" w:rsidR="00454345" w:rsidRPr="00454345" w:rsidRDefault="00454345">
      <w:pPr>
        <w:pStyle w:val="NormalWeb"/>
        <w:numPr>
          <w:ilvl w:val="1"/>
          <w:numId w:val="22"/>
        </w:numPr>
        <w:spacing w:line="360" w:lineRule="auto"/>
        <w:rPr>
          <w:sz w:val="28"/>
          <w:szCs w:val="28"/>
        </w:rPr>
      </w:pPr>
      <w:r w:rsidRPr="00454345">
        <w:rPr>
          <w:sz w:val="28"/>
          <w:szCs w:val="28"/>
        </w:rPr>
        <w:t>Extracts structured reservoir information and unstructured bulletin text.</w:t>
      </w:r>
    </w:p>
    <w:p w14:paraId="5786ECB3" w14:textId="77777777" w:rsidR="00454345" w:rsidRPr="00454345" w:rsidRDefault="00454345">
      <w:pPr>
        <w:pStyle w:val="NormalWeb"/>
        <w:numPr>
          <w:ilvl w:val="0"/>
          <w:numId w:val="22"/>
        </w:numPr>
        <w:spacing w:line="360" w:lineRule="auto"/>
        <w:rPr>
          <w:sz w:val="28"/>
          <w:szCs w:val="28"/>
        </w:rPr>
      </w:pPr>
      <w:r w:rsidRPr="00454345">
        <w:rPr>
          <w:rStyle w:val="Strong"/>
          <w:sz w:val="28"/>
          <w:szCs w:val="28"/>
        </w:rPr>
        <w:t>SQLite Structured Storage</w:t>
      </w:r>
    </w:p>
    <w:p w14:paraId="6E338137" w14:textId="77777777" w:rsidR="00454345" w:rsidRPr="00454345" w:rsidRDefault="00454345">
      <w:pPr>
        <w:pStyle w:val="NormalWeb"/>
        <w:numPr>
          <w:ilvl w:val="1"/>
          <w:numId w:val="22"/>
        </w:numPr>
        <w:spacing w:line="360" w:lineRule="auto"/>
        <w:rPr>
          <w:sz w:val="28"/>
          <w:szCs w:val="28"/>
        </w:rPr>
      </w:pPr>
      <w:r w:rsidRPr="00454345">
        <w:rPr>
          <w:sz w:val="28"/>
          <w:szCs w:val="28"/>
        </w:rPr>
        <w:t>Stores extracted structured reservoir records.</w:t>
      </w:r>
    </w:p>
    <w:p w14:paraId="48F1144A" w14:textId="77777777" w:rsidR="00454345" w:rsidRPr="00454345" w:rsidRDefault="00454345">
      <w:pPr>
        <w:pStyle w:val="NormalWeb"/>
        <w:numPr>
          <w:ilvl w:val="1"/>
          <w:numId w:val="22"/>
        </w:numPr>
        <w:spacing w:line="360" w:lineRule="auto"/>
        <w:rPr>
          <w:sz w:val="28"/>
          <w:szCs w:val="28"/>
        </w:rPr>
      </w:pPr>
      <w:r w:rsidRPr="00454345">
        <w:rPr>
          <w:sz w:val="28"/>
          <w:szCs w:val="28"/>
        </w:rPr>
        <w:t>Supports exact lookups for named reservoirs and specific structured queries.</w:t>
      </w:r>
    </w:p>
    <w:p w14:paraId="63A437B8" w14:textId="77777777" w:rsidR="00454345" w:rsidRPr="00454345" w:rsidRDefault="00454345">
      <w:pPr>
        <w:pStyle w:val="NormalWeb"/>
        <w:numPr>
          <w:ilvl w:val="0"/>
          <w:numId w:val="22"/>
        </w:numPr>
        <w:spacing w:line="360" w:lineRule="auto"/>
        <w:rPr>
          <w:sz w:val="28"/>
          <w:szCs w:val="28"/>
        </w:rPr>
      </w:pPr>
      <w:r w:rsidRPr="00454345">
        <w:rPr>
          <w:rStyle w:val="Strong"/>
          <w:sz w:val="28"/>
          <w:szCs w:val="28"/>
        </w:rPr>
        <w:t>Text Chunk Extraction</w:t>
      </w:r>
    </w:p>
    <w:p w14:paraId="2DFA69B5" w14:textId="77777777" w:rsidR="00454345" w:rsidRPr="00454345" w:rsidRDefault="00454345">
      <w:pPr>
        <w:pStyle w:val="NormalWeb"/>
        <w:numPr>
          <w:ilvl w:val="1"/>
          <w:numId w:val="22"/>
        </w:numPr>
        <w:spacing w:line="360" w:lineRule="auto"/>
        <w:rPr>
          <w:sz w:val="28"/>
          <w:szCs w:val="28"/>
        </w:rPr>
      </w:pPr>
      <w:r w:rsidRPr="00454345">
        <w:rPr>
          <w:sz w:val="28"/>
          <w:szCs w:val="28"/>
        </w:rPr>
        <w:t>Divides bulletin text into smaller chunks suitable for semantic retrieval.</w:t>
      </w:r>
    </w:p>
    <w:p w14:paraId="7AB612C0" w14:textId="77777777" w:rsidR="00454345" w:rsidRPr="00454345" w:rsidRDefault="00454345">
      <w:pPr>
        <w:pStyle w:val="NormalWeb"/>
        <w:numPr>
          <w:ilvl w:val="1"/>
          <w:numId w:val="22"/>
        </w:numPr>
        <w:spacing w:line="360" w:lineRule="auto"/>
        <w:rPr>
          <w:sz w:val="28"/>
          <w:szCs w:val="28"/>
        </w:rPr>
      </w:pPr>
      <w:r w:rsidRPr="00454345">
        <w:rPr>
          <w:sz w:val="28"/>
          <w:szCs w:val="28"/>
        </w:rPr>
        <w:t>Stores the extracted text and associated metadata.</w:t>
      </w:r>
    </w:p>
    <w:p w14:paraId="35FA5353" w14:textId="77777777" w:rsidR="00454345" w:rsidRPr="00454345" w:rsidRDefault="00454345">
      <w:pPr>
        <w:pStyle w:val="NormalWeb"/>
        <w:numPr>
          <w:ilvl w:val="0"/>
          <w:numId w:val="22"/>
        </w:numPr>
        <w:spacing w:line="360" w:lineRule="auto"/>
        <w:rPr>
          <w:sz w:val="28"/>
          <w:szCs w:val="28"/>
        </w:rPr>
      </w:pPr>
      <w:r w:rsidRPr="00454345">
        <w:rPr>
          <w:rStyle w:val="Strong"/>
          <w:sz w:val="28"/>
          <w:szCs w:val="28"/>
        </w:rPr>
        <w:t>Sentence Transformer Embeddings</w:t>
      </w:r>
    </w:p>
    <w:p w14:paraId="5F5B6F7E" w14:textId="77777777" w:rsidR="00454345" w:rsidRPr="00454345" w:rsidRDefault="00454345">
      <w:pPr>
        <w:pStyle w:val="NormalWeb"/>
        <w:numPr>
          <w:ilvl w:val="1"/>
          <w:numId w:val="22"/>
        </w:numPr>
        <w:spacing w:line="360" w:lineRule="auto"/>
        <w:rPr>
          <w:sz w:val="28"/>
          <w:szCs w:val="28"/>
        </w:rPr>
      </w:pPr>
      <w:r w:rsidRPr="00454345">
        <w:rPr>
          <w:sz w:val="28"/>
          <w:szCs w:val="28"/>
        </w:rPr>
        <w:t>Converts bulletin text chunks into numerical vector representations.</w:t>
      </w:r>
    </w:p>
    <w:p w14:paraId="51D11488" w14:textId="77777777" w:rsidR="00454345" w:rsidRPr="00454345" w:rsidRDefault="00454345">
      <w:pPr>
        <w:pStyle w:val="NormalWeb"/>
        <w:numPr>
          <w:ilvl w:val="1"/>
          <w:numId w:val="22"/>
        </w:numPr>
        <w:spacing w:line="360" w:lineRule="auto"/>
        <w:rPr>
          <w:sz w:val="28"/>
          <w:szCs w:val="28"/>
        </w:rPr>
      </w:pPr>
      <w:r w:rsidRPr="00454345">
        <w:rPr>
          <w:sz w:val="28"/>
          <w:szCs w:val="28"/>
        </w:rPr>
        <w:t>Captures the semantic meaning of the bulletin content.</w:t>
      </w:r>
    </w:p>
    <w:p w14:paraId="5D0D847D" w14:textId="77777777" w:rsidR="00454345" w:rsidRPr="00454345" w:rsidRDefault="00454345">
      <w:pPr>
        <w:pStyle w:val="NormalWeb"/>
        <w:numPr>
          <w:ilvl w:val="0"/>
          <w:numId w:val="22"/>
        </w:numPr>
        <w:spacing w:line="360" w:lineRule="auto"/>
        <w:rPr>
          <w:sz w:val="28"/>
          <w:szCs w:val="28"/>
        </w:rPr>
      </w:pPr>
      <w:r w:rsidRPr="00454345">
        <w:rPr>
          <w:rStyle w:val="Strong"/>
          <w:sz w:val="28"/>
          <w:szCs w:val="28"/>
        </w:rPr>
        <w:t>FAISS Vector Index</w:t>
      </w:r>
    </w:p>
    <w:p w14:paraId="6AA09C81" w14:textId="77777777" w:rsidR="00454345" w:rsidRPr="00454345" w:rsidRDefault="00454345">
      <w:pPr>
        <w:pStyle w:val="NormalWeb"/>
        <w:numPr>
          <w:ilvl w:val="1"/>
          <w:numId w:val="22"/>
        </w:numPr>
        <w:spacing w:line="360" w:lineRule="auto"/>
        <w:rPr>
          <w:sz w:val="28"/>
          <w:szCs w:val="28"/>
        </w:rPr>
      </w:pPr>
      <w:r w:rsidRPr="00454345">
        <w:rPr>
          <w:sz w:val="28"/>
          <w:szCs w:val="28"/>
        </w:rPr>
        <w:t>Indexes the generated embeddings for efficient similarity search.</w:t>
      </w:r>
    </w:p>
    <w:p w14:paraId="2EA0ECB0" w14:textId="77777777" w:rsidR="00454345" w:rsidRPr="00454345" w:rsidRDefault="00454345">
      <w:pPr>
        <w:pStyle w:val="NormalWeb"/>
        <w:numPr>
          <w:ilvl w:val="1"/>
          <w:numId w:val="22"/>
        </w:numPr>
        <w:spacing w:line="360" w:lineRule="auto"/>
        <w:rPr>
          <w:sz w:val="28"/>
          <w:szCs w:val="28"/>
        </w:rPr>
      </w:pPr>
      <w:r w:rsidRPr="00454345">
        <w:rPr>
          <w:sz w:val="28"/>
          <w:szCs w:val="28"/>
        </w:rPr>
        <w:t>Retrieves bulletin content that is semantically relevant to a user's query.</w:t>
      </w:r>
    </w:p>
    <w:p w14:paraId="6EA4DE06" w14:textId="77777777" w:rsidR="00454345" w:rsidRPr="00454345" w:rsidRDefault="00454345">
      <w:pPr>
        <w:pStyle w:val="NormalWeb"/>
        <w:numPr>
          <w:ilvl w:val="0"/>
          <w:numId w:val="22"/>
        </w:numPr>
        <w:spacing w:line="360" w:lineRule="auto"/>
        <w:rPr>
          <w:sz w:val="28"/>
          <w:szCs w:val="28"/>
        </w:rPr>
      </w:pPr>
      <w:r w:rsidRPr="00454345">
        <w:rPr>
          <w:rStyle w:val="Strong"/>
          <w:sz w:val="28"/>
          <w:szCs w:val="28"/>
        </w:rPr>
        <w:t>Hybrid Retrieval</w:t>
      </w:r>
    </w:p>
    <w:p w14:paraId="45E66DF6" w14:textId="77777777" w:rsidR="00454345" w:rsidRPr="00454345" w:rsidRDefault="00454345">
      <w:pPr>
        <w:pStyle w:val="NormalWeb"/>
        <w:numPr>
          <w:ilvl w:val="1"/>
          <w:numId w:val="22"/>
        </w:numPr>
        <w:spacing w:line="360" w:lineRule="auto"/>
        <w:rPr>
          <w:sz w:val="28"/>
          <w:szCs w:val="28"/>
        </w:rPr>
      </w:pPr>
      <w:r w:rsidRPr="00454345">
        <w:rPr>
          <w:sz w:val="28"/>
          <w:szCs w:val="28"/>
        </w:rPr>
        <w:t>Uses SQLite for exact structured reservoir lookups.</w:t>
      </w:r>
    </w:p>
    <w:p w14:paraId="341551DB" w14:textId="77777777" w:rsidR="00454345" w:rsidRPr="00454345" w:rsidRDefault="00454345">
      <w:pPr>
        <w:pStyle w:val="NormalWeb"/>
        <w:numPr>
          <w:ilvl w:val="1"/>
          <w:numId w:val="22"/>
        </w:numPr>
        <w:spacing w:line="360" w:lineRule="auto"/>
        <w:rPr>
          <w:sz w:val="28"/>
          <w:szCs w:val="28"/>
        </w:rPr>
      </w:pPr>
      <w:r w:rsidRPr="00454345">
        <w:rPr>
          <w:sz w:val="28"/>
          <w:szCs w:val="28"/>
        </w:rPr>
        <w:t>Uses FAISS for semantic retrieval from bulletin content.</w:t>
      </w:r>
    </w:p>
    <w:p w14:paraId="30F21015" w14:textId="77777777" w:rsidR="00454345" w:rsidRPr="00454345" w:rsidRDefault="00454345">
      <w:pPr>
        <w:pStyle w:val="NormalWeb"/>
        <w:numPr>
          <w:ilvl w:val="1"/>
          <w:numId w:val="22"/>
        </w:numPr>
        <w:spacing w:line="360" w:lineRule="auto"/>
        <w:rPr>
          <w:sz w:val="28"/>
          <w:szCs w:val="28"/>
        </w:rPr>
      </w:pPr>
      <w:r w:rsidRPr="00454345">
        <w:rPr>
          <w:sz w:val="28"/>
          <w:szCs w:val="28"/>
        </w:rPr>
        <w:t>Combines the retrieved information as context for answer generation.</w:t>
      </w:r>
    </w:p>
    <w:p w14:paraId="515FC115" w14:textId="77777777" w:rsidR="00454345" w:rsidRPr="00454345" w:rsidRDefault="00454345">
      <w:pPr>
        <w:pStyle w:val="NormalWeb"/>
        <w:numPr>
          <w:ilvl w:val="0"/>
          <w:numId w:val="22"/>
        </w:numPr>
        <w:spacing w:line="360" w:lineRule="auto"/>
        <w:rPr>
          <w:sz w:val="28"/>
          <w:szCs w:val="28"/>
        </w:rPr>
      </w:pPr>
      <w:r w:rsidRPr="00454345">
        <w:rPr>
          <w:rStyle w:val="Strong"/>
          <w:sz w:val="28"/>
          <w:szCs w:val="28"/>
        </w:rPr>
        <w:t>Groq/Llama Generation</w:t>
      </w:r>
    </w:p>
    <w:p w14:paraId="617F1918" w14:textId="77777777" w:rsidR="00454345" w:rsidRPr="00454345" w:rsidRDefault="00454345">
      <w:pPr>
        <w:pStyle w:val="NormalWeb"/>
        <w:numPr>
          <w:ilvl w:val="1"/>
          <w:numId w:val="22"/>
        </w:numPr>
        <w:spacing w:line="360" w:lineRule="auto"/>
        <w:rPr>
          <w:sz w:val="28"/>
          <w:szCs w:val="28"/>
        </w:rPr>
      </w:pPr>
      <w:r w:rsidRPr="00454345">
        <w:rPr>
          <w:sz w:val="28"/>
          <w:szCs w:val="28"/>
        </w:rPr>
        <w:t>Receives the retrieved context and user query.</w:t>
      </w:r>
    </w:p>
    <w:p w14:paraId="566789F9" w14:textId="4C8EFE52" w:rsidR="00192B29" w:rsidRPr="00042810" w:rsidRDefault="00454345">
      <w:pPr>
        <w:pStyle w:val="NormalWeb"/>
        <w:numPr>
          <w:ilvl w:val="1"/>
          <w:numId w:val="22"/>
        </w:numPr>
        <w:spacing w:line="360" w:lineRule="auto"/>
        <w:rPr>
          <w:sz w:val="28"/>
          <w:szCs w:val="28"/>
        </w:rPr>
      </w:pPr>
      <w:r w:rsidRPr="00454345">
        <w:rPr>
          <w:sz w:val="28"/>
          <w:szCs w:val="28"/>
        </w:rPr>
        <w:t>Generates a natural-language response using the available reservoir information.</w:t>
      </w:r>
    </w:p>
    <w:p w14:paraId="28A69D88" w14:textId="39AFDD2B" w:rsidR="00594367" w:rsidRPr="00594367" w:rsidRDefault="005447F2" w:rsidP="00594367">
      <w:pPr>
        <w:rPr>
          <w:lang w:val="en-IN"/>
        </w:rPr>
      </w:pPr>
      <w:r>
        <w:rPr>
          <w:lang w:val="en-IN"/>
        </w:rPr>
        <w:br w:type="page"/>
      </w:r>
    </w:p>
    <w:p w14:paraId="62559493" w14:textId="596E038E" w:rsidR="00594367" w:rsidRPr="00594367" w:rsidRDefault="00594367" w:rsidP="00594367">
      <w:pPr>
        <w:tabs>
          <w:tab w:val="left" w:pos="1476"/>
        </w:tabs>
        <w:spacing w:line="360" w:lineRule="auto"/>
        <w:ind w:right="1225"/>
        <w:jc w:val="center"/>
        <w:rPr>
          <w:b/>
          <w:bCs/>
          <w:sz w:val="40"/>
          <w:szCs w:val="40"/>
        </w:rPr>
      </w:pPr>
      <w:r w:rsidRPr="00594367">
        <w:rPr>
          <w:b/>
          <w:bCs/>
          <w:sz w:val="40"/>
          <w:szCs w:val="40"/>
        </w:rPr>
        <w:lastRenderedPageBreak/>
        <w:t>CHAPTER 4</w:t>
      </w:r>
    </w:p>
    <w:p w14:paraId="34DDD550" w14:textId="003ACF9E" w:rsidR="00594367" w:rsidRDefault="00594367" w:rsidP="00594367">
      <w:pPr>
        <w:tabs>
          <w:tab w:val="left" w:pos="1476"/>
        </w:tabs>
        <w:spacing w:line="360" w:lineRule="auto"/>
        <w:ind w:right="1225"/>
        <w:jc w:val="center"/>
        <w:rPr>
          <w:b/>
          <w:bCs/>
          <w:sz w:val="40"/>
          <w:szCs w:val="40"/>
        </w:rPr>
      </w:pPr>
      <w:r w:rsidRPr="00594367">
        <w:rPr>
          <w:b/>
          <w:bCs/>
          <w:sz w:val="40"/>
          <w:szCs w:val="40"/>
        </w:rPr>
        <w:t>IMPLEMENTATION DETAILS</w:t>
      </w:r>
    </w:p>
    <w:p w14:paraId="5101F5BD" w14:textId="77777777" w:rsidR="00594367" w:rsidRPr="00594367" w:rsidRDefault="00594367" w:rsidP="00594367">
      <w:pPr>
        <w:tabs>
          <w:tab w:val="left" w:pos="1476"/>
        </w:tabs>
        <w:spacing w:line="360" w:lineRule="auto"/>
        <w:ind w:right="1225"/>
        <w:jc w:val="center"/>
        <w:rPr>
          <w:b/>
          <w:bCs/>
          <w:sz w:val="40"/>
          <w:szCs w:val="40"/>
        </w:rPr>
      </w:pPr>
    </w:p>
    <w:p w14:paraId="136A3714" w14:textId="61D7C34D" w:rsidR="0049205B" w:rsidRPr="007148AD" w:rsidRDefault="0049205B" w:rsidP="00B5515F">
      <w:pPr>
        <w:tabs>
          <w:tab w:val="left" w:pos="1476"/>
        </w:tabs>
        <w:spacing w:line="360" w:lineRule="auto"/>
        <w:ind w:right="1225"/>
        <w:jc w:val="both"/>
        <w:rPr>
          <w:b/>
          <w:bCs/>
          <w:sz w:val="32"/>
          <w:szCs w:val="32"/>
          <w:u w:val="single"/>
          <w:lang w:val="en-IN"/>
        </w:rPr>
      </w:pPr>
      <w:r w:rsidRPr="007148AD">
        <w:rPr>
          <w:b/>
          <w:bCs/>
          <w:sz w:val="32"/>
          <w:szCs w:val="32"/>
        </w:rPr>
        <w:t>4.1</w:t>
      </w:r>
      <w:r w:rsidR="00B5515F" w:rsidRPr="007148AD">
        <w:rPr>
          <w:sz w:val="32"/>
          <w:szCs w:val="32"/>
        </w:rPr>
        <w:t xml:space="preserve"> </w:t>
      </w:r>
      <w:r w:rsidR="00B5515F" w:rsidRPr="007148AD">
        <w:rPr>
          <w:b/>
          <w:bCs/>
          <w:sz w:val="32"/>
          <w:szCs w:val="32"/>
          <w:u w:val="single"/>
          <w:lang w:val="en-IN"/>
        </w:rPr>
        <w:t>Data Preprocessing</w:t>
      </w:r>
    </w:p>
    <w:p w14:paraId="78C21AF0" w14:textId="77777777" w:rsidR="00B5515F" w:rsidRPr="007148AD" w:rsidRDefault="00B5515F">
      <w:pPr>
        <w:widowControl/>
        <w:numPr>
          <w:ilvl w:val="0"/>
          <w:numId w:val="23"/>
        </w:numPr>
        <w:autoSpaceDE/>
        <w:autoSpaceDN/>
        <w:spacing w:before="100" w:beforeAutospacing="1" w:after="100" w:afterAutospacing="1" w:line="360" w:lineRule="auto"/>
        <w:rPr>
          <w:sz w:val="28"/>
          <w:szCs w:val="28"/>
        </w:rPr>
      </w:pPr>
      <w:r w:rsidRPr="007148AD">
        <w:rPr>
          <w:rStyle w:val="Strong"/>
          <w:sz w:val="28"/>
          <w:szCs w:val="28"/>
        </w:rPr>
        <w:t>Data Collection</w:t>
      </w:r>
    </w:p>
    <w:p w14:paraId="499069EA" w14:textId="77777777" w:rsidR="00B5515F" w:rsidRPr="007148AD" w:rsidRDefault="00B5515F">
      <w:pPr>
        <w:widowControl/>
        <w:numPr>
          <w:ilvl w:val="1"/>
          <w:numId w:val="23"/>
        </w:numPr>
        <w:autoSpaceDE/>
        <w:autoSpaceDN/>
        <w:spacing w:before="100" w:beforeAutospacing="1" w:after="100" w:afterAutospacing="1" w:line="360" w:lineRule="auto"/>
        <w:rPr>
          <w:sz w:val="28"/>
          <w:szCs w:val="28"/>
        </w:rPr>
      </w:pPr>
      <w:r w:rsidRPr="007148AD">
        <w:rPr>
          <w:sz w:val="28"/>
          <w:szCs w:val="28"/>
        </w:rPr>
        <w:t>Collected reservoir data from CWC weekly bulletins and historical reservoir datasets.</w:t>
      </w:r>
    </w:p>
    <w:p w14:paraId="443C123F" w14:textId="77777777" w:rsidR="00B5515F" w:rsidRPr="007148AD" w:rsidRDefault="00B5515F">
      <w:pPr>
        <w:widowControl/>
        <w:numPr>
          <w:ilvl w:val="1"/>
          <w:numId w:val="23"/>
        </w:numPr>
        <w:autoSpaceDE/>
        <w:autoSpaceDN/>
        <w:spacing w:before="100" w:beforeAutospacing="1" w:after="100" w:afterAutospacing="1" w:line="360" w:lineRule="auto"/>
        <w:rPr>
          <w:sz w:val="28"/>
          <w:szCs w:val="28"/>
        </w:rPr>
      </w:pPr>
      <w:r w:rsidRPr="007148AD">
        <w:rPr>
          <w:sz w:val="28"/>
          <w:szCs w:val="28"/>
        </w:rPr>
        <w:t>Combined the available datasets for downstream processing.</w:t>
      </w:r>
    </w:p>
    <w:p w14:paraId="4F94C55D" w14:textId="77777777" w:rsidR="00B5515F" w:rsidRPr="007148AD" w:rsidRDefault="00B5515F">
      <w:pPr>
        <w:widowControl/>
        <w:numPr>
          <w:ilvl w:val="0"/>
          <w:numId w:val="23"/>
        </w:numPr>
        <w:autoSpaceDE/>
        <w:autoSpaceDN/>
        <w:spacing w:before="100" w:beforeAutospacing="1" w:after="100" w:afterAutospacing="1" w:line="360" w:lineRule="auto"/>
        <w:rPr>
          <w:sz w:val="28"/>
          <w:szCs w:val="28"/>
        </w:rPr>
      </w:pPr>
      <w:r w:rsidRPr="007148AD">
        <w:rPr>
          <w:rStyle w:val="Strong"/>
          <w:sz w:val="28"/>
          <w:szCs w:val="28"/>
        </w:rPr>
        <w:t>Data Cleaning</w:t>
      </w:r>
    </w:p>
    <w:p w14:paraId="19646FC2" w14:textId="77777777" w:rsidR="00B5515F" w:rsidRPr="007148AD" w:rsidRDefault="00B5515F">
      <w:pPr>
        <w:widowControl/>
        <w:numPr>
          <w:ilvl w:val="1"/>
          <w:numId w:val="23"/>
        </w:numPr>
        <w:autoSpaceDE/>
        <w:autoSpaceDN/>
        <w:spacing w:before="100" w:beforeAutospacing="1" w:after="100" w:afterAutospacing="1" w:line="360" w:lineRule="auto"/>
        <w:rPr>
          <w:sz w:val="28"/>
          <w:szCs w:val="28"/>
        </w:rPr>
      </w:pPr>
      <w:r w:rsidRPr="007148AD">
        <w:rPr>
          <w:sz w:val="28"/>
          <w:szCs w:val="28"/>
        </w:rPr>
        <w:t>Identified and handled missing, invalid and duplicate records.</w:t>
      </w:r>
    </w:p>
    <w:p w14:paraId="3D201954" w14:textId="77777777" w:rsidR="00B5515F" w:rsidRPr="007148AD" w:rsidRDefault="00B5515F">
      <w:pPr>
        <w:widowControl/>
        <w:numPr>
          <w:ilvl w:val="1"/>
          <w:numId w:val="23"/>
        </w:numPr>
        <w:autoSpaceDE/>
        <w:autoSpaceDN/>
        <w:spacing w:before="100" w:beforeAutospacing="1" w:after="100" w:afterAutospacing="1" w:line="360" w:lineRule="auto"/>
        <w:rPr>
          <w:sz w:val="28"/>
          <w:szCs w:val="28"/>
        </w:rPr>
      </w:pPr>
      <w:r w:rsidRPr="007148AD">
        <w:rPr>
          <w:sz w:val="28"/>
          <w:szCs w:val="28"/>
        </w:rPr>
        <w:t>Standardized reservoir names and categorical fields where required.</w:t>
      </w:r>
    </w:p>
    <w:p w14:paraId="137879AB" w14:textId="77777777" w:rsidR="00B5515F" w:rsidRPr="007148AD" w:rsidRDefault="00B5515F">
      <w:pPr>
        <w:widowControl/>
        <w:numPr>
          <w:ilvl w:val="0"/>
          <w:numId w:val="23"/>
        </w:numPr>
        <w:autoSpaceDE/>
        <w:autoSpaceDN/>
        <w:spacing w:before="100" w:beforeAutospacing="1" w:after="100" w:afterAutospacing="1" w:line="360" w:lineRule="auto"/>
        <w:rPr>
          <w:sz w:val="28"/>
          <w:szCs w:val="28"/>
        </w:rPr>
      </w:pPr>
      <w:r w:rsidRPr="007148AD">
        <w:rPr>
          <w:rStyle w:val="Strong"/>
          <w:sz w:val="28"/>
          <w:szCs w:val="28"/>
        </w:rPr>
        <w:t>Data Transformation</w:t>
      </w:r>
    </w:p>
    <w:p w14:paraId="0FE059E9" w14:textId="77777777" w:rsidR="00B5515F" w:rsidRPr="007148AD" w:rsidRDefault="00B5515F">
      <w:pPr>
        <w:widowControl/>
        <w:numPr>
          <w:ilvl w:val="1"/>
          <w:numId w:val="23"/>
        </w:numPr>
        <w:autoSpaceDE/>
        <w:autoSpaceDN/>
        <w:spacing w:before="100" w:beforeAutospacing="1" w:after="100" w:afterAutospacing="1" w:line="360" w:lineRule="auto"/>
        <w:rPr>
          <w:sz w:val="28"/>
          <w:szCs w:val="28"/>
        </w:rPr>
      </w:pPr>
      <w:r w:rsidRPr="007148AD">
        <w:rPr>
          <w:sz w:val="28"/>
          <w:szCs w:val="28"/>
        </w:rPr>
        <w:t>Converted date fields into standardized date formats.</w:t>
      </w:r>
    </w:p>
    <w:p w14:paraId="2CE5E962" w14:textId="77777777" w:rsidR="00B5515F" w:rsidRPr="007148AD" w:rsidRDefault="00B5515F">
      <w:pPr>
        <w:widowControl/>
        <w:numPr>
          <w:ilvl w:val="1"/>
          <w:numId w:val="23"/>
        </w:numPr>
        <w:autoSpaceDE/>
        <w:autoSpaceDN/>
        <w:spacing w:before="100" w:beforeAutospacing="1" w:after="100" w:afterAutospacing="1" w:line="360" w:lineRule="auto"/>
        <w:rPr>
          <w:sz w:val="28"/>
          <w:szCs w:val="28"/>
        </w:rPr>
      </w:pPr>
      <w:r w:rsidRPr="007148AD">
        <w:rPr>
          <w:sz w:val="28"/>
          <w:szCs w:val="28"/>
        </w:rPr>
        <w:t>Converted numerical attributes into appropriate data types.</w:t>
      </w:r>
    </w:p>
    <w:p w14:paraId="0B370EC0" w14:textId="77777777" w:rsidR="00B5515F" w:rsidRPr="007148AD" w:rsidRDefault="00B5515F">
      <w:pPr>
        <w:widowControl/>
        <w:numPr>
          <w:ilvl w:val="1"/>
          <w:numId w:val="23"/>
        </w:numPr>
        <w:autoSpaceDE/>
        <w:autoSpaceDN/>
        <w:spacing w:before="100" w:beforeAutospacing="1" w:after="100" w:afterAutospacing="1" w:line="360" w:lineRule="auto"/>
        <w:rPr>
          <w:sz w:val="28"/>
          <w:szCs w:val="28"/>
        </w:rPr>
      </w:pPr>
      <w:r w:rsidRPr="007148AD">
        <w:rPr>
          <w:sz w:val="28"/>
          <w:szCs w:val="28"/>
        </w:rPr>
        <w:t xml:space="preserve">Prepared the datasets for Kafka, </w:t>
      </w:r>
      <w:proofErr w:type="spellStart"/>
      <w:r w:rsidRPr="007148AD">
        <w:rPr>
          <w:sz w:val="28"/>
          <w:szCs w:val="28"/>
        </w:rPr>
        <w:t>PySpark</w:t>
      </w:r>
      <w:proofErr w:type="spellEnd"/>
      <w:r w:rsidRPr="007148AD">
        <w:rPr>
          <w:sz w:val="28"/>
          <w:szCs w:val="28"/>
        </w:rPr>
        <w:t>, Hive and RAG processing.</w:t>
      </w:r>
    </w:p>
    <w:p w14:paraId="5A3D8D6D" w14:textId="557157A8" w:rsidR="00B5515F" w:rsidRPr="007148AD" w:rsidRDefault="00B5515F" w:rsidP="00B5515F">
      <w:pPr>
        <w:pStyle w:val="Heading3"/>
        <w:spacing w:line="360" w:lineRule="auto"/>
        <w:rPr>
          <w:rFonts w:ascii="Times New Roman" w:hAnsi="Times New Roman" w:cs="Times New Roman"/>
          <w:color w:val="auto"/>
          <w:sz w:val="32"/>
          <w:szCs w:val="32"/>
          <w:u w:val="single"/>
        </w:rPr>
      </w:pPr>
      <w:r w:rsidRPr="002D2619">
        <w:rPr>
          <w:rStyle w:val="Strong"/>
          <w:rFonts w:ascii="Times New Roman" w:hAnsi="Times New Roman" w:cs="Times New Roman"/>
          <w:color w:val="auto"/>
          <w:sz w:val="32"/>
          <w:szCs w:val="32"/>
        </w:rPr>
        <w:t>4.2</w:t>
      </w:r>
      <w:r w:rsidR="002D2619">
        <w:rPr>
          <w:rStyle w:val="Strong"/>
          <w:rFonts w:ascii="Times New Roman" w:hAnsi="Times New Roman" w:cs="Times New Roman"/>
          <w:color w:val="auto"/>
          <w:sz w:val="32"/>
          <w:szCs w:val="32"/>
        </w:rPr>
        <w:t xml:space="preserve"> </w:t>
      </w:r>
      <w:r w:rsidRPr="007148AD">
        <w:rPr>
          <w:rStyle w:val="Strong"/>
          <w:rFonts w:ascii="Times New Roman" w:hAnsi="Times New Roman" w:cs="Times New Roman"/>
          <w:color w:val="auto"/>
          <w:sz w:val="32"/>
          <w:szCs w:val="32"/>
          <w:u w:val="single"/>
        </w:rPr>
        <w:t xml:space="preserve">Kafka and </w:t>
      </w:r>
      <w:proofErr w:type="spellStart"/>
      <w:r w:rsidRPr="007148AD">
        <w:rPr>
          <w:rStyle w:val="Strong"/>
          <w:rFonts w:ascii="Times New Roman" w:hAnsi="Times New Roman" w:cs="Times New Roman"/>
          <w:color w:val="auto"/>
          <w:sz w:val="32"/>
          <w:szCs w:val="32"/>
          <w:u w:val="single"/>
        </w:rPr>
        <w:t>PySpark</w:t>
      </w:r>
      <w:proofErr w:type="spellEnd"/>
      <w:r w:rsidRPr="007148AD">
        <w:rPr>
          <w:rStyle w:val="Strong"/>
          <w:rFonts w:ascii="Times New Roman" w:hAnsi="Times New Roman" w:cs="Times New Roman"/>
          <w:color w:val="auto"/>
          <w:sz w:val="32"/>
          <w:szCs w:val="32"/>
          <w:u w:val="single"/>
        </w:rPr>
        <w:t xml:space="preserve"> Processing</w:t>
      </w:r>
    </w:p>
    <w:p w14:paraId="066778DA" w14:textId="77777777" w:rsidR="00B5515F" w:rsidRPr="007148AD" w:rsidRDefault="00B5515F">
      <w:pPr>
        <w:widowControl/>
        <w:numPr>
          <w:ilvl w:val="0"/>
          <w:numId w:val="24"/>
        </w:numPr>
        <w:autoSpaceDE/>
        <w:autoSpaceDN/>
        <w:spacing w:before="100" w:beforeAutospacing="1" w:after="100" w:afterAutospacing="1" w:line="360" w:lineRule="auto"/>
        <w:rPr>
          <w:sz w:val="28"/>
          <w:szCs w:val="28"/>
        </w:rPr>
      </w:pPr>
      <w:r w:rsidRPr="007148AD">
        <w:rPr>
          <w:rStyle w:val="Strong"/>
          <w:sz w:val="28"/>
          <w:szCs w:val="28"/>
        </w:rPr>
        <w:t>Kafka Producer</w:t>
      </w:r>
    </w:p>
    <w:p w14:paraId="4A93E609" w14:textId="77777777" w:rsidR="00B5515F" w:rsidRPr="007148AD" w:rsidRDefault="00B5515F">
      <w:pPr>
        <w:widowControl/>
        <w:numPr>
          <w:ilvl w:val="1"/>
          <w:numId w:val="24"/>
        </w:numPr>
        <w:autoSpaceDE/>
        <w:autoSpaceDN/>
        <w:spacing w:before="100" w:beforeAutospacing="1" w:after="100" w:afterAutospacing="1" w:line="360" w:lineRule="auto"/>
        <w:rPr>
          <w:sz w:val="28"/>
          <w:szCs w:val="28"/>
        </w:rPr>
      </w:pPr>
      <w:r w:rsidRPr="007148AD">
        <w:rPr>
          <w:sz w:val="28"/>
          <w:szCs w:val="28"/>
        </w:rPr>
        <w:t>Reads reservoir records from the prepared datasets.</w:t>
      </w:r>
    </w:p>
    <w:p w14:paraId="26ECD2DE" w14:textId="77777777" w:rsidR="00B5515F" w:rsidRPr="007148AD" w:rsidRDefault="00B5515F">
      <w:pPr>
        <w:widowControl/>
        <w:numPr>
          <w:ilvl w:val="1"/>
          <w:numId w:val="24"/>
        </w:numPr>
        <w:autoSpaceDE/>
        <w:autoSpaceDN/>
        <w:spacing w:before="100" w:beforeAutospacing="1" w:after="100" w:afterAutospacing="1" w:line="360" w:lineRule="auto"/>
        <w:rPr>
          <w:sz w:val="28"/>
          <w:szCs w:val="28"/>
        </w:rPr>
      </w:pPr>
      <w:r w:rsidRPr="007148AD">
        <w:rPr>
          <w:sz w:val="28"/>
          <w:szCs w:val="28"/>
        </w:rPr>
        <w:t xml:space="preserve">Publishes records to the </w:t>
      </w:r>
      <w:proofErr w:type="spellStart"/>
      <w:r w:rsidRPr="007148AD">
        <w:rPr>
          <w:rStyle w:val="HTMLCode"/>
          <w:sz w:val="24"/>
          <w:szCs w:val="24"/>
        </w:rPr>
        <w:t>reservoir_data</w:t>
      </w:r>
      <w:proofErr w:type="spellEnd"/>
      <w:r w:rsidRPr="007148AD">
        <w:rPr>
          <w:sz w:val="28"/>
          <w:szCs w:val="28"/>
        </w:rPr>
        <w:t xml:space="preserve"> Kafka topic.</w:t>
      </w:r>
    </w:p>
    <w:p w14:paraId="66626231" w14:textId="77777777" w:rsidR="00B5515F" w:rsidRPr="007148AD" w:rsidRDefault="00B5515F">
      <w:pPr>
        <w:widowControl/>
        <w:numPr>
          <w:ilvl w:val="0"/>
          <w:numId w:val="24"/>
        </w:numPr>
        <w:autoSpaceDE/>
        <w:autoSpaceDN/>
        <w:spacing w:before="100" w:beforeAutospacing="1" w:after="100" w:afterAutospacing="1" w:line="360" w:lineRule="auto"/>
        <w:rPr>
          <w:sz w:val="28"/>
          <w:szCs w:val="28"/>
        </w:rPr>
      </w:pPr>
      <w:proofErr w:type="spellStart"/>
      <w:r w:rsidRPr="007148AD">
        <w:rPr>
          <w:rStyle w:val="Strong"/>
          <w:sz w:val="28"/>
          <w:szCs w:val="28"/>
        </w:rPr>
        <w:t>PySpark</w:t>
      </w:r>
      <w:proofErr w:type="spellEnd"/>
      <w:r w:rsidRPr="007148AD">
        <w:rPr>
          <w:rStyle w:val="Strong"/>
          <w:sz w:val="28"/>
          <w:szCs w:val="28"/>
        </w:rPr>
        <w:t xml:space="preserve"> Structured Streaming</w:t>
      </w:r>
    </w:p>
    <w:p w14:paraId="675DDFF1" w14:textId="77777777" w:rsidR="00B5515F" w:rsidRPr="007148AD" w:rsidRDefault="00B5515F">
      <w:pPr>
        <w:widowControl/>
        <w:numPr>
          <w:ilvl w:val="1"/>
          <w:numId w:val="24"/>
        </w:numPr>
        <w:autoSpaceDE/>
        <w:autoSpaceDN/>
        <w:spacing w:before="100" w:beforeAutospacing="1" w:after="100" w:afterAutospacing="1" w:line="360" w:lineRule="auto"/>
        <w:rPr>
          <w:sz w:val="28"/>
          <w:szCs w:val="28"/>
        </w:rPr>
      </w:pPr>
      <w:r w:rsidRPr="007148AD">
        <w:rPr>
          <w:sz w:val="28"/>
          <w:szCs w:val="28"/>
        </w:rPr>
        <w:t>Consumes reservoir records from the Kafka topic.</w:t>
      </w:r>
    </w:p>
    <w:p w14:paraId="17652135" w14:textId="77777777" w:rsidR="00B5515F" w:rsidRPr="007148AD" w:rsidRDefault="00B5515F">
      <w:pPr>
        <w:widowControl/>
        <w:numPr>
          <w:ilvl w:val="1"/>
          <w:numId w:val="24"/>
        </w:numPr>
        <w:autoSpaceDE/>
        <w:autoSpaceDN/>
        <w:spacing w:before="100" w:beforeAutospacing="1" w:after="100" w:afterAutospacing="1" w:line="360" w:lineRule="auto"/>
        <w:rPr>
          <w:sz w:val="28"/>
          <w:szCs w:val="28"/>
        </w:rPr>
      </w:pPr>
      <w:r w:rsidRPr="007148AD">
        <w:rPr>
          <w:sz w:val="28"/>
          <w:szCs w:val="28"/>
        </w:rPr>
        <w:t>Processes the incoming data using micro-batch streaming.</w:t>
      </w:r>
    </w:p>
    <w:p w14:paraId="1DB79D03" w14:textId="77777777" w:rsidR="00B5515F" w:rsidRPr="007148AD" w:rsidRDefault="00B5515F">
      <w:pPr>
        <w:widowControl/>
        <w:numPr>
          <w:ilvl w:val="0"/>
          <w:numId w:val="24"/>
        </w:numPr>
        <w:autoSpaceDE/>
        <w:autoSpaceDN/>
        <w:spacing w:before="100" w:beforeAutospacing="1" w:after="100" w:afterAutospacing="1" w:line="360" w:lineRule="auto"/>
        <w:rPr>
          <w:sz w:val="28"/>
          <w:szCs w:val="28"/>
        </w:rPr>
      </w:pPr>
      <w:r w:rsidRPr="007148AD">
        <w:rPr>
          <w:rStyle w:val="Strong"/>
          <w:sz w:val="28"/>
          <w:szCs w:val="28"/>
        </w:rPr>
        <w:t>Data Processing</w:t>
      </w:r>
    </w:p>
    <w:p w14:paraId="280F3CC1" w14:textId="77777777" w:rsidR="00B5515F" w:rsidRPr="007148AD" w:rsidRDefault="00B5515F">
      <w:pPr>
        <w:widowControl/>
        <w:numPr>
          <w:ilvl w:val="1"/>
          <w:numId w:val="24"/>
        </w:numPr>
        <w:autoSpaceDE/>
        <w:autoSpaceDN/>
        <w:spacing w:before="100" w:beforeAutospacing="1" w:after="100" w:afterAutospacing="1" w:line="360" w:lineRule="auto"/>
        <w:rPr>
          <w:sz w:val="28"/>
          <w:szCs w:val="28"/>
        </w:rPr>
      </w:pPr>
      <w:r w:rsidRPr="007148AD">
        <w:rPr>
          <w:sz w:val="28"/>
          <w:szCs w:val="28"/>
        </w:rPr>
        <w:lastRenderedPageBreak/>
        <w:t>Applies schema validation, data cleaning and required transformations.</w:t>
      </w:r>
    </w:p>
    <w:p w14:paraId="6B9A8895" w14:textId="77777777" w:rsidR="00B5515F" w:rsidRPr="007148AD" w:rsidRDefault="00B5515F">
      <w:pPr>
        <w:widowControl/>
        <w:numPr>
          <w:ilvl w:val="1"/>
          <w:numId w:val="24"/>
        </w:numPr>
        <w:autoSpaceDE/>
        <w:autoSpaceDN/>
        <w:spacing w:before="100" w:beforeAutospacing="1" w:after="100" w:afterAutospacing="1" w:line="360" w:lineRule="auto"/>
        <w:rPr>
          <w:sz w:val="28"/>
          <w:szCs w:val="28"/>
        </w:rPr>
      </w:pPr>
      <w:r w:rsidRPr="007148AD">
        <w:rPr>
          <w:sz w:val="28"/>
          <w:szCs w:val="28"/>
        </w:rPr>
        <w:t>Handles duplicates, missing values and data-type inconsistencies.</w:t>
      </w:r>
    </w:p>
    <w:p w14:paraId="2276BF7B" w14:textId="77777777" w:rsidR="00B5515F" w:rsidRPr="007148AD" w:rsidRDefault="00B5515F">
      <w:pPr>
        <w:widowControl/>
        <w:numPr>
          <w:ilvl w:val="0"/>
          <w:numId w:val="24"/>
        </w:numPr>
        <w:autoSpaceDE/>
        <w:autoSpaceDN/>
        <w:spacing w:before="100" w:beforeAutospacing="1" w:after="100" w:afterAutospacing="1" w:line="360" w:lineRule="auto"/>
        <w:rPr>
          <w:sz w:val="28"/>
          <w:szCs w:val="28"/>
        </w:rPr>
      </w:pPr>
      <w:r w:rsidRPr="007148AD">
        <w:rPr>
          <w:rStyle w:val="Strong"/>
          <w:sz w:val="28"/>
          <w:szCs w:val="28"/>
        </w:rPr>
        <w:t>Parquet Storage</w:t>
      </w:r>
    </w:p>
    <w:p w14:paraId="409C9532" w14:textId="77777777" w:rsidR="00B5515F" w:rsidRPr="007148AD" w:rsidRDefault="00B5515F">
      <w:pPr>
        <w:widowControl/>
        <w:numPr>
          <w:ilvl w:val="1"/>
          <w:numId w:val="24"/>
        </w:numPr>
        <w:autoSpaceDE/>
        <w:autoSpaceDN/>
        <w:spacing w:before="100" w:beforeAutospacing="1" w:after="100" w:afterAutospacing="1" w:line="360" w:lineRule="auto"/>
        <w:rPr>
          <w:sz w:val="28"/>
          <w:szCs w:val="28"/>
        </w:rPr>
      </w:pPr>
      <w:r w:rsidRPr="007148AD">
        <w:rPr>
          <w:sz w:val="28"/>
          <w:szCs w:val="28"/>
        </w:rPr>
        <w:t>Stores the processed reservoir data in Parquet format.</w:t>
      </w:r>
    </w:p>
    <w:p w14:paraId="52146BE4" w14:textId="77777777" w:rsidR="00B5515F" w:rsidRPr="007148AD" w:rsidRDefault="00B5515F">
      <w:pPr>
        <w:widowControl/>
        <w:numPr>
          <w:ilvl w:val="1"/>
          <w:numId w:val="24"/>
        </w:numPr>
        <w:autoSpaceDE/>
        <w:autoSpaceDN/>
        <w:spacing w:before="100" w:beforeAutospacing="1" w:after="100" w:afterAutospacing="1" w:line="360" w:lineRule="auto"/>
        <w:rPr>
          <w:sz w:val="28"/>
          <w:szCs w:val="28"/>
        </w:rPr>
      </w:pPr>
      <w:r w:rsidRPr="007148AD">
        <w:rPr>
          <w:sz w:val="28"/>
          <w:szCs w:val="28"/>
        </w:rPr>
        <w:t>Provides an efficient columnar format for analytical processing.</w:t>
      </w:r>
    </w:p>
    <w:p w14:paraId="747BE3AA" w14:textId="77777777" w:rsidR="00B5515F" w:rsidRPr="007148AD" w:rsidRDefault="00B5515F" w:rsidP="00B5515F">
      <w:pPr>
        <w:pStyle w:val="Heading3"/>
        <w:spacing w:line="360" w:lineRule="auto"/>
        <w:rPr>
          <w:rFonts w:ascii="Times New Roman" w:hAnsi="Times New Roman" w:cs="Times New Roman"/>
          <w:color w:val="auto"/>
          <w:sz w:val="32"/>
          <w:szCs w:val="32"/>
          <w:u w:val="single"/>
        </w:rPr>
      </w:pPr>
      <w:r w:rsidRPr="002D2619">
        <w:rPr>
          <w:rStyle w:val="Strong"/>
          <w:rFonts w:ascii="Times New Roman" w:hAnsi="Times New Roman" w:cs="Times New Roman"/>
          <w:color w:val="auto"/>
          <w:sz w:val="32"/>
          <w:szCs w:val="32"/>
        </w:rPr>
        <w:t xml:space="preserve">4.3 </w:t>
      </w:r>
      <w:r w:rsidRPr="007148AD">
        <w:rPr>
          <w:rStyle w:val="Strong"/>
          <w:rFonts w:ascii="Times New Roman" w:hAnsi="Times New Roman" w:cs="Times New Roman"/>
          <w:color w:val="auto"/>
          <w:sz w:val="32"/>
          <w:szCs w:val="32"/>
          <w:u w:val="single"/>
        </w:rPr>
        <w:t>Hive Data Warehouse</w:t>
      </w:r>
    </w:p>
    <w:p w14:paraId="4FD9E8CB" w14:textId="77777777" w:rsidR="00B5515F" w:rsidRPr="007148AD" w:rsidRDefault="00B5515F">
      <w:pPr>
        <w:widowControl/>
        <w:numPr>
          <w:ilvl w:val="0"/>
          <w:numId w:val="25"/>
        </w:numPr>
        <w:autoSpaceDE/>
        <w:autoSpaceDN/>
        <w:spacing w:before="100" w:beforeAutospacing="1" w:after="100" w:afterAutospacing="1" w:line="360" w:lineRule="auto"/>
        <w:rPr>
          <w:sz w:val="28"/>
          <w:szCs w:val="28"/>
        </w:rPr>
      </w:pPr>
      <w:r w:rsidRPr="007148AD">
        <w:rPr>
          <w:rStyle w:val="Strong"/>
          <w:sz w:val="28"/>
          <w:szCs w:val="28"/>
        </w:rPr>
        <w:t>Hive Database</w:t>
      </w:r>
    </w:p>
    <w:p w14:paraId="75C48D48" w14:textId="77777777" w:rsidR="00B5515F" w:rsidRPr="007148AD" w:rsidRDefault="00B5515F">
      <w:pPr>
        <w:widowControl/>
        <w:numPr>
          <w:ilvl w:val="1"/>
          <w:numId w:val="25"/>
        </w:numPr>
        <w:autoSpaceDE/>
        <w:autoSpaceDN/>
        <w:spacing w:before="100" w:beforeAutospacing="1" w:after="100" w:afterAutospacing="1" w:line="360" w:lineRule="auto"/>
        <w:rPr>
          <w:sz w:val="28"/>
          <w:szCs w:val="28"/>
        </w:rPr>
      </w:pPr>
      <w:r w:rsidRPr="007148AD">
        <w:rPr>
          <w:sz w:val="28"/>
          <w:szCs w:val="28"/>
        </w:rPr>
        <w:t xml:space="preserve">Created the </w:t>
      </w:r>
      <w:proofErr w:type="spellStart"/>
      <w:r w:rsidRPr="007148AD">
        <w:rPr>
          <w:rStyle w:val="HTMLCode"/>
          <w:sz w:val="24"/>
          <w:szCs w:val="24"/>
        </w:rPr>
        <w:t>reservoir_db</w:t>
      </w:r>
      <w:proofErr w:type="spellEnd"/>
      <w:r w:rsidRPr="007148AD">
        <w:rPr>
          <w:sz w:val="28"/>
          <w:szCs w:val="28"/>
        </w:rPr>
        <w:t xml:space="preserve"> Hive database for analytical storage.</w:t>
      </w:r>
    </w:p>
    <w:p w14:paraId="106D05AF" w14:textId="77777777" w:rsidR="00B5515F" w:rsidRPr="007148AD" w:rsidRDefault="00B5515F">
      <w:pPr>
        <w:widowControl/>
        <w:numPr>
          <w:ilvl w:val="0"/>
          <w:numId w:val="25"/>
        </w:numPr>
        <w:autoSpaceDE/>
        <w:autoSpaceDN/>
        <w:spacing w:before="100" w:beforeAutospacing="1" w:after="100" w:afterAutospacing="1" w:line="360" w:lineRule="auto"/>
        <w:rPr>
          <w:sz w:val="28"/>
          <w:szCs w:val="28"/>
        </w:rPr>
      </w:pPr>
      <w:r w:rsidRPr="007148AD">
        <w:rPr>
          <w:rStyle w:val="Strong"/>
          <w:sz w:val="28"/>
          <w:szCs w:val="28"/>
        </w:rPr>
        <w:t>Fact and Dimension Tables</w:t>
      </w:r>
    </w:p>
    <w:p w14:paraId="417FCE3C" w14:textId="77777777" w:rsidR="00B5515F" w:rsidRPr="007148AD" w:rsidRDefault="00B5515F">
      <w:pPr>
        <w:widowControl/>
        <w:numPr>
          <w:ilvl w:val="1"/>
          <w:numId w:val="25"/>
        </w:numPr>
        <w:autoSpaceDE/>
        <w:autoSpaceDN/>
        <w:spacing w:before="100" w:beforeAutospacing="1" w:after="100" w:afterAutospacing="1" w:line="360" w:lineRule="auto"/>
        <w:rPr>
          <w:sz w:val="28"/>
          <w:szCs w:val="28"/>
        </w:rPr>
      </w:pPr>
      <w:r w:rsidRPr="007148AD">
        <w:rPr>
          <w:sz w:val="28"/>
          <w:szCs w:val="28"/>
        </w:rPr>
        <w:t>Implemented fact and dimension tables to organize reservoir information.</w:t>
      </w:r>
    </w:p>
    <w:p w14:paraId="5F17AE75" w14:textId="77777777" w:rsidR="00B5515F" w:rsidRPr="007148AD" w:rsidRDefault="00B5515F">
      <w:pPr>
        <w:widowControl/>
        <w:numPr>
          <w:ilvl w:val="1"/>
          <w:numId w:val="25"/>
        </w:numPr>
        <w:autoSpaceDE/>
        <w:autoSpaceDN/>
        <w:spacing w:before="100" w:beforeAutospacing="1" w:after="100" w:afterAutospacing="1" w:line="360" w:lineRule="auto"/>
        <w:rPr>
          <w:sz w:val="28"/>
          <w:szCs w:val="28"/>
        </w:rPr>
      </w:pPr>
      <w:r w:rsidRPr="007148AD">
        <w:rPr>
          <w:sz w:val="28"/>
          <w:szCs w:val="28"/>
        </w:rPr>
        <w:t>Supports structured analysis of reservoir observations.</w:t>
      </w:r>
    </w:p>
    <w:p w14:paraId="2A8CB677" w14:textId="77777777" w:rsidR="00B5515F" w:rsidRPr="007148AD" w:rsidRDefault="00B5515F">
      <w:pPr>
        <w:widowControl/>
        <w:numPr>
          <w:ilvl w:val="0"/>
          <w:numId w:val="25"/>
        </w:numPr>
        <w:autoSpaceDE/>
        <w:autoSpaceDN/>
        <w:spacing w:before="100" w:beforeAutospacing="1" w:after="100" w:afterAutospacing="1" w:line="360" w:lineRule="auto"/>
        <w:rPr>
          <w:sz w:val="28"/>
          <w:szCs w:val="28"/>
        </w:rPr>
      </w:pPr>
      <w:r w:rsidRPr="007148AD">
        <w:rPr>
          <w:rStyle w:val="Strong"/>
          <w:sz w:val="28"/>
          <w:szCs w:val="28"/>
        </w:rPr>
        <w:t>Stored Information</w:t>
      </w:r>
    </w:p>
    <w:p w14:paraId="7340C5A6" w14:textId="77777777" w:rsidR="00B5515F" w:rsidRPr="007148AD" w:rsidRDefault="00B5515F">
      <w:pPr>
        <w:widowControl/>
        <w:numPr>
          <w:ilvl w:val="1"/>
          <w:numId w:val="25"/>
        </w:numPr>
        <w:autoSpaceDE/>
        <w:autoSpaceDN/>
        <w:spacing w:before="100" w:beforeAutospacing="1" w:after="100" w:afterAutospacing="1" w:line="360" w:lineRule="auto"/>
        <w:rPr>
          <w:sz w:val="28"/>
          <w:szCs w:val="28"/>
        </w:rPr>
      </w:pPr>
      <w:r w:rsidRPr="007148AD">
        <w:rPr>
          <w:sz w:val="28"/>
          <w:szCs w:val="28"/>
        </w:rPr>
        <w:t>Includes reservoir storage, water level, capacity, basin and date-related information.</w:t>
      </w:r>
    </w:p>
    <w:p w14:paraId="16EB6A04" w14:textId="77777777" w:rsidR="00B5515F" w:rsidRPr="007148AD" w:rsidRDefault="00B5515F">
      <w:pPr>
        <w:widowControl/>
        <w:numPr>
          <w:ilvl w:val="0"/>
          <w:numId w:val="25"/>
        </w:numPr>
        <w:autoSpaceDE/>
        <w:autoSpaceDN/>
        <w:spacing w:before="100" w:beforeAutospacing="1" w:after="100" w:afterAutospacing="1" w:line="360" w:lineRule="auto"/>
        <w:rPr>
          <w:sz w:val="28"/>
          <w:szCs w:val="28"/>
        </w:rPr>
      </w:pPr>
      <w:r w:rsidRPr="007148AD">
        <w:rPr>
          <w:rStyle w:val="Strong"/>
          <w:sz w:val="28"/>
          <w:szCs w:val="28"/>
        </w:rPr>
        <w:t>Analytical Metrics</w:t>
      </w:r>
    </w:p>
    <w:p w14:paraId="604EE6E7" w14:textId="77777777" w:rsidR="00B5515F" w:rsidRPr="007148AD" w:rsidRDefault="00B5515F">
      <w:pPr>
        <w:widowControl/>
        <w:numPr>
          <w:ilvl w:val="1"/>
          <w:numId w:val="25"/>
        </w:numPr>
        <w:autoSpaceDE/>
        <w:autoSpaceDN/>
        <w:spacing w:before="100" w:beforeAutospacing="1" w:after="100" w:afterAutospacing="1" w:line="360" w:lineRule="auto"/>
        <w:rPr>
          <w:sz w:val="28"/>
          <w:szCs w:val="28"/>
        </w:rPr>
      </w:pPr>
      <w:r w:rsidRPr="007148AD">
        <w:rPr>
          <w:sz w:val="28"/>
          <w:szCs w:val="28"/>
        </w:rPr>
        <w:t>Generated metrics such as storage percentage and change in storage.</w:t>
      </w:r>
    </w:p>
    <w:p w14:paraId="4DFD28BF" w14:textId="77777777" w:rsidR="00B5515F" w:rsidRPr="007148AD" w:rsidRDefault="00B5515F">
      <w:pPr>
        <w:widowControl/>
        <w:numPr>
          <w:ilvl w:val="1"/>
          <w:numId w:val="25"/>
        </w:numPr>
        <w:autoSpaceDE/>
        <w:autoSpaceDN/>
        <w:spacing w:before="100" w:beforeAutospacing="1" w:after="100" w:afterAutospacing="1" w:line="360" w:lineRule="auto"/>
        <w:rPr>
          <w:sz w:val="28"/>
          <w:szCs w:val="28"/>
        </w:rPr>
      </w:pPr>
      <w:r w:rsidRPr="007148AD">
        <w:rPr>
          <w:sz w:val="28"/>
          <w:szCs w:val="28"/>
        </w:rPr>
        <w:t>Enables comparison of reservoir conditions across dates and years.</w:t>
      </w:r>
    </w:p>
    <w:p w14:paraId="041118C2" w14:textId="77777777" w:rsidR="00B5515F" w:rsidRPr="007148AD" w:rsidRDefault="00B5515F" w:rsidP="00B5515F">
      <w:pPr>
        <w:pStyle w:val="Heading3"/>
        <w:spacing w:line="360" w:lineRule="auto"/>
        <w:rPr>
          <w:rFonts w:ascii="Times New Roman" w:hAnsi="Times New Roman" w:cs="Times New Roman"/>
          <w:color w:val="auto"/>
          <w:sz w:val="32"/>
          <w:szCs w:val="32"/>
          <w:u w:val="single"/>
        </w:rPr>
      </w:pPr>
      <w:r w:rsidRPr="002D2619">
        <w:rPr>
          <w:rStyle w:val="Strong"/>
          <w:rFonts w:ascii="Times New Roman" w:hAnsi="Times New Roman" w:cs="Times New Roman"/>
          <w:color w:val="auto"/>
          <w:sz w:val="32"/>
          <w:szCs w:val="32"/>
        </w:rPr>
        <w:t xml:space="preserve">4.4 </w:t>
      </w:r>
      <w:r w:rsidRPr="007148AD">
        <w:rPr>
          <w:rStyle w:val="Strong"/>
          <w:rFonts w:ascii="Times New Roman" w:hAnsi="Times New Roman" w:cs="Times New Roman"/>
          <w:color w:val="auto"/>
          <w:sz w:val="32"/>
          <w:szCs w:val="32"/>
          <w:u w:val="single"/>
        </w:rPr>
        <w:t>RAG Data Processing</w:t>
      </w:r>
    </w:p>
    <w:p w14:paraId="1EEF7723" w14:textId="77777777" w:rsidR="00B5515F" w:rsidRPr="007148AD" w:rsidRDefault="00B5515F">
      <w:pPr>
        <w:widowControl/>
        <w:numPr>
          <w:ilvl w:val="0"/>
          <w:numId w:val="26"/>
        </w:numPr>
        <w:autoSpaceDE/>
        <w:autoSpaceDN/>
        <w:spacing w:before="100" w:beforeAutospacing="1" w:after="100" w:afterAutospacing="1" w:line="360" w:lineRule="auto"/>
        <w:rPr>
          <w:sz w:val="28"/>
          <w:szCs w:val="28"/>
        </w:rPr>
      </w:pPr>
      <w:r w:rsidRPr="007148AD">
        <w:rPr>
          <w:rStyle w:val="Strong"/>
          <w:sz w:val="28"/>
          <w:szCs w:val="28"/>
        </w:rPr>
        <w:t>PDF Extraction</w:t>
      </w:r>
    </w:p>
    <w:p w14:paraId="63BA3714" w14:textId="1FDC4214" w:rsidR="00B5515F" w:rsidRPr="007148AD" w:rsidRDefault="00B5515F">
      <w:pPr>
        <w:widowControl/>
        <w:numPr>
          <w:ilvl w:val="1"/>
          <w:numId w:val="26"/>
        </w:numPr>
        <w:autoSpaceDE/>
        <w:autoSpaceDN/>
        <w:spacing w:before="100" w:beforeAutospacing="1" w:after="100" w:afterAutospacing="1" w:line="360" w:lineRule="auto"/>
        <w:rPr>
          <w:sz w:val="28"/>
          <w:szCs w:val="28"/>
        </w:rPr>
      </w:pPr>
      <w:r w:rsidRPr="007148AD">
        <w:rPr>
          <w:sz w:val="28"/>
          <w:szCs w:val="28"/>
        </w:rPr>
        <w:t xml:space="preserve">Extracted text and reservoir information from CWC weekly PDF bulletins </w:t>
      </w:r>
      <w:r w:rsidR="007148AD">
        <w:rPr>
          <w:sz w:val="28"/>
          <w:szCs w:val="28"/>
        </w:rPr>
        <w:t xml:space="preserve"> </w:t>
      </w:r>
      <w:r w:rsidRPr="007148AD">
        <w:rPr>
          <w:sz w:val="28"/>
          <w:szCs w:val="28"/>
        </w:rPr>
        <w:t xml:space="preserve">using </w:t>
      </w:r>
      <w:proofErr w:type="spellStart"/>
      <w:r w:rsidRPr="007148AD">
        <w:rPr>
          <w:rStyle w:val="HTMLCode"/>
          <w:sz w:val="24"/>
          <w:szCs w:val="24"/>
        </w:rPr>
        <w:t>pdfplumber</w:t>
      </w:r>
      <w:proofErr w:type="spellEnd"/>
      <w:r w:rsidRPr="007148AD">
        <w:rPr>
          <w:sz w:val="28"/>
          <w:szCs w:val="28"/>
        </w:rPr>
        <w:t>.</w:t>
      </w:r>
    </w:p>
    <w:p w14:paraId="79DFF166" w14:textId="77777777" w:rsidR="00B5515F" w:rsidRPr="007148AD" w:rsidRDefault="00B5515F">
      <w:pPr>
        <w:widowControl/>
        <w:numPr>
          <w:ilvl w:val="0"/>
          <w:numId w:val="26"/>
        </w:numPr>
        <w:autoSpaceDE/>
        <w:autoSpaceDN/>
        <w:spacing w:before="100" w:beforeAutospacing="1" w:after="100" w:afterAutospacing="1" w:line="360" w:lineRule="auto"/>
        <w:rPr>
          <w:sz w:val="28"/>
          <w:szCs w:val="28"/>
        </w:rPr>
      </w:pPr>
      <w:r w:rsidRPr="007148AD">
        <w:rPr>
          <w:rStyle w:val="Strong"/>
          <w:sz w:val="28"/>
          <w:szCs w:val="28"/>
        </w:rPr>
        <w:t>Structured Data</w:t>
      </w:r>
    </w:p>
    <w:p w14:paraId="1F3CCEEB" w14:textId="77777777" w:rsidR="00B5515F" w:rsidRPr="007148AD" w:rsidRDefault="00B5515F">
      <w:pPr>
        <w:widowControl/>
        <w:numPr>
          <w:ilvl w:val="1"/>
          <w:numId w:val="26"/>
        </w:numPr>
        <w:autoSpaceDE/>
        <w:autoSpaceDN/>
        <w:spacing w:before="100" w:beforeAutospacing="1" w:after="100" w:afterAutospacing="1" w:line="360" w:lineRule="auto"/>
        <w:rPr>
          <w:sz w:val="28"/>
          <w:szCs w:val="28"/>
        </w:rPr>
      </w:pPr>
      <w:r w:rsidRPr="007148AD">
        <w:rPr>
          <w:sz w:val="28"/>
          <w:szCs w:val="28"/>
        </w:rPr>
        <w:t>Stored numerical and structured reservoir information in SQLite.</w:t>
      </w:r>
    </w:p>
    <w:p w14:paraId="7ADAC065" w14:textId="77777777" w:rsidR="00B5515F" w:rsidRPr="007148AD" w:rsidRDefault="00B5515F">
      <w:pPr>
        <w:widowControl/>
        <w:numPr>
          <w:ilvl w:val="1"/>
          <w:numId w:val="26"/>
        </w:numPr>
        <w:autoSpaceDE/>
        <w:autoSpaceDN/>
        <w:spacing w:before="100" w:beforeAutospacing="1" w:after="100" w:afterAutospacing="1" w:line="360" w:lineRule="auto"/>
        <w:rPr>
          <w:sz w:val="28"/>
          <w:szCs w:val="28"/>
        </w:rPr>
      </w:pPr>
      <w:r w:rsidRPr="007148AD">
        <w:rPr>
          <w:sz w:val="28"/>
          <w:szCs w:val="28"/>
        </w:rPr>
        <w:t>Enables exact retrieval of reservoir-specific information.</w:t>
      </w:r>
    </w:p>
    <w:p w14:paraId="3513D748" w14:textId="77777777" w:rsidR="00B5515F" w:rsidRPr="007148AD" w:rsidRDefault="00B5515F">
      <w:pPr>
        <w:widowControl/>
        <w:numPr>
          <w:ilvl w:val="0"/>
          <w:numId w:val="26"/>
        </w:numPr>
        <w:autoSpaceDE/>
        <w:autoSpaceDN/>
        <w:spacing w:before="100" w:beforeAutospacing="1" w:after="100" w:afterAutospacing="1" w:line="360" w:lineRule="auto"/>
        <w:rPr>
          <w:sz w:val="28"/>
          <w:szCs w:val="28"/>
        </w:rPr>
      </w:pPr>
      <w:r w:rsidRPr="007148AD">
        <w:rPr>
          <w:rStyle w:val="Strong"/>
          <w:sz w:val="28"/>
          <w:szCs w:val="28"/>
        </w:rPr>
        <w:lastRenderedPageBreak/>
        <w:t>Text Processing</w:t>
      </w:r>
    </w:p>
    <w:p w14:paraId="5536B0E8" w14:textId="77777777" w:rsidR="00B5515F" w:rsidRPr="007148AD" w:rsidRDefault="00B5515F">
      <w:pPr>
        <w:widowControl/>
        <w:numPr>
          <w:ilvl w:val="1"/>
          <w:numId w:val="26"/>
        </w:numPr>
        <w:autoSpaceDE/>
        <w:autoSpaceDN/>
        <w:spacing w:before="100" w:beforeAutospacing="1" w:after="100" w:afterAutospacing="1" w:line="360" w:lineRule="auto"/>
        <w:rPr>
          <w:sz w:val="28"/>
          <w:szCs w:val="28"/>
        </w:rPr>
      </w:pPr>
      <w:r w:rsidRPr="007148AD">
        <w:rPr>
          <w:sz w:val="28"/>
          <w:szCs w:val="28"/>
        </w:rPr>
        <w:t>Divided extracted bulletin text into smaller chunks.</w:t>
      </w:r>
    </w:p>
    <w:p w14:paraId="2E2DA6A0" w14:textId="77777777" w:rsidR="00B5515F" w:rsidRPr="007148AD" w:rsidRDefault="00B5515F">
      <w:pPr>
        <w:widowControl/>
        <w:numPr>
          <w:ilvl w:val="1"/>
          <w:numId w:val="26"/>
        </w:numPr>
        <w:autoSpaceDE/>
        <w:autoSpaceDN/>
        <w:spacing w:before="100" w:beforeAutospacing="1" w:after="100" w:afterAutospacing="1" w:line="360" w:lineRule="auto"/>
        <w:rPr>
          <w:sz w:val="28"/>
          <w:szCs w:val="28"/>
        </w:rPr>
      </w:pPr>
      <w:r w:rsidRPr="007148AD">
        <w:rPr>
          <w:sz w:val="28"/>
          <w:szCs w:val="28"/>
        </w:rPr>
        <w:t>Prepared the chunks for semantic retrieval and embedding generation.</w:t>
      </w:r>
    </w:p>
    <w:p w14:paraId="285E02A5" w14:textId="77777777" w:rsidR="00B5515F" w:rsidRPr="007148AD" w:rsidRDefault="00B5515F" w:rsidP="00B5515F">
      <w:pPr>
        <w:pStyle w:val="Heading3"/>
        <w:spacing w:line="360" w:lineRule="auto"/>
        <w:rPr>
          <w:rFonts w:ascii="Times New Roman" w:hAnsi="Times New Roman" w:cs="Times New Roman"/>
          <w:color w:val="auto"/>
          <w:sz w:val="32"/>
          <w:szCs w:val="32"/>
          <w:u w:val="single"/>
        </w:rPr>
      </w:pPr>
      <w:r w:rsidRPr="002D2619">
        <w:rPr>
          <w:rStyle w:val="Strong"/>
          <w:rFonts w:ascii="Times New Roman" w:hAnsi="Times New Roman" w:cs="Times New Roman"/>
          <w:color w:val="auto"/>
          <w:sz w:val="32"/>
          <w:szCs w:val="32"/>
        </w:rPr>
        <w:t xml:space="preserve">4.5 </w:t>
      </w:r>
      <w:r w:rsidRPr="007148AD">
        <w:rPr>
          <w:rStyle w:val="Strong"/>
          <w:rFonts w:ascii="Times New Roman" w:hAnsi="Times New Roman" w:cs="Times New Roman"/>
          <w:color w:val="auto"/>
          <w:sz w:val="32"/>
          <w:szCs w:val="32"/>
          <w:u w:val="single"/>
        </w:rPr>
        <w:t>Embedding and Vector Search</w:t>
      </w:r>
    </w:p>
    <w:p w14:paraId="39984876" w14:textId="77777777" w:rsidR="00B5515F" w:rsidRPr="007148AD" w:rsidRDefault="00B5515F">
      <w:pPr>
        <w:widowControl/>
        <w:numPr>
          <w:ilvl w:val="0"/>
          <w:numId w:val="27"/>
        </w:numPr>
        <w:autoSpaceDE/>
        <w:autoSpaceDN/>
        <w:spacing w:before="100" w:beforeAutospacing="1" w:after="100" w:afterAutospacing="1" w:line="360" w:lineRule="auto"/>
        <w:rPr>
          <w:sz w:val="28"/>
          <w:szCs w:val="28"/>
        </w:rPr>
      </w:pPr>
      <w:r w:rsidRPr="007148AD">
        <w:rPr>
          <w:rStyle w:val="Strong"/>
          <w:sz w:val="28"/>
          <w:szCs w:val="28"/>
        </w:rPr>
        <w:t>Text Embeddings</w:t>
      </w:r>
    </w:p>
    <w:p w14:paraId="2220AC83" w14:textId="77777777" w:rsidR="00B5515F" w:rsidRPr="007148AD" w:rsidRDefault="00B5515F">
      <w:pPr>
        <w:widowControl/>
        <w:numPr>
          <w:ilvl w:val="1"/>
          <w:numId w:val="27"/>
        </w:numPr>
        <w:autoSpaceDE/>
        <w:autoSpaceDN/>
        <w:spacing w:before="100" w:beforeAutospacing="1" w:after="100" w:afterAutospacing="1" w:line="360" w:lineRule="auto"/>
        <w:rPr>
          <w:sz w:val="28"/>
          <w:szCs w:val="28"/>
        </w:rPr>
      </w:pPr>
      <w:r w:rsidRPr="007148AD">
        <w:rPr>
          <w:sz w:val="28"/>
          <w:szCs w:val="28"/>
        </w:rPr>
        <w:t>Generated vector embeddings for bulletin text using Sentence Transformers.</w:t>
      </w:r>
    </w:p>
    <w:p w14:paraId="5A86E8AB" w14:textId="77777777" w:rsidR="00B5515F" w:rsidRPr="007148AD" w:rsidRDefault="00B5515F">
      <w:pPr>
        <w:widowControl/>
        <w:numPr>
          <w:ilvl w:val="1"/>
          <w:numId w:val="27"/>
        </w:numPr>
        <w:autoSpaceDE/>
        <w:autoSpaceDN/>
        <w:spacing w:before="100" w:beforeAutospacing="1" w:after="100" w:afterAutospacing="1" w:line="360" w:lineRule="auto"/>
        <w:rPr>
          <w:sz w:val="28"/>
          <w:szCs w:val="28"/>
        </w:rPr>
      </w:pPr>
      <w:r w:rsidRPr="007148AD">
        <w:rPr>
          <w:sz w:val="28"/>
          <w:szCs w:val="28"/>
        </w:rPr>
        <w:t>Converts textual information into numerical representations for similarity search.</w:t>
      </w:r>
    </w:p>
    <w:p w14:paraId="0498C21D" w14:textId="77777777" w:rsidR="00B5515F" w:rsidRPr="007148AD" w:rsidRDefault="00B5515F">
      <w:pPr>
        <w:widowControl/>
        <w:numPr>
          <w:ilvl w:val="0"/>
          <w:numId w:val="27"/>
        </w:numPr>
        <w:autoSpaceDE/>
        <w:autoSpaceDN/>
        <w:spacing w:before="100" w:beforeAutospacing="1" w:after="100" w:afterAutospacing="1" w:line="360" w:lineRule="auto"/>
        <w:rPr>
          <w:sz w:val="28"/>
          <w:szCs w:val="28"/>
        </w:rPr>
      </w:pPr>
      <w:r w:rsidRPr="007148AD">
        <w:rPr>
          <w:rStyle w:val="Strong"/>
          <w:sz w:val="28"/>
          <w:szCs w:val="28"/>
        </w:rPr>
        <w:t>FAISS Vector Index</w:t>
      </w:r>
    </w:p>
    <w:p w14:paraId="735B8BC7" w14:textId="77777777" w:rsidR="00B5515F" w:rsidRPr="007148AD" w:rsidRDefault="00B5515F">
      <w:pPr>
        <w:widowControl/>
        <w:numPr>
          <w:ilvl w:val="1"/>
          <w:numId w:val="27"/>
        </w:numPr>
        <w:autoSpaceDE/>
        <w:autoSpaceDN/>
        <w:spacing w:before="100" w:beforeAutospacing="1" w:after="100" w:afterAutospacing="1" w:line="360" w:lineRule="auto"/>
        <w:rPr>
          <w:sz w:val="28"/>
          <w:szCs w:val="28"/>
        </w:rPr>
      </w:pPr>
      <w:r w:rsidRPr="007148AD">
        <w:rPr>
          <w:sz w:val="28"/>
          <w:szCs w:val="28"/>
        </w:rPr>
        <w:t>Stored the generated embeddings in a FAISS index.</w:t>
      </w:r>
    </w:p>
    <w:p w14:paraId="1A0E48CE" w14:textId="77777777" w:rsidR="00B5515F" w:rsidRPr="007148AD" w:rsidRDefault="00B5515F">
      <w:pPr>
        <w:widowControl/>
        <w:numPr>
          <w:ilvl w:val="1"/>
          <w:numId w:val="27"/>
        </w:numPr>
        <w:autoSpaceDE/>
        <w:autoSpaceDN/>
        <w:spacing w:before="100" w:beforeAutospacing="1" w:after="100" w:afterAutospacing="1" w:line="360" w:lineRule="auto"/>
        <w:rPr>
          <w:sz w:val="28"/>
          <w:szCs w:val="28"/>
        </w:rPr>
      </w:pPr>
      <w:r w:rsidRPr="007148AD">
        <w:rPr>
          <w:sz w:val="28"/>
          <w:szCs w:val="28"/>
        </w:rPr>
        <w:t>Enables efficient similarity-based retrieval of relevant bulletin content.</w:t>
      </w:r>
    </w:p>
    <w:p w14:paraId="310BD5E3" w14:textId="77777777" w:rsidR="00B5515F" w:rsidRPr="007148AD" w:rsidRDefault="00B5515F">
      <w:pPr>
        <w:widowControl/>
        <w:numPr>
          <w:ilvl w:val="0"/>
          <w:numId w:val="27"/>
        </w:numPr>
        <w:autoSpaceDE/>
        <w:autoSpaceDN/>
        <w:spacing w:before="100" w:beforeAutospacing="1" w:after="100" w:afterAutospacing="1" w:line="360" w:lineRule="auto"/>
        <w:rPr>
          <w:sz w:val="28"/>
          <w:szCs w:val="28"/>
        </w:rPr>
      </w:pPr>
      <w:r w:rsidRPr="007148AD">
        <w:rPr>
          <w:rStyle w:val="Strong"/>
          <w:sz w:val="28"/>
          <w:szCs w:val="28"/>
        </w:rPr>
        <w:t>Semantic Search</w:t>
      </w:r>
    </w:p>
    <w:p w14:paraId="2E193125" w14:textId="77777777" w:rsidR="00B5515F" w:rsidRPr="007148AD" w:rsidRDefault="00B5515F">
      <w:pPr>
        <w:widowControl/>
        <w:numPr>
          <w:ilvl w:val="1"/>
          <w:numId w:val="27"/>
        </w:numPr>
        <w:autoSpaceDE/>
        <w:autoSpaceDN/>
        <w:spacing w:before="100" w:beforeAutospacing="1" w:after="100" w:afterAutospacing="1" w:line="360" w:lineRule="auto"/>
        <w:rPr>
          <w:sz w:val="28"/>
          <w:szCs w:val="28"/>
        </w:rPr>
      </w:pPr>
      <w:r w:rsidRPr="007148AD">
        <w:rPr>
          <w:sz w:val="28"/>
          <w:szCs w:val="28"/>
        </w:rPr>
        <w:t>Retrieves the most relevant CWC bulletin information based on the user's query.</w:t>
      </w:r>
    </w:p>
    <w:p w14:paraId="177F1D74" w14:textId="77777777" w:rsidR="00B5515F" w:rsidRPr="007148AD" w:rsidRDefault="00B5515F" w:rsidP="00B5515F">
      <w:pPr>
        <w:pStyle w:val="Heading3"/>
        <w:spacing w:line="360" w:lineRule="auto"/>
        <w:rPr>
          <w:rFonts w:ascii="Times New Roman" w:hAnsi="Times New Roman" w:cs="Times New Roman"/>
          <w:color w:val="auto"/>
          <w:sz w:val="32"/>
          <w:szCs w:val="32"/>
          <w:u w:val="single"/>
        </w:rPr>
      </w:pPr>
      <w:r w:rsidRPr="002D2619">
        <w:rPr>
          <w:rStyle w:val="Strong"/>
          <w:rFonts w:ascii="Times New Roman" w:hAnsi="Times New Roman" w:cs="Times New Roman"/>
          <w:color w:val="auto"/>
          <w:sz w:val="32"/>
          <w:szCs w:val="32"/>
        </w:rPr>
        <w:t xml:space="preserve">4.6 </w:t>
      </w:r>
      <w:r w:rsidRPr="007148AD">
        <w:rPr>
          <w:rStyle w:val="Strong"/>
          <w:rFonts w:ascii="Times New Roman" w:hAnsi="Times New Roman" w:cs="Times New Roman"/>
          <w:color w:val="auto"/>
          <w:sz w:val="32"/>
          <w:szCs w:val="32"/>
          <w:u w:val="single"/>
        </w:rPr>
        <w:t>Hybrid RAG Retrieval</w:t>
      </w:r>
    </w:p>
    <w:p w14:paraId="0299A9C9" w14:textId="77777777" w:rsidR="00B5515F" w:rsidRPr="007148AD" w:rsidRDefault="00B5515F">
      <w:pPr>
        <w:widowControl/>
        <w:numPr>
          <w:ilvl w:val="0"/>
          <w:numId w:val="28"/>
        </w:numPr>
        <w:autoSpaceDE/>
        <w:autoSpaceDN/>
        <w:spacing w:before="100" w:beforeAutospacing="1" w:after="100" w:afterAutospacing="1" w:line="360" w:lineRule="auto"/>
        <w:rPr>
          <w:sz w:val="28"/>
          <w:szCs w:val="28"/>
        </w:rPr>
      </w:pPr>
      <w:r w:rsidRPr="007148AD">
        <w:rPr>
          <w:rStyle w:val="Strong"/>
          <w:sz w:val="28"/>
          <w:szCs w:val="28"/>
        </w:rPr>
        <w:t>SQLite Retrieval</w:t>
      </w:r>
    </w:p>
    <w:p w14:paraId="5C1331CD" w14:textId="77777777" w:rsidR="00B5515F" w:rsidRPr="007148AD" w:rsidRDefault="00B5515F">
      <w:pPr>
        <w:widowControl/>
        <w:numPr>
          <w:ilvl w:val="1"/>
          <w:numId w:val="28"/>
        </w:numPr>
        <w:autoSpaceDE/>
        <w:autoSpaceDN/>
        <w:spacing w:before="100" w:beforeAutospacing="1" w:after="100" w:afterAutospacing="1" w:line="360" w:lineRule="auto"/>
        <w:rPr>
          <w:sz w:val="28"/>
          <w:szCs w:val="28"/>
        </w:rPr>
      </w:pPr>
      <w:r w:rsidRPr="007148AD">
        <w:rPr>
          <w:sz w:val="28"/>
          <w:szCs w:val="28"/>
        </w:rPr>
        <w:t>Performs exact structured lookups for numerical and reservoir-specific information.</w:t>
      </w:r>
    </w:p>
    <w:p w14:paraId="676A5EA3" w14:textId="77777777" w:rsidR="00B5515F" w:rsidRPr="007148AD" w:rsidRDefault="00B5515F">
      <w:pPr>
        <w:widowControl/>
        <w:numPr>
          <w:ilvl w:val="0"/>
          <w:numId w:val="28"/>
        </w:numPr>
        <w:autoSpaceDE/>
        <w:autoSpaceDN/>
        <w:spacing w:before="100" w:beforeAutospacing="1" w:after="100" w:afterAutospacing="1" w:line="360" w:lineRule="auto"/>
        <w:rPr>
          <w:sz w:val="28"/>
          <w:szCs w:val="28"/>
        </w:rPr>
      </w:pPr>
      <w:r w:rsidRPr="007148AD">
        <w:rPr>
          <w:rStyle w:val="Strong"/>
          <w:sz w:val="28"/>
          <w:szCs w:val="28"/>
        </w:rPr>
        <w:t>FAISS Retrieval</w:t>
      </w:r>
    </w:p>
    <w:p w14:paraId="76BD89E6" w14:textId="77777777" w:rsidR="00B5515F" w:rsidRPr="007148AD" w:rsidRDefault="00B5515F">
      <w:pPr>
        <w:widowControl/>
        <w:numPr>
          <w:ilvl w:val="1"/>
          <w:numId w:val="28"/>
        </w:numPr>
        <w:autoSpaceDE/>
        <w:autoSpaceDN/>
        <w:spacing w:before="100" w:beforeAutospacing="1" w:after="100" w:afterAutospacing="1" w:line="360" w:lineRule="auto"/>
        <w:rPr>
          <w:sz w:val="28"/>
          <w:szCs w:val="28"/>
        </w:rPr>
      </w:pPr>
      <w:r w:rsidRPr="007148AD">
        <w:rPr>
          <w:sz w:val="28"/>
          <w:szCs w:val="28"/>
        </w:rPr>
        <w:t>Performs semantic searches for relevant descriptive and narrative bulletin content.</w:t>
      </w:r>
    </w:p>
    <w:p w14:paraId="606031F7" w14:textId="77777777" w:rsidR="00B5515F" w:rsidRPr="007148AD" w:rsidRDefault="00B5515F">
      <w:pPr>
        <w:widowControl/>
        <w:numPr>
          <w:ilvl w:val="0"/>
          <w:numId w:val="28"/>
        </w:numPr>
        <w:autoSpaceDE/>
        <w:autoSpaceDN/>
        <w:spacing w:before="100" w:beforeAutospacing="1" w:after="100" w:afterAutospacing="1" w:line="360" w:lineRule="auto"/>
        <w:rPr>
          <w:sz w:val="28"/>
          <w:szCs w:val="28"/>
        </w:rPr>
      </w:pPr>
      <w:r w:rsidRPr="007148AD">
        <w:rPr>
          <w:rStyle w:val="Strong"/>
          <w:sz w:val="28"/>
          <w:szCs w:val="28"/>
        </w:rPr>
        <w:t>Hybrid Approach</w:t>
      </w:r>
    </w:p>
    <w:p w14:paraId="6569C2D8" w14:textId="77777777" w:rsidR="00B5515F" w:rsidRPr="007148AD" w:rsidRDefault="00B5515F">
      <w:pPr>
        <w:widowControl/>
        <w:numPr>
          <w:ilvl w:val="1"/>
          <w:numId w:val="28"/>
        </w:numPr>
        <w:autoSpaceDE/>
        <w:autoSpaceDN/>
        <w:spacing w:before="100" w:beforeAutospacing="1" w:after="100" w:afterAutospacing="1" w:line="360" w:lineRule="auto"/>
        <w:rPr>
          <w:sz w:val="28"/>
          <w:szCs w:val="28"/>
        </w:rPr>
      </w:pPr>
      <w:r w:rsidRPr="007148AD">
        <w:rPr>
          <w:sz w:val="28"/>
          <w:szCs w:val="28"/>
        </w:rPr>
        <w:t>Combines structured SQLite retrieval with FAISS semantic retrieval.</w:t>
      </w:r>
    </w:p>
    <w:p w14:paraId="2564CAD0" w14:textId="77777777" w:rsidR="00B5515F" w:rsidRPr="007148AD" w:rsidRDefault="00B5515F">
      <w:pPr>
        <w:widowControl/>
        <w:numPr>
          <w:ilvl w:val="1"/>
          <w:numId w:val="28"/>
        </w:numPr>
        <w:autoSpaceDE/>
        <w:autoSpaceDN/>
        <w:spacing w:before="100" w:beforeAutospacing="1" w:after="100" w:afterAutospacing="1" w:line="360" w:lineRule="auto"/>
        <w:rPr>
          <w:sz w:val="28"/>
          <w:szCs w:val="28"/>
        </w:rPr>
      </w:pPr>
      <w:r w:rsidRPr="007148AD">
        <w:rPr>
          <w:sz w:val="28"/>
          <w:szCs w:val="28"/>
        </w:rPr>
        <w:t>Improves the accuracy of both numerical and descriptive question answering.</w:t>
      </w:r>
    </w:p>
    <w:p w14:paraId="26C54815" w14:textId="77777777" w:rsidR="00B5515F" w:rsidRPr="007148AD" w:rsidRDefault="00B5515F">
      <w:pPr>
        <w:widowControl/>
        <w:numPr>
          <w:ilvl w:val="0"/>
          <w:numId w:val="28"/>
        </w:numPr>
        <w:autoSpaceDE/>
        <w:autoSpaceDN/>
        <w:spacing w:before="100" w:beforeAutospacing="1" w:after="100" w:afterAutospacing="1" w:line="360" w:lineRule="auto"/>
        <w:rPr>
          <w:sz w:val="28"/>
          <w:szCs w:val="28"/>
        </w:rPr>
      </w:pPr>
      <w:r w:rsidRPr="007148AD">
        <w:rPr>
          <w:rStyle w:val="Strong"/>
          <w:sz w:val="28"/>
          <w:szCs w:val="28"/>
        </w:rPr>
        <w:lastRenderedPageBreak/>
        <w:t>Context Preparation</w:t>
      </w:r>
    </w:p>
    <w:p w14:paraId="796B2225" w14:textId="77777777" w:rsidR="00B5515F" w:rsidRPr="007148AD" w:rsidRDefault="00B5515F">
      <w:pPr>
        <w:widowControl/>
        <w:numPr>
          <w:ilvl w:val="1"/>
          <w:numId w:val="28"/>
        </w:numPr>
        <w:autoSpaceDE/>
        <w:autoSpaceDN/>
        <w:spacing w:before="100" w:beforeAutospacing="1" w:after="100" w:afterAutospacing="1" w:line="360" w:lineRule="auto"/>
        <w:rPr>
          <w:sz w:val="28"/>
          <w:szCs w:val="28"/>
        </w:rPr>
      </w:pPr>
      <w:r w:rsidRPr="007148AD">
        <w:rPr>
          <w:sz w:val="28"/>
          <w:szCs w:val="28"/>
        </w:rPr>
        <w:t>Combines the retrieved information into relevant context.</w:t>
      </w:r>
    </w:p>
    <w:p w14:paraId="1E09E173" w14:textId="77777777" w:rsidR="00B5515F" w:rsidRPr="007148AD" w:rsidRDefault="00B5515F">
      <w:pPr>
        <w:widowControl/>
        <w:numPr>
          <w:ilvl w:val="1"/>
          <w:numId w:val="28"/>
        </w:numPr>
        <w:autoSpaceDE/>
        <w:autoSpaceDN/>
        <w:spacing w:before="100" w:beforeAutospacing="1" w:after="100" w:afterAutospacing="1" w:line="360" w:lineRule="auto"/>
        <w:rPr>
          <w:sz w:val="28"/>
          <w:szCs w:val="28"/>
        </w:rPr>
      </w:pPr>
      <w:r w:rsidRPr="007148AD">
        <w:rPr>
          <w:sz w:val="28"/>
          <w:szCs w:val="28"/>
        </w:rPr>
        <w:t>Passes the context and user query to the LLM for response generation.</w:t>
      </w:r>
    </w:p>
    <w:p w14:paraId="7C1AC3ED" w14:textId="77777777" w:rsidR="00B5515F" w:rsidRPr="007148AD" w:rsidRDefault="00B5515F" w:rsidP="00B5515F">
      <w:pPr>
        <w:pStyle w:val="Heading3"/>
        <w:spacing w:line="360" w:lineRule="auto"/>
        <w:rPr>
          <w:rFonts w:ascii="Times New Roman" w:hAnsi="Times New Roman" w:cs="Times New Roman"/>
          <w:color w:val="auto"/>
          <w:sz w:val="32"/>
          <w:szCs w:val="32"/>
          <w:u w:val="single"/>
        </w:rPr>
      </w:pPr>
      <w:r w:rsidRPr="002D2619">
        <w:rPr>
          <w:rStyle w:val="Strong"/>
          <w:rFonts w:ascii="Times New Roman" w:hAnsi="Times New Roman" w:cs="Times New Roman"/>
          <w:color w:val="auto"/>
          <w:sz w:val="32"/>
          <w:szCs w:val="32"/>
        </w:rPr>
        <w:t xml:space="preserve">4.7 </w:t>
      </w:r>
      <w:r w:rsidRPr="007148AD">
        <w:rPr>
          <w:rStyle w:val="Strong"/>
          <w:rFonts w:ascii="Times New Roman" w:hAnsi="Times New Roman" w:cs="Times New Roman"/>
          <w:color w:val="auto"/>
          <w:sz w:val="32"/>
          <w:szCs w:val="32"/>
          <w:u w:val="single"/>
        </w:rPr>
        <w:t>LLM Integration</w:t>
      </w:r>
    </w:p>
    <w:p w14:paraId="29DB626B" w14:textId="77777777" w:rsidR="00B5515F" w:rsidRPr="007148AD" w:rsidRDefault="00B5515F">
      <w:pPr>
        <w:widowControl/>
        <w:numPr>
          <w:ilvl w:val="0"/>
          <w:numId w:val="29"/>
        </w:numPr>
        <w:autoSpaceDE/>
        <w:autoSpaceDN/>
        <w:spacing w:before="100" w:beforeAutospacing="1" w:after="100" w:afterAutospacing="1" w:line="360" w:lineRule="auto"/>
        <w:rPr>
          <w:sz w:val="28"/>
          <w:szCs w:val="28"/>
        </w:rPr>
      </w:pPr>
      <w:proofErr w:type="spellStart"/>
      <w:r w:rsidRPr="007148AD">
        <w:rPr>
          <w:rStyle w:val="Strong"/>
          <w:sz w:val="28"/>
          <w:szCs w:val="28"/>
        </w:rPr>
        <w:t>Groq</w:t>
      </w:r>
      <w:proofErr w:type="spellEnd"/>
      <w:r w:rsidRPr="007148AD">
        <w:rPr>
          <w:rStyle w:val="Strong"/>
          <w:sz w:val="28"/>
          <w:szCs w:val="28"/>
        </w:rPr>
        <w:t xml:space="preserve"> API</w:t>
      </w:r>
    </w:p>
    <w:p w14:paraId="605B7E82" w14:textId="77777777" w:rsidR="00B5515F" w:rsidRPr="007148AD" w:rsidRDefault="00B5515F">
      <w:pPr>
        <w:widowControl/>
        <w:numPr>
          <w:ilvl w:val="1"/>
          <w:numId w:val="29"/>
        </w:numPr>
        <w:autoSpaceDE/>
        <w:autoSpaceDN/>
        <w:spacing w:before="100" w:beforeAutospacing="1" w:after="100" w:afterAutospacing="1" w:line="360" w:lineRule="auto"/>
        <w:rPr>
          <w:sz w:val="28"/>
          <w:szCs w:val="28"/>
        </w:rPr>
      </w:pPr>
      <w:r w:rsidRPr="007148AD">
        <w:rPr>
          <w:sz w:val="28"/>
          <w:szCs w:val="28"/>
        </w:rPr>
        <w:t xml:space="preserve">Integrated the </w:t>
      </w:r>
      <w:proofErr w:type="spellStart"/>
      <w:r w:rsidRPr="007148AD">
        <w:rPr>
          <w:sz w:val="28"/>
          <w:szCs w:val="28"/>
        </w:rPr>
        <w:t>Groq</w:t>
      </w:r>
      <w:proofErr w:type="spellEnd"/>
      <w:r w:rsidRPr="007148AD">
        <w:rPr>
          <w:sz w:val="28"/>
          <w:szCs w:val="28"/>
        </w:rPr>
        <w:t xml:space="preserve"> API for natural-language answer generation.</w:t>
      </w:r>
    </w:p>
    <w:p w14:paraId="311120B0" w14:textId="77777777" w:rsidR="00B5515F" w:rsidRPr="007148AD" w:rsidRDefault="00B5515F">
      <w:pPr>
        <w:widowControl/>
        <w:numPr>
          <w:ilvl w:val="0"/>
          <w:numId w:val="29"/>
        </w:numPr>
        <w:autoSpaceDE/>
        <w:autoSpaceDN/>
        <w:spacing w:before="100" w:beforeAutospacing="1" w:after="100" w:afterAutospacing="1" w:line="360" w:lineRule="auto"/>
        <w:rPr>
          <w:sz w:val="28"/>
          <w:szCs w:val="28"/>
        </w:rPr>
      </w:pPr>
      <w:r w:rsidRPr="007148AD">
        <w:rPr>
          <w:rStyle w:val="Strong"/>
          <w:sz w:val="28"/>
          <w:szCs w:val="28"/>
        </w:rPr>
        <w:t>Context-Based Generation</w:t>
      </w:r>
    </w:p>
    <w:p w14:paraId="791FC325" w14:textId="77777777" w:rsidR="00B5515F" w:rsidRPr="007148AD" w:rsidRDefault="00B5515F">
      <w:pPr>
        <w:widowControl/>
        <w:numPr>
          <w:ilvl w:val="1"/>
          <w:numId w:val="29"/>
        </w:numPr>
        <w:autoSpaceDE/>
        <w:autoSpaceDN/>
        <w:spacing w:before="100" w:beforeAutospacing="1" w:after="100" w:afterAutospacing="1" w:line="360" w:lineRule="auto"/>
        <w:rPr>
          <w:sz w:val="28"/>
          <w:szCs w:val="28"/>
        </w:rPr>
      </w:pPr>
      <w:r w:rsidRPr="007148AD">
        <w:rPr>
          <w:sz w:val="28"/>
          <w:szCs w:val="28"/>
        </w:rPr>
        <w:t>Provides the retrieved context and user's question to the LLM.</w:t>
      </w:r>
    </w:p>
    <w:p w14:paraId="528E6005" w14:textId="77777777" w:rsidR="00B5515F" w:rsidRPr="007148AD" w:rsidRDefault="00B5515F">
      <w:pPr>
        <w:widowControl/>
        <w:numPr>
          <w:ilvl w:val="1"/>
          <w:numId w:val="29"/>
        </w:numPr>
        <w:autoSpaceDE/>
        <w:autoSpaceDN/>
        <w:spacing w:before="100" w:beforeAutospacing="1" w:after="100" w:afterAutospacing="1" w:line="360" w:lineRule="auto"/>
        <w:rPr>
          <w:sz w:val="28"/>
          <w:szCs w:val="28"/>
        </w:rPr>
      </w:pPr>
      <w:r w:rsidRPr="007148AD">
        <w:rPr>
          <w:sz w:val="28"/>
          <w:szCs w:val="28"/>
        </w:rPr>
        <w:t>Generates responses based on the available reservoir information.</w:t>
      </w:r>
    </w:p>
    <w:p w14:paraId="3B068A24" w14:textId="77777777" w:rsidR="00B5515F" w:rsidRPr="007148AD" w:rsidRDefault="00B5515F">
      <w:pPr>
        <w:widowControl/>
        <w:numPr>
          <w:ilvl w:val="0"/>
          <w:numId w:val="29"/>
        </w:numPr>
        <w:autoSpaceDE/>
        <w:autoSpaceDN/>
        <w:spacing w:before="100" w:beforeAutospacing="1" w:after="100" w:afterAutospacing="1" w:line="360" w:lineRule="auto"/>
        <w:rPr>
          <w:sz w:val="28"/>
          <w:szCs w:val="28"/>
        </w:rPr>
      </w:pPr>
      <w:r w:rsidRPr="007148AD">
        <w:rPr>
          <w:rStyle w:val="Strong"/>
          <w:sz w:val="28"/>
          <w:szCs w:val="28"/>
        </w:rPr>
        <w:t>Response Accuracy</w:t>
      </w:r>
    </w:p>
    <w:p w14:paraId="04EE5741" w14:textId="77777777" w:rsidR="00B5515F" w:rsidRPr="007148AD" w:rsidRDefault="00B5515F">
      <w:pPr>
        <w:widowControl/>
        <w:numPr>
          <w:ilvl w:val="1"/>
          <w:numId w:val="29"/>
        </w:numPr>
        <w:autoSpaceDE/>
        <w:autoSpaceDN/>
        <w:spacing w:before="100" w:beforeAutospacing="1" w:after="100" w:afterAutospacing="1" w:line="360" w:lineRule="auto"/>
        <w:rPr>
          <w:sz w:val="28"/>
          <w:szCs w:val="28"/>
        </w:rPr>
      </w:pPr>
      <w:r w:rsidRPr="007148AD">
        <w:rPr>
          <w:sz w:val="28"/>
          <w:szCs w:val="28"/>
        </w:rPr>
        <w:t>Preserves exact numerical values such as BCM measurements and percentages.</w:t>
      </w:r>
    </w:p>
    <w:p w14:paraId="469619BA" w14:textId="77777777" w:rsidR="00B5515F" w:rsidRPr="007148AD" w:rsidRDefault="00B5515F">
      <w:pPr>
        <w:widowControl/>
        <w:numPr>
          <w:ilvl w:val="1"/>
          <w:numId w:val="29"/>
        </w:numPr>
        <w:autoSpaceDE/>
        <w:autoSpaceDN/>
        <w:spacing w:before="100" w:beforeAutospacing="1" w:after="100" w:afterAutospacing="1" w:line="360" w:lineRule="auto"/>
        <w:rPr>
          <w:sz w:val="28"/>
          <w:szCs w:val="28"/>
        </w:rPr>
      </w:pPr>
      <w:r w:rsidRPr="007148AD">
        <w:rPr>
          <w:sz w:val="28"/>
          <w:szCs w:val="28"/>
        </w:rPr>
        <w:t>Reduces unsupported responses by restricting generation to the retrieved reservoir information.</w:t>
      </w:r>
    </w:p>
    <w:p w14:paraId="0765C87E" w14:textId="77777777" w:rsidR="00B5515F" w:rsidRPr="007148AD" w:rsidRDefault="00B5515F" w:rsidP="00B5515F">
      <w:pPr>
        <w:pStyle w:val="Heading3"/>
        <w:spacing w:line="360" w:lineRule="auto"/>
        <w:rPr>
          <w:rFonts w:ascii="Times New Roman" w:hAnsi="Times New Roman" w:cs="Times New Roman"/>
          <w:color w:val="auto"/>
          <w:sz w:val="32"/>
          <w:szCs w:val="32"/>
          <w:u w:val="single"/>
        </w:rPr>
      </w:pPr>
      <w:r w:rsidRPr="002D2619">
        <w:rPr>
          <w:rStyle w:val="Strong"/>
          <w:rFonts w:ascii="Times New Roman" w:hAnsi="Times New Roman" w:cs="Times New Roman"/>
          <w:color w:val="auto"/>
          <w:sz w:val="32"/>
          <w:szCs w:val="32"/>
        </w:rPr>
        <w:t xml:space="preserve">4.8 </w:t>
      </w:r>
      <w:r w:rsidRPr="007148AD">
        <w:rPr>
          <w:rStyle w:val="Strong"/>
          <w:rFonts w:ascii="Times New Roman" w:hAnsi="Times New Roman" w:cs="Times New Roman"/>
          <w:color w:val="auto"/>
          <w:sz w:val="32"/>
          <w:szCs w:val="32"/>
          <w:u w:val="single"/>
        </w:rPr>
        <w:t>RAG Assistant Interface</w:t>
      </w:r>
    </w:p>
    <w:p w14:paraId="66C94E08" w14:textId="77777777" w:rsidR="00B5515F" w:rsidRPr="007148AD" w:rsidRDefault="00B5515F">
      <w:pPr>
        <w:widowControl/>
        <w:numPr>
          <w:ilvl w:val="0"/>
          <w:numId w:val="30"/>
        </w:numPr>
        <w:autoSpaceDE/>
        <w:autoSpaceDN/>
        <w:spacing w:before="100" w:beforeAutospacing="1" w:after="100" w:afterAutospacing="1" w:line="360" w:lineRule="auto"/>
        <w:rPr>
          <w:sz w:val="28"/>
          <w:szCs w:val="28"/>
        </w:rPr>
      </w:pPr>
      <w:r w:rsidRPr="007148AD">
        <w:rPr>
          <w:rStyle w:val="Strong"/>
          <w:sz w:val="28"/>
          <w:szCs w:val="28"/>
        </w:rPr>
        <w:t>Web Interface</w:t>
      </w:r>
    </w:p>
    <w:p w14:paraId="53C374F4" w14:textId="77777777" w:rsidR="00B5515F" w:rsidRPr="007148AD" w:rsidRDefault="00B5515F">
      <w:pPr>
        <w:widowControl/>
        <w:numPr>
          <w:ilvl w:val="1"/>
          <w:numId w:val="30"/>
        </w:numPr>
        <w:autoSpaceDE/>
        <w:autoSpaceDN/>
        <w:spacing w:before="100" w:beforeAutospacing="1" w:after="100" w:afterAutospacing="1" w:line="360" w:lineRule="auto"/>
        <w:rPr>
          <w:sz w:val="28"/>
          <w:szCs w:val="28"/>
        </w:rPr>
      </w:pPr>
      <w:r w:rsidRPr="007148AD">
        <w:rPr>
          <w:sz w:val="28"/>
          <w:szCs w:val="28"/>
        </w:rPr>
        <w:t>Developed a web-based interface for users to submit reservoir-related questions.</w:t>
      </w:r>
    </w:p>
    <w:p w14:paraId="0C6A8BA3" w14:textId="77777777" w:rsidR="00B5515F" w:rsidRPr="007148AD" w:rsidRDefault="00B5515F">
      <w:pPr>
        <w:widowControl/>
        <w:numPr>
          <w:ilvl w:val="0"/>
          <w:numId w:val="30"/>
        </w:numPr>
        <w:autoSpaceDE/>
        <w:autoSpaceDN/>
        <w:spacing w:before="100" w:beforeAutospacing="1" w:after="100" w:afterAutospacing="1" w:line="360" w:lineRule="auto"/>
        <w:rPr>
          <w:sz w:val="28"/>
          <w:szCs w:val="28"/>
        </w:rPr>
      </w:pPr>
      <w:r w:rsidRPr="007148AD">
        <w:rPr>
          <w:rStyle w:val="Strong"/>
          <w:sz w:val="28"/>
          <w:szCs w:val="28"/>
        </w:rPr>
        <w:t>RAG Integration</w:t>
      </w:r>
    </w:p>
    <w:p w14:paraId="6E7B9B44" w14:textId="77777777" w:rsidR="00B5515F" w:rsidRPr="007148AD" w:rsidRDefault="00B5515F">
      <w:pPr>
        <w:widowControl/>
        <w:numPr>
          <w:ilvl w:val="1"/>
          <w:numId w:val="30"/>
        </w:numPr>
        <w:autoSpaceDE/>
        <w:autoSpaceDN/>
        <w:spacing w:before="100" w:beforeAutospacing="1" w:after="100" w:afterAutospacing="1" w:line="360" w:lineRule="auto"/>
        <w:rPr>
          <w:sz w:val="28"/>
          <w:szCs w:val="28"/>
        </w:rPr>
      </w:pPr>
      <w:r w:rsidRPr="007148AD">
        <w:rPr>
          <w:sz w:val="28"/>
          <w:szCs w:val="28"/>
        </w:rPr>
        <w:t>Connects user queries to the hybrid retrieval and LLM generation pipeline.</w:t>
      </w:r>
    </w:p>
    <w:p w14:paraId="1700829B" w14:textId="77777777" w:rsidR="00B5515F" w:rsidRPr="007148AD" w:rsidRDefault="00B5515F">
      <w:pPr>
        <w:widowControl/>
        <w:numPr>
          <w:ilvl w:val="1"/>
          <w:numId w:val="30"/>
        </w:numPr>
        <w:autoSpaceDE/>
        <w:autoSpaceDN/>
        <w:spacing w:before="100" w:beforeAutospacing="1" w:after="100" w:afterAutospacing="1" w:line="360" w:lineRule="auto"/>
        <w:rPr>
          <w:sz w:val="28"/>
          <w:szCs w:val="28"/>
        </w:rPr>
      </w:pPr>
      <w:r w:rsidRPr="007148AD">
        <w:rPr>
          <w:sz w:val="28"/>
          <w:szCs w:val="28"/>
        </w:rPr>
        <w:t>Automatically retrieves relevant structured and unstructured information.</w:t>
      </w:r>
    </w:p>
    <w:p w14:paraId="099F3460" w14:textId="77777777" w:rsidR="00B5515F" w:rsidRPr="007148AD" w:rsidRDefault="00B5515F">
      <w:pPr>
        <w:widowControl/>
        <w:numPr>
          <w:ilvl w:val="0"/>
          <w:numId w:val="30"/>
        </w:numPr>
        <w:autoSpaceDE/>
        <w:autoSpaceDN/>
        <w:spacing w:before="100" w:beforeAutospacing="1" w:after="100" w:afterAutospacing="1" w:line="360" w:lineRule="auto"/>
        <w:rPr>
          <w:sz w:val="28"/>
          <w:szCs w:val="28"/>
        </w:rPr>
      </w:pPr>
      <w:r w:rsidRPr="007148AD">
        <w:rPr>
          <w:rStyle w:val="Strong"/>
          <w:sz w:val="28"/>
          <w:szCs w:val="28"/>
        </w:rPr>
        <w:t>Response Display</w:t>
      </w:r>
    </w:p>
    <w:p w14:paraId="3BA905F7" w14:textId="77777777" w:rsidR="00B5515F" w:rsidRPr="007148AD" w:rsidRDefault="00B5515F">
      <w:pPr>
        <w:widowControl/>
        <w:numPr>
          <w:ilvl w:val="1"/>
          <w:numId w:val="30"/>
        </w:numPr>
        <w:autoSpaceDE/>
        <w:autoSpaceDN/>
        <w:spacing w:before="100" w:beforeAutospacing="1" w:after="100" w:afterAutospacing="1" w:line="360" w:lineRule="auto"/>
        <w:rPr>
          <w:sz w:val="28"/>
          <w:szCs w:val="28"/>
        </w:rPr>
      </w:pPr>
      <w:r w:rsidRPr="007148AD">
        <w:rPr>
          <w:sz w:val="28"/>
          <w:szCs w:val="28"/>
        </w:rPr>
        <w:t>Presents the generated answers in a clear and easy-to-understand format.</w:t>
      </w:r>
    </w:p>
    <w:p w14:paraId="674A67C5" w14:textId="03A59143" w:rsidR="00B5515F" w:rsidRPr="00E920B5" w:rsidRDefault="00B5515F" w:rsidP="005447F2">
      <w:pPr>
        <w:tabs>
          <w:tab w:val="left" w:pos="1476"/>
        </w:tabs>
        <w:ind w:right="1226"/>
        <w:sectPr w:rsidR="00B5515F" w:rsidRPr="00E920B5">
          <w:headerReference w:type="default" r:id="rId22"/>
          <w:footerReference w:type="default" r:id="rId23"/>
          <w:pgSz w:w="12240" w:h="15840"/>
          <w:pgMar w:top="1360" w:right="360" w:bottom="1200" w:left="1440" w:header="729" w:footer="1012" w:gutter="0"/>
          <w:pgBorders w:offsetFrom="page">
            <w:top w:val="single" w:sz="4" w:space="24" w:color="000000"/>
            <w:left w:val="single" w:sz="4" w:space="24" w:color="000000"/>
            <w:bottom w:val="single" w:sz="4" w:space="24" w:color="000000"/>
            <w:right w:val="single" w:sz="4" w:space="24" w:color="000000"/>
          </w:pgBorders>
          <w:cols w:space="720"/>
        </w:sectPr>
      </w:pPr>
    </w:p>
    <w:p w14:paraId="6E9CA6EF" w14:textId="32993DF1" w:rsidR="00594367" w:rsidRDefault="00594367" w:rsidP="00594367">
      <w:pPr>
        <w:ind w:right="1226"/>
        <w:jc w:val="center"/>
        <w:rPr>
          <w:b/>
          <w:bCs/>
          <w:sz w:val="40"/>
          <w:szCs w:val="40"/>
        </w:rPr>
      </w:pPr>
      <w:r>
        <w:rPr>
          <w:b/>
          <w:bCs/>
          <w:sz w:val="40"/>
          <w:szCs w:val="40"/>
        </w:rPr>
        <w:lastRenderedPageBreak/>
        <w:t>CHAPTER 5</w:t>
      </w:r>
    </w:p>
    <w:p w14:paraId="31EC4927" w14:textId="533D3810" w:rsidR="00F67344" w:rsidRDefault="00E94881" w:rsidP="00594367">
      <w:pPr>
        <w:ind w:right="1226"/>
        <w:jc w:val="center"/>
        <w:rPr>
          <w:b/>
          <w:bCs/>
          <w:sz w:val="40"/>
          <w:szCs w:val="40"/>
        </w:rPr>
      </w:pPr>
      <w:r w:rsidRPr="00E94881">
        <w:rPr>
          <w:b/>
          <w:bCs/>
          <w:sz w:val="40"/>
          <w:szCs w:val="40"/>
        </w:rPr>
        <w:t>PROJECT REQUIREMENT</w:t>
      </w:r>
    </w:p>
    <w:p w14:paraId="63A72222" w14:textId="77777777" w:rsidR="00F42AD0" w:rsidRPr="00E94881" w:rsidRDefault="00F42AD0" w:rsidP="005447F2">
      <w:pPr>
        <w:ind w:right="1226"/>
        <w:rPr>
          <w:b/>
          <w:bCs/>
          <w:sz w:val="40"/>
          <w:szCs w:val="40"/>
        </w:rPr>
      </w:pPr>
    </w:p>
    <w:p w14:paraId="52BF589F" w14:textId="77777777" w:rsidR="00F67344" w:rsidRDefault="00F67344" w:rsidP="005447F2">
      <w:pPr>
        <w:ind w:right="1226"/>
      </w:pPr>
    </w:p>
    <w:p w14:paraId="18EEEB0D" w14:textId="512A69F5" w:rsidR="00F42AD0" w:rsidRPr="00F42AD0" w:rsidRDefault="00F42AD0" w:rsidP="00F42AD0">
      <w:pPr>
        <w:spacing w:line="360" w:lineRule="auto"/>
        <w:ind w:right="1225"/>
        <w:jc w:val="both"/>
        <w:rPr>
          <w:sz w:val="32"/>
          <w:szCs w:val="32"/>
          <w:lang w:val="en-IN"/>
        </w:rPr>
      </w:pPr>
      <w:r w:rsidRPr="00F42AD0">
        <w:rPr>
          <w:b/>
          <w:bCs/>
          <w:sz w:val="32"/>
          <w:szCs w:val="32"/>
          <w:lang w:val="en-IN"/>
        </w:rPr>
        <w:t>5.1</w:t>
      </w:r>
      <w:r w:rsidRPr="00F42AD0">
        <w:rPr>
          <w:sz w:val="32"/>
          <w:szCs w:val="32"/>
          <w:lang w:val="en-IN"/>
        </w:rPr>
        <w:t xml:space="preserve"> </w:t>
      </w:r>
      <w:r w:rsidRPr="00F42AD0">
        <w:rPr>
          <w:b/>
          <w:bCs/>
          <w:sz w:val="32"/>
          <w:szCs w:val="32"/>
          <w:u w:val="single"/>
          <w:lang w:val="en-IN"/>
        </w:rPr>
        <w:t>Hardware Requirements</w:t>
      </w:r>
    </w:p>
    <w:p w14:paraId="1EE956A9" w14:textId="77777777" w:rsidR="00F42AD0" w:rsidRPr="00F42AD0" w:rsidRDefault="00F42AD0" w:rsidP="00F42AD0">
      <w:pPr>
        <w:spacing w:line="360" w:lineRule="auto"/>
        <w:ind w:right="1225"/>
        <w:jc w:val="both"/>
        <w:rPr>
          <w:sz w:val="28"/>
          <w:szCs w:val="28"/>
          <w:lang w:val="en-IN"/>
        </w:rPr>
      </w:pPr>
    </w:p>
    <w:p w14:paraId="2DFC1D62" w14:textId="77777777" w:rsidR="00042810" w:rsidRPr="006B749B" w:rsidRDefault="00042810">
      <w:pPr>
        <w:pStyle w:val="ListParagraph"/>
        <w:numPr>
          <w:ilvl w:val="0"/>
          <w:numId w:val="36"/>
        </w:numPr>
        <w:spacing w:line="360" w:lineRule="auto"/>
        <w:ind w:right="1225"/>
        <w:jc w:val="both"/>
        <w:rPr>
          <w:sz w:val="28"/>
          <w:szCs w:val="28"/>
          <w:lang w:val="en-IN"/>
        </w:rPr>
      </w:pPr>
      <w:r w:rsidRPr="006B749B">
        <w:rPr>
          <w:b/>
          <w:bCs/>
          <w:sz w:val="28"/>
          <w:szCs w:val="28"/>
          <w:lang w:val="en-IN"/>
        </w:rPr>
        <w:t>Ubuntu Virtual Machine:</w:t>
      </w:r>
    </w:p>
    <w:p w14:paraId="3C0005DA" w14:textId="77777777" w:rsidR="00042810" w:rsidRPr="006B749B" w:rsidRDefault="00042810">
      <w:pPr>
        <w:numPr>
          <w:ilvl w:val="0"/>
          <w:numId w:val="31"/>
        </w:numPr>
        <w:tabs>
          <w:tab w:val="clear" w:pos="720"/>
          <w:tab w:val="num" w:pos="1080"/>
        </w:tabs>
        <w:spacing w:line="360" w:lineRule="auto"/>
        <w:ind w:left="1080" w:right="1225"/>
        <w:jc w:val="both"/>
        <w:rPr>
          <w:sz w:val="28"/>
          <w:szCs w:val="28"/>
          <w:lang w:val="en-IN"/>
        </w:rPr>
      </w:pPr>
      <w:r w:rsidRPr="006B749B">
        <w:rPr>
          <w:sz w:val="28"/>
          <w:szCs w:val="28"/>
          <w:lang w:val="en-IN"/>
        </w:rPr>
        <w:t>Hosts the complete big-data environment including Hadoop, Kafka, Spark, Hive and Airflow.</w:t>
      </w:r>
    </w:p>
    <w:p w14:paraId="67ED6072" w14:textId="77777777" w:rsidR="00042810" w:rsidRPr="006B749B" w:rsidRDefault="00042810">
      <w:pPr>
        <w:numPr>
          <w:ilvl w:val="0"/>
          <w:numId w:val="31"/>
        </w:numPr>
        <w:tabs>
          <w:tab w:val="clear" w:pos="720"/>
          <w:tab w:val="num" w:pos="1080"/>
        </w:tabs>
        <w:spacing w:line="360" w:lineRule="auto"/>
        <w:ind w:left="1080" w:right="1225"/>
        <w:jc w:val="both"/>
        <w:rPr>
          <w:sz w:val="28"/>
          <w:szCs w:val="28"/>
          <w:lang w:val="en-IN"/>
        </w:rPr>
      </w:pPr>
      <w:r w:rsidRPr="006B749B">
        <w:rPr>
          <w:sz w:val="28"/>
          <w:szCs w:val="28"/>
          <w:lang w:val="en-IN"/>
        </w:rPr>
        <w:t xml:space="preserve">Recommended allocation: </w:t>
      </w:r>
      <w:r w:rsidRPr="006B749B">
        <w:rPr>
          <w:b/>
          <w:bCs/>
          <w:sz w:val="28"/>
          <w:szCs w:val="28"/>
          <w:lang w:val="en-IN"/>
        </w:rPr>
        <w:t>4 CPU cores, 8 GB RAM and 50 GB storage</w:t>
      </w:r>
      <w:r w:rsidRPr="006B749B">
        <w:rPr>
          <w:sz w:val="28"/>
          <w:szCs w:val="28"/>
          <w:lang w:val="en-IN"/>
        </w:rPr>
        <w:t>.</w:t>
      </w:r>
    </w:p>
    <w:p w14:paraId="1899F6F8" w14:textId="77777777" w:rsidR="00042810" w:rsidRPr="006B749B" w:rsidRDefault="00042810">
      <w:pPr>
        <w:pStyle w:val="ListParagraph"/>
        <w:numPr>
          <w:ilvl w:val="0"/>
          <w:numId w:val="32"/>
        </w:numPr>
        <w:spacing w:line="360" w:lineRule="auto"/>
        <w:ind w:right="1225"/>
        <w:jc w:val="both"/>
        <w:rPr>
          <w:sz w:val="28"/>
          <w:szCs w:val="28"/>
          <w:lang w:val="en-IN"/>
        </w:rPr>
      </w:pPr>
      <w:r w:rsidRPr="006B749B">
        <w:rPr>
          <w:b/>
          <w:bCs/>
          <w:sz w:val="28"/>
          <w:szCs w:val="28"/>
          <w:lang w:val="en-IN"/>
        </w:rPr>
        <w:t>Processor:</w:t>
      </w:r>
    </w:p>
    <w:p w14:paraId="65A43DBE" w14:textId="77777777" w:rsidR="00042810" w:rsidRPr="006B749B" w:rsidRDefault="00042810">
      <w:pPr>
        <w:numPr>
          <w:ilvl w:val="0"/>
          <w:numId w:val="32"/>
        </w:numPr>
        <w:tabs>
          <w:tab w:val="clear" w:pos="720"/>
          <w:tab w:val="num" w:pos="1080"/>
        </w:tabs>
        <w:spacing w:line="360" w:lineRule="auto"/>
        <w:ind w:left="1080" w:right="1225"/>
        <w:jc w:val="both"/>
        <w:rPr>
          <w:sz w:val="28"/>
          <w:szCs w:val="28"/>
          <w:lang w:val="en-IN"/>
        </w:rPr>
      </w:pPr>
      <w:r w:rsidRPr="006B749B">
        <w:rPr>
          <w:sz w:val="28"/>
          <w:szCs w:val="28"/>
          <w:lang w:val="en-IN"/>
        </w:rPr>
        <w:t xml:space="preserve">Minimum: </w:t>
      </w:r>
      <w:r w:rsidRPr="006B749B">
        <w:rPr>
          <w:b/>
          <w:bCs/>
          <w:sz w:val="28"/>
          <w:szCs w:val="28"/>
          <w:lang w:val="en-IN"/>
        </w:rPr>
        <w:t>2 CPU cores</w:t>
      </w:r>
      <w:r w:rsidRPr="006B749B">
        <w:rPr>
          <w:sz w:val="28"/>
          <w:szCs w:val="28"/>
          <w:lang w:val="en-IN"/>
        </w:rPr>
        <w:t>.</w:t>
      </w:r>
    </w:p>
    <w:p w14:paraId="68E17DF5" w14:textId="77777777" w:rsidR="00042810" w:rsidRPr="006B749B" w:rsidRDefault="00042810">
      <w:pPr>
        <w:numPr>
          <w:ilvl w:val="0"/>
          <w:numId w:val="32"/>
        </w:numPr>
        <w:tabs>
          <w:tab w:val="clear" w:pos="720"/>
          <w:tab w:val="num" w:pos="1080"/>
        </w:tabs>
        <w:spacing w:line="360" w:lineRule="auto"/>
        <w:ind w:left="1080" w:right="1225"/>
        <w:jc w:val="both"/>
        <w:rPr>
          <w:sz w:val="28"/>
          <w:szCs w:val="28"/>
          <w:lang w:val="en-IN"/>
        </w:rPr>
      </w:pPr>
      <w:r w:rsidRPr="006B749B">
        <w:rPr>
          <w:sz w:val="28"/>
          <w:szCs w:val="28"/>
          <w:lang w:val="en-IN"/>
        </w:rPr>
        <w:t xml:space="preserve">Recommended: </w:t>
      </w:r>
      <w:r w:rsidRPr="006B749B">
        <w:rPr>
          <w:b/>
          <w:bCs/>
          <w:sz w:val="28"/>
          <w:szCs w:val="28"/>
          <w:lang w:val="en-IN"/>
        </w:rPr>
        <w:t>4 or more CPU cores</w:t>
      </w:r>
      <w:r w:rsidRPr="006B749B">
        <w:rPr>
          <w:sz w:val="28"/>
          <w:szCs w:val="28"/>
          <w:lang w:val="en-IN"/>
        </w:rPr>
        <w:t xml:space="preserve"> for concurrent execution of Kafka, Spark, Hive and Airflow.</w:t>
      </w:r>
    </w:p>
    <w:p w14:paraId="2DAA1B56" w14:textId="77777777" w:rsidR="00042810" w:rsidRPr="006B749B" w:rsidRDefault="00042810">
      <w:pPr>
        <w:pStyle w:val="ListParagraph"/>
        <w:numPr>
          <w:ilvl w:val="0"/>
          <w:numId w:val="33"/>
        </w:numPr>
        <w:spacing w:line="360" w:lineRule="auto"/>
        <w:ind w:right="1225"/>
        <w:jc w:val="both"/>
        <w:rPr>
          <w:sz w:val="28"/>
          <w:szCs w:val="28"/>
          <w:lang w:val="en-IN"/>
        </w:rPr>
      </w:pPr>
      <w:r w:rsidRPr="006B749B">
        <w:rPr>
          <w:b/>
          <w:bCs/>
          <w:sz w:val="28"/>
          <w:szCs w:val="28"/>
          <w:lang w:val="en-IN"/>
        </w:rPr>
        <w:t>RAM:</w:t>
      </w:r>
    </w:p>
    <w:p w14:paraId="71E78B54" w14:textId="77777777" w:rsidR="00042810" w:rsidRPr="006B749B" w:rsidRDefault="00042810">
      <w:pPr>
        <w:numPr>
          <w:ilvl w:val="0"/>
          <w:numId w:val="33"/>
        </w:numPr>
        <w:tabs>
          <w:tab w:val="clear" w:pos="720"/>
          <w:tab w:val="num" w:pos="1080"/>
        </w:tabs>
        <w:spacing w:line="360" w:lineRule="auto"/>
        <w:ind w:left="1080" w:right="1225"/>
        <w:jc w:val="both"/>
        <w:rPr>
          <w:sz w:val="28"/>
          <w:szCs w:val="28"/>
          <w:lang w:val="en-IN"/>
        </w:rPr>
      </w:pPr>
      <w:r w:rsidRPr="006B749B">
        <w:rPr>
          <w:sz w:val="28"/>
          <w:szCs w:val="28"/>
          <w:lang w:val="en-IN"/>
        </w:rPr>
        <w:t xml:space="preserve">Minimum: </w:t>
      </w:r>
      <w:r w:rsidRPr="006B749B">
        <w:rPr>
          <w:b/>
          <w:bCs/>
          <w:sz w:val="28"/>
          <w:szCs w:val="28"/>
          <w:lang w:val="en-IN"/>
        </w:rPr>
        <w:t>8 GB RAM</w:t>
      </w:r>
      <w:r w:rsidRPr="006B749B">
        <w:rPr>
          <w:sz w:val="28"/>
          <w:szCs w:val="28"/>
          <w:lang w:val="en-IN"/>
        </w:rPr>
        <w:t>.</w:t>
      </w:r>
    </w:p>
    <w:p w14:paraId="5AD91498" w14:textId="77777777" w:rsidR="00042810" w:rsidRPr="006B749B" w:rsidRDefault="00042810">
      <w:pPr>
        <w:numPr>
          <w:ilvl w:val="0"/>
          <w:numId w:val="33"/>
        </w:numPr>
        <w:tabs>
          <w:tab w:val="clear" w:pos="720"/>
          <w:tab w:val="num" w:pos="1080"/>
        </w:tabs>
        <w:spacing w:line="360" w:lineRule="auto"/>
        <w:ind w:left="1080" w:right="1225"/>
        <w:jc w:val="both"/>
        <w:rPr>
          <w:sz w:val="28"/>
          <w:szCs w:val="28"/>
          <w:lang w:val="en-IN"/>
        </w:rPr>
      </w:pPr>
      <w:r w:rsidRPr="006B749B">
        <w:rPr>
          <w:sz w:val="28"/>
          <w:szCs w:val="28"/>
          <w:lang w:val="en-IN"/>
        </w:rPr>
        <w:t xml:space="preserve">Recommended: </w:t>
      </w:r>
      <w:r w:rsidRPr="006B749B">
        <w:rPr>
          <w:b/>
          <w:bCs/>
          <w:sz w:val="28"/>
          <w:szCs w:val="28"/>
          <w:lang w:val="en-IN"/>
        </w:rPr>
        <w:t>12–16 GB RAM</w:t>
      </w:r>
      <w:r w:rsidRPr="006B749B">
        <w:rPr>
          <w:sz w:val="28"/>
          <w:szCs w:val="28"/>
          <w:lang w:val="en-IN"/>
        </w:rPr>
        <w:t xml:space="preserve"> when running Hadoop, Kafka, Spark, Hive, Airflow and RAG components simultaneously.</w:t>
      </w:r>
    </w:p>
    <w:p w14:paraId="54F7E774" w14:textId="77777777" w:rsidR="00042810" w:rsidRPr="006B749B" w:rsidRDefault="00042810">
      <w:pPr>
        <w:pStyle w:val="ListParagraph"/>
        <w:numPr>
          <w:ilvl w:val="0"/>
          <w:numId w:val="34"/>
        </w:numPr>
        <w:spacing w:line="360" w:lineRule="auto"/>
        <w:ind w:right="1225"/>
        <w:jc w:val="both"/>
        <w:rPr>
          <w:sz w:val="28"/>
          <w:szCs w:val="28"/>
          <w:lang w:val="en-IN"/>
        </w:rPr>
      </w:pPr>
      <w:r w:rsidRPr="006B749B">
        <w:rPr>
          <w:b/>
          <w:bCs/>
          <w:sz w:val="28"/>
          <w:szCs w:val="28"/>
          <w:lang w:val="en-IN"/>
        </w:rPr>
        <w:t>Storage:</w:t>
      </w:r>
    </w:p>
    <w:p w14:paraId="45773DFC" w14:textId="77777777" w:rsidR="00042810" w:rsidRPr="006B749B" w:rsidRDefault="00042810">
      <w:pPr>
        <w:numPr>
          <w:ilvl w:val="0"/>
          <w:numId w:val="34"/>
        </w:numPr>
        <w:tabs>
          <w:tab w:val="clear" w:pos="720"/>
          <w:tab w:val="num" w:pos="1080"/>
        </w:tabs>
        <w:spacing w:line="360" w:lineRule="auto"/>
        <w:ind w:left="1080" w:right="1225"/>
        <w:jc w:val="both"/>
        <w:rPr>
          <w:sz w:val="28"/>
          <w:szCs w:val="28"/>
          <w:lang w:val="en-IN"/>
        </w:rPr>
      </w:pPr>
      <w:r w:rsidRPr="006B749B">
        <w:rPr>
          <w:sz w:val="28"/>
          <w:szCs w:val="28"/>
          <w:lang w:val="en-IN"/>
        </w:rPr>
        <w:t xml:space="preserve">Minimum: </w:t>
      </w:r>
      <w:r w:rsidRPr="006B749B">
        <w:rPr>
          <w:b/>
          <w:bCs/>
          <w:sz w:val="28"/>
          <w:szCs w:val="28"/>
          <w:lang w:val="en-IN"/>
        </w:rPr>
        <w:t>50 GB free disk space</w:t>
      </w:r>
      <w:r w:rsidRPr="006B749B">
        <w:rPr>
          <w:sz w:val="28"/>
          <w:szCs w:val="28"/>
          <w:lang w:val="en-IN"/>
        </w:rPr>
        <w:t>.</w:t>
      </w:r>
    </w:p>
    <w:p w14:paraId="0A91B528" w14:textId="77777777" w:rsidR="00042810" w:rsidRPr="006B749B" w:rsidRDefault="00042810">
      <w:pPr>
        <w:numPr>
          <w:ilvl w:val="0"/>
          <w:numId w:val="34"/>
        </w:numPr>
        <w:tabs>
          <w:tab w:val="clear" w:pos="720"/>
          <w:tab w:val="num" w:pos="1080"/>
        </w:tabs>
        <w:spacing w:line="360" w:lineRule="auto"/>
        <w:ind w:left="1080" w:right="1225"/>
        <w:jc w:val="both"/>
        <w:rPr>
          <w:sz w:val="28"/>
          <w:szCs w:val="28"/>
          <w:lang w:val="en-IN"/>
        </w:rPr>
      </w:pPr>
      <w:r w:rsidRPr="006B749B">
        <w:rPr>
          <w:sz w:val="28"/>
          <w:szCs w:val="28"/>
          <w:lang w:val="en-IN"/>
        </w:rPr>
        <w:t xml:space="preserve">Recommended: </w:t>
      </w:r>
      <w:r w:rsidRPr="006B749B">
        <w:rPr>
          <w:b/>
          <w:bCs/>
          <w:sz w:val="28"/>
          <w:szCs w:val="28"/>
          <w:lang w:val="en-IN"/>
        </w:rPr>
        <w:t>100 GB or more</w:t>
      </w:r>
      <w:r w:rsidRPr="006B749B">
        <w:rPr>
          <w:sz w:val="28"/>
          <w:szCs w:val="28"/>
          <w:lang w:val="en-IN"/>
        </w:rPr>
        <w:t xml:space="preserve"> for raw CSV files, processed Parquet datasets, HDFS data, Hive tables, Kafka logs, Airflow files, CWC PDF bulletins and RAG indexes.</w:t>
      </w:r>
    </w:p>
    <w:p w14:paraId="12DF7362" w14:textId="77777777" w:rsidR="00042810" w:rsidRPr="006B749B" w:rsidRDefault="00042810">
      <w:pPr>
        <w:pStyle w:val="ListParagraph"/>
        <w:numPr>
          <w:ilvl w:val="0"/>
          <w:numId w:val="35"/>
        </w:numPr>
        <w:spacing w:line="360" w:lineRule="auto"/>
        <w:ind w:right="1225"/>
        <w:jc w:val="both"/>
        <w:rPr>
          <w:sz w:val="28"/>
          <w:szCs w:val="28"/>
          <w:lang w:val="en-IN"/>
        </w:rPr>
      </w:pPr>
      <w:r w:rsidRPr="006B749B">
        <w:rPr>
          <w:b/>
          <w:bCs/>
          <w:sz w:val="28"/>
          <w:szCs w:val="28"/>
          <w:lang w:val="en-IN"/>
        </w:rPr>
        <w:t>Network Connectivity:</w:t>
      </w:r>
    </w:p>
    <w:p w14:paraId="1F0C64E6" w14:textId="77777777" w:rsidR="00042810" w:rsidRPr="006B749B" w:rsidRDefault="00042810">
      <w:pPr>
        <w:numPr>
          <w:ilvl w:val="0"/>
          <w:numId w:val="35"/>
        </w:numPr>
        <w:tabs>
          <w:tab w:val="clear" w:pos="720"/>
          <w:tab w:val="num" w:pos="1080"/>
        </w:tabs>
        <w:spacing w:line="360" w:lineRule="auto"/>
        <w:ind w:left="1080" w:right="1225"/>
        <w:jc w:val="both"/>
        <w:rPr>
          <w:sz w:val="28"/>
          <w:szCs w:val="28"/>
          <w:lang w:val="en-IN"/>
        </w:rPr>
      </w:pPr>
      <w:r w:rsidRPr="006B749B">
        <w:rPr>
          <w:sz w:val="28"/>
          <w:szCs w:val="28"/>
          <w:lang w:val="en-IN"/>
        </w:rPr>
        <w:t xml:space="preserve">Stable Internet connectivity is required for Python package installation and communication with the </w:t>
      </w:r>
      <w:proofErr w:type="spellStart"/>
      <w:r w:rsidRPr="006B749B">
        <w:rPr>
          <w:sz w:val="28"/>
          <w:szCs w:val="28"/>
          <w:lang w:val="en-IN"/>
        </w:rPr>
        <w:t>Groq</w:t>
      </w:r>
      <w:proofErr w:type="spellEnd"/>
      <w:r w:rsidRPr="006B749B">
        <w:rPr>
          <w:sz w:val="28"/>
          <w:szCs w:val="28"/>
          <w:lang w:val="en-IN"/>
        </w:rPr>
        <w:t xml:space="preserve"> API.</w:t>
      </w:r>
    </w:p>
    <w:p w14:paraId="3AB5D63E" w14:textId="77777777" w:rsidR="00F42AD0" w:rsidRPr="00F42AD0" w:rsidRDefault="00F42AD0" w:rsidP="00F42AD0">
      <w:pPr>
        <w:spacing w:line="360" w:lineRule="auto"/>
        <w:ind w:left="1440" w:right="1225"/>
        <w:jc w:val="both"/>
        <w:rPr>
          <w:sz w:val="28"/>
          <w:szCs w:val="28"/>
          <w:lang w:val="en-IN"/>
        </w:rPr>
      </w:pPr>
    </w:p>
    <w:p w14:paraId="2FC11E5E" w14:textId="7DF84A82" w:rsidR="00F42AD0" w:rsidRPr="00F42AD0" w:rsidRDefault="00F42AD0" w:rsidP="00F42AD0">
      <w:pPr>
        <w:spacing w:line="360" w:lineRule="auto"/>
        <w:ind w:right="1225"/>
        <w:jc w:val="both"/>
        <w:rPr>
          <w:sz w:val="32"/>
          <w:szCs w:val="32"/>
          <w:lang w:val="en-IN"/>
        </w:rPr>
      </w:pPr>
      <w:r w:rsidRPr="00F42AD0">
        <w:rPr>
          <w:b/>
          <w:bCs/>
          <w:sz w:val="32"/>
          <w:szCs w:val="32"/>
          <w:lang w:val="en-IN"/>
        </w:rPr>
        <w:t>5.2</w:t>
      </w:r>
      <w:r w:rsidRPr="00F42AD0">
        <w:rPr>
          <w:sz w:val="32"/>
          <w:szCs w:val="32"/>
          <w:lang w:val="en-IN"/>
        </w:rPr>
        <w:t xml:space="preserve"> </w:t>
      </w:r>
      <w:r w:rsidRPr="00F42AD0">
        <w:rPr>
          <w:b/>
          <w:bCs/>
          <w:sz w:val="32"/>
          <w:szCs w:val="32"/>
          <w:u w:val="single"/>
          <w:lang w:val="en-IN"/>
        </w:rPr>
        <w:t>Software &amp; Libraries Used</w:t>
      </w:r>
    </w:p>
    <w:p w14:paraId="3B35B2FF" w14:textId="77777777" w:rsidR="00F42AD0" w:rsidRPr="00F42AD0" w:rsidRDefault="00F42AD0" w:rsidP="00F42AD0">
      <w:pPr>
        <w:spacing w:line="360" w:lineRule="auto"/>
        <w:ind w:right="1225"/>
        <w:jc w:val="both"/>
        <w:rPr>
          <w:sz w:val="28"/>
          <w:szCs w:val="28"/>
          <w:lang w:val="en-IN"/>
        </w:rPr>
      </w:pPr>
    </w:p>
    <w:p w14:paraId="771010DB" w14:textId="77777777" w:rsidR="00C11E14" w:rsidRPr="00C11E14" w:rsidRDefault="00C11E14" w:rsidP="00C11E14">
      <w:pPr>
        <w:widowControl/>
        <w:autoSpaceDE/>
        <w:autoSpaceDN/>
        <w:spacing w:line="360" w:lineRule="auto"/>
        <w:rPr>
          <w:sz w:val="28"/>
          <w:szCs w:val="28"/>
          <w:lang w:val="en-IN" w:eastAsia="en-IN" w:bidi="mr-IN"/>
        </w:rPr>
      </w:pPr>
      <w:proofErr w:type="gramStart"/>
      <w:r w:rsidRPr="00C11E14">
        <w:rPr>
          <w:rFonts w:hAnsi="Symbol"/>
          <w:sz w:val="28"/>
          <w:szCs w:val="28"/>
          <w:lang w:val="en-IN" w:eastAsia="en-IN" w:bidi="mr-IN"/>
        </w:rPr>
        <w:t></w:t>
      </w:r>
      <w:r w:rsidRPr="00C11E14">
        <w:rPr>
          <w:sz w:val="28"/>
          <w:szCs w:val="28"/>
          <w:lang w:val="en-IN" w:eastAsia="en-IN" w:bidi="mr-IN"/>
        </w:rPr>
        <w:t xml:space="preserve">  </w:t>
      </w:r>
      <w:r w:rsidRPr="00C11E14">
        <w:rPr>
          <w:b/>
          <w:bCs/>
          <w:sz w:val="28"/>
          <w:szCs w:val="28"/>
          <w:lang w:val="en-IN" w:eastAsia="en-IN" w:bidi="mr-IN"/>
        </w:rPr>
        <w:t>Operating</w:t>
      </w:r>
      <w:proofErr w:type="gramEnd"/>
      <w:r w:rsidRPr="00C11E14">
        <w:rPr>
          <w:b/>
          <w:bCs/>
          <w:sz w:val="28"/>
          <w:szCs w:val="28"/>
          <w:lang w:val="en-IN" w:eastAsia="en-IN" w:bidi="mr-IN"/>
        </w:rPr>
        <w:t xml:space="preserve"> System – Ubuntu:</w:t>
      </w:r>
    </w:p>
    <w:p w14:paraId="3E63A73B" w14:textId="77777777" w:rsidR="00C11E14" w:rsidRPr="00C11E14" w:rsidRDefault="00C11E14">
      <w:pPr>
        <w:widowControl/>
        <w:numPr>
          <w:ilvl w:val="0"/>
          <w:numId w:val="37"/>
        </w:numPr>
        <w:autoSpaceDE/>
        <w:autoSpaceDN/>
        <w:spacing w:before="100" w:beforeAutospacing="1" w:after="100" w:afterAutospacing="1" w:line="360" w:lineRule="auto"/>
        <w:rPr>
          <w:sz w:val="28"/>
          <w:szCs w:val="28"/>
          <w:lang w:val="en-IN" w:eastAsia="en-IN" w:bidi="mr-IN"/>
        </w:rPr>
      </w:pPr>
      <w:r w:rsidRPr="00C11E14">
        <w:rPr>
          <w:sz w:val="28"/>
          <w:szCs w:val="28"/>
          <w:lang w:val="en-IN" w:eastAsia="en-IN" w:bidi="mr-IN"/>
        </w:rPr>
        <w:t>Provides the primary execution environment for the big-data pipeline.</w:t>
      </w:r>
    </w:p>
    <w:p w14:paraId="10135E13" w14:textId="77777777" w:rsidR="00C11E14" w:rsidRPr="00C11E14" w:rsidRDefault="00C11E14">
      <w:pPr>
        <w:widowControl/>
        <w:numPr>
          <w:ilvl w:val="0"/>
          <w:numId w:val="37"/>
        </w:numPr>
        <w:autoSpaceDE/>
        <w:autoSpaceDN/>
        <w:spacing w:before="100" w:beforeAutospacing="1" w:after="100" w:afterAutospacing="1" w:line="360" w:lineRule="auto"/>
        <w:rPr>
          <w:sz w:val="28"/>
          <w:szCs w:val="28"/>
          <w:lang w:val="en-IN" w:eastAsia="en-IN" w:bidi="mr-IN"/>
        </w:rPr>
      </w:pPr>
      <w:r w:rsidRPr="00C11E14">
        <w:rPr>
          <w:sz w:val="28"/>
          <w:szCs w:val="28"/>
          <w:lang w:val="en-IN" w:eastAsia="en-IN" w:bidi="mr-IN"/>
        </w:rPr>
        <w:t>Hosts Kafka, Spark, Hadoop, Hive and Airflow services.</w:t>
      </w:r>
    </w:p>
    <w:p w14:paraId="520CB7FF" w14:textId="77777777" w:rsidR="00C11E14" w:rsidRPr="00C11E14" w:rsidRDefault="00C11E14" w:rsidP="00C11E14">
      <w:pPr>
        <w:widowControl/>
        <w:autoSpaceDE/>
        <w:autoSpaceDN/>
        <w:spacing w:line="360" w:lineRule="auto"/>
        <w:rPr>
          <w:sz w:val="28"/>
          <w:szCs w:val="28"/>
          <w:lang w:val="en-IN" w:eastAsia="en-IN" w:bidi="mr-IN"/>
        </w:rPr>
      </w:pPr>
      <w:proofErr w:type="gramStart"/>
      <w:r w:rsidRPr="00C11E14">
        <w:rPr>
          <w:rFonts w:hAnsi="Symbol"/>
          <w:sz w:val="28"/>
          <w:szCs w:val="28"/>
          <w:lang w:val="en-IN" w:eastAsia="en-IN" w:bidi="mr-IN"/>
        </w:rPr>
        <w:t></w:t>
      </w:r>
      <w:r w:rsidRPr="00C11E14">
        <w:rPr>
          <w:sz w:val="28"/>
          <w:szCs w:val="28"/>
          <w:lang w:val="en-IN" w:eastAsia="en-IN" w:bidi="mr-IN"/>
        </w:rPr>
        <w:t xml:space="preserve">  </w:t>
      </w:r>
      <w:r w:rsidRPr="00C11E14">
        <w:rPr>
          <w:b/>
          <w:bCs/>
          <w:sz w:val="28"/>
          <w:szCs w:val="28"/>
          <w:lang w:val="en-IN" w:eastAsia="en-IN" w:bidi="mr-IN"/>
        </w:rPr>
        <w:t>Java</w:t>
      </w:r>
      <w:proofErr w:type="gramEnd"/>
      <w:r w:rsidRPr="00C11E14">
        <w:rPr>
          <w:b/>
          <w:bCs/>
          <w:sz w:val="28"/>
          <w:szCs w:val="28"/>
          <w:lang w:val="en-IN" w:eastAsia="en-IN" w:bidi="mr-IN"/>
        </w:rPr>
        <w:t xml:space="preserve"> 8 (OpenJDK 1.8.0_312):</w:t>
      </w:r>
    </w:p>
    <w:p w14:paraId="4CFB9B36" w14:textId="77777777" w:rsidR="00C11E14" w:rsidRPr="00C11E14" w:rsidRDefault="00C11E14">
      <w:pPr>
        <w:widowControl/>
        <w:numPr>
          <w:ilvl w:val="0"/>
          <w:numId w:val="38"/>
        </w:numPr>
        <w:autoSpaceDE/>
        <w:autoSpaceDN/>
        <w:spacing w:before="100" w:beforeAutospacing="1" w:after="100" w:afterAutospacing="1" w:line="360" w:lineRule="auto"/>
        <w:rPr>
          <w:sz w:val="28"/>
          <w:szCs w:val="28"/>
          <w:lang w:val="en-IN" w:eastAsia="en-IN" w:bidi="mr-IN"/>
        </w:rPr>
      </w:pPr>
      <w:r w:rsidRPr="00C11E14">
        <w:rPr>
          <w:sz w:val="28"/>
          <w:szCs w:val="28"/>
          <w:lang w:val="en-IN" w:eastAsia="en-IN" w:bidi="mr-IN"/>
        </w:rPr>
        <w:t>Required runtime for Hadoop, Spark and other Java-based big-data components.</w:t>
      </w:r>
    </w:p>
    <w:p w14:paraId="6B7E3DD5" w14:textId="6F3ED97D" w:rsidR="00C11E14" w:rsidRPr="00C11E14" w:rsidRDefault="00C11E14" w:rsidP="00C11E14">
      <w:pPr>
        <w:widowControl/>
        <w:autoSpaceDE/>
        <w:autoSpaceDN/>
        <w:spacing w:line="360" w:lineRule="auto"/>
        <w:rPr>
          <w:sz w:val="28"/>
          <w:szCs w:val="28"/>
          <w:lang w:val="en-IN" w:eastAsia="en-IN" w:bidi="mr-IN"/>
        </w:rPr>
      </w:pPr>
      <w:proofErr w:type="gramStart"/>
      <w:r w:rsidRPr="00C11E14">
        <w:rPr>
          <w:rFonts w:hAnsi="Symbol"/>
          <w:sz w:val="28"/>
          <w:szCs w:val="28"/>
          <w:lang w:val="en-IN" w:eastAsia="en-IN" w:bidi="mr-IN"/>
        </w:rPr>
        <w:t></w:t>
      </w:r>
      <w:r w:rsidRPr="00C11E14">
        <w:rPr>
          <w:sz w:val="28"/>
          <w:szCs w:val="28"/>
          <w:lang w:val="en-IN" w:eastAsia="en-IN" w:bidi="mr-IN"/>
        </w:rPr>
        <w:t xml:space="preserve">  </w:t>
      </w:r>
      <w:r w:rsidRPr="00C11E14">
        <w:rPr>
          <w:b/>
          <w:bCs/>
          <w:sz w:val="28"/>
          <w:szCs w:val="28"/>
          <w:lang w:val="en-IN" w:eastAsia="en-IN" w:bidi="mr-IN"/>
        </w:rPr>
        <w:t>Python</w:t>
      </w:r>
      <w:proofErr w:type="gramEnd"/>
      <w:r w:rsidRPr="00C11E14">
        <w:rPr>
          <w:b/>
          <w:bCs/>
          <w:sz w:val="28"/>
          <w:szCs w:val="28"/>
          <w:lang w:val="en-IN" w:eastAsia="en-IN" w:bidi="mr-IN"/>
        </w:rPr>
        <w:t xml:space="preserve"> 3.7:</w:t>
      </w:r>
    </w:p>
    <w:p w14:paraId="6516FEB3" w14:textId="77777777" w:rsidR="00C11E14" w:rsidRPr="00C11E14" w:rsidRDefault="00C11E14">
      <w:pPr>
        <w:widowControl/>
        <w:numPr>
          <w:ilvl w:val="0"/>
          <w:numId w:val="39"/>
        </w:numPr>
        <w:autoSpaceDE/>
        <w:autoSpaceDN/>
        <w:spacing w:before="100" w:beforeAutospacing="1" w:after="100" w:afterAutospacing="1" w:line="360" w:lineRule="auto"/>
        <w:rPr>
          <w:sz w:val="28"/>
          <w:szCs w:val="28"/>
          <w:lang w:val="en-IN" w:eastAsia="en-IN" w:bidi="mr-IN"/>
        </w:rPr>
      </w:pPr>
      <w:r w:rsidRPr="00C11E14">
        <w:rPr>
          <w:sz w:val="28"/>
          <w:szCs w:val="28"/>
          <w:lang w:val="en-IN" w:eastAsia="en-IN" w:bidi="mr-IN"/>
        </w:rPr>
        <w:t xml:space="preserve">Used for data processing, Kafka producer scripts, </w:t>
      </w:r>
      <w:proofErr w:type="spellStart"/>
      <w:r w:rsidRPr="00C11E14">
        <w:rPr>
          <w:sz w:val="28"/>
          <w:szCs w:val="28"/>
          <w:lang w:val="en-IN" w:eastAsia="en-IN" w:bidi="mr-IN"/>
        </w:rPr>
        <w:t>PySpark</w:t>
      </w:r>
      <w:proofErr w:type="spellEnd"/>
      <w:r w:rsidRPr="00C11E14">
        <w:rPr>
          <w:sz w:val="28"/>
          <w:szCs w:val="28"/>
          <w:lang w:val="en-IN" w:eastAsia="en-IN" w:bidi="mr-IN"/>
        </w:rPr>
        <w:t xml:space="preserve"> jobs and Airflow workflows.</w:t>
      </w:r>
    </w:p>
    <w:p w14:paraId="3E360FA4" w14:textId="77777777" w:rsidR="00C11E14" w:rsidRPr="00C11E14" w:rsidRDefault="00C11E14">
      <w:pPr>
        <w:widowControl/>
        <w:numPr>
          <w:ilvl w:val="0"/>
          <w:numId w:val="39"/>
        </w:numPr>
        <w:autoSpaceDE/>
        <w:autoSpaceDN/>
        <w:spacing w:before="100" w:beforeAutospacing="1" w:after="100" w:afterAutospacing="1" w:line="360" w:lineRule="auto"/>
        <w:rPr>
          <w:sz w:val="28"/>
          <w:szCs w:val="28"/>
          <w:lang w:val="en-IN" w:eastAsia="en-IN" w:bidi="mr-IN"/>
        </w:rPr>
      </w:pPr>
      <w:r w:rsidRPr="00C11E14">
        <w:rPr>
          <w:sz w:val="28"/>
          <w:szCs w:val="28"/>
          <w:lang w:val="en-IN" w:eastAsia="en-IN" w:bidi="mr-IN"/>
        </w:rPr>
        <w:t xml:space="preserve">Python </w:t>
      </w:r>
      <w:r w:rsidRPr="00C11E14">
        <w:rPr>
          <w:b/>
          <w:bCs/>
          <w:sz w:val="28"/>
          <w:szCs w:val="28"/>
          <w:lang w:val="en-IN" w:eastAsia="en-IN" w:bidi="mr-IN"/>
        </w:rPr>
        <w:t>3.7</w:t>
      </w:r>
      <w:r w:rsidRPr="00C11E14">
        <w:rPr>
          <w:sz w:val="28"/>
          <w:szCs w:val="28"/>
          <w:lang w:val="en-IN" w:eastAsia="en-IN" w:bidi="mr-IN"/>
        </w:rPr>
        <w:t xml:space="preserve"> is used for the Airflow environment.</w:t>
      </w:r>
    </w:p>
    <w:p w14:paraId="3B02CEA9" w14:textId="77777777" w:rsidR="00C11E14" w:rsidRPr="00C11E14" w:rsidRDefault="00C11E14" w:rsidP="00C11E14">
      <w:pPr>
        <w:widowControl/>
        <w:autoSpaceDE/>
        <w:autoSpaceDN/>
        <w:spacing w:line="360" w:lineRule="auto"/>
        <w:rPr>
          <w:sz w:val="28"/>
          <w:szCs w:val="28"/>
          <w:lang w:val="en-IN" w:eastAsia="en-IN" w:bidi="mr-IN"/>
        </w:rPr>
      </w:pPr>
      <w:proofErr w:type="gramStart"/>
      <w:r w:rsidRPr="00C11E14">
        <w:rPr>
          <w:rFonts w:hAnsi="Symbol"/>
          <w:sz w:val="28"/>
          <w:szCs w:val="28"/>
          <w:lang w:val="en-IN" w:eastAsia="en-IN" w:bidi="mr-IN"/>
        </w:rPr>
        <w:t></w:t>
      </w:r>
      <w:r w:rsidRPr="00C11E14">
        <w:rPr>
          <w:sz w:val="28"/>
          <w:szCs w:val="28"/>
          <w:lang w:val="en-IN" w:eastAsia="en-IN" w:bidi="mr-IN"/>
        </w:rPr>
        <w:t xml:space="preserve">  </w:t>
      </w:r>
      <w:r w:rsidRPr="00C11E14">
        <w:rPr>
          <w:b/>
          <w:bCs/>
          <w:sz w:val="28"/>
          <w:szCs w:val="28"/>
          <w:lang w:val="en-IN" w:eastAsia="en-IN" w:bidi="mr-IN"/>
        </w:rPr>
        <w:t>Hadoop</w:t>
      </w:r>
      <w:proofErr w:type="gramEnd"/>
      <w:r w:rsidRPr="00C11E14">
        <w:rPr>
          <w:b/>
          <w:bCs/>
          <w:sz w:val="28"/>
          <w:szCs w:val="28"/>
          <w:lang w:val="en-IN" w:eastAsia="en-IN" w:bidi="mr-IN"/>
        </w:rPr>
        <w:t xml:space="preserve"> 2.7.3:</w:t>
      </w:r>
    </w:p>
    <w:p w14:paraId="75BEF931" w14:textId="77777777" w:rsidR="00C11E14" w:rsidRPr="00C11E14" w:rsidRDefault="00C11E14">
      <w:pPr>
        <w:widowControl/>
        <w:numPr>
          <w:ilvl w:val="0"/>
          <w:numId w:val="40"/>
        </w:numPr>
        <w:autoSpaceDE/>
        <w:autoSpaceDN/>
        <w:spacing w:before="100" w:beforeAutospacing="1" w:after="100" w:afterAutospacing="1" w:line="360" w:lineRule="auto"/>
        <w:rPr>
          <w:sz w:val="28"/>
          <w:szCs w:val="28"/>
          <w:lang w:val="en-IN" w:eastAsia="en-IN" w:bidi="mr-IN"/>
        </w:rPr>
      </w:pPr>
      <w:r w:rsidRPr="00C11E14">
        <w:rPr>
          <w:sz w:val="28"/>
          <w:szCs w:val="28"/>
          <w:lang w:val="en-IN" w:eastAsia="en-IN" w:bidi="mr-IN"/>
        </w:rPr>
        <w:t>Provides the distributed storage and big-data ecosystem foundation.</w:t>
      </w:r>
    </w:p>
    <w:p w14:paraId="3A6AB7CD" w14:textId="77777777" w:rsidR="00C11E14" w:rsidRPr="00C11E14" w:rsidRDefault="00C11E14">
      <w:pPr>
        <w:widowControl/>
        <w:numPr>
          <w:ilvl w:val="0"/>
          <w:numId w:val="40"/>
        </w:numPr>
        <w:autoSpaceDE/>
        <w:autoSpaceDN/>
        <w:spacing w:before="100" w:beforeAutospacing="1" w:after="100" w:afterAutospacing="1" w:line="360" w:lineRule="auto"/>
        <w:rPr>
          <w:sz w:val="28"/>
          <w:szCs w:val="28"/>
          <w:lang w:val="en-IN" w:eastAsia="en-IN" w:bidi="mr-IN"/>
        </w:rPr>
      </w:pPr>
      <w:r w:rsidRPr="00C11E14">
        <w:rPr>
          <w:sz w:val="28"/>
          <w:szCs w:val="28"/>
          <w:lang w:val="en-IN" w:eastAsia="en-IN" w:bidi="mr-IN"/>
        </w:rPr>
        <w:t>HDFS is used for storing datasets and intermediate processing files.</w:t>
      </w:r>
    </w:p>
    <w:p w14:paraId="2B19F5A3" w14:textId="77777777" w:rsidR="00C11E14" w:rsidRPr="00C11E14" w:rsidRDefault="00C11E14" w:rsidP="00C11E14">
      <w:pPr>
        <w:widowControl/>
        <w:autoSpaceDE/>
        <w:autoSpaceDN/>
        <w:spacing w:line="360" w:lineRule="auto"/>
        <w:rPr>
          <w:sz w:val="28"/>
          <w:szCs w:val="28"/>
          <w:lang w:val="en-IN" w:eastAsia="en-IN" w:bidi="mr-IN"/>
        </w:rPr>
      </w:pPr>
      <w:proofErr w:type="gramStart"/>
      <w:r w:rsidRPr="00C11E14">
        <w:rPr>
          <w:rFonts w:hAnsi="Symbol"/>
          <w:sz w:val="28"/>
          <w:szCs w:val="28"/>
          <w:lang w:val="en-IN" w:eastAsia="en-IN" w:bidi="mr-IN"/>
        </w:rPr>
        <w:t></w:t>
      </w:r>
      <w:r w:rsidRPr="00C11E14">
        <w:rPr>
          <w:sz w:val="28"/>
          <w:szCs w:val="28"/>
          <w:lang w:val="en-IN" w:eastAsia="en-IN" w:bidi="mr-IN"/>
        </w:rPr>
        <w:t xml:space="preserve">  </w:t>
      </w:r>
      <w:r w:rsidRPr="00C11E14">
        <w:rPr>
          <w:b/>
          <w:bCs/>
          <w:sz w:val="28"/>
          <w:szCs w:val="28"/>
          <w:lang w:val="en-IN" w:eastAsia="en-IN" w:bidi="mr-IN"/>
        </w:rPr>
        <w:t>Apache</w:t>
      </w:r>
      <w:proofErr w:type="gramEnd"/>
      <w:r w:rsidRPr="00C11E14">
        <w:rPr>
          <w:b/>
          <w:bCs/>
          <w:sz w:val="28"/>
          <w:szCs w:val="28"/>
          <w:lang w:val="en-IN" w:eastAsia="en-IN" w:bidi="mr-IN"/>
        </w:rPr>
        <w:t xml:space="preserve"> Spark 2.4.5:</w:t>
      </w:r>
    </w:p>
    <w:p w14:paraId="1DF1309B" w14:textId="77777777" w:rsidR="00C11E14" w:rsidRPr="00C11E14" w:rsidRDefault="00C11E14">
      <w:pPr>
        <w:widowControl/>
        <w:numPr>
          <w:ilvl w:val="0"/>
          <w:numId w:val="41"/>
        </w:numPr>
        <w:autoSpaceDE/>
        <w:autoSpaceDN/>
        <w:spacing w:before="100" w:beforeAutospacing="1" w:after="100" w:afterAutospacing="1" w:line="360" w:lineRule="auto"/>
        <w:rPr>
          <w:sz w:val="28"/>
          <w:szCs w:val="28"/>
          <w:lang w:val="en-IN" w:eastAsia="en-IN" w:bidi="mr-IN"/>
        </w:rPr>
      </w:pPr>
      <w:r w:rsidRPr="00C11E14">
        <w:rPr>
          <w:sz w:val="28"/>
          <w:szCs w:val="28"/>
          <w:lang w:val="en-IN" w:eastAsia="en-IN" w:bidi="mr-IN"/>
        </w:rPr>
        <w:t>Used for distributed data processing and Structured Streaming.</w:t>
      </w:r>
    </w:p>
    <w:p w14:paraId="48E25B3D" w14:textId="77777777" w:rsidR="00C11E14" w:rsidRPr="00C11E14" w:rsidRDefault="00C11E14">
      <w:pPr>
        <w:widowControl/>
        <w:numPr>
          <w:ilvl w:val="0"/>
          <w:numId w:val="41"/>
        </w:numPr>
        <w:autoSpaceDE/>
        <w:autoSpaceDN/>
        <w:spacing w:before="100" w:beforeAutospacing="1" w:after="100" w:afterAutospacing="1" w:line="360" w:lineRule="auto"/>
        <w:rPr>
          <w:sz w:val="28"/>
          <w:szCs w:val="28"/>
          <w:lang w:val="en-IN" w:eastAsia="en-IN" w:bidi="mr-IN"/>
        </w:rPr>
      </w:pPr>
      <w:r w:rsidRPr="00C11E14">
        <w:rPr>
          <w:sz w:val="28"/>
          <w:szCs w:val="28"/>
          <w:lang w:val="en-IN" w:eastAsia="en-IN" w:bidi="mr-IN"/>
        </w:rPr>
        <w:t>Consumes reservoir records from Kafka and performs cleaning, transformation and validation.</w:t>
      </w:r>
    </w:p>
    <w:p w14:paraId="2ED2FE17" w14:textId="77777777" w:rsidR="00C11E14" w:rsidRPr="00C11E14" w:rsidRDefault="00C11E14" w:rsidP="00C11E14">
      <w:pPr>
        <w:widowControl/>
        <w:autoSpaceDE/>
        <w:autoSpaceDN/>
        <w:spacing w:line="360" w:lineRule="auto"/>
        <w:rPr>
          <w:sz w:val="28"/>
          <w:szCs w:val="28"/>
          <w:lang w:val="en-IN" w:eastAsia="en-IN" w:bidi="mr-IN"/>
        </w:rPr>
      </w:pPr>
      <w:proofErr w:type="gramStart"/>
      <w:r w:rsidRPr="00C11E14">
        <w:rPr>
          <w:rFonts w:hAnsi="Symbol"/>
          <w:sz w:val="28"/>
          <w:szCs w:val="28"/>
          <w:lang w:val="en-IN" w:eastAsia="en-IN" w:bidi="mr-IN"/>
        </w:rPr>
        <w:t></w:t>
      </w:r>
      <w:r w:rsidRPr="00C11E14">
        <w:rPr>
          <w:sz w:val="28"/>
          <w:szCs w:val="28"/>
          <w:lang w:val="en-IN" w:eastAsia="en-IN" w:bidi="mr-IN"/>
        </w:rPr>
        <w:t xml:space="preserve">  </w:t>
      </w:r>
      <w:r w:rsidRPr="00C11E14">
        <w:rPr>
          <w:b/>
          <w:bCs/>
          <w:sz w:val="28"/>
          <w:szCs w:val="28"/>
          <w:lang w:val="en-IN" w:eastAsia="en-IN" w:bidi="mr-IN"/>
        </w:rPr>
        <w:t>Apache</w:t>
      </w:r>
      <w:proofErr w:type="gramEnd"/>
      <w:r w:rsidRPr="00C11E14">
        <w:rPr>
          <w:b/>
          <w:bCs/>
          <w:sz w:val="28"/>
          <w:szCs w:val="28"/>
          <w:lang w:val="en-IN" w:eastAsia="en-IN" w:bidi="mr-IN"/>
        </w:rPr>
        <w:t xml:space="preserve"> Kafka 2.2.1:</w:t>
      </w:r>
    </w:p>
    <w:p w14:paraId="6F6A8468" w14:textId="77777777" w:rsidR="00C11E14" w:rsidRPr="00C11E14" w:rsidRDefault="00C11E14">
      <w:pPr>
        <w:widowControl/>
        <w:numPr>
          <w:ilvl w:val="0"/>
          <w:numId w:val="42"/>
        </w:numPr>
        <w:autoSpaceDE/>
        <w:autoSpaceDN/>
        <w:spacing w:before="100" w:beforeAutospacing="1" w:after="100" w:afterAutospacing="1" w:line="360" w:lineRule="auto"/>
        <w:rPr>
          <w:sz w:val="28"/>
          <w:szCs w:val="28"/>
          <w:lang w:val="en-IN" w:eastAsia="en-IN" w:bidi="mr-IN"/>
        </w:rPr>
      </w:pPr>
      <w:r w:rsidRPr="00C11E14">
        <w:rPr>
          <w:sz w:val="28"/>
          <w:szCs w:val="28"/>
          <w:lang w:val="en-IN" w:eastAsia="en-IN" w:bidi="mr-IN"/>
        </w:rPr>
        <w:lastRenderedPageBreak/>
        <w:t>Provides the real-time streaming ingestion layer.</w:t>
      </w:r>
    </w:p>
    <w:p w14:paraId="646671A1" w14:textId="77777777" w:rsidR="00C11E14" w:rsidRPr="00C11E14" w:rsidRDefault="00C11E14">
      <w:pPr>
        <w:widowControl/>
        <w:numPr>
          <w:ilvl w:val="0"/>
          <w:numId w:val="42"/>
        </w:numPr>
        <w:autoSpaceDE/>
        <w:autoSpaceDN/>
        <w:spacing w:before="100" w:beforeAutospacing="1" w:after="100" w:afterAutospacing="1" w:line="360" w:lineRule="auto"/>
        <w:rPr>
          <w:sz w:val="28"/>
          <w:szCs w:val="28"/>
          <w:lang w:val="en-IN" w:eastAsia="en-IN" w:bidi="mr-IN"/>
        </w:rPr>
      </w:pPr>
      <w:r w:rsidRPr="00C11E14">
        <w:rPr>
          <w:sz w:val="28"/>
          <w:szCs w:val="28"/>
          <w:lang w:val="en-IN" w:eastAsia="en-IN" w:bidi="mr-IN"/>
        </w:rPr>
        <w:t>The Python producer publishes reservoir observations to the configured Kafka topic.</w:t>
      </w:r>
    </w:p>
    <w:p w14:paraId="49222466" w14:textId="77777777" w:rsidR="00C11E14" w:rsidRPr="00C11E14" w:rsidRDefault="00C11E14" w:rsidP="00C11E14">
      <w:pPr>
        <w:widowControl/>
        <w:autoSpaceDE/>
        <w:autoSpaceDN/>
        <w:spacing w:line="360" w:lineRule="auto"/>
        <w:rPr>
          <w:sz w:val="28"/>
          <w:szCs w:val="28"/>
          <w:lang w:val="en-IN" w:eastAsia="en-IN" w:bidi="mr-IN"/>
        </w:rPr>
      </w:pPr>
      <w:proofErr w:type="gramStart"/>
      <w:r w:rsidRPr="00C11E14">
        <w:rPr>
          <w:rFonts w:hAnsi="Symbol"/>
          <w:sz w:val="28"/>
          <w:szCs w:val="28"/>
          <w:lang w:val="en-IN" w:eastAsia="en-IN" w:bidi="mr-IN"/>
        </w:rPr>
        <w:t></w:t>
      </w:r>
      <w:r w:rsidRPr="00C11E14">
        <w:rPr>
          <w:sz w:val="28"/>
          <w:szCs w:val="28"/>
          <w:lang w:val="en-IN" w:eastAsia="en-IN" w:bidi="mr-IN"/>
        </w:rPr>
        <w:t xml:space="preserve">  </w:t>
      </w:r>
      <w:r w:rsidRPr="00C11E14">
        <w:rPr>
          <w:b/>
          <w:bCs/>
          <w:sz w:val="28"/>
          <w:szCs w:val="28"/>
          <w:lang w:val="en-IN" w:eastAsia="en-IN" w:bidi="mr-IN"/>
        </w:rPr>
        <w:t>Apache</w:t>
      </w:r>
      <w:proofErr w:type="gramEnd"/>
      <w:r w:rsidRPr="00C11E14">
        <w:rPr>
          <w:b/>
          <w:bCs/>
          <w:sz w:val="28"/>
          <w:szCs w:val="28"/>
          <w:lang w:val="en-IN" w:eastAsia="en-IN" w:bidi="mr-IN"/>
        </w:rPr>
        <w:t xml:space="preserve"> Hive 2.3.6:</w:t>
      </w:r>
    </w:p>
    <w:p w14:paraId="3DDB4102" w14:textId="77777777" w:rsidR="00C11E14" w:rsidRPr="00C11E14" w:rsidRDefault="00C11E14">
      <w:pPr>
        <w:widowControl/>
        <w:numPr>
          <w:ilvl w:val="0"/>
          <w:numId w:val="43"/>
        </w:numPr>
        <w:autoSpaceDE/>
        <w:autoSpaceDN/>
        <w:spacing w:before="100" w:beforeAutospacing="1" w:after="100" w:afterAutospacing="1" w:line="360" w:lineRule="auto"/>
        <w:rPr>
          <w:sz w:val="28"/>
          <w:szCs w:val="28"/>
          <w:lang w:val="en-IN" w:eastAsia="en-IN" w:bidi="mr-IN"/>
        </w:rPr>
      </w:pPr>
      <w:r w:rsidRPr="00C11E14">
        <w:rPr>
          <w:sz w:val="28"/>
          <w:szCs w:val="28"/>
          <w:lang w:val="en-IN" w:eastAsia="en-IN" w:bidi="mr-IN"/>
        </w:rPr>
        <w:t>Provides SQL-based querying and analytical storage.</w:t>
      </w:r>
    </w:p>
    <w:p w14:paraId="1F59CF68" w14:textId="77777777" w:rsidR="00C11E14" w:rsidRPr="00C11E14" w:rsidRDefault="00C11E14">
      <w:pPr>
        <w:widowControl/>
        <w:numPr>
          <w:ilvl w:val="0"/>
          <w:numId w:val="43"/>
        </w:numPr>
        <w:autoSpaceDE/>
        <w:autoSpaceDN/>
        <w:spacing w:before="100" w:beforeAutospacing="1" w:after="100" w:afterAutospacing="1" w:line="360" w:lineRule="auto"/>
        <w:rPr>
          <w:sz w:val="28"/>
          <w:szCs w:val="28"/>
          <w:lang w:val="en-IN" w:eastAsia="en-IN" w:bidi="mr-IN"/>
        </w:rPr>
      </w:pPr>
      <w:r w:rsidRPr="00C11E14">
        <w:rPr>
          <w:sz w:val="28"/>
          <w:szCs w:val="28"/>
          <w:lang w:val="en-IN" w:eastAsia="en-IN" w:bidi="mr-IN"/>
        </w:rPr>
        <w:t>Used to create reservoir fact/dimension tables and analytical views.</w:t>
      </w:r>
    </w:p>
    <w:p w14:paraId="53768EEA" w14:textId="77777777" w:rsidR="00C11E14" w:rsidRPr="00C11E14" w:rsidRDefault="00C11E14" w:rsidP="00C11E14">
      <w:pPr>
        <w:widowControl/>
        <w:autoSpaceDE/>
        <w:autoSpaceDN/>
        <w:spacing w:line="360" w:lineRule="auto"/>
        <w:rPr>
          <w:sz w:val="28"/>
          <w:szCs w:val="28"/>
          <w:lang w:val="en-IN" w:eastAsia="en-IN" w:bidi="mr-IN"/>
        </w:rPr>
      </w:pPr>
      <w:proofErr w:type="gramStart"/>
      <w:r w:rsidRPr="00C11E14">
        <w:rPr>
          <w:rFonts w:hAnsi="Symbol"/>
          <w:sz w:val="28"/>
          <w:szCs w:val="28"/>
          <w:lang w:val="en-IN" w:eastAsia="en-IN" w:bidi="mr-IN"/>
        </w:rPr>
        <w:t></w:t>
      </w:r>
      <w:r w:rsidRPr="00C11E14">
        <w:rPr>
          <w:sz w:val="28"/>
          <w:szCs w:val="28"/>
          <w:lang w:val="en-IN" w:eastAsia="en-IN" w:bidi="mr-IN"/>
        </w:rPr>
        <w:t xml:space="preserve">  </w:t>
      </w:r>
      <w:r w:rsidRPr="00C11E14">
        <w:rPr>
          <w:b/>
          <w:bCs/>
          <w:sz w:val="28"/>
          <w:szCs w:val="28"/>
          <w:lang w:val="en-IN" w:eastAsia="en-IN" w:bidi="mr-IN"/>
        </w:rPr>
        <w:t>Apache</w:t>
      </w:r>
      <w:proofErr w:type="gramEnd"/>
      <w:r w:rsidRPr="00C11E14">
        <w:rPr>
          <w:b/>
          <w:bCs/>
          <w:sz w:val="28"/>
          <w:szCs w:val="28"/>
          <w:lang w:val="en-IN" w:eastAsia="en-IN" w:bidi="mr-IN"/>
        </w:rPr>
        <w:t xml:space="preserve"> Airflow 1.10.10:</w:t>
      </w:r>
    </w:p>
    <w:p w14:paraId="06558173" w14:textId="77777777" w:rsidR="00C11E14" w:rsidRPr="00C11E14" w:rsidRDefault="00C11E14">
      <w:pPr>
        <w:widowControl/>
        <w:numPr>
          <w:ilvl w:val="0"/>
          <w:numId w:val="44"/>
        </w:numPr>
        <w:autoSpaceDE/>
        <w:autoSpaceDN/>
        <w:spacing w:before="100" w:beforeAutospacing="1" w:after="100" w:afterAutospacing="1" w:line="360" w:lineRule="auto"/>
        <w:rPr>
          <w:sz w:val="28"/>
          <w:szCs w:val="28"/>
          <w:lang w:val="en-IN" w:eastAsia="en-IN" w:bidi="mr-IN"/>
        </w:rPr>
      </w:pPr>
      <w:r w:rsidRPr="00C11E14">
        <w:rPr>
          <w:sz w:val="28"/>
          <w:szCs w:val="28"/>
          <w:lang w:val="en-IN" w:eastAsia="en-IN" w:bidi="mr-IN"/>
        </w:rPr>
        <w:t>Automates the data-processing workflow.</w:t>
      </w:r>
    </w:p>
    <w:p w14:paraId="26C39EAB" w14:textId="5634C858" w:rsidR="00F67344" w:rsidRPr="00C11E14" w:rsidRDefault="00C11E14">
      <w:pPr>
        <w:widowControl/>
        <w:numPr>
          <w:ilvl w:val="0"/>
          <w:numId w:val="44"/>
        </w:numPr>
        <w:autoSpaceDE/>
        <w:autoSpaceDN/>
        <w:spacing w:before="100" w:beforeAutospacing="1" w:after="100" w:afterAutospacing="1" w:line="360" w:lineRule="auto"/>
        <w:rPr>
          <w:sz w:val="28"/>
          <w:szCs w:val="28"/>
          <w:lang w:val="en-IN" w:eastAsia="en-IN" w:bidi="mr-IN"/>
        </w:rPr>
      </w:pPr>
      <w:r w:rsidRPr="00C11E14">
        <w:rPr>
          <w:sz w:val="28"/>
          <w:szCs w:val="28"/>
          <w:lang w:val="en-IN" w:eastAsia="en-IN" w:bidi="mr-IN"/>
        </w:rPr>
        <w:t>Manages dependencies between ingestion, processing, storage and validation tasks.</w:t>
      </w:r>
    </w:p>
    <w:p w14:paraId="68ACD113" w14:textId="77777777" w:rsidR="00F67344" w:rsidRPr="00F67344" w:rsidRDefault="00F67344" w:rsidP="005447F2">
      <w:pPr>
        <w:ind w:right="1226"/>
      </w:pPr>
    </w:p>
    <w:p w14:paraId="7DB29ABD" w14:textId="77777777" w:rsidR="00F67344" w:rsidRDefault="00F67344" w:rsidP="005447F2">
      <w:pPr>
        <w:ind w:right="1226"/>
        <w:rPr>
          <w:sz w:val="11"/>
          <w:szCs w:val="28"/>
        </w:rPr>
      </w:pPr>
    </w:p>
    <w:p w14:paraId="0C5B3A48" w14:textId="77777777" w:rsidR="00F67344" w:rsidRDefault="00F67344" w:rsidP="005447F2">
      <w:pPr>
        <w:ind w:right="1226"/>
        <w:rPr>
          <w:sz w:val="11"/>
          <w:szCs w:val="28"/>
        </w:rPr>
      </w:pPr>
    </w:p>
    <w:p w14:paraId="7E6D9DE8" w14:textId="77777777" w:rsidR="00F67344" w:rsidRDefault="00F67344" w:rsidP="005447F2">
      <w:pPr>
        <w:tabs>
          <w:tab w:val="left" w:pos="2892"/>
        </w:tabs>
        <w:ind w:right="1226"/>
      </w:pPr>
      <w:r>
        <w:tab/>
      </w:r>
    </w:p>
    <w:p w14:paraId="6C875438" w14:textId="67A2451F" w:rsidR="00F67344" w:rsidRPr="00F67344" w:rsidRDefault="00F67344" w:rsidP="005447F2">
      <w:pPr>
        <w:tabs>
          <w:tab w:val="left" w:pos="2892"/>
        </w:tabs>
        <w:ind w:right="1226"/>
        <w:sectPr w:rsidR="00F67344" w:rsidRPr="00F67344">
          <w:pgSz w:w="12240" w:h="15840"/>
          <w:pgMar w:top="1360" w:right="360" w:bottom="1200" w:left="1440" w:header="729" w:footer="1012" w:gutter="0"/>
          <w:pgBorders w:offsetFrom="page">
            <w:top w:val="single" w:sz="4" w:space="24" w:color="000000"/>
            <w:left w:val="single" w:sz="4" w:space="24" w:color="000000"/>
            <w:bottom w:val="single" w:sz="4" w:space="24" w:color="000000"/>
            <w:right w:val="single" w:sz="4" w:space="24" w:color="000000"/>
          </w:pgBorders>
          <w:cols w:space="720"/>
        </w:sectPr>
      </w:pPr>
    </w:p>
    <w:p w14:paraId="2A519E8B" w14:textId="0472BAC1" w:rsidR="00594367" w:rsidRDefault="00594367" w:rsidP="00764750">
      <w:pPr>
        <w:spacing w:line="360" w:lineRule="auto"/>
        <w:ind w:right="1226"/>
        <w:jc w:val="center"/>
        <w:rPr>
          <w:b/>
          <w:bCs/>
          <w:sz w:val="40"/>
          <w:szCs w:val="40"/>
          <w:lang w:val="en-IN"/>
        </w:rPr>
      </w:pPr>
      <w:r>
        <w:rPr>
          <w:b/>
          <w:bCs/>
          <w:sz w:val="40"/>
          <w:szCs w:val="40"/>
          <w:lang w:val="en-IN"/>
        </w:rPr>
        <w:lastRenderedPageBreak/>
        <w:t>CHAPTER 6</w:t>
      </w:r>
    </w:p>
    <w:p w14:paraId="5431B4E0" w14:textId="094800C1" w:rsidR="00353C03" w:rsidRDefault="00353C03" w:rsidP="00764750">
      <w:pPr>
        <w:spacing w:line="360" w:lineRule="auto"/>
        <w:ind w:right="1226"/>
        <w:jc w:val="center"/>
        <w:rPr>
          <w:b/>
          <w:bCs/>
          <w:sz w:val="40"/>
          <w:szCs w:val="40"/>
          <w:lang w:val="en-IN"/>
        </w:rPr>
      </w:pPr>
      <w:r w:rsidRPr="00353C03">
        <w:rPr>
          <w:b/>
          <w:bCs/>
          <w:sz w:val="40"/>
          <w:szCs w:val="40"/>
          <w:lang w:val="en-IN"/>
        </w:rPr>
        <w:t>FUTURE SCOPE</w:t>
      </w:r>
    </w:p>
    <w:p w14:paraId="4A42661E" w14:textId="77777777" w:rsidR="00353C03" w:rsidRPr="00353C03" w:rsidRDefault="00353C03" w:rsidP="005447F2">
      <w:pPr>
        <w:spacing w:line="360" w:lineRule="auto"/>
        <w:ind w:right="1226"/>
        <w:rPr>
          <w:b/>
          <w:bCs/>
          <w:sz w:val="40"/>
          <w:szCs w:val="40"/>
          <w:lang w:val="en-IN"/>
        </w:rPr>
      </w:pPr>
    </w:p>
    <w:p w14:paraId="5954231B" w14:textId="77777777" w:rsidR="00C11E14" w:rsidRPr="00C11E14" w:rsidRDefault="00C11E14">
      <w:pPr>
        <w:pStyle w:val="ListParagraph"/>
        <w:numPr>
          <w:ilvl w:val="0"/>
          <w:numId w:val="49"/>
        </w:numPr>
        <w:spacing w:line="360" w:lineRule="auto"/>
        <w:ind w:right="1226"/>
        <w:rPr>
          <w:sz w:val="28"/>
          <w:szCs w:val="28"/>
          <w:lang w:val="en-IN"/>
        </w:rPr>
      </w:pPr>
      <w:r w:rsidRPr="00C11E14">
        <w:rPr>
          <w:b/>
          <w:bCs/>
          <w:sz w:val="28"/>
          <w:szCs w:val="28"/>
          <w:lang w:val="en-IN"/>
        </w:rPr>
        <w:t>Reservoir Level Forecasting</w:t>
      </w:r>
    </w:p>
    <w:p w14:paraId="0BD3B454" w14:textId="77777777" w:rsidR="00C11E14" w:rsidRPr="00C11E14" w:rsidRDefault="00C11E14">
      <w:pPr>
        <w:pStyle w:val="ListParagraph"/>
        <w:numPr>
          <w:ilvl w:val="0"/>
          <w:numId w:val="45"/>
        </w:numPr>
        <w:tabs>
          <w:tab w:val="clear" w:pos="720"/>
          <w:tab w:val="num" w:pos="1080"/>
        </w:tabs>
        <w:spacing w:line="360" w:lineRule="auto"/>
        <w:ind w:left="1080" w:right="1226"/>
        <w:rPr>
          <w:sz w:val="28"/>
          <w:szCs w:val="28"/>
          <w:lang w:val="en-IN"/>
        </w:rPr>
      </w:pPr>
      <w:r w:rsidRPr="00C11E14">
        <w:rPr>
          <w:sz w:val="28"/>
          <w:szCs w:val="28"/>
          <w:lang w:val="en-IN"/>
        </w:rPr>
        <w:t>Machine learning or time-series models can be integrated to predict future reservoir storage and water levels.</w:t>
      </w:r>
    </w:p>
    <w:p w14:paraId="53B9B51C" w14:textId="77777777" w:rsidR="00C11E14" w:rsidRPr="00C11E14" w:rsidRDefault="00C11E14">
      <w:pPr>
        <w:pStyle w:val="ListParagraph"/>
        <w:numPr>
          <w:ilvl w:val="0"/>
          <w:numId w:val="45"/>
        </w:numPr>
        <w:tabs>
          <w:tab w:val="clear" w:pos="720"/>
          <w:tab w:val="num" w:pos="1080"/>
        </w:tabs>
        <w:spacing w:line="360" w:lineRule="auto"/>
        <w:ind w:left="1080" w:right="1226"/>
        <w:rPr>
          <w:sz w:val="28"/>
          <w:szCs w:val="28"/>
          <w:lang w:val="en-IN"/>
        </w:rPr>
      </w:pPr>
      <w:r w:rsidRPr="00C11E14">
        <w:rPr>
          <w:sz w:val="28"/>
          <w:szCs w:val="28"/>
          <w:lang w:val="en-IN"/>
        </w:rPr>
        <w:t>Historical observations can be used to identify seasonal patterns and estimate future reservoir conditions.</w:t>
      </w:r>
    </w:p>
    <w:p w14:paraId="6D88331D" w14:textId="77777777" w:rsidR="00C11E14" w:rsidRPr="00C11E14" w:rsidRDefault="00C11E14">
      <w:pPr>
        <w:pStyle w:val="ListParagraph"/>
        <w:numPr>
          <w:ilvl w:val="0"/>
          <w:numId w:val="49"/>
        </w:numPr>
        <w:spacing w:line="360" w:lineRule="auto"/>
        <w:ind w:right="1226"/>
        <w:rPr>
          <w:sz w:val="28"/>
          <w:szCs w:val="28"/>
          <w:lang w:val="en-IN"/>
        </w:rPr>
      </w:pPr>
      <w:r w:rsidRPr="00C11E14">
        <w:rPr>
          <w:b/>
          <w:bCs/>
          <w:sz w:val="28"/>
          <w:szCs w:val="28"/>
          <w:lang w:val="en-IN"/>
        </w:rPr>
        <w:t>Anomaly Detection</w:t>
      </w:r>
    </w:p>
    <w:p w14:paraId="1D1DC404" w14:textId="77777777" w:rsidR="00C11E14" w:rsidRPr="00C11E14" w:rsidRDefault="00C11E14">
      <w:pPr>
        <w:pStyle w:val="ListParagraph"/>
        <w:numPr>
          <w:ilvl w:val="0"/>
          <w:numId w:val="46"/>
        </w:numPr>
        <w:tabs>
          <w:tab w:val="clear" w:pos="720"/>
          <w:tab w:val="num" w:pos="1080"/>
        </w:tabs>
        <w:spacing w:line="360" w:lineRule="auto"/>
        <w:ind w:left="1080" w:right="1226"/>
        <w:rPr>
          <w:sz w:val="28"/>
          <w:szCs w:val="28"/>
          <w:lang w:val="en-IN"/>
        </w:rPr>
      </w:pPr>
      <w:r w:rsidRPr="00C11E14">
        <w:rPr>
          <w:sz w:val="28"/>
          <w:szCs w:val="28"/>
          <w:lang w:val="en-IN"/>
        </w:rPr>
        <w:t>Automated anomaly detection can identify unusual changes in storage or water levels.</w:t>
      </w:r>
    </w:p>
    <w:p w14:paraId="19F59743" w14:textId="77777777" w:rsidR="00C11E14" w:rsidRPr="00C11E14" w:rsidRDefault="00C11E14">
      <w:pPr>
        <w:pStyle w:val="ListParagraph"/>
        <w:numPr>
          <w:ilvl w:val="0"/>
          <w:numId w:val="46"/>
        </w:numPr>
        <w:tabs>
          <w:tab w:val="clear" w:pos="720"/>
          <w:tab w:val="num" w:pos="1080"/>
        </w:tabs>
        <w:spacing w:line="360" w:lineRule="auto"/>
        <w:ind w:left="1080" w:right="1226"/>
        <w:rPr>
          <w:sz w:val="28"/>
          <w:szCs w:val="28"/>
          <w:lang w:val="en-IN"/>
        </w:rPr>
      </w:pPr>
      <w:r w:rsidRPr="00C11E14">
        <w:rPr>
          <w:sz w:val="28"/>
          <w:szCs w:val="28"/>
          <w:lang w:val="en-IN"/>
        </w:rPr>
        <w:t>Sudden increases or decreases can be flagged for further investigation.</w:t>
      </w:r>
    </w:p>
    <w:p w14:paraId="59678F14" w14:textId="77777777" w:rsidR="00C11E14" w:rsidRPr="00C11E14" w:rsidRDefault="00C11E14">
      <w:pPr>
        <w:pStyle w:val="ListParagraph"/>
        <w:numPr>
          <w:ilvl w:val="0"/>
          <w:numId w:val="49"/>
        </w:numPr>
        <w:spacing w:line="360" w:lineRule="auto"/>
        <w:ind w:right="1226"/>
        <w:rPr>
          <w:sz w:val="28"/>
          <w:szCs w:val="28"/>
          <w:lang w:val="en-IN"/>
        </w:rPr>
      </w:pPr>
      <w:r w:rsidRPr="00C11E14">
        <w:rPr>
          <w:b/>
          <w:bCs/>
          <w:sz w:val="28"/>
          <w:szCs w:val="28"/>
          <w:lang w:val="en-IN"/>
        </w:rPr>
        <w:t>Scalable Cloud Deployment</w:t>
      </w:r>
    </w:p>
    <w:p w14:paraId="74E8CFFF" w14:textId="77777777" w:rsidR="00C11E14" w:rsidRPr="00C11E14" w:rsidRDefault="00C11E14">
      <w:pPr>
        <w:pStyle w:val="ListParagraph"/>
        <w:numPr>
          <w:ilvl w:val="0"/>
          <w:numId w:val="47"/>
        </w:numPr>
        <w:tabs>
          <w:tab w:val="clear" w:pos="720"/>
          <w:tab w:val="num" w:pos="1080"/>
        </w:tabs>
        <w:spacing w:line="360" w:lineRule="auto"/>
        <w:ind w:left="1080" w:right="1226"/>
        <w:rPr>
          <w:sz w:val="28"/>
          <w:szCs w:val="28"/>
          <w:lang w:val="en-IN"/>
        </w:rPr>
      </w:pPr>
      <w:r w:rsidRPr="00C11E14">
        <w:rPr>
          <w:sz w:val="28"/>
          <w:szCs w:val="28"/>
          <w:lang w:val="en-IN"/>
        </w:rPr>
        <w:t>The complete pipeline can be migrated to cloud infrastructure for larger datasets and distributed processing.</w:t>
      </w:r>
    </w:p>
    <w:p w14:paraId="228072C2" w14:textId="77777777" w:rsidR="00C11E14" w:rsidRPr="00C11E14" w:rsidRDefault="00C11E14">
      <w:pPr>
        <w:pStyle w:val="ListParagraph"/>
        <w:numPr>
          <w:ilvl w:val="0"/>
          <w:numId w:val="47"/>
        </w:numPr>
        <w:tabs>
          <w:tab w:val="clear" w:pos="720"/>
          <w:tab w:val="num" w:pos="1080"/>
        </w:tabs>
        <w:spacing w:line="360" w:lineRule="auto"/>
        <w:ind w:left="1080" w:right="1226"/>
        <w:rPr>
          <w:sz w:val="28"/>
          <w:szCs w:val="28"/>
          <w:lang w:val="en-IN"/>
        </w:rPr>
      </w:pPr>
      <w:r w:rsidRPr="00C11E14">
        <w:rPr>
          <w:sz w:val="28"/>
          <w:szCs w:val="28"/>
          <w:lang w:val="en-IN"/>
        </w:rPr>
        <w:t>Cloud-based storage, compute and managed streaming services can be introduced when the volume and frequency of incoming data increase.</w:t>
      </w:r>
    </w:p>
    <w:p w14:paraId="1B7D6073" w14:textId="77777777" w:rsidR="00C11E14" w:rsidRPr="00C11E14" w:rsidRDefault="00C11E14">
      <w:pPr>
        <w:pStyle w:val="ListParagraph"/>
        <w:numPr>
          <w:ilvl w:val="0"/>
          <w:numId w:val="49"/>
        </w:numPr>
        <w:spacing w:line="360" w:lineRule="auto"/>
        <w:ind w:right="1226"/>
        <w:rPr>
          <w:sz w:val="28"/>
          <w:szCs w:val="28"/>
          <w:lang w:val="en-IN"/>
        </w:rPr>
      </w:pPr>
      <w:r w:rsidRPr="00C11E14">
        <w:rPr>
          <w:b/>
          <w:bCs/>
          <w:sz w:val="28"/>
          <w:szCs w:val="28"/>
          <w:lang w:val="en-IN"/>
        </w:rPr>
        <w:t>Automated CWC Data Collection</w:t>
      </w:r>
    </w:p>
    <w:p w14:paraId="33E9D7B9" w14:textId="77777777" w:rsidR="00C11E14" w:rsidRPr="00C11E14" w:rsidRDefault="00C11E14">
      <w:pPr>
        <w:pStyle w:val="ListParagraph"/>
        <w:numPr>
          <w:ilvl w:val="0"/>
          <w:numId w:val="48"/>
        </w:numPr>
        <w:tabs>
          <w:tab w:val="clear" w:pos="720"/>
          <w:tab w:val="num" w:pos="1080"/>
        </w:tabs>
        <w:spacing w:line="360" w:lineRule="auto"/>
        <w:ind w:left="1080" w:right="1226"/>
        <w:rPr>
          <w:sz w:val="28"/>
          <w:szCs w:val="28"/>
          <w:lang w:val="en-IN"/>
        </w:rPr>
      </w:pPr>
      <w:r w:rsidRPr="00C11E14">
        <w:rPr>
          <w:sz w:val="28"/>
          <w:szCs w:val="28"/>
          <w:lang w:val="en-IN"/>
        </w:rPr>
        <w:t>Replace manual CSV placement with an automated mechanism to periodically collect the latest CWC reservoir data and bulletins.</w:t>
      </w:r>
    </w:p>
    <w:p w14:paraId="37983F94" w14:textId="66A2122D" w:rsidR="00E94881" w:rsidRDefault="00C11E14">
      <w:pPr>
        <w:pStyle w:val="ListParagraph"/>
        <w:numPr>
          <w:ilvl w:val="0"/>
          <w:numId w:val="48"/>
        </w:numPr>
        <w:tabs>
          <w:tab w:val="clear" w:pos="720"/>
          <w:tab w:val="num" w:pos="1080"/>
        </w:tabs>
        <w:spacing w:line="360" w:lineRule="auto"/>
        <w:ind w:left="1080" w:right="1226"/>
        <w:rPr>
          <w:sz w:val="28"/>
          <w:szCs w:val="28"/>
          <w:lang w:val="en-IN"/>
        </w:rPr>
      </w:pPr>
      <w:r w:rsidRPr="00C11E14">
        <w:rPr>
          <w:sz w:val="28"/>
          <w:szCs w:val="28"/>
          <w:lang w:val="en-IN"/>
        </w:rPr>
        <w:t>Newly available data can be automatically introduced into the Kafka ingestion pipeline.</w:t>
      </w:r>
    </w:p>
    <w:p w14:paraId="0A6B1FA6" w14:textId="77777777" w:rsidR="002E2F1E" w:rsidRPr="002E2F1E" w:rsidRDefault="002E2F1E" w:rsidP="002E2F1E">
      <w:pPr>
        <w:tabs>
          <w:tab w:val="num" w:pos="1080"/>
        </w:tabs>
        <w:spacing w:line="360" w:lineRule="auto"/>
        <w:ind w:right="1226"/>
        <w:rPr>
          <w:sz w:val="28"/>
          <w:szCs w:val="28"/>
          <w:lang w:val="en-IN"/>
        </w:rPr>
      </w:pPr>
    </w:p>
    <w:p w14:paraId="2F5AF272" w14:textId="77777777" w:rsidR="002E2F1E" w:rsidRDefault="002E2F1E" w:rsidP="002E2F1E">
      <w:pPr>
        <w:spacing w:line="360" w:lineRule="auto"/>
        <w:ind w:right="1226"/>
        <w:rPr>
          <w:b/>
          <w:bCs/>
          <w:sz w:val="32"/>
          <w:szCs w:val="32"/>
        </w:rPr>
      </w:pPr>
    </w:p>
    <w:p w14:paraId="44C7E3B6" w14:textId="77777777" w:rsidR="002E2F1E" w:rsidRDefault="002E2F1E" w:rsidP="002E2F1E">
      <w:pPr>
        <w:spacing w:line="360" w:lineRule="auto"/>
        <w:ind w:right="1226"/>
        <w:rPr>
          <w:b/>
          <w:bCs/>
          <w:sz w:val="32"/>
          <w:szCs w:val="32"/>
        </w:rPr>
      </w:pPr>
    </w:p>
    <w:p w14:paraId="07CA54E5" w14:textId="7BBC9D4A" w:rsidR="002E2F1E" w:rsidRDefault="002E2F1E" w:rsidP="002E2F1E">
      <w:pPr>
        <w:spacing w:line="360" w:lineRule="auto"/>
        <w:ind w:right="1226"/>
        <w:rPr>
          <w:b/>
          <w:bCs/>
          <w:sz w:val="32"/>
          <w:szCs w:val="32"/>
        </w:rPr>
      </w:pPr>
      <w:r w:rsidRPr="002E2F1E">
        <w:rPr>
          <w:b/>
          <w:bCs/>
          <w:sz w:val="32"/>
          <w:szCs w:val="32"/>
        </w:rPr>
        <w:lastRenderedPageBreak/>
        <w:t>Comparison of technologies with cloud platform</w:t>
      </w:r>
      <w:r>
        <w:rPr>
          <w:b/>
          <w:bCs/>
          <w:sz w:val="32"/>
          <w:szCs w:val="32"/>
        </w:rPr>
        <w:t xml:space="preserve"> </w:t>
      </w:r>
      <w:r w:rsidRPr="002E2F1E">
        <w:rPr>
          <w:b/>
          <w:bCs/>
          <w:sz w:val="32"/>
          <w:szCs w:val="32"/>
        </w:rPr>
        <w:t>alternatives</w:t>
      </w:r>
      <w:r>
        <w:rPr>
          <w:b/>
          <w:bCs/>
          <w:sz w:val="32"/>
          <w:szCs w:val="32"/>
        </w:rPr>
        <w:t>:</w:t>
      </w:r>
    </w:p>
    <w:tbl>
      <w:tblPr>
        <w:tblW w:w="9546" w:type="dxa"/>
        <w:tblLook w:val="04A0" w:firstRow="1" w:lastRow="0" w:firstColumn="1" w:lastColumn="0" w:noHBand="0" w:noVBand="1"/>
      </w:tblPr>
      <w:tblGrid>
        <w:gridCol w:w="1906"/>
        <w:gridCol w:w="1633"/>
        <w:gridCol w:w="1985"/>
        <w:gridCol w:w="2117"/>
        <w:gridCol w:w="1905"/>
      </w:tblGrid>
      <w:tr w:rsidR="005A3C35" w:rsidRPr="005A3C35" w14:paraId="7DF3F462" w14:textId="77777777" w:rsidTr="005A3C35">
        <w:trPr>
          <w:trHeight w:val="872"/>
        </w:trPr>
        <w:tc>
          <w:tcPr>
            <w:tcW w:w="1906" w:type="dxa"/>
            <w:tcBorders>
              <w:top w:val="single" w:sz="4" w:space="0" w:color="4472C4"/>
              <w:left w:val="single" w:sz="4" w:space="0" w:color="4472C4"/>
              <w:bottom w:val="nil"/>
              <w:right w:val="nil"/>
            </w:tcBorders>
            <w:shd w:val="clear" w:color="4472C4" w:fill="4472C4"/>
            <w:vAlign w:val="center"/>
            <w:hideMark/>
          </w:tcPr>
          <w:p w14:paraId="730FC5AF" w14:textId="77777777" w:rsidR="005A3C35" w:rsidRPr="00053ED9" w:rsidRDefault="005A3C35" w:rsidP="005A3C35">
            <w:pPr>
              <w:widowControl/>
              <w:autoSpaceDE/>
              <w:autoSpaceDN/>
              <w:jc w:val="center"/>
              <w:rPr>
                <w:b/>
                <w:bCs/>
                <w:color w:val="FFFFFF"/>
                <w:lang w:val="en-IN" w:eastAsia="en-IN" w:bidi="mr-IN"/>
              </w:rPr>
            </w:pPr>
            <w:r w:rsidRPr="00053ED9">
              <w:rPr>
                <w:b/>
                <w:bCs/>
                <w:color w:val="FFFFFF"/>
                <w:lang w:val="en-IN" w:eastAsia="en-IN" w:bidi="mr-IN"/>
              </w:rPr>
              <w:t>Project Technology</w:t>
            </w:r>
          </w:p>
        </w:tc>
        <w:tc>
          <w:tcPr>
            <w:tcW w:w="1633" w:type="dxa"/>
            <w:tcBorders>
              <w:top w:val="single" w:sz="4" w:space="0" w:color="4472C4"/>
              <w:left w:val="nil"/>
              <w:bottom w:val="nil"/>
              <w:right w:val="nil"/>
            </w:tcBorders>
            <w:shd w:val="clear" w:color="4472C4" w:fill="4472C4"/>
            <w:vAlign w:val="center"/>
            <w:hideMark/>
          </w:tcPr>
          <w:p w14:paraId="3F1FCCA6" w14:textId="77777777" w:rsidR="005A3C35" w:rsidRPr="00053ED9" w:rsidRDefault="005A3C35" w:rsidP="005A3C35">
            <w:pPr>
              <w:widowControl/>
              <w:autoSpaceDE/>
              <w:autoSpaceDN/>
              <w:jc w:val="center"/>
              <w:rPr>
                <w:b/>
                <w:bCs/>
                <w:color w:val="FFFFFF"/>
                <w:lang w:val="en-IN" w:eastAsia="en-IN" w:bidi="mr-IN"/>
              </w:rPr>
            </w:pPr>
            <w:r w:rsidRPr="00053ED9">
              <w:rPr>
                <w:b/>
                <w:bCs/>
                <w:color w:val="FFFFFF"/>
                <w:lang w:val="en-IN" w:eastAsia="en-IN" w:bidi="mr-IN"/>
              </w:rPr>
              <w:t>Technology Used</w:t>
            </w:r>
          </w:p>
        </w:tc>
        <w:tc>
          <w:tcPr>
            <w:tcW w:w="1985" w:type="dxa"/>
            <w:tcBorders>
              <w:top w:val="single" w:sz="4" w:space="0" w:color="4472C4"/>
              <w:left w:val="nil"/>
              <w:bottom w:val="nil"/>
              <w:right w:val="nil"/>
            </w:tcBorders>
            <w:shd w:val="clear" w:color="4472C4" w:fill="4472C4"/>
            <w:vAlign w:val="center"/>
            <w:hideMark/>
          </w:tcPr>
          <w:p w14:paraId="41FAE2BB" w14:textId="77777777" w:rsidR="005A3C35" w:rsidRPr="00053ED9" w:rsidRDefault="005A3C35" w:rsidP="005A3C35">
            <w:pPr>
              <w:widowControl/>
              <w:autoSpaceDE/>
              <w:autoSpaceDN/>
              <w:jc w:val="center"/>
              <w:rPr>
                <w:b/>
                <w:bCs/>
                <w:color w:val="FFFFFF"/>
                <w:lang w:val="en-IN" w:eastAsia="en-IN" w:bidi="mr-IN"/>
              </w:rPr>
            </w:pPr>
            <w:r w:rsidRPr="00053ED9">
              <w:rPr>
                <w:b/>
                <w:bCs/>
                <w:color w:val="FFFFFF"/>
                <w:lang w:val="en-IN" w:eastAsia="en-IN" w:bidi="mr-IN"/>
              </w:rPr>
              <w:t>AWS Alternative</w:t>
            </w:r>
          </w:p>
        </w:tc>
        <w:tc>
          <w:tcPr>
            <w:tcW w:w="2117" w:type="dxa"/>
            <w:tcBorders>
              <w:top w:val="single" w:sz="4" w:space="0" w:color="4472C4"/>
              <w:left w:val="nil"/>
              <w:bottom w:val="nil"/>
              <w:right w:val="nil"/>
            </w:tcBorders>
            <w:shd w:val="clear" w:color="4472C4" w:fill="4472C4"/>
            <w:vAlign w:val="center"/>
            <w:hideMark/>
          </w:tcPr>
          <w:p w14:paraId="50D90563" w14:textId="77777777" w:rsidR="005A3C35" w:rsidRPr="00053ED9" w:rsidRDefault="005A3C35" w:rsidP="005A3C35">
            <w:pPr>
              <w:widowControl/>
              <w:autoSpaceDE/>
              <w:autoSpaceDN/>
              <w:jc w:val="center"/>
              <w:rPr>
                <w:b/>
                <w:bCs/>
                <w:color w:val="FFFFFF"/>
                <w:lang w:val="en-IN" w:eastAsia="en-IN" w:bidi="mr-IN"/>
              </w:rPr>
            </w:pPr>
            <w:r w:rsidRPr="00053ED9">
              <w:rPr>
                <w:b/>
                <w:bCs/>
                <w:color w:val="FFFFFF"/>
                <w:lang w:val="en-IN" w:eastAsia="en-IN" w:bidi="mr-IN"/>
              </w:rPr>
              <w:t>Azure Alternative</w:t>
            </w:r>
          </w:p>
        </w:tc>
        <w:tc>
          <w:tcPr>
            <w:tcW w:w="1905" w:type="dxa"/>
            <w:tcBorders>
              <w:top w:val="single" w:sz="4" w:space="0" w:color="4472C4"/>
              <w:left w:val="nil"/>
              <w:bottom w:val="nil"/>
              <w:right w:val="single" w:sz="4" w:space="0" w:color="4472C4"/>
            </w:tcBorders>
            <w:shd w:val="clear" w:color="4472C4" w:fill="4472C4"/>
            <w:vAlign w:val="center"/>
            <w:hideMark/>
          </w:tcPr>
          <w:p w14:paraId="30B07E8F" w14:textId="77777777" w:rsidR="005A3C35" w:rsidRPr="00053ED9" w:rsidRDefault="005A3C35" w:rsidP="005A3C35">
            <w:pPr>
              <w:widowControl/>
              <w:autoSpaceDE/>
              <w:autoSpaceDN/>
              <w:jc w:val="center"/>
              <w:rPr>
                <w:b/>
                <w:bCs/>
                <w:color w:val="FFFFFF"/>
                <w:lang w:val="en-IN" w:eastAsia="en-IN" w:bidi="mr-IN"/>
              </w:rPr>
            </w:pPr>
            <w:r w:rsidRPr="00053ED9">
              <w:rPr>
                <w:b/>
                <w:bCs/>
                <w:color w:val="FFFFFF"/>
                <w:lang w:val="en-IN" w:eastAsia="en-IN" w:bidi="mr-IN"/>
              </w:rPr>
              <w:t>GCP Alternative</w:t>
            </w:r>
          </w:p>
        </w:tc>
      </w:tr>
      <w:tr w:rsidR="005A3C35" w:rsidRPr="005A3C35" w14:paraId="6FF7C3D9" w14:textId="77777777" w:rsidTr="00D86157">
        <w:trPr>
          <w:trHeight w:val="618"/>
        </w:trPr>
        <w:tc>
          <w:tcPr>
            <w:tcW w:w="1906" w:type="dxa"/>
            <w:tcBorders>
              <w:top w:val="single" w:sz="4" w:space="0" w:color="4472C4"/>
              <w:left w:val="single" w:sz="4" w:space="0" w:color="4472C4"/>
              <w:bottom w:val="nil"/>
              <w:right w:val="nil"/>
            </w:tcBorders>
            <w:shd w:val="clear" w:color="auto" w:fill="DDD9C3" w:themeFill="background2" w:themeFillShade="E6"/>
            <w:vAlign w:val="center"/>
            <w:hideMark/>
          </w:tcPr>
          <w:p w14:paraId="12F35BE6"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Data Storage</w:t>
            </w:r>
          </w:p>
        </w:tc>
        <w:tc>
          <w:tcPr>
            <w:tcW w:w="1633" w:type="dxa"/>
            <w:tcBorders>
              <w:top w:val="single" w:sz="4" w:space="0" w:color="4472C4"/>
              <w:left w:val="nil"/>
              <w:bottom w:val="nil"/>
              <w:right w:val="nil"/>
            </w:tcBorders>
            <w:shd w:val="clear" w:color="auto" w:fill="C4BC96" w:themeFill="background2" w:themeFillShade="BF"/>
            <w:vAlign w:val="center"/>
            <w:hideMark/>
          </w:tcPr>
          <w:p w14:paraId="1D19499E"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Hadoop HDFS / Parquet</w:t>
            </w:r>
          </w:p>
        </w:tc>
        <w:tc>
          <w:tcPr>
            <w:tcW w:w="1985" w:type="dxa"/>
            <w:tcBorders>
              <w:top w:val="single" w:sz="4" w:space="0" w:color="4472C4"/>
              <w:left w:val="nil"/>
              <w:bottom w:val="nil"/>
              <w:right w:val="nil"/>
            </w:tcBorders>
            <w:shd w:val="clear" w:color="auto" w:fill="FFFFFF" w:themeFill="background1"/>
            <w:vAlign w:val="center"/>
            <w:hideMark/>
          </w:tcPr>
          <w:p w14:paraId="6E29FBAD"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Amazon S3</w:t>
            </w:r>
          </w:p>
        </w:tc>
        <w:tc>
          <w:tcPr>
            <w:tcW w:w="2117" w:type="dxa"/>
            <w:tcBorders>
              <w:top w:val="single" w:sz="4" w:space="0" w:color="4472C4"/>
              <w:left w:val="nil"/>
              <w:bottom w:val="nil"/>
              <w:right w:val="nil"/>
            </w:tcBorders>
            <w:shd w:val="clear" w:color="auto" w:fill="FFFFFF" w:themeFill="background1"/>
            <w:vAlign w:val="center"/>
            <w:hideMark/>
          </w:tcPr>
          <w:p w14:paraId="5BA90E69"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Azure Data Lake Storage</w:t>
            </w:r>
          </w:p>
        </w:tc>
        <w:tc>
          <w:tcPr>
            <w:tcW w:w="1905" w:type="dxa"/>
            <w:tcBorders>
              <w:top w:val="single" w:sz="4" w:space="0" w:color="4472C4"/>
              <w:left w:val="nil"/>
              <w:bottom w:val="nil"/>
              <w:right w:val="single" w:sz="4" w:space="0" w:color="4472C4"/>
            </w:tcBorders>
            <w:shd w:val="clear" w:color="auto" w:fill="FFFFFF" w:themeFill="background1"/>
            <w:vAlign w:val="center"/>
            <w:hideMark/>
          </w:tcPr>
          <w:p w14:paraId="7F9AC801"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Google Cloud Storage</w:t>
            </w:r>
          </w:p>
        </w:tc>
      </w:tr>
      <w:tr w:rsidR="005A3C35" w:rsidRPr="005A3C35" w14:paraId="163A85B1" w14:textId="77777777" w:rsidTr="00D86157">
        <w:trPr>
          <w:trHeight w:val="618"/>
        </w:trPr>
        <w:tc>
          <w:tcPr>
            <w:tcW w:w="1906" w:type="dxa"/>
            <w:tcBorders>
              <w:top w:val="single" w:sz="4" w:space="0" w:color="4472C4"/>
              <w:left w:val="single" w:sz="4" w:space="0" w:color="4472C4"/>
              <w:bottom w:val="nil"/>
              <w:right w:val="nil"/>
            </w:tcBorders>
            <w:shd w:val="clear" w:color="auto" w:fill="DDD9C3" w:themeFill="background2" w:themeFillShade="E6"/>
            <w:vAlign w:val="center"/>
            <w:hideMark/>
          </w:tcPr>
          <w:p w14:paraId="0F2154D8"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Streaming</w:t>
            </w:r>
          </w:p>
        </w:tc>
        <w:tc>
          <w:tcPr>
            <w:tcW w:w="1633" w:type="dxa"/>
            <w:tcBorders>
              <w:top w:val="single" w:sz="4" w:space="0" w:color="4472C4"/>
              <w:left w:val="nil"/>
              <w:bottom w:val="nil"/>
              <w:right w:val="nil"/>
            </w:tcBorders>
            <w:shd w:val="clear" w:color="auto" w:fill="C4BC96" w:themeFill="background2" w:themeFillShade="BF"/>
            <w:vAlign w:val="center"/>
            <w:hideMark/>
          </w:tcPr>
          <w:p w14:paraId="0CC0A36F"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Apache Kafka</w:t>
            </w:r>
          </w:p>
        </w:tc>
        <w:tc>
          <w:tcPr>
            <w:tcW w:w="1985" w:type="dxa"/>
            <w:tcBorders>
              <w:top w:val="single" w:sz="4" w:space="0" w:color="4472C4"/>
              <w:left w:val="nil"/>
              <w:bottom w:val="nil"/>
              <w:right w:val="nil"/>
            </w:tcBorders>
            <w:shd w:val="clear" w:color="auto" w:fill="FFFFFF" w:themeFill="background1"/>
            <w:vAlign w:val="center"/>
            <w:hideMark/>
          </w:tcPr>
          <w:p w14:paraId="554A9F4E"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Amazon MSK / Kinesis</w:t>
            </w:r>
          </w:p>
        </w:tc>
        <w:tc>
          <w:tcPr>
            <w:tcW w:w="2117" w:type="dxa"/>
            <w:tcBorders>
              <w:top w:val="single" w:sz="4" w:space="0" w:color="4472C4"/>
              <w:left w:val="nil"/>
              <w:bottom w:val="nil"/>
              <w:right w:val="nil"/>
            </w:tcBorders>
            <w:shd w:val="clear" w:color="auto" w:fill="FFFFFF" w:themeFill="background1"/>
            <w:vAlign w:val="center"/>
            <w:hideMark/>
          </w:tcPr>
          <w:p w14:paraId="2ACE6634"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Azure Event Hubs</w:t>
            </w:r>
          </w:p>
        </w:tc>
        <w:tc>
          <w:tcPr>
            <w:tcW w:w="1905" w:type="dxa"/>
            <w:tcBorders>
              <w:top w:val="single" w:sz="4" w:space="0" w:color="4472C4"/>
              <w:left w:val="nil"/>
              <w:bottom w:val="nil"/>
              <w:right w:val="single" w:sz="4" w:space="0" w:color="4472C4"/>
            </w:tcBorders>
            <w:shd w:val="clear" w:color="auto" w:fill="FFFFFF" w:themeFill="background1"/>
            <w:vAlign w:val="center"/>
            <w:hideMark/>
          </w:tcPr>
          <w:p w14:paraId="4B339DD3"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Pub/Sub</w:t>
            </w:r>
          </w:p>
        </w:tc>
      </w:tr>
      <w:tr w:rsidR="005A3C35" w:rsidRPr="005A3C35" w14:paraId="7BC01633" w14:textId="77777777" w:rsidTr="00D86157">
        <w:trPr>
          <w:trHeight w:val="618"/>
        </w:trPr>
        <w:tc>
          <w:tcPr>
            <w:tcW w:w="1906" w:type="dxa"/>
            <w:tcBorders>
              <w:top w:val="single" w:sz="4" w:space="0" w:color="4472C4"/>
              <w:left w:val="single" w:sz="4" w:space="0" w:color="4472C4"/>
              <w:bottom w:val="nil"/>
              <w:right w:val="nil"/>
            </w:tcBorders>
            <w:shd w:val="clear" w:color="auto" w:fill="DDD9C3" w:themeFill="background2" w:themeFillShade="E6"/>
            <w:vAlign w:val="center"/>
            <w:hideMark/>
          </w:tcPr>
          <w:p w14:paraId="5E278934"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Data Processing</w:t>
            </w:r>
          </w:p>
        </w:tc>
        <w:tc>
          <w:tcPr>
            <w:tcW w:w="1633" w:type="dxa"/>
            <w:tcBorders>
              <w:top w:val="single" w:sz="4" w:space="0" w:color="4472C4"/>
              <w:left w:val="nil"/>
              <w:bottom w:val="nil"/>
              <w:right w:val="nil"/>
            </w:tcBorders>
            <w:shd w:val="clear" w:color="auto" w:fill="C4BC96" w:themeFill="background2" w:themeFillShade="BF"/>
            <w:vAlign w:val="center"/>
            <w:hideMark/>
          </w:tcPr>
          <w:p w14:paraId="2DC768AF"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Apache Spark</w:t>
            </w:r>
          </w:p>
        </w:tc>
        <w:tc>
          <w:tcPr>
            <w:tcW w:w="1985" w:type="dxa"/>
            <w:tcBorders>
              <w:top w:val="single" w:sz="4" w:space="0" w:color="4472C4"/>
              <w:left w:val="nil"/>
              <w:bottom w:val="nil"/>
              <w:right w:val="nil"/>
            </w:tcBorders>
            <w:shd w:val="clear" w:color="auto" w:fill="FFFFFF" w:themeFill="background1"/>
            <w:vAlign w:val="center"/>
            <w:hideMark/>
          </w:tcPr>
          <w:p w14:paraId="5607BE6A"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Amazon EMR</w:t>
            </w:r>
          </w:p>
        </w:tc>
        <w:tc>
          <w:tcPr>
            <w:tcW w:w="2117" w:type="dxa"/>
            <w:tcBorders>
              <w:top w:val="single" w:sz="4" w:space="0" w:color="4472C4"/>
              <w:left w:val="nil"/>
              <w:bottom w:val="nil"/>
              <w:right w:val="nil"/>
            </w:tcBorders>
            <w:shd w:val="clear" w:color="auto" w:fill="FFFFFF" w:themeFill="background1"/>
            <w:vAlign w:val="center"/>
            <w:hideMark/>
          </w:tcPr>
          <w:p w14:paraId="0220D53C"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Azure Databricks</w:t>
            </w:r>
          </w:p>
        </w:tc>
        <w:tc>
          <w:tcPr>
            <w:tcW w:w="1905" w:type="dxa"/>
            <w:tcBorders>
              <w:top w:val="single" w:sz="4" w:space="0" w:color="4472C4"/>
              <w:left w:val="nil"/>
              <w:bottom w:val="nil"/>
              <w:right w:val="single" w:sz="4" w:space="0" w:color="4472C4"/>
            </w:tcBorders>
            <w:shd w:val="clear" w:color="auto" w:fill="FFFFFF" w:themeFill="background1"/>
            <w:vAlign w:val="center"/>
            <w:hideMark/>
          </w:tcPr>
          <w:p w14:paraId="40A1016A" w14:textId="77777777" w:rsidR="005A3C35" w:rsidRPr="00053ED9" w:rsidRDefault="005A3C35" w:rsidP="005A3C35">
            <w:pPr>
              <w:widowControl/>
              <w:autoSpaceDE/>
              <w:autoSpaceDN/>
              <w:rPr>
                <w:color w:val="000000"/>
                <w:lang w:val="en-IN" w:eastAsia="en-IN" w:bidi="mr-IN"/>
              </w:rPr>
            </w:pPr>
            <w:proofErr w:type="spellStart"/>
            <w:r w:rsidRPr="00053ED9">
              <w:rPr>
                <w:color w:val="000000"/>
                <w:lang w:val="en-IN" w:eastAsia="en-IN" w:bidi="mr-IN"/>
              </w:rPr>
              <w:t>Dataproc</w:t>
            </w:r>
            <w:proofErr w:type="spellEnd"/>
          </w:p>
        </w:tc>
      </w:tr>
      <w:tr w:rsidR="005A3C35" w:rsidRPr="005A3C35" w14:paraId="15465F19" w14:textId="77777777" w:rsidTr="00D86157">
        <w:trPr>
          <w:trHeight w:val="618"/>
        </w:trPr>
        <w:tc>
          <w:tcPr>
            <w:tcW w:w="1906" w:type="dxa"/>
            <w:tcBorders>
              <w:top w:val="single" w:sz="4" w:space="0" w:color="4472C4"/>
              <w:left w:val="single" w:sz="4" w:space="0" w:color="4472C4"/>
              <w:bottom w:val="nil"/>
              <w:right w:val="nil"/>
            </w:tcBorders>
            <w:shd w:val="clear" w:color="auto" w:fill="DDD9C3" w:themeFill="background2" w:themeFillShade="E6"/>
            <w:vAlign w:val="center"/>
            <w:hideMark/>
          </w:tcPr>
          <w:p w14:paraId="13209971"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SQL/Data Warehouse</w:t>
            </w:r>
          </w:p>
        </w:tc>
        <w:tc>
          <w:tcPr>
            <w:tcW w:w="1633" w:type="dxa"/>
            <w:tcBorders>
              <w:top w:val="single" w:sz="4" w:space="0" w:color="4472C4"/>
              <w:left w:val="nil"/>
              <w:bottom w:val="nil"/>
              <w:right w:val="nil"/>
            </w:tcBorders>
            <w:shd w:val="clear" w:color="auto" w:fill="C4BC96" w:themeFill="background2" w:themeFillShade="BF"/>
            <w:vAlign w:val="center"/>
            <w:hideMark/>
          </w:tcPr>
          <w:p w14:paraId="64AB41B7"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Apache Hive</w:t>
            </w:r>
          </w:p>
        </w:tc>
        <w:tc>
          <w:tcPr>
            <w:tcW w:w="1985" w:type="dxa"/>
            <w:tcBorders>
              <w:top w:val="single" w:sz="4" w:space="0" w:color="4472C4"/>
              <w:left w:val="nil"/>
              <w:bottom w:val="nil"/>
              <w:right w:val="nil"/>
            </w:tcBorders>
            <w:shd w:val="clear" w:color="auto" w:fill="FFFFFF" w:themeFill="background1"/>
            <w:vAlign w:val="center"/>
            <w:hideMark/>
          </w:tcPr>
          <w:p w14:paraId="1904F621"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 xml:space="preserve">Amazon Athena / Glue Data </w:t>
            </w:r>
            <w:proofErr w:type="spellStart"/>
            <w:r w:rsidRPr="00053ED9">
              <w:rPr>
                <w:color w:val="000000"/>
                <w:lang w:val="en-IN" w:eastAsia="en-IN" w:bidi="mr-IN"/>
              </w:rPr>
              <w:t>Catalog</w:t>
            </w:r>
            <w:proofErr w:type="spellEnd"/>
          </w:p>
        </w:tc>
        <w:tc>
          <w:tcPr>
            <w:tcW w:w="2117" w:type="dxa"/>
            <w:tcBorders>
              <w:top w:val="single" w:sz="4" w:space="0" w:color="4472C4"/>
              <w:left w:val="nil"/>
              <w:bottom w:val="nil"/>
              <w:right w:val="nil"/>
            </w:tcBorders>
            <w:shd w:val="clear" w:color="auto" w:fill="FFFFFF" w:themeFill="background1"/>
            <w:vAlign w:val="center"/>
            <w:hideMark/>
          </w:tcPr>
          <w:p w14:paraId="6E6311FF"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Azure Synapse Analytics</w:t>
            </w:r>
          </w:p>
        </w:tc>
        <w:tc>
          <w:tcPr>
            <w:tcW w:w="1905" w:type="dxa"/>
            <w:tcBorders>
              <w:top w:val="single" w:sz="4" w:space="0" w:color="4472C4"/>
              <w:left w:val="nil"/>
              <w:bottom w:val="nil"/>
              <w:right w:val="single" w:sz="4" w:space="0" w:color="4472C4"/>
            </w:tcBorders>
            <w:shd w:val="clear" w:color="auto" w:fill="FFFFFF" w:themeFill="background1"/>
            <w:vAlign w:val="center"/>
            <w:hideMark/>
          </w:tcPr>
          <w:p w14:paraId="69B664D0" w14:textId="77777777" w:rsidR="005A3C35" w:rsidRPr="00053ED9" w:rsidRDefault="005A3C35" w:rsidP="005A3C35">
            <w:pPr>
              <w:widowControl/>
              <w:autoSpaceDE/>
              <w:autoSpaceDN/>
              <w:rPr>
                <w:color w:val="000000"/>
                <w:lang w:val="en-IN" w:eastAsia="en-IN" w:bidi="mr-IN"/>
              </w:rPr>
            </w:pPr>
            <w:proofErr w:type="spellStart"/>
            <w:r w:rsidRPr="00053ED9">
              <w:rPr>
                <w:color w:val="000000"/>
                <w:lang w:val="en-IN" w:eastAsia="en-IN" w:bidi="mr-IN"/>
              </w:rPr>
              <w:t>BigQuery</w:t>
            </w:r>
            <w:proofErr w:type="spellEnd"/>
          </w:p>
        </w:tc>
      </w:tr>
      <w:tr w:rsidR="005A3C35" w:rsidRPr="005A3C35" w14:paraId="79017F0A" w14:textId="77777777" w:rsidTr="00D86157">
        <w:trPr>
          <w:trHeight w:val="618"/>
        </w:trPr>
        <w:tc>
          <w:tcPr>
            <w:tcW w:w="1906" w:type="dxa"/>
            <w:tcBorders>
              <w:top w:val="single" w:sz="4" w:space="0" w:color="4472C4"/>
              <w:left w:val="single" w:sz="4" w:space="0" w:color="4472C4"/>
              <w:bottom w:val="nil"/>
              <w:right w:val="nil"/>
            </w:tcBorders>
            <w:shd w:val="clear" w:color="auto" w:fill="DDD9C3" w:themeFill="background2" w:themeFillShade="E6"/>
            <w:vAlign w:val="center"/>
            <w:hideMark/>
          </w:tcPr>
          <w:p w14:paraId="47BB0C43"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Workflow Orchestration</w:t>
            </w:r>
          </w:p>
        </w:tc>
        <w:tc>
          <w:tcPr>
            <w:tcW w:w="1633" w:type="dxa"/>
            <w:tcBorders>
              <w:top w:val="single" w:sz="4" w:space="0" w:color="4472C4"/>
              <w:left w:val="nil"/>
              <w:bottom w:val="nil"/>
              <w:right w:val="nil"/>
            </w:tcBorders>
            <w:shd w:val="clear" w:color="auto" w:fill="C4BC96" w:themeFill="background2" w:themeFillShade="BF"/>
            <w:vAlign w:val="center"/>
            <w:hideMark/>
          </w:tcPr>
          <w:p w14:paraId="6DD2396F"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Apache Airflow</w:t>
            </w:r>
          </w:p>
        </w:tc>
        <w:tc>
          <w:tcPr>
            <w:tcW w:w="1985" w:type="dxa"/>
            <w:tcBorders>
              <w:top w:val="single" w:sz="4" w:space="0" w:color="4472C4"/>
              <w:left w:val="nil"/>
              <w:bottom w:val="nil"/>
              <w:right w:val="nil"/>
            </w:tcBorders>
            <w:shd w:val="clear" w:color="auto" w:fill="FFFFFF" w:themeFill="background1"/>
            <w:vAlign w:val="center"/>
            <w:hideMark/>
          </w:tcPr>
          <w:p w14:paraId="34F24206"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Amazon MWAA</w:t>
            </w:r>
          </w:p>
        </w:tc>
        <w:tc>
          <w:tcPr>
            <w:tcW w:w="2117" w:type="dxa"/>
            <w:tcBorders>
              <w:top w:val="single" w:sz="4" w:space="0" w:color="4472C4"/>
              <w:left w:val="nil"/>
              <w:bottom w:val="nil"/>
              <w:right w:val="nil"/>
            </w:tcBorders>
            <w:shd w:val="clear" w:color="auto" w:fill="FFFFFF" w:themeFill="background1"/>
            <w:vAlign w:val="center"/>
            <w:hideMark/>
          </w:tcPr>
          <w:p w14:paraId="4CDBACD5"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Managed Airflow</w:t>
            </w:r>
          </w:p>
        </w:tc>
        <w:tc>
          <w:tcPr>
            <w:tcW w:w="1905" w:type="dxa"/>
            <w:tcBorders>
              <w:top w:val="single" w:sz="4" w:space="0" w:color="4472C4"/>
              <w:left w:val="nil"/>
              <w:bottom w:val="nil"/>
              <w:right w:val="single" w:sz="4" w:space="0" w:color="4472C4"/>
            </w:tcBorders>
            <w:shd w:val="clear" w:color="auto" w:fill="FFFFFF" w:themeFill="background1"/>
            <w:vAlign w:val="center"/>
            <w:hideMark/>
          </w:tcPr>
          <w:p w14:paraId="22823A40"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Cloud Composer</w:t>
            </w:r>
          </w:p>
        </w:tc>
      </w:tr>
      <w:tr w:rsidR="005A3C35" w:rsidRPr="005A3C35" w14:paraId="0C9AD0F0" w14:textId="77777777" w:rsidTr="00D86157">
        <w:trPr>
          <w:trHeight w:val="618"/>
        </w:trPr>
        <w:tc>
          <w:tcPr>
            <w:tcW w:w="1906" w:type="dxa"/>
            <w:tcBorders>
              <w:top w:val="single" w:sz="4" w:space="0" w:color="4472C4"/>
              <w:left w:val="single" w:sz="4" w:space="0" w:color="4472C4"/>
              <w:bottom w:val="nil"/>
              <w:right w:val="nil"/>
            </w:tcBorders>
            <w:shd w:val="clear" w:color="auto" w:fill="DDD9C3" w:themeFill="background2" w:themeFillShade="E6"/>
            <w:vAlign w:val="center"/>
            <w:hideMark/>
          </w:tcPr>
          <w:p w14:paraId="4973A203"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Visualization</w:t>
            </w:r>
          </w:p>
        </w:tc>
        <w:tc>
          <w:tcPr>
            <w:tcW w:w="1633" w:type="dxa"/>
            <w:tcBorders>
              <w:top w:val="single" w:sz="4" w:space="0" w:color="4472C4"/>
              <w:left w:val="nil"/>
              <w:bottom w:val="nil"/>
              <w:right w:val="nil"/>
            </w:tcBorders>
            <w:shd w:val="clear" w:color="auto" w:fill="C4BC96" w:themeFill="background2" w:themeFillShade="BF"/>
            <w:vAlign w:val="center"/>
            <w:hideMark/>
          </w:tcPr>
          <w:p w14:paraId="741B1ED5"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Power BI</w:t>
            </w:r>
          </w:p>
        </w:tc>
        <w:tc>
          <w:tcPr>
            <w:tcW w:w="1985" w:type="dxa"/>
            <w:tcBorders>
              <w:top w:val="single" w:sz="4" w:space="0" w:color="4472C4"/>
              <w:left w:val="nil"/>
              <w:bottom w:val="nil"/>
              <w:right w:val="nil"/>
            </w:tcBorders>
            <w:shd w:val="clear" w:color="auto" w:fill="FFFFFF" w:themeFill="background1"/>
            <w:vAlign w:val="center"/>
            <w:hideMark/>
          </w:tcPr>
          <w:p w14:paraId="4F7AD819"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 xml:space="preserve">Power BI / </w:t>
            </w:r>
            <w:proofErr w:type="spellStart"/>
            <w:r w:rsidRPr="00053ED9">
              <w:rPr>
                <w:color w:val="000000"/>
                <w:lang w:val="en-IN" w:eastAsia="en-IN" w:bidi="mr-IN"/>
              </w:rPr>
              <w:t>QuickSight</w:t>
            </w:r>
            <w:proofErr w:type="spellEnd"/>
          </w:p>
        </w:tc>
        <w:tc>
          <w:tcPr>
            <w:tcW w:w="2117" w:type="dxa"/>
            <w:tcBorders>
              <w:top w:val="single" w:sz="4" w:space="0" w:color="4472C4"/>
              <w:left w:val="nil"/>
              <w:bottom w:val="nil"/>
              <w:right w:val="nil"/>
            </w:tcBorders>
            <w:shd w:val="clear" w:color="auto" w:fill="FFFFFF" w:themeFill="background1"/>
            <w:vAlign w:val="center"/>
            <w:hideMark/>
          </w:tcPr>
          <w:p w14:paraId="36C127B3"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Power BI</w:t>
            </w:r>
          </w:p>
        </w:tc>
        <w:tc>
          <w:tcPr>
            <w:tcW w:w="1905" w:type="dxa"/>
            <w:tcBorders>
              <w:top w:val="single" w:sz="4" w:space="0" w:color="4472C4"/>
              <w:left w:val="nil"/>
              <w:bottom w:val="nil"/>
              <w:right w:val="single" w:sz="4" w:space="0" w:color="4472C4"/>
            </w:tcBorders>
            <w:shd w:val="clear" w:color="auto" w:fill="FFFFFF" w:themeFill="background1"/>
            <w:vAlign w:val="center"/>
            <w:hideMark/>
          </w:tcPr>
          <w:p w14:paraId="2B1CD818"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Looker / Power BI</w:t>
            </w:r>
          </w:p>
        </w:tc>
      </w:tr>
      <w:tr w:rsidR="005A3C35" w:rsidRPr="005A3C35" w14:paraId="281A6B63" w14:textId="77777777" w:rsidTr="00D86157">
        <w:trPr>
          <w:trHeight w:val="618"/>
        </w:trPr>
        <w:tc>
          <w:tcPr>
            <w:tcW w:w="1906" w:type="dxa"/>
            <w:tcBorders>
              <w:top w:val="single" w:sz="4" w:space="0" w:color="4472C4"/>
              <w:left w:val="single" w:sz="4" w:space="0" w:color="4472C4"/>
              <w:bottom w:val="nil"/>
              <w:right w:val="nil"/>
            </w:tcBorders>
            <w:shd w:val="clear" w:color="auto" w:fill="DDD9C3" w:themeFill="background2" w:themeFillShade="E6"/>
            <w:vAlign w:val="center"/>
            <w:hideMark/>
          </w:tcPr>
          <w:p w14:paraId="2A4E2DDA"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RAG Structured Storage</w:t>
            </w:r>
          </w:p>
        </w:tc>
        <w:tc>
          <w:tcPr>
            <w:tcW w:w="1633" w:type="dxa"/>
            <w:tcBorders>
              <w:top w:val="single" w:sz="4" w:space="0" w:color="4472C4"/>
              <w:left w:val="nil"/>
              <w:bottom w:val="nil"/>
              <w:right w:val="nil"/>
            </w:tcBorders>
            <w:shd w:val="clear" w:color="auto" w:fill="C4BC96" w:themeFill="background2" w:themeFillShade="BF"/>
            <w:vAlign w:val="center"/>
            <w:hideMark/>
          </w:tcPr>
          <w:p w14:paraId="1441D38C"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SQLite</w:t>
            </w:r>
          </w:p>
        </w:tc>
        <w:tc>
          <w:tcPr>
            <w:tcW w:w="1985" w:type="dxa"/>
            <w:tcBorders>
              <w:top w:val="single" w:sz="4" w:space="0" w:color="4472C4"/>
              <w:left w:val="nil"/>
              <w:bottom w:val="nil"/>
              <w:right w:val="nil"/>
            </w:tcBorders>
            <w:shd w:val="clear" w:color="auto" w:fill="FFFFFF" w:themeFill="background1"/>
            <w:vAlign w:val="center"/>
            <w:hideMark/>
          </w:tcPr>
          <w:p w14:paraId="3C5D630C" w14:textId="406BA3C3" w:rsidR="005A3C35" w:rsidRPr="00053ED9" w:rsidRDefault="005A3C35" w:rsidP="005A3C35">
            <w:pPr>
              <w:widowControl/>
              <w:autoSpaceDE/>
              <w:autoSpaceDN/>
              <w:rPr>
                <w:color w:val="000000"/>
                <w:lang w:val="en-IN" w:eastAsia="en-IN" w:bidi="mr-IN"/>
              </w:rPr>
            </w:pPr>
            <w:r w:rsidRPr="00053ED9">
              <w:rPr>
                <w:color w:val="000000"/>
                <w:lang w:val="en-IN" w:eastAsia="en-IN" w:bidi="mr-IN"/>
              </w:rPr>
              <w:t>Amazon RDS / DynamoDB</w:t>
            </w:r>
          </w:p>
        </w:tc>
        <w:tc>
          <w:tcPr>
            <w:tcW w:w="2117" w:type="dxa"/>
            <w:tcBorders>
              <w:top w:val="single" w:sz="4" w:space="0" w:color="4472C4"/>
              <w:left w:val="nil"/>
              <w:bottom w:val="nil"/>
              <w:right w:val="nil"/>
            </w:tcBorders>
            <w:shd w:val="clear" w:color="auto" w:fill="FFFFFF" w:themeFill="background1"/>
            <w:vAlign w:val="center"/>
            <w:hideMark/>
          </w:tcPr>
          <w:p w14:paraId="65AD9E3F"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Azure Database/Cosmos DB</w:t>
            </w:r>
          </w:p>
        </w:tc>
        <w:tc>
          <w:tcPr>
            <w:tcW w:w="1905" w:type="dxa"/>
            <w:tcBorders>
              <w:top w:val="single" w:sz="4" w:space="0" w:color="4472C4"/>
              <w:left w:val="nil"/>
              <w:bottom w:val="nil"/>
              <w:right w:val="single" w:sz="4" w:space="0" w:color="4472C4"/>
            </w:tcBorders>
            <w:shd w:val="clear" w:color="auto" w:fill="FFFFFF" w:themeFill="background1"/>
            <w:vAlign w:val="center"/>
            <w:hideMark/>
          </w:tcPr>
          <w:p w14:paraId="509CBD63" w14:textId="7C764FF8" w:rsidR="005A3C35" w:rsidRPr="00053ED9" w:rsidRDefault="005A3C35" w:rsidP="005A3C35">
            <w:pPr>
              <w:widowControl/>
              <w:autoSpaceDE/>
              <w:autoSpaceDN/>
              <w:rPr>
                <w:color w:val="000000"/>
                <w:lang w:val="en-IN" w:eastAsia="en-IN" w:bidi="mr-IN"/>
              </w:rPr>
            </w:pPr>
            <w:r w:rsidRPr="00053ED9">
              <w:rPr>
                <w:color w:val="000000"/>
                <w:lang w:val="en-IN" w:eastAsia="en-IN" w:bidi="mr-IN"/>
              </w:rPr>
              <w:t xml:space="preserve">Cloud SQL/ </w:t>
            </w:r>
            <w:proofErr w:type="spellStart"/>
            <w:r w:rsidRPr="00053ED9">
              <w:rPr>
                <w:color w:val="000000"/>
                <w:lang w:val="en-IN" w:eastAsia="en-IN" w:bidi="mr-IN"/>
              </w:rPr>
              <w:t>Firestore</w:t>
            </w:r>
            <w:proofErr w:type="spellEnd"/>
          </w:p>
        </w:tc>
      </w:tr>
      <w:tr w:rsidR="005A3C35" w:rsidRPr="005A3C35" w14:paraId="05AD3AAC" w14:textId="77777777" w:rsidTr="00D86157">
        <w:trPr>
          <w:trHeight w:val="618"/>
        </w:trPr>
        <w:tc>
          <w:tcPr>
            <w:tcW w:w="1906" w:type="dxa"/>
            <w:tcBorders>
              <w:top w:val="single" w:sz="4" w:space="0" w:color="4472C4"/>
              <w:left w:val="single" w:sz="4" w:space="0" w:color="4472C4"/>
              <w:bottom w:val="nil"/>
              <w:right w:val="nil"/>
            </w:tcBorders>
            <w:shd w:val="clear" w:color="auto" w:fill="DDD9C3" w:themeFill="background2" w:themeFillShade="E6"/>
            <w:vAlign w:val="center"/>
            <w:hideMark/>
          </w:tcPr>
          <w:p w14:paraId="18968870"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RAG Vector Search</w:t>
            </w:r>
          </w:p>
        </w:tc>
        <w:tc>
          <w:tcPr>
            <w:tcW w:w="1633" w:type="dxa"/>
            <w:tcBorders>
              <w:top w:val="single" w:sz="4" w:space="0" w:color="4472C4"/>
              <w:left w:val="nil"/>
              <w:bottom w:val="nil"/>
              <w:right w:val="nil"/>
            </w:tcBorders>
            <w:shd w:val="clear" w:color="auto" w:fill="C4BC96" w:themeFill="background2" w:themeFillShade="BF"/>
            <w:vAlign w:val="center"/>
            <w:hideMark/>
          </w:tcPr>
          <w:p w14:paraId="61FCF180"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FAISS</w:t>
            </w:r>
          </w:p>
        </w:tc>
        <w:tc>
          <w:tcPr>
            <w:tcW w:w="1985" w:type="dxa"/>
            <w:tcBorders>
              <w:top w:val="single" w:sz="4" w:space="0" w:color="4472C4"/>
              <w:left w:val="nil"/>
              <w:bottom w:val="nil"/>
              <w:right w:val="nil"/>
            </w:tcBorders>
            <w:shd w:val="clear" w:color="auto" w:fill="FFFFFF" w:themeFill="background1"/>
            <w:vAlign w:val="center"/>
            <w:hideMark/>
          </w:tcPr>
          <w:p w14:paraId="3FC999E9" w14:textId="7EC97D5A" w:rsidR="005A3C35" w:rsidRPr="00053ED9" w:rsidRDefault="005A3C35" w:rsidP="005A3C35">
            <w:pPr>
              <w:widowControl/>
              <w:autoSpaceDE/>
              <w:autoSpaceDN/>
              <w:rPr>
                <w:color w:val="000000"/>
                <w:lang w:val="en-IN" w:eastAsia="en-IN" w:bidi="mr-IN"/>
              </w:rPr>
            </w:pPr>
            <w:r w:rsidRPr="00053ED9">
              <w:rPr>
                <w:color w:val="000000"/>
                <w:lang w:val="en-IN" w:eastAsia="en-IN" w:bidi="mr-IN"/>
              </w:rPr>
              <w:t xml:space="preserve">Amazon OpenSearch </w:t>
            </w:r>
          </w:p>
        </w:tc>
        <w:tc>
          <w:tcPr>
            <w:tcW w:w="2117" w:type="dxa"/>
            <w:tcBorders>
              <w:top w:val="single" w:sz="4" w:space="0" w:color="4472C4"/>
              <w:left w:val="nil"/>
              <w:bottom w:val="nil"/>
              <w:right w:val="nil"/>
            </w:tcBorders>
            <w:shd w:val="clear" w:color="auto" w:fill="FFFFFF" w:themeFill="background1"/>
            <w:vAlign w:val="center"/>
            <w:hideMark/>
          </w:tcPr>
          <w:p w14:paraId="34225464"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Azure AI Search</w:t>
            </w:r>
          </w:p>
        </w:tc>
        <w:tc>
          <w:tcPr>
            <w:tcW w:w="1905" w:type="dxa"/>
            <w:tcBorders>
              <w:top w:val="single" w:sz="4" w:space="0" w:color="4472C4"/>
              <w:left w:val="nil"/>
              <w:bottom w:val="nil"/>
              <w:right w:val="single" w:sz="4" w:space="0" w:color="4472C4"/>
            </w:tcBorders>
            <w:shd w:val="clear" w:color="auto" w:fill="FFFFFF" w:themeFill="background1"/>
            <w:vAlign w:val="center"/>
            <w:hideMark/>
          </w:tcPr>
          <w:p w14:paraId="240C4484"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Vertex AI Vector Search</w:t>
            </w:r>
          </w:p>
        </w:tc>
      </w:tr>
      <w:tr w:rsidR="005A3C35" w:rsidRPr="005A3C35" w14:paraId="5A978107" w14:textId="77777777" w:rsidTr="00D86157">
        <w:trPr>
          <w:trHeight w:val="618"/>
        </w:trPr>
        <w:tc>
          <w:tcPr>
            <w:tcW w:w="1906" w:type="dxa"/>
            <w:tcBorders>
              <w:top w:val="single" w:sz="4" w:space="0" w:color="4472C4"/>
              <w:left w:val="single" w:sz="4" w:space="0" w:color="4472C4"/>
              <w:bottom w:val="single" w:sz="4" w:space="0" w:color="4472C4"/>
              <w:right w:val="nil"/>
            </w:tcBorders>
            <w:shd w:val="clear" w:color="auto" w:fill="DDD9C3" w:themeFill="background2" w:themeFillShade="E6"/>
            <w:vAlign w:val="center"/>
            <w:hideMark/>
          </w:tcPr>
          <w:p w14:paraId="61B08D3B"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LLM</w:t>
            </w:r>
          </w:p>
        </w:tc>
        <w:tc>
          <w:tcPr>
            <w:tcW w:w="1633" w:type="dxa"/>
            <w:tcBorders>
              <w:top w:val="single" w:sz="4" w:space="0" w:color="4472C4"/>
              <w:left w:val="nil"/>
              <w:bottom w:val="single" w:sz="4" w:space="0" w:color="4472C4"/>
              <w:right w:val="nil"/>
            </w:tcBorders>
            <w:shd w:val="clear" w:color="auto" w:fill="C4BC96" w:themeFill="background2" w:themeFillShade="BF"/>
            <w:vAlign w:val="center"/>
            <w:hideMark/>
          </w:tcPr>
          <w:p w14:paraId="4D270BD7"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Groq/Llama</w:t>
            </w:r>
          </w:p>
        </w:tc>
        <w:tc>
          <w:tcPr>
            <w:tcW w:w="1985" w:type="dxa"/>
            <w:tcBorders>
              <w:top w:val="single" w:sz="4" w:space="0" w:color="4472C4"/>
              <w:left w:val="nil"/>
              <w:bottom w:val="single" w:sz="4" w:space="0" w:color="4472C4"/>
              <w:right w:val="nil"/>
            </w:tcBorders>
            <w:shd w:val="clear" w:color="auto" w:fill="FFFFFF" w:themeFill="background1"/>
            <w:vAlign w:val="center"/>
            <w:hideMark/>
          </w:tcPr>
          <w:p w14:paraId="6DFE1729"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Amazon Bedrock</w:t>
            </w:r>
          </w:p>
        </w:tc>
        <w:tc>
          <w:tcPr>
            <w:tcW w:w="2117" w:type="dxa"/>
            <w:tcBorders>
              <w:top w:val="single" w:sz="4" w:space="0" w:color="4472C4"/>
              <w:left w:val="nil"/>
              <w:bottom w:val="single" w:sz="4" w:space="0" w:color="4472C4"/>
              <w:right w:val="nil"/>
            </w:tcBorders>
            <w:shd w:val="clear" w:color="auto" w:fill="FFFFFF" w:themeFill="background1"/>
            <w:vAlign w:val="center"/>
            <w:hideMark/>
          </w:tcPr>
          <w:p w14:paraId="47CB7ADA"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Azure OpenAI Service</w:t>
            </w:r>
          </w:p>
        </w:tc>
        <w:tc>
          <w:tcPr>
            <w:tcW w:w="1905" w:type="dxa"/>
            <w:tcBorders>
              <w:top w:val="single" w:sz="4" w:space="0" w:color="4472C4"/>
              <w:left w:val="nil"/>
              <w:bottom w:val="single" w:sz="4" w:space="0" w:color="4472C4"/>
              <w:right w:val="single" w:sz="4" w:space="0" w:color="4472C4"/>
            </w:tcBorders>
            <w:shd w:val="clear" w:color="auto" w:fill="FFFFFF" w:themeFill="background1"/>
            <w:vAlign w:val="center"/>
            <w:hideMark/>
          </w:tcPr>
          <w:p w14:paraId="6434D9E1" w14:textId="77777777" w:rsidR="005A3C35" w:rsidRPr="00053ED9" w:rsidRDefault="005A3C35" w:rsidP="005A3C35">
            <w:pPr>
              <w:widowControl/>
              <w:autoSpaceDE/>
              <w:autoSpaceDN/>
              <w:rPr>
                <w:color w:val="000000"/>
                <w:lang w:val="en-IN" w:eastAsia="en-IN" w:bidi="mr-IN"/>
              </w:rPr>
            </w:pPr>
            <w:r w:rsidRPr="00053ED9">
              <w:rPr>
                <w:color w:val="000000"/>
                <w:lang w:val="en-IN" w:eastAsia="en-IN" w:bidi="mr-IN"/>
              </w:rPr>
              <w:t>Vertex AI / Gemini</w:t>
            </w:r>
          </w:p>
        </w:tc>
      </w:tr>
    </w:tbl>
    <w:p w14:paraId="41E56519" w14:textId="77777777" w:rsidR="002E2F1E" w:rsidRPr="002E2F1E" w:rsidRDefault="002E2F1E" w:rsidP="002E2F1E">
      <w:pPr>
        <w:spacing w:line="360" w:lineRule="auto"/>
        <w:ind w:right="1226"/>
        <w:rPr>
          <w:b/>
          <w:bCs/>
          <w:sz w:val="32"/>
          <w:szCs w:val="32"/>
          <w:lang w:val="en-IN"/>
        </w:rPr>
      </w:pPr>
    </w:p>
    <w:p w14:paraId="38DFC360" w14:textId="0139DBCC" w:rsidR="00E94881" w:rsidRDefault="00104452" w:rsidP="00104452">
      <w:pPr>
        <w:ind w:right="1226"/>
        <w:rPr>
          <w:b/>
          <w:bCs/>
          <w:sz w:val="32"/>
          <w:szCs w:val="32"/>
        </w:rPr>
      </w:pPr>
      <w:r>
        <w:rPr>
          <w:b/>
          <w:bCs/>
          <w:sz w:val="32"/>
          <w:szCs w:val="32"/>
        </w:rPr>
        <w:t>Summary Table based on Advantages &amp; Disadvantages:</w:t>
      </w:r>
    </w:p>
    <w:p w14:paraId="4F23FEF7" w14:textId="77777777" w:rsidR="00D86157" w:rsidRPr="00D86157" w:rsidRDefault="00D86157" w:rsidP="00104452">
      <w:pPr>
        <w:ind w:right="1226"/>
        <w:rPr>
          <w:b/>
          <w:bCs/>
          <w:sz w:val="20"/>
          <w:szCs w:val="20"/>
        </w:rPr>
      </w:pPr>
    </w:p>
    <w:tbl>
      <w:tblPr>
        <w:tblW w:w="9634" w:type="dxa"/>
        <w:tblLook w:val="04A0" w:firstRow="1" w:lastRow="0" w:firstColumn="1" w:lastColumn="0" w:noHBand="0" w:noVBand="1"/>
      </w:tblPr>
      <w:tblGrid>
        <w:gridCol w:w="1555"/>
        <w:gridCol w:w="4252"/>
        <w:gridCol w:w="3827"/>
      </w:tblGrid>
      <w:tr w:rsidR="00D86157" w:rsidRPr="00D86157" w14:paraId="1686E7BF" w14:textId="77777777" w:rsidTr="00D86157">
        <w:trPr>
          <w:trHeight w:val="924"/>
        </w:trPr>
        <w:tc>
          <w:tcPr>
            <w:tcW w:w="1555" w:type="dxa"/>
            <w:tcBorders>
              <w:top w:val="single" w:sz="4" w:space="0" w:color="8EA9DB"/>
              <w:left w:val="single" w:sz="4" w:space="0" w:color="8EA9DB"/>
              <w:bottom w:val="single" w:sz="4" w:space="0" w:color="8EA9DB"/>
              <w:right w:val="nil"/>
            </w:tcBorders>
            <w:shd w:val="clear" w:color="4472C4" w:fill="4472C4"/>
            <w:vAlign w:val="center"/>
            <w:hideMark/>
          </w:tcPr>
          <w:p w14:paraId="494F49A4" w14:textId="77777777" w:rsidR="00D86157" w:rsidRPr="00053ED9" w:rsidRDefault="00D86157" w:rsidP="00D86157">
            <w:pPr>
              <w:widowControl/>
              <w:autoSpaceDE/>
              <w:autoSpaceDN/>
              <w:jc w:val="center"/>
              <w:rPr>
                <w:b/>
                <w:bCs/>
                <w:color w:val="FFFFFF"/>
                <w:lang w:val="en-IN" w:eastAsia="en-IN" w:bidi="mr-IN"/>
              </w:rPr>
            </w:pPr>
            <w:r w:rsidRPr="00053ED9">
              <w:rPr>
                <w:b/>
                <w:bCs/>
                <w:color w:val="FFFFFF"/>
                <w:lang w:val="en-IN" w:eastAsia="en-IN" w:bidi="mr-IN"/>
              </w:rPr>
              <w:t>Technology / Approach</w:t>
            </w:r>
          </w:p>
        </w:tc>
        <w:tc>
          <w:tcPr>
            <w:tcW w:w="4252" w:type="dxa"/>
            <w:tcBorders>
              <w:top w:val="single" w:sz="4" w:space="0" w:color="8EA9DB"/>
              <w:left w:val="nil"/>
              <w:bottom w:val="single" w:sz="4" w:space="0" w:color="8EA9DB"/>
              <w:right w:val="nil"/>
            </w:tcBorders>
            <w:shd w:val="clear" w:color="4472C4" w:fill="4472C4"/>
            <w:vAlign w:val="center"/>
            <w:hideMark/>
          </w:tcPr>
          <w:p w14:paraId="01C8E78F" w14:textId="77777777" w:rsidR="00D86157" w:rsidRPr="00053ED9" w:rsidRDefault="00D86157" w:rsidP="00D86157">
            <w:pPr>
              <w:widowControl/>
              <w:autoSpaceDE/>
              <w:autoSpaceDN/>
              <w:jc w:val="center"/>
              <w:rPr>
                <w:b/>
                <w:bCs/>
                <w:color w:val="FFFFFF"/>
                <w:lang w:val="en-IN" w:eastAsia="en-IN" w:bidi="mr-IN"/>
              </w:rPr>
            </w:pPr>
            <w:r w:rsidRPr="00053ED9">
              <w:rPr>
                <w:b/>
                <w:bCs/>
                <w:color w:val="FFFFFF"/>
                <w:lang w:val="en-IN" w:eastAsia="en-IN" w:bidi="mr-IN"/>
              </w:rPr>
              <w:t>Advantages</w:t>
            </w:r>
          </w:p>
        </w:tc>
        <w:tc>
          <w:tcPr>
            <w:tcW w:w="3827" w:type="dxa"/>
            <w:tcBorders>
              <w:top w:val="single" w:sz="4" w:space="0" w:color="8EA9DB"/>
              <w:left w:val="nil"/>
              <w:bottom w:val="single" w:sz="4" w:space="0" w:color="8EA9DB"/>
              <w:right w:val="single" w:sz="4" w:space="0" w:color="8EA9DB"/>
            </w:tcBorders>
            <w:shd w:val="clear" w:color="4472C4" w:fill="4472C4"/>
            <w:vAlign w:val="center"/>
            <w:hideMark/>
          </w:tcPr>
          <w:p w14:paraId="1367F74C" w14:textId="77777777" w:rsidR="00D86157" w:rsidRPr="00053ED9" w:rsidRDefault="00D86157" w:rsidP="00D86157">
            <w:pPr>
              <w:widowControl/>
              <w:autoSpaceDE/>
              <w:autoSpaceDN/>
              <w:jc w:val="center"/>
              <w:rPr>
                <w:b/>
                <w:bCs/>
                <w:color w:val="FFFFFF"/>
                <w:lang w:val="en-IN" w:eastAsia="en-IN" w:bidi="mr-IN"/>
              </w:rPr>
            </w:pPr>
            <w:r w:rsidRPr="00053ED9">
              <w:rPr>
                <w:b/>
                <w:bCs/>
                <w:color w:val="FFFFFF"/>
                <w:lang w:val="en-IN" w:eastAsia="en-IN" w:bidi="mr-IN"/>
              </w:rPr>
              <w:t>Disadvantages</w:t>
            </w:r>
          </w:p>
        </w:tc>
      </w:tr>
      <w:tr w:rsidR="00D86157" w:rsidRPr="00D86157" w14:paraId="10C3FC8D" w14:textId="77777777" w:rsidTr="00D86157">
        <w:trPr>
          <w:trHeight w:val="768"/>
        </w:trPr>
        <w:tc>
          <w:tcPr>
            <w:tcW w:w="1555" w:type="dxa"/>
            <w:tcBorders>
              <w:top w:val="single" w:sz="4" w:space="0" w:color="8EA9DB"/>
              <w:left w:val="single" w:sz="4" w:space="0" w:color="8EA9DB"/>
              <w:bottom w:val="single" w:sz="4" w:space="0" w:color="8EA9DB"/>
              <w:right w:val="nil"/>
            </w:tcBorders>
            <w:shd w:val="clear" w:color="auto" w:fill="DDD9C3" w:themeFill="background2" w:themeFillShade="E6"/>
            <w:vAlign w:val="center"/>
            <w:hideMark/>
          </w:tcPr>
          <w:p w14:paraId="5075394B" w14:textId="2F9F531E" w:rsidR="00D86157" w:rsidRPr="00053ED9" w:rsidRDefault="00D86157" w:rsidP="00D86157">
            <w:pPr>
              <w:widowControl/>
              <w:autoSpaceDE/>
              <w:autoSpaceDN/>
              <w:rPr>
                <w:b/>
                <w:bCs/>
                <w:color w:val="000000"/>
                <w:lang w:val="en-IN" w:eastAsia="en-IN" w:bidi="mr-IN"/>
              </w:rPr>
            </w:pPr>
            <w:r w:rsidRPr="00053ED9">
              <w:rPr>
                <w:b/>
                <w:bCs/>
                <w:color w:val="000000"/>
                <w:lang w:val="en-IN" w:eastAsia="en-IN" w:bidi="mr-IN"/>
              </w:rPr>
              <w:t>Ubuntu VM + Open</w:t>
            </w:r>
            <w:r w:rsidR="001E512B">
              <w:rPr>
                <w:b/>
                <w:bCs/>
                <w:color w:val="000000"/>
                <w:lang w:val="en-IN" w:eastAsia="en-IN" w:bidi="mr-IN"/>
              </w:rPr>
              <w:t>-</w:t>
            </w:r>
            <w:r w:rsidRPr="00053ED9">
              <w:rPr>
                <w:b/>
                <w:bCs/>
                <w:color w:val="000000"/>
                <w:lang w:val="en-IN" w:eastAsia="en-IN" w:bidi="mr-IN"/>
              </w:rPr>
              <w:t>Source Stack</w:t>
            </w:r>
          </w:p>
        </w:tc>
        <w:tc>
          <w:tcPr>
            <w:tcW w:w="4252" w:type="dxa"/>
            <w:tcBorders>
              <w:top w:val="single" w:sz="4" w:space="0" w:color="8EA9DB"/>
              <w:left w:val="nil"/>
              <w:bottom w:val="single" w:sz="4" w:space="0" w:color="8EA9DB"/>
              <w:right w:val="nil"/>
            </w:tcBorders>
            <w:shd w:val="clear" w:color="auto" w:fill="FFFFFF" w:themeFill="background1"/>
            <w:vAlign w:val="center"/>
            <w:hideMark/>
          </w:tcPr>
          <w:p w14:paraId="3C23C0D9" w14:textId="77777777" w:rsidR="00D86157" w:rsidRPr="00053ED9" w:rsidRDefault="00D86157" w:rsidP="00D86157">
            <w:pPr>
              <w:widowControl/>
              <w:autoSpaceDE/>
              <w:autoSpaceDN/>
              <w:rPr>
                <w:color w:val="000000"/>
                <w:lang w:val="en-IN" w:eastAsia="en-IN" w:bidi="mr-IN"/>
              </w:rPr>
            </w:pPr>
            <w:r w:rsidRPr="00053ED9">
              <w:rPr>
                <w:color w:val="000000"/>
                <w:lang w:val="en-IN" w:eastAsia="en-IN" w:bidi="mr-IN"/>
              </w:rPr>
              <w:t>Low cost, full control, good for learning</w:t>
            </w:r>
          </w:p>
        </w:tc>
        <w:tc>
          <w:tcPr>
            <w:tcW w:w="3827" w:type="dxa"/>
            <w:tcBorders>
              <w:top w:val="single" w:sz="4" w:space="0" w:color="8EA9DB"/>
              <w:left w:val="nil"/>
              <w:bottom w:val="single" w:sz="4" w:space="0" w:color="8EA9DB"/>
              <w:right w:val="single" w:sz="4" w:space="0" w:color="8EA9DB"/>
            </w:tcBorders>
            <w:shd w:val="clear" w:color="auto" w:fill="FFFFFF" w:themeFill="background1"/>
            <w:vAlign w:val="center"/>
            <w:hideMark/>
          </w:tcPr>
          <w:p w14:paraId="42AA0D10" w14:textId="77777777" w:rsidR="00D86157" w:rsidRPr="00053ED9" w:rsidRDefault="00D86157" w:rsidP="00D86157">
            <w:pPr>
              <w:widowControl/>
              <w:autoSpaceDE/>
              <w:autoSpaceDN/>
              <w:rPr>
                <w:color w:val="000000"/>
                <w:lang w:val="en-IN" w:eastAsia="en-IN" w:bidi="mr-IN"/>
              </w:rPr>
            </w:pPr>
            <w:r w:rsidRPr="00053ED9">
              <w:rPr>
                <w:color w:val="000000"/>
                <w:lang w:val="en-IN" w:eastAsia="en-IN" w:bidi="mr-IN"/>
              </w:rPr>
              <w:t>Limited scalability, manual maintenance</w:t>
            </w:r>
          </w:p>
        </w:tc>
      </w:tr>
      <w:tr w:rsidR="00D86157" w:rsidRPr="00D86157" w14:paraId="12693F3B" w14:textId="77777777" w:rsidTr="00D86157">
        <w:trPr>
          <w:trHeight w:val="768"/>
        </w:trPr>
        <w:tc>
          <w:tcPr>
            <w:tcW w:w="1555" w:type="dxa"/>
            <w:tcBorders>
              <w:top w:val="single" w:sz="4" w:space="0" w:color="8EA9DB"/>
              <w:left w:val="single" w:sz="4" w:space="0" w:color="8EA9DB"/>
              <w:bottom w:val="single" w:sz="4" w:space="0" w:color="8EA9DB"/>
              <w:right w:val="nil"/>
            </w:tcBorders>
            <w:shd w:val="clear" w:color="auto" w:fill="DDD9C3" w:themeFill="background2" w:themeFillShade="E6"/>
            <w:vAlign w:val="center"/>
            <w:hideMark/>
          </w:tcPr>
          <w:p w14:paraId="49BC699D" w14:textId="77777777" w:rsidR="00D86157" w:rsidRPr="00053ED9" w:rsidRDefault="00D86157" w:rsidP="00D86157">
            <w:pPr>
              <w:widowControl/>
              <w:autoSpaceDE/>
              <w:autoSpaceDN/>
              <w:rPr>
                <w:b/>
                <w:bCs/>
                <w:color w:val="000000"/>
                <w:lang w:val="en-IN" w:eastAsia="en-IN" w:bidi="mr-IN"/>
              </w:rPr>
            </w:pPr>
            <w:r w:rsidRPr="00053ED9">
              <w:rPr>
                <w:b/>
                <w:bCs/>
                <w:color w:val="000000"/>
                <w:lang w:val="en-IN" w:eastAsia="en-IN" w:bidi="mr-IN"/>
              </w:rPr>
              <w:t>AWS</w:t>
            </w:r>
          </w:p>
        </w:tc>
        <w:tc>
          <w:tcPr>
            <w:tcW w:w="4252" w:type="dxa"/>
            <w:tcBorders>
              <w:top w:val="single" w:sz="4" w:space="0" w:color="8EA9DB"/>
              <w:left w:val="nil"/>
              <w:bottom w:val="single" w:sz="4" w:space="0" w:color="8EA9DB"/>
              <w:right w:val="nil"/>
            </w:tcBorders>
            <w:shd w:val="clear" w:color="auto" w:fill="FFFFFF" w:themeFill="background1"/>
            <w:vAlign w:val="center"/>
            <w:hideMark/>
          </w:tcPr>
          <w:p w14:paraId="5C2C954F" w14:textId="77777777" w:rsidR="00D86157" w:rsidRPr="00053ED9" w:rsidRDefault="00D86157" w:rsidP="00D86157">
            <w:pPr>
              <w:widowControl/>
              <w:autoSpaceDE/>
              <w:autoSpaceDN/>
              <w:rPr>
                <w:color w:val="000000"/>
                <w:lang w:val="en-IN" w:eastAsia="en-IN" w:bidi="mr-IN"/>
              </w:rPr>
            </w:pPr>
            <w:r w:rsidRPr="00053ED9">
              <w:rPr>
                <w:color w:val="000000"/>
                <w:lang w:val="en-IN" w:eastAsia="en-IN" w:bidi="mr-IN"/>
              </w:rPr>
              <w:t>Highly scalable, managed services, production-ready</w:t>
            </w:r>
          </w:p>
        </w:tc>
        <w:tc>
          <w:tcPr>
            <w:tcW w:w="3827" w:type="dxa"/>
            <w:tcBorders>
              <w:top w:val="single" w:sz="4" w:space="0" w:color="8EA9DB"/>
              <w:left w:val="nil"/>
              <w:bottom w:val="single" w:sz="4" w:space="0" w:color="8EA9DB"/>
              <w:right w:val="single" w:sz="4" w:space="0" w:color="8EA9DB"/>
            </w:tcBorders>
            <w:shd w:val="clear" w:color="auto" w:fill="FFFFFF" w:themeFill="background1"/>
            <w:vAlign w:val="center"/>
            <w:hideMark/>
          </w:tcPr>
          <w:p w14:paraId="3568D968" w14:textId="77777777" w:rsidR="00D86157" w:rsidRPr="00053ED9" w:rsidRDefault="00D86157" w:rsidP="00D86157">
            <w:pPr>
              <w:widowControl/>
              <w:autoSpaceDE/>
              <w:autoSpaceDN/>
              <w:rPr>
                <w:color w:val="000000"/>
                <w:lang w:val="en-IN" w:eastAsia="en-IN" w:bidi="mr-IN"/>
              </w:rPr>
            </w:pPr>
            <w:r w:rsidRPr="00053ED9">
              <w:rPr>
                <w:color w:val="000000"/>
                <w:lang w:val="en-IN" w:eastAsia="en-IN" w:bidi="mr-IN"/>
              </w:rPr>
              <w:t>Usage-based cost, more configuration</w:t>
            </w:r>
          </w:p>
        </w:tc>
      </w:tr>
      <w:tr w:rsidR="00D86157" w:rsidRPr="00D86157" w14:paraId="7104BAF0" w14:textId="77777777" w:rsidTr="00D86157">
        <w:trPr>
          <w:trHeight w:val="768"/>
        </w:trPr>
        <w:tc>
          <w:tcPr>
            <w:tcW w:w="1555" w:type="dxa"/>
            <w:tcBorders>
              <w:top w:val="single" w:sz="4" w:space="0" w:color="8EA9DB"/>
              <w:left w:val="single" w:sz="4" w:space="0" w:color="8EA9DB"/>
              <w:bottom w:val="single" w:sz="4" w:space="0" w:color="8EA9DB"/>
              <w:right w:val="nil"/>
            </w:tcBorders>
            <w:shd w:val="clear" w:color="auto" w:fill="DDD9C3" w:themeFill="background2" w:themeFillShade="E6"/>
            <w:vAlign w:val="center"/>
            <w:hideMark/>
          </w:tcPr>
          <w:p w14:paraId="6AAB62BE" w14:textId="77777777" w:rsidR="00D86157" w:rsidRPr="00053ED9" w:rsidRDefault="00D86157" w:rsidP="00D86157">
            <w:pPr>
              <w:widowControl/>
              <w:autoSpaceDE/>
              <w:autoSpaceDN/>
              <w:rPr>
                <w:b/>
                <w:bCs/>
                <w:color w:val="000000"/>
                <w:lang w:val="en-IN" w:eastAsia="en-IN" w:bidi="mr-IN"/>
              </w:rPr>
            </w:pPr>
            <w:r w:rsidRPr="00053ED9">
              <w:rPr>
                <w:b/>
                <w:bCs/>
                <w:color w:val="000000"/>
                <w:lang w:val="en-IN" w:eastAsia="en-IN" w:bidi="mr-IN"/>
              </w:rPr>
              <w:t>Azure</w:t>
            </w:r>
          </w:p>
        </w:tc>
        <w:tc>
          <w:tcPr>
            <w:tcW w:w="4252" w:type="dxa"/>
            <w:tcBorders>
              <w:top w:val="single" w:sz="4" w:space="0" w:color="8EA9DB"/>
              <w:left w:val="nil"/>
              <w:bottom w:val="single" w:sz="4" w:space="0" w:color="8EA9DB"/>
              <w:right w:val="nil"/>
            </w:tcBorders>
            <w:shd w:val="clear" w:color="auto" w:fill="FFFFFF" w:themeFill="background1"/>
            <w:vAlign w:val="center"/>
            <w:hideMark/>
          </w:tcPr>
          <w:p w14:paraId="4BF80896" w14:textId="77777777" w:rsidR="00D86157" w:rsidRPr="00053ED9" w:rsidRDefault="00D86157" w:rsidP="00D86157">
            <w:pPr>
              <w:widowControl/>
              <w:autoSpaceDE/>
              <w:autoSpaceDN/>
              <w:rPr>
                <w:color w:val="000000"/>
                <w:lang w:val="en-IN" w:eastAsia="en-IN" w:bidi="mr-IN"/>
              </w:rPr>
            </w:pPr>
            <w:r w:rsidRPr="00053ED9">
              <w:rPr>
                <w:color w:val="000000"/>
                <w:lang w:val="en-IN" w:eastAsia="en-IN" w:bidi="mr-IN"/>
              </w:rPr>
              <w:t>Excellent Power BI integration, scalable, managed services</w:t>
            </w:r>
          </w:p>
        </w:tc>
        <w:tc>
          <w:tcPr>
            <w:tcW w:w="3827" w:type="dxa"/>
            <w:tcBorders>
              <w:top w:val="single" w:sz="4" w:space="0" w:color="8EA9DB"/>
              <w:left w:val="nil"/>
              <w:bottom w:val="single" w:sz="4" w:space="0" w:color="8EA9DB"/>
              <w:right w:val="single" w:sz="4" w:space="0" w:color="8EA9DB"/>
            </w:tcBorders>
            <w:shd w:val="clear" w:color="auto" w:fill="FFFFFF" w:themeFill="background1"/>
            <w:vAlign w:val="center"/>
            <w:hideMark/>
          </w:tcPr>
          <w:p w14:paraId="056E3C1C" w14:textId="77777777" w:rsidR="00D86157" w:rsidRPr="00053ED9" w:rsidRDefault="00D86157" w:rsidP="00D86157">
            <w:pPr>
              <w:widowControl/>
              <w:autoSpaceDE/>
              <w:autoSpaceDN/>
              <w:rPr>
                <w:color w:val="000000"/>
                <w:lang w:val="en-IN" w:eastAsia="en-IN" w:bidi="mr-IN"/>
              </w:rPr>
            </w:pPr>
            <w:r w:rsidRPr="00053ED9">
              <w:rPr>
                <w:color w:val="000000"/>
                <w:lang w:val="en-IN" w:eastAsia="en-IN" w:bidi="mr-IN"/>
              </w:rPr>
              <w:t>Can become costly, Azure-specific knowledge required</w:t>
            </w:r>
          </w:p>
        </w:tc>
      </w:tr>
      <w:tr w:rsidR="00D86157" w:rsidRPr="00D86157" w14:paraId="72D846C1" w14:textId="77777777" w:rsidTr="00D86157">
        <w:trPr>
          <w:trHeight w:val="768"/>
        </w:trPr>
        <w:tc>
          <w:tcPr>
            <w:tcW w:w="1555" w:type="dxa"/>
            <w:tcBorders>
              <w:top w:val="single" w:sz="4" w:space="0" w:color="8EA9DB"/>
              <w:left w:val="single" w:sz="4" w:space="0" w:color="8EA9DB"/>
              <w:bottom w:val="single" w:sz="4" w:space="0" w:color="8EA9DB"/>
              <w:right w:val="nil"/>
            </w:tcBorders>
            <w:shd w:val="clear" w:color="auto" w:fill="DDD9C3" w:themeFill="background2" w:themeFillShade="E6"/>
            <w:vAlign w:val="center"/>
            <w:hideMark/>
          </w:tcPr>
          <w:p w14:paraId="5D846EF0" w14:textId="77777777" w:rsidR="00D86157" w:rsidRPr="00053ED9" w:rsidRDefault="00D86157" w:rsidP="00D86157">
            <w:pPr>
              <w:widowControl/>
              <w:autoSpaceDE/>
              <w:autoSpaceDN/>
              <w:rPr>
                <w:b/>
                <w:bCs/>
                <w:color w:val="000000"/>
                <w:lang w:val="en-IN" w:eastAsia="en-IN" w:bidi="mr-IN"/>
              </w:rPr>
            </w:pPr>
            <w:r w:rsidRPr="00053ED9">
              <w:rPr>
                <w:b/>
                <w:bCs/>
                <w:color w:val="000000"/>
                <w:lang w:val="en-IN" w:eastAsia="en-IN" w:bidi="mr-IN"/>
              </w:rPr>
              <w:t>GCP</w:t>
            </w:r>
          </w:p>
        </w:tc>
        <w:tc>
          <w:tcPr>
            <w:tcW w:w="4252" w:type="dxa"/>
            <w:tcBorders>
              <w:top w:val="single" w:sz="4" w:space="0" w:color="8EA9DB"/>
              <w:left w:val="nil"/>
              <w:bottom w:val="single" w:sz="4" w:space="0" w:color="8EA9DB"/>
              <w:right w:val="nil"/>
            </w:tcBorders>
            <w:shd w:val="clear" w:color="auto" w:fill="FFFFFF" w:themeFill="background1"/>
            <w:vAlign w:val="center"/>
            <w:hideMark/>
          </w:tcPr>
          <w:p w14:paraId="3CA0E0CD" w14:textId="77777777" w:rsidR="00D86157" w:rsidRPr="00053ED9" w:rsidRDefault="00D86157" w:rsidP="00D86157">
            <w:pPr>
              <w:widowControl/>
              <w:autoSpaceDE/>
              <w:autoSpaceDN/>
              <w:rPr>
                <w:color w:val="000000"/>
                <w:lang w:val="en-IN" w:eastAsia="en-IN" w:bidi="mr-IN"/>
              </w:rPr>
            </w:pPr>
            <w:r w:rsidRPr="00053ED9">
              <w:rPr>
                <w:color w:val="000000"/>
                <w:lang w:val="en-IN" w:eastAsia="en-IN" w:bidi="mr-IN"/>
              </w:rPr>
              <w:t>Strong analytics &amp; AI capabilities, scalable</w:t>
            </w:r>
          </w:p>
        </w:tc>
        <w:tc>
          <w:tcPr>
            <w:tcW w:w="3827" w:type="dxa"/>
            <w:tcBorders>
              <w:top w:val="single" w:sz="4" w:space="0" w:color="8EA9DB"/>
              <w:left w:val="nil"/>
              <w:bottom w:val="single" w:sz="4" w:space="0" w:color="8EA9DB"/>
              <w:right w:val="single" w:sz="4" w:space="0" w:color="8EA9DB"/>
            </w:tcBorders>
            <w:shd w:val="clear" w:color="auto" w:fill="FFFFFF" w:themeFill="background1"/>
            <w:vAlign w:val="center"/>
            <w:hideMark/>
          </w:tcPr>
          <w:p w14:paraId="02DCFCBB" w14:textId="77777777" w:rsidR="00D86157" w:rsidRPr="00053ED9" w:rsidRDefault="00D86157" w:rsidP="00D86157">
            <w:pPr>
              <w:widowControl/>
              <w:autoSpaceDE/>
              <w:autoSpaceDN/>
              <w:rPr>
                <w:color w:val="000000"/>
                <w:lang w:val="en-IN" w:eastAsia="en-IN" w:bidi="mr-IN"/>
              </w:rPr>
            </w:pPr>
            <w:r w:rsidRPr="00053ED9">
              <w:rPr>
                <w:color w:val="000000"/>
                <w:lang w:val="en-IN" w:eastAsia="en-IN" w:bidi="mr-IN"/>
              </w:rPr>
              <w:t>Usage-based cost, requires GCP knowledge</w:t>
            </w:r>
          </w:p>
        </w:tc>
      </w:tr>
    </w:tbl>
    <w:p w14:paraId="7A1DFA2D" w14:textId="77777777" w:rsidR="00104452" w:rsidRPr="00104452" w:rsidRDefault="00104452" w:rsidP="00104452">
      <w:pPr>
        <w:ind w:right="1226"/>
        <w:rPr>
          <w:b/>
          <w:bCs/>
          <w:sz w:val="36"/>
          <w:szCs w:val="36"/>
        </w:rPr>
      </w:pPr>
    </w:p>
    <w:p w14:paraId="57A49941" w14:textId="77777777" w:rsidR="00E94881" w:rsidRDefault="00E94881" w:rsidP="005447F2">
      <w:pPr>
        <w:pStyle w:val="ListParagraph"/>
        <w:ind w:left="720" w:right="1226" w:firstLine="0"/>
        <w:rPr>
          <w:b/>
          <w:bCs/>
          <w:sz w:val="36"/>
          <w:szCs w:val="36"/>
        </w:rPr>
      </w:pPr>
    </w:p>
    <w:p w14:paraId="1F05B6BC" w14:textId="4CCE612C" w:rsidR="00594367" w:rsidRDefault="00594367" w:rsidP="00594367">
      <w:pPr>
        <w:pStyle w:val="BodyText"/>
        <w:ind w:right="1226"/>
        <w:rPr>
          <w:b/>
          <w:sz w:val="44"/>
          <w:szCs w:val="44"/>
        </w:rPr>
      </w:pPr>
      <w:r>
        <w:rPr>
          <w:b/>
          <w:sz w:val="44"/>
          <w:szCs w:val="44"/>
        </w:rPr>
        <w:t xml:space="preserve">                            CHAPTER 7</w:t>
      </w:r>
    </w:p>
    <w:p w14:paraId="0A81F1A4" w14:textId="407336AF" w:rsidR="001856FB" w:rsidRDefault="00F67344" w:rsidP="00594367">
      <w:pPr>
        <w:pStyle w:val="BodyText"/>
        <w:ind w:left="2160" w:right="1226" w:firstLine="720"/>
        <w:rPr>
          <w:b/>
          <w:sz w:val="44"/>
          <w:szCs w:val="44"/>
        </w:rPr>
      </w:pPr>
      <w:r w:rsidRPr="00353C03">
        <w:rPr>
          <w:b/>
          <w:sz w:val="44"/>
          <w:szCs w:val="44"/>
        </w:rPr>
        <w:t>CONCLUSION</w:t>
      </w:r>
    </w:p>
    <w:p w14:paraId="5BDFF417" w14:textId="77777777" w:rsidR="00A11A59" w:rsidRPr="00353C03" w:rsidRDefault="00A11A59" w:rsidP="00594367">
      <w:pPr>
        <w:pStyle w:val="BodyText"/>
        <w:ind w:left="3240" w:right="1226"/>
        <w:rPr>
          <w:b/>
          <w:sz w:val="44"/>
          <w:szCs w:val="44"/>
        </w:rPr>
      </w:pPr>
    </w:p>
    <w:p w14:paraId="7E3F2CF2" w14:textId="77777777" w:rsidR="00F67344" w:rsidRDefault="00F67344" w:rsidP="005447F2">
      <w:pPr>
        <w:pStyle w:val="BodyText"/>
        <w:ind w:right="1226"/>
        <w:rPr>
          <w:b/>
          <w:sz w:val="32"/>
          <w:szCs w:val="32"/>
        </w:rPr>
      </w:pPr>
    </w:p>
    <w:p w14:paraId="04D233DD" w14:textId="77777777" w:rsidR="00ED33FA" w:rsidRPr="00ED33FA" w:rsidRDefault="00ED33FA" w:rsidP="00ED33FA">
      <w:pPr>
        <w:pStyle w:val="BodyText"/>
        <w:spacing w:line="360" w:lineRule="auto"/>
        <w:ind w:right="1225"/>
        <w:jc w:val="both"/>
        <w:rPr>
          <w:lang w:val="en-IN"/>
        </w:rPr>
      </w:pPr>
      <w:r w:rsidRPr="00ED33FA">
        <w:rPr>
          <w:lang w:val="en-IN"/>
        </w:rPr>
        <w:t xml:space="preserve">The Reservoir Water Monitoring &amp; Analytics project provides an end-to-end framework for processing and </w:t>
      </w:r>
      <w:proofErr w:type="spellStart"/>
      <w:r w:rsidRPr="00ED33FA">
        <w:rPr>
          <w:lang w:val="en-IN"/>
        </w:rPr>
        <w:t>analyzing</w:t>
      </w:r>
      <w:proofErr w:type="spellEnd"/>
      <w:r w:rsidRPr="00ED33FA">
        <w:rPr>
          <w:lang w:val="en-IN"/>
        </w:rPr>
        <w:t xml:space="preserve"> multi-year Central Water Commission (CWC) reservoir data. Apache Kafka and Spark Structured Streaming enable scalable data ingestion and processing, while Hive and Parquet provide efficient analytical storage.</w:t>
      </w:r>
    </w:p>
    <w:p w14:paraId="0F1C638E" w14:textId="77777777" w:rsidR="00ED33FA" w:rsidRPr="00ED33FA" w:rsidRDefault="00ED33FA" w:rsidP="00ED33FA">
      <w:pPr>
        <w:pStyle w:val="BodyText"/>
        <w:spacing w:line="360" w:lineRule="auto"/>
        <w:ind w:right="1225"/>
        <w:jc w:val="both"/>
        <w:rPr>
          <w:lang w:val="en-IN"/>
        </w:rPr>
      </w:pPr>
      <w:r w:rsidRPr="00ED33FA">
        <w:rPr>
          <w:lang w:val="en-IN"/>
        </w:rPr>
        <w:t>Apache Airflow automates the workflow, and Power BI provides dashboards for reservoir storage, water-level trends, year-wise comparisons and data-quality analysis.</w:t>
      </w:r>
    </w:p>
    <w:p w14:paraId="4F23EFE3" w14:textId="77777777" w:rsidR="00ED33FA" w:rsidRPr="00ED33FA" w:rsidRDefault="00ED33FA" w:rsidP="00ED33FA">
      <w:pPr>
        <w:pStyle w:val="BodyText"/>
        <w:spacing w:line="360" w:lineRule="auto"/>
        <w:ind w:right="1225"/>
        <w:jc w:val="both"/>
        <w:rPr>
          <w:lang w:val="en-IN"/>
        </w:rPr>
      </w:pPr>
      <w:r w:rsidRPr="00ED33FA">
        <w:rPr>
          <w:lang w:val="en-IN"/>
        </w:rPr>
        <w:t>The integrated RAG-based Reservoir Assistant enables natural-language queries over CWC bulletins. It combines SQLite for exact structured retrieval, Sentence Transformers and FAISS for semantic search, and an LLM for response generation.</w:t>
      </w:r>
    </w:p>
    <w:p w14:paraId="30B6C53C" w14:textId="77777777" w:rsidR="00ED33FA" w:rsidRPr="00ED33FA" w:rsidRDefault="00ED33FA" w:rsidP="00ED33FA">
      <w:pPr>
        <w:pStyle w:val="BodyText"/>
        <w:spacing w:line="360" w:lineRule="auto"/>
        <w:ind w:right="1225"/>
        <w:jc w:val="both"/>
        <w:rPr>
          <w:lang w:val="en-IN"/>
        </w:rPr>
      </w:pPr>
      <w:r w:rsidRPr="00ED33FA">
        <w:rPr>
          <w:lang w:val="en-IN"/>
        </w:rPr>
        <w:t>Overall, the project combines big-data processing, workflow automation, business intelligence and intelligent information retrieval into a unified reservoir monitoring solution, with scope for future enhancements such as real-time monitoring, forecasting and anomaly detection.</w:t>
      </w:r>
    </w:p>
    <w:p w14:paraId="70C1F51A" w14:textId="32CF118D" w:rsidR="0032633E" w:rsidRDefault="0032633E" w:rsidP="00A11A59">
      <w:pPr>
        <w:pStyle w:val="BodyText"/>
        <w:spacing w:line="360" w:lineRule="auto"/>
        <w:ind w:right="1225"/>
        <w:jc w:val="both"/>
        <w:rPr>
          <w:lang w:val="en-IN"/>
        </w:rPr>
      </w:pPr>
    </w:p>
    <w:p w14:paraId="73552F62" w14:textId="77777777" w:rsidR="0032633E" w:rsidRDefault="0032633E" w:rsidP="005447F2">
      <w:pPr>
        <w:pStyle w:val="BodyText"/>
        <w:spacing w:line="360" w:lineRule="auto"/>
        <w:ind w:right="1226"/>
        <w:rPr>
          <w:lang w:val="en-IN"/>
        </w:rPr>
      </w:pPr>
    </w:p>
    <w:p w14:paraId="18A347F0" w14:textId="77E4026D" w:rsidR="00353C03" w:rsidRPr="00353C03" w:rsidRDefault="002F7049" w:rsidP="002F7049">
      <w:pPr>
        <w:pStyle w:val="BodyText"/>
        <w:spacing w:line="360" w:lineRule="auto"/>
        <w:ind w:right="1226"/>
        <w:rPr>
          <w:lang w:val="en-IN"/>
        </w:rPr>
      </w:pPr>
      <w:r w:rsidRPr="00CA5168">
        <w:rPr>
          <w:noProof/>
        </w:rPr>
        <w:lastRenderedPageBreak/>
        <w:drawing>
          <wp:anchor distT="0" distB="0" distL="114300" distR="114300" simplePos="0" relativeHeight="251663360" behindDoc="0" locked="0" layoutInCell="1" allowOverlap="1" wp14:anchorId="3741C4FB" wp14:editId="70F94713">
            <wp:simplePos x="0" y="0"/>
            <wp:positionH relativeFrom="page">
              <wp:align>center</wp:align>
            </wp:positionH>
            <wp:positionV relativeFrom="paragraph">
              <wp:posOffset>114300</wp:posOffset>
            </wp:positionV>
            <wp:extent cx="5817870" cy="3266440"/>
            <wp:effectExtent l="133350" t="114300" r="144780" b="143510"/>
            <wp:wrapTopAndBottom/>
            <wp:docPr id="1652240140" name="Picture 2">
              <a:extLst xmlns:a="http://schemas.openxmlformats.org/drawingml/2006/main">
                <a:ext uri="{FF2B5EF4-FFF2-40B4-BE49-F238E27FC236}">
                  <a16:creationId xmlns:a16="http://schemas.microsoft.com/office/drawing/2014/main" id="{66F04CD9-4CC8-475D-E2CF-C634C7AA87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6F04CD9-4CC8-475D-E2CF-C634C7AA8729}"/>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817870" cy="32664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57AC8B61" w14:textId="334CBE24" w:rsidR="002C6D8D" w:rsidRDefault="0032633E" w:rsidP="002C6D8D">
      <w:pPr>
        <w:pStyle w:val="BodyText"/>
        <w:ind w:right="1226"/>
        <w:rPr>
          <w:b/>
          <w:i/>
          <w:iCs/>
          <w:sz w:val="24"/>
          <w:szCs w:val="24"/>
        </w:rPr>
      </w:pPr>
      <w:r>
        <w:rPr>
          <w:b/>
          <w:sz w:val="32"/>
          <w:szCs w:val="32"/>
        </w:rPr>
        <w:tab/>
      </w:r>
      <w:r>
        <w:rPr>
          <w:b/>
          <w:sz w:val="32"/>
          <w:szCs w:val="32"/>
        </w:rPr>
        <w:tab/>
      </w:r>
      <w:r>
        <w:rPr>
          <w:b/>
          <w:sz w:val="32"/>
          <w:szCs w:val="32"/>
        </w:rPr>
        <w:tab/>
        <w:t xml:space="preserve">  </w:t>
      </w:r>
      <w:r>
        <w:rPr>
          <w:b/>
          <w:sz w:val="32"/>
          <w:szCs w:val="32"/>
        </w:rPr>
        <w:tab/>
      </w:r>
      <w:r>
        <w:rPr>
          <w:b/>
          <w:sz w:val="32"/>
          <w:szCs w:val="32"/>
        </w:rPr>
        <w:tab/>
      </w:r>
      <w:r>
        <w:rPr>
          <w:b/>
          <w:i/>
          <w:iCs/>
          <w:sz w:val="24"/>
          <w:szCs w:val="24"/>
        </w:rPr>
        <w:t xml:space="preserve">Fig </w:t>
      </w:r>
      <w:r w:rsidR="00CA5168">
        <w:rPr>
          <w:b/>
          <w:i/>
          <w:iCs/>
          <w:sz w:val="24"/>
          <w:szCs w:val="24"/>
        </w:rPr>
        <w:t>3</w:t>
      </w:r>
      <w:r>
        <w:rPr>
          <w:b/>
          <w:i/>
          <w:iCs/>
          <w:sz w:val="24"/>
          <w:szCs w:val="24"/>
        </w:rPr>
        <w:t xml:space="preserve"> : </w:t>
      </w:r>
      <w:r w:rsidR="00CA5168">
        <w:rPr>
          <w:b/>
          <w:i/>
          <w:iCs/>
          <w:sz w:val="24"/>
          <w:szCs w:val="24"/>
        </w:rPr>
        <w:t>Screenshot 1</w:t>
      </w:r>
    </w:p>
    <w:p w14:paraId="1184335C" w14:textId="3BF4F624" w:rsidR="002C6D8D" w:rsidRDefault="0094302B" w:rsidP="002C6D8D">
      <w:pPr>
        <w:pStyle w:val="BodyText"/>
        <w:ind w:right="1226"/>
        <w:rPr>
          <w:b/>
          <w:i/>
          <w:iCs/>
          <w:sz w:val="24"/>
          <w:szCs w:val="24"/>
        </w:rPr>
      </w:pPr>
      <w:r>
        <w:rPr>
          <w:noProof/>
        </w:rPr>
        <w:drawing>
          <wp:anchor distT="0" distB="0" distL="114300" distR="114300" simplePos="0" relativeHeight="251662336" behindDoc="0" locked="0" layoutInCell="1" allowOverlap="1" wp14:anchorId="2C5B1F7B" wp14:editId="143F8007">
            <wp:simplePos x="0" y="0"/>
            <wp:positionH relativeFrom="page">
              <wp:align>center</wp:align>
            </wp:positionH>
            <wp:positionV relativeFrom="paragraph">
              <wp:posOffset>365125</wp:posOffset>
            </wp:positionV>
            <wp:extent cx="6060440" cy="2880360"/>
            <wp:effectExtent l="114300" t="114300" r="111760" b="167640"/>
            <wp:wrapTopAndBottom/>
            <wp:docPr id="10633040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04042" name="Picture 1063304042"/>
                    <pic:cNvPicPr/>
                  </pic:nvPicPr>
                  <pic:blipFill rotWithShape="1">
                    <a:blip r:embed="rId25" cstate="print">
                      <a:extLst>
                        <a:ext uri="{28A0092B-C50C-407E-A947-70E740481C1C}">
                          <a14:useLocalDpi xmlns:a14="http://schemas.microsoft.com/office/drawing/2010/main" val="0"/>
                        </a:ext>
                      </a:extLst>
                    </a:blip>
                    <a:srcRect l="919" t="10683"/>
                    <a:stretch>
                      <a:fillRect/>
                    </a:stretch>
                  </pic:blipFill>
                  <pic:spPr bwMode="auto">
                    <a:xfrm>
                      <a:off x="0" y="0"/>
                      <a:ext cx="6060440" cy="28803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A98BBC" w14:textId="68C038F9" w:rsidR="002C6D8D" w:rsidRDefault="002C6D8D" w:rsidP="002C6D8D">
      <w:pPr>
        <w:pStyle w:val="BodyText"/>
        <w:ind w:right="1226"/>
        <w:rPr>
          <w:b/>
          <w:i/>
          <w:iCs/>
          <w:sz w:val="24"/>
          <w:szCs w:val="24"/>
        </w:rPr>
      </w:pPr>
    </w:p>
    <w:p w14:paraId="475B7367" w14:textId="05B260EE" w:rsidR="00FE0936" w:rsidRDefault="002F7049" w:rsidP="002C6D8D">
      <w:pPr>
        <w:pStyle w:val="BodyText"/>
        <w:ind w:right="1226"/>
        <w:jc w:val="center"/>
        <w:rPr>
          <w:b/>
          <w:sz w:val="32"/>
          <w:szCs w:val="32"/>
        </w:rPr>
      </w:pPr>
      <w:r>
        <w:rPr>
          <w:b/>
          <w:i/>
          <w:iCs/>
          <w:sz w:val="24"/>
          <w:szCs w:val="24"/>
        </w:rPr>
        <w:t>Fig 4 : Screenshot 2</w:t>
      </w:r>
    </w:p>
    <w:p w14:paraId="42E0753F" w14:textId="0FD7D4C7" w:rsidR="00FE0936" w:rsidRPr="0032633E" w:rsidRDefault="0032633E" w:rsidP="002C6D8D">
      <w:pPr>
        <w:pStyle w:val="BodyText"/>
        <w:ind w:right="1226"/>
        <w:rPr>
          <w:b/>
          <w:i/>
          <w:iCs/>
          <w:sz w:val="24"/>
          <w:szCs w:val="24"/>
        </w:rPr>
      </w:pPr>
      <w:r>
        <w:rPr>
          <w:b/>
          <w:sz w:val="32"/>
          <w:szCs w:val="32"/>
        </w:rPr>
        <w:t xml:space="preserve">                        </w:t>
      </w:r>
      <w:r>
        <w:rPr>
          <w:b/>
          <w:sz w:val="32"/>
          <w:szCs w:val="32"/>
        </w:rPr>
        <w:tab/>
        <w:t xml:space="preserve"> </w:t>
      </w:r>
    </w:p>
    <w:p w14:paraId="155B707D" w14:textId="23873631" w:rsidR="00FE0936" w:rsidRDefault="00FE0936" w:rsidP="005447F2">
      <w:pPr>
        <w:ind w:right="1226"/>
        <w:rPr>
          <w:b/>
          <w:sz w:val="32"/>
          <w:szCs w:val="32"/>
        </w:rPr>
      </w:pPr>
      <w:r>
        <w:rPr>
          <w:b/>
          <w:sz w:val="32"/>
          <w:szCs w:val="32"/>
        </w:rPr>
        <w:br w:type="page"/>
      </w:r>
      <w:r w:rsidR="0032633E">
        <w:rPr>
          <w:b/>
          <w:sz w:val="32"/>
          <w:szCs w:val="32"/>
        </w:rPr>
        <w:lastRenderedPageBreak/>
        <w:t xml:space="preserve">   </w:t>
      </w:r>
    </w:p>
    <w:p w14:paraId="75B98CAC" w14:textId="788AE97F" w:rsidR="00594367" w:rsidRDefault="00594367" w:rsidP="003353D0">
      <w:pPr>
        <w:spacing w:line="259" w:lineRule="auto"/>
        <w:ind w:right="1226"/>
        <w:jc w:val="center"/>
        <w:rPr>
          <w:b/>
          <w:sz w:val="40"/>
          <w:szCs w:val="40"/>
        </w:rPr>
      </w:pPr>
      <w:r>
        <w:rPr>
          <w:b/>
          <w:sz w:val="40"/>
          <w:szCs w:val="40"/>
        </w:rPr>
        <w:t>CHAPTER 8</w:t>
      </w:r>
    </w:p>
    <w:p w14:paraId="4DEE7B44" w14:textId="6AC3D46F" w:rsidR="0032633E" w:rsidRDefault="0032633E" w:rsidP="003353D0">
      <w:pPr>
        <w:spacing w:line="259" w:lineRule="auto"/>
        <w:ind w:right="1226"/>
        <w:jc w:val="center"/>
        <w:rPr>
          <w:b/>
          <w:sz w:val="40"/>
          <w:szCs w:val="40"/>
        </w:rPr>
      </w:pPr>
      <w:r>
        <w:rPr>
          <w:b/>
          <w:sz w:val="40"/>
          <w:szCs w:val="40"/>
        </w:rPr>
        <w:t>REFERENCES</w:t>
      </w:r>
    </w:p>
    <w:p w14:paraId="6BD98023" w14:textId="77777777" w:rsidR="0032633E" w:rsidRDefault="0032633E" w:rsidP="002C6D8D">
      <w:pPr>
        <w:spacing w:line="259" w:lineRule="auto"/>
        <w:ind w:right="1226"/>
        <w:jc w:val="both"/>
        <w:rPr>
          <w:b/>
          <w:sz w:val="40"/>
          <w:szCs w:val="40"/>
        </w:rPr>
      </w:pPr>
    </w:p>
    <w:p w14:paraId="36E1A6CF" w14:textId="07889FC6" w:rsidR="0094302B" w:rsidRDefault="0094302B">
      <w:pPr>
        <w:pStyle w:val="ListParagraph"/>
        <w:numPr>
          <w:ilvl w:val="0"/>
          <w:numId w:val="3"/>
        </w:numPr>
        <w:spacing w:line="360" w:lineRule="auto"/>
        <w:ind w:left="714" w:right="1225" w:hanging="357"/>
        <w:rPr>
          <w:bCs/>
          <w:sz w:val="28"/>
          <w:szCs w:val="28"/>
          <w:lang w:val="en-IN"/>
        </w:rPr>
      </w:pPr>
      <w:r w:rsidRPr="0094302B">
        <w:rPr>
          <w:bCs/>
          <w:sz w:val="28"/>
          <w:szCs w:val="28"/>
        </w:rPr>
        <w:t>Central Water Commission (CWC). Reservoir Storage Bulletin and Water Resources Information.</w:t>
      </w:r>
      <w:r w:rsidRPr="0094302B">
        <w:rPr>
          <w:bCs/>
          <w:sz w:val="28"/>
          <w:szCs w:val="28"/>
        </w:rPr>
        <w:br/>
      </w:r>
      <w:hyperlink r:id="rId26" w:history="1">
        <w:r w:rsidRPr="0094302B">
          <w:rPr>
            <w:rStyle w:val="Hyperlink"/>
            <w:bCs/>
            <w:sz w:val="28"/>
            <w:szCs w:val="28"/>
          </w:rPr>
          <w:t>https://cwc.gov.in/</w:t>
        </w:r>
      </w:hyperlink>
    </w:p>
    <w:p w14:paraId="1BCE1BA3" w14:textId="65638B3E" w:rsidR="003353D0" w:rsidRDefault="00A11A59">
      <w:pPr>
        <w:pStyle w:val="ListParagraph"/>
        <w:numPr>
          <w:ilvl w:val="0"/>
          <w:numId w:val="3"/>
        </w:numPr>
        <w:spacing w:line="360" w:lineRule="auto"/>
        <w:ind w:left="714" w:right="1225" w:hanging="357"/>
        <w:rPr>
          <w:bCs/>
          <w:sz w:val="28"/>
          <w:szCs w:val="28"/>
          <w:lang w:val="en-IN"/>
        </w:rPr>
      </w:pPr>
      <w:r w:rsidRPr="00A11A59">
        <w:rPr>
          <w:bCs/>
          <w:sz w:val="28"/>
          <w:szCs w:val="28"/>
          <w:lang w:val="en-IN"/>
        </w:rPr>
        <w:t>Apache Kafka Documentation.</w:t>
      </w:r>
    </w:p>
    <w:p w14:paraId="1F487DEA" w14:textId="368EDC96" w:rsidR="003353D0" w:rsidRPr="00084876" w:rsidRDefault="00A11A59" w:rsidP="00084876">
      <w:pPr>
        <w:pStyle w:val="ListParagraph"/>
        <w:spacing w:line="360" w:lineRule="auto"/>
        <w:ind w:left="714" w:right="1225" w:firstLine="0"/>
        <w:rPr>
          <w:bCs/>
          <w:sz w:val="28"/>
          <w:szCs w:val="28"/>
          <w:lang w:val="en-IN"/>
        </w:rPr>
      </w:pPr>
      <w:r w:rsidRPr="00A11A59">
        <w:rPr>
          <w:bCs/>
          <w:sz w:val="28"/>
          <w:szCs w:val="28"/>
          <w:lang w:val="en-IN"/>
        </w:rPr>
        <w:t xml:space="preserve"> </w:t>
      </w:r>
      <w:hyperlink r:id="rId27" w:history="1">
        <w:r w:rsidR="003353D0" w:rsidRPr="007A5771">
          <w:rPr>
            <w:rStyle w:val="Hyperlink"/>
            <w:bCs/>
            <w:sz w:val="28"/>
            <w:szCs w:val="28"/>
            <w:lang w:val="en-IN"/>
          </w:rPr>
          <w:t>https://kafka.apache.org/documentation/</w:t>
        </w:r>
      </w:hyperlink>
    </w:p>
    <w:p w14:paraId="2B99DEAF" w14:textId="0252A21D" w:rsidR="00A11A59" w:rsidRPr="00084876" w:rsidRDefault="00A11A59">
      <w:pPr>
        <w:pStyle w:val="ListParagraph"/>
        <w:numPr>
          <w:ilvl w:val="0"/>
          <w:numId w:val="3"/>
        </w:numPr>
        <w:spacing w:line="360" w:lineRule="auto"/>
        <w:ind w:left="714" w:right="1225" w:hanging="357"/>
        <w:rPr>
          <w:bCs/>
          <w:sz w:val="28"/>
          <w:szCs w:val="28"/>
          <w:lang w:val="en-IN"/>
        </w:rPr>
      </w:pPr>
      <w:r w:rsidRPr="00A11A59">
        <w:rPr>
          <w:bCs/>
          <w:sz w:val="28"/>
          <w:szCs w:val="28"/>
          <w:lang w:val="en-IN"/>
        </w:rPr>
        <w:t xml:space="preserve">Apache Spark Streaming Guide. </w:t>
      </w:r>
      <w:hyperlink r:id="rId28" w:history="1">
        <w:r w:rsidR="003353D0" w:rsidRPr="007A5771">
          <w:rPr>
            <w:rStyle w:val="Hyperlink"/>
            <w:bCs/>
            <w:sz w:val="28"/>
            <w:szCs w:val="28"/>
            <w:lang w:val="en-IN"/>
          </w:rPr>
          <w:t>https://spark.apache.org/docs/latest/streaming-programming-guide.html</w:t>
        </w:r>
      </w:hyperlink>
    </w:p>
    <w:p w14:paraId="23834622" w14:textId="7A0A87D7" w:rsidR="003353D0" w:rsidRDefault="00084876">
      <w:pPr>
        <w:pStyle w:val="ListParagraph"/>
        <w:numPr>
          <w:ilvl w:val="0"/>
          <w:numId w:val="3"/>
        </w:numPr>
        <w:spacing w:line="360" w:lineRule="auto"/>
        <w:ind w:left="714" w:right="1225" w:hanging="357"/>
        <w:rPr>
          <w:bCs/>
          <w:sz w:val="28"/>
          <w:szCs w:val="28"/>
          <w:lang w:val="en-IN"/>
        </w:rPr>
      </w:pPr>
      <w:r w:rsidRPr="00084876">
        <w:rPr>
          <w:bCs/>
          <w:sz w:val="28"/>
          <w:szCs w:val="28"/>
        </w:rPr>
        <w:t>Apache Hadoop Documentation.</w:t>
      </w:r>
      <w:r w:rsidRPr="00084876">
        <w:rPr>
          <w:bCs/>
          <w:sz w:val="28"/>
          <w:szCs w:val="28"/>
        </w:rPr>
        <w:br/>
      </w:r>
      <w:hyperlink r:id="rId29" w:history="1">
        <w:r w:rsidRPr="00084876">
          <w:rPr>
            <w:rStyle w:val="Hyperlink"/>
            <w:bCs/>
            <w:sz w:val="28"/>
            <w:szCs w:val="28"/>
          </w:rPr>
          <w:t>https://hadoop.apache.org/docs/r2.7.3/</w:t>
        </w:r>
      </w:hyperlink>
    </w:p>
    <w:p w14:paraId="5F893F81" w14:textId="5143767C" w:rsidR="00084876" w:rsidRDefault="00084876">
      <w:pPr>
        <w:pStyle w:val="ListParagraph"/>
        <w:numPr>
          <w:ilvl w:val="0"/>
          <w:numId w:val="3"/>
        </w:numPr>
        <w:spacing w:line="360" w:lineRule="auto"/>
        <w:ind w:left="714" w:right="1225" w:hanging="357"/>
        <w:rPr>
          <w:bCs/>
          <w:sz w:val="28"/>
          <w:szCs w:val="28"/>
          <w:lang w:val="en-IN"/>
        </w:rPr>
      </w:pPr>
      <w:r w:rsidRPr="00084876">
        <w:rPr>
          <w:bCs/>
          <w:sz w:val="28"/>
          <w:szCs w:val="28"/>
        </w:rPr>
        <w:t>Apache Hive Documentation.</w:t>
      </w:r>
      <w:r w:rsidRPr="00084876">
        <w:rPr>
          <w:bCs/>
          <w:sz w:val="28"/>
          <w:szCs w:val="28"/>
        </w:rPr>
        <w:br/>
      </w:r>
      <w:hyperlink r:id="rId30" w:history="1">
        <w:r w:rsidRPr="00084876">
          <w:rPr>
            <w:rStyle w:val="Hyperlink"/>
            <w:bCs/>
            <w:sz w:val="28"/>
            <w:szCs w:val="28"/>
          </w:rPr>
          <w:t>https://hive.apache.org/</w:t>
        </w:r>
      </w:hyperlink>
    </w:p>
    <w:p w14:paraId="033D8E95" w14:textId="52FE5E99" w:rsidR="00084876" w:rsidRDefault="00084876">
      <w:pPr>
        <w:pStyle w:val="ListParagraph"/>
        <w:numPr>
          <w:ilvl w:val="0"/>
          <w:numId w:val="3"/>
        </w:numPr>
        <w:spacing w:line="360" w:lineRule="auto"/>
        <w:ind w:left="714" w:right="1225" w:hanging="357"/>
        <w:rPr>
          <w:bCs/>
          <w:sz w:val="28"/>
          <w:szCs w:val="28"/>
          <w:lang w:val="en-IN"/>
        </w:rPr>
      </w:pPr>
      <w:r w:rsidRPr="00084876">
        <w:rPr>
          <w:bCs/>
          <w:sz w:val="28"/>
          <w:szCs w:val="28"/>
        </w:rPr>
        <w:t>Facebook AI Research. FAISS – A Library for Efficient Similarity Search and Clustering of Dense Vectors.</w:t>
      </w:r>
      <w:r w:rsidRPr="00084876">
        <w:rPr>
          <w:bCs/>
          <w:sz w:val="28"/>
          <w:szCs w:val="28"/>
        </w:rPr>
        <w:br/>
      </w:r>
      <w:hyperlink r:id="rId31" w:history="1">
        <w:r w:rsidRPr="00084876">
          <w:rPr>
            <w:rStyle w:val="Hyperlink"/>
            <w:bCs/>
            <w:sz w:val="28"/>
            <w:szCs w:val="28"/>
          </w:rPr>
          <w:t>https://faiss.ai/</w:t>
        </w:r>
      </w:hyperlink>
    </w:p>
    <w:p w14:paraId="651BCD9A" w14:textId="49DAC93F" w:rsidR="003353D0" w:rsidRDefault="00084876">
      <w:pPr>
        <w:pStyle w:val="ListParagraph"/>
        <w:numPr>
          <w:ilvl w:val="0"/>
          <w:numId w:val="3"/>
        </w:numPr>
        <w:spacing w:line="360" w:lineRule="auto"/>
        <w:ind w:left="714" w:right="1225" w:hanging="357"/>
        <w:rPr>
          <w:bCs/>
          <w:sz w:val="28"/>
          <w:szCs w:val="28"/>
          <w:lang w:val="en-IN"/>
        </w:rPr>
      </w:pPr>
      <w:r w:rsidRPr="00084876">
        <w:rPr>
          <w:bCs/>
          <w:sz w:val="28"/>
          <w:szCs w:val="28"/>
        </w:rPr>
        <w:t>Microsoft Power BI Documentation.</w:t>
      </w:r>
      <w:r w:rsidRPr="00084876">
        <w:rPr>
          <w:bCs/>
          <w:sz w:val="28"/>
          <w:szCs w:val="28"/>
        </w:rPr>
        <w:br/>
      </w:r>
      <w:hyperlink r:id="rId32" w:history="1">
        <w:r w:rsidRPr="00084876">
          <w:rPr>
            <w:rStyle w:val="Hyperlink"/>
            <w:bCs/>
            <w:sz w:val="28"/>
            <w:szCs w:val="28"/>
          </w:rPr>
          <w:t>https://learn.microsoft.com/power-bi/</w:t>
        </w:r>
      </w:hyperlink>
    </w:p>
    <w:p w14:paraId="3BB520E1" w14:textId="6A8A541D" w:rsidR="00084876" w:rsidRPr="00084876" w:rsidRDefault="00084876">
      <w:pPr>
        <w:pStyle w:val="ListParagraph"/>
        <w:numPr>
          <w:ilvl w:val="0"/>
          <w:numId w:val="3"/>
        </w:numPr>
        <w:spacing w:line="360" w:lineRule="auto"/>
        <w:ind w:left="714" w:right="1225" w:hanging="357"/>
        <w:rPr>
          <w:bCs/>
          <w:sz w:val="28"/>
          <w:szCs w:val="28"/>
          <w:lang w:val="en-IN"/>
        </w:rPr>
      </w:pPr>
      <w:proofErr w:type="spellStart"/>
      <w:r w:rsidRPr="00084876">
        <w:rPr>
          <w:bCs/>
          <w:sz w:val="28"/>
          <w:szCs w:val="28"/>
        </w:rPr>
        <w:t>Groq</w:t>
      </w:r>
      <w:proofErr w:type="spellEnd"/>
      <w:r w:rsidRPr="00084876">
        <w:rPr>
          <w:bCs/>
          <w:sz w:val="28"/>
          <w:szCs w:val="28"/>
        </w:rPr>
        <w:t xml:space="preserve"> API Documentation.</w:t>
      </w:r>
      <w:r w:rsidRPr="00084876">
        <w:rPr>
          <w:bCs/>
          <w:sz w:val="28"/>
          <w:szCs w:val="28"/>
        </w:rPr>
        <w:br/>
      </w:r>
      <w:hyperlink r:id="rId33" w:history="1">
        <w:r w:rsidRPr="00084876">
          <w:rPr>
            <w:rStyle w:val="Hyperlink"/>
            <w:bCs/>
            <w:sz w:val="28"/>
            <w:szCs w:val="28"/>
          </w:rPr>
          <w:t>https://console.groq.com/docs/</w:t>
        </w:r>
      </w:hyperlink>
    </w:p>
    <w:p w14:paraId="3B39DBC8" w14:textId="77777777" w:rsidR="003353D0" w:rsidRPr="003353D0" w:rsidRDefault="003353D0" w:rsidP="003353D0">
      <w:pPr>
        <w:pStyle w:val="ListParagraph"/>
        <w:spacing w:line="360" w:lineRule="auto"/>
        <w:ind w:left="714" w:right="1225" w:firstLine="0"/>
        <w:rPr>
          <w:bCs/>
          <w:sz w:val="28"/>
          <w:szCs w:val="28"/>
          <w:lang w:val="en-IN"/>
        </w:rPr>
      </w:pPr>
    </w:p>
    <w:p w14:paraId="3D95892A" w14:textId="77777777" w:rsidR="003353D0" w:rsidRPr="003353D0" w:rsidRDefault="003353D0" w:rsidP="003353D0">
      <w:pPr>
        <w:pStyle w:val="ListParagraph"/>
        <w:spacing w:line="360" w:lineRule="auto"/>
        <w:ind w:left="714" w:right="1225" w:firstLine="0"/>
        <w:rPr>
          <w:bCs/>
          <w:sz w:val="28"/>
          <w:szCs w:val="28"/>
          <w:lang w:val="en-IN"/>
        </w:rPr>
      </w:pPr>
    </w:p>
    <w:p w14:paraId="58D43973" w14:textId="77777777" w:rsidR="003353D0" w:rsidRPr="00A11A59" w:rsidRDefault="003353D0" w:rsidP="003353D0">
      <w:pPr>
        <w:pStyle w:val="ListParagraph"/>
        <w:spacing w:line="360" w:lineRule="auto"/>
        <w:ind w:left="714" w:right="1225" w:firstLine="0"/>
        <w:rPr>
          <w:bCs/>
          <w:sz w:val="28"/>
          <w:szCs w:val="28"/>
          <w:lang w:val="en-IN"/>
        </w:rPr>
      </w:pPr>
    </w:p>
    <w:p w14:paraId="6467506D" w14:textId="77777777" w:rsidR="0032633E" w:rsidRPr="0032633E" w:rsidRDefault="0032633E" w:rsidP="005447F2">
      <w:pPr>
        <w:spacing w:line="360" w:lineRule="auto"/>
        <w:ind w:right="1226"/>
        <w:jc w:val="both"/>
        <w:rPr>
          <w:bCs/>
          <w:sz w:val="28"/>
          <w:szCs w:val="28"/>
        </w:rPr>
      </w:pPr>
    </w:p>
    <w:sectPr w:rsidR="0032633E" w:rsidRPr="0032633E" w:rsidSect="00BF2A29">
      <w:headerReference w:type="default" r:id="rId34"/>
      <w:pgSz w:w="12240" w:h="15840"/>
      <w:pgMar w:top="1360" w:right="360" w:bottom="1200" w:left="1440" w:header="729" w:footer="1012"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AB5DE" w14:textId="77777777" w:rsidR="00B2690E" w:rsidRDefault="00B2690E">
      <w:r>
        <w:separator/>
      </w:r>
    </w:p>
  </w:endnote>
  <w:endnote w:type="continuationSeparator" w:id="0">
    <w:p w14:paraId="281D6ABA" w14:textId="77777777" w:rsidR="00B2690E" w:rsidRDefault="00B26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30A2F" w14:textId="298D4054" w:rsidR="008251F0" w:rsidRDefault="008251F0" w:rsidP="008251F0">
    <w:pPr>
      <w:pStyle w:val="Footer"/>
    </w:pPr>
    <w:r>
      <w:tab/>
    </w:r>
    <w:sdt>
      <w:sdtPr>
        <w:id w:val="-12748593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F97C9F">
          <w:rPr>
            <w:noProof/>
          </w:rPr>
          <w:t>iv</w:t>
        </w:r>
        <w:r>
          <w:rPr>
            <w:noProof/>
          </w:rPr>
          <w:fldChar w:fldCharType="end"/>
        </w:r>
      </w:sdtContent>
    </w:sdt>
  </w:p>
  <w:p w14:paraId="4202DAE4" w14:textId="665E1CC8" w:rsidR="00FB7336" w:rsidRPr="008637A3" w:rsidRDefault="00FB7336">
    <w:pPr>
      <w:pStyle w:val="Foo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F51AA" w14:textId="54E24315" w:rsidR="008251F0" w:rsidRDefault="008251F0" w:rsidP="008251F0">
    <w:pPr>
      <w:pStyle w:val="Footer"/>
    </w:pPr>
    <w:r>
      <w:tab/>
    </w:r>
  </w:p>
  <w:p w14:paraId="43AC321E" w14:textId="77777777" w:rsidR="008251F0" w:rsidRDefault="008251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035513"/>
      <w:docPartObj>
        <w:docPartGallery w:val="Page Numbers (Bottom of Page)"/>
        <w:docPartUnique/>
      </w:docPartObj>
    </w:sdtPr>
    <w:sdtEndPr>
      <w:rPr>
        <w:noProof/>
      </w:rPr>
    </w:sdtEndPr>
    <w:sdtContent>
      <w:p w14:paraId="7007B4A4" w14:textId="69A70C58" w:rsidR="00626577" w:rsidRDefault="006265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D12797" w14:textId="72C01733" w:rsidR="001856FB" w:rsidRDefault="001856FB" w:rsidP="00C47913">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3662952"/>
      <w:docPartObj>
        <w:docPartGallery w:val="Page Numbers (Bottom of Page)"/>
        <w:docPartUnique/>
      </w:docPartObj>
    </w:sdtPr>
    <w:sdtEndPr>
      <w:rPr>
        <w:noProof/>
      </w:rPr>
    </w:sdtEndPr>
    <w:sdtContent>
      <w:p w14:paraId="78007349" w14:textId="399DD0AD" w:rsidR="00C47913" w:rsidRDefault="00C479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F2FCD9" w14:textId="511603F8" w:rsidR="001856FB" w:rsidRPr="008251F0" w:rsidRDefault="001856FB" w:rsidP="008251F0">
    <w:pPr>
      <w:pStyle w:val="Footer"/>
      <w:ind w:firstLine="43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435BE" w14:textId="77777777" w:rsidR="00B2690E" w:rsidRDefault="00B2690E">
      <w:r>
        <w:separator/>
      </w:r>
    </w:p>
  </w:footnote>
  <w:footnote w:type="continuationSeparator" w:id="0">
    <w:p w14:paraId="3806CC0A" w14:textId="77777777" w:rsidR="00B2690E" w:rsidRDefault="00B269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DC67E" w14:textId="748D97C4" w:rsidR="00871C46" w:rsidRPr="00871C46" w:rsidRDefault="00871C46" w:rsidP="00871C46">
    <w:pPr>
      <w:spacing w:before="10"/>
      <w:ind w:left="20"/>
      <w:rPr>
        <w:sz w:val="24"/>
      </w:rPr>
    </w:pPr>
    <w:r>
      <w:rPr>
        <w:noProof/>
        <w:sz w:val="20"/>
      </w:rPr>
      <mc:AlternateContent>
        <mc:Choice Requires="wps">
          <w:drawing>
            <wp:anchor distT="0" distB="0" distL="0" distR="0" simplePos="0" relativeHeight="251688960" behindDoc="1" locked="0" layoutInCell="1" allowOverlap="1" wp14:anchorId="2CEF87C2" wp14:editId="54EEF164">
              <wp:simplePos x="0" y="0"/>
              <wp:positionH relativeFrom="page">
                <wp:posOffset>4513385</wp:posOffset>
              </wp:positionH>
              <wp:positionV relativeFrom="page">
                <wp:posOffset>82062</wp:posOffset>
              </wp:positionV>
              <wp:extent cx="2631830" cy="194310"/>
              <wp:effectExtent l="0" t="0" r="0" b="0"/>
              <wp:wrapNone/>
              <wp:docPr id="8082195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1830" cy="194310"/>
                      </a:xfrm>
                      <a:prstGeom prst="rect">
                        <a:avLst/>
                      </a:prstGeom>
                    </wps:spPr>
                    <wps:txbx>
                      <w:txbxContent>
                        <w:p w14:paraId="52391965" w14:textId="04342654" w:rsidR="003353D0" w:rsidRPr="003460E9" w:rsidRDefault="00DD7746" w:rsidP="00871C46">
                          <w:pPr>
                            <w:spacing w:before="10"/>
                            <w:ind w:left="20"/>
                            <w:rPr>
                              <w:sz w:val="24"/>
                              <w:lang w:val="en-IN"/>
                            </w:rPr>
                          </w:pPr>
                          <w:r w:rsidRPr="00DD7746">
                            <w:rPr>
                              <w:sz w:val="24"/>
                              <w:lang w:val="en-IN"/>
                            </w:rPr>
                            <w:t>Reservoir Water Monitoring &amp; Analytics</w:t>
                          </w:r>
                        </w:p>
                      </w:txbxContent>
                    </wps:txbx>
                    <wps:bodyPr wrap="square" lIns="0" tIns="0" rIns="0" bIns="0" rtlCol="0">
                      <a:noAutofit/>
                    </wps:bodyPr>
                  </wps:wsp>
                </a:graphicData>
              </a:graphic>
              <wp14:sizeRelH relativeFrom="margin">
                <wp14:pctWidth>0</wp14:pctWidth>
              </wp14:sizeRelH>
            </wp:anchor>
          </w:drawing>
        </mc:Choice>
        <mc:Fallback>
          <w:pict>
            <v:shapetype w14:anchorId="2CEF87C2" id="_x0000_t202" coordsize="21600,21600" o:spt="202" path="m,l,21600r21600,l21600,xe">
              <v:stroke joinstyle="miter"/>
              <v:path gradientshapeok="t" o:connecttype="rect"/>
            </v:shapetype>
            <v:shape id="Textbox 4" o:spid="_x0000_s1026" type="#_x0000_t202" style="position:absolute;left:0;text-align:left;margin-left:355.4pt;margin-top:6.45pt;width:207.25pt;height:15.3pt;z-index:-2516275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" filled="f" stroked="f">
              <v:textbox inset="0,0,0,0">
                <w:txbxContent>
                  <w:p w14:paraId="52391965" w14:textId="04342654" w:rsidR="003353D0" w:rsidRPr="003460E9" w:rsidRDefault="00DD7746" w:rsidP="00871C46">
                    <w:pPr>
                      <w:spacing w:before="10"/>
                      <w:ind w:left="20"/>
                      <w:rPr>
                        <w:sz w:val="24"/>
                        <w:lang w:val="en-IN"/>
                      </w:rPr>
                    </w:pPr>
                    <w:r w:rsidRPr="00DD7746">
                      <w:rPr>
                        <w:sz w:val="24"/>
                        <w:lang w:val="en-IN"/>
                      </w:rPr>
                      <w:t>Reservoir Water Monitoring &amp; Analytics</w:t>
                    </w:r>
                  </w:p>
                </w:txbxContent>
              </v:textbox>
              <w10:wrap anchorx="page" anchory="page"/>
            </v:shape>
          </w:pict>
        </mc:Fallback>
      </mc:AlternateContent>
    </w:r>
    <w:r>
      <w:rPr>
        <w:spacing w:val="-4"/>
        <w:sz w:val="24"/>
      </w:rPr>
      <w:t>IACSD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32D03" w14:textId="4E1371A3" w:rsidR="001856FB" w:rsidRDefault="00D94BFB">
    <w:pPr>
      <w:pStyle w:val="BodyText"/>
      <w:spacing w:line="14" w:lineRule="auto"/>
      <w:rPr>
        <w:sz w:val="20"/>
      </w:rPr>
    </w:pPr>
    <w:r>
      <w:rPr>
        <w:noProof/>
        <w:sz w:val="20"/>
      </w:rPr>
      <mc:AlternateContent>
        <mc:Choice Requires="wps">
          <w:drawing>
            <wp:anchor distT="0" distB="0" distL="0" distR="0" simplePos="0" relativeHeight="251614208" behindDoc="1" locked="0" layoutInCell="1" allowOverlap="1" wp14:anchorId="297416AB" wp14:editId="383F6EAF">
              <wp:simplePos x="0" y="0"/>
              <wp:positionH relativeFrom="page">
                <wp:posOffset>4413737</wp:posOffset>
              </wp:positionH>
              <wp:positionV relativeFrom="page">
                <wp:posOffset>58615</wp:posOffset>
              </wp:positionV>
              <wp:extent cx="2538047"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8047" cy="194310"/>
                      </a:xfrm>
                      <a:prstGeom prst="rect">
                        <a:avLst/>
                      </a:prstGeom>
                    </wps:spPr>
                    <wps:txbx>
                      <w:txbxContent>
                        <w:p w14:paraId="3276E6EE" w14:textId="72916C49" w:rsidR="003460E9" w:rsidRPr="003460E9" w:rsidRDefault="004E3B9F" w:rsidP="003353D0">
                          <w:pPr>
                            <w:spacing w:before="10"/>
                            <w:ind w:left="20"/>
                            <w:rPr>
                              <w:sz w:val="24"/>
                              <w:lang w:val="en-IN"/>
                            </w:rPr>
                          </w:pPr>
                          <w:r w:rsidRPr="004E3B9F">
                            <w:rPr>
                              <w:sz w:val="24"/>
                              <w:lang w:val="en-IN"/>
                            </w:rPr>
                            <w:t>Reservoir Water Monitoring &amp; Analytics</w:t>
                          </w:r>
                        </w:p>
                      </w:txbxContent>
                    </wps:txbx>
                    <wps:bodyPr wrap="square" lIns="0" tIns="0" rIns="0" bIns="0" rtlCol="0">
                      <a:noAutofit/>
                    </wps:bodyPr>
                  </wps:wsp>
                </a:graphicData>
              </a:graphic>
              <wp14:sizeRelH relativeFrom="margin">
                <wp14:pctWidth>0</wp14:pctWidth>
              </wp14:sizeRelH>
            </wp:anchor>
          </w:drawing>
        </mc:Choice>
        <mc:Fallback>
          <w:pict>
            <v:shapetype w14:anchorId="297416AB" id="_x0000_t202" coordsize="21600,21600" o:spt="202" path="m,l,21600r21600,l21600,xe">
              <v:stroke joinstyle="miter"/>
              <v:path gradientshapeok="t" o:connecttype="rect"/>
            </v:shapetype>
            <v:shape id="_x0000_s1027" type="#_x0000_t202" style="position:absolute;margin-left:347.55pt;margin-top:4.6pt;width:199.85pt;height:15.3pt;z-index:-25170227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" filled="f" stroked="f">
              <v:textbox inset="0,0,0,0">
                <w:txbxContent>
                  <w:p w14:paraId="3276E6EE" w14:textId="72916C49" w:rsidR="003460E9" w:rsidRPr="003460E9" w:rsidRDefault="004E3B9F" w:rsidP="003353D0">
                    <w:pPr>
                      <w:spacing w:before="10"/>
                      <w:ind w:left="20"/>
                      <w:rPr>
                        <w:sz w:val="24"/>
                        <w:lang w:val="en-IN"/>
                      </w:rPr>
                    </w:pPr>
                    <w:r w:rsidRPr="004E3B9F">
                      <w:rPr>
                        <w:sz w:val="24"/>
                        <w:lang w:val="en-IN"/>
                      </w:rPr>
                      <w:t>Reservoir Water Monitoring &amp; Analytics</w:t>
                    </w:r>
                  </w:p>
                </w:txbxContent>
              </v:textbox>
              <w10:wrap anchorx="page" anchory="page"/>
            </v:shape>
          </w:pict>
        </mc:Fallback>
      </mc:AlternateContent>
    </w:r>
    <w:r>
      <w:rPr>
        <w:noProof/>
        <w:sz w:val="20"/>
      </w:rPr>
      <mc:AlternateContent>
        <mc:Choice Requires="wps">
          <w:drawing>
            <wp:anchor distT="0" distB="0" distL="0" distR="0" simplePos="0" relativeHeight="251610112" behindDoc="1" locked="0" layoutInCell="1" allowOverlap="1" wp14:anchorId="0F465316" wp14:editId="7A364293">
              <wp:simplePos x="0" y="0"/>
              <wp:positionH relativeFrom="page">
                <wp:posOffset>876300</wp:posOffset>
              </wp:positionH>
              <wp:positionV relativeFrom="page">
                <wp:posOffset>60748</wp:posOffset>
              </wp:positionV>
              <wp:extent cx="156083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0830" cy="194310"/>
                      </a:xfrm>
                      <a:prstGeom prst="rect">
                        <a:avLst/>
                      </a:prstGeom>
                    </wps:spPr>
                    <wps:txbx>
                      <w:txbxContent>
                        <w:p w14:paraId="6A351520" w14:textId="4F330D2F" w:rsidR="001856FB" w:rsidRDefault="00E6477E">
                          <w:pPr>
                            <w:spacing w:before="10"/>
                            <w:ind w:left="20"/>
                            <w:rPr>
                              <w:sz w:val="24"/>
                            </w:rPr>
                          </w:pPr>
                          <w:r>
                            <w:rPr>
                              <w:spacing w:val="-4"/>
                              <w:sz w:val="24"/>
                            </w:rPr>
                            <w:t>IACSD</w:t>
                          </w:r>
                        </w:p>
                      </w:txbxContent>
                    </wps:txbx>
                    <wps:bodyPr wrap="square" lIns="0" tIns="0" rIns="0" bIns="0" rtlCol="0">
                      <a:noAutofit/>
                    </wps:bodyPr>
                  </wps:wsp>
                </a:graphicData>
              </a:graphic>
            </wp:anchor>
          </w:drawing>
        </mc:Choice>
        <mc:Fallback>
          <w:pict>
            <v:shape w14:anchorId="0F465316" id="Textbox 3" o:spid="_x0000_s1028" type="#_x0000_t202" style="position:absolute;margin-left:69pt;margin-top:4.8pt;width:122.9pt;height:15.3pt;z-index:-25170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" filled="f" stroked="f">
              <v:textbox inset="0,0,0,0">
                <w:txbxContent>
                  <w:p w14:paraId="6A351520" w14:textId="4F330D2F" w:rsidR="001856FB" w:rsidRDefault="00E6477E">
                    <w:pPr>
                      <w:spacing w:before="10"/>
                      <w:ind w:left="20"/>
                      <w:rPr>
                        <w:sz w:val="24"/>
                      </w:rPr>
                    </w:pPr>
                    <w:r>
                      <w:rPr>
                        <w:spacing w:val="-4"/>
                        <w:sz w:val="24"/>
                      </w:rPr>
                      <w:t>IACSD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B7080" w14:textId="52D2D069" w:rsidR="001856FB" w:rsidRDefault="00D94BFB">
    <w:pPr>
      <w:pStyle w:val="BodyText"/>
      <w:spacing w:line="14" w:lineRule="auto"/>
      <w:rPr>
        <w:sz w:val="20"/>
      </w:rPr>
    </w:pPr>
    <w:r>
      <w:rPr>
        <w:noProof/>
        <w:sz w:val="20"/>
      </w:rPr>
      <mc:AlternateContent>
        <mc:Choice Requires="wps">
          <w:drawing>
            <wp:anchor distT="0" distB="0" distL="0" distR="0" simplePos="0" relativeHeight="251624448" behindDoc="1" locked="0" layoutInCell="1" allowOverlap="1" wp14:anchorId="540F461C" wp14:editId="4A4A22AA">
              <wp:simplePos x="0" y="0"/>
              <wp:positionH relativeFrom="page">
                <wp:posOffset>4440767</wp:posOffset>
              </wp:positionH>
              <wp:positionV relativeFrom="page">
                <wp:posOffset>67733</wp:posOffset>
              </wp:positionV>
              <wp:extent cx="2544233"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4233" cy="194310"/>
                      </a:xfrm>
                      <a:prstGeom prst="rect">
                        <a:avLst/>
                      </a:prstGeom>
                    </wps:spPr>
                    <wps:txbx>
                      <w:txbxContent>
                        <w:p w14:paraId="4C2F6937" w14:textId="77777777" w:rsidR="00801B2B" w:rsidRPr="003460E9" w:rsidRDefault="00801B2B" w:rsidP="00801B2B">
                          <w:pPr>
                            <w:spacing w:before="10"/>
                            <w:ind w:left="20"/>
                            <w:rPr>
                              <w:sz w:val="24"/>
                              <w:lang w:val="en-IN"/>
                            </w:rPr>
                          </w:pPr>
                          <w:r w:rsidRPr="004E3B9F">
                            <w:rPr>
                              <w:sz w:val="24"/>
                              <w:lang w:val="en-IN"/>
                            </w:rPr>
                            <w:t>Reservoir Water Monitoring &amp; Analytics</w:t>
                          </w:r>
                        </w:p>
                        <w:p w14:paraId="6B17D52B" w14:textId="038BD4A6" w:rsidR="001856FB" w:rsidRPr="00FE0936" w:rsidRDefault="001856FB">
                          <w:pPr>
                            <w:spacing w:before="10"/>
                            <w:ind w:left="20"/>
                            <w:rPr>
                              <w:sz w:val="24"/>
                              <w:lang w:val="en-IN"/>
                            </w:rPr>
                          </w:pPr>
                        </w:p>
                      </w:txbxContent>
                    </wps:txbx>
                    <wps:bodyPr wrap="square" lIns="0" tIns="0" rIns="0" bIns="0" rtlCol="0">
                      <a:noAutofit/>
                    </wps:bodyPr>
                  </wps:wsp>
                </a:graphicData>
              </a:graphic>
              <wp14:sizeRelH relativeFrom="margin">
                <wp14:pctWidth>0</wp14:pctWidth>
              </wp14:sizeRelH>
            </wp:anchor>
          </w:drawing>
        </mc:Choice>
        <mc:Fallback>
          <w:pict>
            <v:shapetype w14:anchorId="540F461C" id="_x0000_t202" coordsize="21600,21600" o:spt="202" path="m,l,21600r21600,l21600,xe">
              <v:stroke joinstyle="miter"/>
              <v:path gradientshapeok="t" o:connecttype="rect"/>
            </v:shapetype>
            <v:shape id="Textbox 10" o:spid="_x0000_s1029" type="#_x0000_t202" style="position:absolute;margin-left:349.65pt;margin-top:5.35pt;width:200.35pt;height:15.3pt;z-index:-25169203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" filled="f" stroked="f">
              <v:textbox inset="0,0,0,0">
                <w:txbxContent>
                  <w:p w14:paraId="4C2F6937" w14:textId="77777777" w:rsidR="00801B2B" w:rsidRPr="003460E9" w:rsidRDefault="00801B2B" w:rsidP="00801B2B">
                    <w:pPr>
                      <w:spacing w:before="10"/>
                      <w:ind w:left="20"/>
                      <w:rPr>
                        <w:sz w:val="24"/>
                        <w:lang w:val="en-IN"/>
                      </w:rPr>
                    </w:pPr>
                    <w:r w:rsidRPr="004E3B9F">
                      <w:rPr>
                        <w:sz w:val="24"/>
                        <w:lang w:val="en-IN"/>
                      </w:rPr>
                      <w:t>Reservoir Water Monitoring &amp; Analytics</w:t>
                    </w:r>
                  </w:p>
                  <w:p w14:paraId="6B17D52B" w14:textId="038BD4A6" w:rsidR="001856FB" w:rsidRPr="00FE0936" w:rsidRDefault="001856FB">
                    <w:pPr>
                      <w:spacing w:before="10"/>
                      <w:ind w:left="20"/>
                      <w:rPr>
                        <w:sz w:val="24"/>
                        <w:lang w:val="en-IN"/>
                      </w:rPr>
                    </w:pPr>
                  </w:p>
                </w:txbxContent>
              </v:textbox>
              <w10:wrap anchorx="page" anchory="page"/>
            </v:shape>
          </w:pict>
        </mc:Fallback>
      </mc:AlternateContent>
    </w:r>
    <w:r>
      <w:rPr>
        <w:noProof/>
        <w:sz w:val="20"/>
      </w:rPr>
      <mc:AlternateContent>
        <mc:Choice Requires="wps">
          <w:drawing>
            <wp:anchor distT="0" distB="0" distL="0" distR="0" simplePos="0" relativeHeight="251619328" behindDoc="1" locked="0" layoutInCell="1" allowOverlap="1" wp14:anchorId="77B96F7A" wp14:editId="71E5BDA8">
              <wp:simplePos x="0" y="0"/>
              <wp:positionH relativeFrom="margin">
                <wp:align>left</wp:align>
              </wp:positionH>
              <wp:positionV relativeFrom="page">
                <wp:posOffset>84455</wp:posOffset>
              </wp:positionV>
              <wp:extent cx="156083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0830" cy="194310"/>
                      </a:xfrm>
                      <a:prstGeom prst="rect">
                        <a:avLst/>
                      </a:prstGeom>
                    </wps:spPr>
                    <wps:txbx>
                      <w:txbxContent>
                        <w:p w14:paraId="038F6DA0" w14:textId="085DBE15" w:rsidR="001856FB" w:rsidRDefault="00E6477E">
                          <w:pPr>
                            <w:spacing w:before="10"/>
                            <w:ind w:left="20"/>
                            <w:rPr>
                              <w:sz w:val="24"/>
                            </w:rPr>
                          </w:pPr>
                          <w:r>
                            <w:rPr>
                              <w:spacing w:val="-4"/>
                              <w:sz w:val="24"/>
                            </w:rPr>
                            <w:t>IACSD</w:t>
                          </w:r>
                        </w:p>
                      </w:txbxContent>
                    </wps:txbx>
                    <wps:bodyPr wrap="square" lIns="0" tIns="0" rIns="0" bIns="0" rtlCol="0">
                      <a:noAutofit/>
                    </wps:bodyPr>
                  </wps:wsp>
                </a:graphicData>
              </a:graphic>
            </wp:anchor>
          </w:drawing>
        </mc:Choice>
        <mc:Fallback>
          <w:pict>
            <v:shape w14:anchorId="77B96F7A" id="Textbox 9" o:spid="_x0000_s1030" type="#_x0000_t202" style="position:absolute;margin-left:0;margin-top:6.65pt;width:122.9pt;height:15.3pt;z-index:-251697152;visibility:visible;mso-wrap-style:square;mso-wrap-distance-left:0;mso-wrap-distance-top:0;mso-wrap-distance-right:0;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" filled="f" stroked="f">
              <v:textbox inset="0,0,0,0">
                <w:txbxContent>
                  <w:p w14:paraId="038F6DA0" w14:textId="085DBE15" w:rsidR="001856FB" w:rsidRDefault="00E6477E">
                    <w:pPr>
                      <w:spacing w:before="10"/>
                      <w:ind w:left="20"/>
                      <w:rPr>
                        <w:sz w:val="24"/>
                      </w:rPr>
                    </w:pPr>
                    <w:r>
                      <w:rPr>
                        <w:spacing w:val="-4"/>
                        <w:sz w:val="24"/>
                      </w:rPr>
                      <w:t>IACSD</w:t>
                    </w:r>
                  </w:p>
                </w:txbxContent>
              </v:textbox>
              <w10:wrap anchorx="margin"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B88B9" w14:textId="380FEE48" w:rsidR="001856FB" w:rsidRDefault="00D94BFB">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07F99093" wp14:editId="76104E28">
              <wp:simplePos x="0" y="0"/>
              <wp:positionH relativeFrom="page">
                <wp:posOffset>4471989</wp:posOffset>
              </wp:positionH>
              <wp:positionV relativeFrom="page">
                <wp:posOffset>52388</wp:posOffset>
              </wp:positionV>
              <wp:extent cx="2557462" cy="19431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7462" cy="194310"/>
                      </a:xfrm>
                      <a:prstGeom prst="rect">
                        <a:avLst/>
                      </a:prstGeom>
                    </wps:spPr>
                    <wps:txbx>
                      <w:txbxContent>
                        <w:p w14:paraId="4F701710" w14:textId="36F2EC10" w:rsidR="001856FB" w:rsidRPr="00FE0936" w:rsidRDefault="00801B2B" w:rsidP="00801B2B">
                          <w:pPr>
                            <w:spacing w:before="10"/>
                            <w:ind w:left="20"/>
                            <w:rPr>
                              <w:sz w:val="24"/>
                              <w:lang w:val="en-IN"/>
                            </w:rPr>
                          </w:pPr>
                          <w:r w:rsidRPr="004E3B9F">
                            <w:rPr>
                              <w:sz w:val="24"/>
                              <w:lang w:val="en-IN"/>
                            </w:rPr>
                            <w:t>Reservoir Water Monitoring &amp; Analyti</w:t>
                          </w:r>
                          <w:r>
                            <w:rPr>
                              <w:sz w:val="24"/>
                              <w:lang w:val="en-IN"/>
                            </w:rPr>
                            <w:t>cs</w:t>
                          </w:r>
                        </w:p>
                      </w:txbxContent>
                    </wps:txbx>
                    <wps:bodyPr wrap="square" lIns="0" tIns="0" rIns="0" bIns="0" rtlCol="0">
                      <a:noAutofit/>
                    </wps:bodyPr>
                  </wps:wsp>
                </a:graphicData>
              </a:graphic>
              <wp14:sizeRelH relativeFrom="margin">
                <wp14:pctWidth>0</wp14:pctWidth>
              </wp14:sizeRelH>
            </wp:anchor>
          </w:drawing>
        </mc:Choice>
        <mc:Fallback>
          <w:pict>
            <v:shapetype w14:anchorId="07F99093" id="_x0000_t202" coordsize="21600,21600" o:spt="202" path="m,l,21600r21600,l21600,xe">
              <v:stroke joinstyle="miter"/>
              <v:path gradientshapeok="t" o:connecttype="rect"/>
            </v:shapetype>
            <v:shape id="Textbox 136" o:spid="_x0000_s1031" type="#_x0000_t202" style="position:absolute;margin-left:352.15pt;margin-top:4.15pt;width:201.35pt;height:15.3pt;z-index:-25165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" filled="f" stroked="f">
              <v:textbox inset="0,0,0,0">
                <w:txbxContent>
                  <w:p w14:paraId="4F701710" w14:textId="36F2EC10" w:rsidR="001856FB" w:rsidRPr="00FE0936" w:rsidRDefault="00801B2B" w:rsidP="00801B2B">
                    <w:pPr>
                      <w:spacing w:before="10"/>
                      <w:ind w:left="20"/>
                      <w:rPr>
                        <w:sz w:val="24"/>
                        <w:lang w:val="en-IN"/>
                      </w:rPr>
                    </w:pPr>
                    <w:r w:rsidRPr="004E3B9F">
                      <w:rPr>
                        <w:sz w:val="24"/>
                        <w:lang w:val="en-IN"/>
                      </w:rPr>
                      <w:t>Reservoir Water Monitoring &amp; Analyti</w:t>
                    </w:r>
                    <w:r>
                      <w:rPr>
                        <w:sz w:val="24"/>
                        <w:lang w:val="en-IN"/>
                      </w:rPr>
                      <w:t>cs</w:t>
                    </w:r>
                  </w:p>
                </w:txbxContent>
              </v:textbox>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0B97053E" wp14:editId="0F8684AD">
              <wp:simplePos x="0" y="0"/>
              <wp:positionH relativeFrom="margin">
                <wp:align>left</wp:align>
              </wp:positionH>
              <wp:positionV relativeFrom="page">
                <wp:posOffset>76835</wp:posOffset>
              </wp:positionV>
              <wp:extent cx="1560830" cy="19431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0830" cy="194310"/>
                      </a:xfrm>
                      <a:prstGeom prst="rect">
                        <a:avLst/>
                      </a:prstGeom>
                    </wps:spPr>
                    <wps:txbx>
                      <w:txbxContent>
                        <w:p w14:paraId="28E13851" w14:textId="3FCF3962" w:rsidR="001856FB" w:rsidRDefault="00E6477E">
                          <w:pPr>
                            <w:spacing w:before="10"/>
                            <w:ind w:left="20"/>
                            <w:rPr>
                              <w:sz w:val="24"/>
                            </w:rPr>
                          </w:pPr>
                          <w:r>
                            <w:rPr>
                              <w:spacing w:val="-4"/>
                              <w:sz w:val="24"/>
                            </w:rPr>
                            <w:t>IACSD</w:t>
                          </w:r>
                        </w:p>
                      </w:txbxContent>
                    </wps:txbx>
                    <wps:bodyPr wrap="square" lIns="0" tIns="0" rIns="0" bIns="0" rtlCol="0">
                      <a:noAutofit/>
                    </wps:bodyPr>
                  </wps:wsp>
                </a:graphicData>
              </a:graphic>
            </wp:anchor>
          </w:drawing>
        </mc:Choice>
        <mc:Fallback>
          <w:pict>
            <v:shape w14:anchorId="0B97053E" id="Textbox 135" o:spid="_x0000_s1032" type="#_x0000_t202" style="position:absolute;margin-left:0;margin-top:6.05pt;width:122.9pt;height:15.3pt;z-index:-251651072;visibility:visible;mso-wrap-style:square;mso-wrap-distance-left:0;mso-wrap-distance-top:0;mso-wrap-distance-right:0;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" filled="f" stroked="f">
              <v:textbox inset="0,0,0,0">
                <w:txbxContent>
                  <w:p w14:paraId="28E13851" w14:textId="3FCF3962" w:rsidR="001856FB" w:rsidRDefault="00E6477E">
                    <w:pPr>
                      <w:spacing w:before="10"/>
                      <w:ind w:left="20"/>
                      <w:rPr>
                        <w:sz w:val="24"/>
                      </w:rPr>
                    </w:pPr>
                    <w:r>
                      <w:rPr>
                        <w:spacing w:val="-4"/>
                        <w:sz w:val="24"/>
                      </w:rPr>
                      <w:t>IACSD</w:t>
                    </w:r>
                  </w:p>
                </w:txbxContent>
              </v:textbox>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A49"/>
    <w:multiLevelType w:val="multilevel"/>
    <w:tmpl w:val="AA66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D44EB"/>
    <w:multiLevelType w:val="multilevel"/>
    <w:tmpl w:val="7092227C"/>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25BD1"/>
    <w:multiLevelType w:val="multilevel"/>
    <w:tmpl w:val="6164C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E2719"/>
    <w:multiLevelType w:val="multilevel"/>
    <w:tmpl w:val="E698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05A52"/>
    <w:multiLevelType w:val="multilevel"/>
    <w:tmpl w:val="9CA85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70921"/>
    <w:multiLevelType w:val="multilevel"/>
    <w:tmpl w:val="C3AC1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268E2"/>
    <w:multiLevelType w:val="multilevel"/>
    <w:tmpl w:val="AA66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C134D"/>
    <w:multiLevelType w:val="multilevel"/>
    <w:tmpl w:val="5A20F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A7328"/>
    <w:multiLevelType w:val="multilevel"/>
    <w:tmpl w:val="8B9A326A"/>
    <w:lvl w:ilvl="0">
      <w:start w:val="1"/>
      <w:numFmt w:val="decimal"/>
      <w:lvlText w:val="%1."/>
      <w:lvlJc w:val="left"/>
      <w:pPr>
        <w:ind w:left="4172" w:hanging="361"/>
        <w:jc w:val="right"/>
      </w:pPr>
      <w:rPr>
        <w:rFonts w:hint="default"/>
        <w:spacing w:val="0"/>
        <w:w w:val="99"/>
        <w:lang w:val="en-US" w:eastAsia="en-US" w:bidi="ar-SA"/>
      </w:rPr>
    </w:lvl>
    <w:lvl w:ilvl="1">
      <w:start w:val="1"/>
      <w:numFmt w:val="decimal"/>
      <w:lvlText w:val="%1.%2"/>
      <w:lvlJc w:val="left"/>
      <w:pPr>
        <w:ind w:left="423" w:hanging="423"/>
      </w:pPr>
      <w:rPr>
        <w:rFonts w:hint="default"/>
        <w:spacing w:val="0"/>
        <w:w w:val="100"/>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4180" w:hanging="360"/>
      </w:pPr>
      <w:rPr>
        <w:rFonts w:hint="default"/>
        <w:lang w:val="en-US" w:eastAsia="en-US" w:bidi="ar-SA"/>
      </w:rPr>
    </w:lvl>
    <w:lvl w:ilvl="4">
      <w:numFmt w:val="bullet"/>
      <w:lvlText w:val="•"/>
      <w:lvlJc w:val="left"/>
      <w:pPr>
        <w:ind w:left="5074" w:hanging="360"/>
      </w:pPr>
      <w:rPr>
        <w:rFonts w:hint="default"/>
        <w:lang w:val="en-US" w:eastAsia="en-US" w:bidi="ar-SA"/>
      </w:rPr>
    </w:lvl>
    <w:lvl w:ilvl="5">
      <w:numFmt w:val="bullet"/>
      <w:lvlText w:val="•"/>
      <w:lvlJc w:val="left"/>
      <w:pPr>
        <w:ind w:left="5968" w:hanging="360"/>
      </w:pPr>
      <w:rPr>
        <w:rFonts w:hint="default"/>
        <w:lang w:val="en-US" w:eastAsia="en-US" w:bidi="ar-SA"/>
      </w:rPr>
    </w:lvl>
    <w:lvl w:ilvl="6">
      <w:numFmt w:val="bullet"/>
      <w:lvlText w:val="•"/>
      <w:lvlJc w:val="left"/>
      <w:pPr>
        <w:ind w:left="6862" w:hanging="360"/>
      </w:pPr>
      <w:rPr>
        <w:rFonts w:hint="default"/>
        <w:lang w:val="en-US" w:eastAsia="en-US" w:bidi="ar-SA"/>
      </w:rPr>
    </w:lvl>
    <w:lvl w:ilvl="7">
      <w:numFmt w:val="bullet"/>
      <w:lvlText w:val="•"/>
      <w:lvlJc w:val="left"/>
      <w:pPr>
        <w:ind w:left="7757" w:hanging="360"/>
      </w:pPr>
      <w:rPr>
        <w:rFonts w:hint="default"/>
        <w:lang w:val="en-US" w:eastAsia="en-US" w:bidi="ar-SA"/>
      </w:rPr>
    </w:lvl>
    <w:lvl w:ilvl="8">
      <w:numFmt w:val="bullet"/>
      <w:lvlText w:val="•"/>
      <w:lvlJc w:val="left"/>
      <w:pPr>
        <w:ind w:left="8651" w:hanging="360"/>
      </w:pPr>
      <w:rPr>
        <w:rFonts w:hint="default"/>
        <w:lang w:val="en-US" w:eastAsia="en-US" w:bidi="ar-SA"/>
      </w:rPr>
    </w:lvl>
  </w:abstractNum>
  <w:abstractNum w:abstractNumId="9" w15:restartNumberingAfterBreak="0">
    <w:nsid w:val="1B7C1218"/>
    <w:multiLevelType w:val="hybridMultilevel"/>
    <w:tmpl w:val="C63ECC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15B647A"/>
    <w:multiLevelType w:val="multilevel"/>
    <w:tmpl w:val="F5068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35373"/>
    <w:multiLevelType w:val="multilevel"/>
    <w:tmpl w:val="F6B8AFC4"/>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2693181B"/>
    <w:multiLevelType w:val="multilevel"/>
    <w:tmpl w:val="AA66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A0CA3"/>
    <w:multiLevelType w:val="multilevel"/>
    <w:tmpl w:val="F9640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85484"/>
    <w:multiLevelType w:val="multilevel"/>
    <w:tmpl w:val="28EC4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841F7D"/>
    <w:multiLevelType w:val="multilevel"/>
    <w:tmpl w:val="5FBA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B51227"/>
    <w:multiLevelType w:val="multilevel"/>
    <w:tmpl w:val="AA66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E24D3"/>
    <w:multiLevelType w:val="multilevel"/>
    <w:tmpl w:val="C22C8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C05292"/>
    <w:multiLevelType w:val="multilevel"/>
    <w:tmpl w:val="AA66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CB105D"/>
    <w:multiLevelType w:val="multilevel"/>
    <w:tmpl w:val="68AAE3A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36B33C90"/>
    <w:multiLevelType w:val="hybridMultilevel"/>
    <w:tmpl w:val="6046BE76"/>
    <w:lvl w:ilvl="0" w:tplc="40090001">
      <w:start w:val="1"/>
      <w:numFmt w:val="bullet"/>
      <w:lvlText w:val=""/>
      <w:lvlJc w:val="left"/>
      <w:pPr>
        <w:ind w:left="1198" w:hanging="360"/>
      </w:pPr>
      <w:rPr>
        <w:rFonts w:ascii="Symbol" w:hAnsi="Symbol" w:hint="default"/>
      </w:rPr>
    </w:lvl>
    <w:lvl w:ilvl="1" w:tplc="40090003" w:tentative="1">
      <w:start w:val="1"/>
      <w:numFmt w:val="bullet"/>
      <w:lvlText w:val="o"/>
      <w:lvlJc w:val="left"/>
      <w:pPr>
        <w:ind w:left="1918" w:hanging="360"/>
      </w:pPr>
      <w:rPr>
        <w:rFonts w:ascii="Courier New" w:hAnsi="Courier New" w:cs="Courier New" w:hint="default"/>
      </w:rPr>
    </w:lvl>
    <w:lvl w:ilvl="2" w:tplc="40090005" w:tentative="1">
      <w:start w:val="1"/>
      <w:numFmt w:val="bullet"/>
      <w:lvlText w:val=""/>
      <w:lvlJc w:val="left"/>
      <w:pPr>
        <w:ind w:left="2638" w:hanging="360"/>
      </w:pPr>
      <w:rPr>
        <w:rFonts w:ascii="Wingdings" w:hAnsi="Wingdings" w:hint="default"/>
      </w:rPr>
    </w:lvl>
    <w:lvl w:ilvl="3" w:tplc="40090001" w:tentative="1">
      <w:start w:val="1"/>
      <w:numFmt w:val="bullet"/>
      <w:lvlText w:val=""/>
      <w:lvlJc w:val="left"/>
      <w:pPr>
        <w:ind w:left="3358" w:hanging="360"/>
      </w:pPr>
      <w:rPr>
        <w:rFonts w:ascii="Symbol" w:hAnsi="Symbol" w:hint="default"/>
      </w:rPr>
    </w:lvl>
    <w:lvl w:ilvl="4" w:tplc="40090003" w:tentative="1">
      <w:start w:val="1"/>
      <w:numFmt w:val="bullet"/>
      <w:lvlText w:val="o"/>
      <w:lvlJc w:val="left"/>
      <w:pPr>
        <w:ind w:left="4078" w:hanging="360"/>
      </w:pPr>
      <w:rPr>
        <w:rFonts w:ascii="Courier New" w:hAnsi="Courier New" w:cs="Courier New" w:hint="default"/>
      </w:rPr>
    </w:lvl>
    <w:lvl w:ilvl="5" w:tplc="40090005" w:tentative="1">
      <w:start w:val="1"/>
      <w:numFmt w:val="bullet"/>
      <w:lvlText w:val=""/>
      <w:lvlJc w:val="left"/>
      <w:pPr>
        <w:ind w:left="4798" w:hanging="360"/>
      </w:pPr>
      <w:rPr>
        <w:rFonts w:ascii="Wingdings" w:hAnsi="Wingdings" w:hint="default"/>
      </w:rPr>
    </w:lvl>
    <w:lvl w:ilvl="6" w:tplc="40090001" w:tentative="1">
      <w:start w:val="1"/>
      <w:numFmt w:val="bullet"/>
      <w:lvlText w:val=""/>
      <w:lvlJc w:val="left"/>
      <w:pPr>
        <w:ind w:left="5518" w:hanging="360"/>
      </w:pPr>
      <w:rPr>
        <w:rFonts w:ascii="Symbol" w:hAnsi="Symbol" w:hint="default"/>
      </w:rPr>
    </w:lvl>
    <w:lvl w:ilvl="7" w:tplc="40090003" w:tentative="1">
      <w:start w:val="1"/>
      <w:numFmt w:val="bullet"/>
      <w:lvlText w:val="o"/>
      <w:lvlJc w:val="left"/>
      <w:pPr>
        <w:ind w:left="6238" w:hanging="360"/>
      </w:pPr>
      <w:rPr>
        <w:rFonts w:ascii="Courier New" w:hAnsi="Courier New" w:cs="Courier New" w:hint="default"/>
      </w:rPr>
    </w:lvl>
    <w:lvl w:ilvl="8" w:tplc="40090005" w:tentative="1">
      <w:start w:val="1"/>
      <w:numFmt w:val="bullet"/>
      <w:lvlText w:val=""/>
      <w:lvlJc w:val="left"/>
      <w:pPr>
        <w:ind w:left="6958" w:hanging="360"/>
      </w:pPr>
      <w:rPr>
        <w:rFonts w:ascii="Wingdings" w:hAnsi="Wingdings" w:hint="default"/>
      </w:rPr>
    </w:lvl>
  </w:abstractNum>
  <w:abstractNum w:abstractNumId="21" w15:restartNumberingAfterBreak="0">
    <w:nsid w:val="3CD7391D"/>
    <w:multiLevelType w:val="multilevel"/>
    <w:tmpl w:val="AA66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D1BF4"/>
    <w:multiLevelType w:val="multilevel"/>
    <w:tmpl w:val="E698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0773AF"/>
    <w:multiLevelType w:val="multilevel"/>
    <w:tmpl w:val="920A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1F1391"/>
    <w:multiLevelType w:val="multilevel"/>
    <w:tmpl w:val="AA66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290512"/>
    <w:multiLevelType w:val="multilevel"/>
    <w:tmpl w:val="AA66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3D12EA"/>
    <w:multiLevelType w:val="multilevel"/>
    <w:tmpl w:val="A886A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08495A"/>
    <w:multiLevelType w:val="multilevel"/>
    <w:tmpl w:val="AA66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877196"/>
    <w:multiLevelType w:val="multilevel"/>
    <w:tmpl w:val="97CA9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B2638D"/>
    <w:multiLevelType w:val="multilevel"/>
    <w:tmpl w:val="A4F49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012AC0"/>
    <w:multiLevelType w:val="multilevel"/>
    <w:tmpl w:val="99FE5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3959FD"/>
    <w:multiLevelType w:val="hybridMultilevel"/>
    <w:tmpl w:val="9BBAC6C0"/>
    <w:lvl w:ilvl="0" w:tplc="40090001">
      <w:start w:val="1"/>
      <w:numFmt w:val="bullet"/>
      <w:lvlText w:val=""/>
      <w:lvlJc w:val="left"/>
      <w:pPr>
        <w:ind w:left="1198" w:hanging="360"/>
      </w:pPr>
      <w:rPr>
        <w:rFonts w:ascii="Symbol" w:hAnsi="Symbol" w:hint="default"/>
      </w:rPr>
    </w:lvl>
    <w:lvl w:ilvl="1" w:tplc="40090003" w:tentative="1">
      <w:start w:val="1"/>
      <w:numFmt w:val="bullet"/>
      <w:lvlText w:val="o"/>
      <w:lvlJc w:val="left"/>
      <w:pPr>
        <w:ind w:left="1918" w:hanging="360"/>
      </w:pPr>
      <w:rPr>
        <w:rFonts w:ascii="Courier New" w:hAnsi="Courier New" w:cs="Courier New" w:hint="default"/>
      </w:rPr>
    </w:lvl>
    <w:lvl w:ilvl="2" w:tplc="40090005" w:tentative="1">
      <w:start w:val="1"/>
      <w:numFmt w:val="bullet"/>
      <w:lvlText w:val=""/>
      <w:lvlJc w:val="left"/>
      <w:pPr>
        <w:ind w:left="2638" w:hanging="360"/>
      </w:pPr>
      <w:rPr>
        <w:rFonts w:ascii="Wingdings" w:hAnsi="Wingdings" w:hint="default"/>
      </w:rPr>
    </w:lvl>
    <w:lvl w:ilvl="3" w:tplc="40090001" w:tentative="1">
      <w:start w:val="1"/>
      <w:numFmt w:val="bullet"/>
      <w:lvlText w:val=""/>
      <w:lvlJc w:val="left"/>
      <w:pPr>
        <w:ind w:left="3358" w:hanging="360"/>
      </w:pPr>
      <w:rPr>
        <w:rFonts w:ascii="Symbol" w:hAnsi="Symbol" w:hint="default"/>
      </w:rPr>
    </w:lvl>
    <w:lvl w:ilvl="4" w:tplc="40090003" w:tentative="1">
      <w:start w:val="1"/>
      <w:numFmt w:val="bullet"/>
      <w:lvlText w:val="o"/>
      <w:lvlJc w:val="left"/>
      <w:pPr>
        <w:ind w:left="4078" w:hanging="360"/>
      </w:pPr>
      <w:rPr>
        <w:rFonts w:ascii="Courier New" w:hAnsi="Courier New" w:cs="Courier New" w:hint="default"/>
      </w:rPr>
    </w:lvl>
    <w:lvl w:ilvl="5" w:tplc="40090005" w:tentative="1">
      <w:start w:val="1"/>
      <w:numFmt w:val="bullet"/>
      <w:lvlText w:val=""/>
      <w:lvlJc w:val="left"/>
      <w:pPr>
        <w:ind w:left="4798" w:hanging="360"/>
      </w:pPr>
      <w:rPr>
        <w:rFonts w:ascii="Wingdings" w:hAnsi="Wingdings" w:hint="default"/>
      </w:rPr>
    </w:lvl>
    <w:lvl w:ilvl="6" w:tplc="40090001" w:tentative="1">
      <w:start w:val="1"/>
      <w:numFmt w:val="bullet"/>
      <w:lvlText w:val=""/>
      <w:lvlJc w:val="left"/>
      <w:pPr>
        <w:ind w:left="5518" w:hanging="360"/>
      </w:pPr>
      <w:rPr>
        <w:rFonts w:ascii="Symbol" w:hAnsi="Symbol" w:hint="default"/>
      </w:rPr>
    </w:lvl>
    <w:lvl w:ilvl="7" w:tplc="40090003" w:tentative="1">
      <w:start w:val="1"/>
      <w:numFmt w:val="bullet"/>
      <w:lvlText w:val="o"/>
      <w:lvlJc w:val="left"/>
      <w:pPr>
        <w:ind w:left="6238" w:hanging="360"/>
      </w:pPr>
      <w:rPr>
        <w:rFonts w:ascii="Courier New" w:hAnsi="Courier New" w:cs="Courier New" w:hint="default"/>
      </w:rPr>
    </w:lvl>
    <w:lvl w:ilvl="8" w:tplc="40090005" w:tentative="1">
      <w:start w:val="1"/>
      <w:numFmt w:val="bullet"/>
      <w:lvlText w:val=""/>
      <w:lvlJc w:val="left"/>
      <w:pPr>
        <w:ind w:left="6958" w:hanging="360"/>
      </w:pPr>
      <w:rPr>
        <w:rFonts w:ascii="Wingdings" w:hAnsi="Wingdings" w:hint="default"/>
      </w:rPr>
    </w:lvl>
  </w:abstractNum>
  <w:abstractNum w:abstractNumId="32" w15:restartNumberingAfterBreak="0">
    <w:nsid w:val="5C6E433B"/>
    <w:multiLevelType w:val="hybridMultilevel"/>
    <w:tmpl w:val="8F38BE4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E831FBE"/>
    <w:multiLevelType w:val="hybridMultilevel"/>
    <w:tmpl w:val="579ED948"/>
    <w:lvl w:ilvl="0" w:tplc="40090001">
      <w:start w:val="1"/>
      <w:numFmt w:val="bullet"/>
      <w:lvlText w:val=""/>
      <w:lvlJc w:val="left"/>
      <w:pPr>
        <w:ind w:left="1198" w:hanging="360"/>
      </w:pPr>
      <w:rPr>
        <w:rFonts w:ascii="Symbol" w:hAnsi="Symbol" w:hint="default"/>
      </w:rPr>
    </w:lvl>
    <w:lvl w:ilvl="1" w:tplc="40090003" w:tentative="1">
      <w:start w:val="1"/>
      <w:numFmt w:val="bullet"/>
      <w:lvlText w:val="o"/>
      <w:lvlJc w:val="left"/>
      <w:pPr>
        <w:ind w:left="1918" w:hanging="360"/>
      </w:pPr>
      <w:rPr>
        <w:rFonts w:ascii="Courier New" w:hAnsi="Courier New" w:cs="Courier New" w:hint="default"/>
      </w:rPr>
    </w:lvl>
    <w:lvl w:ilvl="2" w:tplc="40090005" w:tentative="1">
      <w:start w:val="1"/>
      <w:numFmt w:val="bullet"/>
      <w:lvlText w:val=""/>
      <w:lvlJc w:val="left"/>
      <w:pPr>
        <w:ind w:left="2638" w:hanging="360"/>
      </w:pPr>
      <w:rPr>
        <w:rFonts w:ascii="Wingdings" w:hAnsi="Wingdings" w:hint="default"/>
      </w:rPr>
    </w:lvl>
    <w:lvl w:ilvl="3" w:tplc="40090001" w:tentative="1">
      <w:start w:val="1"/>
      <w:numFmt w:val="bullet"/>
      <w:lvlText w:val=""/>
      <w:lvlJc w:val="left"/>
      <w:pPr>
        <w:ind w:left="3358" w:hanging="360"/>
      </w:pPr>
      <w:rPr>
        <w:rFonts w:ascii="Symbol" w:hAnsi="Symbol" w:hint="default"/>
      </w:rPr>
    </w:lvl>
    <w:lvl w:ilvl="4" w:tplc="40090003" w:tentative="1">
      <w:start w:val="1"/>
      <w:numFmt w:val="bullet"/>
      <w:lvlText w:val="o"/>
      <w:lvlJc w:val="left"/>
      <w:pPr>
        <w:ind w:left="4078" w:hanging="360"/>
      </w:pPr>
      <w:rPr>
        <w:rFonts w:ascii="Courier New" w:hAnsi="Courier New" w:cs="Courier New" w:hint="default"/>
      </w:rPr>
    </w:lvl>
    <w:lvl w:ilvl="5" w:tplc="40090005" w:tentative="1">
      <w:start w:val="1"/>
      <w:numFmt w:val="bullet"/>
      <w:lvlText w:val=""/>
      <w:lvlJc w:val="left"/>
      <w:pPr>
        <w:ind w:left="4798" w:hanging="360"/>
      </w:pPr>
      <w:rPr>
        <w:rFonts w:ascii="Wingdings" w:hAnsi="Wingdings" w:hint="default"/>
      </w:rPr>
    </w:lvl>
    <w:lvl w:ilvl="6" w:tplc="40090001" w:tentative="1">
      <w:start w:val="1"/>
      <w:numFmt w:val="bullet"/>
      <w:lvlText w:val=""/>
      <w:lvlJc w:val="left"/>
      <w:pPr>
        <w:ind w:left="5518" w:hanging="360"/>
      </w:pPr>
      <w:rPr>
        <w:rFonts w:ascii="Symbol" w:hAnsi="Symbol" w:hint="default"/>
      </w:rPr>
    </w:lvl>
    <w:lvl w:ilvl="7" w:tplc="40090003" w:tentative="1">
      <w:start w:val="1"/>
      <w:numFmt w:val="bullet"/>
      <w:lvlText w:val="o"/>
      <w:lvlJc w:val="left"/>
      <w:pPr>
        <w:ind w:left="6238" w:hanging="360"/>
      </w:pPr>
      <w:rPr>
        <w:rFonts w:ascii="Courier New" w:hAnsi="Courier New" w:cs="Courier New" w:hint="default"/>
      </w:rPr>
    </w:lvl>
    <w:lvl w:ilvl="8" w:tplc="40090005" w:tentative="1">
      <w:start w:val="1"/>
      <w:numFmt w:val="bullet"/>
      <w:lvlText w:val=""/>
      <w:lvlJc w:val="left"/>
      <w:pPr>
        <w:ind w:left="6958" w:hanging="360"/>
      </w:pPr>
      <w:rPr>
        <w:rFonts w:ascii="Wingdings" w:hAnsi="Wingdings" w:hint="default"/>
      </w:rPr>
    </w:lvl>
  </w:abstractNum>
  <w:abstractNum w:abstractNumId="34" w15:restartNumberingAfterBreak="0">
    <w:nsid w:val="5ECB5676"/>
    <w:multiLevelType w:val="multilevel"/>
    <w:tmpl w:val="AA66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67316D"/>
    <w:multiLevelType w:val="multilevel"/>
    <w:tmpl w:val="C2527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802C27"/>
    <w:multiLevelType w:val="multilevel"/>
    <w:tmpl w:val="AA66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FE6134"/>
    <w:multiLevelType w:val="multilevel"/>
    <w:tmpl w:val="C280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953B22"/>
    <w:multiLevelType w:val="multilevel"/>
    <w:tmpl w:val="88E88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CA6E98"/>
    <w:multiLevelType w:val="multilevel"/>
    <w:tmpl w:val="AA66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662013"/>
    <w:multiLevelType w:val="hybridMultilevel"/>
    <w:tmpl w:val="58345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1C61256"/>
    <w:multiLevelType w:val="multilevel"/>
    <w:tmpl w:val="68AAE3A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73D86606"/>
    <w:multiLevelType w:val="multilevel"/>
    <w:tmpl w:val="9B883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E65766"/>
    <w:multiLevelType w:val="multilevel"/>
    <w:tmpl w:val="00B69A94"/>
    <w:lvl w:ilvl="0">
      <w:start w:val="1"/>
      <w:numFmt w:val="decimal"/>
      <w:lvlText w:val="%1."/>
      <w:lvlJc w:val="left"/>
      <w:pPr>
        <w:ind w:left="1059" w:hanging="351"/>
      </w:pPr>
      <w:rPr>
        <w:rFonts w:ascii="Times New Roman" w:eastAsia="Times New Roman" w:hAnsi="Times New Roman" w:cs="Times New Roman" w:hint="default"/>
        <w:b/>
        <w:bCs/>
        <w:i w:val="0"/>
        <w:iCs w:val="0"/>
        <w:spacing w:val="0"/>
        <w:w w:val="90"/>
        <w:sz w:val="28"/>
        <w:szCs w:val="28"/>
        <w:lang w:val="en-US" w:eastAsia="en-US" w:bidi="ar-SA"/>
      </w:rPr>
    </w:lvl>
    <w:lvl w:ilvl="1">
      <w:start w:val="1"/>
      <w:numFmt w:val="decimal"/>
      <w:lvlText w:val="%1.%2"/>
      <w:lvlJc w:val="left"/>
      <w:pPr>
        <w:ind w:left="1142" w:hanging="423"/>
      </w:pPr>
      <w:rPr>
        <w:rFonts w:ascii="Times New Roman" w:eastAsia="Times New Roman" w:hAnsi="Times New Roman" w:cs="Times New Roman" w:hint="default"/>
        <w:b w:val="0"/>
        <w:bCs w:val="0"/>
        <w:i w:val="0"/>
        <w:iCs w:val="0"/>
        <w:spacing w:val="0"/>
        <w:w w:val="93"/>
        <w:sz w:val="28"/>
        <w:szCs w:val="28"/>
        <w:lang w:val="en-US" w:eastAsia="en-US" w:bidi="ar-SA"/>
      </w:rPr>
    </w:lvl>
    <w:lvl w:ilvl="2">
      <w:numFmt w:val="bullet"/>
      <w:lvlText w:val="•"/>
      <w:lvlJc w:val="left"/>
      <w:pPr>
        <w:ind w:left="2173" w:hanging="423"/>
      </w:pPr>
      <w:rPr>
        <w:rFonts w:hint="default"/>
        <w:lang w:val="en-US" w:eastAsia="en-US" w:bidi="ar-SA"/>
      </w:rPr>
    </w:lvl>
    <w:lvl w:ilvl="3">
      <w:numFmt w:val="bullet"/>
      <w:lvlText w:val="•"/>
      <w:lvlJc w:val="left"/>
      <w:pPr>
        <w:ind w:left="3206" w:hanging="423"/>
      </w:pPr>
      <w:rPr>
        <w:rFonts w:hint="default"/>
        <w:lang w:val="en-US" w:eastAsia="en-US" w:bidi="ar-SA"/>
      </w:rPr>
    </w:lvl>
    <w:lvl w:ilvl="4">
      <w:numFmt w:val="bullet"/>
      <w:lvlText w:val="•"/>
      <w:lvlJc w:val="left"/>
      <w:pPr>
        <w:ind w:left="4240" w:hanging="423"/>
      </w:pPr>
      <w:rPr>
        <w:rFonts w:hint="default"/>
        <w:lang w:val="en-US" w:eastAsia="en-US" w:bidi="ar-SA"/>
      </w:rPr>
    </w:lvl>
    <w:lvl w:ilvl="5">
      <w:numFmt w:val="bullet"/>
      <w:lvlText w:val="•"/>
      <w:lvlJc w:val="left"/>
      <w:pPr>
        <w:ind w:left="5273" w:hanging="423"/>
      </w:pPr>
      <w:rPr>
        <w:rFonts w:hint="default"/>
        <w:lang w:val="en-US" w:eastAsia="en-US" w:bidi="ar-SA"/>
      </w:rPr>
    </w:lvl>
    <w:lvl w:ilvl="6">
      <w:numFmt w:val="bullet"/>
      <w:lvlText w:val="•"/>
      <w:lvlJc w:val="left"/>
      <w:pPr>
        <w:ind w:left="6306" w:hanging="423"/>
      </w:pPr>
      <w:rPr>
        <w:rFonts w:hint="default"/>
        <w:lang w:val="en-US" w:eastAsia="en-US" w:bidi="ar-SA"/>
      </w:rPr>
    </w:lvl>
    <w:lvl w:ilvl="7">
      <w:numFmt w:val="bullet"/>
      <w:lvlText w:val="•"/>
      <w:lvlJc w:val="left"/>
      <w:pPr>
        <w:ind w:left="7340" w:hanging="423"/>
      </w:pPr>
      <w:rPr>
        <w:rFonts w:hint="default"/>
        <w:lang w:val="en-US" w:eastAsia="en-US" w:bidi="ar-SA"/>
      </w:rPr>
    </w:lvl>
    <w:lvl w:ilvl="8">
      <w:numFmt w:val="bullet"/>
      <w:lvlText w:val="•"/>
      <w:lvlJc w:val="left"/>
      <w:pPr>
        <w:ind w:left="8373" w:hanging="423"/>
      </w:pPr>
      <w:rPr>
        <w:rFonts w:hint="default"/>
        <w:lang w:val="en-US" w:eastAsia="en-US" w:bidi="ar-SA"/>
      </w:rPr>
    </w:lvl>
  </w:abstractNum>
  <w:abstractNum w:abstractNumId="44" w15:restartNumberingAfterBreak="0">
    <w:nsid w:val="761A0F7E"/>
    <w:multiLevelType w:val="multilevel"/>
    <w:tmpl w:val="AA66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C71363"/>
    <w:multiLevelType w:val="hybridMultilevel"/>
    <w:tmpl w:val="9072E6D2"/>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B0132C3"/>
    <w:multiLevelType w:val="multilevel"/>
    <w:tmpl w:val="5A10B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2A477C"/>
    <w:multiLevelType w:val="multilevel"/>
    <w:tmpl w:val="43384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712AA7"/>
    <w:multiLevelType w:val="multilevel"/>
    <w:tmpl w:val="FDB6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558402">
    <w:abstractNumId w:val="8"/>
  </w:num>
  <w:num w:numId="2" w16cid:durableId="1117065136">
    <w:abstractNumId w:val="43"/>
  </w:num>
  <w:num w:numId="3" w16cid:durableId="843082852">
    <w:abstractNumId w:val="1"/>
  </w:num>
  <w:num w:numId="4" w16cid:durableId="1179658295">
    <w:abstractNumId w:val="23"/>
  </w:num>
  <w:num w:numId="5" w16cid:durableId="2103986276">
    <w:abstractNumId w:val="40"/>
  </w:num>
  <w:num w:numId="6" w16cid:durableId="1778794228">
    <w:abstractNumId w:val="45"/>
  </w:num>
  <w:num w:numId="7" w16cid:durableId="552887685">
    <w:abstractNumId w:val="32"/>
  </w:num>
  <w:num w:numId="8" w16cid:durableId="1482691276">
    <w:abstractNumId w:val="30"/>
  </w:num>
  <w:num w:numId="9" w16cid:durableId="231964558">
    <w:abstractNumId w:val="7"/>
  </w:num>
  <w:num w:numId="10" w16cid:durableId="1401096023">
    <w:abstractNumId w:val="26"/>
  </w:num>
  <w:num w:numId="11" w16cid:durableId="1773011084">
    <w:abstractNumId w:val="19"/>
  </w:num>
  <w:num w:numId="12" w16cid:durableId="1990204393">
    <w:abstractNumId w:val="41"/>
  </w:num>
  <w:num w:numId="13" w16cid:durableId="1956474212">
    <w:abstractNumId w:val="31"/>
  </w:num>
  <w:num w:numId="14" w16cid:durableId="1155796713">
    <w:abstractNumId w:val="20"/>
  </w:num>
  <w:num w:numId="15" w16cid:durableId="370304242">
    <w:abstractNumId w:val="33"/>
  </w:num>
  <w:num w:numId="16" w16cid:durableId="543905140">
    <w:abstractNumId w:val="11"/>
  </w:num>
  <w:num w:numId="17" w16cid:durableId="1106197234">
    <w:abstractNumId w:val="10"/>
  </w:num>
  <w:num w:numId="18" w16cid:durableId="391778827">
    <w:abstractNumId w:val="2"/>
  </w:num>
  <w:num w:numId="19" w16cid:durableId="1780294413">
    <w:abstractNumId w:val="42"/>
  </w:num>
  <w:num w:numId="20" w16cid:durableId="1968387511">
    <w:abstractNumId w:val="35"/>
  </w:num>
  <w:num w:numId="21" w16cid:durableId="534126118">
    <w:abstractNumId w:val="47"/>
  </w:num>
  <w:num w:numId="22" w16cid:durableId="508369283">
    <w:abstractNumId w:val="29"/>
  </w:num>
  <w:num w:numId="23" w16cid:durableId="697966743">
    <w:abstractNumId w:val="17"/>
  </w:num>
  <w:num w:numId="24" w16cid:durableId="1469011266">
    <w:abstractNumId w:val="46"/>
  </w:num>
  <w:num w:numId="25" w16cid:durableId="1047492060">
    <w:abstractNumId w:val="4"/>
  </w:num>
  <w:num w:numId="26" w16cid:durableId="1509827199">
    <w:abstractNumId w:val="28"/>
  </w:num>
  <w:num w:numId="27" w16cid:durableId="1141733514">
    <w:abstractNumId w:val="5"/>
  </w:num>
  <w:num w:numId="28" w16cid:durableId="1199393760">
    <w:abstractNumId w:val="14"/>
  </w:num>
  <w:num w:numId="29" w16cid:durableId="1487743067">
    <w:abstractNumId w:val="13"/>
  </w:num>
  <w:num w:numId="30" w16cid:durableId="1871720679">
    <w:abstractNumId w:val="38"/>
  </w:num>
  <w:num w:numId="31" w16cid:durableId="431050298">
    <w:abstractNumId w:val="15"/>
  </w:num>
  <w:num w:numId="32" w16cid:durableId="1620648821">
    <w:abstractNumId w:val="22"/>
  </w:num>
  <w:num w:numId="33" w16cid:durableId="1160468157">
    <w:abstractNumId w:val="37"/>
  </w:num>
  <w:num w:numId="34" w16cid:durableId="528687212">
    <w:abstractNumId w:val="27"/>
  </w:num>
  <w:num w:numId="35" w16cid:durableId="438532595">
    <w:abstractNumId w:val="48"/>
  </w:num>
  <w:num w:numId="36" w16cid:durableId="617763051">
    <w:abstractNumId w:val="3"/>
  </w:num>
  <w:num w:numId="37" w16cid:durableId="56323112">
    <w:abstractNumId w:val="39"/>
  </w:num>
  <w:num w:numId="38" w16cid:durableId="129592775">
    <w:abstractNumId w:val="44"/>
  </w:num>
  <w:num w:numId="39" w16cid:durableId="705370334">
    <w:abstractNumId w:val="25"/>
  </w:num>
  <w:num w:numId="40" w16cid:durableId="1825469808">
    <w:abstractNumId w:val="12"/>
  </w:num>
  <w:num w:numId="41" w16cid:durableId="1787121543">
    <w:abstractNumId w:val="18"/>
  </w:num>
  <w:num w:numId="42" w16cid:durableId="1705060684">
    <w:abstractNumId w:val="24"/>
  </w:num>
  <w:num w:numId="43" w16cid:durableId="1945306895">
    <w:abstractNumId w:val="6"/>
  </w:num>
  <w:num w:numId="44" w16cid:durableId="1112701829">
    <w:abstractNumId w:val="0"/>
  </w:num>
  <w:num w:numId="45" w16cid:durableId="885994567">
    <w:abstractNumId w:val="34"/>
  </w:num>
  <w:num w:numId="46" w16cid:durableId="116803636">
    <w:abstractNumId w:val="16"/>
  </w:num>
  <w:num w:numId="47" w16cid:durableId="1548446842">
    <w:abstractNumId w:val="21"/>
  </w:num>
  <w:num w:numId="48" w16cid:durableId="161941429">
    <w:abstractNumId w:val="36"/>
  </w:num>
  <w:num w:numId="49" w16cid:durableId="119306505">
    <w:abstractNumId w:val="9"/>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6FB"/>
    <w:rsid w:val="00007D33"/>
    <w:rsid w:val="00023529"/>
    <w:rsid w:val="0003433C"/>
    <w:rsid w:val="00036B69"/>
    <w:rsid w:val="00042810"/>
    <w:rsid w:val="00053ED9"/>
    <w:rsid w:val="000578F6"/>
    <w:rsid w:val="00067015"/>
    <w:rsid w:val="000701D9"/>
    <w:rsid w:val="000716B4"/>
    <w:rsid w:val="00075B48"/>
    <w:rsid w:val="00084876"/>
    <w:rsid w:val="0008700D"/>
    <w:rsid w:val="000911AA"/>
    <w:rsid w:val="00093832"/>
    <w:rsid w:val="000C13E1"/>
    <w:rsid w:val="000D3B75"/>
    <w:rsid w:val="000E2B4C"/>
    <w:rsid w:val="00104452"/>
    <w:rsid w:val="00113FE1"/>
    <w:rsid w:val="001209D4"/>
    <w:rsid w:val="00151C5A"/>
    <w:rsid w:val="001532F9"/>
    <w:rsid w:val="001856FB"/>
    <w:rsid w:val="00192B29"/>
    <w:rsid w:val="001B40BB"/>
    <w:rsid w:val="001C36DE"/>
    <w:rsid w:val="001C514B"/>
    <w:rsid w:val="001D6EA9"/>
    <w:rsid w:val="001D7FBF"/>
    <w:rsid w:val="001E05B2"/>
    <w:rsid w:val="001E3979"/>
    <w:rsid w:val="001E512B"/>
    <w:rsid w:val="001F4DF5"/>
    <w:rsid w:val="002637A9"/>
    <w:rsid w:val="002679F2"/>
    <w:rsid w:val="00291F6C"/>
    <w:rsid w:val="002B0D0E"/>
    <w:rsid w:val="002C3D96"/>
    <w:rsid w:val="002C6D8D"/>
    <w:rsid w:val="002D2619"/>
    <w:rsid w:val="002E2F1E"/>
    <w:rsid w:val="002E46C9"/>
    <w:rsid w:val="002F074F"/>
    <w:rsid w:val="002F4D3C"/>
    <w:rsid w:val="002F7049"/>
    <w:rsid w:val="0032633E"/>
    <w:rsid w:val="003353D0"/>
    <w:rsid w:val="003460E9"/>
    <w:rsid w:val="00351999"/>
    <w:rsid w:val="00353C03"/>
    <w:rsid w:val="003710A5"/>
    <w:rsid w:val="00374BC5"/>
    <w:rsid w:val="003901A6"/>
    <w:rsid w:val="00390610"/>
    <w:rsid w:val="0039200C"/>
    <w:rsid w:val="003954DC"/>
    <w:rsid w:val="003D3EFD"/>
    <w:rsid w:val="003D497C"/>
    <w:rsid w:val="003E4BA6"/>
    <w:rsid w:val="003F148F"/>
    <w:rsid w:val="00405F21"/>
    <w:rsid w:val="00454345"/>
    <w:rsid w:val="00457F3D"/>
    <w:rsid w:val="004916C6"/>
    <w:rsid w:val="0049205B"/>
    <w:rsid w:val="00493875"/>
    <w:rsid w:val="004944B2"/>
    <w:rsid w:val="00496530"/>
    <w:rsid w:val="004A1CBE"/>
    <w:rsid w:val="004B1C09"/>
    <w:rsid w:val="004E3B9F"/>
    <w:rsid w:val="005447F2"/>
    <w:rsid w:val="0055486D"/>
    <w:rsid w:val="0056263E"/>
    <w:rsid w:val="00565D62"/>
    <w:rsid w:val="00594367"/>
    <w:rsid w:val="00597A42"/>
    <w:rsid w:val="005A3C35"/>
    <w:rsid w:val="005A5991"/>
    <w:rsid w:val="005C071E"/>
    <w:rsid w:val="005D3DE9"/>
    <w:rsid w:val="005F0E31"/>
    <w:rsid w:val="00626577"/>
    <w:rsid w:val="00653D0F"/>
    <w:rsid w:val="006A0006"/>
    <w:rsid w:val="007148AD"/>
    <w:rsid w:val="00721079"/>
    <w:rsid w:val="00741D41"/>
    <w:rsid w:val="007627E0"/>
    <w:rsid w:val="00762915"/>
    <w:rsid w:val="00764750"/>
    <w:rsid w:val="007664F2"/>
    <w:rsid w:val="00773263"/>
    <w:rsid w:val="00777203"/>
    <w:rsid w:val="00797603"/>
    <w:rsid w:val="007A76A7"/>
    <w:rsid w:val="007C348C"/>
    <w:rsid w:val="007C387E"/>
    <w:rsid w:val="007C5904"/>
    <w:rsid w:val="007D458D"/>
    <w:rsid w:val="007E2513"/>
    <w:rsid w:val="00801B2B"/>
    <w:rsid w:val="00812E75"/>
    <w:rsid w:val="008251F0"/>
    <w:rsid w:val="00837314"/>
    <w:rsid w:val="00847850"/>
    <w:rsid w:val="008637A3"/>
    <w:rsid w:val="00871C46"/>
    <w:rsid w:val="0087233B"/>
    <w:rsid w:val="00891267"/>
    <w:rsid w:val="00895200"/>
    <w:rsid w:val="00895BC0"/>
    <w:rsid w:val="008A356B"/>
    <w:rsid w:val="008B3D00"/>
    <w:rsid w:val="008E197F"/>
    <w:rsid w:val="008E3605"/>
    <w:rsid w:val="008F09C5"/>
    <w:rsid w:val="00936125"/>
    <w:rsid w:val="0094302B"/>
    <w:rsid w:val="00951744"/>
    <w:rsid w:val="00956D88"/>
    <w:rsid w:val="0096380A"/>
    <w:rsid w:val="00971D2C"/>
    <w:rsid w:val="009E611F"/>
    <w:rsid w:val="009F3DF0"/>
    <w:rsid w:val="00A11A59"/>
    <w:rsid w:val="00A14CAD"/>
    <w:rsid w:val="00A74FB1"/>
    <w:rsid w:val="00A91280"/>
    <w:rsid w:val="00A94ACB"/>
    <w:rsid w:val="00A956F9"/>
    <w:rsid w:val="00AB22A7"/>
    <w:rsid w:val="00AC7B16"/>
    <w:rsid w:val="00AF2436"/>
    <w:rsid w:val="00B025D8"/>
    <w:rsid w:val="00B13232"/>
    <w:rsid w:val="00B176AD"/>
    <w:rsid w:val="00B243D1"/>
    <w:rsid w:val="00B2690E"/>
    <w:rsid w:val="00B32C06"/>
    <w:rsid w:val="00B37B43"/>
    <w:rsid w:val="00B5515F"/>
    <w:rsid w:val="00B805E0"/>
    <w:rsid w:val="00B91329"/>
    <w:rsid w:val="00B93A41"/>
    <w:rsid w:val="00BB0DCB"/>
    <w:rsid w:val="00BB2EAD"/>
    <w:rsid w:val="00BE0CF4"/>
    <w:rsid w:val="00BF2A29"/>
    <w:rsid w:val="00C11E14"/>
    <w:rsid w:val="00C3146A"/>
    <w:rsid w:val="00C42E62"/>
    <w:rsid w:val="00C47913"/>
    <w:rsid w:val="00C55FEE"/>
    <w:rsid w:val="00C56DDD"/>
    <w:rsid w:val="00C62539"/>
    <w:rsid w:val="00C80703"/>
    <w:rsid w:val="00CA5168"/>
    <w:rsid w:val="00CB04CF"/>
    <w:rsid w:val="00CB56EA"/>
    <w:rsid w:val="00CC15A3"/>
    <w:rsid w:val="00CC5F7E"/>
    <w:rsid w:val="00CD2B92"/>
    <w:rsid w:val="00D24488"/>
    <w:rsid w:val="00D33418"/>
    <w:rsid w:val="00D40D8A"/>
    <w:rsid w:val="00D52D02"/>
    <w:rsid w:val="00D86157"/>
    <w:rsid w:val="00D92745"/>
    <w:rsid w:val="00D94BFB"/>
    <w:rsid w:val="00D9524A"/>
    <w:rsid w:val="00DA31BF"/>
    <w:rsid w:val="00DD7746"/>
    <w:rsid w:val="00DE1C27"/>
    <w:rsid w:val="00E243AE"/>
    <w:rsid w:val="00E43DD3"/>
    <w:rsid w:val="00E56603"/>
    <w:rsid w:val="00E602E3"/>
    <w:rsid w:val="00E61033"/>
    <w:rsid w:val="00E6477E"/>
    <w:rsid w:val="00E818CE"/>
    <w:rsid w:val="00E9066E"/>
    <w:rsid w:val="00E920B5"/>
    <w:rsid w:val="00E94453"/>
    <w:rsid w:val="00E94881"/>
    <w:rsid w:val="00ED33FA"/>
    <w:rsid w:val="00EF27A9"/>
    <w:rsid w:val="00F0108F"/>
    <w:rsid w:val="00F11536"/>
    <w:rsid w:val="00F25386"/>
    <w:rsid w:val="00F27495"/>
    <w:rsid w:val="00F42AD0"/>
    <w:rsid w:val="00F50F41"/>
    <w:rsid w:val="00F639EC"/>
    <w:rsid w:val="00F67344"/>
    <w:rsid w:val="00F740FD"/>
    <w:rsid w:val="00F93235"/>
    <w:rsid w:val="00F93A91"/>
    <w:rsid w:val="00F97C9F"/>
    <w:rsid w:val="00FB6A96"/>
    <w:rsid w:val="00FB7336"/>
    <w:rsid w:val="00FC4E15"/>
    <w:rsid w:val="00FE0936"/>
    <w:rsid w:val="00FF0A4D"/>
    <w:rsid w:val="00FF23E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36793"/>
  <w15:docId w15:val="{FC948199-6761-45CC-BB97-B11E9476D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367"/>
    <w:rPr>
      <w:rFonts w:ascii="Times New Roman" w:eastAsia="Times New Roman" w:hAnsi="Times New Roman" w:cs="Times New Roman"/>
    </w:rPr>
  </w:style>
  <w:style w:type="paragraph" w:styleId="Heading1">
    <w:name w:val="heading 1"/>
    <w:basedOn w:val="Normal"/>
    <w:uiPriority w:val="9"/>
    <w:qFormat/>
    <w:pPr>
      <w:ind w:left="478"/>
      <w:outlineLvl w:val="0"/>
    </w:pPr>
    <w:rPr>
      <w:b/>
      <w:bCs/>
      <w:sz w:val="32"/>
      <w:szCs w:val="32"/>
    </w:rPr>
  </w:style>
  <w:style w:type="paragraph" w:styleId="Heading2">
    <w:name w:val="heading 2"/>
    <w:basedOn w:val="Normal"/>
    <w:uiPriority w:val="9"/>
    <w:unhideWhenUsed/>
    <w:qFormat/>
    <w:pPr>
      <w:ind w:left="719" w:hanging="359"/>
      <w:outlineLvl w:val="1"/>
    </w:pPr>
    <w:rPr>
      <w:b/>
      <w:bCs/>
      <w:sz w:val="28"/>
      <w:szCs w:val="28"/>
      <w:u w:val="single" w:color="000000"/>
    </w:rPr>
  </w:style>
  <w:style w:type="paragraph" w:styleId="Heading3">
    <w:name w:val="heading 3"/>
    <w:basedOn w:val="Normal"/>
    <w:next w:val="Normal"/>
    <w:link w:val="Heading3Char"/>
    <w:uiPriority w:val="9"/>
    <w:unhideWhenUsed/>
    <w:qFormat/>
    <w:rsid w:val="00F6734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92B2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85"/>
      <w:ind w:left="930" w:hanging="210"/>
    </w:pPr>
    <w:rPr>
      <w:sz w:val="28"/>
      <w:szCs w:val="28"/>
    </w:rPr>
  </w:style>
  <w:style w:type="paragraph" w:styleId="TOC2">
    <w:name w:val="toc 2"/>
    <w:basedOn w:val="Normal"/>
    <w:uiPriority w:val="1"/>
    <w:qFormat/>
    <w:pPr>
      <w:spacing w:before="187"/>
      <w:ind w:left="1141" w:hanging="421"/>
    </w:pPr>
    <w:rPr>
      <w:sz w:val="28"/>
      <w:szCs w:val="28"/>
    </w:rPr>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34"/>
    <w:qFormat/>
    <w:pPr>
      <w:ind w:left="1141" w:hanging="42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460E9"/>
    <w:pPr>
      <w:tabs>
        <w:tab w:val="center" w:pos="4513"/>
        <w:tab w:val="right" w:pos="9026"/>
      </w:tabs>
    </w:pPr>
  </w:style>
  <w:style w:type="character" w:customStyle="1" w:styleId="HeaderChar">
    <w:name w:val="Header Char"/>
    <w:basedOn w:val="DefaultParagraphFont"/>
    <w:link w:val="Header"/>
    <w:uiPriority w:val="99"/>
    <w:rsid w:val="003460E9"/>
    <w:rPr>
      <w:rFonts w:ascii="Times New Roman" w:eastAsia="Times New Roman" w:hAnsi="Times New Roman" w:cs="Times New Roman"/>
    </w:rPr>
  </w:style>
  <w:style w:type="paragraph" w:styleId="Footer">
    <w:name w:val="footer"/>
    <w:basedOn w:val="Normal"/>
    <w:link w:val="FooterChar"/>
    <w:uiPriority w:val="99"/>
    <w:unhideWhenUsed/>
    <w:rsid w:val="003460E9"/>
    <w:pPr>
      <w:tabs>
        <w:tab w:val="center" w:pos="4513"/>
        <w:tab w:val="right" w:pos="9026"/>
      </w:tabs>
    </w:pPr>
  </w:style>
  <w:style w:type="character" w:customStyle="1" w:styleId="FooterChar">
    <w:name w:val="Footer Char"/>
    <w:basedOn w:val="DefaultParagraphFont"/>
    <w:link w:val="Footer"/>
    <w:uiPriority w:val="99"/>
    <w:rsid w:val="003460E9"/>
    <w:rPr>
      <w:rFonts w:ascii="Times New Roman" w:eastAsia="Times New Roman" w:hAnsi="Times New Roman" w:cs="Times New Roman"/>
    </w:rPr>
  </w:style>
  <w:style w:type="paragraph" w:styleId="NormalWeb">
    <w:name w:val="Normal (Web)"/>
    <w:basedOn w:val="Normal"/>
    <w:uiPriority w:val="99"/>
    <w:unhideWhenUsed/>
    <w:rsid w:val="003D3EF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D3EFD"/>
    <w:rPr>
      <w:b/>
      <w:bCs/>
    </w:rPr>
  </w:style>
  <w:style w:type="character" w:customStyle="1" w:styleId="Heading3Char">
    <w:name w:val="Heading 3 Char"/>
    <w:basedOn w:val="DefaultParagraphFont"/>
    <w:link w:val="Heading3"/>
    <w:uiPriority w:val="9"/>
    <w:rsid w:val="00F67344"/>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A94ACB"/>
    <w:rPr>
      <w:color w:val="0000FF" w:themeColor="hyperlink"/>
      <w:u w:val="single"/>
    </w:rPr>
  </w:style>
  <w:style w:type="character" w:customStyle="1" w:styleId="UnresolvedMention1">
    <w:name w:val="Unresolved Mention1"/>
    <w:basedOn w:val="DefaultParagraphFont"/>
    <w:uiPriority w:val="99"/>
    <w:semiHidden/>
    <w:unhideWhenUsed/>
    <w:rsid w:val="00A94ACB"/>
    <w:rPr>
      <w:color w:val="605E5C"/>
      <w:shd w:val="clear" w:color="auto" w:fill="E1DFDD"/>
    </w:rPr>
  </w:style>
  <w:style w:type="character" w:customStyle="1" w:styleId="Heading4Char">
    <w:name w:val="Heading 4 Char"/>
    <w:basedOn w:val="DefaultParagraphFont"/>
    <w:link w:val="Heading4"/>
    <w:uiPriority w:val="9"/>
    <w:semiHidden/>
    <w:rsid w:val="00192B29"/>
    <w:rPr>
      <w:rFonts w:asciiTheme="majorHAnsi" w:eastAsiaTheme="majorEastAsia" w:hAnsiTheme="majorHAnsi" w:cstheme="majorBidi"/>
      <w:i/>
      <w:iCs/>
      <w:color w:val="365F91" w:themeColor="accent1" w:themeShade="BF"/>
    </w:rPr>
  </w:style>
  <w:style w:type="character" w:styleId="CommentReference">
    <w:name w:val="annotation reference"/>
    <w:basedOn w:val="DefaultParagraphFont"/>
    <w:uiPriority w:val="99"/>
    <w:semiHidden/>
    <w:unhideWhenUsed/>
    <w:rsid w:val="00FB7336"/>
    <w:rPr>
      <w:sz w:val="16"/>
      <w:szCs w:val="16"/>
    </w:rPr>
  </w:style>
  <w:style w:type="paragraph" w:styleId="CommentText">
    <w:name w:val="annotation text"/>
    <w:basedOn w:val="Normal"/>
    <w:link w:val="CommentTextChar"/>
    <w:uiPriority w:val="99"/>
    <w:semiHidden/>
    <w:unhideWhenUsed/>
    <w:rsid w:val="00FB7336"/>
    <w:rPr>
      <w:sz w:val="20"/>
      <w:szCs w:val="20"/>
    </w:rPr>
  </w:style>
  <w:style w:type="character" w:customStyle="1" w:styleId="CommentTextChar">
    <w:name w:val="Comment Text Char"/>
    <w:basedOn w:val="DefaultParagraphFont"/>
    <w:link w:val="CommentText"/>
    <w:uiPriority w:val="99"/>
    <w:semiHidden/>
    <w:rsid w:val="00FB733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B7336"/>
    <w:rPr>
      <w:b/>
      <w:bCs/>
    </w:rPr>
  </w:style>
  <w:style w:type="character" w:customStyle="1" w:styleId="CommentSubjectChar">
    <w:name w:val="Comment Subject Char"/>
    <w:basedOn w:val="CommentTextChar"/>
    <w:link w:val="CommentSubject"/>
    <w:uiPriority w:val="99"/>
    <w:semiHidden/>
    <w:rsid w:val="00FB7336"/>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2C6D8D"/>
    <w:rPr>
      <w:color w:val="800080" w:themeColor="followedHyperlink"/>
      <w:u w:val="single"/>
    </w:rPr>
  </w:style>
  <w:style w:type="character" w:customStyle="1" w:styleId="BodyTextChar">
    <w:name w:val="Body Text Char"/>
    <w:basedOn w:val="DefaultParagraphFont"/>
    <w:link w:val="BodyText"/>
    <w:uiPriority w:val="1"/>
    <w:rsid w:val="00BE0CF4"/>
    <w:rPr>
      <w:rFonts w:ascii="Times New Roman" w:eastAsia="Times New Roman" w:hAnsi="Times New Roman" w:cs="Times New Roman"/>
      <w:sz w:val="28"/>
      <w:szCs w:val="28"/>
    </w:rPr>
  </w:style>
  <w:style w:type="character" w:styleId="UnresolvedMention">
    <w:name w:val="Unresolved Mention"/>
    <w:basedOn w:val="DefaultParagraphFont"/>
    <w:uiPriority w:val="99"/>
    <w:semiHidden/>
    <w:unhideWhenUsed/>
    <w:rsid w:val="003353D0"/>
    <w:rPr>
      <w:color w:val="605E5C"/>
      <w:shd w:val="clear" w:color="auto" w:fill="E1DFDD"/>
    </w:rPr>
  </w:style>
  <w:style w:type="character" w:styleId="HTMLCode">
    <w:name w:val="HTML Code"/>
    <w:basedOn w:val="DefaultParagraphFont"/>
    <w:uiPriority w:val="99"/>
    <w:semiHidden/>
    <w:unhideWhenUsed/>
    <w:rsid w:val="00B5515F"/>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E9066E"/>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rPr>
  </w:style>
  <w:style w:type="paragraph" w:styleId="TOC3">
    <w:name w:val="toc 3"/>
    <w:basedOn w:val="Normal"/>
    <w:next w:val="Normal"/>
    <w:autoRedefine/>
    <w:uiPriority w:val="39"/>
    <w:unhideWhenUsed/>
    <w:rsid w:val="00E9066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88896">
      <w:bodyDiv w:val="1"/>
      <w:marLeft w:val="0"/>
      <w:marRight w:val="0"/>
      <w:marTop w:val="0"/>
      <w:marBottom w:val="0"/>
      <w:divBdr>
        <w:top w:val="none" w:sz="0" w:space="0" w:color="auto"/>
        <w:left w:val="none" w:sz="0" w:space="0" w:color="auto"/>
        <w:bottom w:val="none" w:sz="0" w:space="0" w:color="auto"/>
        <w:right w:val="none" w:sz="0" w:space="0" w:color="auto"/>
      </w:divBdr>
    </w:div>
    <w:div w:id="51585868">
      <w:bodyDiv w:val="1"/>
      <w:marLeft w:val="0"/>
      <w:marRight w:val="0"/>
      <w:marTop w:val="0"/>
      <w:marBottom w:val="0"/>
      <w:divBdr>
        <w:top w:val="none" w:sz="0" w:space="0" w:color="auto"/>
        <w:left w:val="none" w:sz="0" w:space="0" w:color="auto"/>
        <w:bottom w:val="none" w:sz="0" w:space="0" w:color="auto"/>
        <w:right w:val="none" w:sz="0" w:space="0" w:color="auto"/>
      </w:divBdr>
    </w:div>
    <w:div w:id="53088248">
      <w:bodyDiv w:val="1"/>
      <w:marLeft w:val="0"/>
      <w:marRight w:val="0"/>
      <w:marTop w:val="0"/>
      <w:marBottom w:val="0"/>
      <w:divBdr>
        <w:top w:val="none" w:sz="0" w:space="0" w:color="auto"/>
        <w:left w:val="none" w:sz="0" w:space="0" w:color="auto"/>
        <w:bottom w:val="none" w:sz="0" w:space="0" w:color="auto"/>
        <w:right w:val="none" w:sz="0" w:space="0" w:color="auto"/>
      </w:divBdr>
    </w:div>
    <w:div w:id="96755651">
      <w:bodyDiv w:val="1"/>
      <w:marLeft w:val="0"/>
      <w:marRight w:val="0"/>
      <w:marTop w:val="0"/>
      <w:marBottom w:val="0"/>
      <w:divBdr>
        <w:top w:val="none" w:sz="0" w:space="0" w:color="auto"/>
        <w:left w:val="none" w:sz="0" w:space="0" w:color="auto"/>
        <w:bottom w:val="none" w:sz="0" w:space="0" w:color="auto"/>
        <w:right w:val="none" w:sz="0" w:space="0" w:color="auto"/>
      </w:divBdr>
      <w:divsChild>
        <w:div w:id="165750906">
          <w:marLeft w:val="0"/>
          <w:marRight w:val="0"/>
          <w:marTop w:val="0"/>
          <w:marBottom w:val="0"/>
          <w:divBdr>
            <w:top w:val="none" w:sz="0" w:space="0" w:color="auto"/>
            <w:left w:val="none" w:sz="0" w:space="0" w:color="auto"/>
            <w:bottom w:val="none" w:sz="0" w:space="0" w:color="auto"/>
            <w:right w:val="none" w:sz="0" w:space="0" w:color="auto"/>
          </w:divBdr>
        </w:div>
        <w:div w:id="1855411222">
          <w:marLeft w:val="0"/>
          <w:marRight w:val="0"/>
          <w:marTop w:val="0"/>
          <w:marBottom w:val="0"/>
          <w:divBdr>
            <w:top w:val="none" w:sz="0" w:space="0" w:color="auto"/>
            <w:left w:val="none" w:sz="0" w:space="0" w:color="auto"/>
            <w:bottom w:val="none" w:sz="0" w:space="0" w:color="auto"/>
            <w:right w:val="none" w:sz="0" w:space="0" w:color="auto"/>
          </w:divBdr>
        </w:div>
        <w:div w:id="1832208636">
          <w:marLeft w:val="0"/>
          <w:marRight w:val="0"/>
          <w:marTop w:val="0"/>
          <w:marBottom w:val="0"/>
          <w:divBdr>
            <w:top w:val="none" w:sz="0" w:space="0" w:color="auto"/>
            <w:left w:val="none" w:sz="0" w:space="0" w:color="auto"/>
            <w:bottom w:val="none" w:sz="0" w:space="0" w:color="auto"/>
            <w:right w:val="none" w:sz="0" w:space="0" w:color="auto"/>
          </w:divBdr>
        </w:div>
      </w:divsChild>
    </w:div>
    <w:div w:id="142546393">
      <w:bodyDiv w:val="1"/>
      <w:marLeft w:val="0"/>
      <w:marRight w:val="0"/>
      <w:marTop w:val="0"/>
      <w:marBottom w:val="0"/>
      <w:divBdr>
        <w:top w:val="none" w:sz="0" w:space="0" w:color="auto"/>
        <w:left w:val="none" w:sz="0" w:space="0" w:color="auto"/>
        <w:bottom w:val="none" w:sz="0" w:space="0" w:color="auto"/>
        <w:right w:val="none" w:sz="0" w:space="0" w:color="auto"/>
      </w:divBdr>
    </w:div>
    <w:div w:id="183252194">
      <w:bodyDiv w:val="1"/>
      <w:marLeft w:val="0"/>
      <w:marRight w:val="0"/>
      <w:marTop w:val="0"/>
      <w:marBottom w:val="0"/>
      <w:divBdr>
        <w:top w:val="none" w:sz="0" w:space="0" w:color="auto"/>
        <w:left w:val="none" w:sz="0" w:space="0" w:color="auto"/>
        <w:bottom w:val="none" w:sz="0" w:space="0" w:color="auto"/>
        <w:right w:val="none" w:sz="0" w:space="0" w:color="auto"/>
      </w:divBdr>
    </w:div>
    <w:div w:id="196703801">
      <w:bodyDiv w:val="1"/>
      <w:marLeft w:val="0"/>
      <w:marRight w:val="0"/>
      <w:marTop w:val="0"/>
      <w:marBottom w:val="0"/>
      <w:divBdr>
        <w:top w:val="none" w:sz="0" w:space="0" w:color="auto"/>
        <w:left w:val="none" w:sz="0" w:space="0" w:color="auto"/>
        <w:bottom w:val="none" w:sz="0" w:space="0" w:color="auto"/>
        <w:right w:val="none" w:sz="0" w:space="0" w:color="auto"/>
      </w:divBdr>
    </w:div>
    <w:div w:id="228155449">
      <w:bodyDiv w:val="1"/>
      <w:marLeft w:val="0"/>
      <w:marRight w:val="0"/>
      <w:marTop w:val="0"/>
      <w:marBottom w:val="0"/>
      <w:divBdr>
        <w:top w:val="none" w:sz="0" w:space="0" w:color="auto"/>
        <w:left w:val="none" w:sz="0" w:space="0" w:color="auto"/>
        <w:bottom w:val="none" w:sz="0" w:space="0" w:color="auto"/>
        <w:right w:val="none" w:sz="0" w:space="0" w:color="auto"/>
      </w:divBdr>
    </w:div>
    <w:div w:id="244921896">
      <w:bodyDiv w:val="1"/>
      <w:marLeft w:val="0"/>
      <w:marRight w:val="0"/>
      <w:marTop w:val="0"/>
      <w:marBottom w:val="0"/>
      <w:divBdr>
        <w:top w:val="none" w:sz="0" w:space="0" w:color="auto"/>
        <w:left w:val="none" w:sz="0" w:space="0" w:color="auto"/>
        <w:bottom w:val="none" w:sz="0" w:space="0" w:color="auto"/>
        <w:right w:val="none" w:sz="0" w:space="0" w:color="auto"/>
      </w:divBdr>
    </w:div>
    <w:div w:id="253977842">
      <w:bodyDiv w:val="1"/>
      <w:marLeft w:val="0"/>
      <w:marRight w:val="0"/>
      <w:marTop w:val="0"/>
      <w:marBottom w:val="0"/>
      <w:divBdr>
        <w:top w:val="none" w:sz="0" w:space="0" w:color="auto"/>
        <w:left w:val="none" w:sz="0" w:space="0" w:color="auto"/>
        <w:bottom w:val="none" w:sz="0" w:space="0" w:color="auto"/>
        <w:right w:val="none" w:sz="0" w:space="0" w:color="auto"/>
      </w:divBdr>
    </w:div>
    <w:div w:id="255407408">
      <w:bodyDiv w:val="1"/>
      <w:marLeft w:val="0"/>
      <w:marRight w:val="0"/>
      <w:marTop w:val="0"/>
      <w:marBottom w:val="0"/>
      <w:divBdr>
        <w:top w:val="none" w:sz="0" w:space="0" w:color="auto"/>
        <w:left w:val="none" w:sz="0" w:space="0" w:color="auto"/>
        <w:bottom w:val="none" w:sz="0" w:space="0" w:color="auto"/>
        <w:right w:val="none" w:sz="0" w:space="0" w:color="auto"/>
      </w:divBdr>
    </w:div>
    <w:div w:id="317340985">
      <w:bodyDiv w:val="1"/>
      <w:marLeft w:val="0"/>
      <w:marRight w:val="0"/>
      <w:marTop w:val="0"/>
      <w:marBottom w:val="0"/>
      <w:divBdr>
        <w:top w:val="none" w:sz="0" w:space="0" w:color="auto"/>
        <w:left w:val="none" w:sz="0" w:space="0" w:color="auto"/>
        <w:bottom w:val="none" w:sz="0" w:space="0" w:color="auto"/>
        <w:right w:val="none" w:sz="0" w:space="0" w:color="auto"/>
      </w:divBdr>
    </w:div>
    <w:div w:id="337999046">
      <w:bodyDiv w:val="1"/>
      <w:marLeft w:val="0"/>
      <w:marRight w:val="0"/>
      <w:marTop w:val="0"/>
      <w:marBottom w:val="0"/>
      <w:divBdr>
        <w:top w:val="none" w:sz="0" w:space="0" w:color="auto"/>
        <w:left w:val="none" w:sz="0" w:space="0" w:color="auto"/>
        <w:bottom w:val="none" w:sz="0" w:space="0" w:color="auto"/>
        <w:right w:val="none" w:sz="0" w:space="0" w:color="auto"/>
      </w:divBdr>
    </w:div>
    <w:div w:id="370881177">
      <w:bodyDiv w:val="1"/>
      <w:marLeft w:val="0"/>
      <w:marRight w:val="0"/>
      <w:marTop w:val="0"/>
      <w:marBottom w:val="0"/>
      <w:divBdr>
        <w:top w:val="none" w:sz="0" w:space="0" w:color="auto"/>
        <w:left w:val="none" w:sz="0" w:space="0" w:color="auto"/>
        <w:bottom w:val="none" w:sz="0" w:space="0" w:color="auto"/>
        <w:right w:val="none" w:sz="0" w:space="0" w:color="auto"/>
      </w:divBdr>
    </w:div>
    <w:div w:id="431243778">
      <w:bodyDiv w:val="1"/>
      <w:marLeft w:val="0"/>
      <w:marRight w:val="0"/>
      <w:marTop w:val="0"/>
      <w:marBottom w:val="0"/>
      <w:divBdr>
        <w:top w:val="none" w:sz="0" w:space="0" w:color="auto"/>
        <w:left w:val="none" w:sz="0" w:space="0" w:color="auto"/>
        <w:bottom w:val="none" w:sz="0" w:space="0" w:color="auto"/>
        <w:right w:val="none" w:sz="0" w:space="0" w:color="auto"/>
      </w:divBdr>
    </w:div>
    <w:div w:id="540168070">
      <w:bodyDiv w:val="1"/>
      <w:marLeft w:val="0"/>
      <w:marRight w:val="0"/>
      <w:marTop w:val="0"/>
      <w:marBottom w:val="0"/>
      <w:divBdr>
        <w:top w:val="none" w:sz="0" w:space="0" w:color="auto"/>
        <w:left w:val="none" w:sz="0" w:space="0" w:color="auto"/>
        <w:bottom w:val="none" w:sz="0" w:space="0" w:color="auto"/>
        <w:right w:val="none" w:sz="0" w:space="0" w:color="auto"/>
      </w:divBdr>
    </w:div>
    <w:div w:id="607204548">
      <w:bodyDiv w:val="1"/>
      <w:marLeft w:val="0"/>
      <w:marRight w:val="0"/>
      <w:marTop w:val="0"/>
      <w:marBottom w:val="0"/>
      <w:divBdr>
        <w:top w:val="none" w:sz="0" w:space="0" w:color="auto"/>
        <w:left w:val="none" w:sz="0" w:space="0" w:color="auto"/>
        <w:bottom w:val="none" w:sz="0" w:space="0" w:color="auto"/>
        <w:right w:val="none" w:sz="0" w:space="0" w:color="auto"/>
      </w:divBdr>
    </w:div>
    <w:div w:id="617567956">
      <w:bodyDiv w:val="1"/>
      <w:marLeft w:val="0"/>
      <w:marRight w:val="0"/>
      <w:marTop w:val="0"/>
      <w:marBottom w:val="0"/>
      <w:divBdr>
        <w:top w:val="none" w:sz="0" w:space="0" w:color="auto"/>
        <w:left w:val="none" w:sz="0" w:space="0" w:color="auto"/>
        <w:bottom w:val="none" w:sz="0" w:space="0" w:color="auto"/>
        <w:right w:val="none" w:sz="0" w:space="0" w:color="auto"/>
      </w:divBdr>
    </w:div>
    <w:div w:id="634870609">
      <w:bodyDiv w:val="1"/>
      <w:marLeft w:val="0"/>
      <w:marRight w:val="0"/>
      <w:marTop w:val="0"/>
      <w:marBottom w:val="0"/>
      <w:divBdr>
        <w:top w:val="none" w:sz="0" w:space="0" w:color="auto"/>
        <w:left w:val="none" w:sz="0" w:space="0" w:color="auto"/>
        <w:bottom w:val="none" w:sz="0" w:space="0" w:color="auto"/>
        <w:right w:val="none" w:sz="0" w:space="0" w:color="auto"/>
      </w:divBdr>
    </w:div>
    <w:div w:id="641159987">
      <w:bodyDiv w:val="1"/>
      <w:marLeft w:val="0"/>
      <w:marRight w:val="0"/>
      <w:marTop w:val="0"/>
      <w:marBottom w:val="0"/>
      <w:divBdr>
        <w:top w:val="none" w:sz="0" w:space="0" w:color="auto"/>
        <w:left w:val="none" w:sz="0" w:space="0" w:color="auto"/>
        <w:bottom w:val="none" w:sz="0" w:space="0" w:color="auto"/>
        <w:right w:val="none" w:sz="0" w:space="0" w:color="auto"/>
      </w:divBdr>
    </w:div>
    <w:div w:id="659502451">
      <w:bodyDiv w:val="1"/>
      <w:marLeft w:val="0"/>
      <w:marRight w:val="0"/>
      <w:marTop w:val="0"/>
      <w:marBottom w:val="0"/>
      <w:divBdr>
        <w:top w:val="none" w:sz="0" w:space="0" w:color="auto"/>
        <w:left w:val="none" w:sz="0" w:space="0" w:color="auto"/>
        <w:bottom w:val="none" w:sz="0" w:space="0" w:color="auto"/>
        <w:right w:val="none" w:sz="0" w:space="0" w:color="auto"/>
      </w:divBdr>
    </w:div>
    <w:div w:id="681393754">
      <w:bodyDiv w:val="1"/>
      <w:marLeft w:val="0"/>
      <w:marRight w:val="0"/>
      <w:marTop w:val="0"/>
      <w:marBottom w:val="0"/>
      <w:divBdr>
        <w:top w:val="none" w:sz="0" w:space="0" w:color="auto"/>
        <w:left w:val="none" w:sz="0" w:space="0" w:color="auto"/>
        <w:bottom w:val="none" w:sz="0" w:space="0" w:color="auto"/>
        <w:right w:val="none" w:sz="0" w:space="0" w:color="auto"/>
      </w:divBdr>
    </w:div>
    <w:div w:id="707338395">
      <w:bodyDiv w:val="1"/>
      <w:marLeft w:val="0"/>
      <w:marRight w:val="0"/>
      <w:marTop w:val="0"/>
      <w:marBottom w:val="0"/>
      <w:divBdr>
        <w:top w:val="none" w:sz="0" w:space="0" w:color="auto"/>
        <w:left w:val="none" w:sz="0" w:space="0" w:color="auto"/>
        <w:bottom w:val="none" w:sz="0" w:space="0" w:color="auto"/>
        <w:right w:val="none" w:sz="0" w:space="0" w:color="auto"/>
      </w:divBdr>
    </w:div>
    <w:div w:id="734351621">
      <w:bodyDiv w:val="1"/>
      <w:marLeft w:val="0"/>
      <w:marRight w:val="0"/>
      <w:marTop w:val="0"/>
      <w:marBottom w:val="0"/>
      <w:divBdr>
        <w:top w:val="none" w:sz="0" w:space="0" w:color="auto"/>
        <w:left w:val="none" w:sz="0" w:space="0" w:color="auto"/>
        <w:bottom w:val="none" w:sz="0" w:space="0" w:color="auto"/>
        <w:right w:val="none" w:sz="0" w:space="0" w:color="auto"/>
      </w:divBdr>
    </w:div>
    <w:div w:id="746876343">
      <w:bodyDiv w:val="1"/>
      <w:marLeft w:val="0"/>
      <w:marRight w:val="0"/>
      <w:marTop w:val="0"/>
      <w:marBottom w:val="0"/>
      <w:divBdr>
        <w:top w:val="none" w:sz="0" w:space="0" w:color="auto"/>
        <w:left w:val="none" w:sz="0" w:space="0" w:color="auto"/>
        <w:bottom w:val="none" w:sz="0" w:space="0" w:color="auto"/>
        <w:right w:val="none" w:sz="0" w:space="0" w:color="auto"/>
      </w:divBdr>
    </w:div>
    <w:div w:id="756902864">
      <w:bodyDiv w:val="1"/>
      <w:marLeft w:val="0"/>
      <w:marRight w:val="0"/>
      <w:marTop w:val="0"/>
      <w:marBottom w:val="0"/>
      <w:divBdr>
        <w:top w:val="none" w:sz="0" w:space="0" w:color="auto"/>
        <w:left w:val="none" w:sz="0" w:space="0" w:color="auto"/>
        <w:bottom w:val="none" w:sz="0" w:space="0" w:color="auto"/>
        <w:right w:val="none" w:sz="0" w:space="0" w:color="auto"/>
      </w:divBdr>
    </w:div>
    <w:div w:id="774636234">
      <w:bodyDiv w:val="1"/>
      <w:marLeft w:val="0"/>
      <w:marRight w:val="0"/>
      <w:marTop w:val="0"/>
      <w:marBottom w:val="0"/>
      <w:divBdr>
        <w:top w:val="none" w:sz="0" w:space="0" w:color="auto"/>
        <w:left w:val="none" w:sz="0" w:space="0" w:color="auto"/>
        <w:bottom w:val="none" w:sz="0" w:space="0" w:color="auto"/>
        <w:right w:val="none" w:sz="0" w:space="0" w:color="auto"/>
      </w:divBdr>
    </w:div>
    <w:div w:id="863133055">
      <w:bodyDiv w:val="1"/>
      <w:marLeft w:val="0"/>
      <w:marRight w:val="0"/>
      <w:marTop w:val="0"/>
      <w:marBottom w:val="0"/>
      <w:divBdr>
        <w:top w:val="none" w:sz="0" w:space="0" w:color="auto"/>
        <w:left w:val="none" w:sz="0" w:space="0" w:color="auto"/>
        <w:bottom w:val="none" w:sz="0" w:space="0" w:color="auto"/>
        <w:right w:val="none" w:sz="0" w:space="0" w:color="auto"/>
      </w:divBdr>
    </w:div>
    <w:div w:id="904142990">
      <w:bodyDiv w:val="1"/>
      <w:marLeft w:val="0"/>
      <w:marRight w:val="0"/>
      <w:marTop w:val="0"/>
      <w:marBottom w:val="0"/>
      <w:divBdr>
        <w:top w:val="none" w:sz="0" w:space="0" w:color="auto"/>
        <w:left w:val="none" w:sz="0" w:space="0" w:color="auto"/>
        <w:bottom w:val="none" w:sz="0" w:space="0" w:color="auto"/>
        <w:right w:val="none" w:sz="0" w:space="0" w:color="auto"/>
      </w:divBdr>
    </w:div>
    <w:div w:id="978070595">
      <w:bodyDiv w:val="1"/>
      <w:marLeft w:val="0"/>
      <w:marRight w:val="0"/>
      <w:marTop w:val="0"/>
      <w:marBottom w:val="0"/>
      <w:divBdr>
        <w:top w:val="none" w:sz="0" w:space="0" w:color="auto"/>
        <w:left w:val="none" w:sz="0" w:space="0" w:color="auto"/>
        <w:bottom w:val="none" w:sz="0" w:space="0" w:color="auto"/>
        <w:right w:val="none" w:sz="0" w:space="0" w:color="auto"/>
      </w:divBdr>
    </w:div>
    <w:div w:id="1032799532">
      <w:bodyDiv w:val="1"/>
      <w:marLeft w:val="0"/>
      <w:marRight w:val="0"/>
      <w:marTop w:val="0"/>
      <w:marBottom w:val="0"/>
      <w:divBdr>
        <w:top w:val="none" w:sz="0" w:space="0" w:color="auto"/>
        <w:left w:val="none" w:sz="0" w:space="0" w:color="auto"/>
        <w:bottom w:val="none" w:sz="0" w:space="0" w:color="auto"/>
        <w:right w:val="none" w:sz="0" w:space="0" w:color="auto"/>
      </w:divBdr>
    </w:div>
    <w:div w:id="1136793955">
      <w:bodyDiv w:val="1"/>
      <w:marLeft w:val="0"/>
      <w:marRight w:val="0"/>
      <w:marTop w:val="0"/>
      <w:marBottom w:val="0"/>
      <w:divBdr>
        <w:top w:val="none" w:sz="0" w:space="0" w:color="auto"/>
        <w:left w:val="none" w:sz="0" w:space="0" w:color="auto"/>
        <w:bottom w:val="none" w:sz="0" w:space="0" w:color="auto"/>
        <w:right w:val="none" w:sz="0" w:space="0" w:color="auto"/>
      </w:divBdr>
    </w:div>
    <w:div w:id="1177574185">
      <w:bodyDiv w:val="1"/>
      <w:marLeft w:val="0"/>
      <w:marRight w:val="0"/>
      <w:marTop w:val="0"/>
      <w:marBottom w:val="0"/>
      <w:divBdr>
        <w:top w:val="none" w:sz="0" w:space="0" w:color="auto"/>
        <w:left w:val="none" w:sz="0" w:space="0" w:color="auto"/>
        <w:bottom w:val="none" w:sz="0" w:space="0" w:color="auto"/>
        <w:right w:val="none" w:sz="0" w:space="0" w:color="auto"/>
      </w:divBdr>
    </w:div>
    <w:div w:id="1193222613">
      <w:bodyDiv w:val="1"/>
      <w:marLeft w:val="0"/>
      <w:marRight w:val="0"/>
      <w:marTop w:val="0"/>
      <w:marBottom w:val="0"/>
      <w:divBdr>
        <w:top w:val="none" w:sz="0" w:space="0" w:color="auto"/>
        <w:left w:val="none" w:sz="0" w:space="0" w:color="auto"/>
        <w:bottom w:val="none" w:sz="0" w:space="0" w:color="auto"/>
        <w:right w:val="none" w:sz="0" w:space="0" w:color="auto"/>
      </w:divBdr>
    </w:div>
    <w:div w:id="1196504431">
      <w:bodyDiv w:val="1"/>
      <w:marLeft w:val="0"/>
      <w:marRight w:val="0"/>
      <w:marTop w:val="0"/>
      <w:marBottom w:val="0"/>
      <w:divBdr>
        <w:top w:val="none" w:sz="0" w:space="0" w:color="auto"/>
        <w:left w:val="none" w:sz="0" w:space="0" w:color="auto"/>
        <w:bottom w:val="none" w:sz="0" w:space="0" w:color="auto"/>
        <w:right w:val="none" w:sz="0" w:space="0" w:color="auto"/>
      </w:divBdr>
    </w:div>
    <w:div w:id="1218511693">
      <w:bodyDiv w:val="1"/>
      <w:marLeft w:val="0"/>
      <w:marRight w:val="0"/>
      <w:marTop w:val="0"/>
      <w:marBottom w:val="0"/>
      <w:divBdr>
        <w:top w:val="none" w:sz="0" w:space="0" w:color="auto"/>
        <w:left w:val="none" w:sz="0" w:space="0" w:color="auto"/>
        <w:bottom w:val="none" w:sz="0" w:space="0" w:color="auto"/>
        <w:right w:val="none" w:sz="0" w:space="0" w:color="auto"/>
      </w:divBdr>
    </w:div>
    <w:div w:id="1218780139">
      <w:bodyDiv w:val="1"/>
      <w:marLeft w:val="0"/>
      <w:marRight w:val="0"/>
      <w:marTop w:val="0"/>
      <w:marBottom w:val="0"/>
      <w:divBdr>
        <w:top w:val="none" w:sz="0" w:space="0" w:color="auto"/>
        <w:left w:val="none" w:sz="0" w:space="0" w:color="auto"/>
        <w:bottom w:val="none" w:sz="0" w:space="0" w:color="auto"/>
        <w:right w:val="none" w:sz="0" w:space="0" w:color="auto"/>
      </w:divBdr>
    </w:div>
    <w:div w:id="1230532995">
      <w:bodyDiv w:val="1"/>
      <w:marLeft w:val="0"/>
      <w:marRight w:val="0"/>
      <w:marTop w:val="0"/>
      <w:marBottom w:val="0"/>
      <w:divBdr>
        <w:top w:val="none" w:sz="0" w:space="0" w:color="auto"/>
        <w:left w:val="none" w:sz="0" w:space="0" w:color="auto"/>
        <w:bottom w:val="none" w:sz="0" w:space="0" w:color="auto"/>
        <w:right w:val="none" w:sz="0" w:space="0" w:color="auto"/>
      </w:divBdr>
    </w:div>
    <w:div w:id="1238518993">
      <w:bodyDiv w:val="1"/>
      <w:marLeft w:val="0"/>
      <w:marRight w:val="0"/>
      <w:marTop w:val="0"/>
      <w:marBottom w:val="0"/>
      <w:divBdr>
        <w:top w:val="none" w:sz="0" w:space="0" w:color="auto"/>
        <w:left w:val="none" w:sz="0" w:space="0" w:color="auto"/>
        <w:bottom w:val="none" w:sz="0" w:space="0" w:color="auto"/>
        <w:right w:val="none" w:sz="0" w:space="0" w:color="auto"/>
      </w:divBdr>
    </w:div>
    <w:div w:id="1247686190">
      <w:bodyDiv w:val="1"/>
      <w:marLeft w:val="0"/>
      <w:marRight w:val="0"/>
      <w:marTop w:val="0"/>
      <w:marBottom w:val="0"/>
      <w:divBdr>
        <w:top w:val="none" w:sz="0" w:space="0" w:color="auto"/>
        <w:left w:val="none" w:sz="0" w:space="0" w:color="auto"/>
        <w:bottom w:val="none" w:sz="0" w:space="0" w:color="auto"/>
        <w:right w:val="none" w:sz="0" w:space="0" w:color="auto"/>
      </w:divBdr>
    </w:div>
    <w:div w:id="1357077118">
      <w:bodyDiv w:val="1"/>
      <w:marLeft w:val="0"/>
      <w:marRight w:val="0"/>
      <w:marTop w:val="0"/>
      <w:marBottom w:val="0"/>
      <w:divBdr>
        <w:top w:val="none" w:sz="0" w:space="0" w:color="auto"/>
        <w:left w:val="none" w:sz="0" w:space="0" w:color="auto"/>
        <w:bottom w:val="none" w:sz="0" w:space="0" w:color="auto"/>
        <w:right w:val="none" w:sz="0" w:space="0" w:color="auto"/>
      </w:divBdr>
    </w:div>
    <w:div w:id="1379160575">
      <w:bodyDiv w:val="1"/>
      <w:marLeft w:val="0"/>
      <w:marRight w:val="0"/>
      <w:marTop w:val="0"/>
      <w:marBottom w:val="0"/>
      <w:divBdr>
        <w:top w:val="none" w:sz="0" w:space="0" w:color="auto"/>
        <w:left w:val="none" w:sz="0" w:space="0" w:color="auto"/>
        <w:bottom w:val="none" w:sz="0" w:space="0" w:color="auto"/>
        <w:right w:val="none" w:sz="0" w:space="0" w:color="auto"/>
      </w:divBdr>
    </w:div>
    <w:div w:id="1409158476">
      <w:bodyDiv w:val="1"/>
      <w:marLeft w:val="0"/>
      <w:marRight w:val="0"/>
      <w:marTop w:val="0"/>
      <w:marBottom w:val="0"/>
      <w:divBdr>
        <w:top w:val="none" w:sz="0" w:space="0" w:color="auto"/>
        <w:left w:val="none" w:sz="0" w:space="0" w:color="auto"/>
        <w:bottom w:val="none" w:sz="0" w:space="0" w:color="auto"/>
        <w:right w:val="none" w:sz="0" w:space="0" w:color="auto"/>
      </w:divBdr>
    </w:div>
    <w:div w:id="1412459503">
      <w:bodyDiv w:val="1"/>
      <w:marLeft w:val="0"/>
      <w:marRight w:val="0"/>
      <w:marTop w:val="0"/>
      <w:marBottom w:val="0"/>
      <w:divBdr>
        <w:top w:val="none" w:sz="0" w:space="0" w:color="auto"/>
        <w:left w:val="none" w:sz="0" w:space="0" w:color="auto"/>
        <w:bottom w:val="none" w:sz="0" w:space="0" w:color="auto"/>
        <w:right w:val="none" w:sz="0" w:space="0" w:color="auto"/>
      </w:divBdr>
    </w:div>
    <w:div w:id="1427723668">
      <w:bodyDiv w:val="1"/>
      <w:marLeft w:val="0"/>
      <w:marRight w:val="0"/>
      <w:marTop w:val="0"/>
      <w:marBottom w:val="0"/>
      <w:divBdr>
        <w:top w:val="none" w:sz="0" w:space="0" w:color="auto"/>
        <w:left w:val="none" w:sz="0" w:space="0" w:color="auto"/>
        <w:bottom w:val="none" w:sz="0" w:space="0" w:color="auto"/>
        <w:right w:val="none" w:sz="0" w:space="0" w:color="auto"/>
      </w:divBdr>
    </w:div>
    <w:div w:id="1433277407">
      <w:bodyDiv w:val="1"/>
      <w:marLeft w:val="0"/>
      <w:marRight w:val="0"/>
      <w:marTop w:val="0"/>
      <w:marBottom w:val="0"/>
      <w:divBdr>
        <w:top w:val="none" w:sz="0" w:space="0" w:color="auto"/>
        <w:left w:val="none" w:sz="0" w:space="0" w:color="auto"/>
        <w:bottom w:val="none" w:sz="0" w:space="0" w:color="auto"/>
        <w:right w:val="none" w:sz="0" w:space="0" w:color="auto"/>
      </w:divBdr>
    </w:div>
    <w:div w:id="1467434256">
      <w:bodyDiv w:val="1"/>
      <w:marLeft w:val="0"/>
      <w:marRight w:val="0"/>
      <w:marTop w:val="0"/>
      <w:marBottom w:val="0"/>
      <w:divBdr>
        <w:top w:val="none" w:sz="0" w:space="0" w:color="auto"/>
        <w:left w:val="none" w:sz="0" w:space="0" w:color="auto"/>
        <w:bottom w:val="none" w:sz="0" w:space="0" w:color="auto"/>
        <w:right w:val="none" w:sz="0" w:space="0" w:color="auto"/>
      </w:divBdr>
    </w:div>
    <w:div w:id="1497111542">
      <w:bodyDiv w:val="1"/>
      <w:marLeft w:val="0"/>
      <w:marRight w:val="0"/>
      <w:marTop w:val="0"/>
      <w:marBottom w:val="0"/>
      <w:divBdr>
        <w:top w:val="none" w:sz="0" w:space="0" w:color="auto"/>
        <w:left w:val="none" w:sz="0" w:space="0" w:color="auto"/>
        <w:bottom w:val="none" w:sz="0" w:space="0" w:color="auto"/>
        <w:right w:val="none" w:sz="0" w:space="0" w:color="auto"/>
      </w:divBdr>
    </w:div>
    <w:div w:id="1597059497">
      <w:bodyDiv w:val="1"/>
      <w:marLeft w:val="0"/>
      <w:marRight w:val="0"/>
      <w:marTop w:val="0"/>
      <w:marBottom w:val="0"/>
      <w:divBdr>
        <w:top w:val="none" w:sz="0" w:space="0" w:color="auto"/>
        <w:left w:val="none" w:sz="0" w:space="0" w:color="auto"/>
        <w:bottom w:val="none" w:sz="0" w:space="0" w:color="auto"/>
        <w:right w:val="none" w:sz="0" w:space="0" w:color="auto"/>
      </w:divBdr>
    </w:div>
    <w:div w:id="1598757458">
      <w:bodyDiv w:val="1"/>
      <w:marLeft w:val="0"/>
      <w:marRight w:val="0"/>
      <w:marTop w:val="0"/>
      <w:marBottom w:val="0"/>
      <w:divBdr>
        <w:top w:val="none" w:sz="0" w:space="0" w:color="auto"/>
        <w:left w:val="none" w:sz="0" w:space="0" w:color="auto"/>
        <w:bottom w:val="none" w:sz="0" w:space="0" w:color="auto"/>
        <w:right w:val="none" w:sz="0" w:space="0" w:color="auto"/>
      </w:divBdr>
    </w:div>
    <w:div w:id="1601334893">
      <w:bodyDiv w:val="1"/>
      <w:marLeft w:val="0"/>
      <w:marRight w:val="0"/>
      <w:marTop w:val="0"/>
      <w:marBottom w:val="0"/>
      <w:divBdr>
        <w:top w:val="none" w:sz="0" w:space="0" w:color="auto"/>
        <w:left w:val="none" w:sz="0" w:space="0" w:color="auto"/>
        <w:bottom w:val="none" w:sz="0" w:space="0" w:color="auto"/>
        <w:right w:val="none" w:sz="0" w:space="0" w:color="auto"/>
      </w:divBdr>
    </w:div>
    <w:div w:id="1690138653">
      <w:bodyDiv w:val="1"/>
      <w:marLeft w:val="0"/>
      <w:marRight w:val="0"/>
      <w:marTop w:val="0"/>
      <w:marBottom w:val="0"/>
      <w:divBdr>
        <w:top w:val="none" w:sz="0" w:space="0" w:color="auto"/>
        <w:left w:val="none" w:sz="0" w:space="0" w:color="auto"/>
        <w:bottom w:val="none" w:sz="0" w:space="0" w:color="auto"/>
        <w:right w:val="none" w:sz="0" w:space="0" w:color="auto"/>
      </w:divBdr>
    </w:div>
    <w:div w:id="1774982773">
      <w:bodyDiv w:val="1"/>
      <w:marLeft w:val="0"/>
      <w:marRight w:val="0"/>
      <w:marTop w:val="0"/>
      <w:marBottom w:val="0"/>
      <w:divBdr>
        <w:top w:val="none" w:sz="0" w:space="0" w:color="auto"/>
        <w:left w:val="none" w:sz="0" w:space="0" w:color="auto"/>
        <w:bottom w:val="none" w:sz="0" w:space="0" w:color="auto"/>
        <w:right w:val="none" w:sz="0" w:space="0" w:color="auto"/>
      </w:divBdr>
    </w:div>
    <w:div w:id="1791973466">
      <w:bodyDiv w:val="1"/>
      <w:marLeft w:val="0"/>
      <w:marRight w:val="0"/>
      <w:marTop w:val="0"/>
      <w:marBottom w:val="0"/>
      <w:divBdr>
        <w:top w:val="none" w:sz="0" w:space="0" w:color="auto"/>
        <w:left w:val="none" w:sz="0" w:space="0" w:color="auto"/>
        <w:bottom w:val="none" w:sz="0" w:space="0" w:color="auto"/>
        <w:right w:val="none" w:sz="0" w:space="0" w:color="auto"/>
      </w:divBdr>
      <w:divsChild>
        <w:div w:id="476800202">
          <w:marLeft w:val="0"/>
          <w:marRight w:val="0"/>
          <w:marTop w:val="0"/>
          <w:marBottom w:val="0"/>
          <w:divBdr>
            <w:top w:val="none" w:sz="0" w:space="0" w:color="auto"/>
            <w:left w:val="none" w:sz="0" w:space="0" w:color="auto"/>
            <w:bottom w:val="none" w:sz="0" w:space="0" w:color="auto"/>
            <w:right w:val="none" w:sz="0" w:space="0" w:color="auto"/>
          </w:divBdr>
        </w:div>
        <w:div w:id="1214536231">
          <w:marLeft w:val="0"/>
          <w:marRight w:val="0"/>
          <w:marTop w:val="0"/>
          <w:marBottom w:val="0"/>
          <w:divBdr>
            <w:top w:val="none" w:sz="0" w:space="0" w:color="auto"/>
            <w:left w:val="none" w:sz="0" w:space="0" w:color="auto"/>
            <w:bottom w:val="none" w:sz="0" w:space="0" w:color="auto"/>
            <w:right w:val="none" w:sz="0" w:space="0" w:color="auto"/>
          </w:divBdr>
        </w:div>
        <w:div w:id="186260011">
          <w:marLeft w:val="0"/>
          <w:marRight w:val="0"/>
          <w:marTop w:val="0"/>
          <w:marBottom w:val="0"/>
          <w:divBdr>
            <w:top w:val="none" w:sz="0" w:space="0" w:color="auto"/>
            <w:left w:val="none" w:sz="0" w:space="0" w:color="auto"/>
            <w:bottom w:val="none" w:sz="0" w:space="0" w:color="auto"/>
            <w:right w:val="none" w:sz="0" w:space="0" w:color="auto"/>
          </w:divBdr>
        </w:div>
      </w:divsChild>
    </w:div>
    <w:div w:id="1793479532">
      <w:bodyDiv w:val="1"/>
      <w:marLeft w:val="0"/>
      <w:marRight w:val="0"/>
      <w:marTop w:val="0"/>
      <w:marBottom w:val="0"/>
      <w:divBdr>
        <w:top w:val="none" w:sz="0" w:space="0" w:color="auto"/>
        <w:left w:val="none" w:sz="0" w:space="0" w:color="auto"/>
        <w:bottom w:val="none" w:sz="0" w:space="0" w:color="auto"/>
        <w:right w:val="none" w:sz="0" w:space="0" w:color="auto"/>
      </w:divBdr>
    </w:div>
    <w:div w:id="1799563296">
      <w:bodyDiv w:val="1"/>
      <w:marLeft w:val="0"/>
      <w:marRight w:val="0"/>
      <w:marTop w:val="0"/>
      <w:marBottom w:val="0"/>
      <w:divBdr>
        <w:top w:val="none" w:sz="0" w:space="0" w:color="auto"/>
        <w:left w:val="none" w:sz="0" w:space="0" w:color="auto"/>
        <w:bottom w:val="none" w:sz="0" w:space="0" w:color="auto"/>
        <w:right w:val="none" w:sz="0" w:space="0" w:color="auto"/>
      </w:divBdr>
    </w:div>
    <w:div w:id="1823348259">
      <w:bodyDiv w:val="1"/>
      <w:marLeft w:val="0"/>
      <w:marRight w:val="0"/>
      <w:marTop w:val="0"/>
      <w:marBottom w:val="0"/>
      <w:divBdr>
        <w:top w:val="none" w:sz="0" w:space="0" w:color="auto"/>
        <w:left w:val="none" w:sz="0" w:space="0" w:color="auto"/>
        <w:bottom w:val="none" w:sz="0" w:space="0" w:color="auto"/>
        <w:right w:val="none" w:sz="0" w:space="0" w:color="auto"/>
      </w:divBdr>
    </w:div>
    <w:div w:id="1832255611">
      <w:bodyDiv w:val="1"/>
      <w:marLeft w:val="0"/>
      <w:marRight w:val="0"/>
      <w:marTop w:val="0"/>
      <w:marBottom w:val="0"/>
      <w:divBdr>
        <w:top w:val="none" w:sz="0" w:space="0" w:color="auto"/>
        <w:left w:val="none" w:sz="0" w:space="0" w:color="auto"/>
        <w:bottom w:val="none" w:sz="0" w:space="0" w:color="auto"/>
        <w:right w:val="none" w:sz="0" w:space="0" w:color="auto"/>
      </w:divBdr>
    </w:div>
    <w:div w:id="1887184895">
      <w:bodyDiv w:val="1"/>
      <w:marLeft w:val="0"/>
      <w:marRight w:val="0"/>
      <w:marTop w:val="0"/>
      <w:marBottom w:val="0"/>
      <w:divBdr>
        <w:top w:val="none" w:sz="0" w:space="0" w:color="auto"/>
        <w:left w:val="none" w:sz="0" w:space="0" w:color="auto"/>
        <w:bottom w:val="none" w:sz="0" w:space="0" w:color="auto"/>
        <w:right w:val="none" w:sz="0" w:space="0" w:color="auto"/>
      </w:divBdr>
    </w:div>
    <w:div w:id="1911114864">
      <w:bodyDiv w:val="1"/>
      <w:marLeft w:val="0"/>
      <w:marRight w:val="0"/>
      <w:marTop w:val="0"/>
      <w:marBottom w:val="0"/>
      <w:divBdr>
        <w:top w:val="none" w:sz="0" w:space="0" w:color="auto"/>
        <w:left w:val="none" w:sz="0" w:space="0" w:color="auto"/>
        <w:bottom w:val="none" w:sz="0" w:space="0" w:color="auto"/>
        <w:right w:val="none" w:sz="0" w:space="0" w:color="auto"/>
      </w:divBdr>
    </w:div>
    <w:div w:id="1923027990">
      <w:bodyDiv w:val="1"/>
      <w:marLeft w:val="0"/>
      <w:marRight w:val="0"/>
      <w:marTop w:val="0"/>
      <w:marBottom w:val="0"/>
      <w:divBdr>
        <w:top w:val="none" w:sz="0" w:space="0" w:color="auto"/>
        <w:left w:val="none" w:sz="0" w:space="0" w:color="auto"/>
        <w:bottom w:val="none" w:sz="0" w:space="0" w:color="auto"/>
        <w:right w:val="none" w:sz="0" w:space="0" w:color="auto"/>
      </w:divBdr>
    </w:div>
    <w:div w:id="1968925545">
      <w:bodyDiv w:val="1"/>
      <w:marLeft w:val="0"/>
      <w:marRight w:val="0"/>
      <w:marTop w:val="0"/>
      <w:marBottom w:val="0"/>
      <w:divBdr>
        <w:top w:val="none" w:sz="0" w:space="0" w:color="auto"/>
        <w:left w:val="none" w:sz="0" w:space="0" w:color="auto"/>
        <w:bottom w:val="none" w:sz="0" w:space="0" w:color="auto"/>
        <w:right w:val="none" w:sz="0" w:space="0" w:color="auto"/>
      </w:divBdr>
    </w:div>
    <w:div w:id="2128506191">
      <w:bodyDiv w:val="1"/>
      <w:marLeft w:val="0"/>
      <w:marRight w:val="0"/>
      <w:marTop w:val="0"/>
      <w:marBottom w:val="0"/>
      <w:divBdr>
        <w:top w:val="none" w:sz="0" w:space="0" w:color="auto"/>
        <w:left w:val="none" w:sz="0" w:space="0" w:color="auto"/>
        <w:bottom w:val="none" w:sz="0" w:space="0" w:color="auto"/>
        <w:right w:val="none" w:sz="0" w:space="0" w:color="auto"/>
      </w:divBdr>
    </w:div>
    <w:div w:id="21450752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2.xml"/><Relationship Id="rId26" Type="http://schemas.openxmlformats.org/officeDocument/2006/relationships/hyperlink" Target="https://cwc.gov.in/" TargetMode="External"/><Relationship Id="rId3" Type="http://schemas.openxmlformats.org/officeDocument/2006/relationships/styles" Target="styles.xml"/><Relationship Id="rId21" Type="http://schemas.openxmlformats.org/officeDocument/2006/relationships/image" Target="media/image5.jpeg"/><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file://localhost/C:/Users/kolam/Downloads/Report%20(1).docx%23_Toc159372377" TargetMode="External"/><Relationship Id="rId25" Type="http://schemas.openxmlformats.org/officeDocument/2006/relationships/image" Target="media/image7.png"/><Relationship Id="rId33" Type="http://schemas.openxmlformats.org/officeDocument/2006/relationships/hyperlink" Target="https://console.groq.com/docs/" TargetMode="External"/><Relationship Id="rId2" Type="http://schemas.openxmlformats.org/officeDocument/2006/relationships/numbering" Target="numbering.xml"/><Relationship Id="rId16" Type="http://schemas.openxmlformats.org/officeDocument/2006/relationships/hyperlink" Target="file://localhost/C:/Users/kolam/Downloads/Report%20(1).docx%23_Toc159372377" TargetMode="External"/><Relationship Id="rId20" Type="http://schemas.openxmlformats.org/officeDocument/2006/relationships/image" Target="media/image4.png"/><Relationship Id="rId29" Type="http://schemas.openxmlformats.org/officeDocument/2006/relationships/hyperlink" Target="https://hadoop.apache.org/docs/r2.7.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hyperlink" Target="https://learn.microsoft.com/power-bi/" TargetMode="External"/><Relationship Id="rId5" Type="http://schemas.openxmlformats.org/officeDocument/2006/relationships/webSettings" Target="webSettings.xml"/><Relationship Id="rId15" Type="http://schemas.openxmlformats.org/officeDocument/2006/relationships/hyperlink" Target="file://localhost/C:/Users/DELL/Desktop/Report.docx%23_Toc159372376" TargetMode="External"/><Relationship Id="rId23" Type="http://schemas.openxmlformats.org/officeDocument/2006/relationships/footer" Target="footer4.xml"/><Relationship Id="rId28" Type="http://schemas.openxmlformats.org/officeDocument/2006/relationships/hyperlink" Target="https://spark.apache.org/docs/latest/streaming-programming-guide.html" TargetMode="External"/><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3.xml"/><Relationship Id="rId31" Type="http://schemas.openxmlformats.org/officeDocument/2006/relationships/hyperlink" Target="https://faiss.ai/"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file://localhost/C:/Users/DELL/Desktop/Report.docx%23_Toc159372376" TargetMode="External"/><Relationship Id="rId22" Type="http://schemas.openxmlformats.org/officeDocument/2006/relationships/header" Target="header3.xml"/><Relationship Id="rId27" Type="http://schemas.openxmlformats.org/officeDocument/2006/relationships/hyperlink" Target="https://kafka.apache.org/documentation/" TargetMode="External"/><Relationship Id="rId30" Type="http://schemas.openxmlformats.org/officeDocument/2006/relationships/hyperlink" Target="https://hive.apache.org/"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E3724-EBB9-4D66-9D6E-158C4AF38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33</Pages>
  <Words>4802</Words>
  <Characters>27374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IACSD-DBDA-SEPT-23</vt:lpstr>
    </vt:vector>
  </TitlesOfParts>
  <Company/>
  <LinksUpToDate>false</LinksUpToDate>
  <CharactersWithSpaces>32112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IACSD-DBDA-SEPT-23</dc:title>
  <dc:creator>Purven Zambre</dc:creator>
  <cp:lastModifiedBy>Rohit Jadhav</cp:lastModifiedBy>
  <cp:revision>66</cp:revision>
  <cp:lastPrinted>2025-02-12T06:14:00Z</cp:lastPrinted>
  <dcterms:created xsi:type="dcterms:W3CDTF">2026-08-10T14:13:00Z</dcterms:created>
  <dcterms:modified xsi:type="dcterms:W3CDTF">2026-08-11T05:24:00Z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2024-02-21T00:00:00Z</vt:filetime>
  </property>
  <property fmtid="{D5CDD505-2E9C-101B-9397-08002B2CF9AE}" pid="3" name="Creator">
    <vt:lpwstr>Microsoft® Word 2019</vt:lpwstr>
  </property>
  <property fmtid="{D5CDD505-2E9C-101B-9397-08002B2CF9AE}" pid="4" name="LastSaved">
    <vt:filetime>2025-02-09T00:00:00Z</vt:filetime>
  </property>
  <property fmtid="{D5CDD505-2E9C-101B-9397-08002B2CF9AE}" pid="5" name="Producer">
    <vt:lpwstr>Microsoft® Word 2019</vt:lpwstr>
  </property>
</Properties>
</file>