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12B" w:rsidRPr="00324CB4" w:rsidRDefault="00C1612B" w:rsidP="00C1612B">
      <w:pPr>
        <w:spacing w:after="0" w:line="290" w:lineRule="atLeast"/>
        <w:ind w:firstLine="182"/>
        <w:jc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u w:val="single"/>
        </w:rPr>
      </w:pPr>
      <w:r w:rsidRPr="00324CB4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u w:val="single"/>
        </w:rPr>
        <w:t xml:space="preserve">Welcome to </w:t>
      </w:r>
      <w:r w:rsidRPr="00324CB4">
        <w:rPr>
          <w:rStyle w:val="Strong"/>
          <w:rFonts w:ascii="Open Sans" w:hAnsi="Open Sans"/>
          <w:color w:val="FF0000"/>
          <w:sz w:val="48"/>
          <w:szCs w:val="32"/>
          <w:u w:val="single"/>
          <w:shd w:val="clear" w:color="auto" w:fill="F8F8F8"/>
        </w:rPr>
        <w:t>IC</w:t>
      </w:r>
      <w:r w:rsidR="00BE5F26" w:rsidRPr="00324CB4">
        <w:rPr>
          <w:rStyle w:val="Strong"/>
          <w:rFonts w:ascii="Open Sans" w:hAnsi="Open Sans"/>
          <w:color w:val="FF0000"/>
          <w:sz w:val="48"/>
          <w:szCs w:val="32"/>
          <w:u w:val="single"/>
          <w:shd w:val="clear" w:color="auto" w:fill="F8F8F8"/>
        </w:rPr>
        <w:t>on3C</w:t>
      </w:r>
      <w:r w:rsidRPr="00324CB4">
        <w:rPr>
          <w:rStyle w:val="Strong"/>
          <w:rFonts w:ascii="Open Sans" w:hAnsi="Open Sans"/>
          <w:color w:val="FF0000"/>
          <w:sz w:val="48"/>
          <w:szCs w:val="32"/>
          <w:u w:val="single"/>
          <w:shd w:val="clear" w:color="auto" w:fill="F8F8F8"/>
        </w:rPr>
        <w:t>,</w:t>
      </w:r>
      <w:r w:rsidRPr="00324CB4">
        <w:rPr>
          <w:rStyle w:val="Strong"/>
          <w:rFonts w:ascii="Open Sans" w:hAnsi="Open Sans"/>
          <w:color w:val="FF0000"/>
          <w:sz w:val="48"/>
          <w:szCs w:val="32"/>
          <w:u w:val="single"/>
          <w:shd w:val="clear" w:color="auto" w:fill="F8F8F8"/>
          <w:vertAlign w:val="superscript"/>
        </w:rPr>
        <w:t xml:space="preserve"> </w:t>
      </w:r>
      <w:r w:rsidRPr="00324CB4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u w:val="single"/>
        </w:rPr>
        <w:t>2015</w:t>
      </w:r>
    </w:p>
    <w:p w:rsidR="00C1612B" w:rsidRPr="00324CB4" w:rsidRDefault="00C1612B" w:rsidP="00B92AF0">
      <w:pPr>
        <w:spacing w:after="0" w:line="240" w:lineRule="auto"/>
        <w:rPr>
          <w:rFonts w:ascii="Open Sans" w:hAnsi="Open Sans"/>
          <w:b/>
          <w:color w:val="161F33"/>
          <w:sz w:val="32"/>
          <w:szCs w:val="32"/>
          <w:shd w:val="clear" w:color="auto" w:fill="F8F8F8"/>
        </w:rPr>
      </w:pPr>
      <w:r w:rsidRPr="00324CB4">
        <w:rPr>
          <w:rFonts w:ascii="Arial" w:eastAsia="Times New Roman" w:hAnsi="Arial" w:cs="Arial"/>
          <w:b/>
          <w:bCs/>
          <w:color w:val="333333"/>
          <w:sz w:val="17"/>
          <w:szCs w:val="17"/>
        </w:rPr>
        <w:br/>
      </w:r>
      <w:r w:rsidRPr="00324CB4">
        <w:rPr>
          <w:rFonts w:ascii="Arial" w:eastAsia="Times New Roman" w:hAnsi="Arial" w:cs="Arial"/>
          <w:b/>
          <w:bCs/>
          <w:color w:val="333333"/>
          <w:sz w:val="17"/>
          <w:szCs w:val="17"/>
        </w:rPr>
        <w:br/>
      </w:r>
    </w:p>
    <w:p w:rsidR="0024302C" w:rsidRPr="00324CB4" w:rsidRDefault="00FF2538" w:rsidP="00E51B44">
      <w:pPr>
        <w:jc w:val="both"/>
        <w:rPr>
          <w:b/>
          <w:sz w:val="24"/>
          <w:szCs w:val="24"/>
          <w:shd w:val="clear" w:color="auto" w:fill="F8F8F8"/>
        </w:rPr>
      </w:pPr>
      <w:proofErr w:type="spellStart"/>
      <w:r w:rsidRPr="00324CB4">
        <w:rPr>
          <w:b/>
          <w:sz w:val="24"/>
          <w:szCs w:val="24"/>
          <w:shd w:val="clear" w:color="auto" w:fill="F8F8F8"/>
        </w:rPr>
        <w:t>Shri</w:t>
      </w:r>
      <w:proofErr w:type="spellEnd"/>
      <w:r w:rsidRPr="00324CB4">
        <w:rPr>
          <w:b/>
          <w:sz w:val="24"/>
          <w:szCs w:val="24"/>
          <w:shd w:val="clear" w:color="auto" w:fill="F8F8F8"/>
        </w:rPr>
        <w:t xml:space="preserve"> Guru </w:t>
      </w:r>
      <w:proofErr w:type="spellStart"/>
      <w:r w:rsidRPr="00324CB4">
        <w:rPr>
          <w:b/>
          <w:sz w:val="24"/>
          <w:szCs w:val="24"/>
          <w:shd w:val="clear" w:color="auto" w:fill="F8F8F8"/>
        </w:rPr>
        <w:t>Gobind</w:t>
      </w:r>
      <w:proofErr w:type="spellEnd"/>
      <w:r w:rsidRPr="00324CB4">
        <w:rPr>
          <w:b/>
          <w:sz w:val="24"/>
          <w:szCs w:val="24"/>
          <w:shd w:val="clear" w:color="auto" w:fill="F8F8F8"/>
        </w:rPr>
        <w:t xml:space="preserve"> </w:t>
      </w:r>
      <w:proofErr w:type="spellStart"/>
      <w:r w:rsidRPr="00324CB4">
        <w:rPr>
          <w:b/>
          <w:sz w:val="24"/>
          <w:szCs w:val="24"/>
          <w:shd w:val="clear" w:color="auto" w:fill="F8F8F8"/>
        </w:rPr>
        <w:t>Singhji</w:t>
      </w:r>
      <w:proofErr w:type="spellEnd"/>
      <w:r w:rsidRPr="00324CB4">
        <w:rPr>
          <w:b/>
          <w:sz w:val="24"/>
          <w:szCs w:val="24"/>
          <w:shd w:val="clear" w:color="auto" w:fill="F8F8F8"/>
        </w:rPr>
        <w:t xml:space="preserve"> Institute of Engineering and Technology (SGGSIE&amp;T), </w:t>
      </w:r>
      <w:proofErr w:type="spellStart"/>
      <w:r w:rsidRPr="00324CB4">
        <w:rPr>
          <w:b/>
          <w:sz w:val="24"/>
          <w:szCs w:val="24"/>
          <w:shd w:val="clear" w:color="auto" w:fill="F8F8F8"/>
        </w:rPr>
        <w:t>Nanded</w:t>
      </w:r>
      <w:proofErr w:type="spellEnd"/>
      <w:r w:rsidRPr="00324CB4">
        <w:rPr>
          <w:b/>
          <w:sz w:val="24"/>
          <w:szCs w:val="24"/>
          <w:shd w:val="clear" w:color="auto" w:fill="F8F8F8"/>
        </w:rPr>
        <w:t xml:space="preserve">, Maharashtra, India, proudly </w:t>
      </w:r>
      <w:proofErr w:type="gramStart"/>
      <w:r w:rsidRPr="00324CB4">
        <w:rPr>
          <w:b/>
          <w:sz w:val="24"/>
          <w:szCs w:val="24"/>
          <w:shd w:val="clear" w:color="auto" w:fill="F8F8F8"/>
        </w:rPr>
        <w:t>announces  first</w:t>
      </w:r>
      <w:proofErr w:type="gramEnd"/>
      <w:r w:rsidRPr="00324CB4">
        <w:rPr>
          <w:rStyle w:val="apple-converted-space"/>
          <w:b/>
          <w:sz w:val="24"/>
          <w:szCs w:val="24"/>
          <w:shd w:val="clear" w:color="auto" w:fill="F8F8F8"/>
        </w:rPr>
        <w:t> </w:t>
      </w:r>
      <w:r w:rsidRPr="00324CB4">
        <w:rPr>
          <w:rStyle w:val="Strong"/>
          <w:sz w:val="24"/>
          <w:szCs w:val="24"/>
          <w:shd w:val="clear" w:color="auto" w:fill="F8F8F8"/>
        </w:rPr>
        <w:t>International Conference on Computing, Communication and  Control (IC</w:t>
      </w:r>
      <w:r w:rsidR="00FE1EB9" w:rsidRPr="00324CB4">
        <w:rPr>
          <w:rStyle w:val="Strong"/>
          <w:sz w:val="24"/>
          <w:szCs w:val="24"/>
          <w:shd w:val="clear" w:color="auto" w:fill="F8F8F8"/>
        </w:rPr>
        <w:t>on3</w:t>
      </w:r>
      <w:r w:rsidRPr="00324CB4">
        <w:rPr>
          <w:rStyle w:val="Strong"/>
          <w:sz w:val="24"/>
          <w:szCs w:val="24"/>
          <w:shd w:val="clear" w:color="auto" w:fill="F8F8F8"/>
        </w:rPr>
        <w:t>C),</w:t>
      </w:r>
      <w:r w:rsidRPr="00324CB4">
        <w:rPr>
          <w:rStyle w:val="apple-converted-space"/>
          <w:b/>
          <w:sz w:val="24"/>
          <w:szCs w:val="24"/>
          <w:shd w:val="clear" w:color="auto" w:fill="F8F8F8"/>
        </w:rPr>
        <w:t> </w:t>
      </w:r>
      <w:r w:rsidRPr="00324CB4">
        <w:rPr>
          <w:b/>
          <w:sz w:val="24"/>
          <w:szCs w:val="24"/>
          <w:shd w:val="clear" w:color="auto" w:fill="F8F8F8"/>
        </w:rPr>
        <w:t>during  18 to 20 December, 2015.</w:t>
      </w:r>
    </w:p>
    <w:p w:rsidR="00B92AF0" w:rsidRPr="00324CB4" w:rsidRDefault="00B92AF0" w:rsidP="00E51B44">
      <w:pPr>
        <w:jc w:val="both"/>
        <w:rPr>
          <w:b/>
          <w:sz w:val="24"/>
          <w:szCs w:val="24"/>
          <w:shd w:val="clear" w:color="auto" w:fill="F8F8F8"/>
        </w:rPr>
      </w:pPr>
    </w:p>
    <w:p w:rsidR="00E51B44" w:rsidRPr="00324CB4" w:rsidRDefault="00C1612B" w:rsidP="00E51B44">
      <w:pPr>
        <w:jc w:val="both"/>
        <w:rPr>
          <w:rFonts w:cs="Arial"/>
          <w:b/>
          <w:sz w:val="24"/>
          <w:szCs w:val="24"/>
          <w:shd w:val="clear" w:color="auto" w:fill="FFFFFF"/>
        </w:rPr>
      </w:pPr>
      <w:r w:rsidRPr="00324CB4">
        <w:rPr>
          <w:rStyle w:val="Strong"/>
          <w:sz w:val="24"/>
          <w:szCs w:val="24"/>
          <w:shd w:val="clear" w:color="auto" w:fill="F8F8F8"/>
        </w:rPr>
        <w:t>(</w:t>
      </w:r>
      <w:r w:rsidR="00FE1EB9" w:rsidRPr="00324CB4">
        <w:rPr>
          <w:rStyle w:val="Strong"/>
          <w:sz w:val="24"/>
          <w:szCs w:val="24"/>
          <w:shd w:val="clear" w:color="auto" w:fill="F8F8F8"/>
        </w:rPr>
        <w:t>ICon3C</w:t>
      </w:r>
      <w:r w:rsidRPr="00324CB4">
        <w:rPr>
          <w:rStyle w:val="Strong"/>
          <w:sz w:val="24"/>
          <w:szCs w:val="24"/>
          <w:shd w:val="clear" w:color="auto" w:fill="F8F8F8"/>
        </w:rPr>
        <w:t xml:space="preserve">) 2015 will be held in </w:t>
      </w:r>
      <w:proofErr w:type="spellStart"/>
      <w:r w:rsidRPr="00324CB4">
        <w:rPr>
          <w:rStyle w:val="Strong"/>
          <w:sz w:val="24"/>
          <w:szCs w:val="24"/>
          <w:shd w:val="clear" w:color="auto" w:fill="F8F8F8"/>
        </w:rPr>
        <w:t>Nanded</w:t>
      </w:r>
      <w:proofErr w:type="spellEnd"/>
      <w:r w:rsidRPr="00324CB4">
        <w:rPr>
          <w:rStyle w:val="Strong"/>
          <w:sz w:val="24"/>
          <w:szCs w:val="24"/>
          <w:shd w:val="clear" w:color="auto" w:fill="F8F8F8"/>
        </w:rPr>
        <w:t xml:space="preserve"> - 431606, Maharashtra State, India</w:t>
      </w:r>
      <w:r w:rsidR="00E51B44" w:rsidRPr="00324CB4">
        <w:rPr>
          <w:rStyle w:val="Strong"/>
          <w:sz w:val="24"/>
          <w:szCs w:val="24"/>
          <w:shd w:val="clear" w:color="auto" w:fill="F8F8F8"/>
        </w:rPr>
        <w:t xml:space="preserve">, which is 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>One of the oldest and historic cities in the</w:t>
      </w:r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proofErr w:type="spellStart"/>
      <w:r w:rsidR="00E51B44" w:rsidRPr="00324CB4">
        <w:rPr>
          <w:rFonts w:cs="Arial"/>
          <w:b/>
          <w:sz w:val="24"/>
          <w:szCs w:val="24"/>
          <w:shd w:val="clear" w:color="auto" w:fill="FFFFFF"/>
        </w:rPr>
        <w:t>Marathwada</w:t>
      </w:r>
      <w:proofErr w:type="spellEnd"/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>region of</w:t>
      </w:r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>Maharashtra</w:t>
      </w:r>
      <w:r w:rsidR="00E51B44" w:rsidRPr="00324CB4">
        <w:rPr>
          <w:b/>
          <w:sz w:val="24"/>
          <w:szCs w:val="24"/>
        </w:rPr>
        <w:t>. It is situated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 on the north bank of the</w:t>
      </w:r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>Godavari River</w:t>
      </w:r>
      <w:r w:rsidR="00E51B44" w:rsidRPr="00324CB4">
        <w:rPr>
          <w:b/>
          <w:sz w:val="24"/>
          <w:szCs w:val="24"/>
        </w:rPr>
        <w:t xml:space="preserve">. </w:t>
      </w:r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>It is famous for</w:t>
      </w:r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Sikh </w:t>
      </w:r>
      <w:proofErr w:type="spellStart"/>
      <w:r w:rsidR="00E51B44" w:rsidRPr="00324CB4">
        <w:rPr>
          <w:rFonts w:cs="Arial"/>
          <w:b/>
          <w:sz w:val="24"/>
          <w:szCs w:val="24"/>
          <w:shd w:val="clear" w:color="auto" w:fill="FFFFFF"/>
        </w:rPr>
        <w:t>Gurudwaras</w:t>
      </w:r>
      <w:proofErr w:type="spellEnd"/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. </w:t>
      </w:r>
      <w:proofErr w:type="spellStart"/>
      <w:r w:rsidR="00E51B44" w:rsidRPr="00324CB4">
        <w:rPr>
          <w:rFonts w:cs="Arial"/>
          <w:b/>
          <w:sz w:val="24"/>
          <w:szCs w:val="24"/>
          <w:shd w:val="clear" w:color="auto" w:fill="FFFFFF"/>
        </w:rPr>
        <w:t>Nanded</w:t>
      </w:r>
      <w:proofErr w:type="spellEnd"/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 is a town of great antiquity. It is said that during the </w:t>
      </w:r>
      <w:proofErr w:type="spellStart"/>
      <w:r w:rsidR="00E51B44" w:rsidRPr="00324CB4">
        <w:rPr>
          <w:rFonts w:cs="Arial"/>
          <w:b/>
          <w:sz w:val="24"/>
          <w:szCs w:val="24"/>
          <w:shd w:val="clear" w:color="auto" w:fill="FFFFFF"/>
        </w:rPr>
        <w:t>Puranic</w:t>
      </w:r>
      <w:proofErr w:type="spellEnd"/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 days, </w:t>
      </w:r>
      <w:proofErr w:type="spellStart"/>
      <w:r w:rsidR="00E51B44" w:rsidRPr="00324CB4">
        <w:rPr>
          <w:rFonts w:cs="Arial"/>
          <w:b/>
          <w:sz w:val="24"/>
          <w:szCs w:val="24"/>
          <w:shd w:val="clear" w:color="auto" w:fill="FFFFFF"/>
        </w:rPr>
        <w:t>Pandavas</w:t>
      </w:r>
      <w:proofErr w:type="spellEnd"/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 traveled through </w:t>
      </w:r>
      <w:proofErr w:type="spellStart"/>
      <w:r w:rsidR="00E51B44" w:rsidRPr="00324CB4">
        <w:rPr>
          <w:rFonts w:cs="Arial"/>
          <w:b/>
          <w:sz w:val="24"/>
          <w:szCs w:val="24"/>
          <w:shd w:val="clear" w:color="auto" w:fill="FFFFFF"/>
        </w:rPr>
        <w:t>Nanded</w:t>
      </w:r>
      <w:proofErr w:type="spellEnd"/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 district. </w:t>
      </w:r>
      <w:proofErr w:type="spellStart"/>
      <w:r w:rsidR="00E51B44" w:rsidRPr="00324CB4">
        <w:rPr>
          <w:rFonts w:cs="Arial"/>
          <w:b/>
          <w:sz w:val="24"/>
          <w:szCs w:val="24"/>
          <w:shd w:val="clear" w:color="auto" w:fill="FFFFFF"/>
        </w:rPr>
        <w:t>Nandas</w:t>
      </w:r>
      <w:proofErr w:type="spellEnd"/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 ruled over </w:t>
      </w:r>
      <w:proofErr w:type="spellStart"/>
      <w:r w:rsidR="00E51B44" w:rsidRPr="00324CB4">
        <w:rPr>
          <w:rFonts w:cs="Arial"/>
          <w:b/>
          <w:sz w:val="24"/>
          <w:szCs w:val="24"/>
          <w:shd w:val="clear" w:color="auto" w:fill="FFFFFF"/>
        </w:rPr>
        <w:t>Nanded</w:t>
      </w:r>
      <w:proofErr w:type="spellEnd"/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 through generations. In 1708,</w:t>
      </w:r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Guru </w:t>
      </w:r>
      <w:proofErr w:type="spellStart"/>
      <w:r w:rsidR="00E51B44" w:rsidRPr="00324CB4">
        <w:rPr>
          <w:rFonts w:cs="Arial"/>
          <w:b/>
          <w:sz w:val="24"/>
          <w:szCs w:val="24"/>
          <w:shd w:val="clear" w:color="auto" w:fill="FFFFFF"/>
        </w:rPr>
        <w:t>Gobind</w:t>
      </w:r>
      <w:proofErr w:type="spellEnd"/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 Singh</w:t>
      </w:r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>the tenth spiritual leader of the</w:t>
      </w:r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>Sikhs</w:t>
      </w:r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came over to </w:t>
      </w:r>
      <w:proofErr w:type="spellStart"/>
      <w:r w:rsidR="00E51B44" w:rsidRPr="00324CB4">
        <w:rPr>
          <w:rFonts w:cs="Arial"/>
          <w:b/>
          <w:sz w:val="24"/>
          <w:szCs w:val="24"/>
          <w:shd w:val="clear" w:color="auto" w:fill="FFFFFF"/>
        </w:rPr>
        <w:t>Nanded</w:t>
      </w:r>
      <w:proofErr w:type="spellEnd"/>
      <w:r w:rsidR="00E51B44" w:rsidRPr="00324CB4">
        <w:rPr>
          <w:rFonts w:cs="Arial"/>
          <w:b/>
          <w:sz w:val="24"/>
          <w:szCs w:val="24"/>
          <w:shd w:val="clear" w:color="auto" w:fill="FFFFFF"/>
        </w:rPr>
        <w:t>, his permanent abode. It was he who preached amongst the Sikhs that there need not be any spiritual leader for them and they should take</w:t>
      </w:r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proofErr w:type="spellStart"/>
      <w:r w:rsidR="00E51B44" w:rsidRPr="00324CB4">
        <w:rPr>
          <w:rFonts w:cs="Arial"/>
          <w:b/>
          <w:sz w:val="24"/>
          <w:szCs w:val="24"/>
          <w:shd w:val="clear" w:color="auto" w:fill="FFFFFF"/>
        </w:rPr>
        <w:t>Granth</w:t>
      </w:r>
      <w:proofErr w:type="spellEnd"/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 Sahib</w:t>
      </w:r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>as their leader. A monument has been constructed at the place where he breathed his last. A</w:t>
      </w:r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>Gurudwara</w:t>
      </w:r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>has also been constructed there. It is known as</w:t>
      </w:r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proofErr w:type="spellStart"/>
      <w:r w:rsidR="00E51B44" w:rsidRPr="00324CB4">
        <w:rPr>
          <w:rFonts w:cs="Arial"/>
          <w:b/>
          <w:sz w:val="24"/>
          <w:szCs w:val="24"/>
          <w:shd w:val="clear" w:color="auto" w:fill="FFFFFF"/>
        </w:rPr>
        <w:t>Shri</w:t>
      </w:r>
      <w:proofErr w:type="spellEnd"/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="00E51B44" w:rsidRPr="00324CB4">
        <w:rPr>
          <w:rFonts w:cs="Arial"/>
          <w:b/>
          <w:sz w:val="24"/>
          <w:szCs w:val="24"/>
          <w:shd w:val="clear" w:color="auto" w:fill="FFFFFF"/>
        </w:rPr>
        <w:t>Hazur</w:t>
      </w:r>
      <w:proofErr w:type="spellEnd"/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="00E51B44" w:rsidRPr="00324CB4">
        <w:rPr>
          <w:rFonts w:cs="Arial"/>
          <w:b/>
          <w:sz w:val="24"/>
          <w:szCs w:val="24"/>
          <w:shd w:val="clear" w:color="auto" w:fill="FFFFFF"/>
        </w:rPr>
        <w:t>Abchalnagar</w:t>
      </w:r>
      <w:proofErr w:type="spellEnd"/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="00E51B44" w:rsidRPr="00324CB4">
        <w:rPr>
          <w:rFonts w:cs="Arial"/>
          <w:b/>
          <w:sz w:val="24"/>
          <w:szCs w:val="24"/>
          <w:shd w:val="clear" w:color="auto" w:fill="FFFFFF"/>
        </w:rPr>
        <w:t>Sachkhand</w:t>
      </w:r>
      <w:proofErr w:type="spellEnd"/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 Gurudwara</w:t>
      </w:r>
      <w:r w:rsidR="00E51B44" w:rsidRPr="00324CB4">
        <w:rPr>
          <w:b/>
          <w:sz w:val="24"/>
          <w:szCs w:val="24"/>
        </w:rPr>
        <w:t>. I</w:t>
      </w:r>
      <w:r w:rsidR="00B92AF0" w:rsidRPr="00324CB4">
        <w:rPr>
          <w:b/>
          <w:sz w:val="24"/>
          <w:szCs w:val="24"/>
        </w:rPr>
        <w:t>t</w:t>
      </w:r>
      <w:r w:rsidR="00E51B44" w:rsidRPr="00324CB4">
        <w:rPr>
          <w:b/>
          <w:sz w:val="24"/>
          <w:szCs w:val="24"/>
        </w:rPr>
        <w:t xml:space="preserve"> is b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>uilt by</w:t>
      </w:r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Maharaja </w:t>
      </w:r>
      <w:proofErr w:type="spellStart"/>
      <w:r w:rsidR="00E51B44" w:rsidRPr="00324CB4">
        <w:rPr>
          <w:rFonts w:cs="Arial"/>
          <w:b/>
          <w:sz w:val="24"/>
          <w:szCs w:val="24"/>
          <w:shd w:val="clear" w:color="auto" w:fill="FFFFFF"/>
        </w:rPr>
        <w:t>Ranjit</w:t>
      </w:r>
      <w:proofErr w:type="spellEnd"/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="00E51B44" w:rsidRPr="00324CB4">
        <w:rPr>
          <w:rFonts w:cs="Arial"/>
          <w:b/>
          <w:sz w:val="24"/>
          <w:szCs w:val="24"/>
          <w:shd w:val="clear" w:color="auto" w:fill="FFFFFF"/>
        </w:rPr>
        <w:t>Singhji</w:t>
      </w:r>
      <w:proofErr w:type="spellEnd"/>
      <w:r w:rsidR="00E51B44" w:rsidRPr="00324CB4">
        <w:rPr>
          <w:rFonts w:cs="Arial"/>
          <w:b/>
          <w:sz w:val="24"/>
          <w:szCs w:val="24"/>
          <w:shd w:val="clear" w:color="auto" w:fill="FFFFFF"/>
        </w:rPr>
        <w:t>, the ruler of</w:t>
      </w:r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>Punjab</w:t>
      </w:r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from 1830 to 1839 A.D. </w:t>
      </w:r>
      <w:r w:rsidR="00B92AF0" w:rsidRPr="00324CB4">
        <w:rPr>
          <w:rFonts w:cs="Arial"/>
          <w:b/>
          <w:sz w:val="24"/>
          <w:szCs w:val="24"/>
          <w:shd w:val="clear" w:color="auto" w:fill="FFFFFF"/>
        </w:rPr>
        <w:t>which is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 one of the</w:t>
      </w:r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five High seats of Authority of the Sikhs. Since </w:t>
      </w:r>
      <w:proofErr w:type="spellStart"/>
      <w:r w:rsidR="00E51B44" w:rsidRPr="00324CB4">
        <w:rPr>
          <w:rFonts w:cs="Arial"/>
          <w:b/>
          <w:sz w:val="24"/>
          <w:szCs w:val="24"/>
          <w:shd w:val="clear" w:color="auto" w:fill="FFFFFF"/>
        </w:rPr>
        <w:t>Shri</w:t>
      </w:r>
      <w:proofErr w:type="spellEnd"/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Guru </w:t>
      </w:r>
      <w:proofErr w:type="spellStart"/>
      <w:r w:rsidR="00E51B44" w:rsidRPr="00324CB4">
        <w:rPr>
          <w:rFonts w:cs="Arial"/>
          <w:b/>
          <w:sz w:val="24"/>
          <w:szCs w:val="24"/>
          <w:shd w:val="clear" w:color="auto" w:fill="FFFFFF"/>
        </w:rPr>
        <w:t>Gobind</w:t>
      </w:r>
      <w:proofErr w:type="spellEnd"/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="00E51B44" w:rsidRPr="00324CB4">
        <w:rPr>
          <w:rFonts w:cs="Arial"/>
          <w:b/>
          <w:sz w:val="24"/>
          <w:szCs w:val="24"/>
          <w:shd w:val="clear" w:color="auto" w:fill="FFFFFF"/>
        </w:rPr>
        <w:t>Singhji</w:t>
      </w:r>
      <w:proofErr w:type="spellEnd"/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took his last </w:t>
      </w:r>
      <w:proofErr w:type="gramStart"/>
      <w:r w:rsidR="00E51B44" w:rsidRPr="00324CB4">
        <w:rPr>
          <w:rFonts w:cs="Arial"/>
          <w:b/>
          <w:sz w:val="24"/>
          <w:szCs w:val="24"/>
          <w:shd w:val="clear" w:color="auto" w:fill="FFFFFF"/>
        </w:rPr>
        <w:t>breath</w:t>
      </w:r>
      <w:proofErr w:type="gramEnd"/>
      <w:r w:rsidR="00E51B44" w:rsidRPr="00324CB4">
        <w:rPr>
          <w:rFonts w:cs="Arial"/>
          <w:b/>
          <w:sz w:val="24"/>
          <w:szCs w:val="24"/>
          <w:shd w:val="clear" w:color="auto" w:fill="FFFFFF"/>
        </w:rPr>
        <w:t xml:space="preserve"> in this place. The Gurudwara has wonderfully preserved the mortal remains of the</w:t>
      </w:r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>10th Guru</w:t>
      </w:r>
      <w:r w:rsidR="00E51B44" w:rsidRPr="00324CB4">
        <w:rPr>
          <w:rStyle w:val="apple-converted-space"/>
          <w:rFonts w:cs="Arial"/>
          <w:b/>
          <w:sz w:val="24"/>
          <w:szCs w:val="24"/>
          <w:shd w:val="clear" w:color="auto" w:fill="FFFFFF"/>
        </w:rPr>
        <w:t> </w:t>
      </w:r>
      <w:r w:rsidR="00E51B44" w:rsidRPr="00324CB4">
        <w:rPr>
          <w:rFonts w:cs="Arial"/>
          <w:b/>
          <w:sz w:val="24"/>
          <w:szCs w:val="24"/>
          <w:shd w:val="clear" w:color="auto" w:fill="FFFFFF"/>
        </w:rPr>
        <w:t>along with various other weapons.</w:t>
      </w:r>
    </w:p>
    <w:p w:rsidR="00B92AF0" w:rsidRPr="00324CB4" w:rsidRDefault="00B92AF0" w:rsidP="00E51B44">
      <w:pPr>
        <w:jc w:val="both"/>
        <w:rPr>
          <w:rFonts w:cs="Arial"/>
          <w:b/>
          <w:sz w:val="24"/>
          <w:szCs w:val="24"/>
          <w:shd w:val="clear" w:color="auto" w:fill="FFFFFF"/>
        </w:rPr>
      </w:pPr>
      <w:bookmarkStart w:id="0" w:name="_GoBack"/>
      <w:bookmarkEnd w:id="0"/>
    </w:p>
    <w:p w:rsidR="00E51B44" w:rsidRPr="00324CB4" w:rsidRDefault="00E51B44" w:rsidP="00E51B44">
      <w:pPr>
        <w:jc w:val="both"/>
        <w:rPr>
          <w:rFonts w:cs="Arial"/>
          <w:b/>
          <w:sz w:val="24"/>
          <w:szCs w:val="24"/>
          <w:shd w:val="clear" w:color="auto" w:fill="FFFFFF"/>
        </w:rPr>
      </w:pPr>
      <w:proofErr w:type="spellStart"/>
      <w:r w:rsidRPr="00324CB4">
        <w:rPr>
          <w:rFonts w:cs="Arial"/>
          <w:b/>
          <w:sz w:val="24"/>
          <w:szCs w:val="24"/>
          <w:shd w:val="clear" w:color="auto" w:fill="FFFFFF"/>
        </w:rPr>
        <w:t>Nanded</w:t>
      </w:r>
      <w:proofErr w:type="spellEnd"/>
      <w:r w:rsidRPr="00324CB4">
        <w:rPr>
          <w:rFonts w:cs="Arial"/>
          <w:b/>
          <w:sz w:val="24"/>
          <w:szCs w:val="24"/>
          <w:shd w:val="clear" w:color="auto" w:fill="FFFFFF"/>
        </w:rPr>
        <w:t xml:space="preserve"> fort </w:t>
      </w:r>
      <w:r w:rsidR="00986300" w:rsidRPr="00324CB4">
        <w:rPr>
          <w:rFonts w:cs="Arial"/>
          <w:b/>
          <w:sz w:val="24"/>
          <w:szCs w:val="24"/>
          <w:shd w:val="clear" w:color="auto" w:fill="FFFFFF"/>
        </w:rPr>
        <w:t xml:space="preserve">a beautiful location </w:t>
      </w:r>
      <w:r w:rsidRPr="00324CB4">
        <w:rPr>
          <w:rFonts w:cs="Arial"/>
          <w:b/>
          <w:sz w:val="24"/>
          <w:szCs w:val="24"/>
          <w:shd w:val="clear" w:color="auto" w:fill="FFFFFF"/>
        </w:rPr>
        <w:t xml:space="preserve">situated 4 km away from the </w:t>
      </w:r>
      <w:proofErr w:type="spellStart"/>
      <w:r w:rsidRPr="00324CB4">
        <w:rPr>
          <w:rFonts w:cs="Arial"/>
          <w:b/>
          <w:sz w:val="24"/>
          <w:szCs w:val="24"/>
          <w:shd w:val="clear" w:color="auto" w:fill="FFFFFF"/>
        </w:rPr>
        <w:t>Nanded</w:t>
      </w:r>
      <w:proofErr w:type="spellEnd"/>
      <w:r w:rsidRPr="00324CB4">
        <w:rPr>
          <w:rFonts w:cs="Arial"/>
          <w:b/>
          <w:sz w:val="24"/>
          <w:szCs w:val="24"/>
          <w:shd w:val="clear" w:color="auto" w:fill="FFFFFF"/>
        </w:rPr>
        <w:t xml:space="preserve"> Railway Station</w:t>
      </w:r>
      <w:r w:rsidR="00986300" w:rsidRPr="00324CB4">
        <w:rPr>
          <w:rFonts w:cs="Arial"/>
          <w:b/>
          <w:sz w:val="24"/>
          <w:szCs w:val="24"/>
          <w:shd w:val="clear" w:color="auto" w:fill="FFFFFF"/>
        </w:rPr>
        <w:t>.</w:t>
      </w:r>
      <w:r w:rsidRPr="00324CB4">
        <w:rPr>
          <w:rFonts w:cs="Arial"/>
          <w:b/>
          <w:sz w:val="24"/>
          <w:szCs w:val="24"/>
          <w:shd w:val="clear" w:color="auto" w:fill="FFFFFF"/>
        </w:rPr>
        <w:t xml:space="preserve"> </w:t>
      </w:r>
      <w:r w:rsidR="00986300" w:rsidRPr="00324CB4">
        <w:rPr>
          <w:rFonts w:cs="Arial"/>
          <w:b/>
          <w:sz w:val="24"/>
          <w:szCs w:val="24"/>
          <w:shd w:val="clear" w:color="auto" w:fill="FFFFFF"/>
        </w:rPr>
        <w:t>Sumptuous</w:t>
      </w:r>
      <w:r w:rsidRPr="00324CB4">
        <w:rPr>
          <w:rFonts w:cs="Arial"/>
          <w:b/>
          <w:sz w:val="24"/>
          <w:szCs w:val="24"/>
          <w:shd w:val="clear" w:color="auto" w:fill="FFFFFF"/>
        </w:rPr>
        <w:t xml:space="preserve"> Godavari River encloses the fort on three sides. The fort is blessed with </w:t>
      </w:r>
      <w:proofErr w:type="spellStart"/>
      <w:proofErr w:type="gramStart"/>
      <w:r w:rsidRPr="00324CB4">
        <w:rPr>
          <w:rFonts w:cs="Arial"/>
          <w:b/>
          <w:sz w:val="24"/>
          <w:szCs w:val="24"/>
          <w:shd w:val="clear" w:color="auto" w:fill="FFFFFF"/>
        </w:rPr>
        <w:t>a</w:t>
      </w:r>
      <w:proofErr w:type="spellEnd"/>
      <w:proofErr w:type="gramEnd"/>
      <w:r w:rsidRPr="00324CB4">
        <w:rPr>
          <w:rFonts w:cs="Arial"/>
          <w:b/>
          <w:sz w:val="24"/>
          <w:szCs w:val="24"/>
          <w:shd w:val="clear" w:color="auto" w:fill="FFFFFF"/>
        </w:rPr>
        <w:t xml:space="preserve"> </w:t>
      </w:r>
      <w:r w:rsidR="00986300" w:rsidRPr="00324CB4">
        <w:rPr>
          <w:rFonts w:cs="Arial"/>
          <w:b/>
          <w:sz w:val="24"/>
          <w:szCs w:val="24"/>
          <w:shd w:val="clear" w:color="auto" w:fill="FFFFFF"/>
        </w:rPr>
        <w:t>excellent</w:t>
      </w:r>
      <w:r w:rsidRPr="00324CB4">
        <w:rPr>
          <w:rFonts w:cs="Arial"/>
          <w:b/>
          <w:sz w:val="24"/>
          <w:szCs w:val="24"/>
          <w:shd w:val="clear" w:color="auto" w:fill="FFFFFF"/>
        </w:rPr>
        <w:t xml:space="preserve"> garden and water works enhancing its natural beauty</w:t>
      </w:r>
      <w:r w:rsidR="00986300" w:rsidRPr="00324CB4">
        <w:rPr>
          <w:rFonts w:cs="Arial"/>
          <w:b/>
          <w:sz w:val="24"/>
          <w:szCs w:val="24"/>
          <w:shd w:val="clear" w:color="auto" w:fill="FFFFFF"/>
        </w:rPr>
        <w:t>.</w:t>
      </w:r>
    </w:p>
    <w:p w:rsidR="00B92AF0" w:rsidRPr="00324CB4" w:rsidRDefault="00B92AF0" w:rsidP="00E51B44">
      <w:pPr>
        <w:jc w:val="both"/>
        <w:rPr>
          <w:rFonts w:cs="Arial"/>
          <w:b/>
          <w:sz w:val="24"/>
          <w:szCs w:val="24"/>
          <w:shd w:val="clear" w:color="auto" w:fill="FFFFFF"/>
        </w:rPr>
      </w:pPr>
    </w:p>
    <w:p w:rsidR="00986300" w:rsidRPr="00324CB4" w:rsidRDefault="00986300" w:rsidP="00986300">
      <w:pPr>
        <w:pStyle w:val="NormalWeb"/>
        <w:shd w:val="clear" w:color="auto" w:fill="FFFFFF"/>
        <w:spacing w:before="120" w:beforeAutospacing="0" w:after="120" w:afterAutospacing="0" w:line="271" w:lineRule="atLeast"/>
        <w:jc w:val="both"/>
        <w:rPr>
          <w:rFonts w:asciiTheme="minorHAnsi" w:hAnsiTheme="minorHAnsi" w:cs="Arial"/>
          <w:b/>
        </w:rPr>
      </w:pPr>
      <w:proofErr w:type="spellStart"/>
      <w:r w:rsidRPr="00324CB4">
        <w:rPr>
          <w:rFonts w:asciiTheme="minorHAnsi" w:hAnsiTheme="minorHAnsi" w:cs="Arial"/>
          <w:b/>
        </w:rPr>
        <w:t>Nanded</w:t>
      </w:r>
      <w:proofErr w:type="spellEnd"/>
      <w:r w:rsidRPr="00324CB4">
        <w:rPr>
          <w:rFonts w:asciiTheme="minorHAnsi" w:hAnsiTheme="minorHAnsi" w:cs="Arial"/>
          <w:b/>
        </w:rPr>
        <w:t xml:space="preserve"> Railway Station is known as </w:t>
      </w:r>
      <w:proofErr w:type="spellStart"/>
      <w:r w:rsidRPr="00324CB4">
        <w:rPr>
          <w:rFonts w:asciiTheme="minorHAnsi" w:hAnsiTheme="minorHAnsi" w:cs="Arial"/>
          <w:b/>
        </w:rPr>
        <w:t>Huzur</w:t>
      </w:r>
      <w:proofErr w:type="spellEnd"/>
      <w:r w:rsidRPr="00324CB4">
        <w:rPr>
          <w:rFonts w:asciiTheme="minorHAnsi" w:hAnsiTheme="minorHAnsi" w:cs="Arial"/>
          <w:b/>
        </w:rPr>
        <w:t xml:space="preserve"> Sahib </w:t>
      </w:r>
      <w:proofErr w:type="spellStart"/>
      <w:r w:rsidRPr="00324CB4">
        <w:rPr>
          <w:rFonts w:asciiTheme="minorHAnsi" w:hAnsiTheme="minorHAnsi" w:cs="Arial"/>
          <w:b/>
        </w:rPr>
        <w:t>Nanded</w:t>
      </w:r>
      <w:proofErr w:type="spellEnd"/>
      <w:r w:rsidRPr="00324CB4">
        <w:rPr>
          <w:rFonts w:asciiTheme="minorHAnsi" w:hAnsiTheme="minorHAnsi" w:cs="Arial"/>
          <w:b/>
        </w:rPr>
        <w:t xml:space="preserve">. </w:t>
      </w:r>
      <w:proofErr w:type="spellStart"/>
      <w:r w:rsidRPr="00324CB4">
        <w:rPr>
          <w:rFonts w:asciiTheme="minorHAnsi" w:hAnsiTheme="minorHAnsi" w:cs="Arial"/>
          <w:b/>
        </w:rPr>
        <w:t>Huzur</w:t>
      </w:r>
      <w:proofErr w:type="spellEnd"/>
      <w:r w:rsidRPr="00324CB4">
        <w:rPr>
          <w:rFonts w:asciiTheme="minorHAnsi" w:hAnsiTheme="minorHAnsi" w:cs="Arial"/>
          <w:b/>
        </w:rPr>
        <w:t xml:space="preserve"> Sahib </w:t>
      </w:r>
      <w:proofErr w:type="spellStart"/>
      <w:r w:rsidRPr="00324CB4">
        <w:rPr>
          <w:rFonts w:asciiTheme="minorHAnsi" w:hAnsiTheme="minorHAnsi" w:cs="Arial"/>
          <w:b/>
        </w:rPr>
        <w:t>Nanded</w:t>
      </w:r>
      <w:proofErr w:type="spellEnd"/>
      <w:r w:rsidRPr="00324CB4">
        <w:rPr>
          <w:rFonts w:asciiTheme="minorHAnsi" w:hAnsiTheme="minorHAnsi" w:cs="Arial"/>
          <w:b/>
        </w:rPr>
        <w:t xml:space="preserve"> is part of the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South Central Railway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network and is connected to most major Indian cities. It is served by 23 pairs of trains every day with daily (or multiple daily) connections to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Mumbai, Nagpur,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Pune,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proofErr w:type="spellStart"/>
      <w:r w:rsidRPr="00324CB4">
        <w:rPr>
          <w:rFonts w:asciiTheme="minorHAnsi" w:hAnsiTheme="minorHAnsi" w:cs="Arial"/>
          <w:b/>
        </w:rPr>
        <w:t>Amrawati</w:t>
      </w:r>
      <w:proofErr w:type="spellEnd"/>
      <w:r w:rsidRPr="00324CB4">
        <w:rPr>
          <w:rFonts w:asciiTheme="minorHAnsi" w:hAnsiTheme="minorHAnsi" w:cs="Arial"/>
          <w:b/>
        </w:rPr>
        <w:t>,</w:t>
      </w:r>
      <w:proofErr w:type="gramStart"/>
      <w:r w:rsidRPr="00324CB4">
        <w:rPr>
          <w:rStyle w:val="apple-converted-space"/>
          <w:rFonts w:asciiTheme="minorHAnsi" w:hAnsiTheme="minorHAnsi" w:cs="Arial"/>
          <w:b/>
        </w:rPr>
        <w:t>  </w:t>
      </w:r>
      <w:r w:rsidRPr="00324CB4">
        <w:rPr>
          <w:rFonts w:asciiTheme="minorHAnsi" w:hAnsiTheme="minorHAnsi" w:cs="Arial"/>
          <w:b/>
        </w:rPr>
        <w:t>Aurangabad</w:t>
      </w:r>
      <w:proofErr w:type="gramEnd"/>
      <w:r w:rsidRPr="00324CB4">
        <w:rPr>
          <w:rFonts w:asciiTheme="minorHAnsi" w:hAnsiTheme="minorHAnsi" w:cs="Arial"/>
          <w:b/>
        </w:rPr>
        <w:t xml:space="preserve"> and other major cities in Maharashtra. </w:t>
      </w:r>
    </w:p>
    <w:p w:rsidR="00B92AF0" w:rsidRPr="00324CB4" w:rsidRDefault="00B92AF0" w:rsidP="00986300">
      <w:pPr>
        <w:pStyle w:val="NormalWeb"/>
        <w:shd w:val="clear" w:color="auto" w:fill="FFFFFF"/>
        <w:spacing w:before="120" w:beforeAutospacing="0" w:after="120" w:afterAutospacing="0" w:line="271" w:lineRule="atLeast"/>
        <w:jc w:val="both"/>
        <w:rPr>
          <w:rFonts w:asciiTheme="minorHAnsi" w:hAnsiTheme="minorHAnsi" w:cs="Arial"/>
          <w:b/>
        </w:rPr>
      </w:pPr>
    </w:p>
    <w:p w:rsidR="00986300" w:rsidRPr="00324CB4" w:rsidRDefault="009D366C" w:rsidP="00986300">
      <w:pPr>
        <w:pStyle w:val="NormalWeb"/>
        <w:shd w:val="clear" w:color="auto" w:fill="FFFFFF"/>
        <w:spacing w:before="120" w:beforeAutospacing="0" w:after="120" w:afterAutospacing="0" w:line="271" w:lineRule="atLeast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Beyond </w:t>
      </w:r>
      <w:r w:rsidR="00986300" w:rsidRPr="00324CB4">
        <w:rPr>
          <w:rFonts w:asciiTheme="minorHAnsi" w:hAnsiTheme="minorHAnsi" w:cs="Arial"/>
          <w:b/>
        </w:rPr>
        <w:t xml:space="preserve">Maharashtra, </w:t>
      </w:r>
      <w:proofErr w:type="spellStart"/>
      <w:r w:rsidR="00986300" w:rsidRPr="00324CB4">
        <w:rPr>
          <w:rFonts w:asciiTheme="minorHAnsi" w:hAnsiTheme="minorHAnsi" w:cs="Arial"/>
          <w:b/>
        </w:rPr>
        <w:t>Nanded</w:t>
      </w:r>
      <w:proofErr w:type="spellEnd"/>
      <w:r w:rsidR="00986300" w:rsidRPr="00324CB4">
        <w:rPr>
          <w:rFonts w:asciiTheme="minorHAnsi" w:hAnsiTheme="minorHAnsi" w:cs="Arial"/>
          <w:b/>
        </w:rPr>
        <w:t xml:space="preserve"> is connected by daily (or multiple daily) trains to</w:t>
      </w:r>
      <w:r w:rsidR="00986300" w:rsidRPr="00324CB4">
        <w:rPr>
          <w:rStyle w:val="apple-converted-space"/>
          <w:rFonts w:asciiTheme="minorHAnsi" w:hAnsiTheme="minorHAnsi" w:cs="Arial"/>
          <w:b/>
        </w:rPr>
        <w:t> </w:t>
      </w:r>
      <w:r w:rsidR="00986300" w:rsidRPr="00324CB4">
        <w:rPr>
          <w:rFonts w:asciiTheme="minorHAnsi" w:hAnsiTheme="minorHAnsi" w:cs="Arial"/>
          <w:b/>
        </w:rPr>
        <w:t>New De</w:t>
      </w:r>
      <w:r w:rsidR="00986300" w:rsidRPr="00324CB4">
        <w:rPr>
          <w:rFonts w:asciiTheme="minorHAnsi" w:hAnsiTheme="minorHAnsi" w:cs="Arial"/>
          <w:b/>
        </w:rPr>
        <w:t>l</w:t>
      </w:r>
      <w:r w:rsidR="00986300" w:rsidRPr="00324CB4">
        <w:rPr>
          <w:rFonts w:asciiTheme="minorHAnsi" w:hAnsiTheme="minorHAnsi" w:cs="Arial"/>
          <w:b/>
        </w:rPr>
        <w:t>hi,</w:t>
      </w:r>
      <w:r w:rsidR="00986300" w:rsidRPr="00324CB4">
        <w:rPr>
          <w:rStyle w:val="apple-converted-space"/>
          <w:rFonts w:asciiTheme="minorHAnsi" w:hAnsiTheme="minorHAnsi" w:cs="Arial"/>
          <w:b/>
        </w:rPr>
        <w:t> </w:t>
      </w:r>
      <w:r w:rsidR="00986300" w:rsidRPr="00324CB4">
        <w:rPr>
          <w:rFonts w:asciiTheme="minorHAnsi" w:hAnsiTheme="minorHAnsi" w:cs="Arial"/>
          <w:b/>
        </w:rPr>
        <w:t>Hyderabad,</w:t>
      </w:r>
      <w:r w:rsidR="00986300" w:rsidRPr="00324CB4">
        <w:rPr>
          <w:rStyle w:val="apple-converted-space"/>
          <w:rFonts w:asciiTheme="minorHAnsi" w:hAnsiTheme="minorHAnsi" w:cs="Arial"/>
          <w:b/>
        </w:rPr>
        <w:t> </w:t>
      </w:r>
      <w:r w:rsidR="00986300" w:rsidRPr="00D461A5">
        <w:rPr>
          <w:b/>
        </w:rPr>
        <w:t>Bangalore, Amritsar, Bhopal, Jhansi,Gwalior, Agra, Faridabad, Ambala, Ludhiana and Jalandhar, as well as to towns like </w:t>
      </w:r>
      <w:proofErr w:type="spellStart"/>
      <w:r w:rsidR="00D461A5" w:rsidRPr="00D461A5">
        <w:rPr>
          <w:b/>
        </w:rPr>
        <w:fldChar w:fldCharType="begin"/>
      </w:r>
      <w:r w:rsidR="00D461A5" w:rsidRPr="00D461A5">
        <w:rPr>
          <w:b/>
        </w:rPr>
        <w:instrText xml:space="preserve"> HYPERLINK "http://en.wikipedia.org/wiki/Yadgir" \o "Yadgir" </w:instrText>
      </w:r>
      <w:r w:rsidR="00D461A5" w:rsidRPr="00D461A5">
        <w:rPr>
          <w:b/>
        </w:rPr>
        <w:fldChar w:fldCharType="separate"/>
      </w:r>
      <w:r w:rsidR="00986300" w:rsidRPr="00D461A5">
        <w:rPr>
          <w:rStyle w:val="Hyperlink"/>
          <w:b/>
        </w:rPr>
        <w:t>Yadgir</w:t>
      </w:r>
      <w:proofErr w:type="spellEnd"/>
      <w:r w:rsidR="00D461A5" w:rsidRPr="00D461A5">
        <w:rPr>
          <w:b/>
        </w:rPr>
        <w:fldChar w:fldCharType="end"/>
      </w:r>
      <w:r w:rsidR="00986300" w:rsidRPr="00D461A5">
        <w:rPr>
          <w:b/>
        </w:rPr>
        <w:t>, </w:t>
      </w:r>
      <w:proofErr w:type="spellStart"/>
      <w:r w:rsidR="00D461A5" w:rsidRPr="00D461A5">
        <w:rPr>
          <w:b/>
        </w:rPr>
        <w:fldChar w:fldCharType="begin"/>
      </w:r>
      <w:r w:rsidR="00D461A5" w:rsidRPr="00D461A5">
        <w:rPr>
          <w:b/>
        </w:rPr>
        <w:instrText xml:space="preserve"> HYPERLINK "http://en.wikipedia.org/wiki/Bidar" \o "Bidar" </w:instrText>
      </w:r>
      <w:r w:rsidR="00D461A5" w:rsidRPr="00D461A5">
        <w:rPr>
          <w:b/>
        </w:rPr>
        <w:fldChar w:fldCharType="separate"/>
      </w:r>
      <w:r w:rsidR="00986300" w:rsidRPr="00D461A5">
        <w:rPr>
          <w:rStyle w:val="Hyperlink"/>
          <w:b/>
        </w:rPr>
        <w:t>Bidar</w:t>
      </w:r>
      <w:proofErr w:type="spellEnd"/>
      <w:r w:rsidR="00D461A5" w:rsidRPr="00D461A5">
        <w:rPr>
          <w:b/>
        </w:rPr>
        <w:fldChar w:fldCharType="end"/>
      </w:r>
      <w:r w:rsidR="00986300" w:rsidRPr="00D461A5">
        <w:rPr>
          <w:b/>
        </w:rPr>
        <w:t> and </w:t>
      </w:r>
      <w:proofErr w:type="spellStart"/>
      <w:r w:rsidR="00D461A5" w:rsidRPr="00D461A5">
        <w:rPr>
          <w:b/>
        </w:rPr>
        <w:fldChar w:fldCharType="begin"/>
      </w:r>
      <w:r w:rsidR="00D461A5" w:rsidRPr="00D461A5">
        <w:rPr>
          <w:b/>
        </w:rPr>
        <w:instrText xml:space="preserve"> HYPERLINK "http://en.wikipedia.org/wiki/Raichur" \o "Raichur" </w:instrText>
      </w:r>
      <w:r w:rsidR="00D461A5" w:rsidRPr="00D461A5">
        <w:rPr>
          <w:b/>
        </w:rPr>
        <w:fldChar w:fldCharType="separate"/>
      </w:r>
      <w:r w:rsidR="00986300" w:rsidRPr="00D461A5">
        <w:rPr>
          <w:rStyle w:val="Hyperlink"/>
          <w:b/>
        </w:rPr>
        <w:t>Raichur</w:t>
      </w:r>
      <w:proofErr w:type="spellEnd"/>
      <w:r w:rsidR="00D461A5" w:rsidRPr="00D461A5">
        <w:rPr>
          <w:b/>
        </w:rPr>
        <w:fldChar w:fldCharType="end"/>
      </w:r>
      <w:r w:rsidR="00986300" w:rsidRPr="00D461A5">
        <w:rPr>
          <w:b/>
        </w:rPr>
        <w:t> in Karnataka,</w:t>
      </w:r>
      <w:r w:rsidR="00B92AF0" w:rsidRPr="00D461A5">
        <w:rPr>
          <w:b/>
        </w:rPr>
        <w:t xml:space="preserve"> </w:t>
      </w:r>
      <w:hyperlink r:id="rId6" w:tooltip="Anantapur, Andhra Pradesh" w:history="1">
        <w:proofErr w:type="spellStart"/>
        <w:r w:rsidR="00986300" w:rsidRPr="00D461A5">
          <w:rPr>
            <w:rStyle w:val="Hyperlink"/>
            <w:b/>
          </w:rPr>
          <w:t>Anantapur</w:t>
        </w:r>
        <w:proofErr w:type="spellEnd"/>
      </w:hyperlink>
      <w:r w:rsidR="00986300" w:rsidRPr="00D461A5">
        <w:rPr>
          <w:b/>
        </w:rPr>
        <w:t> in Andhra Pr</w:t>
      </w:r>
      <w:r w:rsidR="00986300" w:rsidRPr="00D461A5">
        <w:rPr>
          <w:b/>
        </w:rPr>
        <w:t>a</w:t>
      </w:r>
      <w:r w:rsidR="00986300" w:rsidRPr="00D461A5">
        <w:rPr>
          <w:b/>
        </w:rPr>
        <w:t>desh and </w:t>
      </w:r>
      <w:proofErr w:type="spellStart"/>
      <w:r w:rsidR="00D461A5" w:rsidRPr="00D461A5">
        <w:rPr>
          <w:b/>
        </w:rPr>
        <w:fldChar w:fldCharType="begin"/>
      </w:r>
      <w:r w:rsidR="00D461A5" w:rsidRPr="00D461A5">
        <w:rPr>
          <w:b/>
        </w:rPr>
        <w:instrText xml:space="preserve"> HYPERLINK "http://en.wikipedia.org/wiki/Nizamabad,_Telangana" \o "Nizamabad, Telangana" </w:instrText>
      </w:r>
      <w:r w:rsidR="00D461A5" w:rsidRPr="00D461A5">
        <w:rPr>
          <w:b/>
        </w:rPr>
        <w:fldChar w:fldCharType="separate"/>
      </w:r>
      <w:r w:rsidR="00986300" w:rsidRPr="00D461A5">
        <w:rPr>
          <w:rStyle w:val="Hyperlink"/>
          <w:b/>
        </w:rPr>
        <w:t>Nizamabad</w:t>
      </w:r>
      <w:proofErr w:type="spellEnd"/>
      <w:r w:rsidR="00D461A5" w:rsidRPr="00D461A5">
        <w:rPr>
          <w:b/>
        </w:rPr>
        <w:fldChar w:fldCharType="end"/>
      </w:r>
      <w:r w:rsidR="00986300" w:rsidRPr="00D461A5">
        <w:rPr>
          <w:b/>
        </w:rPr>
        <w:t> in</w:t>
      </w:r>
      <w:r w:rsidR="00986300" w:rsidRPr="00324CB4">
        <w:rPr>
          <w:rFonts w:asciiTheme="minorHAnsi" w:hAnsiTheme="minorHAnsi" w:cs="Arial"/>
          <w:b/>
        </w:rPr>
        <w:t xml:space="preserve"> </w:t>
      </w:r>
      <w:proofErr w:type="spellStart"/>
      <w:r w:rsidR="00986300" w:rsidRPr="00324CB4">
        <w:rPr>
          <w:rFonts w:asciiTheme="minorHAnsi" w:hAnsiTheme="minorHAnsi" w:cs="Arial"/>
          <w:b/>
        </w:rPr>
        <w:t>Telangana</w:t>
      </w:r>
      <w:proofErr w:type="spellEnd"/>
      <w:r w:rsidR="00986300" w:rsidRPr="00324CB4">
        <w:rPr>
          <w:rFonts w:asciiTheme="minorHAnsi" w:hAnsiTheme="minorHAnsi" w:cs="Arial"/>
          <w:b/>
        </w:rPr>
        <w:t>.</w:t>
      </w:r>
    </w:p>
    <w:p w:rsidR="00986300" w:rsidRPr="00324CB4" w:rsidRDefault="00986300" w:rsidP="00986300">
      <w:pPr>
        <w:pStyle w:val="NormalWeb"/>
        <w:shd w:val="clear" w:color="auto" w:fill="FFFFFF"/>
        <w:spacing w:before="120" w:beforeAutospacing="0" w:after="120" w:afterAutospacing="0" w:line="271" w:lineRule="atLeast"/>
        <w:jc w:val="both"/>
        <w:rPr>
          <w:rFonts w:asciiTheme="minorHAnsi" w:hAnsiTheme="minorHAnsi" w:cs="Arial"/>
          <w:b/>
        </w:rPr>
      </w:pPr>
      <w:r w:rsidRPr="00324CB4">
        <w:rPr>
          <w:rFonts w:asciiTheme="minorHAnsi" w:hAnsiTheme="minorHAnsi" w:cs="Arial"/>
          <w:b/>
        </w:rPr>
        <w:t xml:space="preserve">Weekly or multiple weekly train services connect </w:t>
      </w:r>
      <w:proofErr w:type="spellStart"/>
      <w:r w:rsidRPr="00324CB4">
        <w:rPr>
          <w:rFonts w:asciiTheme="minorHAnsi" w:hAnsiTheme="minorHAnsi" w:cs="Arial"/>
          <w:b/>
        </w:rPr>
        <w:t>Nanded</w:t>
      </w:r>
      <w:proofErr w:type="spellEnd"/>
      <w:r w:rsidRPr="00324CB4">
        <w:rPr>
          <w:rFonts w:asciiTheme="minorHAnsi" w:hAnsiTheme="minorHAnsi" w:cs="Arial"/>
          <w:b/>
        </w:rPr>
        <w:t xml:space="preserve"> to other major cities such as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Kolkata,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Chennai,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Patna,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Jaipur,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Sriganganagar,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Ajmer,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Kota,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Indore,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Jabalpur,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Vishakhapatnam,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Vijayawada,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Tirupati,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Raipur,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Bilaspur,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Sambalpur,</w:t>
      </w:r>
      <w:r w:rsidR="00B92AF0" w:rsidRPr="00324CB4">
        <w:rPr>
          <w:rFonts w:asciiTheme="minorHAnsi" w:hAnsiTheme="minorHAnsi" w:cs="Arial"/>
          <w:b/>
        </w:rPr>
        <w:t xml:space="preserve"> </w:t>
      </w:r>
      <w:r w:rsidRPr="00324CB4">
        <w:rPr>
          <w:rFonts w:asciiTheme="minorHAnsi" w:hAnsiTheme="minorHAnsi" w:cs="Arial"/>
          <w:b/>
        </w:rPr>
        <w:t>Rourkela,</w:t>
      </w:r>
      <w:r w:rsidR="00B92AF0" w:rsidRPr="00324CB4">
        <w:rPr>
          <w:rFonts w:asciiTheme="minorHAnsi" w:hAnsiTheme="minorHAnsi" w:cs="Arial"/>
          <w:b/>
        </w:rPr>
        <w:t xml:space="preserve"> </w:t>
      </w:r>
      <w:r w:rsidRPr="00324CB4">
        <w:rPr>
          <w:rFonts w:asciiTheme="minorHAnsi" w:hAnsiTheme="minorHAnsi" w:cs="Arial"/>
          <w:b/>
        </w:rPr>
        <w:t>Madurai,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proofErr w:type="spellStart"/>
      <w:r w:rsidRPr="00324CB4">
        <w:rPr>
          <w:rFonts w:asciiTheme="minorHAnsi" w:hAnsiTheme="minorHAnsi" w:cs="Arial"/>
          <w:b/>
        </w:rPr>
        <w:t>Rameshwaram</w:t>
      </w:r>
      <w:proofErr w:type="spellEnd"/>
      <w:r w:rsidRPr="00324CB4">
        <w:rPr>
          <w:rFonts w:asciiTheme="minorHAnsi" w:hAnsiTheme="minorHAnsi" w:cs="Arial"/>
          <w:b/>
        </w:rPr>
        <w:t>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="00B92AF0" w:rsidRPr="00324CB4">
        <w:rPr>
          <w:rStyle w:val="apple-converted-space"/>
          <w:rFonts w:asciiTheme="minorHAnsi" w:hAnsiTheme="minorHAnsi" w:cs="Arial"/>
          <w:b/>
        </w:rPr>
        <w:t xml:space="preserve"> </w:t>
      </w:r>
      <w:r w:rsidRPr="00324CB4">
        <w:rPr>
          <w:rFonts w:asciiTheme="minorHAnsi" w:hAnsiTheme="minorHAnsi" w:cs="Arial"/>
          <w:b/>
        </w:rPr>
        <w:t>Ahme</w:t>
      </w:r>
      <w:r w:rsidRPr="00324CB4">
        <w:rPr>
          <w:rFonts w:asciiTheme="minorHAnsi" w:hAnsiTheme="minorHAnsi" w:cs="Arial"/>
          <w:b/>
        </w:rPr>
        <w:t>d</w:t>
      </w:r>
      <w:r w:rsidRPr="00324CB4">
        <w:rPr>
          <w:rFonts w:asciiTheme="minorHAnsi" w:hAnsiTheme="minorHAnsi" w:cs="Arial"/>
          <w:b/>
        </w:rPr>
        <w:t>abad,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Vadodara,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Surat,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Rajkot,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Jamnagar,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Varanasi,</w:t>
      </w:r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Allahabad,</w:t>
      </w:r>
      <w:r w:rsidR="00B92AF0" w:rsidRPr="00324CB4">
        <w:rPr>
          <w:rFonts w:asciiTheme="minorHAnsi" w:hAnsiTheme="minorHAnsi" w:cs="Arial"/>
          <w:b/>
        </w:rPr>
        <w:t xml:space="preserve"> </w:t>
      </w:r>
      <w:proofErr w:type="spellStart"/>
      <w:r w:rsidRPr="00324CB4">
        <w:rPr>
          <w:rFonts w:asciiTheme="minorHAnsi" w:hAnsiTheme="minorHAnsi" w:cs="Arial"/>
          <w:b/>
        </w:rPr>
        <w:t>Dhanbad</w:t>
      </w:r>
      <w:proofErr w:type="spellEnd"/>
      <w:r w:rsidRPr="00324CB4">
        <w:rPr>
          <w:rStyle w:val="apple-converted-space"/>
          <w:rFonts w:asciiTheme="minorHAnsi" w:hAnsiTheme="minorHAnsi" w:cs="Arial"/>
          <w:b/>
        </w:rPr>
        <w:t> </w:t>
      </w:r>
      <w:r w:rsidRPr="00324CB4">
        <w:rPr>
          <w:rFonts w:asciiTheme="minorHAnsi" w:hAnsiTheme="minorHAnsi" w:cs="Arial"/>
          <w:b/>
        </w:rPr>
        <w:t>and several other towns along the way.</w:t>
      </w:r>
    </w:p>
    <w:p w:rsidR="00986300" w:rsidRPr="00324CB4" w:rsidRDefault="00986300" w:rsidP="00E51B44">
      <w:pPr>
        <w:jc w:val="both"/>
        <w:rPr>
          <w:rFonts w:cs="Arial"/>
          <w:b/>
          <w:color w:val="252525"/>
          <w:sz w:val="24"/>
          <w:szCs w:val="24"/>
          <w:shd w:val="clear" w:color="auto" w:fill="FFFFFF"/>
        </w:rPr>
      </w:pPr>
    </w:p>
    <w:p w:rsidR="00986300" w:rsidRPr="00324CB4" w:rsidRDefault="00986300" w:rsidP="00E51B44">
      <w:pPr>
        <w:jc w:val="both"/>
        <w:rPr>
          <w:rFonts w:cs="Arial"/>
          <w:b/>
          <w:color w:val="252525"/>
          <w:sz w:val="24"/>
          <w:szCs w:val="24"/>
          <w:shd w:val="clear" w:color="auto" w:fill="FFFFFF"/>
        </w:rPr>
      </w:pPr>
    </w:p>
    <w:p w:rsidR="00E51B44" w:rsidRPr="00324CB4" w:rsidRDefault="00E51B44" w:rsidP="00986300">
      <w:pPr>
        <w:spacing w:after="0" w:line="290" w:lineRule="atLeast"/>
        <w:jc w:val="both"/>
        <w:rPr>
          <w:rFonts w:eastAsia="Times New Roman" w:cs="Arial"/>
          <w:b/>
          <w:bCs/>
          <w:color w:val="7030A0"/>
          <w:sz w:val="24"/>
          <w:szCs w:val="24"/>
        </w:rPr>
      </w:pPr>
      <w:r w:rsidRPr="00324CB4">
        <w:rPr>
          <w:rFonts w:eastAsia="Times New Roman" w:cs="Arial"/>
          <w:b/>
          <w:bCs/>
          <w:color w:val="7030A0"/>
          <w:sz w:val="24"/>
          <w:szCs w:val="24"/>
        </w:rPr>
        <w:t xml:space="preserve">We look forward to seeing you in </w:t>
      </w:r>
      <w:proofErr w:type="spellStart"/>
      <w:r w:rsidRPr="00324CB4">
        <w:rPr>
          <w:rFonts w:eastAsia="Times New Roman" w:cs="Arial"/>
          <w:b/>
          <w:bCs/>
          <w:color w:val="7030A0"/>
          <w:sz w:val="24"/>
          <w:szCs w:val="24"/>
        </w:rPr>
        <w:t>Nanded</w:t>
      </w:r>
      <w:proofErr w:type="spellEnd"/>
      <w:r w:rsidRPr="00324CB4">
        <w:rPr>
          <w:rFonts w:eastAsia="Times New Roman" w:cs="Arial"/>
          <w:b/>
          <w:bCs/>
          <w:color w:val="7030A0"/>
          <w:sz w:val="24"/>
          <w:szCs w:val="24"/>
        </w:rPr>
        <w:t xml:space="preserve"> for this exciting event!</w:t>
      </w:r>
    </w:p>
    <w:p w:rsidR="00E51B44" w:rsidRPr="00324CB4" w:rsidRDefault="00E51B44" w:rsidP="00E51B44">
      <w:pPr>
        <w:jc w:val="both"/>
        <w:rPr>
          <w:b/>
          <w:sz w:val="24"/>
          <w:szCs w:val="24"/>
        </w:rPr>
      </w:pPr>
    </w:p>
    <w:p w:rsidR="00551B61" w:rsidRPr="00324CB4" w:rsidRDefault="00D461A5" w:rsidP="00E51B44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1.25pt;margin-top:6.45pt;width:105.45pt;height:74.85pt;z-index:251660288;mso-width-relative:margin;mso-height-relative:margin">
            <v:textbox>
              <w:txbxContent>
                <w:p w:rsidR="009170CC" w:rsidRDefault="009170CC"/>
              </w:txbxContent>
            </v:textbox>
          </v:shape>
        </w:pict>
      </w:r>
    </w:p>
    <w:p w:rsidR="009170CC" w:rsidRPr="00324CB4" w:rsidRDefault="009170CC" w:rsidP="00E51B44">
      <w:pPr>
        <w:jc w:val="both"/>
        <w:rPr>
          <w:b/>
          <w:sz w:val="24"/>
          <w:szCs w:val="24"/>
        </w:rPr>
      </w:pPr>
    </w:p>
    <w:p w:rsidR="009170CC" w:rsidRPr="00324CB4" w:rsidRDefault="009170CC" w:rsidP="00E51B44">
      <w:pPr>
        <w:jc w:val="both"/>
        <w:rPr>
          <w:b/>
          <w:sz w:val="24"/>
          <w:szCs w:val="24"/>
        </w:rPr>
      </w:pPr>
    </w:p>
    <w:p w:rsidR="009170CC" w:rsidRPr="00324CB4" w:rsidRDefault="009170CC" w:rsidP="009170CC">
      <w:pPr>
        <w:jc w:val="center"/>
        <w:rPr>
          <w:b/>
          <w:sz w:val="24"/>
          <w:szCs w:val="24"/>
        </w:rPr>
      </w:pPr>
    </w:p>
    <w:p w:rsidR="009170CC" w:rsidRPr="00324CB4" w:rsidRDefault="009170CC" w:rsidP="009170CC">
      <w:pPr>
        <w:jc w:val="center"/>
        <w:rPr>
          <w:b/>
          <w:sz w:val="24"/>
          <w:szCs w:val="24"/>
        </w:rPr>
      </w:pPr>
      <w:r w:rsidRPr="00324CB4">
        <w:rPr>
          <w:b/>
          <w:sz w:val="24"/>
          <w:szCs w:val="24"/>
        </w:rPr>
        <w:t>General Chair</w:t>
      </w:r>
    </w:p>
    <w:p w:rsidR="009170CC" w:rsidRPr="00324CB4" w:rsidRDefault="009170CC" w:rsidP="009170CC">
      <w:pPr>
        <w:jc w:val="center"/>
        <w:rPr>
          <w:b/>
          <w:sz w:val="24"/>
          <w:szCs w:val="24"/>
        </w:rPr>
      </w:pPr>
    </w:p>
    <w:p w:rsidR="009170CC" w:rsidRPr="00324CB4" w:rsidRDefault="00D461A5" w:rsidP="009170CC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0" type="#_x0000_t202" style="position:absolute;left:0;text-align:left;margin-left:376.25pt;margin-top:14.45pt;width:105.45pt;height:74.85pt;z-index:251664384;mso-width-relative:margin;mso-height-relative:margin">
            <v:textbox>
              <w:txbxContent>
                <w:p w:rsidR="009170CC" w:rsidRDefault="009170CC" w:rsidP="009170CC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9" type="#_x0000_t202" style="position:absolute;left:0;text-align:left;margin-left:249.9pt;margin-top:14.45pt;width:105.45pt;height:74.85pt;z-index:251663360;mso-width-relative:margin;mso-height-relative:margin">
            <v:textbox>
              <w:txbxContent>
                <w:p w:rsidR="009170CC" w:rsidRDefault="009170CC" w:rsidP="009170CC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8" type="#_x0000_t202" style="position:absolute;left:0;text-align:left;margin-left:132pt;margin-top:14.45pt;width:105.45pt;height:74.85pt;z-index:251662336;mso-width-relative:margin;mso-height-relative:margin">
            <v:textbox>
              <w:txbxContent>
                <w:p w:rsidR="009170CC" w:rsidRDefault="009170CC" w:rsidP="009170CC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7" type="#_x0000_t202" style="position:absolute;left:0;text-align:left;margin-left:-4.6pt;margin-top:14.45pt;width:105.45pt;height:74.85pt;z-index:251661312;mso-width-relative:margin;mso-height-relative:margin">
            <v:textbox>
              <w:txbxContent>
                <w:p w:rsidR="009170CC" w:rsidRDefault="009170CC" w:rsidP="009170CC"/>
              </w:txbxContent>
            </v:textbox>
          </v:shape>
        </w:pict>
      </w:r>
    </w:p>
    <w:p w:rsidR="009170CC" w:rsidRPr="00324CB4" w:rsidRDefault="009170CC" w:rsidP="009170CC">
      <w:pPr>
        <w:jc w:val="center"/>
        <w:rPr>
          <w:b/>
          <w:sz w:val="24"/>
          <w:szCs w:val="24"/>
        </w:rPr>
      </w:pPr>
    </w:p>
    <w:p w:rsidR="009170CC" w:rsidRPr="00324CB4" w:rsidRDefault="009170CC" w:rsidP="009170CC">
      <w:pPr>
        <w:jc w:val="center"/>
        <w:rPr>
          <w:b/>
          <w:sz w:val="24"/>
          <w:szCs w:val="24"/>
        </w:rPr>
      </w:pPr>
    </w:p>
    <w:p w:rsidR="009170CC" w:rsidRPr="00324CB4" w:rsidRDefault="009170CC" w:rsidP="009170CC">
      <w:pPr>
        <w:jc w:val="center"/>
        <w:rPr>
          <w:b/>
          <w:sz w:val="24"/>
          <w:szCs w:val="24"/>
        </w:rPr>
      </w:pPr>
    </w:p>
    <w:p w:rsidR="00551B61" w:rsidRPr="00324CB4" w:rsidRDefault="009170CC" w:rsidP="009170CC">
      <w:pPr>
        <w:jc w:val="center"/>
        <w:rPr>
          <w:b/>
          <w:sz w:val="24"/>
          <w:szCs w:val="24"/>
        </w:rPr>
      </w:pPr>
      <w:r w:rsidRPr="00324CB4">
        <w:rPr>
          <w:b/>
          <w:sz w:val="24"/>
          <w:szCs w:val="24"/>
        </w:rPr>
        <w:t>General Co-Chairs</w:t>
      </w:r>
    </w:p>
    <w:p w:rsidR="00FE1EB9" w:rsidRPr="00324CB4" w:rsidRDefault="00FE1EB9" w:rsidP="009170CC">
      <w:pPr>
        <w:jc w:val="center"/>
        <w:rPr>
          <w:b/>
          <w:sz w:val="24"/>
          <w:szCs w:val="24"/>
        </w:rPr>
      </w:pPr>
    </w:p>
    <w:p w:rsidR="00FE1EB9" w:rsidRPr="00324CB4" w:rsidRDefault="00FE1EB9" w:rsidP="009170CC">
      <w:pPr>
        <w:jc w:val="center"/>
        <w:rPr>
          <w:b/>
          <w:sz w:val="24"/>
          <w:szCs w:val="24"/>
        </w:rPr>
      </w:pPr>
    </w:p>
    <w:p w:rsidR="00FE1EB9" w:rsidRPr="00324CB4" w:rsidRDefault="00FE1EB9" w:rsidP="009170CC">
      <w:pPr>
        <w:jc w:val="center"/>
        <w:rPr>
          <w:b/>
          <w:sz w:val="24"/>
          <w:szCs w:val="24"/>
        </w:rPr>
      </w:pPr>
    </w:p>
    <w:p w:rsidR="00FE1EB9" w:rsidRPr="00324CB4" w:rsidRDefault="00FE1EB9" w:rsidP="009170CC">
      <w:pPr>
        <w:jc w:val="center"/>
        <w:rPr>
          <w:b/>
          <w:sz w:val="24"/>
          <w:szCs w:val="24"/>
        </w:rPr>
      </w:pPr>
    </w:p>
    <w:p w:rsidR="00FE1EB9" w:rsidRPr="00324CB4" w:rsidRDefault="00FE1EB9" w:rsidP="009170CC">
      <w:pPr>
        <w:jc w:val="center"/>
        <w:rPr>
          <w:b/>
          <w:sz w:val="24"/>
          <w:szCs w:val="24"/>
        </w:rPr>
      </w:pPr>
    </w:p>
    <w:p w:rsidR="00FE1EB9" w:rsidRPr="00324CB4" w:rsidRDefault="00FE1EB9" w:rsidP="009170CC">
      <w:pPr>
        <w:jc w:val="center"/>
        <w:rPr>
          <w:b/>
          <w:sz w:val="24"/>
          <w:szCs w:val="24"/>
        </w:rPr>
      </w:pPr>
    </w:p>
    <w:p w:rsidR="00FE1EB9" w:rsidRPr="00324CB4" w:rsidRDefault="00FE1EB9" w:rsidP="009170CC">
      <w:pPr>
        <w:jc w:val="center"/>
        <w:rPr>
          <w:b/>
          <w:sz w:val="24"/>
          <w:szCs w:val="24"/>
        </w:rPr>
      </w:pPr>
    </w:p>
    <w:sectPr w:rsidR="00FE1EB9" w:rsidRPr="00324CB4" w:rsidSect="0024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2DBE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A420B"/>
    <w:multiLevelType w:val="multilevel"/>
    <w:tmpl w:val="CD1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420E72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01A2F"/>
    <w:multiLevelType w:val="hybridMultilevel"/>
    <w:tmpl w:val="5F1C25C4"/>
    <w:lvl w:ilvl="0" w:tplc="44143458">
      <w:numFmt w:val="bullet"/>
      <w:lvlText w:val="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34FDA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101"/>
    <w:multiLevelType w:val="hybridMultilevel"/>
    <w:tmpl w:val="648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57DB1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12E1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F2FE5"/>
    <w:multiLevelType w:val="multilevel"/>
    <w:tmpl w:val="322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7470A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278BD"/>
    <w:multiLevelType w:val="hybridMultilevel"/>
    <w:tmpl w:val="8A6C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76AE2"/>
    <w:multiLevelType w:val="hybridMultilevel"/>
    <w:tmpl w:val="5658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DD4FF7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0"/>
  </w:num>
  <w:num w:numId="5">
    <w:abstractNumId w:val="1"/>
  </w:num>
  <w:num w:numId="6">
    <w:abstractNumId w:val="8"/>
  </w:num>
  <w:num w:numId="7">
    <w:abstractNumId w:val="12"/>
  </w:num>
  <w:num w:numId="8">
    <w:abstractNumId w:val="6"/>
  </w:num>
  <w:num w:numId="9">
    <w:abstractNumId w:val="7"/>
  </w:num>
  <w:num w:numId="10">
    <w:abstractNumId w:val="0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FF2538"/>
    <w:rsid w:val="000411AC"/>
    <w:rsid w:val="001264AB"/>
    <w:rsid w:val="0024302C"/>
    <w:rsid w:val="00254441"/>
    <w:rsid w:val="00324CB4"/>
    <w:rsid w:val="0036769D"/>
    <w:rsid w:val="004F3CD3"/>
    <w:rsid w:val="00505130"/>
    <w:rsid w:val="00540FF0"/>
    <w:rsid w:val="00551B61"/>
    <w:rsid w:val="00590132"/>
    <w:rsid w:val="005C3984"/>
    <w:rsid w:val="00652205"/>
    <w:rsid w:val="0067236F"/>
    <w:rsid w:val="006F73BC"/>
    <w:rsid w:val="007B3AAA"/>
    <w:rsid w:val="007C3152"/>
    <w:rsid w:val="00890382"/>
    <w:rsid w:val="009170CC"/>
    <w:rsid w:val="00957E9D"/>
    <w:rsid w:val="00986300"/>
    <w:rsid w:val="009D366C"/>
    <w:rsid w:val="009F0D1F"/>
    <w:rsid w:val="00A60A51"/>
    <w:rsid w:val="00B92AF0"/>
    <w:rsid w:val="00BE5F26"/>
    <w:rsid w:val="00C1612B"/>
    <w:rsid w:val="00CD1F1F"/>
    <w:rsid w:val="00D461A5"/>
    <w:rsid w:val="00E51B44"/>
    <w:rsid w:val="00FA3333"/>
    <w:rsid w:val="00FC7CC9"/>
    <w:rsid w:val="00FE1EB9"/>
    <w:rsid w:val="00FF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2C"/>
  </w:style>
  <w:style w:type="paragraph" w:styleId="Heading1">
    <w:name w:val="heading 1"/>
    <w:basedOn w:val="Normal"/>
    <w:link w:val="Heading1Char"/>
    <w:uiPriority w:val="9"/>
    <w:qFormat/>
    <w:rsid w:val="00C16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2538"/>
  </w:style>
  <w:style w:type="character" w:styleId="Strong">
    <w:name w:val="Strong"/>
    <w:basedOn w:val="DefaultParagraphFont"/>
    <w:uiPriority w:val="22"/>
    <w:qFormat/>
    <w:rsid w:val="00FF253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161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1B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C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o-style1">
    <w:name w:val="auto-style1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2">
    <w:name w:val="auto-style2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3">
    <w:name w:val="auto-style3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60A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C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qj">
    <w:name w:val="aqj"/>
    <w:basedOn w:val="DefaultParagraphFont"/>
    <w:rsid w:val="006522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nantapur,_Andhra_Prade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UVK</dc:creator>
  <cp:lastModifiedBy>Vinay</cp:lastModifiedBy>
  <cp:revision>6</cp:revision>
  <dcterms:created xsi:type="dcterms:W3CDTF">2014-12-20T07:21:00Z</dcterms:created>
  <dcterms:modified xsi:type="dcterms:W3CDTF">2014-12-20T08:37:00Z</dcterms:modified>
</cp:coreProperties>
</file>