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313EA0">
              <w:rPr>
                <w:rFonts w:ascii="Cambria" w:hAnsi="Cambria" w:cs="Arial"/>
                <w:b/>
                <w:bCs/>
                <w:color w:val="7030A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FA3E4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7030A0"/>
        </w:rPr>
      </w:pPr>
      <w:r w:rsidRPr="00FA3E46">
        <w:rPr>
          <w:rFonts w:ascii="Cambria" w:hAnsi="Cambria" w:cs="Arial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3376CDB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899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D70183">
        <w:trPr>
          <w:trHeight w:val="98"/>
        </w:trPr>
        <w:tc>
          <w:tcPr>
            <w:tcW w:w="10677" w:type="dxa"/>
            <w:gridSpan w:val="3"/>
            <w:shd w:val="clear" w:color="auto" w:fill="FFFFFF" w:themeFill="background1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bookmarkStart w:id="0" w:name="_GoBack"/>
            <w:bookmarkEnd w:id="0"/>
            <w:r w:rsidRPr="00313EA0">
              <w:rPr>
                <w:rFonts w:ascii="Cambria" w:hAnsi="Cambria" w:cs="Arial"/>
                <w:b/>
                <w:bCs/>
              </w:rPr>
              <w:t>EDUCATION</w:t>
            </w:r>
          </w:p>
        </w:tc>
      </w:tr>
      <w:tr w:rsidR="0073639A" w:rsidRPr="007A5B86" w14:paraId="01C5FC7B" w14:textId="77777777" w:rsidTr="00D70183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7F9C0729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D70183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D70183">
        <w:trPr>
          <w:trHeight w:val="287"/>
        </w:trPr>
        <w:tc>
          <w:tcPr>
            <w:tcW w:w="10677" w:type="dxa"/>
            <w:gridSpan w:val="3"/>
          </w:tcPr>
          <w:p w14:paraId="0274B57F" w14:textId="18B4F519" w:rsidR="00561F28" w:rsidRPr="007A5B86" w:rsidRDefault="00561F28" w:rsidP="00C24C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="00E96C4E" w:rsidRPr="007A5B86">
              <w:rPr>
                <w:rFonts w:ascii="Cambria" w:hAnsi="Cambria" w:cs="Arial"/>
                <w:bCs/>
                <w:color w:val="000000"/>
              </w:rPr>
              <w:t xml:space="preserve">Foundation of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AI, </w:t>
            </w:r>
            <w:r w:rsidR="00C24C67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D70183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D70183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D70183">
        <w:trPr>
          <w:trHeight w:val="68"/>
        </w:trPr>
        <w:tc>
          <w:tcPr>
            <w:tcW w:w="10677" w:type="dxa"/>
            <w:gridSpan w:val="3"/>
            <w:shd w:val="clear" w:color="auto" w:fill="FFFFFF" w:themeFill="background1"/>
          </w:tcPr>
          <w:p w14:paraId="05989333" w14:textId="3C291634" w:rsidR="005D6421" w:rsidRPr="007A5B86" w:rsidRDefault="00FA3E46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  <w:r w:rsidRPr="00FA3E46">
              <w:rPr>
                <w:rFonts w:ascii="Cambria" w:hAnsi="Cambria" w:cs="Arial"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45AB5A" wp14:editId="6FBE85A0">
                      <wp:simplePos x="0" y="0"/>
                      <wp:positionH relativeFrom="column">
                        <wp:posOffset>-33972</wp:posOffset>
                      </wp:positionH>
                      <wp:positionV relativeFrom="paragraph">
                        <wp:posOffset>31115</wp:posOffset>
                      </wp:positionV>
                      <wp:extent cx="66865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4D31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2.45pt" to="523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73639A" w:rsidRPr="007A5B86" w14:paraId="29DAD8B6" w14:textId="77777777" w:rsidTr="00D70183">
        <w:trPr>
          <w:trHeight w:val="98"/>
        </w:trPr>
        <w:tc>
          <w:tcPr>
            <w:tcW w:w="10677" w:type="dxa"/>
            <w:gridSpan w:val="3"/>
            <w:shd w:val="clear" w:color="auto" w:fill="FFFFFF" w:themeFill="background1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SKILLS</w:t>
            </w:r>
          </w:p>
        </w:tc>
      </w:tr>
      <w:tr w:rsidR="00684E62" w:rsidRPr="007A5B86" w14:paraId="518C153F" w14:textId="77777777" w:rsidTr="00D70183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487D69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Java, JavaScript, 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7BAA481" w:rsidR="00684E62" w:rsidRPr="007A5B86" w:rsidRDefault="00E40B4F" w:rsidP="00E40B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Python,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D70183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 DB, Oracle 11g, Google Cloud DB, PostGIS</w:t>
            </w:r>
          </w:p>
        </w:tc>
      </w:tr>
      <w:tr w:rsidR="00684E62" w:rsidRPr="007A5B86" w14:paraId="01B75C8F" w14:textId="77777777" w:rsidTr="00D70183">
        <w:tc>
          <w:tcPr>
            <w:tcW w:w="2448" w:type="dxa"/>
          </w:tcPr>
          <w:p w14:paraId="40D4DC84" w14:textId="47870797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</w:t>
            </w:r>
            <w:r w:rsidR="00A9558A" w:rsidRPr="007A5B86">
              <w:rPr>
                <w:rFonts w:ascii="Cambria" w:hAnsi="Cambria" w:cs="Arial"/>
                <w:b/>
                <w:bCs/>
                <w:color w:val="000000"/>
              </w:rPr>
              <w:t>, Frameworks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&amp; Tools</w:t>
            </w:r>
          </w:p>
        </w:tc>
        <w:tc>
          <w:tcPr>
            <w:tcW w:w="8229" w:type="dxa"/>
            <w:gridSpan w:val="2"/>
          </w:tcPr>
          <w:p w14:paraId="411C9CC7" w14:textId="5D88FA02" w:rsidR="00684E62" w:rsidRPr="007A5B86" w:rsidRDefault="00684E62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Node</w:t>
            </w:r>
            <w:r w:rsidR="005C4AC5" w:rsidRPr="007A5B86">
              <w:rPr>
                <w:rFonts w:ascii="Cambria" w:hAnsi="Cambria" w:cs="Arial"/>
                <w:color w:val="000000"/>
              </w:rPr>
              <w:t>JS</w:t>
            </w:r>
            <w:r w:rsidR="00A9558A" w:rsidRPr="007A5B86">
              <w:rPr>
                <w:rFonts w:ascii="Cambria" w:hAnsi="Cambria" w:cs="Arial"/>
                <w:color w:val="000000"/>
              </w:rPr>
              <w:t>,</w:t>
            </w:r>
            <w:r w:rsidR="00233AA6" w:rsidRPr="007A5B86">
              <w:rPr>
                <w:rFonts w:ascii="Cambria" w:hAnsi="Cambria" w:cs="Arial"/>
                <w:color w:val="000000"/>
              </w:rPr>
              <w:t xml:space="preserve"> AngularJS,</w:t>
            </w:r>
            <w:r w:rsidR="0063787E" w:rsidRPr="007A5B86">
              <w:rPr>
                <w:rFonts w:ascii="Cambria" w:hAnsi="Cambria" w:cs="Arial"/>
                <w:color w:val="000000"/>
              </w:rPr>
              <w:t xml:space="preserve"> Android SDK, </w:t>
            </w:r>
            <w:r w:rsidR="00A9558A" w:rsidRPr="007A5B86">
              <w:rPr>
                <w:rFonts w:ascii="Cambria" w:hAnsi="Cambria" w:cs="Arial"/>
                <w:color w:val="000000"/>
              </w:rPr>
              <w:t>Spring, Hibernate,</w:t>
            </w:r>
            <w:r w:rsidR="0063787E" w:rsidRPr="007A5B86">
              <w:rPr>
                <w:rFonts w:ascii="Cambria" w:hAnsi="Cambria" w:cs="Arial"/>
                <w:color w:val="000000"/>
              </w:rPr>
              <w:t xml:space="preserve"> Struts</w:t>
            </w:r>
            <w:r w:rsidR="005C4AC5" w:rsidRPr="007A5B86">
              <w:rPr>
                <w:rFonts w:ascii="Cambria" w:hAnsi="Cambria" w:cs="Arial"/>
                <w:color w:val="000000"/>
              </w:rPr>
              <w:t>,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307712" w:rsidRPr="007A5B86">
              <w:rPr>
                <w:rFonts w:ascii="Cambria" w:hAnsi="Cambria" w:cs="Arial"/>
                <w:color w:val="000000"/>
              </w:rPr>
              <w:t xml:space="preserve">IBM </w:t>
            </w:r>
            <w:r w:rsidRPr="007A5B86">
              <w:rPr>
                <w:rFonts w:ascii="Cambria" w:hAnsi="Cambria" w:cs="Arial"/>
                <w:color w:val="000000"/>
              </w:rPr>
              <w:t>Mainframes, Tomcat, Gremlin, Git (</w:t>
            </w:r>
            <w:r w:rsidRPr="007A5B86">
              <w:rPr>
                <w:rFonts w:ascii="Cambria" w:hAnsi="Cambria" w:cs="Arial"/>
                <w:bCs/>
                <w:color w:val="000000"/>
              </w:rPr>
              <w:t>Intermediate Proficiency)</w:t>
            </w:r>
          </w:p>
        </w:tc>
      </w:tr>
      <w:tr w:rsidR="00097D30" w:rsidRPr="007A5B86" w14:paraId="0A5911DA" w14:textId="77777777" w:rsidTr="00D70183">
        <w:trPr>
          <w:trHeight w:val="68"/>
        </w:trPr>
        <w:tc>
          <w:tcPr>
            <w:tcW w:w="10677" w:type="dxa"/>
            <w:gridSpan w:val="3"/>
            <w:shd w:val="clear" w:color="auto" w:fill="FFFFFF" w:themeFill="background1"/>
          </w:tcPr>
          <w:p w14:paraId="0E55BDA5" w14:textId="1E986E14" w:rsidR="00097D30" w:rsidRPr="007A5B86" w:rsidRDefault="00FA3E46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  <w:r w:rsidRPr="00FA3E46">
              <w:rPr>
                <w:rFonts w:ascii="Cambria" w:hAnsi="Cambria" w:cs="Arial"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13F97B" wp14:editId="7B192D8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26670</wp:posOffset>
                      </wp:positionV>
                      <wp:extent cx="6686550" cy="0"/>
                      <wp:effectExtent l="0" t="0" r="0" b="0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E0F5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.1pt" to="525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" strokecolor="#4472c4 [3204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</w:tc>
      </w:tr>
      <w:tr w:rsidR="0073639A" w:rsidRPr="007A5B86" w14:paraId="15553E05" w14:textId="77777777" w:rsidTr="00D70183">
        <w:trPr>
          <w:trHeight w:val="98"/>
        </w:trPr>
        <w:tc>
          <w:tcPr>
            <w:tcW w:w="10677" w:type="dxa"/>
            <w:gridSpan w:val="3"/>
            <w:shd w:val="clear" w:color="auto" w:fill="FFFFFF" w:themeFill="background1"/>
          </w:tcPr>
          <w:p w14:paraId="1A1E3EA0" w14:textId="569B4AFB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WORK EXPERIENCE</w:t>
            </w:r>
          </w:p>
        </w:tc>
      </w:tr>
      <w:tr w:rsidR="005A3509" w:rsidRPr="007A5B86" w14:paraId="5B8519CB" w14:textId="77777777" w:rsidTr="00D70183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D70183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D70183">
        <w:trPr>
          <w:trHeight w:val="100"/>
        </w:trPr>
        <w:tc>
          <w:tcPr>
            <w:tcW w:w="10677" w:type="dxa"/>
            <w:gridSpan w:val="3"/>
          </w:tcPr>
          <w:p w14:paraId="48B172A4" w14:textId="57CC5A8E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tools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D70183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D70183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D70183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D70183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D70183">
        <w:trPr>
          <w:trHeight w:val="100"/>
        </w:trPr>
        <w:tc>
          <w:tcPr>
            <w:tcW w:w="10677" w:type="dxa"/>
            <w:gridSpan w:val="3"/>
          </w:tcPr>
          <w:p w14:paraId="62FE13C5" w14:textId="0B56F5EF" w:rsidR="00A31B8E" w:rsidRPr="007A5B86" w:rsidRDefault="00566524" w:rsidP="0056652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an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Ericsson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D70183">
        <w:trPr>
          <w:trHeight w:val="100"/>
        </w:trPr>
        <w:tc>
          <w:tcPr>
            <w:tcW w:w="10677" w:type="dxa"/>
            <w:gridSpan w:val="3"/>
          </w:tcPr>
          <w:p w14:paraId="0F9D93B8" w14:textId="77777777" w:rsidR="008B7C63" w:rsidRPr="007A5B86" w:rsidRDefault="008B7C63" w:rsidP="00BE68D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Pr="007A5B86">
              <w:rPr>
                <w:rFonts w:ascii="Cambria" w:hAnsi="Cambria" w:cs="Arial"/>
                <w:color w:val="000000"/>
              </w:rPr>
              <w:t>frameworks for Ericsson client to view high level data related to all products manufactured at plant.</w:t>
            </w:r>
          </w:p>
        </w:tc>
      </w:tr>
      <w:tr w:rsidR="008B7C63" w:rsidRPr="007A5B86" w14:paraId="141458A2" w14:textId="77777777" w:rsidTr="00D70183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D70183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D70183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D70183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D70183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D70183">
        <w:trPr>
          <w:trHeight w:val="227"/>
        </w:trPr>
        <w:tc>
          <w:tcPr>
            <w:tcW w:w="10677" w:type="dxa"/>
            <w:gridSpan w:val="3"/>
          </w:tcPr>
          <w:p w14:paraId="2A96C531" w14:textId="4C5485D1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Maintained </w:t>
            </w:r>
            <w:r w:rsidRPr="007A5B86">
              <w:rPr>
                <w:rFonts w:ascii="Cambria" w:hAnsi="Cambria" w:cs="Arial"/>
                <w:b/>
                <w:color w:val="000000"/>
              </w:rPr>
              <w:t>3 web 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>1 utility-based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with different architectures and technologies by analyzing and troubleshooting application issues on day to day basis. </w:t>
            </w:r>
          </w:p>
        </w:tc>
      </w:tr>
      <w:tr w:rsidR="00A31B8E" w:rsidRPr="007A5B86" w14:paraId="2F6715EC" w14:textId="77777777" w:rsidTr="00D70183">
        <w:trPr>
          <w:trHeight w:val="68"/>
        </w:trPr>
        <w:tc>
          <w:tcPr>
            <w:tcW w:w="10677" w:type="dxa"/>
            <w:gridSpan w:val="3"/>
            <w:shd w:val="clear" w:color="auto" w:fill="FFFFFF" w:themeFill="background1"/>
          </w:tcPr>
          <w:p w14:paraId="0D0C640E" w14:textId="60D2CD48" w:rsidR="00A31B8E" w:rsidRPr="007A5B86" w:rsidRDefault="00FA3E46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  <w:r w:rsidRPr="00FA3E46">
              <w:rPr>
                <w:rFonts w:ascii="Cambria" w:hAnsi="Cambria" w:cs="Arial"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21A3846" wp14:editId="0FF50AA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27305</wp:posOffset>
                      </wp:positionV>
                      <wp:extent cx="6686550" cy="0"/>
                      <wp:effectExtent l="0" t="0" r="0" b="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6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41D88" id="Straight Connector 5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.15pt" to="525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" strokecolor="#4472c4 [3204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</w:tc>
      </w:tr>
      <w:tr w:rsidR="00A31B8E" w:rsidRPr="007A5B86" w14:paraId="7EA34F8E" w14:textId="77777777" w:rsidTr="00D70183">
        <w:trPr>
          <w:trHeight w:val="98"/>
        </w:trPr>
        <w:tc>
          <w:tcPr>
            <w:tcW w:w="10677" w:type="dxa"/>
            <w:gridSpan w:val="3"/>
            <w:shd w:val="clear" w:color="auto" w:fill="FFFFFF" w:themeFill="background1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62168">
              <w:rPr>
                <w:rFonts w:ascii="Cambria" w:hAnsi="Cambria" w:cs="Arial"/>
                <w:b/>
                <w:bCs/>
                <w:color w:val="000000" w:themeColor="text1"/>
              </w:rPr>
              <w:t>PROJECTS</w:t>
            </w:r>
          </w:p>
        </w:tc>
      </w:tr>
      <w:tr w:rsidR="00A31B8E" w:rsidRPr="007A5B86" w14:paraId="0A2C9BA4" w14:textId="77777777" w:rsidTr="00D70183">
        <w:tc>
          <w:tcPr>
            <w:tcW w:w="8203" w:type="dxa"/>
            <w:gridSpan w:val="2"/>
          </w:tcPr>
          <w:p w14:paraId="67BCB5DF" w14:textId="19B3DC01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3FF73803" w14:textId="61EE7BD1" w:rsidR="00A31B8E" w:rsidRPr="007A5B86" w:rsidRDefault="007A5B86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="00A31B8E"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D70183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D70183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D70183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D70183">
        <w:tc>
          <w:tcPr>
            <w:tcW w:w="10677" w:type="dxa"/>
            <w:gridSpan w:val="3"/>
          </w:tcPr>
          <w:p w14:paraId="6C690454" w14:textId="3B04381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Built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D70183">
        <w:tc>
          <w:tcPr>
            <w:tcW w:w="10677" w:type="dxa"/>
            <w:gridSpan w:val="3"/>
          </w:tcPr>
          <w:p w14:paraId="60FDB3BA" w14:textId="3CFF585B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using </w:t>
            </w:r>
            <w:r w:rsidRPr="007A5B86">
              <w:rPr>
                <w:rFonts w:ascii="Cambria" w:hAnsi="Cambria" w:cs="Arial"/>
                <w:b/>
                <w:color w:val="000000"/>
              </w:rPr>
              <w:t>minimax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algorithm</w:t>
            </w:r>
            <w:r w:rsidRPr="007A5B86">
              <w:rPr>
                <w:rFonts w:ascii="Cambria" w:hAnsi="Cambria" w:cs="Arial"/>
                <w:color w:val="000000"/>
              </w:rPr>
              <w:t xml:space="preserve"> with </w:t>
            </w:r>
            <w:r w:rsidRPr="007A5B86">
              <w:rPr>
                <w:rFonts w:ascii="Cambria" w:hAnsi="Cambria" w:cs="Arial"/>
                <w:b/>
                <w:color w:val="000000"/>
              </w:rPr>
              <w:t>alpha-beta pruning</w:t>
            </w:r>
            <w:r w:rsidRPr="007A5B86">
              <w:rPr>
                <w:rFonts w:ascii="Cambria" w:hAnsi="Cambria" w:cs="Arial"/>
                <w:color w:val="000000"/>
              </w:rPr>
              <w:t>, which dynamically selects next move depending upon time remaining for agent.</w:t>
            </w:r>
          </w:p>
        </w:tc>
      </w:tr>
      <w:tr w:rsidR="00A31B8E" w:rsidRPr="007A5B86" w14:paraId="2D984259" w14:textId="77777777" w:rsidTr="00D70183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D70183">
        <w:tc>
          <w:tcPr>
            <w:tcW w:w="10677" w:type="dxa"/>
            <w:gridSpan w:val="3"/>
          </w:tcPr>
          <w:p w14:paraId="02531F2D" w14:textId="19478F8F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D70183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D70183">
        <w:tc>
          <w:tcPr>
            <w:tcW w:w="10677" w:type="dxa"/>
            <w:gridSpan w:val="3"/>
          </w:tcPr>
          <w:p w14:paraId="6202F8A4" w14:textId="45BC6D52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Designed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  <w:tr w:rsidR="007A5B86" w:rsidRPr="007A5B86" w14:paraId="49182C29" w14:textId="77777777" w:rsidTr="00D70183">
        <w:tc>
          <w:tcPr>
            <w:tcW w:w="8203" w:type="dxa"/>
            <w:gridSpan w:val="2"/>
          </w:tcPr>
          <w:p w14:paraId="697043D5" w14:textId="3FB3369B" w:rsidR="007A5B86" w:rsidRPr="00B9798F" w:rsidRDefault="007A5B86" w:rsidP="007A5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Times New Roman"/>
                <w:b/>
                <w:bCs/>
                <w:color w:val="000000"/>
              </w:rPr>
              <w:t>Case Study: Understanding Mozilla Firefox Browser</w:t>
            </w:r>
            <w:r w:rsidR="00B9798F">
              <w:rPr>
                <w:rFonts w:ascii="Cambria" w:hAnsi="Cambria" w:cs="Times New Roman"/>
                <w:b/>
                <w:bCs/>
                <w:color w:val="000000"/>
              </w:rPr>
              <w:t xml:space="preserve"> </w:t>
            </w:r>
            <w:r w:rsidR="00B9798F">
              <w:rPr>
                <w:rFonts w:ascii="Cambria" w:hAnsi="Cambria" w:cs="Times New Roman"/>
                <w:bCs/>
                <w:color w:val="000000"/>
              </w:rPr>
              <w:t>(6 Team Members)</w:t>
            </w:r>
          </w:p>
        </w:tc>
        <w:tc>
          <w:tcPr>
            <w:tcW w:w="2474" w:type="dxa"/>
          </w:tcPr>
          <w:p w14:paraId="12E728E2" w14:textId="27398A6D" w:rsidR="007A5B86" w:rsidRPr="007A5B86" w:rsidRDefault="007A5B86" w:rsidP="007A5B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Jan 2015 </w:t>
            </w:r>
            <w:r>
              <w:rPr>
                <w:rFonts w:ascii="Cambria" w:hAnsi="Cambria" w:cs="Arial"/>
                <w:color w:val="000000"/>
              </w:rPr>
              <w:t>-</w:t>
            </w:r>
            <w:r w:rsidRPr="007A5B86">
              <w:rPr>
                <w:rFonts w:ascii="Cambria" w:hAnsi="Cambria" w:cs="Arial"/>
                <w:color w:val="000000"/>
              </w:rPr>
              <w:t xml:space="preserve"> May 2015</w:t>
            </w:r>
          </w:p>
        </w:tc>
      </w:tr>
      <w:tr w:rsidR="007A5B86" w:rsidRPr="007A5B86" w14:paraId="4608D92E" w14:textId="77777777" w:rsidTr="00D70183">
        <w:tc>
          <w:tcPr>
            <w:tcW w:w="10677" w:type="dxa"/>
            <w:gridSpan w:val="3"/>
          </w:tcPr>
          <w:p w14:paraId="45360FCC" w14:textId="191B9713" w:rsidR="007A5B86" w:rsidRPr="007A5B86" w:rsidRDefault="007A5B86" w:rsidP="007A5B8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Times New Roman"/>
                <w:color w:val="000000"/>
              </w:rPr>
              <w:t>Analyzed components, source code, architecture and directory structure of Mozilla Firefox web browser.</w:t>
            </w:r>
          </w:p>
        </w:tc>
      </w:tr>
      <w:tr w:rsidR="007A5B86" w:rsidRPr="007A5B86" w14:paraId="37230FA8" w14:textId="77777777" w:rsidTr="00D70183">
        <w:tc>
          <w:tcPr>
            <w:tcW w:w="10677" w:type="dxa"/>
            <w:gridSpan w:val="3"/>
          </w:tcPr>
          <w:p w14:paraId="5B53C114" w14:textId="371F32B0" w:rsidR="007A5B86" w:rsidRPr="007A5B86" w:rsidRDefault="007A5B86" w:rsidP="007A5B8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Times New Roman"/>
                <w:color w:val="000000"/>
              </w:rPr>
              <w:t xml:space="preserve">Investigated different strategies to improve performance of Mozilla Firefox by replacing its memory allocator. 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8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1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0637B"/>
    <w:rsid w:val="0001703F"/>
    <w:rsid w:val="00050D19"/>
    <w:rsid w:val="0005565C"/>
    <w:rsid w:val="00072142"/>
    <w:rsid w:val="00095D99"/>
    <w:rsid w:val="00097D30"/>
    <w:rsid w:val="000A44DA"/>
    <w:rsid w:val="000B743C"/>
    <w:rsid w:val="000C5411"/>
    <w:rsid w:val="00121E22"/>
    <w:rsid w:val="0012656B"/>
    <w:rsid w:val="00146795"/>
    <w:rsid w:val="00154EB2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33AA6"/>
    <w:rsid w:val="00276AEA"/>
    <w:rsid w:val="0028627B"/>
    <w:rsid w:val="002B6A7A"/>
    <w:rsid w:val="002E10A1"/>
    <w:rsid w:val="002F74CB"/>
    <w:rsid w:val="00301A08"/>
    <w:rsid w:val="00307712"/>
    <w:rsid w:val="00312CA5"/>
    <w:rsid w:val="00313EA0"/>
    <w:rsid w:val="00352A44"/>
    <w:rsid w:val="0035687B"/>
    <w:rsid w:val="0037476B"/>
    <w:rsid w:val="00375BAD"/>
    <w:rsid w:val="003C2AF5"/>
    <w:rsid w:val="003E20F2"/>
    <w:rsid w:val="003E218D"/>
    <w:rsid w:val="003F6D52"/>
    <w:rsid w:val="0041280F"/>
    <w:rsid w:val="00424827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936D5"/>
    <w:rsid w:val="006B67CB"/>
    <w:rsid w:val="006C5AE4"/>
    <w:rsid w:val="006F2268"/>
    <w:rsid w:val="0071372F"/>
    <w:rsid w:val="0073639A"/>
    <w:rsid w:val="00762168"/>
    <w:rsid w:val="00763D30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62390"/>
    <w:rsid w:val="00881B64"/>
    <w:rsid w:val="008A1430"/>
    <w:rsid w:val="008A59A5"/>
    <w:rsid w:val="008B7C63"/>
    <w:rsid w:val="008C149E"/>
    <w:rsid w:val="008D2C77"/>
    <w:rsid w:val="008D317C"/>
    <w:rsid w:val="008E441F"/>
    <w:rsid w:val="008E6AFB"/>
    <w:rsid w:val="00916039"/>
    <w:rsid w:val="00932CCB"/>
    <w:rsid w:val="00934605"/>
    <w:rsid w:val="009541B1"/>
    <w:rsid w:val="00992EAB"/>
    <w:rsid w:val="00A00477"/>
    <w:rsid w:val="00A216D0"/>
    <w:rsid w:val="00A31B8E"/>
    <w:rsid w:val="00A3243E"/>
    <w:rsid w:val="00A327F6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5312"/>
    <w:rsid w:val="00C1329B"/>
    <w:rsid w:val="00C13C23"/>
    <w:rsid w:val="00C24C67"/>
    <w:rsid w:val="00C3679B"/>
    <w:rsid w:val="00C817CE"/>
    <w:rsid w:val="00C8280F"/>
    <w:rsid w:val="00CC25CD"/>
    <w:rsid w:val="00CD49A0"/>
    <w:rsid w:val="00CE7281"/>
    <w:rsid w:val="00D05C4A"/>
    <w:rsid w:val="00D122E3"/>
    <w:rsid w:val="00D41D66"/>
    <w:rsid w:val="00D70183"/>
    <w:rsid w:val="00D72F80"/>
    <w:rsid w:val="00D959FC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7F86"/>
    <w:rsid w:val="00F23C55"/>
    <w:rsid w:val="00F25BF7"/>
    <w:rsid w:val="00F25D0B"/>
    <w:rsid w:val="00F27795"/>
    <w:rsid w:val="00F30621"/>
    <w:rsid w:val="00F41BFF"/>
    <w:rsid w:val="00F52C10"/>
    <w:rsid w:val="00F81D3D"/>
    <w:rsid w:val="00F86954"/>
    <w:rsid w:val="00F95DB3"/>
    <w:rsid w:val="00FA3C26"/>
    <w:rsid w:val="00FA3E46"/>
    <w:rsid w:val="00FB6ADF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Sahasrabuddhe</cp:lastModifiedBy>
  <cp:revision>65</cp:revision>
  <cp:lastPrinted>2018-09-06T04:19:00Z</cp:lastPrinted>
  <dcterms:created xsi:type="dcterms:W3CDTF">2018-02-01T10:15:00Z</dcterms:created>
  <dcterms:modified xsi:type="dcterms:W3CDTF">2018-09-06T10:43:00Z</dcterms:modified>
</cp:coreProperties>
</file>