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CAAED" w14:textId="77777777" w:rsidR="001079A8" w:rsidRDefault="001079A8" w:rsidP="001079A8">
      <w:pPr>
        <w:pStyle w:val="BodyText"/>
        <w:ind w:left="2492"/>
        <w:rPr>
          <w:sz w:val="20"/>
        </w:rPr>
      </w:pPr>
      <w:bookmarkStart w:id="0" w:name="_Toc140264706"/>
      <w:bookmarkStart w:id="1" w:name="_Toc141806841"/>
      <w:r>
        <w:rPr>
          <w:noProof/>
          <w:sz w:val="20"/>
        </w:rPr>
        <w:drawing>
          <wp:inline distT="0" distB="0" distL="0" distR="0" wp14:anchorId="0B22172C" wp14:editId="35DFAB42">
            <wp:extent cx="2593263" cy="1892368"/>
            <wp:effectExtent l="0" t="0" r="0" b="0"/>
            <wp:docPr id="9" name="Picture 9" descr="A logo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logo with blue text&#10;&#10;Description automatically generated"/>
                    <pic:cNvPicPr/>
                  </pic:nvPicPr>
                  <pic:blipFill>
                    <a:blip r:embed="rId8" cstate="print"/>
                    <a:stretch>
                      <a:fillRect/>
                    </a:stretch>
                  </pic:blipFill>
                  <pic:spPr>
                    <a:xfrm>
                      <a:off x="0" y="0"/>
                      <a:ext cx="2635257" cy="1923012"/>
                    </a:xfrm>
                    <a:prstGeom prst="rect">
                      <a:avLst/>
                    </a:prstGeom>
                  </pic:spPr>
                </pic:pic>
              </a:graphicData>
            </a:graphic>
          </wp:inline>
        </w:drawing>
      </w:r>
    </w:p>
    <w:p w14:paraId="3F660FD4" w14:textId="77777777" w:rsidR="001079A8" w:rsidRDefault="001079A8" w:rsidP="001079A8">
      <w:pPr>
        <w:pStyle w:val="BodyText"/>
        <w:spacing w:before="1"/>
        <w:rPr>
          <w:sz w:val="19"/>
        </w:rPr>
      </w:pPr>
    </w:p>
    <w:p w14:paraId="497A07AA" w14:textId="77777777" w:rsidR="001079A8" w:rsidRDefault="001079A8" w:rsidP="001079A8">
      <w:pPr>
        <w:spacing w:before="89"/>
        <w:ind w:left="1244" w:right="1283"/>
        <w:jc w:val="center"/>
        <w:rPr>
          <w:b/>
          <w:sz w:val="28"/>
        </w:rPr>
      </w:pPr>
      <w:r>
        <w:rPr>
          <w:b/>
          <w:sz w:val="28"/>
        </w:rPr>
        <w:t>Programme:</w:t>
      </w:r>
    </w:p>
    <w:p w14:paraId="6984E1D1" w14:textId="77777777" w:rsidR="001079A8" w:rsidRDefault="001079A8" w:rsidP="001079A8">
      <w:pPr>
        <w:ind w:left="1239" w:right="1283"/>
        <w:jc w:val="center"/>
        <w:rPr>
          <w:b/>
          <w:sz w:val="28"/>
        </w:rPr>
      </w:pPr>
      <w:r>
        <w:rPr>
          <w:b/>
          <w:sz w:val="28"/>
        </w:rPr>
        <w:t>MSC</w:t>
      </w:r>
      <w:r>
        <w:rPr>
          <w:b/>
          <w:spacing w:val="-4"/>
          <w:sz w:val="28"/>
        </w:rPr>
        <w:t xml:space="preserve"> </w:t>
      </w:r>
      <w:r>
        <w:rPr>
          <w:b/>
          <w:sz w:val="28"/>
        </w:rPr>
        <w:t>IN</w:t>
      </w:r>
      <w:r>
        <w:rPr>
          <w:b/>
          <w:spacing w:val="-3"/>
          <w:sz w:val="28"/>
        </w:rPr>
        <w:t xml:space="preserve"> </w:t>
      </w:r>
      <w:r>
        <w:rPr>
          <w:b/>
          <w:sz w:val="28"/>
        </w:rPr>
        <w:t>BUSINESS ANALYTICS</w:t>
      </w:r>
    </w:p>
    <w:p w14:paraId="5E79114D" w14:textId="77777777" w:rsidR="001079A8" w:rsidRDefault="001079A8" w:rsidP="001079A8">
      <w:pPr>
        <w:ind w:left="1244" w:right="1283"/>
        <w:jc w:val="center"/>
        <w:rPr>
          <w:b/>
          <w:sz w:val="28"/>
        </w:rPr>
      </w:pPr>
      <w:r>
        <w:rPr>
          <w:b/>
          <w:sz w:val="28"/>
        </w:rPr>
        <w:t>Module:</w:t>
      </w:r>
    </w:p>
    <w:p w14:paraId="6599954E" w14:textId="77777777" w:rsidR="001079A8" w:rsidRDefault="001079A8" w:rsidP="001079A8">
      <w:pPr>
        <w:ind w:left="1249" w:right="1278"/>
        <w:jc w:val="center"/>
        <w:rPr>
          <w:b/>
          <w:sz w:val="28"/>
        </w:rPr>
      </w:pPr>
      <w:r w:rsidRPr="00E57EF5">
        <w:rPr>
          <w:b/>
          <w:sz w:val="28"/>
        </w:rPr>
        <w:t>Project Management for Business Analytics</w:t>
      </w:r>
      <w:r>
        <w:rPr>
          <w:b/>
          <w:spacing w:val="-1"/>
          <w:sz w:val="28"/>
        </w:rPr>
        <w:t xml:space="preserve"> </w:t>
      </w:r>
      <w:r>
        <w:rPr>
          <w:b/>
          <w:sz w:val="28"/>
        </w:rPr>
        <w:t>-</w:t>
      </w:r>
      <w:r>
        <w:rPr>
          <w:b/>
          <w:spacing w:val="-1"/>
          <w:sz w:val="28"/>
        </w:rPr>
        <w:t xml:space="preserve"> </w:t>
      </w:r>
      <w:r>
        <w:rPr>
          <w:b/>
          <w:sz w:val="28"/>
        </w:rPr>
        <w:t>B9BA105</w:t>
      </w:r>
    </w:p>
    <w:p w14:paraId="5001C579" w14:textId="77777777" w:rsidR="001079A8" w:rsidRDefault="001079A8" w:rsidP="001079A8">
      <w:pPr>
        <w:ind w:left="1249" w:right="1278"/>
        <w:jc w:val="center"/>
        <w:rPr>
          <w:b/>
          <w:sz w:val="28"/>
        </w:rPr>
      </w:pPr>
    </w:p>
    <w:p w14:paraId="6F01A1A0" w14:textId="77777777" w:rsidR="001079A8" w:rsidRDefault="001079A8" w:rsidP="001079A8">
      <w:pPr>
        <w:spacing w:before="191"/>
        <w:ind w:left="1249" w:right="1283"/>
        <w:jc w:val="center"/>
        <w:rPr>
          <w:b/>
          <w:sz w:val="28"/>
        </w:rPr>
      </w:pPr>
      <w:r>
        <w:rPr>
          <w:b/>
          <w:sz w:val="28"/>
        </w:rPr>
        <w:t>Assignment</w:t>
      </w:r>
      <w:r>
        <w:rPr>
          <w:b/>
          <w:spacing w:val="-8"/>
          <w:sz w:val="28"/>
        </w:rPr>
        <w:t xml:space="preserve"> </w:t>
      </w:r>
      <w:r>
        <w:rPr>
          <w:b/>
          <w:sz w:val="28"/>
        </w:rPr>
        <w:t>Title:</w:t>
      </w:r>
    </w:p>
    <w:p w14:paraId="2CA25BD5" w14:textId="77777777" w:rsidR="001079A8" w:rsidRDefault="001079A8" w:rsidP="001079A8">
      <w:pPr>
        <w:spacing w:before="1" w:line="446" w:lineRule="auto"/>
        <w:ind w:left="1381" w:right="1423"/>
        <w:jc w:val="center"/>
        <w:rPr>
          <w:b/>
          <w:sz w:val="28"/>
        </w:rPr>
      </w:pPr>
      <w:r>
        <w:rPr>
          <w:b/>
          <w:sz w:val="28"/>
        </w:rPr>
        <w:t xml:space="preserve">CA 1 – </w:t>
      </w:r>
      <w:r w:rsidRPr="007F6358">
        <w:rPr>
          <w:b/>
          <w:sz w:val="28"/>
        </w:rPr>
        <w:t>Agile Project Management</w:t>
      </w:r>
    </w:p>
    <w:p w14:paraId="6BA9B2A6" w14:textId="77777777" w:rsidR="001079A8" w:rsidRDefault="001079A8" w:rsidP="001079A8">
      <w:pPr>
        <w:tabs>
          <w:tab w:val="left" w:pos="5379"/>
        </w:tabs>
        <w:spacing w:before="265"/>
        <w:ind w:left="755"/>
        <w:rPr>
          <w:b/>
          <w:sz w:val="28"/>
        </w:rPr>
      </w:pPr>
      <w:r>
        <w:rPr>
          <w:b/>
          <w:sz w:val="28"/>
        </w:rPr>
        <w:t>Submitted</w:t>
      </w:r>
      <w:r>
        <w:rPr>
          <w:b/>
          <w:spacing w:val="-5"/>
          <w:sz w:val="28"/>
        </w:rPr>
        <w:t xml:space="preserve"> </w:t>
      </w:r>
      <w:r>
        <w:rPr>
          <w:b/>
          <w:sz w:val="28"/>
        </w:rPr>
        <w:t>to:</w:t>
      </w:r>
      <w:r>
        <w:rPr>
          <w:b/>
          <w:sz w:val="28"/>
        </w:rPr>
        <w:tab/>
        <w:t>Submitted</w:t>
      </w:r>
      <w:r>
        <w:rPr>
          <w:b/>
          <w:spacing w:val="-4"/>
          <w:sz w:val="28"/>
        </w:rPr>
        <w:t xml:space="preserve"> </w:t>
      </w:r>
      <w:r>
        <w:rPr>
          <w:b/>
          <w:sz w:val="28"/>
        </w:rPr>
        <w:t>By:</w:t>
      </w:r>
    </w:p>
    <w:p w14:paraId="683773F4" w14:textId="77777777" w:rsidR="001079A8" w:rsidRPr="006E626A" w:rsidRDefault="001079A8" w:rsidP="001079A8">
      <w:pPr>
        <w:pStyle w:val="Heading2"/>
        <w:numPr>
          <w:ilvl w:val="1"/>
          <w:numId w:val="1"/>
        </w:numPr>
        <w:tabs>
          <w:tab w:val="left" w:pos="5372"/>
          <w:tab w:val="right" w:leader="dot" w:pos="9390"/>
        </w:tabs>
        <w:spacing w:before="276"/>
        <w:ind w:left="755" w:firstLine="0"/>
        <w:rPr>
          <w:b w:val="0"/>
          <w:bCs/>
        </w:rPr>
      </w:pPr>
      <w:r w:rsidRPr="006E626A">
        <w:rPr>
          <w:b w:val="0"/>
          <w:bCs/>
        </w:rPr>
        <w:t>Mrs. Vinette McNamara</w:t>
      </w:r>
      <w:r w:rsidRPr="006E626A">
        <w:rPr>
          <w:b w:val="0"/>
          <w:bCs/>
        </w:rPr>
        <w:tab/>
        <w:t>Rohit Verma</w:t>
      </w:r>
      <w:r w:rsidRPr="006E626A">
        <w:rPr>
          <w:b w:val="0"/>
          <w:bCs/>
        </w:rPr>
        <w:tab/>
        <w:t>10635420</w:t>
      </w:r>
    </w:p>
    <w:p w14:paraId="326835FA" w14:textId="77777777" w:rsidR="001079A8" w:rsidRPr="006E626A" w:rsidRDefault="001079A8" w:rsidP="001079A8">
      <w:pPr>
        <w:pStyle w:val="Heading2"/>
        <w:numPr>
          <w:ilvl w:val="1"/>
          <w:numId w:val="1"/>
        </w:numPr>
        <w:tabs>
          <w:tab w:val="right" w:leader="dot" w:pos="9369"/>
        </w:tabs>
        <w:spacing w:before="283"/>
        <w:ind w:left="5379" w:firstLine="0"/>
        <w:rPr>
          <w:b w:val="0"/>
          <w:bCs/>
        </w:rPr>
      </w:pPr>
      <w:r w:rsidRPr="006E626A">
        <w:rPr>
          <w:b w:val="0"/>
          <w:bCs/>
        </w:rPr>
        <w:t>Robin Varma</w:t>
      </w:r>
      <w:r w:rsidRPr="006E626A">
        <w:rPr>
          <w:b w:val="0"/>
          <w:bCs/>
        </w:rPr>
        <w:tab/>
        <w:t>10631497</w:t>
      </w:r>
    </w:p>
    <w:p w14:paraId="62EB8598" w14:textId="77777777" w:rsidR="001079A8" w:rsidRPr="006E626A" w:rsidRDefault="001079A8" w:rsidP="001079A8">
      <w:pPr>
        <w:pStyle w:val="Heading2"/>
        <w:numPr>
          <w:ilvl w:val="1"/>
          <w:numId w:val="1"/>
        </w:numPr>
        <w:tabs>
          <w:tab w:val="right" w:leader="dot" w:pos="9338"/>
        </w:tabs>
        <w:spacing w:before="276"/>
        <w:ind w:left="5379" w:firstLine="0"/>
        <w:rPr>
          <w:b w:val="0"/>
          <w:bCs/>
        </w:rPr>
      </w:pPr>
      <w:r w:rsidRPr="006E626A">
        <w:rPr>
          <w:b w:val="0"/>
          <w:bCs/>
        </w:rPr>
        <w:t>Abhinav Singh Voria</w:t>
      </w:r>
      <w:r w:rsidRPr="006E626A">
        <w:rPr>
          <w:b w:val="0"/>
          <w:bCs/>
        </w:rPr>
        <w:tab/>
        <w:t>10634732</w:t>
      </w:r>
    </w:p>
    <w:p w14:paraId="007106E4" w14:textId="77777777" w:rsidR="001079A8" w:rsidRDefault="001079A8" w:rsidP="001079A8">
      <w:pPr>
        <w:pStyle w:val="Heading2"/>
        <w:numPr>
          <w:ilvl w:val="1"/>
          <w:numId w:val="1"/>
        </w:numPr>
        <w:tabs>
          <w:tab w:val="right" w:leader="dot" w:pos="9355"/>
        </w:tabs>
        <w:spacing w:before="283"/>
        <w:ind w:left="5379" w:firstLine="0"/>
        <w:rPr>
          <w:b w:val="0"/>
          <w:bCs/>
        </w:rPr>
      </w:pPr>
      <w:r w:rsidRPr="006E626A">
        <w:rPr>
          <w:b w:val="0"/>
          <w:bCs/>
        </w:rPr>
        <w:t>Adeel Hassan</w:t>
      </w:r>
      <w:r w:rsidRPr="006E626A">
        <w:rPr>
          <w:b w:val="0"/>
          <w:bCs/>
        </w:rPr>
        <w:tab/>
        <w:t>10286506</w:t>
      </w:r>
    </w:p>
    <w:p w14:paraId="31461747" w14:textId="77777777" w:rsidR="001079A8" w:rsidRPr="001079A8" w:rsidRDefault="001079A8" w:rsidP="001079A8"/>
    <w:bookmarkEnd w:id="1" w:displacedByCustomXml="next"/>
    <w:sdt>
      <w:sdtPr>
        <w:rPr>
          <w:rFonts w:ascii="Times New Roman" w:eastAsiaTheme="minorHAnsi" w:hAnsi="Times New Roman" w:cs="Times New Roman"/>
          <w:b/>
          <w:bCs/>
          <w:color w:val="auto"/>
          <w:kern w:val="2"/>
          <w:sz w:val="24"/>
          <w:szCs w:val="24"/>
          <w:lang w:val="en-GB"/>
        </w:rPr>
        <w:id w:val="-1503113476"/>
        <w:docPartObj>
          <w:docPartGallery w:val="Table of Contents"/>
          <w:docPartUnique/>
        </w:docPartObj>
      </w:sdtPr>
      <w:sdtEndPr>
        <w:rPr>
          <w:rFonts w:cstheme="minorBidi"/>
          <w:noProof/>
          <w:kern w:val="0"/>
          <w:szCs w:val="20"/>
        </w:rPr>
      </w:sdtEndPr>
      <w:sdtContent>
        <w:p w14:paraId="3F61F67C" w14:textId="77777777" w:rsidR="00F465B0" w:rsidRPr="0061082B" w:rsidRDefault="00F465B0" w:rsidP="00F465B0">
          <w:pPr>
            <w:pStyle w:val="TOCHeading"/>
            <w:jc w:val="center"/>
            <w:rPr>
              <w:rFonts w:ascii="Times New Roman" w:hAnsi="Times New Roman" w:cs="Times New Roman"/>
              <w:b/>
              <w:bCs/>
              <w:color w:val="auto"/>
              <w:sz w:val="24"/>
              <w:szCs w:val="24"/>
              <w:lang w:val="en-GB"/>
            </w:rPr>
          </w:pPr>
          <w:r w:rsidRPr="0061082B">
            <w:rPr>
              <w:rFonts w:ascii="Times New Roman" w:hAnsi="Times New Roman" w:cs="Times New Roman"/>
              <w:b/>
              <w:bCs/>
              <w:color w:val="auto"/>
              <w:sz w:val="24"/>
              <w:szCs w:val="24"/>
              <w:lang w:val="en-GB"/>
            </w:rPr>
            <w:t>Table of Contents</w:t>
          </w:r>
        </w:p>
        <w:p w14:paraId="2C39D308" w14:textId="77777777" w:rsidR="00F465B0" w:rsidRPr="0061082B" w:rsidRDefault="00F465B0" w:rsidP="00F465B0">
          <w:pPr>
            <w:pStyle w:val="TOC1"/>
            <w:tabs>
              <w:tab w:val="right" w:leader="dot" w:pos="9350"/>
            </w:tabs>
            <w:rPr>
              <w:rFonts w:asciiTheme="minorHAnsi" w:eastAsiaTheme="minorEastAsia" w:hAnsiTheme="minorHAnsi"/>
              <w:noProof/>
              <w:kern w:val="2"/>
              <w:sz w:val="22"/>
              <w:szCs w:val="22"/>
              <w:lang w:val="en-GB" w:bidi="ar-SA"/>
            </w:rPr>
          </w:pPr>
          <w:r w:rsidRPr="0061082B">
            <w:rPr>
              <w:lang w:val="en-GB"/>
            </w:rPr>
            <w:fldChar w:fldCharType="begin"/>
          </w:r>
          <w:r w:rsidRPr="0061082B">
            <w:rPr>
              <w:lang w:val="en-GB"/>
            </w:rPr>
            <w:instrText xml:space="preserve"> TOC \o "1-3" \h \z \u </w:instrText>
          </w:r>
          <w:r w:rsidRPr="0061082B">
            <w:rPr>
              <w:lang w:val="en-GB"/>
            </w:rPr>
            <w:fldChar w:fldCharType="separate"/>
          </w:r>
          <w:hyperlink w:anchor="_Toc141123372" w:history="1">
            <w:r w:rsidRPr="0061082B">
              <w:rPr>
                <w:rStyle w:val="Hyperlink"/>
                <w:noProof/>
                <w:lang w:val="en-GB"/>
              </w:rPr>
              <w:t>List of Figures</w:t>
            </w:r>
            <w:r w:rsidRPr="0061082B">
              <w:rPr>
                <w:noProof/>
                <w:webHidden/>
                <w:lang w:val="en-GB"/>
              </w:rPr>
              <w:tab/>
            </w:r>
            <w:r>
              <w:rPr>
                <w:noProof/>
                <w:webHidden/>
                <w:lang w:val="en-GB"/>
              </w:rPr>
              <w:t>4</w:t>
            </w:r>
          </w:hyperlink>
        </w:p>
        <w:p w14:paraId="4161A788" w14:textId="77777777" w:rsidR="00F465B0" w:rsidRPr="0061082B" w:rsidRDefault="00AA2088" w:rsidP="00F465B0">
          <w:pPr>
            <w:pStyle w:val="TOC1"/>
            <w:tabs>
              <w:tab w:val="right" w:leader="dot" w:pos="9350"/>
            </w:tabs>
            <w:rPr>
              <w:rFonts w:asciiTheme="minorHAnsi" w:eastAsiaTheme="minorEastAsia" w:hAnsiTheme="minorHAnsi"/>
              <w:noProof/>
              <w:kern w:val="2"/>
              <w:sz w:val="22"/>
              <w:szCs w:val="22"/>
              <w:lang w:val="en-GB" w:bidi="ar-SA"/>
            </w:rPr>
          </w:pPr>
          <w:hyperlink w:anchor="_Toc141123373" w:history="1">
            <w:r w:rsidR="00F465B0" w:rsidRPr="0061082B">
              <w:rPr>
                <w:rStyle w:val="Hyperlink"/>
                <w:noProof/>
                <w:lang w:val="en-GB"/>
              </w:rPr>
              <w:t>List of Tables</w:t>
            </w:r>
            <w:r w:rsidR="00F465B0" w:rsidRPr="0061082B">
              <w:rPr>
                <w:noProof/>
                <w:webHidden/>
                <w:lang w:val="en-GB"/>
              </w:rPr>
              <w:tab/>
            </w:r>
            <w:r w:rsidR="00F465B0">
              <w:rPr>
                <w:noProof/>
                <w:webHidden/>
                <w:lang w:val="en-GB"/>
              </w:rPr>
              <w:t>5</w:t>
            </w:r>
          </w:hyperlink>
        </w:p>
        <w:p w14:paraId="5A64ED23" w14:textId="0ECEAE67" w:rsidR="00F465B0" w:rsidRPr="0061082B" w:rsidRDefault="00AA2088" w:rsidP="00F465B0">
          <w:pPr>
            <w:pStyle w:val="TOC1"/>
            <w:tabs>
              <w:tab w:val="right" w:leader="dot" w:pos="9350"/>
            </w:tabs>
            <w:rPr>
              <w:rFonts w:asciiTheme="minorHAnsi" w:eastAsiaTheme="minorEastAsia" w:hAnsiTheme="minorHAnsi"/>
              <w:noProof/>
              <w:kern w:val="2"/>
              <w:sz w:val="22"/>
              <w:szCs w:val="22"/>
              <w:lang w:val="en-GB" w:bidi="ar-SA"/>
            </w:rPr>
          </w:pPr>
          <w:hyperlink w:anchor="_Toc141123374" w:history="1">
            <w:r w:rsidR="00F465B0" w:rsidRPr="0061082B">
              <w:rPr>
                <w:rStyle w:val="Hyperlink"/>
                <w:noProof/>
                <w:lang w:val="en-GB"/>
              </w:rPr>
              <w:t>Agile Project Charter for E-commerce Website Development</w:t>
            </w:r>
            <w:r w:rsidR="00F465B0" w:rsidRPr="0061082B">
              <w:rPr>
                <w:noProof/>
                <w:webHidden/>
                <w:lang w:val="en-GB"/>
              </w:rPr>
              <w:tab/>
            </w:r>
            <w:r w:rsidR="0030504E">
              <w:rPr>
                <w:noProof/>
                <w:webHidden/>
                <w:lang w:val="en-GB"/>
              </w:rPr>
              <w:t>6</w:t>
            </w:r>
          </w:hyperlink>
        </w:p>
        <w:p w14:paraId="6CEA44A8" w14:textId="2BA17A3F" w:rsidR="00F465B0" w:rsidRPr="0061082B" w:rsidRDefault="00AA2088" w:rsidP="00F465B0">
          <w:pPr>
            <w:pStyle w:val="TOC2"/>
            <w:tabs>
              <w:tab w:val="right" w:leader="dot" w:pos="9350"/>
            </w:tabs>
            <w:rPr>
              <w:rFonts w:asciiTheme="minorHAnsi" w:eastAsiaTheme="minorEastAsia" w:hAnsiTheme="minorHAnsi"/>
              <w:noProof/>
              <w:kern w:val="2"/>
              <w:sz w:val="22"/>
              <w:szCs w:val="22"/>
              <w:lang w:val="en-GB" w:bidi="ar-SA"/>
            </w:rPr>
          </w:pPr>
          <w:hyperlink w:anchor="_Toc141123375" w:history="1">
            <w:r w:rsidR="00F465B0" w:rsidRPr="0061082B">
              <w:rPr>
                <w:rStyle w:val="Hyperlink"/>
                <w:noProof/>
                <w:lang w:val="en-GB"/>
              </w:rPr>
              <w:t>Aim of the website</w:t>
            </w:r>
            <w:r w:rsidR="00F465B0" w:rsidRPr="0061082B">
              <w:rPr>
                <w:noProof/>
                <w:webHidden/>
                <w:lang w:val="en-GB"/>
              </w:rPr>
              <w:tab/>
            </w:r>
            <w:r w:rsidR="0030504E">
              <w:rPr>
                <w:noProof/>
                <w:webHidden/>
                <w:lang w:val="en-GB"/>
              </w:rPr>
              <w:t>7</w:t>
            </w:r>
          </w:hyperlink>
        </w:p>
        <w:p w14:paraId="7258E547" w14:textId="3E482221" w:rsidR="00F465B0" w:rsidRPr="0061082B" w:rsidRDefault="00AA2088" w:rsidP="00F465B0">
          <w:pPr>
            <w:pStyle w:val="TOC2"/>
            <w:tabs>
              <w:tab w:val="right" w:leader="dot" w:pos="9350"/>
            </w:tabs>
            <w:rPr>
              <w:rFonts w:asciiTheme="minorHAnsi" w:eastAsiaTheme="minorEastAsia" w:hAnsiTheme="minorHAnsi"/>
              <w:noProof/>
              <w:kern w:val="2"/>
              <w:sz w:val="22"/>
              <w:szCs w:val="22"/>
              <w:lang w:val="en-GB" w:bidi="ar-SA"/>
            </w:rPr>
          </w:pPr>
          <w:hyperlink w:anchor="_Toc141123376" w:history="1">
            <w:r w:rsidR="00F465B0" w:rsidRPr="0061082B">
              <w:rPr>
                <w:rStyle w:val="Hyperlink"/>
                <w:noProof/>
                <w:lang w:val="en-GB"/>
              </w:rPr>
              <w:t>Key Features of ShopeEase</w:t>
            </w:r>
            <w:r w:rsidR="00F465B0" w:rsidRPr="0061082B">
              <w:rPr>
                <w:noProof/>
                <w:webHidden/>
                <w:lang w:val="en-GB"/>
              </w:rPr>
              <w:tab/>
            </w:r>
            <w:r w:rsidR="0030504E">
              <w:rPr>
                <w:noProof/>
                <w:webHidden/>
                <w:lang w:val="en-GB"/>
              </w:rPr>
              <w:t>7</w:t>
            </w:r>
          </w:hyperlink>
        </w:p>
        <w:p w14:paraId="5760C58F" w14:textId="1996524B" w:rsidR="00F465B0" w:rsidRPr="0061082B" w:rsidRDefault="00AA2088" w:rsidP="00F465B0">
          <w:pPr>
            <w:pStyle w:val="TOC2"/>
            <w:tabs>
              <w:tab w:val="right" w:leader="dot" w:pos="9350"/>
            </w:tabs>
            <w:rPr>
              <w:rFonts w:asciiTheme="minorHAnsi" w:eastAsiaTheme="minorEastAsia" w:hAnsiTheme="minorHAnsi"/>
              <w:noProof/>
              <w:kern w:val="2"/>
              <w:sz w:val="22"/>
              <w:szCs w:val="22"/>
              <w:lang w:val="en-GB" w:bidi="ar-SA"/>
            </w:rPr>
          </w:pPr>
          <w:hyperlink w:anchor="_Toc141123377" w:history="1">
            <w:r w:rsidR="00F465B0" w:rsidRPr="0061082B">
              <w:rPr>
                <w:rStyle w:val="Hyperlink"/>
                <w:noProof/>
                <w:lang w:val="en-GB"/>
              </w:rPr>
              <w:t>Techniques Employed to Create the Website:</w:t>
            </w:r>
            <w:r w:rsidR="00F465B0" w:rsidRPr="0061082B">
              <w:rPr>
                <w:noProof/>
                <w:webHidden/>
                <w:lang w:val="en-GB"/>
              </w:rPr>
              <w:tab/>
            </w:r>
            <w:r w:rsidR="0030504E">
              <w:rPr>
                <w:noProof/>
                <w:webHidden/>
                <w:lang w:val="en-GB"/>
              </w:rPr>
              <w:t>8</w:t>
            </w:r>
          </w:hyperlink>
        </w:p>
        <w:p w14:paraId="3687E707" w14:textId="449FE81D" w:rsidR="00F465B0" w:rsidRPr="0061082B" w:rsidRDefault="00AA2088" w:rsidP="00F465B0">
          <w:pPr>
            <w:pStyle w:val="TOC2"/>
            <w:tabs>
              <w:tab w:val="right" w:leader="dot" w:pos="9350"/>
            </w:tabs>
            <w:rPr>
              <w:rFonts w:asciiTheme="minorHAnsi" w:eastAsiaTheme="minorEastAsia" w:hAnsiTheme="minorHAnsi"/>
              <w:noProof/>
              <w:kern w:val="2"/>
              <w:sz w:val="22"/>
              <w:szCs w:val="22"/>
              <w:lang w:val="en-GB" w:bidi="ar-SA"/>
            </w:rPr>
          </w:pPr>
          <w:hyperlink w:anchor="_Toc141123378" w:history="1">
            <w:r w:rsidR="00F465B0" w:rsidRPr="0061082B">
              <w:rPr>
                <w:rStyle w:val="Hyperlink"/>
                <w:noProof/>
                <w:lang w:val="en-GB"/>
              </w:rPr>
              <w:t>Front-end Development:</w:t>
            </w:r>
            <w:r w:rsidR="00F465B0" w:rsidRPr="0061082B">
              <w:rPr>
                <w:noProof/>
                <w:webHidden/>
                <w:lang w:val="en-GB"/>
              </w:rPr>
              <w:tab/>
            </w:r>
            <w:r w:rsidR="0030504E">
              <w:rPr>
                <w:noProof/>
                <w:webHidden/>
                <w:lang w:val="en-GB"/>
              </w:rPr>
              <w:t>8</w:t>
            </w:r>
          </w:hyperlink>
        </w:p>
        <w:p w14:paraId="16B6B67C" w14:textId="06873BF2" w:rsidR="00F465B0" w:rsidRPr="0061082B" w:rsidRDefault="00AA2088" w:rsidP="00F465B0">
          <w:pPr>
            <w:pStyle w:val="TOC2"/>
            <w:tabs>
              <w:tab w:val="right" w:leader="dot" w:pos="9350"/>
            </w:tabs>
            <w:rPr>
              <w:rFonts w:asciiTheme="minorHAnsi" w:eastAsiaTheme="minorEastAsia" w:hAnsiTheme="minorHAnsi"/>
              <w:noProof/>
              <w:kern w:val="2"/>
              <w:sz w:val="22"/>
              <w:szCs w:val="22"/>
              <w:lang w:val="en-GB" w:bidi="ar-SA"/>
            </w:rPr>
          </w:pPr>
          <w:hyperlink w:anchor="_Toc141123379" w:history="1">
            <w:r w:rsidR="00F465B0" w:rsidRPr="0061082B">
              <w:rPr>
                <w:rStyle w:val="Hyperlink"/>
                <w:noProof/>
                <w:lang w:val="en-GB"/>
              </w:rPr>
              <w:t>Back-end Development:</w:t>
            </w:r>
            <w:r w:rsidR="00F465B0" w:rsidRPr="0061082B">
              <w:rPr>
                <w:noProof/>
                <w:webHidden/>
                <w:lang w:val="en-GB"/>
              </w:rPr>
              <w:tab/>
            </w:r>
            <w:r w:rsidR="0030504E">
              <w:rPr>
                <w:noProof/>
                <w:webHidden/>
                <w:lang w:val="en-GB"/>
              </w:rPr>
              <w:t>8</w:t>
            </w:r>
          </w:hyperlink>
        </w:p>
        <w:p w14:paraId="7A837CB3" w14:textId="3D54501A" w:rsidR="00F465B0" w:rsidRPr="0061082B" w:rsidRDefault="00AA2088" w:rsidP="00F465B0">
          <w:pPr>
            <w:pStyle w:val="TOC2"/>
            <w:tabs>
              <w:tab w:val="right" w:leader="dot" w:pos="9350"/>
            </w:tabs>
            <w:rPr>
              <w:rFonts w:asciiTheme="minorHAnsi" w:eastAsiaTheme="minorEastAsia" w:hAnsiTheme="minorHAnsi"/>
              <w:noProof/>
              <w:kern w:val="2"/>
              <w:sz w:val="22"/>
              <w:szCs w:val="22"/>
              <w:lang w:val="en-GB" w:bidi="ar-SA"/>
            </w:rPr>
          </w:pPr>
          <w:hyperlink w:anchor="_Toc141123380" w:history="1">
            <w:r w:rsidR="00F465B0" w:rsidRPr="0061082B">
              <w:rPr>
                <w:rStyle w:val="Hyperlink"/>
                <w:noProof/>
                <w:lang w:val="en-GB"/>
              </w:rPr>
              <w:t>Designing a user interface (UI)</w:t>
            </w:r>
            <w:r w:rsidR="00F465B0" w:rsidRPr="0061082B">
              <w:rPr>
                <w:noProof/>
                <w:webHidden/>
                <w:lang w:val="en-GB"/>
              </w:rPr>
              <w:tab/>
            </w:r>
            <w:r w:rsidR="0030504E">
              <w:rPr>
                <w:noProof/>
                <w:webHidden/>
                <w:lang w:val="en-GB"/>
              </w:rPr>
              <w:t>8</w:t>
            </w:r>
          </w:hyperlink>
        </w:p>
        <w:p w14:paraId="2153CE13" w14:textId="03652E36" w:rsidR="00F465B0" w:rsidRPr="0061082B" w:rsidRDefault="00AA2088" w:rsidP="00F465B0">
          <w:pPr>
            <w:pStyle w:val="TOC2"/>
            <w:tabs>
              <w:tab w:val="right" w:leader="dot" w:pos="9350"/>
            </w:tabs>
            <w:rPr>
              <w:rFonts w:asciiTheme="minorHAnsi" w:eastAsiaTheme="minorEastAsia" w:hAnsiTheme="minorHAnsi"/>
              <w:noProof/>
              <w:kern w:val="2"/>
              <w:sz w:val="22"/>
              <w:szCs w:val="22"/>
              <w:lang w:val="en-GB" w:bidi="ar-SA"/>
            </w:rPr>
          </w:pPr>
          <w:hyperlink w:anchor="_Toc141123381" w:history="1">
            <w:r w:rsidR="00F465B0" w:rsidRPr="0061082B">
              <w:rPr>
                <w:rStyle w:val="Hyperlink"/>
                <w:noProof/>
                <w:lang w:val="en-GB"/>
              </w:rPr>
              <w:t>Front-end Developer:</w:t>
            </w:r>
            <w:r w:rsidR="00F465B0" w:rsidRPr="0061082B">
              <w:rPr>
                <w:noProof/>
                <w:webHidden/>
                <w:lang w:val="en-GB"/>
              </w:rPr>
              <w:tab/>
            </w:r>
            <w:r w:rsidR="0030504E">
              <w:rPr>
                <w:noProof/>
                <w:webHidden/>
                <w:lang w:val="en-GB"/>
              </w:rPr>
              <w:t>8</w:t>
            </w:r>
          </w:hyperlink>
        </w:p>
        <w:p w14:paraId="271569DF" w14:textId="18C2948A" w:rsidR="00F465B0" w:rsidRPr="0061082B" w:rsidRDefault="00AA2088" w:rsidP="00F465B0">
          <w:pPr>
            <w:pStyle w:val="TOC2"/>
            <w:tabs>
              <w:tab w:val="right" w:leader="dot" w:pos="9350"/>
            </w:tabs>
            <w:rPr>
              <w:rFonts w:asciiTheme="minorHAnsi" w:eastAsiaTheme="minorEastAsia" w:hAnsiTheme="minorHAnsi"/>
              <w:noProof/>
              <w:kern w:val="2"/>
              <w:sz w:val="22"/>
              <w:szCs w:val="22"/>
              <w:lang w:val="en-GB" w:bidi="ar-SA"/>
            </w:rPr>
          </w:pPr>
          <w:hyperlink w:anchor="_Toc141123382" w:history="1">
            <w:r w:rsidR="00F465B0" w:rsidRPr="0061082B">
              <w:rPr>
                <w:rStyle w:val="Hyperlink"/>
                <w:noProof/>
                <w:lang w:val="en-GB"/>
              </w:rPr>
              <w:t>Back-end Developer:</w:t>
            </w:r>
            <w:r w:rsidR="00F465B0" w:rsidRPr="0061082B">
              <w:rPr>
                <w:noProof/>
                <w:webHidden/>
                <w:lang w:val="en-GB"/>
              </w:rPr>
              <w:tab/>
            </w:r>
            <w:r w:rsidR="0030504E">
              <w:rPr>
                <w:noProof/>
                <w:webHidden/>
                <w:lang w:val="en-GB"/>
              </w:rPr>
              <w:t>9</w:t>
            </w:r>
          </w:hyperlink>
        </w:p>
        <w:p w14:paraId="7B8B67F9" w14:textId="6DAC2F3D" w:rsidR="00F465B0" w:rsidRPr="0061082B" w:rsidRDefault="00AA2088" w:rsidP="00F465B0">
          <w:pPr>
            <w:pStyle w:val="TOC2"/>
            <w:tabs>
              <w:tab w:val="right" w:leader="dot" w:pos="9350"/>
            </w:tabs>
            <w:rPr>
              <w:rFonts w:asciiTheme="minorHAnsi" w:eastAsiaTheme="minorEastAsia" w:hAnsiTheme="minorHAnsi"/>
              <w:noProof/>
              <w:kern w:val="2"/>
              <w:sz w:val="22"/>
              <w:szCs w:val="22"/>
              <w:lang w:val="en-GB" w:bidi="ar-SA"/>
            </w:rPr>
          </w:pPr>
          <w:hyperlink w:anchor="_Toc141123383" w:history="1">
            <w:r w:rsidR="00F465B0" w:rsidRPr="0061082B">
              <w:rPr>
                <w:rStyle w:val="Hyperlink"/>
                <w:noProof/>
                <w:lang w:val="en-GB"/>
              </w:rPr>
              <w:t>Designer of UI/UX:</w:t>
            </w:r>
            <w:r w:rsidR="00F465B0" w:rsidRPr="0061082B">
              <w:rPr>
                <w:noProof/>
                <w:webHidden/>
                <w:lang w:val="en-GB"/>
              </w:rPr>
              <w:tab/>
            </w:r>
            <w:r w:rsidR="0030504E">
              <w:rPr>
                <w:noProof/>
                <w:webHidden/>
                <w:lang w:val="en-GB"/>
              </w:rPr>
              <w:t>9</w:t>
            </w:r>
          </w:hyperlink>
        </w:p>
        <w:p w14:paraId="2E20C51A" w14:textId="06A9C4D0" w:rsidR="00F465B0" w:rsidRPr="0061082B" w:rsidRDefault="00AA2088" w:rsidP="00F465B0">
          <w:pPr>
            <w:pStyle w:val="TOC2"/>
            <w:tabs>
              <w:tab w:val="right" w:leader="dot" w:pos="9350"/>
            </w:tabs>
            <w:rPr>
              <w:rFonts w:asciiTheme="minorHAnsi" w:eastAsiaTheme="minorEastAsia" w:hAnsiTheme="minorHAnsi"/>
              <w:noProof/>
              <w:kern w:val="2"/>
              <w:sz w:val="22"/>
              <w:szCs w:val="22"/>
              <w:lang w:val="en-GB" w:bidi="ar-SA"/>
            </w:rPr>
          </w:pPr>
          <w:hyperlink w:anchor="_Toc141123384" w:history="1">
            <w:r w:rsidR="00F465B0" w:rsidRPr="0061082B">
              <w:rPr>
                <w:rStyle w:val="Hyperlink"/>
                <w:noProof/>
                <w:lang w:val="en-GB"/>
              </w:rPr>
              <w:t>Features of ShopeEase:</w:t>
            </w:r>
            <w:r w:rsidR="00F465B0" w:rsidRPr="0061082B">
              <w:rPr>
                <w:noProof/>
                <w:webHidden/>
                <w:lang w:val="en-GB"/>
              </w:rPr>
              <w:tab/>
            </w:r>
            <w:r w:rsidR="0030504E">
              <w:rPr>
                <w:noProof/>
                <w:webHidden/>
                <w:lang w:val="en-GB"/>
              </w:rPr>
              <w:t>9</w:t>
            </w:r>
          </w:hyperlink>
        </w:p>
        <w:p w14:paraId="3A3643D9" w14:textId="61E47364" w:rsidR="00F465B0" w:rsidRPr="0061082B" w:rsidRDefault="00AA2088" w:rsidP="00F465B0">
          <w:pPr>
            <w:pStyle w:val="TOC2"/>
            <w:tabs>
              <w:tab w:val="right" w:leader="dot" w:pos="9350"/>
            </w:tabs>
            <w:rPr>
              <w:rFonts w:asciiTheme="minorHAnsi" w:eastAsiaTheme="minorEastAsia" w:hAnsiTheme="minorHAnsi"/>
              <w:noProof/>
              <w:kern w:val="2"/>
              <w:sz w:val="22"/>
              <w:szCs w:val="22"/>
              <w:lang w:val="en-GB" w:bidi="ar-SA"/>
            </w:rPr>
          </w:pPr>
          <w:hyperlink w:anchor="_Toc141123385" w:history="1">
            <w:r w:rsidR="00F465B0" w:rsidRPr="0061082B">
              <w:rPr>
                <w:rStyle w:val="Hyperlink"/>
                <w:noProof/>
                <w:lang w:val="en-GB"/>
              </w:rPr>
              <w:t>Goal:</w:t>
            </w:r>
            <w:r w:rsidR="00F465B0" w:rsidRPr="0061082B">
              <w:rPr>
                <w:noProof/>
                <w:webHidden/>
                <w:lang w:val="en-GB"/>
              </w:rPr>
              <w:tab/>
            </w:r>
            <w:r w:rsidR="0030504E">
              <w:rPr>
                <w:noProof/>
                <w:webHidden/>
                <w:lang w:val="en-GB"/>
              </w:rPr>
              <w:t>10</w:t>
            </w:r>
          </w:hyperlink>
        </w:p>
        <w:p w14:paraId="4ED5A7A9" w14:textId="1CA3DEDB" w:rsidR="00F465B0" w:rsidRPr="0061082B" w:rsidRDefault="00AA2088" w:rsidP="00F465B0">
          <w:pPr>
            <w:pStyle w:val="TOC2"/>
            <w:tabs>
              <w:tab w:val="right" w:leader="dot" w:pos="9350"/>
            </w:tabs>
            <w:rPr>
              <w:rFonts w:asciiTheme="minorHAnsi" w:eastAsiaTheme="minorEastAsia" w:hAnsiTheme="minorHAnsi"/>
              <w:noProof/>
              <w:kern w:val="2"/>
              <w:sz w:val="22"/>
              <w:szCs w:val="22"/>
              <w:lang w:val="en-GB" w:bidi="ar-SA"/>
            </w:rPr>
          </w:pPr>
          <w:hyperlink w:anchor="_Toc141123386" w:history="1">
            <w:r w:rsidR="00F465B0" w:rsidRPr="0061082B">
              <w:rPr>
                <w:rStyle w:val="Hyperlink"/>
                <w:noProof/>
                <w:lang w:val="en-GB"/>
              </w:rPr>
              <w:t>Objectives:</w:t>
            </w:r>
            <w:r w:rsidR="00F465B0" w:rsidRPr="0061082B">
              <w:rPr>
                <w:noProof/>
                <w:webHidden/>
                <w:lang w:val="en-GB"/>
              </w:rPr>
              <w:tab/>
            </w:r>
            <w:r w:rsidR="0030504E">
              <w:rPr>
                <w:noProof/>
                <w:webHidden/>
                <w:lang w:val="en-GB"/>
              </w:rPr>
              <w:t>10</w:t>
            </w:r>
          </w:hyperlink>
        </w:p>
        <w:p w14:paraId="758DD156" w14:textId="0700F665" w:rsidR="00F465B0" w:rsidRPr="0061082B" w:rsidRDefault="00AA2088" w:rsidP="00F465B0">
          <w:pPr>
            <w:pStyle w:val="TOC1"/>
            <w:tabs>
              <w:tab w:val="right" w:leader="dot" w:pos="9350"/>
            </w:tabs>
            <w:rPr>
              <w:rFonts w:asciiTheme="minorHAnsi" w:eastAsiaTheme="minorEastAsia" w:hAnsiTheme="minorHAnsi"/>
              <w:noProof/>
              <w:kern w:val="2"/>
              <w:sz w:val="22"/>
              <w:szCs w:val="22"/>
              <w:lang w:val="en-GB" w:bidi="ar-SA"/>
            </w:rPr>
          </w:pPr>
          <w:hyperlink w:anchor="_Toc141123387" w:history="1">
            <w:r w:rsidR="00F465B0" w:rsidRPr="0061082B">
              <w:rPr>
                <w:rStyle w:val="Hyperlink"/>
                <w:noProof/>
                <w:lang w:val="en-GB"/>
              </w:rPr>
              <w:t>Scope of the project</w:t>
            </w:r>
            <w:r w:rsidR="00F465B0" w:rsidRPr="0061082B">
              <w:rPr>
                <w:noProof/>
                <w:webHidden/>
                <w:lang w:val="en-GB"/>
              </w:rPr>
              <w:tab/>
            </w:r>
            <w:r w:rsidR="00EF4F17">
              <w:rPr>
                <w:noProof/>
                <w:webHidden/>
                <w:lang w:val="en-GB"/>
              </w:rPr>
              <w:t>10</w:t>
            </w:r>
          </w:hyperlink>
        </w:p>
        <w:p w14:paraId="5CA4D35E" w14:textId="19A1CB28" w:rsidR="00F465B0" w:rsidRPr="0061082B" w:rsidRDefault="00AA2088" w:rsidP="00F465B0">
          <w:pPr>
            <w:pStyle w:val="TOC2"/>
            <w:tabs>
              <w:tab w:val="right" w:leader="dot" w:pos="9350"/>
            </w:tabs>
            <w:rPr>
              <w:rFonts w:asciiTheme="minorHAnsi" w:eastAsiaTheme="minorEastAsia" w:hAnsiTheme="minorHAnsi"/>
              <w:noProof/>
              <w:kern w:val="2"/>
              <w:sz w:val="22"/>
              <w:szCs w:val="22"/>
              <w:lang w:val="en-GB" w:bidi="ar-SA"/>
            </w:rPr>
          </w:pPr>
          <w:hyperlink w:anchor="_Toc141123388" w:history="1">
            <w:r w:rsidR="00F465B0" w:rsidRPr="0061082B">
              <w:rPr>
                <w:rStyle w:val="Hyperlink"/>
                <w:noProof/>
                <w:lang w:val="en-GB"/>
              </w:rPr>
              <w:t>Milestones:</w:t>
            </w:r>
            <w:r w:rsidR="00F465B0" w:rsidRPr="0061082B">
              <w:rPr>
                <w:noProof/>
                <w:webHidden/>
                <w:lang w:val="en-GB"/>
              </w:rPr>
              <w:tab/>
            </w:r>
            <w:r w:rsidR="003C4ED3">
              <w:rPr>
                <w:noProof/>
                <w:webHidden/>
                <w:lang w:val="en-GB"/>
              </w:rPr>
              <w:t>11</w:t>
            </w:r>
          </w:hyperlink>
        </w:p>
        <w:p w14:paraId="3A4D9231" w14:textId="33C99942" w:rsidR="00F465B0" w:rsidRPr="0061082B" w:rsidRDefault="00AA2088" w:rsidP="00F465B0">
          <w:pPr>
            <w:pStyle w:val="TOC1"/>
            <w:tabs>
              <w:tab w:val="right" w:leader="dot" w:pos="9350"/>
            </w:tabs>
            <w:rPr>
              <w:rFonts w:asciiTheme="minorHAnsi" w:eastAsiaTheme="minorEastAsia" w:hAnsiTheme="minorHAnsi"/>
              <w:noProof/>
              <w:kern w:val="2"/>
              <w:sz w:val="22"/>
              <w:szCs w:val="22"/>
              <w:lang w:val="en-GB" w:bidi="ar-SA"/>
            </w:rPr>
          </w:pPr>
          <w:hyperlink w:anchor="_Toc141123389" w:history="1">
            <w:r w:rsidR="00F465B0" w:rsidRPr="0061082B">
              <w:rPr>
                <w:rStyle w:val="Hyperlink"/>
                <w:noProof/>
                <w:lang w:val="en-GB"/>
              </w:rPr>
              <w:t>Work Breakdown Structure (WBS):</w:t>
            </w:r>
            <w:r w:rsidR="00F465B0" w:rsidRPr="0061082B">
              <w:rPr>
                <w:noProof/>
                <w:webHidden/>
                <w:lang w:val="en-GB"/>
              </w:rPr>
              <w:tab/>
            </w:r>
            <w:r w:rsidR="00F465B0" w:rsidRPr="0061082B">
              <w:rPr>
                <w:noProof/>
                <w:webHidden/>
                <w:lang w:val="en-GB"/>
              </w:rPr>
              <w:fldChar w:fldCharType="begin"/>
            </w:r>
            <w:r w:rsidR="00F465B0" w:rsidRPr="0061082B">
              <w:rPr>
                <w:noProof/>
                <w:webHidden/>
                <w:lang w:val="en-GB"/>
              </w:rPr>
              <w:instrText xml:space="preserve"> PAGEREF _Toc141123389 \h </w:instrText>
            </w:r>
            <w:r w:rsidR="00F465B0" w:rsidRPr="0061082B">
              <w:rPr>
                <w:noProof/>
                <w:webHidden/>
                <w:lang w:val="en-GB"/>
              </w:rPr>
            </w:r>
            <w:r w:rsidR="00F465B0" w:rsidRPr="0061082B">
              <w:rPr>
                <w:noProof/>
                <w:webHidden/>
                <w:lang w:val="en-GB"/>
              </w:rPr>
              <w:fldChar w:fldCharType="separate"/>
            </w:r>
            <w:r w:rsidR="00F465B0" w:rsidRPr="0061082B">
              <w:rPr>
                <w:noProof/>
                <w:webHidden/>
                <w:lang w:val="en-GB"/>
              </w:rPr>
              <w:t>1</w:t>
            </w:r>
            <w:r w:rsidR="00206D94">
              <w:rPr>
                <w:noProof/>
                <w:webHidden/>
                <w:lang w:val="en-GB"/>
              </w:rPr>
              <w:t>2</w:t>
            </w:r>
            <w:r w:rsidR="00F465B0" w:rsidRPr="0061082B">
              <w:rPr>
                <w:noProof/>
                <w:webHidden/>
                <w:lang w:val="en-GB"/>
              </w:rPr>
              <w:fldChar w:fldCharType="end"/>
            </w:r>
          </w:hyperlink>
        </w:p>
        <w:p w14:paraId="4CEE41DC" w14:textId="38C187D1" w:rsidR="00F465B0" w:rsidRPr="0061082B" w:rsidRDefault="00AA2088" w:rsidP="00F465B0">
          <w:pPr>
            <w:pStyle w:val="TOC1"/>
            <w:tabs>
              <w:tab w:val="right" w:leader="dot" w:pos="9350"/>
            </w:tabs>
            <w:rPr>
              <w:rFonts w:asciiTheme="minorHAnsi" w:eastAsiaTheme="minorEastAsia" w:hAnsiTheme="minorHAnsi"/>
              <w:noProof/>
              <w:kern w:val="2"/>
              <w:sz w:val="22"/>
              <w:szCs w:val="22"/>
              <w:lang w:val="en-GB" w:bidi="ar-SA"/>
            </w:rPr>
          </w:pPr>
          <w:hyperlink w:anchor="_Toc141123390" w:history="1">
            <w:r w:rsidR="00F465B0" w:rsidRPr="0061082B">
              <w:rPr>
                <w:rStyle w:val="Hyperlink"/>
                <w:noProof/>
                <w:lang w:val="en-GB"/>
              </w:rPr>
              <w:t>Schedule Plan</w:t>
            </w:r>
            <w:r w:rsidR="00F465B0" w:rsidRPr="0061082B">
              <w:rPr>
                <w:noProof/>
                <w:webHidden/>
                <w:lang w:val="en-GB"/>
              </w:rPr>
              <w:tab/>
            </w:r>
            <w:r w:rsidR="00F465B0" w:rsidRPr="0061082B">
              <w:rPr>
                <w:noProof/>
                <w:webHidden/>
                <w:lang w:val="en-GB"/>
              </w:rPr>
              <w:fldChar w:fldCharType="begin"/>
            </w:r>
            <w:r w:rsidR="00F465B0" w:rsidRPr="0061082B">
              <w:rPr>
                <w:noProof/>
                <w:webHidden/>
                <w:lang w:val="en-GB"/>
              </w:rPr>
              <w:instrText xml:space="preserve"> PAGEREF _Toc141123390 \h </w:instrText>
            </w:r>
            <w:r w:rsidR="00F465B0" w:rsidRPr="0061082B">
              <w:rPr>
                <w:noProof/>
                <w:webHidden/>
                <w:lang w:val="en-GB"/>
              </w:rPr>
            </w:r>
            <w:r w:rsidR="00F465B0" w:rsidRPr="0061082B">
              <w:rPr>
                <w:noProof/>
                <w:webHidden/>
                <w:lang w:val="en-GB"/>
              </w:rPr>
              <w:fldChar w:fldCharType="separate"/>
            </w:r>
            <w:r w:rsidR="00F465B0" w:rsidRPr="0061082B">
              <w:rPr>
                <w:noProof/>
                <w:webHidden/>
                <w:lang w:val="en-GB"/>
              </w:rPr>
              <w:t>1</w:t>
            </w:r>
            <w:r w:rsidR="00821E52">
              <w:rPr>
                <w:noProof/>
                <w:webHidden/>
                <w:lang w:val="en-GB"/>
              </w:rPr>
              <w:t>4</w:t>
            </w:r>
            <w:r w:rsidR="00F465B0" w:rsidRPr="0061082B">
              <w:rPr>
                <w:noProof/>
                <w:webHidden/>
                <w:lang w:val="en-GB"/>
              </w:rPr>
              <w:fldChar w:fldCharType="end"/>
            </w:r>
          </w:hyperlink>
        </w:p>
        <w:p w14:paraId="6B616983" w14:textId="04284C5A" w:rsidR="00F465B0" w:rsidRPr="0061082B" w:rsidRDefault="00AA2088" w:rsidP="00F465B0">
          <w:pPr>
            <w:pStyle w:val="TOC1"/>
            <w:tabs>
              <w:tab w:val="right" w:leader="dot" w:pos="9350"/>
            </w:tabs>
            <w:rPr>
              <w:rFonts w:asciiTheme="minorHAnsi" w:eastAsiaTheme="minorEastAsia" w:hAnsiTheme="minorHAnsi"/>
              <w:noProof/>
              <w:kern w:val="2"/>
              <w:sz w:val="22"/>
              <w:szCs w:val="22"/>
              <w:lang w:val="en-GB" w:bidi="ar-SA"/>
            </w:rPr>
          </w:pPr>
          <w:hyperlink w:anchor="_Toc141123391" w:history="1">
            <w:r w:rsidR="00F465B0" w:rsidRPr="0061082B">
              <w:rPr>
                <w:rStyle w:val="Hyperlink"/>
                <w:noProof/>
                <w:lang w:val="en-GB"/>
              </w:rPr>
              <w:t>Project budget and Earned Value Management analysis</w:t>
            </w:r>
            <w:r w:rsidR="00F465B0" w:rsidRPr="0061082B">
              <w:rPr>
                <w:noProof/>
                <w:webHidden/>
                <w:lang w:val="en-GB"/>
              </w:rPr>
              <w:tab/>
            </w:r>
            <w:r w:rsidR="00F465B0" w:rsidRPr="0061082B">
              <w:rPr>
                <w:noProof/>
                <w:webHidden/>
                <w:lang w:val="en-GB"/>
              </w:rPr>
              <w:fldChar w:fldCharType="begin"/>
            </w:r>
            <w:r w:rsidR="00F465B0" w:rsidRPr="0061082B">
              <w:rPr>
                <w:noProof/>
                <w:webHidden/>
                <w:lang w:val="en-GB"/>
              </w:rPr>
              <w:instrText xml:space="preserve"> PAGEREF _Toc141123391 \h </w:instrText>
            </w:r>
            <w:r w:rsidR="00F465B0" w:rsidRPr="0061082B">
              <w:rPr>
                <w:noProof/>
                <w:webHidden/>
                <w:lang w:val="en-GB"/>
              </w:rPr>
            </w:r>
            <w:r w:rsidR="00F465B0" w:rsidRPr="0061082B">
              <w:rPr>
                <w:noProof/>
                <w:webHidden/>
                <w:lang w:val="en-GB"/>
              </w:rPr>
              <w:fldChar w:fldCharType="separate"/>
            </w:r>
            <w:r w:rsidR="00F465B0" w:rsidRPr="0061082B">
              <w:rPr>
                <w:noProof/>
                <w:webHidden/>
                <w:lang w:val="en-GB"/>
              </w:rPr>
              <w:t>1</w:t>
            </w:r>
            <w:r w:rsidR="00E0088D">
              <w:rPr>
                <w:noProof/>
                <w:webHidden/>
                <w:lang w:val="en-GB"/>
              </w:rPr>
              <w:t>5</w:t>
            </w:r>
            <w:r w:rsidR="00F465B0" w:rsidRPr="0061082B">
              <w:rPr>
                <w:noProof/>
                <w:webHidden/>
                <w:lang w:val="en-GB"/>
              </w:rPr>
              <w:fldChar w:fldCharType="end"/>
            </w:r>
          </w:hyperlink>
        </w:p>
        <w:p w14:paraId="1319C991" w14:textId="12998DA9" w:rsidR="00F465B0" w:rsidRPr="0061082B" w:rsidRDefault="00AA2088" w:rsidP="00F465B0">
          <w:pPr>
            <w:pStyle w:val="TOC2"/>
            <w:tabs>
              <w:tab w:val="right" w:leader="dot" w:pos="9350"/>
            </w:tabs>
            <w:rPr>
              <w:rFonts w:asciiTheme="minorHAnsi" w:eastAsiaTheme="minorEastAsia" w:hAnsiTheme="minorHAnsi"/>
              <w:noProof/>
              <w:kern w:val="2"/>
              <w:sz w:val="22"/>
              <w:szCs w:val="22"/>
              <w:lang w:val="en-GB" w:bidi="ar-SA"/>
            </w:rPr>
          </w:pPr>
          <w:hyperlink w:anchor="_Toc141123392" w:history="1">
            <w:r w:rsidR="00F465B0" w:rsidRPr="0061082B">
              <w:rPr>
                <w:rStyle w:val="Hyperlink"/>
                <w:noProof/>
                <w:lang w:val="en-GB"/>
              </w:rPr>
              <w:t>Project Budget</w:t>
            </w:r>
            <w:r w:rsidR="00F465B0" w:rsidRPr="0061082B">
              <w:rPr>
                <w:noProof/>
                <w:webHidden/>
                <w:lang w:val="en-GB"/>
              </w:rPr>
              <w:tab/>
            </w:r>
            <w:r w:rsidR="00F465B0" w:rsidRPr="0061082B">
              <w:rPr>
                <w:noProof/>
                <w:webHidden/>
                <w:lang w:val="en-GB"/>
              </w:rPr>
              <w:fldChar w:fldCharType="begin"/>
            </w:r>
            <w:r w:rsidR="00F465B0" w:rsidRPr="0061082B">
              <w:rPr>
                <w:noProof/>
                <w:webHidden/>
                <w:lang w:val="en-GB"/>
              </w:rPr>
              <w:instrText xml:space="preserve"> PAGEREF _Toc141123392 \h </w:instrText>
            </w:r>
            <w:r w:rsidR="00F465B0" w:rsidRPr="0061082B">
              <w:rPr>
                <w:noProof/>
                <w:webHidden/>
                <w:lang w:val="en-GB"/>
              </w:rPr>
            </w:r>
            <w:r w:rsidR="00F465B0" w:rsidRPr="0061082B">
              <w:rPr>
                <w:noProof/>
                <w:webHidden/>
                <w:lang w:val="en-GB"/>
              </w:rPr>
              <w:fldChar w:fldCharType="separate"/>
            </w:r>
            <w:r w:rsidR="00F465B0" w:rsidRPr="0061082B">
              <w:rPr>
                <w:noProof/>
                <w:webHidden/>
                <w:lang w:val="en-GB"/>
              </w:rPr>
              <w:t>1</w:t>
            </w:r>
            <w:r w:rsidR="00EE5A07">
              <w:rPr>
                <w:noProof/>
                <w:webHidden/>
                <w:lang w:val="en-GB"/>
              </w:rPr>
              <w:t>5</w:t>
            </w:r>
            <w:r w:rsidR="00F465B0" w:rsidRPr="0061082B">
              <w:rPr>
                <w:noProof/>
                <w:webHidden/>
                <w:lang w:val="en-GB"/>
              </w:rPr>
              <w:fldChar w:fldCharType="end"/>
            </w:r>
          </w:hyperlink>
        </w:p>
        <w:p w14:paraId="5F5686A2" w14:textId="4B95F120" w:rsidR="00F465B0" w:rsidRPr="0061082B" w:rsidRDefault="00AA2088" w:rsidP="00F465B0">
          <w:pPr>
            <w:pStyle w:val="TOC2"/>
            <w:tabs>
              <w:tab w:val="right" w:leader="dot" w:pos="9350"/>
            </w:tabs>
            <w:rPr>
              <w:rFonts w:asciiTheme="minorHAnsi" w:eastAsiaTheme="minorEastAsia" w:hAnsiTheme="minorHAnsi"/>
              <w:noProof/>
              <w:kern w:val="2"/>
              <w:sz w:val="22"/>
              <w:szCs w:val="22"/>
              <w:lang w:val="en-GB" w:bidi="ar-SA"/>
            </w:rPr>
          </w:pPr>
          <w:hyperlink w:anchor="_Toc141123393" w:history="1">
            <w:r w:rsidR="00F465B0" w:rsidRPr="0061082B">
              <w:rPr>
                <w:rStyle w:val="Hyperlink"/>
                <w:noProof/>
                <w:lang w:val="en-GB"/>
              </w:rPr>
              <w:t>Earned Value Management analysis</w:t>
            </w:r>
            <w:r w:rsidR="00F465B0" w:rsidRPr="0061082B">
              <w:rPr>
                <w:noProof/>
                <w:webHidden/>
                <w:lang w:val="en-GB"/>
              </w:rPr>
              <w:tab/>
            </w:r>
            <w:r w:rsidR="00F465B0" w:rsidRPr="0061082B">
              <w:rPr>
                <w:noProof/>
                <w:webHidden/>
                <w:lang w:val="en-GB"/>
              </w:rPr>
              <w:fldChar w:fldCharType="begin"/>
            </w:r>
            <w:r w:rsidR="00F465B0" w:rsidRPr="0061082B">
              <w:rPr>
                <w:noProof/>
                <w:webHidden/>
                <w:lang w:val="en-GB"/>
              </w:rPr>
              <w:instrText xml:space="preserve"> PAGEREF _Toc141123393 \h </w:instrText>
            </w:r>
            <w:r w:rsidR="00F465B0" w:rsidRPr="0061082B">
              <w:rPr>
                <w:noProof/>
                <w:webHidden/>
                <w:lang w:val="en-GB"/>
              </w:rPr>
            </w:r>
            <w:r w:rsidR="00F465B0" w:rsidRPr="0061082B">
              <w:rPr>
                <w:noProof/>
                <w:webHidden/>
                <w:lang w:val="en-GB"/>
              </w:rPr>
              <w:fldChar w:fldCharType="separate"/>
            </w:r>
            <w:r w:rsidR="00F465B0" w:rsidRPr="0061082B">
              <w:rPr>
                <w:noProof/>
                <w:webHidden/>
                <w:lang w:val="en-GB"/>
              </w:rPr>
              <w:t>1</w:t>
            </w:r>
            <w:r w:rsidR="00EE5A07">
              <w:rPr>
                <w:noProof/>
                <w:webHidden/>
                <w:lang w:val="en-GB"/>
              </w:rPr>
              <w:t>6</w:t>
            </w:r>
            <w:r w:rsidR="00F465B0" w:rsidRPr="0061082B">
              <w:rPr>
                <w:noProof/>
                <w:webHidden/>
                <w:lang w:val="en-GB"/>
              </w:rPr>
              <w:fldChar w:fldCharType="end"/>
            </w:r>
          </w:hyperlink>
        </w:p>
        <w:p w14:paraId="1577CF38" w14:textId="09F74014" w:rsidR="00F465B0" w:rsidRPr="0061082B" w:rsidRDefault="00AA2088" w:rsidP="00F465B0">
          <w:pPr>
            <w:pStyle w:val="TOC1"/>
            <w:tabs>
              <w:tab w:val="right" w:leader="dot" w:pos="9350"/>
            </w:tabs>
            <w:rPr>
              <w:rFonts w:asciiTheme="minorHAnsi" w:eastAsiaTheme="minorEastAsia" w:hAnsiTheme="minorHAnsi"/>
              <w:noProof/>
              <w:kern w:val="2"/>
              <w:sz w:val="22"/>
              <w:szCs w:val="22"/>
              <w:lang w:val="en-GB" w:bidi="ar-SA"/>
            </w:rPr>
          </w:pPr>
          <w:hyperlink w:anchor="_Toc141123394" w:history="1">
            <w:r w:rsidR="00F465B0" w:rsidRPr="0061082B">
              <w:rPr>
                <w:rStyle w:val="Hyperlink"/>
                <w:noProof/>
                <w:lang w:val="en-GB"/>
              </w:rPr>
              <w:t>Agile Roles in E-commerce Website Development</w:t>
            </w:r>
            <w:r w:rsidR="00F465B0" w:rsidRPr="0061082B">
              <w:rPr>
                <w:noProof/>
                <w:webHidden/>
                <w:lang w:val="en-GB"/>
              </w:rPr>
              <w:tab/>
            </w:r>
            <w:r w:rsidR="00F465B0" w:rsidRPr="0061082B">
              <w:rPr>
                <w:noProof/>
                <w:webHidden/>
                <w:lang w:val="en-GB"/>
              </w:rPr>
              <w:fldChar w:fldCharType="begin"/>
            </w:r>
            <w:r w:rsidR="00F465B0" w:rsidRPr="0061082B">
              <w:rPr>
                <w:noProof/>
                <w:webHidden/>
                <w:lang w:val="en-GB"/>
              </w:rPr>
              <w:instrText xml:space="preserve"> PAGEREF _Toc141123394 \h </w:instrText>
            </w:r>
            <w:r w:rsidR="00F465B0" w:rsidRPr="0061082B">
              <w:rPr>
                <w:noProof/>
                <w:webHidden/>
                <w:lang w:val="en-GB"/>
              </w:rPr>
            </w:r>
            <w:r w:rsidR="00F465B0" w:rsidRPr="0061082B">
              <w:rPr>
                <w:noProof/>
                <w:webHidden/>
                <w:lang w:val="en-GB"/>
              </w:rPr>
              <w:fldChar w:fldCharType="separate"/>
            </w:r>
            <w:r w:rsidR="00F465B0" w:rsidRPr="0061082B">
              <w:rPr>
                <w:noProof/>
                <w:webHidden/>
                <w:lang w:val="en-GB"/>
              </w:rPr>
              <w:t>1</w:t>
            </w:r>
            <w:r w:rsidR="000A5D29">
              <w:rPr>
                <w:noProof/>
                <w:webHidden/>
                <w:lang w:val="en-GB"/>
              </w:rPr>
              <w:t>7</w:t>
            </w:r>
            <w:r w:rsidR="00F465B0" w:rsidRPr="0061082B">
              <w:rPr>
                <w:noProof/>
                <w:webHidden/>
                <w:lang w:val="en-GB"/>
              </w:rPr>
              <w:fldChar w:fldCharType="end"/>
            </w:r>
          </w:hyperlink>
        </w:p>
        <w:p w14:paraId="30554D12" w14:textId="4154BF94" w:rsidR="00F465B0" w:rsidRPr="0061082B" w:rsidRDefault="00AA2088" w:rsidP="00F465B0">
          <w:pPr>
            <w:pStyle w:val="TOC2"/>
            <w:tabs>
              <w:tab w:val="right" w:leader="dot" w:pos="9350"/>
            </w:tabs>
            <w:rPr>
              <w:rFonts w:asciiTheme="minorHAnsi" w:eastAsiaTheme="minorEastAsia" w:hAnsiTheme="minorHAnsi"/>
              <w:noProof/>
              <w:kern w:val="2"/>
              <w:sz w:val="22"/>
              <w:szCs w:val="22"/>
              <w:lang w:val="en-GB" w:bidi="ar-SA"/>
            </w:rPr>
          </w:pPr>
          <w:hyperlink w:anchor="_Toc141123395" w:history="1">
            <w:r w:rsidR="00F465B0" w:rsidRPr="0061082B">
              <w:rPr>
                <w:rStyle w:val="Hyperlink"/>
                <w:noProof/>
                <w:lang w:val="en-GB"/>
              </w:rPr>
              <w:t>Product Owner</w:t>
            </w:r>
            <w:r w:rsidR="00F465B0" w:rsidRPr="0061082B">
              <w:rPr>
                <w:noProof/>
                <w:webHidden/>
                <w:lang w:val="en-GB"/>
              </w:rPr>
              <w:tab/>
            </w:r>
            <w:r w:rsidR="00F465B0" w:rsidRPr="0061082B">
              <w:rPr>
                <w:noProof/>
                <w:webHidden/>
                <w:lang w:val="en-GB"/>
              </w:rPr>
              <w:fldChar w:fldCharType="begin"/>
            </w:r>
            <w:r w:rsidR="00F465B0" w:rsidRPr="0061082B">
              <w:rPr>
                <w:noProof/>
                <w:webHidden/>
                <w:lang w:val="en-GB"/>
              </w:rPr>
              <w:instrText xml:space="preserve"> PAGEREF _Toc141123395 \h </w:instrText>
            </w:r>
            <w:r w:rsidR="00F465B0" w:rsidRPr="0061082B">
              <w:rPr>
                <w:noProof/>
                <w:webHidden/>
                <w:lang w:val="en-GB"/>
              </w:rPr>
            </w:r>
            <w:r w:rsidR="00F465B0" w:rsidRPr="0061082B">
              <w:rPr>
                <w:noProof/>
                <w:webHidden/>
                <w:lang w:val="en-GB"/>
              </w:rPr>
              <w:fldChar w:fldCharType="separate"/>
            </w:r>
            <w:r w:rsidR="00F465B0" w:rsidRPr="0061082B">
              <w:rPr>
                <w:noProof/>
                <w:webHidden/>
                <w:lang w:val="en-GB"/>
              </w:rPr>
              <w:t>1</w:t>
            </w:r>
            <w:r w:rsidR="00BC6100">
              <w:rPr>
                <w:noProof/>
                <w:webHidden/>
                <w:lang w:val="en-GB"/>
              </w:rPr>
              <w:t>8</w:t>
            </w:r>
            <w:r w:rsidR="00F465B0" w:rsidRPr="0061082B">
              <w:rPr>
                <w:noProof/>
                <w:webHidden/>
                <w:lang w:val="en-GB"/>
              </w:rPr>
              <w:fldChar w:fldCharType="end"/>
            </w:r>
          </w:hyperlink>
        </w:p>
        <w:p w14:paraId="537A6815" w14:textId="075D8F05" w:rsidR="00F465B0" w:rsidRPr="0061082B" w:rsidRDefault="00AA2088" w:rsidP="00F465B0">
          <w:pPr>
            <w:pStyle w:val="TOC2"/>
            <w:tabs>
              <w:tab w:val="right" w:leader="dot" w:pos="9350"/>
            </w:tabs>
            <w:rPr>
              <w:rFonts w:asciiTheme="minorHAnsi" w:eastAsiaTheme="minorEastAsia" w:hAnsiTheme="minorHAnsi"/>
              <w:noProof/>
              <w:kern w:val="2"/>
              <w:sz w:val="22"/>
              <w:szCs w:val="22"/>
              <w:lang w:val="en-GB" w:bidi="ar-SA"/>
            </w:rPr>
          </w:pPr>
          <w:hyperlink w:anchor="_Toc141123396" w:history="1">
            <w:r w:rsidR="00F465B0" w:rsidRPr="0061082B">
              <w:rPr>
                <w:rStyle w:val="Hyperlink"/>
                <w:noProof/>
                <w:lang w:val="en-GB"/>
              </w:rPr>
              <w:t>Scrum Master</w:t>
            </w:r>
            <w:r w:rsidR="00F465B0" w:rsidRPr="0061082B">
              <w:rPr>
                <w:noProof/>
                <w:webHidden/>
                <w:lang w:val="en-GB"/>
              </w:rPr>
              <w:tab/>
            </w:r>
            <w:r w:rsidR="00F465B0" w:rsidRPr="0061082B">
              <w:rPr>
                <w:noProof/>
                <w:webHidden/>
                <w:lang w:val="en-GB"/>
              </w:rPr>
              <w:fldChar w:fldCharType="begin"/>
            </w:r>
            <w:r w:rsidR="00F465B0" w:rsidRPr="0061082B">
              <w:rPr>
                <w:noProof/>
                <w:webHidden/>
                <w:lang w:val="en-GB"/>
              </w:rPr>
              <w:instrText xml:space="preserve"> PAGEREF _Toc141123396 \h </w:instrText>
            </w:r>
            <w:r w:rsidR="00F465B0" w:rsidRPr="0061082B">
              <w:rPr>
                <w:noProof/>
                <w:webHidden/>
                <w:lang w:val="en-GB"/>
              </w:rPr>
            </w:r>
            <w:r w:rsidR="00F465B0" w:rsidRPr="0061082B">
              <w:rPr>
                <w:noProof/>
                <w:webHidden/>
                <w:lang w:val="en-GB"/>
              </w:rPr>
              <w:fldChar w:fldCharType="separate"/>
            </w:r>
            <w:r w:rsidR="00F465B0" w:rsidRPr="0061082B">
              <w:rPr>
                <w:noProof/>
                <w:webHidden/>
                <w:lang w:val="en-GB"/>
              </w:rPr>
              <w:t>1</w:t>
            </w:r>
            <w:r w:rsidR="00BC6100">
              <w:rPr>
                <w:noProof/>
                <w:webHidden/>
                <w:lang w:val="en-GB"/>
              </w:rPr>
              <w:t>9</w:t>
            </w:r>
            <w:r w:rsidR="00F465B0" w:rsidRPr="0061082B">
              <w:rPr>
                <w:noProof/>
                <w:webHidden/>
                <w:lang w:val="en-GB"/>
              </w:rPr>
              <w:fldChar w:fldCharType="end"/>
            </w:r>
          </w:hyperlink>
        </w:p>
        <w:p w14:paraId="19F7BE7B" w14:textId="2C343FE9" w:rsidR="00F465B0" w:rsidRPr="0061082B" w:rsidRDefault="00AA2088" w:rsidP="00F465B0">
          <w:pPr>
            <w:pStyle w:val="TOC2"/>
            <w:tabs>
              <w:tab w:val="right" w:leader="dot" w:pos="9350"/>
            </w:tabs>
            <w:rPr>
              <w:rFonts w:asciiTheme="minorHAnsi" w:eastAsiaTheme="minorEastAsia" w:hAnsiTheme="minorHAnsi"/>
              <w:noProof/>
              <w:kern w:val="2"/>
              <w:sz w:val="22"/>
              <w:szCs w:val="22"/>
              <w:lang w:val="en-GB" w:bidi="ar-SA"/>
            </w:rPr>
          </w:pPr>
          <w:hyperlink w:anchor="_Toc141123397" w:history="1">
            <w:r w:rsidR="00F465B0" w:rsidRPr="0061082B">
              <w:rPr>
                <w:rStyle w:val="Hyperlink"/>
                <w:noProof/>
                <w:lang w:val="en-GB"/>
              </w:rPr>
              <w:t>Development Team</w:t>
            </w:r>
            <w:r w:rsidR="00F465B0" w:rsidRPr="0061082B">
              <w:rPr>
                <w:noProof/>
                <w:webHidden/>
                <w:lang w:val="en-GB"/>
              </w:rPr>
              <w:tab/>
            </w:r>
            <w:r w:rsidR="00F465B0" w:rsidRPr="0061082B">
              <w:rPr>
                <w:noProof/>
                <w:webHidden/>
                <w:lang w:val="en-GB"/>
              </w:rPr>
              <w:fldChar w:fldCharType="begin"/>
            </w:r>
            <w:r w:rsidR="00F465B0" w:rsidRPr="0061082B">
              <w:rPr>
                <w:noProof/>
                <w:webHidden/>
                <w:lang w:val="en-GB"/>
              </w:rPr>
              <w:instrText xml:space="preserve"> PAGEREF _Toc141123397 \h </w:instrText>
            </w:r>
            <w:r w:rsidR="00F465B0" w:rsidRPr="0061082B">
              <w:rPr>
                <w:noProof/>
                <w:webHidden/>
                <w:lang w:val="en-GB"/>
              </w:rPr>
            </w:r>
            <w:r w:rsidR="00F465B0" w:rsidRPr="0061082B">
              <w:rPr>
                <w:noProof/>
                <w:webHidden/>
                <w:lang w:val="en-GB"/>
              </w:rPr>
              <w:fldChar w:fldCharType="separate"/>
            </w:r>
            <w:r w:rsidR="00F465B0" w:rsidRPr="0061082B">
              <w:rPr>
                <w:noProof/>
                <w:webHidden/>
                <w:lang w:val="en-GB"/>
              </w:rPr>
              <w:t>1</w:t>
            </w:r>
            <w:r w:rsidR="005E464D">
              <w:rPr>
                <w:noProof/>
                <w:webHidden/>
                <w:lang w:val="en-GB"/>
              </w:rPr>
              <w:t>9</w:t>
            </w:r>
            <w:r w:rsidR="00F465B0" w:rsidRPr="0061082B">
              <w:rPr>
                <w:noProof/>
                <w:webHidden/>
                <w:lang w:val="en-GB"/>
              </w:rPr>
              <w:fldChar w:fldCharType="end"/>
            </w:r>
          </w:hyperlink>
        </w:p>
        <w:p w14:paraId="505327C9" w14:textId="593FC70E" w:rsidR="00F465B0" w:rsidRPr="0061082B" w:rsidRDefault="00AA2088" w:rsidP="00F465B0">
          <w:pPr>
            <w:pStyle w:val="TOC2"/>
            <w:tabs>
              <w:tab w:val="right" w:leader="dot" w:pos="9350"/>
            </w:tabs>
            <w:rPr>
              <w:rFonts w:asciiTheme="minorHAnsi" w:eastAsiaTheme="minorEastAsia" w:hAnsiTheme="minorHAnsi"/>
              <w:noProof/>
              <w:kern w:val="2"/>
              <w:sz w:val="22"/>
              <w:szCs w:val="22"/>
              <w:lang w:val="en-GB" w:bidi="ar-SA"/>
            </w:rPr>
          </w:pPr>
          <w:hyperlink w:anchor="_Toc141123398" w:history="1">
            <w:r w:rsidR="00F465B0" w:rsidRPr="0061082B">
              <w:rPr>
                <w:rStyle w:val="Hyperlink"/>
                <w:noProof/>
                <w:lang w:val="en-GB"/>
              </w:rPr>
              <w:t>Interactions between Roles</w:t>
            </w:r>
            <w:r w:rsidR="00F465B0" w:rsidRPr="0061082B">
              <w:rPr>
                <w:noProof/>
                <w:webHidden/>
                <w:lang w:val="en-GB"/>
              </w:rPr>
              <w:tab/>
            </w:r>
            <w:r w:rsidR="00F465B0" w:rsidRPr="0061082B">
              <w:rPr>
                <w:noProof/>
                <w:webHidden/>
                <w:lang w:val="en-GB"/>
              </w:rPr>
              <w:fldChar w:fldCharType="begin"/>
            </w:r>
            <w:r w:rsidR="00F465B0" w:rsidRPr="0061082B">
              <w:rPr>
                <w:noProof/>
                <w:webHidden/>
                <w:lang w:val="en-GB"/>
              </w:rPr>
              <w:instrText xml:space="preserve"> PAGEREF _Toc141123398 \h </w:instrText>
            </w:r>
            <w:r w:rsidR="00F465B0" w:rsidRPr="0061082B">
              <w:rPr>
                <w:noProof/>
                <w:webHidden/>
                <w:lang w:val="en-GB"/>
              </w:rPr>
            </w:r>
            <w:r w:rsidR="00F465B0" w:rsidRPr="0061082B">
              <w:rPr>
                <w:noProof/>
                <w:webHidden/>
                <w:lang w:val="en-GB"/>
              </w:rPr>
              <w:fldChar w:fldCharType="separate"/>
            </w:r>
            <w:r w:rsidR="00F465B0" w:rsidRPr="0061082B">
              <w:rPr>
                <w:noProof/>
                <w:webHidden/>
                <w:lang w:val="en-GB"/>
              </w:rPr>
              <w:t>1</w:t>
            </w:r>
            <w:r w:rsidR="005E464D">
              <w:rPr>
                <w:noProof/>
                <w:webHidden/>
                <w:lang w:val="en-GB"/>
              </w:rPr>
              <w:t>9</w:t>
            </w:r>
            <w:r w:rsidR="00F465B0" w:rsidRPr="0061082B">
              <w:rPr>
                <w:noProof/>
                <w:webHidden/>
                <w:lang w:val="en-GB"/>
              </w:rPr>
              <w:fldChar w:fldCharType="end"/>
            </w:r>
          </w:hyperlink>
        </w:p>
        <w:p w14:paraId="212A1F37" w14:textId="0B92E056" w:rsidR="00F465B0" w:rsidRPr="0061082B" w:rsidRDefault="00AA2088" w:rsidP="00F465B0">
          <w:pPr>
            <w:pStyle w:val="TOC1"/>
            <w:tabs>
              <w:tab w:val="right" w:leader="dot" w:pos="9350"/>
            </w:tabs>
            <w:rPr>
              <w:rFonts w:asciiTheme="minorHAnsi" w:eastAsiaTheme="minorEastAsia" w:hAnsiTheme="minorHAnsi"/>
              <w:noProof/>
              <w:kern w:val="2"/>
              <w:sz w:val="22"/>
              <w:szCs w:val="22"/>
              <w:lang w:val="en-GB" w:bidi="ar-SA"/>
            </w:rPr>
          </w:pPr>
          <w:hyperlink w:anchor="_Toc141123399" w:history="1">
            <w:r w:rsidR="00F465B0" w:rsidRPr="0061082B">
              <w:rPr>
                <w:rStyle w:val="Hyperlink"/>
                <w:noProof/>
                <w:lang w:val="en-GB"/>
              </w:rPr>
              <w:t>Agile Techniques for Project Planning and Monitoring</w:t>
            </w:r>
            <w:r w:rsidR="00F465B0" w:rsidRPr="0061082B">
              <w:rPr>
                <w:noProof/>
                <w:webHidden/>
                <w:lang w:val="en-GB"/>
              </w:rPr>
              <w:tab/>
            </w:r>
            <w:r w:rsidR="00120DEF">
              <w:rPr>
                <w:noProof/>
                <w:webHidden/>
                <w:lang w:val="en-GB"/>
              </w:rPr>
              <w:t>20</w:t>
            </w:r>
          </w:hyperlink>
        </w:p>
        <w:p w14:paraId="67FC489C" w14:textId="4645DE5F" w:rsidR="00F465B0" w:rsidRPr="0061082B" w:rsidRDefault="00AA2088" w:rsidP="00F465B0">
          <w:pPr>
            <w:pStyle w:val="TOC2"/>
            <w:tabs>
              <w:tab w:val="right" w:leader="dot" w:pos="9350"/>
            </w:tabs>
            <w:rPr>
              <w:rFonts w:asciiTheme="minorHAnsi" w:eastAsiaTheme="minorEastAsia" w:hAnsiTheme="minorHAnsi"/>
              <w:noProof/>
              <w:kern w:val="2"/>
              <w:sz w:val="22"/>
              <w:szCs w:val="22"/>
              <w:lang w:val="en-GB" w:bidi="ar-SA"/>
            </w:rPr>
          </w:pPr>
          <w:hyperlink w:anchor="_Toc141123400" w:history="1">
            <w:r w:rsidR="00F465B0" w:rsidRPr="0061082B">
              <w:rPr>
                <w:rStyle w:val="Hyperlink"/>
                <w:noProof/>
                <w:lang w:val="en-GB"/>
              </w:rPr>
              <w:t>Scrum for ShopeEase Website Development:</w:t>
            </w:r>
            <w:r w:rsidR="00F465B0" w:rsidRPr="0061082B">
              <w:rPr>
                <w:noProof/>
                <w:webHidden/>
                <w:lang w:val="en-GB"/>
              </w:rPr>
              <w:tab/>
            </w:r>
            <w:r w:rsidR="00ED0463">
              <w:rPr>
                <w:noProof/>
                <w:webHidden/>
                <w:lang w:val="en-GB"/>
              </w:rPr>
              <w:t>20</w:t>
            </w:r>
          </w:hyperlink>
        </w:p>
        <w:p w14:paraId="547A7B63" w14:textId="345C163C" w:rsidR="00F465B0" w:rsidRPr="0061082B" w:rsidRDefault="00AA2088" w:rsidP="00F465B0">
          <w:pPr>
            <w:pStyle w:val="TOC2"/>
            <w:tabs>
              <w:tab w:val="right" w:leader="dot" w:pos="9350"/>
            </w:tabs>
            <w:rPr>
              <w:rFonts w:asciiTheme="minorHAnsi" w:eastAsiaTheme="minorEastAsia" w:hAnsiTheme="minorHAnsi"/>
              <w:noProof/>
              <w:kern w:val="2"/>
              <w:sz w:val="22"/>
              <w:szCs w:val="22"/>
              <w:lang w:val="en-GB" w:bidi="ar-SA"/>
            </w:rPr>
          </w:pPr>
          <w:hyperlink w:anchor="_Toc141123401" w:history="1">
            <w:r w:rsidR="00F465B0" w:rsidRPr="0061082B">
              <w:rPr>
                <w:rStyle w:val="Hyperlink"/>
                <w:noProof/>
                <w:lang w:val="en-GB"/>
              </w:rPr>
              <w:t>Kanban for ShopeEase Website Development:</w:t>
            </w:r>
            <w:r w:rsidR="00F465B0" w:rsidRPr="0061082B">
              <w:rPr>
                <w:noProof/>
                <w:webHidden/>
                <w:lang w:val="en-GB"/>
              </w:rPr>
              <w:tab/>
            </w:r>
            <w:r w:rsidR="00EB2C1D">
              <w:rPr>
                <w:noProof/>
                <w:webHidden/>
                <w:lang w:val="en-GB"/>
              </w:rPr>
              <w:t>21</w:t>
            </w:r>
          </w:hyperlink>
        </w:p>
        <w:p w14:paraId="79DC6253" w14:textId="32AF8B04" w:rsidR="00F465B0" w:rsidRPr="0061082B" w:rsidRDefault="00AA2088" w:rsidP="00F465B0">
          <w:pPr>
            <w:pStyle w:val="TOC1"/>
            <w:tabs>
              <w:tab w:val="right" w:leader="dot" w:pos="9350"/>
            </w:tabs>
            <w:rPr>
              <w:rFonts w:asciiTheme="minorHAnsi" w:eastAsiaTheme="minorEastAsia" w:hAnsiTheme="minorHAnsi"/>
              <w:noProof/>
              <w:kern w:val="2"/>
              <w:sz w:val="22"/>
              <w:szCs w:val="22"/>
              <w:lang w:val="en-GB" w:bidi="ar-SA"/>
            </w:rPr>
          </w:pPr>
          <w:hyperlink w:anchor="_Toc141123402" w:history="1">
            <w:r w:rsidR="00F465B0" w:rsidRPr="0061082B">
              <w:rPr>
                <w:rStyle w:val="Hyperlink"/>
                <w:noProof/>
                <w:lang w:val="en-GB"/>
              </w:rPr>
              <w:t>Solution Development Team Management in ShopEase Website Development</w:t>
            </w:r>
            <w:r w:rsidR="00F465B0" w:rsidRPr="0061082B">
              <w:rPr>
                <w:noProof/>
                <w:webHidden/>
                <w:lang w:val="en-GB"/>
              </w:rPr>
              <w:tab/>
            </w:r>
            <w:r w:rsidR="00F465B0" w:rsidRPr="0061082B">
              <w:rPr>
                <w:noProof/>
                <w:webHidden/>
                <w:lang w:val="en-GB"/>
              </w:rPr>
              <w:fldChar w:fldCharType="begin"/>
            </w:r>
            <w:r w:rsidR="00F465B0" w:rsidRPr="0061082B">
              <w:rPr>
                <w:noProof/>
                <w:webHidden/>
                <w:lang w:val="en-GB"/>
              </w:rPr>
              <w:instrText xml:space="preserve"> PAGEREF _Toc141123402 \h </w:instrText>
            </w:r>
            <w:r w:rsidR="00F465B0" w:rsidRPr="0061082B">
              <w:rPr>
                <w:noProof/>
                <w:webHidden/>
                <w:lang w:val="en-GB"/>
              </w:rPr>
            </w:r>
            <w:r w:rsidR="00F465B0" w:rsidRPr="0061082B">
              <w:rPr>
                <w:noProof/>
                <w:webHidden/>
                <w:lang w:val="en-GB"/>
              </w:rPr>
              <w:fldChar w:fldCharType="separate"/>
            </w:r>
            <w:r w:rsidR="00F465B0" w:rsidRPr="0061082B">
              <w:rPr>
                <w:noProof/>
                <w:webHidden/>
                <w:lang w:val="en-GB"/>
              </w:rPr>
              <w:t>2</w:t>
            </w:r>
            <w:r w:rsidR="00626D0D">
              <w:rPr>
                <w:noProof/>
                <w:webHidden/>
                <w:lang w:val="en-GB"/>
              </w:rPr>
              <w:t>3</w:t>
            </w:r>
            <w:r w:rsidR="00F465B0" w:rsidRPr="0061082B">
              <w:rPr>
                <w:noProof/>
                <w:webHidden/>
                <w:lang w:val="en-GB"/>
              </w:rPr>
              <w:fldChar w:fldCharType="end"/>
            </w:r>
          </w:hyperlink>
        </w:p>
        <w:p w14:paraId="16B4F06F" w14:textId="6D0E18B5" w:rsidR="00F465B0" w:rsidRPr="0061082B" w:rsidRDefault="00AA2088" w:rsidP="00F465B0">
          <w:pPr>
            <w:pStyle w:val="TOC2"/>
            <w:tabs>
              <w:tab w:val="right" w:leader="dot" w:pos="9350"/>
            </w:tabs>
            <w:rPr>
              <w:rFonts w:asciiTheme="minorHAnsi" w:eastAsiaTheme="minorEastAsia" w:hAnsiTheme="minorHAnsi"/>
              <w:noProof/>
              <w:kern w:val="2"/>
              <w:sz w:val="22"/>
              <w:szCs w:val="22"/>
              <w:lang w:val="en-GB" w:bidi="ar-SA"/>
            </w:rPr>
          </w:pPr>
          <w:hyperlink w:anchor="_Toc141123403" w:history="1">
            <w:r w:rsidR="00F465B0" w:rsidRPr="0061082B">
              <w:rPr>
                <w:rStyle w:val="Hyperlink"/>
                <w:noProof/>
                <w:lang w:val="en-GB"/>
              </w:rPr>
              <w:t>Consistent Meetings:</w:t>
            </w:r>
            <w:r w:rsidR="00F465B0" w:rsidRPr="0061082B">
              <w:rPr>
                <w:noProof/>
                <w:webHidden/>
                <w:lang w:val="en-GB"/>
              </w:rPr>
              <w:tab/>
            </w:r>
            <w:r w:rsidR="00F465B0" w:rsidRPr="0061082B">
              <w:rPr>
                <w:noProof/>
                <w:webHidden/>
                <w:lang w:val="en-GB"/>
              </w:rPr>
              <w:fldChar w:fldCharType="begin"/>
            </w:r>
            <w:r w:rsidR="00F465B0" w:rsidRPr="0061082B">
              <w:rPr>
                <w:noProof/>
                <w:webHidden/>
                <w:lang w:val="en-GB"/>
              </w:rPr>
              <w:instrText xml:space="preserve"> PAGEREF _Toc141123403 \h </w:instrText>
            </w:r>
            <w:r w:rsidR="00F465B0" w:rsidRPr="0061082B">
              <w:rPr>
                <w:noProof/>
                <w:webHidden/>
                <w:lang w:val="en-GB"/>
              </w:rPr>
            </w:r>
            <w:r w:rsidR="00F465B0" w:rsidRPr="0061082B">
              <w:rPr>
                <w:noProof/>
                <w:webHidden/>
                <w:lang w:val="en-GB"/>
              </w:rPr>
              <w:fldChar w:fldCharType="separate"/>
            </w:r>
            <w:r w:rsidR="00F465B0" w:rsidRPr="0061082B">
              <w:rPr>
                <w:noProof/>
                <w:webHidden/>
                <w:lang w:val="en-GB"/>
              </w:rPr>
              <w:t>2</w:t>
            </w:r>
            <w:r w:rsidR="00AD2B3C">
              <w:rPr>
                <w:noProof/>
                <w:webHidden/>
                <w:lang w:val="en-GB"/>
              </w:rPr>
              <w:t>4</w:t>
            </w:r>
            <w:r w:rsidR="00F465B0" w:rsidRPr="0061082B">
              <w:rPr>
                <w:noProof/>
                <w:webHidden/>
                <w:lang w:val="en-GB"/>
              </w:rPr>
              <w:fldChar w:fldCharType="end"/>
            </w:r>
          </w:hyperlink>
        </w:p>
        <w:p w14:paraId="3678838E" w14:textId="47D0026C" w:rsidR="00F465B0" w:rsidRPr="0061082B" w:rsidRDefault="00AA2088" w:rsidP="00F465B0">
          <w:pPr>
            <w:pStyle w:val="TOC2"/>
            <w:tabs>
              <w:tab w:val="right" w:leader="dot" w:pos="9350"/>
            </w:tabs>
            <w:rPr>
              <w:rFonts w:asciiTheme="minorHAnsi" w:eastAsiaTheme="minorEastAsia" w:hAnsiTheme="minorHAnsi"/>
              <w:noProof/>
              <w:kern w:val="2"/>
              <w:sz w:val="22"/>
              <w:szCs w:val="22"/>
              <w:lang w:val="en-GB" w:bidi="ar-SA"/>
            </w:rPr>
          </w:pPr>
          <w:hyperlink w:anchor="_Toc141123404" w:history="1">
            <w:r w:rsidR="00F465B0" w:rsidRPr="0061082B">
              <w:rPr>
                <w:rStyle w:val="Hyperlink"/>
                <w:noProof/>
                <w:lang w:val="en-GB"/>
              </w:rPr>
              <w:t>Tools for Collaboration:</w:t>
            </w:r>
            <w:r w:rsidR="00F465B0" w:rsidRPr="0061082B">
              <w:rPr>
                <w:noProof/>
                <w:webHidden/>
                <w:lang w:val="en-GB"/>
              </w:rPr>
              <w:tab/>
            </w:r>
            <w:r w:rsidR="00F465B0" w:rsidRPr="0061082B">
              <w:rPr>
                <w:noProof/>
                <w:webHidden/>
                <w:lang w:val="en-GB"/>
              </w:rPr>
              <w:fldChar w:fldCharType="begin"/>
            </w:r>
            <w:r w:rsidR="00F465B0" w:rsidRPr="0061082B">
              <w:rPr>
                <w:noProof/>
                <w:webHidden/>
                <w:lang w:val="en-GB"/>
              </w:rPr>
              <w:instrText xml:space="preserve"> PAGEREF _Toc141123404 \h </w:instrText>
            </w:r>
            <w:r w:rsidR="00F465B0" w:rsidRPr="0061082B">
              <w:rPr>
                <w:noProof/>
                <w:webHidden/>
                <w:lang w:val="en-GB"/>
              </w:rPr>
            </w:r>
            <w:r w:rsidR="00F465B0" w:rsidRPr="0061082B">
              <w:rPr>
                <w:noProof/>
                <w:webHidden/>
                <w:lang w:val="en-GB"/>
              </w:rPr>
              <w:fldChar w:fldCharType="separate"/>
            </w:r>
            <w:r w:rsidR="00F465B0" w:rsidRPr="0061082B">
              <w:rPr>
                <w:noProof/>
                <w:webHidden/>
                <w:lang w:val="en-GB"/>
              </w:rPr>
              <w:t>2</w:t>
            </w:r>
            <w:r w:rsidR="004B44D2">
              <w:rPr>
                <w:noProof/>
                <w:webHidden/>
                <w:lang w:val="en-GB"/>
              </w:rPr>
              <w:t>5</w:t>
            </w:r>
            <w:r w:rsidR="00F465B0" w:rsidRPr="0061082B">
              <w:rPr>
                <w:noProof/>
                <w:webHidden/>
                <w:lang w:val="en-GB"/>
              </w:rPr>
              <w:fldChar w:fldCharType="end"/>
            </w:r>
          </w:hyperlink>
        </w:p>
        <w:p w14:paraId="485B9F06" w14:textId="5C1F2681" w:rsidR="00F465B0" w:rsidRPr="0061082B" w:rsidRDefault="00AA2088" w:rsidP="00F465B0">
          <w:pPr>
            <w:pStyle w:val="TOC2"/>
            <w:tabs>
              <w:tab w:val="right" w:leader="dot" w:pos="9350"/>
            </w:tabs>
            <w:rPr>
              <w:rFonts w:asciiTheme="minorHAnsi" w:eastAsiaTheme="minorEastAsia" w:hAnsiTheme="minorHAnsi"/>
              <w:noProof/>
              <w:kern w:val="2"/>
              <w:sz w:val="22"/>
              <w:szCs w:val="22"/>
              <w:lang w:val="en-GB" w:bidi="ar-SA"/>
            </w:rPr>
          </w:pPr>
          <w:hyperlink w:anchor="_Toc141123405" w:history="1">
            <w:r w:rsidR="00F465B0" w:rsidRPr="0061082B">
              <w:rPr>
                <w:rStyle w:val="Hyperlink"/>
                <w:noProof/>
                <w:lang w:val="en-GB"/>
              </w:rPr>
              <w:t>Constant Improvement:</w:t>
            </w:r>
            <w:r w:rsidR="00F465B0" w:rsidRPr="0061082B">
              <w:rPr>
                <w:noProof/>
                <w:webHidden/>
                <w:lang w:val="en-GB"/>
              </w:rPr>
              <w:tab/>
            </w:r>
            <w:r w:rsidR="00F465B0" w:rsidRPr="0061082B">
              <w:rPr>
                <w:noProof/>
                <w:webHidden/>
                <w:lang w:val="en-GB"/>
              </w:rPr>
              <w:fldChar w:fldCharType="begin"/>
            </w:r>
            <w:r w:rsidR="00F465B0" w:rsidRPr="0061082B">
              <w:rPr>
                <w:noProof/>
                <w:webHidden/>
                <w:lang w:val="en-GB"/>
              </w:rPr>
              <w:instrText xml:space="preserve"> PAGEREF _Toc141123405 \h </w:instrText>
            </w:r>
            <w:r w:rsidR="00F465B0" w:rsidRPr="0061082B">
              <w:rPr>
                <w:noProof/>
                <w:webHidden/>
                <w:lang w:val="en-GB"/>
              </w:rPr>
            </w:r>
            <w:r w:rsidR="00F465B0" w:rsidRPr="0061082B">
              <w:rPr>
                <w:noProof/>
                <w:webHidden/>
                <w:lang w:val="en-GB"/>
              </w:rPr>
              <w:fldChar w:fldCharType="separate"/>
            </w:r>
            <w:r w:rsidR="00F465B0" w:rsidRPr="0061082B">
              <w:rPr>
                <w:noProof/>
                <w:webHidden/>
                <w:lang w:val="en-GB"/>
              </w:rPr>
              <w:t>2</w:t>
            </w:r>
            <w:r w:rsidR="00520E2E">
              <w:rPr>
                <w:noProof/>
                <w:webHidden/>
                <w:lang w:val="en-GB"/>
              </w:rPr>
              <w:t>6</w:t>
            </w:r>
            <w:r w:rsidR="00F465B0" w:rsidRPr="0061082B">
              <w:rPr>
                <w:noProof/>
                <w:webHidden/>
                <w:lang w:val="en-GB"/>
              </w:rPr>
              <w:fldChar w:fldCharType="end"/>
            </w:r>
          </w:hyperlink>
        </w:p>
        <w:p w14:paraId="7DF08B1C" w14:textId="680C709C" w:rsidR="00F465B0" w:rsidRPr="0061082B" w:rsidRDefault="00AA2088" w:rsidP="00F465B0">
          <w:pPr>
            <w:pStyle w:val="TOC2"/>
            <w:tabs>
              <w:tab w:val="right" w:leader="dot" w:pos="9350"/>
            </w:tabs>
            <w:rPr>
              <w:rFonts w:asciiTheme="minorHAnsi" w:eastAsiaTheme="minorEastAsia" w:hAnsiTheme="minorHAnsi"/>
              <w:noProof/>
              <w:kern w:val="2"/>
              <w:sz w:val="22"/>
              <w:szCs w:val="22"/>
              <w:lang w:val="en-GB" w:bidi="ar-SA"/>
            </w:rPr>
          </w:pPr>
          <w:hyperlink w:anchor="_Toc141123406" w:history="1">
            <w:r w:rsidR="00F465B0" w:rsidRPr="0061082B">
              <w:rPr>
                <w:rStyle w:val="Hyperlink"/>
                <w:noProof/>
                <w:lang w:val="en-GB"/>
              </w:rPr>
              <w:t>Teamwork and Issue Resolution:</w:t>
            </w:r>
            <w:r w:rsidR="00F465B0" w:rsidRPr="0061082B">
              <w:rPr>
                <w:noProof/>
                <w:webHidden/>
                <w:lang w:val="en-GB"/>
              </w:rPr>
              <w:tab/>
            </w:r>
            <w:r w:rsidR="00F465B0" w:rsidRPr="0061082B">
              <w:rPr>
                <w:noProof/>
                <w:webHidden/>
                <w:lang w:val="en-GB"/>
              </w:rPr>
              <w:fldChar w:fldCharType="begin"/>
            </w:r>
            <w:r w:rsidR="00F465B0" w:rsidRPr="0061082B">
              <w:rPr>
                <w:noProof/>
                <w:webHidden/>
                <w:lang w:val="en-GB"/>
              </w:rPr>
              <w:instrText xml:space="preserve"> PAGEREF _Toc141123406 \h </w:instrText>
            </w:r>
            <w:r w:rsidR="00F465B0" w:rsidRPr="0061082B">
              <w:rPr>
                <w:noProof/>
                <w:webHidden/>
                <w:lang w:val="en-GB"/>
              </w:rPr>
            </w:r>
            <w:r w:rsidR="00F465B0" w:rsidRPr="0061082B">
              <w:rPr>
                <w:noProof/>
                <w:webHidden/>
                <w:lang w:val="en-GB"/>
              </w:rPr>
              <w:fldChar w:fldCharType="separate"/>
            </w:r>
            <w:r w:rsidR="00F465B0" w:rsidRPr="0061082B">
              <w:rPr>
                <w:noProof/>
                <w:webHidden/>
                <w:lang w:val="en-GB"/>
              </w:rPr>
              <w:t>2</w:t>
            </w:r>
            <w:r w:rsidR="00D50F47">
              <w:rPr>
                <w:noProof/>
                <w:webHidden/>
                <w:lang w:val="en-GB"/>
              </w:rPr>
              <w:t>6</w:t>
            </w:r>
            <w:r w:rsidR="00F465B0" w:rsidRPr="0061082B">
              <w:rPr>
                <w:noProof/>
                <w:webHidden/>
                <w:lang w:val="en-GB"/>
              </w:rPr>
              <w:fldChar w:fldCharType="end"/>
            </w:r>
          </w:hyperlink>
        </w:p>
        <w:p w14:paraId="10159A86" w14:textId="77777777" w:rsidR="00F465B0" w:rsidRPr="0061082B" w:rsidRDefault="00AA2088" w:rsidP="00F465B0">
          <w:pPr>
            <w:pStyle w:val="TOC1"/>
            <w:tabs>
              <w:tab w:val="right" w:leader="dot" w:pos="9350"/>
            </w:tabs>
            <w:rPr>
              <w:rFonts w:asciiTheme="minorHAnsi" w:eastAsiaTheme="minorEastAsia" w:hAnsiTheme="minorHAnsi"/>
              <w:noProof/>
              <w:kern w:val="2"/>
              <w:sz w:val="22"/>
              <w:szCs w:val="22"/>
              <w:lang w:val="en-GB" w:bidi="ar-SA"/>
            </w:rPr>
          </w:pPr>
          <w:hyperlink w:anchor="_Toc141123407" w:history="1">
            <w:r w:rsidR="00F465B0" w:rsidRPr="0061082B">
              <w:rPr>
                <w:rStyle w:val="Hyperlink"/>
                <w:noProof/>
                <w:lang w:val="en-GB"/>
              </w:rPr>
              <w:t>Communication with Business Stakeholders in E-commerce Website Development</w:t>
            </w:r>
            <w:r w:rsidR="00F465B0" w:rsidRPr="0061082B">
              <w:rPr>
                <w:noProof/>
                <w:webHidden/>
                <w:lang w:val="en-GB"/>
              </w:rPr>
              <w:tab/>
            </w:r>
            <w:r w:rsidR="00F465B0" w:rsidRPr="0061082B">
              <w:rPr>
                <w:noProof/>
                <w:webHidden/>
                <w:lang w:val="en-GB"/>
              </w:rPr>
              <w:fldChar w:fldCharType="begin"/>
            </w:r>
            <w:r w:rsidR="00F465B0" w:rsidRPr="0061082B">
              <w:rPr>
                <w:noProof/>
                <w:webHidden/>
                <w:lang w:val="en-GB"/>
              </w:rPr>
              <w:instrText xml:space="preserve"> PAGEREF _Toc141123407 \h </w:instrText>
            </w:r>
            <w:r w:rsidR="00F465B0" w:rsidRPr="0061082B">
              <w:rPr>
                <w:noProof/>
                <w:webHidden/>
                <w:lang w:val="en-GB"/>
              </w:rPr>
            </w:r>
            <w:r w:rsidR="00F465B0" w:rsidRPr="0061082B">
              <w:rPr>
                <w:noProof/>
                <w:webHidden/>
                <w:lang w:val="en-GB"/>
              </w:rPr>
              <w:fldChar w:fldCharType="separate"/>
            </w:r>
            <w:r w:rsidR="00F465B0" w:rsidRPr="0061082B">
              <w:rPr>
                <w:noProof/>
                <w:webHidden/>
                <w:lang w:val="en-GB"/>
              </w:rPr>
              <w:t>23</w:t>
            </w:r>
            <w:r w:rsidR="00F465B0" w:rsidRPr="0061082B">
              <w:rPr>
                <w:noProof/>
                <w:webHidden/>
                <w:lang w:val="en-GB"/>
              </w:rPr>
              <w:fldChar w:fldCharType="end"/>
            </w:r>
          </w:hyperlink>
        </w:p>
        <w:p w14:paraId="27D5C925" w14:textId="77777777" w:rsidR="00F465B0" w:rsidRPr="0061082B" w:rsidRDefault="00AA2088" w:rsidP="00F465B0">
          <w:pPr>
            <w:pStyle w:val="TOC2"/>
            <w:tabs>
              <w:tab w:val="right" w:leader="dot" w:pos="9350"/>
            </w:tabs>
            <w:rPr>
              <w:rFonts w:asciiTheme="minorHAnsi" w:eastAsiaTheme="minorEastAsia" w:hAnsiTheme="minorHAnsi"/>
              <w:noProof/>
              <w:kern w:val="2"/>
              <w:sz w:val="22"/>
              <w:szCs w:val="22"/>
              <w:lang w:val="en-GB" w:bidi="ar-SA"/>
            </w:rPr>
          </w:pPr>
          <w:hyperlink w:anchor="_Toc141123408" w:history="1">
            <w:r w:rsidR="00F465B0" w:rsidRPr="0061082B">
              <w:rPr>
                <w:rStyle w:val="Hyperlink"/>
                <w:noProof/>
                <w:lang w:val="en-GB"/>
              </w:rPr>
              <w:t>Communication Plan</w:t>
            </w:r>
            <w:r w:rsidR="00F465B0" w:rsidRPr="0061082B">
              <w:rPr>
                <w:noProof/>
                <w:webHidden/>
                <w:lang w:val="en-GB"/>
              </w:rPr>
              <w:tab/>
            </w:r>
            <w:r w:rsidR="00F465B0" w:rsidRPr="0061082B">
              <w:rPr>
                <w:noProof/>
                <w:webHidden/>
                <w:lang w:val="en-GB"/>
              </w:rPr>
              <w:fldChar w:fldCharType="begin"/>
            </w:r>
            <w:r w:rsidR="00F465B0" w:rsidRPr="0061082B">
              <w:rPr>
                <w:noProof/>
                <w:webHidden/>
                <w:lang w:val="en-GB"/>
              </w:rPr>
              <w:instrText xml:space="preserve"> PAGEREF _Toc141123408 \h </w:instrText>
            </w:r>
            <w:r w:rsidR="00F465B0" w:rsidRPr="0061082B">
              <w:rPr>
                <w:noProof/>
                <w:webHidden/>
                <w:lang w:val="en-GB"/>
              </w:rPr>
            </w:r>
            <w:r w:rsidR="00F465B0" w:rsidRPr="0061082B">
              <w:rPr>
                <w:noProof/>
                <w:webHidden/>
                <w:lang w:val="en-GB"/>
              </w:rPr>
              <w:fldChar w:fldCharType="separate"/>
            </w:r>
            <w:r w:rsidR="00F465B0" w:rsidRPr="0061082B">
              <w:rPr>
                <w:noProof/>
                <w:webHidden/>
                <w:lang w:val="en-GB"/>
              </w:rPr>
              <w:t>23</w:t>
            </w:r>
            <w:r w:rsidR="00F465B0" w:rsidRPr="0061082B">
              <w:rPr>
                <w:noProof/>
                <w:webHidden/>
                <w:lang w:val="en-GB"/>
              </w:rPr>
              <w:fldChar w:fldCharType="end"/>
            </w:r>
          </w:hyperlink>
        </w:p>
        <w:p w14:paraId="4F924856" w14:textId="77777777" w:rsidR="00F465B0" w:rsidRPr="0061082B" w:rsidRDefault="00AA2088" w:rsidP="00F465B0">
          <w:pPr>
            <w:pStyle w:val="TOC2"/>
            <w:tabs>
              <w:tab w:val="right" w:leader="dot" w:pos="9350"/>
            </w:tabs>
            <w:rPr>
              <w:rFonts w:asciiTheme="minorHAnsi" w:eastAsiaTheme="minorEastAsia" w:hAnsiTheme="minorHAnsi"/>
              <w:noProof/>
              <w:kern w:val="2"/>
              <w:sz w:val="22"/>
              <w:szCs w:val="22"/>
              <w:lang w:val="en-GB" w:bidi="ar-SA"/>
            </w:rPr>
          </w:pPr>
          <w:hyperlink w:anchor="_Toc141123409" w:history="1">
            <w:r w:rsidR="00F465B0" w:rsidRPr="0061082B">
              <w:rPr>
                <w:rStyle w:val="Hyperlink"/>
                <w:noProof/>
                <w:lang w:val="en-GB"/>
              </w:rPr>
              <w:t>Regular Status Reports</w:t>
            </w:r>
            <w:r w:rsidR="00F465B0" w:rsidRPr="0061082B">
              <w:rPr>
                <w:noProof/>
                <w:webHidden/>
                <w:lang w:val="en-GB"/>
              </w:rPr>
              <w:tab/>
            </w:r>
            <w:r w:rsidR="00F465B0" w:rsidRPr="0061082B">
              <w:rPr>
                <w:noProof/>
                <w:webHidden/>
                <w:lang w:val="en-GB"/>
              </w:rPr>
              <w:fldChar w:fldCharType="begin"/>
            </w:r>
            <w:r w:rsidR="00F465B0" w:rsidRPr="0061082B">
              <w:rPr>
                <w:noProof/>
                <w:webHidden/>
                <w:lang w:val="en-GB"/>
              </w:rPr>
              <w:instrText xml:space="preserve"> PAGEREF _Toc141123409 \h </w:instrText>
            </w:r>
            <w:r w:rsidR="00F465B0" w:rsidRPr="0061082B">
              <w:rPr>
                <w:noProof/>
                <w:webHidden/>
                <w:lang w:val="en-GB"/>
              </w:rPr>
            </w:r>
            <w:r w:rsidR="00F465B0" w:rsidRPr="0061082B">
              <w:rPr>
                <w:noProof/>
                <w:webHidden/>
                <w:lang w:val="en-GB"/>
              </w:rPr>
              <w:fldChar w:fldCharType="separate"/>
            </w:r>
            <w:r w:rsidR="00F465B0" w:rsidRPr="0061082B">
              <w:rPr>
                <w:noProof/>
                <w:webHidden/>
                <w:lang w:val="en-GB"/>
              </w:rPr>
              <w:t>24</w:t>
            </w:r>
            <w:r w:rsidR="00F465B0" w:rsidRPr="0061082B">
              <w:rPr>
                <w:noProof/>
                <w:webHidden/>
                <w:lang w:val="en-GB"/>
              </w:rPr>
              <w:fldChar w:fldCharType="end"/>
            </w:r>
          </w:hyperlink>
        </w:p>
        <w:p w14:paraId="39EDF86A" w14:textId="77777777" w:rsidR="00F465B0" w:rsidRPr="0061082B" w:rsidRDefault="00AA2088" w:rsidP="00F465B0">
          <w:pPr>
            <w:pStyle w:val="TOC2"/>
            <w:tabs>
              <w:tab w:val="right" w:leader="dot" w:pos="9350"/>
            </w:tabs>
            <w:rPr>
              <w:rFonts w:asciiTheme="minorHAnsi" w:eastAsiaTheme="minorEastAsia" w:hAnsiTheme="minorHAnsi"/>
              <w:noProof/>
              <w:kern w:val="2"/>
              <w:sz w:val="22"/>
              <w:szCs w:val="22"/>
              <w:lang w:val="en-GB" w:bidi="ar-SA"/>
            </w:rPr>
          </w:pPr>
          <w:hyperlink w:anchor="_Toc141123410" w:history="1">
            <w:r w:rsidR="00F465B0" w:rsidRPr="0061082B">
              <w:rPr>
                <w:rStyle w:val="Hyperlink"/>
                <w:noProof/>
                <w:lang w:val="en-GB"/>
              </w:rPr>
              <w:t>Stakeholder Meetings</w:t>
            </w:r>
            <w:r w:rsidR="00F465B0" w:rsidRPr="0061082B">
              <w:rPr>
                <w:noProof/>
                <w:webHidden/>
                <w:lang w:val="en-GB"/>
              </w:rPr>
              <w:tab/>
            </w:r>
            <w:r w:rsidR="00F465B0" w:rsidRPr="0061082B">
              <w:rPr>
                <w:noProof/>
                <w:webHidden/>
                <w:lang w:val="en-GB"/>
              </w:rPr>
              <w:fldChar w:fldCharType="begin"/>
            </w:r>
            <w:r w:rsidR="00F465B0" w:rsidRPr="0061082B">
              <w:rPr>
                <w:noProof/>
                <w:webHidden/>
                <w:lang w:val="en-GB"/>
              </w:rPr>
              <w:instrText xml:space="preserve"> PAGEREF _Toc141123410 \h </w:instrText>
            </w:r>
            <w:r w:rsidR="00F465B0" w:rsidRPr="0061082B">
              <w:rPr>
                <w:noProof/>
                <w:webHidden/>
                <w:lang w:val="en-GB"/>
              </w:rPr>
            </w:r>
            <w:r w:rsidR="00F465B0" w:rsidRPr="0061082B">
              <w:rPr>
                <w:noProof/>
                <w:webHidden/>
                <w:lang w:val="en-GB"/>
              </w:rPr>
              <w:fldChar w:fldCharType="separate"/>
            </w:r>
            <w:r w:rsidR="00F465B0" w:rsidRPr="0061082B">
              <w:rPr>
                <w:noProof/>
                <w:webHidden/>
                <w:lang w:val="en-GB"/>
              </w:rPr>
              <w:t>26</w:t>
            </w:r>
            <w:r w:rsidR="00F465B0" w:rsidRPr="0061082B">
              <w:rPr>
                <w:noProof/>
                <w:webHidden/>
                <w:lang w:val="en-GB"/>
              </w:rPr>
              <w:fldChar w:fldCharType="end"/>
            </w:r>
          </w:hyperlink>
        </w:p>
        <w:p w14:paraId="795FC6EE" w14:textId="7CB7B9FC" w:rsidR="00F465B0" w:rsidRPr="0061082B" w:rsidRDefault="00AA2088" w:rsidP="00F465B0">
          <w:pPr>
            <w:pStyle w:val="TOC2"/>
            <w:tabs>
              <w:tab w:val="right" w:leader="dot" w:pos="9350"/>
            </w:tabs>
            <w:rPr>
              <w:rFonts w:asciiTheme="minorHAnsi" w:eastAsiaTheme="minorEastAsia" w:hAnsiTheme="minorHAnsi"/>
              <w:noProof/>
              <w:kern w:val="2"/>
              <w:sz w:val="22"/>
              <w:szCs w:val="22"/>
              <w:lang w:val="en-GB" w:bidi="ar-SA"/>
            </w:rPr>
          </w:pPr>
          <w:hyperlink w:anchor="_Toc141123411" w:history="1">
            <w:r w:rsidR="00F465B0" w:rsidRPr="0061082B">
              <w:rPr>
                <w:rStyle w:val="Hyperlink"/>
                <w:noProof/>
                <w:lang w:val="en-GB"/>
              </w:rPr>
              <w:t>Incorporating and Gathering Feedback</w:t>
            </w:r>
            <w:r w:rsidR="00F465B0" w:rsidRPr="0061082B">
              <w:rPr>
                <w:noProof/>
                <w:webHidden/>
                <w:lang w:val="en-GB"/>
              </w:rPr>
              <w:tab/>
            </w:r>
            <w:r w:rsidR="006A3607">
              <w:rPr>
                <w:noProof/>
                <w:webHidden/>
                <w:lang w:val="en-GB"/>
              </w:rPr>
              <w:t>30</w:t>
            </w:r>
          </w:hyperlink>
        </w:p>
        <w:p w14:paraId="6A5FA327" w14:textId="4DA95E9F" w:rsidR="00F465B0" w:rsidRPr="0061082B" w:rsidRDefault="00AA2088" w:rsidP="00F465B0">
          <w:pPr>
            <w:pStyle w:val="TOC1"/>
            <w:tabs>
              <w:tab w:val="right" w:leader="dot" w:pos="9350"/>
            </w:tabs>
            <w:rPr>
              <w:rFonts w:asciiTheme="minorHAnsi" w:eastAsiaTheme="minorEastAsia" w:hAnsiTheme="minorHAnsi"/>
              <w:noProof/>
              <w:kern w:val="2"/>
              <w:sz w:val="22"/>
              <w:szCs w:val="22"/>
              <w:lang w:val="en-GB" w:bidi="ar-SA"/>
            </w:rPr>
          </w:pPr>
          <w:hyperlink w:anchor="_Toc141123412" w:history="1">
            <w:r w:rsidR="00F465B0" w:rsidRPr="0061082B">
              <w:rPr>
                <w:rStyle w:val="Hyperlink"/>
                <w:noProof/>
                <w:lang w:val="en-GB"/>
              </w:rPr>
              <w:t>Agile Techniques and On-Time Project Delivery in ShopEase Website Development</w:t>
            </w:r>
            <w:r w:rsidR="00F465B0" w:rsidRPr="0061082B">
              <w:rPr>
                <w:noProof/>
                <w:webHidden/>
                <w:lang w:val="en-GB"/>
              </w:rPr>
              <w:tab/>
            </w:r>
            <w:r w:rsidR="00DA47B6">
              <w:rPr>
                <w:noProof/>
                <w:webHidden/>
                <w:lang w:val="en-GB"/>
              </w:rPr>
              <w:t>32</w:t>
            </w:r>
          </w:hyperlink>
        </w:p>
        <w:p w14:paraId="7202F165" w14:textId="5C8BEB27" w:rsidR="00F465B0" w:rsidRPr="0061082B" w:rsidRDefault="00AA2088" w:rsidP="00F465B0">
          <w:pPr>
            <w:pStyle w:val="TOC2"/>
            <w:tabs>
              <w:tab w:val="right" w:leader="dot" w:pos="9350"/>
            </w:tabs>
            <w:rPr>
              <w:rFonts w:asciiTheme="minorHAnsi" w:eastAsiaTheme="minorEastAsia" w:hAnsiTheme="minorHAnsi"/>
              <w:noProof/>
              <w:kern w:val="2"/>
              <w:sz w:val="22"/>
              <w:szCs w:val="22"/>
              <w:lang w:val="en-GB" w:bidi="ar-SA"/>
            </w:rPr>
          </w:pPr>
          <w:hyperlink w:anchor="_Toc141123413" w:history="1">
            <w:r w:rsidR="00F465B0" w:rsidRPr="0061082B">
              <w:rPr>
                <w:rStyle w:val="Hyperlink"/>
                <w:noProof/>
                <w:lang w:val="en-GB"/>
              </w:rPr>
              <w:t>Agile Techniques for Requirement Prioritization:</w:t>
            </w:r>
            <w:r w:rsidR="00F465B0" w:rsidRPr="0061082B">
              <w:rPr>
                <w:noProof/>
                <w:webHidden/>
                <w:lang w:val="en-GB"/>
              </w:rPr>
              <w:tab/>
            </w:r>
            <w:r w:rsidR="00004739">
              <w:rPr>
                <w:noProof/>
                <w:webHidden/>
                <w:lang w:val="en-GB"/>
              </w:rPr>
              <w:t>32</w:t>
            </w:r>
          </w:hyperlink>
        </w:p>
        <w:p w14:paraId="75F3B4E9" w14:textId="7567EB99" w:rsidR="00F465B0" w:rsidRPr="0061082B" w:rsidRDefault="00AA2088" w:rsidP="00F465B0">
          <w:pPr>
            <w:pStyle w:val="TOC2"/>
            <w:tabs>
              <w:tab w:val="right" w:leader="dot" w:pos="9350"/>
            </w:tabs>
            <w:rPr>
              <w:rFonts w:asciiTheme="minorHAnsi" w:eastAsiaTheme="minorEastAsia" w:hAnsiTheme="minorHAnsi"/>
              <w:noProof/>
              <w:kern w:val="2"/>
              <w:sz w:val="22"/>
              <w:szCs w:val="22"/>
              <w:lang w:val="en-GB" w:bidi="ar-SA"/>
            </w:rPr>
          </w:pPr>
          <w:hyperlink w:anchor="_Toc141123414" w:history="1">
            <w:r w:rsidR="00F465B0" w:rsidRPr="0061082B">
              <w:rPr>
                <w:rStyle w:val="Hyperlink"/>
                <w:noProof/>
                <w:lang w:val="en-GB"/>
              </w:rPr>
              <w:t>Iterative and Incremental Nature of Agile Development:</w:t>
            </w:r>
            <w:r w:rsidR="00F465B0" w:rsidRPr="0061082B">
              <w:rPr>
                <w:noProof/>
                <w:webHidden/>
                <w:lang w:val="en-GB"/>
              </w:rPr>
              <w:tab/>
            </w:r>
            <w:r w:rsidR="00F465B0" w:rsidRPr="0061082B">
              <w:rPr>
                <w:noProof/>
                <w:webHidden/>
                <w:lang w:val="en-GB"/>
              </w:rPr>
              <w:fldChar w:fldCharType="begin"/>
            </w:r>
            <w:r w:rsidR="00F465B0" w:rsidRPr="0061082B">
              <w:rPr>
                <w:noProof/>
                <w:webHidden/>
                <w:lang w:val="en-GB"/>
              </w:rPr>
              <w:instrText xml:space="preserve"> PAGEREF _Toc141123414 \h </w:instrText>
            </w:r>
            <w:r w:rsidR="00F465B0" w:rsidRPr="0061082B">
              <w:rPr>
                <w:noProof/>
                <w:webHidden/>
                <w:lang w:val="en-GB"/>
              </w:rPr>
            </w:r>
            <w:r w:rsidR="00F465B0" w:rsidRPr="0061082B">
              <w:rPr>
                <w:noProof/>
                <w:webHidden/>
                <w:lang w:val="en-GB"/>
              </w:rPr>
              <w:fldChar w:fldCharType="separate"/>
            </w:r>
            <w:r w:rsidR="00F465B0" w:rsidRPr="0061082B">
              <w:rPr>
                <w:noProof/>
                <w:webHidden/>
                <w:lang w:val="en-GB"/>
              </w:rPr>
              <w:t>3</w:t>
            </w:r>
            <w:r w:rsidR="00765250">
              <w:rPr>
                <w:noProof/>
                <w:webHidden/>
                <w:lang w:val="en-GB"/>
              </w:rPr>
              <w:t>6</w:t>
            </w:r>
            <w:r w:rsidR="00F465B0" w:rsidRPr="0061082B">
              <w:rPr>
                <w:noProof/>
                <w:webHidden/>
                <w:lang w:val="en-GB"/>
              </w:rPr>
              <w:fldChar w:fldCharType="end"/>
            </w:r>
          </w:hyperlink>
        </w:p>
        <w:p w14:paraId="21704D5A" w14:textId="003AEFE9" w:rsidR="00F465B0" w:rsidRPr="0061082B" w:rsidRDefault="00AA2088" w:rsidP="00F465B0">
          <w:pPr>
            <w:pStyle w:val="TOC1"/>
            <w:tabs>
              <w:tab w:val="right" w:leader="dot" w:pos="9350"/>
            </w:tabs>
            <w:rPr>
              <w:rFonts w:asciiTheme="minorHAnsi" w:eastAsiaTheme="minorEastAsia" w:hAnsiTheme="minorHAnsi"/>
              <w:noProof/>
              <w:kern w:val="2"/>
              <w:sz w:val="22"/>
              <w:szCs w:val="22"/>
              <w:lang w:val="en-GB" w:bidi="ar-SA"/>
            </w:rPr>
          </w:pPr>
          <w:hyperlink w:anchor="_Toc141123415" w:history="1">
            <w:r w:rsidR="00F465B0" w:rsidRPr="0061082B">
              <w:rPr>
                <w:rStyle w:val="Hyperlink"/>
                <w:noProof/>
                <w:lang w:val="en-GB"/>
              </w:rPr>
              <w:t>Risk Management in ShopeEase Website Development</w:t>
            </w:r>
            <w:r w:rsidR="00F465B0" w:rsidRPr="0061082B">
              <w:rPr>
                <w:noProof/>
                <w:webHidden/>
                <w:lang w:val="en-GB"/>
              </w:rPr>
              <w:tab/>
            </w:r>
            <w:r w:rsidR="00F465B0" w:rsidRPr="0061082B">
              <w:rPr>
                <w:noProof/>
                <w:webHidden/>
                <w:lang w:val="en-GB"/>
              </w:rPr>
              <w:fldChar w:fldCharType="begin"/>
            </w:r>
            <w:r w:rsidR="00F465B0" w:rsidRPr="0061082B">
              <w:rPr>
                <w:noProof/>
                <w:webHidden/>
                <w:lang w:val="en-GB"/>
              </w:rPr>
              <w:instrText xml:space="preserve"> PAGEREF _Toc141123415 \h </w:instrText>
            </w:r>
            <w:r w:rsidR="00F465B0" w:rsidRPr="0061082B">
              <w:rPr>
                <w:noProof/>
                <w:webHidden/>
                <w:lang w:val="en-GB"/>
              </w:rPr>
            </w:r>
            <w:r w:rsidR="00F465B0" w:rsidRPr="0061082B">
              <w:rPr>
                <w:noProof/>
                <w:webHidden/>
                <w:lang w:val="en-GB"/>
              </w:rPr>
              <w:fldChar w:fldCharType="separate"/>
            </w:r>
            <w:r w:rsidR="00F465B0" w:rsidRPr="0061082B">
              <w:rPr>
                <w:noProof/>
                <w:webHidden/>
                <w:lang w:val="en-GB"/>
              </w:rPr>
              <w:t>3</w:t>
            </w:r>
            <w:r w:rsidR="00761DF1">
              <w:rPr>
                <w:noProof/>
                <w:webHidden/>
                <w:lang w:val="en-GB"/>
              </w:rPr>
              <w:t>7</w:t>
            </w:r>
            <w:r w:rsidR="00F465B0" w:rsidRPr="0061082B">
              <w:rPr>
                <w:noProof/>
                <w:webHidden/>
                <w:lang w:val="en-GB"/>
              </w:rPr>
              <w:fldChar w:fldCharType="end"/>
            </w:r>
          </w:hyperlink>
        </w:p>
        <w:p w14:paraId="6C542F2A" w14:textId="731C9916" w:rsidR="00F465B0" w:rsidRPr="0061082B" w:rsidRDefault="00AA2088" w:rsidP="00F465B0">
          <w:pPr>
            <w:pStyle w:val="TOC2"/>
            <w:tabs>
              <w:tab w:val="right" w:leader="dot" w:pos="9350"/>
            </w:tabs>
            <w:rPr>
              <w:rFonts w:asciiTheme="minorHAnsi" w:eastAsiaTheme="minorEastAsia" w:hAnsiTheme="minorHAnsi"/>
              <w:noProof/>
              <w:kern w:val="2"/>
              <w:sz w:val="22"/>
              <w:szCs w:val="22"/>
              <w:lang w:val="en-GB" w:bidi="ar-SA"/>
            </w:rPr>
          </w:pPr>
          <w:hyperlink w:anchor="_Toc141123416" w:history="1">
            <w:r w:rsidR="00F465B0" w:rsidRPr="0061082B">
              <w:rPr>
                <w:rStyle w:val="Hyperlink"/>
                <w:noProof/>
                <w:lang w:val="en-GB"/>
              </w:rPr>
              <w:t>Identifying Risks</w:t>
            </w:r>
            <w:r w:rsidR="00F465B0" w:rsidRPr="0061082B">
              <w:rPr>
                <w:noProof/>
                <w:webHidden/>
                <w:lang w:val="en-GB"/>
              </w:rPr>
              <w:tab/>
            </w:r>
            <w:r w:rsidR="00F465B0" w:rsidRPr="0061082B">
              <w:rPr>
                <w:noProof/>
                <w:webHidden/>
                <w:lang w:val="en-GB"/>
              </w:rPr>
              <w:fldChar w:fldCharType="begin"/>
            </w:r>
            <w:r w:rsidR="00F465B0" w:rsidRPr="0061082B">
              <w:rPr>
                <w:noProof/>
                <w:webHidden/>
                <w:lang w:val="en-GB"/>
              </w:rPr>
              <w:instrText xml:space="preserve"> PAGEREF _Toc141123416 \h </w:instrText>
            </w:r>
            <w:r w:rsidR="00F465B0" w:rsidRPr="0061082B">
              <w:rPr>
                <w:noProof/>
                <w:webHidden/>
                <w:lang w:val="en-GB"/>
              </w:rPr>
            </w:r>
            <w:r w:rsidR="00F465B0" w:rsidRPr="0061082B">
              <w:rPr>
                <w:noProof/>
                <w:webHidden/>
                <w:lang w:val="en-GB"/>
              </w:rPr>
              <w:fldChar w:fldCharType="separate"/>
            </w:r>
            <w:r w:rsidR="00F465B0" w:rsidRPr="0061082B">
              <w:rPr>
                <w:noProof/>
                <w:webHidden/>
                <w:lang w:val="en-GB"/>
              </w:rPr>
              <w:t>3</w:t>
            </w:r>
            <w:r w:rsidR="00453A82">
              <w:rPr>
                <w:noProof/>
                <w:webHidden/>
                <w:lang w:val="en-GB"/>
              </w:rPr>
              <w:t>7</w:t>
            </w:r>
            <w:r w:rsidR="00F465B0" w:rsidRPr="0061082B">
              <w:rPr>
                <w:noProof/>
                <w:webHidden/>
                <w:lang w:val="en-GB"/>
              </w:rPr>
              <w:fldChar w:fldCharType="end"/>
            </w:r>
          </w:hyperlink>
        </w:p>
        <w:p w14:paraId="74A2444F" w14:textId="132FAC5E" w:rsidR="00F465B0" w:rsidRPr="0061082B" w:rsidRDefault="00AA2088" w:rsidP="00F465B0">
          <w:pPr>
            <w:pStyle w:val="TOC2"/>
            <w:tabs>
              <w:tab w:val="right" w:leader="dot" w:pos="9350"/>
            </w:tabs>
            <w:rPr>
              <w:rFonts w:asciiTheme="minorHAnsi" w:eastAsiaTheme="minorEastAsia" w:hAnsiTheme="minorHAnsi"/>
              <w:noProof/>
              <w:kern w:val="2"/>
              <w:sz w:val="22"/>
              <w:szCs w:val="22"/>
              <w:lang w:val="en-GB" w:bidi="ar-SA"/>
            </w:rPr>
          </w:pPr>
          <w:hyperlink w:anchor="_Toc141123417" w:history="1">
            <w:r w:rsidR="00F465B0" w:rsidRPr="0061082B">
              <w:rPr>
                <w:rStyle w:val="Hyperlink"/>
                <w:noProof/>
                <w:lang w:val="en-GB"/>
              </w:rPr>
              <w:t>Risk Register</w:t>
            </w:r>
            <w:r w:rsidR="00F465B0" w:rsidRPr="0061082B">
              <w:rPr>
                <w:noProof/>
                <w:webHidden/>
                <w:lang w:val="en-GB"/>
              </w:rPr>
              <w:tab/>
            </w:r>
            <w:r w:rsidR="00F465B0" w:rsidRPr="0061082B">
              <w:rPr>
                <w:noProof/>
                <w:webHidden/>
                <w:lang w:val="en-GB"/>
              </w:rPr>
              <w:fldChar w:fldCharType="begin"/>
            </w:r>
            <w:r w:rsidR="00F465B0" w:rsidRPr="0061082B">
              <w:rPr>
                <w:noProof/>
                <w:webHidden/>
                <w:lang w:val="en-GB"/>
              </w:rPr>
              <w:instrText xml:space="preserve"> PAGEREF _Toc141123417 \h </w:instrText>
            </w:r>
            <w:r w:rsidR="00F465B0" w:rsidRPr="0061082B">
              <w:rPr>
                <w:noProof/>
                <w:webHidden/>
                <w:lang w:val="en-GB"/>
              </w:rPr>
            </w:r>
            <w:r w:rsidR="00F465B0" w:rsidRPr="0061082B">
              <w:rPr>
                <w:noProof/>
                <w:webHidden/>
                <w:lang w:val="en-GB"/>
              </w:rPr>
              <w:fldChar w:fldCharType="separate"/>
            </w:r>
            <w:r w:rsidR="00F465B0" w:rsidRPr="0061082B">
              <w:rPr>
                <w:noProof/>
                <w:webHidden/>
                <w:lang w:val="en-GB"/>
              </w:rPr>
              <w:t>3</w:t>
            </w:r>
            <w:r w:rsidR="006D2B1E">
              <w:rPr>
                <w:noProof/>
                <w:webHidden/>
                <w:lang w:val="en-GB"/>
              </w:rPr>
              <w:t>8</w:t>
            </w:r>
            <w:r w:rsidR="00F465B0" w:rsidRPr="0061082B">
              <w:rPr>
                <w:noProof/>
                <w:webHidden/>
                <w:lang w:val="en-GB"/>
              </w:rPr>
              <w:fldChar w:fldCharType="end"/>
            </w:r>
          </w:hyperlink>
        </w:p>
        <w:p w14:paraId="102373D4" w14:textId="41F662A3" w:rsidR="00F465B0" w:rsidRPr="0061082B" w:rsidRDefault="00AA2088" w:rsidP="00F465B0">
          <w:pPr>
            <w:pStyle w:val="TOC2"/>
            <w:tabs>
              <w:tab w:val="right" w:leader="dot" w:pos="9350"/>
            </w:tabs>
            <w:rPr>
              <w:rFonts w:asciiTheme="minorHAnsi" w:eastAsiaTheme="minorEastAsia" w:hAnsiTheme="minorHAnsi"/>
              <w:noProof/>
              <w:kern w:val="2"/>
              <w:sz w:val="22"/>
              <w:szCs w:val="22"/>
              <w:lang w:val="en-GB" w:bidi="ar-SA"/>
            </w:rPr>
          </w:pPr>
          <w:hyperlink w:anchor="_Toc141123418" w:history="1">
            <w:r w:rsidR="00F465B0" w:rsidRPr="0061082B">
              <w:rPr>
                <w:rStyle w:val="Hyperlink"/>
                <w:noProof/>
                <w:lang w:val="en-GB"/>
              </w:rPr>
              <w:t>Qualitative and Quantitative Risk Assessment</w:t>
            </w:r>
            <w:r w:rsidR="00F465B0" w:rsidRPr="0061082B">
              <w:rPr>
                <w:noProof/>
                <w:webHidden/>
                <w:lang w:val="en-GB"/>
              </w:rPr>
              <w:tab/>
            </w:r>
            <w:r w:rsidR="00F465B0" w:rsidRPr="0061082B">
              <w:rPr>
                <w:noProof/>
                <w:webHidden/>
                <w:lang w:val="en-GB"/>
              </w:rPr>
              <w:fldChar w:fldCharType="begin"/>
            </w:r>
            <w:r w:rsidR="00F465B0" w:rsidRPr="0061082B">
              <w:rPr>
                <w:noProof/>
                <w:webHidden/>
                <w:lang w:val="en-GB"/>
              </w:rPr>
              <w:instrText xml:space="preserve"> PAGEREF _Toc141123418 \h </w:instrText>
            </w:r>
            <w:r w:rsidR="00F465B0" w:rsidRPr="0061082B">
              <w:rPr>
                <w:noProof/>
                <w:webHidden/>
                <w:lang w:val="en-GB"/>
              </w:rPr>
            </w:r>
            <w:r w:rsidR="00F465B0" w:rsidRPr="0061082B">
              <w:rPr>
                <w:noProof/>
                <w:webHidden/>
                <w:lang w:val="en-GB"/>
              </w:rPr>
              <w:fldChar w:fldCharType="separate"/>
            </w:r>
            <w:r w:rsidR="00F465B0" w:rsidRPr="0061082B">
              <w:rPr>
                <w:noProof/>
                <w:webHidden/>
                <w:lang w:val="en-GB"/>
              </w:rPr>
              <w:t>3</w:t>
            </w:r>
            <w:r w:rsidR="004D7A3F">
              <w:rPr>
                <w:noProof/>
                <w:webHidden/>
                <w:lang w:val="en-GB"/>
              </w:rPr>
              <w:t>9</w:t>
            </w:r>
            <w:r w:rsidR="00F465B0" w:rsidRPr="0061082B">
              <w:rPr>
                <w:noProof/>
                <w:webHidden/>
                <w:lang w:val="en-GB"/>
              </w:rPr>
              <w:fldChar w:fldCharType="end"/>
            </w:r>
          </w:hyperlink>
        </w:p>
        <w:p w14:paraId="3B1F397F" w14:textId="2B4AA8CD" w:rsidR="00F465B0" w:rsidRPr="0061082B" w:rsidRDefault="00AA2088" w:rsidP="00F465B0">
          <w:pPr>
            <w:pStyle w:val="TOC2"/>
            <w:tabs>
              <w:tab w:val="right" w:leader="dot" w:pos="9350"/>
            </w:tabs>
            <w:rPr>
              <w:rFonts w:asciiTheme="minorHAnsi" w:eastAsiaTheme="minorEastAsia" w:hAnsiTheme="minorHAnsi"/>
              <w:noProof/>
              <w:kern w:val="2"/>
              <w:sz w:val="22"/>
              <w:szCs w:val="22"/>
              <w:lang w:val="en-GB" w:bidi="ar-SA"/>
            </w:rPr>
          </w:pPr>
          <w:hyperlink w:anchor="_Toc141123419" w:history="1">
            <w:r w:rsidR="00F465B0" w:rsidRPr="0061082B">
              <w:rPr>
                <w:rStyle w:val="Hyperlink"/>
                <w:noProof/>
                <w:lang w:val="en-GB"/>
              </w:rPr>
              <w:t>Risk Thresholds and Tolerances</w:t>
            </w:r>
            <w:r w:rsidR="00F465B0" w:rsidRPr="0061082B">
              <w:rPr>
                <w:noProof/>
                <w:webHidden/>
                <w:lang w:val="en-GB"/>
              </w:rPr>
              <w:tab/>
            </w:r>
            <w:r w:rsidR="00C01319">
              <w:rPr>
                <w:noProof/>
                <w:webHidden/>
                <w:lang w:val="en-GB"/>
              </w:rPr>
              <w:t>40</w:t>
            </w:r>
          </w:hyperlink>
        </w:p>
        <w:p w14:paraId="37EDA0CB" w14:textId="4D58A7C8" w:rsidR="00F465B0" w:rsidRPr="0061082B" w:rsidRDefault="00AA2088" w:rsidP="00F465B0">
          <w:pPr>
            <w:pStyle w:val="TOC1"/>
            <w:tabs>
              <w:tab w:val="right" w:leader="dot" w:pos="9350"/>
            </w:tabs>
            <w:rPr>
              <w:rFonts w:asciiTheme="minorHAnsi" w:eastAsiaTheme="minorEastAsia" w:hAnsiTheme="minorHAnsi"/>
              <w:noProof/>
              <w:kern w:val="2"/>
              <w:sz w:val="22"/>
              <w:szCs w:val="22"/>
              <w:lang w:val="en-GB" w:bidi="ar-SA"/>
            </w:rPr>
          </w:pPr>
          <w:hyperlink w:anchor="_Toc141123420" w:history="1">
            <w:r w:rsidR="00F465B0" w:rsidRPr="0061082B">
              <w:rPr>
                <w:rStyle w:val="Hyperlink"/>
                <w:noProof/>
                <w:lang w:val="en-GB"/>
              </w:rPr>
              <w:t>Stakeholder analysis</w:t>
            </w:r>
            <w:r w:rsidR="00F465B0" w:rsidRPr="0061082B">
              <w:rPr>
                <w:noProof/>
                <w:webHidden/>
                <w:lang w:val="en-GB"/>
              </w:rPr>
              <w:tab/>
            </w:r>
            <w:r w:rsidR="00D75557">
              <w:rPr>
                <w:noProof/>
                <w:webHidden/>
                <w:lang w:val="en-GB"/>
              </w:rPr>
              <w:t>41</w:t>
            </w:r>
          </w:hyperlink>
        </w:p>
        <w:p w14:paraId="323E558D" w14:textId="0B2A6E0C" w:rsidR="00F465B0" w:rsidRPr="0061082B" w:rsidRDefault="00AA2088" w:rsidP="00F465B0">
          <w:pPr>
            <w:pStyle w:val="TOC1"/>
            <w:tabs>
              <w:tab w:val="right" w:leader="dot" w:pos="9350"/>
            </w:tabs>
            <w:rPr>
              <w:rFonts w:asciiTheme="minorHAnsi" w:eastAsiaTheme="minorEastAsia" w:hAnsiTheme="minorHAnsi"/>
              <w:noProof/>
              <w:kern w:val="2"/>
              <w:sz w:val="22"/>
              <w:szCs w:val="22"/>
              <w:lang w:val="en-GB" w:bidi="ar-SA"/>
            </w:rPr>
          </w:pPr>
          <w:hyperlink w:anchor="_Toc141123421" w:history="1">
            <w:r w:rsidR="00F465B0" w:rsidRPr="0061082B">
              <w:rPr>
                <w:rStyle w:val="Hyperlink"/>
                <w:noProof/>
                <w:lang w:val="en-GB"/>
              </w:rPr>
              <w:t>Risk Register</w:t>
            </w:r>
            <w:r w:rsidR="00F465B0" w:rsidRPr="0061082B">
              <w:rPr>
                <w:noProof/>
                <w:webHidden/>
                <w:lang w:val="en-GB"/>
              </w:rPr>
              <w:tab/>
            </w:r>
            <w:r w:rsidR="00D01E61">
              <w:rPr>
                <w:noProof/>
                <w:webHidden/>
                <w:lang w:val="en-GB"/>
              </w:rPr>
              <w:t>42</w:t>
            </w:r>
          </w:hyperlink>
        </w:p>
        <w:p w14:paraId="1C64D8D8" w14:textId="02A272AA" w:rsidR="00F465B0" w:rsidRPr="0061082B" w:rsidRDefault="00AA2088" w:rsidP="00F465B0">
          <w:pPr>
            <w:pStyle w:val="TOC1"/>
            <w:tabs>
              <w:tab w:val="right" w:leader="dot" w:pos="9350"/>
            </w:tabs>
            <w:rPr>
              <w:rFonts w:asciiTheme="minorHAnsi" w:eastAsiaTheme="minorEastAsia" w:hAnsiTheme="minorHAnsi"/>
              <w:noProof/>
              <w:kern w:val="2"/>
              <w:sz w:val="22"/>
              <w:szCs w:val="22"/>
              <w:lang w:val="en-GB" w:bidi="ar-SA"/>
            </w:rPr>
          </w:pPr>
          <w:hyperlink w:anchor="_Toc141123422" w:history="1">
            <w:r w:rsidR="00F465B0" w:rsidRPr="0061082B">
              <w:rPr>
                <w:rStyle w:val="Hyperlink"/>
                <w:noProof/>
                <w:lang w:val="en-GB"/>
              </w:rPr>
              <w:t>References</w:t>
            </w:r>
            <w:r w:rsidR="00F465B0" w:rsidRPr="0061082B">
              <w:rPr>
                <w:noProof/>
                <w:webHidden/>
                <w:lang w:val="en-GB"/>
              </w:rPr>
              <w:tab/>
            </w:r>
            <w:r w:rsidR="00F465B0" w:rsidRPr="0061082B">
              <w:rPr>
                <w:noProof/>
                <w:webHidden/>
                <w:lang w:val="en-GB"/>
              </w:rPr>
              <w:fldChar w:fldCharType="begin"/>
            </w:r>
            <w:r w:rsidR="00F465B0" w:rsidRPr="0061082B">
              <w:rPr>
                <w:noProof/>
                <w:webHidden/>
                <w:lang w:val="en-GB"/>
              </w:rPr>
              <w:instrText xml:space="preserve"> PAGEREF _Toc141123422 \h </w:instrText>
            </w:r>
            <w:r w:rsidR="00F465B0" w:rsidRPr="0061082B">
              <w:rPr>
                <w:noProof/>
                <w:webHidden/>
                <w:lang w:val="en-GB"/>
              </w:rPr>
            </w:r>
            <w:r w:rsidR="00F465B0" w:rsidRPr="0061082B">
              <w:rPr>
                <w:noProof/>
                <w:webHidden/>
                <w:lang w:val="en-GB"/>
              </w:rPr>
              <w:fldChar w:fldCharType="separate"/>
            </w:r>
            <w:r w:rsidR="00F465B0" w:rsidRPr="0061082B">
              <w:rPr>
                <w:noProof/>
                <w:webHidden/>
                <w:lang w:val="en-GB"/>
              </w:rPr>
              <w:t>4</w:t>
            </w:r>
            <w:r w:rsidR="009B71BA">
              <w:rPr>
                <w:noProof/>
                <w:webHidden/>
                <w:lang w:val="en-GB"/>
              </w:rPr>
              <w:t>4</w:t>
            </w:r>
            <w:r w:rsidR="00F465B0" w:rsidRPr="0061082B">
              <w:rPr>
                <w:noProof/>
                <w:webHidden/>
                <w:lang w:val="en-GB"/>
              </w:rPr>
              <w:fldChar w:fldCharType="end"/>
            </w:r>
          </w:hyperlink>
        </w:p>
        <w:p w14:paraId="63DF890B" w14:textId="77777777" w:rsidR="00F465B0" w:rsidRDefault="00F465B0" w:rsidP="00F465B0">
          <w:pPr>
            <w:rPr>
              <w:b/>
              <w:bCs/>
              <w:noProof/>
              <w:lang w:val="en-GB"/>
            </w:rPr>
          </w:pPr>
          <w:r w:rsidRPr="0061082B">
            <w:rPr>
              <w:b/>
              <w:bCs/>
              <w:noProof/>
              <w:lang w:val="en-GB"/>
            </w:rPr>
            <w:fldChar w:fldCharType="end"/>
          </w:r>
        </w:p>
      </w:sdtContent>
    </w:sdt>
    <w:p w14:paraId="11995C24" w14:textId="77777777" w:rsidR="00F465B0" w:rsidRPr="00E751E4" w:rsidRDefault="00F465B0" w:rsidP="00F465B0"/>
    <w:p w14:paraId="43708F32" w14:textId="77777777" w:rsidR="00F465B0" w:rsidRPr="0061082B" w:rsidRDefault="00F465B0" w:rsidP="00F465B0">
      <w:pPr>
        <w:pStyle w:val="Heading1"/>
        <w:numPr>
          <w:ilvl w:val="0"/>
          <w:numId w:val="1"/>
        </w:numPr>
        <w:jc w:val="center"/>
      </w:pPr>
      <w:r w:rsidRPr="0061082B">
        <w:t>List of Figures</w:t>
      </w:r>
    </w:p>
    <w:p w14:paraId="50323AE5" w14:textId="62EF68CE" w:rsidR="00F465B0" w:rsidRPr="0061082B" w:rsidRDefault="00F465B0" w:rsidP="00F465B0">
      <w:pPr>
        <w:pStyle w:val="TableofFigures"/>
        <w:tabs>
          <w:tab w:val="right" w:leader="dot" w:pos="9350"/>
        </w:tabs>
        <w:rPr>
          <w:rFonts w:asciiTheme="minorHAnsi" w:eastAsiaTheme="minorEastAsia" w:hAnsiTheme="minorHAnsi"/>
          <w:noProof/>
          <w:kern w:val="2"/>
          <w:sz w:val="22"/>
          <w:szCs w:val="22"/>
          <w:lang w:val="en-GB" w:bidi="ar-SA"/>
        </w:rPr>
      </w:pPr>
      <w:r w:rsidRPr="0061082B">
        <w:rPr>
          <w:lang w:val="en-GB"/>
        </w:rPr>
        <w:fldChar w:fldCharType="begin"/>
      </w:r>
      <w:r w:rsidRPr="0061082B">
        <w:rPr>
          <w:lang w:val="en-GB"/>
        </w:rPr>
        <w:instrText xml:space="preserve"> TOC \h \z \c "Figure" </w:instrText>
      </w:r>
      <w:r w:rsidRPr="0061082B">
        <w:rPr>
          <w:lang w:val="en-GB"/>
        </w:rPr>
        <w:fldChar w:fldCharType="separate"/>
      </w:r>
      <w:hyperlink w:anchor="_Toc141123197" w:history="1">
        <w:r w:rsidRPr="0061082B">
          <w:rPr>
            <w:rStyle w:val="Hyperlink"/>
            <w:noProof/>
            <w:lang w:val="en-GB"/>
          </w:rPr>
          <w:t>Figure 1: Gantt chart</w:t>
        </w:r>
        <w:r w:rsidRPr="0061082B">
          <w:rPr>
            <w:noProof/>
            <w:webHidden/>
            <w:lang w:val="en-GB"/>
          </w:rPr>
          <w:tab/>
        </w:r>
        <w:r w:rsidRPr="0061082B">
          <w:rPr>
            <w:noProof/>
            <w:webHidden/>
            <w:lang w:val="en-GB"/>
          </w:rPr>
          <w:fldChar w:fldCharType="begin"/>
        </w:r>
        <w:r w:rsidRPr="0061082B">
          <w:rPr>
            <w:noProof/>
            <w:webHidden/>
            <w:lang w:val="en-GB"/>
          </w:rPr>
          <w:instrText xml:space="preserve"> PAGEREF _Toc141123197 \h </w:instrText>
        </w:r>
        <w:r w:rsidRPr="0061082B">
          <w:rPr>
            <w:noProof/>
            <w:webHidden/>
            <w:lang w:val="en-GB"/>
          </w:rPr>
        </w:r>
        <w:r w:rsidRPr="0061082B">
          <w:rPr>
            <w:noProof/>
            <w:webHidden/>
            <w:lang w:val="en-GB"/>
          </w:rPr>
          <w:fldChar w:fldCharType="separate"/>
        </w:r>
        <w:r w:rsidRPr="0061082B">
          <w:rPr>
            <w:noProof/>
            <w:webHidden/>
            <w:lang w:val="en-GB"/>
          </w:rPr>
          <w:t>1</w:t>
        </w:r>
        <w:r w:rsidR="00D1158C">
          <w:rPr>
            <w:noProof/>
            <w:webHidden/>
            <w:lang w:val="en-GB"/>
          </w:rPr>
          <w:t>4</w:t>
        </w:r>
        <w:r w:rsidRPr="0061082B">
          <w:rPr>
            <w:noProof/>
            <w:webHidden/>
            <w:lang w:val="en-GB"/>
          </w:rPr>
          <w:fldChar w:fldCharType="end"/>
        </w:r>
      </w:hyperlink>
    </w:p>
    <w:p w14:paraId="320A32D7" w14:textId="7AE20460" w:rsidR="00F465B0" w:rsidRPr="0061082B" w:rsidRDefault="00AA2088" w:rsidP="00F465B0">
      <w:pPr>
        <w:pStyle w:val="TableofFigures"/>
        <w:tabs>
          <w:tab w:val="right" w:leader="dot" w:pos="9350"/>
        </w:tabs>
        <w:rPr>
          <w:rFonts w:asciiTheme="minorHAnsi" w:eastAsiaTheme="minorEastAsia" w:hAnsiTheme="minorHAnsi"/>
          <w:noProof/>
          <w:kern w:val="2"/>
          <w:sz w:val="22"/>
          <w:szCs w:val="22"/>
          <w:lang w:val="en-GB" w:bidi="ar-SA"/>
        </w:rPr>
      </w:pPr>
      <w:hyperlink w:anchor="_Toc141123198" w:history="1">
        <w:r w:rsidR="00F465B0" w:rsidRPr="0061082B">
          <w:rPr>
            <w:rStyle w:val="Hyperlink"/>
            <w:noProof/>
            <w:lang w:val="en-GB"/>
          </w:rPr>
          <w:t>Figure 2: Critical path</w:t>
        </w:r>
        <w:r w:rsidR="00F465B0" w:rsidRPr="0061082B">
          <w:rPr>
            <w:noProof/>
            <w:webHidden/>
            <w:lang w:val="en-GB"/>
          </w:rPr>
          <w:tab/>
        </w:r>
        <w:r w:rsidR="00F465B0" w:rsidRPr="0061082B">
          <w:rPr>
            <w:noProof/>
            <w:webHidden/>
            <w:lang w:val="en-GB"/>
          </w:rPr>
          <w:fldChar w:fldCharType="begin"/>
        </w:r>
        <w:r w:rsidR="00F465B0" w:rsidRPr="0061082B">
          <w:rPr>
            <w:noProof/>
            <w:webHidden/>
            <w:lang w:val="en-GB"/>
          </w:rPr>
          <w:instrText xml:space="preserve"> PAGEREF _Toc141123198 \h </w:instrText>
        </w:r>
        <w:r w:rsidR="00F465B0" w:rsidRPr="0061082B">
          <w:rPr>
            <w:noProof/>
            <w:webHidden/>
            <w:lang w:val="en-GB"/>
          </w:rPr>
        </w:r>
        <w:r w:rsidR="00F465B0" w:rsidRPr="0061082B">
          <w:rPr>
            <w:noProof/>
            <w:webHidden/>
            <w:lang w:val="en-GB"/>
          </w:rPr>
          <w:fldChar w:fldCharType="separate"/>
        </w:r>
        <w:r w:rsidR="00F465B0" w:rsidRPr="0061082B">
          <w:rPr>
            <w:noProof/>
            <w:webHidden/>
            <w:lang w:val="en-GB"/>
          </w:rPr>
          <w:t>1</w:t>
        </w:r>
        <w:r w:rsidR="00436199">
          <w:rPr>
            <w:noProof/>
            <w:webHidden/>
            <w:lang w:val="en-GB"/>
          </w:rPr>
          <w:t>4</w:t>
        </w:r>
        <w:r w:rsidR="00F465B0" w:rsidRPr="0061082B">
          <w:rPr>
            <w:noProof/>
            <w:webHidden/>
            <w:lang w:val="en-GB"/>
          </w:rPr>
          <w:fldChar w:fldCharType="end"/>
        </w:r>
      </w:hyperlink>
    </w:p>
    <w:p w14:paraId="4C4D3F2A" w14:textId="3224F09F" w:rsidR="00F465B0" w:rsidRPr="0061082B" w:rsidRDefault="00AA2088" w:rsidP="00F465B0">
      <w:pPr>
        <w:pStyle w:val="TableofFigures"/>
        <w:tabs>
          <w:tab w:val="right" w:leader="dot" w:pos="9350"/>
        </w:tabs>
        <w:rPr>
          <w:rFonts w:asciiTheme="minorHAnsi" w:eastAsiaTheme="minorEastAsia" w:hAnsiTheme="minorHAnsi"/>
          <w:noProof/>
          <w:kern w:val="2"/>
          <w:sz w:val="22"/>
          <w:szCs w:val="22"/>
          <w:lang w:val="en-GB" w:bidi="ar-SA"/>
        </w:rPr>
      </w:pPr>
      <w:hyperlink w:anchor="_Toc141123199" w:history="1">
        <w:r w:rsidR="00F465B0" w:rsidRPr="0061082B">
          <w:rPr>
            <w:rStyle w:val="Hyperlink"/>
            <w:noProof/>
            <w:lang w:val="en-GB"/>
          </w:rPr>
          <w:t>Figure 3: Earned Values analysis</w:t>
        </w:r>
        <w:r w:rsidR="00F465B0" w:rsidRPr="0061082B">
          <w:rPr>
            <w:noProof/>
            <w:webHidden/>
            <w:lang w:val="en-GB"/>
          </w:rPr>
          <w:tab/>
        </w:r>
        <w:r w:rsidR="00F465B0" w:rsidRPr="0061082B">
          <w:rPr>
            <w:noProof/>
            <w:webHidden/>
            <w:lang w:val="en-GB"/>
          </w:rPr>
          <w:fldChar w:fldCharType="begin"/>
        </w:r>
        <w:r w:rsidR="00F465B0" w:rsidRPr="0061082B">
          <w:rPr>
            <w:noProof/>
            <w:webHidden/>
            <w:lang w:val="en-GB"/>
          </w:rPr>
          <w:instrText xml:space="preserve"> PAGEREF _Toc141123199 \h </w:instrText>
        </w:r>
        <w:r w:rsidR="00F465B0" w:rsidRPr="0061082B">
          <w:rPr>
            <w:noProof/>
            <w:webHidden/>
            <w:lang w:val="en-GB"/>
          </w:rPr>
        </w:r>
        <w:r w:rsidR="00F465B0" w:rsidRPr="0061082B">
          <w:rPr>
            <w:noProof/>
            <w:webHidden/>
            <w:lang w:val="en-GB"/>
          </w:rPr>
          <w:fldChar w:fldCharType="separate"/>
        </w:r>
        <w:r w:rsidR="00F465B0" w:rsidRPr="0061082B">
          <w:rPr>
            <w:noProof/>
            <w:webHidden/>
            <w:lang w:val="en-GB"/>
          </w:rPr>
          <w:t>1</w:t>
        </w:r>
        <w:r w:rsidR="00696404">
          <w:rPr>
            <w:noProof/>
            <w:webHidden/>
            <w:lang w:val="en-GB"/>
          </w:rPr>
          <w:t>6</w:t>
        </w:r>
        <w:r w:rsidR="00F465B0" w:rsidRPr="0061082B">
          <w:rPr>
            <w:noProof/>
            <w:webHidden/>
            <w:lang w:val="en-GB"/>
          </w:rPr>
          <w:fldChar w:fldCharType="end"/>
        </w:r>
      </w:hyperlink>
    </w:p>
    <w:p w14:paraId="4A7D1F06" w14:textId="6E062697" w:rsidR="00F465B0" w:rsidRPr="0061082B" w:rsidRDefault="00AA2088" w:rsidP="00F465B0">
      <w:pPr>
        <w:pStyle w:val="TableofFigures"/>
        <w:tabs>
          <w:tab w:val="right" w:leader="dot" w:pos="9350"/>
        </w:tabs>
        <w:rPr>
          <w:rFonts w:asciiTheme="minorHAnsi" w:eastAsiaTheme="minorEastAsia" w:hAnsiTheme="minorHAnsi"/>
          <w:noProof/>
          <w:kern w:val="2"/>
          <w:sz w:val="22"/>
          <w:szCs w:val="22"/>
          <w:lang w:val="en-GB" w:bidi="ar-SA"/>
        </w:rPr>
      </w:pPr>
      <w:hyperlink w:anchor="_Toc141123200" w:history="1">
        <w:r w:rsidR="00F465B0" w:rsidRPr="0061082B">
          <w:rPr>
            <w:rStyle w:val="Hyperlink"/>
            <w:noProof/>
            <w:lang w:val="en-GB"/>
          </w:rPr>
          <w:t>Figure 4: Agile Methodology</w:t>
        </w:r>
        <w:r w:rsidR="00F465B0" w:rsidRPr="0061082B">
          <w:rPr>
            <w:noProof/>
            <w:webHidden/>
            <w:lang w:val="en-GB"/>
          </w:rPr>
          <w:tab/>
        </w:r>
        <w:r w:rsidR="00F465B0" w:rsidRPr="0061082B">
          <w:rPr>
            <w:noProof/>
            <w:webHidden/>
            <w:lang w:val="en-GB"/>
          </w:rPr>
          <w:fldChar w:fldCharType="begin"/>
        </w:r>
        <w:r w:rsidR="00F465B0" w:rsidRPr="0061082B">
          <w:rPr>
            <w:noProof/>
            <w:webHidden/>
            <w:lang w:val="en-GB"/>
          </w:rPr>
          <w:instrText xml:space="preserve"> PAGEREF _Toc141123200 \h </w:instrText>
        </w:r>
        <w:r w:rsidR="00F465B0" w:rsidRPr="0061082B">
          <w:rPr>
            <w:noProof/>
            <w:webHidden/>
            <w:lang w:val="en-GB"/>
          </w:rPr>
        </w:r>
        <w:r w:rsidR="00F465B0" w:rsidRPr="0061082B">
          <w:rPr>
            <w:noProof/>
            <w:webHidden/>
            <w:lang w:val="en-GB"/>
          </w:rPr>
          <w:fldChar w:fldCharType="separate"/>
        </w:r>
        <w:r w:rsidR="00F465B0" w:rsidRPr="0061082B">
          <w:rPr>
            <w:noProof/>
            <w:webHidden/>
            <w:lang w:val="en-GB"/>
          </w:rPr>
          <w:t>1</w:t>
        </w:r>
        <w:r w:rsidR="00E856FD">
          <w:rPr>
            <w:noProof/>
            <w:webHidden/>
            <w:lang w:val="en-GB"/>
          </w:rPr>
          <w:t>8</w:t>
        </w:r>
        <w:r w:rsidR="00F465B0" w:rsidRPr="0061082B">
          <w:rPr>
            <w:noProof/>
            <w:webHidden/>
            <w:lang w:val="en-GB"/>
          </w:rPr>
          <w:fldChar w:fldCharType="end"/>
        </w:r>
      </w:hyperlink>
    </w:p>
    <w:p w14:paraId="3D1C112E" w14:textId="2096F321" w:rsidR="00F465B0" w:rsidRPr="0061082B" w:rsidRDefault="00AA2088" w:rsidP="00F465B0">
      <w:pPr>
        <w:pStyle w:val="TableofFigures"/>
        <w:tabs>
          <w:tab w:val="right" w:leader="dot" w:pos="9350"/>
        </w:tabs>
        <w:rPr>
          <w:rFonts w:asciiTheme="minorHAnsi" w:eastAsiaTheme="minorEastAsia" w:hAnsiTheme="minorHAnsi"/>
          <w:noProof/>
          <w:kern w:val="2"/>
          <w:sz w:val="22"/>
          <w:szCs w:val="22"/>
          <w:lang w:val="en-GB" w:bidi="ar-SA"/>
        </w:rPr>
      </w:pPr>
      <w:hyperlink w:anchor="_Toc141123201" w:history="1">
        <w:r w:rsidR="00F465B0" w:rsidRPr="0061082B">
          <w:rPr>
            <w:rStyle w:val="Hyperlink"/>
            <w:noProof/>
            <w:lang w:val="en-GB"/>
          </w:rPr>
          <w:t>Figure 5: Scrum process</w:t>
        </w:r>
        <w:r w:rsidR="00F465B0" w:rsidRPr="0061082B">
          <w:rPr>
            <w:noProof/>
            <w:webHidden/>
            <w:lang w:val="en-GB"/>
          </w:rPr>
          <w:tab/>
        </w:r>
        <w:r w:rsidR="00935A17">
          <w:rPr>
            <w:noProof/>
            <w:webHidden/>
            <w:lang w:val="en-GB"/>
          </w:rPr>
          <w:t>21</w:t>
        </w:r>
      </w:hyperlink>
    </w:p>
    <w:p w14:paraId="78CBF00B" w14:textId="67B73D93" w:rsidR="00F465B0" w:rsidRPr="0061082B" w:rsidRDefault="00AA2088" w:rsidP="00F465B0">
      <w:pPr>
        <w:pStyle w:val="TableofFigures"/>
        <w:tabs>
          <w:tab w:val="right" w:leader="dot" w:pos="9350"/>
        </w:tabs>
        <w:rPr>
          <w:rFonts w:asciiTheme="minorHAnsi" w:eastAsiaTheme="minorEastAsia" w:hAnsiTheme="minorHAnsi"/>
          <w:noProof/>
          <w:kern w:val="2"/>
          <w:sz w:val="22"/>
          <w:szCs w:val="22"/>
          <w:lang w:val="en-GB" w:bidi="ar-SA"/>
        </w:rPr>
      </w:pPr>
      <w:hyperlink w:anchor="_Toc141123202" w:history="1">
        <w:r w:rsidR="00F465B0" w:rsidRPr="0061082B">
          <w:rPr>
            <w:rStyle w:val="Hyperlink"/>
            <w:noProof/>
            <w:lang w:val="en-GB"/>
          </w:rPr>
          <w:t>Figure 6: Kanban process</w:t>
        </w:r>
        <w:r w:rsidR="00F465B0" w:rsidRPr="0061082B">
          <w:rPr>
            <w:noProof/>
            <w:webHidden/>
            <w:lang w:val="en-GB"/>
          </w:rPr>
          <w:tab/>
        </w:r>
        <w:r w:rsidR="00F465B0" w:rsidRPr="0061082B">
          <w:rPr>
            <w:noProof/>
            <w:webHidden/>
            <w:lang w:val="en-GB"/>
          </w:rPr>
          <w:fldChar w:fldCharType="begin"/>
        </w:r>
        <w:r w:rsidR="00F465B0" w:rsidRPr="0061082B">
          <w:rPr>
            <w:noProof/>
            <w:webHidden/>
            <w:lang w:val="en-GB"/>
          </w:rPr>
          <w:instrText xml:space="preserve"> PAGEREF _Toc141123202 \h </w:instrText>
        </w:r>
        <w:r w:rsidR="00F465B0" w:rsidRPr="0061082B">
          <w:rPr>
            <w:noProof/>
            <w:webHidden/>
            <w:lang w:val="en-GB"/>
          </w:rPr>
        </w:r>
        <w:r w:rsidR="00F465B0" w:rsidRPr="0061082B">
          <w:rPr>
            <w:noProof/>
            <w:webHidden/>
            <w:lang w:val="en-GB"/>
          </w:rPr>
          <w:fldChar w:fldCharType="separate"/>
        </w:r>
        <w:r w:rsidR="00F465B0" w:rsidRPr="0061082B">
          <w:rPr>
            <w:noProof/>
            <w:webHidden/>
            <w:lang w:val="en-GB"/>
          </w:rPr>
          <w:t>2</w:t>
        </w:r>
        <w:r w:rsidR="00B355BE">
          <w:rPr>
            <w:noProof/>
            <w:webHidden/>
            <w:lang w:val="en-GB"/>
          </w:rPr>
          <w:t>2</w:t>
        </w:r>
        <w:r w:rsidR="00F465B0" w:rsidRPr="0061082B">
          <w:rPr>
            <w:noProof/>
            <w:webHidden/>
            <w:lang w:val="en-GB"/>
          </w:rPr>
          <w:fldChar w:fldCharType="end"/>
        </w:r>
      </w:hyperlink>
    </w:p>
    <w:p w14:paraId="42C4CA23" w14:textId="6DE1D667" w:rsidR="00F465B0" w:rsidRPr="0061082B" w:rsidRDefault="00AA2088" w:rsidP="00F465B0">
      <w:pPr>
        <w:pStyle w:val="TableofFigures"/>
        <w:tabs>
          <w:tab w:val="right" w:leader="dot" w:pos="9350"/>
        </w:tabs>
        <w:rPr>
          <w:rFonts w:asciiTheme="minorHAnsi" w:eastAsiaTheme="minorEastAsia" w:hAnsiTheme="minorHAnsi"/>
          <w:noProof/>
          <w:kern w:val="2"/>
          <w:sz w:val="22"/>
          <w:szCs w:val="22"/>
          <w:lang w:val="en-GB" w:bidi="ar-SA"/>
        </w:rPr>
      </w:pPr>
      <w:hyperlink w:anchor="_Toc141123203" w:history="1">
        <w:r w:rsidR="00F465B0" w:rsidRPr="0061082B">
          <w:rPr>
            <w:rStyle w:val="Hyperlink"/>
            <w:b/>
            <w:bCs/>
            <w:i/>
            <w:iCs/>
            <w:noProof/>
            <w:lang w:val="en-GB"/>
          </w:rPr>
          <w:t>Figure 7: Consistent Meetings</w:t>
        </w:r>
        <w:r w:rsidR="00F465B0" w:rsidRPr="0061082B">
          <w:rPr>
            <w:noProof/>
            <w:webHidden/>
            <w:lang w:val="en-GB"/>
          </w:rPr>
          <w:tab/>
        </w:r>
        <w:r w:rsidR="00F465B0" w:rsidRPr="0061082B">
          <w:rPr>
            <w:noProof/>
            <w:webHidden/>
            <w:lang w:val="en-GB"/>
          </w:rPr>
          <w:fldChar w:fldCharType="begin"/>
        </w:r>
        <w:r w:rsidR="00F465B0" w:rsidRPr="0061082B">
          <w:rPr>
            <w:noProof/>
            <w:webHidden/>
            <w:lang w:val="en-GB"/>
          </w:rPr>
          <w:instrText xml:space="preserve"> PAGEREF _Toc141123203 \h </w:instrText>
        </w:r>
        <w:r w:rsidR="00F465B0" w:rsidRPr="0061082B">
          <w:rPr>
            <w:noProof/>
            <w:webHidden/>
            <w:lang w:val="en-GB"/>
          </w:rPr>
        </w:r>
        <w:r w:rsidR="00F465B0" w:rsidRPr="0061082B">
          <w:rPr>
            <w:noProof/>
            <w:webHidden/>
            <w:lang w:val="en-GB"/>
          </w:rPr>
          <w:fldChar w:fldCharType="separate"/>
        </w:r>
        <w:r w:rsidR="00F465B0" w:rsidRPr="0061082B">
          <w:rPr>
            <w:noProof/>
            <w:webHidden/>
            <w:lang w:val="en-GB"/>
          </w:rPr>
          <w:t>2</w:t>
        </w:r>
        <w:r w:rsidR="001E12E3">
          <w:rPr>
            <w:noProof/>
            <w:webHidden/>
            <w:lang w:val="en-GB"/>
          </w:rPr>
          <w:t>4</w:t>
        </w:r>
        <w:r w:rsidR="00F465B0" w:rsidRPr="0061082B">
          <w:rPr>
            <w:noProof/>
            <w:webHidden/>
            <w:lang w:val="en-GB"/>
          </w:rPr>
          <w:fldChar w:fldCharType="end"/>
        </w:r>
      </w:hyperlink>
    </w:p>
    <w:p w14:paraId="128B692C" w14:textId="3441BFFF" w:rsidR="00F465B0" w:rsidRPr="0061082B" w:rsidRDefault="00AA2088" w:rsidP="00F465B0">
      <w:pPr>
        <w:pStyle w:val="TableofFigures"/>
        <w:tabs>
          <w:tab w:val="right" w:leader="dot" w:pos="9350"/>
        </w:tabs>
        <w:rPr>
          <w:rFonts w:asciiTheme="minorHAnsi" w:eastAsiaTheme="minorEastAsia" w:hAnsiTheme="minorHAnsi"/>
          <w:noProof/>
          <w:kern w:val="2"/>
          <w:sz w:val="22"/>
          <w:szCs w:val="22"/>
          <w:lang w:val="en-GB" w:bidi="ar-SA"/>
        </w:rPr>
      </w:pPr>
      <w:hyperlink w:anchor="_Toc141123204" w:history="1">
        <w:r w:rsidR="00F465B0" w:rsidRPr="0061082B">
          <w:rPr>
            <w:rStyle w:val="Hyperlink"/>
            <w:noProof/>
            <w:lang w:val="en-GB"/>
          </w:rPr>
          <w:t>Figure 8: Tools for Collaboration</w:t>
        </w:r>
        <w:r w:rsidR="00F465B0" w:rsidRPr="0061082B">
          <w:rPr>
            <w:noProof/>
            <w:webHidden/>
            <w:lang w:val="en-GB"/>
          </w:rPr>
          <w:tab/>
        </w:r>
        <w:r w:rsidR="00F465B0" w:rsidRPr="0061082B">
          <w:rPr>
            <w:noProof/>
            <w:webHidden/>
            <w:lang w:val="en-GB"/>
          </w:rPr>
          <w:fldChar w:fldCharType="begin"/>
        </w:r>
        <w:r w:rsidR="00F465B0" w:rsidRPr="0061082B">
          <w:rPr>
            <w:noProof/>
            <w:webHidden/>
            <w:lang w:val="en-GB"/>
          </w:rPr>
          <w:instrText xml:space="preserve"> PAGEREF _Toc141123204 \h </w:instrText>
        </w:r>
        <w:r w:rsidR="00F465B0" w:rsidRPr="0061082B">
          <w:rPr>
            <w:noProof/>
            <w:webHidden/>
            <w:lang w:val="en-GB"/>
          </w:rPr>
        </w:r>
        <w:r w:rsidR="00F465B0" w:rsidRPr="0061082B">
          <w:rPr>
            <w:noProof/>
            <w:webHidden/>
            <w:lang w:val="en-GB"/>
          </w:rPr>
          <w:fldChar w:fldCharType="separate"/>
        </w:r>
        <w:r w:rsidR="00F465B0" w:rsidRPr="0061082B">
          <w:rPr>
            <w:noProof/>
            <w:webHidden/>
            <w:lang w:val="en-GB"/>
          </w:rPr>
          <w:t>2</w:t>
        </w:r>
        <w:r w:rsidR="007E287D">
          <w:rPr>
            <w:noProof/>
            <w:webHidden/>
            <w:lang w:val="en-GB"/>
          </w:rPr>
          <w:t>5</w:t>
        </w:r>
        <w:r w:rsidR="00F465B0" w:rsidRPr="0061082B">
          <w:rPr>
            <w:noProof/>
            <w:webHidden/>
            <w:lang w:val="en-GB"/>
          </w:rPr>
          <w:fldChar w:fldCharType="end"/>
        </w:r>
      </w:hyperlink>
    </w:p>
    <w:p w14:paraId="094E8944" w14:textId="133FAA56" w:rsidR="00F465B0" w:rsidRPr="0061082B" w:rsidRDefault="00AA2088" w:rsidP="00F465B0">
      <w:pPr>
        <w:pStyle w:val="TableofFigures"/>
        <w:tabs>
          <w:tab w:val="right" w:leader="dot" w:pos="9350"/>
        </w:tabs>
        <w:rPr>
          <w:rFonts w:asciiTheme="minorHAnsi" w:eastAsiaTheme="minorEastAsia" w:hAnsiTheme="minorHAnsi"/>
          <w:noProof/>
          <w:kern w:val="2"/>
          <w:sz w:val="22"/>
          <w:szCs w:val="22"/>
          <w:lang w:val="en-GB" w:bidi="ar-SA"/>
        </w:rPr>
      </w:pPr>
      <w:hyperlink w:anchor="_Toc141123205" w:history="1">
        <w:r w:rsidR="00F465B0" w:rsidRPr="0061082B">
          <w:rPr>
            <w:rStyle w:val="Hyperlink"/>
            <w:b/>
            <w:bCs/>
            <w:i/>
            <w:iCs/>
            <w:noProof/>
            <w:lang w:val="en-GB"/>
          </w:rPr>
          <w:t>Figure 9: Teamwork and Issue Resolution</w:t>
        </w:r>
        <w:r w:rsidR="00F465B0" w:rsidRPr="0061082B">
          <w:rPr>
            <w:noProof/>
            <w:webHidden/>
            <w:lang w:val="en-GB"/>
          </w:rPr>
          <w:tab/>
        </w:r>
        <w:r w:rsidR="00F465B0" w:rsidRPr="0061082B">
          <w:rPr>
            <w:noProof/>
            <w:webHidden/>
            <w:lang w:val="en-GB"/>
          </w:rPr>
          <w:fldChar w:fldCharType="begin"/>
        </w:r>
        <w:r w:rsidR="00F465B0" w:rsidRPr="0061082B">
          <w:rPr>
            <w:noProof/>
            <w:webHidden/>
            <w:lang w:val="en-GB"/>
          </w:rPr>
          <w:instrText xml:space="preserve"> PAGEREF _Toc141123205 \h </w:instrText>
        </w:r>
        <w:r w:rsidR="00F465B0" w:rsidRPr="0061082B">
          <w:rPr>
            <w:noProof/>
            <w:webHidden/>
            <w:lang w:val="en-GB"/>
          </w:rPr>
        </w:r>
        <w:r w:rsidR="00F465B0" w:rsidRPr="0061082B">
          <w:rPr>
            <w:noProof/>
            <w:webHidden/>
            <w:lang w:val="en-GB"/>
          </w:rPr>
          <w:fldChar w:fldCharType="separate"/>
        </w:r>
        <w:r w:rsidR="00F465B0" w:rsidRPr="0061082B">
          <w:rPr>
            <w:noProof/>
            <w:webHidden/>
            <w:lang w:val="en-GB"/>
          </w:rPr>
          <w:t>2</w:t>
        </w:r>
        <w:r w:rsidR="00B67F2D">
          <w:rPr>
            <w:noProof/>
            <w:webHidden/>
            <w:lang w:val="en-GB"/>
          </w:rPr>
          <w:t>6</w:t>
        </w:r>
        <w:r w:rsidR="00F465B0" w:rsidRPr="0061082B">
          <w:rPr>
            <w:noProof/>
            <w:webHidden/>
            <w:lang w:val="en-GB"/>
          </w:rPr>
          <w:fldChar w:fldCharType="end"/>
        </w:r>
      </w:hyperlink>
    </w:p>
    <w:p w14:paraId="24F4A5BC" w14:textId="34E64410" w:rsidR="00F465B0" w:rsidRPr="0061082B" w:rsidRDefault="00AA2088" w:rsidP="00F465B0">
      <w:pPr>
        <w:pStyle w:val="TableofFigures"/>
        <w:tabs>
          <w:tab w:val="right" w:leader="dot" w:pos="9350"/>
        </w:tabs>
        <w:rPr>
          <w:rFonts w:asciiTheme="minorHAnsi" w:eastAsiaTheme="minorEastAsia" w:hAnsiTheme="minorHAnsi"/>
          <w:noProof/>
          <w:kern w:val="2"/>
          <w:sz w:val="22"/>
          <w:szCs w:val="22"/>
          <w:lang w:val="en-GB" w:bidi="ar-SA"/>
        </w:rPr>
      </w:pPr>
      <w:hyperlink w:anchor="_Toc141123206" w:history="1">
        <w:r w:rsidR="00F465B0" w:rsidRPr="0061082B">
          <w:rPr>
            <w:rStyle w:val="Hyperlink"/>
            <w:b/>
            <w:bCs/>
            <w:noProof/>
            <w:lang w:val="en-GB"/>
          </w:rPr>
          <w:t>Figure 10: Communication Plan</w:t>
        </w:r>
        <w:r w:rsidR="00F465B0" w:rsidRPr="0061082B">
          <w:rPr>
            <w:noProof/>
            <w:webHidden/>
            <w:lang w:val="en-GB"/>
          </w:rPr>
          <w:tab/>
        </w:r>
        <w:r w:rsidR="00F465B0" w:rsidRPr="0061082B">
          <w:rPr>
            <w:noProof/>
            <w:webHidden/>
            <w:lang w:val="en-GB"/>
          </w:rPr>
          <w:fldChar w:fldCharType="begin"/>
        </w:r>
        <w:r w:rsidR="00F465B0" w:rsidRPr="0061082B">
          <w:rPr>
            <w:noProof/>
            <w:webHidden/>
            <w:lang w:val="en-GB"/>
          </w:rPr>
          <w:instrText xml:space="preserve"> PAGEREF _Toc141123206 \h </w:instrText>
        </w:r>
        <w:r w:rsidR="00F465B0" w:rsidRPr="0061082B">
          <w:rPr>
            <w:noProof/>
            <w:webHidden/>
            <w:lang w:val="en-GB"/>
          </w:rPr>
        </w:r>
        <w:r w:rsidR="00F465B0" w:rsidRPr="0061082B">
          <w:rPr>
            <w:noProof/>
            <w:webHidden/>
            <w:lang w:val="en-GB"/>
          </w:rPr>
          <w:fldChar w:fldCharType="separate"/>
        </w:r>
        <w:r w:rsidR="00F465B0" w:rsidRPr="0061082B">
          <w:rPr>
            <w:noProof/>
            <w:webHidden/>
            <w:lang w:val="en-GB"/>
          </w:rPr>
          <w:t>2</w:t>
        </w:r>
        <w:r w:rsidR="009153E1">
          <w:rPr>
            <w:noProof/>
            <w:webHidden/>
            <w:lang w:val="en-GB"/>
          </w:rPr>
          <w:t>8</w:t>
        </w:r>
        <w:r w:rsidR="00F465B0" w:rsidRPr="0061082B">
          <w:rPr>
            <w:noProof/>
            <w:webHidden/>
            <w:lang w:val="en-GB"/>
          </w:rPr>
          <w:fldChar w:fldCharType="end"/>
        </w:r>
      </w:hyperlink>
    </w:p>
    <w:p w14:paraId="5886E155" w14:textId="0EA9C99B" w:rsidR="00F465B0" w:rsidRPr="0061082B" w:rsidRDefault="00AA2088" w:rsidP="00F465B0">
      <w:pPr>
        <w:pStyle w:val="TableofFigures"/>
        <w:tabs>
          <w:tab w:val="right" w:leader="dot" w:pos="9350"/>
        </w:tabs>
        <w:rPr>
          <w:rFonts w:asciiTheme="minorHAnsi" w:eastAsiaTheme="minorEastAsia" w:hAnsiTheme="minorHAnsi"/>
          <w:noProof/>
          <w:kern w:val="2"/>
          <w:sz w:val="22"/>
          <w:szCs w:val="22"/>
          <w:lang w:val="en-GB" w:bidi="ar-SA"/>
        </w:rPr>
      </w:pPr>
      <w:hyperlink w:anchor="_Toc141123207" w:history="1">
        <w:r w:rsidR="00F465B0" w:rsidRPr="0061082B">
          <w:rPr>
            <w:rStyle w:val="Hyperlink"/>
            <w:b/>
            <w:bCs/>
            <w:noProof/>
            <w:lang w:val="en-GB"/>
          </w:rPr>
          <w:t>Figure 11: Regular Status Reports</w:t>
        </w:r>
        <w:r w:rsidR="00F465B0" w:rsidRPr="0061082B">
          <w:rPr>
            <w:noProof/>
            <w:webHidden/>
            <w:lang w:val="en-GB"/>
          </w:rPr>
          <w:tab/>
        </w:r>
        <w:r w:rsidR="00F465B0" w:rsidRPr="0061082B">
          <w:rPr>
            <w:noProof/>
            <w:webHidden/>
            <w:lang w:val="en-GB"/>
          </w:rPr>
          <w:fldChar w:fldCharType="begin"/>
        </w:r>
        <w:r w:rsidR="00F465B0" w:rsidRPr="0061082B">
          <w:rPr>
            <w:noProof/>
            <w:webHidden/>
            <w:lang w:val="en-GB"/>
          </w:rPr>
          <w:instrText xml:space="preserve"> PAGEREF _Toc141123207 \h </w:instrText>
        </w:r>
        <w:r w:rsidR="00F465B0" w:rsidRPr="0061082B">
          <w:rPr>
            <w:noProof/>
            <w:webHidden/>
            <w:lang w:val="en-GB"/>
          </w:rPr>
        </w:r>
        <w:r w:rsidR="00F465B0" w:rsidRPr="0061082B">
          <w:rPr>
            <w:noProof/>
            <w:webHidden/>
            <w:lang w:val="en-GB"/>
          </w:rPr>
          <w:fldChar w:fldCharType="separate"/>
        </w:r>
        <w:r w:rsidR="00F465B0" w:rsidRPr="0061082B">
          <w:rPr>
            <w:noProof/>
            <w:webHidden/>
            <w:lang w:val="en-GB"/>
          </w:rPr>
          <w:t>2</w:t>
        </w:r>
        <w:r w:rsidR="009153E1">
          <w:rPr>
            <w:noProof/>
            <w:webHidden/>
            <w:lang w:val="en-GB"/>
          </w:rPr>
          <w:t>9</w:t>
        </w:r>
        <w:r w:rsidR="00F465B0" w:rsidRPr="0061082B">
          <w:rPr>
            <w:noProof/>
            <w:webHidden/>
            <w:lang w:val="en-GB"/>
          </w:rPr>
          <w:fldChar w:fldCharType="end"/>
        </w:r>
      </w:hyperlink>
    </w:p>
    <w:p w14:paraId="497F5105" w14:textId="0D16F926" w:rsidR="00F465B0" w:rsidRPr="0061082B" w:rsidRDefault="00AA2088" w:rsidP="00F465B0">
      <w:pPr>
        <w:pStyle w:val="TableofFigures"/>
        <w:tabs>
          <w:tab w:val="right" w:leader="dot" w:pos="9350"/>
        </w:tabs>
        <w:rPr>
          <w:rFonts w:asciiTheme="minorHAnsi" w:eastAsiaTheme="minorEastAsia" w:hAnsiTheme="minorHAnsi"/>
          <w:noProof/>
          <w:kern w:val="2"/>
          <w:sz w:val="22"/>
          <w:szCs w:val="22"/>
          <w:lang w:val="en-GB" w:bidi="ar-SA"/>
        </w:rPr>
      </w:pPr>
      <w:hyperlink w:anchor="_Toc141123208" w:history="1">
        <w:r w:rsidR="00F465B0" w:rsidRPr="0061082B">
          <w:rPr>
            <w:rStyle w:val="Hyperlink"/>
            <w:b/>
            <w:bCs/>
            <w:noProof/>
            <w:lang w:val="en-GB"/>
          </w:rPr>
          <w:t>Figure 12: Stakeholder Meetings</w:t>
        </w:r>
        <w:r w:rsidR="00F465B0" w:rsidRPr="0061082B">
          <w:rPr>
            <w:noProof/>
            <w:webHidden/>
            <w:lang w:val="en-GB"/>
          </w:rPr>
          <w:tab/>
        </w:r>
        <w:r w:rsidR="001B1D29">
          <w:rPr>
            <w:noProof/>
            <w:webHidden/>
            <w:lang w:val="en-GB"/>
          </w:rPr>
          <w:t>30</w:t>
        </w:r>
      </w:hyperlink>
    </w:p>
    <w:p w14:paraId="3454102C" w14:textId="3FA289FD" w:rsidR="00F465B0" w:rsidRPr="0061082B" w:rsidRDefault="00AA2088" w:rsidP="00F465B0">
      <w:pPr>
        <w:pStyle w:val="TableofFigures"/>
        <w:tabs>
          <w:tab w:val="right" w:leader="dot" w:pos="9350"/>
        </w:tabs>
        <w:rPr>
          <w:rFonts w:asciiTheme="minorHAnsi" w:eastAsiaTheme="minorEastAsia" w:hAnsiTheme="minorHAnsi"/>
          <w:noProof/>
          <w:kern w:val="2"/>
          <w:sz w:val="22"/>
          <w:szCs w:val="22"/>
          <w:lang w:val="en-GB" w:bidi="ar-SA"/>
        </w:rPr>
      </w:pPr>
      <w:hyperlink w:anchor="_Toc141123209" w:history="1">
        <w:r w:rsidR="00F465B0" w:rsidRPr="0061082B">
          <w:rPr>
            <w:rStyle w:val="Hyperlink"/>
            <w:b/>
            <w:bCs/>
            <w:noProof/>
            <w:lang w:val="en-GB"/>
          </w:rPr>
          <w:t>Figure 13: Incorporating and Gathering Feedback</w:t>
        </w:r>
        <w:r w:rsidR="00F465B0" w:rsidRPr="0061082B">
          <w:rPr>
            <w:noProof/>
            <w:webHidden/>
            <w:lang w:val="en-GB"/>
          </w:rPr>
          <w:tab/>
        </w:r>
        <w:r w:rsidR="00054642">
          <w:rPr>
            <w:noProof/>
            <w:webHidden/>
            <w:lang w:val="en-GB"/>
          </w:rPr>
          <w:t>31</w:t>
        </w:r>
      </w:hyperlink>
    </w:p>
    <w:p w14:paraId="17FD3C48" w14:textId="2C2A7BF8" w:rsidR="00F465B0" w:rsidRPr="0061082B" w:rsidRDefault="00AA2088" w:rsidP="00F465B0">
      <w:pPr>
        <w:pStyle w:val="TableofFigures"/>
        <w:tabs>
          <w:tab w:val="right" w:leader="dot" w:pos="9350"/>
        </w:tabs>
        <w:rPr>
          <w:rFonts w:asciiTheme="minorHAnsi" w:eastAsiaTheme="minorEastAsia" w:hAnsiTheme="minorHAnsi"/>
          <w:noProof/>
          <w:kern w:val="2"/>
          <w:sz w:val="22"/>
          <w:szCs w:val="22"/>
          <w:lang w:val="en-GB" w:bidi="ar-SA"/>
        </w:rPr>
      </w:pPr>
      <w:hyperlink w:anchor="_Toc141123210" w:history="1">
        <w:r w:rsidR="00F465B0" w:rsidRPr="0061082B">
          <w:rPr>
            <w:rStyle w:val="Hyperlink"/>
            <w:noProof/>
            <w:lang w:val="en-GB"/>
          </w:rPr>
          <w:t>Figure 14: MoSCoW Prioritization</w:t>
        </w:r>
        <w:r w:rsidR="00F465B0" w:rsidRPr="0061082B">
          <w:rPr>
            <w:noProof/>
            <w:webHidden/>
            <w:lang w:val="en-GB"/>
          </w:rPr>
          <w:tab/>
        </w:r>
        <w:r w:rsidR="007D782B">
          <w:rPr>
            <w:noProof/>
            <w:webHidden/>
            <w:lang w:val="en-GB"/>
          </w:rPr>
          <w:t>33</w:t>
        </w:r>
      </w:hyperlink>
    </w:p>
    <w:p w14:paraId="68FE56E4" w14:textId="24FDBE06" w:rsidR="00F465B0" w:rsidRPr="0061082B" w:rsidRDefault="00AA2088" w:rsidP="00F465B0">
      <w:pPr>
        <w:pStyle w:val="TableofFigures"/>
        <w:tabs>
          <w:tab w:val="right" w:leader="dot" w:pos="9350"/>
        </w:tabs>
        <w:rPr>
          <w:rFonts w:asciiTheme="minorHAnsi" w:eastAsiaTheme="minorEastAsia" w:hAnsiTheme="minorHAnsi"/>
          <w:noProof/>
          <w:kern w:val="2"/>
          <w:sz w:val="22"/>
          <w:szCs w:val="22"/>
          <w:lang w:val="en-GB" w:bidi="ar-SA"/>
        </w:rPr>
      </w:pPr>
      <w:hyperlink w:anchor="_Toc141123211" w:history="1">
        <w:r w:rsidR="00F465B0" w:rsidRPr="0061082B">
          <w:rPr>
            <w:rStyle w:val="Hyperlink"/>
            <w:noProof/>
            <w:lang w:val="en-GB"/>
          </w:rPr>
          <w:t>Figure 15: User narrative Mapping</w:t>
        </w:r>
        <w:r w:rsidR="00F465B0" w:rsidRPr="0061082B">
          <w:rPr>
            <w:noProof/>
            <w:webHidden/>
            <w:lang w:val="en-GB"/>
          </w:rPr>
          <w:tab/>
        </w:r>
        <w:r w:rsidR="00F465B0" w:rsidRPr="0061082B">
          <w:rPr>
            <w:noProof/>
            <w:webHidden/>
            <w:lang w:val="en-GB"/>
          </w:rPr>
          <w:fldChar w:fldCharType="begin"/>
        </w:r>
        <w:r w:rsidR="00F465B0" w:rsidRPr="0061082B">
          <w:rPr>
            <w:noProof/>
            <w:webHidden/>
            <w:lang w:val="en-GB"/>
          </w:rPr>
          <w:instrText xml:space="preserve"> PAGEREF _Toc141123211 \h </w:instrText>
        </w:r>
        <w:r w:rsidR="00F465B0" w:rsidRPr="0061082B">
          <w:rPr>
            <w:noProof/>
            <w:webHidden/>
            <w:lang w:val="en-GB"/>
          </w:rPr>
        </w:r>
        <w:r w:rsidR="00F465B0" w:rsidRPr="0061082B">
          <w:rPr>
            <w:noProof/>
            <w:webHidden/>
            <w:lang w:val="en-GB"/>
          </w:rPr>
          <w:fldChar w:fldCharType="separate"/>
        </w:r>
        <w:r w:rsidR="00F465B0" w:rsidRPr="0061082B">
          <w:rPr>
            <w:noProof/>
            <w:webHidden/>
            <w:lang w:val="en-GB"/>
          </w:rPr>
          <w:t>3</w:t>
        </w:r>
        <w:r w:rsidR="00BB52F6">
          <w:rPr>
            <w:noProof/>
            <w:webHidden/>
            <w:lang w:val="en-GB"/>
          </w:rPr>
          <w:t>4</w:t>
        </w:r>
        <w:r w:rsidR="00F465B0" w:rsidRPr="0061082B">
          <w:rPr>
            <w:noProof/>
            <w:webHidden/>
            <w:lang w:val="en-GB"/>
          </w:rPr>
          <w:fldChar w:fldCharType="end"/>
        </w:r>
      </w:hyperlink>
    </w:p>
    <w:p w14:paraId="005866A3" w14:textId="164548FB" w:rsidR="00F465B0" w:rsidRPr="0061082B" w:rsidRDefault="00AA2088" w:rsidP="00F465B0">
      <w:pPr>
        <w:pStyle w:val="TableofFigures"/>
        <w:tabs>
          <w:tab w:val="right" w:leader="dot" w:pos="9350"/>
        </w:tabs>
        <w:rPr>
          <w:rFonts w:asciiTheme="minorHAnsi" w:eastAsiaTheme="minorEastAsia" w:hAnsiTheme="minorHAnsi"/>
          <w:noProof/>
          <w:kern w:val="2"/>
          <w:sz w:val="22"/>
          <w:szCs w:val="22"/>
          <w:lang w:val="en-GB" w:bidi="ar-SA"/>
        </w:rPr>
      </w:pPr>
      <w:hyperlink w:anchor="_Toc141123212" w:history="1">
        <w:r w:rsidR="00F465B0" w:rsidRPr="0061082B">
          <w:rPr>
            <w:rStyle w:val="Hyperlink"/>
            <w:noProof/>
            <w:lang w:val="en-GB"/>
          </w:rPr>
          <w:t>Figure 16: Value-Based prioritising</w:t>
        </w:r>
        <w:r w:rsidR="00F465B0" w:rsidRPr="0061082B">
          <w:rPr>
            <w:noProof/>
            <w:webHidden/>
            <w:lang w:val="en-GB"/>
          </w:rPr>
          <w:tab/>
        </w:r>
        <w:r w:rsidR="00F465B0" w:rsidRPr="0061082B">
          <w:rPr>
            <w:noProof/>
            <w:webHidden/>
            <w:lang w:val="en-GB"/>
          </w:rPr>
          <w:fldChar w:fldCharType="begin"/>
        </w:r>
        <w:r w:rsidR="00F465B0" w:rsidRPr="0061082B">
          <w:rPr>
            <w:noProof/>
            <w:webHidden/>
            <w:lang w:val="en-GB"/>
          </w:rPr>
          <w:instrText xml:space="preserve"> PAGEREF _Toc141123212 \h </w:instrText>
        </w:r>
        <w:r w:rsidR="00F465B0" w:rsidRPr="0061082B">
          <w:rPr>
            <w:noProof/>
            <w:webHidden/>
            <w:lang w:val="en-GB"/>
          </w:rPr>
        </w:r>
        <w:r w:rsidR="00F465B0" w:rsidRPr="0061082B">
          <w:rPr>
            <w:noProof/>
            <w:webHidden/>
            <w:lang w:val="en-GB"/>
          </w:rPr>
          <w:fldChar w:fldCharType="separate"/>
        </w:r>
        <w:r w:rsidR="00F465B0" w:rsidRPr="0061082B">
          <w:rPr>
            <w:noProof/>
            <w:webHidden/>
            <w:lang w:val="en-GB"/>
          </w:rPr>
          <w:t>3</w:t>
        </w:r>
        <w:r w:rsidR="00FB3C46">
          <w:rPr>
            <w:noProof/>
            <w:webHidden/>
            <w:lang w:val="en-GB"/>
          </w:rPr>
          <w:t>5</w:t>
        </w:r>
        <w:r w:rsidR="00F465B0" w:rsidRPr="0061082B">
          <w:rPr>
            <w:noProof/>
            <w:webHidden/>
            <w:lang w:val="en-GB"/>
          </w:rPr>
          <w:fldChar w:fldCharType="end"/>
        </w:r>
      </w:hyperlink>
    </w:p>
    <w:p w14:paraId="5A662DB7" w14:textId="5CF19A12" w:rsidR="00F465B0" w:rsidRPr="0061082B" w:rsidRDefault="00AA2088" w:rsidP="00F465B0">
      <w:pPr>
        <w:pStyle w:val="TableofFigures"/>
        <w:tabs>
          <w:tab w:val="right" w:leader="dot" w:pos="9350"/>
        </w:tabs>
        <w:rPr>
          <w:rFonts w:asciiTheme="minorHAnsi" w:eastAsiaTheme="minorEastAsia" w:hAnsiTheme="minorHAnsi"/>
          <w:noProof/>
          <w:kern w:val="2"/>
          <w:sz w:val="22"/>
          <w:szCs w:val="22"/>
          <w:lang w:val="en-GB" w:bidi="ar-SA"/>
        </w:rPr>
      </w:pPr>
      <w:hyperlink w:anchor="_Toc141123213" w:history="1">
        <w:r w:rsidR="00F465B0" w:rsidRPr="0061082B">
          <w:rPr>
            <w:rStyle w:val="Hyperlink"/>
            <w:noProof/>
            <w:lang w:val="en-GB"/>
          </w:rPr>
          <w:t>Figure 17: Kano Model</w:t>
        </w:r>
        <w:r w:rsidR="00F465B0" w:rsidRPr="0061082B">
          <w:rPr>
            <w:noProof/>
            <w:webHidden/>
            <w:lang w:val="en-GB"/>
          </w:rPr>
          <w:tab/>
        </w:r>
        <w:r w:rsidR="00F465B0" w:rsidRPr="0061082B">
          <w:rPr>
            <w:noProof/>
            <w:webHidden/>
            <w:lang w:val="en-GB"/>
          </w:rPr>
          <w:fldChar w:fldCharType="begin"/>
        </w:r>
        <w:r w:rsidR="00F465B0" w:rsidRPr="0061082B">
          <w:rPr>
            <w:noProof/>
            <w:webHidden/>
            <w:lang w:val="en-GB"/>
          </w:rPr>
          <w:instrText xml:space="preserve"> PAGEREF _Toc141123213 \h </w:instrText>
        </w:r>
        <w:r w:rsidR="00F465B0" w:rsidRPr="0061082B">
          <w:rPr>
            <w:noProof/>
            <w:webHidden/>
            <w:lang w:val="en-GB"/>
          </w:rPr>
        </w:r>
        <w:r w:rsidR="00F465B0" w:rsidRPr="0061082B">
          <w:rPr>
            <w:noProof/>
            <w:webHidden/>
            <w:lang w:val="en-GB"/>
          </w:rPr>
          <w:fldChar w:fldCharType="separate"/>
        </w:r>
        <w:r w:rsidR="00F465B0" w:rsidRPr="0061082B">
          <w:rPr>
            <w:noProof/>
            <w:webHidden/>
            <w:lang w:val="en-GB"/>
          </w:rPr>
          <w:t>3</w:t>
        </w:r>
        <w:r w:rsidR="00FB3C46">
          <w:rPr>
            <w:noProof/>
            <w:webHidden/>
            <w:lang w:val="en-GB"/>
          </w:rPr>
          <w:t>5</w:t>
        </w:r>
        <w:r w:rsidR="00F465B0" w:rsidRPr="0061082B">
          <w:rPr>
            <w:noProof/>
            <w:webHidden/>
            <w:lang w:val="en-GB"/>
          </w:rPr>
          <w:fldChar w:fldCharType="end"/>
        </w:r>
      </w:hyperlink>
    </w:p>
    <w:p w14:paraId="1CF4AFA8" w14:textId="50945E72" w:rsidR="00F465B0" w:rsidRPr="0061082B" w:rsidRDefault="00AA2088" w:rsidP="00F465B0">
      <w:pPr>
        <w:pStyle w:val="TableofFigures"/>
        <w:tabs>
          <w:tab w:val="right" w:leader="dot" w:pos="9350"/>
        </w:tabs>
        <w:rPr>
          <w:rFonts w:asciiTheme="minorHAnsi" w:eastAsiaTheme="minorEastAsia" w:hAnsiTheme="minorHAnsi"/>
          <w:noProof/>
          <w:kern w:val="2"/>
          <w:sz w:val="22"/>
          <w:szCs w:val="22"/>
          <w:lang w:val="en-GB" w:bidi="ar-SA"/>
        </w:rPr>
      </w:pPr>
      <w:hyperlink w:anchor="_Toc141123214" w:history="1">
        <w:r w:rsidR="00F465B0" w:rsidRPr="0061082B">
          <w:rPr>
            <w:rStyle w:val="Hyperlink"/>
            <w:noProof/>
            <w:lang w:val="en-GB"/>
          </w:rPr>
          <w:t>Figure 18: Iterative and Incremental Nature of Agile Development</w:t>
        </w:r>
        <w:r w:rsidR="00F465B0" w:rsidRPr="0061082B">
          <w:rPr>
            <w:noProof/>
            <w:webHidden/>
            <w:lang w:val="en-GB"/>
          </w:rPr>
          <w:tab/>
        </w:r>
        <w:r w:rsidR="00F465B0" w:rsidRPr="0061082B">
          <w:rPr>
            <w:noProof/>
            <w:webHidden/>
            <w:lang w:val="en-GB"/>
          </w:rPr>
          <w:fldChar w:fldCharType="begin"/>
        </w:r>
        <w:r w:rsidR="00F465B0" w:rsidRPr="0061082B">
          <w:rPr>
            <w:noProof/>
            <w:webHidden/>
            <w:lang w:val="en-GB"/>
          </w:rPr>
          <w:instrText xml:space="preserve"> PAGEREF _Toc141123214 \h </w:instrText>
        </w:r>
        <w:r w:rsidR="00F465B0" w:rsidRPr="0061082B">
          <w:rPr>
            <w:noProof/>
            <w:webHidden/>
            <w:lang w:val="en-GB"/>
          </w:rPr>
        </w:r>
        <w:r w:rsidR="00F465B0" w:rsidRPr="0061082B">
          <w:rPr>
            <w:noProof/>
            <w:webHidden/>
            <w:lang w:val="en-GB"/>
          </w:rPr>
          <w:fldChar w:fldCharType="separate"/>
        </w:r>
        <w:r w:rsidR="00F465B0" w:rsidRPr="0061082B">
          <w:rPr>
            <w:noProof/>
            <w:webHidden/>
            <w:lang w:val="en-GB"/>
          </w:rPr>
          <w:t>3</w:t>
        </w:r>
        <w:r w:rsidR="00FB3C46">
          <w:rPr>
            <w:noProof/>
            <w:webHidden/>
            <w:lang w:val="en-GB"/>
          </w:rPr>
          <w:t>6</w:t>
        </w:r>
        <w:r w:rsidR="00F465B0" w:rsidRPr="0061082B">
          <w:rPr>
            <w:noProof/>
            <w:webHidden/>
            <w:lang w:val="en-GB"/>
          </w:rPr>
          <w:fldChar w:fldCharType="end"/>
        </w:r>
      </w:hyperlink>
    </w:p>
    <w:p w14:paraId="720390A7" w14:textId="65138081" w:rsidR="00F465B0" w:rsidRPr="0061082B" w:rsidRDefault="00AA2088" w:rsidP="00F465B0">
      <w:pPr>
        <w:pStyle w:val="TableofFigures"/>
        <w:tabs>
          <w:tab w:val="right" w:leader="dot" w:pos="9350"/>
        </w:tabs>
        <w:rPr>
          <w:rFonts w:asciiTheme="minorHAnsi" w:eastAsiaTheme="minorEastAsia" w:hAnsiTheme="minorHAnsi"/>
          <w:noProof/>
          <w:kern w:val="2"/>
          <w:sz w:val="22"/>
          <w:szCs w:val="22"/>
          <w:lang w:val="en-GB" w:bidi="ar-SA"/>
        </w:rPr>
      </w:pPr>
      <w:hyperlink w:anchor="_Toc141123215" w:history="1">
        <w:r w:rsidR="00F465B0" w:rsidRPr="0061082B">
          <w:rPr>
            <w:rStyle w:val="Hyperlink"/>
            <w:b/>
            <w:bCs/>
            <w:noProof/>
            <w:lang w:val="en-GB"/>
          </w:rPr>
          <w:t>Figure 19: Identifying Risks</w:t>
        </w:r>
        <w:r w:rsidR="00F465B0" w:rsidRPr="0061082B">
          <w:rPr>
            <w:noProof/>
            <w:webHidden/>
            <w:lang w:val="en-GB"/>
          </w:rPr>
          <w:tab/>
        </w:r>
        <w:r w:rsidR="00F465B0" w:rsidRPr="0061082B">
          <w:rPr>
            <w:noProof/>
            <w:webHidden/>
            <w:lang w:val="en-GB"/>
          </w:rPr>
          <w:fldChar w:fldCharType="begin"/>
        </w:r>
        <w:r w:rsidR="00F465B0" w:rsidRPr="0061082B">
          <w:rPr>
            <w:noProof/>
            <w:webHidden/>
            <w:lang w:val="en-GB"/>
          </w:rPr>
          <w:instrText xml:space="preserve"> PAGEREF _Toc141123215 \h </w:instrText>
        </w:r>
        <w:r w:rsidR="00F465B0" w:rsidRPr="0061082B">
          <w:rPr>
            <w:noProof/>
            <w:webHidden/>
            <w:lang w:val="en-GB"/>
          </w:rPr>
        </w:r>
        <w:r w:rsidR="00F465B0" w:rsidRPr="0061082B">
          <w:rPr>
            <w:noProof/>
            <w:webHidden/>
            <w:lang w:val="en-GB"/>
          </w:rPr>
          <w:fldChar w:fldCharType="separate"/>
        </w:r>
        <w:r w:rsidR="00F465B0" w:rsidRPr="0061082B">
          <w:rPr>
            <w:noProof/>
            <w:webHidden/>
            <w:lang w:val="en-GB"/>
          </w:rPr>
          <w:t>3</w:t>
        </w:r>
        <w:r w:rsidR="00FB3C46">
          <w:rPr>
            <w:noProof/>
            <w:webHidden/>
            <w:lang w:val="en-GB"/>
          </w:rPr>
          <w:t>8</w:t>
        </w:r>
        <w:r w:rsidR="00F465B0" w:rsidRPr="0061082B">
          <w:rPr>
            <w:noProof/>
            <w:webHidden/>
            <w:lang w:val="en-GB"/>
          </w:rPr>
          <w:fldChar w:fldCharType="end"/>
        </w:r>
      </w:hyperlink>
    </w:p>
    <w:p w14:paraId="0DD14198" w14:textId="3424C2BE" w:rsidR="00F465B0" w:rsidRPr="0061082B" w:rsidRDefault="00AA2088" w:rsidP="00F465B0">
      <w:pPr>
        <w:pStyle w:val="TableofFigures"/>
        <w:tabs>
          <w:tab w:val="right" w:leader="dot" w:pos="9350"/>
        </w:tabs>
        <w:rPr>
          <w:rFonts w:asciiTheme="minorHAnsi" w:eastAsiaTheme="minorEastAsia" w:hAnsiTheme="minorHAnsi"/>
          <w:noProof/>
          <w:kern w:val="2"/>
          <w:sz w:val="22"/>
          <w:szCs w:val="22"/>
          <w:lang w:val="en-GB" w:bidi="ar-SA"/>
        </w:rPr>
      </w:pPr>
      <w:hyperlink w:anchor="_Toc141123216" w:history="1">
        <w:r w:rsidR="00F465B0" w:rsidRPr="0061082B">
          <w:rPr>
            <w:rStyle w:val="Hyperlink"/>
            <w:b/>
            <w:bCs/>
            <w:noProof/>
            <w:lang w:val="en-GB"/>
          </w:rPr>
          <w:t>Figure 20: Risk Register</w:t>
        </w:r>
        <w:r w:rsidR="00F465B0" w:rsidRPr="0061082B">
          <w:rPr>
            <w:noProof/>
            <w:webHidden/>
            <w:lang w:val="en-GB"/>
          </w:rPr>
          <w:tab/>
        </w:r>
        <w:r w:rsidR="00F465B0" w:rsidRPr="0061082B">
          <w:rPr>
            <w:noProof/>
            <w:webHidden/>
            <w:lang w:val="en-GB"/>
          </w:rPr>
          <w:fldChar w:fldCharType="begin"/>
        </w:r>
        <w:r w:rsidR="00F465B0" w:rsidRPr="0061082B">
          <w:rPr>
            <w:noProof/>
            <w:webHidden/>
            <w:lang w:val="en-GB"/>
          </w:rPr>
          <w:instrText xml:space="preserve"> PAGEREF _Toc141123216 \h </w:instrText>
        </w:r>
        <w:r w:rsidR="00F465B0" w:rsidRPr="0061082B">
          <w:rPr>
            <w:noProof/>
            <w:webHidden/>
            <w:lang w:val="en-GB"/>
          </w:rPr>
        </w:r>
        <w:r w:rsidR="00F465B0" w:rsidRPr="0061082B">
          <w:rPr>
            <w:noProof/>
            <w:webHidden/>
            <w:lang w:val="en-GB"/>
          </w:rPr>
          <w:fldChar w:fldCharType="separate"/>
        </w:r>
        <w:r w:rsidR="00F465B0" w:rsidRPr="0061082B">
          <w:rPr>
            <w:noProof/>
            <w:webHidden/>
            <w:lang w:val="en-GB"/>
          </w:rPr>
          <w:t>3</w:t>
        </w:r>
        <w:r w:rsidR="00FB3C46">
          <w:rPr>
            <w:noProof/>
            <w:webHidden/>
            <w:lang w:val="en-GB"/>
          </w:rPr>
          <w:t>9</w:t>
        </w:r>
        <w:r w:rsidR="00F465B0" w:rsidRPr="0061082B">
          <w:rPr>
            <w:noProof/>
            <w:webHidden/>
            <w:lang w:val="en-GB"/>
          </w:rPr>
          <w:fldChar w:fldCharType="end"/>
        </w:r>
      </w:hyperlink>
    </w:p>
    <w:p w14:paraId="2FCE1F7D" w14:textId="7D47FFCE" w:rsidR="00F465B0" w:rsidRPr="0061082B" w:rsidRDefault="00AA2088" w:rsidP="00F465B0">
      <w:pPr>
        <w:pStyle w:val="TableofFigures"/>
        <w:tabs>
          <w:tab w:val="right" w:leader="dot" w:pos="9350"/>
        </w:tabs>
        <w:rPr>
          <w:rFonts w:asciiTheme="minorHAnsi" w:eastAsiaTheme="minorEastAsia" w:hAnsiTheme="minorHAnsi"/>
          <w:noProof/>
          <w:kern w:val="2"/>
          <w:sz w:val="22"/>
          <w:szCs w:val="22"/>
          <w:lang w:val="en-GB" w:bidi="ar-SA"/>
        </w:rPr>
      </w:pPr>
      <w:hyperlink w:anchor="_Toc141123217" w:history="1">
        <w:r w:rsidR="00F465B0" w:rsidRPr="0061082B">
          <w:rPr>
            <w:rStyle w:val="Hyperlink"/>
            <w:b/>
            <w:bCs/>
            <w:noProof/>
            <w:lang w:val="en-GB"/>
          </w:rPr>
          <w:t>Figure 21: Risk Register</w:t>
        </w:r>
        <w:r w:rsidR="00F465B0" w:rsidRPr="0061082B">
          <w:rPr>
            <w:noProof/>
            <w:webHidden/>
            <w:lang w:val="en-GB"/>
          </w:rPr>
          <w:tab/>
        </w:r>
        <w:r w:rsidR="00FB3C46">
          <w:rPr>
            <w:noProof/>
            <w:webHidden/>
            <w:lang w:val="en-GB"/>
          </w:rPr>
          <w:t>40</w:t>
        </w:r>
      </w:hyperlink>
    </w:p>
    <w:p w14:paraId="119ACBE4" w14:textId="0DF9F0BF" w:rsidR="00F465B0" w:rsidRPr="0061082B" w:rsidRDefault="00AA2088" w:rsidP="00F465B0">
      <w:pPr>
        <w:pStyle w:val="TableofFigures"/>
        <w:tabs>
          <w:tab w:val="right" w:leader="dot" w:pos="9350"/>
        </w:tabs>
        <w:rPr>
          <w:rFonts w:asciiTheme="minorHAnsi" w:eastAsiaTheme="minorEastAsia" w:hAnsiTheme="minorHAnsi"/>
          <w:noProof/>
          <w:kern w:val="2"/>
          <w:sz w:val="22"/>
          <w:szCs w:val="22"/>
          <w:lang w:val="en-GB" w:bidi="ar-SA"/>
        </w:rPr>
      </w:pPr>
      <w:hyperlink w:anchor="_Toc141123218" w:history="1">
        <w:r w:rsidR="00F465B0" w:rsidRPr="0061082B">
          <w:rPr>
            <w:rStyle w:val="Hyperlink"/>
            <w:b/>
            <w:bCs/>
            <w:noProof/>
            <w:lang w:val="en-GB"/>
          </w:rPr>
          <w:t>Figure 22: Risk Thresholds and Tolerances</w:t>
        </w:r>
        <w:r w:rsidR="00F465B0" w:rsidRPr="0061082B">
          <w:rPr>
            <w:noProof/>
            <w:webHidden/>
            <w:lang w:val="en-GB"/>
          </w:rPr>
          <w:tab/>
        </w:r>
        <w:r w:rsidR="00BA018D">
          <w:rPr>
            <w:noProof/>
            <w:webHidden/>
            <w:lang w:val="en-GB"/>
          </w:rPr>
          <w:t>41</w:t>
        </w:r>
      </w:hyperlink>
    </w:p>
    <w:p w14:paraId="7A8C9642" w14:textId="77777777" w:rsidR="00F465B0" w:rsidRPr="0061082B" w:rsidRDefault="00F465B0" w:rsidP="00F465B0">
      <w:pPr>
        <w:pStyle w:val="Heading1"/>
        <w:numPr>
          <w:ilvl w:val="0"/>
          <w:numId w:val="1"/>
        </w:numPr>
        <w:jc w:val="center"/>
      </w:pPr>
      <w:r w:rsidRPr="0061082B">
        <w:fldChar w:fldCharType="end"/>
      </w:r>
      <w:bookmarkStart w:id="2" w:name="_Toc141123373"/>
    </w:p>
    <w:p w14:paraId="7E6D5729" w14:textId="77777777" w:rsidR="00F465B0" w:rsidRPr="0061082B" w:rsidRDefault="00F465B0" w:rsidP="00F465B0">
      <w:pPr>
        <w:pStyle w:val="Heading1"/>
        <w:numPr>
          <w:ilvl w:val="0"/>
          <w:numId w:val="1"/>
        </w:numPr>
        <w:jc w:val="center"/>
      </w:pPr>
      <w:r w:rsidRPr="0061082B">
        <w:t>List of Tables</w:t>
      </w:r>
      <w:bookmarkEnd w:id="2"/>
    </w:p>
    <w:p w14:paraId="43B5C365" w14:textId="5C5410AD" w:rsidR="00F465B0" w:rsidRPr="0061082B" w:rsidRDefault="00F465B0" w:rsidP="00F465B0">
      <w:pPr>
        <w:pStyle w:val="TableofFigures"/>
        <w:tabs>
          <w:tab w:val="right" w:leader="dot" w:pos="9350"/>
        </w:tabs>
        <w:rPr>
          <w:rFonts w:asciiTheme="minorHAnsi" w:eastAsiaTheme="minorEastAsia" w:hAnsiTheme="minorHAnsi"/>
          <w:noProof/>
          <w:kern w:val="2"/>
          <w:sz w:val="22"/>
          <w:szCs w:val="22"/>
          <w:lang w:val="en-GB" w:bidi="ar-SA"/>
        </w:rPr>
      </w:pPr>
      <w:r w:rsidRPr="0061082B">
        <w:rPr>
          <w:b/>
          <w:bCs/>
          <w:lang w:val="en-GB"/>
        </w:rPr>
        <w:fldChar w:fldCharType="begin"/>
      </w:r>
      <w:r w:rsidRPr="0061082B">
        <w:rPr>
          <w:b/>
          <w:bCs/>
          <w:lang w:val="en-GB"/>
        </w:rPr>
        <w:instrText xml:space="preserve"> TOC \h \z \c "Table" </w:instrText>
      </w:r>
      <w:r w:rsidRPr="0061082B">
        <w:rPr>
          <w:b/>
          <w:bCs/>
          <w:lang w:val="en-GB"/>
        </w:rPr>
        <w:fldChar w:fldCharType="separate"/>
      </w:r>
      <w:hyperlink w:anchor="_Toc141123337" w:history="1">
        <w:r w:rsidRPr="0061082B">
          <w:rPr>
            <w:rStyle w:val="Hyperlink"/>
            <w:noProof/>
            <w:lang w:val="en-GB"/>
          </w:rPr>
          <w:t>Table 1: Scope statement</w:t>
        </w:r>
        <w:r w:rsidRPr="0061082B">
          <w:rPr>
            <w:noProof/>
            <w:webHidden/>
            <w:lang w:val="en-GB"/>
          </w:rPr>
          <w:tab/>
        </w:r>
        <w:r w:rsidR="00016023">
          <w:rPr>
            <w:noProof/>
            <w:webHidden/>
            <w:lang w:val="en-GB"/>
          </w:rPr>
          <w:t>10</w:t>
        </w:r>
      </w:hyperlink>
    </w:p>
    <w:p w14:paraId="2F15CB24" w14:textId="2C3A18DB" w:rsidR="00F465B0" w:rsidRPr="0061082B" w:rsidRDefault="00AA2088" w:rsidP="00F465B0">
      <w:pPr>
        <w:pStyle w:val="TableofFigures"/>
        <w:tabs>
          <w:tab w:val="right" w:leader="dot" w:pos="9350"/>
        </w:tabs>
        <w:rPr>
          <w:rFonts w:asciiTheme="minorHAnsi" w:eastAsiaTheme="minorEastAsia" w:hAnsiTheme="minorHAnsi"/>
          <w:noProof/>
          <w:kern w:val="2"/>
          <w:sz w:val="22"/>
          <w:szCs w:val="22"/>
          <w:lang w:val="en-GB" w:bidi="ar-SA"/>
        </w:rPr>
      </w:pPr>
      <w:hyperlink w:anchor="_Toc141123338" w:history="1">
        <w:r w:rsidR="00F465B0" w:rsidRPr="0061082B">
          <w:rPr>
            <w:rStyle w:val="Hyperlink"/>
            <w:noProof/>
            <w:lang w:val="en-GB"/>
          </w:rPr>
          <w:t>Table 2: Budget of the project</w:t>
        </w:r>
        <w:r w:rsidR="00F465B0" w:rsidRPr="0061082B">
          <w:rPr>
            <w:noProof/>
            <w:webHidden/>
            <w:lang w:val="en-GB"/>
          </w:rPr>
          <w:tab/>
        </w:r>
        <w:r w:rsidR="00F465B0" w:rsidRPr="0061082B">
          <w:rPr>
            <w:noProof/>
            <w:webHidden/>
            <w:lang w:val="en-GB"/>
          </w:rPr>
          <w:fldChar w:fldCharType="begin"/>
        </w:r>
        <w:r w:rsidR="00F465B0" w:rsidRPr="0061082B">
          <w:rPr>
            <w:noProof/>
            <w:webHidden/>
            <w:lang w:val="en-GB"/>
          </w:rPr>
          <w:instrText xml:space="preserve"> PAGEREF _Toc141123338 \h </w:instrText>
        </w:r>
        <w:r w:rsidR="00F465B0" w:rsidRPr="0061082B">
          <w:rPr>
            <w:noProof/>
            <w:webHidden/>
            <w:lang w:val="en-GB"/>
          </w:rPr>
        </w:r>
        <w:r w:rsidR="00F465B0" w:rsidRPr="0061082B">
          <w:rPr>
            <w:noProof/>
            <w:webHidden/>
            <w:lang w:val="en-GB"/>
          </w:rPr>
          <w:fldChar w:fldCharType="separate"/>
        </w:r>
        <w:r w:rsidR="00F465B0" w:rsidRPr="0061082B">
          <w:rPr>
            <w:noProof/>
            <w:webHidden/>
            <w:lang w:val="en-GB"/>
          </w:rPr>
          <w:t>1</w:t>
        </w:r>
        <w:r w:rsidR="00016023">
          <w:rPr>
            <w:noProof/>
            <w:webHidden/>
            <w:lang w:val="en-GB"/>
          </w:rPr>
          <w:t>5</w:t>
        </w:r>
        <w:r w:rsidR="00F465B0" w:rsidRPr="0061082B">
          <w:rPr>
            <w:noProof/>
            <w:webHidden/>
            <w:lang w:val="en-GB"/>
          </w:rPr>
          <w:fldChar w:fldCharType="end"/>
        </w:r>
      </w:hyperlink>
    </w:p>
    <w:p w14:paraId="721EE88F" w14:textId="20DD1E29" w:rsidR="00F465B0" w:rsidRPr="0061082B" w:rsidRDefault="00AA2088" w:rsidP="00F465B0">
      <w:pPr>
        <w:pStyle w:val="TableofFigures"/>
        <w:tabs>
          <w:tab w:val="right" w:leader="dot" w:pos="9350"/>
        </w:tabs>
        <w:rPr>
          <w:rFonts w:asciiTheme="minorHAnsi" w:eastAsiaTheme="minorEastAsia" w:hAnsiTheme="minorHAnsi"/>
          <w:noProof/>
          <w:kern w:val="2"/>
          <w:sz w:val="22"/>
          <w:szCs w:val="22"/>
          <w:lang w:val="en-GB" w:bidi="ar-SA"/>
        </w:rPr>
      </w:pPr>
      <w:hyperlink w:anchor="_Toc141123339" w:history="1">
        <w:r w:rsidR="00F465B0" w:rsidRPr="0061082B">
          <w:rPr>
            <w:rStyle w:val="Hyperlink"/>
            <w:noProof/>
            <w:lang w:val="en-GB"/>
          </w:rPr>
          <w:t>Table 3: Earned value analysis</w:t>
        </w:r>
        <w:r w:rsidR="00F465B0" w:rsidRPr="0061082B">
          <w:rPr>
            <w:noProof/>
            <w:webHidden/>
            <w:lang w:val="en-GB"/>
          </w:rPr>
          <w:tab/>
        </w:r>
        <w:r w:rsidR="00F465B0" w:rsidRPr="0061082B">
          <w:rPr>
            <w:noProof/>
            <w:webHidden/>
            <w:lang w:val="en-GB"/>
          </w:rPr>
          <w:fldChar w:fldCharType="begin"/>
        </w:r>
        <w:r w:rsidR="00F465B0" w:rsidRPr="0061082B">
          <w:rPr>
            <w:noProof/>
            <w:webHidden/>
            <w:lang w:val="en-GB"/>
          </w:rPr>
          <w:instrText xml:space="preserve"> PAGEREF _Toc141123339 \h </w:instrText>
        </w:r>
        <w:r w:rsidR="00F465B0" w:rsidRPr="0061082B">
          <w:rPr>
            <w:noProof/>
            <w:webHidden/>
            <w:lang w:val="en-GB"/>
          </w:rPr>
        </w:r>
        <w:r w:rsidR="00F465B0" w:rsidRPr="0061082B">
          <w:rPr>
            <w:noProof/>
            <w:webHidden/>
            <w:lang w:val="en-GB"/>
          </w:rPr>
          <w:fldChar w:fldCharType="separate"/>
        </w:r>
        <w:r w:rsidR="00F465B0" w:rsidRPr="0061082B">
          <w:rPr>
            <w:noProof/>
            <w:webHidden/>
            <w:lang w:val="en-GB"/>
          </w:rPr>
          <w:t>1</w:t>
        </w:r>
        <w:r w:rsidR="00016023">
          <w:rPr>
            <w:noProof/>
            <w:webHidden/>
            <w:lang w:val="en-GB"/>
          </w:rPr>
          <w:t>6</w:t>
        </w:r>
        <w:r w:rsidR="00F465B0" w:rsidRPr="0061082B">
          <w:rPr>
            <w:noProof/>
            <w:webHidden/>
            <w:lang w:val="en-GB"/>
          </w:rPr>
          <w:fldChar w:fldCharType="end"/>
        </w:r>
      </w:hyperlink>
    </w:p>
    <w:p w14:paraId="26CCB6E7" w14:textId="525BC7DF" w:rsidR="00F465B0" w:rsidRPr="0061082B" w:rsidRDefault="00AA2088" w:rsidP="00F465B0">
      <w:pPr>
        <w:pStyle w:val="TableofFigures"/>
        <w:tabs>
          <w:tab w:val="right" w:leader="dot" w:pos="9350"/>
        </w:tabs>
        <w:rPr>
          <w:rFonts w:asciiTheme="minorHAnsi" w:eastAsiaTheme="minorEastAsia" w:hAnsiTheme="minorHAnsi"/>
          <w:noProof/>
          <w:kern w:val="2"/>
          <w:sz w:val="22"/>
          <w:szCs w:val="22"/>
          <w:lang w:val="en-GB" w:bidi="ar-SA"/>
        </w:rPr>
      </w:pPr>
      <w:hyperlink w:anchor="_Toc141123340" w:history="1">
        <w:r w:rsidR="00F465B0" w:rsidRPr="0061082B">
          <w:rPr>
            <w:rStyle w:val="Hyperlink"/>
            <w:noProof/>
            <w:lang w:val="en-GB"/>
          </w:rPr>
          <w:t>Table 4: Stakeholder analysis</w:t>
        </w:r>
        <w:r w:rsidR="00F465B0" w:rsidRPr="0061082B">
          <w:rPr>
            <w:noProof/>
            <w:webHidden/>
            <w:lang w:val="en-GB"/>
          </w:rPr>
          <w:tab/>
        </w:r>
        <w:r w:rsidR="00016023">
          <w:rPr>
            <w:noProof/>
            <w:webHidden/>
            <w:lang w:val="en-GB"/>
          </w:rPr>
          <w:t>41</w:t>
        </w:r>
      </w:hyperlink>
    </w:p>
    <w:p w14:paraId="169186A0" w14:textId="30B5F2E7" w:rsidR="00F465B0" w:rsidRPr="0061082B" w:rsidRDefault="00AA2088" w:rsidP="00F465B0">
      <w:pPr>
        <w:pStyle w:val="TableofFigures"/>
        <w:tabs>
          <w:tab w:val="right" w:leader="dot" w:pos="9350"/>
        </w:tabs>
        <w:rPr>
          <w:rFonts w:asciiTheme="minorHAnsi" w:eastAsiaTheme="minorEastAsia" w:hAnsiTheme="minorHAnsi"/>
          <w:noProof/>
          <w:kern w:val="2"/>
          <w:sz w:val="22"/>
          <w:szCs w:val="22"/>
          <w:lang w:val="en-GB" w:bidi="ar-SA"/>
        </w:rPr>
      </w:pPr>
      <w:hyperlink w:anchor="_Toc141123341" w:history="1">
        <w:r w:rsidR="00F465B0" w:rsidRPr="0061082B">
          <w:rPr>
            <w:rStyle w:val="Hyperlink"/>
            <w:b/>
            <w:bCs/>
            <w:i/>
            <w:iCs/>
            <w:noProof/>
            <w:lang w:val="en-GB"/>
          </w:rPr>
          <w:t>Table 5: Risk Register</w:t>
        </w:r>
        <w:r w:rsidR="00F465B0" w:rsidRPr="0061082B">
          <w:rPr>
            <w:noProof/>
            <w:webHidden/>
            <w:lang w:val="en-GB"/>
          </w:rPr>
          <w:tab/>
        </w:r>
        <w:r w:rsidR="003E1F16">
          <w:rPr>
            <w:noProof/>
            <w:webHidden/>
            <w:lang w:val="en-GB"/>
          </w:rPr>
          <w:t>42</w:t>
        </w:r>
      </w:hyperlink>
    </w:p>
    <w:p w14:paraId="67E65F45" w14:textId="77777777" w:rsidR="00F465B0" w:rsidRPr="0061082B" w:rsidRDefault="00F465B0" w:rsidP="00F465B0">
      <w:pPr>
        <w:spacing w:line="259" w:lineRule="auto"/>
        <w:jc w:val="center"/>
        <w:rPr>
          <w:rFonts w:eastAsiaTheme="majorEastAsia" w:cstheme="majorBidi"/>
          <w:b/>
          <w:bCs/>
          <w:szCs w:val="32"/>
          <w:lang w:val="en-GB"/>
        </w:rPr>
      </w:pPr>
      <w:r w:rsidRPr="0061082B">
        <w:rPr>
          <w:b/>
          <w:bCs/>
          <w:lang w:val="en-GB"/>
        </w:rPr>
        <w:fldChar w:fldCharType="end"/>
      </w:r>
    </w:p>
    <w:p w14:paraId="6F551DAB" w14:textId="7C5AA626" w:rsidR="000842D0" w:rsidRPr="0061082B" w:rsidRDefault="000842D0">
      <w:pPr>
        <w:rPr>
          <w:lang w:val="en-GB"/>
        </w:rPr>
      </w:pPr>
    </w:p>
    <w:p w14:paraId="12E8E87D" w14:textId="77777777" w:rsidR="006929E9" w:rsidRPr="0061082B" w:rsidRDefault="006929E9">
      <w:pPr>
        <w:spacing w:line="259" w:lineRule="auto"/>
        <w:jc w:val="left"/>
        <w:rPr>
          <w:rFonts w:eastAsiaTheme="majorEastAsia" w:cstheme="majorBidi"/>
          <w:b/>
          <w:szCs w:val="32"/>
          <w:lang w:val="en-GB"/>
        </w:rPr>
      </w:pPr>
      <w:r w:rsidRPr="0061082B">
        <w:rPr>
          <w:lang w:val="en-GB"/>
        </w:rPr>
        <w:br w:type="page"/>
      </w:r>
    </w:p>
    <w:p w14:paraId="50F840F0" w14:textId="0671AE06" w:rsidR="0061082B" w:rsidRPr="0061082B" w:rsidRDefault="0061082B" w:rsidP="0061082B">
      <w:pPr>
        <w:pStyle w:val="Heading1"/>
      </w:pPr>
      <w:bookmarkStart w:id="3" w:name="_Toc141806843"/>
      <w:r w:rsidRPr="0061082B">
        <w:t>Introduction</w:t>
      </w:r>
      <w:bookmarkEnd w:id="3"/>
      <w:r w:rsidRPr="0061082B">
        <w:t xml:space="preserve"> </w:t>
      </w:r>
    </w:p>
    <w:p w14:paraId="50418ECF" w14:textId="77777777" w:rsidR="0061082B" w:rsidRPr="0061082B" w:rsidRDefault="0061082B" w:rsidP="0061082B">
      <w:pPr>
        <w:rPr>
          <w:lang w:val="en-GB"/>
        </w:rPr>
      </w:pPr>
      <w:r w:rsidRPr="0061082B">
        <w:rPr>
          <w:lang w:val="en-GB"/>
        </w:rPr>
        <w:t>Planning, organizing, carrying out, and controlling the many tasks and resources involved in a project in order to achieve certain goals and objectives within a set scope, schedule, and budget is the discipline of project management. In order to successfully achieve the intended results, it is the process of leading and organizing all project-related tasks and team members.</w:t>
      </w:r>
    </w:p>
    <w:p w14:paraId="7E1089A4" w14:textId="77777777" w:rsidR="0061082B" w:rsidRPr="0061082B" w:rsidRDefault="0061082B" w:rsidP="0061082B">
      <w:pPr>
        <w:rPr>
          <w:i/>
          <w:iCs/>
          <w:lang w:val="en-GB"/>
        </w:rPr>
      </w:pPr>
      <w:r w:rsidRPr="0061082B">
        <w:rPr>
          <w:i/>
          <w:iCs/>
          <w:lang w:val="en-GB"/>
        </w:rPr>
        <w:t>Project management's essential components include:</w:t>
      </w:r>
    </w:p>
    <w:p w14:paraId="5B7D4EBD" w14:textId="77777777" w:rsidR="0061082B" w:rsidRPr="0061082B" w:rsidRDefault="0061082B" w:rsidP="0061082B">
      <w:pPr>
        <w:rPr>
          <w:lang w:val="en-GB"/>
        </w:rPr>
      </w:pPr>
      <w:r w:rsidRPr="0061082B">
        <w:rPr>
          <w:lang w:val="en-GB"/>
        </w:rPr>
        <w:t>Defining the project's goals, deliverables, and scope is part of planning. creating a thorough project plan including tasks, deadlines, resource allocators, and risk evaluations.</w:t>
      </w:r>
    </w:p>
    <w:p w14:paraId="714293BB" w14:textId="6ED56485" w:rsidR="0061082B" w:rsidRPr="0061082B" w:rsidRDefault="0061082B" w:rsidP="0061082B">
      <w:pPr>
        <w:rPr>
          <w:lang w:val="en-GB"/>
        </w:rPr>
      </w:pPr>
      <w:r w:rsidRPr="0061082B">
        <w:rPr>
          <w:b/>
          <w:bCs/>
          <w:lang w:val="en-GB"/>
        </w:rPr>
        <w:t>Organising</w:t>
      </w:r>
      <w:r w:rsidRPr="0061082B">
        <w:rPr>
          <w:lang w:val="en-GB"/>
        </w:rPr>
        <w:t>: Putting together a project team with the appropriate expertise and defining each team member's tasks. establishing routes of communication and governance frameworks.</w:t>
      </w:r>
    </w:p>
    <w:p w14:paraId="4022CD1F" w14:textId="3980DAFD" w:rsidR="0061082B" w:rsidRDefault="0061082B" w:rsidP="0061082B">
      <w:pPr>
        <w:rPr>
          <w:lang w:val="en-GB"/>
        </w:rPr>
      </w:pPr>
      <w:r w:rsidRPr="0061082B">
        <w:rPr>
          <w:b/>
          <w:bCs/>
          <w:lang w:val="en-GB"/>
        </w:rPr>
        <w:t>Execution</w:t>
      </w:r>
      <w:r w:rsidRPr="0061082B">
        <w:rPr>
          <w:lang w:val="en-GB"/>
        </w:rPr>
        <w:t xml:space="preserve">: Carrying out the specified tasks and activities as well as the project plan. Following up on developments, controlling changes, and resolving any problems that may emerge during a project. </w:t>
      </w:r>
    </w:p>
    <w:p w14:paraId="25364EB5" w14:textId="7A1FDEF9" w:rsidR="0061082B" w:rsidRPr="0061082B" w:rsidRDefault="0061082B" w:rsidP="0061082B">
      <w:pPr>
        <w:rPr>
          <w:lang w:val="en-GB"/>
        </w:rPr>
      </w:pPr>
      <w:r w:rsidRPr="0061082B">
        <w:rPr>
          <w:b/>
          <w:bCs/>
          <w:lang w:val="en-GB"/>
        </w:rPr>
        <w:t>Controlling</w:t>
      </w:r>
      <w:r w:rsidRPr="0061082B">
        <w:rPr>
          <w:lang w:val="en-GB"/>
        </w:rPr>
        <w:t>: Monitoring and evaluating project progress in relation to budget, time, and quality targets. implementing corrective measures to keep the project on course and within its established parameters.</w:t>
      </w:r>
    </w:p>
    <w:p w14:paraId="67543D59" w14:textId="2EB53E32" w:rsidR="0061082B" w:rsidRPr="0061082B" w:rsidRDefault="0061082B" w:rsidP="0061082B">
      <w:pPr>
        <w:rPr>
          <w:lang w:val="en-GB"/>
        </w:rPr>
      </w:pPr>
      <w:r w:rsidRPr="0061082B">
        <w:rPr>
          <w:b/>
          <w:bCs/>
          <w:lang w:val="en-GB"/>
        </w:rPr>
        <w:t>Closing</w:t>
      </w:r>
      <w:r w:rsidRPr="0061082B">
        <w:rPr>
          <w:lang w:val="en-GB"/>
        </w:rPr>
        <w:t>: Complete the project by making sure all deliverables have been met with the necessary criteria. creating documentation and project reviews for future use.</w:t>
      </w:r>
    </w:p>
    <w:p w14:paraId="039A3336" w14:textId="25C26BFB" w:rsidR="0061082B" w:rsidRPr="0061082B" w:rsidRDefault="0061082B" w:rsidP="0061082B">
      <w:pPr>
        <w:rPr>
          <w:lang w:val="en-GB"/>
        </w:rPr>
      </w:pPr>
      <w:r w:rsidRPr="0061082B">
        <w:rPr>
          <w:lang w:val="en-GB"/>
        </w:rPr>
        <w:t>Project management is crucial for making sure that tasks are carried out effectively, promptly, and affordably while accomplishing the desired goals. It can be used in a variety of industries and sectors, allowing firms to meet their strategic objectives and provide value to their stakeholders. Leadership, communication, risk management, and flexibility are necessary for effective project management in order to handle the dynamic nature of projects and adapt to changing circumstances.</w:t>
      </w:r>
    </w:p>
    <w:p w14:paraId="5DE8348C" w14:textId="017DC4EC" w:rsidR="0094552F" w:rsidRPr="0061082B" w:rsidRDefault="0094552F" w:rsidP="006929E9">
      <w:pPr>
        <w:pStyle w:val="Heading1"/>
      </w:pPr>
      <w:bookmarkStart w:id="4" w:name="_Toc141806844"/>
      <w:r w:rsidRPr="0061082B">
        <w:t>Agile Project Charter for E-commerce Website Development</w:t>
      </w:r>
      <w:bookmarkEnd w:id="0"/>
      <w:bookmarkEnd w:id="4"/>
    </w:p>
    <w:p w14:paraId="4584F00B" w14:textId="52FDFC55" w:rsidR="006929E9" w:rsidRPr="0061082B" w:rsidRDefault="006929E9" w:rsidP="006929E9">
      <w:pPr>
        <w:rPr>
          <w:lang w:val="en-GB"/>
        </w:rPr>
      </w:pPr>
      <w:r w:rsidRPr="0061082B">
        <w:rPr>
          <w:lang w:val="en-GB"/>
        </w:rPr>
        <w:t>A fashion e-commerce site called ShopeEase has a huge selection of clothes and accessories for Men's, Women's, and Children's wear. The website tries to solve the problems users frequently run into when utilizing online buying platforms. ShopeEase seeks to improve all aspects of the user experience by offering a visually appealing and intuitive interface that makes it simple for customers to browse and find the products they want. Every visitor will have a seamless and delightful buying experience thanks to the website's simplicity and intuitive design, which will remove navigational challenges.</w:t>
      </w:r>
    </w:p>
    <w:p w14:paraId="7468ECA5" w14:textId="3002E0ED" w:rsidR="00976F65" w:rsidRPr="0061082B" w:rsidRDefault="00976F65" w:rsidP="00BF1BF5">
      <w:pPr>
        <w:pStyle w:val="Heading2"/>
        <w:rPr>
          <w:lang w:val="en-GB"/>
        </w:rPr>
      </w:pPr>
      <w:bookmarkStart w:id="5" w:name="_Toc141806845"/>
      <w:r w:rsidRPr="0061082B">
        <w:rPr>
          <w:lang w:val="en-GB"/>
        </w:rPr>
        <w:t>Aim of the website</w:t>
      </w:r>
      <w:bookmarkEnd w:id="5"/>
      <w:r w:rsidRPr="0061082B">
        <w:rPr>
          <w:lang w:val="en-GB"/>
        </w:rPr>
        <w:t xml:space="preserve"> </w:t>
      </w:r>
    </w:p>
    <w:p w14:paraId="62FA66BB" w14:textId="63DD06C0" w:rsidR="00C75B65" w:rsidRPr="0061082B" w:rsidRDefault="00C75B65" w:rsidP="00C75B65">
      <w:pPr>
        <w:rPr>
          <w:lang w:val="en-GB"/>
        </w:rPr>
      </w:pPr>
      <w:r w:rsidRPr="0061082B">
        <w:rPr>
          <w:lang w:val="en-GB"/>
        </w:rPr>
        <w:t xml:space="preserve">ShopeEase </w:t>
      </w:r>
      <w:r w:rsidR="004E07E6" w:rsidRPr="0061082B">
        <w:rPr>
          <w:lang w:val="en-GB"/>
        </w:rPr>
        <w:t xml:space="preserve">is </w:t>
      </w:r>
      <w:r w:rsidR="006929E9" w:rsidRPr="0061082B">
        <w:rPr>
          <w:lang w:val="en-GB"/>
        </w:rPr>
        <w:t>an</w:t>
      </w:r>
      <w:r w:rsidR="004E07E6" w:rsidRPr="0061082B">
        <w:rPr>
          <w:lang w:val="en-GB"/>
        </w:rPr>
        <w:t xml:space="preserve"> </w:t>
      </w:r>
      <w:r w:rsidR="00FE7509" w:rsidRPr="0061082B">
        <w:rPr>
          <w:lang w:val="en-GB"/>
        </w:rPr>
        <w:t>e-commerce website which will be focused on</w:t>
      </w:r>
      <w:r w:rsidRPr="0061082B">
        <w:rPr>
          <w:lang w:val="en-GB"/>
        </w:rPr>
        <w:t xml:space="preserve"> shopping for clothing for men, women, and children a seamless and joyful experience for its clients. The website will concentrate on fixing user experience and navigational problems encountered by visitors as they browse the site. ShopeEase promises to make it easier for customers to identify and purchase their favorite fashion products by providing a visually appealing and user-friendly interface.</w:t>
      </w:r>
    </w:p>
    <w:p w14:paraId="3B43F259" w14:textId="2C05B411" w:rsidR="00C75B65" w:rsidRPr="0061082B" w:rsidRDefault="00C44D7F" w:rsidP="00C44D7F">
      <w:pPr>
        <w:pStyle w:val="Heading2"/>
        <w:rPr>
          <w:lang w:val="en-GB"/>
        </w:rPr>
      </w:pPr>
      <w:bookmarkStart w:id="6" w:name="_Toc141806846"/>
      <w:r w:rsidRPr="0061082B">
        <w:rPr>
          <w:lang w:val="en-GB"/>
        </w:rPr>
        <w:t>Key Features of ShopeEase</w:t>
      </w:r>
      <w:bookmarkEnd w:id="6"/>
    </w:p>
    <w:p w14:paraId="38B505B7" w14:textId="77777777" w:rsidR="00C75B65" w:rsidRPr="0061082B" w:rsidRDefault="00C75B65" w:rsidP="00461CA9">
      <w:pPr>
        <w:pStyle w:val="ListParagraph"/>
        <w:numPr>
          <w:ilvl w:val="0"/>
          <w:numId w:val="28"/>
        </w:numPr>
      </w:pPr>
      <w:r w:rsidRPr="0061082B">
        <w:t>User-Friendly Interface: ShopeEase's interface will be simple to use and browse, making it easier for users to find products and explore various categories.</w:t>
      </w:r>
    </w:p>
    <w:p w14:paraId="0C0B971C" w14:textId="77777777" w:rsidR="00C75B65" w:rsidRPr="0061082B" w:rsidRDefault="00C75B65" w:rsidP="00461CA9">
      <w:pPr>
        <w:pStyle w:val="ListParagraph"/>
        <w:numPr>
          <w:ilvl w:val="0"/>
          <w:numId w:val="28"/>
        </w:numPr>
      </w:pPr>
      <w:r w:rsidRPr="0061082B">
        <w:t>A large selection of fashion products will be available on the internet for Men, Women, and Children, catering to a variety of tastes and preferences.</w:t>
      </w:r>
    </w:p>
    <w:p w14:paraId="1C5A337A" w14:textId="4B292F84" w:rsidR="00EB0985" w:rsidRPr="0061082B" w:rsidRDefault="00EB0985" w:rsidP="00461CA9">
      <w:pPr>
        <w:pStyle w:val="ListParagraph"/>
        <w:numPr>
          <w:ilvl w:val="0"/>
          <w:numId w:val="28"/>
        </w:numPr>
      </w:pPr>
      <w:r w:rsidRPr="0061082B">
        <w:t>ShopeEase will offer advanced search and filtering capabilities that will allow users to easily find particular products based on their preferences.</w:t>
      </w:r>
    </w:p>
    <w:p w14:paraId="4B758F76" w14:textId="77777777" w:rsidR="00EB0985" w:rsidRPr="0061082B" w:rsidRDefault="00EB0985" w:rsidP="00461CA9">
      <w:pPr>
        <w:pStyle w:val="ListParagraph"/>
        <w:numPr>
          <w:ilvl w:val="0"/>
          <w:numId w:val="28"/>
        </w:numPr>
      </w:pPr>
      <w:r w:rsidRPr="0061082B">
        <w:t>The website will be responsive and device-optimized, ensuring a seamless and enjoyable purchasing experience on PCs, tablets, and mobile devices.</w:t>
      </w:r>
    </w:p>
    <w:p w14:paraId="33B0B4E3" w14:textId="6938A693" w:rsidR="00C75B65" w:rsidRPr="0061082B" w:rsidRDefault="00EB0985" w:rsidP="00461CA9">
      <w:pPr>
        <w:pStyle w:val="ListParagraph"/>
        <w:numPr>
          <w:ilvl w:val="0"/>
          <w:numId w:val="28"/>
        </w:numPr>
      </w:pPr>
      <w:r w:rsidRPr="0061082B">
        <w:t>ShopeEase will use secure payment gateways and encryption during the checkout process to protect the privacy of customers' financial and personal information.</w:t>
      </w:r>
    </w:p>
    <w:p w14:paraId="42ED2B6B" w14:textId="54ED6DEE" w:rsidR="00EB0985" w:rsidRPr="0061082B" w:rsidRDefault="00EB0985" w:rsidP="00C75B65">
      <w:pPr>
        <w:rPr>
          <w:lang w:val="en-GB"/>
        </w:rPr>
      </w:pPr>
      <w:r w:rsidRPr="0061082B">
        <w:rPr>
          <w:b/>
          <w:bCs/>
          <w:lang w:val="en-GB"/>
        </w:rPr>
        <w:t>Uniqueness and Problem-Solving Approach:</w:t>
      </w:r>
    </w:p>
    <w:p w14:paraId="3D5B43FF" w14:textId="77777777" w:rsidR="00EB0985" w:rsidRPr="0061082B" w:rsidRDefault="00EB0985" w:rsidP="00EB0985">
      <w:pPr>
        <w:rPr>
          <w:lang w:val="en-GB"/>
        </w:rPr>
      </w:pPr>
      <w:r w:rsidRPr="0061082B">
        <w:rPr>
          <w:lang w:val="en-GB"/>
        </w:rPr>
        <w:t>Due to its focus on navigation and user experience, ShopeEase differentiates apart from other fashion e-commerce websites. The difficulty clients encounter when searching via online fashion stores is the main issue it addresses. Numerous websites have complicated designs and perplexing navigation, which can cause frustration and bounce rates.</w:t>
      </w:r>
    </w:p>
    <w:p w14:paraId="29A12399" w14:textId="054F1AD3" w:rsidR="00D65F61" w:rsidRPr="0061082B" w:rsidRDefault="00D65F61" w:rsidP="00D65F61">
      <w:pPr>
        <w:rPr>
          <w:lang w:val="en-GB"/>
        </w:rPr>
      </w:pPr>
      <w:r w:rsidRPr="0061082B">
        <w:rPr>
          <w:lang w:val="en-GB"/>
        </w:rPr>
        <w:t>By offering a user-friendly and straightforward interface, ShopeEase addresses this problem and streamlines the buying process. Customers may easily search and buy preferred fashion goods thanks to quick access to products and intuitive navigation. By using this strategy, you may improve customer happiness, boost sales conversion rates, and foster brand loyalty.</w:t>
      </w:r>
    </w:p>
    <w:p w14:paraId="05575B28" w14:textId="77777777" w:rsidR="0003011E" w:rsidRPr="0061082B" w:rsidRDefault="00D65F61" w:rsidP="0003011E">
      <w:pPr>
        <w:pStyle w:val="Heading2"/>
        <w:rPr>
          <w:lang w:val="en-GB"/>
        </w:rPr>
      </w:pPr>
      <w:bookmarkStart w:id="7" w:name="_Toc141806847"/>
      <w:r w:rsidRPr="0061082B">
        <w:rPr>
          <w:lang w:val="en-GB"/>
        </w:rPr>
        <w:t>Techniques Employed to Create the Website:</w:t>
      </w:r>
      <w:bookmarkEnd w:id="7"/>
      <w:r w:rsidRPr="0061082B">
        <w:rPr>
          <w:lang w:val="en-GB"/>
        </w:rPr>
        <w:t xml:space="preserve"> </w:t>
      </w:r>
    </w:p>
    <w:p w14:paraId="0680EF42" w14:textId="53245548" w:rsidR="00D65F61" w:rsidRPr="0061082B" w:rsidRDefault="00D65F61" w:rsidP="00D65F61">
      <w:pPr>
        <w:rPr>
          <w:lang w:val="en-GB"/>
        </w:rPr>
      </w:pPr>
      <w:r w:rsidRPr="0061082B">
        <w:rPr>
          <w:lang w:val="en-GB"/>
        </w:rPr>
        <w:t>ShopeEase will be created utilizing a user-friendly interface and a combination of front-end and back-end technologies. Here is a summary of the techniques employed:</w:t>
      </w:r>
    </w:p>
    <w:p w14:paraId="6C515472" w14:textId="598BC212" w:rsidR="00D65F61" w:rsidRPr="0061082B" w:rsidRDefault="00EA0900" w:rsidP="00EA0900">
      <w:pPr>
        <w:pStyle w:val="Heading2"/>
        <w:rPr>
          <w:lang w:val="en-GB"/>
        </w:rPr>
      </w:pPr>
      <w:bookmarkStart w:id="8" w:name="_Toc141806848"/>
      <w:r w:rsidRPr="0061082B">
        <w:rPr>
          <w:lang w:val="en-GB"/>
        </w:rPr>
        <w:t xml:space="preserve">Front-end </w:t>
      </w:r>
      <w:r w:rsidR="00D65F61" w:rsidRPr="0061082B">
        <w:rPr>
          <w:lang w:val="en-GB"/>
        </w:rPr>
        <w:t>Development:</w:t>
      </w:r>
      <w:bookmarkEnd w:id="8"/>
    </w:p>
    <w:p w14:paraId="07217DBF" w14:textId="77777777" w:rsidR="00D65F61" w:rsidRPr="0061082B" w:rsidRDefault="00D65F61" w:rsidP="009866FE">
      <w:pPr>
        <w:pStyle w:val="ListParagraph"/>
        <w:numPr>
          <w:ilvl w:val="0"/>
          <w:numId w:val="29"/>
        </w:numPr>
      </w:pPr>
      <w:r w:rsidRPr="0061082B">
        <w:t>HTML and CSS will be used to construct the website's visual design and layout.</w:t>
      </w:r>
    </w:p>
    <w:p w14:paraId="2AE1C442" w14:textId="77777777" w:rsidR="00D65F61" w:rsidRPr="0061082B" w:rsidRDefault="00D65F61" w:rsidP="009866FE">
      <w:pPr>
        <w:pStyle w:val="ListParagraph"/>
        <w:numPr>
          <w:ilvl w:val="0"/>
          <w:numId w:val="29"/>
        </w:numPr>
      </w:pPr>
      <w:r w:rsidRPr="0061082B">
        <w:t>JavaScript: JavaScript will be used to implement interactive features and dynamic functionalities.</w:t>
      </w:r>
    </w:p>
    <w:p w14:paraId="3232D079" w14:textId="77777777" w:rsidR="00D65F61" w:rsidRPr="0061082B" w:rsidRDefault="00D65F61" w:rsidP="009866FE">
      <w:pPr>
        <w:pStyle w:val="ListParagraph"/>
        <w:numPr>
          <w:ilvl w:val="0"/>
          <w:numId w:val="29"/>
        </w:numPr>
      </w:pPr>
      <w:r w:rsidRPr="0061082B">
        <w:t>Media queries and responsive design guidelines will be used to make sure the site adjusts to various screen sizes.</w:t>
      </w:r>
    </w:p>
    <w:p w14:paraId="1221A8BF" w14:textId="2D93FDF1" w:rsidR="00BF1BF5" w:rsidRPr="0061082B" w:rsidRDefault="00D65F61" w:rsidP="00EA0900">
      <w:pPr>
        <w:pStyle w:val="Heading2"/>
        <w:rPr>
          <w:lang w:val="en-GB"/>
        </w:rPr>
      </w:pPr>
      <w:bookmarkStart w:id="9" w:name="_Toc141806849"/>
      <w:r w:rsidRPr="0061082B">
        <w:rPr>
          <w:lang w:val="en-GB"/>
        </w:rPr>
        <w:t>Back-end</w:t>
      </w:r>
      <w:r w:rsidR="00EA0900" w:rsidRPr="0061082B">
        <w:rPr>
          <w:lang w:val="en-GB"/>
        </w:rPr>
        <w:t xml:space="preserve"> Development:</w:t>
      </w:r>
      <w:bookmarkEnd w:id="9"/>
    </w:p>
    <w:p w14:paraId="5C131C56" w14:textId="25921CD2" w:rsidR="00E93542" w:rsidRPr="0061082B" w:rsidRDefault="00E93542" w:rsidP="00D14532">
      <w:pPr>
        <w:pStyle w:val="ListParagraph"/>
        <w:numPr>
          <w:ilvl w:val="0"/>
          <w:numId w:val="30"/>
        </w:numPr>
      </w:pPr>
      <w:r w:rsidRPr="0061082B">
        <w:t xml:space="preserve">Programming Language: A server-side </w:t>
      </w:r>
      <w:r w:rsidR="00D43045" w:rsidRPr="0061082B">
        <w:t xml:space="preserve">PHP </w:t>
      </w:r>
      <w:r w:rsidRPr="0061082B">
        <w:t>programming language will be used to provide the back-end logic.</w:t>
      </w:r>
    </w:p>
    <w:p w14:paraId="64330687" w14:textId="65188A88" w:rsidR="00E93542" w:rsidRPr="0061082B" w:rsidRDefault="00E93542" w:rsidP="00D14532">
      <w:pPr>
        <w:pStyle w:val="ListParagraph"/>
        <w:numPr>
          <w:ilvl w:val="0"/>
          <w:numId w:val="30"/>
        </w:numPr>
      </w:pPr>
      <w:r w:rsidRPr="0061082B">
        <w:t>Database management: Product information, client information, and other pertinent data will be stored in a database</w:t>
      </w:r>
      <w:r w:rsidR="00385443" w:rsidRPr="0061082B">
        <w:t xml:space="preserve"> </w:t>
      </w:r>
      <w:r w:rsidRPr="0061082B">
        <w:t>MySQL</w:t>
      </w:r>
      <w:r w:rsidR="00385443" w:rsidRPr="0061082B">
        <w:t xml:space="preserve">. </w:t>
      </w:r>
    </w:p>
    <w:p w14:paraId="31A59E65" w14:textId="2925D853" w:rsidR="00E93542" w:rsidRPr="0061082B" w:rsidRDefault="00E93542" w:rsidP="00E93542">
      <w:pPr>
        <w:pStyle w:val="Heading2"/>
        <w:rPr>
          <w:lang w:val="en-GB"/>
        </w:rPr>
      </w:pPr>
      <w:bookmarkStart w:id="10" w:name="_Toc141806850"/>
      <w:r w:rsidRPr="0061082B">
        <w:rPr>
          <w:lang w:val="en-GB"/>
        </w:rPr>
        <w:t>Designing a user interface (UI)</w:t>
      </w:r>
      <w:bookmarkEnd w:id="10"/>
    </w:p>
    <w:p w14:paraId="39BA50B3" w14:textId="77777777" w:rsidR="00E93542" w:rsidRPr="0061082B" w:rsidRDefault="00E93542" w:rsidP="00D14532">
      <w:pPr>
        <w:pStyle w:val="ListParagraph"/>
        <w:numPr>
          <w:ilvl w:val="0"/>
          <w:numId w:val="31"/>
        </w:numPr>
      </w:pPr>
      <w:r w:rsidRPr="0061082B">
        <w:t>Wireframing: To plan the website's layout and structure, preliminary wireframes will be made.</w:t>
      </w:r>
    </w:p>
    <w:p w14:paraId="3BB6ABDC" w14:textId="77777777" w:rsidR="00E93542" w:rsidRPr="0061082B" w:rsidRDefault="00E93542" w:rsidP="00D14532">
      <w:pPr>
        <w:pStyle w:val="ListParagraph"/>
        <w:numPr>
          <w:ilvl w:val="0"/>
          <w:numId w:val="31"/>
        </w:numPr>
      </w:pPr>
      <w:r w:rsidRPr="0061082B">
        <w:t>Interactive prototypes will be created to test the user interface concept and collect user input.</w:t>
      </w:r>
    </w:p>
    <w:p w14:paraId="69EBDFAD" w14:textId="77777777" w:rsidR="00E93542" w:rsidRPr="0061082B" w:rsidRDefault="00E93542" w:rsidP="00E93542">
      <w:pPr>
        <w:rPr>
          <w:b/>
          <w:bCs/>
          <w:lang w:val="en-GB"/>
        </w:rPr>
      </w:pPr>
      <w:r w:rsidRPr="0061082B">
        <w:rPr>
          <w:b/>
          <w:bCs/>
          <w:lang w:val="en-GB"/>
        </w:rPr>
        <w:t>An outline of the roles and how they interacted during the creation of ShopeEase can be found below:</w:t>
      </w:r>
    </w:p>
    <w:p w14:paraId="627282C4" w14:textId="246F0078" w:rsidR="00E93542" w:rsidRPr="0061082B" w:rsidRDefault="0083654A" w:rsidP="00E93542">
      <w:pPr>
        <w:pStyle w:val="Heading2"/>
        <w:rPr>
          <w:lang w:val="en-GB"/>
        </w:rPr>
      </w:pPr>
      <w:bookmarkStart w:id="11" w:name="_Toc141806851"/>
      <w:r w:rsidRPr="0061082B">
        <w:rPr>
          <w:lang w:val="en-GB"/>
        </w:rPr>
        <w:t>Front-end Developer:</w:t>
      </w:r>
      <w:bookmarkEnd w:id="11"/>
    </w:p>
    <w:p w14:paraId="5E0F76DD" w14:textId="77777777" w:rsidR="00E93542" w:rsidRPr="0061082B" w:rsidRDefault="00E93542" w:rsidP="0084546F">
      <w:pPr>
        <w:pStyle w:val="ListParagraph"/>
        <w:numPr>
          <w:ilvl w:val="0"/>
          <w:numId w:val="27"/>
        </w:numPr>
      </w:pPr>
      <w:r w:rsidRPr="0061082B">
        <w:t>in charge of designing the user interface that customers use.</w:t>
      </w:r>
    </w:p>
    <w:p w14:paraId="124FD813" w14:textId="77777777" w:rsidR="00E93542" w:rsidRPr="0061082B" w:rsidRDefault="00E93542" w:rsidP="0084546F">
      <w:pPr>
        <w:pStyle w:val="ListParagraph"/>
        <w:numPr>
          <w:ilvl w:val="0"/>
          <w:numId w:val="27"/>
        </w:numPr>
      </w:pPr>
      <w:r w:rsidRPr="0061082B">
        <w:t>creates the website's layout using JavaScript, CSS, and HTML.</w:t>
      </w:r>
    </w:p>
    <w:p w14:paraId="1C2117F0" w14:textId="77777777" w:rsidR="00E93542" w:rsidRPr="0061082B" w:rsidRDefault="00E93542" w:rsidP="0084546F">
      <w:pPr>
        <w:pStyle w:val="ListParagraph"/>
        <w:numPr>
          <w:ilvl w:val="0"/>
          <w:numId w:val="27"/>
        </w:numPr>
      </w:pPr>
      <w:r w:rsidRPr="0061082B">
        <w:t>ensures an aesthetically pleasing and understandable design by working with the UI/UX designers.</w:t>
      </w:r>
    </w:p>
    <w:p w14:paraId="098DE76D" w14:textId="3CA00D28" w:rsidR="00EA0900" w:rsidRPr="0061082B" w:rsidRDefault="00E93542" w:rsidP="0084546F">
      <w:pPr>
        <w:pStyle w:val="ListParagraph"/>
        <w:numPr>
          <w:ilvl w:val="0"/>
          <w:numId w:val="27"/>
        </w:numPr>
      </w:pPr>
      <w:r w:rsidRPr="0061082B">
        <w:t>takes care of responsiveness and device compatibility.</w:t>
      </w:r>
    </w:p>
    <w:p w14:paraId="1583671B" w14:textId="633EA151" w:rsidR="0083654A" w:rsidRPr="0061082B" w:rsidRDefault="0083654A" w:rsidP="0083654A">
      <w:pPr>
        <w:pStyle w:val="Heading2"/>
        <w:rPr>
          <w:lang w:val="en-GB"/>
        </w:rPr>
      </w:pPr>
      <w:bookmarkStart w:id="12" w:name="_Toc141806852"/>
      <w:r w:rsidRPr="0061082B">
        <w:rPr>
          <w:lang w:val="en-GB"/>
        </w:rPr>
        <w:t>Back-end Developer:</w:t>
      </w:r>
      <w:bookmarkEnd w:id="12"/>
    </w:p>
    <w:p w14:paraId="6C8C1CCF" w14:textId="77777777" w:rsidR="00376856" w:rsidRPr="0061082B" w:rsidRDefault="00376856" w:rsidP="0084546F">
      <w:pPr>
        <w:pStyle w:val="ListParagraph"/>
        <w:numPr>
          <w:ilvl w:val="0"/>
          <w:numId w:val="26"/>
        </w:numPr>
      </w:pPr>
      <w:r w:rsidRPr="0061082B">
        <w:t>develops the website's server-side functionality and logic.</w:t>
      </w:r>
    </w:p>
    <w:p w14:paraId="563A1F1E" w14:textId="77777777" w:rsidR="00376856" w:rsidRPr="0061082B" w:rsidRDefault="00376856" w:rsidP="0084546F">
      <w:pPr>
        <w:pStyle w:val="ListParagraph"/>
        <w:numPr>
          <w:ilvl w:val="0"/>
          <w:numId w:val="26"/>
        </w:numPr>
      </w:pPr>
      <w:r w:rsidRPr="0061082B">
        <w:t>creates a connection with the database in order to retrieve and store data.</w:t>
      </w:r>
    </w:p>
    <w:p w14:paraId="0EC8ADB9" w14:textId="77777777" w:rsidR="00376856" w:rsidRPr="0061082B" w:rsidRDefault="00376856" w:rsidP="0084546F">
      <w:pPr>
        <w:pStyle w:val="ListParagraph"/>
        <w:numPr>
          <w:ilvl w:val="0"/>
          <w:numId w:val="26"/>
        </w:numPr>
      </w:pPr>
      <w:r w:rsidRPr="0061082B">
        <w:t>handles the integration of payment gateways and transaction security measures.</w:t>
      </w:r>
    </w:p>
    <w:p w14:paraId="43BD544B" w14:textId="77777777" w:rsidR="00376856" w:rsidRPr="0061082B" w:rsidRDefault="00376856" w:rsidP="0084546F">
      <w:pPr>
        <w:pStyle w:val="ListParagraph"/>
        <w:numPr>
          <w:ilvl w:val="0"/>
          <w:numId w:val="26"/>
        </w:numPr>
      </w:pPr>
      <w:r w:rsidRPr="0061082B">
        <w:t>assures the server-side functionality and responsiveness of the website.</w:t>
      </w:r>
    </w:p>
    <w:p w14:paraId="2A161EF5" w14:textId="74A75AE4" w:rsidR="00376856" w:rsidRPr="0061082B" w:rsidRDefault="00376856" w:rsidP="00376856">
      <w:pPr>
        <w:pStyle w:val="Heading2"/>
        <w:rPr>
          <w:lang w:val="en-GB"/>
        </w:rPr>
      </w:pPr>
      <w:bookmarkStart w:id="13" w:name="_Toc141806853"/>
      <w:r w:rsidRPr="0061082B">
        <w:rPr>
          <w:lang w:val="en-GB"/>
        </w:rPr>
        <w:t>Designer of UI/UX:</w:t>
      </w:r>
      <w:bookmarkEnd w:id="13"/>
    </w:p>
    <w:p w14:paraId="2DAE678F" w14:textId="77777777" w:rsidR="00376856" w:rsidRPr="0061082B" w:rsidRDefault="00376856" w:rsidP="0084546F">
      <w:pPr>
        <w:pStyle w:val="ListParagraph"/>
        <w:numPr>
          <w:ilvl w:val="0"/>
          <w:numId w:val="25"/>
        </w:numPr>
      </w:pPr>
      <w:r w:rsidRPr="0061082B">
        <w:t>To provide a great user experience, design the user interface.</w:t>
      </w:r>
    </w:p>
    <w:p w14:paraId="16C7A887" w14:textId="77777777" w:rsidR="00376856" w:rsidRPr="0061082B" w:rsidRDefault="00376856" w:rsidP="0084546F">
      <w:pPr>
        <w:pStyle w:val="ListParagraph"/>
        <w:numPr>
          <w:ilvl w:val="0"/>
          <w:numId w:val="25"/>
        </w:numPr>
      </w:pPr>
      <w:r w:rsidRPr="0061082B">
        <w:t>create interactive prototypes and wireframes for testing and feedback.</w:t>
      </w:r>
    </w:p>
    <w:p w14:paraId="727180F9" w14:textId="0498F2C7" w:rsidR="0083654A" w:rsidRPr="0061082B" w:rsidRDefault="00376856" w:rsidP="0084546F">
      <w:pPr>
        <w:pStyle w:val="ListParagraph"/>
        <w:numPr>
          <w:ilvl w:val="0"/>
          <w:numId w:val="25"/>
        </w:numPr>
      </w:pPr>
      <w:r w:rsidRPr="0061082B">
        <w:t>collaborates closely with front-end and back-end programmers to put the design ideas into practice.</w:t>
      </w:r>
    </w:p>
    <w:p w14:paraId="01949D77" w14:textId="094EF771" w:rsidR="008751CC" w:rsidRPr="0061082B" w:rsidRDefault="008751CC" w:rsidP="008751CC">
      <w:pPr>
        <w:pStyle w:val="Heading2"/>
        <w:rPr>
          <w:lang w:val="en-GB"/>
        </w:rPr>
      </w:pPr>
      <w:bookmarkStart w:id="14" w:name="_Toc141806854"/>
      <w:r w:rsidRPr="0061082B">
        <w:rPr>
          <w:lang w:val="en-GB"/>
        </w:rPr>
        <w:t>Features of ShopeEase:</w:t>
      </w:r>
      <w:bookmarkEnd w:id="14"/>
    </w:p>
    <w:p w14:paraId="61D0DF93" w14:textId="3420930F" w:rsidR="00A00209" w:rsidRPr="0061082B" w:rsidRDefault="00A00209" w:rsidP="00397EAE">
      <w:pPr>
        <w:pStyle w:val="ListParagraph"/>
        <w:numPr>
          <w:ilvl w:val="0"/>
          <w:numId w:val="24"/>
        </w:numPr>
      </w:pPr>
      <w:r w:rsidRPr="0061082B">
        <w:t xml:space="preserve">Users can register for accounts and log in to get customized functions like order histories and </w:t>
      </w:r>
      <w:r w:rsidR="003D09BC" w:rsidRPr="0061082B">
        <w:t>Wishlist</w:t>
      </w:r>
      <w:r w:rsidRPr="0061082B">
        <w:t>.</w:t>
      </w:r>
    </w:p>
    <w:p w14:paraId="09E90C3F" w14:textId="48BD6617" w:rsidR="00A00209" w:rsidRPr="0061082B" w:rsidRDefault="00A00209" w:rsidP="00397EAE">
      <w:pPr>
        <w:pStyle w:val="ListParagraph"/>
        <w:numPr>
          <w:ilvl w:val="0"/>
          <w:numId w:val="24"/>
        </w:numPr>
      </w:pPr>
      <w:r w:rsidRPr="0061082B">
        <w:t>Product Categories and Search: Quick access to product categories and an effective search tool to locate particular items.</w:t>
      </w:r>
    </w:p>
    <w:p w14:paraId="060C392F" w14:textId="27EB6380" w:rsidR="00A00209" w:rsidRPr="0061082B" w:rsidRDefault="00A00209" w:rsidP="00397EAE">
      <w:pPr>
        <w:pStyle w:val="ListParagraph"/>
        <w:numPr>
          <w:ilvl w:val="0"/>
          <w:numId w:val="24"/>
        </w:numPr>
      </w:pPr>
      <w:r w:rsidRPr="0061082B">
        <w:t>Product information: Detailed product pages with pictures, prices, and customer testimonials.</w:t>
      </w:r>
    </w:p>
    <w:p w14:paraId="2CD67265" w14:textId="3D775967" w:rsidR="00A00209" w:rsidRPr="0061082B" w:rsidRDefault="00A00209" w:rsidP="00397EAE">
      <w:pPr>
        <w:pStyle w:val="ListParagraph"/>
        <w:numPr>
          <w:ilvl w:val="0"/>
          <w:numId w:val="24"/>
        </w:numPr>
      </w:pPr>
      <w:r w:rsidRPr="0061082B">
        <w:t>A virtual shopping cart is used to add desired items and continue to the checkout process.</w:t>
      </w:r>
    </w:p>
    <w:p w14:paraId="2ED8D11E" w14:textId="6DEFEE60" w:rsidR="00A00209" w:rsidRPr="0061082B" w:rsidRDefault="00A00209" w:rsidP="00397EAE">
      <w:pPr>
        <w:pStyle w:val="ListParagraph"/>
        <w:numPr>
          <w:ilvl w:val="0"/>
          <w:numId w:val="24"/>
        </w:numPr>
      </w:pPr>
      <w:r w:rsidRPr="0061082B">
        <w:t>Secure Checkout: A quick, easy checkout experience with a variety of payment methods.</w:t>
      </w:r>
    </w:p>
    <w:p w14:paraId="4915A31D" w14:textId="3B410819" w:rsidR="00A00209" w:rsidRPr="0061082B" w:rsidRDefault="00A00209" w:rsidP="00397EAE">
      <w:pPr>
        <w:pStyle w:val="ListParagraph"/>
        <w:numPr>
          <w:ilvl w:val="0"/>
          <w:numId w:val="24"/>
        </w:numPr>
      </w:pPr>
      <w:r w:rsidRPr="0061082B">
        <w:t>Order tracking: From the time an order is placed until it is delivered, customers can monitor its progress.</w:t>
      </w:r>
    </w:p>
    <w:p w14:paraId="76315882" w14:textId="5C52A35A" w:rsidR="00A00209" w:rsidRPr="0061082B" w:rsidRDefault="00A00209" w:rsidP="00397EAE">
      <w:pPr>
        <w:pStyle w:val="ListParagraph"/>
        <w:numPr>
          <w:ilvl w:val="0"/>
          <w:numId w:val="24"/>
        </w:numPr>
      </w:pPr>
      <w:r w:rsidRPr="0061082B">
        <w:t>Access to customer service is available for questions and help.</w:t>
      </w:r>
    </w:p>
    <w:p w14:paraId="2B9FCC2C" w14:textId="531BCC61" w:rsidR="00A00209" w:rsidRPr="0061082B" w:rsidRDefault="00A00209" w:rsidP="00397EAE">
      <w:pPr>
        <w:pStyle w:val="ListParagraph"/>
        <w:numPr>
          <w:ilvl w:val="0"/>
          <w:numId w:val="24"/>
        </w:numPr>
      </w:pPr>
      <w:r w:rsidRPr="0061082B">
        <w:t>Deals &amp; offerings: Promoting exclusive discounts, sales, and special seasonal offerings to draw customers.</w:t>
      </w:r>
    </w:p>
    <w:p w14:paraId="2C56BE77" w14:textId="2C6890E6" w:rsidR="00A00209" w:rsidRPr="0061082B" w:rsidRDefault="00A00209" w:rsidP="00397EAE">
      <w:pPr>
        <w:pStyle w:val="ListParagraph"/>
        <w:numPr>
          <w:ilvl w:val="0"/>
          <w:numId w:val="24"/>
        </w:numPr>
      </w:pPr>
      <w:r w:rsidRPr="0061082B">
        <w:t>Making sure the website is useful and accessible on a variety of devices is known as responsive design.</w:t>
      </w:r>
    </w:p>
    <w:p w14:paraId="3034CA28" w14:textId="77777777" w:rsidR="0094552F" w:rsidRPr="0061082B" w:rsidRDefault="0094552F" w:rsidP="0094552F">
      <w:pPr>
        <w:pStyle w:val="Heading2"/>
        <w:numPr>
          <w:ilvl w:val="1"/>
          <w:numId w:val="1"/>
        </w:numPr>
        <w:ind w:left="0" w:firstLine="0"/>
        <w:rPr>
          <w:lang w:val="en-GB"/>
        </w:rPr>
      </w:pPr>
      <w:bookmarkStart w:id="15" w:name="_Toc140264707"/>
      <w:bookmarkStart w:id="16" w:name="_Toc141806855"/>
      <w:r w:rsidRPr="0061082B">
        <w:rPr>
          <w:lang w:val="en-GB"/>
        </w:rPr>
        <w:t>Goal:</w:t>
      </w:r>
      <w:bookmarkEnd w:id="15"/>
      <w:bookmarkEnd w:id="16"/>
    </w:p>
    <w:p w14:paraId="743C3E90" w14:textId="21321988" w:rsidR="0094552F" w:rsidRPr="0061082B" w:rsidRDefault="0094552F" w:rsidP="0094552F">
      <w:pPr>
        <w:rPr>
          <w:lang w:val="en-GB"/>
        </w:rPr>
      </w:pPr>
      <w:r w:rsidRPr="0061082B">
        <w:rPr>
          <w:lang w:val="en-GB"/>
        </w:rPr>
        <w:t>The project's purpose is to create and deploy a user-friendly e-commerce website for a retail business that allows users to browse and purchase products, maintain their accounts, and deliver a seamless checkout experience.</w:t>
      </w:r>
    </w:p>
    <w:p w14:paraId="463918F1" w14:textId="77777777" w:rsidR="0094552F" w:rsidRPr="0061082B" w:rsidRDefault="0094552F" w:rsidP="0094552F">
      <w:pPr>
        <w:pStyle w:val="Heading2"/>
        <w:numPr>
          <w:ilvl w:val="1"/>
          <w:numId w:val="1"/>
        </w:numPr>
        <w:ind w:left="0" w:firstLine="0"/>
        <w:rPr>
          <w:lang w:val="en-GB"/>
        </w:rPr>
      </w:pPr>
      <w:bookmarkStart w:id="17" w:name="_Toc140264708"/>
      <w:bookmarkStart w:id="18" w:name="_Toc141806856"/>
      <w:r w:rsidRPr="0061082B">
        <w:rPr>
          <w:lang w:val="en-GB"/>
        </w:rPr>
        <w:t>Objectives:</w:t>
      </w:r>
      <w:bookmarkEnd w:id="17"/>
      <w:bookmarkEnd w:id="18"/>
    </w:p>
    <w:p w14:paraId="177EAE7E" w14:textId="77777777" w:rsidR="0094552F" w:rsidRPr="0061082B" w:rsidRDefault="0094552F" w:rsidP="0094552F">
      <w:pPr>
        <w:pStyle w:val="ListParagraph"/>
        <w:numPr>
          <w:ilvl w:val="0"/>
          <w:numId w:val="8"/>
        </w:numPr>
      </w:pPr>
      <w:r w:rsidRPr="0061082B">
        <w:t>Create a simple and aesthetically pleasing user interface that improves the shopping experience while also reflecting the company's brand.</w:t>
      </w:r>
    </w:p>
    <w:p w14:paraId="71F8E28D" w14:textId="77777777" w:rsidR="0094552F" w:rsidRPr="0061082B" w:rsidRDefault="0094552F" w:rsidP="0094552F">
      <w:pPr>
        <w:pStyle w:val="ListParagraph"/>
        <w:numPr>
          <w:ilvl w:val="0"/>
          <w:numId w:val="8"/>
        </w:numPr>
      </w:pPr>
      <w:r w:rsidRPr="0061082B">
        <w:t>Build a strong backend to handle managing stocks, order processing, and smooth connectivity with third-party services.</w:t>
      </w:r>
    </w:p>
    <w:p w14:paraId="74181FB3" w14:textId="77777777" w:rsidR="0094552F" w:rsidRPr="0061082B" w:rsidRDefault="0094552F" w:rsidP="0094552F">
      <w:pPr>
        <w:pStyle w:val="ListParagraph"/>
        <w:numPr>
          <w:ilvl w:val="0"/>
          <w:numId w:val="8"/>
        </w:numPr>
      </w:pPr>
      <w:r w:rsidRPr="0061082B">
        <w:t>Carry out extensive testing to ensure that the website is bug-free, operates properly, and offers an encrypted platform for transactions.</w:t>
      </w:r>
    </w:p>
    <w:p w14:paraId="5C850632" w14:textId="77777777" w:rsidR="0094552F" w:rsidRPr="0061082B" w:rsidRDefault="0094552F" w:rsidP="0094552F">
      <w:pPr>
        <w:pStyle w:val="ListParagraph"/>
        <w:numPr>
          <w:ilvl w:val="0"/>
          <w:numId w:val="8"/>
        </w:numPr>
      </w:pPr>
      <w:r w:rsidRPr="0061082B">
        <w:t>Develop and implement a complete launch strategy to boost website visibility, traffic, and conversion rates.</w:t>
      </w:r>
    </w:p>
    <w:p w14:paraId="764B82DA" w14:textId="77777777" w:rsidR="0094552F" w:rsidRPr="0061082B" w:rsidRDefault="0094552F" w:rsidP="0094552F">
      <w:pPr>
        <w:pStyle w:val="ListParagraph"/>
        <w:numPr>
          <w:ilvl w:val="0"/>
          <w:numId w:val="8"/>
        </w:numPr>
      </w:pPr>
      <w:r w:rsidRPr="0061082B">
        <w:t>Constantly monitor website analytics, consumer comments, and sales statistics to find and improve areas for development.</w:t>
      </w:r>
    </w:p>
    <w:p w14:paraId="6B1BC4D7" w14:textId="26A20DB4" w:rsidR="003B6138" w:rsidRPr="0061082B" w:rsidRDefault="003B6138" w:rsidP="00591434">
      <w:pPr>
        <w:pStyle w:val="Heading1"/>
      </w:pPr>
      <w:bookmarkStart w:id="19" w:name="_Toc141806857"/>
      <w:r w:rsidRPr="0061082B">
        <w:t xml:space="preserve">Scope </w:t>
      </w:r>
      <w:r w:rsidR="00591434" w:rsidRPr="0061082B">
        <w:t>of the project</w:t>
      </w:r>
      <w:bookmarkEnd w:id="19"/>
      <w:r w:rsidR="00D54A83" w:rsidRPr="0061082B">
        <w:t xml:space="preserve"> </w:t>
      </w:r>
    </w:p>
    <w:p w14:paraId="75D44AE8" w14:textId="48C9FE60" w:rsidR="000842D0" w:rsidRPr="0061082B" w:rsidRDefault="000842D0" w:rsidP="000842D0">
      <w:pPr>
        <w:pStyle w:val="Caption"/>
        <w:keepNext/>
        <w:jc w:val="center"/>
        <w:rPr>
          <w:lang w:val="en-GB"/>
        </w:rPr>
      </w:pPr>
      <w:bookmarkStart w:id="20" w:name="_Toc141123337"/>
      <w:r w:rsidRPr="0061082B">
        <w:rPr>
          <w:lang w:val="en-GB"/>
        </w:rPr>
        <w:t xml:space="preserve">Table </w:t>
      </w:r>
      <w:r w:rsidR="006929E9" w:rsidRPr="0061082B">
        <w:rPr>
          <w:lang w:val="en-GB"/>
        </w:rPr>
        <w:fldChar w:fldCharType="begin"/>
      </w:r>
      <w:r w:rsidR="006929E9" w:rsidRPr="0061082B">
        <w:rPr>
          <w:lang w:val="en-GB"/>
        </w:rPr>
        <w:instrText xml:space="preserve"> SEQ Table \* ARABIC </w:instrText>
      </w:r>
      <w:r w:rsidR="006929E9" w:rsidRPr="0061082B">
        <w:rPr>
          <w:lang w:val="en-GB"/>
        </w:rPr>
        <w:fldChar w:fldCharType="separate"/>
      </w:r>
      <w:r w:rsidR="007D14E3">
        <w:rPr>
          <w:noProof/>
          <w:lang w:val="en-GB"/>
        </w:rPr>
        <w:t>1</w:t>
      </w:r>
      <w:r w:rsidR="006929E9" w:rsidRPr="0061082B">
        <w:rPr>
          <w:noProof/>
          <w:lang w:val="en-GB"/>
        </w:rPr>
        <w:fldChar w:fldCharType="end"/>
      </w:r>
      <w:r w:rsidRPr="0061082B">
        <w:rPr>
          <w:lang w:val="en-GB"/>
        </w:rPr>
        <w:t>: Scope statement</w:t>
      </w:r>
      <w:bookmarkEnd w:id="20"/>
    </w:p>
    <w:tbl>
      <w:tblPr>
        <w:tblStyle w:val="GridTable2-Accent2"/>
        <w:tblW w:w="0" w:type="auto"/>
        <w:tblLook w:val="04A0" w:firstRow="1" w:lastRow="0" w:firstColumn="1" w:lastColumn="0" w:noHBand="0" w:noVBand="1"/>
      </w:tblPr>
      <w:tblGrid>
        <w:gridCol w:w="2586"/>
        <w:gridCol w:w="6774"/>
      </w:tblGrid>
      <w:tr w:rsidR="00D54A83" w:rsidRPr="0061082B" w14:paraId="28B4F107" w14:textId="77777777" w:rsidTr="00CD4B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419273F1" w14:textId="09E24C33" w:rsidR="00D54A83" w:rsidRPr="0061082B" w:rsidRDefault="00D54A83" w:rsidP="00D54A83">
            <w:pPr>
              <w:rPr>
                <w:lang w:val="en-GB"/>
              </w:rPr>
            </w:pPr>
            <w:r w:rsidRPr="0061082B">
              <w:rPr>
                <w:lang w:val="en-GB"/>
              </w:rPr>
              <w:t xml:space="preserve">Objective </w:t>
            </w:r>
          </w:p>
        </w:tc>
        <w:tc>
          <w:tcPr>
            <w:tcW w:w="6948" w:type="dxa"/>
          </w:tcPr>
          <w:p w14:paraId="2A76C01D" w14:textId="0696F87A" w:rsidR="00D54A83" w:rsidRPr="0061082B" w:rsidRDefault="00D54A83" w:rsidP="00CD4B69">
            <w:pPr>
              <w:pStyle w:val="ListParagraph"/>
              <w:numPr>
                <w:ilvl w:val="0"/>
                <w:numId w:val="18"/>
              </w:numPr>
              <w:cnfStyle w:val="100000000000" w:firstRow="1" w:lastRow="0" w:firstColumn="0" w:lastColumn="0" w:oddVBand="0" w:evenVBand="0" w:oddHBand="0" w:evenHBand="0" w:firstRowFirstColumn="0" w:firstRowLastColumn="0" w:lastRowFirstColumn="0" w:lastRowLastColumn="0"/>
            </w:pPr>
            <w:r w:rsidRPr="0061082B">
              <w:t>To develop an E-commerce website for providing seamless experience throughout the website to users.</w:t>
            </w:r>
          </w:p>
        </w:tc>
      </w:tr>
      <w:tr w:rsidR="00D54A83" w:rsidRPr="0061082B" w14:paraId="5CE02AA6" w14:textId="77777777" w:rsidTr="00CD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136F483F" w14:textId="7C2F1D78" w:rsidR="00D54A83" w:rsidRPr="0061082B" w:rsidRDefault="00CD4B69" w:rsidP="00D54A83">
            <w:pPr>
              <w:rPr>
                <w:lang w:val="en-GB"/>
              </w:rPr>
            </w:pPr>
            <w:r w:rsidRPr="0061082B">
              <w:rPr>
                <w:lang w:val="en-GB"/>
              </w:rPr>
              <w:t>Project Constraints</w:t>
            </w:r>
          </w:p>
        </w:tc>
        <w:tc>
          <w:tcPr>
            <w:tcW w:w="6948" w:type="dxa"/>
          </w:tcPr>
          <w:p w14:paraId="1917777A" w14:textId="26FB279A" w:rsidR="00CD4B69" w:rsidRPr="0061082B" w:rsidRDefault="00195384" w:rsidP="00CD4B69">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61082B">
              <w:t xml:space="preserve">The website will be completed within the budget of </w:t>
            </w:r>
            <w:r w:rsidR="00CD4B69" w:rsidRPr="0061082B">
              <w:t xml:space="preserve">€ </w:t>
            </w:r>
            <w:r w:rsidR="007D14E3">
              <w:t>7</w:t>
            </w:r>
            <w:r w:rsidR="000842D0" w:rsidRPr="0061082B">
              <w:t>0</w:t>
            </w:r>
            <w:r w:rsidR="00CD4B69" w:rsidRPr="0061082B">
              <w:t>00.</w:t>
            </w:r>
          </w:p>
          <w:p w14:paraId="17C75399" w14:textId="77777777" w:rsidR="00CD4B69" w:rsidRPr="0061082B" w:rsidRDefault="00CD4B69" w:rsidP="00CD4B69">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61082B">
              <w:t xml:space="preserve">Different resources such as business products will be used. </w:t>
            </w:r>
          </w:p>
          <w:p w14:paraId="2F3344B9" w14:textId="7E6DBD50" w:rsidR="00CD4B69" w:rsidRPr="0061082B" w:rsidRDefault="00CD4B69" w:rsidP="00CD4B69">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61082B">
              <w:t xml:space="preserve">Skilled and experienced team of developers, UX/UI experts and designers will be </w:t>
            </w:r>
            <w:r w:rsidR="007F1B63" w:rsidRPr="0061082B">
              <w:t>built</w:t>
            </w:r>
            <w:r w:rsidRPr="0061082B">
              <w:t>.</w:t>
            </w:r>
          </w:p>
        </w:tc>
      </w:tr>
      <w:tr w:rsidR="007F1B63" w:rsidRPr="0061082B" w14:paraId="37FABEE8" w14:textId="77777777" w:rsidTr="00CD4B69">
        <w:tc>
          <w:tcPr>
            <w:cnfStyle w:val="001000000000" w:firstRow="0" w:lastRow="0" w:firstColumn="1" w:lastColumn="0" w:oddVBand="0" w:evenVBand="0" w:oddHBand="0" w:evenHBand="0" w:firstRowFirstColumn="0" w:firstRowLastColumn="0" w:lastRowFirstColumn="0" w:lastRowLastColumn="0"/>
            <w:tcW w:w="2628" w:type="dxa"/>
          </w:tcPr>
          <w:p w14:paraId="7B7D71F4" w14:textId="01BA5585" w:rsidR="007F1B63" w:rsidRPr="0061082B" w:rsidRDefault="007F1B63" w:rsidP="00D54A83">
            <w:pPr>
              <w:rPr>
                <w:lang w:val="en-GB"/>
              </w:rPr>
            </w:pPr>
            <w:r w:rsidRPr="007F1B63">
              <w:rPr>
                <w:lang w:val="en-GB"/>
              </w:rPr>
              <w:t>Project Assumptions</w:t>
            </w:r>
          </w:p>
        </w:tc>
        <w:tc>
          <w:tcPr>
            <w:tcW w:w="6948" w:type="dxa"/>
          </w:tcPr>
          <w:p w14:paraId="6833232B" w14:textId="77777777" w:rsidR="007F1B63" w:rsidRPr="007F1B63" w:rsidRDefault="007F1B63" w:rsidP="007F1B63">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7F1B63">
              <w:rPr>
                <w:sz w:val="22"/>
              </w:rPr>
              <w:t>The project assumes that before it starts, the software and hardware required for equipment for web hosting and development will be set up and ready to use.</w:t>
            </w:r>
          </w:p>
          <w:p w14:paraId="0CD92408" w14:textId="7D434749" w:rsidR="007F1B63" w:rsidRPr="007F1B63" w:rsidRDefault="007F1B63" w:rsidP="007F1B63">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7F1B63">
              <w:rPr>
                <w:sz w:val="22"/>
              </w:rPr>
              <w:t>It is assumed that the client will give the website's content, including product information, photographs, and descriptions, or that it will be easily accessible for integration into the website.</w:t>
            </w:r>
          </w:p>
          <w:p w14:paraId="16899A8D" w14:textId="368637F9" w:rsidR="007F1B63" w:rsidRPr="007F1B63" w:rsidRDefault="007F1B63" w:rsidP="007F1B63">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7F1B63">
              <w:t>In order to provide a seamless connection, it is believed that the project team will have access to pertinent APIs and documentation from third-party services, like payment gateways and shipping firms.</w:t>
            </w:r>
          </w:p>
        </w:tc>
      </w:tr>
      <w:tr w:rsidR="00D54A83" w:rsidRPr="0061082B" w14:paraId="1AF941FD" w14:textId="77777777" w:rsidTr="00CD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1ED0FA0C" w14:textId="6A630875" w:rsidR="00D54A83" w:rsidRPr="0061082B" w:rsidRDefault="00D54A83" w:rsidP="00D54A83">
            <w:pPr>
              <w:rPr>
                <w:lang w:val="en-GB"/>
              </w:rPr>
            </w:pPr>
            <w:r w:rsidRPr="0061082B">
              <w:rPr>
                <w:lang w:val="en-GB"/>
              </w:rPr>
              <w:t xml:space="preserve">In-scope of project </w:t>
            </w:r>
          </w:p>
        </w:tc>
        <w:tc>
          <w:tcPr>
            <w:tcW w:w="6948" w:type="dxa"/>
          </w:tcPr>
          <w:p w14:paraId="216D37C9" w14:textId="77777777" w:rsidR="00195384" w:rsidRPr="0061082B" w:rsidRDefault="00195384" w:rsidP="00195384">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61082B">
              <w:t>Front-end development and design</w:t>
            </w:r>
          </w:p>
          <w:p w14:paraId="07E20A02" w14:textId="77777777" w:rsidR="00195384" w:rsidRPr="0061082B" w:rsidRDefault="00195384" w:rsidP="00195384">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61082B">
              <w:t>Front-end development and design</w:t>
            </w:r>
          </w:p>
          <w:p w14:paraId="05A6AF8B" w14:textId="77777777" w:rsidR="00195384" w:rsidRPr="0061082B" w:rsidRDefault="00195384" w:rsidP="00195384">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61082B">
              <w:t>Database integration and back-end development</w:t>
            </w:r>
          </w:p>
          <w:p w14:paraId="66A91F8A" w14:textId="77777777" w:rsidR="00195384" w:rsidRPr="0061082B" w:rsidRDefault="00195384" w:rsidP="00195384">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61082B">
              <w:t>Integration with third-party services (for example, payment gateways and shipping companies)</w:t>
            </w:r>
          </w:p>
          <w:p w14:paraId="012BEC3F" w14:textId="77777777" w:rsidR="00195384" w:rsidRPr="0061082B" w:rsidRDefault="00195384" w:rsidP="00195384">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61082B">
              <w:t>Testing and quality control</w:t>
            </w:r>
          </w:p>
          <w:p w14:paraId="0D12CAB6" w14:textId="77777777" w:rsidR="00195384" w:rsidRPr="0061082B" w:rsidRDefault="00195384" w:rsidP="00195384">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61082B">
              <w:t>Strategy and marketing initiatives for launch</w:t>
            </w:r>
          </w:p>
          <w:p w14:paraId="24F766D6" w14:textId="77777777" w:rsidR="00195384" w:rsidRPr="0061082B" w:rsidRDefault="00195384" w:rsidP="00195384">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61082B">
              <w:t>Initial content generation (for example, product data, photos, and descriptions)</w:t>
            </w:r>
          </w:p>
          <w:p w14:paraId="52156CBC" w14:textId="4F049D91" w:rsidR="00D54A83" w:rsidRPr="0061082B" w:rsidRDefault="00195384" w:rsidP="00195384">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61082B">
              <w:t>Website administration training and documentation</w:t>
            </w:r>
          </w:p>
        </w:tc>
      </w:tr>
      <w:tr w:rsidR="00D54A83" w:rsidRPr="0061082B" w14:paraId="38F73DE1" w14:textId="77777777" w:rsidTr="00CD4B69">
        <w:tc>
          <w:tcPr>
            <w:cnfStyle w:val="001000000000" w:firstRow="0" w:lastRow="0" w:firstColumn="1" w:lastColumn="0" w:oddVBand="0" w:evenVBand="0" w:oddHBand="0" w:evenHBand="0" w:firstRowFirstColumn="0" w:firstRowLastColumn="0" w:lastRowFirstColumn="0" w:lastRowLastColumn="0"/>
            <w:tcW w:w="2628" w:type="dxa"/>
          </w:tcPr>
          <w:p w14:paraId="67654AA5" w14:textId="4F833481" w:rsidR="00D54A83" w:rsidRPr="0061082B" w:rsidRDefault="00D54A83" w:rsidP="00D54A83">
            <w:pPr>
              <w:rPr>
                <w:lang w:val="en-GB"/>
              </w:rPr>
            </w:pPr>
            <w:r w:rsidRPr="0061082B">
              <w:rPr>
                <w:lang w:val="en-GB"/>
              </w:rPr>
              <w:t>Out of scope</w:t>
            </w:r>
          </w:p>
        </w:tc>
        <w:tc>
          <w:tcPr>
            <w:tcW w:w="6948" w:type="dxa"/>
          </w:tcPr>
          <w:p w14:paraId="25C9C51D" w14:textId="6510CD73" w:rsidR="00D54A83" w:rsidRPr="0061082B" w:rsidRDefault="00195384" w:rsidP="00195384">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61082B">
              <w:t xml:space="preserve">Creation of the mobile application. </w:t>
            </w:r>
          </w:p>
          <w:p w14:paraId="24044F2E" w14:textId="2E47B5AF" w:rsidR="00195384" w:rsidRPr="0061082B" w:rsidRDefault="00195384" w:rsidP="00195384">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61082B">
              <w:t xml:space="preserve">Maintenance of the Website. </w:t>
            </w:r>
          </w:p>
          <w:p w14:paraId="33ED7D93" w14:textId="107CD04F" w:rsidR="00195384" w:rsidRPr="0061082B" w:rsidRDefault="00195384" w:rsidP="00D54A83">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61082B">
              <w:t>Integration with internal systems that are not identified.</w:t>
            </w:r>
          </w:p>
        </w:tc>
      </w:tr>
      <w:tr w:rsidR="00D54A83" w:rsidRPr="0061082B" w14:paraId="1DEC6D5C" w14:textId="77777777" w:rsidTr="00CD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000DB38A" w14:textId="71D9A93C" w:rsidR="00D54A83" w:rsidRPr="0061082B" w:rsidRDefault="00195384" w:rsidP="00D54A83">
            <w:pPr>
              <w:rPr>
                <w:lang w:val="en-GB"/>
              </w:rPr>
            </w:pPr>
            <w:r w:rsidRPr="0061082B">
              <w:rPr>
                <w:lang w:val="en-GB"/>
              </w:rPr>
              <w:t>Deliverables</w:t>
            </w:r>
          </w:p>
        </w:tc>
        <w:tc>
          <w:tcPr>
            <w:tcW w:w="6948" w:type="dxa"/>
          </w:tcPr>
          <w:p w14:paraId="08A3D9B3" w14:textId="77777777" w:rsidR="00195384" w:rsidRPr="0061082B" w:rsidRDefault="00195384" w:rsidP="00195384">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61082B">
              <w:t>A fully working e-commerce website that has an appealing and user-friendly user interface.</w:t>
            </w:r>
          </w:p>
          <w:p w14:paraId="28AD5D99" w14:textId="2BC1B366" w:rsidR="00D54A83" w:rsidRPr="0061082B" w:rsidRDefault="00195384" w:rsidP="00D54A83">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61082B">
              <w:t>Integrated with third-party services that include payment gateways, logistic providers, and other related systems.</w:t>
            </w:r>
          </w:p>
        </w:tc>
      </w:tr>
    </w:tbl>
    <w:p w14:paraId="356A1BB8" w14:textId="48C3B399" w:rsidR="0094552F" w:rsidRPr="0061082B" w:rsidRDefault="0094552F" w:rsidP="0094552F">
      <w:pPr>
        <w:pStyle w:val="Heading2"/>
        <w:numPr>
          <w:ilvl w:val="1"/>
          <w:numId w:val="1"/>
        </w:numPr>
        <w:ind w:left="0" w:firstLine="0"/>
        <w:rPr>
          <w:lang w:val="en-GB"/>
        </w:rPr>
      </w:pPr>
      <w:bookmarkStart w:id="21" w:name="_Toc140264710"/>
      <w:bookmarkStart w:id="22" w:name="_Toc141806858"/>
      <w:r w:rsidRPr="0061082B">
        <w:rPr>
          <w:lang w:val="en-GB"/>
        </w:rPr>
        <w:t>Milestones:</w:t>
      </w:r>
      <w:bookmarkEnd w:id="21"/>
      <w:bookmarkEnd w:id="22"/>
    </w:p>
    <w:p w14:paraId="42B62F8B" w14:textId="5836CD88" w:rsidR="0094552F" w:rsidRPr="0061082B" w:rsidRDefault="0094552F" w:rsidP="0094552F">
      <w:pPr>
        <w:pStyle w:val="ListParagraph"/>
        <w:numPr>
          <w:ilvl w:val="0"/>
          <w:numId w:val="9"/>
        </w:numPr>
      </w:pPr>
      <w:r w:rsidRPr="0061082B">
        <w:t xml:space="preserve">Acquiring and </w:t>
      </w:r>
      <w:r w:rsidR="003B6138" w:rsidRPr="0061082B">
        <w:t>analysing</w:t>
      </w:r>
      <w:r w:rsidRPr="0061082B">
        <w:t xml:space="preserve"> Requirements: Completing stakeholder sessions, acquiring customer demands, and completing the project scope.</w:t>
      </w:r>
    </w:p>
    <w:p w14:paraId="624ACF32" w14:textId="77777777" w:rsidR="0094552F" w:rsidRPr="0061082B" w:rsidRDefault="0094552F" w:rsidP="0094552F">
      <w:pPr>
        <w:pStyle w:val="ListParagraph"/>
        <w:numPr>
          <w:ilvl w:val="0"/>
          <w:numId w:val="9"/>
        </w:numPr>
      </w:pPr>
      <w:r w:rsidRPr="0061082B">
        <w:t>Front-end Design: Development of aesthetically pleasing and simple user interfaces that incorporate brand aspects.</w:t>
      </w:r>
    </w:p>
    <w:p w14:paraId="6AFB99FD" w14:textId="77777777" w:rsidR="0094552F" w:rsidRPr="0061082B" w:rsidRDefault="0094552F" w:rsidP="0094552F">
      <w:pPr>
        <w:pStyle w:val="ListParagraph"/>
        <w:numPr>
          <w:ilvl w:val="0"/>
          <w:numId w:val="9"/>
        </w:numPr>
      </w:pPr>
      <w:r w:rsidRPr="0061082B">
        <w:t>Back-end Development and Database Integration: This includes the implementation of the selected e-commerce platform or custom solution, as well as database integration for seamless data administration.</w:t>
      </w:r>
    </w:p>
    <w:p w14:paraId="514F5D2B" w14:textId="77777777" w:rsidR="0094552F" w:rsidRPr="0061082B" w:rsidRDefault="0094552F" w:rsidP="0094552F">
      <w:pPr>
        <w:pStyle w:val="ListParagraph"/>
        <w:numPr>
          <w:ilvl w:val="0"/>
          <w:numId w:val="9"/>
        </w:numPr>
      </w:pPr>
      <w:r w:rsidRPr="0061082B">
        <w:t>Testing and Quality Assurance: Comprehensive testing will be carried out to detect and resolve any bugs, faults, or performance issues, resulting in a stable and secure website.</w:t>
      </w:r>
    </w:p>
    <w:p w14:paraId="6CB627F0" w14:textId="77777777" w:rsidR="0094552F" w:rsidRPr="0061082B" w:rsidRDefault="0094552F" w:rsidP="0094552F">
      <w:pPr>
        <w:pStyle w:val="ListParagraph"/>
        <w:numPr>
          <w:ilvl w:val="0"/>
          <w:numId w:val="9"/>
        </w:numPr>
      </w:pPr>
      <w:r w:rsidRPr="0061082B">
        <w:t>Launch and Marketing: Implementation of the overall launch plans, involving SEO optimization, advertising campaigns, and social media integration.</w:t>
      </w:r>
    </w:p>
    <w:p w14:paraId="2F73473F" w14:textId="52D0203E" w:rsidR="0094552F" w:rsidRDefault="0094552F" w:rsidP="0094552F">
      <w:pPr>
        <w:pStyle w:val="ListParagraph"/>
        <w:numPr>
          <w:ilvl w:val="0"/>
          <w:numId w:val="9"/>
        </w:numPr>
      </w:pPr>
      <w:r w:rsidRPr="0061082B">
        <w:t>Continuous Optimization: Constantly monitoring website metrics, feedback from consumers, and sales data in order to improve customer experience, rate of conversion, and overall website efficiency.</w:t>
      </w:r>
    </w:p>
    <w:p w14:paraId="2D55BF37" w14:textId="5D3BA7F3" w:rsidR="008178BD" w:rsidRDefault="008A0109" w:rsidP="008A0109">
      <w:pPr>
        <w:pStyle w:val="Heading2"/>
      </w:pPr>
      <w:bookmarkStart w:id="23" w:name="_Toc141806859"/>
      <w:bookmarkStart w:id="24" w:name="_Toc140264716"/>
      <w:r>
        <w:t>Change control process</w:t>
      </w:r>
      <w:bookmarkEnd w:id="23"/>
    </w:p>
    <w:tbl>
      <w:tblPr>
        <w:tblStyle w:val="GridTable4-Accent4"/>
        <w:tblW w:w="0" w:type="auto"/>
        <w:tblLook w:val="04A0" w:firstRow="1" w:lastRow="0" w:firstColumn="1" w:lastColumn="0" w:noHBand="0" w:noVBand="1"/>
      </w:tblPr>
      <w:tblGrid>
        <w:gridCol w:w="2343"/>
        <w:gridCol w:w="2349"/>
        <w:gridCol w:w="2332"/>
        <w:gridCol w:w="2326"/>
      </w:tblGrid>
      <w:tr w:rsidR="004B2246" w14:paraId="0F57811B" w14:textId="77777777" w:rsidTr="00771E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14:paraId="6D2714D8" w14:textId="5D7754D8" w:rsidR="004B2246" w:rsidRDefault="004B2246" w:rsidP="004B2246">
            <w:pPr>
              <w:jc w:val="center"/>
            </w:pPr>
            <w:r>
              <w:t>Change Request Form</w:t>
            </w:r>
          </w:p>
        </w:tc>
      </w:tr>
      <w:tr w:rsidR="004B2246" w14:paraId="2FC6B1AF" w14:textId="77777777" w:rsidTr="004B2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74FBCF7" w14:textId="1F984E80" w:rsidR="004B2246" w:rsidRPr="004B2246" w:rsidRDefault="004B2246" w:rsidP="008178BD">
            <w:r w:rsidRPr="004B2246">
              <w:t>Project Name</w:t>
            </w:r>
          </w:p>
        </w:tc>
        <w:tc>
          <w:tcPr>
            <w:tcW w:w="2394" w:type="dxa"/>
          </w:tcPr>
          <w:p w14:paraId="79114391" w14:textId="6C70FAF7" w:rsidR="004B2246" w:rsidRDefault="004B2246" w:rsidP="008178BD">
            <w:pPr>
              <w:cnfStyle w:val="000000100000" w:firstRow="0" w:lastRow="0" w:firstColumn="0" w:lastColumn="0" w:oddVBand="0" w:evenVBand="0" w:oddHBand="1" w:evenHBand="0" w:firstRowFirstColumn="0" w:firstRowLastColumn="0" w:lastRowFirstColumn="0" w:lastRowLastColumn="0"/>
            </w:pPr>
            <w:r>
              <w:t xml:space="preserve">Website Development </w:t>
            </w:r>
          </w:p>
        </w:tc>
        <w:tc>
          <w:tcPr>
            <w:tcW w:w="2394" w:type="dxa"/>
          </w:tcPr>
          <w:p w14:paraId="265A0AD6" w14:textId="77777777" w:rsidR="004B2246" w:rsidRDefault="004B2246" w:rsidP="008178BD">
            <w:pPr>
              <w:cnfStyle w:val="000000100000" w:firstRow="0" w:lastRow="0" w:firstColumn="0" w:lastColumn="0" w:oddVBand="0" w:evenVBand="0" w:oddHBand="1" w:evenHBand="0" w:firstRowFirstColumn="0" w:firstRowLastColumn="0" w:lastRowFirstColumn="0" w:lastRowLastColumn="0"/>
            </w:pPr>
          </w:p>
        </w:tc>
        <w:tc>
          <w:tcPr>
            <w:tcW w:w="2394" w:type="dxa"/>
          </w:tcPr>
          <w:p w14:paraId="675E82A4" w14:textId="77777777" w:rsidR="004B2246" w:rsidRDefault="004B2246" w:rsidP="008178BD">
            <w:pPr>
              <w:cnfStyle w:val="000000100000" w:firstRow="0" w:lastRow="0" w:firstColumn="0" w:lastColumn="0" w:oddVBand="0" w:evenVBand="0" w:oddHBand="1" w:evenHBand="0" w:firstRowFirstColumn="0" w:firstRowLastColumn="0" w:lastRowFirstColumn="0" w:lastRowLastColumn="0"/>
            </w:pPr>
          </w:p>
        </w:tc>
      </w:tr>
      <w:tr w:rsidR="004B2246" w14:paraId="3172E26F" w14:textId="77777777" w:rsidTr="004B2246">
        <w:tc>
          <w:tcPr>
            <w:cnfStyle w:val="001000000000" w:firstRow="0" w:lastRow="0" w:firstColumn="1" w:lastColumn="0" w:oddVBand="0" w:evenVBand="0" w:oddHBand="0" w:evenHBand="0" w:firstRowFirstColumn="0" w:firstRowLastColumn="0" w:lastRowFirstColumn="0" w:lastRowLastColumn="0"/>
            <w:tcW w:w="2394" w:type="dxa"/>
          </w:tcPr>
          <w:p w14:paraId="2EB0661B" w14:textId="6B6D654D" w:rsidR="004B2246" w:rsidRPr="004B2246" w:rsidRDefault="004B2246" w:rsidP="008178BD">
            <w:r w:rsidRPr="004B2246">
              <w:t xml:space="preserve">Requested by </w:t>
            </w:r>
          </w:p>
        </w:tc>
        <w:tc>
          <w:tcPr>
            <w:tcW w:w="2394" w:type="dxa"/>
          </w:tcPr>
          <w:p w14:paraId="4049DDB2" w14:textId="6F29EA97" w:rsidR="004B2246" w:rsidRDefault="004B2246" w:rsidP="008178BD">
            <w:pPr>
              <w:cnfStyle w:val="000000000000" w:firstRow="0" w:lastRow="0" w:firstColumn="0" w:lastColumn="0" w:oddVBand="0" w:evenVBand="0" w:oddHBand="0" w:evenHBand="0" w:firstRowFirstColumn="0" w:firstRowLastColumn="0" w:lastRowFirstColumn="0" w:lastRowLastColumn="0"/>
            </w:pPr>
            <w:r>
              <w:t xml:space="preserve">Project Manager </w:t>
            </w:r>
          </w:p>
        </w:tc>
        <w:tc>
          <w:tcPr>
            <w:tcW w:w="2394" w:type="dxa"/>
          </w:tcPr>
          <w:p w14:paraId="6CCABEDE" w14:textId="46B3555A" w:rsidR="004B2246" w:rsidRPr="004B2246" w:rsidRDefault="004B2246" w:rsidP="008178BD">
            <w:pPr>
              <w:cnfStyle w:val="000000000000" w:firstRow="0" w:lastRow="0" w:firstColumn="0" w:lastColumn="0" w:oddVBand="0" w:evenVBand="0" w:oddHBand="0" w:evenHBand="0" w:firstRowFirstColumn="0" w:firstRowLastColumn="0" w:lastRowFirstColumn="0" w:lastRowLastColumn="0"/>
              <w:rPr>
                <w:b/>
                <w:bCs/>
              </w:rPr>
            </w:pPr>
            <w:r w:rsidRPr="004B2246">
              <w:rPr>
                <w:b/>
                <w:bCs/>
              </w:rPr>
              <w:t>Date</w:t>
            </w:r>
          </w:p>
        </w:tc>
        <w:tc>
          <w:tcPr>
            <w:tcW w:w="2394" w:type="dxa"/>
          </w:tcPr>
          <w:p w14:paraId="3909363F" w14:textId="1023F3B8" w:rsidR="004B2246" w:rsidRDefault="004B2246" w:rsidP="008178BD">
            <w:pPr>
              <w:cnfStyle w:val="000000000000" w:firstRow="0" w:lastRow="0" w:firstColumn="0" w:lastColumn="0" w:oddVBand="0" w:evenVBand="0" w:oddHBand="0" w:evenHBand="0" w:firstRowFirstColumn="0" w:firstRowLastColumn="0" w:lastRowFirstColumn="0" w:lastRowLastColumn="0"/>
            </w:pPr>
            <w:r>
              <w:t>2023-07-15</w:t>
            </w:r>
          </w:p>
        </w:tc>
      </w:tr>
      <w:tr w:rsidR="004B2246" w14:paraId="455FEFF8" w14:textId="77777777" w:rsidTr="004B2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2E840D0F" w14:textId="312586FA" w:rsidR="004B2246" w:rsidRPr="004B2246" w:rsidRDefault="004B2246" w:rsidP="008178BD">
            <w:r w:rsidRPr="004B2246">
              <w:t>Request No</w:t>
            </w:r>
          </w:p>
        </w:tc>
        <w:tc>
          <w:tcPr>
            <w:tcW w:w="2394" w:type="dxa"/>
          </w:tcPr>
          <w:p w14:paraId="1AF5D596" w14:textId="44903839" w:rsidR="004B2246" w:rsidRDefault="004B2246" w:rsidP="008178BD">
            <w:pPr>
              <w:cnfStyle w:val="000000100000" w:firstRow="0" w:lastRow="0" w:firstColumn="0" w:lastColumn="0" w:oddVBand="0" w:evenVBand="0" w:oddHBand="1" w:evenHBand="0" w:firstRowFirstColumn="0" w:firstRowLastColumn="0" w:lastRowFirstColumn="0" w:lastRowLastColumn="0"/>
            </w:pPr>
            <w:r>
              <w:t>CR-001</w:t>
            </w:r>
          </w:p>
        </w:tc>
        <w:tc>
          <w:tcPr>
            <w:tcW w:w="2394" w:type="dxa"/>
          </w:tcPr>
          <w:p w14:paraId="640FACDD" w14:textId="3B8CF238" w:rsidR="004B2246" w:rsidRPr="004B2246" w:rsidRDefault="004B2246" w:rsidP="008178BD">
            <w:pPr>
              <w:cnfStyle w:val="000000100000" w:firstRow="0" w:lastRow="0" w:firstColumn="0" w:lastColumn="0" w:oddVBand="0" w:evenVBand="0" w:oddHBand="1" w:evenHBand="0" w:firstRowFirstColumn="0" w:firstRowLastColumn="0" w:lastRowFirstColumn="0" w:lastRowLastColumn="0"/>
              <w:rPr>
                <w:b/>
                <w:bCs/>
              </w:rPr>
            </w:pPr>
            <w:r w:rsidRPr="004B2246">
              <w:rPr>
                <w:b/>
                <w:bCs/>
              </w:rPr>
              <w:t>Name if Request</w:t>
            </w:r>
          </w:p>
        </w:tc>
        <w:tc>
          <w:tcPr>
            <w:tcW w:w="2394" w:type="dxa"/>
          </w:tcPr>
          <w:p w14:paraId="48677E2A" w14:textId="77777777" w:rsidR="004B2246" w:rsidRDefault="004B2246" w:rsidP="008178BD">
            <w:pPr>
              <w:cnfStyle w:val="000000100000" w:firstRow="0" w:lastRow="0" w:firstColumn="0" w:lastColumn="0" w:oddVBand="0" w:evenVBand="0" w:oddHBand="1" w:evenHBand="0" w:firstRowFirstColumn="0" w:firstRowLastColumn="0" w:lastRowFirstColumn="0" w:lastRowLastColumn="0"/>
            </w:pPr>
          </w:p>
        </w:tc>
      </w:tr>
      <w:tr w:rsidR="004B2246" w14:paraId="0C382908" w14:textId="77777777" w:rsidTr="008B68B3">
        <w:tc>
          <w:tcPr>
            <w:cnfStyle w:val="001000000000" w:firstRow="0" w:lastRow="0" w:firstColumn="1" w:lastColumn="0" w:oddVBand="0" w:evenVBand="0" w:oddHBand="0" w:evenHBand="0" w:firstRowFirstColumn="0" w:firstRowLastColumn="0" w:lastRowFirstColumn="0" w:lastRowLastColumn="0"/>
            <w:tcW w:w="2394" w:type="dxa"/>
          </w:tcPr>
          <w:p w14:paraId="749B53D3" w14:textId="4798CEE1" w:rsidR="004B2246" w:rsidRPr="004B2246" w:rsidRDefault="004B2246" w:rsidP="008178BD">
            <w:r w:rsidRPr="004B2246">
              <w:t xml:space="preserve">Change Description </w:t>
            </w:r>
          </w:p>
        </w:tc>
        <w:tc>
          <w:tcPr>
            <w:tcW w:w="7182" w:type="dxa"/>
            <w:gridSpan w:val="3"/>
          </w:tcPr>
          <w:p w14:paraId="45D80B59" w14:textId="2BA35627" w:rsidR="004B2246" w:rsidRDefault="004B2246" w:rsidP="008178BD">
            <w:pPr>
              <w:cnfStyle w:val="000000000000" w:firstRow="0" w:lastRow="0" w:firstColumn="0" w:lastColumn="0" w:oddVBand="0" w:evenVBand="0" w:oddHBand="0" w:evenHBand="0" w:firstRowFirstColumn="0" w:firstRowLastColumn="0" w:lastRowFirstColumn="0" w:lastRowLastColumn="0"/>
            </w:pPr>
            <w:r>
              <w:t xml:space="preserve">To develop a </w:t>
            </w:r>
            <w:r w:rsidR="008A0109">
              <w:t xml:space="preserve">Website for ShopEase </w:t>
            </w:r>
          </w:p>
        </w:tc>
      </w:tr>
      <w:tr w:rsidR="004B2246" w14:paraId="7B2A8268" w14:textId="77777777" w:rsidTr="00962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18AC742" w14:textId="12CFBC0C" w:rsidR="004B2246" w:rsidRPr="004B2246" w:rsidRDefault="004B2246" w:rsidP="008178BD">
            <w:r w:rsidRPr="004B2246">
              <w:t>Change Reason</w:t>
            </w:r>
          </w:p>
        </w:tc>
        <w:tc>
          <w:tcPr>
            <w:tcW w:w="7182" w:type="dxa"/>
            <w:gridSpan w:val="3"/>
          </w:tcPr>
          <w:p w14:paraId="233ABF47" w14:textId="77777777" w:rsidR="004B2246" w:rsidRDefault="008A0109" w:rsidP="008178BD">
            <w:pPr>
              <w:cnfStyle w:val="000000100000" w:firstRow="0" w:lastRow="0" w:firstColumn="0" w:lastColumn="0" w:oddVBand="0" w:evenVBand="0" w:oddHBand="1" w:evenHBand="0" w:firstRowFirstColumn="0" w:firstRowLastColumn="0" w:lastRowFirstColumn="0" w:lastRowLastColumn="0"/>
            </w:pPr>
            <w:r>
              <w:t xml:space="preserve">To attract more customers and increase sales. </w:t>
            </w:r>
          </w:p>
          <w:p w14:paraId="3128895D" w14:textId="1BA83AD7" w:rsidR="008A0109" w:rsidRDefault="008A0109" w:rsidP="008178BD">
            <w:pPr>
              <w:cnfStyle w:val="000000100000" w:firstRow="0" w:lastRow="0" w:firstColumn="0" w:lastColumn="0" w:oddVBand="0" w:evenVBand="0" w:oddHBand="1" w:evenHBand="0" w:firstRowFirstColumn="0" w:firstRowLastColumn="0" w:lastRowFirstColumn="0" w:lastRowLastColumn="0"/>
            </w:pPr>
            <w:r>
              <w:t>To increase the online presence.</w:t>
            </w:r>
          </w:p>
        </w:tc>
      </w:tr>
      <w:tr w:rsidR="004B2246" w14:paraId="1F6F35A9" w14:textId="77777777" w:rsidTr="00664322">
        <w:tc>
          <w:tcPr>
            <w:cnfStyle w:val="001000000000" w:firstRow="0" w:lastRow="0" w:firstColumn="1" w:lastColumn="0" w:oddVBand="0" w:evenVBand="0" w:oddHBand="0" w:evenHBand="0" w:firstRowFirstColumn="0" w:firstRowLastColumn="0" w:lastRowFirstColumn="0" w:lastRowLastColumn="0"/>
            <w:tcW w:w="2394" w:type="dxa"/>
          </w:tcPr>
          <w:p w14:paraId="28D9D6E1" w14:textId="0FA76F39" w:rsidR="004B2246" w:rsidRPr="004B2246" w:rsidRDefault="004B2246" w:rsidP="008178BD">
            <w:r w:rsidRPr="004B2246">
              <w:t xml:space="preserve">Impact of change </w:t>
            </w:r>
          </w:p>
        </w:tc>
        <w:tc>
          <w:tcPr>
            <w:tcW w:w="7182" w:type="dxa"/>
            <w:gridSpan w:val="3"/>
          </w:tcPr>
          <w:p w14:paraId="7EE05F17" w14:textId="77777777" w:rsidR="004B2246" w:rsidRDefault="008A0109" w:rsidP="008178BD">
            <w:pPr>
              <w:cnfStyle w:val="000000000000" w:firstRow="0" w:lastRow="0" w:firstColumn="0" w:lastColumn="0" w:oddVBand="0" w:evenVBand="0" w:oddHBand="0" w:evenHBand="0" w:firstRowFirstColumn="0" w:firstRowLastColumn="0" w:lastRowFirstColumn="0" w:lastRowLastColumn="0"/>
            </w:pPr>
            <w:r w:rsidRPr="008A0109">
              <w:t>Development of a new website for ShopEase</w:t>
            </w:r>
            <w:r>
              <w:t>.</w:t>
            </w:r>
          </w:p>
          <w:p w14:paraId="27526812" w14:textId="24C459BC" w:rsidR="008A0109" w:rsidRDefault="008A0109" w:rsidP="008178BD">
            <w:pPr>
              <w:cnfStyle w:val="000000000000" w:firstRow="0" w:lastRow="0" w:firstColumn="0" w:lastColumn="0" w:oddVBand="0" w:evenVBand="0" w:oddHBand="0" w:evenHBand="0" w:firstRowFirstColumn="0" w:firstRowLastColumn="0" w:lastRowFirstColumn="0" w:lastRowLastColumn="0"/>
            </w:pPr>
            <w:r w:rsidRPr="008A0109">
              <w:t>Estimated additional time of 2 months for website development.</w:t>
            </w:r>
          </w:p>
        </w:tc>
      </w:tr>
      <w:tr w:rsidR="004B2246" w14:paraId="4090E6E8" w14:textId="77777777" w:rsidTr="00C61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086A53F0" w14:textId="30C9007D" w:rsidR="004B2246" w:rsidRPr="004B2246" w:rsidRDefault="004B2246" w:rsidP="008178BD">
            <w:r w:rsidRPr="004B2246">
              <w:t>Proposed Action</w:t>
            </w:r>
          </w:p>
        </w:tc>
        <w:tc>
          <w:tcPr>
            <w:tcW w:w="7182" w:type="dxa"/>
            <w:gridSpan w:val="3"/>
          </w:tcPr>
          <w:p w14:paraId="4C324BC0" w14:textId="3961D5E1" w:rsidR="004B2246" w:rsidRDefault="008A0109" w:rsidP="008178BD">
            <w:pPr>
              <w:cnfStyle w:val="000000100000" w:firstRow="0" w:lastRow="0" w:firstColumn="0" w:lastColumn="0" w:oddVBand="0" w:evenVBand="0" w:oddHBand="1" w:evenHBand="0" w:firstRowFirstColumn="0" w:firstRowLastColumn="0" w:lastRowFirstColumn="0" w:lastRowLastColumn="0"/>
            </w:pPr>
            <w:r w:rsidRPr="008A0109">
              <w:t>The suggested course of action is to start the ShopEase website's development process, which will involve creating the user interface, putting front-end and back-end capabilities into place, integrating payment gateways, and making sure the design is responsive.</w:t>
            </w:r>
          </w:p>
        </w:tc>
      </w:tr>
      <w:tr w:rsidR="004B2246" w14:paraId="0CE9ED6A" w14:textId="77777777" w:rsidTr="004B2246">
        <w:tc>
          <w:tcPr>
            <w:cnfStyle w:val="001000000000" w:firstRow="0" w:lastRow="0" w:firstColumn="1" w:lastColumn="0" w:oddVBand="0" w:evenVBand="0" w:oddHBand="0" w:evenHBand="0" w:firstRowFirstColumn="0" w:firstRowLastColumn="0" w:lastRowFirstColumn="0" w:lastRowLastColumn="0"/>
            <w:tcW w:w="2394" w:type="dxa"/>
          </w:tcPr>
          <w:p w14:paraId="11F72A2D" w14:textId="23C99A79" w:rsidR="004B2246" w:rsidRPr="004B2246" w:rsidRDefault="004B2246" w:rsidP="008178BD">
            <w:r w:rsidRPr="004B2246">
              <w:t xml:space="preserve">Status </w:t>
            </w:r>
          </w:p>
        </w:tc>
        <w:tc>
          <w:tcPr>
            <w:tcW w:w="2394" w:type="dxa"/>
            <w:shd w:val="clear" w:color="auto" w:fill="70AD47" w:themeFill="accent6"/>
          </w:tcPr>
          <w:p w14:paraId="5219B64C" w14:textId="64FFF4B1" w:rsidR="004B2246" w:rsidRDefault="004B2246" w:rsidP="008178BD">
            <w:pPr>
              <w:cnfStyle w:val="000000000000" w:firstRow="0" w:lastRow="0" w:firstColumn="0" w:lastColumn="0" w:oddVBand="0" w:evenVBand="0" w:oddHBand="0" w:evenHBand="0" w:firstRowFirstColumn="0" w:firstRowLastColumn="0" w:lastRowFirstColumn="0" w:lastRowLastColumn="0"/>
            </w:pPr>
            <w:r>
              <w:t xml:space="preserve">In Review </w:t>
            </w:r>
          </w:p>
        </w:tc>
        <w:tc>
          <w:tcPr>
            <w:tcW w:w="2394" w:type="dxa"/>
          </w:tcPr>
          <w:p w14:paraId="3F73530F" w14:textId="667CC8E4" w:rsidR="004B2246" w:rsidRDefault="004B2246" w:rsidP="008178BD">
            <w:pPr>
              <w:cnfStyle w:val="000000000000" w:firstRow="0" w:lastRow="0" w:firstColumn="0" w:lastColumn="0" w:oddVBand="0" w:evenVBand="0" w:oddHBand="0" w:evenHBand="0" w:firstRowFirstColumn="0" w:firstRowLastColumn="0" w:lastRowFirstColumn="0" w:lastRowLastColumn="0"/>
            </w:pPr>
            <w:r>
              <w:t xml:space="preserve">Approved </w:t>
            </w:r>
          </w:p>
        </w:tc>
        <w:tc>
          <w:tcPr>
            <w:tcW w:w="2394" w:type="dxa"/>
          </w:tcPr>
          <w:p w14:paraId="46462AEF" w14:textId="6525889F" w:rsidR="004B2246" w:rsidRDefault="004B2246" w:rsidP="008178BD">
            <w:pPr>
              <w:cnfStyle w:val="000000000000" w:firstRow="0" w:lastRow="0" w:firstColumn="0" w:lastColumn="0" w:oddVBand="0" w:evenVBand="0" w:oddHBand="0" w:evenHBand="0" w:firstRowFirstColumn="0" w:firstRowLastColumn="0" w:lastRowFirstColumn="0" w:lastRowLastColumn="0"/>
            </w:pPr>
            <w:r>
              <w:t xml:space="preserve">Rejected </w:t>
            </w:r>
          </w:p>
        </w:tc>
      </w:tr>
      <w:tr w:rsidR="004B2246" w14:paraId="75438373" w14:textId="77777777" w:rsidTr="000D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0545C624" w14:textId="07F1F26D" w:rsidR="004B2246" w:rsidRPr="004B2246" w:rsidRDefault="004B2246" w:rsidP="008178BD">
            <w:pPr>
              <w:rPr>
                <w:b w:val="0"/>
                <w:bCs w:val="0"/>
              </w:rPr>
            </w:pPr>
            <w:r>
              <w:t>Approval Data</w:t>
            </w:r>
          </w:p>
        </w:tc>
        <w:tc>
          <w:tcPr>
            <w:tcW w:w="7182" w:type="dxa"/>
            <w:gridSpan w:val="3"/>
          </w:tcPr>
          <w:p w14:paraId="660F552D" w14:textId="77777777" w:rsidR="004B2246" w:rsidRDefault="004B2246" w:rsidP="008178BD">
            <w:pPr>
              <w:cnfStyle w:val="000000100000" w:firstRow="0" w:lastRow="0" w:firstColumn="0" w:lastColumn="0" w:oddVBand="0" w:evenVBand="0" w:oddHBand="1" w:evenHBand="0" w:firstRowFirstColumn="0" w:firstRowLastColumn="0" w:lastRowFirstColumn="0" w:lastRowLastColumn="0"/>
            </w:pPr>
          </w:p>
        </w:tc>
      </w:tr>
      <w:tr w:rsidR="004B2246" w14:paraId="3D4CEC15" w14:textId="77777777" w:rsidTr="00716A54">
        <w:tc>
          <w:tcPr>
            <w:cnfStyle w:val="001000000000" w:firstRow="0" w:lastRow="0" w:firstColumn="1" w:lastColumn="0" w:oddVBand="0" w:evenVBand="0" w:oddHBand="0" w:evenHBand="0" w:firstRowFirstColumn="0" w:firstRowLastColumn="0" w:lastRowFirstColumn="0" w:lastRowLastColumn="0"/>
            <w:tcW w:w="2394" w:type="dxa"/>
          </w:tcPr>
          <w:p w14:paraId="3A16D1DB" w14:textId="3F23E9BA" w:rsidR="004B2246" w:rsidRDefault="004B2246" w:rsidP="008178BD">
            <w:r>
              <w:t>Approved By</w:t>
            </w:r>
          </w:p>
        </w:tc>
        <w:tc>
          <w:tcPr>
            <w:tcW w:w="7182" w:type="dxa"/>
            <w:gridSpan w:val="3"/>
          </w:tcPr>
          <w:p w14:paraId="44DBBF76" w14:textId="77777777" w:rsidR="004B2246" w:rsidRDefault="004B2246" w:rsidP="008178BD">
            <w:pPr>
              <w:cnfStyle w:val="000000000000" w:firstRow="0" w:lastRow="0" w:firstColumn="0" w:lastColumn="0" w:oddVBand="0" w:evenVBand="0" w:oddHBand="0" w:evenHBand="0" w:firstRowFirstColumn="0" w:firstRowLastColumn="0" w:lastRowFirstColumn="0" w:lastRowLastColumn="0"/>
            </w:pPr>
          </w:p>
        </w:tc>
      </w:tr>
    </w:tbl>
    <w:p w14:paraId="7773A00A" w14:textId="77777777" w:rsidR="008178BD" w:rsidRDefault="008178BD" w:rsidP="008178BD"/>
    <w:p w14:paraId="0FF22646" w14:textId="3C221209" w:rsidR="0094552F" w:rsidRPr="0061082B" w:rsidRDefault="0094552F" w:rsidP="00591434">
      <w:pPr>
        <w:pStyle w:val="Heading1"/>
      </w:pPr>
      <w:bookmarkStart w:id="25" w:name="_Toc141806860"/>
      <w:r w:rsidRPr="0061082B">
        <w:t>Work Breakdown Structure (WBS):</w:t>
      </w:r>
      <w:bookmarkEnd w:id="24"/>
      <w:bookmarkEnd w:id="25"/>
    </w:p>
    <w:p w14:paraId="57B2FDB5" w14:textId="77777777" w:rsidR="0094552F" w:rsidRPr="0061082B" w:rsidRDefault="0094552F" w:rsidP="0094552F">
      <w:pPr>
        <w:rPr>
          <w:lang w:val="en-GB"/>
        </w:rPr>
      </w:pPr>
      <w:r w:rsidRPr="0061082B">
        <w:rPr>
          <w:lang w:val="en-GB"/>
        </w:rPr>
        <w:t>The Work Breakdown Structure (WBS) organizes project tasks and deliverables in a hierarchical order. It aids in the organization and definition of the work required for the successful execution of a project (Sugahara, Inoguchi and Nakano, 2017). Here is the work breakdown structure for an e-commerce website development project:</w:t>
      </w:r>
    </w:p>
    <w:p w14:paraId="487A279A" w14:textId="114E0D2C" w:rsidR="00022E24" w:rsidRPr="0061082B" w:rsidRDefault="00022E24" w:rsidP="0094552F">
      <w:pPr>
        <w:rPr>
          <w:lang w:val="en-GB"/>
        </w:rPr>
      </w:pPr>
      <w:r w:rsidRPr="0061082B">
        <w:rPr>
          <w:noProof/>
          <w:lang w:val="en-GB"/>
        </w:rPr>
        <w:drawing>
          <wp:inline distT="0" distB="0" distL="0" distR="0" wp14:anchorId="7A5C1CBC" wp14:editId="0180775D">
            <wp:extent cx="5975838" cy="6393766"/>
            <wp:effectExtent l="38100" t="0" r="44450" b="0"/>
            <wp:docPr id="14" name="Organization Chart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A29E94F" w14:textId="13C1573E" w:rsidR="0094552F" w:rsidRPr="0061082B" w:rsidRDefault="0094552F" w:rsidP="0094552F">
      <w:pPr>
        <w:rPr>
          <w:lang w:val="en-GB"/>
        </w:rPr>
      </w:pPr>
    </w:p>
    <w:p w14:paraId="300C960B" w14:textId="0848678F" w:rsidR="009E56A4" w:rsidRPr="0061082B" w:rsidRDefault="00591434" w:rsidP="00591434">
      <w:pPr>
        <w:pStyle w:val="Heading1"/>
      </w:pPr>
      <w:bookmarkStart w:id="26" w:name="_Toc141806861"/>
      <w:r w:rsidRPr="0061082B">
        <w:t>Schedule Plan</w:t>
      </w:r>
      <w:bookmarkEnd w:id="26"/>
    </w:p>
    <w:p w14:paraId="0617D926" w14:textId="6858BD31" w:rsidR="000842D0" w:rsidRPr="0061082B" w:rsidRDefault="00996AC6" w:rsidP="000842D0">
      <w:pPr>
        <w:keepNext/>
        <w:rPr>
          <w:lang w:val="en-GB"/>
        </w:rPr>
      </w:pPr>
      <w:r w:rsidRPr="0061082B">
        <w:rPr>
          <w:noProof/>
          <w:lang w:val="en-GB"/>
        </w:rPr>
        <w:drawing>
          <wp:inline distT="0" distB="0" distL="0" distR="0" wp14:anchorId="53D1373A" wp14:editId="73D5F8E4">
            <wp:extent cx="5943600" cy="2089150"/>
            <wp:effectExtent l="0" t="0" r="0" b="0"/>
            <wp:docPr id="148638154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89150"/>
                    </a:xfrm>
                    <a:prstGeom prst="rect">
                      <a:avLst/>
                    </a:prstGeom>
                    <a:noFill/>
                    <a:ln>
                      <a:noFill/>
                    </a:ln>
                  </pic:spPr>
                </pic:pic>
              </a:graphicData>
            </a:graphic>
          </wp:inline>
        </w:drawing>
      </w:r>
    </w:p>
    <w:p w14:paraId="7DC42B07" w14:textId="6FE57E99" w:rsidR="000C4B72" w:rsidRPr="0061082B" w:rsidRDefault="000842D0" w:rsidP="000842D0">
      <w:pPr>
        <w:pStyle w:val="Caption"/>
        <w:jc w:val="center"/>
        <w:rPr>
          <w:lang w:val="en-GB"/>
        </w:rPr>
      </w:pPr>
      <w:bookmarkStart w:id="27" w:name="_Toc141123197"/>
      <w:r w:rsidRPr="0061082B">
        <w:rPr>
          <w:lang w:val="en-GB"/>
        </w:rPr>
        <w:t xml:space="preserve">Figure </w:t>
      </w:r>
      <w:r w:rsidR="006929E9" w:rsidRPr="0061082B">
        <w:rPr>
          <w:lang w:val="en-GB"/>
        </w:rPr>
        <w:fldChar w:fldCharType="begin"/>
      </w:r>
      <w:r w:rsidR="006929E9" w:rsidRPr="0061082B">
        <w:rPr>
          <w:lang w:val="en-GB"/>
        </w:rPr>
        <w:instrText xml:space="preserve"> SEQ Figure \* ARABIC </w:instrText>
      </w:r>
      <w:r w:rsidR="006929E9" w:rsidRPr="0061082B">
        <w:rPr>
          <w:lang w:val="en-GB"/>
        </w:rPr>
        <w:fldChar w:fldCharType="separate"/>
      </w:r>
      <w:r w:rsidR="007D14E3">
        <w:rPr>
          <w:noProof/>
          <w:lang w:val="en-GB"/>
        </w:rPr>
        <w:t>1</w:t>
      </w:r>
      <w:r w:rsidR="006929E9" w:rsidRPr="0061082B">
        <w:rPr>
          <w:noProof/>
          <w:lang w:val="en-GB"/>
        </w:rPr>
        <w:fldChar w:fldCharType="end"/>
      </w:r>
      <w:r w:rsidRPr="0061082B">
        <w:rPr>
          <w:lang w:val="en-GB"/>
        </w:rPr>
        <w:t>: Gantt chart</w:t>
      </w:r>
      <w:bookmarkEnd w:id="27"/>
    </w:p>
    <w:p w14:paraId="0EBDC29B" w14:textId="7E40C782" w:rsidR="005F4DA3" w:rsidRPr="0061082B" w:rsidRDefault="005F4DA3" w:rsidP="005F4DA3">
      <w:pPr>
        <w:jc w:val="center"/>
        <w:rPr>
          <w:b/>
          <w:bCs/>
          <w:i/>
          <w:iCs/>
          <w:lang w:val="en-GB"/>
        </w:rPr>
      </w:pPr>
      <w:r w:rsidRPr="0061082B">
        <w:rPr>
          <w:b/>
          <w:bCs/>
          <w:i/>
          <w:iCs/>
          <w:lang w:val="en-GB"/>
        </w:rPr>
        <w:t>(Source: Self-Developed)</w:t>
      </w:r>
    </w:p>
    <w:p w14:paraId="7C11AE13" w14:textId="77777777" w:rsidR="0093014A" w:rsidRPr="0061082B" w:rsidRDefault="00AA4228" w:rsidP="00591434">
      <w:pPr>
        <w:rPr>
          <w:lang w:val="en-GB"/>
        </w:rPr>
      </w:pPr>
      <w:r w:rsidRPr="0061082B">
        <w:rPr>
          <w:lang w:val="en-GB"/>
        </w:rPr>
        <w:t xml:space="preserve">The above-mentioned project plan will be helpful in aching the goal in specified timeframe. Initially the concept for the website development will be finalised and after that a team of developers will </w:t>
      </w:r>
      <w:r w:rsidR="0006289E" w:rsidRPr="0061082B">
        <w:rPr>
          <w:lang w:val="en-GB"/>
        </w:rPr>
        <w:t xml:space="preserve">be selected that will be </w:t>
      </w:r>
      <w:r w:rsidR="0093014A" w:rsidRPr="0061082B">
        <w:rPr>
          <w:lang w:val="en-GB"/>
        </w:rPr>
        <w:t xml:space="preserve">working on development process. Once the team is selected then that team will work on development of the content that is required to be included in the website. Furthermore, website design and outline will be designed which will be followed by customisation in the design according the needs of the client. In the last testing of the website will be done and all the issues will be resolved and after that the website will be published. </w:t>
      </w:r>
    </w:p>
    <w:p w14:paraId="5F4CC9CC" w14:textId="77777777" w:rsidR="00EF2E7F" w:rsidRPr="0061082B" w:rsidRDefault="00EF2E7F" w:rsidP="00EF2E7F">
      <w:pPr>
        <w:keepNext/>
        <w:rPr>
          <w:lang w:val="en-GB"/>
        </w:rPr>
      </w:pPr>
      <w:r w:rsidRPr="0061082B">
        <w:rPr>
          <w:noProof/>
          <w:lang w:val="en-GB"/>
        </w:rPr>
        <w:drawing>
          <wp:inline distT="0" distB="0" distL="0" distR="0" wp14:anchorId="789FDFC5" wp14:editId="3DB2839C">
            <wp:extent cx="5943600" cy="2299335"/>
            <wp:effectExtent l="0" t="0" r="0" b="0"/>
            <wp:docPr id="122765958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99335"/>
                    </a:xfrm>
                    <a:prstGeom prst="rect">
                      <a:avLst/>
                    </a:prstGeom>
                    <a:noFill/>
                    <a:ln>
                      <a:noFill/>
                    </a:ln>
                  </pic:spPr>
                </pic:pic>
              </a:graphicData>
            </a:graphic>
          </wp:inline>
        </w:drawing>
      </w:r>
    </w:p>
    <w:p w14:paraId="26D611B1" w14:textId="32C55FE3" w:rsidR="00EF2E7F" w:rsidRPr="0061082B" w:rsidRDefault="00EF2E7F" w:rsidP="00EF2E7F">
      <w:pPr>
        <w:pStyle w:val="Caption"/>
        <w:jc w:val="center"/>
        <w:rPr>
          <w:lang w:val="en-GB"/>
        </w:rPr>
      </w:pPr>
      <w:bookmarkStart w:id="28" w:name="_Toc141123198"/>
      <w:r w:rsidRPr="0061082B">
        <w:rPr>
          <w:lang w:val="en-GB"/>
        </w:rPr>
        <w:t xml:space="preserve">Figure </w:t>
      </w:r>
      <w:r w:rsidRPr="0061082B">
        <w:rPr>
          <w:lang w:val="en-GB"/>
        </w:rPr>
        <w:fldChar w:fldCharType="begin"/>
      </w:r>
      <w:r w:rsidRPr="0061082B">
        <w:rPr>
          <w:lang w:val="en-GB"/>
        </w:rPr>
        <w:instrText xml:space="preserve"> SEQ Figure \* ARABIC </w:instrText>
      </w:r>
      <w:r w:rsidRPr="0061082B">
        <w:rPr>
          <w:lang w:val="en-GB"/>
        </w:rPr>
        <w:fldChar w:fldCharType="separate"/>
      </w:r>
      <w:r w:rsidR="007D14E3">
        <w:rPr>
          <w:noProof/>
          <w:lang w:val="en-GB"/>
        </w:rPr>
        <w:t>2</w:t>
      </w:r>
      <w:r w:rsidRPr="0061082B">
        <w:rPr>
          <w:lang w:val="en-GB"/>
        </w:rPr>
        <w:fldChar w:fldCharType="end"/>
      </w:r>
      <w:r w:rsidRPr="0061082B">
        <w:rPr>
          <w:lang w:val="en-GB"/>
        </w:rPr>
        <w:t>: Critical path</w:t>
      </w:r>
      <w:bookmarkEnd w:id="28"/>
    </w:p>
    <w:p w14:paraId="4EA8C161" w14:textId="413D61CB" w:rsidR="00EF2E7F" w:rsidRPr="0061082B" w:rsidRDefault="00EF2E7F" w:rsidP="00EF2E7F">
      <w:pPr>
        <w:jc w:val="center"/>
        <w:rPr>
          <w:b/>
          <w:bCs/>
          <w:i/>
          <w:iCs/>
          <w:lang w:val="en-GB"/>
        </w:rPr>
      </w:pPr>
      <w:r w:rsidRPr="0061082B">
        <w:rPr>
          <w:b/>
          <w:bCs/>
          <w:i/>
          <w:iCs/>
          <w:lang w:val="en-GB"/>
        </w:rPr>
        <w:t>(Source: Self Developed)</w:t>
      </w:r>
    </w:p>
    <w:p w14:paraId="14948A9E" w14:textId="41E35999" w:rsidR="002F758C" w:rsidRPr="0061082B" w:rsidRDefault="0093014A" w:rsidP="00A4337A">
      <w:pPr>
        <w:pStyle w:val="Heading1"/>
      </w:pPr>
      <w:bookmarkStart w:id="29" w:name="_Toc141806862"/>
      <w:r w:rsidRPr="0061082B">
        <w:t xml:space="preserve">Project budget </w:t>
      </w:r>
      <w:r w:rsidR="002F758C" w:rsidRPr="0061082B">
        <w:t>and Earned Value Management analysis</w:t>
      </w:r>
      <w:bookmarkEnd w:id="29"/>
    </w:p>
    <w:p w14:paraId="3F442AC8" w14:textId="4C932FBA" w:rsidR="002F758C" w:rsidRPr="0061082B" w:rsidRDefault="002F758C" w:rsidP="002F758C">
      <w:pPr>
        <w:pStyle w:val="Heading2"/>
        <w:rPr>
          <w:lang w:val="en-GB"/>
        </w:rPr>
      </w:pPr>
      <w:bookmarkStart w:id="30" w:name="_Toc141806863"/>
      <w:r w:rsidRPr="0061082B">
        <w:rPr>
          <w:lang w:val="en-GB"/>
        </w:rPr>
        <w:t>Project Budget</w:t>
      </w:r>
      <w:bookmarkEnd w:id="30"/>
    </w:p>
    <w:p w14:paraId="17FE9C73" w14:textId="646A816B" w:rsidR="000842D0" w:rsidRPr="0061082B" w:rsidRDefault="000842D0" w:rsidP="000842D0">
      <w:pPr>
        <w:pStyle w:val="Caption"/>
        <w:keepNext/>
        <w:jc w:val="center"/>
        <w:rPr>
          <w:lang w:val="en-GB"/>
        </w:rPr>
      </w:pPr>
      <w:bookmarkStart w:id="31" w:name="_Toc141123338"/>
      <w:r w:rsidRPr="0061082B">
        <w:rPr>
          <w:lang w:val="en-GB"/>
        </w:rPr>
        <w:t xml:space="preserve">Table </w:t>
      </w:r>
      <w:r w:rsidR="006929E9" w:rsidRPr="0061082B">
        <w:rPr>
          <w:lang w:val="en-GB"/>
        </w:rPr>
        <w:fldChar w:fldCharType="begin"/>
      </w:r>
      <w:r w:rsidR="006929E9" w:rsidRPr="0061082B">
        <w:rPr>
          <w:lang w:val="en-GB"/>
        </w:rPr>
        <w:instrText xml:space="preserve"> SEQ Table \* ARABIC </w:instrText>
      </w:r>
      <w:r w:rsidR="006929E9" w:rsidRPr="0061082B">
        <w:rPr>
          <w:lang w:val="en-GB"/>
        </w:rPr>
        <w:fldChar w:fldCharType="separate"/>
      </w:r>
      <w:r w:rsidR="007D14E3">
        <w:rPr>
          <w:noProof/>
          <w:lang w:val="en-GB"/>
        </w:rPr>
        <w:t>2</w:t>
      </w:r>
      <w:r w:rsidR="006929E9" w:rsidRPr="0061082B">
        <w:rPr>
          <w:noProof/>
          <w:lang w:val="en-GB"/>
        </w:rPr>
        <w:fldChar w:fldCharType="end"/>
      </w:r>
      <w:r w:rsidRPr="0061082B">
        <w:rPr>
          <w:lang w:val="en-GB"/>
        </w:rPr>
        <w:t>: Budget of the project</w:t>
      </w:r>
      <w:bookmarkEnd w:id="31"/>
    </w:p>
    <w:tbl>
      <w:tblPr>
        <w:tblStyle w:val="GridTable2-Accent5"/>
        <w:tblW w:w="5000" w:type="pct"/>
        <w:tblLook w:val="04A0" w:firstRow="1" w:lastRow="0" w:firstColumn="1" w:lastColumn="0" w:noHBand="0" w:noVBand="1"/>
      </w:tblPr>
      <w:tblGrid>
        <w:gridCol w:w="5882"/>
        <w:gridCol w:w="3478"/>
      </w:tblGrid>
      <w:tr w:rsidR="003161E9" w:rsidRPr="0061082B" w14:paraId="05A3772C" w14:textId="77777777" w:rsidTr="005A5D9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431FD703" w14:textId="77777777" w:rsidR="003161E9" w:rsidRPr="0061082B" w:rsidRDefault="003161E9" w:rsidP="003161E9">
            <w:pPr>
              <w:spacing w:line="240" w:lineRule="auto"/>
              <w:jc w:val="center"/>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Particulars</w:t>
            </w:r>
          </w:p>
        </w:tc>
        <w:tc>
          <w:tcPr>
            <w:tcW w:w="1858" w:type="pct"/>
            <w:noWrap/>
            <w:hideMark/>
          </w:tcPr>
          <w:p w14:paraId="37885EA3" w14:textId="77777777" w:rsidR="003161E9" w:rsidRPr="0061082B" w:rsidRDefault="003161E9" w:rsidP="003161E9">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 Amount </w:t>
            </w:r>
          </w:p>
        </w:tc>
      </w:tr>
      <w:tr w:rsidR="003161E9" w:rsidRPr="0061082B" w14:paraId="6759983F"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6B1F924C" w14:textId="77777777" w:rsidR="003161E9" w:rsidRPr="0061082B" w:rsidRDefault="003161E9" w:rsidP="003161E9">
            <w:pPr>
              <w:spacing w:line="240" w:lineRule="auto"/>
              <w:jc w:val="lef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Resources</w:t>
            </w:r>
          </w:p>
        </w:tc>
        <w:tc>
          <w:tcPr>
            <w:tcW w:w="1858" w:type="pct"/>
            <w:noWrap/>
            <w:hideMark/>
          </w:tcPr>
          <w:p w14:paraId="353C5A1B" w14:textId="77777777" w:rsidR="003161E9" w:rsidRPr="0061082B" w:rsidRDefault="003161E9" w:rsidP="003161E9">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14:ligatures w14:val="none"/>
              </w:rPr>
            </w:pPr>
          </w:p>
        </w:tc>
      </w:tr>
      <w:tr w:rsidR="003161E9" w:rsidRPr="0061082B" w14:paraId="399B638A"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73328BF0" w14:textId="77777777" w:rsidR="003161E9" w:rsidRPr="0061082B" w:rsidRDefault="003161E9" w:rsidP="003161E9">
            <w:pPr>
              <w:spacing w:line="240" w:lineRule="auto"/>
              <w:jc w:val="righ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web developers</w:t>
            </w:r>
          </w:p>
        </w:tc>
        <w:tc>
          <w:tcPr>
            <w:tcW w:w="1858" w:type="pct"/>
            <w:noWrap/>
            <w:hideMark/>
          </w:tcPr>
          <w:p w14:paraId="752F7B55" w14:textId="77777777" w:rsidR="003161E9" w:rsidRPr="0061082B" w:rsidRDefault="003161E9" w:rsidP="003161E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 €                                        488.00 </w:t>
            </w:r>
          </w:p>
        </w:tc>
      </w:tr>
      <w:tr w:rsidR="003161E9" w:rsidRPr="0061082B" w14:paraId="6A4072C9"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1946821F" w14:textId="77777777" w:rsidR="003161E9" w:rsidRPr="0061082B" w:rsidRDefault="003161E9" w:rsidP="003161E9">
            <w:pPr>
              <w:spacing w:line="240" w:lineRule="auto"/>
              <w:jc w:val="righ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designers</w:t>
            </w:r>
          </w:p>
        </w:tc>
        <w:tc>
          <w:tcPr>
            <w:tcW w:w="1858" w:type="pct"/>
            <w:noWrap/>
            <w:hideMark/>
          </w:tcPr>
          <w:p w14:paraId="40FAA2B3" w14:textId="77777777" w:rsidR="003161E9" w:rsidRPr="0061082B" w:rsidRDefault="003161E9" w:rsidP="003161E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 €                                        655.00 </w:t>
            </w:r>
          </w:p>
        </w:tc>
      </w:tr>
      <w:tr w:rsidR="003161E9" w:rsidRPr="0061082B" w14:paraId="6FE35798"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458066FB" w14:textId="77777777" w:rsidR="003161E9" w:rsidRPr="0061082B" w:rsidRDefault="003161E9" w:rsidP="003161E9">
            <w:pPr>
              <w:spacing w:line="240" w:lineRule="auto"/>
              <w:jc w:val="righ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content creators</w:t>
            </w:r>
          </w:p>
        </w:tc>
        <w:tc>
          <w:tcPr>
            <w:tcW w:w="1858" w:type="pct"/>
            <w:noWrap/>
            <w:hideMark/>
          </w:tcPr>
          <w:p w14:paraId="69FB7C7B" w14:textId="77777777" w:rsidR="003161E9" w:rsidRPr="0061082B" w:rsidRDefault="003161E9" w:rsidP="003161E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 €                                        360.00 </w:t>
            </w:r>
          </w:p>
        </w:tc>
      </w:tr>
      <w:tr w:rsidR="003161E9" w:rsidRPr="0061082B" w14:paraId="19544A7B"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7FA4450C" w14:textId="77777777" w:rsidR="003161E9" w:rsidRPr="0061082B" w:rsidRDefault="003161E9" w:rsidP="003161E9">
            <w:pPr>
              <w:spacing w:line="240" w:lineRule="auto"/>
              <w:jc w:val="righ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SEO specialists</w:t>
            </w:r>
          </w:p>
        </w:tc>
        <w:tc>
          <w:tcPr>
            <w:tcW w:w="1858" w:type="pct"/>
            <w:noWrap/>
            <w:hideMark/>
          </w:tcPr>
          <w:p w14:paraId="5BF9CDAD" w14:textId="77777777" w:rsidR="003161E9" w:rsidRPr="0061082B" w:rsidRDefault="003161E9" w:rsidP="003161E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 €                                        445.00 </w:t>
            </w:r>
          </w:p>
        </w:tc>
      </w:tr>
      <w:tr w:rsidR="003161E9" w:rsidRPr="0061082B" w14:paraId="3F91173D"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51BA01FC" w14:textId="77777777" w:rsidR="003161E9" w:rsidRPr="0061082B" w:rsidRDefault="003161E9" w:rsidP="003161E9">
            <w:pPr>
              <w:spacing w:line="240" w:lineRule="auto"/>
              <w:jc w:val="lef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Domain name</w:t>
            </w:r>
          </w:p>
        </w:tc>
        <w:tc>
          <w:tcPr>
            <w:tcW w:w="1858" w:type="pct"/>
            <w:noWrap/>
            <w:hideMark/>
          </w:tcPr>
          <w:p w14:paraId="67EB0E51" w14:textId="77777777" w:rsidR="003161E9" w:rsidRPr="0061082B" w:rsidRDefault="003161E9" w:rsidP="003161E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w:t>
            </w:r>
          </w:p>
        </w:tc>
      </w:tr>
      <w:tr w:rsidR="003161E9" w:rsidRPr="0061082B" w14:paraId="2AE856AD"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3C354285" w14:textId="77777777" w:rsidR="003161E9" w:rsidRPr="0061082B" w:rsidRDefault="003161E9" w:rsidP="003161E9">
            <w:pPr>
              <w:spacing w:line="240" w:lineRule="auto"/>
              <w:jc w:val="righ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annual </w:t>
            </w:r>
          </w:p>
        </w:tc>
        <w:tc>
          <w:tcPr>
            <w:tcW w:w="1858" w:type="pct"/>
            <w:noWrap/>
            <w:hideMark/>
          </w:tcPr>
          <w:p w14:paraId="6245CD78" w14:textId="77777777" w:rsidR="003161E9" w:rsidRPr="0061082B" w:rsidRDefault="003161E9" w:rsidP="003161E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 €                                          25.00 </w:t>
            </w:r>
          </w:p>
        </w:tc>
      </w:tr>
      <w:tr w:rsidR="003161E9" w:rsidRPr="0061082B" w14:paraId="6E44F212"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2E51FBC6" w14:textId="77777777" w:rsidR="003161E9" w:rsidRPr="0061082B" w:rsidRDefault="003161E9" w:rsidP="003161E9">
            <w:pPr>
              <w:spacing w:line="240" w:lineRule="auto"/>
              <w:jc w:val="righ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multi-year registration fees</w:t>
            </w:r>
          </w:p>
        </w:tc>
        <w:tc>
          <w:tcPr>
            <w:tcW w:w="1858" w:type="pct"/>
            <w:noWrap/>
            <w:hideMark/>
          </w:tcPr>
          <w:p w14:paraId="1A349500" w14:textId="77777777" w:rsidR="003161E9" w:rsidRPr="0061082B" w:rsidRDefault="003161E9" w:rsidP="003161E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 €                                          35.00 </w:t>
            </w:r>
          </w:p>
        </w:tc>
      </w:tr>
      <w:tr w:rsidR="003161E9" w:rsidRPr="0061082B" w14:paraId="32D551F3"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66078AE8" w14:textId="77777777" w:rsidR="003161E9" w:rsidRPr="0061082B" w:rsidRDefault="003161E9" w:rsidP="003161E9">
            <w:pPr>
              <w:spacing w:line="240" w:lineRule="auto"/>
              <w:jc w:val="lef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Web hosting</w:t>
            </w:r>
          </w:p>
        </w:tc>
        <w:tc>
          <w:tcPr>
            <w:tcW w:w="1858" w:type="pct"/>
            <w:noWrap/>
            <w:hideMark/>
          </w:tcPr>
          <w:p w14:paraId="4A68D58D" w14:textId="77777777" w:rsidR="003161E9" w:rsidRPr="0061082B" w:rsidRDefault="003161E9" w:rsidP="003161E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w:t>
            </w:r>
          </w:p>
        </w:tc>
      </w:tr>
      <w:tr w:rsidR="003161E9" w:rsidRPr="0061082B" w14:paraId="68363C89"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3CB594F2" w14:textId="77777777" w:rsidR="003161E9" w:rsidRPr="0061082B" w:rsidRDefault="003161E9" w:rsidP="003161E9">
            <w:pPr>
              <w:spacing w:line="240" w:lineRule="auto"/>
              <w:jc w:val="righ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VPS</w:t>
            </w:r>
          </w:p>
        </w:tc>
        <w:tc>
          <w:tcPr>
            <w:tcW w:w="1858" w:type="pct"/>
            <w:noWrap/>
            <w:hideMark/>
          </w:tcPr>
          <w:p w14:paraId="1D1FCE33" w14:textId="77777777" w:rsidR="003161E9" w:rsidRPr="0061082B" w:rsidRDefault="003161E9" w:rsidP="003161E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 €                                          88.00 </w:t>
            </w:r>
          </w:p>
        </w:tc>
      </w:tr>
      <w:tr w:rsidR="003161E9" w:rsidRPr="0061082B" w14:paraId="29D4B0F5"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03BD54F3" w14:textId="77777777" w:rsidR="003161E9" w:rsidRPr="0061082B" w:rsidRDefault="003161E9" w:rsidP="003161E9">
            <w:pPr>
              <w:spacing w:line="240" w:lineRule="auto"/>
              <w:jc w:val="righ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cloud</w:t>
            </w:r>
          </w:p>
        </w:tc>
        <w:tc>
          <w:tcPr>
            <w:tcW w:w="1858" w:type="pct"/>
            <w:noWrap/>
            <w:hideMark/>
          </w:tcPr>
          <w:p w14:paraId="1170A773" w14:textId="77777777" w:rsidR="003161E9" w:rsidRPr="0061082B" w:rsidRDefault="003161E9" w:rsidP="003161E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 €                                        105.00 </w:t>
            </w:r>
          </w:p>
        </w:tc>
      </w:tr>
      <w:tr w:rsidR="003161E9" w:rsidRPr="0061082B" w14:paraId="56BCF44F"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5F957A19" w14:textId="77777777" w:rsidR="003161E9" w:rsidRPr="0061082B" w:rsidRDefault="003161E9" w:rsidP="003161E9">
            <w:pPr>
              <w:spacing w:line="240" w:lineRule="auto"/>
              <w:jc w:val="lef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Platform for the website</w:t>
            </w:r>
          </w:p>
        </w:tc>
        <w:tc>
          <w:tcPr>
            <w:tcW w:w="1858" w:type="pct"/>
            <w:noWrap/>
            <w:hideMark/>
          </w:tcPr>
          <w:p w14:paraId="0479FBC9" w14:textId="77777777" w:rsidR="003161E9" w:rsidRPr="0061082B" w:rsidRDefault="003161E9" w:rsidP="003161E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 €                                        555.00 </w:t>
            </w:r>
          </w:p>
        </w:tc>
      </w:tr>
      <w:tr w:rsidR="003161E9" w:rsidRPr="0061082B" w14:paraId="1C3F5765"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29F54D92" w14:textId="77777777" w:rsidR="003161E9" w:rsidRPr="0061082B" w:rsidRDefault="003161E9" w:rsidP="003161E9">
            <w:pPr>
              <w:spacing w:line="240" w:lineRule="auto"/>
              <w:jc w:val="lef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Web development and Design</w:t>
            </w:r>
          </w:p>
        </w:tc>
        <w:tc>
          <w:tcPr>
            <w:tcW w:w="1858" w:type="pct"/>
            <w:noWrap/>
            <w:hideMark/>
          </w:tcPr>
          <w:p w14:paraId="42ADAFD5" w14:textId="77777777" w:rsidR="003161E9" w:rsidRPr="0061082B" w:rsidRDefault="003161E9" w:rsidP="003161E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 €                                     1,250.00 </w:t>
            </w:r>
          </w:p>
        </w:tc>
      </w:tr>
      <w:tr w:rsidR="003161E9" w:rsidRPr="0061082B" w14:paraId="12364277"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45088F70" w14:textId="77777777" w:rsidR="003161E9" w:rsidRPr="0061082B" w:rsidRDefault="003161E9" w:rsidP="003161E9">
            <w:pPr>
              <w:spacing w:line="240" w:lineRule="auto"/>
              <w:jc w:val="lef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Responsive design</w:t>
            </w:r>
          </w:p>
        </w:tc>
        <w:tc>
          <w:tcPr>
            <w:tcW w:w="1858" w:type="pct"/>
            <w:noWrap/>
            <w:hideMark/>
          </w:tcPr>
          <w:p w14:paraId="74739C0B" w14:textId="77777777" w:rsidR="003161E9" w:rsidRPr="0061082B" w:rsidRDefault="003161E9" w:rsidP="003161E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 €                                        255.00 </w:t>
            </w:r>
          </w:p>
        </w:tc>
      </w:tr>
      <w:tr w:rsidR="003161E9" w:rsidRPr="0061082B" w14:paraId="7F2A4DE7"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46A09B6F" w14:textId="77777777" w:rsidR="003161E9" w:rsidRPr="0061082B" w:rsidRDefault="003161E9" w:rsidP="003161E9">
            <w:pPr>
              <w:spacing w:line="240" w:lineRule="auto"/>
              <w:jc w:val="lef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Media and Graphics</w:t>
            </w:r>
          </w:p>
        </w:tc>
        <w:tc>
          <w:tcPr>
            <w:tcW w:w="1858" w:type="pct"/>
            <w:noWrap/>
            <w:hideMark/>
          </w:tcPr>
          <w:p w14:paraId="1A77C0C0" w14:textId="77777777" w:rsidR="003161E9" w:rsidRPr="0061082B" w:rsidRDefault="003161E9" w:rsidP="003161E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w:t>
            </w:r>
          </w:p>
        </w:tc>
      </w:tr>
      <w:tr w:rsidR="003161E9" w:rsidRPr="0061082B" w14:paraId="3FCFE170"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14FB940D" w14:textId="77777777" w:rsidR="003161E9" w:rsidRPr="0061082B" w:rsidRDefault="003161E9" w:rsidP="003161E9">
            <w:pPr>
              <w:spacing w:line="240" w:lineRule="auto"/>
              <w:jc w:val="righ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costs of acquiring high-quality images</w:t>
            </w:r>
          </w:p>
        </w:tc>
        <w:tc>
          <w:tcPr>
            <w:tcW w:w="1858" w:type="pct"/>
            <w:noWrap/>
            <w:hideMark/>
          </w:tcPr>
          <w:p w14:paraId="126B7764" w14:textId="77777777" w:rsidR="003161E9" w:rsidRPr="0061082B" w:rsidRDefault="003161E9" w:rsidP="003161E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 €                                        366.00 </w:t>
            </w:r>
          </w:p>
        </w:tc>
      </w:tr>
      <w:tr w:rsidR="003161E9" w:rsidRPr="0061082B" w14:paraId="18349848"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250862AD" w14:textId="77777777" w:rsidR="003161E9" w:rsidRPr="0061082B" w:rsidRDefault="003161E9" w:rsidP="003161E9">
            <w:pPr>
              <w:spacing w:line="240" w:lineRule="auto"/>
              <w:jc w:val="righ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graphic designer</w:t>
            </w:r>
          </w:p>
        </w:tc>
        <w:tc>
          <w:tcPr>
            <w:tcW w:w="1858" w:type="pct"/>
            <w:noWrap/>
            <w:hideMark/>
          </w:tcPr>
          <w:p w14:paraId="4DBE4A48" w14:textId="77777777" w:rsidR="003161E9" w:rsidRPr="0061082B" w:rsidRDefault="003161E9" w:rsidP="003161E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 €                                        125.00 </w:t>
            </w:r>
          </w:p>
        </w:tc>
      </w:tr>
      <w:tr w:rsidR="003161E9" w:rsidRPr="0061082B" w14:paraId="61CC830E"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34C2B9C1" w14:textId="77777777" w:rsidR="003161E9" w:rsidRPr="0061082B" w:rsidRDefault="003161E9" w:rsidP="003161E9">
            <w:pPr>
              <w:spacing w:line="240" w:lineRule="auto"/>
              <w:jc w:val="lef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E-commerce services</w:t>
            </w:r>
          </w:p>
        </w:tc>
        <w:tc>
          <w:tcPr>
            <w:tcW w:w="1858" w:type="pct"/>
            <w:noWrap/>
            <w:hideMark/>
          </w:tcPr>
          <w:p w14:paraId="2D5CF269" w14:textId="77777777" w:rsidR="003161E9" w:rsidRPr="0061082B" w:rsidRDefault="003161E9" w:rsidP="003161E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 €                                        360.00 </w:t>
            </w:r>
          </w:p>
        </w:tc>
      </w:tr>
      <w:tr w:rsidR="003161E9" w:rsidRPr="0061082B" w14:paraId="571573FC"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7DCC92EA" w14:textId="77777777" w:rsidR="003161E9" w:rsidRPr="0061082B" w:rsidRDefault="003161E9" w:rsidP="003161E9">
            <w:pPr>
              <w:spacing w:line="240" w:lineRule="auto"/>
              <w:jc w:val="lef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Marketing and Search Engine Optimization (SEO)</w:t>
            </w:r>
          </w:p>
        </w:tc>
        <w:tc>
          <w:tcPr>
            <w:tcW w:w="1858" w:type="pct"/>
            <w:noWrap/>
            <w:hideMark/>
          </w:tcPr>
          <w:p w14:paraId="2C2D0B40" w14:textId="77777777" w:rsidR="003161E9" w:rsidRPr="0061082B" w:rsidRDefault="003161E9" w:rsidP="003161E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w:t>
            </w:r>
          </w:p>
        </w:tc>
      </w:tr>
      <w:tr w:rsidR="003161E9" w:rsidRPr="0061082B" w14:paraId="6B9FAEAA"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6D0F6D4D" w14:textId="77777777" w:rsidR="003161E9" w:rsidRPr="0061082B" w:rsidRDefault="003161E9" w:rsidP="003161E9">
            <w:pPr>
              <w:spacing w:line="240" w:lineRule="auto"/>
              <w:jc w:val="righ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online marketing campaigns</w:t>
            </w:r>
          </w:p>
        </w:tc>
        <w:tc>
          <w:tcPr>
            <w:tcW w:w="1858" w:type="pct"/>
            <w:noWrap/>
            <w:hideMark/>
          </w:tcPr>
          <w:p w14:paraId="03E10C40" w14:textId="77777777" w:rsidR="003161E9" w:rsidRPr="0061082B" w:rsidRDefault="003161E9" w:rsidP="003161E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 €                                        125.00 </w:t>
            </w:r>
          </w:p>
        </w:tc>
      </w:tr>
      <w:tr w:rsidR="003161E9" w:rsidRPr="0061082B" w14:paraId="2B7402BA"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67FCB188" w14:textId="77777777" w:rsidR="003161E9" w:rsidRPr="0061082B" w:rsidRDefault="003161E9" w:rsidP="003161E9">
            <w:pPr>
              <w:spacing w:line="240" w:lineRule="auto"/>
              <w:jc w:val="righ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social media ads</w:t>
            </w:r>
          </w:p>
        </w:tc>
        <w:tc>
          <w:tcPr>
            <w:tcW w:w="1858" w:type="pct"/>
            <w:noWrap/>
            <w:hideMark/>
          </w:tcPr>
          <w:p w14:paraId="64339F52" w14:textId="77777777" w:rsidR="003161E9" w:rsidRPr="0061082B" w:rsidRDefault="003161E9" w:rsidP="003161E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 €                                        136.00 </w:t>
            </w:r>
          </w:p>
        </w:tc>
      </w:tr>
      <w:tr w:rsidR="003161E9" w:rsidRPr="0061082B" w14:paraId="331B00C8"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1C996FAA" w14:textId="77777777" w:rsidR="003161E9" w:rsidRPr="0061082B" w:rsidRDefault="003161E9" w:rsidP="003161E9">
            <w:pPr>
              <w:spacing w:line="240" w:lineRule="auto"/>
              <w:jc w:val="righ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Google Ads</w:t>
            </w:r>
          </w:p>
        </w:tc>
        <w:tc>
          <w:tcPr>
            <w:tcW w:w="1858" w:type="pct"/>
            <w:noWrap/>
            <w:hideMark/>
          </w:tcPr>
          <w:p w14:paraId="455D9B48" w14:textId="77777777" w:rsidR="003161E9" w:rsidRPr="0061082B" w:rsidRDefault="003161E9" w:rsidP="003161E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 €                                        112.00 </w:t>
            </w:r>
          </w:p>
        </w:tc>
      </w:tr>
      <w:tr w:rsidR="003161E9" w:rsidRPr="0061082B" w14:paraId="7E91D7E3"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2DF9DA84" w14:textId="77777777" w:rsidR="003161E9" w:rsidRPr="0061082B" w:rsidRDefault="003161E9" w:rsidP="003161E9">
            <w:pPr>
              <w:spacing w:line="240" w:lineRule="auto"/>
              <w:jc w:val="lef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Reserves</w:t>
            </w:r>
          </w:p>
        </w:tc>
        <w:tc>
          <w:tcPr>
            <w:tcW w:w="1858" w:type="pct"/>
            <w:noWrap/>
            <w:hideMark/>
          </w:tcPr>
          <w:p w14:paraId="6540B5F8" w14:textId="77777777" w:rsidR="003161E9" w:rsidRPr="0061082B" w:rsidRDefault="003161E9" w:rsidP="003161E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 €                                        120.00 </w:t>
            </w:r>
          </w:p>
        </w:tc>
      </w:tr>
      <w:tr w:rsidR="003161E9" w:rsidRPr="0061082B" w14:paraId="784BEF70"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3C1415C7" w14:textId="77777777" w:rsidR="003161E9" w:rsidRPr="0061082B" w:rsidRDefault="003161E9" w:rsidP="003161E9">
            <w:pPr>
              <w:spacing w:line="240" w:lineRule="auto"/>
              <w:jc w:val="lef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Security options</w:t>
            </w:r>
          </w:p>
        </w:tc>
        <w:tc>
          <w:tcPr>
            <w:tcW w:w="1858" w:type="pct"/>
            <w:noWrap/>
            <w:hideMark/>
          </w:tcPr>
          <w:p w14:paraId="699445F0" w14:textId="77777777" w:rsidR="003161E9" w:rsidRPr="0061082B" w:rsidRDefault="003161E9" w:rsidP="003161E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 €                                        166.00 </w:t>
            </w:r>
          </w:p>
        </w:tc>
      </w:tr>
      <w:tr w:rsidR="003161E9" w:rsidRPr="0061082B" w14:paraId="666211E7"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142D8112" w14:textId="77777777" w:rsidR="003161E9" w:rsidRPr="0061082B" w:rsidRDefault="003161E9" w:rsidP="003161E9">
            <w:pPr>
              <w:spacing w:line="240" w:lineRule="auto"/>
              <w:jc w:val="lef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Updates and Maintenance</w:t>
            </w:r>
          </w:p>
        </w:tc>
        <w:tc>
          <w:tcPr>
            <w:tcW w:w="1858" w:type="pct"/>
            <w:noWrap/>
            <w:hideMark/>
          </w:tcPr>
          <w:p w14:paraId="30BD39E0" w14:textId="77777777" w:rsidR="003161E9" w:rsidRPr="0061082B" w:rsidRDefault="003161E9" w:rsidP="003161E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 €                                          90.00 </w:t>
            </w:r>
          </w:p>
        </w:tc>
      </w:tr>
      <w:tr w:rsidR="003161E9" w:rsidRPr="0061082B" w14:paraId="2AA7FDF3"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5B55A85A" w14:textId="77777777" w:rsidR="003161E9" w:rsidRPr="0061082B" w:rsidRDefault="003161E9" w:rsidP="003161E9">
            <w:pPr>
              <w:spacing w:line="240" w:lineRule="auto"/>
              <w:jc w:val="lef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Quality assurance and testing</w:t>
            </w:r>
          </w:p>
        </w:tc>
        <w:tc>
          <w:tcPr>
            <w:tcW w:w="1858" w:type="pct"/>
            <w:noWrap/>
            <w:hideMark/>
          </w:tcPr>
          <w:p w14:paraId="002871F2" w14:textId="77777777" w:rsidR="003161E9" w:rsidRPr="0061082B" w:rsidRDefault="003161E9" w:rsidP="003161E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 €                                        363.00 </w:t>
            </w:r>
          </w:p>
        </w:tc>
      </w:tr>
      <w:tr w:rsidR="003161E9" w:rsidRPr="0061082B" w14:paraId="23D46749"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09C60D21" w14:textId="77777777" w:rsidR="003161E9" w:rsidRPr="0061082B" w:rsidRDefault="003161E9" w:rsidP="003161E9">
            <w:pPr>
              <w:spacing w:line="240" w:lineRule="auto"/>
              <w:jc w:val="lef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Support</w:t>
            </w:r>
          </w:p>
        </w:tc>
        <w:tc>
          <w:tcPr>
            <w:tcW w:w="1858" w:type="pct"/>
            <w:noWrap/>
            <w:hideMark/>
          </w:tcPr>
          <w:p w14:paraId="0DF24F2F" w14:textId="77777777" w:rsidR="003161E9" w:rsidRPr="0061082B" w:rsidRDefault="003161E9" w:rsidP="003161E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 €                                        266.00 </w:t>
            </w:r>
          </w:p>
        </w:tc>
      </w:tr>
      <w:tr w:rsidR="003161E9" w:rsidRPr="0061082B" w14:paraId="7169AF93"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268B319D" w14:textId="77777777" w:rsidR="003161E9" w:rsidRPr="0061082B" w:rsidRDefault="003161E9" w:rsidP="003161E9">
            <w:pPr>
              <w:spacing w:line="240" w:lineRule="auto"/>
              <w:jc w:val="lef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Outsourcing</w:t>
            </w:r>
          </w:p>
        </w:tc>
        <w:tc>
          <w:tcPr>
            <w:tcW w:w="1858" w:type="pct"/>
            <w:noWrap/>
            <w:hideMark/>
          </w:tcPr>
          <w:p w14:paraId="44FB228F" w14:textId="77777777" w:rsidR="003161E9" w:rsidRPr="0061082B" w:rsidRDefault="003161E9" w:rsidP="003161E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 €                                        388.00 </w:t>
            </w:r>
          </w:p>
        </w:tc>
      </w:tr>
      <w:tr w:rsidR="003161E9" w:rsidRPr="0061082B" w14:paraId="440099AC"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42" w:type="pct"/>
            <w:noWrap/>
            <w:hideMark/>
          </w:tcPr>
          <w:p w14:paraId="7E817C41" w14:textId="77777777" w:rsidR="003161E9" w:rsidRPr="0061082B" w:rsidRDefault="003161E9" w:rsidP="003161E9">
            <w:pPr>
              <w:spacing w:line="240" w:lineRule="auto"/>
              <w:jc w:val="right"/>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Total </w:t>
            </w:r>
          </w:p>
        </w:tc>
        <w:tc>
          <w:tcPr>
            <w:tcW w:w="1858" w:type="pct"/>
            <w:noWrap/>
            <w:hideMark/>
          </w:tcPr>
          <w:p w14:paraId="4888D282" w14:textId="77777777" w:rsidR="003161E9" w:rsidRPr="0061082B" w:rsidRDefault="003161E9" w:rsidP="003161E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GB"/>
                <w14:ligatures w14:val="none"/>
              </w:rPr>
            </w:pPr>
            <w:r w:rsidRPr="0061082B">
              <w:rPr>
                <w:rFonts w:eastAsia="Times New Roman" w:cs="Times New Roman"/>
                <w:color w:val="000000"/>
                <w:szCs w:val="24"/>
                <w:lang w:val="en-GB"/>
                <w14:ligatures w14:val="none"/>
              </w:rPr>
              <w:t xml:space="preserve"> €                                     6,878.00 </w:t>
            </w:r>
          </w:p>
        </w:tc>
      </w:tr>
    </w:tbl>
    <w:p w14:paraId="7A39FA85" w14:textId="77777777" w:rsidR="003161E9" w:rsidRPr="0061082B" w:rsidRDefault="003161E9" w:rsidP="003161E9">
      <w:pPr>
        <w:rPr>
          <w:lang w:val="en-GB"/>
        </w:rPr>
      </w:pPr>
    </w:p>
    <w:p w14:paraId="532ADBD7" w14:textId="38BF56AA" w:rsidR="00591434" w:rsidRPr="0061082B" w:rsidRDefault="002F758C" w:rsidP="002F758C">
      <w:pPr>
        <w:pStyle w:val="Heading2"/>
        <w:rPr>
          <w:lang w:val="en-GB"/>
        </w:rPr>
      </w:pPr>
      <w:bookmarkStart w:id="32" w:name="_Toc141806864"/>
      <w:r w:rsidRPr="0061082B">
        <w:rPr>
          <w:lang w:val="en-GB"/>
        </w:rPr>
        <w:t>Earned Value Management analysis</w:t>
      </w:r>
      <w:bookmarkEnd w:id="32"/>
    </w:p>
    <w:p w14:paraId="1A3AA894" w14:textId="673E9E3E" w:rsidR="0036632D" w:rsidRPr="0061082B" w:rsidRDefault="00F66135" w:rsidP="0036632D">
      <w:pPr>
        <w:rPr>
          <w:lang w:val="en-GB"/>
        </w:rPr>
      </w:pPr>
      <w:r w:rsidRPr="0061082B">
        <w:rPr>
          <w:lang w:val="en-GB"/>
        </w:rPr>
        <w:t>Earned Value Management (EVM) analysis is a project management technique that is used to evaluate a project's progress, performance, and cost efficiency. It incorporates scope, schedule, and cost measurement to provide insights into project performance and estimate future results</w:t>
      </w:r>
      <w:r w:rsidR="000842D0" w:rsidRPr="0061082B">
        <w:rPr>
          <w:lang w:val="en-GB"/>
        </w:rPr>
        <w:t xml:space="preserve"> (Mahmoudi, Bagherpour and Javed, 2019)</w:t>
      </w:r>
      <w:r w:rsidRPr="0061082B">
        <w:rPr>
          <w:lang w:val="en-GB"/>
        </w:rPr>
        <w:t>. To analyze project performance and detect potential difficulties or deviations, EVM analysis compares intended values, actual costs, and earned value.</w:t>
      </w:r>
    </w:p>
    <w:p w14:paraId="144396C7" w14:textId="77777777" w:rsidR="00F66135" w:rsidRPr="0061082B" w:rsidRDefault="0036632D" w:rsidP="00F66135">
      <w:pPr>
        <w:keepNext/>
        <w:jc w:val="center"/>
        <w:rPr>
          <w:lang w:val="en-GB"/>
        </w:rPr>
      </w:pPr>
      <w:r w:rsidRPr="0061082B">
        <w:rPr>
          <w:noProof/>
          <w:lang w:val="en-GB"/>
        </w:rPr>
        <w:drawing>
          <wp:inline distT="0" distB="0" distL="0" distR="0" wp14:anchorId="661FE2E2" wp14:editId="704FF29B">
            <wp:extent cx="4642089" cy="2952902"/>
            <wp:effectExtent l="0" t="0" r="6350" b="0"/>
            <wp:docPr id="290216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16456" name=""/>
                    <pic:cNvPicPr/>
                  </pic:nvPicPr>
                  <pic:blipFill>
                    <a:blip r:embed="rId16"/>
                    <a:stretch>
                      <a:fillRect/>
                    </a:stretch>
                  </pic:blipFill>
                  <pic:spPr>
                    <a:xfrm>
                      <a:off x="0" y="0"/>
                      <a:ext cx="4642089" cy="2952902"/>
                    </a:xfrm>
                    <a:prstGeom prst="rect">
                      <a:avLst/>
                    </a:prstGeom>
                  </pic:spPr>
                </pic:pic>
              </a:graphicData>
            </a:graphic>
          </wp:inline>
        </w:drawing>
      </w:r>
    </w:p>
    <w:p w14:paraId="14CF6CF1" w14:textId="04F687D7" w:rsidR="0036632D" w:rsidRPr="0061082B" w:rsidRDefault="00F66135" w:rsidP="00F66135">
      <w:pPr>
        <w:pStyle w:val="Caption"/>
        <w:jc w:val="center"/>
        <w:rPr>
          <w:lang w:val="en-GB"/>
        </w:rPr>
      </w:pPr>
      <w:bookmarkStart w:id="33" w:name="_Toc141123199"/>
      <w:r w:rsidRPr="0061082B">
        <w:rPr>
          <w:lang w:val="en-GB"/>
        </w:rPr>
        <w:t xml:space="preserve">Figure </w:t>
      </w:r>
      <w:r w:rsidR="006929E9" w:rsidRPr="0061082B">
        <w:rPr>
          <w:lang w:val="en-GB"/>
        </w:rPr>
        <w:fldChar w:fldCharType="begin"/>
      </w:r>
      <w:r w:rsidR="006929E9" w:rsidRPr="0061082B">
        <w:rPr>
          <w:lang w:val="en-GB"/>
        </w:rPr>
        <w:instrText xml:space="preserve"> SEQ Figure \* ARABIC </w:instrText>
      </w:r>
      <w:r w:rsidR="006929E9" w:rsidRPr="0061082B">
        <w:rPr>
          <w:lang w:val="en-GB"/>
        </w:rPr>
        <w:fldChar w:fldCharType="separate"/>
      </w:r>
      <w:r w:rsidR="007D14E3">
        <w:rPr>
          <w:noProof/>
          <w:lang w:val="en-GB"/>
        </w:rPr>
        <w:t>3</w:t>
      </w:r>
      <w:r w:rsidR="006929E9" w:rsidRPr="0061082B">
        <w:rPr>
          <w:noProof/>
          <w:lang w:val="en-GB"/>
        </w:rPr>
        <w:fldChar w:fldCharType="end"/>
      </w:r>
      <w:r w:rsidRPr="0061082B">
        <w:rPr>
          <w:lang w:val="en-GB"/>
        </w:rPr>
        <w:t>: Earned Values analysis</w:t>
      </w:r>
      <w:bookmarkEnd w:id="33"/>
    </w:p>
    <w:p w14:paraId="6F0CBFC9" w14:textId="473766FA" w:rsidR="000842D0" w:rsidRPr="0061082B" w:rsidRDefault="00B70F24" w:rsidP="00B70F24">
      <w:pPr>
        <w:rPr>
          <w:lang w:val="en-GB"/>
        </w:rPr>
      </w:pPr>
      <w:r w:rsidRPr="0061082B">
        <w:rPr>
          <w:lang w:val="en-GB"/>
        </w:rPr>
        <w:t>The work in the project is completed by 50%</w:t>
      </w:r>
      <w:r w:rsidR="0036632D" w:rsidRPr="0061082B">
        <w:rPr>
          <w:lang w:val="en-GB"/>
        </w:rPr>
        <w:t xml:space="preserve">. So based on that the earned value analysis is presented in the below table. </w:t>
      </w:r>
    </w:p>
    <w:p w14:paraId="1710FB1F" w14:textId="25B8DB33" w:rsidR="000842D0" w:rsidRPr="0061082B" w:rsidRDefault="000842D0" w:rsidP="00D30A11">
      <w:pPr>
        <w:pStyle w:val="Caption"/>
        <w:keepNext/>
        <w:jc w:val="center"/>
        <w:rPr>
          <w:lang w:val="en-GB"/>
        </w:rPr>
      </w:pPr>
      <w:bookmarkStart w:id="34" w:name="_Toc141123339"/>
      <w:r w:rsidRPr="0061082B">
        <w:rPr>
          <w:lang w:val="en-GB"/>
        </w:rPr>
        <w:t xml:space="preserve">Table </w:t>
      </w:r>
      <w:r w:rsidR="006929E9" w:rsidRPr="0061082B">
        <w:rPr>
          <w:lang w:val="en-GB"/>
        </w:rPr>
        <w:fldChar w:fldCharType="begin"/>
      </w:r>
      <w:r w:rsidR="006929E9" w:rsidRPr="0061082B">
        <w:rPr>
          <w:lang w:val="en-GB"/>
        </w:rPr>
        <w:instrText xml:space="preserve"> SEQ Table \* ARABIC </w:instrText>
      </w:r>
      <w:r w:rsidR="006929E9" w:rsidRPr="0061082B">
        <w:rPr>
          <w:lang w:val="en-GB"/>
        </w:rPr>
        <w:fldChar w:fldCharType="separate"/>
      </w:r>
      <w:r w:rsidR="007D14E3">
        <w:rPr>
          <w:noProof/>
          <w:lang w:val="en-GB"/>
        </w:rPr>
        <w:t>3</w:t>
      </w:r>
      <w:r w:rsidR="006929E9" w:rsidRPr="0061082B">
        <w:rPr>
          <w:noProof/>
          <w:lang w:val="en-GB"/>
        </w:rPr>
        <w:fldChar w:fldCharType="end"/>
      </w:r>
      <w:r w:rsidRPr="0061082B">
        <w:rPr>
          <w:lang w:val="en-GB"/>
        </w:rPr>
        <w:t>:</w:t>
      </w:r>
      <w:r w:rsidR="00D30A11" w:rsidRPr="0061082B">
        <w:rPr>
          <w:lang w:val="en-GB"/>
        </w:rPr>
        <w:t xml:space="preserve"> Earned value analysis</w:t>
      </w:r>
      <w:bookmarkEnd w:id="34"/>
    </w:p>
    <w:tbl>
      <w:tblPr>
        <w:tblStyle w:val="GridTable3-Accent5"/>
        <w:tblW w:w="5000" w:type="pct"/>
        <w:tblLook w:val="04A0" w:firstRow="1" w:lastRow="0" w:firstColumn="1" w:lastColumn="0" w:noHBand="0" w:noVBand="1"/>
      </w:tblPr>
      <w:tblGrid>
        <w:gridCol w:w="2127"/>
        <w:gridCol w:w="1063"/>
        <w:gridCol w:w="948"/>
        <w:gridCol w:w="1636"/>
        <w:gridCol w:w="1077"/>
        <w:gridCol w:w="1103"/>
        <w:gridCol w:w="1406"/>
      </w:tblGrid>
      <w:tr w:rsidR="001D6C44" w:rsidRPr="0061082B" w14:paraId="52C5FAD0" w14:textId="77777777" w:rsidTr="005A5D94">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1212" w:type="pct"/>
            <w:noWrap/>
            <w:hideMark/>
          </w:tcPr>
          <w:p w14:paraId="666EA475" w14:textId="77777777" w:rsidR="006F6F9F" w:rsidRPr="0061082B" w:rsidRDefault="006F6F9F" w:rsidP="006F6F9F">
            <w:pPr>
              <w:spacing w:line="240" w:lineRule="auto"/>
              <w:jc w:val="center"/>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Item</w:t>
            </w:r>
          </w:p>
        </w:tc>
        <w:tc>
          <w:tcPr>
            <w:tcW w:w="546" w:type="pct"/>
            <w:noWrap/>
            <w:hideMark/>
          </w:tcPr>
          <w:p w14:paraId="3DA7FFEF" w14:textId="77777777" w:rsidR="006F6F9F" w:rsidRPr="0061082B" w:rsidRDefault="006F6F9F" w:rsidP="006F6F9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Planned Cost</w:t>
            </w:r>
          </w:p>
        </w:tc>
        <w:tc>
          <w:tcPr>
            <w:tcW w:w="478" w:type="pct"/>
            <w:noWrap/>
            <w:hideMark/>
          </w:tcPr>
          <w:p w14:paraId="71124F16" w14:textId="77777777" w:rsidR="006F6F9F" w:rsidRPr="0061082B" w:rsidRDefault="006F6F9F" w:rsidP="006F6F9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Actual Cost</w:t>
            </w:r>
          </w:p>
        </w:tc>
        <w:tc>
          <w:tcPr>
            <w:tcW w:w="896" w:type="pct"/>
            <w:noWrap/>
            <w:hideMark/>
          </w:tcPr>
          <w:p w14:paraId="6670E1F8" w14:textId="77777777" w:rsidR="006F6F9F" w:rsidRPr="0061082B" w:rsidRDefault="006F6F9F" w:rsidP="006F6F9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 of Work Completed</w:t>
            </w:r>
          </w:p>
        </w:tc>
        <w:tc>
          <w:tcPr>
            <w:tcW w:w="546" w:type="pct"/>
            <w:noWrap/>
            <w:hideMark/>
          </w:tcPr>
          <w:p w14:paraId="1399E55A" w14:textId="77777777" w:rsidR="006F6F9F" w:rsidRPr="0061082B" w:rsidRDefault="006F6F9F" w:rsidP="006F6F9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Earned Value</w:t>
            </w:r>
          </w:p>
        </w:tc>
        <w:tc>
          <w:tcPr>
            <w:tcW w:w="572" w:type="pct"/>
            <w:noWrap/>
            <w:hideMark/>
          </w:tcPr>
          <w:p w14:paraId="120063A6" w14:textId="77777777" w:rsidR="006F6F9F" w:rsidRPr="0061082B" w:rsidRDefault="006F6F9F" w:rsidP="006F6F9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Cost Variance</w:t>
            </w:r>
          </w:p>
        </w:tc>
        <w:tc>
          <w:tcPr>
            <w:tcW w:w="751" w:type="pct"/>
            <w:noWrap/>
            <w:hideMark/>
          </w:tcPr>
          <w:p w14:paraId="33FB8264" w14:textId="77777777" w:rsidR="006F6F9F" w:rsidRPr="0061082B" w:rsidRDefault="006F6F9F" w:rsidP="006F6F9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Schedule Variance</w:t>
            </w:r>
          </w:p>
        </w:tc>
      </w:tr>
      <w:tr w:rsidR="001D6C44" w:rsidRPr="0061082B" w14:paraId="4EC66316"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12" w:type="pct"/>
            <w:noWrap/>
            <w:hideMark/>
          </w:tcPr>
          <w:p w14:paraId="1033D827" w14:textId="77777777" w:rsidR="006F6F9F" w:rsidRPr="0061082B" w:rsidRDefault="006F6F9F" w:rsidP="006F6F9F">
            <w:pPr>
              <w:spacing w:line="240" w:lineRule="auto"/>
              <w:jc w:val="left"/>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Web Developers</w:t>
            </w:r>
          </w:p>
        </w:tc>
        <w:tc>
          <w:tcPr>
            <w:tcW w:w="546" w:type="pct"/>
            <w:noWrap/>
            <w:hideMark/>
          </w:tcPr>
          <w:p w14:paraId="2FF81ACC"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488</w:t>
            </w:r>
          </w:p>
        </w:tc>
        <w:tc>
          <w:tcPr>
            <w:tcW w:w="478" w:type="pct"/>
            <w:noWrap/>
            <w:hideMark/>
          </w:tcPr>
          <w:p w14:paraId="5C28DAA6"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488</w:t>
            </w:r>
          </w:p>
        </w:tc>
        <w:tc>
          <w:tcPr>
            <w:tcW w:w="896" w:type="pct"/>
            <w:noWrap/>
            <w:hideMark/>
          </w:tcPr>
          <w:p w14:paraId="26590AA4"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0.5</w:t>
            </w:r>
          </w:p>
        </w:tc>
        <w:tc>
          <w:tcPr>
            <w:tcW w:w="546" w:type="pct"/>
            <w:noWrap/>
            <w:hideMark/>
          </w:tcPr>
          <w:p w14:paraId="40FA047A"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244</w:t>
            </w:r>
          </w:p>
        </w:tc>
        <w:tc>
          <w:tcPr>
            <w:tcW w:w="572" w:type="pct"/>
            <w:noWrap/>
            <w:hideMark/>
          </w:tcPr>
          <w:p w14:paraId="528AA06C"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244</w:t>
            </w:r>
          </w:p>
        </w:tc>
        <w:tc>
          <w:tcPr>
            <w:tcW w:w="751" w:type="pct"/>
            <w:noWrap/>
            <w:hideMark/>
          </w:tcPr>
          <w:p w14:paraId="2B3942DA"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-244</w:t>
            </w:r>
          </w:p>
        </w:tc>
      </w:tr>
      <w:tr w:rsidR="001D6C44" w:rsidRPr="0061082B" w14:paraId="35D66E92"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1212" w:type="pct"/>
            <w:noWrap/>
            <w:hideMark/>
          </w:tcPr>
          <w:p w14:paraId="2BD41E2E" w14:textId="77777777" w:rsidR="006F6F9F" w:rsidRPr="0061082B" w:rsidRDefault="006F6F9F" w:rsidP="006F6F9F">
            <w:pPr>
              <w:spacing w:line="240" w:lineRule="auto"/>
              <w:jc w:val="left"/>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Designers</w:t>
            </w:r>
          </w:p>
        </w:tc>
        <w:tc>
          <w:tcPr>
            <w:tcW w:w="546" w:type="pct"/>
            <w:noWrap/>
            <w:hideMark/>
          </w:tcPr>
          <w:p w14:paraId="0396A6BA"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655</w:t>
            </w:r>
          </w:p>
        </w:tc>
        <w:tc>
          <w:tcPr>
            <w:tcW w:w="478" w:type="pct"/>
            <w:noWrap/>
            <w:hideMark/>
          </w:tcPr>
          <w:p w14:paraId="4586E325"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655</w:t>
            </w:r>
          </w:p>
        </w:tc>
        <w:tc>
          <w:tcPr>
            <w:tcW w:w="896" w:type="pct"/>
            <w:noWrap/>
            <w:hideMark/>
          </w:tcPr>
          <w:p w14:paraId="62C4D769"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0.5</w:t>
            </w:r>
          </w:p>
        </w:tc>
        <w:tc>
          <w:tcPr>
            <w:tcW w:w="546" w:type="pct"/>
            <w:noWrap/>
            <w:hideMark/>
          </w:tcPr>
          <w:p w14:paraId="3488B03C"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327.5</w:t>
            </w:r>
          </w:p>
        </w:tc>
        <w:tc>
          <w:tcPr>
            <w:tcW w:w="572" w:type="pct"/>
            <w:noWrap/>
            <w:hideMark/>
          </w:tcPr>
          <w:p w14:paraId="7ADDC682"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327.5</w:t>
            </w:r>
          </w:p>
        </w:tc>
        <w:tc>
          <w:tcPr>
            <w:tcW w:w="751" w:type="pct"/>
            <w:noWrap/>
            <w:hideMark/>
          </w:tcPr>
          <w:p w14:paraId="29156BD4"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-327.5</w:t>
            </w:r>
          </w:p>
        </w:tc>
      </w:tr>
      <w:tr w:rsidR="001D6C44" w:rsidRPr="0061082B" w14:paraId="68A2D74D"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12" w:type="pct"/>
            <w:noWrap/>
            <w:hideMark/>
          </w:tcPr>
          <w:p w14:paraId="7E5CA69C" w14:textId="77777777" w:rsidR="006F6F9F" w:rsidRPr="0061082B" w:rsidRDefault="006F6F9F" w:rsidP="006F6F9F">
            <w:pPr>
              <w:spacing w:line="240" w:lineRule="auto"/>
              <w:jc w:val="left"/>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Content Creators</w:t>
            </w:r>
          </w:p>
        </w:tc>
        <w:tc>
          <w:tcPr>
            <w:tcW w:w="546" w:type="pct"/>
            <w:noWrap/>
            <w:hideMark/>
          </w:tcPr>
          <w:p w14:paraId="4370AB21"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360</w:t>
            </w:r>
          </w:p>
        </w:tc>
        <w:tc>
          <w:tcPr>
            <w:tcW w:w="478" w:type="pct"/>
            <w:noWrap/>
            <w:hideMark/>
          </w:tcPr>
          <w:p w14:paraId="5461DF96"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360</w:t>
            </w:r>
          </w:p>
        </w:tc>
        <w:tc>
          <w:tcPr>
            <w:tcW w:w="896" w:type="pct"/>
            <w:noWrap/>
            <w:hideMark/>
          </w:tcPr>
          <w:p w14:paraId="49CB6C16"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0.5</w:t>
            </w:r>
          </w:p>
        </w:tc>
        <w:tc>
          <w:tcPr>
            <w:tcW w:w="546" w:type="pct"/>
            <w:noWrap/>
            <w:hideMark/>
          </w:tcPr>
          <w:p w14:paraId="1BFE65BB"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180</w:t>
            </w:r>
          </w:p>
        </w:tc>
        <w:tc>
          <w:tcPr>
            <w:tcW w:w="572" w:type="pct"/>
            <w:noWrap/>
            <w:hideMark/>
          </w:tcPr>
          <w:p w14:paraId="09917354"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180</w:t>
            </w:r>
          </w:p>
        </w:tc>
        <w:tc>
          <w:tcPr>
            <w:tcW w:w="751" w:type="pct"/>
            <w:noWrap/>
            <w:hideMark/>
          </w:tcPr>
          <w:p w14:paraId="2C02206E"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-180</w:t>
            </w:r>
          </w:p>
        </w:tc>
      </w:tr>
      <w:tr w:rsidR="001D6C44" w:rsidRPr="0061082B" w14:paraId="35C94465"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1212" w:type="pct"/>
            <w:noWrap/>
            <w:hideMark/>
          </w:tcPr>
          <w:p w14:paraId="4A2A9FC8" w14:textId="77777777" w:rsidR="006F6F9F" w:rsidRPr="0061082B" w:rsidRDefault="006F6F9F" w:rsidP="006F6F9F">
            <w:pPr>
              <w:spacing w:line="240" w:lineRule="auto"/>
              <w:jc w:val="left"/>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SEO Specialists</w:t>
            </w:r>
          </w:p>
        </w:tc>
        <w:tc>
          <w:tcPr>
            <w:tcW w:w="546" w:type="pct"/>
            <w:noWrap/>
            <w:hideMark/>
          </w:tcPr>
          <w:p w14:paraId="60408A54"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445</w:t>
            </w:r>
          </w:p>
        </w:tc>
        <w:tc>
          <w:tcPr>
            <w:tcW w:w="478" w:type="pct"/>
            <w:noWrap/>
            <w:hideMark/>
          </w:tcPr>
          <w:p w14:paraId="2707AE14"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445</w:t>
            </w:r>
          </w:p>
        </w:tc>
        <w:tc>
          <w:tcPr>
            <w:tcW w:w="896" w:type="pct"/>
            <w:noWrap/>
            <w:hideMark/>
          </w:tcPr>
          <w:p w14:paraId="6CAE0EE1"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0.5</w:t>
            </w:r>
          </w:p>
        </w:tc>
        <w:tc>
          <w:tcPr>
            <w:tcW w:w="546" w:type="pct"/>
            <w:noWrap/>
            <w:hideMark/>
          </w:tcPr>
          <w:p w14:paraId="6C7DB0DE"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222.5</w:t>
            </w:r>
          </w:p>
        </w:tc>
        <w:tc>
          <w:tcPr>
            <w:tcW w:w="572" w:type="pct"/>
            <w:noWrap/>
            <w:hideMark/>
          </w:tcPr>
          <w:p w14:paraId="2CF71A7A"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222.5</w:t>
            </w:r>
          </w:p>
        </w:tc>
        <w:tc>
          <w:tcPr>
            <w:tcW w:w="751" w:type="pct"/>
            <w:noWrap/>
            <w:hideMark/>
          </w:tcPr>
          <w:p w14:paraId="1EBF8E78"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-222.5</w:t>
            </w:r>
          </w:p>
        </w:tc>
      </w:tr>
      <w:tr w:rsidR="001D6C44" w:rsidRPr="0061082B" w14:paraId="69E45090"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12" w:type="pct"/>
            <w:noWrap/>
            <w:hideMark/>
          </w:tcPr>
          <w:p w14:paraId="0551B661" w14:textId="77777777" w:rsidR="006F6F9F" w:rsidRPr="0061082B" w:rsidRDefault="006F6F9F" w:rsidP="006F6F9F">
            <w:pPr>
              <w:spacing w:line="240" w:lineRule="auto"/>
              <w:jc w:val="left"/>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Domain Name - Annual</w:t>
            </w:r>
          </w:p>
        </w:tc>
        <w:tc>
          <w:tcPr>
            <w:tcW w:w="546" w:type="pct"/>
            <w:noWrap/>
            <w:hideMark/>
          </w:tcPr>
          <w:p w14:paraId="2ACE58FE"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25</w:t>
            </w:r>
          </w:p>
        </w:tc>
        <w:tc>
          <w:tcPr>
            <w:tcW w:w="478" w:type="pct"/>
            <w:noWrap/>
            <w:hideMark/>
          </w:tcPr>
          <w:p w14:paraId="4938D320"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25</w:t>
            </w:r>
          </w:p>
        </w:tc>
        <w:tc>
          <w:tcPr>
            <w:tcW w:w="896" w:type="pct"/>
            <w:noWrap/>
            <w:hideMark/>
          </w:tcPr>
          <w:p w14:paraId="24085E13"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0.5</w:t>
            </w:r>
          </w:p>
        </w:tc>
        <w:tc>
          <w:tcPr>
            <w:tcW w:w="546" w:type="pct"/>
            <w:noWrap/>
            <w:hideMark/>
          </w:tcPr>
          <w:p w14:paraId="700DC482"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12.5</w:t>
            </w:r>
          </w:p>
        </w:tc>
        <w:tc>
          <w:tcPr>
            <w:tcW w:w="572" w:type="pct"/>
            <w:noWrap/>
            <w:hideMark/>
          </w:tcPr>
          <w:p w14:paraId="5B38A59D"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12.5</w:t>
            </w:r>
          </w:p>
        </w:tc>
        <w:tc>
          <w:tcPr>
            <w:tcW w:w="751" w:type="pct"/>
            <w:noWrap/>
            <w:hideMark/>
          </w:tcPr>
          <w:p w14:paraId="27365194"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-12.5</w:t>
            </w:r>
          </w:p>
        </w:tc>
      </w:tr>
      <w:tr w:rsidR="001D6C44" w:rsidRPr="0061082B" w14:paraId="349FC84D"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1212" w:type="pct"/>
            <w:noWrap/>
            <w:hideMark/>
          </w:tcPr>
          <w:p w14:paraId="76F38E2F" w14:textId="77777777" w:rsidR="006F6F9F" w:rsidRPr="0061082B" w:rsidRDefault="006F6F9F" w:rsidP="006F6F9F">
            <w:pPr>
              <w:spacing w:line="240" w:lineRule="auto"/>
              <w:jc w:val="left"/>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Multi-year Registration Fees</w:t>
            </w:r>
          </w:p>
        </w:tc>
        <w:tc>
          <w:tcPr>
            <w:tcW w:w="546" w:type="pct"/>
            <w:noWrap/>
            <w:hideMark/>
          </w:tcPr>
          <w:p w14:paraId="78A29429"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35</w:t>
            </w:r>
          </w:p>
        </w:tc>
        <w:tc>
          <w:tcPr>
            <w:tcW w:w="478" w:type="pct"/>
            <w:noWrap/>
            <w:hideMark/>
          </w:tcPr>
          <w:p w14:paraId="101AE91A"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35</w:t>
            </w:r>
          </w:p>
        </w:tc>
        <w:tc>
          <w:tcPr>
            <w:tcW w:w="896" w:type="pct"/>
            <w:noWrap/>
            <w:hideMark/>
          </w:tcPr>
          <w:p w14:paraId="736D35D3"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0.5</w:t>
            </w:r>
          </w:p>
        </w:tc>
        <w:tc>
          <w:tcPr>
            <w:tcW w:w="546" w:type="pct"/>
            <w:noWrap/>
            <w:hideMark/>
          </w:tcPr>
          <w:p w14:paraId="3FB6E660"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17.5</w:t>
            </w:r>
          </w:p>
        </w:tc>
        <w:tc>
          <w:tcPr>
            <w:tcW w:w="572" w:type="pct"/>
            <w:noWrap/>
            <w:hideMark/>
          </w:tcPr>
          <w:p w14:paraId="66B0BB20"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17.5</w:t>
            </w:r>
          </w:p>
        </w:tc>
        <w:tc>
          <w:tcPr>
            <w:tcW w:w="751" w:type="pct"/>
            <w:noWrap/>
            <w:hideMark/>
          </w:tcPr>
          <w:p w14:paraId="2507BB0E"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-17.5</w:t>
            </w:r>
          </w:p>
        </w:tc>
      </w:tr>
      <w:tr w:rsidR="001D6C44" w:rsidRPr="0061082B" w14:paraId="56316049"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12" w:type="pct"/>
            <w:noWrap/>
            <w:hideMark/>
          </w:tcPr>
          <w:p w14:paraId="70D3FEFF" w14:textId="77777777" w:rsidR="006F6F9F" w:rsidRPr="0061082B" w:rsidRDefault="006F6F9F" w:rsidP="006F6F9F">
            <w:pPr>
              <w:spacing w:line="240" w:lineRule="auto"/>
              <w:jc w:val="left"/>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Web Hosting - VPS</w:t>
            </w:r>
          </w:p>
        </w:tc>
        <w:tc>
          <w:tcPr>
            <w:tcW w:w="546" w:type="pct"/>
            <w:noWrap/>
            <w:hideMark/>
          </w:tcPr>
          <w:p w14:paraId="0FEA725A"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88</w:t>
            </w:r>
          </w:p>
        </w:tc>
        <w:tc>
          <w:tcPr>
            <w:tcW w:w="478" w:type="pct"/>
            <w:noWrap/>
            <w:hideMark/>
          </w:tcPr>
          <w:p w14:paraId="3031A7F6"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88</w:t>
            </w:r>
          </w:p>
        </w:tc>
        <w:tc>
          <w:tcPr>
            <w:tcW w:w="896" w:type="pct"/>
            <w:noWrap/>
            <w:hideMark/>
          </w:tcPr>
          <w:p w14:paraId="7C0543DB"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0.5</w:t>
            </w:r>
          </w:p>
        </w:tc>
        <w:tc>
          <w:tcPr>
            <w:tcW w:w="546" w:type="pct"/>
            <w:noWrap/>
            <w:hideMark/>
          </w:tcPr>
          <w:p w14:paraId="7109314D"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44</w:t>
            </w:r>
          </w:p>
        </w:tc>
        <w:tc>
          <w:tcPr>
            <w:tcW w:w="572" w:type="pct"/>
            <w:noWrap/>
            <w:hideMark/>
          </w:tcPr>
          <w:p w14:paraId="08B543D9"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44</w:t>
            </w:r>
          </w:p>
        </w:tc>
        <w:tc>
          <w:tcPr>
            <w:tcW w:w="751" w:type="pct"/>
            <w:noWrap/>
            <w:hideMark/>
          </w:tcPr>
          <w:p w14:paraId="2CF88C76"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-44</w:t>
            </w:r>
          </w:p>
        </w:tc>
      </w:tr>
      <w:tr w:rsidR="001D6C44" w:rsidRPr="0061082B" w14:paraId="2097DC30"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1212" w:type="pct"/>
            <w:noWrap/>
            <w:hideMark/>
          </w:tcPr>
          <w:p w14:paraId="3F47AD0E" w14:textId="77777777" w:rsidR="006F6F9F" w:rsidRPr="0061082B" w:rsidRDefault="006F6F9F" w:rsidP="006F6F9F">
            <w:pPr>
              <w:spacing w:line="240" w:lineRule="auto"/>
              <w:jc w:val="left"/>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Web Hosting - Cloud</w:t>
            </w:r>
          </w:p>
        </w:tc>
        <w:tc>
          <w:tcPr>
            <w:tcW w:w="546" w:type="pct"/>
            <w:noWrap/>
            <w:hideMark/>
          </w:tcPr>
          <w:p w14:paraId="3BC6D870"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105</w:t>
            </w:r>
          </w:p>
        </w:tc>
        <w:tc>
          <w:tcPr>
            <w:tcW w:w="478" w:type="pct"/>
            <w:noWrap/>
            <w:hideMark/>
          </w:tcPr>
          <w:p w14:paraId="566A1F2C"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105</w:t>
            </w:r>
          </w:p>
        </w:tc>
        <w:tc>
          <w:tcPr>
            <w:tcW w:w="896" w:type="pct"/>
            <w:noWrap/>
            <w:hideMark/>
          </w:tcPr>
          <w:p w14:paraId="403AB6B2"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0.5</w:t>
            </w:r>
          </w:p>
        </w:tc>
        <w:tc>
          <w:tcPr>
            <w:tcW w:w="546" w:type="pct"/>
            <w:noWrap/>
            <w:hideMark/>
          </w:tcPr>
          <w:p w14:paraId="277FB118"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52.5</w:t>
            </w:r>
          </w:p>
        </w:tc>
        <w:tc>
          <w:tcPr>
            <w:tcW w:w="572" w:type="pct"/>
            <w:noWrap/>
            <w:hideMark/>
          </w:tcPr>
          <w:p w14:paraId="68B9A4CE"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52.5</w:t>
            </w:r>
          </w:p>
        </w:tc>
        <w:tc>
          <w:tcPr>
            <w:tcW w:w="751" w:type="pct"/>
            <w:noWrap/>
            <w:hideMark/>
          </w:tcPr>
          <w:p w14:paraId="34F470CB"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-52.5</w:t>
            </w:r>
          </w:p>
        </w:tc>
      </w:tr>
      <w:tr w:rsidR="001D6C44" w:rsidRPr="0061082B" w14:paraId="7DC1002E"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12" w:type="pct"/>
            <w:noWrap/>
            <w:hideMark/>
          </w:tcPr>
          <w:p w14:paraId="7CE6D901" w14:textId="77777777" w:rsidR="006F6F9F" w:rsidRPr="0061082B" w:rsidRDefault="006F6F9F" w:rsidP="006F6F9F">
            <w:pPr>
              <w:spacing w:line="240" w:lineRule="auto"/>
              <w:jc w:val="left"/>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Platform for the Website</w:t>
            </w:r>
          </w:p>
        </w:tc>
        <w:tc>
          <w:tcPr>
            <w:tcW w:w="546" w:type="pct"/>
            <w:noWrap/>
            <w:hideMark/>
          </w:tcPr>
          <w:p w14:paraId="3F1FE4B6"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555</w:t>
            </w:r>
          </w:p>
        </w:tc>
        <w:tc>
          <w:tcPr>
            <w:tcW w:w="478" w:type="pct"/>
            <w:noWrap/>
            <w:hideMark/>
          </w:tcPr>
          <w:p w14:paraId="459602F1"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555</w:t>
            </w:r>
          </w:p>
        </w:tc>
        <w:tc>
          <w:tcPr>
            <w:tcW w:w="896" w:type="pct"/>
            <w:noWrap/>
            <w:hideMark/>
          </w:tcPr>
          <w:p w14:paraId="26FBB5D0"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0.5</w:t>
            </w:r>
          </w:p>
        </w:tc>
        <w:tc>
          <w:tcPr>
            <w:tcW w:w="546" w:type="pct"/>
            <w:noWrap/>
            <w:hideMark/>
          </w:tcPr>
          <w:p w14:paraId="217AB35F"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277.5</w:t>
            </w:r>
          </w:p>
        </w:tc>
        <w:tc>
          <w:tcPr>
            <w:tcW w:w="572" w:type="pct"/>
            <w:noWrap/>
            <w:hideMark/>
          </w:tcPr>
          <w:p w14:paraId="7B400FEF"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277.5</w:t>
            </w:r>
          </w:p>
        </w:tc>
        <w:tc>
          <w:tcPr>
            <w:tcW w:w="751" w:type="pct"/>
            <w:noWrap/>
            <w:hideMark/>
          </w:tcPr>
          <w:p w14:paraId="63B04E84"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-277.5</w:t>
            </w:r>
          </w:p>
        </w:tc>
      </w:tr>
      <w:tr w:rsidR="001D6C44" w:rsidRPr="0061082B" w14:paraId="77412FA9"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1212" w:type="pct"/>
            <w:noWrap/>
            <w:hideMark/>
          </w:tcPr>
          <w:p w14:paraId="7030E9EE" w14:textId="77777777" w:rsidR="006F6F9F" w:rsidRPr="0061082B" w:rsidRDefault="006F6F9F" w:rsidP="006F6F9F">
            <w:pPr>
              <w:spacing w:line="240" w:lineRule="auto"/>
              <w:jc w:val="left"/>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Web Development and Design</w:t>
            </w:r>
          </w:p>
        </w:tc>
        <w:tc>
          <w:tcPr>
            <w:tcW w:w="546" w:type="pct"/>
            <w:noWrap/>
            <w:hideMark/>
          </w:tcPr>
          <w:p w14:paraId="1F8B4E2B"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1250</w:t>
            </w:r>
          </w:p>
        </w:tc>
        <w:tc>
          <w:tcPr>
            <w:tcW w:w="478" w:type="pct"/>
            <w:noWrap/>
            <w:hideMark/>
          </w:tcPr>
          <w:p w14:paraId="3E428117"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1250</w:t>
            </w:r>
          </w:p>
        </w:tc>
        <w:tc>
          <w:tcPr>
            <w:tcW w:w="896" w:type="pct"/>
            <w:noWrap/>
            <w:hideMark/>
          </w:tcPr>
          <w:p w14:paraId="185F3569"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0.5</w:t>
            </w:r>
          </w:p>
        </w:tc>
        <w:tc>
          <w:tcPr>
            <w:tcW w:w="546" w:type="pct"/>
            <w:noWrap/>
            <w:hideMark/>
          </w:tcPr>
          <w:p w14:paraId="1790BFC2"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625</w:t>
            </w:r>
          </w:p>
        </w:tc>
        <w:tc>
          <w:tcPr>
            <w:tcW w:w="572" w:type="pct"/>
            <w:noWrap/>
            <w:hideMark/>
          </w:tcPr>
          <w:p w14:paraId="27193B50"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625</w:t>
            </w:r>
          </w:p>
        </w:tc>
        <w:tc>
          <w:tcPr>
            <w:tcW w:w="751" w:type="pct"/>
            <w:noWrap/>
            <w:hideMark/>
          </w:tcPr>
          <w:p w14:paraId="0E052AA2"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-625</w:t>
            </w:r>
          </w:p>
        </w:tc>
      </w:tr>
      <w:tr w:rsidR="001D6C44" w:rsidRPr="0061082B" w14:paraId="03EDA194"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12" w:type="pct"/>
            <w:noWrap/>
            <w:hideMark/>
          </w:tcPr>
          <w:p w14:paraId="1ACE6A0C" w14:textId="77777777" w:rsidR="006F6F9F" w:rsidRPr="0061082B" w:rsidRDefault="006F6F9F" w:rsidP="006F6F9F">
            <w:pPr>
              <w:spacing w:line="240" w:lineRule="auto"/>
              <w:jc w:val="left"/>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Responsive Design</w:t>
            </w:r>
          </w:p>
        </w:tc>
        <w:tc>
          <w:tcPr>
            <w:tcW w:w="546" w:type="pct"/>
            <w:noWrap/>
            <w:hideMark/>
          </w:tcPr>
          <w:p w14:paraId="7BC70760"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255</w:t>
            </w:r>
          </w:p>
        </w:tc>
        <w:tc>
          <w:tcPr>
            <w:tcW w:w="478" w:type="pct"/>
            <w:noWrap/>
            <w:hideMark/>
          </w:tcPr>
          <w:p w14:paraId="1D72F6D9"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255</w:t>
            </w:r>
          </w:p>
        </w:tc>
        <w:tc>
          <w:tcPr>
            <w:tcW w:w="896" w:type="pct"/>
            <w:noWrap/>
            <w:hideMark/>
          </w:tcPr>
          <w:p w14:paraId="5E7497CE"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0.5</w:t>
            </w:r>
          </w:p>
        </w:tc>
        <w:tc>
          <w:tcPr>
            <w:tcW w:w="546" w:type="pct"/>
            <w:noWrap/>
            <w:hideMark/>
          </w:tcPr>
          <w:p w14:paraId="39F0A3C9"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127.5</w:t>
            </w:r>
          </w:p>
        </w:tc>
        <w:tc>
          <w:tcPr>
            <w:tcW w:w="572" w:type="pct"/>
            <w:noWrap/>
            <w:hideMark/>
          </w:tcPr>
          <w:p w14:paraId="5FC829B6"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127.5</w:t>
            </w:r>
          </w:p>
        </w:tc>
        <w:tc>
          <w:tcPr>
            <w:tcW w:w="751" w:type="pct"/>
            <w:noWrap/>
            <w:hideMark/>
          </w:tcPr>
          <w:p w14:paraId="1CF52733"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-127.5</w:t>
            </w:r>
          </w:p>
        </w:tc>
      </w:tr>
      <w:tr w:rsidR="001D6C44" w:rsidRPr="0061082B" w14:paraId="27E7115A"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1212" w:type="pct"/>
            <w:noWrap/>
            <w:hideMark/>
          </w:tcPr>
          <w:p w14:paraId="4E5C5A45" w14:textId="77777777" w:rsidR="006F6F9F" w:rsidRPr="0061082B" w:rsidRDefault="006F6F9F" w:rsidP="006F6F9F">
            <w:pPr>
              <w:spacing w:line="240" w:lineRule="auto"/>
              <w:jc w:val="left"/>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Media and Graphics</w:t>
            </w:r>
          </w:p>
        </w:tc>
        <w:tc>
          <w:tcPr>
            <w:tcW w:w="546" w:type="pct"/>
            <w:noWrap/>
            <w:hideMark/>
          </w:tcPr>
          <w:p w14:paraId="47FFE90D"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366</w:t>
            </w:r>
          </w:p>
        </w:tc>
        <w:tc>
          <w:tcPr>
            <w:tcW w:w="478" w:type="pct"/>
            <w:noWrap/>
            <w:hideMark/>
          </w:tcPr>
          <w:p w14:paraId="3F9C6559"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366</w:t>
            </w:r>
          </w:p>
        </w:tc>
        <w:tc>
          <w:tcPr>
            <w:tcW w:w="896" w:type="pct"/>
            <w:noWrap/>
            <w:hideMark/>
          </w:tcPr>
          <w:p w14:paraId="6DE8E810"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0.5</w:t>
            </w:r>
          </w:p>
        </w:tc>
        <w:tc>
          <w:tcPr>
            <w:tcW w:w="546" w:type="pct"/>
            <w:noWrap/>
            <w:hideMark/>
          </w:tcPr>
          <w:p w14:paraId="1B1B9AC3"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183</w:t>
            </w:r>
          </w:p>
        </w:tc>
        <w:tc>
          <w:tcPr>
            <w:tcW w:w="572" w:type="pct"/>
            <w:noWrap/>
            <w:hideMark/>
          </w:tcPr>
          <w:p w14:paraId="0D0CE284"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183</w:t>
            </w:r>
          </w:p>
        </w:tc>
        <w:tc>
          <w:tcPr>
            <w:tcW w:w="751" w:type="pct"/>
            <w:noWrap/>
            <w:hideMark/>
          </w:tcPr>
          <w:p w14:paraId="425A93DB"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-183</w:t>
            </w:r>
          </w:p>
        </w:tc>
      </w:tr>
      <w:tr w:rsidR="001D6C44" w:rsidRPr="0061082B" w14:paraId="75896402"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12" w:type="pct"/>
            <w:noWrap/>
            <w:hideMark/>
          </w:tcPr>
          <w:p w14:paraId="66916689" w14:textId="77777777" w:rsidR="006F6F9F" w:rsidRPr="0061082B" w:rsidRDefault="006F6F9F" w:rsidP="006F6F9F">
            <w:pPr>
              <w:spacing w:line="240" w:lineRule="auto"/>
              <w:jc w:val="left"/>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Graphic Designer</w:t>
            </w:r>
          </w:p>
        </w:tc>
        <w:tc>
          <w:tcPr>
            <w:tcW w:w="546" w:type="pct"/>
            <w:noWrap/>
            <w:hideMark/>
          </w:tcPr>
          <w:p w14:paraId="7317827D"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125</w:t>
            </w:r>
          </w:p>
        </w:tc>
        <w:tc>
          <w:tcPr>
            <w:tcW w:w="478" w:type="pct"/>
            <w:noWrap/>
            <w:hideMark/>
          </w:tcPr>
          <w:p w14:paraId="67F5E4C0"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125</w:t>
            </w:r>
          </w:p>
        </w:tc>
        <w:tc>
          <w:tcPr>
            <w:tcW w:w="896" w:type="pct"/>
            <w:noWrap/>
            <w:hideMark/>
          </w:tcPr>
          <w:p w14:paraId="5F5596F4"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0.5</w:t>
            </w:r>
          </w:p>
        </w:tc>
        <w:tc>
          <w:tcPr>
            <w:tcW w:w="546" w:type="pct"/>
            <w:noWrap/>
            <w:hideMark/>
          </w:tcPr>
          <w:p w14:paraId="718CFC7C"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62.5</w:t>
            </w:r>
          </w:p>
        </w:tc>
        <w:tc>
          <w:tcPr>
            <w:tcW w:w="572" w:type="pct"/>
            <w:noWrap/>
            <w:hideMark/>
          </w:tcPr>
          <w:p w14:paraId="48BF05D3"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62.5</w:t>
            </w:r>
          </w:p>
        </w:tc>
        <w:tc>
          <w:tcPr>
            <w:tcW w:w="751" w:type="pct"/>
            <w:noWrap/>
            <w:hideMark/>
          </w:tcPr>
          <w:p w14:paraId="634F5554"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-62.5</w:t>
            </w:r>
          </w:p>
        </w:tc>
      </w:tr>
      <w:tr w:rsidR="001D6C44" w:rsidRPr="0061082B" w14:paraId="346B4AAC"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1212" w:type="pct"/>
            <w:noWrap/>
            <w:hideMark/>
          </w:tcPr>
          <w:p w14:paraId="32CEA188" w14:textId="77777777" w:rsidR="006F6F9F" w:rsidRPr="0061082B" w:rsidRDefault="006F6F9F" w:rsidP="006F6F9F">
            <w:pPr>
              <w:spacing w:line="240" w:lineRule="auto"/>
              <w:jc w:val="left"/>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E-commerce Services</w:t>
            </w:r>
          </w:p>
        </w:tc>
        <w:tc>
          <w:tcPr>
            <w:tcW w:w="546" w:type="pct"/>
            <w:noWrap/>
            <w:hideMark/>
          </w:tcPr>
          <w:p w14:paraId="3C179B2C"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360</w:t>
            </w:r>
          </w:p>
        </w:tc>
        <w:tc>
          <w:tcPr>
            <w:tcW w:w="478" w:type="pct"/>
            <w:noWrap/>
            <w:hideMark/>
          </w:tcPr>
          <w:p w14:paraId="70A8CCBC"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360</w:t>
            </w:r>
          </w:p>
        </w:tc>
        <w:tc>
          <w:tcPr>
            <w:tcW w:w="896" w:type="pct"/>
            <w:noWrap/>
            <w:hideMark/>
          </w:tcPr>
          <w:p w14:paraId="16C33BC4"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0.5</w:t>
            </w:r>
          </w:p>
        </w:tc>
        <w:tc>
          <w:tcPr>
            <w:tcW w:w="546" w:type="pct"/>
            <w:noWrap/>
            <w:hideMark/>
          </w:tcPr>
          <w:p w14:paraId="5AD87E3B"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180</w:t>
            </w:r>
          </w:p>
        </w:tc>
        <w:tc>
          <w:tcPr>
            <w:tcW w:w="572" w:type="pct"/>
            <w:noWrap/>
            <w:hideMark/>
          </w:tcPr>
          <w:p w14:paraId="3E6F87D5"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180</w:t>
            </w:r>
          </w:p>
        </w:tc>
        <w:tc>
          <w:tcPr>
            <w:tcW w:w="751" w:type="pct"/>
            <w:noWrap/>
            <w:hideMark/>
          </w:tcPr>
          <w:p w14:paraId="57BACD85"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-180</w:t>
            </w:r>
          </w:p>
        </w:tc>
      </w:tr>
      <w:tr w:rsidR="001D6C44" w:rsidRPr="0061082B" w14:paraId="79767EE7"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12" w:type="pct"/>
            <w:noWrap/>
            <w:hideMark/>
          </w:tcPr>
          <w:p w14:paraId="131C7CC8" w14:textId="77777777" w:rsidR="006F6F9F" w:rsidRPr="0061082B" w:rsidRDefault="006F6F9F" w:rsidP="006F6F9F">
            <w:pPr>
              <w:spacing w:line="240" w:lineRule="auto"/>
              <w:jc w:val="left"/>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Marketing and SEO</w:t>
            </w:r>
          </w:p>
        </w:tc>
        <w:tc>
          <w:tcPr>
            <w:tcW w:w="546" w:type="pct"/>
            <w:noWrap/>
            <w:hideMark/>
          </w:tcPr>
          <w:p w14:paraId="46EBC565"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373</w:t>
            </w:r>
          </w:p>
        </w:tc>
        <w:tc>
          <w:tcPr>
            <w:tcW w:w="478" w:type="pct"/>
            <w:noWrap/>
            <w:hideMark/>
          </w:tcPr>
          <w:p w14:paraId="5E008B22"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373</w:t>
            </w:r>
          </w:p>
        </w:tc>
        <w:tc>
          <w:tcPr>
            <w:tcW w:w="896" w:type="pct"/>
            <w:noWrap/>
            <w:hideMark/>
          </w:tcPr>
          <w:p w14:paraId="55E67037"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0.5</w:t>
            </w:r>
          </w:p>
        </w:tc>
        <w:tc>
          <w:tcPr>
            <w:tcW w:w="546" w:type="pct"/>
            <w:noWrap/>
            <w:hideMark/>
          </w:tcPr>
          <w:p w14:paraId="046BD828"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186.5</w:t>
            </w:r>
          </w:p>
        </w:tc>
        <w:tc>
          <w:tcPr>
            <w:tcW w:w="572" w:type="pct"/>
            <w:noWrap/>
            <w:hideMark/>
          </w:tcPr>
          <w:p w14:paraId="385038C5"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186.5</w:t>
            </w:r>
          </w:p>
        </w:tc>
        <w:tc>
          <w:tcPr>
            <w:tcW w:w="751" w:type="pct"/>
            <w:noWrap/>
            <w:hideMark/>
          </w:tcPr>
          <w:p w14:paraId="789EA6EB"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-186.5</w:t>
            </w:r>
          </w:p>
        </w:tc>
      </w:tr>
      <w:tr w:rsidR="001D6C44" w:rsidRPr="0061082B" w14:paraId="10614D24"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1212" w:type="pct"/>
            <w:noWrap/>
            <w:hideMark/>
          </w:tcPr>
          <w:p w14:paraId="51EF55BC" w14:textId="77777777" w:rsidR="006F6F9F" w:rsidRPr="0061082B" w:rsidRDefault="006F6F9F" w:rsidP="006F6F9F">
            <w:pPr>
              <w:spacing w:line="240" w:lineRule="auto"/>
              <w:jc w:val="left"/>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Online Marketing Campaigns</w:t>
            </w:r>
          </w:p>
        </w:tc>
        <w:tc>
          <w:tcPr>
            <w:tcW w:w="546" w:type="pct"/>
            <w:noWrap/>
            <w:hideMark/>
          </w:tcPr>
          <w:p w14:paraId="65B8E3D6"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125</w:t>
            </w:r>
          </w:p>
        </w:tc>
        <w:tc>
          <w:tcPr>
            <w:tcW w:w="478" w:type="pct"/>
            <w:noWrap/>
            <w:hideMark/>
          </w:tcPr>
          <w:p w14:paraId="01098115"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125</w:t>
            </w:r>
          </w:p>
        </w:tc>
        <w:tc>
          <w:tcPr>
            <w:tcW w:w="896" w:type="pct"/>
            <w:noWrap/>
            <w:hideMark/>
          </w:tcPr>
          <w:p w14:paraId="64A9AB2A"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0.5</w:t>
            </w:r>
          </w:p>
        </w:tc>
        <w:tc>
          <w:tcPr>
            <w:tcW w:w="546" w:type="pct"/>
            <w:noWrap/>
            <w:hideMark/>
          </w:tcPr>
          <w:p w14:paraId="5C184E5D"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62.5</w:t>
            </w:r>
          </w:p>
        </w:tc>
        <w:tc>
          <w:tcPr>
            <w:tcW w:w="572" w:type="pct"/>
            <w:noWrap/>
            <w:hideMark/>
          </w:tcPr>
          <w:p w14:paraId="2B831E80"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62.5</w:t>
            </w:r>
          </w:p>
        </w:tc>
        <w:tc>
          <w:tcPr>
            <w:tcW w:w="751" w:type="pct"/>
            <w:noWrap/>
            <w:hideMark/>
          </w:tcPr>
          <w:p w14:paraId="6035F0BC"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-62.5</w:t>
            </w:r>
          </w:p>
        </w:tc>
      </w:tr>
      <w:tr w:rsidR="001D6C44" w:rsidRPr="0061082B" w14:paraId="076DEC60"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12" w:type="pct"/>
            <w:noWrap/>
            <w:hideMark/>
          </w:tcPr>
          <w:p w14:paraId="7FD926AE" w14:textId="77777777" w:rsidR="006F6F9F" w:rsidRPr="0061082B" w:rsidRDefault="006F6F9F" w:rsidP="006F6F9F">
            <w:pPr>
              <w:spacing w:line="240" w:lineRule="auto"/>
              <w:jc w:val="left"/>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Social Media Ads</w:t>
            </w:r>
          </w:p>
        </w:tc>
        <w:tc>
          <w:tcPr>
            <w:tcW w:w="546" w:type="pct"/>
            <w:noWrap/>
            <w:hideMark/>
          </w:tcPr>
          <w:p w14:paraId="48ADE1CA"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136</w:t>
            </w:r>
          </w:p>
        </w:tc>
        <w:tc>
          <w:tcPr>
            <w:tcW w:w="478" w:type="pct"/>
            <w:noWrap/>
            <w:hideMark/>
          </w:tcPr>
          <w:p w14:paraId="51BBD088"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136</w:t>
            </w:r>
          </w:p>
        </w:tc>
        <w:tc>
          <w:tcPr>
            <w:tcW w:w="896" w:type="pct"/>
            <w:noWrap/>
            <w:hideMark/>
          </w:tcPr>
          <w:p w14:paraId="2D3BDC8E"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0.5</w:t>
            </w:r>
          </w:p>
        </w:tc>
        <w:tc>
          <w:tcPr>
            <w:tcW w:w="546" w:type="pct"/>
            <w:noWrap/>
            <w:hideMark/>
          </w:tcPr>
          <w:p w14:paraId="6C8903AF"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68</w:t>
            </w:r>
          </w:p>
        </w:tc>
        <w:tc>
          <w:tcPr>
            <w:tcW w:w="572" w:type="pct"/>
            <w:noWrap/>
            <w:hideMark/>
          </w:tcPr>
          <w:p w14:paraId="5F5F3115"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68</w:t>
            </w:r>
          </w:p>
        </w:tc>
        <w:tc>
          <w:tcPr>
            <w:tcW w:w="751" w:type="pct"/>
            <w:noWrap/>
            <w:hideMark/>
          </w:tcPr>
          <w:p w14:paraId="61EACAAB"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-68</w:t>
            </w:r>
          </w:p>
        </w:tc>
      </w:tr>
      <w:tr w:rsidR="001D6C44" w:rsidRPr="0061082B" w14:paraId="6C50E043"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1212" w:type="pct"/>
            <w:noWrap/>
            <w:hideMark/>
          </w:tcPr>
          <w:p w14:paraId="1F11C1B8" w14:textId="77777777" w:rsidR="006F6F9F" w:rsidRPr="0061082B" w:rsidRDefault="006F6F9F" w:rsidP="006F6F9F">
            <w:pPr>
              <w:spacing w:line="240" w:lineRule="auto"/>
              <w:jc w:val="left"/>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Google Ads</w:t>
            </w:r>
          </w:p>
        </w:tc>
        <w:tc>
          <w:tcPr>
            <w:tcW w:w="546" w:type="pct"/>
            <w:noWrap/>
            <w:hideMark/>
          </w:tcPr>
          <w:p w14:paraId="07417515"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112</w:t>
            </w:r>
          </w:p>
        </w:tc>
        <w:tc>
          <w:tcPr>
            <w:tcW w:w="478" w:type="pct"/>
            <w:noWrap/>
            <w:hideMark/>
          </w:tcPr>
          <w:p w14:paraId="753553CF"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112</w:t>
            </w:r>
          </w:p>
        </w:tc>
        <w:tc>
          <w:tcPr>
            <w:tcW w:w="896" w:type="pct"/>
            <w:noWrap/>
            <w:hideMark/>
          </w:tcPr>
          <w:p w14:paraId="19DD1A59"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0.5</w:t>
            </w:r>
          </w:p>
        </w:tc>
        <w:tc>
          <w:tcPr>
            <w:tcW w:w="546" w:type="pct"/>
            <w:noWrap/>
            <w:hideMark/>
          </w:tcPr>
          <w:p w14:paraId="52487C68"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56</w:t>
            </w:r>
          </w:p>
        </w:tc>
        <w:tc>
          <w:tcPr>
            <w:tcW w:w="572" w:type="pct"/>
            <w:noWrap/>
            <w:hideMark/>
          </w:tcPr>
          <w:p w14:paraId="41D984D6"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56</w:t>
            </w:r>
          </w:p>
        </w:tc>
        <w:tc>
          <w:tcPr>
            <w:tcW w:w="751" w:type="pct"/>
            <w:noWrap/>
            <w:hideMark/>
          </w:tcPr>
          <w:p w14:paraId="50C9E487"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-56</w:t>
            </w:r>
          </w:p>
        </w:tc>
      </w:tr>
      <w:tr w:rsidR="001D6C44" w:rsidRPr="0061082B" w14:paraId="77BDB2DD"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12" w:type="pct"/>
            <w:noWrap/>
            <w:hideMark/>
          </w:tcPr>
          <w:p w14:paraId="75B866A5" w14:textId="77777777" w:rsidR="006F6F9F" w:rsidRPr="0061082B" w:rsidRDefault="006F6F9F" w:rsidP="006F6F9F">
            <w:pPr>
              <w:spacing w:line="240" w:lineRule="auto"/>
              <w:jc w:val="left"/>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Reserves</w:t>
            </w:r>
          </w:p>
        </w:tc>
        <w:tc>
          <w:tcPr>
            <w:tcW w:w="546" w:type="pct"/>
            <w:noWrap/>
            <w:hideMark/>
          </w:tcPr>
          <w:p w14:paraId="3E46AEF8"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120</w:t>
            </w:r>
          </w:p>
        </w:tc>
        <w:tc>
          <w:tcPr>
            <w:tcW w:w="478" w:type="pct"/>
            <w:noWrap/>
            <w:hideMark/>
          </w:tcPr>
          <w:p w14:paraId="38B330A4"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120</w:t>
            </w:r>
          </w:p>
        </w:tc>
        <w:tc>
          <w:tcPr>
            <w:tcW w:w="896" w:type="pct"/>
            <w:noWrap/>
            <w:hideMark/>
          </w:tcPr>
          <w:p w14:paraId="4D5DE788"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0.5</w:t>
            </w:r>
          </w:p>
        </w:tc>
        <w:tc>
          <w:tcPr>
            <w:tcW w:w="546" w:type="pct"/>
            <w:noWrap/>
            <w:hideMark/>
          </w:tcPr>
          <w:p w14:paraId="26883216"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60</w:t>
            </w:r>
          </w:p>
        </w:tc>
        <w:tc>
          <w:tcPr>
            <w:tcW w:w="572" w:type="pct"/>
            <w:noWrap/>
            <w:hideMark/>
          </w:tcPr>
          <w:p w14:paraId="51F63C20"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60</w:t>
            </w:r>
          </w:p>
        </w:tc>
        <w:tc>
          <w:tcPr>
            <w:tcW w:w="751" w:type="pct"/>
            <w:noWrap/>
            <w:hideMark/>
          </w:tcPr>
          <w:p w14:paraId="6E6D7210"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-60</w:t>
            </w:r>
          </w:p>
        </w:tc>
      </w:tr>
      <w:tr w:rsidR="001D6C44" w:rsidRPr="0061082B" w14:paraId="40A931CA"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1212" w:type="pct"/>
            <w:noWrap/>
            <w:hideMark/>
          </w:tcPr>
          <w:p w14:paraId="4383CD95" w14:textId="77777777" w:rsidR="006F6F9F" w:rsidRPr="0061082B" w:rsidRDefault="006F6F9F" w:rsidP="006F6F9F">
            <w:pPr>
              <w:spacing w:line="240" w:lineRule="auto"/>
              <w:jc w:val="left"/>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Security Options</w:t>
            </w:r>
          </w:p>
        </w:tc>
        <w:tc>
          <w:tcPr>
            <w:tcW w:w="546" w:type="pct"/>
            <w:noWrap/>
            <w:hideMark/>
          </w:tcPr>
          <w:p w14:paraId="3272AC5D"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166</w:t>
            </w:r>
          </w:p>
        </w:tc>
        <w:tc>
          <w:tcPr>
            <w:tcW w:w="478" w:type="pct"/>
            <w:noWrap/>
            <w:hideMark/>
          </w:tcPr>
          <w:p w14:paraId="744B4074"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166</w:t>
            </w:r>
          </w:p>
        </w:tc>
        <w:tc>
          <w:tcPr>
            <w:tcW w:w="896" w:type="pct"/>
            <w:noWrap/>
            <w:hideMark/>
          </w:tcPr>
          <w:p w14:paraId="05F485B9"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0.5</w:t>
            </w:r>
          </w:p>
        </w:tc>
        <w:tc>
          <w:tcPr>
            <w:tcW w:w="546" w:type="pct"/>
            <w:noWrap/>
            <w:hideMark/>
          </w:tcPr>
          <w:p w14:paraId="10BACD1F"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83</w:t>
            </w:r>
          </w:p>
        </w:tc>
        <w:tc>
          <w:tcPr>
            <w:tcW w:w="572" w:type="pct"/>
            <w:noWrap/>
            <w:hideMark/>
          </w:tcPr>
          <w:p w14:paraId="695BD99A"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83</w:t>
            </w:r>
          </w:p>
        </w:tc>
        <w:tc>
          <w:tcPr>
            <w:tcW w:w="751" w:type="pct"/>
            <w:noWrap/>
            <w:hideMark/>
          </w:tcPr>
          <w:p w14:paraId="03B7E3C2"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-83</w:t>
            </w:r>
          </w:p>
        </w:tc>
      </w:tr>
      <w:tr w:rsidR="001D6C44" w:rsidRPr="0061082B" w14:paraId="72AA3A13"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12" w:type="pct"/>
            <w:noWrap/>
            <w:hideMark/>
          </w:tcPr>
          <w:p w14:paraId="35E7E195" w14:textId="77777777" w:rsidR="006F6F9F" w:rsidRPr="0061082B" w:rsidRDefault="006F6F9F" w:rsidP="006F6F9F">
            <w:pPr>
              <w:spacing w:line="240" w:lineRule="auto"/>
              <w:jc w:val="left"/>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Updates and Maintenance</w:t>
            </w:r>
          </w:p>
        </w:tc>
        <w:tc>
          <w:tcPr>
            <w:tcW w:w="546" w:type="pct"/>
            <w:noWrap/>
            <w:hideMark/>
          </w:tcPr>
          <w:p w14:paraId="1BC5EABF"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90</w:t>
            </w:r>
          </w:p>
        </w:tc>
        <w:tc>
          <w:tcPr>
            <w:tcW w:w="478" w:type="pct"/>
            <w:noWrap/>
            <w:hideMark/>
          </w:tcPr>
          <w:p w14:paraId="12CB5E28"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90</w:t>
            </w:r>
          </w:p>
        </w:tc>
        <w:tc>
          <w:tcPr>
            <w:tcW w:w="896" w:type="pct"/>
            <w:noWrap/>
            <w:hideMark/>
          </w:tcPr>
          <w:p w14:paraId="1EE7E3EC"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0.5</w:t>
            </w:r>
          </w:p>
        </w:tc>
        <w:tc>
          <w:tcPr>
            <w:tcW w:w="546" w:type="pct"/>
            <w:noWrap/>
            <w:hideMark/>
          </w:tcPr>
          <w:p w14:paraId="411FA1D6"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45</w:t>
            </w:r>
          </w:p>
        </w:tc>
        <w:tc>
          <w:tcPr>
            <w:tcW w:w="572" w:type="pct"/>
            <w:noWrap/>
            <w:hideMark/>
          </w:tcPr>
          <w:p w14:paraId="7590650E"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45</w:t>
            </w:r>
          </w:p>
        </w:tc>
        <w:tc>
          <w:tcPr>
            <w:tcW w:w="751" w:type="pct"/>
            <w:noWrap/>
            <w:hideMark/>
          </w:tcPr>
          <w:p w14:paraId="3F81D3E1"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-45</w:t>
            </w:r>
          </w:p>
        </w:tc>
      </w:tr>
      <w:tr w:rsidR="001D6C44" w:rsidRPr="0061082B" w14:paraId="1FB4ADC5"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1212" w:type="pct"/>
            <w:noWrap/>
            <w:hideMark/>
          </w:tcPr>
          <w:p w14:paraId="0782D4DB" w14:textId="77777777" w:rsidR="006F6F9F" w:rsidRPr="0061082B" w:rsidRDefault="006F6F9F" w:rsidP="006F6F9F">
            <w:pPr>
              <w:spacing w:line="240" w:lineRule="auto"/>
              <w:jc w:val="left"/>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Quality Assurance and Testing</w:t>
            </w:r>
          </w:p>
        </w:tc>
        <w:tc>
          <w:tcPr>
            <w:tcW w:w="546" w:type="pct"/>
            <w:noWrap/>
            <w:hideMark/>
          </w:tcPr>
          <w:p w14:paraId="412C830A"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363</w:t>
            </w:r>
          </w:p>
        </w:tc>
        <w:tc>
          <w:tcPr>
            <w:tcW w:w="478" w:type="pct"/>
            <w:noWrap/>
            <w:hideMark/>
          </w:tcPr>
          <w:p w14:paraId="63ABFA49"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363</w:t>
            </w:r>
          </w:p>
        </w:tc>
        <w:tc>
          <w:tcPr>
            <w:tcW w:w="896" w:type="pct"/>
            <w:noWrap/>
            <w:hideMark/>
          </w:tcPr>
          <w:p w14:paraId="57ADB2B0"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0.5</w:t>
            </w:r>
          </w:p>
        </w:tc>
        <w:tc>
          <w:tcPr>
            <w:tcW w:w="546" w:type="pct"/>
            <w:noWrap/>
            <w:hideMark/>
          </w:tcPr>
          <w:p w14:paraId="3DACE08E"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181.5</w:t>
            </w:r>
          </w:p>
        </w:tc>
        <w:tc>
          <w:tcPr>
            <w:tcW w:w="572" w:type="pct"/>
            <w:noWrap/>
            <w:hideMark/>
          </w:tcPr>
          <w:p w14:paraId="2C2F8087"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181.5</w:t>
            </w:r>
          </w:p>
        </w:tc>
        <w:tc>
          <w:tcPr>
            <w:tcW w:w="751" w:type="pct"/>
            <w:noWrap/>
            <w:hideMark/>
          </w:tcPr>
          <w:p w14:paraId="356285D3"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-181.5</w:t>
            </w:r>
          </w:p>
        </w:tc>
      </w:tr>
      <w:tr w:rsidR="001D6C44" w:rsidRPr="0061082B" w14:paraId="49AFEE60"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12" w:type="pct"/>
            <w:noWrap/>
            <w:hideMark/>
          </w:tcPr>
          <w:p w14:paraId="717B284B" w14:textId="77777777" w:rsidR="006F6F9F" w:rsidRPr="0061082B" w:rsidRDefault="006F6F9F" w:rsidP="006F6F9F">
            <w:pPr>
              <w:spacing w:line="240" w:lineRule="auto"/>
              <w:jc w:val="left"/>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Support</w:t>
            </w:r>
          </w:p>
        </w:tc>
        <w:tc>
          <w:tcPr>
            <w:tcW w:w="546" w:type="pct"/>
            <w:noWrap/>
            <w:hideMark/>
          </w:tcPr>
          <w:p w14:paraId="1CC5BB43"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266</w:t>
            </w:r>
          </w:p>
        </w:tc>
        <w:tc>
          <w:tcPr>
            <w:tcW w:w="478" w:type="pct"/>
            <w:noWrap/>
            <w:hideMark/>
          </w:tcPr>
          <w:p w14:paraId="68ADB01C"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266</w:t>
            </w:r>
          </w:p>
        </w:tc>
        <w:tc>
          <w:tcPr>
            <w:tcW w:w="896" w:type="pct"/>
            <w:noWrap/>
            <w:hideMark/>
          </w:tcPr>
          <w:p w14:paraId="6A4A19E8"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0.5</w:t>
            </w:r>
          </w:p>
        </w:tc>
        <w:tc>
          <w:tcPr>
            <w:tcW w:w="546" w:type="pct"/>
            <w:noWrap/>
            <w:hideMark/>
          </w:tcPr>
          <w:p w14:paraId="37D0BD29"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133</w:t>
            </w:r>
          </w:p>
        </w:tc>
        <w:tc>
          <w:tcPr>
            <w:tcW w:w="572" w:type="pct"/>
            <w:noWrap/>
            <w:hideMark/>
          </w:tcPr>
          <w:p w14:paraId="5DF5AC9A"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133</w:t>
            </w:r>
          </w:p>
        </w:tc>
        <w:tc>
          <w:tcPr>
            <w:tcW w:w="751" w:type="pct"/>
            <w:noWrap/>
            <w:hideMark/>
          </w:tcPr>
          <w:p w14:paraId="34EB8090"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-133</w:t>
            </w:r>
          </w:p>
        </w:tc>
      </w:tr>
      <w:tr w:rsidR="001D6C44" w:rsidRPr="0061082B" w14:paraId="04462459" w14:textId="77777777" w:rsidTr="005A5D94">
        <w:trPr>
          <w:trHeight w:val="290"/>
        </w:trPr>
        <w:tc>
          <w:tcPr>
            <w:cnfStyle w:val="001000000000" w:firstRow="0" w:lastRow="0" w:firstColumn="1" w:lastColumn="0" w:oddVBand="0" w:evenVBand="0" w:oddHBand="0" w:evenHBand="0" w:firstRowFirstColumn="0" w:firstRowLastColumn="0" w:lastRowFirstColumn="0" w:lastRowLastColumn="0"/>
            <w:tcW w:w="1212" w:type="pct"/>
            <w:noWrap/>
            <w:hideMark/>
          </w:tcPr>
          <w:p w14:paraId="7D58BF73" w14:textId="77777777" w:rsidR="006F6F9F" w:rsidRPr="0061082B" w:rsidRDefault="006F6F9F" w:rsidP="006F6F9F">
            <w:pPr>
              <w:spacing w:line="240" w:lineRule="auto"/>
              <w:jc w:val="left"/>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Outsourcing</w:t>
            </w:r>
          </w:p>
        </w:tc>
        <w:tc>
          <w:tcPr>
            <w:tcW w:w="546" w:type="pct"/>
            <w:noWrap/>
            <w:hideMark/>
          </w:tcPr>
          <w:p w14:paraId="50B5922B"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388</w:t>
            </w:r>
          </w:p>
        </w:tc>
        <w:tc>
          <w:tcPr>
            <w:tcW w:w="478" w:type="pct"/>
            <w:noWrap/>
            <w:hideMark/>
          </w:tcPr>
          <w:p w14:paraId="60B54AF8"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388</w:t>
            </w:r>
          </w:p>
        </w:tc>
        <w:tc>
          <w:tcPr>
            <w:tcW w:w="896" w:type="pct"/>
            <w:noWrap/>
            <w:hideMark/>
          </w:tcPr>
          <w:p w14:paraId="2609F3A6"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0.5</w:t>
            </w:r>
          </w:p>
        </w:tc>
        <w:tc>
          <w:tcPr>
            <w:tcW w:w="546" w:type="pct"/>
            <w:noWrap/>
            <w:hideMark/>
          </w:tcPr>
          <w:p w14:paraId="66D4DBD4"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194</w:t>
            </w:r>
          </w:p>
        </w:tc>
        <w:tc>
          <w:tcPr>
            <w:tcW w:w="572" w:type="pct"/>
            <w:noWrap/>
            <w:hideMark/>
          </w:tcPr>
          <w:p w14:paraId="0F023A85"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194</w:t>
            </w:r>
          </w:p>
        </w:tc>
        <w:tc>
          <w:tcPr>
            <w:tcW w:w="751" w:type="pct"/>
            <w:noWrap/>
            <w:hideMark/>
          </w:tcPr>
          <w:p w14:paraId="638BC65F" w14:textId="77777777" w:rsidR="006F6F9F" w:rsidRPr="0061082B" w:rsidRDefault="006F6F9F" w:rsidP="006F6F9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-194</w:t>
            </w:r>
          </w:p>
        </w:tc>
      </w:tr>
      <w:tr w:rsidR="001D6C44" w:rsidRPr="0061082B" w14:paraId="32DBC6FF" w14:textId="77777777" w:rsidTr="005A5D9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12" w:type="pct"/>
            <w:noWrap/>
            <w:hideMark/>
          </w:tcPr>
          <w:p w14:paraId="11ED2B26" w14:textId="77777777" w:rsidR="006F6F9F" w:rsidRPr="0061082B" w:rsidRDefault="006F6F9F" w:rsidP="006F6F9F">
            <w:pPr>
              <w:spacing w:line="240" w:lineRule="auto"/>
              <w:jc w:val="left"/>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Total</w:t>
            </w:r>
          </w:p>
        </w:tc>
        <w:tc>
          <w:tcPr>
            <w:tcW w:w="546" w:type="pct"/>
            <w:noWrap/>
            <w:hideMark/>
          </w:tcPr>
          <w:p w14:paraId="529D08DA"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6878</w:t>
            </w:r>
          </w:p>
        </w:tc>
        <w:tc>
          <w:tcPr>
            <w:tcW w:w="478" w:type="pct"/>
            <w:noWrap/>
            <w:hideMark/>
          </w:tcPr>
          <w:p w14:paraId="6D6967F0"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w:t>
            </w:r>
          </w:p>
        </w:tc>
        <w:tc>
          <w:tcPr>
            <w:tcW w:w="896" w:type="pct"/>
            <w:noWrap/>
            <w:hideMark/>
          </w:tcPr>
          <w:p w14:paraId="7FC54CBB"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0.5</w:t>
            </w:r>
          </w:p>
        </w:tc>
        <w:tc>
          <w:tcPr>
            <w:tcW w:w="546" w:type="pct"/>
            <w:noWrap/>
            <w:hideMark/>
          </w:tcPr>
          <w:p w14:paraId="4F1DAD86"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3439</w:t>
            </w:r>
          </w:p>
        </w:tc>
        <w:tc>
          <w:tcPr>
            <w:tcW w:w="572" w:type="pct"/>
            <w:noWrap/>
            <w:hideMark/>
          </w:tcPr>
          <w:p w14:paraId="4096D6CE"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 </w:t>
            </w:r>
          </w:p>
        </w:tc>
        <w:tc>
          <w:tcPr>
            <w:tcW w:w="751" w:type="pct"/>
            <w:noWrap/>
            <w:hideMark/>
          </w:tcPr>
          <w:p w14:paraId="75BB709A" w14:textId="77777777" w:rsidR="006F6F9F" w:rsidRPr="0061082B" w:rsidRDefault="006F6F9F" w:rsidP="006F6F9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GB"/>
                <w14:ligatures w14:val="none"/>
              </w:rPr>
            </w:pPr>
            <w:r w:rsidRPr="0061082B">
              <w:rPr>
                <w:rFonts w:ascii="Calibri" w:eastAsia="Times New Roman" w:hAnsi="Calibri" w:cs="Calibri"/>
                <w:color w:val="000000"/>
                <w:lang w:val="en-GB"/>
                <w14:ligatures w14:val="none"/>
              </w:rPr>
              <w:t>-</w:t>
            </w:r>
          </w:p>
        </w:tc>
      </w:tr>
    </w:tbl>
    <w:p w14:paraId="236221DA" w14:textId="77777777" w:rsidR="00B70F24" w:rsidRPr="0061082B" w:rsidRDefault="00B70F24" w:rsidP="00B70F24">
      <w:pPr>
        <w:rPr>
          <w:rFonts w:cs="Times New Roman"/>
          <w:szCs w:val="24"/>
          <w:lang w:val="en-GB"/>
        </w:rPr>
      </w:pPr>
    </w:p>
    <w:p w14:paraId="25AABFC1" w14:textId="77777777" w:rsidR="00A4337A" w:rsidRPr="0061082B" w:rsidRDefault="00A4337A" w:rsidP="00A4337A">
      <w:pPr>
        <w:pStyle w:val="Heading1"/>
        <w:numPr>
          <w:ilvl w:val="0"/>
          <w:numId w:val="1"/>
        </w:numPr>
      </w:pPr>
      <w:bookmarkStart w:id="35" w:name="_Toc140264717"/>
      <w:bookmarkStart w:id="36" w:name="_Toc141806865"/>
      <w:r w:rsidRPr="0061082B">
        <w:t>Agile Roles in E-commerce Website Development</w:t>
      </w:r>
      <w:bookmarkEnd w:id="35"/>
      <w:bookmarkEnd w:id="36"/>
    </w:p>
    <w:p w14:paraId="228B1B64" w14:textId="77777777" w:rsidR="00A4337A" w:rsidRPr="0061082B" w:rsidRDefault="00A4337A" w:rsidP="00A4337A">
      <w:pPr>
        <w:rPr>
          <w:lang w:val="en-GB"/>
        </w:rPr>
      </w:pPr>
      <w:r w:rsidRPr="0061082B">
        <w:rPr>
          <w:lang w:val="en-GB"/>
        </w:rPr>
        <w:t>Various responsibilities are required in Agile project management for the effective development and distribution of the e-commerce website. The Product Owner, the Scrum Master, and developers have the key Agile roles (Cai et al., 2018). Here is a breakdown of these jobs, their responsibilities, and how they interact:</w:t>
      </w:r>
    </w:p>
    <w:p w14:paraId="4DA6A1B8" w14:textId="77777777" w:rsidR="00A4337A" w:rsidRPr="0061082B" w:rsidRDefault="00A4337A" w:rsidP="00A4337A">
      <w:pPr>
        <w:keepNext/>
        <w:rPr>
          <w:lang w:val="en-GB"/>
        </w:rPr>
      </w:pPr>
      <w:r w:rsidRPr="0061082B">
        <w:rPr>
          <w:noProof/>
          <w:lang w:val="en-GB"/>
        </w:rPr>
        <w:drawing>
          <wp:inline distT="0" distB="0" distL="0" distR="0" wp14:anchorId="3205F411" wp14:editId="297100BA">
            <wp:extent cx="5943600" cy="4460875"/>
            <wp:effectExtent l="0" t="0" r="0" b="0"/>
            <wp:docPr id="2037377844" name="Picture 1" descr="introduction-to-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to-agi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60875"/>
                    </a:xfrm>
                    <a:prstGeom prst="rect">
                      <a:avLst/>
                    </a:prstGeom>
                    <a:noFill/>
                    <a:ln>
                      <a:noFill/>
                    </a:ln>
                  </pic:spPr>
                </pic:pic>
              </a:graphicData>
            </a:graphic>
          </wp:inline>
        </w:drawing>
      </w:r>
    </w:p>
    <w:p w14:paraId="0C96FA3F" w14:textId="5D2CBEAB" w:rsidR="00A4337A" w:rsidRPr="0061082B" w:rsidRDefault="00A4337A" w:rsidP="00A4337A">
      <w:pPr>
        <w:pStyle w:val="Caption"/>
        <w:jc w:val="center"/>
        <w:rPr>
          <w:lang w:val="en-GB"/>
        </w:rPr>
      </w:pPr>
      <w:bookmarkStart w:id="37" w:name="_Toc141123200"/>
      <w:r w:rsidRPr="0061082B">
        <w:rPr>
          <w:lang w:val="en-GB"/>
        </w:rPr>
        <w:t xml:space="preserve">Figure </w:t>
      </w:r>
      <w:r w:rsidRPr="0061082B">
        <w:rPr>
          <w:lang w:val="en-GB"/>
        </w:rPr>
        <w:fldChar w:fldCharType="begin"/>
      </w:r>
      <w:r w:rsidRPr="0061082B">
        <w:rPr>
          <w:lang w:val="en-GB"/>
        </w:rPr>
        <w:instrText xml:space="preserve"> SEQ Figure \* ARABIC </w:instrText>
      </w:r>
      <w:r w:rsidRPr="0061082B">
        <w:rPr>
          <w:lang w:val="en-GB"/>
        </w:rPr>
        <w:fldChar w:fldCharType="separate"/>
      </w:r>
      <w:r w:rsidR="007D14E3">
        <w:rPr>
          <w:noProof/>
          <w:lang w:val="en-GB"/>
        </w:rPr>
        <w:t>4</w:t>
      </w:r>
      <w:r w:rsidRPr="0061082B">
        <w:rPr>
          <w:noProof/>
          <w:lang w:val="en-GB"/>
        </w:rPr>
        <w:fldChar w:fldCharType="end"/>
      </w:r>
      <w:r w:rsidRPr="0061082B">
        <w:rPr>
          <w:lang w:val="en-GB"/>
        </w:rPr>
        <w:t>: Agile Methodology</w:t>
      </w:r>
      <w:bookmarkEnd w:id="37"/>
      <w:r w:rsidRPr="0061082B">
        <w:rPr>
          <w:lang w:val="en-GB"/>
        </w:rPr>
        <w:t xml:space="preserve"> </w:t>
      </w:r>
    </w:p>
    <w:p w14:paraId="170AF3AB" w14:textId="77777777" w:rsidR="00A4337A" w:rsidRPr="0061082B" w:rsidRDefault="00A4337A" w:rsidP="00A4337A">
      <w:pPr>
        <w:pStyle w:val="Caption"/>
        <w:jc w:val="center"/>
        <w:rPr>
          <w:lang w:val="en-GB"/>
        </w:rPr>
      </w:pPr>
      <w:r w:rsidRPr="0061082B">
        <w:rPr>
          <w:lang w:val="en-GB"/>
        </w:rPr>
        <w:t>(Source: Vats, 2022)</w:t>
      </w:r>
    </w:p>
    <w:p w14:paraId="1A32A41E" w14:textId="77777777" w:rsidR="00A4337A" w:rsidRPr="0061082B" w:rsidRDefault="00A4337A" w:rsidP="00A4337A">
      <w:pPr>
        <w:pStyle w:val="Heading2"/>
        <w:numPr>
          <w:ilvl w:val="1"/>
          <w:numId w:val="1"/>
        </w:numPr>
        <w:ind w:left="0" w:firstLine="0"/>
        <w:rPr>
          <w:lang w:val="en-GB"/>
        </w:rPr>
      </w:pPr>
      <w:bookmarkStart w:id="38" w:name="_Toc140264718"/>
      <w:bookmarkStart w:id="39" w:name="_Toc141806866"/>
      <w:r w:rsidRPr="0061082B">
        <w:rPr>
          <w:lang w:val="en-GB"/>
        </w:rPr>
        <w:t>Product Owner</w:t>
      </w:r>
      <w:bookmarkEnd w:id="38"/>
      <w:bookmarkEnd w:id="39"/>
    </w:p>
    <w:p w14:paraId="23CEC0D5" w14:textId="77777777" w:rsidR="00A4337A" w:rsidRPr="0061082B" w:rsidRDefault="00A4337A" w:rsidP="00A4337A">
      <w:pPr>
        <w:rPr>
          <w:lang w:val="en-GB"/>
        </w:rPr>
      </w:pPr>
      <w:r w:rsidRPr="0061082B">
        <w:rPr>
          <w:lang w:val="en-GB"/>
        </w:rPr>
        <w:t>The product owner represent the company and is in charge of enhancing the value provided by the e-commerce website (Bass et al., 2018). Their key responsibilities include the following:</w:t>
      </w:r>
    </w:p>
    <w:p w14:paraId="4DC86C1E" w14:textId="77777777" w:rsidR="00A4337A" w:rsidRPr="0061082B" w:rsidRDefault="00A4337A" w:rsidP="00A4337A">
      <w:pPr>
        <w:pStyle w:val="ListParagraph"/>
        <w:numPr>
          <w:ilvl w:val="0"/>
          <w:numId w:val="20"/>
        </w:numPr>
      </w:pPr>
      <w:r w:rsidRPr="0061082B">
        <w:t>Defining and prioritising the product backlog in accordance with company objectives and stakeholder requirements.</w:t>
      </w:r>
    </w:p>
    <w:p w14:paraId="1CE89258" w14:textId="4DE0D28E" w:rsidR="00A4337A" w:rsidRPr="0061082B" w:rsidRDefault="00A4337A" w:rsidP="00A4337A">
      <w:pPr>
        <w:pStyle w:val="ListParagraph"/>
        <w:numPr>
          <w:ilvl w:val="0"/>
          <w:numId w:val="20"/>
        </w:numPr>
      </w:pPr>
      <w:r w:rsidRPr="0061082B">
        <w:t>Working with stakeholders to collect demands, define features, and verify consistency with business goals</w:t>
      </w:r>
      <w:r w:rsidR="00905DD3" w:rsidRPr="0061082B">
        <w:t>.</w:t>
      </w:r>
    </w:p>
    <w:p w14:paraId="2142EC79" w14:textId="77777777" w:rsidR="00A4337A" w:rsidRPr="0061082B" w:rsidRDefault="00A4337A" w:rsidP="00A4337A">
      <w:pPr>
        <w:pStyle w:val="ListParagraph"/>
        <w:numPr>
          <w:ilvl w:val="0"/>
          <w:numId w:val="20"/>
        </w:numPr>
      </w:pPr>
      <w:r w:rsidRPr="0061082B">
        <w:t>Making judgments about the scope of the project, priorities, and trade-offs.</w:t>
      </w:r>
    </w:p>
    <w:p w14:paraId="1F76A1C5" w14:textId="77777777" w:rsidR="00A4337A" w:rsidRPr="0061082B" w:rsidRDefault="00A4337A" w:rsidP="00A4337A">
      <w:pPr>
        <w:pStyle w:val="ListParagraph"/>
        <w:numPr>
          <w:ilvl w:val="0"/>
          <w:numId w:val="20"/>
        </w:numPr>
      </w:pPr>
      <w:r w:rsidRPr="0061082B">
        <w:t>Accepting or denying completed deliverables in accordance with preset acceptance criteria.</w:t>
      </w:r>
    </w:p>
    <w:p w14:paraId="2528C4CE" w14:textId="424401D6" w:rsidR="00A4337A" w:rsidRPr="0061082B" w:rsidRDefault="00A4337A" w:rsidP="00A4337A">
      <w:pPr>
        <w:pStyle w:val="ListParagraph"/>
        <w:numPr>
          <w:ilvl w:val="0"/>
          <w:numId w:val="20"/>
        </w:numPr>
      </w:pPr>
      <w:r w:rsidRPr="0061082B">
        <w:t>Constantly communicating with the developers and various stakeholders to clarify issues and seek feedback</w:t>
      </w:r>
      <w:r w:rsidR="00905DD3" w:rsidRPr="0061082B">
        <w:t xml:space="preserve">. </w:t>
      </w:r>
    </w:p>
    <w:p w14:paraId="2812DC31" w14:textId="77777777" w:rsidR="00A4337A" w:rsidRPr="0061082B" w:rsidRDefault="00A4337A" w:rsidP="00A4337A">
      <w:pPr>
        <w:pStyle w:val="ListParagraph"/>
        <w:numPr>
          <w:ilvl w:val="0"/>
          <w:numId w:val="20"/>
        </w:numPr>
      </w:pPr>
      <w:r w:rsidRPr="0061082B">
        <w:t>Participating actively in sprint evaluations and reviews to drive continual development.</w:t>
      </w:r>
    </w:p>
    <w:p w14:paraId="769616F8" w14:textId="77777777" w:rsidR="00A4337A" w:rsidRPr="0061082B" w:rsidRDefault="00A4337A" w:rsidP="00A4337A">
      <w:pPr>
        <w:pStyle w:val="Heading2"/>
        <w:numPr>
          <w:ilvl w:val="1"/>
          <w:numId w:val="1"/>
        </w:numPr>
        <w:ind w:left="0" w:firstLine="0"/>
        <w:rPr>
          <w:lang w:val="en-GB"/>
        </w:rPr>
      </w:pPr>
      <w:bookmarkStart w:id="40" w:name="_Toc140264719"/>
      <w:bookmarkStart w:id="41" w:name="_Toc141806867"/>
      <w:r w:rsidRPr="0061082B">
        <w:rPr>
          <w:lang w:val="en-GB"/>
        </w:rPr>
        <w:t>Scrum Master</w:t>
      </w:r>
      <w:bookmarkEnd w:id="40"/>
      <w:bookmarkEnd w:id="41"/>
    </w:p>
    <w:p w14:paraId="76FC19C2" w14:textId="77777777" w:rsidR="00A4337A" w:rsidRPr="0061082B" w:rsidRDefault="00A4337A" w:rsidP="00A4337A">
      <w:pPr>
        <w:rPr>
          <w:lang w:val="en-GB"/>
        </w:rPr>
      </w:pPr>
      <w:r w:rsidRPr="0061082B">
        <w:rPr>
          <w:lang w:val="en-GB"/>
        </w:rPr>
        <w:t xml:space="preserve">The Scrum Master acts as an instructor and trainer for the Agile team, making sure that Agile standards and procedures are followed (Srivastava, Bhardwaj and Saraswat, 2017). Their primary responsibilities include: - </w:t>
      </w:r>
    </w:p>
    <w:p w14:paraId="40751672" w14:textId="77777777" w:rsidR="00A4337A" w:rsidRPr="0061082B" w:rsidRDefault="00A4337A" w:rsidP="00A4337A">
      <w:pPr>
        <w:pStyle w:val="ListParagraph"/>
        <w:numPr>
          <w:ilvl w:val="0"/>
          <w:numId w:val="23"/>
        </w:numPr>
      </w:pPr>
      <w:r w:rsidRPr="0061082B">
        <w:t>Guiding the team in the adoption and implementation of Agile techniques such as Scrum.</w:t>
      </w:r>
    </w:p>
    <w:p w14:paraId="66EAEDB3" w14:textId="593F52D7" w:rsidR="00A4337A" w:rsidRPr="0061082B" w:rsidRDefault="00A4337A" w:rsidP="00A4337A">
      <w:pPr>
        <w:pStyle w:val="ListParagraph"/>
        <w:numPr>
          <w:ilvl w:val="0"/>
          <w:numId w:val="19"/>
        </w:numPr>
      </w:pPr>
      <w:r w:rsidRPr="0061082B">
        <w:t>Enabling effective communication, cooperation, and self-organi</w:t>
      </w:r>
      <w:r w:rsidR="00905DD3" w:rsidRPr="0061082B">
        <w:t>s</w:t>
      </w:r>
      <w:r w:rsidRPr="0061082B">
        <w:t>ation in the Development Team</w:t>
      </w:r>
      <w:r w:rsidR="00905DD3" w:rsidRPr="0061082B">
        <w:t>.</w:t>
      </w:r>
    </w:p>
    <w:p w14:paraId="5DADE782" w14:textId="77777777" w:rsidR="00A4337A" w:rsidRPr="0061082B" w:rsidRDefault="00A4337A" w:rsidP="00A4337A">
      <w:pPr>
        <w:pStyle w:val="ListParagraph"/>
        <w:numPr>
          <w:ilvl w:val="0"/>
          <w:numId w:val="19"/>
        </w:numPr>
      </w:pPr>
      <w:r w:rsidRPr="0061082B">
        <w:t>Removing any impediments or roadblocks that hinder the team's progress.</w:t>
      </w:r>
    </w:p>
    <w:p w14:paraId="73974D40" w14:textId="77777777" w:rsidR="00A4337A" w:rsidRPr="0061082B" w:rsidRDefault="00A4337A" w:rsidP="00A4337A">
      <w:pPr>
        <w:pStyle w:val="ListParagraph"/>
        <w:numPr>
          <w:ilvl w:val="0"/>
          <w:numId w:val="19"/>
        </w:numPr>
      </w:pPr>
      <w:r w:rsidRPr="0061082B">
        <w:t>Facilitating sprint planning, daily stand-up meetings, sprint reviews, and retrospectives.</w:t>
      </w:r>
    </w:p>
    <w:p w14:paraId="0E7B8717" w14:textId="65910AF0" w:rsidR="00A4337A" w:rsidRPr="0061082B" w:rsidRDefault="00A4337A" w:rsidP="00A4337A">
      <w:pPr>
        <w:pStyle w:val="ListParagraph"/>
        <w:numPr>
          <w:ilvl w:val="0"/>
          <w:numId w:val="19"/>
        </w:numPr>
      </w:pPr>
      <w:r w:rsidRPr="0061082B">
        <w:t>Monitoring and promoting adherence to Agile practices, including timeboxing, iterative development, and continuous integration</w:t>
      </w:r>
      <w:r w:rsidR="00905DD3" w:rsidRPr="0061082B">
        <w:t>.</w:t>
      </w:r>
    </w:p>
    <w:p w14:paraId="20AEA75D" w14:textId="28B4EB02" w:rsidR="00A4337A" w:rsidRPr="0061082B" w:rsidRDefault="00A4337A" w:rsidP="00A4337A">
      <w:pPr>
        <w:pStyle w:val="ListParagraph"/>
        <w:numPr>
          <w:ilvl w:val="0"/>
          <w:numId w:val="19"/>
        </w:numPr>
      </w:pPr>
      <w:r w:rsidRPr="0061082B">
        <w:t>Shielding the Development Team from external interruptions and distractions.</w:t>
      </w:r>
    </w:p>
    <w:p w14:paraId="6757584D" w14:textId="77777777" w:rsidR="00A4337A" w:rsidRPr="0061082B" w:rsidRDefault="00A4337A" w:rsidP="00A4337A">
      <w:pPr>
        <w:pStyle w:val="Heading2"/>
        <w:numPr>
          <w:ilvl w:val="1"/>
          <w:numId w:val="1"/>
        </w:numPr>
        <w:ind w:left="0" w:firstLine="0"/>
        <w:rPr>
          <w:lang w:val="en-GB"/>
        </w:rPr>
      </w:pPr>
      <w:bookmarkStart w:id="42" w:name="_Toc140264720"/>
      <w:bookmarkStart w:id="43" w:name="_Toc141806868"/>
      <w:r w:rsidRPr="0061082B">
        <w:rPr>
          <w:lang w:val="en-GB"/>
        </w:rPr>
        <w:t>Development Team</w:t>
      </w:r>
      <w:bookmarkEnd w:id="42"/>
      <w:bookmarkEnd w:id="43"/>
    </w:p>
    <w:p w14:paraId="1CE360AF" w14:textId="77777777" w:rsidR="00A4337A" w:rsidRPr="0061082B" w:rsidRDefault="00A4337A" w:rsidP="00A4337A">
      <w:pPr>
        <w:rPr>
          <w:lang w:val="en-GB"/>
        </w:rPr>
      </w:pPr>
      <w:r w:rsidRPr="0061082B">
        <w:rPr>
          <w:lang w:val="en-GB"/>
        </w:rPr>
        <w:t>The Development Team consists of cross-functional individuals responsible for delivering the e-commerce website incrementally (Poth, Kottke, and Riel, 2020). Their key responsibilities include:</w:t>
      </w:r>
    </w:p>
    <w:p w14:paraId="5A00E3D4" w14:textId="77777777" w:rsidR="00A4337A" w:rsidRPr="0061082B" w:rsidRDefault="00A4337A" w:rsidP="00A4337A">
      <w:pPr>
        <w:pStyle w:val="ListParagraph"/>
        <w:numPr>
          <w:ilvl w:val="0"/>
          <w:numId w:val="21"/>
        </w:numPr>
      </w:pPr>
      <w:r w:rsidRPr="0061082B">
        <w:t>Collaboratively designing, developing, and testing the features identified in the product backlog.</w:t>
      </w:r>
    </w:p>
    <w:p w14:paraId="6F311614" w14:textId="04182D3B" w:rsidR="00A4337A" w:rsidRPr="0061082B" w:rsidRDefault="00A4337A" w:rsidP="00A4337A">
      <w:pPr>
        <w:pStyle w:val="ListParagraph"/>
        <w:numPr>
          <w:ilvl w:val="0"/>
          <w:numId w:val="21"/>
        </w:numPr>
      </w:pPr>
      <w:r w:rsidRPr="0061082B">
        <w:t>Estimating and committing to the work to be accomplished during each sprint</w:t>
      </w:r>
      <w:r w:rsidR="00905BC0" w:rsidRPr="0061082B">
        <w:t xml:space="preserve">. </w:t>
      </w:r>
    </w:p>
    <w:p w14:paraId="4928E3D8" w14:textId="77777777" w:rsidR="00A4337A" w:rsidRPr="0061082B" w:rsidRDefault="00A4337A" w:rsidP="00A4337A">
      <w:pPr>
        <w:pStyle w:val="ListParagraph"/>
        <w:numPr>
          <w:ilvl w:val="0"/>
          <w:numId w:val="21"/>
        </w:numPr>
      </w:pPr>
      <w:r w:rsidRPr="0061082B">
        <w:t>Participating in sprint planning, daily stand-up meetings, sprint reviews, and retrospectives.</w:t>
      </w:r>
    </w:p>
    <w:p w14:paraId="40B9A292" w14:textId="79B55BFD" w:rsidR="00A4337A" w:rsidRPr="0061082B" w:rsidRDefault="00A4337A" w:rsidP="00A4337A">
      <w:pPr>
        <w:pStyle w:val="ListParagraph"/>
        <w:numPr>
          <w:ilvl w:val="0"/>
          <w:numId w:val="21"/>
        </w:numPr>
      </w:pPr>
      <w:r w:rsidRPr="0061082B">
        <w:t>Ensuring the quality of deliverables through continuous integration, testing, and adherence to development best practices</w:t>
      </w:r>
      <w:r w:rsidR="00905BC0" w:rsidRPr="0061082B">
        <w:t xml:space="preserve">. </w:t>
      </w:r>
    </w:p>
    <w:p w14:paraId="2C9E915C" w14:textId="77777777" w:rsidR="00A4337A" w:rsidRPr="0061082B" w:rsidRDefault="00A4337A" w:rsidP="00A4337A">
      <w:pPr>
        <w:pStyle w:val="ListParagraph"/>
        <w:numPr>
          <w:ilvl w:val="0"/>
          <w:numId w:val="21"/>
        </w:numPr>
      </w:pPr>
      <w:r w:rsidRPr="0061082B">
        <w:t>Collaborating with the Product Owner to clarify requirements and gather feedback.</w:t>
      </w:r>
    </w:p>
    <w:p w14:paraId="5A3B337D" w14:textId="77777777" w:rsidR="00A4337A" w:rsidRPr="0061082B" w:rsidRDefault="00A4337A" w:rsidP="00A4337A">
      <w:pPr>
        <w:pStyle w:val="ListParagraph"/>
        <w:numPr>
          <w:ilvl w:val="0"/>
          <w:numId w:val="21"/>
        </w:numPr>
      </w:pPr>
      <w:r w:rsidRPr="0061082B">
        <w:t>Self-organizing to optimize productivity and achieve sprint goals.</w:t>
      </w:r>
    </w:p>
    <w:p w14:paraId="2C331DAD" w14:textId="77777777" w:rsidR="00A4337A" w:rsidRPr="0061082B" w:rsidRDefault="00A4337A" w:rsidP="00A4337A">
      <w:pPr>
        <w:pStyle w:val="Heading2"/>
        <w:numPr>
          <w:ilvl w:val="1"/>
          <w:numId w:val="1"/>
        </w:numPr>
        <w:ind w:left="0" w:firstLine="0"/>
        <w:rPr>
          <w:lang w:val="en-GB"/>
        </w:rPr>
      </w:pPr>
      <w:bookmarkStart w:id="44" w:name="_Toc140264721"/>
      <w:bookmarkStart w:id="45" w:name="_Toc141806869"/>
      <w:r w:rsidRPr="0061082B">
        <w:rPr>
          <w:lang w:val="en-GB"/>
        </w:rPr>
        <w:t>Interactions between Roles</w:t>
      </w:r>
      <w:bookmarkEnd w:id="44"/>
      <w:bookmarkEnd w:id="45"/>
    </w:p>
    <w:p w14:paraId="40063277" w14:textId="77777777" w:rsidR="00A4337A" w:rsidRPr="0061082B" w:rsidRDefault="00A4337A" w:rsidP="00A4337A">
      <w:pPr>
        <w:rPr>
          <w:lang w:val="en-GB"/>
        </w:rPr>
      </w:pPr>
      <w:r w:rsidRPr="0061082B">
        <w:rPr>
          <w:lang w:val="en-GB"/>
        </w:rPr>
        <w:t>The Product Owner, Scrum Master, and Development Team interact closely throughout the e-commerce website development project:</w:t>
      </w:r>
    </w:p>
    <w:p w14:paraId="48CAD70C" w14:textId="21419A73" w:rsidR="00A4337A" w:rsidRPr="0061082B" w:rsidRDefault="00A4337A" w:rsidP="00A4337A">
      <w:pPr>
        <w:pStyle w:val="ListParagraph"/>
        <w:numPr>
          <w:ilvl w:val="0"/>
          <w:numId w:val="22"/>
        </w:numPr>
      </w:pPr>
      <w:r w:rsidRPr="0061082B">
        <w:t>The Product Owner collaborates with the Development Team during sprint planning, providing insights into requirements and priorities</w:t>
      </w:r>
      <w:r w:rsidR="00905DD3" w:rsidRPr="0061082B">
        <w:t>.</w:t>
      </w:r>
    </w:p>
    <w:p w14:paraId="28A8BCB4" w14:textId="1610E583" w:rsidR="00A4337A" w:rsidRPr="0061082B" w:rsidRDefault="00A4337A" w:rsidP="00A4337A">
      <w:pPr>
        <w:pStyle w:val="ListParagraph"/>
        <w:numPr>
          <w:ilvl w:val="0"/>
          <w:numId w:val="22"/>
        </w:numPr>
      </w:pPr>
      <w:r w:rsidRPr="0061082B">
        <w:t>The Scrum Master facilitates effective communication and collaboration between the Product Owner and the Development Team, ensuring clear understanding of requirements and acceptance criteria</w:t>
      </w:r>
      <w:r w:rsidR="00905DD3" w:rsidRPr="0061082B">
        <w:t>.</w:t>
      </w:r>
    </w:p>
    <w:p w14:paraId="6C5C1AF5" w14:textId="114B4DD1" w:rsidR="00A4337A" w:rsidRPr="0061082B" w:rsidRDefault="00A4337A" w:rsidP="00A4337A">
      <w:pPr>
        <w:pStyle w:val="ListParagraph"/>
        <w:numPr>
          <w:ilvl w:val="0"/>
          <w:numId w:val="22"/>
        </w:numPr>
      </w:pPr>
      <w:r w:rsidRPr="0061082B">
        <w:t>The Development Team actively engages with the Product Owner, seeking clarification, providing progress updates, and seeking feedback on deliverables</w:t>
      </w:r>
      <w:r w:rsidR="00905DD3" w:rsidRPr="0061082B">
        <w:t>.</w:t>
      </w:r>
    </w:p>
    <w:p w14:paraId="2483137B" w14:textId="3E73D961" w:rsidR="00A4337A" w:rsidRPr="0061082B" w:rsidRDefault="00A4337A" w:rsidP="00A4337A">
      <w:pPr>
        <w:pStyle w:val="ListParagraph"/>
        <w:numPr>
          <w:ilvl w:val="0"/>
          <w:numId w:val="22"/>
        </w:numPr>
      </w:pPr>
      <w:r w:rsidRPr="0061082B">
        <w:t>The Scrum Master acts as a coach, guiding the Product Owner and the Development Team in adhering to Agile principles and resolving any conflicts or impediments that may arise.</w:t>
      </w:r>
    </w:p>
    <w:p w14:paraId="756B869D" w14:textId="77777777" w:rsidR="00320D4F" w:rsidRPr="0061082B" w:rsidRDefault="00320D4F" w:rsidP="00320D4F">
      <w:pPr>
        <w:pStyle w:val="Heading1"/>
      </w:pPr>
      <w:bookmarkStart w:id="46" w:name="_Toc140264724"/>
      <w:bookmarkStart w:id="47" w:name="_Toc141806870"/>
      <w:r w:rsidRPr="0061082B">
        <w:t>Agile Techniques for Project Planning and Monitoring</w:t>
      </w:r>
      <w:bookmarkEnd w:id="46"/>
      <w:bookmarkEnd w:id="47"/>
    </w:p>
    <w:p w14:paraId="29481357" w14:textId="77777777" w:rsidR="00A01A34" w:rsidRPr="0061082B" w:rsidRDefault="000B7EF9" w:rsidP="00320D4F">
      <w:pPr>
        <w:pStyle w:val="Heading2"/>
        <w:rPr>
          <w:lang w:val="en-GB"/>
        </w:rPr>
      </w:pPr>
      <w:bookmarkStart w:id="48" w:name="_Toc141806871"/>
      <w:r w:rsidRPr="0061082B">
        <w:rPr>
          <w:lang w:val="en-GB"/>
        </w:rPr>
        <w:t>Scrum for ShopeEase Website Development:</w:t>
      </w:r>
      <w:bookmarkEnd w:id="48"/>
    </w:p>
    <w:p w14:paraId="4C3C5167" w14:textId="61C79D9F" w:rsidR="00A01A34" w:rsidRPr="0061082B" w:rsidRDefault="00A01A34" w:rsidP="00A01A34">
      <w:pPr>
        <w:rPr>
          <w:lang w:val="en-GB"/>
        </w:rPr>
      </w:pPr>
      <w:r w:rsidRPr="0061082B">
        <w:rPr>
          <w:b/>
          <w:bCs/>
          <w:lang w:val="en-GB"/>
        </w:rPr>
        <w:t>Sprint Planning:</w:t>
      </w:r>
      <w:r w:rsidRPr="0061082B">
        <w:rPr>
          <w:lang w:val="en-GB"/>
        </w:rPr>
        <w:t xml:space="preserve"> Before each sprint, the project manager will meet with the Product Owner, the development team, and other stakeholders to discuss the upcoming sprint. The high-priority tasks for the forthcoming sprint will be chosen once they have reviewed the product backlog. The team will divide them into more manageable jobs and calculate how much work will be needed for each task. The team will be held accountable by the project manager for committing to a manageable amount of work for the sprint.</w:t>
      </w:r>
    </w:p>
    <w:p w14:paraId="5EF2E550" w14:textId="77777777" w:rsidR="00F62DAE" w:rsidRPr="0061082B" w:rsidRDefault="00A01A34" w:rsidP="00A01A34">
      <w:pPr>
        <w:rPr>
          <w:lang w:val="en-GB"/>
        </w:rPr>
      </w:pPr>
      <w:r w:rsidRPr="0061082B">
        <w:rPr>
          <w:b/>
          <w:bCs/>
          <w:lang w:val="en-GB"/>
        </w:rPr>
        <w:t>Daily Stand-up:</w:t>
      </w:r>
      <w:r w:rsidRPr="0061082B">
        <w:rPr>
          <w:lang w:val="en-GB"/>
        </w:rPr>
        <w:t xml:space="preserve"> The project manager will lead daily stand-up sessions where team members will offer updates on their progress, talk about any obstacles, and schedule their duties for the next day. During this meeting, the project manager will identify any obstacles that need to be removed and make sure that the</w:t>
      </w:r>
      <w:r w:rsidR="00171D0B" w:rsidRPr="0061082B">
        <w:rPr>
          <w:lang w:val="en-GB"/>
        </w:rPr>
        <w:t xml:space="preserve"> </w:t>
      </w:r>
      <w:r w:rsidR="00174534" w:rsidRPr="0061082B">
        <w:rPr>
          <w:lang w:val="en-GB"/>
        </w:rPr>
        <w:t>team is on track to meet the sprint goals.</w:t>
      </w:r>
    </w:p>
    <w:p w14:paraId="54977D63" w14:textId="75EA0337" w:rsidR="00F62DAE" w:rsidRPr="0061082B" w:rsidRDefault="00F62DAE" w:rsidP="00F62DAE">
      <w:pPr>
        <w:rPr>
          <w:lang w:val="en-GB"/>
        </w:rPr>
      </w:pPr>
      <w:r w:rsidRPr="0061082B">
        <w:rPr>
          <w:b/>
          <w:bCs/>
          <w:lang w:val="en-GB"/>
        </w:rPr>
        <w:t>Sprint Review:</w:t>
      </w:r>
      <w:r w:rsidRPr="0061082B">
        <w:rPr>
          <w:lang w:val="en-GB"/>
        </w:rPr>
        <w:t xml:space="preserve"> The project manager will set up the sprint review meeting at the conclusion of each sprint, where the development team will show the Product Owner, designers, and other relevant parties the finished features and functionalities of the ShopeEase website. The project manager will see to it that the stakeholders offer their input and that any necessary changes are noted for upcoming sprints.</w:t>
      </w:r>
    </w:p>
    <w:p w14:paraId="52B228EA" w14:textId="77777777" w:rsidR="00F62DAE" w:rsidRPr="0061082B" w:rsidRDefault="00F62DAE" w:rsidP="00F62DAE">
      <w:pPr>
        <w:rPr>
          <w:lang w:val="en-GB"/>
        </w:rPr>
      </w:pPr>
      <w:r w:rsidRPr="0061082B">
        <w:rPr>
          <w:b/>
          <w:bCs/>
          <w:lang w:val="en-GB"/>
        </w:rPr>
        <w:t>Sprint Retrospective:</w:t>
      </w:r>
      <w:r w:rsidRPr="0061082B">
        <w:rPr>
          <w:lang w:val="en-GB"/>
        </w:rPr>
        <w:t xml:space="preserve"> The project manager will lead the team in reflecting on the sprint's accomplishments and potential areas for improvement. The project manager will promote open dialogue and teamwork to find practical solutions that will improve the team's output and performance in the upcoming sprint.</w:t>
      </w:r>
    </w:p>
    <w:p w14:paraId="32B17198" w14:textId="77777777" w:rsidR="00680686" w:rsidRPr="0061082B" w:rsidRDefault="00680686" w:rsidP="00680686">
      <w:pPr>
        <w:keepNext/>
        <w:rPr>
          <w:lang w:val="en-GB"/>
        </w:rPr>
      </w:pPr>
      <w:r w:rsidRPr="0061082B">
        <w:rPr>
          <w:noProof/>
          <w:lang w:val="en-GB"/>
        </w:rPr>
        <w:drawing>
          <wp:inline distT="0" distB="0" distL="0" distR="0" wp14:anchorId="0F46AA70" wp14:editId="20F2CDE5">
            <wp:extent cx="5943600" cy="3961765"/>
            <wp:effectExtent l="0" t="0" r="0" b="0"/>
            <wp:docPr id="2108034845" name="Picture 1" descr="Scrum Images - Free Download on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Images - Free Download on Freepik"/>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961765"/>
                    </a:xfrm>
                    <a:prstGeom prst="rect">
                      <a:avLst/>
                    </a:prstGeom>
                    <a:noFill/>
                    <a:ln>
                      <a:noFill/>
                    </a:ln>
                  </pic:spPr>
                </pic:pic>
              </a:graphicData>
            </a:graphic>
          </wp:inline>
        </w:drawing>
      </w:r>
    </w:p>
    <w:p w14:paraId="72DC3DF2" w14:textId="7A13A808" w:rsidR="00680686" w:rsidRPr="0061082B" w:rsidRDefault="00680686" w:rsidP="00680686">
      <w:pPr>
        <w:pStyle w:val="Caption"/>
        <w:jc w:val="center"/>
        <w:rPr>
          <w:lang w:val="en-GB"/>
        </w:rPr>
      </w:pPr>
      <w:bookmarkStart w:id="49" w:name="_Toc141123201"/>
      <w:r w:rsidRPr="0061082B">
        <w:rPr>
          <w:lang w:val="en-GB"/>
        </w:rPr>
        <w:t xml:space="preserve">Figure </w:t>
      </w:r>
      <w:r w:rsidRPr="0061082B">
        <w:rPr>
          <w:lang w:val="en-GB"/>
        </w:rPr>
        <w:fldChar w:fldCharType="begin"/>
      </w:r>
      <w:r w:rsidRPr="0061082B">
        <w:rPr>
          <w:lang w:val="en-GB"/>
        </w:rPr>
        <w:instrText xml:space="preserve"> SEQ Figure \* ARABIC </w:instrText>
      </w:r>
      <w:r w:rsidRPr="0061082B">
        <w:rPr>
          <w:lang w:val="en-GB"/>
        </w:rPr>
        <w:fldChar w:fldCharType="separate"/>
      </w:r>
      <w:r w:rsidR="007D14E3">
        <w:rPr>
          <w:noProof/>
          <w:lang w:val="en-GB"/>
        </w:rPr>
        <w:t>5</w:t>
      </w:r>
      <w:r w:rsidRPr="0061082B">
        <w:rPr>
          <w:lang w:val="en-GB"/>
        </w:rPr>
        <w:fldChar w:fldCharType="end"/>
      </w:r>
      <w:r w:rsidRPr="0061082B">
        <w:rPr>
          <w:lang w:val="en-GB"/>
        </w:rPr>
        <w:t>: Scrum process</w:t>
      </w:r>
      <w:bookmarkEnd w:id="49"/>
    </w:p>
    <w:p w14:paraId="313EBD16" w14:textId="296A1B84" w:rsidR="00EB3482" w:rsidRPr="0061082B" w:rsidRDefault="00F31B8F" w:rsidP="00F31B8F">
      <w:pPr>
        <w:pStyle w:val="Heading2"/>
        <w:rPr>
          <w:lang w:val="en-GB"/>
        </w:rPr>
      </w:pPr>
      <w:bookmarkStart w:id="50" w:name="_Toc141806872"/>
      <w:r w:rsidRPr="0061082B">
        <w:rPr>
          <w:lang w:val="en-GB"/>
        </w:rPr>
        <w:t>Kanban for ShopeEase Website Development:</w:t>
      </w:r>
      <w:bookmarkEnd w:id="50"/>
    </w:p>
    <w:p w14:paraId="7CBD14AD" w14:textId="1DD89EF9" w:rsidR="00EB3482" w:rsidRPr="0061082B" w:rsidRDefault="00EB3482" w:rsidP="00EB3482">
      <w:pPr>
        <w:rPr>
          <w:lang w:val="en-GB"/>
        </w:rPr>
      </w:pPr>
      <w:r w:rsidRPr="0061082B">
        <w:rPr>
          <w:b/>
          <w:bCs/>
          <w:lang w:val="en-GB"/>
        </w:rPr>
        <w:t>Visual Board:</w:t>
      </w:r>
      <w:r w:rsidRPr="0061082B">
        <w:rPr>
          <w:lang w:val="en-GB"/>
        </w:rPr>
        <w:t xml:space="preserve"> A Kanban board will be set up by </w:t>
      </w:r>
      <w:r w:rsidR="00A67DCB" w:rsidRPr="0061082B">
        <w:rPr>
          <w:lang w:val="en-GB"/>
        </w:rPr>
        <w:t>me</w:t>
      </w:r>
      <w:r w:rsidRPr="0061082B">
        <w:rPr>
          <w:lang w:val="en-GB"/>
        </w:rPr>
        <w:t xml:space="preserve"> to reflect the various phases of the ShopeEase website's development, such as "To Do," "In Progress," and "Completed." The team will be able to track task progress and visualize the workflow using the board. The team members' ability to quickly check the progress of each work is ensured by the </w:t>
      </w:r>
      <w:r w:rsidR="000A05CD" w:rsidRPr="0061082B">
        <w:rPr>
          <w:lang w:val="en-GB"/>
        </w:rPr>
        <w:t>me</w:t>
      </w:r>
      <w:r w:rsidRPr="0061082B">
        <w:rPr>
          <w:lang w:val="en-GB"/>
        </w:rPr>
        <w:t xml:space="preserve">, </w:t>
      </w:r>
      <w:r w:rsidR="00A26861" w:rsidRPr="0061082B">
        <w:rPr>
          <w:lang w:val="en-GB"/>
        </w:rPr>
        <w:t xml:space="preserve">and </w:t>
      </w:r>
      <w:r w:rsidR="0061082B">
        <w:rPr>
          <w:lang w:val="en-GB"/>
        </w:rPr>
        <w:t>project manager</w:t>
      </w:r>
      <w:r w:rsidR="00A26861" w:rsidRPr="0061082B">
        <w:rPr>
          <w:lang w:val="en-GB"/>
        </w:rPr>
        <w:t xml:space="preserve"> will</w:t>
      </w:r>
      <w:r w:rsidRPr="0061082B">
        <w:rPr>
          <w:lang w:val="en-GB"/>
        </w:rPr>
        <w:t xml:space="preserve"> </w:t>
      </w:r>
      <w:r w:rsidR="0061082B">
        <w:rPr>
          <w:lang w:val="en-GB"/>
        </w:rPr>
        <w:t xml:space="preserve">also </w:t>
      </w:r>
      <w:r w:rsidRPr="0061082B">
        <w:rPr>
          <w:lang w:val="en-GB"/>
        </w:rPr>
        <w:t>make sure that the board is updated frequently.</w:t>
      </w:r>
    </w:p>
    <w:p w14:paraId="7CCF1B05" w14:textId="77777777" w:rsidR="00EB3482" w:rsidRPr="0061082B" w:rsidRDefault="00EB3482" w:rsidP="00EB3482">
      <w:pPr>
        <w:rPr>
          <w:lang w:val="en-GB"/>
        </w:rPr>
      </w:pPr>
    </w:p>
    <w:p w14:paraId="4B3B83A9" w14:textId="525B7187" w:rsidR="00F31B8F" w:rsidRPr="0061082B" w:rsidRDefault="00EB3482" w:rsidP="00EB3482">
      <w:pPr>
        <w:rPr>
          <w:lang w:val="en-GB"/>
        </w:rPr>
      </w:pPr>
      <w:r w:rsidRPr="0061082B">
        <w:rPr>
          <w:b/>
          <w:bCs/>
          <w:lang w:val="en-GB"/>
        </w:rPr>
        <w:t>WIP Limit:</w:t>
      </w:r>
      <w:r w:rsidRPr="0061082B">
        <w:rPr>
          <w:lang w:val="en-GB"/>
        </w:rPr>
        <w:t xml:space="preserve"> On the Kanban board, the </w:t>
      </w:r>
      <w:r w:rsidR="0061082B">
        <w:rPr>
          <w:lang w:val="en-GB"/>
        </w:rPr>
        <w:t>project manager</w:t>
      </w:r>
      <w:r w:rsidRPr="0061082B">
        <w:rPr>
          <w:lang w:val="en-GB"/>
        </w:rPr>
        <w:t xml:space="preserve"> will set work-in-progress restrictions for each stage of the workflow. To ensure a consistent workflow, </w:t>
      </w:r>
      <w:r w:rsidR="0061082B">
        <w:rPr>
          <w:lang w:val="en-GB"/>
        </w:rPr>
        <w:t>project manager</w:t>
      </w:r>
      <w:r w:rsidR="00A67DCB" w:rsidRPr="0061082B">
        <w:rPr>
          <w:lang w:val="en-GB"/>
        </w:rPr>
        <w:t xml:space="preserve"> will make sure that</w:t>
      </w:r>
      <w:r w:rsidRPr="0061082B">
        <w:rPr>
          <w:lang w:val="en-GB"/>
        </w:rPr>
        <w:t xml:space="preserve"> the number of tasks that can be carried out concurrently. This keeps the staff from being overworked and makes ensuring that the task is completed efficiently. </w:t>
      </w:r>
    </w:p>
    <w:p w14:paraId="1F219F7A" w14:textId="346F58B4" w:rsidR="005475F5" w:rsidRPr="0061082B" w:rsidRDefault="005475F5" w:rsidP="005475F5">
      <w:pPr>
        <w:rPr>
          <w:lang w:val="en-GB"/>
        </w:rPr>
      </w:pPr>
      <w:r w:rsidRPr="0061082B">
        <w:rPr>
          <w:b/>
          <w:bCs/>
          <w:lang w:val="en-GB"/>
        </w:rPr>
        <w:t>Continuous Delivery:</w:t>
      </w:r>
      <w:r w:rsidRPr="0061082B">
        <w:rPr>
          <w:lang w:val="en-GB"/>
        </w:rPr>
        <w:t xml:space="preserve"> To ensure that finished work is regularly given to stakeholders, </w:t>
      </w:r>
      <w:r w:rsidR="0061082B">
        <w:rPr>
          <w:lang w:val="en-GB"/>
        </w:rPr>
        <w:t xml:space="preserve">project manager </w:t>
      </w:r>
      <w:r w:rsidRPr="0061082B">
        <w:rPr>
          <w:lang w:val="en-GB"/>
        </w:rPr>
        <w:t>will push the team to use a continuous delivery method. This will ensure that the website is always improving based on user wants and shifting requirements, assist validate the implemented features, and receive feedback early.</w:t>
      </w:r>
    </w:p>
    <w:p w14:paraId="67EFC157" w14:textId="650B5A9B" w:rsidR="005475F5" w:rsidRPr="0061082B" w:rsidRDefault="005475F5" w:rsidP="005475F5">
      <w:pPr>
        <w:rPr>
          <w:lang w:val="en-GB"/>
        </w:rPr>
      </w:pPr>
      <w:r w:rsidRPr="0061082B">
        <w:rPr>
          <w:b/>
          <w:bCs/>
          <w:lang w:val="en-GB"/>
        </w:rPr>
        <w:t>Continuous Improvement:</w:t>
      </w:r>
      <w:r w:rsidRPr="0061082B">
        <w:rPr>
          <w:lang w:val="en-GB"/>
        </w:rPr>
        <w:t xml:space="preserve"> </w:t>
      </w:r>
      <w:r w:rsidR="0061082B">
        <w:rPr>
          <w:lang w:val="en-GB"/>
        </w:rPr>
        <w:t xml:space="preserve">project manager </w:t>
      </w:r>
      <w:r w:rsidRPr="0061082B">
        <w:rPr>
          <w:lang w:val="en-GB"/>
        </w:rPr>
        <w:t>will arrange regular team meetings to examine workflow, find possibilities for process simplification, and boost productivity. The team will collaborate to create modifications that optimize the creation and delivery of the ShopeEase website while also discussing prospective upgrades.</w:t>
      </w:r>
    </w:p>
    <w:p w14:paraId="74A77FC6" w14:textId="77777777" w:rsidR="00A80AF8" w:rsidRPr="0061082B" w:rsidRDefault="00E90C35" w:rsidP="00A80AF8">
      <w:pPr>
        <w:keepNext/>
        <w:rPr>
          <w:lang w:val="en-GB"/>
        </w:rPr>
      </w:pPr>
      <w:r w:rsidRPr="0061082B">
        <w:rPr>
          <w:noProof/>
          <w:lang w:val="en-GB"/>
        </w:rPr>
        <w:drawing>
          <wp:inline distT="0" distB="0" distL="0" distR="0" wp14:anchorId="0D4821DC" wp14:editId="3FE32ACB">
            <wp:extent cx="5943600" cy="3342640"/>
            <wp:effectExtent l="0" t="0" r="0" b="0"/>
            <wp:docPr id="56101063" name="Picture 2" descr="Kanban Pull System: Definition, Examples &amp;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nban Pull System: Definition, Examples &amp; Gui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60BAF812" w14:textId="6FDB58D7" w:rsidR="00F743A0" w:rsidRDefault="00A80AF8" w:rsidP="00912167">
      <w:pPr>
        <w:pStyle w:val="Caption"/>
        <w:jc w:val="center"/>
        <w:rPr>
          <w:lang w:val="en-GB"/>
        </w:rPr>
      </w:pPr>
      <w:bookmarkStart w:id="51" w:name="_Toc141123202"/>
      <w:r w:rsidRPr="0061082B">
        <w:rPr>
          <w:lang w:val="en-GB"/>
        </w:rPr>
        <w:t xml:space="preserve">Figure </w:t>
      </w:r>
      <w:r w:rsidRPr="0061082B">
        <w:rPr>
          <w:lang w:val="en-GB"/>
        </w:rPr>
        <w:fldChar w:fldCharType="begin"/>
      </w:r>
      <w:r w:rsidRPr="0061082B">
        <w:rPr>
          <w:lang w:val="en-GB"/>
        </w:rPr>
        <w:instrText xml:space="preserve"> SEQ Figure \* ARABIC </w:instrText>
      </w:r>
      <w:r w:rsidRPr="0061082B">
        <w:rPr>
          <w:lang w:val="en-GB"/>
        </w:rPr>
        <w:fldChar w:fldCharType="separate"/>
      </w:r>
      <w:r w:rsidR="007D14E3">
        <w:rPr>
          <w:noProof/>
          <w:lang w:val="en-GB"/>
        </w:rPr>
        <w:t>6</w:t>
      </w:r>
      <w:r w:rsidRPr="0061082B">
        <w:rPr>
          <w:lang w:val="en-GB"/>
        </w:rPr>
        <w:fldChar w:fldCharType="end"/>
      </w:r>
      <w:r w:rsidRPr="0061082B">
        <w:rPr>
          <w:lang w:val="en-GB"/>
        </w:rPr>
        <w:t>: Kanban</w:t>
      </w:r>
      <w:r w:rsidR="00912167" w:rsidRPr="0061082B">
        <w:rPr>
          <w:lang w:val="en-GB"/>
        </w:rPr>
        <w:t xml:space="preserve"> process</w:t>
      </w:r>
      <w:bookmarkEnd w:id="51"/>
    </w:p>
    <w:p w14:paraId="6C89E6D3" w14:textId="607EF8C7" w:rsidR="00870FD1" w:rsidRDefault="00870FD1" w:rsidP="00870FD1">
      <w:pPr>
        <w:pStyle w:val="Heading1"/>
      </w:pPr>
      <w:bookmarkStart w:id="52" w:name="_Toc141806873"/>
      <w:r w:rsidRPr="00870FD1">
        <w:t>Detailed Resourcing Plan aligned to tasks and activities</w:t>
      </w:r>
      <w:bookmarkEnd w:id="52"/>
      <w:r w:rsidRPr="00870FD1">
        <w:t xml:space="preserve"> </w:t>
      </w:r>
    </w:p>
    <w:p w14:paraId="59364EC3" w14:textId="23F4C663" w:rsidR="00870FD1" w:rsidRPr="00870FD1" w:rsidRDefault="00870FD1" w:rsidP="00870FD1">
      <w:pPr>
        <w:pStyle w:val="Heading2"/>
        <w:rPr>
          <w:lang w:val="en-GB"/>
        </w:rPr>
      </w:pPr>
      <w:bookmarkStart w:id="53" w:name="_Toc141806874"/>
      <w:r>
        <w:rPr>
          <w:lang w:val="en-GB"/>
        </w:rPr>
        <w:t>Available resources as per the activities</w:t>
      </w:r>
      <w:bookmarkEnd w:id="53"/>
      <w:r>
        <w:rPr>
          <w:lang w:val="en-GB"/>
        </w:rPr>
        <w:t xml:space="preserve">  </w:t>
      </w:r>
    </w:p>
    <w:p w14:paraId="5F349E36" w14:textId="77777777" w:rsidR="00870FD1" w:rsidRPr="00870FD1" w:rsidRDefault="00870FD1" w:rsidP="00870FD1">
      <w:pPr>
        <w:rPr>
          <w:lang w:val="en-US" w:bidi="ar-SA"/>
        </w:rPr>
      </w:pPr>
      <w:r w:rsidRPr="00870FD1">
        <w:rPr>
          <w:b/>
          <w:bCs/>
          <w:lang w:val="en-US" w:bidi="ar-SA"/>
        </w:rPr>
        <w:t>Project manager:</w:t>
      </w:r>
      <w:r w:rsidRPr="00870FD1">
        <w:rPr>
          <w:lang w:val="en-US" w:bidi="ar-SA"/>
        </w:rPr>
        <w:t xml:space="preserve"> In charge of scheduling resources and managing deadlines for the entire project.</w:t>
      </w:r>
    </w:p>
    <w:p w14:paraId="00A676C8" w14:textId="77777777" w:rsidR="00870FD1" w:rsidRPr="00870FD1" w:rsidRDefault="00870FD1" w:rsidP="00870FD1">
      <w:pPr>
        <w:rPr>
          <w:lang w:val="en-US" w:bidi="ar-SA"/>
        </w:rPr>
      </w:pPr>
      <w:r w:rsidRPr="00870FD1">
        <w:rPr>
          <w:b/>
          <w:bCs/>
          <w:lang w:val="en-US" w:bidi="ar-SA"/>
        </w:rPr>
        <w:t>Front-end developers:</w:t>
      </w:r>
      <w:r w:rsidRPr="00870FD1">
        <w:rPr>
          <w:lang w:val="en-US" w:bidi="ar-SA"/>
        </w:rPr>
        <w:t xml:space="preserve"> Use HTML, CSS, and JavaScript to manage website design, layout, and interactive elements.</w:t>
      </w:r>
    </w:p>
    <w:p w14:paraId="3F447F09" w14:textId="03EDDA9F" w:rsidR="00870FD1" w:rsidRPr="00870FD1" w:rsidRDefault="00870FD1" w:rsidP="00870FD1">
      <w:pPr>
        <w:rPr>
          <w:lang w:val="en-US" w:bidi="ar-SA"/>
        </w:rPr>
      </w:pPr>
      <w:r w:rsidRPr="00870FD1">
        <w:rPr>
          <w:b/>
          <w:bCs/>
          <w:lang w:val="en-US" w:bidi="ar-SA"/>
        </w:rPr>
        <w:t>Back-end developers</w:t>
      </w:r>
      <w:r>
        <w:rPr>
          <w:lang w:val="en-US" w:bidi="ar-SA"/>
        </w:rPr>
        <w:t>:</w:t>
      </w:r>
      <w:r w:rsidRPr="00870FD1">
        <w:rPr>
          <w:lang w:val="en-US" w:bidi="ar-SA"/>
        </w:rPr>
        <w:t xml:space="preserve"> should use PHP and MySQL to implement server-side features and database integration.</w:t>
      </w:r>
    </w:p>
    <w:p w14:paraId="0ACAAC92" w14:textId="62A4A59E" w:rsidR="00870FD1" w:rsidRPr="00870FD1" w:rsidRDefault="00870FD1" w:rsidP="00870FD1">
      <w:pPr>
        <w:rPr>
          <w:lang w:val="en-US" w:bidi="ar-SA"/>
        </w:rPr>
      </w:pPr>
      <w:r w:rsidRPr="00870FD1">
        <w:rPr>
          <w:b/>
          <w:bCs/>
          <w:lang w:val="en-US" w:bidi="ar-SA"/>
        </w:rPr>
        <w:t>UI/UX designers:</w:t>
      </w:r>
      <w:r w:rsidRPr="00870FD1">
        <w:rPr>
          <w:lang w:val="en-US" w:bidi="ar-SA"/>
        </w:rPr>
        <w:t xml:space="preserve"> To design user interfaces, wireframes, and prototypes that are both aesthetically pleasing and intuitive.</w:t>
      </w:r>
    </w:p>
    <w:p w14:paraId="09EA456B" w14:textId="0BD417E0" w:rsidR="00870FD1" w:rsidRPr="00870FD1" w:rsidRDefault="00870FD1" w:rsidP="00870FD1">
      <w:pPr>
        <w:rPr>
          <w:lang w:val="en-US" w:bidi="ar-SA"/>
        </w:rPr>
      </w:pPr>
      <w:r w:rsidRPr="00870FD1">
        <w:rPr>
          <w:b/>
          <w:bCs/>
          <w:lang w:val="en-US" w:bidi="ar-SA"/>
        </w:rPr>
        <w:t>Quality Assurance Tester:</w:t>
      </w:r>
      <w:r w:rsidRPr="00870FD1">
        <w:rPr>
          <w:lang w:val="en-US" w:bidi="ar-SA"/>
        </w:rPr>
        <w:t xml:space="preserve"> To carry out extensive testing and guarantee the website's dependability.</w:t>
      </w:r>
    </w:p>
    <w:p w14:paraId="70CF66F3" w14:textId="18BC534B" w:rsidR="00870FD1" w:rsidRPr="00870FD1" w:rsidRDefault="00870FD1" w:rsidP="00870FD1">
      <w:pPr>
        <w:rPr>
          <w:lang w:val="en-US" w:bidi="ar-SA"/>
        </w:rPr>
      </w:pPr>
      <w:r w:rsidRPr="00870FD1">
        <w:rPr>
          <w:b/>
          <w:bCs/>
          <w:lang w:val="en-US" w:bidi="ar-SA"/>
        </w:rPr>
        <w:t>Marketing and SEO experts</w:t>
      </w:r>
      <w:r w:rsidRPr="00870FD1">
        <w:rPr>
          <w:lang w:val="en-US" w:bidi="ar-SA"/>
        </w:rPr>
        <w:t>: to implement marketing strategies and increase website traffic and visibility.</w:t>
      </w:r>
    </w:p>
    <w:p w14:paraId="1C8C5D17" w14:textId="4C48419D" w:rsidR="00870FD1" w:rsidRPr="00870FD1" w:rsidRDefault="00870FD1" w:rsidP="00870FD1">
      <w:pPr>
        <w:rPr>
          <w:lang w:val="en-US" w:bidi="ar-SA"/>
        </w:rPr>
      </w:pPr>
      <w:r w:rsidRPr="00870FD1">
        <w:rPr>
          <w:b/>
          <w:bCs/>
          <w:lang w:val="en-US" w:bidi="ar-SA"/>
        </w:rPr>
        <w:t>Support Team:</w:t>
      </w:r>
      <w:r w:rsidRPr="00870FD1">
        <w:rPr>
          <w:lang w:val="en-US" w:bidi="ar-SA"/>
        </w:rPr>
        <w:t xml:space="preserve"> To provide continuing assistance and respond to consumer questions following launch.</w:t>
      </w:r>
    </w:p>
    <w:p w14:paraId="1327057F" w14:textId="422EB195" w:rsidR="00870FD1" w:rsidRPr="00DF6173" w:rsidRDefault="00870FD1" w:rsidP="00870FD1">
      <w:pPr>
        <w:rPr>
          <w:lang w:val="en-US" w:bidi="ar-SA"/>
        </w:rPr>
      </w:pPr>
      <w:r w:rsidRPr="00870FD1">
        <w:rPr>
          <w:b/>
          <w:bCs/>
          <w:lang w:val="en-US" w:bidi="ar-SA"/>
        </w:rPr>
        <w:t>Database Administrator</w:t>
      </w:r>
      <w:r w:rsidRPr="00870FD1">
        <w:rPr>
          <w:lang w:val="en-US" w:bidi="ar-SA"/>
        </w:rPr>
        <w:t>: To oversee the website's database and guarantee the security and integrity of the information.</w:t>
      </w:r>
    </w:p>
    <w:p w14:paraId="1A1B8F39" w14:textId="5C713F17" w:rsidR="00991296" w:rsidRPr="0061082B" w:rsidRDefault="00991296" w:rsidP="00991296">
      <w:pPr>
        <w:pStyle w:val="Heading1"/>
        <w:numPr>
          <w:ilvl w:val="0"/>
          <w:numId w:val="1"/>
        </w:numPr>
      </w:pPr>
      <w:bookmarkStart w:id="54" w:name="_Toc140264725"/>
      <w:bookmarkStart w:id="55" w:name="_Toc141806875"/>
      <w:r w:rsidRPr="0061082B">
        <w:t xml:space="preserve">Solution Development Team Management in </w:t>
      </w:r>
      <w:r w:rsidR="00AD14AC" w:rsidRPr="0061082B">
        <w:t>ShopEase</w:t>
      </w:r>
      <w:r w:rsidRPr="0061082B">
        <w:t xml:space="preserve"> Website Development</w:t>
      </w:r>
      <w:bookmarkEnd w:id="54"/>
      <w:bookmarkEnd w:id="55"/>
    </w:p>
    <w:p w14:paraId="0A6CC686" w14:textId="6C61ECCC" w:rsidR="00345BD5" w:rsidRPr="0061082B" w:rsidRDefault="00345BD5" w:rsidP="00345BD5">
      <w:pPr>
        <w:rPr>
          <w:lang w:val="en-GB"/>
        </w:rPr>
      </w:pPr>
      <w:r w:rsidRPr="0061082B">
        <w:rPr>
          <w:lang w:val="en-GB"/>
        </w:rPr>
        <w:t xml:space="preserve">To successfully manage the development team and assure the project's successful completion, as the project manager for the ShopeEase website development, </w:t>
      </w:r>
      <w:r w:rsidR="0061082B">
        <w:rPr>
          <w:lang w:val="en-GB"/>
        </w:rPr>
        <w:t xml:space="preserve">project manager </w:t>
      </w:r>
      <w:r w:rsidRPr="0061082B">
        <w:rPr>
          <w:lang w:val="en-GB"/>
        </w:rPr>
        <w:t>plan on putting the following techniques and methods into practice:</w:t>
      </w:r>
    </w:p>
    <w:p w14:paraId="762A3A89" w14:textId="77777777" w:rsidR="00AC59D4" w:rsidRPr="0061082B" w:rsidRDefault="00345BD5" w:rsidP="00AC59D4">
      <w:pPr>
        <w:pStyle w:val="Heading2"/>
        <w:rPr>
          <w:lang w:val="en-GB"/>
        </w:rPr>
      </w:pPr>
      <w:bookmarkStart w:id="56" w:name="_Toc141806876"/>
      <w:r w:rsidRPr="0061082B">
        <w:rPr>
          <w:lang w:val="en-GB"/>
        </w:rPr>
        <w:t>Consistent Meetings:</w:t>
      </w:r>
      <w:bookmarkEnd w:id="56"/>
      <w:r w:rsidR="009B43B2" w:rsidRPr="0061082B">
        <w:rPr>
          <w:lang w:val="en-GB"/>
        </w:rPr>
        <w:t xml:space="preserve"> </w:t>
      </w:r>
    </w:p>
    <w:p w14:paraId="4B0B2463" w14:textId="77777777" w:rsidR="007F7C1E" w:rsidRPr="0061082B" w:rsidRDefault="00A62260" w:rsidP="007F7C1E">
      <w:pPr>
        <w:keepNext/>
        <w:rPr>
          <w:lang w:val="en-GB"/>
        </w:rPr>
      </w:pPr>
      <w:r w:rsidRPr="0061082B">
        <w:rPr>
          <w:noProof/>
          <w:lang w:val="en-GB"/>
        </w:rPr>
        <w:drawing>
          <wp:inline distT="0" distB="0" distL="0" distR="0" wp14:anchorId="2E035931" wp14:editId="6590C4D5">
            <wp:extent cx="5697415" cy="3530990"/>
            <wp:effectExtent l="0" t="0" r="0" b="12700"/>
            <wp:docPr id="286815532"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1F692F21" w14:textId="65D1B51B" w:rsidR="00A62260" w:rsidRPr="0061082B" w:rsidRDefault="007F7C1E" w:rsidP="008B1D80">
      <w:pPr>
        <w:jc w:val="center"/>
        <w:rPr>
          <w:b/>
          <w:bCs/>
          <w:i/>
          <w:iCs/>
          <w:lang w:val="en-GB"/>
        </w:rPr>
      </w:pPr>
      <w:bookmarkStart w:id="57" w:name="_Toc141123203"/>
      <w:r w:rsidRPr="0061082B">
        <w:rPr>
          <w:b/>
          <w:bCs/>
          <w:i/>
          <w:iCs/>
          <w:lang w:val="en-GB"/>
        </w:rPr>
        <w:t xml:space="preserve">Figure </w:t>
      </w:r>
      <w:r w:rsidRPr="0061082B">
        <w:rPr>
          <w:b/>
          <w:bCs/>
          <w:i/>
          <w:iCs/>
          <w:lang w:val="en-GB"/>
        </w:rPr>
        <w:fldChar w:fldCharType="begin"/>
      </w:r>
      <w:r w:rsidRPr="0061082B">
        <w:rPr>
          <w:b/>
          <w:bCs/>
          <w:i/>
          <w:iCs/>
          <w:lang w:val="en-GB"/>
        </w:rPr>
        <w:instrText xml:space="preserve"> SEQ Figure \* ARABIC </w:instrText>
      </w:r>
      <w:r w:rsidRPr="0061082B">
        <w:rPr>
          <w:b/>
          <w:bCs/>
          <w:i/>
          <w:iCs/>
          <w:lang w:val="en-GB"/>
        </w:rPr>
        <w:fldChar w:fldCharType="separate"/>
      </w:r>
      <w:r w:rsidR="007D14E3">
        <w:rPr>
          <w:b/>
          <w:bCs/>
          <w:i/>
          <w:iCs/>
          <w:noProof/>
          <w:lang w:val="en-GB"/>
        </w:rPr>
        <w:t>7</w:t>
      </w:r>
      <w:r w:rsidRPr="0061082B">
        <w:rPr>
          <w:b/>
          <w:bCs/>
          <w:i/>
          <w:iCs/>
          <w:lang w:val="en-GB"/>
        </w:rPr>
        <w:fldChar w:fldCharType="end"/>
      </w:r>
      <w:r w:rsidRPr="0061082B">
        <w:rPr>
          <w:b/>
          <w:bCs/>
          <w:i/>
          <w:iCs/>
          <w:lang w:val="en-GB"/>
        </w:rPr>
        <w:t>: Consistent Meetings</w:t>
      </w:r>
      <w:bookmarkEnd w:id="57"/>
    </w:p>
    <w:p w14:paraId="57B5D27F" w14:textId="1677368B" w:rsidR="007F7C1E" w:rsidRPr="0061082B" w:rsidRDefault="007F7C1E" w:rsidP="007F7C1E">
      <w:pPr>
        <w:jc w:val="center"/>
        <w:rPr>
          <w:b/>
          <w:bCs/>
          <w:i/>
          <w:iCs/>
          <w:lang w:val="en-GB"/>
        </w:rPr>
      </w:pPr>
      <w:r w:rsidRPr="0061082B">
        <w:rPr>
          <w:b/>
          <w:bCs/>
          <w:i/>
          <w:iCs/>
          <w:lang w:val="en-GB"/>
        </w:rPr>
        <w:t>(Source: Self developed)</w:t>
      </w:r>
    </w:p>
    <w:p w14:paraId="17D97061" w14:textId="3CF61819" w:rsidR="00345BD5" w:rsidRPr="0061082B" w:rsidRDefault="00345BD5" w:rsidP="00345BD5">
      <w:pPr>
        <w:rPr>
          <w:b/>
          <w:bCs/>
          <w:lang w:val="en-GB"/>
        </w:rPr>
      </w:pPr>
      <w:r w:rsidRPr="0061082B">
        <w:rPr>
          <w:b/>
          <w:bCs/>
          <w:lang w:val="en-GB"/>
        </w:rPr>
        <w:t>Organize Sprint Planning Sessions:</w:t>
      </w:r>
      <w:r w:rsidRPr="0061082B">
        <w:rPr>
          <w:lang w:val="en-GB"/>
        </w:rPr>
        <w:t xml:space="preserve"> </w:t>
      </w:r>
      <w:r w:rsidR="0061082B">
        <w:rPr>
          <w:lang w:val="en-GB"/>
        </w:rPr>
        <w:t>project manager will</w:t>
      </w:r>
      <w:r w:rsidRPr="0061082B">
        <w:rPr>
          <w:lang w:val="en-GB"/>
        </w:rPr>
        <w:t xml:space="preserve"> work with the Product Owner and the development team to schedule the tasks for each sprint. In order to make sure that the team is in line with the project goals, we would prioritize items from the product backlog and create sprint targets.</w:t>
      </w:r>
    </w:p>
    <w:p w14:paraId="3F5A66E2" w14:textId="732A1529" w:rsidR="00AC59D4" w:rsidRPr="0061082B" w:rsidRDefault="00345BD5" w:rsidP="00345BD5">
      <w:pPr>
        <w:rPr>
          <w:lang w:val="en-GB"/>
        </w:rPr>
      </w:pPr>
      <w:r w:rsidRPr="0061082B">
        <w:rPr>
          <w:b/>
          <w:bCs/>
          <w:lang w:val="en-GB"/>
        </w:rPr>
        <w:t>Daily Stand-up Meeting Facilitation:</w:t>
      </w:r>
      <w:r w:rsidRPr="0061082B">
        <w:rPr>
          <w:lang w:val="en-GB"/>
        </w:rPr>
        <w:t xml:space="preserve"> </w:t>
      </w:r>
      <w:r w:rsidR="0061082B">
        <w:rPr>
          <w:lang w:val="en-GB"/>
        </w:rPr>
        <w:t>project manager</w:t>
      </w:r>
      <w:r w:rsidR="0061082B" w:rsidRPr="0061082B">
        <w:rPr>
          <w:lang w:val="en-GB"/>
        </w:rPr>
        <w:t xml:space="preserve"> </w:t>
      </w:r>
      <w:r w:rsidR="0061082B">
        <w:rPr>
          <w:lang w:val="en-GB"/>
        </w:rPr>
        <w:t>will</w:t>
      </w:r>
      <w:r w:rsidRPr="0061082B">
        <w:rPr>
          <w:lang w:val="en-GB"/>
        </w:rPr>
        <w:t xml:space="preserve"> organize daily stand-up meetings for the team to discuss their progress, resolve any problems or obstacles, and plan their daily duties. This encourages openness and makes sure the group stays on task.</w:t>
      </w:r>
    </w:p>
    <w:p w14:paraId="1ABC15A4" w14:textId="65E2B2D5" w:rsidR="00AC59D4" w:rsidRPr="0061082B" w:rsidRDefault="00AC59D4" w:rsidP="00AC59D4">
      <w:pPr>
        <w:rPr>
          <w:lang w:val="en-GB"/>
        </w:rPr>
      </w:pPr>
      <w:r w:rsidRPr="0061082B">
        <w:rPr>
          <w:b/>
          <w:bCs/>
          <w:lang w:val="en-GB"/>
        </w:rPr>
        <w:t>Organize Sprint Review Meetings:</w:t>
      </w:r>
      <w:r w:rsidRPr="0061082B">
        <w:rPr>
          <w:lang w:val="en-GB"/>
        </w:rPr>
        <w:t xml:space="preserve"> </w:t>
      </w:r>
      <w:r w:rsidR="0061082B">
        <w:rPr>
          <w:lang w:val="en-GB"/>
        </w:rPr>
        <w:t xml:space="preserve">project manager </w:t>
      </w:r>
      <w:r w:rsidRPr="0061082B">
        <w:rPr>
          <w:lang w:val="en-GB"/>
        </w:rPr>
        <w:t>plan</w:t>
      </w:r>
      <w:r w:rsidR="0061082B">
        <w:rPr>
          <w:lang w:val="en-GB"/>
        </w:rPr>
        <w:t>s</w:t>
      </w:r>
      <w:r w:rsidRPr="0061082B">
        <w:rPr>
          <w:lang w:val="en-GB"/>
        </w:rPr>
        <w:t xml:space="preserve"> sprint review meetings at the conclusion of each sprint so that the development team could present to stakeholders the finished features and functionalities. We would solicit input, verify outputs, and make the necessary corrections for subsequent sprints.</w:t>
      </w:r>
    </w:p>
    <w:p w14:paraId="3C96EC66" w14:textId="2948C7A5" w:rsidR="00AC59D4" w:rsidRPr="0061082B" w:rsidRDefault="00AC59D4" w:rsidP="00AC59D4">
      <w:pPr>
        <w:rPr>
          <w:lang w:val="en-GB"/>
        </w:rPr>
      </w:pPr>
      <w:r w:rsidRPr="0061082B">
        <w:rPr>
          <w:b/>
          <w:bCs/>
          <w:lang w:val="en-GB"/>
        </w:rPr>
        <w:t>Facilitate Retrospective Meetings:</w:t>
      </w:r>
      <w:r w:rsidRPr="0061082B">
        <w:rPr>
          <w:lang w:val="en-GB"/>
        </w:rPr>
        <w:t xml:space="preserve"> After each sprint, </w:t>
      </w:r>
      <w:r w:rsidR="0061082B">
        <w:rPr>
          <w:lang w:val="en-GB"/>
        </w:rPr>
        <w:t>project manager</w:t>
      </w:r>
      <w:r w:rsidR="0061082B" w:rsidRPr="0061082B">
        <w:rPr>
          <w:lang w:val="en-GB"/>
        </w:rPr>
        <w:t xml:space="preserve"> </w:t>
      </w:r>
      <w:r w:rsidR="0061082B">
        <w:rPr>
          <w:lang w:val="en-GB"/>
        </w:rPr>
        <w:t>will</w:t>
      </w:r>
      <w:r w:rsidRPr="0061082B">
        <w:rPr>
          <w:lang w:val="en-GB"/>
        </w:rPr>
        <w:t xml:space="preserve"> hold retrospective meetings to discuss the team's performance, pinpoint areas for improvement, and put plans into place to improve collaboration and productivity in coming sprints.</w:t>
      </w:r>
    </w:p>
    <w:p w14:paraId="36091387" w14:textId="3ED2CB62" w:rsidR="00AC59D4" w:rsidRPr="0061082B" w:rsidRDefault="00AC59D4" w:rsidP="00AC59D4">
      <w:pPr>
        <w:pStyle w:val="Heading2"/>
        <w:rPr>
          <w:lang w:val="en-GB"/>
        </w:rPr>
      </w:pPr>
      <w:bookmarkStart w:id="58" w:name="_Toc141806877"/>
      <w:r w:rsidRPr="0061082B">
        <w:rPr>
          <w:lang w:val="en-GB"/>
        </w:rPr>
        <w:t>Tools for Collaboration:</w:t>
      </w:r>
      <w:bookmarkEnd w:id="58"/>
    </w:p>
    <w:p w14:paraId="0509828A" w14:textId="77777777" w:rsidR="007F7C1E" w:rsidRPr="0061082B" w:rsidRDefault="00A62260" w:rsidP="007F7C1E">
      <w:pPr>
        <w:keepNext/>
        <w:rPr>
          <w:lang w:val="en-GB"/>
        </w:rPr>
      </w:pPr>
      <w:r w:rsidRPr="0061082B">
        <w:rPr>
          <w:noProof/>
          <w:lang w:val="en-GB"/>
        </w:rPr>
        <w:drawing>
          <wp:inline distT="0" distB="0" distL="0" distR="0" wp14:anchorId="21A1580D" wp14:editId="14180992">
            <wp:extent cx="5788855" cy="3460653"/>
            <wp:effectExtent l="0" t="0" r="0" b="0"/>
            <wp:docPr id="1346417142"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7FABF4B2" w14:textId="41A760F6" w:rsidR="00A62260" w:rsidRPr="0061082B" w:rsidRDefault="007F7C1E" w:rsidP="008B1D80">
      <w:pPr>
        <w:pStyle w:val="Caption"/>
        <w:jc w:val="center"/>
        <w:rPr>
          <w:lang w:val="en-GB"/>
        </w:rPr>
      </w:pPr>
      <w:bookmarkStart w:id="59" w:name="_Toc141123204"/>
      <w:r w:rsidRPr="0061082B">
        <w:rPr>
          <w:lang w:val="en-GB"/>
        </w:rPr>
        <w:t xml:space="preserve">Figure </w:t>
      </w:r>
      <w:r w:rsidRPr="0061082B">
        <w:rPr>
          <w:lang w:val="en-GB"/>
        </w:rPr>
        <w:fldChar w:fldCharType="begin"/>
      </w:r>
      <w:r w:rsidRPr="0061082B">
        <w:rPr>
          <w:lang w:val="en-GB"/>
        </w:rPr>
        <w:instrText xml:space="preserve"> SEQ Figure \* ARABIC </w:instrText>
      </w:r>
      <w:r w:rsidRPr="0061082B">
        <w:rPr>
          <w:lang w:val="en-GB"/>
        </w:rPr>
        <w:fldChar w:fldCharType="separate"/>
      </w:r>
      <w:r w:rsidR="007D14E3">
        <w:rPr>
          <w:noProof/>
          <w:lang w:val="en-GB"/>
        </w:rPr>
        <w:t>8</w:t>
      </w:r>
      <w:r w:rsidRPr="0061082B">
        <w:rPr>
          <w:lang w:val="en-GB"/>
        </w:rPr>
        <w:fldChar w:fldCharType="end"/>
      </w:r>
      <w:r w:rsidRPr="0061082B">
        <w:rPr>
          <w:lang w:val="en-GB"/>
        </w:rPr>
        <w:t>:</w:t>
      </w:r>
      <w:r w:rsidR="008B1D80" w:rsidRPr="0061082B">
        <w:rPr>
          <w:lang w:val="en-GB"/>
        </w:rPr>
        <w:t xml:space="preserve"> Tools for Collaboration</w:t>
      </w:r>
      <w:bookmarkEnd w:id="59"/>
    </w:p>
    <w:p w14:paraId="6857C1AC" w14:textId="4FCFBB35" w:rsidR="007F7C1E" w:rsidRPr="0061082B" w:rsidRDefault="007F7C1E" w:rsidP="007F7C1E">
      <w:pPr>
        <w:jc w:val="center"/>
        <w:rPr>
          <w:b/>
          <w:bCs/>
          <w:i/>
          <w:iCs/>
          <w:lang w:val="en-GB"/>
        </w:rPr>
      </w:pPr>
      <w:r w:rsidRPr="0061082B">
        <w:rPr>
          <w:b/>
          <w:bCs/>
          <w:i/>
          <w:iCs/>
          <w:lang w:val="en-GB"/>
        </w:rPr>
        <w:t>(Source: Self developed)</w:t>
      </w:r>
    </w:p>
    <w:p w14:paraId="6FA1AD94" w14:textId="2CF41B53" w:rsidR="00AC59D4" w:rsidRPr="0061082B" w:rsidRDefault="00AC59D4" w:rsidP="00AC59D4">
      <w:pPr>
        <w:rPr>
          <w:lang w:val="en-GB"/>
        </w:rPr>
      </w:pPr>
      <w:r w:rsidRPr="0061082B">
        <w:rPr>
          <w:b/>
          <w:bCs/>
          <w:lang w:val="en-GB"/>
        </w:rPr>
        <w:t>Use Project Management Software:</w:t>
      </w:r>
      <w:r w:rsidRPr="0061082B">
        <w:rPr>
          <w:lang w:val="en-GB"/>
        </w:rPr>
        <w:t xml:space="preserve"> To keep track of tasks, allocate responsibilities, and keep an eye on the development team's progress, </w:t>
      </w:r>
      <w:r w:rsidR="0061082B">
        <w:rPr>
          <w:lang w:val="en-GB"/>
        </w:rPr>
        <w:t>project manager</w:t>
      </w:r>
      <w:r w:rsidR="0061082B" w:rsidRPr="0061082B">
        <w:rPr>
          <w:lang w:val="en-GB"/>
        </w:rPr>
        <w:t xml:space="preserve"> </w:t>
      </w:r>
      <w:r w:rsidR="0061082B">
        <w:rPr>
          <w:lang w:val="en-GB"/>
        </w:rPr>
        <w:t>will</w:t>
      </w:r>
      <w:r w:rsidRPr="0061082B">
        <w:rPr>
          <w:lang w:val="en-GB"/>
        </w:rPr>
        <w:t xml:space="preserve"> use project management tools like Jira or Trello. This assists in properly managing project schedules by ensuring that everyone is informed of their roles and responsibilities.</w:t>
      </w:r>
    </w:p>
    <w:p w14:paraId="5E0BFBD0" w14:textId="6B830A52" w:rsidR="00480A22" w:rsidRPr="0061082B" w:rsidRDefault="00480A22" w:rsidP="00480A22">
      <w:pPr>
        <w:rPr>
          <w:lang w:val="en-GB"/>
        </w:rPr>
      </w:pPr>
      <w:r w:rsidRPr="0061082B">
        <w:rPr>
          <w:b/>
          <w:bCs/>
          <w:lang w:val="en-GB"/>
        </w:rPr>
        <w:t>Leverage Communication Tools:</w:t>
      </w:r>
      <w:r w:rsidRPr="0061082B">
        <w:rPr>
          <w:lang w:val="en-GB"/>
        </w:rPr>
        <w:t xml:space="preserve"> To promote rapid and effective communication among team members, </w:t>
      </w:r>
      <w:r w:rsidR="0061082B">
        <w:rPr>
          <w:lang w:val="en-GB"/>
        </w:rPr>
        <w:t>project manager</w:t>
      </w:r>
      <w:r w:rsidR="0061082B" w:rsidRPr="0061082B">
        <w:rPr>
          <w:lang w:val="en-GB"/>
        </w:rPr>
        <w:t xml:space="preserve"> </w:t>
      </w:r>
      <w:r w:rsidR="0061082B">
        <w:rPr>
          <w:lang w:val="en-GB"/>
        </w:rPr>
        <w:t>will</w:t>
      </w:r>
      <w:r w:rsidRPr="0061082B">
        <w:rPr>
          <w:lang w:val="en-GB"/>
        </w:rPr>
        <w:t xml:space="preserve"> advise the usage of communication tools like Slack or Microsoft Teams. It facilitates easy file sharing, real-time collaboration, and quick response to inquiries.</w:t>
      </w:r>
    </w:p>
    <w:p w14:paraId="0CC84377" w14:textId="4E8C3581" w:rsidR="00480A22" w:rsidRPr="0061082B" w:rsidRDefault="00480A22" w:rsidP="00480A22">
      <w:pPr>
        <w:rPr>
          <w:lang w:val="en-GB"/>
        </w:rPr>
      </w:pPr>
      <w:r w:rsidRPr="0061082B">
        <w:rPr>
          <w:b/>
          <w:bCs/>
          <w:lang w:val="en-GB"/>
        </w:rPr>
        <w:t>Implement Version Control Systems:</w:t>
      </w:r>
      <w:r w:rsidRPr="0061082B">
        <w:rPr>
          <w:lang w:val="en-GB"/>
        </w:rPr>
        <w:t xml:space="preserve"> </w:t>
      </w:r>
      <w:r w:rsidR="0061082B">
        <w:rPr>
          <w:lang w:val="en-GB"/>
        </w:rPr>
        <w:t>project manager</w:t>
      </w:r>
      <w:r w:rsidR="0061082B" w:rsidRPr="0061082B">
        <w:rPr>
          <w:lang w:val="en-GB"/>
        </w:rPr>
        <w:t xml:space="preserve"> </w:t>
      </w:r>
      <w:r w:rsidR="0061082B">
        <w:rPr>
          <w:lang w:val="en-GB"/>
        </w:rPr>
        <w:t>will</w:t>
      </w:r>
      <w:r w:rsidRPr="0061082B">
        <w:rPr>
          <w:lang w:val="en-GB"/>
        </w:rPr>
        <w:t xml:space="preserve"> use version control technologies like Git to effectively manage code changes. This makes it possible for the development team to coordinate code changes, keep track of revisions, and resolve any conflicts that may arise throughout the development process.</w:t>
      </w:r>
    </w:p>
    <w:p w14:paraId="5ED7E0C4" w14:textId="063512D1" w:rsidR="00480A22" w:rsidRPr="0061082B" w:rsidRDefault="00480A22" w:rsidP="00480A22">
      <w:pPr>
        <w:pStyle w:val="Heading2"/>
        <w:rPr>
          <w:lang w:val="en-GB"/>
        </w:rPr>
      </w:pPr>
      <w:bookmarkStart w:id="60" w:name="_Toc141806878"/>
      <w:r w:rsidRPr="0061082B">
        <w:rPr>
          <w:lang w:val="en-GB"/>
        </w:rPr>
        <w:t>Constant Improvement:</w:t>
      </w:r>
      <w:bookmarkEnd w:id="60"/>
    </w:p>
    <w:p w14:paraId="0229E566" w14:textId="20617244" w:rsidR="00AC57CB" w:rsidRPr="0061082B" w:rsidRDefault="00480A22" w:rsidP="00480A22">
      <w:pPr>
        <w:rPr>
          <w:lang w:val="en-GB"/>
        </w:rPr>
      </w:pPr>
      <w:r w:rsidRPr="0061082B">
        <w:rPr>
          <w:b/>
          <w:bCs/>
          <w:lang w:val="en-GB"/>
        </w:rPr>
        <w:t>Supporter of Continuous Integration (CI):</w:t>
      </w:r>
      <w:r w:rsidRPr="0061082B">
        <w:rPr>
          <w:lang w:val="en-GB"/>
        </w:rPr>
        <w:t xml:space="preserve"> </w:t>
      </w:r>
      <w:r w:rsidR="0061082B">
        <w:rPr>
          <w:lang w:val="en-GB"/>
        </w:rPr>
        <w:t>project manager</w:t>
      </w:r>
      <w:r w:rsidR="0061082B" w:rsidRPr="0061082B">
        <w:rPr>
          <w:lang w:val="en-GB"/>
        </w:rPr>
        <w:t xml:space="preserve"> </w:t>
      </w:r>
      <w:r w:rsidR="0061082B">
        <w:rPr>
          <w:lang w:val="en-GB"/>
        </w:rPr>
        <w:t>will</w:t>
      </w:r>
      <w:r w:rsidRPr="0061082B">
        <w:rPr>
          <w:lang w:val="en-GB"/>
        </w:rPr>
        <w:t xml:space="preserve"> encourage the development team to implement continuous integration procedures. Regularly integrating code updates from different developers into a single repository would make it easier to identify integration problems early on, reduce the amount of work required for integration, and shorten feedback loops. </w:t>
      </w:r>
    </w:p>
    <w:p w14:paraId="4EF71C83" w14:textId="4AE510D4" w:rsidR="00AC57CB" w:rsidRPr="0061082B" w:rsidRDefault="00667521" w:rsidP="00667521">
      <w:pPr>
        <w:pStyle w:val="Heading2"/>
        <w:rPr>
          <w:lang w:val="en-GB"/>
        </w:rPr>
      </w:pPr>
      <w:bookmarkStart w:id="61" w:name="_Toc141806879"/>
      <w:r w:rsidRPr="0061082B">
        <w:rPr>
          <w:lang w:val="en-GB"/>
        </w:rPr>
        <w:t>Teamwork and Issue Resolution:</w:t>
      </w:r>
      <w:bookmarkEnd w:id="61"/>
    </w:p>
    <w:p w14:paraId="2A09EB31" w14:textId="77777777" w:rsidR="007F7C1E" w:rsidRPr="0061082B" w:rsidRDefault="008826D4" w:rsidP="007F7C1E">
      <w:pPr>
        <w:keepNext/>
        <w:rPr>
          <w:lang w:val="en-GB"/>
        </w:rPr>
      </w:pPr>
      <w:r w:rsidRPr="0061082B">
        <w:rPr>
          <w:noProof/>
          <w:lang w:val="en-GB"/>
        </w:rPr>
        <w:drawing>
          <wp:inline distT="0" distB="0" distL="0" distR="0" wp14:anchorId="04C01542" wp14:editId="3F1211F2">
            <wp:extent cx="5486400" cy="3200400"/>
            <wp:effectExtent l="0" t="0" r="0" b="0"/>
            <wp:docPr id="236130387"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2170F3E8" w14:textId="7AD91FBE" w:rsidR="008826D4" w:rsidRPr="0061082B" w:rsidRDefault="007F7C1E" w:rsidP="008B1D80">
      <w:pPr>
        <w:jc w:val="center"/>
        <w:rPr>
          <w:b/>
          <w:bCs/>
          <w:i/>
          <w:iCs/>
          <w:lang w:val="en-GB"/>
        </w:rPr>
      </w:pPr>
      <w:bookmarkStart w:id="62" w:name="_Toc141123205"/>
      <w:r w:rsidRPr="0061082B">
        <w:rPr>
          <w:b/>
          <w:bCs/>
          <w:i/>
          <w:iCs/>
          <w:lang w:val="en-GB"/>
        </w:rPr>
        <w:t xml:space="preserve">Figure </w:t>
      </w:r>
      <w:r w:rsidRPr="0061082B">
        <w:rPr>
          <w:b/>
          <w:bCs/>
          <w:i/>
          <w:iCs/>
          <w:lang w:val="en-GB"/>
        </w:rPr>
        <w:fldChar w:fldCharType="begin"/>
      </w:r>
      <w:r w:rsidRPr="0061082B">
        <w:rPr>
          <w:b/>
          <w:bCs/>
          <w:i/>
          <w:iCs/>
          <w:lang w:val="en-GB"/>
        </w:rPr>
        <w:instrText xml:space="preserve"> SEQ Figure \* ARABIC </w:instrText>
      </w:r>
      <w:r w:rsidRPr="0061082B">
        <w:rPr>
          <w:b/>
          <w:bCs/>
          <w:i/>
          <w:iCs/>
          <w:lang w:val="en-GB"/>
        </w:rPr>
        <w:fldChar w:fldCharType="separate"/>
      </w:r>
      <w:r w:rsidR="007D14E3">
        <w:rPr>
          <w:b/>
          <w:bCs/>
          <w:i/>
          <w:iCs/>
          <w:noProof/>
          <w:lang w:val="en-GB"/>
        </w:rPr>
        <w:t>9</w:t>
      </w:r>
      <w:r w:rsidRPr="0061082B">
        <w:rPr>
          <w:b/>
          <w:bCs/>
          <w:i/>
          <w:iCs/>
          <w:lang w:val="en-GB"/>
        </w:rPr>
        <w:fldChar w:fldCharType="end"/>
      </w:r>
      <w:r w:rsidRPr="0061082B">
        <w:rPr>
          <w:b/>
          <w:bCs/>
          <w:i/>
          <w:iCs/>
          <w:lang w:val="en-GB"/>
        </w:rPr>
        <w:t>:</w:t>
      </w:r>
      <w:r w:rsidR="008B1D80" w:rsidRPr="0061082B">
        <w:rPr>
          <w:b/>
          <w:bCs/>
          <w:i/>
          <w:iCs/>
          <w:lang w:val="en-GB"/>
        </w:rPr>
        <w:t xml:space="preserve"> Teamwork and Issue Resolution</w:t>
      </w:r>
      <w:bookmarkEnd w:id="62"/>
    </w:p>
    <w:p w14:paraId="31E4EE79" w14:textId="4FFA5127" w:rsidR="007F7C1E" w:rsidRPr="0061082B" w:rsidRDefault="007F7C1E" w:rsidP="008B1D80">
      <w:pPr>
        <w:jc w:val="center"/>
        <w:rPr>
          <w:b/>
          <w:bCs/>
          <w:i/>
          <w:iCs/>
          <w:lang w:val="en-GB"/>
        </w:rPr>
      </w:pPr>
      <w:r w:rsidRPr="0061082B">
        <w:rPr>
          <w:b/>
          <w:bCs/>
          <w:i/>
          <w:iCs/>
          <w:lang w:val="en-GB"/>
        </w:rPr>
        <w:t>(Source: Self developed)</w:t>
      </w:r>
    </w:p>
    <w:p w14:paraId="21DF7E52" w14:textId="11AE05C7" w:rsidR="00AC57CB" w:rsidRPr="0061082B" w:rsidRDefault="00AC57CB" w:rsidP="00AC57CB">
      <w:pPr>
        <w:rPr>
          <w:lang w:val="en-GB"/>
        </w:rPr>
      </w:pPr>
      <w:r w:rsidRPr="0061082B">
        <w:rPr>
          <w:b/>
          <w:bCs/>
          <w:lang w:val="en-GB"/>
        </w:rPr>
        <w:t>Clearly Specify Tasks and Duties:</w:t>
      </w:r>
      <w:r w:rsidRPr="0061082B">
        <w:rPr>
          <w:lang w:val="en-GB"/>
        </w:rPr>
        <w:t xml:space="preserve"> </w:t>
      </w:r>
      <w:r w:rsidR="0061082B">
        <w:rPr>
          <w:lang w:val="en-GB"/>
        </w:rPr>
        <w:t>project manager</w:t>
      </w:r>
      <w:r w:rsidR="0061082B" w:rsidRPr="0061082B">
        <w:rPr>
          <w:lang w:val="en-GB"/>
        </w:rPr>
        <w:t xml:space="preserve"> </w:t>
      </w:r>
      <w:r w:rsidR="0061082B">
        <w:rPr>
          <w:lang w:val="en-GB"/>
        </w:rPr>
        <w:t>will</w:t>
      </w:r>
      <w:r w:rsidRPr="0061082B">
        <w:rPr>
          <w:lang w:val="en-GB"/>
        </w:rPr>
        <w:t xml:space="preserve"> make sure that everyone on the team understood their duties, responsibilities, and fields of expertise. Clear task definitions facilitate effective work allocation and help prevent misunderstandings.</w:t>
      </w:r>
    </w:p>
    <w:p w14:paraId="15FDC48B" w14:textId="65C10B2E" w:rsidR="00AC57CB" w:rsidRPr="0061082B" w:rsidRDefault="00AC57CB" w:rsidP="00AC57CB">
      <w:pPr>
        <w:rPr>
          <w:lang w:val="en-GB"/>
        </w:rPr>
      </w:pPr>
      <w:r w:rsidRPr="0061082B">
        <w:rPr>
          <w:b/>
          <w:bCs/>
          <w:lang w:val="en-GB"/>
        </w:rPr>
        <w:t>Encourage Regular Communication and Knowledge Sharing:</w:t>
      </w:r>
      <w:r w:rsidRPr="0061082B">
        <w:rPr>
          <w:lang w:val="en-GB"/>
        </w:rPr>
        <w:t xml:space="preserve"> </w:t>
      </w:r>
      <w:r w:rsidR="0061082B">
        <w:rPr>
          <w:lang w:val="en-GB"/>
        </w:rPr>
        <w:t>project manager</w:t>
      </w:r>
      <w:r w:rsidR="0061082B" w:rsidRPr="0061082B">
        <w:rPr>
          <w:lang w:val="en-GB"/>
        </w:rPr>
        <w:t xml:space="preserve"> </w:t>
      </w:r>
      <w:r w:rsidR="0061082B">
        <w:rPr>
          <w:lang w:val="en-GB"/>
        </w:rPr>
        <w:t>will</w:t>
      </w:r>
      <w:r w:rsidRPr="0061082B">
        <w:rPr>
          <w:lang w:val="en-GB"/>
        </w:rPr>
        <w:t xml:space="preserve"> encourage regular exchanges of information among team members in order to promote a collaborative environment. This enables cross-functional learning and raises the team's overall productivity.</w:t>
      </w:r>
    </w:p>
    <w:p w14:paraId="4369B72D" w14:textId="69BA0CA7" w:rsidR="00AC57CB" w:rsidRPr="0061082B" w:rsidRDefault="00AC57CB" w:rsidP="00AC57CB">
      <w:pPr>
        <w:rPr>
          <w:lang w:val="en-GB"/>
        </w:rPr>
      </w:pPr>
      <w:r w:rsidRPr="0061082B">
        <w:rPr>
          <w:b/>
          <w:bCs/>
          <w:lang w:val="en-GB"/>
        </w:rPr>
        <w:t>Develop Problem-Solving Skills:</w:t>
      </w:r>
      <w:r w:rsidRPr="0061082B">
        <w:rPr>
          <w:lang w:val="en-GB"/>
        </w:rPr>
        <w:t xml:space="preserve"> </w:t>
      </w:r>
      <w:r w:rsidR="0061082B">
        <w:rPr>
          <w:lang w:val="en-GB"/>
        </w:rPr>
        <w:t>project manager</w:t>
      </w:r>
      <w:r w:rsidR="0061082B" w:rsidRPr="0061082B">
        <w:rPr>
          <w:lang w:val="en-GB"/>
        </w:rPr>
        <w:t xml:space="preserve"> </w:t>
      </w:r>
      <w:r w:rsidR="0061082B">
        <w:rPr>
          <w:lang w:val="en-GB"/>
        </w:rPr>
        <w:t>will</w:t>
      </w:r>
      <w:r w:rsidRPr="0061082B">
        <w:rPr>
          <w:lang w:val="en-GB"/>
        </w:rPr>
        <w:t xml:space="preserve"> encourage the team to adopt a problem-solving mentality by empowering individuals to take on problems on their own while offering help and direction when required.</w:t>
      </w:r>
    </w:p>
    <w:p w14:paraId="02625BC9" w14:textId="77777777" w:rsidR="00667521" w:rsidRPr="0061082B" w:rsidRDefault="00AC57CB" w:rsidP="00AC57CB">
      <w:pPr>
        <w:rPr>
          <w:lang w:val="en-GB"/>
        </w:rPr>
      </w:pPr>
      <w:r w:rsidRPr="0061082B">
        <w:rPr>
          <w:b/>
          <w:bCs/>
          <w:lang w:val="en-GB"/>
        </w:rPr>
        <w:t>Address problems Quickly:</w:t>
      </w:r>
      <w:r w:rsidRPr="0061082B">
        <w:rPr>
          <w:lang w:val="en-GB"/>
        </w:rPr>
        <w:t xml:space="preserve"> To address problems quickly and reduce their influence on the project, I would create conflict resolution protocols and promote open communication.</w:t>
      </w:r>
    </w:p>
    <w:p w14:paraId="39DFB643" w14:textId="31313213" w:rsidR="00C32139" w:rsidRPr="0061082B" w:rsidRDefault="005633AD" w:rsidP="00C32139">
      <w:pPr>
        <w:rPr>
          <w:lang w:val="en-GB"/>
        </w:rPr>
      </w:pPr>
      <w:r w:rsidRPr="0061082B">
        <w:rPr>
          <w:b/>
          <w:bCs/>
          <w:lang w:val="en-GB"/>
        </w:rPr>
        <w:t>Foster Trust and Respect:</w:t>
      </w:r>
      <w:r w:rsidRPr="0061082B">
        <w:rPr>
          <w:lang w:val="en-GB"/>
        </w:rPr>
        <w:t xml:space="preserve"> </w:t>
      </w:r>
      <w:r w:rsidR="00C32139" w:rsidRPr="0061082B">
        <w:rPr>
          <w:lang w:val="en-GB"/>
        </w:rPr>
        <w:t>Fostering a culture of respect and trust at work would enable team members to freely express their ideas, worries, and suggestions. Team members work more effectively together and produce better projects when there is mutual trust and respect among them.</w:t>
      </w:r>
    </w:p>
    <w:p w14:paraId="00FCB3CD" w14:textId="77777777" w:rsidR="002A6D34" w:rsidRPr="0061082B" w:rsidRDefault="002A6D34" w:rsidP="002A6D34">
      <w:pPr>
        <w:pStyle w:val="Heading1"/>
      </w:pPr>
      <w:bookmarkStart w:id="63" w:name="_Toc141806880"/>
      <w:r w:rsidRPr="0061082B">
        <w:t>Communication with Business Stakeholders in E-commerce Website Development</w:t>
      </w:r>
      <w:bookmarkEnd w:id="63"/>
    </w:p>
    <w:p w14:paraId="09F51B64" w14:textId="77777777" w:rsidR="00D70919" w:rsidRPr="0061082B" w:rsidRDefault="00D70919" w:rsidP="00D70919">
      <w:pPr>
        <w:pStyle w:val="Heading2"/>
        <w:rPr>
          <w:lang w:val="en-GB"/>
        </w:rPr>
      </w:pPr>
      <w:bookmarkStart w:id="64" w:name="_Toc141806881"/>
      <w:r w:rsidRPr="0061082B">
        <w:rPr>
          <w:lang w:val="en-GB"/>
        </w:rPr>
        <w:t>Communication Plan</w:t>
      </w:r>
      <w:bookmarkEnd w:id="64"/>
    </w:p>
    <w:p w14:paraId="1B288E77" w14:textId="6A7EB894" w:rsidR="00D70919" w:rsidRPr="0061082B" w:rsidRDefault="0061082B" w:rsidP="00D70919">
      <w:pPr>
        <w:rPr>
          <w:lang w:val="en-GB"/>
        </w:rPr>
      </w:pPr>
      <w:r>
        <w:rPr>
          <w:lang w:val="en-GB"/>
        </w:rPr>
        <w:t>Project manager</w:t>
      </w:r>
      <w:r w:rsidRPr="0061082B">
        <w:rPr>
          <w:lang w:val="en-GB"/>
        </w:rPr>
        <w:t xml:space="preserve"> </w:t>
      </w:r>
      <w:r>
        <w:rPr>
          <w:lang w:val="en-GB"/>
        </w:rPr>
        <w:t>will</w:t>
      </w:r>
      <w:r w:rsidR="00D70919" w:rsidRPr="0061082B">
        <w:rPr>
          <w:lang w:val="en-GB"/>
        </w:rPr>
        <w:t xml:space="preserve"> establish a thorough communication strategy to keep stakeholders aware and engaged throughout the ShopeEase development process.</w:t>
      </w:r>
    </w:p>
    <w:p w14:paraId="7DEE3B7A" w14:textId="20E16515" w:rsidR="00D70919" w:rsidRPr="0061082B" w:rsidRDefault="00D70919" w:rsidP="00D70919">
      <w:pPr>
        <w:pStyle w:val="ListParagraph"/>
        <w:numPr>
          <w:ilvl w:val="0"/>
          <w:numId w:val="32"/>
        </w:numPr>
        <w:spacing w:after="160"/>
        <w:contextualSpacing/>
      </w:pPr>
      <w:r w:rsidRPr="0061082B">
        <w:rPr>
          <w:b/>
          <w:bCs/>
        </w:rPr>
        <w:t>Stakeholder Identification</w:t>
      </w:r>
      <w:r w:rsidRPr="0061082B">
        <w:t xml:space="preserve">: </w:t>
      </w:r>
      <w:r w:rsidR="0061082B">
        <w:t>project manager</w:t>
      </w:r>
      <w:r w:rsidR="0061082B" w:rsidRPr="0061082B">
        <w:t xml:space="preserve"> </w:t>
      </w:r>
      <w:r w:rsidRPr="0061082B">
        <w:t>will identify important stakeholders such as business owners, managers, marketing staff, and any other essential persons participating in the project. This will assist you understand their interests and needs.</w:t>
      </w:r>
    </w:p>
    <w:p w14:paraId="376CA5C4" w14:textId="0F2462DA" w:rsidR="00D70919" w:rsidRPr="0061082B" w:rsidRDefault="00D70919" w:rsidP="00D70919">
      <w:pPr>
        <w:pStyle w:val="ListParagraph"/>
        <w:numPr>
          <w:ilvl w:val="0"/>
          <w:numId w:val="32"/>
        </w:numPr>
        <w:spacing w:after="160"/>
        <w:contextualSpacing/>
      </w:pPr>
      <w:r w:rsidRPr="0061082B">
        <w:rPr>
          <w:b/>
          <w:bCs/>
        </w:rPr>
        <w:t>Communication methods</w:t>
      </w:r>
      <w:r w:rsidRPr="0061082B">
        <w:t xml:space="preserve">: Depending on each stakeholder's preferences and accessibility, </w:t>
      </w:r>
      <w:r w:rsidR="0061082B">
        <w:t>project manager</w:t>
      </w:r>
      <w:r w:rsidR="0061082B" w:rsidRPr="0061082B">
        <w:t xml:space="preserve"> </w:t>
      </w:r>
      <w:r w:rsidRPr="0061082B">
        <w:t>will select appropriate communication methods such as email, online conferences, and software for project management to keep them updated and resolve their problems as soon as possible.</w:t>
      </w:r>
    </w:p>
    <w:p w14:paraId="5E202026" w14:textId="2A28BD5B" w:rsidR="00D70919" w:rsidRPr="0061082B" w:rsidRDefault="00D70919" w:rsidP="00D70919">
      <w:pPr>
        <w:pStyle w:val="ListParagraph"/>
        <w:numPr>
          <w:ilvl w:val="0"/>
          <w:numId w:val="32"/>
        </w:numPr>
        <w:spacing w:after="160"/>
        <w:contextualSpacing/>
      </w:pPr>
      <w:r w:rsidRPr="0061082B">
        <w:rPr>
          <w:b/>
          <w:bCs/>
        </w:rPr>
        <w:t>Time and Frequency</w:t>
      </w:r>
      <w:r w:rsidRPr="0061082B">
        <w:t xml:space="preserve">: </w:t>
      </w:r>
      <w:r w:rsidR="0061082B">
        <w:t>project manager</w:t>
      </w:r>
      <w:r w:rsidR="0061082B" w:rsidRPr="0061082B">
        <w:t xml:space="preserve"> </w:t>
      </w:r>
      <w:r w:rsidRPr="0061082B">
        <w:t>will set the frequency of interaction for each stakeholder, offering frequent updates to keep them interested without overloading them with information.</w:t>
      </w:r>
    </w:p>
    <w:p w14:paraId="117E4ABE" w14:textId="0ECEAF04" w:rsidR="00D70919" w:rsidRPr="0061082B" w:rsidRDefault="00D70919" w:rsidP="00D70919">
      <w:pPr>
        <w:pStyle w:val="ListParagraph"/>
        <w:numPr>
          <w:ilvl w:val="0"/>
          <w:numId w:val="32"/>
        </w:numPr>
        <w:spacing w:after="160"/>
        <w:contextualSpacing/>
      </w:pPr>
      <w:r w:rsidRPr="0061082B">
        <w:rPr>
          <w:b/>
          <w:bCs/>
        </w:rPr>
        <w:t>Reporting Structure</w:t>
      </w:r>
      <w:r w:rsidRPr="0061082B">
        <w:t xml:space="preserve">: Having a clear reporting system will assist guarantee that the appropriate information is sent to the appropriate parties. </w:t>
      </w:r>
      <w:r w:rsidR="0061082B">
        <w:t>project manager</w:t>
      </w:r>
      <w:r w:rsidR="0061082B" w:rsidRPr="0061082B">
        <w:t xml:space="preserve"> </w:t>
      </w:r>
      <w:r w:rsidRPr="0061082B">
        <w:t>will specify who will be in charge of interacting with every stakeholder and the degree of detail that will be supplied.</w:t>
      </w:r>
    </w:p>
    <w:p w14:paraId="350614F2" w14:textId="64128FF5" w:rsidR="00D70919" w:rsidRPr="0061082B" w:rsidRDefault="00D70919" w:rsidP="00D70919">
      <w:pPr>
        <w:pStyle w:val="ListParagraph"/>
        <w:numPr>
          <w:ilvl w:val="0"/>
          <w:numId w:val="32"/>
        </w:numPr>
        <w:spacing w:after="160"/>
        <w:contextualSpacing/>
      </w:pPr>
      <w:r w:rsidRPr="0061082B">
        <w:rPr>
          <w:b/>
          <w:bCs/>
        </w:rPr>
        <w:t>Paperwork</w:t>
      </w:r>
      <w:r w:rsidRPr="0061082B">
        <w:t xml:space="preserve">: To keep stakeholders informed, </w:t>
      </w:r>
      <w:r w:rsidR="0061082B">
        <w:t>project manager</w:t>
      </w:r>
      <w:r w:rsidR="0061082B" w:rsidRPr="0061082B">
        <w:t xml:space="preserve"> </w:t>
      </w:r>
      <w:r w:rsidRPr="0061082B">
        <w:t>will decide on the sorts of reports and papers that will be shared during the execution of the project, such as updates on progress, plans for the project, and meeting minutes.</w:t>
      </w:r>
    </w:p>
    <w:p w14:paraId="455E4B0D" w14:textId="67B8EA35" w:rsidR="00D70919" w:rsidRPr="0061082B" w:rsidRDefault="00D70919" w:rsidP="00D70919">
      <w:pPr>
        <w:pStyle w:val="ListParagraph"/>
        <w:numPr>
          <w:ilvl w:val="0"/>
          <w:numId w:val="32"/>
        </w:numPr>
        <w:spacing w:after="160"/>
        <w:contextualSpacing/>
      </w:pPr>
      <w:r w:rsidRPr="0061082B">
        <w:rPr>
          <w:b/>
          <w:bCs/>
        </w:rPr>
        <w:t>Escalation method</w:t>
      </w:r>
      <w:r w:rsidRPr="0061082B">
        <w:t xml:space="preserve">: By implementing an escalation method, </w:t>
      </w:r>
      <w:r w:rsidR="0061082B">
        <w:t>project manager</w:t>
      </w:r>
      <w:r w:rsidR="0061082B" w:rsidRPr="0061082B">
        <w:t xml:space="preserve"> </w:t>
      </w:r>
      <w:r w:rsidRPr="0061082B">
        <w:t>will handle any major issues or obstacles that may occur throughout the development process as soon as possible, assuring fast resolution.</w:t>
      </w:r>
    </w:p>
    <w:p w14:paraId="4D7201F8" w14:textId="130F8551" w:rsidR="00D70919" w:rsidRPr="0061082B" w:rsidRDefault="00D70919" w:rsidP="00D70919">
      <w:pPr>
        <w:keepNext/>
        <w:rPr>
          <w:lang w:val="en-GB"/>
        </w:rPr>
      </w:pPr>
      <w:r w:rsidRPr="0061082B">
        <w:rPr>
          <w:noProof/>
          <w:lang w:val="en-GB"/>
        </w:rPr>
        <w:drawing>
          <wp:inline distT="0" distB="0" distL="0" distR="0" wp14:anchorId="519A6D5D" wp14:editId="7F419C20">
            <wp:extent cx="5486400" cy="3214370"/>
            <wp:effectExtent l="0" t="0" r="0" b="24130"/>
            <wp:docPr id="1"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29C2758A" w14:textId="71273B14" w:rsidR="00D70919" w:rsidRPr="0061082B" w:rsidRDefault="00D70919" w:rsidP="00D70919">
      <w:pPr>
        <w:jc w:val="center"/>
        <w:rPr>
          <w:b/>
          <w:bCs/>
          <w:lang w:val="en-GB"/>
        </w:rPr>
      </w:pPr>
      <w:bookmarkStart w:id="65" w:name="_Toc141123206"/>
      <w:r w:rsidRPr="0061082B">
        <w:rPr>
          <w:b/>
          <w:bCs/>
          <w:lang w:val="en-GB"/>
        </w:rPr>
        <w:t xml:space="preserve">Figure </w:t>
      </w:r>
      <w:r w:rsidRPr="0061082B">
        <w:rPr>
          <w:b/>
          <w:bCs/>
          <w:lang w:val="en-GB"/>
        </w:rPr>
        <w:fldChar w:fldCharType="begin"/>
      </w:r>
      <w:r w:rsidRPr="0061082B">
        <w:rPr>
          <w:b/>
          <w:bCs/>
          <w:lang w:val="en-GB"/>
        </w:rPr>
        <w:instrText xml:space="preserve"> SEQ Figure \* ARABIC </w:instrText>
      </w:r>
      <w:r w:rsidRPr="0061082B">
        <w:rPr>
          <w:b/>
          <w:bCs/>
          <w:lang w:val="en-GB"/>
        </w:rPr>
        <w:fldChar w:fldCharType="separate"/>
      </w:r>
      <w:r w:rsidR="007D14E3">
        <w:rPr>
          <w:b/>
          <w:bCs/>
          <w:noProof/>
          <w:lang w:val="en-GB"/>
        </w:rPr>
        <w:t>10</w:t>
      </w:r>
      <w:r w:rsidRPr="0061082B">
        <w:rPr>
          <w:b/>
          <w:bCs/>
          <w:lang w:val="en-GB"/>
        </w:rPr>
        <w:fldChar w:fldCharType="end"/>
      </w:r>
      <w:r w:rsidRPr="0061082B">
        <w:rPr>
          <w:b/>
          <w:bCs/>
          <w:lang w:val="en-GB"/>
        </w:rPr>
        <w:t>: Communication Plan</w:t>
      </w:r>
      <w:bookmarkEnd w:id="65"/>
    </w:p>
    <w:p w14:paraId="2423FEEF" w14:textId="77777777" w:rsidR="00D70919" w:rsidRPr="0061082B" w:rsidRDefault="00D70919" w:rsidP="00D70919">
      <w:pPr>
        <w:jc w:val="center"/>
        <w:rPr>
          <w:b/>
          <w:bCs/>
          <w:lang w:val="en-GB"/>
        </w:rPr>
      </w:pPr>
      <w:r w:rsidRPr="0061082B">
        <w:rPr>
          <w:b/>
          <w:bCs/>
          <w:lang w:val="en-GB"/>
        </w:rPr>
        <w:t>(Source: Self-developed)</w:t>
      </w:r>
    </w:p>
    <w:p w14:paraId="13F7DB76" w14:textId="77777777" w:rsidR="00D70919" w:rsidRPr="0061082B" w:rsidRDefault="00D70919" w:rsidP="00D70919">
      <w:pPr>
        <w:pStyle w:val="Heading2"/>
        <w:rPr>
          <w:lang w:val="en-GB"/>
        </w:rPr>
      </w:pPr>
      <w:bookmarkStart w:id="66" w:name="_Toc141806882"/>
      <w:r w:rsidRPr="0061082B">
        <w:rPr>
          <w:lang w:val="en-GB"/>
        </w:rPr>
        <w:t>Regular Status Reports</w:t>
      </w:r>
      <w:bookmarkEnd w:id="66"/>
    </w:p>
    <w:p w14:paraId="26AB0008" w14:textId="5A987779" w:rsidR="00D70919" w:rsidRPr="0061082B" w:rsidRDefault="0061082B" w:rsidP="00D70919">
      <w:pPr>
        <w:rPr>
          <w:lang w:val="en-GB"/>
        </w:rPr>
      </w:pPr>
      <w:r>
        <w:rPr>
          <w:lang w:val="en-GB"/>
        </w:rPr>
        <w:t>Project manager</w:t>
      </w:r>
      <w:r w:rsidRPr="0061082B">
        <w:rPr>
          <w:lang w:val="en-GB"/>
        </w:rPr>
        <w:t xml:space="preserve"> </w:t>
      </w:r>
      <w:r w:rsidR="00D70919" w:rsidRPr="0061082B">
        <w:rPr>
          <w:lang w:val="en-GB"/>
        </w:rPr>
        <w:t>will send frequent status reports to partners to keep them up to speed on the development of the ShopeEase website.</w:t>
      </w:r>
    </w:p>
    <w:p w14:paraId="092CF54C" w14:textId="544FACE9" w:rsidR="00D70919" w:rsidRPr="0061082B" w:rsidRDefault="0061082B" w:rsidP="00D70919">
      <w:pPr>
        <w:rPr>
          <w:lang w:val="en-GB"/>
        </w:rPr>
      </w:pPr>
      <w:r>
        <w:rPr>
          <w:lang w:val="en-GB"/>
        </w:rPr>
        <w:t>Project manager</w:t>
      </w:r>
      <w:r w:rsidRPr="0061082B">
        <w:rPr>
          <w:lang w:val="en-GB"/>
        </w:rPr>
        <w:t xml:space="preserve"> </w:t>
      </w:r>
      <w:r w:rsidR="00D70919" w:rsidRPr="0061082B">
        <w:rPr>
          <w:lang w:val="en-GB"/>
        </w:rPr>
        <w:t>will include the following in progress reports:</w:t>
      </w:r>
    </w:p>
    <w:p w14:paraId="1CCB158A" w14:textId="77777777" w:rsidR="00D70919" w:rsidRPr="0061082B" w:rsidRDefault="00D70919" w:rsidP="00D70919">
      <w:pPr>
        <w:pStyle w:val="ListParagraph"/>
        <w:numPr>
          <w:ilvl w:val="0"/>
          <w:numId w:val="33"/>
        </w:numPr>
        <w:spacing w:after="160"/>
        <w:contextualSpacing/>
      </w:pPr>
      <w:r w:rsidRPr="0061082B">
        <w:rPr>
          <w:b/>
          <w:bCs/>
        </w:rPr>
        <w:t>Summary of accomplishments since the last report</w:t>
      </w:r>
      <w:r w:rsidRPr="0061082B">
        <w:t>: This will emphasize the development process's progress, ensuring stakeholders are informed of the milestones attained.</w:t>
      </w:r>
    </w:p>
    <w:p w14:paraId="36061A10" w14:textId="77777777" w:rsidR="00D70919" w:rsidRPr="0061082B" w:rsidRDefault="00D70919" w:rsidP="00D70919">
      <w:pPr>
        <w:pStyle w:val="ListParagraph"/>
        <w:numPr>
          <w:ilvl w:val="0"/>
          <w:numId w:val="33"/>
        </w:numPr>
        <w:spacing w:after="160"/>
        <w:contextualSpacing/>
      </w:pPr>
      <w:r w:rsidRPr="0061082B">
        <w:rPr>
          <w:b/>
          <w:bCs/>
        </w:rPr>
        <w:t>Work done and forthcoming activities are summarized as follows</w:t>
      </w:r>
      <w:r w:rsidRPr="0061082B">
        <w:t>: Stakeholders will get visibility into the endeavour’s trajectory by highlighting accomplished tasks and forthcoming activities.</w:t>
      </w:r>
    </w:p>
    <w:p w14:paraId="2322A3DE" w14:textId="77777777" w:rsidR="00D70919" w:rsidRPr="0061082B" w:rsidRDefault="00D70919" w:rsidP="00D70919">
      <w:pPr>
        <w:pStyle w:val="ListParagraph"/>
        <w:numPr>
          <w:ilvl w:val="0"/>
          <w:numId w:val="33"/>
        </w:numPr>
        <w:spacing w:after="160"/>
        <w:contextualSpacing/>
      </w:pPr>
      <w:r w:rsidRPr="0061082B">
        <w:rPr>
          <w:b/>
          <w:bCs/>
        </w:rPr>
        <w:t>Deliverables and milestones reached</w:t>
      </w:r>
      <w:r w:rsidRPr="0061082B">
        <w:t>: Reporting on completed milestones will demonstrate to stakeholders the project's success and timeliness.</w:t>
      </w:r>
    </w:p>
    <w:p w14:paraId="02F53D24" w14:textId="77777777" w:rsidR="00D70919" w:rsidRPr="0061082B" w:rsidRDefault="00D70919" w:rsidP="00D70919">
      <w:pPr>
        <w:pStyle w:val="ListParagraph"/>
        <w:numPr>
          <w:ilvl w:val="0"/>
          <w:numId w:val="33"/>
        </w:numPr>
        <w:spacing w:after="160"/>
        <w:contextualSpacing/>
      </w:pPr>
      <w:r w:rsidRPr="0061082B">
        <w:rPr>
          <w:b/>
          <w:bCs/>
        </w:rPr>
        <w:t>Revisions to expenditures and resources</w:t>
      </w:r>
      <w:r w:rsidRPr="0061082B">
        <w:t>: By providing information on expenditure and resource allocation, stakeholders will be able to examine the project's financial elements.</w:t>
      </w:r>
    </w:p>
    <w:p w14:paraId="1537381E" w14:textId="77777777" w:rsidR="00D70919" w:rsidRPr="0061082B" w:rsidRDefault="00D70919" w:rsidP="00D70919">
      <w:pPr>
        <w:pStyle w:val="ListParagraph"/>
        <w:numPr>
          <w:ilvl w:val="0"/>
          <w:numId w:val="33"/>
        </w:numPr>
        <w:spacing w:after="160"/>
        <w:contextualSpacing/>
      </w:pPr>
      <w:r w:rsidRPr="0061082B">
        <w:rPr>
          <w:b/>
          <w:bCs/>
        </w:rPr>
        <w:t>Risks and issues with mitigation techniques</w:t>
      </w:r>
      <w:r w:rsidRPr="0061082B">
        <w:t>: Visibility about possible risks and mitigation solutions assures stakeholders of successful risk management.</w:t>
      </w:r>
    </w:p>
    <w:p w14:paraId="0270868F" w14:textId="77777777" w:rsidR="00D70919" w:rsidRPr="0061082B" w:rsidRDefault="00D70919" w:rsidP="00D70919">
      <w:pPr>
        <w:pStyle w:val="ListParagraph"/>
        <w:numPr>
          <w:ilvl w:val="0"/>
          <w:numId w:val="33"/>
        </w:numPr>
        <w:spacing w:after="160"/>
        <w:contextualSpacing/>
      </w:pPr>
      <w:r w:rsidRPr="0061082B">
        <w:rPr>
          <w:b/>
          <w:bCs/>
        </w:rPr>
        <w:t>Change requests and their effect</w:t>
      </w:r>
      <w:r w:rsidRPr="0061082B">
        <w:t>: Clearly articulating change requests and their implications on the project will allow for more informed decision-making.</w:t>
      </w:r>
    </w:p>
    <w:p w14:paraId="31E6D426" w14:textId="4A6E7D6F" w:rsidR="00D70919" w:rsidRPr="0061082B" w:rsidRDefault="00D70919" w:rsidP="00D70919">
      <w:pPr>
        <w:keepNext/>
        <w:rPr>
          <w:lang w:val="en-GB"/>
        </w:rPr>
      </w:pPr>
      <w:r w:rsidRPr="0061082B">
        <w:rPr>
          <w:noProof/>
          <w:lang w:val="en-GB"/>
        </w:rPr>
        <w:drawing>
          <wp:inline distT="0" distB="0" distL="0" distR="0" wp14:anchorId="2C626B2B" wp14:editId="6B4ED5D7">
            <wp:extent cx="5486400" cy="3214370"/>
            <wp:effectExtent l="0" t="0" r="0" b="24130"/>
            <wp:docPr id="2"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7F65721F" w14:textId="2AB74C8F" w:rsidR="00D70919" w:rsidRPr="0061082B" w:rsidRDefault="00D70919" w:rsidP="00D70919">
      <w:pPr>
        <w:jc w:val="center"/>
        <w:rPr>
          <w:b/>
          <w:bCs/>
          <w:lang w:val="en-GB"/>
        </w:rPr>
      </w:pPr>
      <w:bookmarkStart w:id="67" w:name="_Toc141123207"/>
      <w:r w:rsidRPr="0061082B">
        <w:rPr>
          <w:b/>
          <w:bCs/>
          <w:lang w:val="en-GB"/>
        </w:rPr>
        <w:t xml:space="preserve">Figure </w:t>
      </w:r>
      <w:r w:rsidRPr="0061082B">
        <w:rPr>
          <w:b/>
          <w:bCs/>
          <w:lang w:val="en-GB"/>
        </w:rPr>
        <w:fldChar w:fldCharType="begin"/>
      </w:r>
      <w:r w:rsidRPr="0061082B">
        <w:rPr>
          <w:b/>
          <w:bCs/>
          <w:lang w:val="en-GB"/>
        </w:rPr>
        <w:instrText xml:space="preserve"> SEQ Figure \* ARABIC </w:instrText>
      </w:r>
      <w:r w:rsidRPr="0061082B">
        <w:rPr>
          <w:b/>
          <w:bCs/>
          <w:lang w:val="en-GB"/>
        </w:rPr>
        <w:fldChar w:fldCharType="separate"/>
      </w:r>
      <w:r w:rsidR="007D14E3">
        <w:rPr>
          <w:b/>
          <w:bCs/>
          <w:noProof/>
          <w:lang w:val="en-GB"/>
        </w:rPr>
        <w:t>11</w:t>
      </w:r>
      <w:r w:rsidRPr="0061082B">
        <w:rPr>
          <w:b/>
          <w:bCs/>
          <w:lang w:val="en-GB"/>
        </w:rPr>
        <w:fldChar w:fldCharType="end"/>
      </w:r>
      <w:r w:rsidRPr="0061082B">
        <w:rPr>
          <w:b/>
          <w:bCs/>
          <w:lang w:val="en-GB"/>
        </w:rPr>
        <w:t>: Regular Status Reports</w:t>
      </w:r>
      <w:bookmarkEnd w:id="67"/>
    </w:p>
    <w:p w14:paraId="71D80891" w14:textId="77777777" w:rsidR="00D70919" w:rsidRPr="0061082B" w:rsidRDefault="00D70919" w:rsidP="00D70919">
      <w:pPr>
        <w:jc w:val="center"/>
        <w:rPr>
          <w:b/>
          <w:bCs/>
          <w:lang w:val="en-GB"/>
        </w:rPr>
      </w:pPr>
      <w:r w:rsidRPr="0061082B">
        <w:rPr>
          <w:b/>
          <w:bCs/>
          <w:lang w:val="en-GB"/>
        </w:rPr>
        <w:t>(Source: Self-developed)</w:t>
      </w:r>
    </w:p>
    <w:p w14:paraId="07CDA5E1" w14:textId="77777777" w:rsidR="00D70919" w:rsidRPr="0061082B" w:rsidRDefault="00D70919" w:rsidP="00D70919">
      <w:pPr>
        <w:pStyle w:val="Heading2"/>
        <w:rPr>
          <w:lang w:val="en-GB"/>
        </w:rPr>
      </w:pPr>
      <w:bookmarkStart w:id="68" w:name="_Toc141806883"/>
      <w:r w:rsidRPr="0061082B">
        <w:rPr>
          <w:lang w:val="en-GB"/>
        </w:rPr>
        <w:t>Stakeholder Meetings</w:t>
      </w:r>
      <w:bookmarkEnd w:id="68"/>
    </w:p>
    <w:p w14:paraId="77615E4F" w14:textId="2ADAB2F7" w:rsidR="00D70919" w:rsidRPr="0061082B" w:rsidRDefault="00D70919" w:rsidP="00D70919">
      <w:pPr>
        <w:rPr>
          <w:lang w:val="en-GB"/>
        </w:rPr>
      </w:pPr>
      <w:r w:rsidRPr="0061082B">
        <w:rPr>
          <w:lang w:val="en-GB"/>
        </w:rPr>
        <w:t xml:space="preserve">Throughout the project, </w:t>
      </w:r>
      <w:r w:rsidR="0061082B">
        <w:rPr>
          <w:lang w:val="en-GB"/>
        </w:rPr>
        <w:t>project manager</w:t>
      </w:r>
      <w:r w:rsidR="0061082B" w:rsidRPr="0061082B">
        <w:rPr>
          <w:lang w:val="en-GB"/>
        </w:rPr>
        <w:t xml:space="preserve"> </w:t>
      </w:r>
      <w:r w:rsidRPr="0061082B">
        <w:rPr>
          <w:lang w:val="en-GB"/>
        </w:rPr>
        <w:t>will organize several stakeholder meetings to build involvement and ensure consistency with their expectations.</w:t>
      </w:r>
    </w:p>
    <w:p w14:paraId="6D6BF807" w14:textId="1447CCB5" w:rsidR="00D70919" w:rsidRPr="0061082B" w:rsidRDefault="00D70919" w:rsidP="00D70919">
      <w:pPr>
        <w:pStyle w:val="ListParagraph"/>
        <w:numPr>
          <w:ilvl w:val="0"/>
          <w:numId w:val="34"/>
        </w:numPr>
        <w:spacing w:after="160"/>
        <w:contextualSpacing/>
      </w:pPr>
      <w:r w:rsidRPr="0061082B">
        <w:rPr>
          <w:b/>
          <w:bCs/>
        </w:rPr>
        <w:t>Kick-off Meeting</w:t>
      </w:r>
      <w:r w:rsidRPr="0061082B">
        <w:t xml:space="preserve">: During the initial meeting with stakeholders, </w:t>
      </w:r>
      <w:r w:rsidR="0061082B">
        <w:t>project manager</w:t>
      </w:r>
      <w:r w:rsidR="0061082B" w:rsidRPr="0061082B">
        <w:t xml:space="preserve"> </w:t>
      </w:r>
      <w:r w:rsidRPr="0061082B">
        <w:t>will outline the project's aims and scope, ensuring that stakeholder expectations are aligned with the project goals.</w:t>
      </w:r>
    </w:p>
    <w:p w14:paraId="62172425" w14:textId="272D8700" w:rsidR="00D70919" w:rsidRPr="0061082B" w:rsidRDefault="00D70919" w:rsidP="00D70919">
      <w:pPr>
        <w:pStyle w:val="ListParagraph"/>
        <w:numPr>
          <w:ilvl w:val="0"/>
          <w:numId w:val="34"/>
        </w:numPr>
        <w:spacing w:after="160"/>
        <w:contextualSpacing/>
      </w:pPr>
      <w:r w:rsidRPr="0061082B">
        <w:rPr>
          <w:b/>
          <w:bCs/>
        </w:rPr>
        <w:t>Prerequisites Review Meetings</w:t>
      </w:r>
      <w:r w:rsidRPr="0061082B">
        <w:t xml:space="preserve">: </w:t>
      </w:r>
      <w:r w:rsidR="0061082B">
        <w:t>project manager</w:t>
      </w:r>
      <w:r w:rsidR="0061082B" w:rsidRPr="0061082B">
        <w:t xml:space="preserve"> </w:t>
      </w:r>
      <w:r w:rsidRPr="0061082B">
        <w:t>will include stakeholders in gathering requirements for the project and making scope changes to ensure the website fulfils their business goals.</w:t>
      </w:r>
    </w:p>
    <w:p w14:paraId="2CD2862B" w14:textId="420AB007" w:rsidR="00D70919" w:rsidRPr="0061082B" w:rsidRDefault="00D70919" w:rsidP="00D70919">
      <w:pPr>
        <w:pStyle w:val="ListParagraph"/>
        <w:numPr>
          <w:ilvl w:val="0"/>
          <w:numId w:val="34"/>
        </w:numPr>
        <w:spacing w:after="160"/>
        <w:contextualSpacing/>
      </w:pPr>
      <w:r w:rsidRPr="0061082B">
        <w:rPr>
          <w:b/>
          <w:bCs/>
        </w:rPr>
        <w:t>Regular Meetings</w:t>
      </w:r>
      <w:r w:rsidRPr="0061082B">
        <w:t xml:space="preserve">: Through regular meetings, </w:t>
      </w:r>
      <w:r w:rsidR="0061082B">
        <w:t>project manager</w:t>
      </w:r>
      <w:r w:rsidR="0061082B" w:rsidRPr="0061082B">
        <w:t xml:space="preserve"> </w:t>
      </w:r>
      <w:r w:rsidRPr="0061082B">
        <w:t>will offer updates on project development, resolve issues, and react to stakeholder questions.</w:t>
      </w:r>
    </w:p>
    <w:p w14:paraId="2371FA96" w14:textId="77777777" w:rsidR="00D70919" w:rsidRPr="0061082B" w:rsidRDefault="00D70919" w:rsidP="00D70919">
      <w:pPr>
        <w:pStyle w:val="ListParagraph"/>
        <w:numPr>
          <w:ilvl w:val="0"/>
          <w:numId w:val="34"/>
        </w:numPr>
        <w:spacing w:after="160"/>
        <w:contextualSpacing/>
      </w:pPr>
      <w:r w:rsidRPr="0061082B">
        <w:rPr>
          <w:b/>
          <w:bCs/>
        </w:rPr>
        <w:t>Sample Sittings</w:t>
      </w:r>
      <w:r w:rsidRPr="0061082B">
        <w:t>: Stakeholders will be able to see finished features, offer input, and check that their demands are being met during demo sessions.</w:t>
      </w:r>
    </w:p>
    <w:p w14:paraId="66A71399" w14:textId="77777777" w:rsidR="00D70919" w:rsidRPr="0061082B" w:rsidRDefault="00D70919" w:rsidP="00D70919">
      <w:pPr>
        <w:pStyle w:val="ListParagraph"/>
        <w:numPr>
          <w:ilvl w:val="0"/>
          <w:numId w:val="34"/>
        </w:numPr>
        <w:spacing w:after="160"/>
        <w:contextualSpacing/>
      </w:pPr>
      <w:r w:rsidRPr="0061082B">
        <w:rPr>
          <w:b/>
          <w:bCs/>
        </w:rPr>
        <w:t>Retrospective Meetings</w:t>
      </w:r>
      <w:r w:rsidRPr="0061082B">
        <w:t>: Following the end of a project, stakeholders will be able to analyse outcomes, gain useful insights, and discuss future improvements.</w:t>
      </w:r>
    </w:p>
    <w:p w14:paraId="32A7BCE2" w14:textId="1746DCEE" w:rsidR="00D70919" w:rsidRPr="0061082B" w:rsidRDefault="00D70919" w:rsidP="00D70919">
      <w:pPr>
        <w:keepNext/>
        <w:rPr>
          <w:lang w:val="en-GB"/>
        </w:rPr>
      </w:pPr>
      <w:r w:rsidRPr="0061082B">
        <w:rPr>
          <w:noProof/>
          <w:lang w:val="en-GB"/>
        </w:rPr>
        <w:drawing>
          <wp:inline distT="0" distB="0" distL="0" distR="0" wp14:anchorId="56B6170D" wp14:editId="7B90CEB3">
            <wp:extent cx="5852160" cy="3228340"/>
            <wp:effectExtent l="0" t="0" r="15240" b="0"/>
            <wp:docPr id="3"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6805FDF2" w14:textId="7240525A" w:rsidR="00D70919" w:rsidRPr="0061082B" w:rsidRDefault="00D70919" w:rsidP="00D70919">
      <w:pPr>
        <w:jc w:val="center"/>
        <w:rPr>
          <w:b/>
          <w:bCs/>
          <w:lang w:val="en-GB"/>
        </w:rPr>
      </w:pPr>
      <w:bookmarkStart w:id="69" w:name="_Toc141123208"/>
      <w:r w:rsidRPr="0061082B">
        <w:rPr>
          <w:b/>
          <w:bCs/>
          <w:lang w:val="en-GB"/>
        </w:rPr>
        <w:t xml:space="preserve">Figure </w:t>
      </w:r>
      <w:r w:rsidRPr="0061082B">
        <w:rPr>
          <w:b/>
          <w:bCs/>
          <w:lang w:val="en-GB"/>
        </w:rPr>
        <w:fldChar w:fldCharType="begin"/>
      </w:r>
      <w:r w:rsidRPr="0061082B">
        <w:rPr>
          <w:b/>
          <w:bCs/>
          <w:lang w:val="en-GB"/>
        </w:rPr>
        <w:instrText xml:space="preserve"> SEQ Figure \* ARABIC </w:instrText>
      </w:r>
      <w:r w:rsidRPr="0061082B">
        <w:rPr>
          <w:b/>
          <w:bCs/>
          <w:lang w:val="en-GB"/>
        </w:rPr>
        <w:fldChar w:fldCharType="separate"/>
      </w:r>
      <w:r w:rsidR="007D14E3">
        <w:rPr>
          <w:b/>
          <w:bCs/>
          <w:noProof/>
          <w:lang w:val="en-GB"/>
        </w:rPr>
        <w:t>12</w:t>
      </w:r>
      <w:r w:rsidRPr="0061082B">
        <w:rPr>
          <w:b/>
          <w:bCs/>
          <w:lang w:val="en-GB"/>
        </w:rPr>
        <w:fldChar w:fldCharType="end"/>
      </w:r>
      <w:r w:rsidRPr="0061082B">
        <w:rPr>
          <w:b/>
          <w:bCs/>
          <w:lang w:val="en-GB"/>
        </w:rPr>
        <w:t>: Stakeholder Meetings</w:t>
      </w:r>
      <w:bookmarkEnd w:id="69"/>
    </w:p>
    <w:p w14:paraId="48EC1092" w14:textId="77777777" w:rsidR="00D70919" w:rsidRPr="0061082B" w:rsidRDefault="00D70919" w:rsidP="00D70919">
      <w:pPr>
        <w:jc w:val="center"/>
        <w:rPr>
          <w:b/>
          <w:bCs/>
          <w:lang w:val="en-GB"/>
        </w:rPr>
      </w:pPr>
      <w:r w:rsidRPr="0061082B">
        <w:rPr>
          <w:b/>
          <w:bCs/>
          <w:lang w:val="en-GB"/>
        </w:rPr>
        <w:t>(Source: Self-developed)</w:t>
      </w:r>
    </w:p>
    <w:p w14:paraId="23447AD8" w14:textId="77777777" w:rsidR="00D70919" w:rsidRPr="0061082B" w:rsidRDefault="00D70919" w:rsidP="007D78AD">
      <w:pPr>
        <w:pStyle w:val="Heading2"/>
        <w:rPr>
          <w:lang w:val="en-GB"/>
        </w:rPr>
      </w:pPr>
      <w:bookmarkStart w:id="70" w:name="_Toc141806884"/>
      <w:r w:rsidRPr="0061082B">
        <w:rPr>
          <w:lang w:val="en-GB"/>
        </w:rPr>
        <w:t>Incorporating and Gathering Feedback</w:t>
      </w:r>
      <w:bookmarkEnd w:id="70"/>
    </w:p>
    <w:p w14:paraId="15298717" w14:textId="03E9A3FB" w:rsidR="00D70919" w:rsidRPr="0061082B" w:rsidRDefault="0061082B" w:rsidP="00D70919">
      <w:pPr>
        <w:rPr>
          <w:lang w:val="en-GB"/>
        </w:rPr>
      </w:pPr>
      <w:r>
        <w:rPr>
          <w:lang w:val="en-GB"/>
        </w:rPr>
        <w:t>project manager</w:t>
      </w:r>
      <w:r w:rsidRPr="0061082B">
        <w:rPr>
          <w:lang w:val="en-GB"/>
        </w:rPr>
        <w:t xml:space="preserve"> </w:t>
      </w:r>
      <w:r w:rsidR="00D70919" w:rsidRPr="0061082B">
        <w:rPr>
          <w:lang w:val="en-GB"/>
        </w:rPr>
        <w:t>will aggressively acquire and incorporate input from stakeholders throughout the project to guarantee a successful website development.</w:t>
      </w:r>
    </w:p>
    <w:p w14:paraId="75302FEE" w14:textId="344BB896" w:rsidR="00D70919" w:rsidRPr="0061082B" w:rsidRDefault="00D70919" w:rsidP="00D70919">
      <w:pPr>
        <w:pStyle w:val="ListParagraph"/>
        <w:numPr>
          <w:ilvl w:val="0"/>
          <w:numId w:val="35"/>
        </w:numPr>
        <w:spacing w:after="160"/>
        <w:contextualSpacing/>
      </w:pPr>
      <w:r w:rsidRPr="0061082B">
        <w:rPr>
          <w:b/>
          <w:bCs/>
        </w:rPr>
        <w:t>Mechanisms for Obtaining Review</w:t>
      </w:r>
      <w:r w:rsidRPr="0061082B">
        <w:t xml:space="preserve">: </w:t>
      </w:r>
      <w:r w:rsidR="0061082B">
        <w:t>project manager</w:t>
      </w:r>
      <w:r w:rsidR="0061082B" w:rsidRPr="0061082B">
        <w:t xml:space="preserve"> </w:t>
      </w:r>
      <w:r w:rsidRPr="0061082B">
        <w:t>will provide specific avenues for stakeholders to contribute their ideas and comments, such as survey forms, email, and organized feedback meetings.</w:t>
      </w:r>
    </w:p>
    <w:p w14:paraId="54ABAE9A" w14:textId="77777777" w:rsidR="00D70919" w:rsidRPr="0061082B" w:rsidRDefault="00D70919" w:rsidP="00D70919">
      <w:pPr>
        <w:pStyle w:val="ListParagraph"/>
        <w:numPr>
          <w:ilvl w:val="0"/>
          <w:numId w:val="35"/>
        </w:numPr>
        <w:spacing w:after="160"/>
        <w:contextualSpacing/>
      </w:pPr>
      <w:r w:rsidRPr="0061082B">
        <w:rPr>
          <w:b/>
          <w:bCs/>
        </w:rPr>
        <w:t>Consistent Participation</w:t>
      </w:r>
      <w:r w:rsidRPr="0061082B">
        <w:t>: Engaging stakeholders on a regular basis throughout the project's life cycle will ensure timely and meaningful input, which can be leveraged to match the creation of the website with their demands.</w:t>
      </w:r>
    </w:p>
    <w:p w14:paraId="59562E93" w14:textId="6286D693" w:rsidR="00D70919" w:rsidRPr="0061082B" w:rsidRDefault="00D70919" w:rsidP="00D70919">
      <w:pPr>
        <w:pStyle w:val="ListParagraph"/>
        <w:numPr>
          <w:ilvl w:val="0"/>
          <w:numId w:val="35"/>
        </w:numPr>
        <w:spacing w:after="160"/>
        <w:contextualSpacing/>
      </w:pPr>
      <w:r w:rsidRPr="0061082B">
        <w:rPr>
          <w:b/>
          <w:bCs/>
        </w:rPr>
        <w:t>Assessment and Prioritization</w:t>
      </w:r>
      <w:r w:rsidRPr="0061082B">
        <w:t xml:space="preserve">: </w:t>
      </w:r>
      <w:r w:rsidR="0061082B">
        <w:t>project manager</w:t>
      </w:r>
      <w:r w:rsidR="0061082B" w:rsidRPr="0061082B">
        <w:t xml:space="preserve"> </w:t>
      </w:r>
      <w:r w:rsidRPr="0061082B">
        <w:t>will study and analyse stakeholder comments to discover common themes and prioritize changes or improvements that are in line with the project's goals (</w:t>
      </w:r>
      <w:r w:rsidRPr="0061082B">
        <w:rPr>
          <w:shd w:val="clear" w:color="auto" w:fill="FFFFFF"/>
        </w:rPr>
        <w:t>Moreau,</w:t>
      </w:r>
      <w:r w:rsidRPr="0061082B">
        <w:t xml:space="preserve"> </w:t>
      </w:r>
      <w:r w:rsidRPr="0061082B">
        <w:rPr>
          <w:shd w:val="clear" w:color="auto" w:fill="FFFFFF"/>
        </w:rPr>
        <w:t>Gagnon</w:t>
      </w:r>
      <w:r w:rsidRPr="0061082B">
        <w:t xml:space="preserve"> and </w:t>
      </w:r>
      <w:r w:rsidRPr="0061082B">
        <w:rPr>
          <w:shd w:val="clear" w:color="auto" w:fill="FFFFFF"/>
        </w:rPr>
        <w:t>Boudreau</w:t>
      </w:r>
      <w:r w:rsidRPr="0061082B">
        <w:t>, 2015).</w:t>
      </w:r>
    </w:p>
    <w:p w14:paraId="5A459511" w14:textId="77777777" w:rsidR="00D70919" w:rsidRPr="0061082B" w:rsidRDefault="00D70919" w:rsidP="00D70919">
      <w:pPr>
        <w:pStyle w:val="ListParagraph"/>
        <w:numPr>
          <w:ilvl w:val="0"/>
          <w:numId w:val="35"/>
        </w:numPr>
        <w:spacing w:after="160"/>
        <w:contextualSpacing/>
      </w:pPr>
      <w:r w:rsidRPr="0061082B">
        <w:rPr>
          <w:b/>
          <w:bCs/>
        </w:rPr>
        <w:t>Examination</w:t>
      </w:r>
      <w:r w:rsidRPr="0061082B">
        <w:t>: Establishing a change control method will allow for a complete examination of requested adjustments, taking into account scope, scheduling, and cost effects.</w:t>
      </w:r>
    </w:p>
    <w:p w14:paraId="3A749AF2" w14:textId="371327A8" w:rsidR="00D70919" w:rsidRPr="0061082B" w:rsidRDefault="00D70919" w:rsidP="00D70919">
      <w:pPr>
        <w:pStyle w:val="ListParagraph"/>
        <w:numPr>
          <w:ilvl w:val="0"/>
          <w:numId w:val="35"/>
        </w:numPr>
        <w:spacing w:after="160"/>
        <w:contextualSpacing/>
      </w:pPr>
      <w:r w:rsidRPr="0061082B">
        <w:rPr>
          <w:b/>
          <w:bCs/>
        </w:rPr>
        <w:t>Transparent Conversations</w:t>
      </w:r>
      <w:r w:rsidRPr="0061082B">
        <w:t xml:space="preserve">: </w:t>
      </w:r>
      <w:r w:rsidR="0061082B">
        <w:t>project manager</w:t>
      </w:r>
      <w:r w:rsidR="0061082B" w:rsidRPr="0061082B">
        <w:t xml:space="preserve"> </w:t>
      </w:r>
      <w:r w:rsidRPr="0061082B">
        <w:t>will communicate openly about how feedback from stakeholders will be reviewed, incorporated, or handled, therefore establishing trust and successfully managing expectations.</w:t>
      </w:r>
    </w:p>
    <w:p w14:paraId="266913BA" w14:textId="69B30F4B" w:rsidR="00D70919" w:rsidRPr="0061082B" w:rsidRDefault="00D70919" w:rsidP="00D70919">
      <w:pPr>
        <w:keepNext/>
        <w:rPr>
          <w:lang w:val="en-GB"/>
        </w:rPr>
      </w:pPr>
      <w:r w:rsidRPr="0061082B">
        <w:rPr>
          <w:noProof/>
          <w:lang w:val="en-GB"/>
        </w:rPr>
        <w:drawing>
          <wp:inline distT="0" distB="0" distL="0" distR="0" wp14:anchorId="229F4409" wp14:editId="3091F00E">
            <wp:extent cx="5514340" cy="3200400"/>
            <wp:effectExtent l="0" t="0" r="67310" b="0"/>
            <wp:docPr id="4"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282689EF" w14:textId="433762B2" w:rsidR="00D70919" w:rsidRPr="0061082B" w:rsidRDefault="00D70919" w:rsidP="00D70919">
      <w:pPr>
        <w:jc w:val="center"/>
        <w:rPr>
          <w:b/>
          <w:bCs/>
          <w:lang w:val="en-GB"/>
        </w:rPr>
      </w:pPr>
      <w:bookmarkStart w:id="71" w:name="_Toc141123209"/>
      <w:r w:rsidRPr="0061082B">
        <w:rPr>
          <w:b/>
          <w:bCs/>
          <w:lang w:val="en-GB"/>
        </w:rPr>
        <w:t xml:space="preserve">Figure </w:t>
      </w:r>
      <w:r w:rsidRPr="0061082B">
        <w:rPr>
          <w:b/>
          <w:bCs/>
          <w:lang w:val="en-GB"/>
        </w:rPr>
        <w:fldChar w:fldCharType="begin"/>
      </w:r>
      <w:r w:rsidRPr="0061082B">
        <w:rPr>
          <w:b/>
          <w:bCs/>
          <w:lang w:val="en-GB"/>
        </w:rPr>
        <w:instrText xml:space="preserve"> SEQ Figure \* ARABIC </w:instrText>
      </w:r>
      <w:r w:rsidRPr="0061082B">
        <w:rPr>
          <w:b/>
          <w:bCs/>
          <w:lang w:val="en-GB"/>
        </w:rPr>
        <w:fldChar w:fldCharType="separate"/>
      </w:r>
      <w:r w:rsidR="007D14E3">
        <w:rPr>
          <w:b/>
          <w:bCs/>
          <w:noProof/>
          <w:lang w:val="en-GB"/>
        </w:rPr>
        <w:t>13</w:t>
      </w:r>
      <w:r w:rsidRPr="0061082B">
        <w:rPr>
          <w:b/>
          <w:bCs/>
          <w:lang w:val="en-GB"/>
        </w:rPr>
        <w:fldChar w:fldCharType="end"/>
      </w:r>
      <w:r w:rsidRPr="0061082B">
        <w:rPr>
          <w:b/>
          <w:bCs/>
          <w:lang w:val="en-GB"/>
        </w:rPr>
        <w:t>: Incorporating and Gathering Feedback</w:t>
      </w:r>
      <w:bookmarkEnd w:id="71"/>
    </w:p>
    <w:p w14:paraId="049238CE" w14:textId="71034D9B" w:rsidR="00141919" w:rsidRPr="0061082B" w:rsidRDefault="00D70919" w:rsidP="007D78AD">
      <w:pPr>
        <w:jc w:val="center"/>
        <w:rPr>
          <w:b/>
          <w:bCs/>
          <w:lang w:val="en-GB"/>
        </w:rPr>
      </w:pPr>
      <w:r w:rsidRPr="0061082B">
        <w:rPr>
          <w:b/>
          <w:bCs/>
          <w:lang w:val="en-GB"/>
        </w:rPr>
        <w:t>(Source: Self-developed)</w:t>
      </w:r>
    </w:p>
    <w:p w14:paraId="01CFB118" w14:textId="03378912" w:rsidR="00502BC7" w:rsidRPr="0061082B" w:rsidRDefault="00502BC7" w:rsidP="00502BC7">
      <w:pPr>
        <w:pStyle w:val="Heading1"/>
      </w:pPr>
      <w:bookmarkStart w:id="72" w:name="_Toc141806885"/>
      <w:r w:rsidRPr="0061082B">
        <w:t>Agile Techniques and On-Time Project Delivery in ShopEase Website Development</w:t>
      </w:r>
      <w:bookmarkEnd w:id="72"/>
    </w:p>
    <w:p w14:paraId="69AAA5DD" w14:textId="2095AEB5" w:rsidR="00391EFD" w:rsidRPr="0061082B" w:rsidRDefault="00391EFD" w:rsidP="00391EFD">
      <w:pPr>
        <w:pStyle w:val="Heading2"/>
        <w:rPr>
          <w:lang w:val="en-GB"/>
        </w:rPr>
      </w:pPr>
      <w:bookmarkStart w:id="73" w:name="_Toc141806886"/>
      <w:r w:rsidRPr="0061082B">
        <w:rPr>
          <w:lang w:val="en-GB"/>
        </w:rPr>
        <w:t>Agile Techniques for Requirement Prioritization:</w:t>
      </w:r>
      <w:bookmarkEnd w:id="73"/>
    </w:p>
    <w:p w14:paraId="5A1C5556" w14:textId="452B6449" w:rsidR="00D14DD1" w:rsidRPr="0061082B" w:rsidRDefault="00D14DD1" w:rsidP="00D14DD1">
      <w:pPr>
        <w:rPr>
          <w:lang w:val="en-GB"/>
        </w:rPr>
      </w:pPr>
      <w:r w:rsidRPr="0061082B">
        <w:rPr>
          <w:b/>
          <w:bCs/>
          <w:lang w:val="en-GB"/>
        </w:rPr>
        <w:t>Prioritization according to MoSCoW:</w:t>
      </w:r>
      <w:r w:rsidRPr="0061082B">
        <w:rPr>
          <w:lang w:val="en-GB"/>
        </w:rPr>
        <w:t xml:space="preserve"> </w:t>
      </w:r>
      <w:r w:rsidR="0061082B">
        <w:rPr>
          <w:lang w:val="en-GB"/>
        </w:rPr>
        <w:t>project manager</w:t>
      </w:r>
      <w:r w:rsidR="0061082B" w:rsidRPr="0061082B">
        <w:rPr>
          <w:lang w:val="en-GB"/>
        </w:rPr>
        <w:t xml:space="preserve"> </w:t>
      </w:r>
      <w:r w:rsidRPr="0061082B">
        <w:rPr>
          <w:lang w:val="en-GB"/>
        </w:rPr>
        <w:t>will work closely with the product owner and other stakeholders to identify and classify requirements into categories such as "Must have," "Should have," "Could have," and "Won't have" at the moment. With this prioritizing, the team can concentrate on providing the most important features first and save the less important ones for later versions.</w:t>
      </w:r>
    </w:p>
    <w:p w14:paraId="16D34ED6" w14:textId="77777777" w:rsidR="00243F71" w:rsidRPr="0061082B" w:rsidRDefault="00243F71" w:rsidP="00243F71">
      <w:pPr>
        <w:keepNext/>
        <w:rPr>
          <w:lang w:val="en-GB"/>
        </w:rPr>
      </w:pPr>
      <w:r w:rsidRPr="0061082B">
        <w:rPr>
          <w:noProof/>
          <w:lang w:val="en-GB"/>
        </w:rPr>
        <w:drawing>
          <wp:inline distT="0" distB="0" distL="0" distR="0" wp14:anchorId="1889548E" wp14:editId="4B95C13A">
            <wp:extent cx="5943600" cy="7691755"/>
            <wp:effectExtent l="0" t="0" r="0" b="0"/>
            <wp:docPr id="1066241259" name="Picture 8" descr="MoSCoW Method Analysis or Prioritizing-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SCoW Method Analysis or Prioritizing-min"/>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7691755"/>
                    </a:xfrm>
                    <a:prstGeom prst="rect">
                      <a:avLst/>
                    </a:prstGeom>
                    <a:noFill/>
                    <a:ln>
                      <a:noFill/>
                    </a:ln>
                  </pic:spPr>
                </pic:pic>
              </a:graphicData>
            </a:graphic>
          </wp:inline>
        </w:drawing>
      </w:r>
    </w:p>
    <w:p w14:paraId="7AE19C87" w14:textId="42CD56F0" w:rsidR="00B10483" w:rsidRPr="0061082B" w:rsidRDefault="00243F71" w:rsidP="00243F71">
      <w:pPr>
        <w:pStyle w:val="Caption"/>
        <w:jc w:val="center"/>
        <w:rPr>
          <w:lang w:val="en-GB"/>
        </w:rPr>
      </w:pPr>
      <w:bookmarkStart w:id="74" w:name="_Toc141123210"/>
      <w:r w:rsidRPr="0061082B">
        <w:rPr>
          <w:lang w:val="en-GB"/>
        </w:rPr>
        <w:t xml:space="preserve">Figure </w:t>
      </w:r>
      <w:r w:rsidRPr="0061082B">
        <w:rPr>
          <w:lang w:val="en-GB"/>
        </w:rPr>
        <w:fldChar w:fldCharType="begin"/>
      </w:r>
      <w:r w:rsidRPr="0061082B">
        <w:rPr>
          <w:lang w:val="en-GB"/>
        </w:rPr>
        <w:instrText xml:space="preserve"> SEQ Figure \* ARABIC </w:instrText>
      </w:r>
      <w:r w:rsidRPr="0061082B">
        <w:rPr>
          <w:lang w:val="en-GB"/>
        </w:rPr>
        <w:fldChar w:fldCharType="separate"/>
      </w:r>
      <w:r w:rsidR="007D14E3">
        <w:rPr>
          <w:noProof/>
          <w:lang w:val="en-GB"/>
        </w:rPr>
        <w:t>14</w:t>
      </w:r>
      <w:r w:rsidRPr="0061082B">
        <w:rPr>
          <w:lang w:val="en-GB"/>
        </w:rPr>
        <w:fldChar w:fldCharType="end"/>
      </w:r>
      <w:r w:rsidRPr="0061082B">
        <w:rPr>
          <w:lang w:val="en-GB"/>
        </w:rPr>
        <w:t>: MoSCoW</w:t>
      </w:r>
      <w:r w:rsidRPr="0061082B">
        <w:rPr>
          <w:noProof/>
          <w:lang w:val="en-GB"/>
        </w:rPr>
        <w:t xml:space="preserve"> Prioritization</w:t>
      </w:r>
      <w:bookmarkEnd w:id="74"/>
    </w:p>
    <w:p w14:paraId="0C02AD98" w14:textId="77777777" w:rsidR="00D14DD1" w:rsidRPr="0061082B" w:rsidRDefault="00D14DD1" w:rsidP="00D14DD1">
      <w:pPr>
        <w:rPr>
          <w:lang w:val="en-GB"/>
        </w:rPr>
      </w:pPr>
      <w:r w:rsidRPr="0061082B">
        <w:rPr>
          <w:b/>
          <w:bCs/>
          <w:lang w:val="en-GB"/>
        </w:rPr>
        <w:t>User narrative Mapping:</w:t>
      </w:r>
      <w:r w:rsidRPr="0061082B">
        <w:rPr>
          <w:lang w:val="en-GB"/>
        </w:rPr>
        <w:t xml:space="preserve"> To construct a user narrative map for ShopeEase, the development team and stakeholders will collaborate with me to organize group workshops. In order to discover and prioritize user stories based on their significance and impact on the final product, this will provide us a comprehensive view of the user experience.</w:t>
      </w:r>
    </w:p>
    <w:p w14:paraId="730B629A" w14:textId="77777777" w:rsidR="00526AFA" w:rsidRPr="0061082B" w:rsidRDefault="00526AFA" w:rsidP="00526AFA">
      <w:pPr>
        <w:keepNext/>
        <w:rPr>
          <w:lang w:val="en-GB"/>
        </w:rPr>
      </w:pPr>
      <w:r w:rsidRPr="0061082B">
        <w:rPr>
          <w:noProof/>
          <w:lang w:val="en-GB"/>
        </w:rPr>
        <w:drawing>
          <wp:inline distT="0" distB="0" distL="0" distR="0" wp14:anchorId="4FDD7F59" wp14:editId="2E719B3E">
            <wp:extent cx="5943600" cy="4755515"/>
            <wp:effectExtent l="0" t="0" r="0" b="0"/>
            <wp:docPr id="429312276" name="Picture 10" descr="What is user story mapping: tools and techniques - Justin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hat is user story mapping: tools and techniques - Justinmind"/>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943600" cy="4755515"/>
                    </a:xfrm>
                    <a:prstGeom prst="rect">
                      <a:avLst/>
                    </a:prstGeom>
                    <a:noFill/>
                    <a:ln>
                      <a:noFill/>
                    </a:ln>
                  </pic:spPr>
                </pic:pic>
              </a:graphicData>
            </a:graphic>
          </wp:inline>
        </w:drawing>
      </w:r>
    </w:p>
    <w:p w14:paraId="0D870E6C" w14:textId="418CB6B3" w:rsidR="00570DF6" w:rsidRPr="0061082B" w:rsidRDefault="00526AFA" w:rsidP="00526AFA">
      <w:pPr>
        <w:pStyle w:val="Caption"/>
        <w:jc w:val="center"/>
        <w:rPr>
          <w:lang w:val="en-GB"/>
        </w:rPr>
      </w:pPr>
      <w:bookmarkStart w:id="75" w:name="_Toc141123211"/>
      <w:r w:rsidRPr="0061082B">
        <w:rPr>
          <w:lang w:val="en-GB"/>
        </w:rPr>
        <w:t xml:space="preserve">Figure </w:t>
      </w:r>
      <w:r w:rsidRPr="0061082B">
        <w:rPr>
          <w:lang w:val="en-GB"/>
        </w:rPr>
        <w:fldChar w:fldCharType="begin"/>
      </w:r>
      <w:r w:rsidRPr="0061082B">
        <w:rPr>
          <w:lang w:val="en-GB"/>
        </w:rPr>
        <w:instrText xml:space="preserve"> SEQ Figure \* ARABIC </w:instrText>
      </w:r>
      <w:r w:rsidRPr="0061082B">
        <w:rPr>
          <w:lang w:val="en-GB"/>
        </w:rPr>
        <w:fldChar w:fldCharType="separate"/>
      </w:r>
      <w:r w:rsidR="007D14E3">
        <w:rPr>
          <w:noProof/>
          <w:lang w:val="en-GB"/>
        </w:rPr>
        <w:t>15</w:t>
      </w:r>
      <w:r w:rsidRPr="0061082B">
        <w:rPr>
          <w:lang w:val="en-GB"/>
        </w:rPr>
        <w:fldChar w:fldCharType="end"/>
      </w:r>
      <w:r w:rsidRPr="0061082B">
        <w:rPr>
          <w:lang w:val="en-GB"/>
        </w:rPr>
        <w:t>: User narrative Mapping</w:t>
      </w:r>
      <w:bookmarkEnd w:id="75"/>
    </w:p>
    <w:p w14:paraId="54220774" w14:textId="653E3F1D" w:rsidR="000F217D" w:rsidRPr="0061082B" w:rsidRDefault="000F217D" w:rsidP="000F217D">
      <w:pPr>
        <w:rPr>
          <w:lang w:val="en-GB"/>
        </w:rPr>
      </w:pPr>
      <w:r w:rsidRPr="0061082B">
        <w:rPr>
          <w:b/>
          <w:bCs/>
          <w:lang w:val="en-GB"/>
        </w:rPr>
        <w:t>Value-Based prioritizing:</w:t>
      </w:r>
      <w:r w:rsidRPr="0061082B">
        <w:rPr>
          <w:lang w:val="en-GB"/>
        </w:rPr>
        <w:t xml:space="preserve"> </w:t>
      </w:r>
      <w:r w:rsidR="0061082B">
        <w:rPr>
          <w:lang w:val="en-GB"/>
        </w:rPr>
        <w:t>project manager</w:t>
      </w:r>
      <w:r w:rsidR="0061082B" w:rsidRPr="0061082B">
        <w:rPr>
          <w:lang w:val="en-GB"/>
        </w:rPr>
        <w:t xml:space="preserve"> </w:t>
      </w:r>
      <w:r w:rsidRPr="0061082B">
        <w:rPr>
          <w:lang w:val="en-GB"/>
        </w:rPr>
        <w:t>will include important stakeholders in sessions of value-based prioritizing, where we will value requirements according to their effects on the business, the value of the customers, and the return on the investment. High-value features are prioritized and created early in the project thanks to this method.</w:t>
      </w:r>
    </w:p>
    <w:p w14:paraId="750084EA" w14:textId="77777777" w:rsidR="00A150BA" w:rsidRPr="0061082B" w:rsidRDefault="00A150BA" w:rsidP="00A150BA">
      <w:pPr>
        <w:keepNext/>
        <w:rPr>
          <w:lang w:val="en-GB"/>
        </w:rPr>
      </w:pPr>
      <w:r w:rsidRPr="0061082B">
        <w:rPr>
          <w:noProof/>
          <w:lang w:val="en-GB"/>
        </w:rPr>
        <w:drawing>
          <wp:inline distT="0" distB="0" distL="0" distR="0" wp14:anchorId="4FD97508" wp14:editId="3EAF395C">
            <wp:extent cx="5802630" cy="1913255"/>
            <wp:effectExtent l="0" t="0" r="0" b="0"/>
            <wp:docPr id="2049763089" name="Picture 11" descr="Value-based Prioritization | Scrum Alliance Profes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alue-based Prioritization | Scrum Alliance Professional"/>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802630" cy="1913255"/>
                    </a:xfrm>
                    <a:prstGeom prst="rect">
                      <a:avLst/>
                    </a:prstGeom>
                    <a:noFill/>
                    <a:ln>
                      <a:noFill/>
                    </a:ln>
                  </pic:spPr>
                </pic:pic>
              </a:graphicData>
            </a:graphic>
          </wp:inline>
        </w:drawing>
      </w:r>
    </w:p>
    <w:p w14:paraId="7C54676B" w14:textId="527A32CD" w:rsidR="00A150BA" w:rsidRPr="0061082B" w:rsidRDefault="00A150BA" w:rsidP="00A150BA">
      <w:pPr>
        <w:pStyle w:val="Caption"/>
        <w:jc w:val="center"/>
        <w:rPr>
          <w:lang w:val="en-GB"/>
        </w:rPr>
      </w:pPr>
      <w:bookmarkStart w:id="76" w:name="_Toc141123212"/>
      <w:r w:rsidRPr="0061082B">
        <w:rPr>
          <w:lang w:val="en-GB"/>
        </w:rPr>
        <w:t xml:space="preserve">Figure </w:t>
      </w:r>
      <w:r w:rsidRPr="0061082B">
        <w:rPr>
          <w:lang w:val="en-GB"/>
        </w:rPr>
        <w:fldChar w:fldCharType="begin"/>
      </w:r>
      <w:r w:rsidRPr="0061082B">
        <w:rPr>
          <w:lang w:val="en-GB"/>
        </w:rPr>
        <w:instrText xml:space="preserve"> SEQ Figure \* ARABIC </w:instrText>
      </w:r>
      <w:r w:rsidRPr="0061082B">
        <w:rPr>
          <w:lang w:val="en-GB"/>
        </w:rPr>
        <w:fldChar w:fldCharType="separate"/>
      </w:r>
      <w:r w:rsidR="007D14E3">
        <w:rPr>
          <w:noProof/>
          <w:lang w:val="en-GB"/>
        </w:rPr>
        <w:t>16</w:t>
      </w:r>
      <w:r w:rsidRPr="0061082B">
        <w:rPr>
          <w:lang w:val="en-GB"/>
        </w:rPr>
        <w:fldChar w:fldCharType="end"/>
      </w:r>
      <w:r w:rsidRPr="0061082B">
        <w:rPr>
          <w:lang w:val="en-GB"/>
        </w:rPr>
        <w:t>: Value-Based prioritising</w:t>
      </w:r>
      <w:bookmarkEnd w:id="76"/>
    </w:p>
    <w:p w14:paraId="3884D930" w14:textId="1087E538" w:rsidR="000F217D" w:rsidRPr="0061082B" w:rsidRDefault="000F217D" w:rsidP="000F217D">
      <w:pPr>
        <w:rPr>
          <w:lang w:val="en-GB"/>
        </w:rPr>
      </w:pPr>
      <w:r w:rsidRPr="0061082B">
        <w:rPr>
          <w:b/>
          <w:bCs/>
          <w:lang w:val="en-GB"/>
        </w:rPr>
        <w:t>Kano Model:</w:t>
      </w:r>
      <w:r w:rsidRPr="0061082B">
        <w:rPr>
          <w:lang w:val="en-GB"/>
        </w:rPr>
        <w:t xml:space="preserve"> </w:t>
      </w:r>
      <w:r w:rsidR="0061082B">
        <w:rPr>
          <w:lang w:val="en-GB"/>
        </w:rPr>
        <w:t>project manager</w:t>
      </w:r>
      <w:r w:rsidR="0061082B" w:rsidRPr="0061082B">
        <w:rPr>
          <w:lang w:val="en-GB"/>
        </w:rPr>
        <w:t xml:space="preserve"> </w:t>
      </w:r>
      <w:r w:rsidRPr="0061082B">
        <w:rPr>
          <w:lang w:val="en-GB"/>
        </w:rPr>
        <w:t>will make use of the Kano model to classify needs in accordance with how they affect customer satisfaction in order to find features that have the potential to please customers and add value. This will direct our efforts as we concentrate on capabilities that can provide us a competitive edge and raise customer satisfaction.</w:t>
      </w:r>
    </w:p>
    <w:p w14:paraId="220BA8C4" w14:textId="77777777" w:rsidR="001A4352" w:rsidRPr="0061082B" w:rsidRDefault="001A4352" w:rsidP="001A4352">
      <w:pPr>
        <w:keepNext/>
        <w:jc w:val="center"/>
        <w:rPr>
          <w:lang w:val="en-GB"/>
        </w:rPr>
      </w:pPr>
      <w:r w:rsidRPr="0061082B">
        <w:rPr>
          <w:noProof/>
          <w:lang w:val="en-GB"/>
        </w:rPr>
        <w:drawing>
          <wp:inline distT="0" distB="0" distL="0" distR="0" wp14:anchorId="48728781" wp14:editId="54AB6F3A">
            <wp:extent cx="3524250" cy="3439795"/>
            <wp:effectExtent l="0" t="0" r="0" b="0"/>
            <wp:docPr id="106737951" name="Picture 12" descr="About the Kano Model - Kano Model - Kano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bout the Kano Model - Kano Model - Kano Model"/>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524250" cy="3439795"/>
                    </a:xfrm>
                    <a:prstGeom prst="rect">
                      <a:avLst/>
                    </a:prstGeom>
                    <a:noFill/>
                    <a:ln>
                      <a:noFill/>
                    </a:ln>
                  </pic:spPr>
                </pic:pic>
              </a:graphicData>
            </a:graphic>
          </wp:inline>
        </w:drawing>
      </w:r>
    </w:p>
    <w:p w14:paraId="5E0D2FB8" w14:textId="54E598B9" w:rsidR="001A4352" w:rsidRPr="0061082B" w:rsidRDefault="001A4352" w:rsidP="001A4352">
      <w:pPr>
        <w:pStyle w:val="Caption"/>
        <w:jc w:val="center"/>
        <w:rPr>
          <w:lang w:val="en-GB"/>
        </w:rPr>
      </w:pPr>
      <w:bookmarkStart w:id="77" w:name="_Toc141123213"/>
      <w:r w:rsidRPr="0061082B">
        <w:rPr>
          <w:lang w:val="en-GB"/>
        </w:rPr>
        <w:t xml:space="preserve">Figure </w:t>
      </w:r>
      <w:r w:rsidRPr="0061082B">
        <w:rPr>
          <w:lang w:val="en-GB"/>
        </w:rPr>
        <w:fldChar w:fldCharType="begin"/>
      </w:r>
      <w:r w:rsidRPr="0061082B">
        <w:rPr>
          <w:lang w:val="en-GB"/>
        </w:rPr>
        <w:instrText xml:space="preserve"> SEQ Figure \* ARABIC </w:instrText>
      </w:r>
      <w:r w:rsidRPr="0061082B">
        <w:rPr>
          <w:lang w:val="en-GB"/>
        </w:rPr>
        <w:fldChar w:fldCharType="separate"/>
      </w:r>
      <w:r w:rsidR="007D14E3">
        <w:rPr>
          <w:noProof/>
          <w:lang w:val="en-GB"/>
        </w:rPr>
        <w:t>17</w:t>
      </w:r>
      <w:r w:rsidRPr="0061082B">
        <w:rPr>
          <w:lang w:val="en-GB"/>
        </w:rPr>
        <w:fldChar w:fldCharType="end"/>
      </w:r>
      <w:r w:rsidRPr="0061082B">
        <w:rPr>
          <w:lang w:val="en-GB"/>
        </w:rPr>
        <w:t>: Kano Model</w:t>
      </w:r>
      <w:bookmarkEnd w:id="77"/>
    </w:p>
    <w:p w14:paraId="5B8CDD6E" w14:textId="5E5DC401" w:rsidR="000F217D" w:rsidRPr="0061082B" w:rsidRDefault="00391EFD" w:rsidP="00391EFD">
      <w:pPr>
        <w:pStyle w:val="Heading2"/>
        <w:rPr>
          <w:lang w:val="en-GB"/>
        </w:rPr>
      </w:pPr>
      <w:bookmarkStart w:id="78" w:name="_Toc141806887"/>
      <w:r w:rsidRPr="0061082B">
        <w:rPr>
          <w:lang w:val="en-GB"/>
        </w:rPr>
        <w:t>Iterative and Incremental Nature of Agile Development:</w:t>
      </w:r>
      <w:bookmarkEnd w:id="78"/>
    </w:p>
    <w:p w14:paraId="7D69FA3C" w14:textId="77777777" w:rsidR="001A4352" w:rsidRPr="0061082B" w:rsidRDefault="001A4352" w:rsidP="001A4352">
      <w:pPr>
        <w:keepNext/>
        <w:rPr>
          <w:lang w:val="en-GB"/>
        </w:rPr>
      </w:pPr>
      <w:r w:rsidRPr="0061082B">
        <w:rPr>
          <w:noProof/>
          <w:lang w:val="en-GB"/>
        </w:rPr>
        <w:drawing>
          <wp:inline distT="0" distB="0" distL="0" distR="0" wp14:anchorId="050310F5" wp14:editId="2677340C">
            <wp:extent cx="5486400" cy="3200400"/>
            <wp:effectExtent l="0" t="19050" r="57150" b="19050"/>
            <wp:docPr id="1874752197"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14:paraId="62498143" w14:textId="70A32432" w:rsidR="001A4352" w:rsidRPr="0061082B" w:rsidRDefault="001A4352" w:rsidP="001A4352">
      <w:pPr>
        <w:pStyle w:val="Caption"/>
        <w:jc w:val="center"/>
        <w:rPr>
          <w:lang w:val="en-GB"/>
        </w:rPr>
      </w:pPr>
      <w:bookmarkStart w:id="79" w:name="_Toc141123214"/>
      <w:r w:rsidRPr="0061082B">
        <w:rPr>
          <w:lang w:val="en-GB"/>
        </w:rPr>
        <w:t xml:space="preserve">Figure </w:t>
      </w:r>
      <w:r w:rsidRPr="0061082B">
        <w:rPr>
          <w:lang w:val="en-GB"/>
        </w:rPr>
        <w:fldChar w:fldCharType="begin"/>
      </w:r>
      <w:r w:rsidRPr="0061082B">
        <w:rPr>
          <w:lang w:val="en-GB"/>
        </w:rPr>
        <w:instrText xml:space="preserve"> SEQ Figure \* ARABIC </w:instrText>
      </w:r>
      <w:r w:rsidRPr="0061082B">
        <w:rPr>
          <w:lang w:val="en-GB"/>
        </w:rPr>
        <w:fldChar w:fldCharType="separate"/>
      </w:r>
      <w:r w:rsidR="007D14E3">
        <w:rPr>
          <w:noProof/>
          <w:lang w:val="en-GB"/>
        </w:rPr>
        <w:t>18</w:t>
      </w:r>
      <w:r w:rsidRPr="0061082B">
        <w:rPr>
          <w:lang w:val="en-GB"/>
        </w:rPr>
        <w:fldChar w:fldCharType="end"/>
      </w:r>
      <w:r w:rsidRPr="0061082B">
        <w:rPr>
          <w:lang w:val="en-GB"/>
        </w:rPr>
        <w:t>: Iterative and Incremental Nature of Agile Development</w:t>
      </w:r>
      <w:bookmarkEnd w:id="79"/>
    </w:p>
    <w:p w14:paraId="6F0D9972" w14:textId="6E3A81E8" w:rsidR="001A4352" w:rsidRPr="0061082B" w:rsidRDefault="001A4352" w:rsidP="004B3F8E">
      <w:pPr>
        <w:jc w:val="center"/>
        <w:rPr>
          <w:b/>
          <w:bCs/>
          <w:i/>
          <w:iCs/>
          <w:lang w:val="en-GB"/>
        </w:rPr>
      </w:pPr>
      <w:r w:rsidRPr="0061082B">
        <w:rPr>
          <w:b/>
          <w:bCs/>
          <w:i/>
          <w:iCs/>
          <w:lang w:val="en-GB"/>
        </w:rPr>
        <w:t>(</w:t>
      </w:r>
      <w:r w:rsidR="004B3F8E" w:rsidRPr="0061082B">
        <w:rPr>
          <w:b/>
          <w:bCs/>
          <w:i/>
          <w:iCs/>
          <w:lang w:val="en-GB"/>
        </w:rPr>
        <w:t>Source: Self-Developed</w:t>
      </w:r>
      <w:r w:rsidRPr="0061082B">
        <w:rPr>
          <w:b/>
          <w:bCs/>
          <w:i/>
          <w:iCs/>
          <w:lang w:val="en-GB"/>
        </w:rPr>
        <w:t>)</w:t>
      </w:r>
    </w:p>
    <w:p w14:paraId="0524155B" w14:textId="510DC569" w:rsidR="00B649AD" w:rsidRPr="0061082B" w:rsidRDefault="00B649AD" w:rsidP="00B649AD">
      <w:pPr>
        <w:rPr>
          <w:lang w:val="en-GB"/>
        </w:rPr>
      </w:pPr>
      <w:r w:rsidRPr="0061082B">
        <w:rPr>
          <w:b/>
          <w:bCs/>
          <w:lang w:val="en-GB"/>
        </w:rPr>
        <w:t>Sprints or Iterations:</w:t>
      </w:r>
      <w:r w:rsidRPr="0061082B">
        <w:rPr>
          <w:lang w:val="en-GB"/>
        </w:rPr>
        <w:t xml:space="preserve"> </w:t>
      </w:r>
      <w:r w:rsidR="0061082B">
        <w:rPr>
          <w:lang w:val="en-GB"/>
        </w:rPr>
        <w:t>project manager</w:t>
      </w:r>
      <w:r w:rsidR="0061082B" w:rsidRPr="0061082B">
        <w:rPr>
          <w:lang w:val="en-GB"/>
        </w:rPr>
        <w:t xml:space="preserve"> </w:t>
      </w:r>
      <w:r w:rsidRPr="0061082B">
        <w:rPr>
          <w:lang w:val="en-GB"/>
        </w:rPr>
        <w:t>will divide the development process into brief, predetermined sprints that run two to three weeks on average. Each sprint will produce functional increments that could be released. At the conclusion of each sprint, the team will analyze its performance, enabling ongoing feedback and adjustment.</w:t>
      </w:r>
    </w:p>
    <w:p w14:paraId="5DCA6287" w14:textId="114BFC02" w:rsidR="00D14DD1" w:rsidRPr="0061082B" w:rsidRDefault="00F61E46" w:rsidP="00B649AD">
      <w:pPr>
        <w:rPr>
          <w:lang w:val="en-GB"/>
        </w:rPr>
      </w:pPr>
      <w:r w:rsidRPr="0061082B">
        <w:rPr>
          <w:b/>
          <w:bCs/>
          <w:lang w:val="en-GB"/>
        </w:rPr>
        <w:t>Continual Feedback:</w:t>
      </w:r>
      <w:r w:rsidRPr="0061082B">
        <w:rPr>
          <w:lang w:val="en-GB"/>
        </w:rPr>
        <w:t xml:space="preserve"> </w:t>
      </w:r>
      <w:r w:rsidR="00B649AD" w:rsidRPr="0061082B">
        <w:rPr>
          <w:lang w:val="en-GB"/>
        </w:rPr>
        <w:t>Daily stand-up meetings will be held to encourage regular feedback and communication among team members. Additionally, we will host sprint review sessions at the conclusion of each sprint to get input from stakeholders on the provided increments. This input will be used in succeeding sprints to tighten requirements and guarantee that the project continues to meet the expectations of stakeholders.</w:t>
      </w:r>
    </w:p>
    <w:p w14:paraId="4904E6E9" w14:textId="7E482C6A" w:rsidR="00FD3834" w:rsidRPr="0061082B" w:rsidRDefault="00597B64" w:rsidP="00FD3834">
      <w:pPr>
        <w:rPr>
          <w:lang w:val="en-GB"/>
        </w:rPr>
      </w:pPr>
      <w:r w:rsidRPr="0061082B">
        <w:rPr>
          <w:b/>
          <w:bCs/>
          <w:lang w:val="en-GB"/>
        </w:rPr>
        <w:t xml:space="preserve">Minimal Marketable Product (MMP): </w:t>
      </w:r>
      <w:r w:rsidR="00FD3834" w:rsidRPr="0061082B">
        <w:rPr>
          <w:lang w:val="en-GB"/>
        </w:rPr>
        <w:t>Early versions will be focused on developing a ShopeEase Minimal Marketable Product (MMP), according to the team. This MVP will have crucial components that can be swiftly introduced to the market, enabling early value delivery and gathering user input for additional improvements.</w:t>
      </w:r>
    </w:p>
    <w:p w14:paraId="39E5BB7D" w14:textId="05553B19" w:rsidR="004B3F8E" w:rsidRPr="0061082B" w:rsidRDefault="00FD3834" w:rsidP="00FD3834">
      <w:pPr>
        <w:rPr>
          <w:lang w:val="en-GB"/>
        </w:rPr>
      </w:pPr>
      <w:r w:rsidRPr="0061082B">
        <w:rPr>
          <w:b/>
          <w:bCs/>
          <w:lang w:val="en-GB"/>
        </w:rPr>
        <w:t>Continuous Improvement:</w:t>
      </w:r>
      <w:r w:rsidRPr="0061082B">
        <w:rPr>
          <w:lang w:val="en-GB"/>
        </w:rPr>
        <w:t xml:space="preserve"> </w:t>
      </w:r>
      <w:r w:rsidR="0061082B">
        <w:rPr>
          <w:lang w:val="en-GB"/>
        </w:rPr>
        <w:t>project manager</w:t>
      </w:r>
      <w:r w:rsidR="0061082B" w:rsidRPr="0061082B">
        <w:rPr>
          <w:lang w:val="en-GB"/>
        </w:rPr>
        <w:t xml:space="preserve"> </w:t>
      </w:r>
      <w:r w:rsidRPr="0061082B">
        <w:rPr>
          <w:lang w:val="en-GB"/>
        </w:rPr>
        <w:t>will lead sprint retrospective meetings as the project manager at the conclusion of each sprint. The team will be able to review its procedures during these retrospectives, pinpoint areas for improvement, and make the required modifications to increase communication and output.</w:t>
      </w:r>
    </w:p>
    <w:p w14:paraId="70FF1BF8" w14:textId="74D41C8E" w:rsidR="007E4325" w:rsidRPr="0061082B" w:rsidRDefault="007E4325" w:rsidP="007E4325">
      <w:pPr>
        <w:pStyle w:val="Heading1"/>
      </w:pPr>
      <w:bookmarkStart w:id="80" w:name="_Toc141806888"/>
      <w:r w:rsidRPr="0061082B">
        <w:t>Risk Management in Shop</w:t>
      </w:r>
      <w:r w:rsidR="00A27042" w:rsidRPr="0061082B">
        <w:t>e</w:t>
      </w:r>
      <w:r w:rsidRPr="0061082B">
        <w:t>Ease Website Development</w:t>
      </w:r>
      <w:bookmarkEnd w:id="80"/>
    </w:p>
    <w:p w14:paraId="5C00F0AD" w14:textId="296C99A6" w:rsidR="00D32443" w:rsidRPr="0061082B" w:rsidRDefault="00D32443" w:rsidP="00D32443">
      <w:pPr>
        <w:rPr>
          <w:lang w:val="en-GB" w:bidi="ar-SA"/>
        </w:rPr>
      </w:pPr>
      <w:r w:rsidRPr="0061082B">
        <w:rPr>
          <w:lang w:val="en-GB"/>
        </w:rPr>
        <w:t xml:space="preserve">As the project administrator for the ShopeEase website development, </w:t>
      </w:r>
      <w:r w:rsidR="0061082B">
        <w:rPr>
          <w:lang w:val="en-GB"/>
        </w:rPr>
        <w:t>project manager</w:t>
      </w:r>
      <w:r w:rsidR="0061082B" w:rsidRPr="0061082B">
        <w:rPr>
          <w:lang w:val="en-GB"/>
        </w:rPr>
        <w:t xml:space="preserve"> </w:t>
      </w:r>
      <w:r w:rsidRPr="0061082B">
        <w:rPr>
          <w:lang w:val="en-GB"/>
        </w:rPr>
        <w:t>will use the risk management approaches listed below to assure the project's achievement and reduce any issues:</w:t>
      </w:r>
    </w:p>
    <w:p w14:paraId="2B1E0899" w14:textId="77777777" w:rsidR="00D32443" w:rsidRPr="0061082B" w:rsidRDefault="00D32443" w:rsidP="00D32443">
      <w:pPr>
        <w:pStyle w:val="Heading2"/>
        <w:rPr>
          <w:lang w:val="en-GB"/>
        </w:rPr>
      </w:pPr>
      <w:bookmarkStart w:id="81" w:name="_Toc141806889"/>
      <w:r w:rsidRPr="0061082B">
        <w:rPr>
          <w:lang w:val="en-GB"/>
        </w:rPr>
        <w:t>Identifying Risks</w:t>
      </w:r>
      <w:bookmarkEnd w:id="81"/>
    </w:p>
    <w:p w14:paraId="3A3C90B3" w14:textId="1F88C42B" w:rsidR="00D32443" w:rsidRPr="0061082B" w:rsidRDefault="0061082B" w:rsidP="00D32443">
      <w:pPr>
        <w:rPr>
          <w:lang w:val="en-GB"/>
        </w:rPr>
      </w:pPr>
      <w:r>
        <w:rPr>
          <w:lang w:val="en-GB"/>
        </w:rPr>
        <w:t>Project manager</w:t>
      </w:r>
      <w:r w:rsidRPr="0061082B">
        <w:rPr>
          <w:lang w:val="en-GB"/>
        </w:rPr>
        <w:t xml:space="preserve"> </w:t>
      </w:r>
      <w:r w:rsidR="00D32443" w:rsidRPr="0061082B">
        <w:rPr>
          <w:lang w:val="en-GB"/>
        </w:rPr>
        <w:t>I will undertake a thorough risk analysis to identify any risks that might affect the ShopeEase website development's delivery, time, budget, or quality.</w:t>
      </w:r>
    </w:p>
    <w:p w14:paraId="408808EE" w14:textId="3A8A38FD" w:rsidR="00D32443" w:rsidRPr="0061082B" w:rsidRDefault="00D32443" w:rsidP="00D32443">
      <w:pPr>
        <w:pStyle w:val="ListParagraph"/>
        <w:numPr>
          <w:ilvl w:val="0"/>
          <w:numId w:val="36"/>
        </w:numPr>
        <w:spacing w:after="160"/>
        <w:contextualSpacing/>
      </w:pPr>
      <w:r w:rsidRPr="0061082B">
        <w:rPr>
          <w:b/>
          <w:bCs/>
        </w:rPr>
        <w:t>Technical Risks</w:t>
      </w:r>
      <w:r w:rsidRPr="0061082B">
        <w:t xml:space="preserve">: </w:t>
      </w:r>
      <w:r w:rsidR="0061082B">
        <w:t>project manager</w:t>
      </w:r>
      <w:r w:rsidR="0061082B" w:rsidRPr="0061082B">
        <w:t xml:space="preserve"> </w:t>
      </w:r>
      <w:r w:rsidRPr="0061082B">
        <w:t xml:space="preserve">will evaluate technological risks such as device and browser compatibility difficulties, data security shortcomings, and possible performance bottlenecks. By recognizing these risks early on, </w:t>
      </w:r>
      <w:r w:rsidR="0061082B">
        <w:t>project manager</w:t>
      </w:r>
      <w:r w:rsidR="0061082B" w:rsidRPr="0061082B">
        <w:t xml:space="preserve"> </w:t>
      </w:r>
      <w:r w:rsidRPr="0061082B">
        <w:t>may incorporate suitable mitigation measures during development.</w:t>
      </w:r>
    </w:p>
    <w:p w14:paraId="3DCB6D80" w14:textId="7F90B8E1" w:rsidR="00D32443" w:rsidRPr="0061082B" w:rsidRDefault="00D32443" w:rsidP="00D32443">
      <w:pPr>
        <w:pStyle w:val="ListParagraph"/>
        <w:numPr>
          <w:ilvl w:val="0"/>
          <w:numId w:val="36"/>
        </w:numPr>
        <w:spacing w:after="160"/>
        <w:contextualSpacing/>
      </w:pPr>
      <w:r w:rsidRPr="0061082B">
        <w:rPr>
          <w:b/>
          <w:bCs/>
        </w:rPr>
        <w:t>Stakeholder Risks</w:t>
      </w:r>
      <w:r w:rsidRPr="0061082B">
        <w:t xml:space="preserve">: Throughout the project, </w:t>
      </w:r>
      <w:r w:rsidR="0061082B">
        <w:t>project manager</w:t>
      </w:r>
      <w:r w:rsidR="0061082B" w:rsidRPr="0061082B">
        <w:t xml:space="preserve"> </w:t>
      </w:r>
      <w:r w:rsidRPr="0061082B">
        <w:t>will be cautious about stakeholder involvement and participation. Identifying risks like as shifting needs, a lack of involvement, or competing agendas will allow me to handle these issues ahead of time, guaranteeing a seamless relationship with stakeholders (</w:t>
      </w:r>
      <w:r w:rsidRPr="0061082B">
        <w:rPr>
          <w:shd w:val="clear" w:color="auto" w:fill="FFFFFF"/>
        </w:rPr>
        <w:t>Torrecilla-Salinas et al., 2015</w:t>
      </w:r>
      <w:r w:rsidRPr="0061082B">
        <w:t>).</w:t>
      </w:r>
    </w:p>
    <w:p w14:paraId="40349593" w14:textId="6AD752DF" w:rsidR="00D32443" w:rsidRPr="0061082B" w:rsidRDefault="00D32443" w:rsidP="00D32443">
      <w:pPr>
        <w:pStyle w:val="ListParagraph"/>
        <w:numPr>
          <w:ilvl w:val="0"/>
          <w:numId w:val="36"/>
        </w:numPr>
        <w:spacing w:after="160"/>
        <w:contextualSpacing/>
      </w:pPr>
      <w:r w:rsidRPr="0061082B">
        <w:rPr>
          <w:b/>
          <w:bCs/>
        </w:rPr>
        <w:t>External Risks</w:t>
      </w:r>
      <w:r w:rsidRPr="0061082B">
        <w:t xml:space="preserve">: </w:t>
      </w:r>
      <w:r w:rsidR="0061082B">
        <w:t>project manager</w:t>
      </w:r>
      <w:r w:rsidR="0061082B" w:rsidRPr="0061082B">
        <w:t xml:space="preserve"> </w:t>
      </w:r>
      <w:r w:rsidRPr="0061082B">
        <w:t>will examine outside factors such as regulatory changes, fierce competition dynamics, and supplier reliance. Knowing about these external influences allows me to make contingency plans for any potential disruptions.</w:t>
      </w:r>
    </w:p>
    <w:p w14:paraId="3C5B0C95" w14:textId="77777777" w:rsidR="00D32443" w:rsidRPr="0061082B" w:rsidRDefault="00D32443" w:rsidP="00D32443">
      <w:pPr>
        <w:pStyle w:val="ListParagraph"/>
        <w:numPr>
          <w:ilvl w:val="0"/>
          <w:numId w:val="36"/>
        </w:numPr>
        <w:spacing w:after="160"/>
        <w:contextualSpacing/>
      </w:pPr>
      <w:r w:rsidRPr="0061082B">
        <w:rPr>
          <w:b/>
          <w:bCs/>
        </w:rPr>
        <w:t>Project Management Issues</w:t>
      </w:r>
      <w:r w:rsidRPr="0061082B">
        <w:t>: Risks related with project management include risks linked with project planning, allocation of resources, scope creep, and interaction. Identifying the management of project risks will aid in the development of solid project management methods to guarantee timely delivery and scope adherence.</w:t>
      </w:r>
    </w:p>
    <w:p w14:paraId="0BFE845A" w14:textId="379B4702" w:rsidR="00D32443" w:rsidRPr="0061082B" w:rsidRDefault="00D32443" w:rsidP="00D32443">
      <w:pPr>
        <w:keepNext/>
        <w:rPr>
          <w:lang w:val="en-GB"/>
        </w:rPr>
      </w:pPr>
      <w:r w:rsidRPr="0061082B">
        <w:rPr>
          <w:noProof/>
          <w:lang w:val="en-GB"/>
        </w:rPr>
        <w:drawing>
          <wp:inline distT="0" distB="0" distL="0" distR="0" wp14:anchorId="7CE5E927" wp14:editId="488BD5F0">
            <wp:extent cx="5711190" cy="3509645"/>
            <wp:effectExtent l="0" t="0" r="0" b="14605"/>
            <wp:docPr id="5"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14:paraId="3E282A77" w14:textId="68F41BA6" w:rsidR="00D32443" w:rsidRPr="0061082B" w:rsidRDefault="00D32443" w:rsidP="00D32443">
      <w:pPr>
        <w:jc w:val="center"/>
        <w:rPr>
          <w:b/>
          <w:bCs/>
          <w:lang w:val="en-GB"/>
        </w:rPr>
      </w:pPr>
      <w:bookmarkStart w:id="82" w:name="_Toc141123215"/>
      <w:r w:rsidRPr="0061082B">
        <w:rPr>
          <w:b/>
          <w:bCs/>
          <w:lang w:val="en-GB"/>
        </w:rPr>
        <w:t xml:space="preserve">Figure </w:t>
      </w:r>
      <w:r w:rsidRPr="0061082B">
        <w:rPr>
          <w:b/>
          <w:bCs/>
          <w:lang w:val="en-GB"/>
        </w:rPr>
        <w:fldChar w:fldCharType="begin"/>
      </w:r>
      <w:r w:rsidRPr="0061082B">
        <w:rPr>
          <w:b/>
          <w:bCs/>
          <w:lang w:val="en-GB"/>
        </w:rPr>
        <w:instrText xml:space="preserve"> SEQ Figure \* ARABIC </w:instrText>
      </w:r>
      <w:r w:rsidRPr="0061082B">
        <w:rPr>
          <w:b/>
          <w:bCs/>
          <w:lang w:val="en-GB"/>
        </w:rPr>
        <w:fldChar w:fldCharType="separate"/>
      </w:r>
      <w:r w:rsidR="007D14E3">
        <w:rPr>
          <w:b/>
          <w:bCs/>
          <w:noProof/>
          <w:lang w:val="en-GB"/>
        </w:rPr>
        <w:t>19</w:t>
      </w:r>
      <w:r w:rsidRPr="0061082B">
        <w:rPr>
          <w:b/>
          <w:bCs/>
          <w:lang w:val="en-GB"/>
        </w:rPr>
        <w:fldChar w:fldCharType="end"/>
      </w:r>
      <w:r w:rsidRPr="0061082B">
        <w:rPr>
          <w:b/>
          <w:bCs/>
          <w:lang w:val="en-GB"/>
        </w:rPr>
        <w:t>: Identifying Risks</w:t>
      </w:r>
      <w:bookmarkEnd w:id="82"/>
    </w:p>
    <w:p w14:paraId="25F1F2CB" w14:textId="77777777" w:rsidR="00D32443" w:rsidRPr="0061082B" w:rsidRDefault="00D32443" w:rsidP="00D32443">
      <w:pPr>
        <w:jc w:val="center"/>
        <w:rPr>
          <w:b/>
          <w:bCs/>
          <w:lang w:val="en-GB"/>
        </w:rPr>
      </w:pPr>
      <w:r w:rsidRPr="0061082B">
        <w:rPr>
          <w:b/>
          <w:bCs/>
          <w:lang w:val="en-GB"/>
        </w:rPr>
        <w:t>(Source: Self-developed)</w:t>
      </w:r>
    </w:p>
    <w:p w14:paraId="4DFC2E3C" w14:textId="77777777" w:rsidR="00D32443" w:rsidRPr="0061082B" w:rsidRDefault="00D32443" w:rsidP="00D32443">
      <w:pPr>
        <w:pStyle w:val="Heading2"/>
        <w:rPr>
          <w:lang w:val="en-GB"/>
        </w:rPr>
      </w:pPr>
      <w:bookmarkStart w:id="83" w:name="_Toc141806890"/>
      <w:r w:rsidRPr="0061082B">
        <w:rPr>
          <w:lang w:val="en-GB"/>
        </w:rPr>
        <w:t>Risk Register</w:t>
      </w:r>
      <w:bookmarkEnd w:id="83"/>
    </w:p>
    <w:p w14:paraId="5E86A17E" w14:textId="042EFDF9" w:rsidR="00D32443" w:rsidRPr="0061082B" w:rsidRDefault="00D32443" w:rsidP="00D32443">
      <w:pPr>
        <w:rPr>
          <w:lang w:val="en-GB"/>
        </w:rPr>
      </w:pPr>
      <w:r w:rsidRPr="0061082B">
        <w:rPr>
          <w:lang w:val="en-GB"/>
        </w:rPr>
        <w:t xml:space="preserve">For the ShopeEase web design project, </w:t>
      </w:r>
      <w:r w:rsidR="0061082B">
        <w:rPr>
          <w:lang w:val="en-GB"/>
        </w:rPr>
        <w:t>project manager</w:t>
      </w:r>
      <w:r w:rsidR="0061082B" w:rsidRPr="0061082B">
        <w:rPr>
          <w:lang w:val="en-GB"/>
        </w:rPr>
        <w:t xml:space="preserve"> </w:t>
      </w:r>
      <w:r w:rsidRPr="0061082B">
        <w:rPr>
          <w:lang w:val="en-GB"/>
        </w:rPr>
        <w:t>will keep a risk register that serves as a consolidated repository for detected hazards and their data.</w:t>
      </w:r>
    </w:p>
    <w:p w14:paraId="6DEE359D" w14:textId="77777777" w:rsidR="00D32443" w:rsidRPr="0061082B" w:rsidRDefault="00D32443" w:rsidP="00D32443">
      <w:pPr>
        <w:pStyle w:val="ListParagraph"/>
        <w:numPr>
          <w:ilvl w:val="0"/>
          <w:numId w:val="37"/>
        </w:numPr>
        <w:spacing w:after="160"/>
        <w:contextualSpacing/>
      </w:pPr>
      <w:r w:rsidRPr="0061082B">
        <w:rPr>
          <w:b/>
          <w:bCs/>
        </w:rPr>
        <w:t>Risk Description</w:t>
      </w:r>
      <w:r w:rsidRPr="0061082B">
        <w:t>: Each risk will be defined in depth, including its characteristics, its potential effect on the project, and areas it may influence.</w:t>
      </w:r>
    </w:p>
    <w:p w14:paraId="668BB5E1" w14:textId="0FF523C1" w:rsidR="00D32443" w:rsidRPr="0061082B" w:rsidRDefault="00D32443" w:rsidP="00D32443">
      <w:pPr>
        <w:pStyle w:val="ListParagraph"/>
        <w:numPr>
          <w:ilvl w:val="0"/>
          <w:numId w:val="37"/>
        </w:numPr>
        <w:spacing w:after="160"/>
        <w:contextualSpacing/>
      </w:pPr>
      <w:r w:rsidRPr="0061082B">
        <w:rPr>
          <w:b/>
          <w:bCs/>
        </w:rPr>
        <w:t>Probability and Impact</w:t>
      </w:r>
      <w:r w:rsidRPr="0061082B">
        <w:t xml:space="preserve">: </w:t>
      </w:r>
      <w:r w:rsidR="0061082B">
        <w:t>project manager</w:t>
      </w:r>
      <w:r w:rsidR="0061082B" w:rsidRPr="0061082B">
        <w:t xml:space="preserve"> </w:t>
      </w:r>
      <w:r w:rsidRPr="0061082B">
        <w:t>will evaluate each risk's likelihood of occurrence as well as its possible impact on project objectives. This evaluation will aid in selecting risks and concentrating on those with the greatest impact.</w:t>
      </w:r>
    </w:p>
    <w:p w14:paraId="18CD5DAB" w14:textId="4832B8F9" w:rsidR="00D32443" w:rsidRPr="0061082B" w:rsidRDefault="00D32443" w:rsidP="00D32443">
      <w:pPr>
        <w:pStyle w:val="ListParagraph"/>
        <w:numPr>
          <w:ilvl w:val="0"/>
          <w:numId w:val="37"/>
        </w:numPr>
        <w:spacing w:after="160"/>
        <w:contextualSpacing/>
      </w:pPr>
      <w:r w:rsidRPr="0061082B">
        <w:rPr>
          <w:b/>
          <w:bCs/>
        </w:rPr>
        <w:t>Risk Owner</w:t>
      </w:r>
      <w:r w:rsidRPr="0061082B">
        <w:t xml:space="preserve">: </w:t>
      </w:r>
      <w:r w:rsidR="0061082B">
        <w:t>project manager</w:t>
      </w:r>
      <w:r w:rsidR="0061082B" w:rsidRPr="0061082B">
        <w:t xml:space="preserve"> </w:t>
      </w:r>
      <w:r w:rsidRPr="0061082B">
        <w:t>will appoint a risk owner who will be in charge of monitoring and managing risks throughout the project's lifespan. This promotes responsibility and timely action if the danger occurs.</w:t>
      </w:r>
    </w:p>
    <w:p w14:paraId="198F364D" w14:textId="72E145F7" w:rsidR="00D32443" w:rsidRPr="0061082B" w:rsidRDefault="00D32443" w:rsidP="00D32443">
      <w:pPr>
        <w:pStyle w:val="ListParagraph"/>
        <w:numPr>
          <w:ilvl w:val="0"/>
          <w:numId w:val="37"/>
        </w:numPr>
        <w:spacing w:after="160"/>
        <w:contextualSpacing/>
      </w:pPr>
      <w:r w:rsidRPr="0061082B">
        <w:rPr>
          <w:b/>
          <w:bCs/>
        </w:rPr>
        <w:t>Mitigation Strategies</w:t>
      </w:r>
      <w:r w:rsidRPr="0061082B">
        <w:t xml:space="preserve">: </w:t>
      </w:r>
      <w:r w:rsidR="0061082B">
        <w:t>project manager</w:t>
      </w:r>
      <w:r w:rsidR="0061082B" w:rsidRPr="0061082B">
        <w:t xml:space="preserve"> </w:t>
      </w:r>
      <w:r w:rsidRPr="0061082B">
        <w:t>will establish particular mitigation strategies for each identified risk, such as emergency preparations, preventive activities, or alternate ways. If dangers are identified, having set methods in place will allow for rapid actions.</w:t>
      </w:r>
    </w:p>
    <w:p w14:paraId="2622DEE6" w14:textId="4740A5F6" w:rsidR="00D32443" w:rsidRPr="0061082B" w:rsidRDefault="00D32443" w:rsidP="00D32443">
      <w:pPr>
        <w:pStyle w:val="ListParagraph"/>
        <w:numPr>
          <w:ilvl w:val="0"/>
          <w:numId w:val="37"/>
        </w:numPr>
        <w:spacing w:after="160"/>
        <w:contextualSpacing/>
      </w:pPr>
      <w:r w:rsidRPr="0061082B">
        <w:rPr>
          <w:b/>
          <w:bCs/>
        </w:rPr>
        <w:t>Reserves for Contingencies</w:t>
      </w:r>
      <w:r w:rsidRPr="0061082B">
        <w:t xml:space="preserve">: </w:t>
      </w:r>
      <w:r w:rsidR="0061082B">
        <w:t>project manager</w:t>
      </w:r>
      <w:r w:rsidR="0061082B" w:rsidRPr="0061082B">
        <w:t xml:space="preserve"> </w:t>
      </w:r>
      <w:r w:rsidRPr="0061082B">
        <w:t>will assess the resources, time, and money that may be necessary to handle identified risks. Providing contingency reserves will assist in dealing with unexpected obstacles without jeopardizing project progress.</w:t>
      </w:r>
    </w:p>
    <w:p w14:paraId="22CDD681" w14:textId="538CAF98" w:rsidR="00D32443" w:rsidRPr="0061082B" w:rsidRDefault="00D32443" w:rsidP="00D32443">
      <w:pPr>
        <w:keepNext/>
        <w:rPr>
          <w:lang w:val="en-GB"/>
        </w:rPr>
      </w:pPr>
      <w:r w:rsidRPr="0061082B">
        <w:rPr>
          <w:noProof/>
          <w:lang w:val="en-GB"/>
        </w:rPr>
        <w:drawing>
          <wp:inline distT="0" distB="0" distL="0" distR="0" wp14:anchorId="1B2E65D8" wp14:editId="607DC21D">
            <wp:extent cx="5486400" cy="3200400"/>
            <wp:effectExtent l="0" t="0" r="0" b="0"/>
            <wp:docPr id="6"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14:paraId="4DAAC823" w14:textId="050EE2AA" w:rsidR="00D32443" w:rsidRPr="0061082B" w:rsidRDefault="00D32443" w:rsidP="00D32443">
      <w:pPr>
        <w:jc w:val="center"/>
        <w:rPr>
          <w:b/>
          <w:bCs/>
          <w:lang w:val="en-GB"/>
        </w:rPr>
      </w:pPr>
      <w:bookmarkStart w:id="84" w:name="_Toc141123216"/>
      <w:r w:rsidRPr="0061082B">
        <w:rPr>
          <w:b/>
          <w:bCs/>
          <w:lang w:val="en-GB"/>
        </w:rPr>
        <w:t xml:space="preserve">Figure </w:t>
      </w:r>
      <w:r w:rsidRPr="0061082B">
        <w:rPr>
          <w:b/>
          <w:bCs/>
          <w:lang w:val="en-GB"/>
        </w:rPr>
        <w:fldChar w:fldCharType="begin"/>
      </w:r>
      <w:r w:rsidRPr="0061082B">
        <w:rPr>
          <w:b/>
          <w:bCs/>
          <w:lang w:val="en-GB"/>
        </w:rPr>
        <w:instrText xml:space="preserve"> SEQ Figure \* ARABIC </w:instrText>
      </w:r>
      <w:r w:rsidRPr="0061082B">
        <w:rPr>
          <w:b/>
          <w:bCs/>
          <w:lang w:val="en-GB"/>
        </w:rPr>
        <w:fldChar w:fldCharType="separate"/>
      </w:r>
      <w:r w:rsidR="007D14E3">
        <w:rPr>
          <w:b/>
          <w:bCs/>
          <w:noProof/>
          <w:lang w:val="en-GB"/>
        </w:rPr>
        <w:t>20</w:t>
      </w:r>
      <w:r w:rsidRPr="0061082B">
        <w:rPr>
          <w:b/>
          <w:bCs/>
          <w:lang w:val="en-GB"/>
        </w:rPr>
        <w:fldChar w:fldCharType="end"/>
      </w:r>
      <w:r w:rsidRPr="0061082B">
        <w:rPr>
          <w:b/>
          <w:bCs/>
          <w:lang w:val="en-GB"/>
        </w:rPr>
        <w:t>: Risk Register</w:t>
      </w:r>
      <w:bookmarkEnd w:id="84"/>
    </w:p>
    <w:p w14:paraId="2BCCC62D" w14:textId="77777777" w:rsidR="00D32443" w:rsidRPr="0061082B" w:rsidRDefault="00D32443" w:rsidP="00D32443">
      <w:pPr>
        <w:jc w:val="center"/>
        <w:rPr>
          <w:b/>
          <w:bCs/>
          <w:lang w:val="en-GB"/>
        </w:rPr>
      </w:pPr>
      <w:r w:rsidRPr="0061082B">
        <w:rPr>
          <w:b/>
          <w:bCs/>
          <w:lang w:val="en-GB"/>
        </w:rPr>
        <w:t>(Source: Self-developed)</w:t>
      </w:r>
    </w:p>
    <w:p w14:paraId="69DB6F8E" w14:textId="77777777" w:rsidR="00D32443" w:rsidRPr="0061082B" w:rsidRDefault="00D32443" w:rsidP="00D32443">
      <w:pPr>
        <w:pStyle w:val="Heading2"/>
        <w:rPr>
          <w:lang w:val="en-GB"/>
        </w:rPr>
      </w:pPr>
      <w:bookmarkStart w:id="85" w:name="_Toc141806891"/>
      <w:r w:rsidRPr="0061082B">
        <w:rPr>
          <w:lang w:val="en-GB"/>
        </w:rPr>
        <w:t>Qualitative and Quantitative Risk Assessment</w:t>
      </w:r>
      <w:bookmarkEnd w:id="85"/>
    </w:p>
    <w:p w14:paraId="2253982B" w14:textId="77777777" w:rsidR="00D32443" w:rsidRPr="0061082B" w:rsidRDefault="00D32443" w:rsidP="00D32443">
      <w:pPr>
        <w:rPr>
          <w:lang w:val="en-GB"/>
        </w:rPr>
      </w:pPr>
      <w:r w:rsidRPr="0061082B">
        <w:rPr>
          <w:lang w:val="en-GB"/>
        </w:rPr>
        <w:t>To analyze the highlighted hazards for the ShopeEase website creation, I will use qualitative as well as quantitative risk assessment methodologies.</w:t>
      </w:r>
    </w:p>
    <w:p w14:paraId="7C016D94" w14:textId="0EFECEA3" w:rsidR="00D32443" w:rsidRPr="0061082B" w:rsidRDefault="00D32443" w:rsidP="00D32443">
      <w:pPr>
        <w:pStyle w:val="ListParagraph"/>
        <w:numPr>
          <w:ilvl w:val="0"/>
          <w:numId w:val="38"/>
        </w:numPr>
        <w:spacing w:after="160"/>
        <w:contextualSpacing/>
      </w:pPr>
      <w:r w:rsidRPr="0061082B">
        <w:rPr>
          <w:b/>
          <w:bCs/>
        </w:rPr>
        <w:t>Quantitative Risk Evaluation</w:t>
      </w:r>
      <w:r w:rsidRPr="0061082B">
        <w:t xml:space="preserve">: To statistically analyze the likelihood and possible impact of some significant hazards, </w:t>
      </w:r>
      <w:r w:rsidR="0061082B">
        <w:t>project manager</w:t>
      </w:r>
      <w:r w:rsidR="0061082B" w:rsidRPr="0061082B">
        <w:t xml:space="preserve"> </w:t>
      </w:r>
      <w:r w:rsidRPr="0061082B">
        <w:t>will use quantitative approaches such as Monte Carlo simulations. This will allow for a better data-driven knowledge of risk vulnerability and will help with decision-making (</w:t>
      </w:r>
      <w:r w:rsidRPr="0061082B">
        <w:rPr>
          <w:shd w:val="clear" w:color="auto" w:fill="FFFFFF"/>
        </w:rPr>
        <w:t>Halin et al., 2019</w:t>
      </w:r>
      <w:r w:rsidRPr="0061082B">
        <w:t>).</w:t>
      </w:r>
    </w:p>
    <w:p w14:paraId="5DD5BD4D" w14:textId="094C436F" w:rsidR="00D32443" w:rsidRPr="0061082B" w:rsidRDefault="00D32443" w:rsidP="00D32443">
      <w:pPr>
        <w:pStyle w:val="ListParagraph"/>
        <w:numPr>
          <w:ilvl w:val="0"/>
          <w:numId w:val="38"/>
        </w:numPr>
        <w:spacing w:after="160"/>
        <w:contextualSpacing/>
      </w:pPr>
      <w:r w:rsidRPr="0061082B">
        <w:rPr>
          <w:b/>
          <w:bCs/>
        </w:rPr>
        <w:t>Qualitative Risk Evaluation</w:t>
      </w:r>
      <w:r w:rsidRPr="0061082B">
        <w:t xml:space="preserve">: For additional hazards, </w:t>
      </w:r>
      <w:r w:rsidR="0061082B">
        <w:t>project manager</w:t>
      </w:r>
      <w:r w:rsidR="0061082B" w:rsidRPr="0061082B">
        <w:t xml:space="preserve"> </w:t>
      </w:r>
      <w:r w:rsidRPr="0061082B">
        <w:t>will undertake qualitative evaluations using subjective criteria such as probability and effect levels. This method will aid in risk prioritization based on qualitative findings.</w:t>
      </w:r>
    </w:p>
    <w:p w14:paraId="6BCC1A99" w14:textId="4C251B72" w:rsidR="00D32443" w:rsidRPr="0061082B" w:rsidRDefault="00D32443" w:rsidP="00D32443">
      <w:pPr>
        <w:keepNext/>
        <w:rPr>
          <w:lang w:val="en-GB"/>
        </w:rPr>
      </w:pPr>
      <w:r w:rsidRPr="0061082B">
        <w:rPr>
          <w:noProof/>
          <w:lang w:val="en-GB"/>
        </w:rPr>
        <w:drawing>
          <wp:inline distT="0" distB="0" distL="0" distR="0" wp14:anchorId="5E05DFDE" wp14:editId="34020275">
            <wp:extent cx="5486400" cy="3200400"/>
            <wp:effectExtent l="0" t="0" r="0" b="0"/>
            <wp:docPr id="7"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14:paraId="10254171" w14:textId="76FF9A8B" w:rsidR="00D32443" w:rsidRPr="0061082B" w:rsidRDefault="00D32443" w:rsidP="00D32443">
      <w:pPr>
        <w:jc w:val="center"/>
        <w:rPr>
          <w:b/>
          <w:bCs/>
          <w:lang w:val="en-GB"/>
        </w:rPr>
      </w:pPr>
      <w:bookmarkStart w:id="86" w:name="_Toc141123217"/>
      <w:r w:rsidRPr="0061082B">
        <w:rPr>
          <w:b/>
          <w:bCs/>
          <w:lang w:val="en-GB"/>
        </w:rPr>
        <w:t xml:space="preserve">Figure </w:t>
      </w:r>
      <w:r w:rsidRPr="0061082B">
        <w:rPr>
          <w:b/>
          <w:bCs/>
          <w:lang w:val="en-GB"/>
        </w:rPr>
        <w:fldChar w:fldCharType="begin"/>
      </w:r>
      <w:r w:rsidRPr="0061082B">
        <w:rPr>
          <w:b/>
          <w:bCs/>
          <w:lang w:val="en-GB"/>
        </w:rPr>
        <w:instrText xml:space="preserve"> SEQ Figure \* ARABIC </w:instrText>
      </w:r>
      <w:r w:rsidRPr="0061082B">
        <w:rPr>
          <w:b/>
          <w:bCs/>
          <w:lang w:val="en-GB"/>
        </w:rPr>
        <w:fldChar w:fldCharType="separate"/>
      </w:r>
      <w:r w:rsidR="007D14E3">
        <w:rPr>
          <w:b/>
          <w:bCs/>
          <w:noProof/>
          <w:lang w:val="en-GB"/>
        </w:rPr>
        <w:t>21</w:t>
      </w:r>
      <w:r w:rsidRPr="0061082B">
        <w:rPr>
          <w:b/>
          <w:bCs/>
          <w:lang w:val="en-GB"/>
        </w:rPr>
        <w:fldChar w:fldCharType="end"/>
      </w:r>
      <w:r w:rsidRPr="0061082B">
        <w:rPr>
          <w:b/>
          <w:bCs/>
          <w:lang w:val="en-GB"/>
        </w:rPr>
        <w:t>: Risk Register</w:t>
      </w:r>
      <w:bookmarkEnd w:id="86"/>
    </w:p>
    <w:p w14:paraId="004C4839" w14:textId="77777777" w:rsidR="00D32443" w:rsidRPr="0061082B" w:rsidRDefault="00D32443" w:rsidP="00D32443">
      <w:pPr>
        <w:jc w:val="center"/>
        <w:rPr>
          <w:b/>
          <w:bCs/>
          <w:lang w:val="en-GB"/>
        </w:rPr>
      </w:pPr>
      <w:r w:rsidRPr="0061082B">
        <w:rPr>
          <w:b/>
          <w:bCs/>
          <w:lang w:val="en-GB"/>
        </w:rPr>
        <w:t>(Source: Self-developed)</w:t>
      </w:r>
    </w:p>
    <w:p w14:paraId="097B60B7" w14:textId="77777777" w:rsidR="00D32443" w:rsidRPr="0061082B" w:rsidRDefault="00D32443" w:rsidP="00D32443">
      <w:pPr>
        <w:pStyle w:val="Heading2"/>
        <w:rPr>
          <w:lang w:val="en-GB"/>
        </w:rPr>
      </w:pPr>
      <w:bookmarkStart w:id="87" w:name="_Toc141806892"/>
      <w:r w:rsidRPr="0061082B">
        <w:rPr>
          <w:lang w:val="en-GB"/>
        </w:rPr>
        <w:t>Risk Thresholds and Tolerances</w:t>
      </w:r>
      <w:bookmarkEnd w:id="87"/>
    </w:p>
    <w:p w14:paraId="18255723" w14:textId="77777777" w:rsidR="00D32443" w:rsidRPr="0061082B" w:rsidRDefault="00D32443" w:rsidP="00D32443">
      <w:pPr>
        <w:pStyle w:val="ListParagraph"/>
        <w:numPr>
          <w:ilvl w:val="0"/>
          <w:numId w:val="39"/>
        </w:numPr>
        <w:spacing w:after="160"/>
        <w:contextualSpacing/>
      </w:pPr>
      <w:r w:rsidRPr="0061082B">
        <w:rPr>
          <w:b/>
          <w:bCs/>
        </w:rPr>
        <w:t>Risk Tolerances</w:t>
      </w:r>
      <w:r w:rsidRPr="0061082B">
        <w:t>: Setting acceptable risk levels for every undertaking objective, such as timing, money, quality, and satisfaction among stakeholders, will help guide decision-making when confronted with uncertainty. This guarantees that risk responses are consistent with previously specified tolerances.</w:t>
      </w:r>
    </w:p>
    <w:p w14:paraId="6B8C9EDF" w14:textId="47B84C7E" w:rsidR="00D32443" w:rsidRPr="0061082B" w:rsidRDefault="00D32443" w:rsidP="00D32443">
      <w:pPr>
        <w:pStyle w:val="ListParagraph"/>
        <w:numPr>
          <w:ilvl w:val="0"/>
          <w:numId w:val="39"/>
        </w:numPr>
        <w:spacing w:after="160"/>
        <w:contextualSpacing/>
      </w:pPr>
      <w:r w:rsidRPr="0061082B">
        <w:rPr>
          <w:b/>
          <w:bCs/>
        </w:rPr>
        <w:t>Risk Thresholds</w:t>
      </w:r>
      <w:r w:rsidRPr="0061082B">
        <w:t xml:space="preserve">: By establishing predefined triggers or limits, such as surpassing a particular budget shortfall or missing a vital milestone, </w:t>
      </w:r>
      <w:r w:rsidR="0061082B">
        <w:t>project manager</w:t>
      </w:r>
      <w:r w:rsidR="0061082B" w:rsidRPr="0061082B">
        <w:t xml:space="preserve"> </w:t>
      </w:r>
      <w:r w:rsidRPr="0061082B">
        <w:t>may quickly launch suitable risk response measures. This keeps risks from rising and having a detrimental impact on the project.</w:t>
      </w:r>
    </w:p>
    <w:p w14:paraId="0CB7C3F5" w14:textId="6A3D6910" w:rsidR="00D32443" w:rsidRPr="0061082B" w:rsidRDefault="00D32443" w:rsidP="00D32443">
      <w:pPr>
        <w:keepNext/>
        <w:rPr>
          <w:lang w:val="en-GB"/>
        </w:rPr>
      </w:pPr>
      <w:r w:rsidRPr="0061082B">
        <w:rPr>
          <w:noProof/>
          <w:lang w:val="en-GB"/>
        </w:rPr>
        <w:drawing>
          <wp:inline distT="0" distB="0" distL="0" distR="0" wp14:anchorId="226A1DAB" wp14:editId="60D86F94">
            <wp:extent cx="5549900" cy="3200400"/>
            <wp:effectExtent l="0" t="0" r="50800" b="0"/>
            <wp:docPr id="8"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14:paraId="00E533B2" w14:textId="6402225F" w:rsidR="00D32443" w:rsidRPr="0061082B" w:rsidRDefault="00D32443" w:rsidP="00D32443">
      <w:pPr>
        <w:jc w:val="center"/>
        <w:rPr>
          <w:b/>
          <w:bCs/>
          <w:lang w:val="en-GB"/>
        </w:rPr>
      </w:pPr>
      <w:bookmarkStart w:id="88" w:name="_Toc141123218"/>
      <w:r w:rsidRPr="0061082B">
        <w:rPr>
          <w:b/>
          <w:bCs/>
          <w:lang w:val="en-GB"/>
        </w:rPr>
        <w:t xml:space="preserve">Figure </w:t>
      </w:r>
      <w:r w:rsidRPr="0061082B">
        <w:rPr>
          <w:b/>
          <w:bCs/>
          <w:lang w:val="en-GB"/>
        </w:rPr>
        <w:fldChar w:fldCharType="begin"/>
      </w:r>
      <w:r w:rsidRPr="0061082B">
        <w:rPr>
          <w:b/>
          <w:bCs/>
          <w:lang w:val="en-GB"/>
        </w:rPr>
        <w:instrText xml:space="preserve"> SEQ Figure \* ARABIC </w:instrText>
      </w:r>
      <w:r w:rsidRPr="0061082B">
        <w:rPr>
          <w:b/>
          <w:bCs/>
          <w:lang w:val="en-GB"/>
        </w:rPr>
        <w:fldChar w:fldCharType="separate"/>
      </w:r>
      <w:r w:rsidR="007D14E3">
        <w:rPr>
          <w:b/>
          <w:bCs/>
          <w:noProof/>
          <w:lang w:val="en-GB"/>
        </w:rPr>
        <w:t>22</w:t>
      </w:r>
      <w:r w:rsidRPr="0061082B">
        <w:rPr>
          <w:b/>
          <w:bCs/>
          <w:lang w:val="en-GB"/>
        </w:rPr>
        <w:fldChar w:fldCharType="end"/>
      </w:r>
      <w:r w:rsidRPr="0061082B">
        <w:rPr>
          <w:b/>
          <w:bCs/>
          <w:lang w:val="en-GB"/>
        </w:rPr>
        <w:t>: Risk Thresholds and Tolerances</w:t>
      </w:r>
      <w:bookmarkEnd w:id="88"/>
    </w:p>
    <w:p w14:paraId="75E9CFAC" w14:textId="042FFE43" w:rsidR="002A6D34" w:rsidRPr="0061082B" w:rsidRDefault="00D32443" w:rsidP="00D32443">
      <w:pPr>
        <w:jc w:val="center"/>
        <w:rPr>
          <w:b/>
          <w:bCs/>
          <w:lang w:val="en-GB"/>
        </w:rPr>
      </w:pPr>
      <w:r w:rsidRPr="0061082B">
        <w:rPr>
          <w:b/>
          <w:bCs/>
          <w:lang w:val="en-GB"/>
        </w:rPr>
        <w:t>(Source: Self-developed)</w:t>
      </w:r>
    </w:p>
    <w:p w14:paraId="320D3B83" w14:textId="5459038B" w:rsidR="005E6772" w:rsidRPr="0061082B" w:rsidRDefault="005E326D" w:rsidP="005E6772">
      <w:pPr>
        <w:pStyle w:val="Heading1"/>
      </w:pPr>
      <w:bookmarkStart w:id="89" w:name="_Toc141806893"/>
      <w:r w:rsidRPr="0061082B">
        <w:t>Stakeholder analysis</w:t>
      </w:r>
      <w:bookmarkEnd w:id="89"/>
      <w:r w:rsidRPr="0061082B">
        <w:t xml:space="preserve"> </w:t>
      </w:r>
    </w:p>
    <w:p w14:paraId="214E13BA" w14:textId="07630078" w:rsidR="00025851" w:rsidRPr="0061082B" w:rsidRDefault="00025851" w:rsidP="00025851">
      <w:pPr>
        <w:pStyle w:val="Caption"/>
        <w:keepNext/>
        <w:jc w:val="center"/>
        <w:rPr>
          <w:lang w:val="en-GB"/>
        </w:rPr>
      </w:pPr>
      <w:bookmarkStart w:id="90" w:name="_Toc141123340"/>
      <w:r w:rsidRPr="0061082B">
        <w:rPr>
          <w:lang w:val="en-GB"/>
        </w:rPr>
        <w:t xml:space="preserve">Table </w:t>
      </w:r>
      <w:r w:rsidRPr="0061082B">
        <w:rPr>
          <w:lang w:val="en-GB"/>
        </w:rPr>
        <w:fldChar w:fldCharType="begin"/>
      </w:r>
      <w:r w:rsidRPr="0061082B">
        <w:rPr>
          <w:lang w:val="en-GB"/>
        </w:rPr>
        <w:instrText xml:space="preserve"> SEQ Table \* ARABIC </w:instrText>
      </w:r>
      <w:r w:rsidRPr="0061082B">
        <w:rPr>
          <w:lang w:val="en-GB"/>
        </w:rPr>
        <w:fldChar w:fldCharType="separate"/>
      </w:r>
      <w:r w:rsidR="007D14E3">
        <w:rPr>
          <w:noProof/>
          <w:lang w:val="en-GB"/>
        </w:rPr>
        <w:t>4</w:t>
      </w:r>
      <w:r w:rsidRPr="0061082B">
        <w:rPr>
          <w:lang w:val="en-GB"/>
        </w:rPr>
        <w:fldChar w:fldCharType="end"/>
      </w:r>
      <w:r w:rsidRPr="0061082B">
        <w:rPr>
          <w:lang w:val="en-GB"/>
        </w:rPr>
        <w:t>: Stakeholder analysis</w:t>
      </w:r>
      <w:bookmarkEnd w:id="90"/>
    </w:p>
    <w:tbl>
      <w:tblPr>
        <w:tblStyle w:val="GridTable6Colorful-Accent5"/>
        <w:tblW w:w="5000" w:type="pct"/>
        <w:tblLook w:val="04A0" w:firstRow="1" w:lastRow="0" w:firstColumn="1" w:lastColumn="0" w:noHBand="0" w:noVBand="1"/>
      </w:tblPr>
      <w:tblGrid>
        <w:gridCol w:w="2696"/>
        <w:gridCol w:w="1072"/>
        <w:gridCol w:w="1160"/>
        <w:gridCol w:w="1700"/>
        <w:gridCol w:w="2722"/>
      </w:tblGrid>
      <w:tr w:rsidR="00944A6A" w:rsidRPr="0061082B" w14:paraId="63B253DE" w14:textId="77777777" w:rsidTr="00944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3" w:type="pct"/>
            <w:hideMark/>
          </w:tcPr>
          <w:p w14:paraId="5F106EE4" w14:textId="77777777" w:rsidR="00944A6A" w:rsidRPr="0061082B" w:rsidRDefault="00944A6A" w:rsidP="00944A6A">
            <w:pPr>
              <w:spacing w:line="276" w:lineRule="auto"/>
              <w:jc w:val="center"/>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Name of Stakeholder</w:t>
            </w:r>
          </w:p>
        </w:tc>
        <w:tc>
          <w:tcPr>
            <w:tcW w:w="603" w:type="pct"/>
            <w:hideMark/>
          </w:tcPr>
          <w:p w14:paraId="147B0011" w14:textId="77777777" w:rsidR="00944A6A" w:rsidRPr="0061082B" w:rsidRDefault="00944A6A" w:rsidP="00944A6A">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Impact Level</w:t>
            </w:r>
          </w:p>
        </w:tc>
        <w:tc>
          <w:tcPr>
            <w:tcW w:w="650" w:type="pct"/>
            <w:hideMark/>
          </w:tcPr>
          <w:p w14:paraId="4DBE3A7B" w14:textId="77777777" w:rsidR="00944A6A" w:rsidRPr="0061082B" w:rsidRDefault="00944A6A" w:rsidP="00944A6A">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Level of Support</w:t>
            </w:r>
          </w:p>
        </w:tc>
        <w:tc>
          <w:tcPr>
            <w:tcW w:w="939" w:type="pct"/>
            <w:hideMark/>
          </w:tcPr>
          <w:p w14:paraId="15D66444" w14:textId="77777777" w:rsidR="00944A6A" w:rsidRPr="0061082B" w:rsidRDefault="00944A6A" w:rsidP="00944A6A">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Reason for Resistance</w:t>
            </w:r>
          </w:p>
        </w:tc>
        <w:tc>
          <w:tcPr>
            <w:tcW w:w="1485" w:type="pct"/>
            <w:hideMark/>
          </w:tcPr>
          <w:p w14:paraId="5CD1478A" w14:textId="77777777" w:rsidR="00944A6A" w:rsidRPr="0061082B" w:rsidRDefault="00944A6A" w:rsidP="00944A6A">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Action to Be Taken</w:t>
            </w:r>
          </w:p>
        </w:tc>
      </w:tr>
      <w:tr w:rsidR="00944A6A" w:rsidRPr="0061082B" w14:paraId="17FD746B" w14:textId="77777777" w:rsidTr="00944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3" w:type="pct"/>
            <w:hideMark/>
          </w:tcPr>
          <w:p w14:paraId="4B486A94" w14:textId="77777777" w:rsidR="00944A6A" w:rsidRPr="0061082B" w:rsidRDefault="00944A6A" w:rsidP="00944A6A">
            <w:pPr>
              <w:spacing w:line="276" w:lineRule="auto"/>
              <w:jc w:val="left"/>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Product Owner</w:t>
            </w:r>
          </w:p>
        </w:tc>
        <w:tc>
          <w:tcPr>
            <w:tcW w:w="603" w:type="pct"/>
            <w:hideMark/>
          </w:tcPr>
          <w:p w14:paraId="342D7E11" w14:textId="77777777" w:rsidR="00944A6A" w:rsidRPr="0061082B" w:rsidRDefault="00944A6A" w:rsidP="00944A6A">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High</w:t>
            </w:r>
          </w:p>
        </w:tc>
        <w:tc>
          <w:tcPr>
            <w:tcW w:w="650" w:type="pct"/>
            <w:hideMark/>
          </w:tcPr>
          <w:p w14:paraId="504A24E5" w14:textId="77777777" w:rsidR="00944A6A" w:rsidRPr="0061082B" w:rsidRDefault="00944A6A" w:rsidP="00944A6A">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Strong Support</w:t>
            </w:r>
          </w:p>
        </w:tc>
        <w:tc>
          <w:tcPr>
            <w:tcW w:w="939" w:type="pct"/>
            <w:hideMark/>
          </w:tcPr>
          <w:p w14:paraId="47765369" w14:textId="77777777" w:rsidR="00944A6A" w:rsidRPr="0061082B" w:rsidRDefault="00944A6A" w:rsidP="00944A6A">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N/A</w:t>
            </w:r>
          </w:p>
        </w:tc>
        <w:tc>
          <w:tcPr>
            <w:tcW w:w="1485" w:type="pct"/>
            <w:hideMark/>
          </w:tcPr>
          <w:p w14:paraId="216AC467" w14:textId="77777777" w:rsidR="00944A6A" w:rsidRPr="0061082B" w:rsidRDefault="00944A6A" w:rsidP="00944A6A">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Continue collaboration and involve in decision-making processes.</w:t>
            </w:r>
          </w:p>
        </w:tc>
      </w:tr>
      <w:tr w:rsidR="00944A6A" w:rsidRPr="0061082B" w14:paraId="6C5FA1AA" w14:textId="77777777" w:rsidTr="00944A6A">
        <w:tc>
          <w:tcPr>
            <w:cnfStyle w:val="001000000000" w:firstRow="0" w:lastRow="0" w:firstColumn="1" w:lastColumn="0" w:oddVBand="0" w:evenVBand="0" w:oddHBand="0" w:evenHBand="0" w:firstRowFirstColumn="0" w:firstRowLastColumn="0" w:lastRowFirstColumn="0" w:lastRowLastColumn="0"/>
            <w:tcW w:w="1323" w:type="pct"/>
            <w:hideMark/>
          </w:tcPr>
          <w:p w14:paraId="7167EDE8" w14:textId="77777777" w:rsidR="00944A6A" w:rsidRPr="0061082B" w:rsidRDefault="00944A6A" w:rsidP="00944A6A">
            <w:pPr>
              <w:spacing w:line="276" w:lineRule="auto"/>
              <w:jc w:val="left"/>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Development Team</w:t>
            </w:r>
          </w:p>
        </w:tc>
        <w:tc>
          <w:tcPr>
            <w:tcW w:w="603" w:type="pct"/>
            <w:hideMark/>
          </w:tcPr>
          <w:p w14:paraId="3B1ED099" w14:textId="77777777" w:rsidR="00944A6A" w:rsidRPr="0061082B" w:rsidRDefault="00944A6A" w:rsidP="00944A6A">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High</w:t>
            </w:r>
          </w:p>
        </w:tc>
        <w:tc>
          <w:tcPr>
            <w:tcW w:w="650" w:type="pct"/>
            <w:hideMark/>
          </w:tcPr>
          <w:p w14:paraId="2835460A" w14:textId="77777777" w:rsidR="00944A6A" w:rsidRPr="0061082B" w:rsidRDefault="00944A6A" w:rsidP="00944A6A">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Strong Support</w:t>
            </w:r>
          </w:p>
        </w:tc>
        <w:tc>
          <w:tcPr>
            <w:tcW w:w="939" w:type="pct"/>
            <w:hideMark/>
          </w:tcPr>
          <w:p w14:paraId="1ECCB9EA" w14:textId="77777777" w:rsidR="00944A6A" w:rsidRPr="0061082B" w:rsidRDefault="00944A6A" w:rsidP="00944A6A">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N/A</w:t>
            </w:r>
          </w:p>
        </w:tc>
        <w:tc>
          <w:tcPr>
            <w:tcW w:w="1485" w:type="pct"/>
            <w:hideMark/>
          </w:tcPr>
          <w:p w14:paraId="2F04F60A" w14:textId="77777777" w:rsidR="00944A6A" w:rsidRPr="0061082B" w:rsidRDefault="00944A6A" w:rsidP="00944A6A">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Provide resources, support, and clear communication channels.</w:t>
            </w:r>
          </w:p>
        </w:tc>
      </w:tr>
      <w:tr w:rsidR="00944A6A" w:rsidRPr="0061082B" w14:paraId="3EB28144" w14:textId="77777777" w:rsidTr="00944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3" w:type="pct"/>
            <w:hideMark/>
          </w:tcPr>
          <w:p w14:paraId="2BC9F444" w14:textId="77777777" w:rsidR="00944A6A" w:rsidRPr="0061082B" w:rsidRDefault="00944A6A" w:rsidP="00944A6A">
            <w:pPr>
              <w:spacing w:line="276" w:lineRule="auto"/>
              <w:jc w:val="left"/>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UX/UI Designers</w:t>
            </w:r>
          </w:p>
        </w:tc>
        <w:tc>
          <w:tcPr>
            <w:tcW w:w="603" w:type="pct"/>
            <w:hideMark/>
          </w:tcPr>
          <w:p w14:paraId="7DAC91C4" w14:textId="77777777" w:rsidR="00944A6A" w:rsidRPr="0061082B" w:rsidRDefault="00944A6A" w:rsidP="00944A6A">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Medium</w:t>
            </w:r>
          </w:p>
        </w:tc>
        <w:tc>
          <w:tcPr>
            <w:tcW w:w="650" w:type="pct"/>
            <w:hideMark/>
          </w:tcPr>
          <w:p w14:paraId="60610DD4" w14:textId="77777777" w:rsidR="00944A6A" w:rsidRPr="0061082B" w:rsidRDefault="00944A6A" w:rsidP="00944A6A">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Strong Support</w:t>
            </w:r>
          </w:p>
        </w:tc>
        <w:tc>
          <w:tcPr>
            <w:tcW w:w="939" w:type="pct"/>
            <w:hideMark/>
          </w:tcPr>
          <w:p w14:paraId="065C6126" w14:textId="77777777" w:rsidR="00944A6A" w:rsidRPr="0061082B" w:rsidRDefault="00944A6A" w:rsidP="00944A6A">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N/A</w:t>
            </w:r>
          </w:p>
        </w:tc>
        <w:tc>
          <w:tcPr>
            <w:tcW w:w="1485" w:type="pct"/>
            <w:hideMark/>
          </w:tcPr>
          <w:p w14:paraId="2107AE32" w14:textId="77777777" w:rsidR="00944A6A" w:rsidRPr="0061082B" w:rsidRDefault="00944A6A" w:rsidP="00944A6A">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Encourage creativity and regular feedback sessions to meet design needs.</w:t>
            </w:r>
          </w:p>
        </w:tc>
      </w:tr>
      <w:tr w:rsidR="00944A6A" w:rsidRPr="0061082B" w14:paraId="3563FBF5" w14:textId="77777777" w:rsidTr="00944A6A">
        <w:tc>
          <w:tcPr>
            <w:cnfStyle w:val="001000000000" w:firstRow="0" w:lastRow="0" w:firstColumn="1" w:lastColumn="0" w:oddVBand="0" w:evenVBand="0" w:oddHBand="0" w:evenHBand="0" w:firstRowFirstColumn="0" w:firstRowLastColumn="0" w:lastRowFirstColumn="0" w:lastRowLastColumn="0"/>
            <w:tcW w:w="1323" w:type="pct"/>
            <w:hideMark/>
          </w:tcPr>
          <w:p w14:paraId="6115E405" w14:textId="77777777" w:rsidR="00944A6A" w:rsidRPr="0061082B" w:rsidRDefault="00944A6A" w:rsidP="00944A6A">
            <w:pPr>
              <w:spacing w:line="276" w:lineRule="auto"/>
              <w:jc w:val="left"/>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Marketing Team</w:t>
            </w:r>
          </w:p>
        </w:tc>
        <w:tc>
          <w:tcPr>
            <w:tcW w:w="603" w:type="pct"/>
            <w:hideMark/>
          </w:tcPr>
          <w:p w14:paraId="1FD97740" w14:textId="77777777" w:rsidR="00944A6A" w:rsidRPr="0061082B" w:rsidRDefault="00944A6A" w:rsidP="00944A6A">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Medium</w:t>
            </w:r>
          </w:p>
        </w:tc>
        <w:tc>
          <w:tcPr>
            <w:tcW w:w="650" w:type="pct"/>
            <w:hideMark/>
          </w:tcPr>
          <w:p w14:paraId="74C08725" w14:textId="77777777" w:rsidR="00944A6A" w:rsidRPr="0061082B" w:rsidRDefault="00944A6A" w:rsidP="00944A6A">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Strong Support</w:t>
            </w:r>
          </w:p>
        </w:tc>
        <w:tc>
          <w:tcPr>
            <w:tcW w:w="939" w:type="pct"/>
            <w:hideMark/>
          </w:tcPr>
          <w:p w14:paraId="190D9FCA" w14:textId="77777777" w:rsidR="00944A6A" w:rsidRPr="0061082B" w:rsidRDefault="00944A6A" w:rsidP="00944A6A">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N/A</w:t>
            </w:r>
          </w:p>
        </w:tc>
        <w:tc>
          <w:tcPr>
            <w:tcW w:w="1485" w:type="pct"/>
            <w:hideMark/>
          </w:tcPr>
          <w:p w14:paraId="3AB7B9E9" w14:textId="77777777" w:rsidR="00944A6A" w:rsidRPr="0061082B" w:rsidRDefault="00944A6A" w:rsidP="00944A6A">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Collaborate on product launches and promotional activities.</w:t>
            </w:r>
          </w:p>
        </w:tc>
      </w:tr>
      <w:tr w:rsidR="00944A6A" w:rsidRPr="0061082B" w14:paraId="6863EA73" w14:textId="77777777" w:rsidTr="00944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3" w:type="pct"/>
            <w:hideMark/>
          </w:tcPr>
          <w:p w14:paraId="57C5B773" w14:textId="77777777" w:rsidR="00944A6A" w:rsidRPr="0061082B" w:rsidRDefault="00944A6A" w:rsidP="00944A6A">
            <w:pPr>
              <w:spacing w:line="276" w:lineRule="auto"/>
              <w:jc w:val="left"/>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Customers</w:t>
            </w:r>
          </w:p>
        </w:tc>
        <w:tc>
          <w:tcPr>
            <w:tcW w:w="603" w:type="pct"/>
            <w:hideMark/>
          </w:tcPr>
          <w:p w14:paraId="571BA1A0" w14:textId="77777777" w:rsidR="00944A6A" w:rsidRPr="0061082B" w:rsidRDefault="00944A6A" w:rsidP="00944A6A">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High</w:t>
            </w:r>
          </w:p>
        </w:tc>
        <w:tc>
          <w:tcPr>
            <w:tcW w:w="650" w:type="pct"/>
            <w:hideMark/>
          </w:tcPr>
          <w:p w14:paraId="5A1451B6" w14:textId="77777777" w:rsidR="00944A6A" w:rsidRPr="0061082B" w:rsidRDefault="00944A6A" w:rsidP="00944A6A">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High Support</w:t>
            </w:r>
          </w:p>
        </w:tc>
        <w:tc>
          <w:tcPr>
            <w:tcW w:w="939" w:type="pct"/>
            <w:hideMark/>
          </w:tcPr>
          <w:p w14:paraId="588FA41C" w14:textId="77777777" w:rsidR="00944A6A" w:rsidRPr="0061082B" w:rsidRDefault="00944A6A" w:rsidP="00944A6A">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N/A</w:t>
            </w:r>
          </w:p>
        </w:tc>
        <w:tc>
          <w:tcPr>
            <w:tcW w:w="1485" w:type="pct"/>
            <w:hideMark/>
          </w:tcPr>
          <w:p w14:paraId="19979CB7" w14:textId="77777777" w:rsidR="00944A6A" w:rsidRPr="0061082B" w:rsidRDefault="00944A6A" w:rsidP="00944A6A">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Conduct user surveys and collect feedback for continuous improvement.</w:t>
            </w:r>
          </w:p>
        </w:tc>
      </w:tr>
      <w:tr w:rsidR="00944A6A" w:rsidRPr="0061082B" w14:paraId="538F821C" w14:textId="77777777" w:rsidTr="00944A6A">
        <w:tc>
          <w:tcPr>
            <w:cnfStyle w:val="001000000000" w:firstRow="0" w:lastRow="0" w:firstColumn="1" w:lastColumn="0" w:oddVBand="0" w:evenVBand="0" w:oddHBand="0" w:evenHBand="0" w:firstRowFirstColumn="0" w:firstRowLastColumn="0" w:lastRowFirstColumn="0" w:lastRowLastColumn="0"/>
            <w:tcW w:w="1323" w:type="pct"/>
            <w:hideMark/>
          </w:tcPr>
          <w:p w14:paraId="5C26330A" w14:textId="77777777" w:rsidR="00944A6A" w:rsidRPr="0061082B" w:rsidRDefault="00944A6A" w:rsidP="00944A6A">
            <w:pPr>
              <w:spacing w:line="276" w:lineRule="auto"/>
              <w:jc w:val="left"/>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Project Manager</w:t>
            </w:r>
          </w:p>
        </w:tc>
        <w:tc>
          <w:tcPr>
            <w:tcW w:w="603" w:type="pct"/>
            <w:hideMark/>
          </w:tcPr>
          <w:p w14:paraId="4080EABD" w14:textId="77777777" w:rsidR="00944A6A" w:rsidRPr="0061082B" w:rsidRDefault="00944A6A" w:rsidP="00944A6A">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High</w:t>
            </w:r>
          </w:p>
        </w:tc>
        <w:tc>
          <w:tcPr>
            <w:tcW w:w="650" w:type="pct"/>
            <w:hideMark/>
          </w:tcPr>
          <w:p w14:paraId="2CBA21EA" w14:textId="77777777" w:rsidR="00944A6A" w:rsidRPr="0061082B" w:rsidRDefault="00944A6A" w:rsidP="00944A6A">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Strong Support</w:t>
            </w:r>
          </w:p>
        </w:tc>
        <w:tc>
          <w:tcPr>
            <w:tcW w:w="939" w:type="pct"/>
            <w:hideMark/>
          </w:tcPr>
          <w:p w14:paraId="7BB3CBE5" w14:textId="77777777" w:rsidR="00944A6A" w:rsidRPr="0061082B" w:rsidRDefault="00944A6A" w:rsidP="00944A6A">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N/A</w:t>
            </w:r>
          </w:p>
        </w:tc>
        <w:tc>
          <w:tcPr>
            <w:tcW w:w="1485" w:type="pct"/>
            <w:hideMark/>
          </w:tcPr>
          <w:p w14:paraId="3BA211BE" w14:textId="77777777" w:rsidR="00944A6A" w:rsidRPr="0061082B" w:rsidRDefault="00944A6A" w:rsidP="00944A6A">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Ensure project goals and objectives are met, and address any challenges.</w:t>
            </w:r>
          </w:p>
        </w:tc>
      </w:tr>
      <w:tr w:rsidR="00944A6A" w:rsidRPr="0061082B" w14:paraId="62F99976" w14:textId="77777777" w:rsidTr="00944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3" w:type="pct"/>
            <w:hideMark/>
          </w:tcPr>
          <w:p w14:paraId="437F4F14" w14:textId="77777777" w:rsidR="00944A6A" w:rsidRPr="0061082B" w:rsidRDefault="00944A6A" w:rsidP="00944A6A">
            <w:pPr>
              <w:spacing w:line="276" w:lineRule="auto"/>
              <w:jc w:val="left"/>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CEO/Management</w:t>
            </w:r>
          </w:p>
        </w:tc>
        <w:tc>
          <w:tcPr>
            <w:tcW w:w="603" w:type="pct"/>
            <w:hideMark/>
          </w:tcPr>
          <w:p w14:paraId="0609831E" w14:textId="77777777" w:rsidR="00944A6A" w:rsidRPr="0061082B" w:rsidRDefault="00944A6A" w:rsidP="00944A6A">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High</w:t>
            </w:r>
          </w:p>
        </w:tc>
        <w:tc>
          <w:tcPr>
            <w:tcW w:w="650" w:type="pct"/>
            <w:hideMark/>
          </w:tcPr>
          <w:p w14:paraId="35F7C900" w14:textId="77777777" w:rsidR="00944A6A" w:rsidRPr="0061082B" w:rsidRDefault="00944A6A" w:rsidP="00944A6A">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Strong Support</w:t>
            </w:r>
          </w:p>
        </w:tc>
        <w:tc>
          <w:tcPr>
            <w:tcW w:w="939" w:type="pct"/>
            <w:hideMark/>
          </w:tcPr>
          <w:p w14:paraId="7DE6DA31" w14:textId="77777777" w:rsidR="00944A6A" w:rsidRPr="0061082B" w:rsidRDefault="00944A6A" w:rsidP="00944A6A">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N/A</w:t>
            </w:r>
          </w:p>
        </w:tc>
        <w:tc>
          <w:tcPr>
            <w:tcW w:w="1485" w:type="pct"/>
            <w:hideMark/>
          </w:tcPr>
          <w:p w14:paraId="1C4D77CC" w14:textId="77777777" w:rsidR="00944A6A" w:rsidRPr="0061082B" w:rsidRDefault="00944A6A" w:rsidP="00944A6A">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Regularly communicate project progress and seek approval on key decisions.</w:t>
            </w:r>
          </w:p>
        </w:tc>
      </w:tr>
      <w:tr w:rsidR="00944A6A" w:rsidRPr="0061082B" w14:paraId="03848A0C" w14:textId="77777777" w:rsidTr="00944A6A">
        <w:tc>
          <w:tcPr>
            <w:cnfStyle w:val="001000000000" w:firstRow="0" w:lastRow="0" w:firstColumn="1" w:lastColumn="0" w:oddVBand="0" w:evenVBand="0" w:oddHBand="0" w:evenHBand="0" w:firstRowFirstColumn="0" w:firstRowLastColumn="0" w:lastRowFirstColumn="0" w:lastRowLastColumn="0"/>
            <w:tcW w:w="1323" w:type="pct"/>
            <w:hideMark/>
          </w:tcPr>
          <w:p w14:paraId="1C81213B" w14:textId="77777777" w:rsidR="00944A6A" w:rsidRPr="0061082B" w:rsidRDefault="00944A6A" w:rsidP="00944A6A">
            <w:pPr>
              <w:spacing w:line="276" w:lineRule="auto"/>
              <w:jc w:val="left"/>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IT Support Team</w:t>
            </w:r>
          </w:p>
        </w:tc>
        <w:tc>
          <w:tcPr>
            <w:tcW w:w="603" w:type="pct"/>
            <w:hideMark/>
          </w:tcPr>
          <w:p w14:paraId="20E4945A" w14:textId="77777777" w:rsidR="00944A6A" w:rsidRPr="0061082B" w:rsidRDefault="00944A6A" w:rsidP="00944A6A">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Medium</w:t>
            </w:r>
          </w:p>
        </w:tc>
        <w:tc>
          <w:tcPr>
            <w:tcW w:w="650" w:type="pct"/>
            <w:hideMark/>
          </w:tcPr>
          <w:p w14:paraId="7C1BF1D8" w14:textId="77777777" w:rsidR="00944A6A" w:rsidRPr="0061082B" w:rsidRDefault="00944A6A" w:rsidP="00944A6A">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Strong Support</w:t>
            </w:r>
          </w:p>
        </w:tc>
        <w:tc>
          <w:tcPr>
            <w:tcW w:w="939" w:type="pct"/>
            <w:hideMark/>
          </w:tcPr>
          <w:p w14:paraId="5719F1AA" w14:textId="77777777" w:rsidR="00944A6A" w:rsidRPr="0061082B" w:rsidRDefault="00944A6A" w:rsidP="00944A6A">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N/A</w:t>
            </w:r>
          </w:p>
        </w:tc>
        <w:tc>
          <w:tcPr>
            <w:tcW w:w="1485" w:type="pct"/>
            <w:hideMark/>
          </w:tcPr>
          <w:p w14:paraId="1958ECE3" w14:textId="77777777" w:rsidR="00944A6A" w:rsidRPr="0061082B" w:rsidRDefault="00944A6A" w:rsidP="00944A6A">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Collaborate to ensure seamless integration and resolve technical issues.</w:t>
            </w:r>
          </w:p>
        </w:tc>
      </w:tr>
      <w:tr w:rsidR="00944A6A" w:rsidRPr="0061082B" w14:paraId="3F14986C" w14:textId="77777777" w:rsidTr="00944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3" w:type="pct"/>
            <w:hideMark/>
          </w:tcPr>
          <w:p w14:paraId="0EB0B013" w14:textId="77777777" w:rsidR="00944A6A" w:rsidRPr="0061082B" w:rsidRDefault="00944A6A" w:rsidP="00944A6A">
            <w:pPr>
              <w:spacing w:line="276" w:lineRule="auto"/>
              <w:jc w:val="left"/>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Competitors</w:t>
            </w:r>
          </w:p>
        </w:tc>
        <w:tc>
          <w:tcPr>
            <w:tcW w:w="603" w:type="pct"/>
            <w:hideMark/>
          </w:tcPr>
          <w:p w14:paraId="2B5F87D8" w14:textId="77777777" w:rsidR="00944A6A" w:rsidRPr="0061082B" w:rsidRDefault="00944A6A" w:rsidP="00944A6A">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Medium</w:t>
            </w:r>
          </w:p>
        </w:tc>
        <w:tc>
          <w:tcPr>
            <w:tcW w:w="650" w:type="pct"/>
            <w:hideMark/>
          </w:tcPr>
          <w:p w14:paraId="0AEB3320" w14:textId="77777777" w:rsidR="00944A6A" w:rsidRPr="0061082B" w:rsidRDefault="00944A6A" w:rsidP="00944A6A">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Neutral Support</w:t>
            </w:r>
          </w:p>
        </w:tc>
        <w:tc>
          <w:tcPr>
            <w:tcW w:w="939" w:type="pct"/>
            <w:hideMark/>
          </w:tcPr>
          <w:p w14:paraId="7C151B4D" w14:textId="77777777" w:rsidR="00944A6A" w:rsidRPr="0061082B" w:rsidRDefault="00944A6A" w:rsidP="00944A6A">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Market Competition</w:t>
            </w:r>
          </w:p>
        </w:tc>
        <w:tc>
          <w:tcPr>
            <w:tcW w:w="1485" w:type="pct"/>
            <w:hideMark/>
          </w:tcPr>
          <w:p w14:paraId="50C56084" w14:textId="77777777" w:rsidR="00944A6A" w:rsidRPr="0061082B" w:rsidRDefault="00944A6A" w:rsidP="00944A6A">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Monitor competitor strategies and differentiate to attract customers.</w:t>
            </w:r>
          </w:p>
        </w:tc>
      </w:tr>
      <w:tr w:rsidR="00944A6A" w:rsidRPr="0061082B" w14:paraId="633D3396" w14:textId="77777777" w:rsidTr="00944A6A">
        <w:tc>
          <w:tcPr>
            <w:cnfStyle w:val="001000000000" w:firstRow="0" w:lastRow="0" w:firstColumn="1" w:lastColumn="0" w:oddVBand="0" w:evenVBand="0" w:oddHBand="0" w:evenHBand="0" w:firstRowFirstColumn="0" w:firstRowLastColumn="0" w:lastRowFirstColumn="0" w:lastRowLastColumn="0"/>
            <w:tcW w:w="1323" w:type="pct"/>
            <w:hideMark/>
          </w:tcPr>
          <w:p w14:paraId="1428335D" w14:textId="77777777" w:rsidR="00944A6A" w:rsidRPr="0061082B" w:rsidRDefault="00944A6A" w:rsidP="00944A6A">
            <w:pPr>
              <w:spacing w:line="276" w:lineRule="auto"/>
              <w:jc w:val="left"/>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Investors</w:t>
            </w:r>
          </w:p>
        </w:tc>
        <w:tc>
          <w:tcPr>
            <w:tcW w:w="603" w:type="pct"/>
            <w:hideMark/>
          </w:tcPr>
          <w:p w14:paraId="65473F3D" w14:textId="77777777" w:rsidR="00944A6A" w:rsidRPr="0061082B" w:rsidRDefault="00944A6A" w:rsidP="00944A6A">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High</w:t>
            </w:r>
          </w:p>
        </w:tc>
        <w:tc>
          <w:tcPr>
            <w:tcW w:w="650" w:type="pct"/>
            <w:hideMark/>
          </w:tcPr>
          <w:p w14:paraId="7951F9CC" w14:textId="77777777" w:rsidR="00944A6A" w:rsidRPr="0061082B" w:rsidRDefault="00944A6A" w:rsidP="00944A6A">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Neutral Support</w:t>
            </w:r>
          </w:p>
        </w:tc>
        <w:tc>
          <w:tcPr>
            <w:tcW w:w="939" w:type="pct"/>
            <w:hideMark/>
          </w:tcPr>
          <w:p w14:paraId="58E903DD" w14:textId="77777777" w:rsidR="00944A6A" w:rsidRPr="0061082B" w:rsidRDefault="00944A6A" w:rsidP="00944A6A">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Financial Risk</w:t>
            </w:r>
          </w:p>
        </w:tc>
        <w:tc>
          <w:tcPr>
            <w:tcW w:w="1485" w:type="pct"/>
            <w:hideMark/>
          </w:tcPr>
          <w:p w14:paraId="7E461FC1" w14:textId="77777777" w:rsidR="00944A6A" w:rsidRPr="0061082B" w:rsidRDefault="00944A6A" w:rsidP="00944A6A">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Provide regular updates on project progress and financial stability.</w:t>
            </w:r>
          </w:p>
        </w:tc>
      </w:tr>
      <w:tr w:rsidR="00944A6A" w:rsidRPr="0061082B" w14:paraId="1BF23FF6" w14:textId="77777777" w:rsidTr="00944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3" w:type="pct"/>
            <w:hideMark/>
          </w:tcPr>
          <w:p w14:paraId="3DF0E0BA" w14:textId="77777777" w:rsidR="00944A6A" w:rsidRPr="0061082B" w:rsidRDefault="00944A6A" w:rsidP="00944A6A">
            <w:pPr>
              <w:spacing w:line="276" w:lineRule="auto"/>
              <w:jc w:val="left"/>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Regulators/Government</w:t>
            </w:r>
          </w:p>
        </w:tc>
        <w:tc>
          <w:tcPr>
            <w:tcW w:w="603" w:type="pct"/>
            <w:hideMark/>
          </w:tcPr>
          <w:p w14:paraId="5CEA143D" w14:textId="77777777" w:rsidR="00944A6A" w:rsidRPr="0061082B" w:rsidRDefault="00944A6A" w:rsidP="00944A6A">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High</w:t>
            </w:r>
          </w:p>
        </w:tc>
        <w:tc>
          <w:tcPr>
            <w:tcW w:w="650" w:type="pct"/>
            <w:hideMark/>
          </w:tcPr>
          <w:p w14:paraId="1B174BBE" w14:textId="77777777" w:rsidR="00944A6A" w:rsidRPr="0061082B" w:rsidRDefault="00944A6A" w:rsidP="00944A6A">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Strong Support</w:t>
            </w:r>
          </w:p>
        </w:tc>
        <w:tc>
          <w:tcPr>
            <w:tcW w:w="939" w:type="pct"/>
            <w:hideMark/>
          </w:tcPr>
          <w:p w14:paraId="67C17ADB" w14:textId="77777777" w:rsidR="00944A6A" w:rsidRPr="0061082B" w:rsidRDefault="00944A6A" w:rsidP="00944A6A">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Compliance Requirements</w:t>
            </w:r>
          </w:p>
        </w:tc>
        <w:tc>
          <w:tcPr>
            <w:tcW w:w="1485" w:type="pct"/>
            <w:hideMark/>
          </w:tcPr>
          <w:p w14:paraId="049324AA" w14:textId="77777777" w:rsidR="00944A6A" w:rsidRPr="0061082B" w:rsidRDefault="00944A6A" w:rsidP="00944A6A">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Ensure adherence to regulations and obtain necessary approvals.</w:t>
            </w:r>
          </w:p>
        </w:tc>
      </w:tr>
      <w:tr w:rsidR="00944A6A" w:rsidRPr="0061082B" w14:paraId="43476FF1" w14:textId="77777777" w:rsidTr="00944A6A">
        <w:tc>
          <w:tcPr>
            <w:cnfStyle w:val="001000000000" w:firstRow="0" w:lastRow="0" w:firstColumn="1" w:lastColumn="0" w:oddVBand="0" w:evenVBand="0" w:oddHBand="0" w:evenHBand="0" w:firstRowFirstColumn="0" w:firstRowLastColumn="0" w:lastRowFirstColumn="0" w:lastRowLastColumn="0"/>
            <w:tcW w:w="1323" w:type="pct"/>
            <w:hideMark/>
          </w:tcPr>
          <w:p w14:paraId="378C8EAB" w14:textId="77777777" w:rsidR="00944A6A" w:rsidRPr="0061082B" w:rsidRDefault="00944A6A" w:rsidP="00944A6A">
            <w:pPr>
              <w:spacing w:line="276" w:lineRule="auto"/>
              <w:jc w:val="left"/>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Suppliers</w:t>
            </w:r>
          </w:p>
        </w:tc>
        <w:tc>
          <w:tcPr>
            <w:tcW w:w="603" w:type="pct"/>
            <w:hideMark/>
          </w:tcPr>
          <w:p w14:paraId="264A08D8" w14:textId="77777777" w:rsidR="00944A6A" w:rsidRPr="0061082B" w:rsidRDefault="00944A6A" w:rsidP="00944A6A">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Medium</w:t>
            </w:r>
          </w:p>
        </w:tc>
        <w:tc>
          <w:tcPr>
            <w:tcW w:w="650" w:type="pct"/>
            <w:hideMark/>
          </w:tcPr>
          <w:p w14:paraId="01420E54" w14:textId="77777777" w:rsidR="00944A6A" w:rsidRPr="0061082B" w:rsidRDefault="00944A6A" w:rsidP="00944A6A">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Neutral Support</w:t>
            </w:r>
          </w:p>
        </w:tc>
        <w:tc>
          <w:tcPr>
            <w:tcW w:w="939" w:type="pct"/>
            <w:hideMark/>
          </w:tcPr>
          <w:p w14:paraId="5E2C6768" w14:textId="77777777" w:rsidR="00944A6A" w:rsidRPr="0061082B" w:rsidRDefault="00944A6A" w:rsidP="00944A6A">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Business Relations</w:t>
            </w:r>
          </w:p>
        </w:tc>
        <w:tc>
          <w:tcPr>
            <w:tcW w:w="1485" w:type="pct"/>
            <w:hideMark/>
          </w:tcPr>
          <w:p w14:paraId="6887F824" w14:textId="77777777" w:rsidR="00944A6A" w:rsidRPr="0061082B" w:rsidRDefault="00944A6A" w:rsidP="00944A6A">
            <w:pPr>
              <w:spacing w:line="276"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bidi="ar-SA"/>
                <w14:ligatures w14:val="none"/>
              </w:rPr>
            </w:pPr>
            <w:r w:rsidRPr="0061082B">
              <w:rPr>
                <w:rFonts w:eastAsia="Times New Roman" w:cs="Times New Roman"/>
                <w:color w:val="auto"/>
                <w:szCs w:val="24"/>
                <w:lang w:val="en-GB" w:bidi="ar-SA"/>
                <w14:ligatures w14:val="none"/>
              </w:rPr>
              <w:t>Maintain good relations and timely procurement of required resources.</w:t>
            </w:r>
          </w:p>
        </w:tc>
      </w:tr>
    </w:tbl>
    <w:p w14:paraId="50E98E61" w14:textId="77777777" w:rsidR="008C0293" w:rsidRPr="0061082B" w:rsidRDefault="008C0293" w:rsidP="008C0293">
      <w:pPr>
        <w:pStyle w:val="Heading1"/>
      </w:pPr>
      <w:bookmarkStart w:id="91" w:name="_Toc141806894"/>
      <w:r w:rsidRPr="0061082B">
        <w:t>Risk Register</w:t>
      </w:r>
      <w:bookmarkEnd w:id="91"/>
      <w:r w:rsidRPr="0061082B">
        <w:t xml:space="preserve"> </w:t>
      </w:r>
    </w:p>
    <w:p w14:paraId="4A1C224E" w14:textId="60519F58" w:rsidR="003E3794" w:rsidRPr="0061082B" w:rsidRDefault="003E3794" w:rsidP="003E3794">
      <w:pPr>
        <w:jc w:val="center"/>
        <w:rPr>
          <w:b/>
          <w:bCs/>
          <w:i/>
          <w:iCs/>
          <w:lang w:val="en-GB"/>
        </w:rPr>
      </w:pPr>
      <w:bookmarkStart w:id="92" w:name="_Toc141123341"/>
      <w:r w:rsidRPr="0061082B">
        <w:rPr>
          <w:b/>
          <w:bCs/>
          <w:i/>
          <w:iCs/>
          <w:lang w:val="en-GB"/>
        </w:rPr>
        <w:t xml:space="preserve">Table </w:t>
      </w:r>
      <w:r w:rsidRPr="0061082B">
        <w:rPr>
          <w:b/>
          <w:bCs/>
          <w:i/>
          <w:iCs/>
          <w:lang w:val="en-GB"/>
        </w:rPr>
        <w:fldChar w:fldCharType="begin"/>
      </w:r>
      <w:r w:rsidRPr="0061082B">
        <w:rPr>
          <w:b/>
          <w:bCs/>
          <w:i/>
          <w:iCs/>
          <w:lang w:val="en-GB"/>
        </w:rPr>
        <w:instrText xml:space="preserve"> SEQ Table \* ARABIC </w:instrText>
      </w:r>
      <w:r w:rsidRPr="0061082B">
        <w:rPr>
          <w:b/>
          <w:bCs/>
          <w:i/>
          <w:iCs/>
          <w:lang w:val="en-GB"/>
        </w:rPr>
        <w:fldChar w:fldCharType="separate"/>
      </w:r>
      <w:r w:rsidR="007D14E3">
        <w:rPr>
          <w:b/>
          <w:bCs/>
          <w:i/>
          <w:iCs/>
          <w:noProof/>
          <w:lang w:val="en-GB"/>
        </w:rPr>
        <w:t>5</w:t>
      </w:r>
      <w:r w:rsidRPr="0061082B">
        <w:rPr>
          <w:b/>
          <w:bCs/>
          <w:i/>
          <w:iCs/>
          <w:lang w:val="en-GB"/>
        </w:rPr>
        <w:fldChar w:fldCharType="end"/>
      </w:r>
      <w:r w:rsidRPr="0061082B">
        <w:rPr>
          <w:b/>
          <w:bCs/>
          <w:i/>
          <w:iCs/>
          <w:lang w:val="en-GB"/>
        </w:rPr>
        <w:t>: Risk Register</w:t>
      </w:r>
      <w:bookmarkEnd w:id="92"/>
    </w:p>
    <w:tbl>
      <w:tblPr>
        <w:tblStyle w:val="TableGrid"/>
        <w:tblW w:w="5000" w:type="pct"/>
        <w:tblLook w:val="04A0" w:firstRow="1" w:lastRow="0" w:firstColumn="1" w:lastColumn="0" w:noHBand="0" w:noVBand="1"/>
      </w:tblPr>
      <w:tblGrid>
        <w:gridCol w:w="3671"/>
        <w:gridCol w:w="2225"/>
        <w:gridCol w:w="1801"/>
        <w:gridCol w:w="1653"/>
      </w:tblGrid>
      <w:tr w:rsidR="008C0293" w:rsidRPr="0061082B" w14:paraId="2CFA22F3" w14:textId="77777777" w:rsidTr="003E3794">
        <w:tc>
          <w:tcPr>
            <w:tcW w:w="1963" w:type="pct"/>
            <w:hideMark/>
          </w:tcPr>
          <w:p w14:paraId="4D37C59D" w14:textId="77777777" w:rsidR="008C0293" w:rsidRPr="0061082B" w:rsidRDefault="008C0293">
            <w:pPr>
              <w:spacing w:after="480" w:line="240" w:lineRule="auto"/>
              <w:jc w:val="center"/>
              <w:rPr>
                <w:rFonts w:cs="Times New Roman"/>
                <w:szCs w:val="24"/>
                <w:lang w:val="en-GB" w:bidi="ar-SA"/>
              </w:rPr>
            </w:pPr>
            <w:r w:rsidRPr="0061082B">
              <w:rPr>
                <w:rFonts w:cs="Times New Roman"/>
                <w:szCs w:val="24"/>
                <w:lang w:val="en-GB"/>
              </w:rPr>
              <w:t>Risk Description</w:t>
            </w:r>
          </w:p>
        </w:tc>
        <w:tc>
          <w:tcPr>
            <w:tcW w:w="1190" w:type="pct"/>
            <w:hideMark/>
          </w:tcPr>
          <w:p w14:paraId="6FA502F5" w14:textId="77777777" w:rsidR="008C0293" w:rsidRPr="0061082B" w:rsidRDefault="008C0293">
            <w:pPr>
              <w:spacing w:after="480"/>
              <w:jc w:val="center"/>
              <w:rPr>
                <w:rFonts w:cs="Times New Roman"/>
                <w:szCs w:val="24"/>
                <w:lang w:val="en-GB"/>
              </w:rPr>
            </w:pPr>
            <w:r w:rsidRPr="0061082B">
              <w:rPr>
                <w:rFonts w:cs="Times New Roman"/>
                <w:szCs w:val="24"/>
                <w:lang w:val="en-GB"/>
              </w:rPr>
              <w:t>Likelihood Criteria</w:t>
            </w:r>
          </w:p>
        </w:tc>
        <w:tc>
          <w:tcPr>
            <w:tcW w:w="963" w:type="pct"/>
            <w:hideMark/>
          </w:tcPr>
          <w:p w14:paraId="286F5290" w14:textId="77777777" w:rsidR="008C0293" w:rsidRPr="0061082B" w:rsidRDefault="008C0293">
            <w:pPr>
              <w:spacing w:after="480"/>
              <w:jc w:val="center"/>
              <w:rPr>
                <w:rFonts w:cs="Times New Roman"/>
                <w:szCs w:val="24"/>
                <w:lang w:val="en-GB"/>
              </w:rPr>
            </w:pPr>
            <w:r w:rsidRPr="0061082B">
              <w:rPr>
                <w:rFonts w:cs="Times New Roman"/>
                <w:szCs w:val="24"/>
                <w:lang w:val="en-GB"/>
              </w:rPr>
              <w:t>Impact Criteria</w:t>
            </w:r>
          </w:p>
        </w:tc>
        <w:tc>
          <w:tcPr>
            <w:tcW w:w="884" w:type="pct"/>
            <w:hideMark/>
          </w:tcPr>
          <w:p w14:paraId="51BF24F8" w14:textId="77777777" w:rsidR="008C0293" w:rsidRPr="0061082B" w:rsidRDefault="008C0293">
            <w:pPr>
              <w:spacing w:after="480"/>
              <w:jc w:val="center"/>
              <w:rPr>
                <w:rFonts w:cs="Times New Roman"/>
                <w:szCs w:val="24"/>
                <w:lang w:val="en-GB"/>
              </w:rPr>
            </w:pPr>
            <w:r w:rsidRPr="0061082B">
              <w:rPr>
                <w:rFonts w:cs="Times New Roman"/>
                <w:szCs w:val="24"/>
                <w:lang w:val="en-GB"/>
              </w:rPr>
              <w:t>Score (LxI)</w:t>
            </w:r>
          </w:p>
        </w:tc>
      </w:tr>
      <w:tr w:rsidR="008C0293" w:rsidRPr="0061082B" w14:paraId="30A20CAA" w14:textId="77777777" w:rsidTr="003E3794">
        <w:tc>
          <w:tcPr>
            <w:tcW w:w="1963" w:type="pct"/>
            <w:hideMark/>
          </w:tcPr>
          <w:p w14:paraId="131B8A7D" w14:textId="77777777" w:rsidR="008C0293" w:rsidRPr="0061082B" w:rsidRDefault="008C0293">
            <w:pPr>
              <w:spacing w:after="480"/>
              <w:jc w:val="left"/>
              <w:rPr>
                <w:rFonts w:cs="Times New Roman"/>
                <w:szCs w:val="24"/>
                <w:lang w:val="en-GB"/>
              </w:rPr>
            </w:pPr>
            <w:r w:rsidRPr="0061082B">
              <w:rPr>
                <w:rFonts w:cs="Times New Roman"/>
                <w:szCs w:val="24"/>
                <w:lang w:val="en-GB"/>
              </w:rPr>
              <w:t>Data Breach</w:t>
            </w:r>
          </w:p>
        </w:tc>
        <w:tc>
          <w:tcPr>
            <w:tcW w:w="1190" w:type="pct"/>
            <w:shd w:val="clear" w:color="auto" w:fill="FF0000"/>
            <w:hideMark/>
          </w:tcPr>
          <w:p w14:paraId="229C9875" w14:textId="77777777" w:rsidR="008C0293" w:rsidRPr="0061082B" w:rsidRDefault="008C0293">
            <w:pPr>
              <w:spacing w:after="480"/>
              <w:rPr>
                <w:rFonts w:cs="Times New Roman"/>
                <w:szCs w:val="24"/>
                <w:lang w:val="en-GB"/>
              </w:rPr>
            </w:pPr>
            <w:r w:rsidRPr="0061082B">
              <w:rPr>
                <w:rFonts w:cs="Times New Roman"/>
                <w:szCs w:val="24"/>
                <w:lang w:val="en-GB"/>
              </w:rPr>
              <w:t>High</w:t>
            </w:r>
          </w:p>
        </w:tc>
        <w:tc>
          <w:tcPr>
            <w:tcW w:w="963" w:type="pct"/>
            <w:shd w:val="clear" w:color="auto" w:fill="FF0000"/>
            <w:hideMark/>
          </w:tcPr>
          <w:p w14:paraId="6C917913" w14:textId="77777777" w:rsidR="008C0293" w:rsidRPr="0061082B" w:rsidRDefault="008C0293">
            <w:pPr>
              <w:spacing w:after="480"/>
              <w:rPr>
                <w:rFonts w:cs="Times New Roman"/>
                <w:szCs w:val="24"/>
                <w:lang w:val="en-GB"/>
              </w:rPr>
            </w:pPr>
            <w:r w:rsidRPr="0061082B">
              <w:rPr>
                <w:rFonts w:cs="Times New Roman"/>
                <w:szCs w:val="24"/>
                <w:lang w:val="en-GB"/>
              </w:rPr>
              <w:t>High</w:t>
            </w:r>
          </w:p>
        </w:tc>
        <w:tc>
          <w:tcPr>
            <w:tcW w:w="884" w:type="pct"/>
            <w:shd w:val="clear" w:color="auto" w:fill="FF0000"/>
            <w:hideMark/>
          </w:tcPr>
          <w:p w14:paraId="23DEAD10" w14:textId="77777777" w:rsidR="008C0293" w:rsidRPr="0061082B" w:rsidRDefault="008C0293">
            <w:pPr>
              <w:spacing w:after="480"/>
              <w:rPr>
                <w:rFonts w:cs="Times New Roman"/>
                <w:szCs w:val="24"/>
                <w:lang w:val="en-GB"/>
              </w:rPr>
            </w:pPr>
            <w:r w:rsidRPr="0061082B">
              <w:rPr>
                <w:rFonts w:cs="Times New Roman"/>
                <w:szCs w:val="24"/>
                <w:lang w:val="en-GB"/>
              </w:rPr>
              <w:t>High</w:t>
            </w:r>
          </w:p>
        </w:tc>
      </w:tr>
      <w:tr w:rsidR="008C0293" w:rsidRPr="0061082B" w14:paraId="561F9A95" w14:textId="77777777" w:rsidTr="003E3794">
        <w:tc>
          <w:tcPr>
            <w:tcW w:w="1963" w:type="pct"/>
            <w:hideMark/>
          </w:tcPr>
          <w:p w14:paraId="53CCA508" w14:textId="77777777" w:rsidR="008C0293" w:rsidRPr="0061082B" w:rsidRDefault="008C0293">
            <w:pPr>
              <w:spacing w:after="480"/>
              <w:rPr>
                <w:rFonts w:cs="Times New Roman"/>
                <w:szCs w:val="24"/>
                <w:lang w:val="en-GB"/>
              </w:rPr>
            </w:pPr>
            <w:r w:rsidRPr="0061082B">
              <w:rPr>
                <w:rFonts w:cs="Times New Roman"/>
                <w:szCs w:val="24"/>
                <w:lang w:val="en-GB"/>
              </w:rPr>
              <w:t>Website Downtime</w:t>
            </w:r>
          </w:p>
        </w:tc>
        <w:tc>
          <w:tcPr>
            <w:tcW w:w="1190" w:type="pct"/>
            <w:shd w:val="clear" w:color="auto" w:fill="FFFF00"/>
            <w:hideMark/>
          </w:tcPr>
          <w:p w14:paraId="6CE4047D" w14:textId="77777777" w:rsidR="008C0293" w:rsidRPr="0061082B" w:rsidRDefault="008C0293">
            <w:pPr>
              <w:spacing w:after="480"/>
              <w:rPr>
                <w:rFonts w:cs="Times New Roman"/>
                <w:szCs w:val="24"/>
                <w:lang w:val="en-GB"/>
              </w:rPr>
            </w:pPr>
            <w:r w:rsidRPr="0061082B">
              <w:rPr>
                <w:rFonts w:cs="Times New Roman"/>
                <w:szCs w:val="24"/>
                <w:lang w:val="en-GB"/>
              </w:rPr>
              <w:t>Medium</w:t>
            </w:r>
          </w:p>
        </w:tc>
        <w:tc>
          <w:tcPr>
            <w:tcW w:w="963" w:type="pct"/>
            <w:shd w:val="clear" w:color="auto" w:fill="FF0000"/>
            <w:hideMark/>
          </w:tcPr>
          <w:p w14:paraId="028D0E6C" w14:textId="77777777" w:rsidR="008C0293" w:rsidRPr="0061082B" w:rsidRDefault="008C0293">
            <w:pPr>
              <w:spacing w:after="480"/>
              <w:rPr>
                <w:rFonts w:cs="Times New Roman"/>
                <w:szCs w:val="24"/>
                <w:lang w:val="en-GB"/>
              </w:rPr>
            </w:pPr>
            <w:r w:rsidRPr="0061082B">
              <w:rPr>
                <w:rFonts w:cs="Times New Roman"/>
                <w:szCs w:val="24"/>
                <w:lang w:val="en-GB"/>
              </w:rPr>
              <w:t>High</w:t>
            </w:r>
          </w:p>
        </w:tc>
        <w:tc>
          <w:tcPr>
            <w:tcW w:w="884" w:type="pct"/>
            <w:shd w:val="clear" w:color="auto" w:fill="C45911" w:themeFill="accent2" w:themeFillShade="BF"/>
            <w:hideMark/>
          </w:tcPr>
          <w:p w14:paraId="786F04FF" w14:textId="77777777" w:rsidR="008C0293" w:rsidRPr="0061082B" w:rsidRDefault="008C0293">
            <w:pPr>
              <w:spacing w:after="480"/>
              <w:rPr>
                <w:rFonts w:cs="Times New Roman"/>
                <w:szCs w:val="24"/>
                <w:lang w:val="en-GB"/>
              </w:rPr>
            </w:pPr>
            <w:r w:rsidRPr="0061082B">
              <w:rPr>
                <w:rFonts w:cs="Times New Roman"/>
                <w:szCs w:val="24"/>
                <w:lang w:val="en-GB"/>
              </w:rPr>
              <w:t>Medium-High</w:t>
            </w:r>
          </w:p>
        </w:tc>
      </w:tr>
      <w:tr w:rsidR="008C0293" w:rsidRPr="0061082B" w14:paraId="2A196901" w14:textId="77777777" w:rsidTr="003E3794">
        <w:tc>
          <w:tcPr>
            <w:tcW w:w="1963" w:type="pct"/>
            <w:hideMark/>
          </w:tcPr>
          <w:p w14:paraId="157A1EEC" w14:textId="77777777" w:rsidR="008C0293" w:rsidRPr="0061082B" w:rsidRDefault="008C0293">
            <w:pPr>
              <w:spacing w:after="480"/>
              <w:rPr>
                <w:rFonts w:cs="Times New Roman"/>
                <w:szCs w:val="24"/>
                <w:lang w:val="en-GB"/>
              </w:rPr>
            </w:pPr>
            <w:r w:rsidRPr="0061082B">
              <w:rPr>
                <w:rFonts w:cs="Times New Roman"/>
                <w:szCs w:val="24"/>
                <w:lang w:val="en-GB"/>
              </w:rPr>
              <w:t>Scope Creep</w:t>
            </w:r>
          </w:p>
        </w:tc>
        <w:tc>
          <w:tcPr>
            <w:tcW w:w="1190" w:type="pct"/>
            <w:shd w:val="clear" w:color="auto" w:fill="FFFF00"/>
            <w:hideMark/>
          </w:tcPr>
          <w:p w14:paraId="09010094" w14:textId="77777777" w:rsidR="008C0293" w:rsidRPr="0061082B" w:rsidRDefault="008C0293">
            <w:pPr>
              <w:spacing w:after="480"/>
              <w:rPr>
                <w:rFonts w:cs="Times New Roman"/>
                <w:szCs w:val="24"/>
                <w:lang w:val="en-GB"/>
              </w:rPr>
            </w:pPr>
            <w:r w:rsidRPr="0061082B">
              <w:rPr>
                <w:rFonts w:cs="Times New Roman"/>
                <w:szCs w:val="24"/>
                <w:lang w:val="en-GB"/>
              </w:rPr>
              <w:t>Medium</w:t>
            </w:r>
          </w:p>
        </w:tc>
        <w:tc>
          <w:tcPr>
            <w:tcW w:w="963" w:type="pct"/>
            <w:shd w:val="clear" w:color="auto" w:fill="FFFF00"/>
            <w:hideMark/>
          </w:tcPr>
          <w:p w14:paraId="067FF421" w14:textId="77777777" w:rsidR="008C0293" w:rsidRPr="0061082B" w:rsidRDefault="008C0293">
            <w:pPr>
              <w:spacing w:after="480"/>
              <w:rPr>
                <w:rFonts w:cs="Times New Roman"/>
                <w:szCs w:val="24"/>
                <w:lang w:val="en-GB"/>
              </w:rPr>
            </w:pPr>
            <w:r w:rsidRPr="0061082B">
              <w:rPr>
                <w:rFonts w:cs="Times New Roman"/>
                <w:szCs w:val="24"/>
                <w:lang w:val="en-GB"/>
              </w:rPr>
              <w:t>Medium</w:t>
            </w:r>
          </w:p>
        </w:tc>
        <w:tc>
          <w:tcPr>
            <w:tcW w:w="884" w:type="pct"/>
            <w:shd w:val="clear" w:color="auto" w:fill="FFFF00"/>
            <w:hideMark/>
          </w:tcPr>
          <w:p w14:paraId="75C5389A" w14:textId="77777777" w:rsidR="008C0293" w:rsidRPr="0061082B" w:rsidRDefault="008C0293">
            <w:pPr>
              <w:spacing w:after="480"/>
              <w:rPr>
                <w:rFonts w:cs="Times New Roman"/>
                <w:szCs w:val="24"/>
                <w:lang w:val="en-GB"/>
              </w:rPr>
            </w:pPr>
            <w:r w:rsidRPr="0061082B">
              <w:rPr>
                <w:rFonts w:cs="Times New Roman"/>
                <w:szCs w:val="24"/>
                <w:lang w:val="en-GB"/>
              </w:rPr>
              <w:t>Medium</w:t>
            </w:r>
          </w:p>
        </w:tc>
      </w:tr>
      <w:tr w:rsidR="008C0293" w:rsidRPr="0061082B" w14:paraId="5001B95A" w14:textId="77777777" w:rsidTr="003E3794">
        <w:tc>
          <w:tcPr>
            <w:tcW w:w="1963" w:type="pct"/>
            <w:hideMark/>
          </w:tcPr>
          <w:p w14:paraId="2BDE04FC" w14:textId="77777777" w:rsidR="008C0293" w:rsidRPr="0061082B" w:rsidRDefault="008C0293">
            <w:pPr>
              <w:spacing w:after="480"/>
              <w:rPr>
                <w:rFonts w:cs="Times New Roman"/>
                <w:szCs w:val="24"/>
                <w:lang w:val="en-GB"/>
              </w:rPr>
            </w:pPr>
            <w:r w:rsidRPr="0061082B">
              <w:rPr>
                <w:rFonts w:cs="Times New Roman"/>
                <w:szCs w:val="24"/>
                <w:lang w:val="en-GB"/>
              </w:rPr>
              <w:t>Budget Overrun</w:t>
            </w:r>
          </w:p>
        </w:tc>
        <w:tc>
          <w:tcPr>
            <w:tcW w:w="1190" w:type="pct"/>
            <w:shd w:val="clear" w:color="auto" w:fill="FFFF00"/>
            <w:hideMark/>
          </w:tcPr>
          <w:p w14:paraId="7F72052B" w14:textId="77777777" w:rsidR="008C0293" w:rsidRPr="0061082B" w:rsidRDefault="008C0293">
            <w:pPr>
              <w:spacing w:after="480"/>
              <w:rPr>
                <w:rFonts w:cs="Times New Roman"/>
                <w:szCs w:val="24"/>
                <w:lang w:val="en-GB"/>
              </w:rPr>
            </w:pPr>
            <w:r w:rsidRPr="0061082B">
              <w:rPr>
                <w:rFonts w:cs="Times New Roman"/>
                <w:szCs w:val="24"/>
                <w:lang w:val="en-GB"/>
              </w:rPr>
              <w:t>Medium</w:t>
            </w:r>
          </w:p>
        </w:tc>
        <w:tc>
          <w:tcPr>
            <w:tcW w:w="963" w:type="pct"/>
            <w:shd w:val="clear" w:color="auto" w:fill="FFFF00"/>
            <w:hideMark/>
          </w:tcPr>
          <w:p w14:paraId="543D49B7" w14:textId="77777777" w:rsidR="008C0293" w:rsidRPr="0061082B" w:rsidRDefault="008C0293">
            <w:pPr>
              <w:spacing w:after="480"/>
              <w:rPr>
                <w:rFonts w:cs="Times New Roman"/>
                <w:szCs w:val="24"/>
                <w:lang w:val="en-GB"/>
              </w:rPr>
            </w:pPr>
            <w:r w:rsidRPr="0061082B">
              <w:rPr>
                <w:rFonts w:cs="Times New Roman"/>
                <w:szCs w:val="24"/>
                <w:lang w:val="en-GB"/>
              </w:rPr>
              <w:t>Medium</w:t>
            </w:r>
          </w:p>
        </w:tc>
        <w:tc>
          <w:tcPr>
            <w:tcW w:w="884" w:type="pct"/>
            <w:shd w:val="clear" w:color="auto" w:fill="FFFF00"/>
            <w:hideMark/>
          </w:tcPr>
          <w:p w14:paraId="4E41DE80" w14:textId="77777777" w:rsidR="008C0293" w:rsidRPr="0061082B" w:rsidRDefault="008C0293">
            <w:pPr>
              <w:spacing w:after="480"/>
              <w:rPr>
                <w:rFonts w:cs="Times New Roman"/>
                <w:szCs w:val="24"/>
                <w:lang w:val="en-GB"/>
              </w:rPr>
            </w:pPr>
            <w:r w:rsidRPr="0061082B">
              <w:rPr>
                <w:rFonts w:cs="Times New Roman"/>
                <w:szCs w:val="24"/>
                <w:lang w:val="en-GB"/>
              </w:rPr>
              <w:t>Medium</w:t>
            </w:r>
          </w:p>
        </w:tc>
      </w:tr>
      <w:tr w:rsidR="008C0293" w:rsidRPr="0061082B" w14:paraId="53CF8AAA" w14:textId="77777777" w:rsidTr="003E3794">
        <w:tc>
          <w:tcPr>
            <w:tcW w:w="1963" w:type="pct"/>
            <w:hideMark/>
          </w:tcPr>
          <w:p w14:paraId="6D309E44" w14:textId="77777777" w:rsidR="008C0293" w:rsidRPr="0061082B" w:rsidRDefault="008C0293">
            <w:pPr>
              <w:spacing w:after="480"/>
              <w:rPr>
                <w:rFonts w:cs="Times New Roman"/>
                <w:szCs w:val="24"/>
                <w:lang w:val="en-GB"/>
              </w:rPr>
            </w:pPr>
            <w:r w:rsidRPr="0061082B">
              <w:rPr>
                <w:rFonts w:cs="Times New Roman"/>
                <w:szCs w:val="24"/>
                <w:lang w:val="en-GB"/>
              </w:rPr>
              <w:t>Technical Compatibility Issues</w:t>
            </w:r>
          </w:p>
        </w:tc>
        <w:tc>
          <w:tcPr>
            <w:tcW w:w="1190" w:type="pct"/>
            <w:shd w:val="clear" w:color="auto" w:fill="00B050"/>
            <w:hideMark/>
          </w:tcPr>
          <w:p w14:paraId="7D34781B" w14:textId="77777777" w:rsidR="008C0293" w:rsidRPr="0061082B" w:rsidRDefault="008C0293">
            <w:pPr>
              <w:spacing w:after="480"/>
              <w:rPr>
                <w:rFonts w:cs="Times New Roman"/>
                <w:szCs w:val="24"/>
                <w:lang w:val="en-GB"/>
              </w:rPr>
            </w:pPr>
            <w:r w:rsidRPr="0061082B">
              <w:rPr>
                <w:rFonts w:cs="Times New Roman"/>
                <w:szCs w:val="24"/>
                <w:lang w:val="en-GB"/>
              </w:rPr>
              <w:t>Low</w:t>
            </w:r>
          </w:p>
        </w:tc>
        <w:tc>
          <w:tcPr>
            <w:tcW w:w="963" w:type="pct"/>
            <w:shd w:val="clear" w:color="auto" w:fill="FF0000"/>
            <w:hideMark/>
          </w:tcPr>
          <w:p w14:paraId="60F0A91B" w14:textId="77777777" w:rsidR="008C0293" w:rsidRPr="0061082B" w:rsidRDefault="008C0293">
            <w:pPr>
              <w:spacing w:after="480"/>
              <w:rPr>
                <w:rFonts w:cs="Times New Roman"/>
                <w:szCs w:val="24"/>
                <w:lang w:val="en-GB"/>
              </w:rPr>
            </w:pPr>
            <w:r w:rsidRPr="0061082B">
              <w:rPr>
                <w:rFonts w:cs="Times New Roman"/>
                <w:szCs w:val="24"/>
                <w:lang w:val="en-GB"/>
              </w:rPr>
              <w:t>High</w:t>
            </w:r>
          </w:p>
        </w:tc>
        <w:tc>
          <w:tcPr>
            <w:tcW w:w="884" w:type="pct"/>
            <w:shd w:val="clear" w:color="auto" w:fill="A8D08D" w:themeFill="accent6" w:themeFillTint="99"/>
            <w:hideMark/>
          </w:tcPr>
          <w:p w14:paraId="0B94500C" w14:textId="77777777" w:rsidR="008C0293" w:rsidRPr="0061082B" w:rsidRDefault="008C0293">
            <w:pPr>
              <w:spacing w:after="480"/>
              <w:rPr>
                <w:rFonts w:cs="Times New Roman"/>
                <w:szCs w:val="24"/>
                <w:lang w:val="en-GB"/>
              </w:rPr>
            </w:pPr>
            <w:r w:rsidRPr="0061082B">
              <w:rPr>
                <w:rFonts w:cs="Times New Roman"/>
                <w:szCs w:val="24"/>
                <w:lang w:val="en-GB"/>
              </w:rPr>
              <w:t>Medium-Low</w:t>
            </w:r>
          </w:p>
        </w:tc>
      </w:tr>
      <w:tr w:rsidR="008C0293" w:rsidRPr="0061082B" w14:paraId="78093D93" w14:textId="77777777" w:rsidTr="003E3794">
        <w:tc>
          <w:tcPr>
            <w:tcW w:w="1963" w:type="pct"/>
            <w:hideMark/>
          </w:tcPr>
          <w:p w14:paraId="5C077F56" w14:textId="77777777" w:rsidR="008C0293" w:rsidRPr="0061082B" w:rsidRDefault="008C0293">
            <w:pPr>
              <w:spacing w:after="480"/>
              <w:rPr>
                <w:rFonts w:cs="Times New Roman"/>
                <w:szCs w:val="24"/>
                <w:lang w:val="en-GB"/>
              </w:rPr>
            </w:pPr>
            <w:r w:rsidRPr="0061082B">
              <w:rPr>
                <w:rFonts w:cs="Times New Roman"/>
                <w:szCs w:val="24"/>
                <w:lang w:val="en-GB"/>
              </w:rPr>
              <w:t>UX/UI Design Delays</w:t>
            </w:r>
          </w:p>
        </w:tc>
        <w:tc>
          <w:tcPr>
            <w:tcW w:w="1190" w:type="pct"/>
            <w:shd w:val="clear" w:color="auto" w:fill="FFFF00"/>
            <w:hideMark/>
          </w:tcPr>
          <w:p w14:paraId="26ACEF72" w14:textId="77777777" w:rsidR="008C0293" w:rsidRPr="0061082B" w:rsidRDefault="008C0293">
            <w:pPr>
              <w:spacing w:after="480"/>
              <w:rPr>
                <w:rFonts w:cs="Times New Roman"/>
                <w:szCs w:val="24"/>
                <w:lang w:val="en-GB"/>
              </w:rPr>
            </w:pPr>
            <w:r w:rsidRPr="0061082B">
              <w:rPr>
                <w:rFonts w:cs="Times New Roman"/>
                <w:szCs w:val="24"/>
                <w:lang w:val="en-GB"/>
              </w:rPr>
              <w:t>Medium</w:t>
            </w:r>
          </w:p>
        </w:tc>
        <w:tc>
          <w:tcPr>
            <w:tcW w:w="963" w:type="pct"/>
            <w:shd w:val="clear" w:color="auto" w:fill="FFFF00"/>
            <w:hideMark/>
          </w:tcPr>
          <w:p w14:paraId="536A9CCA" w14:textId="77777777" w:rsidR="008C0293" w:rsidRPr="0061082B" w:rsidRDefault="008C0293">
            <w:pPr>
              <w:spacing w:after="480"/>
              <w:rPr>
                <w:rFonts w:cs="Times New Roman"/>
                <w:szCs w:val="24"/>
                <w:lang w:val="en-GB"/>
              </w:rPr>
            </w:pPr>
            <w:r w:rsidRPr="0061082B">
              <w:rPr>
                <w:rFonts w:cs="Times New Roman"/>
                <w:szCs w:val="24"/>
                <w:lang w:val="en-GB"/>
              </w:rPr>
              <w:t>Medium</w:t>
            </w:r>
          </w:p>
        </w:tc>
        <w:tc>
          <w:tcPr>
            <w:tcW w:w="884" w:type="pct"/>
            <w:shd w:val="clear" w:color="auto" w:fill="FFFF00"/>
            <w:hideMark/>
          </w:tcPr>
          <w:p w14:paraId="3C0DC9F3" w14:textId="77777777" w:rsidR="008C0293" w:rsidRPr="0061082B" w:rsidRDefault="008C0293">
            <w:pPr>
              <w:spacing w:after="480"/>
              <w:rPr>
                <w:rFonts w:cs="Times New Roman"/>
                <w:szCs w:val="24"/>
                <w:lang w:val="en-GB"/>
              </w:rPr>
            </w:pPr>
            <w:r w:rsidRPr="0061082B">
              <w:rPr>
                <w:rFonts w:cs="Times New Roman"/>
                <w:szCs w:val="24"/>
                <w:lang w:val="en-GB"/>
              </w:rPr>
              <w:t>Medium</w:t>
            </w:r>
          </w:p>
        </w:tc>
      </w:tr>
      <w:tr w:rsidR="008C0293" w:rsidRPr="0061082B" w14:paraId="12866E30" w14:textId="77777777" w:rsidTr="003E3794">
        <w:tc>
          <w:tcPr>
            <w:tcW w:w="1963" w:type="pct"/>
            <w:hideMark/>
          </w:tcPr>
          <w:p w14:paraId="158C297D" w14:textId="77777777" w:rsidR="008C0293" w:rsidRPr="0061082B" w:rsidRDefault="008C0293">
            <w:pPr>
              <w:spacing w:after="480"/>
              <w:rPr>
                <w:rFonts w:cs="Times New Roman"/>
                <w:szCs w:val="24"/>
                <w:lang w:val="en-GB"/>
              </w:rPr>
            </w:pPr>
            <w:r w:rsidRPr="0061082B">
              <w:rPr>
                <w:rFonts w:cs="Times New Roman"/>
                <w:szCs w:val="24"/>
                <w:lang w:val="en-GB"/>
              </w:rPr>
              <w:t>Cybersecurity Vulnerabilities</w:t>
            </w:r>
          </w:p>
        </w:tc>
        <w:tc>
          <w:tcPr>
            <w:tcW w:w="1190" w:type="pct"/>
            <w:shd w:val="clear" w:color="auto" w:fill="FFFF00"/>
            <w:hideMark/>
          </w:tcPr>
          <w:p w14:paraId="3D206844" w14:textId="77777777" w:rsidR="008C0293" w:rsidRPr="0061082B" w:rsidRDefault="008C0293">
            <w:pPr>
              <w:spacing w:after="480"/>
              <w:rPr>
                <w:rFonts w:cs="Times New Roman"/>
                <w:szCs w:val="24"/>
                <w:lang w:val="en-GB"/>
              </w:rPr>
            </w:pPr>
            <w:r w:rsidRPr="0061082B">
              <w:rPr>
                <w:rFonts w:cs="Times New Roman"/>
                <w:szCs w:val="24"/>
                <w:lang w:val="en-GB"/>
              </w:rPr>
              <w:t>Medium</w:t>
            </w:r>
          </w:p>
        </w:tc>
        <w:tc>
          <w:tcPr>
            <w:tcW w:w="963" w:type="pct"/>
            <w:shd w:val="clear" w:color="auto" w:fill="FFFF00"/>
            <w:hideMark/>
          </w:tcPr>
          <w:p w14:paraId="1F4CD9F6" w14:textId="77777777" w:rsidR="008C0293" w:rsidRPr="0061082B" w:rsidRDefault="008C0293">
            <w:pPr>
              <w:spacing w:after="480"/>
              <w:rPr>
                <w:rFonts w:cs="Times New Roman"/>
                <w:szCs w:val="24"/>
                <w:lang w:val="en-GB"/>
              </w:rPr>
            </w:pPr>
            <w:r w:rsidRPr="0061082B">
              <w:rPr>
                <w:rFonts w:cs="Times New Roman"/>
                <w:szCs w:val="24"/>
                <w:lang w:val="en-GB"/>
              </w:rPr>
              <w:t>Medium</w:t>
            </w:r>
          </w:p>
        </w:tc>
        <w:tc>
          <w:tcPr>
            <w:tcW w:w="884" w:type="pct"/>
            <w:shd w:val="clear" w:color="auto" w:fill="FFFF00"/>
            <w:hideMark/>
          </w:tcPr>
          <w:p w14:paraId="6252835D" w14:textId="77777777" w:rsidR="008C0293" w:rsidRPr="0061082B" w:rsidRDefault="008C0293">
            <w:pPr>
              <w:spacing w:after="480"/>
              <w:rPr>
                <w:rFonts w:cs="Times New Roman"/>
                <w:szCs w:val="24"/>
                <w:lang w:val="en-GB"/>
              </w:rPr>
            </w:pPr>
            <w:r w:rsidRPr="0061082B">
              <w:rPr>
                <w:rFonts w:cs="Times New Roman"/>
                <w:szCs w:val="24"/>
                <w:lang w:val="en-GB"/>
              </w:rPr>
              <w:t>Medium</w:t>
            </w:r>
          </w:p>
        </w:tc>
      </w:tr>
      <w:tr w:rsidR="008C0293" w:rsidRPr="0061082B" w14:paraId="2FC63732" w14:textId="77777777" w:rsidTr="003E3794">
        <w:tc>
          <w:tcPr>
            <w:tcW w:w="1963" w:type="pct"/>
            <w:hideMark/>
          </w:tcPr>
          <w:p w14:paraId="4A3DF463" w14:textId="77777777" w:rsidR="008C0293" w:rsidRPr="0061082B" w:rsidRDefault="008C0293">
            <w:pPr>
              <w:spacing w:after="480"/>
              <w:rPr>
                <w:rFonts w:cs="Times New Roman"/>
                <w:szCs w:val="24"/>
                <w:lang w:val="en-GB"/>
              </w:rPr>
            </w:pPr>
            <w:r w:rsidRPr="0061082B">
              <w:rPr>
                <w:rFonts w:cs="Times New Roman"/>
                <w:szCs w:val="24"/>
                <w:lang w:val="en-GB"/>
              </w:rPr>
              <w:t>Supplier Delivery Delays</w:t>
            </w:r>
          </w:p>
        </w:tc>
        <w:tc>
          <w:tcPr>
            <w:tcW w:w="1190" w:type="pct"/>
            <w:shd w:val="clear" w:color="auto" w:fill="00B050"/>
            <w:hideMark/>
          </w:tcPr>
          <w:p w14:paraId="45D568B5" w14:textId="77777777" w:rsidR="008C0293" w:rsidRPr="0061082B" w:rsidRDefault="008C0293">
            <w:pPr>
              <w:spacing w:after="480"/>
              <w:rPr>
                <w:rFonts w:cs="Times New Roman"/>
                <w:szCs w:val="24"/>
                <w:lang w:val="en-GB"/>
              </w:rPr>
            </w:pPr>
            <w:r w:rsidRPr="0061082B">
              <w:rPr>
                <w:rFonts w:cs="Times New Roman"/>
                <w:szCs w:val="24"/>
                <w:lang w:val="en-GB"/>
              </w:rPr>
              <w:t>Low</w:t>
            </w:r>
          </w:p>
        </w:tc>
        <w:tc>
          <w:tcPr>
            <w:tcW w:w="963" w:type="pct"/>
            <w:shd w:val="clear" w:color="auto" w:fill="FFFF00"/>
            <w:hideMark/>
          </w:tcPr>
          <w:p w14:paraId="271ED36D" w14:textId="77777777" w:rsidR="008C0293" w:rsidRPr="0061082B" w:rsidRDefault="008C0293">
            <w:pPr>
              <w:spacing w:after="480"/>
              <w:rPr>
                <w:rFonts w:cs="Times New Roman"/>
                <w:szCs w:val="24"/>
                <w:lang w:val="en-GB"/>
              </w:rPr>
            </w:pPr>
            <w:r w:rsidRPr="0061082B">
              <w:rPr>
                <w:rFonts w:cs="Times New Roman"/>
                <w:szCs w:val="24"/>
                <w:lang w:val="en-GB"/>
              </w:rPr>
              <w:t>Medium</w:t>
            </w:r>
          </w:p>
        </w:tc>
        <w:tc>
          <w:tcPr>
            <w:tcW w:w="884" w:type="pct"/>
            <w:shd w:val="clear" w:color="auto" w:fill="92D050"/>
            <w:hideMark/>
          </w:tcPr>
          <w:p w14:paraId="64A1D71C" w14:textId="77777777" w:rsidR="008C0293" w:rsidRPr="0061082B" w:rsidRDefault="008C0293">
            <w:pPr>
              <w:spacing w:after="480"/>
              <w:rPr>
                <w:rFonts w:cs="Times New Roman"/>
                <w:szCs w:val="24"/>
                <w:lang w:val="en-GB"/>
              </w:rPr>
            </w:pPr>
            <w:r w:rsidRPr="0061082B">
              <w:rPr>
                <w:rFonts w:cs="Times New Roman"/>
                <w:szCs w:val="24"/>
                <w:lang w:val="en-GB"/>
              </w:rPr>
              <w:t>Low-Medium</w:t>
            </w:r>
          </w:p>
        </w:tc>
      </w:tr>
      <w:tr w:rsidR="008C0293" w:rsidRPr="0061082B" w14:paraId="79C6BA92" w14:textId="77777777" w:rsidTr="003E3794">
        <w:tc>
          <w:tcPr>
            <w:tcW w:w="1963" w:type="pct"/>
            <w:hideMark/>
          </w:tcPr>
          <w:p w14:paraId="624053D3" w14:textId="77777777" w:rsidR="008C0293" w:rsidRPr="0061082B" w:rsidRDefault="008C0293">
            <w:pPr>
              <w:spacing w:after="480"/>
              <w:rPr>
                <w:rFonts w:cs="Times New Roman"/>
                <w:szCs w:val="24"/>
                <w:lang w:val="en-GB"/>
              </w:rPr>
            </w:pPr>
            <w:r w:rsidRPr="0061082B">
              <w:rPr>
                <w:rFonts w:cs="Times New Roman"/>
                <w:szCs w:val="24"/>
                <w:lang w:val="en-GB"/>
              </w:rPr>
              <w:t>Lack of Customer Adoption</w:t>
            </w:r>
          </w:p>
        </w:tc>
        <w:tc>
          <w:tcPr>
            <w:tcW w:w="1190" w:type="pct"/>
            <w:shd w:val="clear" w:color="auto" w:fill="00B050"/>
            <w:hideMark/>
          </w:tcPr>
          <w:p w14:paraId="58DCBD9D" w14:textId="77777777" w:rsidR="008C0293" w:rsidRPr="0061082B" w:rsidRDefault="008C0293">
            <w:pPr>
              <w:spacing w:after="480"/>
              <w:rPr>
                <w:rFonts w:cs="Times New Roman"/>
                <w:szCs w:val="24"/>
                <w:lang w:val="en-GB"/>
              </w:rPr>
            </w:pPr>
            <w:r w:rsidRPr="0061082B">
              <w:rPr>
                <w:rFonts w:cs="Times New Roman"/>
                <w:szCs w:val="24"/>
                <w:lang w:val="en-GB"/>
              </w:rPr>
              <w:t>Low</w:t>
            </w:r>
          </w:p>
        </w:tc>
        <w:tc>
          <w:tcPr>
            <w:tcW w:w="963" w:type="pct"/>
            <w:shd w:val="clear" w:color="auto" w:fill="FFFF00"/>
            <w:hideMark/>
          </w:tcPr>
          <w:p w14:paraId="27630275" w14:textId="77777777" w:rsidR="008C0293" w:rsidRPr="0061082B" w:rsidRDefault="008C0293">
            <w:pPr>
              <w:spacing w:after="480"/>
              <w:rPr>
                <w:rFonts w:cs="Times New Roman"/>
                <w:szCs w:val="24"/>
                <w:lang w:val="en-GB"/>
              </w:rPr>
            </w:pPr>
            <w:r w:rsidRPr="0061082B">
              <w:rPr>
                <w:rFonts w:cs="Times New Roman"/>
                <w:szCs w:val="24"/>
                <w:lang w:val="en-GB"/>
              </w:rPr>
              <w:t>Medium</w:t>
            </w:r>
          </w:p>
        </w:tc>
        <w:tc>
          <w:tcPr>
            <w:tcW w:w="884" w:type="pct"/>
            <w:shd w:val="clear" w:color="auto" w:fill="92D050"/>
            <w:hideMark/>
          </w:tcPr>
          <w:p w14:paraId="1C6214DA" w14:textId="77777777" w:rsidR="008C0293" w:rsidRPr="0061082B" w:rsidRDefault="008C0293">
            <w:pPr>
              <w:spacing w:after="480"/>
              <w:rPr>
                <w:rFonts w:cs="Times New Roman"/>
                <w:szCs w:val="24"/>
                <w:lang w:val="en-GB"/>
              </w:rPr>
            </w:pPr>
            <w:r w:rsidRPr="0061082B">
              <w:rPr>
                <w:rFonts w:cs="Times New Roman"/>
                <w:szCs w:val="24"/>
                <w:lang w:val="en-GB"/>
              </w:rPr>
              <w:t>Low-Medium</w:t>
            </w:r>
          </w:p>
        </w:tc>
      </w:tr>
      <w:tr w:rsidR="008C0293" w:rsidRPr="0061082B" w14:paraId="71588D98" w14:textId="77777777" w:rsidTr="0061082B">
        <w:tc>
          <w:tcPr>
            <w:tcW w:w="1963" w:type="pct"/>
            <w:hideMark/>
          </w:tcPr>
          <w:p w14:paraId="57F068E6" w14:textId="77777777" w:rsidR="008C0293" w:rsidRPr="0061082B" w:rsidRDefault="008C0293">
            <w:pPr>
              <w:spacing w:after="480"/>
              <w:rPr>
                <w:rFonts w:cs="Times New Roman"/>
                <w:szCs w:val="24"/>
                <w:lang w:val="en-GB"/>
              </w:rPr>
            </w:pPr>
            <w:r w:rsidRPr="0061082B">
              <w:rPr>
                <w:rFonts w:cs="Times New Roman"/>
                <w:szCs w:val="24"/>
                <w:lang w:val="en-GB"/>
              </w:rPr>
              <w:t>Changes in Regulatory Landscape</w:t>
            </w:r>
          </w:p>
        </w:tc>
        <w:tc>
          <w:tcPr>
            <w:tcW w:w="1190" w:type="pct"/>
            <w:shd w:val="clear" w:color="auto" w:fill="00B050"/>
            <w:hideMark/>
          </w:tcPr>
          <w:p w14:paraId="3CF5351E" w14:textId="77777777" w:rsidR="008C0293" w:rsidRPr="0061082B" w:rsidRDefault="008C0293">
            <w:pPr>
              <w:spacing w:after="480"/>
              <w:rPr>
                <w:rFonts w:cs="Times New Roman"/>
                <w:szCs w:val="24"/>
                <w:lang w:val="en-GB"/>
              </w:rPr>
            </w:pPr>
            <w:r w:rsidRPr="0061082B">
              <w:rPr>
                <w:rFonts w:cs="Times New Roman"/>
                <w:szCs w:val="24"/>
                <w:lang w:val="en-GB"/>
              </w:rPr>
              <w:t>Low</w:t>
            </w:r>
          </w:p>
        </w:tc>
        <w:tc>
          <w:tcPr>
            <w:tcW w:w="963" w:type="pct"/>
            <w:shd w:val="clear" w:color="auto" w:fill="00B050"/>
            <w:hideMark/>
          </w:tcPr>
          <w:p w14:paraId="26039984" w14:textId="77777777" w:rsidR="008C0293" w:rsidRPr="0061082B" w:rsidRDefault="008C0293">
            <w:pPr>
              <w:spacing w:after="480"/>
              <w:rPr>
                <w:rFonts w:cs="Times New Roman"/>
                <w:szCs w:val="24"/>
                <w:lang w:val="en-GB"/>
              </w:rPr>
            </w:pPr>
            <w:r w:rsidRPr="0061082B">
              <w:rPr>
                <w:rFonts w:cs="Times New Roman"/>
                <w:szCs w:val="24"/>
                <w:lang w:val="en-GB"/>
              </w:rPr>
              <w:t>Low</w:t>
            </w:r>
          </w:p>
        </w:tc>
        <w:tc>
          <w:tcPr>
            <w:tcW w:w="884" w:type="pct"/>
            <w:shd w:val="clear" w:color="auto" w:fill="00B050"/>
            <w:hideMark/>
          </w:tcPr>
          <w:p w14:paraId="732519B8" w14:textId="77777777" w:rsidR="008C0293" w:rsidRPr="0061082B" w:rsidRDefault="008C0293">
            <w:pPr>
              <w:spacing w:after="480"/>
              <w:rPr>
                <w:rFonts w:cs="Times New Roman"/>
                <w:szCs w:val="24"/>
                <w:lang w:val="en-GB"/>
              </w:rPr>
            </w:pPr>
            <w:r w:rsidRPr="0061082B">
              <w:rPr>
                <w:rFonts w:cs="Times New Roman"/>
                <w:szCs w:val="24"/>
                <w:lang w:val="en-GB"/>
              </w:rPr>
              <w:t>Low</w:t>
            </w:r>
          </w:p>
        </w:tc>
      </w:tr>
    </w:tbl>
    <w:p w14:paraId="7E01505D" w14:textId="6D3CF3D5" w:rsidR="00F66135" w:rsidRPr="0061082B" w:rsidRDefault="008C0293" w:rsidP="008C0293">
      <w:pPr>
        <w:rPr>
          <w:lang w:val="en-GB"/>
        </w:rPr>
      </w:pPr>
      <w:r w:rsidRPr="0061082B">
        <w:rPr>
          <w:lang w:val="en-GB"/>
        </w:rPr>
        <w:t xml:space="preserve"> </w:t>
      </w:r>
      <w:r w:rsidR="00F66135" w:rsidRPr="0061082B">
        <w:rPr>
          <w:lang w:val="en-GB"/>
        </w:rPr>
        <w:br w:type="page"/>
      </w:r>
    </w:p>
    <w:p w14:paraId="2B92B97F" w14:textId="15F111D4" w:rsidR="00F66135" w:rsidRPr="0061082B" w:rsidRDefault="00F66135" w:rsidP="00F66135">
      <w:pPr>
        <w:pStyle w:val="Heading1"/>
      </w:pPr>
      <w:bookmarkStart w:id="93" w:name="_Toc141806895"/>
      <w:r w:rsidRPr="0061082B">
        <w:t>References</w:t>
      </w:r>
      <w:bookmarkEnd w:id="93"/>
      <w:r w:rsidRPr="0061082B">
        <w:t xml:space="preserve"> </w:t>
      </w:r>
    </w:p>
    <w:p w14:paraId="3FAE8168" w14:textId="77777777" w:rsidR="00B437EA" w:rsidRPr="0061082B" w:rsidRDefault="00B437EA" w:rsidP="000842D0">
      <w:pPr>
        <w:rPr>
          <w:lang w:val="en-GB"/>
        </w:rPr>
      </w:pPr>
      <w:r w:rsidRPr="0061082B">
        <w:rPr>
          <w:lang w:val="en-GB"/>
        </w:rPr>
        <w:t>Bass, J.M., Beecham, S., Razzak, M.A., Canna, C.N. and Noll, J., 2018, May. An empirical study of the product owner role in scrum. In </w:t>
      </w:r>
      <w:r w:rsidRPr="0061082B">
        <w:rPr>
          <w:i/>
          <w:iCs/>
          <w:lang w:val="en-GB"/>
        </w:rPr>
        <w:t>Proceedings of the 40th International Conference on Software Engineering: Companion Proceeedings</w:t>
      </w:r>
      <w:r w:rsidRPr="0061082B">
        <w:rPr>
          <w:lang w:val="en-GB"/>
        </w:rPr>
        <w:t> (pp. 123-124).</w:t>
      </w:r>
    </w:p>
    <w:p w14:paraId="24A75A1C" w14:textId="77777777" w:rsidR="00B437EA" w:rsidRPr="0061082B" w:rsidRDefault="00B437EA" w:rsidP="00A4337A">
      <w:pPr>
        <w:rPr>
          <w:lang w:val="en-GB"/>
        </w:rPr>
      </w:pPr>
      <w:r w:rsidRPr="0061082B">
        <w:rPr>
          <w:lang w:val="en-GB"/>
        </w:rPr>
        <w:t>Mahmoudi, A., Bagherpour, M. and Javed, S.A., 2019. Grey earned value management: theory and applications. </w:t>
      </w:r>
      <w:r w:rsidRPr="0061082B">
        <w:rPr>
          <w:i/>
          <w:iCs/>
          <w:lang w:val="en-GB"/>
        </w:rPr>
        <w:t>IEEE Transactions on Engineering Management</w:t>
      </w:r>
      <w:r w:rsidRPr="0061082B">
        <w:rPr>
          <w:lang w:val="en-GB"/>
        </w:rPr>
        <w:t>, </w:t>
      </w:r>
      <w:r w:rsidRPr="0061082B">
        <w:rPr>
          <w:i/>
          <w:iCs/>
          <w:lang w:val="en-GB"/>
        </w:rPr>
        <w:t>68</w:t>
      </w:r>
      <w:r w:rsidRPr="0061082B">
        <w:rPr>
          <w:lang w:val="en-GB"/>
        </w:rPr>
        <w:t>(6), pp.1703-1721.</w:t>
      </w:r>
    </w:p>
    <w:p w14:paraId="4338AA28" w14:textId="77777777" w:rsidR="00B437EA" w:rsidRPr="0061082B" w:rsidRDefault="00B437EA" w:rsidP="000842D0">
      <w:pPr>
        <w:rPr>
          <w:lang w:val="en-GB"/>
        </w:rPr>
      </w:pPr>
      <w:r w:rsidRPr="0061082B">
        <w:rPr>
          <w:lang w:val="en-GB"/>
        </w:rPr>
        <w:t>Poth, A., Kottke, M. and Riel, A., 2020. Evaluation of agile team work quality. In </w:t>
      </w:r>
      <w:r w:rsidRPr="0061082B">
        <w:rPr>
          <w:i/>
          <w:iCs/>
          <w:lang w:val="en-GB"/>
        </w:rPr>
        <w:t>Agile Processes in Software Engineering and Extreme Programming–Workshops: XP 2020 Workshops, Copenhagen, Denmark, June 8–12, 2020, Revised Selected Papers 21</w:t>
      </w:r>
      <w:r w:rsidRPr="0061082B">
        <w:rPr>
          <w:lang w:val="en-GB"/>
        </w:rPr>
        <w:t> (pp. 101-110). Springer International Publishing.</w:t>
      </w:r>
    </w:p>
    <w:p w14:paraId="6FE48D08" w14:textId="77777777" w:rsidR="00B437EA" w:rsidRPr="0061082B" w:rsidRDefault="00B437EA" w:rsidP="000842D0">
      <w:pPr>
        <w:rPr>
          <w:lang w:val="en-GB"/>
        </w:rPr>
      </w:pPr>
      <w:r w:rsidRPr="0061082B">
        <w:rPr>
          <w:lang w:val="en-GB"/>
        </w:rPr>
        <w:t>Sugahara, T., Inoguchi, M. and Nakano, K., 2017. Development of Balance Validation System for Work Breakdown Structure in Disaster Response based on Project Management Framework. </w:t>
      </w:r>
      <w:r w:rsidRPr="0061082B">
        <w:rPr>
          <w:i/>
          <w:iCs/>
          <w:lang w:val="en-GB"/>
        </w:rPr>
        <w:t>IEICE Technical Report; IEICE Tech. Rep.</w:t>
      </w:r>
      <w:r w:rsidRPr="0061082B">
        <w:rPr>
          <w:lang w:val="en-GB"/>
        </w:rPr>
        <w:t>, </w:t>
      </w:r>
      <w:r w:rsidRPr="0061082B">
        <w:rPr>
          <w:i/>
          <w:iCs/>
          <w:lang w:val="en-GB"/>
        </w:rPr>
        <w:t>116</w:t>
      </w:r>
      <w:r w:rsidRPr="0061082B">
        <w:rPr>
          <w:lang w:val="en-GB"/>
        </w:rPr>
        <w:t>(422), pp.139-143.</w:t>
      </w:r>
    </w:p>
    <w:p w14:paraId="2E035734" w14:textId="77777777" w:rsidR="00B437EA" w:rsidRPr="0061082B" w:rsidRDefault="00B437EA" w:rsidP="00B437EA">
      <w:pPr>
        <w:rPr>
          <w:shd w:val="clear" w:color="auto" w:fill="FFFFFF"/>
          <w:lang w:val="en-GB" w:bidi="ar-SA"/>
        </w:rPr>
      </w:pPr>
      <w:r w:rsidRPr="0061082B">
        <w:rPr>
          <w:shd w:val="clear" w:color="auto" w:fill="FFFFFF"/>
          <w:lang w:val="en-GB"/>
        </w:rPr>
        <w:t>Moreau, M., Gagnon, M.P. and Boudreau, F., 2015. Development of a fully automated, web-based, tailored intervention promoting regular physical activity among insufficiently active adults with type 2 diabetes: integrating the I-change model, self-determination theory, and motivational interviewing components. </w:t>
      </w:r>
      <w:r w:rsidRPr="0061082B">
        <w:rPr>
          <w:i/>
          <w:iCs/>
          <w:shd w:val="clear" w:color="auto" w:fill="FFFFFF"/>
          <w:lang w:val="en-GB"/>
        </w:rPr>
        <w:t>JMIR research protocols</w:t>
      </w:r>
      <w:r w:rsidRPr="0061082B">
        <w:rPr>
          <w:shd w:val="clear" w:color="auto" w:fill="FFFFFF"/>
          <w:lang w:val="en-GB"/>
        </w:rPr>
        <w:t>, </w:t>
      </w:r>
      <w:r w:rsidRPr="0061082B">
        <w:rPr>
          <w:i/>
          <w:iCs/>
          <w:shd w:val="clear" w:color="auto" w:fill="FFFFFF"/>
          <w:lang w:val="en-GB"/>
        </w:rPr>
        <w:t>4</w:t>
      </w:r>
      <w:r w:rsidRPr="0061082B">
        <w:rPr>
          <w:shd w:val="clear" w:color="auto" w:fill="FFFFFF"/>
          <w:lang w:val="en-GB"/>
        </w:rPr>
        <w:t>(1), p.e4099.</w:t>
      </w:r>
    </w:p>
    <w:p w14:paraId="513543ED" w14:textId="77777777" w:rsidR="00B437EA" w:rsidRPr="0061082B" w:rsidRDefault="00B437EA" w:rsidP="00B437EA">
      <w:pPr>
        <w:rPr>
          <w:shd w:val="clear" w:color="auto" w:fill="FFFFFF"/>
          <w:lang w:val="en-GB"/>
        </w:rPr>
      </w:pPr>
      <w:r w:rsidRPr="0061082B">
        <w:rPr>
          <w:shd w:val="clear" w:color="auto" w:fill="FFFFFF"/>
          <w:lang w:val="en-GB"/>
        </w:rPr>
        <w:t>Torrecilla-Salinas, C.J., Sedeño, J., Escalona, M.J. and Mejías, M., 2015. Estimating, planning and managing Agile Web development projects under a value-based perspective. </w:t>
      </w:r>
      <w:r w:rsidRPr="0061082B">
        <w:rPr>
          <w:i/>
          <w:iCs/>
          <w:shd w:val="clear" w:color="auto" w:fill="FFFFFF"/>
          <w:lang w:val="en-GB"/>
        </w:rPr>
        <w:t>Information and Software Technology</w:t>
      </w:r>
      <w:r w:rsidRPr="0061082B">
        <w:rPr>
          <w:shd w:val="clear" w:color="auto" w:fill="FFFFFF"/>
          <w:lang w:val="en-GB"/>
        </w:rPr>
        <w:t>, </w:t>
      </w:r>
      <w:r w:rsidRPr="0061082B">
        <w:rPr>
          <w:i/>
          <w:iCs/>
          <w:shd w:val="clear" w:color="auto" w:fill="FFFFFF"/>
          <w:lang w:val="en-GB"/>
        </w:rPr>
        <w:t>61</w:t>
      </w:r>
      <w:r w:rsidRPr="0061082B">
        <w:rPr>
          <w:shd w:val="clear" w:color="auto" w:fill="FFFFFF"/>
          <w:lang w:val="en-GB"/>
        </w:rPr>
        <w:t>, pp.124-144.</w:t>
      </w:r>
    </w:p>
    <w:p w14:paraId="037BB35E" w14:textId="77777777" w:rsidR="00B437EA" w:rsidRPr="0061082B" w:rsidRDefault="00B437EA" w:rsidP="00B437EA">
      <w:pPr>
        <w:rPr>
          <w:lang w:val="en-GB"/>
        </w:rPr>
      </w:pPr>
      <w:r w:rsidRPr="0061082B">
        <w:rPr>
          <w:shd w:val="clear" w:color="auto" w:fill="FFFFFF"/>
          <w:lang w:val="en-GB"/>
        </w:rPr>
        <w:t>Halin, A., Nuttinck, A., Acher, M., Devroey, X., Perrouin, G. and Baudry, B., 2019. Test them all, is it worth it? Assessing configuration sampling on the JHipster Web development stack. </w:t>
      </w:r>
      <w:r w:rsidRPr="0061082B">
        <w:rPr>
          <w:i/>
          <w:iCs/>
          <w:shd w:val="clear" w:color="auto" w:fill="FFFFFF"/>
          <w:lang w:val="en-GB"/>
        </w:rPr>
        <w:t>Empirical Software Engineering</w:t>
      </w:r>
      <w:r w:rsidRPr="0061082B">
        <w:rPr>
          <w:shd w:val="clear" w:color="auto" w:fill="FFFFFF"/>
          <w:lang w:val="en-GB"/>
        </w:rPr>
        <w:t>, </w:t>
      </w:r>
      <w:r w:rsidRPr="0061082B">
        <w:rPr>
          <w:i/>
          <w:iCs/>
          <w:shd w:val="clear" w:color="auto" w:fill="FFFFFF"/>
          <w:lang w:val="en-GB"/>
        </w:rPr>
        <w:t>24</w:t>
      </w:r>
      <w:r w:rsidRPr="0061082B">
        <w:rPr>
          <w:shd w:val="clear" w:color="auto" w:fill="FFFFFF"/>
          <w:lang w:val="en-GB"/>
        </w:rPr>
        <w:t>, pp.674-717.</w:t>
      </w:r>
    </w:p>
    <w:p w14:paraId="3B9CCF93" w14:textId="77777777" w:rsidR="00B437EA" w:rsidRPr="0061082B" w:rsidRDefault="00B437EA" w:rsidP="000842D0">
      <w:pPr>
        <w:rPr>
          <w:lang w:val="en-GB"/>
        </w:rPr>
      </w:pPr>
      <w:r w:rsidRPr="0061082B">
        <w:rPr>
          <w:lang w:val="en-GB"/>
        </w:rPr>
        <w:t>Srivastava, A., Bhardwaj, S. and Saraswat, S., 2017, May. SCRUM model for agile methodology. In </w:t>
      </w:r>
      <w:r w:rsidRPr="0061082B">
        <w:rPr>
          <w:i/>
          <w:iCs/>
          <w:lang w:val="en-GB"/>
        </w:rPr>
        <w:t>2017 International Conference on Computing, Communication and Automation (ICCCA)</w:t>
      </w:r>
      <w:r w:rsidRPr="0061082B">
        <w:rPr>
          <w:lang w:val="en-GB"/>
        </w:rPr>
        <w:t> (pp. 864-869). IEEE.</w:t>
      </w:r>
    </w:p>
    <w:p w14:paraId="09D41D9C" w14:textId="77777777" w:rsidR="00B437EA" w:rsidRPr="0061082B" w:rsidRDefault="00B437EA" w:rsidP="000842D0">
      <w:pPr>
        <w:rPr>
          <w:lang w:val="en-GB"/>
        </w:rPr>
      </w:pPr>
      <w:r w:rsidRPr="0061082B">
        <w:rPr>
          <w:lang w:val="en-GB"/>
        </w:rPr>
        <w:t>Cai, L., He, X., Dai, Y. and Zhu, K., 2018, September. Research on B2B2C E-commerce website design based on user experience. In </w:t>
      </w:r>
      <w:r w:rsidRPr="0061082B">
        <w:rPr>
          <w:i/>
          <w:iCs/>
          <w:lang w:val="en-GB"/>
        </w:rPr>
        <w:t>Journal of Physics: Conference Series</w:t>
      </w:r>
      <w:r w:rsidRPr="0061082B">
        <w:rPr>
          <w:lang w:val="en-GB"/>
        </w:rPr>
        <w:t> (Vol. 1087, No. 6, p. 062043). IOP Publishing.</w:t>
      </w:r>
    </w:p>
    <w:p w14:paraId="5F72416F" w14:textId="77777777" w:rsidR="000842D0" w:rsidRPr="0061082B" w:rsidRDefault="000842D0" w:rsidP="00A4337A">
      <w:pPr>
        <w:rPr>
          <w:lang w:val="en-GB"/>
        </w:rPr>
      </w:pPr>
    </w:p>
    <w:sectPr w:rsidR="000842D0" w:rsidRPr="0061082B" w:rsidSect="00CC50AB">
      <w:footerReference w:type="default" r:id="rId84"/>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81893" w14:textId="77777777" w:rsidR="00CE23FE" w:rsidRDefault="00CE23FE" w:rsidP="00CC50AB">
      <w:pPr>
        <w:spacing w:after="0" w:line="240" w:lineRule="auto"/>
      </w:pPr>
      <w:r>
        <w:separator/>
      </w:r>
    </w:p>
  </w:endnote>
  <w:endnote w:type="continuationSeparator" w:id="0">
    <w:p w14:paraId="70ABFCB8" w14:textId="77777777" w:rsidR="00CE23FE" w:rsidRDefault="00CE23FE" w:rsidP="00CC5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roid Sans">
    <w:altName w:val="MS Gothic"/>
    <w:charset w:val="80"/>
    <w:family w:val="auto"/>
    <w:pitch w:val="variable"/>
  </w:font>
  <w:font w:name="DejaVu Sans">
    <w:altName w:val="Arial"/>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8665013"/>
      <w:docPartObj>
        <w:docPartGallery w:val="Page Numbers (Bottom of Page)"/>
        <w:docPartUnique/>
      </w:docPartObj>
    </w:sdtPr>
    <w:sdtEndPr>
      <w:rPr>
        <w:noProof/>
      </w:rPr>
    </w:sdtEndPr>
    <w:sdtContent>
      <w:p w14:paraId="048DDED0" w14:textId="5D067475" w:rsidR="00CC50AB" w:rsidRDefault="00CC50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8099F2" w14:textId="77777777" w:rsidR="00CC50AB" w:rsidRDefault="00CC50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EEC72" w14:textId="77777777" w:rsidR="00CE23FE" w:rsidRDefault="00CE23FE" w:rsidP="00CC50AB">
      <w:pPr>
        <w:spacing w:after="0" w:line="240" w:lineRule="auto"/>
      </w:pPr>
      <w:r>
        <w:separator/>
      </w:r>
    </w:p>
  </w:footnote>
  <w:footnote w:type="continuationSeparator" w:id="0">
    <w:p w14:paraId="501C6F01" w14:textId="77777777" w:rsidR="00CE23FE" w:rsidRDefault="00CE23FE" w:rsidP="00CC5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BDB2F944"/>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64269B"/>
    <w:multiLevelType w:val="hybridMultilevel"/>
    <w:tmpl w:val="FE663A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3503A96"/>
    <w:multiLevelType w:val="hybridMultilevel"/>
    <w:tmpl w:val="8752D5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B0C46CC"/>
    <w:multiLevelType w:val="hybridMultilevel"/>
    <w:tmpl w:val="235603A4"/>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02E3855"/>
    <w:multiLevelType w:val="hybridMultilevel"/>
    <w:tmpl w:val="9904AC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25130571"/>
    <w:multiLevelType w:val="hybridMultilevel"/>
    <w:tmpl w:val="DA6E3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9728E"/>
    <w:multiLevelType w:val="hybridMultilevel"/>
    <w:tmpl w:val="FD08AA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00F76"/>
    <w:multiLevelType w:val="hybridMultilevel"/>
    <w:tmpl w:val="CD1A0B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267DAE"/>
    <w:multiLevelType w:val="hybridMultilevel"/>
    <w:tmpl w:val="89563C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2D9F65BC"/>
    <w:multiLevelType w:val="hybridMultilevel"/>
    <w:tmpl w:val="355C9C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30847985"/>
    <w:multiLevelType w:val="hybridMultilevel"/>
    <w:tmpl w:val="C4800E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31FE105C"/>
    <w:multiLevelType w:val="hybridMultilevel"/>
    <w:tmpl w:val="B080B0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73FC0"/>
    <w:multiLevelType w:val="hybridMultilevel"/>
    <w:tmpl w:val="C234D8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2002BF"/>
    <w:multiLevelType w:val="hybridMultilevel"/>
    <w:tmpl w:val="203052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25034F"/>
    <w:multiLevelType w:val="multilevel"/>
    <w:tmpl w:val="2F320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A702DB"/>
    <w:multiLevelType w:val="hybridMultilevel"/>
    <w:tmpl w:val="961C3B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EA6AB1"/>
    <w:multiLevelType w:val="hybridMultilevel"/>
    <w:tmpl w:val="ACA848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251D7B"/>
    <w:multiLevelType w:val="hybridMultilevel"/>
    <w:tmpl w:val="5FF808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BD742E"/>
    <w:multiLevelType w:val="hybridMultilevel"/>
    <w:tmpl w:val="9E22F6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85359D"/>
    <w:multiLevelType w:val="hybridMultilevel"/>
    <w:tmpl w:val="3078E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3B4404"/>
    <w:multiLevelType w:val="hybridMultilevel"/>
    <w:tmpl w:val="41F255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645992"/>
    <w:multiLevelType w:val="hybridMultilevel"/>
    <w:tmpl w:val="F0720E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784F6A"/>
    <w:multiLevelType w:val="multilevel"/>
    <w:tmpl w:val="C6D4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DB6B6F"/>
    <w:multiLevelType w:val="hybridMultilevel"/>
    <w:tmpl w:val="8C46BF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5FE352F1"/>
    <w:multiLevelType w:val="hybridMultilevel"/>
    <w:tmpl w:val="D60C1E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E32D2D"/>
    <w:multiLevelType w:val="hybridMultilevel"/>
    <w:tmpl w:val="89E211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77580A"/>
    <w:multiLevelType w:val="hybridMultilevel"/>
    <w:tmpl w:val="8A8488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781904"/>
    <w:multiLevelType w:val="hybridMultilevel"/>
    <w:tmpl w:val="C37E4C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F236C9"/>
    <w:multiLevelType w:val="hybridMultilevel"/>
    <w:tmpl w:val="FEFE1C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1477B3"/>
    <w:multiLevelType w:val="hybridMultilevel"/>
    <w:tmpl w:val="CAACA4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DF78A9"/>
    <w:multiLevelType w:val="hybridMultilevel"/>
    <w:tmpl w:val="8B0236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 w15:restartNumberingAfterBreak="0">
    <w:nsid w:val="73F2552C"/>
    <w:multiLevelType w:val="hybridMultilevel"/>
    <w:tmpl w:val="9462F8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8D2CFA"/>
    <w:multiLevelType w:val="hybridMultilevel"/>
    <w:tmpl w:val="82241E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C623F3"/>
    <w:multiLevelType w:val="hybridMultilevel"/>
    <w:tmpl w:val="D2B87F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705B73"/>
    <w:multiLevelType w:val="hybridMultilevel"/>
    <w:tmpl w:val="299CAA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4707104">
    <w:abstractNumId w:val="0"/>
  </w:num>
  <w:num w:numId="2" w16cid:durableId="1973250960">
    <w:abstractNumId w:val="0"/>
  </w:num>
  <w:num w:numId="3" w16cid:durableId="568082431">
    <w:abstractNumId w:val="0"/>
  </w:num>
  <w:num w:numId="4" w16cid:durableId="416246391">
    <w:abstractNumId w:val="0"/>
  </w:num>
  <w:num w:numId="5" w16cid:durableId="2034112500">
    <w:abstractNumId w:val="0"/>
  </w:num>
  <w:num w:numId="6" w16cid:durableId="314652431">
    <w:abstractNumId w:val="0"/>
  </w:num>
  <w:num w:numId="7" w16cid:durableId="188179441">
    <w:abstractNumId w:val="0"/>
  </w:num>
  <w:num w:numId="8" w16cid:durableId="782265553">
    <w:abstractNumId w:val="28"/>
  </w:num>
  <w:num w:numId="9" w16cid:durableId="1532572468">
    <w:abstractNumId w:val="26"/>
  </w:num>
  <w:num w:numId="10" w16cid:durableId="2144154256">
    <w:abstractNumId w:val="29"/>
  </w:num>
  <w:num w:numId="11" w16cid:durableId="1776748301">
    <w:abstractNumId w:val="3"/>
  </w:num>
  <w:num w:numId="12" w16cid:durableId="512381714">
    <w:abstractNumId w:val="25"/>
  </w:num>
  <w:num w:numId="13" w16cid:durableId="728266804">
    <w:abstractNumId w:val="21"/>
  </w:num>
  <w:num w:numId="14" w16cid:durableId="1029989797">
    <w:abstractNumId w:val="20"/>
  </w:num>
  <w:num w:numId="15" w16cid:durableId="574435758">
    <w:abstractNumId w:val="5"/>
  </w:num>
  <w:num w:numId="16" w16cid:durableId="1862741838">
    <w:abstractNumId w:val="32"/>
  </w:num>
  <w:num w:numId="17" w16cid:durableId="323053249">
    <w:abstractNumId w:val="15"/>
  </w:num>
  <w:num w:numId="18" w16cid:durableId="1597320297">
    <w:abstractNumId w:val="27"/>
  </w:num>
  <w:num w:numId="19" w16cid:durableId="287512805">
    <w:abstractNumId w:val="11"/>
  </w:num>
  <w:num w:numId="20" w16cid:durableId="745226872">
    <w:abstractNumId w:val="24"/>
  </w:num>
  <w:num w:numId="21" w16cid:durableId="1035615196">
    <w:abstractNumId w:val="34"/>
  </w:num>
  <w:num w:numId="22" w16cid:durableId="795879248">
    <w:abstractNumId w:val="18"/>
  </w:num>
  <w:num w:numId="23" w16cid:durableId="1571884406">
    <w:abstractNumId w:val="16"/>
  </w:num>
  <w:num w:numId="24" w16cid:durableId="1433161708">
    <w:abstractNumId w:val="17"/>
  </w:num>
  <w:num w:numId="25" w16cid:durableId="2034334575">
    <w:abstractNumId w:val="12"/>
  </w:num>
  <w:num w:numId="26" w16cid:durableId="1391687157">
    <w:abstractNumId w:val="33"/>
  </w:num>
  <w:num w:numId="27" w16cid:durableId="1602570235">
    <w:abstractNumId w:val="6"/>
  </w:num>
  <w:num w:numId="28" w16cid:durableId="1881164546">
    <w:abstractNumId w:val="19"/>
  </w:num>
  <w:num w:numId="29" w16cid:durableId="1122529787">
    <w:abstractNumId w:val="31"/>
  </w:num>
  <w:num w:numId="30" w16cid:durableId="2013601421">
    <w:abstractNumId w:val="13"/>
  </w:num>
  <w:num w:numId="31" w16cid:durableId="220024184">
    <w:abstractNumId w:val="7"/>
  </w:num>
  <w:num w:numId="32" w16cid:durableId="1213930197">
    <w:abstractNumId w:val="1"/>
  </w:num>
  <w:num w:numId="33" w16cid:durableId="514345550">
    <w:abstractNumId w:val="4"/>
  </w:num>
  <w:num w:numId="34" w16cid:durableId="196042425">
    <w:abstractNumId w:val="23"/>
  </w:num>
  <w:num w:numId="35" w16cid:durableId="1750803821">
    <w:abstractNumId w:val="10"/>
  </w:num>
  <w:num w:numId="36" w16cid:durableId="1070227145">
    <w:abstractNumId w:val="9"/>
  </w:num>
  <w:num w:numId="37" w16cid:durableId="14380358">
    <w:abstractNumId w:val="8"/>
  </w:num>
  <w:num w:numId="38" w16cid:durableId="1315791368">
    <w:abstractNumId w:val="30"/>
  </w:num>
  <w:num w:numId="39" w16cid:durableId="1701777429">
    <w:abstractNumId w:val="2"/>
  </w:num>
  <w:num w:numId="40" w16cid:durableId="785121703">
    <w:abstractNumId w:val="22"/>
  </w:num>
  <w:num w:numId="41" w16cid:durableId="17699586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52F"/>
    <w:rsid w:val="00004739"/>
    <w:rsid w:val="00016023"/>
    <w:rsid w:val="00022E24"/>
    <w:rsid w:val="00025851"/>
    <w:rsid w:val="0003011E"/>
    <w:rsid w:val="00054444"/>
    <w:rsid w:val="00054642"/>
    <w:rsid w:val="0006289E"/>
    <w:rsid w:val="000842D0"/>
    <w:rsid w:val="000948A6"/>
    <w:rsid w:val="000A05CD"/>
    <w:rsid w:val="000A5D29"/>
    <w:rsid w:val="000B7EF9"/>
    <w:rsid w:val="000C4B72"/>
    <w:rsid w:val="000F217D"/>
    <w:rsid w:val="001079A8"/>
    <w:rsid w:val="00120DEF"/>
    <w:rsid w:val="00123967"/>
    <w:rsid w:val="00141919"/>
    <w:rsid w:val="00171D0B"/>
    <w:rsid w:val="00174534"/>
    <w:rsid w:val="00195384"/>
    <w:rsid w:val="001A4352"/>
    <w:rsid w:val="001A6F8F"/>
    <w:rsid w:val="001B1D29"/>
    <w:rsid w:val="001D222E"/>
    <w:rsid w:val="001D6C44"/>
    <w:rsid w:val="001E12E3"/>
    <w:rsid w:val="00206D94"/>
    <w:rsid w:val="00227B11"/>
    <w:rsid w:val="00235C0E"/>
    <w:rsid w:val="00243F71"/>
    <w:rsid w:val="00252891"/>
    <w:rsid w:val="002639EB"/>
    <w:rsid w:val="0026791D"/>
    <w:rsid w:val="00272168"/>
    <w:rsid w:val="00285767"/>
    <w:rsid w:val="002A6D34"/>
    <w:rsid w:val="002E0158"/>
    <w:rsid w:val="002E2D46"/>
    <w:rsid w:val="002F758C"/>
    <w:rsid w:val="0030504E"/>
    <w:rsid w:val="003161E9"/>
    <w:rsid w:val="00320D4F"/>
    <w:rsid w:val="00334EB0"/>
    <w:rsid w:val="00345BD5"/>
    <w:rsid w:val="0036632D"/>
    <w:rsid w:val="00376856"/>
    <w:rsid w:val="00385443"/>
    <w:rsid w:val="00391EFD"/>
    <w:rsid w:val="00397EAE"/>
    <w:rsid w:val="003B6138"/>
    <w:rsid w:val="003C4ED3"/>
    <w:rsid w:val="003D09BC"/>
    <w:rsid w:val="003E1F16"/>
    <w:rsid w:val="003E3794"/>
    <w:rsid w:val="00400F66"/>
    <w:rsid w:val="0042664B"/>
    <w:rsid w:val="00430112"/>
    <w:rsid w:val="00430604"/>
    <w:rsid w:val="00436199"/>
    <w:rsid w:val="00453A82"/>
    <w:rsid w:val="00461CA9"/>
    <w:rsid w:val="00476152"/>
    <w:rsid w:val="00480A22"/>
    <w:rsid w:val="004B2246"/>
    <w:rsid w:val="004B3F8E"/>
    <w:rsid w:val="004B44D2"/>
    <w:rsid w:val="004C7827"/>
    <w:rsid w:val="004D7A3F"/>
    <w:rsid w:val="004E07E6"/>
    <w:rsid w:val="00502BC7"/>
    <w:rsid w:val="00520E2E"/>
    <w:rsid w:val="00526AFA"/>
    <w:rsid w:val="00531DE5"/>
    <w:rsid w:val="005475F5"/>
    <w:rsid w:val="005633AD"/>
    <w:rsid w:val="00570DF6"/>
    <w:rsid w:val="00571642"/>
    <w:rsid w:val="00571A82"/>
    <w:rsid w:val="00591434"/>
    <w:rsid w:val="00597B64"/>
    <w:rsid w:val="005A0654"/>
    <w:rsid w:val="005A5D94"/>
    <w:rsid w:val="005B5962"/>
    <w:rsid w:val="005C3DF3"/>
    <w:rsid w:val="005D3287"/>
    <w:rsid w:val="005E14BE"/>
    <w:rsid w:val="005E326D"/>
    <w:rsid w:val="005E464D"/>
    <w:rsid w:val="005E6772"/>
    <w:rsid w:val="005F4DA3"/>
    <w:rsid w:val="0061082B"/>
    <w:rsid w:val="00626D0D"/>
    <w:rsid w:val="00650A48"/>
    <w:rsid w:val="00667521"/>
    <w:rsid w:val="00680686"/>
    <w:rsid w:val="006929E9"/>
    <w:rsid w:val="00696404"/>
    <w:rsid w:val="006A3607"/>
    <w:rsid w:val="006D2B1E"/>
    <w:rsid w:val="006F6F9F"/>
    <w:rsid w:val="006F6FF2"/>
    <w:rsid w:val="00761DF1"/>
    <w:rsid w:val="00765250"/>
    <w:rsid w:val="007B1621"/>
    <w:rsid w:val="007C6361"/>
    <w:rsid w:val="007D14E3"/>
    <w:rsid w:val="007D782B"/>
    <w:rsid w:val="007D78AD"/>
    <w:rsid w:val="007E287D"/>
    <w:rsid w:val="007E4325"/>
    <w:rsid w:val="007F1B63"/>
    <w:rsid w:val="007F7C1E"/>
    <w:rsid w:val="008178BD"/>
    <w:rsid w:val="00821E52"/>
    <w:rsid w:val="00824BA6"/>
    <w:rsid w:val="008357C4"/>
    <w:rsid w:val="0083654A"/>
    <w:rsid w:val="0084546F"/>
    <w:rsid w:val="00845B85"/>
    <w:rsid w:val="008477E9"/>
    <w:rsid w:val="00852D14"/>
    <w:rsid w:val="00870FD1"/>
    <w:rsid w:val="008751CC"/>
    <w:rsid w:val="008826D4"/>
    <w:rsid w:val="008A0109"/>
    <w:rsid w:val="008B1D80"/>
    <w:rsid w:val="008C0293"/>
    <w:rsid w:val="008F0425"/>
    <w:rsid w:val="00905BC0"/>
    <w:rsid w:val="00905DD3"/>
    <w:rsid w:val="00912167"/>
    <w:rsid w:val="009153E1"/>
    <w:rsid w:val="0093014A"/>
    <w:rsid w:val="00935A17"/>
    <w:rsid w:val="00944A6A"/>
    <w:rsid w:val="0094552F"/>
    <w:rsid w:val="00973D92"/>
    <w:rsid w:val="00976F65"/>
    <w:rsid w:val="009866FE"/>
    <w:rsid w:val="00991296"/>
    <w:rsid w:val="00996AC6"/>
    <w:rsid w:val="009B43B2"/>
    <w:rsid w:val="009B71BA"/>
    <w:rsid w:val="009C7266"/>
    <w:rsid w:val="009E56A4"/>
    <w:rsid w:val="009E6F4E"/>
    <w:rsid w:val="009E7270"/>
    <w:rsid w:val="009F7EFA"/>
    <w:rsid w:val="00A00209"/>
    <w:rsid w:val="00A01A34"/>
    <w:rsid w:val="00A150BA"/>
    <w:rsid w:val="00A2359A"/>
    <w:rsid w:val="00A26861"/>
    <w:rsid w:val="00A27042"/>
    <w:rsid w:val="00A27BFB"/>
    <w:rsid w:val="00A3433C"/>
    <w:rsid w:val="00A3717F"/>
    <w:rsid w:val="00A4337A"/>
    <w:rsid w:val="00A51363"/>
    <w:rsid w:val="00A62260"/>
    <w:rsid w:val="00A67DCB"/>
    <w:rsid w:val="00A80AF8"/>
    <w:rsid w:val="00AA2088"/>
    <w:rsid w:val="00AA4228"/>
    <w:rsid w:val="00AC57CB"/>
    <w:rsid w:val="00AC59D4"/>
    <w:rsid w:val="00AD14AC"/>
    <w:rsid w:val="00AD2B3C"/>
    <w:rsid w:val="00B10483"/>
    <w:rsid w:val="00B355BE"/>
    <w:rsid w:val="00B437EA"/>
    <w:rsid w:val="00B447E1"/>
    <w:rsid w:val="00B649AD"/>
    <w:rsid w:val="00B67F2D"/>
    <w:rsid w:val="00B70F24"/>
    <w:rsid w:val="00B82C71"/>
    <w:rsid w:val="00B91F79"/>
    <w:rsid w:val="00BA018D"/>
    <w:rsid w:val="00BB52F6"/>
    <w:rsid w:val="00BC6100"/>
    <w:rsid w:val="00BE5F2A"/>
    <w:rsid w:val="00BF1BF5"/>
    <w:rsid w:val="00C01319"/>
    <w:rsid w:val="00C308A1"/>
    <w:rsid w:val="00C32139"/>
    <w:rsid w:val="00C44D7F"/>
    <w:rsid w:val="00C75B65"/>
    <w:rsid w:val="00C85D92"/>
    <w:rsid w:val="00C968E9"/>
    <w:rsid w:val="00CC50AB"/>
    <w:rsid w:val="00CD4B69"/>
    <w:rsid w:val="00CE23FE"/>
    <w:rsid w:val="00CF01B5"/>
    <w:rsid w:val="00D01E61"/>
    <w:rsid w:val="00D1158C"/>
    <w:rsid w:val="00D14532"/>
    <w:rsid w:val="00D14DD1"/>
    <w:rsid w:val="00D30A11"/>
    <w:rsid w:val="00D32443"/>
    <w:rsid w:val="00D3496C"/>
    <w:rsid w:val="00D43045"/>
    <w:rsid w:val="00D50F47"/>
    <w:rsid w:val="00D54A83"/>
    <w:rsid w:val="00D65D92"/>
    <w:rsid w:val="00D65F61"/>
    <w:rsid w:val="00D70919"/>
    <w:rsid w:val="00D75557"/>
    <w:rsid w:val="00DA47B6"/>
    <w:rsid w:val="00DF6103"/>
    <w:rsid w:val="00DF6173"/>
    <w:rsid w:val="00E005C2"/>
    <w:rsid w:val="00E0088D"/>
    <w:rsid w:val="00E6768D"/>
    <w:rsid w:val="00E81F9A"/>
    <w:rsid w:val="00E856FD"/>
    <w:rsid w:val="00E85F85"/>
    <w:rsid w:val="00E90C35"/>
    <w:rsid w:val="00E93542"/>
    <w:rsid w:val="00EA0900"/>
    <w:rsid w:val="00EA722E"/>
    <w:rsid w:val="00EB0985"/>
    <w:rsid w:val="00EB2C1D"/>
    <w:rsid w:val="00EB3482"/>
    <w:rsid w:val="00EB3A24"/>
    <w:rsid w:val="00EB7763"/>
    <w:rsid w:val="00ED0463"/>
    <w:rsid w:val="00EE5A07"/>
    <w:rsid w:val="00EF2E7F"/>
    <w:rsid w:val="00EF4F17"/>
    <w:rsid w:val="00F01EB8"/>
    <w:rsid w:val="00F05A9C"/>
    <w:rsid w:val="00F137BE"/>
    <w:rsid w:val="00F31B8F"/>
    <w:rsid w:val="00F465B0"/>
    <w:rsid w:val="00F61E46"/>
    <w:rsid w:val="00F62DAE"/>
    <w:rsid w:val="00F66135"/>
    <w:rsid w:val="00F743A0"/>
    <w:rsid w:val="00F97821"/>
    <w:rsid w:val="00FB3C46"/>
    <w:rsid w:val="00FD3834"/>
    <w:rsid w:val="00FE7509"/>
    <w:rsid w:val="00FF5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CDF0A"/>
  <w15:chartTrackingRefBased/>
  <w15:docId w15:val="{DE053E47-695E-479C-AD97-3F840AF70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C1E"/>
    <w:pPr>
      <w:spacing w:line="360" w:lineRule="auto"/>
      <w:jc w:val="both"/>
    </w:pPr>
    <w:rPr>
      <w:rFonts w:ascii="Times New Roman" w:hAnsi="Times New Roman"/>
      <w:kern w:val="0"/>
      <w:sz w:val="24"/>
      <w:szCs w:val="20"/>
      <w:lang w:val="en-IN" w:bidi="hi-IN"/>
    </w:rPr>
  </w:style>
  <w:style w:type="paragraph" w:styleId="Heading1">
    <w:name w:val="heading 1"/>
    <w:basedOn w:val="Normal"/>
    <w:next w:val="Normal"/>
    <w:link w:val="Heading1Char"/>
    <w:uiPriority w:val="9"/>
    <w:qFormat/>
    <w:rsid w:val="00D3496C"/>
    <w:pPr>
      <w:keepNext/>
      <w:keepLines/>
      <w:numPr>
        <w:numId w:val="7"/>
      </w:numPr>
      <w:spacing w:before="240" w:after="120"/>
      <w:outlineLvl w:val="0"/>
    </w:pPr>
    <w:rPr>
      <w:rFonts w:eastAsiaTheme="majorEastAsia" w:cstheme="majorBidi"/>
      <w:b/>
      <w:szCs w:val="32"/>
      <w:lang w:val="en-GB"/>
    </w:rPr>
  </w:style>
  <w:style w:type="paragraph" w:styleId="Heading2">
    <w:name w:val="heading 2"/>
    <w:basedOn w:val="Normal"/>
    <w:next w:val="Normal"/>
    <w:link w:val="Heading2Char"/>
    <w:uiPriority w:val="9"/>
    <w:unhideWhenUsed/>
    <w:qFormat/>
    <w:rsid w:val="00D3496C"/>
    <w:pPr>
      <w:keepNext/>
      <w:keepLines/>
      <w:numPr>
        <w:ilvl w:val="1"/>
        <w:numId w:val="6"/>
      </w:numPr>
      <w:spacing w:before="120" w:after="120"/>
      <w:ind w:left="0" w:firstLine="0"/>
      <w:outlineLvl w:val="1"/>
    </w:pPr>
    <w:rPr>
      <w:rFonts w:eastAsiaTheme="majorEastAsia" w:cstheme="majorBidi"/>
      <w:b/>
      <w:i/>
      <w:szCs w:val="26"/>
    </w:rPr>
  </w:style>
  <w:style w:type="paragraph" w:styleId="Heading3">
    <w:name w:val="heading 3"/>
    <w:basedOn w:val="Normal"/>
    <w:next w:val="BodyText"/>
    <w:link w:val="Heading3Char"/>
    <w:qFormat/>
    <w:rsid w:val="00D3496C"/>
    <w:pPr>
      <w:keepNext/>
      <w:numPr>
        <w:ilvl w:val="2"/>
        <w:numId w:val="7"/>
      </w:numPr>
      <w:suppressAutoHyphens/>
      <w:spacing w:before="240" w:after="120"/>
      <w:outlineLvl w:val="2"/>
    </w:pPr>
    <w:rPr>
      <w:rFonts w:eastAsia="Droid Sans" w:cs="DejaVu Sans"/>
      <w:bCs/>
      <w:i/>
      <w:color w:val="000000"/>
      <w:szCs w:val="28"/>
      <w:u w:val="single"/>
      <w:lang w:val="en-GB" w:eastAsia="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A48"/>
    <w:rPr>
      <w:rFonts w:ascii="Times New Roman" w:eastAsiaTheme="majorEastAsia" w:hAnsi="Times New Roman" w:cstheme="majorBidi"/>
      <w:b/>
      <w:sz w:val="24"/>
      <w:szCs w:val="32"/>
      <w:lang w:val="en-GB"/>
    </w:rPr>
  </w:style>
  <w:style w:type="character" w:customStyle="1" w:styleId="Heading2Char">
    <w:name w:val="Heading 2 Char"/>
    <w:basedOn w:val="DefaultParagraphFont"/>
    <w:link w:val="Heading2"/>
    <w:uiPriority w:val="9"/>
    <w:rsid w:val="00D3496C"/>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rsid w:val="001D222E"/>
    <w:rPr>
      <w:rFonts w:ascii="Times New Roman" w:eastAsia="Droid Sans" w:hAnsi="Times New Roman" w:cs="DejaVu Sans"/>
      <w:bCs/>
      <w:i/>
      <w:color w:val="000000"/>
      <w:kern w:val="0"/>
      <w:sz w:val="24"/>
      <w:szCs w:val="28"/>
      <w:u w:val="single"/>
      <w:lang w:val="en-GB" w:eastAsia="ar-SA"/>
      <w14:ligatures w14:val="none"/>
    </w:rPr>
  </w:style>
  <w:style w:type="paragraph" w:styleId="BodyText">
    <w:name w:val="Body Text"/>
    <w:basedOn w:val="Normal"/>
    <w:link w:val="BodyTextChar"/>
    <w:uiPriority w:val="99"/>
    <w:semiHidden/>
    <w:unhideWhenUsed/>
    <w:rsid w:val="005E14BE"/>
    <w:pPr>
      <w:spacing w:after="120"/>
    </w:pPr>
  </w:style>
  <w:style w:type="character" w:customStyle="1" w:styleId="BodyTextChar">
    <w:name w:val="Body Text Char"/>
    <w:basedOn w:val="DefaultParagraphFont"/>
    <w:link w:val="BodyText"/>
    <w:uiPriority w:val="99"/>
    <w:semiHidden/>
    <w:rsid w:val="005E14BE"/>
    <w:rPr>
      <w:rFonts w:ascii="Times New Roman" w:hAnsi="Times New Roman"/>
      <w:sz w:val="24"/>
    </w:rPr>
  </w:style>
  <w:style w:type="paragraph" w:styleId="Caption">
    <w:name w:val="caption"/>
    <w:basedOn w:val="Normal"/>
    <w:next w:val="Normal"/>
    <w:uiPriority w:val="35"/>
    <w:unhideWhenUsed/>
    <w:qFormat/>
    <w:rsid w:val="000948A6"/>
    <w:pPr>
      <w:spacing w:after="200"/>
    </w:pPr>
    <w:rPr>
      <w:b/>
      <w:i/>
      <w:iCs/>
      <w:szCs w:val="18"/>
    </w:rPr>
  </w:style>
  <w:style w:type="paragraph" w:styleId="ListParagraph">
    <w:name w:val="List Paragraph"/>
    <w:basedOn w:val="Normal"/>
    <w:uiPriority w:val="34"/>
    <w:qFormat/>
    <w:rsid w:val="001D222E"/>
    <w:pPr>
      <w:spacing w:after="0"/>
      <w:ind w:left="720"/>
    </w:pPr>
    <w:rPr>
      <w:rFonts w:eastAsia="Times New Roman" w:cs="Times New Roman"/>
      <w:szCs w:val="24"/>
      <w:lang w:val="en-GB" w:eastAsia="en-GB"/>
    </w:rPr>
  </w:style>
  <w:style w:type="table" w:styleId="TableGrid">
    <w:name w:val="Table Grid"/>
    <w:basedOn w:val="TableNormal"/>
    <w:uiPriority w:val="39"/>
    <w:rsid w:val="00D54A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2">
    <w:name w:val="Grid Table 2 Accent 2"/>
    <w:basedOn w:val="TableNormal"/>
    <w:uiPriority w:val="47"/>
    <w:rsid w:val="00CD4B6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4">
    <w:name w:val="Grid Table 6 Colorful Accent 4"/>
    <w:basedOn w:val="TableNormal"/>
    <w:uiPriority w:val="51"/>
    <w:rsid w:val="002F758C"/>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3-Accent6">
    <w:name w:val="Grid Table 3 Accent 6"/>
    <w:basedOn w:val="TableNormal"/>
    <w:uiPriority w:val="48"/>
    <w:rsid w:val="00B70F2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6">
    <w:name w:val="Grid Table 5 Dark Accent 6"/>
    <w:basedOn w:val="TableNormal"/>
    <w:uiPriority w:val="50"/>
    <w:rsid w:val="00B70F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OCHeading">
    <w:name w:val="TOC Heading"/>
    <w:basedOn w:val="Heading1"/>
    <w:next w:val="Normal"/>
    <w:uiPriority w:val="39"/>
    <w:unhideWhenUsed/>
    <w:qFormat/>
    <w:rsid w:val="000842D0"/>
    <w:pPr>
      <w:numPr>
        <w:numId w:val="0"/>
      </w:numPr>
      <w:spacing w:after="0"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0842D0"/>
    <w:pPr>
      <w:spacing w:after="100"/>
    </w:pPr>
  </w:style>
  <w:style w:type="paragraph" w:styleId="TOC2">
    <w:name w:val="toc 2"/>
    <w:basedOn w:val="Normal"/>
    <w:next w:val="Normal"/>
    <w:autoRedefine/>
    <w:uiPriority w:val="39"/>
    <w:unhideWhenUsed/>
    <w:rsid w:val="000842D0"/>
    <w:pPr>
      <w:spacing w:after="100"/>
      <w:ind w:left="240"/>
    </w:pPr>
  </w:style>
  <w:style w:type="character" w:styleId="Hyperlink">
    <w:name w:val="Hyperlink"/>
    <w:basedOn w:val="DefaultParagraphFont"/>
    <w:uiPriority w:val="99"/>
    <w:unhideWhenUsed/>
    <w:rsid w:val="000842D0"/>
    <w:rPr>
      <w:color w:val="0563C1" w:themeColor="hyperlink"/>
      <w:u w:val="single"/>
    </w:rPr>
  </w:style>
  <w:style w:type="paragraph" w:styleId="TableofFigures">
    <w:name w:val="table of figures"/>
    <w:basedOn w:val="Normal"/>
    <w:next w:val="Normal"/>
    <w:uiPriority w:val="99"/>
    <w:unhideWhenUsed/>
    <w:rsid w:val="000842D0"/>
    <w:pPr>
      <w:spacing w:after="0"/>
    </w:pPr>
  </w:style>
  <w:style w:type="paragraph" w:styleId="Header">
    <w:name w:val="header"/>
    <w:basedOn w:val="Normal"/>
    <w:link w:val="HeaderChar"/>
    <w:uiPriority w:val="99"/>
    <w:unhideWhenUsed/>
    <w:rsid w:val="00CC50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0AB"/>
    <w:rPr>
      <w:rFonts w:ascii="Times New Roman" w:hAnsi="Times New Roman"/>
      <w:sz w:val="24"/>
    </w:rPr>
  </w:style>
  <w:style w:type="paragraph" w:styleId="Footer">
    <w:name w:val="footer"/>
    <w:basedOn w:val="Normal"/>
    <w:link w:val="FooterChar"/>
    <w:uiPriority w:val="99"/>
    <w:unhideWhenUsed/>
    <w:rsid w:val="00CC50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0AB"/>
    <w:rPr>
      <w:rFonts w:ascii="Times New Roman" w:hAnsi="Times New Roman"/>
      <w:sz w:val="24"/>
    </w:rPr>
  </w:style>
  <w:style w:type="table" w:styleId="GridTable2-Accent4">
    <w:name w:val="Grid Table 2 Accent 4"/>
    <w:basedOn w:val="TableNormal"/>
    <w:uiPriority w:val="47"/>
    <w:rsid w:val="001D6C44"/>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1D6C44"/>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5">
    <w:name w:val="Grid Table 3 Accent 5"/>
    <w:basedOn w:val="TableNormal"/>
    <w:uiPriority w:val="48"/>
    <w:rsid w:val="005A5D9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PlainTable5">
    <w:name w:val="Plain Table 5"/>
    <w:basedOn w:val="TableNormal"/>
    <w:uiPriority w:val="45"/>
    <w:rsid w:val="00944A6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944A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6Colorful-Accent5">
    <w:name w:val="Grid Table 6 Colorful Accent 5"/>
    <w:basedOn w:val="TableNormal"/>
    <w:uiPriority w:val="51"/>
    <w:rsid w:val="00944A6A"/>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4">
    <w:name w:val="Plain Table 4"/>
    <w:basedOn w:val="TableNormal"/>
    <w:uiPriority w:val="44"/>
    <w:rsid w:val="008C029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4">
    <w:name w:val="Grid Table 4 Accent 4"/>
    <w:basedOn w:val="TableNormal"/>
    <w:uiPriority w:val="49"/>
    <w:rsid w:val="004B224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NormalWeb">
    <w:name w:val="Normal (Web)"/>
    <w:basedOn w:val="Normal"/>
    <w:uiPriority w:val="99"/>
    <w:semiHidden/>
    <w:unhideWhenUsed/>
    <w:rsid w:val="008A0109"/>
    <w:pPr>
      <w:spacing w:before="100" w:beforeAutospacing="1" w:after="100" w:afterAutospacing="1" w:line="240" w:lineRule="auto"/>
      <w:jc w:val="left"/>
    </w:pPr>
    <w:rPr>
      <w:rFonts w:eastAsia="Times New Roman" w:cs="Times New Roman"/>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385635">
      <w:bodyDiv w:val="1"/>
      <w:marLeft w:val="0"/>
      <w:marRight w:val="0"/>
      <w:marTop w:val="0"/>
      <w:marBottom w:val="0"/>
      <w:divBdr>
        <w:top w:val="none" w:sz="0" w:space="0" w:color="auto"/>
        <w:left w:val="none" w:sz="0" w:space="0" w:color="auto"/>
        <w:bottom w:val="none" w:sz="0" w:space="0" w:color="auto"/>
        <w:right w:val="none" w:sz="0" w:space="0" w:color="auto"/>
      </w:divBdr>
    </w:div>
    <w:div w:id="452017331">
      <w:bodyDiv w:val="1"/>
      <w:marLeft w:val="0"/>
      <w:marRight w:val="0"/>
      <w:marTop w:val="0"/>
      <w:marBottom w:val="0"/>
      <w:divBdr>
        <w:top w:val="none" w:sz="0" w:space="0" w:color="auto"/>
        <w:left w:val="none" w:sz="0" w:space="0" w:color="auto"/>
        <w:bottom w:val="none" w:sz="0" w:space="0" w:color="auto"/>
        <w:right w:val="none" w:sz="0" w:space="0" w:color="auto"/>
      </w:divBdr>
    </w:div>
    <w:div w:id="602147096">
      <w:bodyDiv w:val="1"/>
      <w:marLeft w:val="0"/>
      <w:marRight w:val="0"/>
      <w:marTop w:val="0"/>
      <w:marBottom w:val="0"/>
      <w:divBdr>
        <w:top w:val="none" w:sz="0" w:space="0" w:color="auto"/>
        <w:left w:val="none" w:sz="0" w:space="0" w:color="auto"/>
        <w:bottom w:val="none" w:sz="0" w:space="0" w:color="auto"/>
        <w:right w:val="none" w:sz="0" w:space="0" w:color="auto"/>
      </w:divBdr>
    </w:div>
    <w:div w:id="974020979">
      <w:bodyDiv w:val="1"/>
      <w:marLeft w:val="0"/>
      <w:marRight w:val="0"/>
      <w:marTop w:val="0"/>
      <w:marBottom w:val="0"/>
      <w:divBdr>
        <w:top w:val="none" w:sz="0" w:space="0" w:color="auto"/>
        <w:left w:val="none" w:sz="0" w:space="0" w:color="auto"/>
        <w:bottom w:val="none" w:sz="0" w:space="0" w:color="auto"/>
        <w:right w:val="none" w:sz="0" w:space="0" w:color="auto"/>
      </w:divBdr>
    </w:div>
    <w:div w:id="1015381337">
      <w:bodyDiv w:val="1"/>
      <w:marLeft w:val="0"/>
      <w:marRight w:val="0"/>
      <w:marTop w:val="0"/>
      <w:marBottom w:val="0"/>
      <w:divBdr>
        <w:top w:val="none" w:sz="0" w:space="0" w:color="auto"/>
        <w:left w:val="none" w:sz="0" w:space="0" w:color="auto"/>
        <w:bottom w:val="none" w:sz="0" w:space="0" w:color="auto"/>
        <w:right w:val="none" w:sz="0" w:space="0" w:color="auto"/>
      </w:divBdr>
    </w:div>
    <w:div w:id="1039862503">
      <w:bodyDiv w:val="1"/>
      <w:marLeft w:val="0"/>
      <w:marRight w:val="0"/>
      <w:marTop w:val="0"/>
      <w:marBottom w:val="0"/>
      <w:divBdr>
        <w:top w:val="none" w:sz="0" w:space="0" w:color="auto"/>
        <w:left w:val="none" w:sz="0" w:space="0" w:color="auto"/>
        <w:bottom w:val="none" w:sz="0" w:space="0" w:color="auto"/>
        <w:right w:val="none" w:sz="0" w:space="0" w:color="auto"/>
      </w:divBdr>
    </w:div>
    <w:div w:id="1089423576">
      <w:bodyDiv w:val="1"/>
      <w:marLeft w:val="0"/>
      <w:marRight w:val="0"/>
      <w:marTop w:val="0"/>
      <w:marBottom w:val="0"/>
      <w:divBdr>
        <w:top w:val="none" w:sz="0" w:space="0" w:color="auto"/>
        <w:left w:val="none" w:sz="0" w:space="0" w:color="auto"/>
        <w:bottom w:val="none" w:sz="0" w:space="0" w:color="auto"/>
        <w:right w:val="none" w:sz="0" w:space="0" w:color="auto"/>
      </w:divBdr>
    </w:div>
    <w:div w:id="1119758656">
      <w:bodyDiv w:val="1"/>
      <w:marLeft w:val="0"/>
      <w:marRight w:val="0"/>
      <w:marTop w:val="0"/>
      <w:marBottom w:val="0"/>
      <w:divBdr>
        <w:top w:val="none" w:sz="0" w:space="0" w:color="auto"/>
        <w:left w:val="none" w:sz="0" w:space="0" w:color="auto"/>
        <w:bottom w:val="none" w:sz="0" w:space="0" w:color="auto"/>
        <w:right w:val="none" w:sz="0" w:space="0" w:color="auto"/>
      </w:divBdr>
    </w:div>
    <w:div w:id="1401323214">
      <w:bodyDiv w:val="1"/>
      <w:marLeft w:val="0"/>
      <w:marRight w:val="0"/>
      <w:marTop w:val="0"/>
      <w:marBottom w:val="0"/>
      <w:divBdr>
        <w:top w:val="none" w:sz="0" w:space="0" w:color="auto"/>
        <w:left w:val="none" w:sz="0" w:space="0" w:color="auto"/>
        <w:bottom w:val="none" w:sz="0" w:space="0" w:color="auto"/>
        <w:right w:val="none" w:sz="0" w:space="0" w:color="auto"/>
      </w:divBdr>
    </w:div>
    <w:div w:id="1419403036">
      <w:bodyDiv w:val="1"/>
      <w:marLeft w:val="0"/>
      <w:marRight w:val="0"/>
      <w:marTop w:val="0"/>
      <w:marBottom w:val="0"/>
      <w:divBdr>
        <w:top w:val="none" w:sz="0" w:space="0" w:color="auto"/>
        <w:left w:val="none" w:sz="0" w:space="0" w:color="auto"/>
        <w:bottom w:val="none" w:sz="0" w:space="0" w:color="auto"/>
        <w:right w:val="none" w:sz="0" w:space="0" w:color="auto"/>
      </w:divBdr>
    </w:div>
    <w:div w:id="1571647373">
      <w:bodyDiv w:val="1"/>
      <w:marLeft w:val="0"/>
      <w:marRight w:val="0"/>
      <w:marTop w:val="0"/>
      <w:marBottom w:val="0"/>
      <w:divBdr>
        <w:top w:val="none" w:sz="0" w:space="0" w:color="auto"/>
        <w:left w:val="none" w:sz="0" w:space="0" w:color="auto"/>
        <w:bottom w:val="none" w:sz="0" w:space="0" w:color="auto"/>
        <w:right w:val="none" w:sz="0" w:space="0" w:color="auto"/>
      </w:divBdr>
    </w:div>
    <w:div w:id="1679775750">
      <w:bodyDiv w:val="1"/>
      <w:marLeft w:val="0"/>
      <w:marRight w:val="0"/>
      <w:marTop w:val="0"/>
      <w:marBottom w:val="0"/>
      <w:divBdr>
        <w:top w:val="none" w:sz="0" w:space="0" w:color="auto"/>
        <w:left w:val="none" w:sz="0" w:space="0" w:color="auto"/>
        <w:bottom w:val="none" w:sz="0" w:space="0" w:color="auto"/>
        <w:right w:val="none" w:sz="0" w:space="0" w:color="auto"/>
      </w:divBdr>
      <w:divsChild>
        <w:div w:id="1001466612">
          <w:marLeft w:val="0"/>
          <w:marRight w:val="0"/>
          <w:marTop w:val="0"/>
          <w:marBottom w:val="0"/>
          <w:divBdr>
            <w:top w:val="single" w:sz="2" w:space="0" w:color="auto"/>
            <w:left w:val="single" w:sz="2" w:space="0" w:color="auto"/>
            <w:bottom w:val="single" w:sz="6" w:space="0" w:color="auto"/>
            <w:right w:val="single" w:sz="2" w:space="0" w:color="auto"/>
          </w:divBdr>
          <w:divsChild>
            <w:div w:id="978926324">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01328">
                  <w:marLeft w:val="0"/>
                  <w:marRight w:val="0"/>
                  <w:marTop w:val="0"/>
                  <w:marBottom w:val="0"/>
                  <w:divBdr>
                    <w:top w:val="single" w:sz="2" w:space="0" w:color="D9D9E3"/>
                    <w:left w:val="single" w:sz="2" w:space="0" w:color="D9D9E3"/>
                    <w:bottom w:val="single" w:sz="2" w:space="0" w:color="D9D9E3"/>
                    <w:right w:val="single" w:sz="2" w:space="0" w:color="D9D9E3"/>
                  </w:divBdr>
                  <w:divsChild>
                    <w:div w:id="1440837783">
                      <w:marLeft w:val="0"/>
                      <w:marRight w:val="0"/>
                      <w:marTop w:val="0"/>
                      <w:marBottom w:val="0"/>
                      <w:divBdr>
                        <w:top w:val="single" w:sz="2" w:space="0" w:color="D9D9E3"/>
                        <w:left w:val="single" w:sz="2" w:space="0" w:color="D9D9E3"/>
                        <w:bottom w:val="single" w:sz="2" w:space="0" w:color="D9D9E3"/>
                        <w:right w:val="single" w:sz="2" w:space="0" w:color="D9D9E3"/>
                      </w:divBdr>
                      <w:divsChild>
                        <w:div w:id="2077626955">
                          <w:marLeft w:val="0"/>
                          <w:marRight w:val="0"/>
                          <w:marTop w:val="0"/>
                          <w:marBottom w:val="0"/>
                          <w:divBdr>
                            <w:top w:val="single" w:sz="2" w:space="0" w:color="D9D9E3"/>
                            <w:left w:val="single" w:sz="2" w:space="0" w:color="D9D9E3"/>
                            <w:bottom w:val="single" w:sz="2" w:space="0" w:color="D9D9E3"/>
                            <w:right w:val="single" w:sz="2" w:space="0" w:color="D9D9E3"/>
                          </w:divBdr>
                          <w:divsChild>
                            <w:div w:id="1673217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231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diagramLayout" Target="diagrams/layout3.xml"/><Relationship Id="rId21" Type="http://schemas.openxmlformats.org/officeDocument/2006/relationships/diagramLayout" Target="diagrams/layout2.xml"/><Relationship Id="rId42" Type="http://schemas.openxmlformats.org/officeDocument/2006/relationships/diagramQuickStyle" Target="diagrams/quickStyle6.xml"/><Relationship Id="rId47" Type="http://schemas.openxmlformats.org/officeDocument/2006/relationships/diagramQuickStyle" Target="diagrams/quickStyle7.xml"/><Relationship Id="rId63" Type="http://schemas.microsoft.com/office/2007/relationships/diagramDrawing" Target="diagrams/drawing9.xml"/><Relationship Id="rId68" Type="http://schemas.microsoft.com/office/2007/relationships/diagramDrawing" Target="diagrams/drawing10.xml"/><Relationship Id="rId84" Type="http://schemas.openxmlformats.org/officeDocument/2006/relationships/footer" Target="footer1.xml"/><Relationship Id="rId16" Type="http://schemas.openxmlformats.org/officeDocument/2006/relationships/image" Target="media/image4.png"/><Relationship Id="rId11" Type="http://schemas.openxmlformats.org/officeDocument/2006/relationships/diagramQuickStyle" Target="diagrams/quickStyle1.xml"/><Relationship Id="rId32" Type="http://schemas.openxmlformats.org/officeDocument/2006/relationships/diagramQuickStyle" Target="diagrams/quickStyle4.xml"/><Relationship Id="rId37" Type="http://schemas.openxmlformats.org/officeDocument/2006/relationships/diagramQuickStyle" Target="diagrams/quickStyle5.xml"/><Relationship Id="rId53" Type="http://schemas.openxmlformats.org/officeDocument/2006/relationships/diagramColors" Target="diagrams/colors8.xml"/><Relationship Id="rId58" Type="http://schemas.openxmlformats.org/officeDocument/2006/relationships/image" Target="media/image11.jpeg"/><Relationship Id="rId74" Type="http://schemas.openxmlformats.org/officeDocument/2006/relationships/diagramData" Target="diagrams/data12.xml"/><Relationship Id="rId79" Type="http://schemas.openxmlformats.org/officeDocument/2006/relationships/diagramData" Target="diagrams/data13.xml"/><Relationship Id="rId5" Type="http://schemas.openxmlformats.org/officeDocument/2006/relationships/webSettings" Target="webSettings.xml"/><Relationship Id="rId19" Type="http://schemas.openxmlformats.org/officeDocument/2006/relationships/image" Target="media/image7.png"/><Relationship Id="rId14" Type="http://schemas.openxmlformats.org/officeDocument/2006/relationships/image" Target="media/image2.jpeg"/><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diagramData" Target="diagrams/data5.xml"/><Relationship Id="rId43" Type="http://schemas.openxmlformats.org/officeDocument/2006/relationships/diagramColors" Target="diagrams/colors6.xml"/><Relationship Id="rId48" Type="http://schemas.openxmlformats.org/officeDocument/2006/relationships/diagramColors" Target="diagrams/colors7.xml"/><Relationship Id="rId56" Type="http://schemas.openxmlformats.org/officeDocument/2006/relationships/image" Target="media/image9.png"/><Relationship Id="rId64" Type="http://schemas.openxmlformats.org/officeDocument/2006/relationships/diagramData" Target="diagrams/data10.xml"/><Relationship Id="rId69" Type="http://schemas.openxmlformats.org/officeDocument/2006/relationships/diagramData" Target="diagrams/data11.xml"/><Relationship Id="rId77" Type="http://schemas.openxmlformats.org/officeDocument/2006/relationships/diagramColors" Target="diagrams/colors12.xml"/><Relationship Id="rId8" Type="http://schemas.openxmlformats.org/officeDocument/2006/relationships/image" Target="media/image1.jpeg"/><Relationship Id="rId51" Type="http://schemas.openxmlformats.org/officeDocument/2006/relationships/diagramLayout" Target="diagrams/layout8.xml"/><Relationship Id="rId72" Type="http://schemas.openxmlformats.org/officeDocument/2006/relationships/diagramColors" Target="diagrams/colors11.xml"/><Relationship Id="rId80" Type="http://schemas.openxmlformats.org/officeDocument/2006/relationships/diagramLayout" Target="diagrams/layout13.xm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image" Target="media/image5.jpeg"/><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diagramColors" Target="diagrams/colors5.xml"/><Relationship Id="rId46" Type="http://schemas.openxmlformats.org/officeDocument/2006/relationships/diagramLayout" Target="diagrams/layout7.xml"/><Relationship Id="rId59" Type="http://schemas.openxmlformats.org/officeDocument/2006/relationships/diagramData" Target="diagrams/data9.xml"/><Relationship Id="rId67" Type="http://schemas.openxmlformats.org/officeDocument/2006/relationships/diagramColors" Target="diagrams/colors10.xml"/><Relationship Id="rId20" Type="http://schemas.openxmlformats.org/officeDocument/2006/relationships/diagramData" Target="diagrams/data2.xml"/><Relationship Id="rId41" Type="http://schemas.openxmlformats.org/officeDocument/2006/relationships/diagramLayout" Target="diagrams/layout6.xml"/><Relationship Id="rId54" Type="http://schemas.microsoft.com/office/2007/relationships/diagramDrawing" Target="diagrams/drawing8.xml"/><Relationship Id="rId62" Type="http://schemas.openxmlformats.org/officeDocument/2006/relationships/diagramColors" Target="diagrams/colors9.xml"/><Relationship Id="rId70" Type="http://schemas.openxmlformats.org/officeDocument/2006/relationships/diagramLayout" Target="diagrams/layout11.xml"/><Relationship Id="rId75" Type="http://schemas.openxmlformats.org/officeDocument/2006/relationships/diagramLayout" Target="diagrams/layout12.xml"/><Relationship Id="rId83" Type="http://schemas.microsoft.com/office/2007/relationships/diagramDrawing" Target="diagrams/drawing1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diagramLayout" Target="diagrams/layout5.xml"/><Relationship Id="rId49" Type="http://schemas.microsoft.com/office/2007/relationships/diagramDrawing" Target="diagrams/drawing7.xml"/><Relationship Id="rId57" Type="http://schemas.openxmlformats.org/officeDocument/2006/relationships/image" Target="media/image10.jpeg"/><Relationship Id="rId10" Type="http://schemas.openxmlformats.org/officeDocument/2006/relationships/diagramLayout" Target="diagrams/layout1.xml"/><Relationship Id="rId31" Type="http://schemas.openxmlformats.org/officeDocument/2006/relationships/diagramLayout" Target="diagrams/layout4.xml"/><Relationship Id="rId44" Type="http://schemas.microsoft.com/office/2007/relationships/diagramDrawing" Target="diagrams/drawing6.xml"/><Relationship Id="rId52" Type="http://schemas.openxmlformats.org/officeDocument/2006/relationships/diagramQuickStyle" Target="diagrams/quickStyle8.xml"/><Relationship Id="rId60" Type="http://schemas.openxmlformats.org/officeDocument/2006/relationships/diagramLayout" Target="diagrams/layout9.xml"/><Relationship Id="rId65" Type="http://schemas.openxmlformats.org/officeDocument/2006/relationships/diagramLayout" Target="diagrams/layout10.xml"/><Relationship Id="rId73" Type="http://schemas.microsoft.com/office/2007/relationships/diagramDrawing" Target="diagrams/drawing11.xml"/><Relationship Id="rId78" Type="http://schemas.microsoft.com/office/2007/relationships/diagramDrawing" Target="diagrams/drawing12.xml"/><Relationship Id="rId81" Type="http://schemas.openxmlformats.org/officeDocument/2006/relationships/diagramQuickStyle" Target="diagrams/quickStyle13.xm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3" Type="http://schemas.microsoft.com/office/2007/relationships/diagramDrawing" Target="diagrams/drawing1.xml"/><Relationship Id="rId18" Type="http://schemas.openxmlformats.org/officeDocument/2006/relationships/image" Target="media/image6.jpeg"/><Relationship Id="rId39" Type="http://schemas.microsoft.com/office/2007/relationships/diagramDrawing" Target="diagrams/drawing5.xml"/><Relationship Id="rId34" Type="http://schemas.microsoft.com/office/2007/relationships/diagramDrawing" Target="diagrams/drawing4.xml"/><Relationship Id="rId50" Type="http://schemas.openxmlformats.org/officeDocument/2006/relationships/diagramData" Target="diagrams/data8.xml"/><Relationship Id="rId55" Type="http://schemas.openxmlformats.org/officeDocument/2006/relationships/image" Target="media/image8.png"/><Relationship Id="rId76" Type="http://schemas.openxmlformats.org/officeDocument/2006/relationships/diagramQuickStyle" Target="diagrams/quickStyle12.xml"/><Relationship Id="rId7" Type="http://schemas.openxmlformats.org/officeDocument/2006/relationships/endnotes" Target="endnotes.xml"/><Relationship Id="rId71" Type="http://schemas.openxmlformats.org/officeDocument/2006/relationships/diagramQuickStyle" Target="diagrams/quickStyle11.xml"/><Relationship Id="rId2" Type="http://schemas.openxmlformats.org/officeDocument/2006/relationships/numbering" Target="numbering.xml"/><Relationship Id="rId29" Type="http://schemas.microsoft.com/office/2007/relationships/diagramDrawing" Target="diagrams/drawing3.xml"/><Relationship Id="rId24" Type="http://schemas.microsoft.com/office/2007/relationships/diagramDrawing" Target="diagrams/drawing2.xml"/><Relationship Id="rId40" Type="http://schemas.openxmlformats.org/officeDocument/2006/relationships/diagramData" Target="diagrams/data6.xml"/><Relationship Id="rId45" Type="http://schemas.openxmlformats.org/officeDocument/2006/relationships/diagramData" Target="diagrams/data7.xml"/><Relationship Id="rId66" Type="http://schemas.openxmlformats.org/officeDocument/2006/relationships/diagramQuickStyle" Target="diagrams/quickStyle10.xml"/><Relationship Id="rId61" Type="http://schemas.openxmlformats.org/officeDocument/2006/relationships/diagramQuickStyle" Target="diagrams/quickStyle9.xml"/><Relationship Id="rId82" Type="http://schemas.openxmlformats.org/officeDocument/2006/relationships/diagramColors" Target="diagrams/colors13.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CFC0AF-3DF8-4D4D-AFC7-3B915DF8D06A}" type="doc">
      <dgm:prSet loTypeId="urn:microsoft.com/office/officeart/2005/8/layout/orgChart1" loCatId="hierarchy" qsTypeId="urn:microsoft.com/office/officeart/2005/8/quickstyle/simple3" qsCatId="simple" csTypeId="urn:microsoft.com/office/officeart/2005/8/colors/accent0_1" csCatId="mainScheme" phldr="1"/>
      <dgm:spPr/>
    </dgm:pt>
    <dgm:pt modelId="{1E0B0AF1-F429-432B-9F2F-9120663AC46E}">
      <dgm:prSet custT="1"/>
      <dgm:spPr/>
      <dgm:t>
        <a:bodyPr/>
        <a:lstStyle/>
        <a:p>
          <a:pPr marR="0" algn="ctr" rtl="0"/>
          <a:r>
            <a:rPr lang="en-GB" sz="600">
              <a:latin typeface="Times New Roman" panose="02020603050405020304" pitchFamily="18" charset="0"/>
              <a:cs typeface="Times New Roman" panose="02020603050405020304" pitchFamily="18" charset="0"/>
            </a:rPr>
            <a:t>Project Management</a:t>
          </a:r>
          <a:endParaRPr lang="en-US" sz="600">
            <a:latin typeface="Times New Roman" panose="02020603050405020304" pitchFamily="18" charset="0"/>
            <a:cs typeface="Times New Roman" panose="02020603050405020304" pitchFamily="18" charset="0"/>
          </a:endParaRPr>
        </a:p>
      </dgm:t>
    </dgm:pt>
    <dgm:pt modelId="{2EA4E883-EB58-406F-9068-E4B95D6F3900}" type="parTrans" cxnId="{8CF41ADA-C119-40AC-B516-E2169404B431}">
      <dgm:prSet/>
      <dgm:spPr/>
      <dgm:t>
        <a:bodyPr/>
        <a:lstStyle/>
        <a:p>
          <a:endParaRPr lang="en-US" sz="2000">
            <a:latin typeface="Times New Roman" panose="02020603050405020304" pitchFamily="18" charset="0"/>
            <a:cs typeface="Times New Roman" panose="02020603050405020304" pitchFamily="18" charset="0"/>
          </a:endParaRPr>
        </a:p>
      </dgm:t>
    </dgm:pt>
    <dgm:pt modelId="{A208766E-A3DC-44C9-BA9F-540E3C1CCD7A}" type="sibTrans" cxnId="{8CF41ADA-C119-40AC-B516-E2169404B431}">
      <dgm:prSet/>
      <dgm:spPr/>
      <dgm:t>
        <a:bodyPr/>
        <a:lstStyle/>
        <a:p>
          <a:endParaRPr lang="en-US" sz="2000">
            <a:latin typeface="Times New Roman" panose="02020603050405020304" pitchFamily="18" charset="0"/>
            <a:cs typeface="Times New Roman" panose="02020603050405020304" pitchFamily="18" charset="0"/>
          </a:endParaRPr>
        </a:p>
      </dgm:t>
    </dgm:pt>
    <dgm:pt modelId="{89351A55-EDE1-4653-83EC-C8476989DC9E}">
      <dgm:prSet custT="1"/>
      <dgm:spPr/>
      <dgm:t>
        <a:bodyPr/>
        <a:lstStyle/>
        <a:p>
          <a:pPr marR="0" algn="ctr" rtl="0"/>
          <a:r>
            <a:rPr lang="en-GB" sz="600">
              <a:latin typeface="Times New Roman" panose="02020603050405020304" pitchFamily="18" charset="0"/>
              <a:cs typeface="Times New Roman" panose="02020603050405020304" pitchFamily="18" charset="0"/>
            </a:rPr>
            <a:t>Stakeholder Management</a:t>
          </a:r>
          <a:endParaRPr lang="en-US" sz="600">
            <a:latin typeface="Times New Roman" panose="02020603050405020304" pitchFamily="18" charset="0"/>
            <a:cs typeface="Times New Roman" panose="02020603050405020304" pitchFamily="18" charset="0"/>
          </a:endParaRPr>
        </a:p>
      </dgm:t>
    </dgm:pt>
    <dgm:pt modelId="{E54D2B85-E141-4C06-A3D3-4287E1A6BC52}" type="parTrans" cxnId="{3132DEEC-0A03-4104-9B69-F8A815140F31}">
      <dgm:prSet/>
      <dgm:spPr/>
      <dgm:t>
        <a:bodyPr/>
        <a:lstStyle/>
        <a:p>
          <a:endParaRPr lang="en-US" sz="2000">
            <a:latin typeface="Times New Roman" panose="02020603050405020304" pitchFamily="18" charset="0"/>
            <a:cs typeface="Times New Roman" panose="02020603050405020304" pitchFamily="18" charset="0"/>
          </a:endParaRPr>
        </a:p>
      </dgm:t>
    </dgm:pt>
    <dgm:pt modelId="{70069093-5614-4344-A9D4-5C00EF950C56}" type="sibTrans" cxnId="{3132DEEC-0A03-4104-9B69-F8A815140F31}">
      <dgm:prSet/>
      <dgm:spPr/>
      <dgm:t>
        <a:bodyPr/>
        <a:lstStyle/>
        <a:p>
          <a:endParaRPr lang="en-US" sz="2000">
            <a:latin typeface="Times New Roman" panose="02020603050405020304" pitchFamily="18" charset="0"/>
            <a:cs typeface="Times New Roman" panose="02020603050405020304" pitchFamily="18" charset="0"/>
          </a:endParaRPr>
        </a:p>
      </dgm:t>
    </dgm:pt>
    <dgm:pt modelId="{43953D97-AB93-4954-BBF1-5D4657FD3F3D}">
      <dgm:prSet custT="1"/>
      <dgm:spPr/>
      <dgm:t>
        <a:bodyPr/>
        <a:lstStyle/>
        <a:p>
          <a:pPr marR="0" algn="ctr" rtl="0"/>
          <a:r>
            <a:rPr lang="en-GB" sz="600">
              <a:latin typeface="Times New Roman" panose="02020603050405020304" pitchFamily="18" charset="0"/>
              <a:cs typeface="Times New Roman" panose="02020603050405020304" pitchFamily="18" charset="0"/>
            </a:rPr>
            <a:t>Risk Management</a:t>
          </a:r>
          <a:endParaRPr lang="en-US" sz="600">
            <a:latin typeface="Times New Roman" panose="02020603050405020304" pitchFamily="18" charset="0"/>
            <a:cs typeface="Times New Roman" panose="02020603050405020304" pitchFamily="18" charset="0"/>
          </a:endParaRPr>
        </a:p>
      </dgm:t>
    </dgm:pt>
    <dgm:pt modelId="{07CF971F-1758-4619-931F-470CBAE181CA}" type="parTrans" cxnId="{E707F8B2-D6F5-47C3-8401-05E4440ED68B}">
      <dgm:prSet/>
      <dgm:spPr/>
      <dgm:t>
        <a:bodyPr/>
        <a:lstStyle/>
        <a:p>
          <a:endParaRPr lang="en-US" sz="2000">
            <a:latin typeface="Times New Roman" panose="02020603050405020304" pitchFamily="18" charset="0"/>
            <a:cs typeface="Times New Roman" panose="02020603050405020304" pitchFamily="18" charset="0"/>
          </a:endParaRPr>
        </a:p>
      </dgm:t>
    </dgm:pt>
    <dgm:pt modelId="{6CA3C59D-B344-411E-B23E-57C7FBEE474F}" type="sibTrans" cxnId="{E707F8B2-D6F5-47C3-8401-05E4440ED68B}">
      <dgm:prSet/>
      <dgm:spPr/>
      <dgm:t>
        <a:bodyPr/>
        <a:lstStyle/>
        <a:p>
          <a:endParaRPr lang="en-US" sz="2000">
            <a:latin typeface="Times New Roman" panose="02020603050405020304" pitchFamily="18" charset="0"/>
            <a:cs typeface="Times New Roman" panose="02020603050405020304" pitchFamily="18" charset="0"/>
          </a:endParaRPr>
        </a:p>
      </dgm:t>
    </dgm:pt>
    <dgm:pt modelId="{9FD17F2F-E0FD-4F80-B4D2-B4C26A919FA8}">
      <dgm:prSet custT="1"/>
      <dgm:spPr/>
      <dgm:t>
        <a:bodyPr/>
        <a:lstStyle/>
        <a:p>
          <a:pPr marR="0" algn="ctr" rtl="0"/>
          <a:r>
            <a:rPr lang="en-GB" sz="600">
              <a:latin typeface="Times New Roman" panose="02020603050405020304" pitchFamily="18" charset="0"/>
              <a:cs typeface="Times New Roman" panose="02020603050405020304" pitchFamily="18" charset="0"/>
            </a:rPr>
            <a:t>Progress Tracking</a:t>
          </a:r>
          <a:endParaRPr lang="en-US" sz="600">
            <a:latin typeface="Times New Roman" panose="02020603050405020304" pitchFamily="18" charset="0"/>
            <a:cs typeface="Times New Roman" panose="02020603050405020304" pitchFamily="18" charset="0"/>
          </a:endParaRPr>
        </a:p>
      </dgm:t>
    </dgm:pt>
    <dgm:pt modelId="{65A327B1-0389-49C8-88B1-FE671ABCB516}" type="parTrans" cxnId="{309F4E49-7D78-4C6A-9A15-8D609F594E2E}">
      <dgm:prSet/>
      <dgm:spPr/>
      <dgm:t>
        <a:bodyPr/>
        <a:lstStyle/>
        <a:p>
          <a:endParaRPr lang="en-US" sz="2000">
            <a:latin typeface="Times New Roman" panose="02020603050405020304" pitchFamily="18" charset="0"/>
            <a:cs typeface="Times New Roman" panose="02020603050405020304" pitchFamily="18" charset="0"/>
          </a:endParaRPr>
        </a:p>
      </dgm:t>
    </dgm:pt>
    <dgm:pt modelId="{AF7575D0-81AE-4BBA-9722-9DF05194DBF7}" type="sibTrans" cxnId="{309F4E49-7D78-4C6A-9A15-8D609F594E2E}">
      <dgm:prSet/>
      <dgm:spPr/>
      <dgm:t>
        <a:bodyPr/>
        <a:lstStyle/>
        <a:p>
          <a:endParaRPr lang="en-US" sz="2000">
            <a:latin typeface="Times New Roman" panose="02020603050405020304" pitchFamily="18" charset="0"/>
            <a:cs typeface="Times New Roman" panose="02020603050405020304" pitchFamily="18" charset="0"/>
          </a:endParaRPr>
        </a:p>
      </dgm:t>
    </dgm:pt>
    <dgm:pt modelId="{349A0904-DC36-4C14-BF83-90551521D9EB}">
      <dgm:prSet custT="1"/>
      <dgm:spPr/>
      <dgm:t>
        <a:bodyPr/>
        <a:lstStyle/>
        <a:p>
          <a:pPr marR="0" algn="ctr" rtl="0"/>
          <a:r>
            <a:rPr lang="en-GB" sz="600">
              <a:latin typeface="Times New Roman" panose="02020603050405020304" pitchFamily="18" charset="0"/>
              <a:cs typeface="Times New Roman" panose="02020603050405020304" pitchFamily="18" charset="0"/>
            </a:rPr>
            <a:t>Front-end Design and Development</a:t>
          </a:r>
          <a:endParaRPr lang="en-US" sz="600">
            <a:latin typeface="Times New Roman" panose="02020603050405020304" pitchFamily="18" charset="0"/>
            <a:cs typeface="Times New Roman" panose="02020603050405020304" pitchFamily="18" charset="0"/>
          </a:endParaRPr>
        </a:p>
      </dgm:t>
    </dgm:pt>
    <dgm:pt modelId="{A42A5E3A-6E45-4D2B-95A4-775F4ECAF79C}" type="parTrans" cxnId="{AF620504-B687-4B25-ACFC-E30B969C2000}">
      <dgm:prSet/>
      <dgm:spPr/>
      <dgm:t>
        <a:bodyPr/>
        <a:lstStyle/>
        <a:p>
          <a:endParaRPr lang="en-US" sz="2000">
            <a:latin typeface="Times New Roman" panose="02020603050405020304" pitchFamily="18" charset="0"/>
            <a:cs typeface="Times New Roman" panose="02020603050405020304" pitchFamily="18" charset="0"/>
          </a:endParaRPr>
        </a:p>
      </dgm:t>
    </dgm:pt>
    <dgm:pt modelId="{16F2B352-DBB6-415E-8D9B-DB7BA4562333}" type="sibTrans" cxnId="{AF620504-B687-4B25-ACFC-E30B969C2000}">
      <dgm:prSet/>
      <dgm:spPr/>
      <dgm:t>
        <a:bodyPr/>
        <a:lstStyle/>
        <a:p>
          <a:endParaRPr lang="en-US" sz="2000">
            <a:latin typeface="Times New Roman" panose="02020603050405020304" pitchFamily="18" charset="0"/>
            <a:cs typeface="Times New Roman" panose="02020603050405020304" pitchFamily="18" charset="0"/>
          </a:endParaRPr>
        </a:p>
      </dgm:t>
    </dgm:pt>
    <dgm:pt modelId="{C2F34CD7-9104-4DDC-AC3C-38C50DD34F07}">
      <dgm:prSet custT="1"/>
      <dgm:spPr/>
      <dgm:t>
        <a:bodyPr/>
        <a:lstStyle/>
        <a:p>
          <a:pPr marR="0" algn="ctr" rtl="0"/>
          <a:r>
            <a:rPr lang="en-GB" sz="600">
              <a:latin typeface="Times New Roman" panose="02020603050405020304" pitchFamily="18" charset="0"/>
              <a:cs typeface="Times New Roman" panose="02020603050405020304" pitchFamily="18" charset="0"/>
            </a:rPr>
            <a:t>UI/UX Design</a:t>
          </a:r>
          <a:endParaRPr lang="en-US" sz="600">
            <a:latin typeface="Times New Roman" panose="02020603050405020304" pitchFamily="18" charset="0"/>
            <a:cs typeface="Times New Roman" panose="02020603050405020304" pitchFamily="18" charset="0"/>
          </a:endParaRPr>
        </a:p>
      </dgm:t>
    </dgm:pt>
    <dgm:pt modelId="{D231D2AB-EF90-417F-8BC6-D398DA6DCAD9}" type="parTrans" cxnId="{FD481FA8-A8F5-43EC-B874-D874D221BDF0}">
      <dgm:prSet/>
      <dgm:spPr/>
      <dgm:t>
        <a:bodyPr/>
        <a:lstStyle/>
        <a:p>
          <a:endParaRPr lang="en-US" sz="2000">
            <a:latin typeface="Times New Roman" panose="02020603050405020304" pitchFamily="18" charset="0"/>
            <a:cs typeface="Times New Roman" panose="02020603050405020304" pitchFamily="18" charset="0"/>
          </a:endParaRPr>
        </a:p>
      </dgm:t>
    </dgm:pt>
    <dgm:pt modelId="{C7ED10B2-7672-4AE6-906E-4B433E7B650B}" type="sibTrans" cxnId="{FD481FA8-A8F5-43EC-B874-D874D221BDF0}">
      <dgm:prSet/>
      <dgm:spPr/>
      <dgm:t>
        <a:bodyPr/>
        <a:lstStyle/>
        <a:p>
          <a:endParaRPr lang="en-US" sz="2000">
            <a:latin typeface="Times New Roman" panose="02020603050405020304" pitchFamily="18" charset="0"/>
            <a:cs typeface="Times New Roman" panose="02020603050405020304" pitchFamily="18" charset="0"/>
          </a:endParaRPr>
        </a:p>
      </dgm:t>
    </dgm:pt>
    <dgm:pt modelId="{8126114C-E568-47C9-9C95-5C2ED84B395E}">
      <dgm:prSet custT="1"/>
      <dgm:spPr/>
      <dgm:t>
        <a:bodyPr/>
        <a:lstStyle/>
        <a:p>
          <a:pPr marR="0" algn="ctr" rtl="0"/>
          <a:r>
            <a:rPr lang="en-GB" sz="600">
              <a:latin typeface="Times New Roman" panose="02020603050405020304" pitchFamily="18" charset="0"/>
              <a:cs typeface="Times New Roman" panose="02020603050405020304" pitchFamily="18" charset="0"/>
            </a:rPr>
            <a:t>Wireframing and Prototyping</a:t>
          </a:r>
          <a:endParaRPr lang="en-US" sz="600">
            <a:latin typeface="Times New Roman" panose="02020603050405020304" pitchFamily="18" charset="0"/>
            <a:cs typeface="Times New Roman" panose="02020603050405020304" pitchFamily="18" charset="0"/>
          </a:endParaRPr>
        </a:p>
      </dgm:t>
    </dgm:pt>
    <dgm:pt modelId="{25BA1CF0-6DC6-4882-B6B0-AD9174430E4F}" type="parTrans" cxnId="{AEBB9D05-141C-44CE-AB11-5F9650CCE666}">
      <dgm:prSet/>
      <dgm:spPr/>
      <dgm:t>
        <a:bodyPr/>
        <a:lstStyle/>
        <a:p>
          <a:endParaRPr lang="en-US" sz="2000">
            <a:latin typeface="Times New Roman" panose="02020603050405020304" pitchFamily="18" charset="0"/>
            <a:cs typeface="Times New Roman" panose="02020603050405020304" pitchFamily="18" charset="0"/>
          </a:endParaRPr>
        </a:p>
      </dgm:t>
    </dgm:pt>
    <dgm:pt modelId="{037BFDAF-7C6A-44AA-A6B3-CBFFC3889782}" type="sibTrans" cxnId="{AEBB9D05-141C-44CE-AB11-5F9650CCE666}">
      <dgm:prSet/>
      <dgm:spPr/>
      <dgm:t>
        <a:bodyPr/>
        <a:lstStyle/>
        <a:p>
          <a:endParaRPr lang="en-US" sz="2000">
            <a:latin typeface="Times New Roman" panose="02020603050405020304" pitchFamily="18" charset="0"/>
            <a:cs typeface="Times New Roman" panose="02020603050405020304" pitchFamily="18" charset="0"/>
          </a:endParaRPr>
        </a:p>
      </dgm:t>
    </dgm:pt>
    <dgm:pt modelId="{42B8FE87-BD02-450A-8635-B72830634701}">
      <dgm:prSet custT="1"/>
      <dgm:spPr/>
      <dgm:t>
        <a:bodyPr/>
        <a:lstStyle/>
        <a:p>
          <a:pPr marR="0" algn="ctr" rtl="0"/>
          <a:r>
            <a:rPr lang="en-GB" sz="600">
              <a:latin typeface="Times New Roman" panose="02020603050405020304" pitchFamily="18" charset="0"/>
              <a:cs typeface="Times New Roman" panose="02020603050405020304" pitchFamily="18" charset="0"/>
            </a:rPr>
            <a:t>Front-end Coding</a:t>
          </a:r>
          <a:endParaRPr lang="en-US" sz="600">
            <a:latin typeface="Times New Roman" panose="02020603050405020304" pitchFamily="18" charset="0"/>
            <a:cs typeface="Times New Roman" panose="02020603050405020304" pitchFamily="18" charset="0"/>
          </a:endParaRPr>
        </a:p>
      </dgm:t>
    </dgm:pt>
    <dgm:pt modelId="{2B1DCDE8-B0BC-4061-AE6D-46841262AA1D}" type="parTrans" cxnId="{CBC5EB3D-CCEE-4FC5-9774-B2DF55DD999F}">
      <dgm:prSet/>
      <dgm:spPr/>
      <dgm:t>
        <a:bodyPr/>
        <a:lstStyle/>
        <a:p>
          <a:endParaRPr lang="en-US" sz="2000">
            <a:latin typeface="Times New Roman" panose="02020603050405020304" pitchFamily="18" charset="0"/>
            <a:cs typeface="Times New Roman" panose="02020603050405020304" pitchFamily="18" charset="0"/>
          </a:endParaRPr>
        </a:p>
      </dgm:t>
    </dgm:pt>
    <dgm:pt modelId="{9F259F94-FE4E-43D2-BB38-BC3F14D6B90E}" type="sibTrans" cxnId="{CBC5EB3D-CCEE-4FC5-9774-B2DF55DD999F}">
      <dgm:prSet/>
      <dgm:spPr/>
      <dgm:t>
        <a:bodyPr/>
        <a:lstStyle/>
        <a:p>
          <a:endParaRPr lang="en-US" sz="2000">
            <a:latin typeface="Times New Roman" panose="02020603050405020304" pitchFamily="18" charset="0"/>
            <a:cs typeface="Times New Roman" panose="02020603050405020304" pitchFamily="18" charset="0"/>
          </a:endParaRPr>
        </a:p>
      </dgm:t>
    </dgm:pt>
    <dgm:pt modelId="{CF679183-EA75-4B4A-8460-53CCC9E5A3BB}">
      <dgm:prSet custT="1"/>
      <dgm:spPr/>
      <dgm:t>
        <a:bodyPr/>
        <a:lstStyle/>
        <a:p>
          <a:pPr marR="0" algn="ctr" rtl="0"/>
          <a:r>
            <a:rPr lang="en-GB" sz="600">
              <a:latin typeface="Times New Roman" panose="02020603050405020304" pitchFamily="18" charset="0"/>
              <a:cs typeface="Times New Roman" panose="02020603050405020304" pitchFamily="18" charset="0"/>
            </a:rPr>
            <a:t>Responsive Design Implementation</a:t>
          </a:r>
          <a:endParaRPr lang="en-US" sz="600">
            <a:latin typeface="Times New Roman" panose="02020603050405020304" pitchFamily="18" charset="0"/>
            <a:cs typeface="Times New Roman" panose="02020603050405020304" pitchFamily="18" charset="0"/>
          </a:endParaRPr>
        </a:p>
      </dgm:t>
    </dgm:pt>
    <dgm:pt modelId="{331F4C54-31DD-4AF2-90D0-CB7A12E64108}" type="parTrans" cxnId="{28DEC368-E983-4338-83C6-DBB4D4DA5C85}">
      <dgm:prSet/>
      <dgm:spPr/>
      <dgm:t>
        <a:bodyPr/>
        <a:lstStyle/>
        <a:p>
          <a:endParaRPr lang="en-US" sz="2000">
            <a:latin typeface="Times New Roman" panose="02020603050405020304" pitchFamily="18" charset="0"/>
            <a:cs typeface="Times New Roman" panose="02020603050405020304" pitchFamily="18" charset="0"/>
          </a:endParaRPr>
        </a:p>
      </dgm:t>
    </dgm:pt>
    <dgm:pt modelId="{338C8D5C-609A-42DD-88B2-D580C8C35BBB}" type="sibTrans" cxnId="{28DEC368-E983-4338-83C6-DBB4D4DA5C85}">
      <dgm:prSet/>
      <dgm:spPr/>
      <dgm:t>
        <a:bodyPr/>
        <a:lstStyle/>
        <a:p>
          <a:endParaRPr lang="en-US" sz="2000">
            <a:latin typeface="Times New Roman" panose="02020603050405020304" pitchFamily="18" charset="0"/>
            <a:cs typeface="Times New Roman" panose="02020603050405020304" pitchFamily="18" charset="0"/>
          </a:endParaRPr>
        </a:p>
      </dgm:t>
    </dgm:pt>
    <dgm:pt modelId="{53038513-AE71-458B-B668-3645AD206B89}">
      <dgm:prSet custT="1"/>
      <dgm:spPr/>
      <dgm:t>
        <a:bodyPr/>
        <a:lstStyle/>
        <a:p>
          <a:pPr marR="0" algn="ctr" rtl="0"/>
          <a:r>
            <a:rPr lang="en-GB" sz="600">
              <a:latin typeface="Times New Roman" panose="02020603050405020304" pitchFamily="18" charset="0"/>
              <a:cs typeface="Times New Roman" panose="02020603050405020304" pitchFamily="18" charset="0"/>
            </a:rPr>
            <a:t>Back-end Development and Database Integration</a:t>
          </a:r>
          <a:endParaRPr lang="en-US" sz="600">
            <a:latin typeface="Times New Roman" panose="02020603050405020304" pitchFamily="18" charset="0"/>
            <a:cs typeface="Times New Roman" panose="02020603050405020304" pitchFamily="18" charset="0"/>
          </a:endParaRPr>
        </a:p>
      </dgm:t>
    </dgm:pt>
    <dgm:pt modelId="{1069A498-8B0C-433D-A5AB-88F02E2B0FCA}" type="parTrans" cxnId="{01CE534B-365B-4C77-8B92-743D3F7A277D}">
      <dgm:prSet/>
      <dgm:spPr/>
      <dgm:t>
        <a:bodyPr/>
        <a:lstStyle/>
        <a:p>
          <a:endParaRPr lang="en-US" sz="2000">
            <a:latin typeface="Times New Roman" panose="02020603050405020304" pitchFamily="18" charset="0"/>
            <a:cs typeface="Times New Roman" panose="02020603050405020304" pitchFamily="18" charset="0"/>
          </a:endParaRPr>
        </a:p>
      </dgm:t>
    </dgm:pt>
    <dgm:pt modelId="{D68BF6EC-D7CE-49B9-A446-6FCDD5490297}" type="sibTrans" cxnId="{01CE534B-365B-4C77-8B92-743D3F7A277D}">
      <dgm:prSet/>
      <dgm:spPr/>
      <dgm:t>
        <a:bodyPr/>
        <a:lstStyle/>
        <a:p>
          <a:endParaRPr lang="en-US" sz="2000">
            <a:latin typeface="Times New Roman" panose="02020603050405020304" pitchFamily="18" charset="0"/>
            <a:cs typeface="Times New Roman" panose="02020603050405020304" pitchFamily="18" charset="0"/>
          </a:endParaRPr>
        </a:p>
      </dgm:t>
    </dgm:pt>
    <dgm:pt modelId="{9CD9314F-BCBE-44A6-A34C-AFBA645EFE7E}">
      <dgm:prSet custT="1"/>
      <dgm:spPr/>
      <dgm:t>
        <a:bodyPr/>
        <a:lstStyle/>
        <a:p>
          <a:pPr marR="0" algn="ctr" rtl="0"/>
          <a:r>
            <a:rPr lang="en-GB" sz="600">
              <a:latin typeface="Times New Roman" panose="02020603050405020304" pitchFamily="18" charset="0"/>
              <a:cs typeface="Times New Roman" panose="02020603050405020304" pitchFamily="18" charset="0"/>
            </a:rPr>
            <a:t>Server Setup and Configuration</a:t>
          </a:r>
          <a:endParaRPr lang="en-US" sz="600">
            <a:latin typeface="Times New Roman" panose="02020603050405020304" pitchFamily="18" charset="0"/>
            <a:cs typeface="Times New Roman" panose="02020603050405020304" pitchFamily="18" charset="0"/>
          </a:endParaRPr>
        </a:p>
      </dgm:t>
    </dgm:pt>
    <dgm:pt modelId="{7E9EBE94-5DE5-466A-94FD-97F23186334C}" type="parTrans" cxnId="{8D32B2FE-AB5A-4D86-9780-897E011FF9FC}">
      <dgm:prSet/>
      <dgm:spPr/>
      <dgm:t>
        <a:bodyPr/>
        <a:lstStyle/>
        <a:p>
          <a:endParaRPr lang="en-US" sz="2000">
            <a:latin typeface="Times New Roman" panose="02020603050405020304" pitchFamily="18" charset="0"/>
            <a:cs typeface="Times New Roman" panose="02020603050405020304" pitchFamily="18" charset="0"/>
          </a:endParaRPr>
        </a:p>
      </dgm:t>
    </dgm:pt>
    <dgm:pt modelId="{49D47E5C-9724-46AD-8EF9-31EDB801533E}" type="sibTrans" cxnId="{8D32B2FE-AB5A-4D86-9780-897E011FF9FC}">
      <dgm:prSet/>
      <dgm:spPr/>
      <dgm:t>
        <a:bodyPr/>
        <a:lstStyle/>
        <a:p>
          <a:endParaRPr lang="en-US" sz="2000">
            <a:latin typeface="Times New Roman" panose="02020603050405020304" pitchFamily="18" charset="0"/>
            <a:cs typeface="Times New Roman" panose="02020603050405020304" pitchFamily="18" charset="0"/>
          </a:endParaRPr>
        </a:p>
      </dgm:t>
    </dgm:pt>
    <dgm:pt modelId="{FE996D92-D925-4BA7-B87F-A9D48588D165}">
      <dgm:prSet custT="1"/>
      <dgm:spPr/>
      <dgm:t>
        <a:bodyPr/>
        <a:lstStyle/>
        <a:p>
          <a:pPr marR="0" algn="ctr" rtl="0"/>
          <a:r>
            <a:rPr lang="en-GB" sz="600">
              <a:latin typeface="Times New Roman" panose="02020603050405020304" pitchFamily="18" charset="0"/>
              <a:cs typeface="Times New Roman" panose="02020603050405020304" pitchFamily="18" charset="0"/>
            </a:rPr>
            <a:t>Database Design and Development</a:t>
          </a:r>
          <a:endParaRPr lang="en-US" sz="600">
            <a:latin typeface="Times New Roman" panose="02020603050405020304" pitchFamily="18" charset="0"/>
            <a:cs typeface="Times New Roman" panose="02020603050405020304" pitchFamily="18" charset="0"/>
          </a:endParaRPr>
        </a:p>
      </dgm:t>
    </dgm:pt>
    <dgm:pt modelId="{486D3DEA-E003-41F5-AE6F-AFC5FE685120}" type="parTrans" cxnId="{EE064F4E-E3A2-4729-A676-B35A6708518D}">
      <dgm:prSet/>
      <dgm:spPr/>
      <dgm:t>
        <a:bodyPr/>
        <a:lstStyle/>
        <a:p>
          <a:endParaRPr lang="en-US" sz="2000">
            <a:latin typeface="Times New Roman" panose="02020603050405020304" pitchFamily="18" charset="0"/>
            <a:cs typeface="Times New Roman" panose="02020603050405020304" pitchFamily="18" charset="0"/>
          </a:endParaRPr>
        </a:p>
      </dgm:t>
    </dgm:pt>
    <dgm:pt modelId="{82F370BF-8AFA-4615-8988-D7879474B7F4}" type="sibTrans" cxnId="{EE064F4E-E3A2-4729-A676-B35A6708518D}">
      <dgm:prSet/>
      <dgm:spPr/>
      <dgm:t>
        <a:bodyPr/>
        <a:lstStyle/>
        <a:p>
          <a:endParaRPr lang="en-US" sz="2000">
            <a:latin typeface="Times New Roman" panose="02020603050405020304" pitchFamily="18" charset="0"/>
            <a:cs typeface="Times New Roman" panose="02020603050405020304" pitchFamily="18" charset="0"/>
          </a:endParaRPr>
        </a:p>
      </dgm:t>
    </dgm:pt>
    <dgm:pt modelId="{334A6BB4-1016-4C39-B92C-FFEBF374C25C}">
      <dgm:prSet custT="1"/>
      <dgm:spPr/>
      <dgm:t>
        <a:bodyPr/>
        <a:lstStyle/>
        <a:p>
          <a:pPr marR="0" algn="ctr" rtl="0"/>
          <a:r>
            <a:rPr lang="en-GB" sz="600">
              <a:latin typeface="Times New Roman" panose="02020603050405020304" pitchFamily="18" charset="0"/>
              <a:cs typeface="Times New Roman" panose="02020603050405020304" pitchFamily="18" charset="0"/>
            </a:rPr>
            <a:t>Back-end Coding</a:t>
          </a:r>
          <a:endParaRPr lang="en-US" sz="600">
            <a:latin typeface="Times New Roman" panose="02020603050405020304" pitchFamily="18" charset="0"/>
            <a:cs typeface="Times New Roman" panose="02020603050405020304" pitchFamily="18" charset="0"/>
          </a:endParaRPr>
        </a:p>
      </dgm:t>
    </dgm:pt>
    <dgm:pt modelId="{1248D7D9-4E76-4844-9298-F8ACCE148EEB}" type="parTrans" cxnId="{E189F057-9DFE-45BF-90BA-6EA6042F29E4}">
      <dgm:prSet/>
      <dgm:spPr/>
      <dgm:t>
        <a:bodyPr/>
        <a:lstStyle/>
        <a:p>
          <a:endParaRPr lang="en-US" sz="2000">
            <a:latin typeface="Times New Roman" panose="02020603050405020304" pitchFamily="18" charset="0"/>
            <a:cs typeface="Times New Roman" panose="02020603050405020304" pitchFamily="18" charset="0"/>
          </a:endParaRPr>
        </a:p>
      </dgm:t>
    </dgm:pt>
    <dgm:pt modelId="{9AFA6E22-1E1C-41B8-82F2-28DF1DC5101D}" type="sibTrans" cxnId="{E189F057-9DFE-45BF-90BA-6EA6042F29E4}">
      <dgm:prSet/>
      <dgm:spPr/>
      <dgm:t>
        <a:bodyPr/>
        <a:lstStyle/>
        <a:p>
          <a:endParaRPr lang="en-US" sz="2000">
            <a:latin typeface="Times New Roman" panose="02020603050405020304" pitchFamily="18" charset="0"/>
            <a:cs typeface="Times New Roman" panose="02020603050405020304" pitchFamily="18" charset="0"/>
          </a:endParaRPr>
        </a:p>
      </dgm:t>
    </dgm:pt>
    <dgm:pt modelId="{79CBB8DB-EF0F-423B-9C18-7CE4DB3F9D4A}">
      <dgm:prSet custT="1"/>
      <dgm:spPr/>
      <dgm:t>
        <a:bodyPr/>
        <a:lstStyle/>
        <a:p>
          <a:pPr marR="0" algn="ctr" rtl="0"/>
          <a:r>
            <a:rPr lang="en-GB" sz="600">
              <a:latin typeface="Times New Roman" panose="02020603050405020304" pitchFamily="18" charset="0"/>
              <a:cs typeface="Times New Roman" panose="02020603050405020304" pitchFamily="18" charset="0"/>
            </a:rPr>
            <a:t>API Integration</a:t>
          </a:r>
          <a:endParaRPr lang="en-US" sz="600">
            <a:latin typeface="Times New Roman" panose="02020603050405020304" pitchFamily="18" charset="0"/>
            <a:cs typeface="Times New Roman" panose="02020603050405020304" pitchFamily="18" charset="0"/>
          </a:endParaRPr>
        </a:p>
      </dgm:t>
    </dgm:pt>
    <dgm:pt modelId="{74F7843A-3848-4073-9F1F-1E74706E2C7C}" type="parTrans" cxnId="{4F202A05-3833-43C7-A4D1-640A7C5391DA}">
      <dgm:prSet/>
      <dgm:spPr/>
      <dgm:t>
        <a:bodyPr/>
        <a:lstStyle/>
        <a:p>
          <a:endParaRPr lang="en-US" sz="2000">
            <a:latin typeface="Times New Roman" panose="02020603050405020304" pitchFamily="18" charset="0"/>
            <a:cs typeface="Times New Roman" panose="02020603050405020304" pitchFamily="18" charset="0"/>
          </a:endParaRPr>
        </a:p>
      </dgm:t>
    </dgm:pt>
    <dgm:pt modelId="{30E4E147-7F7C-4E68-BB77-A1D32F1E96F9}" type="sibTrans" cxnId="{4F202A05-3833-43C7-A4D1-640A7C5391DA}">
      <dgm:prSet/>
      <dgm:spPr/>
      <dgm:t>
        <a:bodyPr/>
        <a:lstStyle/>
        <a:p>
          <a:endParaRPr lang="en-US" sz="2000">
            <a:latin typeface="Times New Roman" panose="02020603050405020304" pitchFamily="18" charset="0"/>
            <a:cs typeface="Times New Roman" panose="02020603050405020304" pitchFamily="18" charset="0"/>
          </a:endParaRPr>
        </a:p>
      </dgm:t>
    </dgm:pt>
    <dgm:pt modelId="{E9DB9A36-B2D4-4CA4-9E46-75CA0BC3CBCF}">
      <dgm:prSet custT="1"/>
      <dgm:spPr/>
      <dgm:t>
        <a:bodyPr/>
        <a:lstStyle/>
        <a:p>
          <a:pPr marR="0" algn="ctr" rtl="0"/>
          <a:r>
            <a:rPr lang="en-GB" sz="600">
              <a:latin typeface="Times New Roman" panose="02020603050405020304" pitchFamily="18" charset="0"/>
              <a:cs typeface="Times New Roman" panose="02020603050405020304" pitchFamily="18" charset="0"/>
            </a:rPr>
            <a:t>Third-Party Service Integration</a:t>
          </a:r>
          <a:endParaRPr lang="en-US" sz="600">
            <a:latin typeface="Times New Roman" panose="02020603050405020304" pitchFamily="18" charset="0"/>
            <a:cs typeface="Times New Roman" panose="02020603050405020304" pitchFamily="18" charset="0"/>
          </a:endParaRPr>
        </a:p>
      </dgm:t>
    </dgm:pt>
    <dgm:pt modelId="{BE15AF0A-106B-4C85-AFC6-ECE2A0861A4C}" type="parTrans" cxnId="{A905125F-8BC4-4C04-946A-44E6866D6E09}">
      <dgm:prSet/>
      <dgm:spPr/>
      <dgm:t>
        <a:bodyPr/>
        <a:lstStyle/>
        <a:p>
          <a:endParaRPr lang="en-US" sz="2000">
            <a:latin typeface="Times New Roman" panose="02020603050405020304" pitchFamily="18" charset="0"/>
            <a:cs typeface="Times New Roman" panose="02020603050405020304" pitchFamily="18" charset="0"/>
          </a:endParaRPr>
        </a:p>
      </dgm:t>
    </dgm:pt>
    <dgm:pt modelId="{0FA1C86E-C021-428C-B525-253BC48AD728}" type="sibTrans" cxnId="{A905125F-8BC4-4C04-946A-44E6866D6E09}">
      <dgm:prSet/>
      <dgm:spPr/>
      <dgm:t>
        <a:bodyPr/>
        <a:lstStyle/>
        <a:p>
          <a:endParaRPr lang="en-US" sz="2000">
            <a:latin typeface="Times New Roman" panose="02020603050405020304" pitchFamily="18" charset="0"/>
            <a:cs typeface="Times New Roman" panose="02020603050405020304" pitchFamily="18" charset="0"/>
          </a:endParaRPr>
        </a:p>
      </dgm:t>
    </dgm:pt>
    <dgm:pt modelId="{62FCCBE7-E713-4CB7-A839-FD6BC17B3988}">
      <dgm:prSet custT="1"/>
      <dgm:spPr/>
      <dgm:t>
        <a:bodyPr/>
        <a:lstStyle/>
        <a:p>
          <a:pPr marR="0" algn="ctr" rtl="0"/>
          <a:r>
            <a:rPr lang="en-GB" sz="600">
              <a:latin typeface="Times New Roman" panose="02020603050405020304" pitchFamily="18" charset="0"/>
              <a:cs typeface="Times New Roman" panose="02020603050405020304" pitchFamily="18" charset="0"/>
            </a:rPr>
            <a:t>Payment Gateway Integration</a:t>
          </a:r>
          <a:endParaRPr lang="en-US" sz="600">
            <a:latin typeface="Times New Roman" panose="02020603050405020304" pitchFamily="18" charset="0"/>
            <a:cs typeface="Times New Roman" panose="02020603050405020304" pitchFamily="18" charset="0"/>
          </a:endParaRPr>
        </a:p>
      </dgm:t>
    </dgm:pt>
    <dgm:pt modelId="{DE56419F-CE64-425C-B3DF-EBF9BDC98536}" type="parTrans" cxnId="{5B769AF8-1169-49A1-85D8-F3E8FB5B45A6}">
      <dgm:prSet/>
      <dgm:spPr/>
      <dgm:t>
        <a:bodyPr/>
        <a:lstStyle/>
        <a:p>
          <a:endParaRPr lang="en-US" sz="2000">
            <a:latin typeface="Times New Roman" panose="02020603050405020304" pitchFamily="18" charset="0"/>
            <a:cs typeface="Times New Roman" panose="02020603050405020304" pitchFamily="18" charset="0"/>
          </a:endParaRPr>
        </a:p>
      </dgm:t>
    </dgm:pt>
    <dgm:pt modelId="{AFAEF15F-7ABF-4311-9E77-29AF593DDCAB}" type="sibTrans" cxnId="{5B769AF8-1169-49A1-85D8-F3E8FB5B45A6}">
      <dgm:prSet/>
      <dgm:spPr/>
      <dgm:t>
        <a:bodyPr/>
        <a:lstStyle/>
        <a:p>
          <a:endParaRPr lang="en-US" sz="2000">
            <a:latin typeface="Times New Roman" panose="02020603050405020304" pitchFamily="18" charset="0"/>
            <a:cs typeface="Times New Roman" panose="02020603050405020304" pitchFamily="18" charset="0"/>
          </a:endParaRPr>
        </a:p>
      </dgm:t>
    </dgm:pt>
    <dgm:pt modelId="{C517B8E7-6F55-4731-A434-5E7AABF0906C}">
      <dgm:prSet custT="1"/>
      <dgm:spPr/>
      <dgm:t>
        <a:bodyPr/>
        <a:lstStyle/>
        <a:p>
          <a:pPr marR="0" algn="ctr" rtl="0"/>
          <a:r>
            <a:rPr lang="en-GB" sz="600">
              <a:latin typeface="Times New Roman" panose="02020603050405020304" pitchFamily="18" charset="0"/>
              <a:cs typeface="Times New Roman" panose="02020603050405020304" pitchFamily="18" charset="0"/>
            </a:rPr>
            <a:t>Shipping Provider Integration</a:t>
          </a:r>
          <a:endParaRPr lang="en-US" sz="600">
            <a:latin typeface="Times New Roman" panose="02020603050405020304" pitchFamily="18" charset="0"/>
            <a:cs typeface="Times New Roman" panose="02020603050405020304" pitchFamily="18" charset="0"/>
          </a:endParaRPr>
        </a:p>
      </dgm:t>
    </dgm:pt>
    <dgm:pt modelId="{73A54F4C-C68B-4797-A246-A100D1D82FA9}" type="parTrans" cxnId="{7D593402-4ACF-4255-806E-930CFDD25933}">
      <dgm:prSet/>
      <dgm:spPr/>
      <dgm:t>
        <a:bodyPr/>
        <a:lstStyle/>
        <a:p>
          <a:endParaRPr lang="en-US" sz="2000">
            <a:latin typeface="Times New Roman" panose="02020603050405020304" pitchFamily="18" charset="0"/>
            <a:cs typeface="Times New Roman" panose="02020603050405020304" pitchFamily="18" charset="0"/>
          </a:endParaRPr>
        </a:p>
      </dgm:t>
    </dgm:pt>
    <dgm:pt modelId="{C922AF44-B4A4-45F7-A4DA-F471EC7F01DC}" type="sibTrans" cxnId="{7D593402-4ACF-4255-806E-930CFDD25933}">
      <dgm:prSet/>
      <dgm:spPr/>
      <dgm:t>
        <a:bodyPr/>
        <a:lstStyle/>
        <a:p>
          <a:endParaRPr lang="en-US" sz="2000">
            <a:latin typeface="Times New Roman" panose="02020603050405020304" pitchFamily="18" charset="0"/>
            <a:cs typeface="Times New Roman" panose="02020603050405020304" pitchFamily="18" charset="0"/>
          </a:endParaRPr>
        </a:p>
      </dgm:t>
    </dgm:pt>
    <dgm:pt modelId="{AAE372A7-C5DC-4AAC-BE15-0C22588BE7A2}">
      <dgm:prSet custT="1"/>
      <dgm:spPr/>
      <dgm:t>
        <a:bodyPr/>
        <a:lstStyle/>
        <a:p>
          <a:pPr marR="0" algn="ctr" rtl="0"/>
          <a:r>
            <a:rPr lang="en-GB" sz="600">
              <a:latin typeface="Times New Roman" panose="02020603050405020304" pitchFamily="18" charset="0"/>
              <a:cs typeface="Times New Roman" panose="02020603050405020304" pitchFamily="18" charset="0"/>
            </a:rPr>
            <a:t>Inventory Management System Integration</a:t>
          </a:r>
          <a:endParaRPr lang="en-US" sz="600">
            <a:latin typeface="Times New Roman" panose="02020603050405020304" pitchFamily="18" charset="0"/>
            <a:cs typeface="Times New Roman" panose="02020603050405020304" pitchFamily="18" charset="0"/>
          </a:endParaRPr>
        </a:p>
      </dgm:t>
    </dgm:pt>
    <dgm:pt modelId="{500F5B2F-0246-45E2-8EF9-5B3B6C84E314}" type="parTrans" cxnId="{C6B46DF8-517C-4D29-A0E7-0D0380FC9040}">
      <dgm:prSet/>
      <dgm:spPr/>
      <dgm:t>
        <a:bodyPr/>
        <a:lstStyle/>
        <a:p>
          <a:endParaRPr lang="en-US" sz="2000">
            <a:latin typeface="Times New Roman" panose="02020603050405020304" pitchFamily="18" charset="0"/>
            <a:cs typeface="Times New Roman" panose="02020603050405020304" pitchFamily="18" charset="0"/>
          </a:endParaRPr>
        </a:p>
      </dgm:t>
    </dgm:pt>
    <dgm:pt modelId="{271027C2-E5D4-474E-9C15-00B32CEE1F62}" type="sibTrans" cxnId="{C6B46DF8-517C-4D29-A0E7-0D0380FC9040}">
      <dgm:prSet/>
      <dgm:spPr/>
      <dgm:t>
        <a:bodyPr/>
        <a:lstStyle/>
        <a:p>
          <a:endParaRPr lang="en-US" sz="2000">
            <a:latin typeface="Times New Roman" panose="02020603050405020304" pitchFamily="18" charset="0"/>
            <a:cs typeface="Times New Roman" panose="02020603050405020304" pitchFamily="18" charset="0"/>
          </a:endParaRPr>
        </a:p>
      </dgm:t>
    </dgm:pt>
    <dgm:pt modelId="{8298E677-9123-46A2-BCF7-D560A345B3EC}">
      <dgm:prSet custT="1"/>
      <dgm:spPr/>
      <dgm:t>
        <a:bodyPr/>
        <a:lstStyle/>
        <a:p>
          <a:pPr marR="0" algn="ctr" rtl="0"/>
          <a:r>
            <a:rPr lang="en-GB" sz="600">
              <a:latin typeface="Times New Roman" panose="02020603050405020304" pitchFamily="18" charset="0"/>
              <a:cs typeface="Times New Roman" panose="02020603050405020304" pitchFamily="18" charset="0"/>
            </a:rPr>
            <a:t>Testing and Quality Assurance</a:t>
          </a:r>
          <a:endParaRPr lang="en-US" sz="600">
            <a:latin typeface="Times New Roman" panose="02020603050405020304" pitchFamily="18" charset="0"/>
            <a:cs typeface="Times New Roman" panose="02020603050405020304" pitchFamily="18" charset="0"/>
          </a:endParaRPr>
        </a:p>
      </dgm:t>
    </dgm:pt>
    <dgm:pt modelId="{BCB35FF6-8775-4D3B-B9D8-FFA9100B4D8D}" type="parTrans" cxnId="{F7740A55-AFA7-4167-B3D1-0BD7434E616C}">
      <dgm:prSet/>
      <dgm:spPr/>
      <dgm:t>
        <a:bodyPr/>
        <a:lstStyle/>
        <a:p>
          <a:endParaRPr lang="en-US" sz="2000">
            <a:latin typeface="Times New Roman" panose="02020603050405020304" pitchFamily="18" charset="0"/>
            <a:cs typeface="Times New Roman" panose="02020603050405020304" pitchFamily="18" charset="0"/>
          </a:endParaRPr>
        </a:p>
      </dgm:t>
    </dgm:pt>
    <dgm:pt modelId="{BFF06B0D-C482-4F5C-A411-CC1570AFFDBF}" type="sibTrans" cxnId="{F7740A55-AFA7-4167-B3D1-0BD7434E616C}">
      <dgm:prSet/>
      <dgm:spPr/>
      <dgm:t>
        <a:bodyPr/>
        <a:lstStyle/>
        <a:p>
          <a:endParaRPr lang="en-US" sz="2000">
            <a:latin typeface="Times New Roman" panose="02020603050405020304" pitchFamily="18" charset="0"/>
            <a:cs typeface="Times New Roman" panose="02020603050405020304" pitchFamily="18" charset="0"/>
          </a:endParaRPr>
        </a:p>
      </dgm:t>
    </dgm:pt>
    <dgm:pt modelId="{5D477428-6255-4BB3-96FB-9114DB6A7F82}">
      <dgm:prSet custT="1"/>
      <dgm:spPr/>
      <dgm:t>
        <a:bodyPr/>
        <a:lstStyle/>
        <a:p>
          <a:pPr marR="0" algn="ctr" rtl="0"/>
          <a:r>
            <a:rPr lang="en-GB" sz="600">
              <a:latin typeface="Times New Roman" panose="02020603050405020304" pitchFamily="18" charset="0"/>
              <a:cs typeface="Times New Roman" panose="02020603050405020304" pitchFamily="18" charset="0"/>
            </a:rPr>
            <a:t>Unit Testing</a:t>
          </a:r>
          <a:endParaRPr lang="en-US" sz="600">
            <a:latin typeface="Times New Roman" panose="02020603050405020304" pitchFamily="18" charset="0"/>
            <a:cs typeface="Times New Roman" panose="02020603050405020304" pitchFamily="18" charset="0"/>
          </a:endParaRPr>
        </a:p>
      </dgm:t>
    </dgm:pt>
    <dgm:pt modelId="{D138F017-98EE-4181-8A4B-91782C9E239F}" type="parTrans" cxnId="{0C8EC862-C2D5-491E-8F57-248567438263}">
      <dgm:prSet/>
      <dgm:spPr/>
      <dgm:t>
        <a:bodyPr/>
        <a:lstStyle/>
        <a:p>
          <a:endParaRPr lang="en-US" sz="2000">
            <a:latin typeface="Times New Roman" panose="02020603050405020304" pitchFamily="18" charset="0"/>
            <a:cs typeface="Times New Roman" panose="02020603050405020304" pitchFamily="18" charset="0"/>
          </a:endParaRPr>
        </a:p>
      </dgm:t>
    </dgm:pt>
    <dgm:pt modelId="{CB6EEACF-A19D-4F48-9EBA-F46F54A61A3B}" type="sibTrans" cxnId="{0C8EC862-C2D5-491E-8F57-248567438263}">
      <dgm:prSet/>
      <dgm:spPr/>
      <dgm:t>
        <a:bodyPr/>
        <a:lstStyle/>
        <a:p>
          <a:endParaRPr lang="en-US" sz="2000">
            <a:latin typeface="Times New Roman" panose="02020603050405020304" pitchFamily="18" charset="0"/>
            <a:cs typeface="Times New Roman" panose="02020603050405020304" pitchFamily="18" charset="0"/>
          </a:endParaRPr>
        </a:p>
      </dgm:t>
    </dgm:pt>
    <dgm:pt modelId="{679BA6D7-09A8-42D9-9493-29F933545DFB}">
      <dgm:prSet custT="1"/>
      <dgm:spPr/>
      <dgm:t>
        <a:bodyPr/>
        <a:lstStyle/>
        <a:p>
          <a:pPr marR="0" algn="ctr" rtl="0"/>
          <a:r>
            <a:rPr lang="en-GB" sz="600">
              <a:latin typeface="Times New Roman" panose="02020603050405020304" pitchFamily="18" charset="0"/>
              <a:cs typeface="Times New Roman" panose="02020603050405020304" pitchFamily="18" charset="0"/>
            </a:rPr>
            <a:t>Functional Testing</a:t>
          </a:r>
          <a:endParaRPr lang="en-US" sz="600">
            <a:latin typeface="Times New Roman" panose="02020603050405020304" pitchFamily="18" charset="0"/>
            <a:cs typeface="Times New Roman" panose="02020603050405020304" pitchFamily="18" charset="0"/>
          </a:endParaRPr>
        </a:p>
      </dgm:t>
    </dgm:pt>
    <dgm:pt modelId="{8303DA93-23AC-4CA2-8D4F-2E924ED6C056}" type="parTrans" cxnId="{70C3A501-CF9B-411C-9812-98FC658D57B2}">
      <dgm:prSet/>
      <dgm:spPr/>
      <dgm:t>
        <a:bodyPr/>
        <a:lstStyle/>
        <a:p>
          <a:endParaRPr lang="en-US" sz="2000">
            <a:latin typeface="Times New Roman" panose="02020603050405020304" pitchFamily="18" charset="0"/>
            <a:cs typeface="Times New Roman" panose="02020603050405020304" pitchFamily="18" charset="0"/>
          </a:endParaRPr>
        </a:p>
      </dgm:t>
    </dgm:pt>
    <dgm:pt modelId="{3F55CE6F-EE80-4608-8F6E-B65FE7BE49AC}" type="sibTrans" cxnId="{70C3A501-CF9B-411C-9812-98FC658D57B2}">
      <dgm:prSet/>
      <dgm:spPr/>
      <dgm:t>
        <a:bodyPr/>
        <a:lstStyle/>
        <a:p>
          <a:endParaRPr lang="en-US" sz="2000">
            <a:latin typeface="Times New Roman" panose="02020603050405020304" pitchFamily="18" charset="0"/>
            <a:cs typeface="Times New Roman" panose="02020603050405020304" pitchFamily="18" charset="0"/>
          </a:endParaRPr>
        </a:p>
      </dgm:t>
    </dgm:pt>
    <dgm:pt modelId="{779BDB46-E9B3-4499-B11F-91A64650C430}">
      <dgm:prSet custT="1"/>
      <dgm:spPr/>
      <dgm:t>
        <a:bodyPr/>
        <a:lstStyle/>
        <a:p>
          <a:pPr marR="0" algn="ctr" rtl="0"/>
          <a:r>
            <a:rPr lang="en-GB" sz="600">
              <a:latin typeface="Times New Roman" panose="02020603050405020304" pitchFamily="18" charset="0"/>
              <a:cs typeface="Times New Roman" panose="02020603050405020304" pitchFamily="18" charset="0"/>
            </a:rPr>
            <a:t>Performance Testing</a:t>
          </a:r>
          <a:endParaRPr lang="en-US" sz="600">
            <a:latin typeface="Times New Roman" panose="02020603050405020304" pitchFamily="18" charset="0"/>
            <a:cs typeface="Times New Roman" panose="02020603050405020304" pitchFamily="18" charset="0"/>
          </a:endParaRPr>
        </a:p>
      </dgm:t>
    </dgm:pt>
    <dgm:pt modelId="{5FCF0D0F-B401-499F-B79A-07326B716600}" type="parTrans" cxnId="{78304CD7-9046-419E-A4BB-4DF2B743B9A7}">
      <dgm:prSet/>
      <dgm:spPr/>
      <dgm:t>
        <a:bodyPr/>
        <a:lstStyle/>
        <a:p>
          <a:endParaRPr lang="en-US" sz="2000">
            <a:latin typeface="Times New Roman" panose="02020603050405020304" pitchFamily="18" charset="0"/>
            <a:cs typeface="Times New Roman" panose="02020603050405020304" pitchFamily="18" charset="0"/>
          </a:endParaRPr>
        </a:p>
      </dgm:t>
    </dgm:pt>
    <dgm:pt modelId="{5FC589F6-3FDE-4D70-A92E-C00070B2B506}" type="sibTrans" cxnId="{78304CD7-9046-419E-A4BB-4DF2B743B9A7}">
      <dgm:prSet/>
      <dgm:spPr/>
      <dgm:t>
        <a:bodyPr/>
        <a:lstStyle/>
        <a:p>
          <a:endParaRPr lang="en-US" sz="2000">
            <a:latin typeface="Times New Roman" panose="02020603050405020304" pitchFamily="18" charset="0"/>
            <a:cs typeface="Times New Roman" panose="02020603050405020304" pitchFamily="18" charset="0"/>
          </a:endParaRPr>
        </a:p>
      </dgm:t>
    </dgm:pt>
    <dgm:pt modelId="{E0CB3820-1904-4DC5-992D-84607947997C}">
      <dgm:prSet custT="1"/>
      <dgm:spPr/>
      <dgm:t>
        <a:bodyPr/>
        <a:lstStyle/>
        <a:p>
          <a:pPr marR="0" algn="ctr" rtl="0"/>
          <a:r>
            <a:rPr lang="en-GB" sz="600">
              <a:latin typeface="Times New Roman" panose="02020603050405020304" pitchFamily="18" charset="0"/>
              <a:cs typeface="Times New Roman" panose="02020603050405020304" pitchFamily="18" charset="0"/>
            </a:rPr>
            <a:t>Security Testing</a:t>
          </a:r>
          <a:endParaRPr lang="en-US" sz="600">
            <a:latin typeface="Times New Roman" panose="02020603050405020304" pitchFamily="18" charset="0"/>
            <a:cs typeface="Times New Roman" panose="02020603050405020304" pitchFamily="18" charset="0"/>
          </a:endParaRPr>
        </a:p>
      </dgm:t>
    </dgm:pt>
    <dgm:pt modelId="{9F5C544B-544A-47FF-87C0-BA1E58924EB4}" type="parTrans" cxnId="{35BD2D7A-700C-4EBB-A3B2-05E2F8683236}">
      <dgm:prSet/>
      <dgm:spPr/>
      <dgm:t>
        <a:bodyPr/>
        <a:lstStyle/>
        <a:p>
          <a:endParaRPr lang="en-US" sz="2000">
            <a:latin typeface="Times New Roman" panose="02020603050405020304" pitchFamily="18" charset="0"/>
            <a:cs typeface="Times New Roman" panose="02020603050405020304" pitchFamily="18" charset="0"/>
          </a:endParaRPr>
        </a:p>
      </dgm:t>
    </dgm:pt>
    <dgm:pt modelId="{5A2807E4-0374-465C-A75B-A8079D30D482}" type="sibTrans" cxnId="{35BD2D7A-700C-4EBB-A3B2-05E2F8683236}">
      <dgm:prSet/>
      <dgm:spPr/>
      <dgm:t>
        <a:bodyPr/>
        <a:lstStyle/>
        <a:p>
          <a:endParaRPr lang="en-US" sz="2000">
            <a:latin typeface="Times New Roman" panose="02020603050405020304" pitchFamily="18" charset="0"/>
            <a:cs typeface="Times New Roman" panose="02020603050405020304" pitchFamily="18" charset="0"/>
          </a:endParaRPr>
        </a:p>
      </dgm:t>
    </dgm:pt>
    <dgm:pt modelId="{1C41F999-58FA-450E-994F-BF755FE5C40B}">
      <dgm:prSet custT="1"/>
      <dgm:spPr/>
      <dgm:t>
        <a:bodyPr/>
        <a:lstStyle/>
        <a:p>
          <a:pPr marR="0" algn="ctr" rtl="0"/>
          <a:r>
            <a:rPr lang="en-US" sz="600" b="0" i="0" u="none" strike="noStrike" baseline="0">
              <a:latin typeface="Times New Roman" panose="02020603050405020304" pitchFamily="18" charset="0"/>
              <a:cs typeface="Times New Roman" panose="02020603050405020304" pitchFamily="18" charset="0"/>
            </a:rPr>
            <a:t>ShopEase</a:t>
          </a:r>
        </a:p>
      </dgm:t>
    </dgm:pt>
    <dgm:pt modelId="{7D19B179-E2B3-4537-88F2-158B68FF0F48}" type="sibTrans" cxnId="{74639D66-0551-4DA6-9F6B-B848CE1E9503}">
      <dgm:prSet/>
      <dgm:spPr/>
      <dgm:t>
        <a:bodyPr/>
        <a:lstStyle/>
        <a:p>
          <a:endParaRPr lang="en-US" sz="2000">
            <a:latin typeface="Times New Roman" panose="02020603050405020304" pitchFamily="18" charset="0"/>
            <a:cs typeface="Times New Roman" panose="02020603050405020304" pitchFamily="18" charset="0"/>
          </a:endParaRPr>
        </a:p>
      </dgm:t>
    </dgm:pt>
    <dgm:pt modelId="{AA1FAA76-2A26-4606-B9AF-AC217148296E}" type="parTrans" cxnId="{74639D66-0551-4DA6-9F6B-B848CE1E9503}">
      <dgm:prSet/>
      <dgm:spPr/>
      <dgm:t>
        <a:bodyPr/>
        <a:lstStyle/>
        <a:p>
          <a:endParaRPr lang="en-US" sz="2000">
            <a:latin typeface="Times New Roman" panose="02020603050405020304" pitchFamily="18" charset="0"/>
            <a:cs typeface="Times New Roman" panose="02020603050405020304" pitchFamily="18" charset="0"/>
          </a:endParaRPr>
        </a:p>
      </dgm:t>
    </dgm:pt>
    <dgm:pt modelId="{6B419AE4-5FB1-423B-B609-C2D6A9776B05}">
      <dgm:prSet custT="1"/>
      <dgm:spPr/>
      <dgm:t>
        <a:bodyPr/>
        <a:lstStyle/>
        <a:p>
          <a:pPr marR="0" algn="ctr" rtl="0"/>
          <a:r>
            <a:rPr lang="en-GB" sz="600">
              <a:latin typeface="Times New Roman" panose="02020603050405020304" pitchFamily="18" charset="0"/>
              <a:cs typeface="Times New Roman" panose="02020603050405020304" pitchFamily="18" charset="0"/>
            </a:rPr>
            <a:t>Project Planning</a:t>
          </a:r>
          <a:endParaRPr lang="en-US" sz="600">
            <a:latin typeface="Times New Roman" panose="02020603050405020304" pitchFamily="18" charset="0"/>
            <a:cs typeface="Times New Roman" panose="02020603050405020304" pitchFamily="18" charset="0"/>
          </a:endParaRPr>
        </a:p>
      </dgm:t>
    </dgm:pt>
    <dgm:pt modelId="{3A90CABD-2A90-424A-B002-541D02DB4EA0}" type="sibTrans" cxnId="{0A843631-8CE4-498C-83BE-C4515D8A1D25}">
      <dgm:prSet/>
      <dgm:spPr/>
      <dgm:t>
        <a:bodyPr/>
        <a:lstStyle/>
        <a:p>
          <a:endParaRPr lang="en-US" sz="2000">
            <a:latin typeface="Times New Roman" panose="02020603050405020304" pitchFamily="18" charset="0"/>
            <a:cs typeface="Times New Roman" panose="02020603050405020304" pitchFamily="18" charset="0"/>
          </a:endParaRPr>
        </a:p>
      </dgm:t>
    </dgm:pt>
    <dgm:pt modelId="{C47E0D7A-8698-4508-8894-B94BBDA15BEB}" type="parTrans" cxnId="{0A843631-8CE4-498C-83BE-C4515D8A1D25}">
      <dgm:prSet/>
      <dgm:spPr/>
      <dgm:t>
        <a:bodyPr/>
        <a:lstStyle/>
        <a:p>
          <a:endParaRPr lang="en-US" sz="2000">
            <a:latin typeface="Times New Roman" panose="02020603050405020304" pitchFamily="18" charset="0"/>
            <a:cs typeface="Times New Roman" panose="02020603050405020304" pitchFamily="18" charset="0"/>
          </a:endParaRPr>
        </a:p>
      </dgm:t>
    </dgm:pt>
    <dgm:pt modelId="{00916CA2-C105-4B5E-B3C1-9FBC31C893DC}">
      <dgm:prSet custT="1"/>
      <dgm:spPr/>
      <dgm:t>
        <a:bodyPr/>
        <a:lstStyle/>
        <a:p>
          <a:pPr algn="ctr"/>
          <a:r>
            <a:rPr lang="en-GB" sz="600">
              <a:latin typeface="Times New Roman" panose="02020603050405020304" pitchFamily="18" charset="0"/>
              <a:cs typeface="Times New Roman" panose="02020603050405020304" pitchFamily="18" charset="0"/>
            </a:rPr>
            <a:t>Launch Strategy and Marketing</a:t>
          </a:r>
          <a:endParaRPr lang="en-US" sz="600">
            <a:latin typeface="Times New Roman" panose="02020603050405020304" pitchFamily="18" charset="0"/>
            <a:cs typeface="Times New Roman" panose="02020603050405020304" pitchFamily="18" charset="0"/>
          </a:endParaRPr>
        </a:p>
      </dgm:t>
    </dgm:pt>
    <dgm:pt modelId="{BC81CDB4-07F1-405E-897E-5F4F510B009E}" type="parTrans" cxnId="{9CB30DB6-F6BC-4457-B58B-E4E8E08E4B6D}">
      <dgm:prSet/>
      <dgm:spPr/>
      <dgm:t>
        <a:bodyPr/>
        <a:lstStyle/>
        <a:p>
          <a:endParaRPr lang="en-US" sz="2000">
            <a:latin typeface="Times New Roman" panose="02020603050405020304" pitchFamily="18" charset="0"/>
            <a:cs typeface="Times New Roman" panose="02020603050405020304" pitchFamily="18" charset="0"/>
          </a:endParaRPr>
        </a:p>
      </dgm:t>
    </dgm:pt>
    <dgm:pt modelId="{82C3FC38-C2A7-4E4E-8B5C-036839B0C646}" type="sibTrans" cxnId="{9CB30DB6-F6BC-4457-B58B-E4E8E08E4B6D}">
      <dgm:prSet/>
      <dgm:spPr/>
      <dgm:t>
        <a:bodyPr/>
        <a:lstStyle/>
        <a:p>
          <a:endParaRPr lang="en-US" sz="2000">
            <a:latin typeface="Times New Roman" panose="02020603050405020304" pitchFamily="18" charset="0"/>
            <a:cs typeface="Times New Roman" panose="02020603050405020304" pitchFamily="18" charset="0"/>
          </a:endParaRPr>
        </a:p>
      </dgm:t>
    </dgm:pt>
    <dgm:pt modelId="{937232F0-DBBA-445F-B40C-18DFAE718B04}">
      <dgm:prSet custT="1"/>
      <dgm:spPr/>
      <dgm:t>
        <a:bodyPr/>
        <a:lstStyle/>
        <a:p>
          <a:pPr algn="ctr"/>
          <a:r>
            <a:rPr lang="en-GB" sz="600">
              <a:latin typeface="Times New Roman" panose="02020603050405020304" pitchFamily="18" charset="0"/>
              <a:cs typeface="Times New Roman" panose="02020603050405020304" pitchFamily="18" charset="0"/>
            </a:rPr>
            <a:t>SEO Optimization</a:t>
          </a:r>
          <a:endParaRPr lang="en-US" sz="600">
            <a:latin typeface="Times New Roman" panose="02020603050405020304" pitchFamily="18" charset="0"/>
            <a:cs typeface="Times New Roman" panose="02020603050405020304" pitchFamily="18" charset="0"/>
          </a:endParaRPr>
        </a:p>
      </dgm:t>
    </dgm:pt>
    <dgm:pt modelId="{16DD4EAB-1721-4BE1-A5FA-C7E6A847C6E3}" type="parTrans" cxnId="{9E4F659B-8768-4425-8834-E1B7F8DF140F}">
      <dgm:prSet/>
      <dgm:spPr/>
      <dgm:t>
        <a:bodyPr/>
        <a:lstStyle/>
        <a:p>
          <a:endParaRPr lang="en-US" sz="2000">
            <a:latin typeface="Times New Roman" panose="02020603050405020304" pitchFamily="18" charset="0"/>
            <a:cs typeface="Times New Roman" panose="02020603050405020304" pitchFamily="18" charset="0"/>
          </a:endParaRPr>
        </a:p>
      </dgm:t>
    </dgm:pt>
    <dgm:pt modelId="{4ECF8132-1C94-4A2F-9DC7-86F4CE2F88A4}" type="sibTrans" cxnId="{9E4F659B-8768-4425-8834-E1B7F8DF140F}">
      <dgm:prSet/>
      <dgm:spPr/>
      <dgm:t>
        <a:bodyPr/>
        <a:lstStyle/>
        <a:p>
          <a:endParaRPr lang="en-US" sz="2000">
            <a:latin typeface="Times New Roman" panose="02020603050405020304" pitchFamily="18" charset="0"/>
            <a:cs typeface="Times New Roman" panose="02020603050405020304" pitchFamily="18" charset="0"/>
          </a:endParaRPr>
        </a:p>
      </dgm:t>
    </dgm:pt>
    <dgm:pt modelId="{D573952F-2162-4A4A-AA2B-470B5B529714}">
      <dgm:prSet custT="1"/>
      <dgm:spPr/>
      <dgm:t>
        <a:bodyPr/>
        <a:lstStyle/>
        <a:p>
          <a:pPr algn="ctr"/>
          <a:r>
            <a:rPr lang="en-GB" sz="600">
              <a:latin typeface="Times New Roman" panose="02020603050405020304" pitchFamily="18" charset="0"/>
              <a:cs typeface="Times New Roman" panose="02020603050405020304" pitchFamily="18" charset="0"/>
            </a:rPr>
            <a:t>Marketing Campaign Planning</a:t>
          </a:r>
          <a:endParaRPr lang="en-US" sz="600">
            <a:latin typeface="Times New Roman" panose="02020603050405020304" pitchFamily="18" charset="0"/>
            <a:cs typeface="Times New Roman" panose="02020603050405020304" pitchFamily="18" charset="0"/>
          </a:endParaRPr>
        </a:p>
      </dgm:t>
    </dgm:pt>
    <dgm:pt modelId="{E200681B-655D-494D-858B-856269DDC4F5}" type="parTrans" cxnId="{175C57EA-2B18-4375-83F6-7664156C6C4A}">
      <dgm:prSet/>
      <dgm:spPr/>
      <dgm:t>
        <a:bodyPr/>
        <a:lstStyle/>
        <a:p>
          <a:endParaRPr lang="en-US" sz="2000">
            <a:latin typeface="Times New Roman" panose="02020603050405020304" pitchFamily="18" charset="0"/>
            <a:cs typeface="Times New Roman" panose="02020603050405020304" pitchFamily="18" charset="0"/>
          </a:endParaRPr>
        </a:p>
      </dgm:t>
    </dgm:pt>
    <dgm:pt modelId="{4D154072-EFE1-485E-BA8F-38E08AC638C1}" type="sibTrans" cxnId="{175C57EA-2B18-4375-83F6-7664156C6C4A}">
      <dgm:prSet/>
      <dgm:spPr/>
      <dgm:t>
        <a:bodyPr/>
        <a:lstStyle/>
        <a:p>
          <a:endParaRPr lang="en-US" sz="2000">
            <a:latin typeface="Times New Roman" panose="02020603050405020304" pitchFamily="18" charset="0"/>
            <a:cs typeface="Times New Roman" panose="02020603050405020304" pitchFamily="18" charset="0"/>
          </a:endParaRPr>
        </a:p>
      </dgm:t>
    </dgm:pt>
    <dgm:pt modelId="{C37DE219-F0C2-4B2C-8E05-62806A2683A6}">
      <dgm:prSet custT="1"/>
      <dgm:spPr/>
      <dgm:t>
        <a:bodyPr/>
        <a:lstStyle/>
        <a:p>
          <a:pPr algn="ctr"/>
          <a:r>
            <a:rPr lang="en-GB" sz="600">
              <a:latin typeface="Times New Roman" panose="02020603050405020304" pitchFamily="18" charset="0"/>
              <a:cs typeface="Times New Roman" panose="02020603050405020304" pitchFamily="18" charset="0"/>
            </a:rPr>
            <a:t>Social Media Integration</a:t>
          </a:r>
          <a:endParaRPr lang="en-US" sz="600">
            <a:latin typeface="Times New Roman" panose="02020603050405020304" pitchFamily="18" charset="0"/>
            <a:cs typeface="Times New Roman" panose="02020603050405020304" pitchFamily="18" charset="0"/>
          </a:endParaRPr>
        </a:p>
      </dgm:t>
    </dgm:pt>
    <dgm:pt modelId="{921FBAF9-23A1-4191-9212-0267E8B935F0}" type="parTrans" cxnId="{9D679EC8-0EA1-4D00-AD3F-C64B0816A5FF}">
      <dgm:prSet/>
      <dgm:spPr/>
      <dgm:t>
        <a:bodyPr/>
        <a:lstStyle/>
        <a:p>
          <a:endParaRPr lang="en-US" sz="2000">
            <a:latin typeface="Times New Roman" panose="02020603050405020304" pitchFamily="18" charset="0"/>
            <a:cs typeface="Times New Roman" panose="02020603050405020304" pitchFamily="18" charset="0"/>
          </a:endParaRPr>
        </a:p>
      </dgm:t>
    </dgm:pt>
    <dgm:pt modelId="{35F158DD-32C5-45CB-A1F7-9AEA3BCD4DC7}" type="sibTrans" cxnId="{9D679EC8-0EA1-4D00-AD3F-C64B0816A5FF}">
      <dgm:prSet/>
      <dgm:spPr/>
      <dgm:t>
        <a:bodyPr/>
        <a:lstStyle/>
        <a:p>
          <a:endParaRPr lang="en-US" sz="2000">
            <a:latin typeface="Times New Roman" panose="02020603050405020304" pitchFamily="18" charset="0"/>
            <a:cs typeface="Times New Roman" panose="02020603050405020304" pitchFamily="18" charset="0"/>
          </a:endParaRPr>
        </a:p>
      </dgm:t>
    </dgm:pt>
    <dgm:pt modelId="{01B31D60-E7A2-4D77-B3C8-D0CDB05A9253}">
      <dgm:prSet custT="1"/>
      <dgm:spPr/>
      <dgm:t>
        <a:bodyPr/>
        <a:lstStyle/>
        <a:p>
          <a:pPr algn="ctr"/>
          <a:r>
            <a:rPr lang="en-GB" sz="600">
              <a:latin typeface="Times New Roman" panose="02020603050405020304" pitchFamily="18" charset="0"/>
              <a:cs typeface="Times New Roman" panose="02020603050405020304" pitchFamily="18" charset="0"/>
            </a:rPr>
            <a:t>Content Population</a:t>
          </a:r>
          <a:endParaRPr lang="en-US" sz="600">
            <a:latin typeface="Times New Roman" panose="02020603050405020304" pitchFamily="18" charset="0"/>
            <a:cs typeface="Times New Roman" panose="02020603050405020304" pitchFamily="18" charset="0"/>
          </a:endParaRPr>
        </a:p>
      </dgm:t>
    </dgm:pt>
    <dgm:pt modelId="{40256159-1B38-4C17-BDC8-15013BDB388C}" type="parTrans" cxnId="{5EC6D9F9-687D-4D79-90F1-CA9D94E84D5E}">
      <dgm:prSet/>
      <dgm:spPr/>
      <dgm:t>
        <a:bodyPr/>
        <a:lstStyle/>
        <a:p>
          <a:endParaRPr lang="en-US" sz="2000">
            <a:latin typeface="Times New Roman" panose="02020603050405020304" pitchFamily="18" charset="0"/>
            <a:cs typeface="Times New Roman" panose="02020603050405020304" pitchFamily="18" charset="0"/>
          </a:endParaRPr>
        </a:p>
      </dgm:t>
    </dgm:pt>
    <dgm:pt modelId="{BDAFF46D-B52F-40CA-A2C1-D7D034C89EDB}" type="sibTrans" cxnId="{5EC6D9F9-687D-4D79-90F1-CA9D94E84D5E}">
      <dgm:prSet/>
      <dgm:spPr/>
      <dgm:t>
        <a:bodyPr/>
        <a:lstStyle/>
        <a:p>
          <a:endParaRPr lang="en-US" sz="2000">
            <a:latin typeface="Times New Roman" panose="02020603050405020304" pitchFamily="18" charset="0"/>
            <a:cs typeface="Times New Roman" panose="02020603050405020304" pitchFamily="18" charset="0"/>
          </a:endParaRPr>
        </a:p>
      </dgm:t>
    </dgm:pt>
    <dgm:pt modelId="{7CC428F7-72BA-429F-9CBF-729410BF8934}">
      <dgm:prSet custT="1"/>
      <dgm:spPr/>
      <dgm:t>
        <a:bodyPr/>
        <a:lstStyle/>
        <a:p>
          <a:pPr algn="ctr"/>
          <a:r>
            <a:rPr lang="en-GB" sz="600">
              <a:latin typeface="Times New Roman" panose="02020603050405020304" pitchFamily="18" charset="0"/>
              <a:cs typeface="Times New Roman" panose="02020603050405020304" pitchFamily="18" charset="0"/>
            </a:rPr>
            <a:t>Product Data Entry</a:t>
          </a:r>
          <a:endParaRPr lang="en-US" sz="600">
            <a:latin typeface="Times New Roman" panose="02020603050405020304" pitchFamily="18" charset="0"/>
            <a:cs typeface="Times New Roman" panose="02020603050405020304" pitchFamily="18" charset="0"/>
          </a:endParaRPr>
        </a:p>
      </dgm:t>
    </dgm:pt>
    <dgm:pt modelId="{8BB8D9E2-8A73-4396-8D56-CD3EF4B60C5B}" type="parTrans" cxnId="{67D4D8BD-E507-48EA-8119-BBAB579E75EF}">
      <dgm:prSet/>
      <dgm:spPr/>
      <dgm:t>
        <a:bodyPr/>
        <a:lstStyle/>
        <a:p>
          <a:endParaRPr lang="en-US" sz="2000">
            <a:latin typeface="Times New Roman" panose="02020603050405020304" pitchFamily="18" charset="0"/>
            <a:cs typeface="Times New Roman" panose="02020603050405020304" pitchFamily="18" charset="0"/>
          </a:endParaRPr>
        </a:p>
      </dgm:t>
    </dgm:pt>
    <dgm:pt modelId="{05B77708-A9A9-4395-8490-7D044C6B5AF9}" type="sibTrans" cxnId="{67D4D8BD-E507-48EA-8119-BBAB579E75EF}">
      <dgm:prSet/>
      <dgm:spPr/>
      <dgm:t>
        <a:bodyPr/>
        <a:lstStyle/>
        <a:p>
          <a:endParaRPr lang="en-US" sz="2000">
            <a:latin typeface="Times New Roman" panose="02020603050405020304" pitchFamily="18" charset="0"/>
            <a:cs typeface="Times New Roman" panose="02020603050405020304" pitchFamily="18" charset="0"/>
          </a:endParaRPr>
        </a:p>
      </dgm:t>
    </dgm:pt>
    <dgm:pt modelId="{AC0BA70A-E0AE-4368-806A-7A32F01B139B}">
      <dgm:prSet custT="1"/>
      <dgm:spPr/>
      <dgm:t>
        <a:bodyPr/>
        <a:lstStyle/>
        <a:p>
          <a:pPr algn="ctr"/>
          <a:r>
            <a:rPr lang="en-GB" sz="600">
              <a:latin typeface="Times New Roman" panose="02020603050405020304" pitchFamily="18" charset="0"/>
              <a:cs typeface="Times New Roman" panose="02020603050405020304" pitchFamily="18" charset="0"/>
            </a:rPr>
            <a:t>Image and Description Upload</a:t>
          </a:r>
          <a:endParaRPr lang="en-US" sz="600">
            <a:latin typeface="Times New Roman" panose="02020603050405020304" pitchFamily="18" charset="0"/>
            <a:cs typeface="Times New Roman" panose="02020603050405020304" pitchFamily="18" charset="0"/>
          </a:endParaRPr>
        </a:p>
      </dgm:t>
    </dgm:pt>
    <dgm:pt modelId="{C45D21F8-7662-4695-B2E0-573155CC90DF}" type="parTrans" cxnId="{0B8ECC29-6E24-40BE-B84B-29F2ADDD5B4A}">
      <dgm:prSet/>
      <dgm:spPr/>
      <dgm:t>
        <a:bodyPr/>
        <a:lstStyle/>
        <a:p>
          <a:endParaRPr lang="en-US" sz="2000">
            <a:latin typeface="Times New Roman" panose="02020603050405020304" pitchFamily="18" charset="0"/>
            <a:cs typeface="Times New Roman" panose="02020603050405020304" pitchFamily="18" charset="0"/>
          </a:endParaRPr>
        </a:p>
      </dgm:t>
    </dgm:pt>
    <dgm:pt modelId="{E8F79355-5DD2-47E0-9806-600DA1F6ADD3}" type="sibTrans" cxnId="{0B8ECC29-6E24-40BE-B84B-29F2ADDD5B4A}">
      <dgm:prSet/>
      <dgm:spPr/>
      <dgm:t>
        <a:bodyPr/>
        <a:lstStyle/>
        <a:p>
          <a:endParaRPr lang="en-US" sz="2000">
            <a:latin typeface="Times New Roman" panose="02020603050405020304" pitchFamily="18" charset="0"/>
            <a:cs typeface="Times New Roman" panose="02020603050405020304" pitchFamily="18" charset="0"/>
          </a:endParaRPr>
        </a:p>
      </dgm:t>
    </dgm:pt>
    <dgm:pt modelId="{1C93E216-C9A6-4DC9-9CFA-8CD890F25C40}">
      <dgm:prSet custT="1"/>
      <dgm:spPr/>
      <dgm:t>
        <a:bodyPr/>
        <a:lstStyle/>
        <a:p>
          <a:pPr algn="ctr"/>
          <a:r>
            <a:rPr lang="en-GB" sz="600">
              <a:latin typeface="Times New Roman" panose="02020603050405020304" pitchFamily="18" charset="0"/>
              <a:cs typeface="Times New Roman" panose="02020603050405020304" pitchFamily="18" charset="0"/>
            </a:rPr>
            <a:t>Training and Documentation</a:t>
          </a:r>
          <a:endParaRPr lang="en-US" sz="600">
            <a:latin typeface="Times New Roman" panose="02020603050405020304" pitchFamily="18" charset="0"/>
            <a:cs typeface="Times New Roman" panose="02020603050405020304" pitchFamily="18" charset="0"/>
          </a:endParaRPr>
        </a:p>
      </dgm:t>
    </dgm:pt>
    <dgm:pt modelId="{30D14AFA-1255-4A30-8C39-319DB09749D0}" type="parTrans" cxnId="{0CC64DDB-A4FE-4424-A065-BFC83154118F}">
      <dgm:prSet/>
      <dgm:spPr/>
      <dgm:t>
        <a:bodyPr/>
        <a:lstStyle/>
        <a:p>
          <a:endParaRPr lang="en-US" sz="2000">
            <a:latin typeface="Times New Roman" panose="02020603050405020304" pitchFamily="18" charset="0"/>
            <a:cs typeface="Times New Roman" panose="02020603050405020304" pitchFamily="18" charset="0"/>
          </a:endParaRPr>
        </a:p>
      </dgm:t>
    </dgm:pt>
    <dgm:pt modelId="{A6F8E491-B04A-4460-880F-D3EE6285DE1F}" type="sibTrans" cxnId="{0CC64DDB-A4FE-4424-A065-BFC83154118F}">
      <dgm:prSet/>
      <dgm:spPr/>
      <dgm:t>
        <a:bodyPr/>
        <a:lstStyle/>
        <a:p>
          <a:endParaRPr lang="en-US" sz="2000">
            <a:latin typeface="Times New Roman" panose="02020603050405020304" pitchFamily="18" charset="0"/>
            <a:cs typeface="Times New Roman" panose="02020603050405020304" pitchFamily="18" charset="0"/>
          </a:endParaRPr>
        </a:p>
      </dgm:t>
    </dgm:pt>
    <dgm:pt modelId="{AFAC8CB0-241C-4FF0-B206-B3069977FCF7}">
      <dgm:prSet custT="1"/>
      <dgm:spPr/>
      <dgm:t>
        <a:bodyPr/>
        <a:lstStyle/>
        <a:p>
          <a:pPr algn="ctr"/>
          <a:r>
            <a:rPr lang="en-GB" sz="600">
              <a:latin typeface="Times New Roman" panose="02020603050405020304" pitchFamily="18" charset="0"/>
              <a:cs typeface="Times New Roman" panose="02020603050405020304" pitchFamily="18" charset="0"/>
            </a:rPr>
            <a:t>Website Administration Training</a:t>
          </a:r>
          <a:endParaRPr lang="en-US" sz="600">
            <a:latin typeface="Times New Roman" panose="02020603050405020304" pitchFamily="18" charset="0"/>
            <a:cs typeface="Times New Roman" panose="02020603050405020304" pitchFamily="18" charset="0"/>
          </a:endParaRPr>
        </a:p>
      </dgm:t>
    </dgm:pt>
    <dgm:pt modelId="{E332DB52-3C25-4D6A-B6C2-167AB9159E77}" type="parTrans" cxnId="{56B223CA-1A09-4025-9C5F-041B5576D638}">
      <dgm:prSet/>
      <dgm:spPr/>
      <dgm:t>
        <a:bodyPr/>
        <a:lstStyle/>
        <a:p>
          <a:endParaRPr lang="en-US" sz="2000">
            <a:latin typeface="Times New Roman" panose="02020603050405020304" pitchFamily="18" charset="0"/>
            <a:cs typeface="Times New Roman" panose="02020603050405020304" pitchFamily="18" charset="0"/>
          </a:endParaRPr>
        </a:p>
      </dgm:t>
    </dgm:pt>
    <dgm:pt modelId="{17E21FA5-8FB0-443E-9A26-3C5F441E494C}" type="sibTrans" cxnId="{56B223CA-1A09-4025-9C5F-041B5576D638}">
      <dgm:prSet/>
      <dgm:spPr/>
      <dgm:t>
        <a:bodyPr/>
        <a:lstStyle/>
        <a:p>
          <a:endParaRPr lang="en-US" sz="2000">
            <a:latin typeface="Times New Roman" panose="02020603050405020304" pitchFamily="18" charset="0"/>
            <a:cs typeface="Times New Roman" panose="02020603050405020304" pitchFamily="18" charset="0"/>
          </a:endParaRPr>
        </a:p>
      </dgm:t>
    </dgm:pt>
    <dgm:pt modelId="{53A323CE-691C-4F25-97B7-5496B5762FBE}">
      <dgm:prSet custT="1"/>
      <dgm:spPr/>
      <dgm:t>
        <a:bodyPr/>
        <a:lstStyle/>
        <a:p>
          <a:pPr algn="ctr"/>
          <a:r>
            <a:rPr lang="en-GB" sz="600">
              <a:latin typeface="Times New Roman" panose="02020603050405020304" pitchFamily="18" charset="0"/>
              <a:cs typeface="Times New Roman" panose="02020603050405020304" pitchFamily="18" charset="0"/>
            </a:rPr>
            <a:t>User Documentation Preparation</a:t>
          </a:r>
          <a:endParaRPr lang="en-US" sz="600">
            <a:latin typeface="Times New Roman" panose="02020603050405020304" pitchFamily="18" charset="0"/>
            <a:cs typeface="Times New Roman" panose="02020603050405020304" pitchFamily="18" charset="0"/>
          </a:endParaRPr>
        </a:p>
      </dgm:t>
    </dgm:pt>
    <dgm:pt modelId="{EB362BC4-C897-4EFF-A089-5AA1DFFF93EA}" type="parTrans" cxnId="{1F18D176-6B76-4591-AB8F-0F24426543EB}">
      <dgm:prSet/>
      <dgm:spPr/>
      <dgm:t>
        <a:bodyPr/>
        <a:lstStyle/>
        <a:p>
          <a:endParaRPr lang="en-US" sz="2000">
            <a:latin typeface="Times New Roman" panose="02020603050405020304" pitchFamily="18" charset="0"/>
            <a:cs typeface="Times New Roman" panose="02020603050405020304" pitchFamily="18" charset="0"/>
          </a:endParaRPr>
        </a:p>
      </dgm:t>
    </dgm:pt>
    <dgm:pt modelId="{88CFE9AB-514F-4E7D-9EEB-BEE7583DB640}" type="sibTrans" cxnId="{1F18D176-6B76-4591-AB8F-0F24426543EB}">
      <dgm:prSet/>
      <dgm:spPr/>
      <dgm:t>
        <a:bodyPr/>
        <a:lstStyle/>
        <a:p>
          <a:endParaRPr lang="en-US" sz="2000">
            <a:latin typeface="Times New Roman" panose="02020603050405020304" pitchFamily="18" charset="0"/>
            <a:cs typeface="Times New Roman" panose="02020603050405020304" pitchFamily="18" charset="0"/>
          </a:endParaRPr>
        </a:p>
      </dgm:t>
    </dgm:pt>
    <dgm:pt modelId="{4C5A19AE-9E3A-4E25-B786-522D2560BBB7}" type="pres">
      <dgm:prSet presAssocID="{54CFC0AF-3DF8-4D4D-AFC7-3B915DF8D06A}" presName="hierChild1" presStyleCnt="0">
        <dgm:presLayoutVars>
          <dgm:orgChart val="1"/>
          <dgm:chPref val="1"/>
          <dgm:dir/>
          <dgm:animOne val="branch"/>
          <dgm:animLvl val="lvl"/>
          <dgm:resizeHandles/>
        </dgm:presLayoutVars>
      </dgm:prSet>
      <dgm:spPr/>
    </dgm:pt>
    <dgm:pt modelId="{3544B6A9-5B8A-4BD0-8FB5-A1758C05DFEB}" type="pres">
      <dgm:prSet presAssocID="{1C41F999-58FA-450E-994F-BF755FE5C40B}" presName="hierRoot1" presStyleCnt="0">
        <dgm:presLayoutVars>
          <dgm:hierBranch/>
        </dgm:presLayoutVars>
      </dgm:prSet>
      <dgm:spPr/>
    </dgm:pt>
    <dgm:pt modelId="{1A8B8B13-9FCD-465B-AC29-AC80CE093582}" type="pres">
      <dgm:prSet presAssocID="{1C41F999-58FA-450E-994F-BF755FE5C40B}" presName="rootComposite1" presStyleCnt="0"/>
      <dgm:spPr/>
    </dgm:pt>
    <dgm:pt modelId="{6F012054-1558-43AA-8326-F91B872C3AA3}" type="pres">
      <dgm:prSet presAssocID="{1C41F999-58FA-450E-994F-BF755FE5C40B}" presName="rootText1" presStyleLbl="node0" presStyleIdx="0" presStyleCnt="1">
        <dgm:presLayoutVars>
          <dgm:chPref val="3"/>
        </dgm:presLayoutVars>
      </dgm:prSet>
      <dgm:spPr/>
    </dgm:pt>
    <dgm:pt modelId="{E5581775-0ED6-4FE8-BBC0-81CC141A98AD}" type="pres">
      <dgm:prSet presAssocID="{1C41F999-58FA-450E-994F-BF755FE5C40B}" presName="rootConnector1" presStyleLbl="node1" presStyleIdx="0" presStyleCnt="0"/>
      <dgm:spPr/>
    </dgm:pt>
    <dgm:pt modelId="{2D7155F9-70EA-441C-917E-5FBF1388B65C}" type="pres">
      <dgm:prSet presAssocID="{1C41F999-58FA-450E-994F-BF755FE5C40B}" presName="hierChild2" presStyleCnt="0"/>
      <dgm:spPr/>
    </dgm:pt>
    <dgm:pt modelId="{04A778DB-1A0E-433A-83AA-350BF074F7A8}" type="pres">
      <dgm:prSet presAssocID="{2EA4E883-EB58-406F-9068-E4B95D6F3900}" presName="Name35" presStyleLbl="parChTrans1D2" presStyleIdx="0" presStyleCnt="8"/>
      <dgm:spPr/>
    </dgm:pt>
    <dgm:pt modelId="{1ABA105F-E229-44C3-B612-C9ABB0A5F80C}" type="pres">
      <dgm:prSet presAssocID="{1E0B0AF1-F429-432B-9F2F-9120663AC46E}" presName="hierRoot2" presStyleCnt="0">
        <dgm:presLayoutVars>
          <dgm:hierBranch val="r"/>
        </dgm:presLayoutVars>
      </dgm:prSet>
      <dgm:spPr/>
    </dgm:pt>
    <dgm:pt modelId="{BB519CEF-6D9B-4B11-8DC7-0D9A4538B5BF}" type="pres">
      <dgm:prSet presAssocID="{1E0B0AF1-F429-432B-9F2F-9120663AC46E}" presName="rootComposite" presStyleCnt="0"/>
      <dgm:spPr/>
    </dgm:pt>
    <dgm:pt modelId="{3C4A6621-BDA9-43B2-B6C6-1D02DB7EB15F}" type="pres">
      <dgm:prSet presAssocID="{1E0B0AF1-F429-432B-9F2F-9120663AC46E}" presName="rootText" presStyleLbl="node2" presStyleIdx="0" presStyleCnt="8">
        <dgm:presLayoutVars>
          <dgm:chPref val="3"/>
        </dgm:presLayoutVars>
      </dgm:prSet>
      <dgm:spPr/>
    </dgm:pt>
    <dgm:pt modelId="{0DE9EC69-303E-46F5-A94D-6F8B06460882}" type="pres">
      <dgm:prSet presAssocID="{1E0B0AF1-F429-432B-9F2F-9120663AC46E}" presName="rootConnector" presStyleLbl="node2" presStyleIdx="0" presStyleCnt="8"/>
      <dgm:spPr/>
    </dgm:pt>
    <dgm:pt modelId="{91B4B691-9A51-4EF9-A96E-AF79F9BFEA54}" type="pres">
      <dgm:prSet presAssocID="{1E0B0AF1-F429-432B-9F2F-9120663AC46E}" presName="hierChild4" presStyleCnt="0"/>
      <dgm:spPr/>
    </dgm:pt>
    <dgm:pt modelId="{0F404DA3-068C-45E8-A89C-8BF87D374F2A}" type="pres">
      <dgm:prSet presAssocID="{C47E0D7A-8698-4508-8894-B94BBDA15BEB}" presName="Name50" presStyleLbl="parChTrans1D3" presStyleIdx="0" presStyleCnt="26"/>
      <dgm:spPr/>
    </dgm:pt>
    <dgm:pt modelId="{52BD1D62-43B2-49C3-9BFB-541B6F775A96}" type="pres">
      <dgm:prSet presAssocID="{6B419AE4-5FB1-423B-B609-C2D6A9776B05}" presName="hierRoot2" presStyleCnt="0">
        <dgm:presLayoutVars>
          <dgm:hierBranch val="r"/>
        </dgm:presLayoutVars>
      </dgm:prSet>
      <dgm:spPr/>
    </dgm:pt>
    <dgm:pt modelId="{A2FBF1F9-5E49-45C9-AFEB-1AC4CF560108}" type="pres">
      <dgm:prSet presAssocID="{6B419AE4-5FB1-423B-B609-C2D6A9776B05}" presName="rootComposite" presStyleCnt="0"/>
      <dgm:spPr/>
    </dgm:pt>
    <dgm:pt modelId="{58DE2988-8275-45C8-8AA9-598FBB166F0C}" type="pres">
      <dgm:prSet presAssocID="{6B419AE4-5FB1-423B-B609-C2D6A9776B05}" presName="rootText" presStyleLbl="node3" presStyleIdx="0" presStyleCnt="26">
        <dgm:presLayoutVars>
          <dgm:chPref val="3"/>
        </dgm:presLayoutVars>
      </dgm:prSet>
      <dgm:spPr/>
    </dgm:pt>
    <dgm:pt modelId="{CEFE3404-1085-4FC3-962D-0D93E548B261}" type="pres">
      <dgm:prSet presAssocID="{6B419AE4-5FB1-423B-B609-C2D6A9776B05}" presName="rootConnector" presStyleLbl="node3" presStyleIdx="0" presStyleCnt="26"/>
      <dgm:spPr/>
    </dgm:pt>
    <dgm:pt modelId="{26224BD3-6CED-44CE-A4EA-89DDA5524E05}" type="pres">
      <dgm:prSet presAssocID="{6B419AE4-5FB1-423B-B609-C2D6A9776B05}" presName="hierChild4" presStyleCnt="0"/>
      <dgm:spPr/>
    </dgm:pt>
    <dgm:pt modelId="{CDB9A3D1-D1B4-40C4-BF8E-D6AE9051AB57}" type="pres">
      <dgm:prSet presAssocID="{6B419AE4-5FB1-423B-B609-C2D6A9776B05}" presName="hierChild5" presStyleCnt="0"/>
      <dgm:spPr/>
    </dgm:pt>
    <dgm:pt modelId="{6A6AB66A-58E8-4E1F-A544-7030861BCE4F}" type="pres">
      <dgm:prSet presAssocID="{E54D2B85-E141-4C06-A3D3-4287E1A6BC52}" presName="Name50" presStyleLbl="parChTrans1D3" presStyleIdx="1" presStyleCnt="26"/>
      <dgm:spPr/>
    </dgm:pt>
    <dgm:pt modelId="{3C1484DF-D593-4DC0-8362-AA80F2CEF655}" type="pres">
      <dgm:prSet presAssocID="{89351A55-EDE1-4653-83EC-C8476989DC9E}" presName="hierRoot2" presStyleCnt="0">
        <dgm:presLayoutVars>
          <dgm:hierBranch val="r"/>
        </dgm:presLayoutVars>
      </dgm:prSet>
      <dgm:spPr/>
    </dgm:pt>
    <dgm:pt modelId="{B23E2D50-DC7E-4942-8C61-10A3CD7EFBE7}" type="pres">
      <dgm:prSet presAssocID="{89351A55-EDE1-4653-83EC-C8476989DC9E}" presName="rootComposite" presStyleCnt="0"/>
      <dgm:spPr/>
    </dgm:pt>
    <dgm:pt modelId="{FDB3EC7B-9E5A-4060-B4D0-6BAFD5B6FD03}" type="pres">
      <dgm:prSet presAssocID="{89351A55-EDE1-4653-83EC-C8476989DC9E}" presName="rootText" presStyleLbl="node3" presStyleIdx="1" presStyleCnt="26">
        <dgm:presLayoutVars>
          <dgm:chPref val="3"/>
        </dgm:presLayoutVars>
      </dgm:prSet>
      <dgm:spPr/>
    </dgm:pt>
    <dgm:pt modelId="{9EA0B52D-D794-4DD1-98DE-EFCAD9B9AF1C}" type="pres">
      <dgm:prSet presAssocID="{89351A55-EDE1-4653-83EC-C8476989DC9E}" presName="rootConnector" presStyleLbl="node3" presStyleIdx="1" presStyleCnt="26"/>
      <dgm:spPr/>
    </dgm:pt>
    <dgm:pt modelId="{E3343598-ED94-43E3-812C-346592B1004B}" type="pres">
      <dgm:prSet presAssocID="{89351A55-EDE1-4653-83EC-C8476989DC9E}" presName="hierChild4" presStyleCnt="0"/>
      <dgm:spPr/>
    </dgm:pt>
    <dgm:pt modelId="{AD4EF9AB-E11D-4C9F-946B-9E344BE1B7B4}" type="pres">
      <dgm:prSet presAssocID="{89351A55-EDE1-4653-83EC-C8476989DC9E}" presName="hierChild5" presStyleCnt="0"/>
      <dgm:spPr/>
    </dgm:pt>
    <dgm:pt modelId="{E931249F-B082-4323-B8B1-0533FC5A473A}" type="pres">
      <dgm:prSet presAssocID="{07CF971F-1758-4619-931F-470CBAE181CA}" presName="Name50" presStyleLbl="parChTrans1D3" presStyleIdx="2" presStyleCnt="26"/>
      <dgm:spPr/>
    </dgm:pt>
    <dgm:pt modelId="{0219C5E9-341E-46EA-8964-704024232E69}" type="pres">
      <dgm:prSet presAssocID="{43953D97-AB93-4954-BBF1-5D4657FD3F3D}" presName="hierRoot2" presStyleCnt="0">
        <dgm:presLayoutVars>
          <dgm:hierBranch val="r"/>
        </dgm:presLayoutVars>
      </dgm:prSet>
      <dgm:spPr/>
    </dgm:pt>
    <dgm:pt modelId="{D00EF68E-75C6-4A77-8BF8-566C5411C67E}" type="pres">
      <dgm:prSet presAssocID="{43953D97-AB93-4954-BBF1-5D4657FD3F3D}" presName="rootComposite" presStyleCnt="0"/>
      <dgm:spPr/>
    </dgm:pt>
    <dgm:pt modelId="{19BFB108-1F82-4D71-88E6-530C00A89C00}" type="pres">
      <dgm:prSet presAssocID="{43953D97-AB93-4954-BBF1-5D4657FD3F3D}" presName="rootText" presStyleLbl="node3" presStyleIdx="2" presStyleCnt="26">
        <dgm:presLayoutVars>
          <dgm:chPref val="3"/>
        </dgm:presLayoutVars>
      </dgm:prSet>
      <dgm:spPr/>
    </dgm:pt>
    <dgm:pt modelId="{E4C5DE56-C337-4E6D-9C75-EC6047F97062}" type="pres">
      <dgm:prSet presAssocID="{43953D97-AB93-4954-BBF1-5D4657FD3F3D}" presName="rootConnector" presStyleLbl="node3" presStyleIdx="2" presStyleCnt="26"/>
      <dgm:spPr/>
    </dgm:pt>
    <dgm:pt modelId="{6943422C-B35C-4B93-A805-0E46FDB6E1EA}" type="pres">
      <dgm:prSet presAssocID="{43953D97-AB93-4954-BBF1-5D4657FD3F3D}" presName="hierChild4" presStyleCnt="0"/>
      <dgm:spPr/>
    </dgm:pt>
    <dgm:pt modelId="{4516DC04-D91E-4110-9770-D83CD4026F13}" type="pres">
      <dgm:prSet presAssocID="{43953D97-AB93-4954-BBF1-5D4657FD3F3D}" presName="hierChild5" presStyleCnt="0"/>
      <dgm:spPr/>
    </dgm:pt>
    <dgm:pt modelId="{BACA04A1-F9F4-41E9-B3B6-0CF40A0D0ED4}" type="pres">
      <dgm:prSet presAssocID="{65A327B1-0389-49C8-88B1-FE671ABCB516}" presName="Name50" presStyleLbl="parChTrans1D3" presStyleIdx="3" presStyleCnt="26"/>
      <dgm:spPr/>
    </dgm:pt>
    <dgm:pt modelId="{7BD8577C-411D-4D74-88C2-293374BF9211}" type="pres">
      <dgm:prSet presAssocID="{9FD17F2F-E0FD-4F80-B4D2-B4C26A919FA8}" presName="hierRoot2" presStyleCnt="0">
        <dgm:presLayoutVars>
          <dgm:hierBranch val="r"/>
        </dgm:presLayoutVars>
      </dgm:prSet>
      <dgm:spPr/>
    </dgm:pt>
    <dgm:pt modelId="{DF6D3747-1D1F-4278-8D88-6F0F19C45430}" type="pres">
      <dgm:prSet presAssocID="{9FD17F2F-E0FD-4F80-B4D2-B4C26A919FA8}" presName="rootComposite" presStyleCnt="0"/>
      <dgm:spPr/>
    </dgm:pt>
    <dgm:pt modelId="{09412582-6727-41D0-9ED0-EF7C10F982BE}" type="pres">
      <dgm:prSet presAssocID="{9FD17F2F-E0FD-4F80-B4D2-B4C26A919FA8}" presName="rootText" presStyleLbl="node3" presStyleIdx="3" presStyleCnt="26">
        <dgm:presLayoutVars>
          <dgm:chPref val="3"/>
        </dgm:presLayoutVars>
      </dgm:prSet>
      <dgm:spPr/>
    </dgm:pt>
    <dgm:pt modelId="{F47D0573-2658-472D-9071-E0A2E5409B21}" type="pres">
      <dgm:prSet presAssocID="{9FD17F2F-E0FD-4F80-B4D2-B4C26A919FA8}" presName="rootConnector" presStyleLbl="node3" presStyleIdx="3" presStyleCnt="26"/>
      <dgm:spPr/>
    </dgm:pt>
    <dgm:pt modelId="{DA2D0629-A161-441B-BE14-9DE4C9CA0A3C}" type="pres">
      <dgm:prSet presAssocID="{9FD17F2F-E0FD-4F80-B4D2-B4C26A919FA8}" presName="hierChild4" presStyleCnt="0"/>
      <dgm:spPr/>
    </dgm:pt>
    <dgm:pt modelId="{8B36B64F-127D-484D-84BA-176005C6FAF0}" type="pres">
      <dgm:prSet presAssocID="{9FD17F2F-E0FD-4F80-B4D2-B4C26A919FA8}" presName="hierChild5" presStyleCnt="0"/>
      <dgm:spPr/>
    </dgm:pt>
    <dgm:pt modelId="{02DF72CE-D95E-4038-99B8-FCE541A7DAAC}" type="pres">
      <dgm:prSet presAssocID="{1E0B0AF1-F429-432B-9F2F-9120663AC46E}" presName="hierChild5" presStyleCnt="0"/>
      <dgm:spPr/>
    </dgm:pt>
    <dgm:pt modelId="{4B00D5AF-A7AE-41D2-AABC-F1130FFBCC94}" type="pres">
      <dgm:prSet presAssocID="{A42A5E3A-6E45-4D2B-95A4-775F4ECAF79C}" presName="Name35" presStyleLbl="parChTrans1D2" presStyleIdx="1" presStyleCnt="8"/>
      <dgm:spPr/>
    </dgm:pt>
    <dgm:pt modelId="{CB0E26E3-A9AB-4113-9D4F-8796D64E22B9}" type="pres">
      <dgm:prSet presAssocID="{349A0904-DC36-4C14-BF83-90551521D9EB}" presName="hierRoot2" presStyleCnt="0">
        <dgm:presLayoutVars>
          <dgm:hierBranch val="r"/>
        </dgm:presLayoutVars>
      </dgm:prSet>
      <dgm:spPr/>
    </dgm:pt>
    <dgm:pt modelId="{155F9D19-42AC-4925-ADDF-7B783D5810AF}" type="pres">
      <dgm:prSet presAssocID="{349A0904-DC36-4C14-BF83-90551521D9EB}" presName="rootComposite" presStyleCnt="0"/>
      <dgm:spPr/>
    </dgm:pt>
    <dgm:pt modelId="{D5185CA7-985C-40DE-A6BF-478AB12124A4}" type="pres">
      <dgm:prSet presAssocID="{349A0904-DC36-4C14-BF83-90551521D9EB}" presName="rootText" presStyleLbl="node2" presStyleIdx="1" presStyleCnt="8">
        <dgm:presLayoutVars>
          <dgm:chPref val="3"/>
        </dgm:presLayoutVars>
      </dgm:prSet>
      <dgm:spPr/>
    </dgm:pt>
    <dgm:pt modelId="{001D1418-B31D-4ACA-92C5-CE954DEB18F4}" type="pres">
      <dgm:prSet presAssocID="{349A0904-DC36-4C14-BF83-90551521D9EB}" presName="rootConnector" presStyleLbl="node2" presStyleIdx="1" presStyleCnt="8"/>
      <dgm:spPr/>
    </dgm:pt>
    <dgm:pt modelId="{6032C5B8-F1F6-4226-8190-D8AB6A9F26E7}" type="pres">
      <dgm:prSet presAssocID="{349A0904-DC36-4C14-BF83-90551521D9EB}" presName="hierChild4" presStyleCnt="0"/>
      <dgm:spPr/>
    </dgm:pt>
    <dgm:pt modelId="{BBCD29C5-249C-480C-9D64-84E938A8BC69}" type="pres">
      <dgm:prSet presAssocID="{D231D2AB-EF90-417F-8BC6-D398DA6DCAD9}" presName="Name50" presStyleLbl="parChTrans1D3" presStyleIdx="4" presStyleCnt="26"/>
      <dgm:spPr/>
    </dgm:pt>
    <dgm:pt modelId="{CB05294F-109B-4359-A1ED-EBC1DA8DE355}" type="pres">
      <dgm:prSet presAssocID="{C2F34CD7-9104-4DDC-AC3C-38C50DD34F07}" presName="hierRoot2" presStyleCnt="0">
        <dgm:presLayoutVars>
          <dgm:hierBranch val="r"/>
        </dgm:presLayoutVars>
      </dgm:prSet>
      <dgm:spPr/>
    </dgm:pt>
    <dgm:pt modelId="{F6B18A77-F18B-476A-874F-AEB90C975ACB}" type="pres">
      <dgm:prSet presAssocID="{C2F34CD7-9104-4DDC-AC3C-38C50DD34F07}" presName="rootComposite" presStyleCnt="0"/>
      <dgm:spPr/>
    </dgm:pt>
    <dgm:pt modelId="{DA5D44C7-885D-4D12-9FC5-E2271D230D04}" type="pres">
      <dgm:prSet presAssocID="{C2F34CD7-9104-4DDC-AC3C-38C50DD34F07}" presName="rootText" presStyleLbl="node3" presStyleIdx="4" presStyleCnt="26">
        <dgm:presLayoutVars>
          <dgm:chPref val="3"/>
        </dgm:presLayoutVars>
      </dgm:prSet>
      <dgm:spPr/>
    </dgm:pt>
    <dgm:pt modelId="{4197A5CE-76CF-4C2E-9B88-DDAA0860B08E}" type="pres">
      <dgm:prSet presAssocID="{C2F34CD7-9104-4DDC-AC3C-38C50DD34F07}" presName="rootConnector" presStyleLbl="node3" presStyleIdx="4" presStyleCnt="26"/>
      <dgm:spPr/>
    </dgm:pt>
    <dgm:pt modelId="{62C6A25A-CF25-4BCB-92A2-4FA7FB8C9AC1}" type="pres">
      <dgm:prSet presAssocID="{C2F34CD7-9104-4DDC-AC3C-38C50DD34F07}" presName="hierChild4" presStyleCnt="0"/>
      <dgm:spPr/>
    </dgm:pt>
    <dgm:pt modelId="{2F5A3A6F-56C3-4CA3-9FDA-82AA16CFF5A2}" type="pres">
      <dgm:prSet presAssocID="{C2F34CD7-9104-4DDC-AC3C-38C50DD34F07}" presName="hierChild5" presStyleCnt="0"/>
      <dgm:spPr/>
    </dgm:pt>
    <dgm:pt modelId="{D1AF1724-6311-4B12-8EC8-09EC02C10D35}" type="pres">
      <dgm:prSet presAssocID="{25BA1CF0-6DC6-4882-B6B0-AD9174430E4F}" presName="Name50" presStyleLbl="parChTrans1D3" presStyleIdx="5" presStyleCnt="26"/>
      <dgm:spPr/>
    </dgm:pt>
    <dgm:pt modelId="{209B98B2-ABFE-40E8-BBAE-AAB8148AA3C8}" type="pres">
      <dgm:prSet presAssocID="{8126114C-E568-47C9-9C95-5C2ED84B395E}" presName="hierRoot2" presStyleCnt="0">
        <dgm:presLayoutVars>
          <dgm:hierBranch val="r"/>
        </dgm:presLayoutVars>
      </dgm:prSet>
      <dgm:spPr/>
    </dgm:pt>
    <dgm:pt modelId="{BCD239CC-BED2-4B95-9695-E21CB33D41BB}" type="pres">
      <dgm:prSet presAssocID="{8126114C-E568-47C9-9C95-5C2ED84B395E}" presName="rootComposite" presStyleCnt="0"/>
      <dgm:spPr/>
    </dgm:pt>
    <dgm:pt modelId="{AE917050-55AC-4E4F-950E-77ADB566ED42}" type="pres">
      <dgm:prSet presAssocID="{8126114C-E568-47C9-9C95-5C2ED84B395E}" presName="rootText" presStyleLbl="node3" presStyleIdx="5" presStyleCnt="26">
        <dgm:presLayoutVars>
          <dgm:chPref val="3"/>
        </dgm:presLayoutVars>
      </dgm:prSet>
      <dgm:spPr/>
    </dgm:pt>
    <dgm:pt modelId="{2FA4C64F-DEFC-482E-BD4F-4C359FC87919}" type="pres">
      <dgm:prSet presAssocID="{8126114C-E568-47C9-9C95-5C2ED84B395E}" presName="rootConnector" presStyleLbl="node3" presStyleIdx="5" presStyleCnt="26"/>
      <dgm:spPr/>
    </dgm:pt>
    <dgm:pt modelId="{B4C40547-FB2C-4277-B80C-CB042B3D1F42}" type="pres">
      <dgm:prSet presAssocID="{8126114C-E568-47C9-9C95-5C2ED84B395E}" presName="hierChild4" presStyleCnt="0"/>
      <dgm:spPr/>
    </dgm:pt>
    <dgm:pt modelId="{C2B494A3-9E51-4D5C-9A1B-6BC2A14BC8AB}" type="pres">
      <dgm:prSet presAssocID="{8126114C-E568-47C9-9C95-5C2ED84B395E}" presName="hierChild5" presStyleCnt="0"/>
      <dgm:spPr/>
    </dgm:pt>
    <dgm:pt modelId="{BFFA7B1E-35C4-466B-B8B7-170E4ED02BBD}" type="pres">
      <dgm:prSet presAssocID="{2B1DCDE8-B0BC-4061-AE6D-46841262AA1D}" presName="Name50" presStyleLbl="parChTrans1D3" presStyleIdx="6" presStyleCnt="26"/>
      <dgm:spPr/>
    </dgm:pt>
    <dgm:pt modelId="{F1E0A838-43D8-493B-BF73-D8A18514AD0B}" type="pres">
      <dgm:prSet presAssocID="{42B8FE87-BD02-450A-8635-B72830634701}" presName="hierRoot2" presStyleCnt="0">
        <dgm:presLayoutVars>
          <dgm:hierBranch val="r"/>
        </dgm:presLayoutVars>
      </dgm:prSet>
      <dgm:spPr/>
    </dgm:pt>
    <dgm:pt modelId="{503AE2D3-19B9-48FE-82C1-F303D87AD62A}" type="pres">
      <dgm:prSet presAssocID="{42B8FE87-BD02-450A-8635-B72830634701}" presName="rootComposite" presStyleCnt="0"/>
      <dgm:spPr/>
    </dgm:pt>
    <dgm:pt modelId="{83E66450-0960-4559-88B7-727817974FD4}" type="pres">
      <dgm:prSet presAssocID="{42B8FE87-BD02-450A-8635-B72830634701}" presName="rootText" presStyleLbl="node3" presStyleIdx="6" presStyleCnt="26">
        <dgm:presLayoutVars>
          <dgm:chPref val="3"/>
        </dgm:presLayoutVars>
      </dgm:prSet>
      <dgm:spPr/>
    </dgm:pt>
    <dgm:pt modelId="{22CD45EB-6D4E-4D83-B603-C4BD2269F9B6}" type="pres">
      <dgm:prSet presAssocID="{42B8FE87-BD02-450A-8635-B72830634701}" presName="rootConnector" presStyleLbl="node3" presStyleIdx="6" presStyleCnt="26"/>
      <dgm:spPr/>
    </dgm:pt>
    <dgm:pt modelId="{41FADC50-9D89-4E51-9C56-A01D3D44BC91}" type="pres">
      <dgm:prSet presAssocID="{42B8FE87-BD02-450A-8635-B72830634701}" presName="hierChild4" presStyleCnt="0"/>
      <dgm:spPr/>
    </dgm:pt>
    <dgm:pt modelId="{C0106E32-4EEA-4EC0-B437-FA7436719A9A}" type="pres">
      <dgm:prSet presAssocID="{42B8FE87-BD02-450A-8635-B72830634701}" presName="hierChild5" presStyleCnt="0"/>
      <dgm:spPr/>
    </dgm:pt>
    <dgm:pt modelId="{37601C40-0895-4A04-9A38-4115A49F7524}" type="pres">
      <dgm:prSet presAssocID="{331F4C54-31DD-4AF2-90D0-CB7A12E64108}" presName="Name50" presStyleLbl="parChTrans1D3" presStyleIdx="7" presStyleCnt="26"/>
      <dgm:spPr/>
    </dgm:pt>
    <dgm:pt modelId="{FFF83ACF-F013-4B09-BA24-3967CA80DFDE}" type="pres">
      <dgm:prSet presAssocID="{CF679183-EA75-4B4A-8460-53CCC9E5A3BB}" presName="hierRoot2" presStyleCnt="0">
        <dgm:presLayoutVars>
          <dgm:hierBranch val="r"/>
        </dgm:presLayoutVars>
      </dgm:prSet>
      <dgm:spPr/>
    </dgm:pt>
    <dgm:pt modelId="{1B980134-7FE5-4A8F-9FFB-2BBA20E08E89}" type="pres">
      <dgm:prSet presAssocID="{CF679183-EA75-4B4A-8460-53CCC9E5A3BB}" presName="rootComposite" presStyleCnt="0"/>
      <dgm:spPr/>
    </dgm:pt>
    <dgm:pt modelId="{4D68E122-59E0-4F5F-BCEE-EE4AF18488F8}" type="pres">
      <dgm:prSet presAssocID="{CF679183-EA75-4B4A-8460-53CCC9E5A3BB}" presName="rootText" presStyleLbl="node3" presStyleIdx="7" presStyleCnt="26">
        <dgm:presLayoutVars>
          <dgm:chPref val="3"/>
        </dgm:presLayoutVars>
      </dgm:prSet>
      <dgm:spPr/>
    </dgm:pt>
    <dgm:pt modelId="{346CCF0C-5631-4C3E-BC32-18CB9C230801}" type="pres">
      <dgm:prSet presAssocID="{CF679183-EA75-4B4A-8460-53CCC9E5A3BB}" presName="rootConnector" presStyleLbl="node3" presStyleIdx="7" presStyleCnt="26"/>
      <dgm:spPr/>
    </dgm:pt>
    <dgm:pt modelId="{5DF8BB09-CE15-4426-97B2-5D49DCF3664F}" type="pres">
      <dgm:prSet presAssocID="{CF679183-EA75-4B4A-8460-53CCC9E5A3BB}" presName="hierChild4" presStyleCnt="0"/>
      <dgm:spPr/>
    </dgm:pt>
    <dgm:pt modelId="{003E07B9-D470-41D3-BDD5-B93EE30D04BE}" type="pres">
      <dgm:prSet presAssocID="{CF679183-EA75-4B4A-8460-53CCC9E5A3BB}" presName="hierChild5" presStyleCnt="0"/>
      <dgm:spPr/>
    </dgm:pt>
    <dgm:pt modelId="{BB7DA0DF-00B2-445E-8E90-07C7BD8C288D}" type="pres">
      <dgm:prSet presAssocID="{349A0904-DC36-4C14-BF83-90551521D9EB}" presName="hierChild5" presStyleCnt="0"/>
      <dgm:spPr/>
    </dgm:pt>
    <dgm:pt modelId="{C42EE401-F8F9-4296-8140-802FBA95BA5E}" type="pres">
      <dgm:prSet presAssocID="{1069A498-8B0C-433D-A5AB-88F02E2B0FCA}" presName="Name35" presStyleLbl="parChTrans1D2" presStyleIdx="2" presStyleCnt="8"/>
      <dgm:spPr/>
    </dgm:pt>
    <dgm:pt modelId="{B5948931-73A3-406D-9498-7EC9A447368F}" type="pres">
      <dgm:prSet presAssocID="{53038513-AE71-458B-B668-3645AD206B89}" presName="hierRoot2" presStyleCnt="0">
        <dgm:presLayoutVars>
          <dgm:hierBranch val="r"/>
        </dgm:presLayoutVars>
      </dgm:prSet>
      <dgm:spPr/>
    </dgm:pt>
    <dgm:pt modelId="{5A00F7BC-86BC-4541-9389-506A848FB5FE}" type="pres">
      <dgm:prSet presAssocID="{53038513-AE71-458B-B668-3645AD206B89}" presName="rootComposite" presStyleCnt="0"/>
      <dgm:spPr/>
    </dgm:pt>
    <dgm:pt modelId="{D82D1F3E-CE79-47A5-AC06-7B78AC042AC5}" type="pres">
      <dgm:prSet presAssocID="{53038513-AE71-458B-B668-3645AD206B89}" presName="rootText" presStyleLbl="node2" presStyleIdx="2" presStyleCnt="8">
        <dgm:presLayoutVars>
          <dgm:chPref val="3"/>
        </dgm:presLayoutVars>
      </dgm:prSet>
      <dgm:spPr/>
    </dgm:pt>
    <dgm:pt modelId="{B7FEE4DB-384B-4771-81E8-1238285BC095}" type="pres">
      <dgm:prSet presAssocID="{53038513-AE71-458B-B668-3645AD206B89}" presName="rootConnector" presStyleLbl="node2" presStyleIdx="2" presStyleCnt="8"/>
      <dgm:spPr/>
    </dgm:pt>
    <dgm:pt modelId="{5E4D8FAF-88DE-4C88-8264-F5D12275B456}" type="pres">
      <dgm:prSet presAssocID="{53038513-AE71-458B-B668-3645AD206B89}" presName="hierChild4" presStyleCnt="0"/>
      <dgm:spPr/>
    </dgm:pt>
    <dgm:pt modelId="{DED7D191-0BB9-482E-ABBF-A20C866CD616}" type="pres">
      <dgm:prSet presAssocID="{7E9EBE94-5DE5-466A-94FD-97F23186334C}" presName="Name50" presStyleLbl="parChTrans1D3" presStyleIdx="8" presStyleCnt="26"/>
      <dgm:spPr/>
    </dgm:pt>
    <dgm:pt modelId="{D8306CF9-B660-4D95-8C2C-82050C88E582}" type="pres">
      <dgm:prSet presAssocID="{9CD9314F-BCBE-44A6-A34C-AFBA645EFE7E}" presName="hierRoot2" presStyleCnt="0">
        <dgm:presLayoutVars>
          <dgm:hierBranch val="r"/>
        </dgm:presLayoutVars>
      </dgm:prSet>
      <dgm:spPr/>
    </dgm:pt>
    <dgm:pt modelId="{00D9D247-DB41-4520-977B-C5B90471DEC3}" type="pres">
      <dgm:prSet presAssocID="{9CD9314F-BCBE-44A6-A34C-AFBA645EFE7E}" presName="rootComposite" presStyleCnt="0"/>
      <dgm:spPr/>
    </dgm:pt>
    <dgm:pt modelId="{5517D2BD-9813-4486-9567-83B266723016}" type="pres">
      <dgm:prSet presAssocID="{9CD9314F-BCBE-44A6-A34C-AFBA645EFE7E}" presName="rootText" presStyleLbl="node3" presStyleIdx="8" presStyleCnt="26">
        <dgm:presLayoutVars>
          <dgm:chPref val="3"/>
        </dgm:presLayoutVars>
      </dgm:prSet>
      <dgm:spPr/>
    </dgm:pt>
    <dgm:pt modelId="{DFC2731F-9422-4192-8C7B-E299D70583A4}" type="pres">
      <dgm:prSet presAssocID="{9CD9314F-BCBE-44A6-A34C-AFBA645EFE7E}" presName="rootConnector" presStyleLbl="node3" presStyleIdx="8" presStyleCnt="26"/>
      <dgm:spPr/>
    </dgm:pt>
    <dgm:pt modelId="{F453BFB1-6A51-42BB-BAD8-6068E529D44E}" type="pres">
      <dgm:prSet presAssocID="{9CD9314F-BCBE-44A6-A34C-AFBA645EFE7E}" presName="hierChild4" presStyleCnt="0"/>
      <dgm:spPr/>
    </dgm:pt>
    <dgm:pt modelId="{7B84C300-AB43-4AC7-B4E1-7B981E323A61}" type="pres">
      <dgm:prSet presAssocID="{9CD9314F-BCBE-44A6-A34C-AFBA645EFE7E}" presName="hierChild5" presStyleCnt="0"/>
      <dgm:spPr/>
    </dgm:pt>
    <dgm:pt modelId="{F13DF4A5-30F7-4D3E-B39C-36AF7B6CF49C}" type="pres">
      <dgm:prSet presAssocID="{486D3DEA-E003-41F5-AE6F-AFC5FE685120}" presName="Name50" presStyleLbl="parChTrans1D3" presStyleIdx="9" presStyleCnt="26"/>
      <dgm:spPr/>
    </dgm:pt>
    <dgm:pt modelId="{D92C7791-BBB4-4F17-9077-336415BED9DF}" type="pres">
      <dgm:prSet presAssocID="{FE996D92-D925-4BA7-B87F-A9D48588D165}" presName="hierRoot2" presStyleCnt="0">
        <dgm:presLayoutVars>
          <dgm:hierBranch val="r"/>
        </dgm:presLayoutVars>
      </dgm:prSet>
      <dgm:spPr/>
    </dgm:pt>
    <dgm:pt modelId="{A421E356-4981-4D3D-9046-33AF034E853C}" type="pres">
      <dgm:prSet presAssocID="{FE996D92-D925-4BA7-B87F-A9D48588D165}" presName="rootComposite" presStyleCnt="0"/>
      <dgm:spPr/>
    </dgm:pt>
    <dgm:pt modelId="{C95D92B3-D677-4046-BE75-A8A9210699AD}" type="pres">
      <dgm:prSet presAssocID="{FE996D92-D925-4BA7-B87F-A9D48588D165}" presName="rootText" presStyleLbl="node3" presStyleIdx="9" presStyleCnt="26">
        <dgm:presLayoutVars>
          <dgm:chPref val="3"/>
        </dgm:presLayoutVars>
      </dgm:prSet>
      <dgm:spPr/>
    </dgm:pt>
    <dgm:pt modelId="{5AC044EE-D414-4101-AAD9-AB539A35C1A0}" type="pres">
      <dgm:prSet presAssocID="{FE996D92-D925-4BA7-B87F-A9D48588D165}" presName="rootConnector" presStyleLbl="node3" presStyleIdx="9" presStyleCnt="26"/>
      <dgm:spPr/>
    </dgm:pt>
    <dgm:pt modelId="{AA3E45DE-ECF1-40BF-B928-4AFE96CD068B}" type="pres">
      <dgm:prSet presAssocID="{FE996D92-D925-4BA7-B87F-A9D48588D165}" presName="hierChild4" presStyleCnt="0"/>
      <dgm:spPr/>
    </dgm:pt>
    <dgm:pt modelId="{15333627-3873-4F71-AC80-B5C24D2B7A03}" type="pres">
      <dgm:prSet presAssocID="{FE996D92-D925-4BA7-B87F-A9D48588D165}" presName="hierChild5" presStyleCnt="0"/>
      <dgm:spPr/>
    </dgm:pt>
    <dgm:pt modelId="{1CEE6534-E09D-4303-8393-EEF3FB8A0685}" type="pres">
      <dgm:prSet presAssocID="{1248D7D9-4E76-4844-9298-F8ACCE148EEB}" presName="Name50" presStyleLbl="parChTrans1D3" presStyleIdx="10" presStyleCnt="26"/>
      <dgm:spPr/>
    </dgm:pt>
    <dgm:pt modelId="{A31791D1-5B5B-4D43-8042-2E8E83557F80}" type="pres">
      <dgm:prSet presAssocID="{334A6BB4-1016-4C39-B92C-FFEBF374C25C}" presName="hierRoot2" presStyleCnt="0">
        <dgm:presLayoutVars>
          <dgm:hierBranch val="r"/>
        </dgm:presLayoutVars>
      </dgm:prSet>
      <dgm:spPr/>
    </dgm:pt>
    <dgm:pt modelId="{0FEC645E-C946-4013-9B8E-69D9CEB39E85}" type="pres">
      <dgm:prSet presAssocID="{334A6BB4-1016-4C39-B92C-FFEBF374C25C}" presName="rootComposite" presStyleCnt="0"/>
      <dgm:spPr/>
    </dgm:pt>
    <dgm:pt modelId="{ECCE46B9-FD1B-4B9A-BCF3-49BB07874654}" type="pres">
      <dgm:prSet presAssocID="{334A6BB4-1016-4C39-B92C-FFEBF374C25C}" presName="rootText" presStyleLbl="node3" presStyleIdx="10" presStyleCnt="26">
        <dgm:presLayoutVars>
          <dgm:chPref val="3"/>
        </dgm:presLayoutVars>
      </dgm:prSet>
      <dgm:spPr/>
    </dgm:pt>
    <dgm:pt modelId="{9287312F-B633-4F14-A1A1-547E22D580E3}" type="pres">
      <dgm:prSet presAssocID="{334A6BB4-1016-4C39-B92C-FFEBF374C25C}" presName="rootConnector" presStyleLbl="node3" presStyleIdx="10" presStyleCnt="26"/>
      <dgm:spPr/>
    </dgm:pt>
    <dgm:pt modelId="{8A1B33FE-A997-4A6B-AFA6-35C2923BE6E3}" type="pres">
      <dgm:prSet presAssocID="{334A6BB4-1016-4C39-B92C-FFEBF374C25C}" presName="hierChild4" presStyleCnt="0"/>
      <dgm:spPr/>
    </dgm:pt>
    <dgm:pt modelId="{5042F752-61F0-4536-B3B0-3C18E96B00AB}" type="pres">
      <dgm:prSet presAssocID="{334A6BB4-1016-4C39-B92C-FFEBF374C25C}" presName="hierChild5" presStyleCnt="0"/>
      <dgm:spPr/>
    </dgm:pt>
    <dgm:pt modelId="{7D90047A-4507-40E4-84B2-02CB1C4653AE}" type="pres">
      <dgm:prSet presAssocID="{74F7843A-3848-4073-9F1F-1E74706E2C7C}" presName="Name50" presStyleLbl="parChTrans1D3" presStyleIdx="11" presStyleCnt="26"/>
      <dgm:spPr/>
    </dgm:pt>
    <dgm:pt modelId="{FE46C6D3-BDC2-442E-9046-EA0F5604F12A}" type="pres">
      <dgm:prSet presAssocID="{79CBB8DB-EF0F-423B-9C18-7CE4DB3F9D4A}" presName="hierRoot2" presStyleCnt="0">
        <dgm:presLayoutVars>
          <dgm:hierBranch val="r"/>
        </dgm:presLayoutVars>
      </dgm:prSet>
      <dgm:spPr/>
    </dgm:pt>
    <dgm:pt modelId="{BA90EE40-85CA-440B-8A91-827F4C940BCD}" type="pres">
      <dgm:prSet presAssocID="{79CBB8DB-EF0F-423B-9C18-7CE4DB3F9D4A}" presName="rootComposite" presStyleCnt="0"/>
      <dgm:spPr/>
    </dgm:pt>
    <dgm:pt modelId="{4C6D3D86-A8A5-4962-89EB-09699043C39D}" type="pres">
      <dgm:prSet presAssocID="{79CBB8DB-EF0F-423B-9C18-7CE4DB3F9D4A}" presName="rootText" presStyleLbl="node3" presStyleIdx="11" presStyleCnt="26">
        <dgm:presLayoutVars>
          <dgm:chPref val="3"/>
        </dgm:presLayoutVars>
      </dgm:prSet>
      <dgm:spPr/>
    </dgm:pt>
    <dgm:pt modelId="{42B95390-4EF1-4C74-AA94-D44E84FA7763}" type="pres">
      <dgm:prSet presAssocID="{79CBB8DB-EF0F-423B-9C18-7CE4DB3F9D4A}" presName="rootConnector" presStyleLbl="node3" presStyleIdx="11" presStyleCnt="26"/>
      <dgm:spPr/>
    </dgm:pt>
    <dgm:pt modelId="{A443CE90-4B35-4D0B-BEF7-DA66237CD5E9}" type="pres">
      <dgm:prSet presAssocID="{79CBB8DB-EF0F-423B-9C18-7CE4DB3F9D4A}" presName="hierChild4" presStyleCnt="0"/>
      <dgm:spPr/>
    </dgm:pt>
    <dgm:pt modelId="{86D032F8-A3C1-4C93-825F-323D540A4CA5}" type="pres">
      <dgm:prSet presAssocID="{79CBB8DB-EF0F-423B-9C18-7CE4DB3F9D4A}" presName="hierChild5" presStyleCnt="0"/>
      <dgm:spPr/>
    </dgm:pt>
    <dgm:pt modelId="{8CAD1268-5B82-4961-AACC-69C40648438F}" type="pres">
      <dgm:prSet presAssocID="{53038513-AE71-458B-B668-3645AD206B89}" presName="hierChild5" presStyleCnt="0"/>
      <dgm:spPr/>
    </dgm:pt>
    <dgm:pt modelId="{F9FCB9E5-FE87-4063-9C75-62146CC5A104}" type="pres">
      <dgm:prSet presAssocID="{BE15AF0A-106B-4C85-AFC6-ECE2A0861A4C}" presName="Name35" presStyleLbl="parChTrans1D2" presStyleIdx="3" presStyleCnt="8"/>
      <dgm:spPr/>
    </dgm:pt>
    <dgm:pt modelId="{654E982F-0E64-403B-B94A-B8CACBF0E70D}" type="pres">
      <dgm:prSet presAssocID="{E9DB9A36-B2D4-4CA4-9E46-75CA0BC3CBCF}" presName="hierRoot2" presStyleCnt="0">
        <dgm:presLayoutVars>
          <dgm:hierBranch val="r"/>
        </dgm:presLayoutVars>
      </dgm:prSet>
      <dgm:spPr/>
    </dgm:pt>
    <dgm:pt modelId="{04CCE64E-8F61-4DD2-B4E6-D06C2F705348}" type="pres">
      <dgm:prSet presAssocID="{E9DB9A36-B2D4-4CA4-9E46-75CA0BC3CBCF}" presName="rootComposite" presStyleCnt="0"/>
      <dgm:spPr/>
    </dgm:pt>
    <dgm:pt modelId="{F05ACFE9-395C-4824-A994-F75DAE28929F}" type="pres">
      <dgm:prSet presAssocID="{E9DB9A36-B2D4-4CA4-9E46-75CA0BC3CBCF}" presName="rootText" presStyleLbl="node2" presStyleIdx="3" presStyleCnt="8">
        <dgm:presLayoutVars>
          <dgm:chPref val="3"/>
        </dgm:presLayoutVars>
      </dgm:prSet>
      <dgm:spPr/>
    </dgm:pt>
    <dgm:pt modelId="{4AD67812-01FF-4885-A45D-86D7C3584D15}" type="pres">
      <dgm:prSet presAssocID="{E9DB9A36-B2D4-4CA4-9E46-75CA0BC3CBCF}" presName="rootConnector" presStyleLbl="node2" presStyleIdx="3" presStyleCnt="8"/>
      <dgm:spPr/>
    </dgm:pt>
    <dgm:pt modelId="{FA1A4EB7-8E5E-4BF3-8616-E9F4410AC5A6}" type="pres">
      <dgm:prSet presAssocID="{E9DB9A36-B2D4-4CA4-9E46-75CA0BC3CBCF}" presName="hierChild4" presStyleCnt="0"/>
      <dgm:spPr/>
    </dgm:pt>
    <dgm:pt modelId="{920662F2-527C-4705-9EEC-B6F90AAD0612}" type="pres">
      <dgm:prSet presAssocID="{DE56419F-CE64-425C-B3DF-EBF9BDC98536}" presName="Name50" presStyleLbl="parChTrans1D3" presStyleIdx="12" presStyleCnt="26"/>
      <dgm:spPr/>
    </dgm:pt>
    <dgm:pt modelId="{7842BAAA-E3D6-4CFE-B073-CA8D82F73F4C}" type="pres">
      <dgm:prSet presAssocID="{62FCCBE7-E713-4CB7-A839-FD6BC17B3988}" presName="hierRoot2" presStyleCnt="0">
        <dgm:presLayoutVars>
          <dgm:hierBranch val="r"/>
        </dgm:presLayoutVars>
      </dgm:prSet>
      <dgm:spPr/>
    </dgm:pt>
    <dgm:pt modelId="{84A53195-C87B-4A51-AD81-10EB29A240DC}" type="pres">
      <dgm:prSet presAssocID="{62FCCBE7-E713-4CB7-A839-FD6BC17B3988}" presName="rootComposite" presStyleCnt="0"/>
      <dgm:spPr/>
    </dgm:pt>
    <dgm:pt modelId="{58E94568-EFD6-4140-94D2-25331D9D1C60}" type="pres">
      <dgm:prSet presAssocID="{62FCCBE7-E713-4CB7-A839-FD6BC17B3988}" presName="rootText" presStyleLbl="node3" presStyleIdx="12" presStyleCnt="26">
        <dgm:presLayoutVars>
          <dgm:chPref val="3"/>
        </dgm:presLayoutVars>
      </dgm:prSet>
      <dgm:spPr/>
    </dgm:pt>
    <dgm:pt modelId="{3F728239-8105-4A5A-B7DC-074FAAEC682C}" type="pres">
      <dgm:prSet presAssocID="{62FCCBE7-E713-4CB7-A839-FD6BC17B3988}" presName="rootConnector" presStyleLbl="node3" presStyleIdx="12" presStyleCnt="26"/>
      <dgm:spPr/>
    </dgm:pt>
    <dgm:pt modelId="{7D6BAE94-882F-49D6-BBCD-1BECB8852BBD}" type="pres">
      <dgm:prSet presAssocID="{62FCCBE7-E713-4CB7-A839-FD6BC17B3988}" presName="hierChild4" presStyleCnt="0"/>
      <dgm:spPr/>
    </dgm:pt>
    <dgm:pt modelId="{C47A80B7-0403-488B-9639-0A3866D34DC1}" type="pres">
      <dgm:prSet presAssocID="{62FCCBE7-E713-4CB7-A839-FD6BC17B3988}" presName="hierChild5" presStyleCnt="0"/>
      <dgm:spPr/>
    </dgm:pt>
    <dgm:pt modelId="{723F5992-9DA1-4AE4-AC55-C6FB99FBFEEF}" type="pres">
      <dgm:prSet presAssocID="{73A54F4C-C68B-4797-A246-A100D1D82FA9}" presName="Name50" presStyleLbl="parChTrans1D3" presStyleIdx="13" presStyleCnt="26"/>
      <dgm:spPr/>
    </dgm:pt>
    <dgm:pt modelId="{AEDCF28F-395A-44B8-A5B9-F709800C32D6}" type="pres">
      <dgm:prSet presAssocID="{C517B8E7-6F55-4731-A434-5E7AABF0906C}" presName="hierRoot2" presStyleCnt="0">
        <dgm:presLayoutVars>
          <dgm:hierBranch val="r"/>
        </dgm:presLayoutVars>
      </dgm:prSet>
      <dgm:spPr/>
    </dgm:pt>
    <dgm:pt modelId="{771F4BE2-2622-40D3-93AE-895C92E304BE}" type="pres">
      <dgm:prSet presAssocID="{C517B8E7-6F55-4731-A434-5E7AABF0906C}" presName="rootComposite" presStyleCnt="0"/>
      <dgm:spPr/>
    </dgm:pt>
    <dgm:pt modelId="{43868C23-0DB0-4CB9-AE71-2507F0F35433}" type="pres">
      <dgm:prSet presAssocID="{C517B8E7-6F55-4731-A434-5E7AABF0906C}" presName="rootText" presStyleLbl="node3" presStyleIdx="13" presStyleCnt="26">
        <dgm:presLayoutVars>
          <dgm:chPref val="3"/>
        </dgm:presLayoutVars>
      </dgm:prSet>
      <dgm:spPr/>
    </dgm:pt>
    <dgm:pt modelId="{2DFECEEB-7191-4D5F-AF58-389BDF51DAC0}" type="pres">
      <dgm:prSet presAssocID="{C517B8E7-6F55-4731-A434-5E7AABF0906C}" presName="rootConnector" presStyleLbl="node3" presStyleIdx="13" presStyleCnt="26"/>
      <dgm:spPr/>
    </dgm:pt>
    <dgm:pt modelId="{AFF3AAE9-A27A-438D-802E-B04EBB9074AE}" type="pres">
      <dgm:prSet presAssocID="{C517B8E7-6F55-4731-A434-5E7AABF0906C}" presName="hierChild4" presStyleCnt="0"/>
      <dgm:spPr/>
    </dgm:pt>
    <dgm:pt modelId="{237BF1E3-BC79-4115-95CF-D941E1D79243}" type="pres">
      <dgm:prSet presAssocID="{C517B8E7-6F55-4731-A434-5E7AABF0906C}" presName="hierChild5" presStyleCnt="0"/>
      <dgm:spPr/>
    </dgm:pt>
    <dgm:pt modelId="{34E70E6D-07CF-4EE1-8AAA-8BA71C23D689}" type="pres">
      <dgm:prSet presAssocID="{500F5B2F-0246-45E2-8EF9-5B3B6C84E314}" presName="Name50" presStyleLbl="parChTrans1D3" presStyleIdx="14" presStyleCnt="26"/>
      <dgm:spPr/>
    </dgm:pt>
    <dgm:pt modelId="{AB3B2437-42F3-4D57-B24E-0B206A78DF42}" type="pres">
      <dgm:prSet presAssocID="{AAE372A7-C5DC-4AAC-BE15-0C22588BE7A2}" presName="hierRoot2" presStyleCnt="0">
        <dgm:presLayoutVars>
          <dgm:hierBranch val="r"/>
        </dgm:presLayoutVars>
      </dgm:prSet>
      <dgm:spPr/>
    </dgm:pt>
    <dgm:pt modelId="{29E73510-2E05-41D4-A622-4CB5E59447BA}" type="pres">
      <dgm:prSet presAssocID="{AAE372A7-C5DC-4AAC-BE15-0C22588BE7A2}" presName="rootComposite" presStyleCnt="0"/>
      <dgm:spPr/>
    </dgm:pt>
    <dgm:pt modelId="{35D20409-82ED-410C-BB79-0EB24CB301A5}" type="pres">
      <dgm:prSet presAssocID="{AAE372A7-C5DC-4AAC-BE15-0C22588BE7A2}" presName="rootText" presStyleLbl="node3" presStyleIdx="14" presStyleCnt="26">
        <dgm:presLayoutVars>
          <dgm:chPref val="3"/>
        </dgm:presLayoutVars>
      </dgm:prSet>
      <dgm:spPr/>
    </dgm:pt>
    <dgm:pt modelId="{DDFAD63C-70AD-42DB-8AF3-4128E1F189E2}" type="pres">
      <dgm:prSet presAssocID="{AAE372A7-C5DC-4AAC-BE15-0C22588BE7A2}" presName="rootConnector" presStyleLbl="node3" presStyleIdx="14" presStyleCnt="26"/>
      <dgm:spPr/>
    </dgm:pt>
    <dgm:pt modelId="{C10515AF-3909-45F8-A317-D809D0F4E6D7}" type="pres">
      <dgm:prSet presAssocID="{AAE372A7-C5DC-4AAC-BE15-0C22588BE7A2}" presName="hierChild4" presStyleCnt="0"/>
      <dgm:spPr/>
    </dgm:pt>
    <dgm:pt modelId="{0CD80918-490D-4AF9-9BFA-406EF8FCDFD4}" type="pres">
      <dgm:prSet presAssocID="{AAE372A7-C5DC-4AAC-BE15-0C22588BE7A2}" presName="hierChild5" presStyleCnt="0"/>
      <dgm:spPr/>
    </dgm:pt>
    <dgm:pt modelId="{2D9AF0CF-7F8A-4AA2-8035-F3A323408228}" type="pres">
      <dgm:prSet presAssocID="{E9DB9A36-B2D4-4CA4-9E46-75CA0BC3CBCF}" presName="hierChild5" presStyleCnt="0"/>
      <dgm:spPr/>
    </dgm:pt>
    <dgm:pt modelId="{06E39320-C6F8-4474-B990-441A92B25142}" type="pres">
      <dgm:prSet presAssocID="{BCB35FF6-8775-4D3B-B9D8-FFA9100B4D8D}" presName="Name35" presStyleLbl="parChTrans1D2" presStyleIdx="4" presStyleCnt="8"/>
      <dgm:spPr/>
    </dgm:pt>
    <dgm:pt modelId="{64C6F3B2-5C6D-4604-AF08-2B8410025204}" type="pres">
      <dgm:prSet presAssocID="{8298E677-9123-46A2-BCF7-D560A345B3EC}" presName="hierRoot2" presStyleCnt="0">
        <dgm:presLayoutVars>
          <dgm:hierBranch val="r"/>
        </dgm:presLayoutVars>
      </dgm:prSet>
      <dgm:spPr/>
    </dgm:pt>
    <dgm:pt modelId="{6419F6E5-27F7-4D2D-A1ED-CC776E3FC528}" type="pres">
      <dgm:prSet presAssocID="{8298E677-9123-46A2-BCF7-D560A345B3EC}" presName="rootComposite" presStyleCnt="0"/>
      <dgm:spPr/>
    </dgm:pt>
    <dgm:pt modelId="{E5D8D99F-0000-4994-9457-CFFC90D0C2A7}" type="pres">
      <dgm:prSet presAssocID="{8298E677-9123-46A2-BCF7-D560A345B3EC}" presName="rootText" presStyleLbl="node2" presStyleIdx="4" presStyleCnt="8">
        <dgm:presLayoutVars>
          <dgm:chPref val="3"/>
        </dgm:presLayoutVars>
      </dgm:prSet>
      <dgm:spPr/>
    </dgm:pt>
    <dgm:pt modelId="{DD17D635-7C23-4632-8EF8-395FCDE6CE19}" type="pres">
      <dgm:prSet presAssocID="{8298E677-9123-46A2-BCF7-D560A345B3EC}" presName="rootConnector" presStyleLbl="node2" presStyleIdx="4" presStyleCnt="8"/>
      <dgm:spPr/>
    </dgm:pt>
    <dgm:pt modelId="{435951C2-89D1-409A-A9F6-7B6885E6C9DB}" type="pres">
      <dgm:prSet presAssocID="{8298E677-9123-46A2-BCF7-D560A345B3EC}" presName="hierChild4" presStyleCnt="0"/>
      <dgm:spPr/>
    </dgm:pt>
    <dgm:pt modelId="{FAB05650-4E6A-4C04-BAE7-CC05E061CAC5}" type="pres">
      <dgm:prSet presAssocID="{D138F017-98EE-4181-8A4B-91782C9E239F}" presName="Name50" presStyleLbl="parChTrans1D3" presStyleIdx="15" presStyleCnt="26"/>
      <dgm:spPr/>
    </dgm:pt>
    <dgm:pt modelId="{D316D9C8-CC2D-45E1-8A6E-4935F5C15E56}" type="pres">
      <dgm:prSet presAssocID="{5D477428-6255-4BB3-96FB-9114DB6A7F82}" presName="hierRoot2" presStyleCnt="0">
        <dgm:presLayoutVars>
          <dgm:hierBranch val="r"/>
        </dgm:presLayoutVars>
      </dgm:prSet>
      <dgm:spPr/>
    </dgm:pt>
    <dgm:pt modelId="{DC397013-4E66-48F5-B980-DC9DA695FE14}" type="pres">
      <dgm:prSet presAssocID="{5D477428-6255-4BB3-96FB-9114DB6A7F82}" presName="rootComposite" presStyleCnt="0"/>
      <dgm:spPr/>
    </dgm:pt>
    <dgm:pt modelId="{1A331B35-6CC1-4185-AA5D-DA81847E446F}" type="pres">
      <dgm:prSet presAssocID="{5D477428-6255-4BB3-96FB-9114DB6A7F82}" presName="rootText" presStyleLbl="node3" presStyleIdx="15" presStyleCnt="26">
        <dgm:presLayoutVars>
          <dgm:chPref val="3"/>
        </dgm:presLayoutVars>
      </dgm:prSet>
      <dgm:spPr/>
    </dgm:pt>
    <dgm:pt modelId="{B99B8D81-0F23-418F-B46C-7226A6A22EA6}" type="pres">
      <dgm:prSet presAssocID="{5D477428-6255-4BB3-96FB-9114DB6A7F82}" presName="rootConnector" presStyleLbl="node3" presStyleIdx="15" presStyleCnt="26"/>
      <dgm:spPr/>
    </dgm:pt>
    <dgm:pt modelId="{C08B16E2-40CC-48D8-A53F-727919BB5804}" type="pres">
      <dgm:prSet presAssocID="{5D477428-6255-4BB3-96FB-9114DB6A7F82}" presName="hierChild4" presStyleCnt="0"/>
      <dgm:spPr/>
    </dgm:pt>
    <dgm:pt modelId="{388C1516-54C9-4146-A640-8AE96CDC6AC6}" type="pres">
      <dgm:prSet presAssocID="{5D477428-6255-4BB3-96FB-9114DB6A7F82}" presName="hierChild5" presStyleCnt="0"/>
      <dgm:spPr/>
    </dgm:pt>
    <dgm:pt modelId="{AE195569-187E-42F4-82E1-E0333BC423CF}" type="pres">
      <dgm:prSet presAssocID="{8303DA93-23AC-4CA2-8D4F-2E924ED6C056}" presName="Name50" presStyleLbl="parChTrans1D3" presStyleIdx="16" presStyleCnt="26"/>
      <dgm:spPr/>
    </dgm:pt>
    <dgm:pt modelId="{FB985A13-8012-44B3-A30E-91AE044C3E72}" type="pres">
      <dgm:prSet presAssocID="{679BA6D7-09A8-42D9-9493-29F933545DFB}" presName="hierRoot2" presStyleCnt="0">
        <dgm:presLayoutVars>
          <dgm:hierBranch val="r"/>
        </dgm:presLayoutVars>
      </dgm:prSet>
      <dgm:spPr/>
    </dgm:pt>
    <dgm:pt modelId="{1E96C1E6-14FE-41FC-AA05-89FB033B4530}" type="pres">
      <dgm:prSet presAssocID="{679BA6D7-09A8-42D9-9493-29F933545DFB}" presName="rootComposite" presStyleCnt="0"/>
      <dgm:spPr/>
    </dgm:pt>
    <dgm:pt modelId="{96F42099-4818-4E3C-A247-1D8C423754AE}" type="pres">
      <dgm:prSet presAssocID="{679BA6D7-09A8-42D9-9493-29F933545DFB}" presName="rootText" presStyleLbl="node3" presStyleIdx="16" presStyleCnt="26">
        <dgm:presLayoutVars>
          <dgm:chPref val="3"/>
        </dgm:presLayoutVars>
      </dgm:prSet>
      <dgm:spPr/>
    </dgm:pt>
    <dgm:pt modelId="{02DF22C5-1CC1-4627-8795-10ABD5F4792C}" type="pres">
      <dgm:prSet presAssocID="{679BA6D7-09A8-42D9-9493-29F933545DFB}" presName="rootConnector" presStyleLbl="node3" presStyleIdx="16" presStyleCnt="26"/>
      <dgm:spPr/>
    </dgm:pt>
    <dgm:pt modelId="{4EB78CF3-058D-417F-9DA6-28A80FC1E7B4}" type="pres">
      <dgm:prSet presAssocID="{679BA6D7-09A8-42D9-9493-29F933545DFB}" presName="hierChild4" presStyleCnt="0"/>
      <dgm:spPr/>
    </dgm:pt>
    <dgm:pt modelId="{8CCE9DEC-A48C-4269-8F00-D496C7C7888C}" type="pres">
      <dgm:prSet presAssocID="{679BA6D7-09A8-42D9-9493-29F933545DFB}" presName="hierChild5" presStyleCnt="0"/>
      <dgm:spPr/>
    </dgm:pt>
    <dgm:pt modelId="{D9C32B55-4FD6-475C-A8BA-3DC0264026CB}" type="pres">
      <dgm:prSet presAssocID="{5FCF0D0F-B401-499F-B79A-07326B716600}" presName="Name50" presStyleLbl="parChTrans1D3" presStyleIdx="17" presStyleCnt="26"/>
      <dgm:spPr/>
    </dgm:pt>
    <dgm:pt modelId="{8EF404E4-CD15-48A5-A0EF-1DD316D9F01A}" type="pres">
      <dgm:prSet presAssocID="{779BDB46-E9B3-4499-B11F-91A64650C430}" presName="hierRoot2" presStyleCnt="0">
        <dgm:presLayoutVars>
          <dgm:hierBranch val="r"/>
        </dgm:presLayoutVars>
      </dgm:prSet>
      <dgm:spPr/>
    </dgm:pt>
    <dgm:pt modelId="{7ABC8169-631D-4F0C-814D-38AF46E83E12}" type="pres">
      <dgm:prSet presAssocID="{779BDB46-E9B3-4499-B11F-91A64650C430}" presName="rootComposite" presStyleCnt="0"/>
      <dgm:spPr/>
    </dgm:pt>
    <dgm:pt modelId="{63EB1210-580E-4B70-8261-93808A83823A}" type="pres">
      <dgm:prSet presAssocID="{779BDB46-E9B3-4499-B11F-91A64650C430}" presName="rootText" presStyleLbl="node3" presStyleIdx="17" presStyleCnt="26">
        <dgm:presLayoutVars>
          <dgm:chPref val="3"/>
        </dgm:presLayoutVars>
      </dgm:prSet>
      <dgm:spPr/>
    </dgm:pt>
    <dgm:pt modelId="{60AAB3CC-97E3-4530-823D-E367E04F0B12}" type="pres">
      <dgm:prSet presAssocID="{779BDB46-E9B3-4499-B11F-91A64650C430}" presName="rootConnector" presStyleLbl="node3" presStyleIdx="17" presStyleCnt="26"/>
      <dgm:spPr/>
    </dgm:pt>
    <dgm:pt modelId="{99ABD165-9368-404D-A877-38B5400A03D7}" type="pres">
      <dgm:prSet presAssocID="{779BDB46-E9B3-4499-B11F-91A64650C430}" presName="hierChild4" presStyleCnt="0"/>
      <dgm:spPr/>
    </dgm:pt>
    <dgm:pt modelId="{728A5B92-8E58-4FFD-9437-37932A3878E5}" type="pres">
      <dgm:prSet presAssocID="{779BDB46-E9B3-4499-B11F-91A64650C430}" presName="hierChild5" presStyleCnt="0"/>
      <dgm:spPr/>
    </dgm:pt>
    <dgm:pt modelId="{94BADD41-94EF-432A-952A-B9996E33DCB1}" type="pres">
      <dgm:prSet presAssocID="{9F5C544B-544A-47FF-87C0-BA1E58924EB4}" presName="Name50" presStyleLbl="parChTrans1D3" presStyleIdx="18" presStyleCnt="26"/>
      <dgm:spPr/>
    </dgm:pt>
    <dgm:pt modelId="{80C54E31-2FE5-4BEB-BBEF-37231E01C8B6}" type="pres">
      <dgm:prSet presAssocID="{E0CB3820-1904-4DC5-992D-84607947997C}" presName="hierRoot2" presStyleCnt="0">
        <dgm:presLayoutVars>
          <dgm:hierBranch val="r"/>
        </dgm:presLayoutVars>
      </dgm:prSet>
      <dgm:spPr/>
    </dgm:pt>
    <dgm:pt modelId="{46838167-7CB0-4F59-A1BA-F95AE89D947B}" type="pres">
      <dgm:prSet presAssocID="{E0CB3820-1904-4DC5-992D-84607947997C}" presName="rootComposite" presStyleCnt="0"/>
      <dgm:spPr/>
    </dgm:pt>
    <dgm:pt modelId="{119C093E-E1CE-47C5-A28C-9B1D401085B2}" type="pres">
      <dgm:prSet presAssocID="{E0CB3820-1904-4DC5-992D-84607947997C}" presName="rootText" presStyleLbl="node3" presStyleIdx="18" presStyleCnt="26">
        <dgm:presLayoutVars>
          <dgm:chPref val="3"/>
        </dgm:presLayoutVars>
      </dgm:prSet>
      <dgm:spPr/>
    </dgm:pt>
    <dgm:pt modelId="{CDDD4523-9181-4643-9BF5-EC3D99D471D2}" type="pres">
      <dgm:prSet presAssocID="{E0CB3820-1904-4DC5-992D-84607947997C}" presName="rootConnector" presStyleLbl="node3" presStyleIdx="18" presStyleCnt="26"/>
      <dgm:spPr/>
    </dgm:pt>
    <dgm:pt modelId="{43463208-46BB-4F40-B4C1-AEF42340DAB3}" type="pres">
      <dgm:prSet presAssocID="{E0CB3820-1904-4DC5-992D-84607947997C}" presName="hierChild4" presStyleCnt="0"/>
      <dgm:spPr/>
    </dgm:pt>
    <dgm:pt modelId="{916C3A35-5659-4C03-BEC3-30F32FA1C03E}" type="pres">
      <dgm:prSet presAssocID="{E0CB3820-1904-4DC5-992D-84607947997C}" presName="hierChild5" presStyleCnt="0"/>
      <dgm:spPr/>
    </dgm:pt>
    <dgm:pt modelId="{C32CC8AE-1183-4D3E-BE52-06694B83F9F3}" type="pres">
      <dgm:prSet presAssocID="{8298E677-9123-46A2-BCF7-D560A345B3EC}" presName="hierChild5" presStyleCnt="0"/>
      <dgm:spPr/>
    </dgm:pt>
    <dgm:pt modelId="{61CA066A-4451-4E4A-B7A2-6E9672E5C7CF}" type="pres">
      <dgm:prSet presAssocID="{BC81CDB4-07F1-405E-897E-5F4F510B009E}" presName="Name35" presStyleLbl="parChTrans1D2" presStyleIdx="5" presStyleCnt="8"/>
      <dgm:spPr/>
    </dgm:pt>
    <dgm:pt modelId="{8EE45143-AC7E-4615-B0A8-896B6FFDCB14}" type="pres">
      <dgm:prSet presAssocID="{00916CA2-C105-4B5E-B3C1-9FBC31C893DC}" presName="hierRoot2" presStyleCnt="0">
        <dgm:presLayoutVars>
          <dgm:hierBranch val="init"/>
        </dgm:presLayoutVars>
      </dgm:prSet>
      <dgm:spPr/>
    </dgm:pt>
    <dgm:pt modelId="{73C076AF-2ED4-40A1-8003-B50098C92FF9}" type="pres">
      <dgm:prSet presAssocID="{00916CA2-C105-4B5E-B3C1-9FBC31C893DC}" presName="rootComposite" presStyleCnt="0"/>
      <dgm:spPr/>
    </dgm:pt>
    <dgm:pt modelId="{F6FDF604-363C-4593-A76A-F487CF6F1558}" type="pres">
      <dgm:prSet presAssocID="{00916CA2-C105-4B5E-B3C1-9FBC31C893DC}" presName="rootText" presStyleLbl="node2" presStyleIdx="5" presStyleCnt="8">
        <dgm:presLayoutVars>
          <dgm:chPref val="3"/>
        </dgm:presLayoutVars>
      </dgm:prSet>
      <dgm:spPr/>
    </dgm:pt>
    <dgm:pt modelId="{2ECE3093-201B-492D-8547-729A48F4364B}" type="pres">
      <dgm:prSet presAssocID="{00916CA2-C105-4B5E-B3C1-9FBC31C893DC}" presName="rootConnector" presStyleLbl="node2" presStyleIdx="5" presStyleCnt="8"/>
      <dgm:spPr/>
    </dgm:pt>
    <dgm:pt modelId="{3C0E9A4E-E24D-45C9-9F4F-0371E6A188F0}" type="pres">
      <dgm:prSet presAssocID="{00916CA2-C105-4B5E-B3C1-9FBC31C893DC}" presName="hierChild4" presStyleCnt="0"/>
      <dgm:spPr/>
    </dgm:pt>
    <dgm:pt modelId="{98F49FF2-7F48-45E7-95D8-842FC0BE556A}" type="pres">
      <dgm:prSet presAssocID="{16DD4EAB-1721-4BE1-A5FA-C7E6A847C6E3}" presName="Name37" presStyleLbl="parChTrans1D3" presStyleIdx="19" presStyleCnt="26"/>
      <dgm:spPr/>
    </dgm:pt>
    <dgm:pt modelId="{EDAB9341-6EB9-4D10-8B03-2D8B11F8445D}" type="pres">
      <dgm:prSet presAssocID="{937232F0-DBBA-445F-B40C-18DFAE718B04}" presName="hierRoot2" presStyleCnt="0">
        <dgm:presLayoutVars>
          <dgm:hierBranch val="init"/>
        </dgm:presLayoutVars>
      </dgm:prSet>
      <dgm:spPr/>
    </dgm:pt>
    <dgm:pt modelId="{5BA3053A-01EA-4A80-95BC-003726BD1DB1}" type="pres">
      <dgm:prSet presAssocID="{937232F0-DBBA-445F-B40C-18DFAE718B04}" presName="rootComposite" presStyleCnt="0"/>
      <dgm:spPr/>
    </dgm:pt>
    <dgm:pt modelId="{94FD23E9-12D3-4CEC-9BA8-131F4EA007A0}" type="pres">
      <dgm:prSet presAssocID="{937232F0-DBBA-445F-B40C-18DFAE718B04}" presName="rootText" presStyleLbl="node3" presStyleIdx="19" presStyleCnt="26">
        <dgm:presLayoutVars>
          <dgm:chPref val="3"/>
        </dgm:presLayoutVars>
      </dgm:prSet>
      <dgm:spPr/>
    </dgm:pt>
    <dgm:pt modelId="{0B8809D4-9324-4CBB-AA52-52548629EBB1}" type="pres">
      <dgm:prSet presAssocID="{937232F0-DBBA-445F-B40C-18DFAE718B04}" presName="rootConnector" presStyleLbl="node3" presStyleIdx="19" presStyleCnt="26"/>
      <dgm:spPr/>
    </dgm:pt>
    <dgm:pt modelId="{E91D2387-E761-45FD-9E80-B43E972D6CAB}" type="pres">
      <dgm:prSet presAssocID="{937232F0-DBBA-445F-B40C-18DFAE718B04}" presName="hierChild4" presStyleCnt="0"/>
      <dgm:spPr/>
    </dgm:pt>
    <dgm:pt modelId="{5AFF1DFE-F4D7-4527-BF65-711DBFCB448C}" type="pres">
      <dgm:prSet presAssocID="{937232F0-DBBA-445F-B40C-18DFAE718B04}" presName="hierChild5" presStyleCnt="0"/>
      <dgm:spPr/>
    </dgm:pt>
    <dgm:pt modelId="{7CEBE2A2-5556-4BDD-8F5A-2F4B74EE68B6}" type="pres">
      <dgm:prSet presAssocID="{E200681B-655D-494D-858B-856269DDC4F5}" presName="Name37" presStyleLbl="parChTrans1D3" presStyleIdx="20" presStyleCnt="26"/>
      <dgm:spPr/>
    </dgm:pt>
    <dgm:pt modelId="{3EFB8269-8425-4197-96E5-2E4FF7287CED}" type="pres">
      <dgm:prSet presAssocID="{D573952F-2162-4A4A-AA2B-470B5B529714}" presName="hierRoot2" presStyleCnt="0">
        <dgm:presLayoutVars>
          <dgm:hierBranch val="init"/>
        </dgm:presLayoutVars>
      </dgm:prSet>
      <dgm:spPr/>
    </dgm:pt>
    <dgm:pt modelId="{C3E78C38-5894-4389-9E82-48BD5DDC0F71}" type="pres">
      <dgm:prSet presAssocID="{D573952F-2162-4A4A-AA2B-470B5B529714}" presName="rootComposite" presStyleCnt="0"/>
      <dgm:spPr/>
    </dgm:pt>
    <dgm:pt modelId="{A8733773-421B-4CE8-96B4-9231E5145172}" type="pres">
      <dgm:prSet presAssocID="{D573952F-2162-4A4A-AA2B-470B5B529714}" presName="rootText" presStyleLbl="node3" presStyleIdx="20" presStyleCnt="26">
        <dgm:presLayoutVars>
          <dgm:chPref val="3"/>
        </dgm:presLayoutVars>
      </dgm:prSet>
      <dgm:spPr/>
    </dgm:pt>
    <dgm:pt modelId="{2223958A-93E1-4B26-8CF4-5DCE0C27EA99}" type="pres">
      <dgm:prSet presAssocID="{D573952F-2162-4A4A-AA2B-470B5B529714}" presName="rootConnector" presStyleLbl="node3" presStyleIdx="20" presStyleCnt="26"/>
      <dgm:spPr/>
    </dgm:pt>
    <dgm:pt modelId="{968A8E1E-AA88-487C-BE81-BA62053D854C}" type="pres">
      <dgm:prSet presAssocID="{D573952F-2162-4A4A-AA2B-470B5B529714}" presName="hierChild4" presStyleCnt="0"/>
      <dgm:spPr/>
    </dgm:pt>
    <dgm:pt modelId="{54875431-F808-41F6-BC18-7E31FA3F496D}" type="pres">
      <dgm:prSet presAssocID="{D573952F-2162-4A4A-AA2B-470B5B529714}" presName="hierChild5" presStyleCnt="0"/>
      <dgm:spPr/>
    </dgm:pt>
    <dgm:pt modelId="{2CA2E9ED-511C-4B31-A191-BC6914DE3115}" type="pres">
      <dgm:prSet presAssocID="{921FBAF9-23A1-4191-9212-0267E8B935F0}" presName="Name37" presStyleLbl="parChTrans1D3" presStyleIdx="21" presStyleCnt="26"/>
      <dgm:spPr/>
    </dgm:pt>
    <dgm:pt modelId="{0109719B-A307-4DA7-9CA1-185FE7D3BE8A}" type="pres">
      <dgm:prSet presAssocID="{C37DE219-F0C2-4B2C-8E05-62806A2683A6}" presName="hierRoot2" presStyleCnt="0">
        <dgm:presLayoutVars>
          <dgm:hierBranch val="init"/>
        </dgm:presLayoutVars>
      </dgm:prSet>
      <dgm:spPr/>
    </dgm:pt>
    <dgm:pt modelId="{410601D7-5D40-405A-9509-27FAA6FFB319}" type="pres">
      <dgm:prSet presAssocID="{C37DE219-F0C2-4B2C-8E05-62806A2683A6}" presName="rootComposite" presStyleCnt="0"/>
      <dgm:spPr/>
    </dgm:pt>
    <dgm:pt modelId="{6F280F5E-14D1-400C-9974-90C2A9C1F428}" type="pres">
      <dgm:prSet presAssocID="{C37DE219-F0C2-4B2C-8E05-62806A2683A6}" presName="rootText" presStyleLbl="node3" presStyleIdx="21" presStyleCnt="26">
        <dgm:presLayoutVars>
          <dgm:chPref val="3"/>
        </dgm:presLayoutVars>
      </dgm:prSet>
      <dgm:spPr/>
    </dgm:pt>
    <dgm:pt modelId="{2E33A3A0-2C19-4250-9143-DB389CE18B55}" type="pres">
      <dgm:prSet presAssocID="{C37DE219-F0C2-4B2C-8E05-62806A2683A6}" presName="rootConnector" presStyleLbl="node3" presStyleIdx="21" presStyleCnt="26"/>
      <dgm:spPr/>
    </dgm:pt>
    <dgm:pt modelId="{F0DD4C15-C069-4015-831C-AFEFDCE2A5A1}" type="pres">
      <dgm:prSet presAssocID="{C37DE219-F0C2-4B2C-8E05-62806A2683A6}" presName="hierChild4" presStyleCnt="0"/>
      <dgm:spPr/>
    </dgm:pt>
    <dgm:pt modelId="{6230F230-EB9A-4B9D-9891-B888E3D1465D}" type="pres">
      <dgm:prSet presAssocID="{C37DE219-F0C2-4B2C-8E05-62806A2683A6}" presName="hierChild5" presStyleCnt="0"/>
      <dgm:spPr/>
    </dgm:pt>
    <dgm:pt modelId="{6A59CE10-168B-4F4F-9B06-C47398193223}" type="pres">
      <dgm:prSet presAssocID="{00916CA2-C105-4B5E-B3C1-9FBC31C893DC}" presName="hierChild5" presStyleCnt="0"/>
      <dgm:spPr/>
    </dgm:pt>
    <dgm:pt modelId="{5BDBB9D8-5DB0-4320-8BF2-CC8804A23D38}" type="pres">
      <dgm:prSet presAssocID="{40256159-1B38-4C17-BDC8-15013BDB388C}" presName="Name35" presStyleLbl="parChTrans1D2" presStyleIdx="6" presStyleCnt="8"/>
      <dgm:spPr/>
    </dgm:pt>
    <dgm:pt modelId="{2BD7BB42-D5A9-4ECF-BBC1-092B19C317F8}" type="pres">
      <dgm:prSet presAssocID="{01B31D60-E7A2-4D77-B3C8-D0CDB05A9253}" presName="hierRoot2" presStyleCnt="0">
        <dgm:presLayoutVars>
          <dgm:hierBranch val="init"/>
        </dgm:presLayoutVars>
      </dgm:prSet>
      <dgm:spPr/>
    </dgm:pt>
    <dgm:pt modelId="{B13993B7-F9BE-49FD-A8B9-816F84B07100}" type="pres">
      <dgm:prSet presAssocID="{01B31D60-E7A2-4D77-B3C8-D0CDB05A9253}" presName="rootComposite" presStyleCnt="0"/>
      <dgm:spPr/>
    </dgm:pt>
    <dgm:pt modelId="{1F18B8D7-4D4E-4A84-9280-956A6F0E2D1B}" type="pres">
      <dgm:prSet presAssocID="{01B31D60-E7A2-4D77-B3C8-D0CDB05A9253}" presName="rootText" presStyleLbl="node2" presStyleIdx="6" presStyleCnt="8">
        <dgm:presLayoutVars>
          <dgm:chPref val="3"/>
        </dgm:presLayoutVars>
      </dgm:prSet>
      <dgm:spPr/>
    </dgm:pt>
    <dgm:pt modelId="{EAB40F96-114B-461F-B979-26A365D0469C}" type="pres">
      <dgm:prSet presAssocID="{01B31D60-E7A2-4D77-B3C8-D0CDB05A9253}" presName="rootConnector" presStyleLbl="node2" presStyleIdx="6" presStyleCnt="8"/>
      <dgm:spPr/>
    </dgm:pt>
    <dgm:pt modelId="{92D21659-4C6A-4DDD-87D0-362B557BB210}" type="pres">
      <dgm:prSet presAssocID="{01B31D60-E7A2-4D77-B3C8-D0CDB05A9253}" presName="hierChild4" presStyleCnt="0"/>
      <dgm:spPr/>
    </dgm:pt>
    <dgm:pt modelId="{8486DD70-21E7-4B16-BBD3-5F7314095E81}" type="pres">
      <dgm:prSet presAssocID="{8BB8D9E2-8A73-4396-8D56-CD3EF4B60C5B}" presName="Name37" presStyleLbl="parChTrans1D3" presStyleIdx="22" presStyleCnt="26"/>
      <dgm:spPr/>
    </dgm:pt>
    <dgm:pt modelId="{BC8BE402-DD38-4CD4-8A3F-FC96EB9EBE3A}" type="pres">
      <dgm:prSet presAssocID="{7CC428F7-72BA-429F-9CBF-729410BF8934}" presName="hierRoot2" presStyleCnt="0">
        <dgm:presLayoutVars>
          <dgm:hierBranch val="init"/>
        </dgm:presLayoutVars>
      </dgm:prSet>
      <dgm:spPr/>
    </dgm:pt>
    <dgm:pt modelId="{CA2328B0-7444-4055-8835-8CCB4FAE42B7}" type="pres">
      <dgm:prSet presAssocID="{7CC428F7-72BA-429F-9CBF-729410BF8934}" presName="rootComposite" presStyleCnt="0"/>
      <dgm:spPr/>
    </dgm:pt>
    <dgm:pt modelId="{5DF5D05B-B9E3-4D4C-B5FB-7C536E797324}" type="pres">
      <dgm:prSet presAssocID="{7CC428F7-72BA-429F-9CBF-729410BF8934}" presName="rootText" presStyleLbl="node3" presStyleIdx="22" presStyleCnt="26">
        <dgm:presLayoutVars>
          <dgm:chPref val="3"/>
        </dgm:presLayoutVars>
      </dgm:prSet>
      <dgm:spPr/>
    </dgm:pt>
    <dgm:pt modelId="{2C055D08-781B-4E25-B849-6072FB9D5241}" type="pres">
      <dgm:prSet presAssocID="{7CC428F7-72BA-429F-9CBF-729410BF8934}" presName="rootConnector" presStyleLbl="node3" presStyleIdx="22" presStyleCnt="26"/>
      <dgm:spPr/>
    </dgm:pt>
    <dgm:pt modelId="{69F20AFB-D898-4AC1-9494-9746DBCB14E3}" type="pres">
      <dgm:prSet presAssocID="{7CC428F7-72BA-429F-9CBF-729410BF8934}" presName="hierChild4" presStyleCnt="0"/>
      <dgm:spPr/>
    </dgm:pt>
    <dgm:pt modelId="{CE9DD14F-B69C-4C21-BCCD-6E4D4B672943}" type="pres">
      <dgm:prSet presAssocID="{7CC428F7-72BA-429F-9CBF-729410BF8934}" presName="hierChild5" presStyleCnt="0"/>
      <dgm:spPr/>
    </dgm:pt>
    <dgm:pt modelId="{57252316-5E8F-440D-A3A4-04C07853BDFC}" type="pres">
      <dgm:prSet presAssocID="{C45D21F8-7662-4695-B2E0-573155CC90DF}" presName="Name37" presStyleLbl="parChTrans1D3" presStyleIdx="23" presStyleCnt="26"/>
      <dgm:spPr/>
    </dgm:pt>
    <dgm:pt modelId="{FEE1F386-A0E4-426F-9E12-A6AE5683D00D}" type="pres">
      <dgm:prSet presAssocID="{AC0BA70A-E0AE-4368-806A-7A32F01B139B}" presName="hierRoot2" presStyleCnt="0">
        <dgm:presLayoutVars>
          <dgm:hierBranch val="init"/>
        </dgm:presLayoutVars>
      </dgm:prSet>
      <dgm:spPr/>
    </dgm:pt>
    <dgm:pt modelId="{1B0FAF91-D735-4A04-B67C-4BE505A2CDBB}" type="pres">
      <dgm:prSet presAssocID="{AC0BA70A-E0AE-4368-806A-7A32F01B139B}" presName="rootComposite" presStyleCnt="0"/>
      <dgm:spPr/>
    </dgm:pt>
    <dgm:pt modelId="{02718F11-BBD9-470C-9EBB-7BD215361437}" type="pres">
      <dgm:prSet presAssocID="{AC0BA70A-E0AE-4368-806A-7A32F01B139B}" presName="rootText" presStyleLbl="node3" presStyleIdx="23" presStyleCnt="26">
        <dgm:presLayoutVars>
          <dgm:chPref val="3"/>
        </dgm:presLayoutVars>
      </dgm:prSet>
      <dgm:spPr/>
    </dgm:pt>
    <dgm:pt modelId="{A605942C-8B03-4FC7-BE57-D31BDCC46D98}" type="pres">
      <dgm:prSet presAssocID="{AC0BA70A-E0AE-4368-806A-7A32F01B139B}" presName="rootConnector" presStyleLbl="node3" presStyleIdx="23" presStyleCnt="26"/>
      <dgm:spPr/>
    </dgm:pt>
    <dgm:pt modelId="{5B549519-B544-4CC4-9CAC-822069BE86FF}" type="pres">
      <dgm:prSet presAssocID="{AC0BA70A-E0AE-4368-806A-7A32F01B139B}" presName="hierChild4" presStyleCnt="0"/>
      <dgm:spPr/>
    </dgm:pt>
    <dgm:pt modelId="{022FE5EA-8DF3-40A0-8676-9A3372888DED}" type="pres">
      <dgm:prSet presAssocID="{AC0BA70A-E0AE-4368-806A-7A32F01B139B}" presName="hierChild5" presStyleCnt="0"/>
      <dgm:spPr/>
    </dgm:pt>
    <dgm:pt modelId="{9B756077-61E9-4CA0-BA07-20569779E876}" type="pres">
      <dgm:prSet presAssocID="{01B31D60-E7A2-4D77-B3C8-D0CDB05A9253}" presName="hierChild5" presStyleCnt="0"/>
      <dgm:spPr/>
    </dgm:pt>
    <dgm:pt modelId="{B3441469-5BA4-41FB-953E-B28E778FC0EF}" type="pres">
      <dgm:prSet presAssocID="{30D14AFA-1255-4A30-8C39-319DB09749D0}" presName="Name35" presStyleLbl="parChTrans1D2" presStyleIdx="7" presStyleCnt="8"/>
      <dgm:spPr/>
    </dgm:pt>
    <dgm:pt modelId="{A4C3E271-A34C-49F3-B3A1-20DEDBF5423F}" type="pres">
      <dgm:prSet presAssocID="{1C93E216-C9A6-4DC9-9CFA-8CD890F25C40}" presName="hierRoot2" presStyleCnt="0">
        <dgm:presLayoutVars>
          <dgm:hierBranch val="init"/>
        </dgm:presLayoutVars>
      </dgm:prSet>
      <dgm:spPr/>
    </dgm:pt>
    <dgm:pt modelId="{839EF848-A008-4621-864F-DE894118E181}" type="pres">
      <dgm:prSet presAssocID="{1C93E216-C9A6-4DC9-9CFA-8CD890F25C40}" presName="rootComposite" presStyleCnt="0"/>
      <dgm:spPr/>
    </dgm:pt>
    <dgm:pt modelId="{709BBEE7-15EF-4AA8-A5AA-9CEBE7AFC7C2}" type="pres">
      <dgm:prSet presAssocID="{1C93E216-C9A6-4DC9-9CFA-8CD890F25C40}" presName="rootText" presStyleLbl="node2" presStyleIdx="7" presStyleCnt="8">
        <dgm:presLayoutVars>
          <dgm:chPref val="3"/>
        </dgm:presLayoutVars>
      </dgm:prSet>
      <dgm:spPr/>
    </dgm:pt>
    <dgm:pt modelId="{49220126-AC7C-4BB7-BBFB-B9FBBE690BAB}" type="pres">
      <dgm:prSet presAssocID="{1C93E216-C9A6-4DC9-9CFA-8CD890F25C40}" presName="rootConnector" presStyleLbl="node2" presStyleIdx="7" presStyleCnt="8"/>
      <dgm:spPr/>
    </dgm:pt>
    <dgm:pt modelId="{546DDE54-C09F-4370-B5F3-CFB0CD6FAB81}" type="pres">
      <dgm:prSet presAssocID="{1C93E216-C9A6-4DC9-9CFA-8CD890F25C40}" presName="hierChild4" presStyleCnt="0"/>
      <dgm:spPr/>
    </dgm:pt>
    <dgm:pt modelId="{725F1496-B5C4-4971-8E52-0D6DDAB785A6}" type="pres">
      <dgm:prSet presAssocID="{E332DB52-3C25-4D6A-B6C2-167AB9159E77}" presName="Name37" presStyleLbl="parChTrans1D3" presStyleIdx="24" presStyleCnt="26"/>
      <dgm:spPr/>
    </dgm:pt>
    <dgm:pt modelId="{C7E3EBED-92AF-4763-8D10-2CD57D757EB7}" type="pres">
      <dgm:prSet presAssocID="{AFAC8CB0-241C-4FF0-B206-B3069977FCF7}" presName="hierRoot2" presStyleCnt="0">
        <dgm:presLayoutVars>
          <dgm:hierBranch val="init"/>
        </dgm:presLayoutVars>
      </dgm:prSet>
      <dgm:spPr/>
    </dgm:pt>
    <dgm:pt modelId="{E5C86527-EEB5-4DB5-9F35-237949C49036}" type="pres">
      <dgm:prSet presAssocID="{AFAC8CB0-241C-4FF0-B206-B3069977FCF7}" presName="rootComposite" presStyleCnt="0"/>
      <dgm:spPr/>
    </dgm:pt>
    <dgm:pt modelId="{EB01A5E0-7582-4519-9F2E-839660C6D1EA}" type="pres">
      <dgm:prSet presAssocID="{AFAC8CB0-241C-4FF0-B206-B3069977FCF7}" presName="rootText" presStyleLbl="node3" presStyleIdx="24" presStyleCnt="26">
        <dgm:presLayoutVars>
          <dgm:chPref val="3"/>
        </dgm:presLayoutVars>
      </dgm:prSet>
      <dgm:spPr/>
    </dgm:pt>
    <dgm:pt modelId="{B554B565-E4D4-432E-B3A8-AF5BA9BD85E0}" type="pres">
      <dgm:prSet presAssocID="{AFAC8CB0-241C-4FF0-B206-B3069977FCF7}" presName="rootConnector" presStyleLbl="node3" presStyleIdx="24" presStyleCnt="26"/>
      <dgm:spPr/>
    </dgm:pt>
    <dgm:pt modelId="{7B04505A-90A7-45B4-8837-533CA449304A}" type="pres">
      <dgm:prSet presAssocID="{AFAC8CB0-241C-4FF0-B206-B3069977FCF7}" presName="hierChild4" presStyleCnt="0"/>
      <dgm:spPr/>
    </dgm:pt>
    <dgm:pt modelId="{A93F1305-5E7C-4009-9051-510D4B4A5CA1}" type="pres">
      <dgm:prSet presAssocID="{AFAC8CB0-241C-4FF0-B206-B3069977FCF7}" presName="hierChild5" presStyleCnt="0"/>
      <dgm:spPr/>
    </dgm:pt>
    <dgm:pt modelId="{35EA2223-EFAE-4EE7-8A2B-A12779BBA601}" type="pres">
      <dgm:prSet presAssocID="{EB362BC4-C897-4EFF-A089-5AA1DFFF93EA}" presName="Name37" presStyleLbl="parChTrans1D3" presStyleIdx="25" presStyleCnt="26"/>
      <dgm:spPr/>
    </dgm:pt>
    <dgm:pt modelId="{D100BBCF-04FC-40BF-8AF4-72061F4E3E0B}" type="pres">
      <dgm:prSet presAssocID="{53A323CE-691C-4F25-97B7-5496B5762FBE}" presName="hierRoot2" presStyleCnt="0">
        <dgm:presLayoutVars>
          <dgm:hierBranch val="init"/>
        </dgm:presLayoutVars>
      </dgm:prSet>
      <dgm:spPr/>
    </dgm:pt>
    <dgm:pt modelId="{B24462B4-8694-4E09-BA13-90088F6D1324}" type="pres">
      <dgm:prSet presAssocID="{53A323CE-691C-4F25-97B7-5496B5762FBE}" presName="rootComposite" presStyleCnt="0"/>
      <dgm:spPr/>
    </dgm:pt>
    <dgm:pt modelId="{267A66B2-091C-449F-BEE8-A2722191AE0B}" type="pres">
      <dgm:prSet presAssocID="{53A323CE-691C-4F25-97B7-5496B5762FBE}" presName="rootText" presStyleLbl="node3" presStyleIdx="25" presStyleCnt="26">
        <dgm:presLayoutVars>
          <dgm:chPref val="3"/>
        </dgm:presLayoutVars>
      </dgm:prSet>
      <dgm:spPr/>
    </dgm:pt>
    <dgm:pt modelId="{9F38B58A-FB4E-4C20-9860-302FF1790265}" type="pres">
      <dgm:prSet presAssocID="{53A323CE-691C-4F25-97B7-5496B5762FBE}" presName="rootConnector" presStyleLbl="node3" presStyleIdx="25" presStyleCnt="26"/>
      <dgm:spPr/>
    </dgm:pt>
    <dgm:pt modelId="{B943F246-7E37-48D8-B9D8-F4914D30BCA0}" type="pres">
      <dgm:prSet presAssocID="{53A323CE-691C-4F25-97B7-5496B5762FBE}" presName="hierChild4" presStyleCnt="0"/>
      <dgm:spPr/>
    </dgm:pt>
    <dgm:pt modelId="{39A04854-691F-475A-ACED-E6423A6AC446}" type="pres">
      <dgm:prSet presAssocID="{53A323CE-691C-4F25-97B7-5496B5762FBE}" presName="hierChild5" presStyleCnt="0"/>
      <dgm:spPr/>
    </dgm:pt>
    <dgm:pt modelId="{154F3D43-292A-481B-98E8-BB499697E568}" type="pres">
      <dgm:prSet presAssocID="{1C93E216-C9A6-4DC9-9CFA-8CD890F25C40}" presName="hierChild5" presStyleCnt="0"/>
      <dgm:spPr/>
    </dgm:pt>
    <dgm:pt modelId="{6944BB08-A16B-446C-A115-912AC7799125}" type="pres">
      <dgm:prSet presAssocID="{1C41F999-58FA-450E-994F-BF755FE5C40B}" presName="hierChild3" presStyleCnt="0"/>
      <dgm:spPr/>
    </dgm:pt>
  </dgm:ptLst>
  <dgm:cxnLst>
    <dgm:cxn modelId="{083AA000-1F3B-498D-AA4C-4D3BDB038984}" type="presOf" srcId="{BCB35FF6-8775-4D3B-B9D8-FFA9100B4D8D}" destId="{06E39320-C6F8-4474-B990-441A92B25142}" srcOrd="0" destOrd="0" presId="urn:microsoft.com/office/officeart/2005/8/layout/orgChart1"/>
    <dgm:cxn modelId="{C2FD4101-A3F5-4E0E-8D07-698075175F94}" type="presOf" srcId="{EB362BC4-C897-4EFF-A089-5AA1DFFF93EA}" destId="{35EA2223-EFAE-4EE7-8A2B-A12779BBA601}" srcOrd="0" destOrd="0" presId="urn:microsoft.com/office/officeart/2005/8/layout/orgChart1"/>
    <dgm:cxn modelId="{70C3A501-CF9B-411C-9812-98FC658D57B2}" srcId="{8298E677-9123-46A2-BCF7-D560A345B3EC}" destId="{679BA6D7-09A8-42D9-9493-29F933545DFB}" srcOrd="1" destOrd="0" parTransId="{8303DA93-23AC-4CA2-8D4F-2E924ED6C056}" sibTransId="{3F55CE6F-EE80-4608-8F6E-B65FE7BE49AC}"/>
    <dgm:cxn modelId="{7D593402-4ACF-4255-806E-930CFDD25933}" srcId="{E9DB9A36-B2D4-4CA4-9E46-75CA0BC3CBCF}" destId="{C517B8E7-6F55-4731-A434-5E7AABF0906C}" srcOrd="1" destOrd="0" parTransId="{73A54F4C-C68B-4797-A246-A100D1D82FA9}" sibTransId="{C922AF44-B4A4-45F7-A4DA-F471EC7F01DC}"/>
    <dgm:cxn modelId="{36B35202-EF76-467E-9E2C-696EB3431A9E}" type="presOf" srcId="{1C41F999-58FA-450E-994F-BF755FE5C40B}" destId="{E5581775-0ED6-4FE8-BBC0-81CC141A98AD}" srcOrd="1" destOrd="0" presId="urn:microsoft.com/office/officeart/2005/8/layout/orgChart1"/>
    <dgm:cxn modelId="{AF620504-B687-4B25-ACFC-E30B969C2000}" srcId="{1C41F999-58FA-450E-994F-BF755FE5C40B}" destId="{349A0904-DC36-4C14-BF83-90551521D9EB}" srcOrd="1" destOrd="0" parTransId="{A42A5E3A-6E45-4D2B-95A4-775F4ECAF79C}" sibTransId="{16F2B352-DBB6-415E-8D9B-DB7BA4562333}"/>
    <dgm:cxn modelId="{4F202A05-3833-43C7-A4D1-640A7C5391DA}" srcId="{53038513-AE71-458B-B668-3645AD206B89}" destId="{79CBB8DB-EF0F-423B-9C18-7CE4DB3F9D4A}" srcOrd="3" destOrd="0" parTransId="{74F7843A-3848-4073-9F1F-1E74706E2C7C}" sibTransId="{30E4E147-7F7C-4E68-BB77-A1D32F1E96F9}"/>
    <dgm:cxn modelId="{AEBB9D05-141C-44CE-AB11-5F9650CCE666}" srcId="{349A0904-DC36-4C14-BF83-90551521D9EB}" destId="{8126114C-E568-47C9-9C95-5C2ED84B395E}" srcOrd="1" destOrd="0" parTransId="{25BA1CF0-6DC6-4882-B6B0-AD9174430E4F}" sibTransId="{037BFDAF-7C6A-44AA-A6B3-CBFFC3889782}"/>
    <dgm:cxn modelId="{CF344E06-204B-4181-98EC-341811C68894}" type="presOf" srcId="{679BA6D7-09A8-42D9-9493-29F933545DFB}" destId="{02DF22C5-1CC1-4627-8795-10ABD5F4792C}" srcOrd="1" destOrd="0" presId="urn:microsoft.com/office/officeart/2005/8/layout/orgChart1"/>
    <dgm:cxn modelId="{E3234208-9E9A-4814-9A6C-32B0D870D2E5}" type="presOf" srcId="{CF679183-EA75-4B4A-8460-53CCC9E5A3BB}" destId="{4D68E122-59E0-4F5F-BCEE-EE4AF18488F8}" srcOrd="0" destOrd="0" presId="urn:microsoft.com/office/officeart/2005/8/layout/orgChart1"/>
    <dgm:cxn modelId="{6ACA2011-6546-4545-BA38-FF5C3DFABC1E}" type="presOf" srcId="{E0CB3820-1904-4DC5-992D-84607947997C}" destId="{CDDD4523-9181-4643-9BF5-EC3D99D471D2}" srcOrd="1" destOrd="0" presId="urn:microsoft.com/office/officeart/2005/8/layout/orgChart1"/>
    <dgm:cxn modelId="{07E25516-A623-44FA-92CE-3DFDEB468410}" type="presOf" srcId="{6B419AE4-5FB1-423B-B609-C2D6A9776B05}" destId="{58DE2988-8275-45C8-8AA9-598FBB166F0C}" srcOrd="0" destOrd="0" presId="urn:microsoft.com/office/officeart/2005/8/layout/orgChart1"/>
    <dgm:cxn modelId="{3C33E716-DA0D-4FF1-A94F-93C5AAB09031}" type="presOf" srcId="{8298E677-9123-46A2-BCF7-D560A345B3EC}" destId="{DD17D635-7C23-4632-8EF8-395FCDE6CE19}" srcOrd="1" destOrd="0" presId="urn:microsoft.com/office/officeart/2005/8/layout/orgChart1"/>
    <dgm:cxn modelId="{16CF3B17-8D45-40FD-A923-0E4816617654}" type="presOf" srcId="{C47E0D7A-8698-4508-8894-B94BBDA15BEB}" destId="{0F404DA3-068C-45E8-A89C-8BF87D374F2A}" srcOrd="0" destOrd="0" presId="urn:microsoft.com/office/officeart/2005/8/layout/orgChart1"/>
    <dgm:cxn modelId="{B6D93618-7A2F-49DB-9539-1E5F4451A494}" type="presOf" srcId="{1069A498-8B0C-433D-A5AB-88F02E2B0FCA}" destId="{C42EE401-F8F9-4296-8140-802FBA95BA5E}" srcOrd="0" destOrd="0" presId="urn:microsoft.com/office/officeart/2005/8/layout/orgChart1"/>
    <dgm:cxn modelId="{3003FC18-6D83-46A7-A41C-F09BEA664CD6}" type="presOf" srcId="{5D477428-6255-4BB3-96FB-9114DB6A7F82}" destId="{1A331B35-6CC1-4185-AA5D-DA81847E446F}" srcOrd="0" destOrd="0" presId="urn:microsoft.com/office/officeart/2005/8/layout/orgChart1"/>
    <dgm:cxn modelId="{9FE0D619-DEFC-43BA-83E2-A599A09A6183}" type="presOf" srcId="{8126114C-E568-47C9-9C95-5C2ED84B395E}" destId="{2FA4C64F-DEFC-482E-BD4F-4C359FC87919}" srcOrd="1" destOrd="0" presId="urn:microsoft.com/office/officeart/2005/8/layout/orgChart1"/>
    <dgm:cxn modelId="{CFF84C1C-7139-4E75-9383-A3CC4CE50C93}" type="presOf" srcId="{53038513-AE71-458B-B668-3645AD206B89}" destId="{D82D1F3E-CE79-47A5-AC06-7B78AC042AC5}" srcOrd="0" destOrd="0" presId="urn:microsoft.com/office/officeart/2005/8/layout/orgChart1"/>
    <dgm:cxn modelId="{D5E51F24-DFAD-4E0F-9BF8-6C101F630AA2}" type="presOf" srcId="{00916CA2-C105-4B5E-B3C1-9FBC31C893DC}" destId="{F6FDF604-363C-4593-A76A-F487CF6F1558}" srcOrd="0" destOrd="0" presId="urn:microsoft.com/office/officeart/2005/8/layout/orgChart1"/>
    <dgm:cxn modelId="{0AE72B24-8F74-47F1-86CD-0F23ED0931C3}" type="presOf" srcId="{62FCCBE7-E713-4CB7-A839-FD6BC17B3988}" destId="{58E94568-EFD6-4140-94D2-25331D9D1C60}" srcOrd="0" destOrd="0" presId="urn:microsoft.com/office/officeart/2005/8/layout/orgChart1"/>
    <dgm:cxn modelId="{38856924-B7CF-4BD9-808B-695A5025CFCA}" type="presOf" srcId="{7E9EBE94-5DE5-466A-94FD-97F23186334C}" destId="{DED7D191-0BB9-482E-ABBF-A20C866CD616}" srcOrd="0" destOrd="0" presId="urn:microsoft.com/office/officeart/2005/8/layout/orgChart1"/>
    <dgm:cxn modelId="{0A2FFF27-3486-42EA-BF9E-DE5C18BDCD2A}" type="presOf" srcId="{CF679183-EA75-4B4A-8460-53CCC9E5A3BB}" destId="{346CCF0C-5631-4C3E-BC32-18CB9C230801}" srcOrd="1" destOrd="0" presId="urn:microsoft.com/office/officeart/2005/8/layout/orgChart1"/>
    <dgm:cxn modelId="{E72C6028-D866-4AFB-99A8-09CCD54617D5}" type="presOf" srcId="{C2F34CD7-9104-4DDC-AC3C-38C50DD34F07}" destId="{4197A5CE-76CF-4C2E-9B88-DDAA0860B08E}" srcOrd="1" destOrd="0" presId="urn:microsoft.com/office/officeart/2005/8/layout/orgChart1"/>
    <dgm:cxn modelId="{E30E0B29-6E52-4145-8926-390387344118}" type="presOf" srcId="{89351A55-EDE1-4653-83EC-C8476989DC9E}" destId="{9EA0B52D-D794-4DD1-98DE-EFCAD9B9AF1C}" srcOrd="1" destOrd="0" presId="urn:microsoft.com/office/officeart/2005/8/layout/orgChart1"/>
    <dgm:cxn modelId="{0B8ECC29-6E24-40BE-B84B-29F2ADDD5B4A}" srcId="{01B31D60-E7A2-4D77-B3C8-D0CDB05A9253}" destId="{AC0BA70A-E0AE-4368-806A-7A32F01B139B}" srcOrd="1" destOrd="0" parTransId="{C45D21F8-7662-4695-B2E0-573155CC90DF}" sibTransId="{E8F79355-5DD2-47E0-9806-600DA1F6ADD3}"/>
    <dgm:cxn modelId="{592B7F2A-DB7C-49FB-BB97-FBA51CE41C26}" type="presOf" srcId="{5FCF0D0F-B401-499F-B79A-07326B716600}" destId="{D9C32B55-4FD6-475C-A8BA-3DC0264026CB}" srcOrd="0" destOrd="0" presId="urn:microsoft.com/office/officeart/2005/8/layout/orgChart1"/>
    <dgm:cxn modelId="{B9290E2B-2AC3-4EE1-92D3-E0975EFD0F30}" type="presOf" srcId="{43953D97-AB93-4954-BBF1-5D4657FD3F3D}" destId="{19BFB108-1F82-4D71-88E6-530C00A89C00}" srcOrd="0" destOrd="0" presId="urn:microsoft.com/office/officeart/2005/8/layout/orgChart1"/>
    <dgm:cxn modelId="{76BAC72B-3314-4D7B-A1D6-5A301E4927A9}" type="presOf" srcId="{331F4C54-31DD-4AF2-90D0-CB7A12E64108}" destId="{37601C40-0895-4A04-9A38-4115A49F7524}" srcOrd="0" destOrd="0" presId="urn:microsoft.com/office/officeart/2005/8/layout/orgChart1"/>
    <dgm:cxn modelId="{2F2F262C-2B78-4FA3-93E2-F3E30D2DE777}" type="presOf" srcId="{8BB8D9E2-8A73-4396-8D56-CD3EF4B60C5B}" destId="{8486DD70-21E7-4B16-BBD3-5F7314095E81}" srcOrd="0" destOrd="0" presId="urn:microsoft.com/office/officeart/2005/8/layout/orgChart1"/>
    <dgm:cxn modelId="{0B6E5E2C-4403-4D79-948E-3ED9FA9461DC}" type="presOf" srcId="{D138F017-98EE-4181-8A4B-91782C9E239F}" destId="{FAB05650-4E6A-4C04-BAE7-CC05E061CAC5}" srcOrd="0" destOrd="0" presId="urn:microsoft.com/office/officeart/2005/8/layout/orgChart1"/>
    <dgm:cxn modelId="{E0EF372D-04E2-4A9F-B52B-C21501F82812}" type="presOf" srcId="{DE56419F-CE64-425C-B3DF-EBF9BDC98536}" destId="{920662F2-527C-4705-9EEC-B6F90AAD0612}" srcOrd="0" destOrd="0" presId="urn:microsoft.com/office/officeart/2005/8/layout/orgChart1"/>
    <dgm:cxn modelId="{8F3E932E-1F85-41D4-8FE8-BA36EC85B3BD}" type="presOf" srcId="{25BA1CF0-6DC6-4882-B6B0-AD9174430E4F}" destId="{D1AF1724-6311-4B12-8EC8-09EC02C10D35}" srcOrd="0" destOrd="0" presId="urn:microsoft.com/office/officeart/2005/8/layout/orgChart1"/>
    <dgm:cxn modelId="{386AA02E-7C82-4E33-BE46-F7639BAF86C0}" type="presOf" srcId="{C37DE219-F0C2-4B2C-8E05-62806A2683A6}" destId="{2E33A3A0-2C19-4250-9143-DB389CE18B55}" srcOrd="1" destOrd="0" presId="urn:microsoft.com/office/officeart/2005/8/layout/orgChart1"/>
    <dgm:cxn modelId="{24351330-4CBA-4C04-AB51-2535475F6844}" type="presOf" srcId="{E332DB52-3C25-4D6A-B6C2-167AB9159E77}" destId="{725F1496-B5C4-4971-8E52-0D6DDAB785A6}" srcOrd="0" destOrd="0" presId="urn:microsoft.com/office/officeart/2005/8/layout/orgChart1"/>
    <dgm:cxn modelId="{35D7D330-9297-4CF0-80D4-4CEF64B6750D}" type="presOf" srcId="{334A6BB4-1016-4C39-B92C-FFEBF374C25C}" destId="{ECCE46B9-FD1B-4B9A-BCF3-49BB07874654}" srcOrd="0" destOrd="0" presId="urn:microsoft.com/office/officeart/2005/8/layout/orgChart1"/>
    <dgm:cxn modelId="{0A843631-8CE4-498C-83BE-C4515D8A1D25}" srcId="{1E0B0AF1-F429-432B-9F2F-9120663AC46E}" destId="{6B419AE4-5FB1-423B-B609-C2D6A9776B05}" srcOrd="0" destOrd="0" parTransId="{C47E0D7A-8698-4508-8894-B94BBDA15BEB}" sibTransId="{3A90CABD-2A90-424A-B002-541D02DB4EA0}"/>
    <dgm:cxn modelId="{CB236633-B030-4E3B-89F9-DBF570330D45}" type="presOf" srcId="{1E0B0AF1-F429-432B-9F2F-9120663AC46E}" destId="{3C4A6621-BDA9-43B2-B6C6-1D02DB7EB15F}" srcOrd="0" destOrd="0" presId="urn:microsoft.com/office/officeart/2005/8/layout/orgChart1"/>
    <dgm:cxn modelId="{40EDC734-38B1-4F99-974E-C3CDE1EBD6BA}" type="presOf" srcId="{9F5C544B-544A-47FF-87C0-BA1E58924EB4}" destId="{94BADD41-94EF-432A-952A-B9996E33DCB1}" srcOrd="0" destOrd="0" presId="urn:microsoft.com/office/officeart/2005/8/layout/orgChart1"/>
    <dgm:cxn modelId="{7546ED37-40BF-4A74-B5D9-81D953373899}" type="presOf" srcId="{AC0BA70A-E0AE-4368-806A-7A32F01B139B}" destId="{02718F11-BBD9-470C-9EBB-7BD215361437}" srcOrd="0" destOrd="0" presId="urn:microsoft.com/office/officeart/2005/8/layout/orgChart1"/>
    <dgm:cxn modelId="{D720283C-76EA-406A-AC92-71EA4618FE00}" type="presOf" srcId="{8298E677-9123-46A2-BCF7-D560A345B3EC}" destId="{E5D8D99F-0000-4994-9457-CFFC90D0C2A7}" srcOrd="0" destOrd="0" presId="urn:microsoft.com/office/officeart/2005/8/layout/orgChart1"/>
    <dgm:cxn modelId="{CBC5EB3D-CCEE-4FC5-9774-B2DF55DD999F}" srcId="{349A0904-DC36-4C14-BF83-90551521D9EB}" destId="{42B8FE87-BD02-450A-8635-B72830634701}" srcOrd="2" destOrd="0" parTransId="{2B1DCDE8-B0BC-4061-AE6D-46841262AA1D}" sibTransId="{9F259F94-FE4E-43D2-BB38-BC3F14D6B90E}"/>
    <dgm:cxn modelId="{46FBFB3F-3CA7-48AA-AD10-2E01C3FFB827}" type="presOf" srcId="{937232F0-DBBA-445F-B40C-18DFAE718B04}" destId="{94FD23E9-12D3-4CEC-9BA8-131F4EA007A0}" srcOrd="0" destOrd="0" presId="urn:microsoft.com/office/officeart/2005/8/layout/orgChart1"/>
    <dgm:cxn modelId="{58CDAF5B-5753-4368-A96C-A9906085EDB5}" type="presOf" srcId="{1248D7D9-4E76-4844-9298-F8ACCE148EEB}" destId="{1CEE6534-E09D-4303-8393-EEF3FB8A0685}" srcOrd="0" destOrd="0" presId="urn:microsoft.com/office/officeart/2005/8/layout/orgChart1"/>
    <dgm:cxn modelId="{ED09805C-8287-4909-BD5B-22A18E6C3C4A}" type="presOf" srcId="{89351A55-EDE1-4653-83EC-C8476989DC9E}" destId="{FDB3EC7B-9E5A-4060-B4D0-6BAFD5B6FD03}" srcOrd="0" destOrd="0" presId="urn:microsoft.com/office/officeart/2005/8/layout/orgChart1"/>
    <dgm:cxn modelId="{DB64F75E-659A-4336-BC9A-8419E9DE4492}" type="presOf" srcId="{FE996D92-D925-4BA7-B87F-A9D48588D165}" destId="{5AC044EE-D414-4101-AAD9-AB539A35C1A0}" srcOrd="1" destOrd="0" presId="urn:microsoft.com/office/officeart/2005/8/layout/orgChart1"/>
    <dgm:cxn modelId="{A905125F-8BC4-4C04-946A-44E6866D6E09}" srcId="{1C41F999-58FA-450E-994F-BF755FE5C40B}" destId="{E9DB9A36-B2D4-4CA4-9E46-75CA0BC3CBCF}" srcOrd="3" destOrd="0" parTransId="{BE15AF0A-106B-4C85-AFC6-ECE2A0861A4C}" sibTransId="{0FA1C86E-C021-428C-B525-253BC48AD728}"/>
    <dgm:cxn modelId="{0C8EC862-C2D5-491E-8F57-248567438263}" srcId="{8298E677-9123-46A2-BCF7-D560A345B3EC}" destId="{5D477428-6255-4BB3-96FB-9114DB6A7F82}" srcOrd="0" destOrd="0" parTransId="{D138F017-98EE-4181-8A4B-91782C9E239F}" sibTransId="{CB6EEACF-A19D-4F48-9EBA-F46F54A61A3B}"/>
    <dgm:cxn modelId="{8CB6D942-6AA6-46E4-820D-04872A06BA26}" type="presOf" srcId="{E9DB9A36-B2D4-4CA4-9E46-75CA0BC3CBCF}" destId="{F05ACFE9-395C-4824-A994-F75DAE28929F}" srcOrd="0" destOrd="0" presId="urn:microsoft.com/office/officeart/2005/8/layout/orgChart1"/>
    <dgm:cxn modelId="{2BF1E443-7F74-46A4-BF18-1610A5DD4327}" type="presOf" srcId="{AAE372A7-C5DC-4AAC-BE15-0C22588BE7A2}" destId="{DDFAD63C-70AD-42DB-8AF3-4128E1F189E2}" srcOrd="1" destOrd="0" presId="urn:microsoft.com/office/officeart/2005/8/layout/orgChart1"/>
    <dgm:cxn modelId="{E9EB1D65-75FC-48DA-BA6D-5B67DE0B0A47}" type="presOf" srcId="{40256159-1B38-4C17-BDC8-15013BDB388C}" destId="{5BDBB9D8-5DB0-4320-8BF2-CC8804A23D38}" srcOrd="0" destOrd="0" presId="urn:microsoft.com/office/officeart/2005/8/layout/orgChart1"/>
    <dgm:cxn modelId="{74639D66-0551-4DA6-9F6B-B848CE1E9503}" srcId="{54CFC0AF-3DF8-4D4D-AFC7-3B915DF8D06A}" destId="{1C41F999-58FA-450E-994F-BF755FE5C40B}" srcOrd="0" destOrd="0" parTransId="{AA1FAA76-2A26-4606-B9AF-AC217148296E}" sibTransId="{7D19B179-E2B3-4537-88F2-158B68FF0F48}"/>
    <dgm:cxn modelId="{43BA3F47-ADC4-4AEE-8868-D9A58ABF4090}" type="presOf" srcId="{2B1DCDE8-B0BC-4061-AE6D-46841262AA1D}" destId="{BFFA7B1E-35C4-466B-B8B7-170E4ED02BBD}" srcOrd="0" destOrd="0" presId="urn:microsoft.com/office/officeart/2005/8/layout/orgChart1"/>
    <dgm:cxn modelId="{7DAD1F48-E397-407B-B52B-81E394AE441D}" type="presOf" srcId="{9CD9314F-BCBE-44A6-A34C-AFBA645EFE7E}" destId="{5517D2BD-9813-4486-9567-83B266723016}" srcOrd="0" destOrd="0" presId="urn:microsoft.com/office/officeart/2005/8/layout/orgChart1"/>
    <dgm:cxn modelId="{AF248568-9722-4C23-930B-9E756CE63B01}" type="presOf" srcId="{E54D2B85-E141-4C06-A3D3-4287E1A6BC52}" destId="{6A6AB66A-58E8-4E1F-A544-7030861BCE4F}" srcOrd="0" destOrd="0" presId="urn:microsoft.com/office/officeart/2005/8/layout/orgChart1"/>
    <dgm:cxn modelId="{43578F48-CDB4-40BC-A6B5-CA23BE7EC3D5}" type="presOf" srcId="{AC0BA70A-E0AE-4368-806A-7A32F01B139B}" destId="{A605942C-8B03-4FC7-BE57-D31BDCC46D98}" srcOrd="1" destOrd="0" presId="urn:microsoft.com/office/officeart/2005/8/layout/orgChart1"/>
    <dgm:cxn modelId="{28DEC368-E983-4338-83C6-DBB4D4DA5C85}" srcId="{349A0904-DC36-4C14-BF83-90551521D9EB}" destId="{CF679183-EA75-4B4A-8460-53CCC9E5A3BB}" srcOrd="3" destOrd="0" parTransId="{331F4C54-31DD-4AF2-90D0-CB7A12E64108}" sibTransId="{338C8D5C-609A-42DD-88B2-D580C8C35BBB}"/>
    <dgm:cxn modelId="{309F4E49-7D78-4C6A-9A15-8D609F594E2E}" srcId="{1E0B0AF1-F429-432B-9F2F-9120663AC46E}" destId="{9FD17F2F-E0FD-4F80-B4D2-B4C26A919FA8}" srcOrd="3" destOrd="0" parTransId="{65A327B1-0389-49C8-88B1-FE671ABCB516}" sibTransId="{AF7575D0-81AE-4BBA-9722-9DF05194DBF7}"/>
    <dgm:cxn modelId="{CCB0A569-7ADF-41D4-9714-428E6682DC06}" type="presOf" srcId="{30D14AFA-1255-4A30-8C39-319DB09749D0}" destId="{B3441469-5BA4-41FB-953E-B28E778FC0EF}" srcOrd="0" destOrd="0" presId="urn:microsoft.com/office/officeart/2005/8/layout/orgChart1"/>
    <dgm:cxn modelId="{A3E8A969-9B2A-4CE5-A47F-9DFF0FF44FDE}" type="presOf" srcId="{79CBB8DB-EF0F-423B-9C18-7CE4DB3F9D4A}" destId="{42B95390-4EF1-4C74-AA94-D44E84FA7763}" srcOrd="1" destOrd="0" presId="urn:microsoft.com/office/officeart/2005/8/layout/orgChart1"/>
    <dgm:cxn modelId="{D427486B-F8AC-4FE3-B3C6-87A846D96C01}" type="presOf" srcId="{9CD9314F-BCBE-44A6-A34C-AFBA645EFE7E}" destId="{DFC2731F-9422-4192-8C7B-E299D70583A4}" srcOrd="1" destOrd="0" presId="urn:microsoft.com/office/officeart/2005/8/layout/orgChart1"/>
    <dgm:cxn modelId="{01CE534B-365B-4C77-8B92-743D3F7A277D}" srcId="{1C41F999-58FA-450E-994F-BF755FE5C40B}" destId="{53038513-AE71-458B-B668-3645AD206B89}" srcOrd="2" destOrd="0" parTransId="{1069A498-8B0C-433D-A5AB-88F02E2B0FCA}" sibTransId="{D68BF6EC-D7CE-49B9-A446-6FCDD5490297}"/>
    <dgm:cxn modelId="{9FC2724D-FD1F-4D74-AA6C-F96FD85A805C}" type="presOf" srcId="{01B31D60-E7A2-4D77-B3C8-D0CDB05A9253}" destId="{1F18B8D7-4D4E-4A84-9280-956A6F0E2D1B}" srcOrd="0" destOrd="0" presId="urn:microsoft.com/office/officeart/2005/8/layout/orgChart1"/>
    <dgm:cxn modelId="{54D74E4E-5DAC-4347-9BCF-D6EEC8900775}" type="presOf" srcId="{1C41F999-58FA-450E-994F-BF755FE5C40B}" destId="{6F012054-1558-43AA-8326-F91B872C3AA3}" srcOrd="0" destOrd="0" presId="urn:microsoft.com/office/officeart/2005/8/layout/orgChart1"/>
    <dgm:cxn modelId="{EE064F4E-E3A2-4729-A676-B35A6708518D}" srcId="{53038513-AE71-458B-B668-3645AD206B89}" destId="{FE996D92-D925-4BA7-B87F-A9D48588D165}" srcOrd="1" destOrd="0" parTransId="{486D3DEA-E003-41F5-AE6F-AFC5FE685120}" sibTransId="{82F370BF-8AFA-4615-8988-D7879474B7F4}"/>
    <dgm:cxn modelId="{A3C85B50-53D4-4033-8337-0F8443D2C9F1}" type="presOf" srcId="{43953D97-AB93-4954-BBF1-5D4657FD3F3D}" destId="{E4C5DE56-C337-4E6D-9C75-EC6047F97062}" srcOrd="1" destOrd="0" presId="urn:microsoft.com/office/officeart/2005/8/layout/orgChart1"/>
    <dgm:cxn modelId="{A08BD170-B384-4C51-A5CA-F98E51A35ED8}" type="presOf" srcId="{16DD4EAB-1721-4BE1-A5FA-C7E6A847C6E3}" destId="{98F49FF2-7F48-45E7-95D8-842FC0BE556A}" srcOrd="0" destOrd="0" presId="urn:microsoft.com/office/officeart/2005/8/layout/orgChart1"/>
    <dgm:cxn modelId="{38A5FC50-C51C-494D-B229-4478920815A0}" type="presOf" srcId="{486D3DEA-E003-41F5-AE6F-AFC5FE685120}" destId="{F13DF4A5-30F7-4D3E-B39C-36AF7B6CF49C}" srcOrd="0" destOrd="0" presId="urn:microsoft.com/office/officeart/2005/8/layout/orgChart1"/>
    <dgm:cxn modelId="{249B6C73-0375-42AD-A43D-1C157106094F}" type="presOf" srcId="{BC81CDB4-07F1-405E-897E-5F4F510B009E}" destId="{61CA066A-4451-4E4A-B7A2-6E9672E5C7CF}" srcOrd="0" destOrd="0" presId="urn:microsoft.com/office/officeart/2005/8/layout/orgChart1"/>
    <dgm:cxn modelId="{F7740A55-AFA7-4167-B3D1-0BD7434E616C}" srcId="{1C41F999-58FA-450E-994F-BF755FE5C40B}" destId="{8298E677-9123-46A2-BCF7-D560A345B3EC}" srcOrd="4" destOrd="0" parTransId="{BCB35FF6-8775-4D3B-B9D8-FFA9100B4D8D}" sibTransId="{BFF06B0D-C482-4F5C-A411-CC1570AFFDBF}"/>
    <dgm:cxn modelId="{1F18D176-6B76-4591-AB8F-0F24426543EB}" srcId="{1C93E216-C9A6-4DC9-9CFA-8CD890F25C40}" destId="{53A323CE-691C-4F25-97B7-5496B5762FBE}" srcOrd="1" destOrd="0" parTransId="{EB362BC4-C897-4EFF-A089-5AA1DFFF93EA}" sibTransId="{88CFE9AB-514F-4E7D-9EEB-BEE7583DB640}"/>
    <dgm:cxn modelId="{8062DD76-0DEE-4E6D-A9CB-70EA54FEFB40}" type="presOf" srcId="{53A323CE-691C-4F25-97B7-5496B5762FBE}" destId="{9F38B58A-FB4E-4C20-9860-302FF1790265}" srcOrd="1" destOrd="0" presId="urn:microsoft.com/office/officeart/2005/8/layout/orgChart1"/>
    <dgm:cxn modelId="{E189F057-9DFE-45BF-90BA-6EA6042F29E4}" srcId="{53038513-AE71-458B-B668-3645AD206B89}" destId="{334A6BB4-1016-4C39-B92C-FFEBF374C25C}" srcOrd="2" destOrd="0" parTransId="{1248D7D9-4E76-4844-9298-F8ACCE148EEB}" sibTransId="{9AFA6E22-1E1C-41B8-82F2-28DF1DC5101D}"/>
    <dgm:cxn modelId="{35BD2D7A-700C-4EBB-A3B2-05E2F8683236}" srcId="{8298E677-9123-46A2-BCF7-D560A345B3EC}" destId="{E0CB3820-1904-4DC5-992D-84607947997C}" srcOrd="3" destOrd="0" parTransId="{9F5C544B-544A-47FF-87C0-BA1E58924EB4}" sibTransId="{5A2807E4-0374-465C-A75B-A8079D30D482}"/>
    <dgm:cxn modelId="{8964515A-9385-4E89-94AF-43D299E38BB9}" type="presOf" srcId="{8303DA93-23AC-4CA2-8D4F-2E924ED6C056}" destId="{AE195569-187E-42F4-82E1-E0333BC423CF}" srcOrd="0" destOrd="0" presId="urn:microsoft.com/office/officeart/2005/8/layout/orgChart1"/>
    <dgm:cxn modelId="{67015B7D-2794-4832-921B-B5E4A79BA420}" type="presOf" srcId="{779BDB46-E9B3-4499-B11F-91A64650C430}" destId="{60AAB3CC-97E3-4530-823D-E367E04F0B12}" srcOrd="1" destOrd="0" presId="urn:microsoft.com/office/officeart/2005/8/layout/orgChart1"/>
    <dgm:cxn modelId="{9F20847E-3A6D-4975-B146-331B842FB123}" type="presOf" srcId="{E9DB9A36-B2D4-4CA4-9E46-75CA0BC3CBCF}" destId="{4AD67812-01FF-4885-A45D-86D7C3584D15}" srcOrd="1" destOrd="0" presId="urn:microsoft.com/office/officeart/2005/8/layout/orgChart1"/>
    <dgm:cxn modelId="{06A43F8C-6F91-4ACE-9F71-97500041D689}" type="presOf" srcId="{07CF971F-1758-4619-931F-470CBAE181CA}" destId="{E931249F-B082-4323-B8B1-0533FC5A473A}" srcOrd="0" destOrd="0" presId="urn:microsoft.com/office/officeart/2005/8/layout/orgChart1"/>
    <dgm:cxn modelId="{52E40F8E-F47A-41F5-B44B-22B902AACE64}" type="presOf" srcId="{C37DE219-F0C2-4B2C-8E05-62806A2683A6}" destId="{6F280F5E-14D1-400C-9974-90C2A9C1F428}" srcOrd="0" destOrd="0" presId="urn:microsoft.com/office/officeart/2005/8/layout/orgChart1"/>
    <dgm:cxn modelId="{2AA4C294-81A5-4B21-9151-2CF6E467943D}" type="presOf" srcId="{2EA4E883-EB58-406F-9068-E4B95D6F3900}" destId="{04A778DB-1A0E-433A-83AA-350BF074F7A8}" srcOrd="0" destOrd="0" presId="urn:microsoft.com/office/officeart/2005/8/layout/orgChart1"/>
    <dgm:cxn modelId="{9E4F659B-8768-4425-8834-E1B7F8DF140F}" srcId="{00916CA2-C105-4B5E-B3C1-9FBC31C893DC}" destId="{937232F0-DBBA-445F-B40C-18DFAE718B04}" srcOrd="0" destOrd="0" parTransId="{16DD4EAB-1721-4BE1-A5FA-C7E6A847C6E3}" sibTransId="{4ECF8132-1C94-4A2F-9DC7-86F4CE2F88A4}"/>
    <dgm:cxn modelId="{4ED1CE9C-6297-483E-942D-7150BE724DF5}" type="presOf" srcId="{500F5B2F-0246-45E2-8EF9-5B3B6C84E314}" destId="{34E70E6D-07CF-4EE1-8AAA-8BA71C23D689}" srcOrd="0" destOrd="0" presId="urn:microsoft.com/office/officeart/2005/8/layout/orgChart1"/>
    <dgm:cxn modelId="{9891DA9F-3A5D-4F12-9653-EF9E028EF385}" type="presOf" srcId="{6B419AE4-5FB1-423B-B609-C2D6A9776B05}" destId="{CEFE3404-1085-4FC3-962D-0D93E548B261}" srcOrd="1" destOrd="0" presId="urn:microsoft.com/office/officeart/2005/8/layout/orgChart1"/>
    <dgm:cxn modelId="{BA01F39F-9F36-44E0-A389-04077C3B42CE}" type="presOf" srcId="{C517B8E7-6F55-4731-A434-5E7AABF0906C}" destId="{2DFECEEB-7191-4D5F-AF58-389BDF51DAC0}" srcOrd="1" destOrd="0" presId="urn:microsoft.com/office/officeart/2005/8/layout/orgChart1"/>
    <dgm:cxn modelId="{9B80D9A2-EE57-4356-B054-AF6B0FFC905E}" type="presOf" srcId="{C2F34CD7-9104-4DDC-AC3C-38C50DD34F07}" destId="{DA5D44C7-885D-4D12-9FC5-E2271D230D04}" srcOrd="0" destOrd="0" presId="urn:microsoft.com/office/officeart/2005/8/layout/orgChart1"/>
    <dgm:cxn modelId="{6BD073A6-3868-45F9-AEE8-65F659FB9D09}" type="presOf" srcId="{BE15AF0A-106B-4C85-AFC6-ECE2A0861A4C}" destId="{F9FCB9E5-FE87-4063-9C75-62146CC5A104}" srcOrd="0" destOrd="0" presId="urn:microsoft.com/office/officeart/2005/8/layout/orgChart1"/>
    <dgm:cxn modelId="{FDA7F2A6-15DF-44B4-BF19-48C468F6BB84}" type="presOf" srcId="{FE996D92-D925-4BA7-B87F-A9D48588D165}" destId="{C95D92B3-D677-4046-BE75-A8A9210699AD}" srcOrd="0" destOrd="0" presId="urn:microsoft.com/office/officeart/2005/8/layout/orgChart1"/>
    <dgm:cxn modelId="{FD481FA8-A8F5-43EC-B874-D874D221BDF0}" srcId="{349A0904-DC36-4C14-BF83-90551521D9EB}" destId="{C2F34CD7-9104-4DDC-AC3C-38C50DD34F07}" srcOrd="0" destOrd="0" parTransId="{D231D2AB-EF90-417F-8BC6-D398DA6DCAD9}" sibTransId="{C7ED10B2-7672-4AE6-906E-4B433E7B650B}"/>
    <dgm:cxn modelId="{60D37BA8-CB63-451E-9D53-5863A800F1D0}" type="presOf" srcId="{1C93E216-C9A6-4DC9-9CFA-8CD890F25C40}" destId="{49220126-AC7C-4BB7-BBFB-B9FBBE690BAB}" srcOrd="1" destOrd="0" presId="urn:microsoft.com/office/officeart/2005/8/layout/orgChart1"/>
    <dgm:cxn modelId="{71DFD4A8-E328-48EE-88A4-7B5C37D43E12}" type="presOf" srcId="{E0CB3820-1904-4DC5-992D-84607947997C}" destId="{119C093E-E1CE-47C5-A28C-9B1D401085B2}" srcOrd="0" destOrd="0" presId="urn:microsoft.com/office/officeart/2005/8/layout/orgChart1"/>
    <dgm:cxn modelId="{8A2847A9-653C-45F0-B095-7FEA5623F008}" type="presOf" srcId="{AFAC8CB0-241C-4FF0-B206-B3069977FCF7}" destId="{EB01A5E0-7582-4519-9F2E-839660C6D1EA}" srcOrd="0" destOrd="0" presId="urn:microsoft.com/office/officeart/2005/8/layout/orgChart1"/>
    <dgm:cxn modelId="{C0804BAC-D8D3-4852-8F71-096BB013ED7F}" type="presOf" srcId="{937232F0-DBBA-445F-B40C-18DFAE718B04}" destId="{0B8809D4-9324-4CBB-AA52-52548629EBB1}" srcOrd="1" destOrd="0" presId="urn:microsoft.com/office/officeart/2005/8/layout/orgChart1"/>
    <dgm:cxn modelId="{303FC7B1-B8E9-4190-8368-A26939F7F21F}" type="presOf" srcId="{9FD17F2F-E0FD-4F80-B4D2-B4C26A919FA8}" destId="{F47D0573-2658-472D-9071-E0A2E5409B21}" srcOrd="1" destOrd="0" presId="urn:microsoft.com/office/officeart/2005/8/layout/orgChart1"/>
    <dgm:cxn modelId="{0FAD6AB2-775E-4C49-8519-F858165EB4C9}" type="presOf" srcId="{A42A5E3A-6E45-4D2B-95A4-775F4ECAF79C}" destId="{4B00D5AF-A7AE-41D2-AABC-F1130FFBCC94}" srcOrd="0" destOrd="0" presId="urn:microsoft.com/office/officeart/2005/8/layout/orgChart1"/>
    <dgm:cxn modelId="{E707F8B2-D6F5-47C3-8401-05E4440ED68B}" srcId="{1E0B0AF1-F429-432B-9F2F-9120663AC46E}" destId="{43953D97-AB93-4954-BBF1-5D4657FD3F3D}" srcOrd="2" destOrd="0" parTransId="{07CF971F-1758-4619-931F-470CBAE181CA}" sibTransId="{6CA3C59D-B344-411E-B23E-57C7FBEE474F}"/>
    <dgm:cxn modelId="{F9BBCEB3-A589-450D-8435-BD048F62D2C3}" type="presOf" srcId="{779BDB46-E9B3-4499-B11F-91A64650C430}" destId="{63EB1210-580E-4B70-8261-93808A83823A}" srcOrd="0" destOrd="0" presId="urn:microsoft.com/office/officeart/2005/8/layout/orgChart1"/>
    <dgm:cxn modelId="{41454CB4-57F7-4D54-BA8F-92475C4EE603}" type="presOf" srcId="{679BA6D7-09A8-42D9-9493-29F933545DFB}" destId="{96F42099-4818-4E3C-A247-1D8C423754AE}" srcOrd="0" destOrd="0" presId="urn:microsoft.com/office/officeart/2005/8/layout/orgChart1"/>
    <dgm:cxn modelId="{9CB30DB6-F6BC-4457-B58B-E4E8E08E4B6D}" srcId="{1C41F999-58FA-450E-994F-BF755FE5C40B}" destId="{00916CA2-C105-4B5E-B3C1-9FBC31C893DC}" srcOrd="5" destOrd="0" parTransId="{BC81CDB4-07F1-405E-897E-5F4F510B009E}" sibTransId="{82C3FC38-C2A7-4E4E-8B5C-036839B0C646}"/>
    <dgm:cxn modelId="{0146F3B9-933B-4442-A0F4-3E80EA45C019}" type="presOf" srcId="{D573952F-2162-4A4A-AA2B-470B5B529714}" destId="{A8733773-421B-4CE8-96B4-9231E5145172}" srcOrd="0" destOrd="0" presId="urn:microsoft.com/office/officeart/2005/8/layout/orgChart1"/>
    <dgm:cxn modelId="{67D4D8BD-E507-48EA-8119-BBAB579E75EF}" srcId="{01B31D60-E7A2-4D77-B3C8-D0CDB05A9253}" destId="{7CC428F7-72BA-429F-9CBF-729410BF8934}" srcOrd="0" destOrd="0" parTransId="{8BB8D9E2-8A73-4396-8D56-CD3EF4B60C5B}" sibTransId="{05B77708-A9A9-4395-8490-7D044C6B5AF9}"/>
    <dgm:cxn modelId="{1C9297BE-3EA0-432F-B542-E228CD900523}" type="presOf" srcId="{5D477428-6255-4BB3-96FB-9114DB6A7F82}" destId="{B99B8D81-0F23-418F-B46C-7226A6A22EA6}" srcOrd="1" destOrd="0" presId="urn:microsoft.com/office/officeart/2005/8/layout/orgChart1"/>
    <dgm:cxn modelId="{25ACC5BE-8C79-4F5F-A0F7-6FF9DB3039BF}" type="presOf" srcId="{79CBB8DB-EF0F-423B-9C18-7CE4DB3F9D4A}" destId="{4C6D3D86-A8A5-4962-89EB-09699043C39D}" srcOrd="0" destOrd="0" presId="urn:microsoft.com/office/officeart/2005/8/layout/orgChart1"/>
    <dgm:cxn modelId="{2AF969BF-3AE3-4536-9B50-89780ADAD362}" type="presOf" srcId="{8126114C-E568-47C9-9C95-5C2ED84B395E}" destId="{AE917050-55AC-4E4F-950E-77ADB566ED42}" srcOrd="0" destOrd="0" presId="urn:microsoft.com/office/officeart/2005/8/layout/orgChart1"/>
    <dgm:cxn modelId="{74D0A0C1-ED3E-4672-B3B3-D7D130AD6843}" type="presOf" srcId="{01B31D60-E7A2-4D77-B3C8-D0CDB05A9253}" destId="{EAB40F96-114B-461F-B979-26A365D0469C}" srcOrd="1" destOrd="0" presId="urn:microsoft.com/office/officeart/2005/8/layout/orgChart1"/>
    <dgm:cxn modelId="{9D679EC8-0EA1-4D00-AD3F-C64B0816A5FF}" srcId="{00916CA2-C105-4B5E-B3C1-9FBC31C893DC}" destId="{C37DE219-F0C2-4B2C-8E05-62806A2683A6}" srcOrd="2" destOrd="0" parTransId="{921FBAF9-23A1-4191-9212-0267E8B935F0}" sibTransId="{35F158DD-32C5-45CB-A1F7-9AEA3BCD4DC7}"/>
    <dgm:cxn modelId="{22D414CA-430D-4F5C-B955-430A457F0F20}" type="presOf" srcId="{7CC428F7-72BA-429F-9CBF-729410BF8934}" destId="{2C055D08-781B-4E25-B849-6072FB9D5241}" srcOrd="1" destOrd="0" presId="urn:microsoft.com/office/officeart/2005/8/layout/orgChart1"/>
    <dgm:cxn modelId="{56B223CA-1A09-4025-9C5F-041B5576D638}" srcId="{1C93E216-C9A6-4DC9-9CFA-8CD890F25C40}" destId="{AFAC8CB0-241C-4FF0-B206-B3069977FCF7}" srcOrd="0" destOrd="0" parTransId="{E332DB52-3C25-4D6A-B6C2-167AB9159E77}" sibTransId="{17E21FA5-8FB0-443E-9A26-3C5F441E494C}"/>
    <dgm:cxn modelId="{3CB02ACA-A0C5-4A63-AE7D-0A1DFEC2CC8C}" type="presOf" srcId="{53A323CE-691C-4F25-97B7-5496B5762FBE}" destId="{267A66B2-091C-449F-BEE8-A2722191AE0B}" srcOrd="0" destOrd="0" presId="urn:microsoft.com/office/officeart/2005/8/layout/orgChart1"/>
    <dgm:cxn modelId="{A3CE3DCA-25F3-4FC0-89C5-B9368C7328F3}" type="presOf" srcId="{9FD17F2F-E0FD-4F80-B4D2-B4C26A919FA8}" destId="{09412582-6727-41D0-9ED0-EF7C10F982BE}" srcOrd="0" destOrd="0" presId="urn:microsoft.com/office/officeart/2005/8/layout/orgChart1"/>
    <dgm:cxn modelId="{C00F3BCC-C8F2-49FE-9C66-7798501784EE}" type="presOf" srcId="{E200681B-655D-494D-858B-856269DDC4F5}" destId="{7CEBE2A2-5556-4BDD-8F5A-2F4B74EE68B6}" srcOrd="0" destOrd="0" presId="urn:microsoft.com/office/officeart/2005/8/layout/orgChart1"/>
    <dgm:cxn modelId="{CB69ADCE-83CD-49E3-9D48-5271B285A008}" type="presOf" srcId="{C45D21F8-7662-4695-B2E0-573155CC90DF}" destId="{57252316-5E8F-440D-A3A4-04C07853BDFC}" srcOrd="0" destOrd="0" presId="urn:microsoft.com/office/officeart/2005/8/layout/orgChart1"/>
    <dgm:cxn modelId="{E8D1C8D5-5188-4BE6-9837-37CCBCC645B7}" type="presOf" srcId="{42B8FE87-BD02-450A-8635-B72830634701}" destId="{83E66450-0960-4559-88B7-727817974FD4}" srcOrd="0" destOrd="0" presId="urn:microsoft.com/office/officeart/2005/8/layout/orgChart1"/>
    <dgm:cxn modelId="{E19AE4D6-7B83-407C-B80F-354184A4E43B}" type="presOf" srcId="{42B8FE87-BD02-450A-8635-B72830634701}" destId="{22CD45EB-6D4E-4D83-B603-C4BD2269F9B6}" srcOrd="1" destOrd="0" presId="urn:microsoft.com/office/officeart/2005/8/layout/orgChart1"/>
    <dgm:cxn modelId="{910AF4D6-6D39-4125-95A6-0ED5DFB3BEC1}" type="presOf" srcId="{54CFC0AF-3DF8-4D4D-AFC7-3B915DF8D06A}" destId="{4C5A19AE-9E3A-4E25-B786-522D2560BBB7}" srcOrd="0" destOrd="0" presId="urn:microsoft.com/office/officeart/2005/8/layout/orgChart1"/>
    <dgm:cxn modelId="{78304CD7-9046-419E-A4BB-4DF2B743B9A7}" srcId="{8298E677-9123-46A2-BCF7-D560A345B3EC}" destId="{779BDB46-E9B3-4499-B11F-91A64650C430}" srcOrd="2" destOrd="0" parTransId="{5FCF0D0F-B401-499F-B79A-07326B716600}" sibTransId="{5FC589F6-3FDE-4D70-A92E-C00070B2B506}"/>
    <dgm:cxn modelId="{8CF41ADA-C119-40AC-B516-E2169404B431}" srcId="{1C41F999-58FA-450E-994F-BF755FE5C40B}" destId="{1E0B0AF1-F429-432B-9F2F-9120663AC46E}" srcOrd="0" destOrd="0" parTransId="{2EA4E883-EB58-406F-9068-E4B95D6F3900}" sibTransId="{A208766E-A3DC-44C9-BA9F-540E3C1CCD7A}"/>
    <dgm:cxn modelId="{BDA2C9DA-8DB1-4DE7-9328-32E2F22E763C}" type="presOf" srcId="{74F7843A-3848-4073-9F1F-1E74706E2C7C}" destId="{7D90047A-4507-40E4-84B2-02CB1C4653AE}" srcOrd="0" destOrd="0" presId="urn:microsoft.com/office/officeart/2005/8/layout/orgChart1"/>
    <dgm:cxn modelId="{0CC64DDB-A4FE-4424-A065-BFC83154118F}" srcId="{1C41F999-58FA-450E-994F-BF755FE5C40B}" destId="{1C93E216-C9A6-4DC9-9CFA-8CD890F25C40}" srcOrd="7" destOrd="0" parTransId="{30D14AFA-1255-4A30-8C39-319DB09749D0}" sibTransId="{A6F8E491-B04A-4460-880F-D3EE6285DE1F}"/>
    <dgm:cxn modelId="{BB2484DB-E255-4FA2-B219-674A9DDEE3B5}" type="presOf" srcId="{1C93E216-C9A6-4DC9-9CFA-8CD890F25C40}" destId="{709BBEE7-15EF-4AA8-A5AA-9CEBE7AFC7C2}" srcOrd="0" destOrd="0" presId="urn:microsoft.com/office/officeart/2005/8/layout/orgChart1"/>
    <dgm:cxn modelId="{9A73ADE2-64F9-4EAF-9580-429F2190B707}" type="presOf" srcId="{921FBAF9-23A1-4191-9212-0267E8B935F0}" destId="{2CA2E9ED-511C-4B31-A191-BC6914DE3115}" srcOrd="0" destOrd="0" presId="urn:microsoft.com/office/officeart/2005/8/layout/orgChart1"/>
    <dgm:cxn modelId="{A7C06EE3-F01F-4561-9950-27018EAC8278}" type="presOf" srcId="{349A0904-DC36-4C14-BF83-90551521D9EB}" destId="{D5185CA7-985C-40DE-A6BF-478AB12124A4}" srcOrd="0" destOrd="0" presId="urn:microsoft.com/office/officeart/2005/8/layout/orgChart1"/>
    <dgm:cxn modelId="{1D481CE7-02C8-4FBE-9081-CF8B21092F85}" type="presOf" srcId="{AAE372A7-C5DC-4AAC-BE15-0C22588BE7A2}" destId="{35D20409-82ED-410C-BB79-0EB24CB301A5}" srcOrd="0" destOrd="0" presId="urn:microsoft.com/office/officeart/2005/8/layout/orgChart1"/>
    <dgm:cxn modelId="{175C57EA-2B18-4375-83F6-7664156C6C4A}" srcId="{00916CA2-C105-4B5E-B3C1-9FBC31C893DC}" destId="{D573952F-2162-4A4A-AA2B-470B5B529714}" srcOrd="1" destOrd="0" parTransId="{E200681B-655D-494D-858B-856269DDC4F5}" sibTransId="{4D154072-EFE1-485E-BA8F-38E08AC638C1}"/>
    <dgm:cxn modelId="{847075EB-2C42-4B07-92A9-D7FEEDC6DB48}" type="presOf" srcId="{334A6BB4-1016-4C39-B92C-FFEBF374C25C}" destId="{9287312F-B633-4F14-A1A1-547E22D580E3}" srcOrd="1" destOrd="0" presId="urn:microsoft.com/office/officeart/2005/8/layout/orgChart1"/>
    <dgm:cxn modelId="{3132DEEC-0A03-4104-9B69-F8A815140F31}" srcId="{1E0B0AF1-F429-432B-9F2F-9120663AC46E}" destId="{89351A55-EDE1-4653-83EC-C8476989DC9E}" srcOrd="1" destOrd="0" parTransId="{E54D2B85-E141-4C06-A3D3-4287E1A6BC52}" sibTransId="{70069093-5614-4344-A9D4-5C00EF950C56}"/>
    <dgm:cxn modelId="{DE42F5ED-3FB6-4925-A1E9-C7E6D2D03BA8}" type="presOf" srcId="{1E0B0AF1-F429-432B-9F2F-9120663AC46E}" destId="{0DE9EC69-303E-46F5-A94D-6F8B06460882}" srcOrd="1" destOrd="0" presId="urn:microsoft.com/office/officeart/2005/8/layout/orgChart1"/>
    <dgm:cxn modelId="{78D1A2EE-375C-4578-A165-9251C3B2CCF0}" type="presOf" srcId="{73A54F4C-C68B-4797-A246-A100D1D82FA9}" destId="{723F5992-9DA1-4AE4-AC55-C6FB99FBFEEF}" srcOrd="0" destOrd="0" presId="urn:microsoft.com/office/officeart/2005/8/layout/orgChart1"/>
    <dgm:cxn modelId="{9F1EF4EF-B4BD-4278-81A9-711B90A5C9C2}" type="presOf" srcId="{65A327B1-0389-49C8-88B1-FE671ABCB516}" destId="{BACA04A1-F9F4-41E9-B3B6-0CF40A0D0ED4}" srcOrd="0" destOrd="0" presId="urn:microsoft.com/office/officeart/2005/8/layout/orgChart1"/>
    <dgm:cxn modelId="{85FC9AF2-3F5D-491A-89DF-D4790F5A65F1}" type="presOf" srcId="{C517B8E7-6F55-4731-A434-5E7AABF0906C}" destId="{43868C23-0DB0-4CB9-AE71-2507F0F35433}" srcOrd="0" destOrd="0" presId="urn:microsoft.com/office/officeart/2005/8/layout/orgChart1"/>
    <dgm:cxn modelId="{7894A8F4-D1CB-4F2C-B97F-4291645F7C1E}" type="presOf" srcId="{53038513-AE71-458B-B668-3645AD206B89}" destId="{B7FEE4DB-384B-4771-81E8-1238285BC095}" srcOrd="1" destOrd="0" presId="urn:microsoft.com/office/officeart/2005/8/layout/orgChart1"/>
    <dgm:cxn modelId="{1AACB7F4-392D-45ED-AABC-740A34366AB1}" type="presOf" srcId="{D573952F-2162-4A4A-AA2B-470B5B529714}" destId="{2223958A-93E1-4B26-8CF4-5DCE0C27EA99}" srcOrd="1" destOrd="0" presId="urn:microsoft.com/office/officeart/2005/8/layout/orgChart1"/>
    <dgm:cxn modelId="{F47BD4F4-40BC-4523-9DEB-C5998C6318EB}" type="presOf" srcId="{00916CA2-C105-4B5E-B3C1-9FBC31C893DC}" destId="{2ECE3093-201B-492D-8547-729A48F4364B}" srcOrd="1" destOrd="0" presId="urn:microsoft.com/office/officeart/2005/8/layout/orgChart1"/>
    <dgm:cxn modelId="{1A9A0EF8-0121-4033-8648-3EC2A51DFD64}" type="presOf" srcId="{62FCCBE7-E713-4CB7-A839-FD6BC17B3988}" destId="{3F728239-8105-4A5A-B7DC-074FAAEC682C}" srcOrd="1" destOrd="0" presId="urn:microsoft.com/office/officeart/2005/8/layout/orgChart1"/>
    <dgm:cxn modelId="{C6B46DF8-517C-4D29-A0E7-0D0380FC9040}" srcId="{E9DB9A36-B2D4-4CA4-9E46-75CA0BC3CBCF}" destId="{AAE372A7-C5DC-4AAC-BE15-0C22588BE7A2}" srcOrd="2" destOrd="0" parTransId="{500F5B2F-0246-45E2-8EF9-5B3B6C84E314}" sibTransId="{271027C2-E5D4-474E-9C15-00B32CEE1F62}"/>
    <dgm:cxn modelId="{E2037EF8-4D15-4240-A175-CDB4B734E906}" type="presOf" srcId="{AFAC8CB0-241C-4FF0-B206-B3069977FCF7}" destId="{B554B565-E4D4-432E-B3A8-AF5BA9BD85E0}" srcOrd="1" destOrd="0" presId="urn:microsoft.com/office/officeart/2005/8/layout/orgChart1"/>
    <dgm:cxn modelId="{5B769AF8-1169-49A1-85D8-F3E8FB5B45A6}" srcId="{E9DB9A36-B2D4-4CA4-9E46-75CA0BC3CBCF}" destId="{62FCCBE7-E713-4CB7-A839-FD6BC17B3988}" srcOrd="0" destOrd="0" parTransId="{DE56419F-CE64-425C-B3DF-EBF9BDC98536}" sibTransId="{AFAEF15F-7ABF-4311-9E77-29AF593DDCAB}"/>
    <dgm:cxn modelId="{5EC6D9F9-687D-4D79-90F1-CA9D94E84D5E}" srcId="{1C41F999-58FA-450E-994F-BF755FE5C40B}" destId="{01B31D60-E7A2-4D77-B3C8-D0CDB05A9253}" srcOrd="6" destOrd="0" parTransId="{40256159-1B38-4C17-BDC8-15013BDB388C}" sibTransId="{BDAFF46D-B52F-40CA-A2C1-D7D034C89EDB}"/>
    <dgm:cxn modelId="{C128AFFB-7FAE-4BED-B068-27CC88ACACA5}" type="presOf" srcId="{D231D2AB-EF90-417F-8BC6-D398DA6DCAD9}" destId="{BBCD29C5-249C-480C-9D64-84E938A8BC69}" srcOrd="0" destOrd="0" presId="urn:microsoft.com/office/officeart/2005/8/layout/orgChart1"/>
    <dgm:cxn modelId="{ACF475FD-5604-491C-8E1F-2221CD52E13D}" type="presOf" srcId="{349A0904-DC36-4C14-BF83-90551521D9EB}" destId="{001D1418-B31D-4ACA-92C5-CE954DEB18F4}" srcOrd="1" destOrd="0" presId="urn:microsoft.com/office/officeart/2005/8/layout/orgChart1"/>
    <dgm:cxn modelId="{8D32B2FE-AB5A-4D86-9780-897E011FF9FC}" srcId="{53038513-AE71-458B-B668-3645AD206B89}" destId="{9CD9314F-BCBE-44A6-A34C-AFBA645EFE7E}" srcOrd="0" destOrd="0" parTransId="{7E9EBE94-5DE5-466A-94FD-97F23186334C}" sibTransId="{49D47E5C-9724-46AD-8EF9-31EDB801533E}"/>
    <dgm:cxn modelId="{7593B7FE-3A37-4598-930F-C472512BF0EA}" type="presOf" srcId="{7CC428F7-72BA-429F-9CBF-729410BF8934}" destId="{5DF5D05B-B9E3-4D4C-B5FB-7C536E797324}" srcOrd="0" destOrd="0" presId="urn:microsoft.com/office/officeart/2005/8/layout/orgChart1"/>
    <dgm:cxn modelId="{616DAF54-EB0D-42C1-A034-0C5A2A624837}" type="presParOf" srcId="{4C5A19AE-9E3A-4E25-B786-522D2560BBB7}" destId="{3544B6A9-5B8A-4BD0-8FB5-A1758C05DFEB}" srcOrd="0" destOrd="0" presId="urn:microsoft.com/office/officeart/2005/8/layout/orgChart1"/>
    <dgm:cxn modelId="{EE1797DF-C23A-4F37-9A16-3AC1C87758EC}" type="presParOf" srcId="{3544B6A9-5B8A-4BD0-8FB5-A1758C05DFEB}" destId="{1A8B8B13-9FCD-465B-AC29-AC80CE093582}" srcOrd="0" destOrd="0" presId="urn:microsoft.com/office/officeart/2005/8/layout/orgChart1"/>
    <dgm:cxn modelId="{AFAD9037-DD12-4423-8C4D-ABA327E989CB}" type="presParOf" srcId="{1A8B8B13-9FCD-465B-AC29-AC80CE093582}" destId="{6F012054-1558-43AA-8326-F91B872C3AA3}" srcOrd="0" destOrd="0" presId="urn:microsoft.com/office/officeart/2005/8/layout/orgChart1"/>
    <dgm:cxn modelId="{F1CD6993-3150-48BA-B57D-BFFE01B6F07D}" type="presParOf" srcId="{1A8B8B13-9FCD-465B-AC29-AC80CE093582}" destId="{E5581775-0ED6-4FE8-BBC0-81CC141A98AD}" srcOrd="1" destOrd="0" presId="urn:microsoft.com/office/officeart/2005/8/layout/orgChart1"/>
    <dgm:cxn modelId="{EC3FCFD2-7ADC-42E4-9FD1-BED77C857B61}" type="presParOf" srcId="{3544B6A9-5B8A-4BD0-8FB5-A1758C05DFEB}" destId="{2D7155F9-70EA-441C-917E-5FBF1388B65C}" srcOrd="1" destOrd="0" presId="urn:microsoft.com/office/officeart/2005/8/layout/orgChart1"/>
    <dgm:cxn modelId="{09462999-F0B8-405B-867C-F71AE7B7E780}" type="presParOf" srcId="{2D7155F9-70EA-441C-917E-5FBF1388B65C}" destId="{04A778DB-1A0E-433A-83AA-350BF074F7A8}" srcOrd="0" destOrd="0" presId="urn:microsoft.com/office/officeart/2005/8/layout/orgChart1"/>
    <dgm:cxn modelId="{5CD78CB2-1785-4D17-B185-C236ADCABEF3}" type="presParOf" srcId="{2D7155F9-70EA-441C-917E-5FBF1388B65C}" destId="{1ABA105F-E229-44C3-B612-C9ABB0A5F80C}" srcOrd="1" destOrd="0" presId="urn:microsoft.com/office/officeart/2005/8/layout/orgChart1"/>
    <dgm:cxn modelId="{46A1A276-DFED-4385-8B75-AB347C842C92}" type="presParOf" srcId="{1ABA105F-E229-44C3-B612-C9ABB0A5F80C}" destId="{BB519CEF-6D9B-4B11-8DC7-0D9A4538B5BF}" srcOrd="0" destOrd="0" presId="urn:microsoft.com/office/officeart/2005/8/layout/orgChart1"/>
    <dgm:cxn modelId="{9FF32BFC-FE3E-417C-B36A-8247EFDA68AB}" type="presParOf" srcId="{BB519CEF-6D9B-4B11-8DC7-0D9A4538B5BF}" destId="{3C4A6621-BDA9-43B2-B6C6-1D02DB7EB15F}" srcOrd="0" destOrd="0" presId="urn:microsoft.com/office/officeart/2005/8/layout/orgChart1"/>
    <dgm:cxn modelId="{DE255CAC-836F-4C16-AA36-400125E74E8D}" type="presParOf" srcId="{BB519CEF-6D9B-4B11-8DC7-0D9A4538B5BF}" destId="{0DE9EC69-303E-46F5-A94D-6F8B06460882}" srcOrd="1" destOrd="0" presId="urn:microsoft.com/office/officeart/2005/8/layout/orgChart1"/>
    <dgm:cxn modelId="{1475A941-491B-4707-8AEB-DDEBE85EEADB}" type="presParOf" srcId="{1ABA105F-E229-44C3-B612-C9ABB0A5F80C}" destId="{91B4B691-9A51-4EF9-A96E-AF79F9BFEA54}" srcOrd="1" destOrd="0" presId="urn:microsoft.com/office/officeart/2005/8/layout/orgChart1"/>
    <dgm:cxn modelId="{2847108E-1EC8-4D5F-8D77-E3F6AE7B124C}" type="presParOf" srcId="{91B4B691-9A51-4EF9-A96E-AF79F9BFEA54}" destId="{0F404DA3-068C-45E8-A89C-8BF87D374F2A}" srcOrd="0" destOrd="0" presId="urn:microsoft.com/office/officeart/2005/8/layout/orgChart1"/>
    <dgm:cxn modelId="{1F7D1ED9-DF7E-4FE9-88E1-820E7103A88E}" type="presParOf" srcId="{91B4B691-9A51-4EF9-A96E-AF79F9BFEA54}" destId="{52BD1D62-43B2-49C3-9BFB-541B6F775A96}" srcOrd="1" destOrd="0" presId="urn:microsoft.com/office/officeart/2005/8/layout/orgChart1"/>
    <dgm:cxn modelId="{D016F196-60A4-4721-9144-154DE1C1AE99}" type="presParOf" srcId="{52BD1D62-43B2-49C3-9BFB-541B6F775A96}" destId="{A2FBF1F9-5E49-45C9-AFEB-1AC4CF560108}" srcOrd="0" destOrd="0" presId="urn:microsoft.com/office/officeart/2005/8/layout/orgChart1"/>
    <dgm:cxn modelId="{94A780E8-7FC6-4457-AF84-9972B52B9F4D}" type="presParOf" srcId="{A2FBF1F9-5E49-45C9-AFEB-1AC4CF560108}" destId="{58DE2988-8275-45C8-8AA9-598FBB166F0C}" srcOrd="0" destOrd="0" presId="urn:microsoft.com/office/officeart/2005/8/layout/orgChart1"/>
    <dgm:cxn modelId="{95DEFD55-03C1-4868-92B3-52ECA01B8ED6}" type="presParOf" srcId="{A2FBF1F9-5E49-45C9-AFEB-1AC4CF560108}" destId="{CEFE3404-1085-4FC3-962D-0D93E548B261}" srcOrd="1" destOrd="0" presId="urn:microsoft.com/office/officeart/2005/8/layout/orgChart1"/>
    <dgm:cxn modelId="{882D1850-EBD5-4887-A9AB-080DAE263DBC}" type="presParOf" srcId="{52BD1D62-43B2-49C3-9BFB-541B6F775A96}" destId="{26224BD3-6CED-44CE-A4EA-89DDA5524E05}" srcOrd="1" destOrd="0" presId="urn:microsoft.com/office/officeart/2005/8/layout/orgChart1"/>
    <dgm:cxn modelId="{70B91587-10BE-4C2B-AE8F-E56E2AF9D1EB}" type="presParOf" srcId="{52BD1D62-43B2-49C3-9BFB-541B6F775A96}" destId="{CDB9A3D1-D1B4-40C4-BF8E-D6AE9051AB57}" srcOrd="2" destOrd="0" presId="urn:microsoft.com/office/officeart/2005/8/layout/orgChart1"/>
    <dgm:cxn modelId="{17B65BD2-7BE6-4ED4-9E55-78A00F83D762}" type="presParOf" srcId="{91B4B691-9A51-4EF9-A96E-AF79F9BFEA54}" destId="{6A6AB66A-58E8-4E1F-A544-7030861BCE4F}" srcOrd="2" destOrd="0" presId="urn:microsoft.com/office/officeart/2005/8/layout/orgChart1"/>
    <dgm:cxn modelId="{3120A208-FC13-4300-9B5F-1150830ECB2B}" type="presParOf" srcId="{91B4B691-9A51-4EF9-A96E-AF79F9BFEA54}" destId="{3C1484DF-D593-4DC0-8362-AA80F2CEF655}" srcOrd="3" destOrd="0" presId="urn:microsoft.com/office/officeart/2005/8/layout/orgChart1"/>
    <dgm:cxn modelId="{39EEF595-4379-4366-A9CE-6BFB3CBF4C9F}" type="presParOf" srcId="{3C1484DF-D593-4DC0-8362-AA80F2CEF655}" destId="{B23E2D50-DC7E-4942-8C61-10A3CD7EFBE7}" srcOrd="0" destOrd="0" presId="urn:microsoft.com/office/officeart/2005/8/layout/orgChart1"/>
    <dgm:cxn modelId="{552C1965-666E-4BEC-86D8-BB27ADB2E471}" type="presParOf" srcId="{B23E2D50-DC7E-4942-8C61-10A3CD7EFBE7}" destId="{FDB3EC7B-9E5A-4060-B4D0-6BAFD5B6FD03}" srcOrd="0" destOrd="0" presId="urn:microsoft.com/office/officeart/2005/8/layout/orgChart1"/>
    <dgm:cxn modelId="{46129DED-6FD9-4BDF-AA2A-1592245FFF2E}" type="presParOf" srcId="{B23E2D50-DC7E-4942-8C61-10A3CD7EFBE7}" destId="{9EA0B52D-D794-4DD1-98DE-EFCAD9B9AF1C}" srcOrd="1" destOrd="0" presId="urn:microsoft.com/office/officeart/2005/8/layout/orgChart1"/>
    <dgm:cxn modelId="{5DC87ED6-310B-4E9F-B614-5D3014647DAA}" type="presParOf" srcId="{3C1484DF-D593-4DC0-8362-AA80F2CEF655}" destId="{E3343598-ED94-43E3-812C-346592B1004B}" srcOrd="1" destOrd="0" presId="urn:microsoft.com/office/officeart/2005/8/layout/orgChart1"/>
    <dgm:cxn modelId="{34B907FE-9AC8-42CD-A721-10CFE0B73F5E}" type="presParOf" srcId="{3C1484DF-D593-4DC0-8362-AA80F2CEF655}" destId="{AD4EF9AB-E11D-4C9F-946B-9E344BE1B7B4}" srcOrd="2" destOrd="0" presId="urn:microsoft.com/office/officeart/2005/8/layout/orgChart1"/>
    <dgm:cxn modelId="{1106252E-CEE2-4562-A14A-AF2C5B17126E}" type="presParOf" srcId="{91B4B691-9A51-4EF9-A96E-AF79F9BFEA54}" destId="{E931249F-B082-4323-B8B1-0533FC5A473A}" srcOrd="4" destOrd="0" presId="urn:microsoft.com/office/officeart/2005/8/layout/orgChart1"/>
    <dgm:cxn modelId="{AB2919DD-7FD5-4745-9CD0-B44C37066C75}" type="presParOf" srcId="{91B4B691-9A51-4EF9-A96E-AF79F9BFEA54}" destId="{0219C5E9-341E-46EA-8964-704024232E69}" srcOrd="5" destOrd="0" presId="urn:microsoft.com/office/officeart/2005/8/layout/orgChart1"/>
    <dgm:cxn modelId="{839C7C9A-9F0E-4D74-934E-E5A0B68C4AA3}" type="presParOf" srcId="{0219C5E9-341E-46EA-8964-704024232E69}" destId="{D00EF68E-75C6-4A77-8BF8-566C5411C67E}" srcOrd="0" destOrd="0" presId="urn:microsoft.com/office/officeart/2005/8/layout/orgChart1"/>
    <dgm:cxn modelId="{6174ED63-DF84-4A52-A7FA-3F46F0F424D2}" type="presParOf" srcId="{D00EF68E-75C6-4A77-8BF8-566C5411C67E}" destId="{19BFB108-1F82-4D71-88E6-530C00A89C00}" srcOrd="0" destOrd="0" presId="urn:microsoft.com/office/officeart/2005/8/layout/orgChart1"/>
    <dgm:cxn modelId="{0026360C-B04C-42F7-B5E0-71B338E38151}" type="presParOf" srcId="{D00EF68E-75C6-4A77-8BF8-566C5411C67E}" destId="{E4C5DE56-C337-4E6D-9C75-EC6047F97062}" srcOrd="1" destOrd="0" presId="urn:microsoft.com/office/officeart/2005/8/layout/orgChart1"/>
    <dgm:cxn modelId="{85FCC036-C9F3-4695-BEA0-D8E19BAB3575}" type="presParOf" srcId="{0219C5E9-341E-46EA-8964-704024232E69}" destId="{6943422C-B35C-4B93-A805-0E46FDB6E1EA}" srcOrd="1" destOrd="0" presId="urn:microsoft.com/office/officeart/2005/8/layout/orgChart1"/>
    <dgm:cxn modelId="{B3521E5F-B193-468A-A96F-9ADDFE85E6CA}" type="presParOf" srcId="{0219C5E9-341E-46EA-8964-704024232E69}" destId="{4516DC04-D91E-4110-9770-D83CD4026F13}" srcOrd="2" destOrd="0" presId="urn:microsoft.com/office/officeart/2005/8/layout/orgChart1"/>
    <dgm:cxn modelId="{E1779B3B-2309-4B9E-9486-95285E5DF693}" type="presParOf" srcId="{91B4B691-9A51-4EF9-A96E-AF79F9BFEA54}" destId="{BACA04A1-F9F4-41E9-B3B6-0CF40A0D0ED4}" srcOrd="6" destOrd="0" presId="urn:microsoft.com/office/officeart/2005/8/layout/orgChart1"/>
    <dgm:cxn modelId="{85FA9124-5D42-4154-AF4D-04A8447DDA88}" type="presParOf" srcId="{91B4B691-9A51-4EF9-A96E-AF79F9BFEA54}" destId="{7BD8577C-411D-4D74-88C2-293374BF9211}" srcOrd="7" destOrd="0" presId="urn:microsoft.com/office/officeart/2005/8/layout/orgChart1"/>
    <dgm:cxn modelId="{0C6FB83E-9C50-4C32-B99B-E19CB6DA7F83}" type="presParOf" srcId="{7BD8577C-411D-4D74-88C2-293374BF9211}" destId="{DF6D3747-1D1F-4278-8D88-6F0F19C45430}" srcOrd="0" destOrd="0" presId="urn:microsoft.com/office/officeart/2005/8/layout/orgChart1"/>
    <dgm:cxn modelId="{22449F6D-1C0A-4C7F-8DEC-916943BBEC2F}" type="presParOf" srcId="{DF6D3747-1D1F-4278-8D88-6F0F19C45430}" destId="{09412582-6727-41D0-9ED0-EF7C10F982BE}" srcOrd="0" destOrd="0" presId="urn:microsoft.com/office/officeart/2005/8/layout/orgChart1"/>
    <dgm:cxn modelId="{CA698A8E-D503-48A6-8A0E-CD5DF675CE12}" type="presParOf" srcId="{DF6D3747-1D1F-4278-8D88-6F0F19C45430}" destId="{F47D0573-2658-472D-9071-E0A2E5409B21}" srcOrd="1" destOrd="0" presId="urn:microsoft.com/office/officeart/2005/8/layout/orgChart1"/>
    <dgm:cxn modelId="{2F6671D8-0F9D-4848-97E4-D1A9A869E067}" type="presParOf" srcId="{7BD8577C-411D-4D74-88C2-293374BF9211}" destId="{DA2D0629-A161-441B-BE14-9DE4C9CA0A3C}" srcOrd="1" destOrd="0" presId="urn:microsoft.com/office/officeart/2005/8/layout/orgChart1"/>
    <dgm:cxn modelId="{E8E4C2BD-CA06-4529-8292-AC1FA07ABA1F}" type="presParOf" srcId="{7BD8577C-411D-4D74-88C2-293374BF9211}" destId="{8B36B64F-127D-484D-84BA-176005C6FAF0}" srcOrd="2" destOrd="0" presId="urn:microsoft.com/office/officeart/2005/8/layout/orgChart1"/>
    <dgm:cxn modelId="{D62621CE-98BA-42D8-97B4-41493F65958C}" type="presParOf" srcId="{1ABA105F-E229-44C3-B612-C9ABB0A5F80C}" destId="{02DF72CE-D95E-4038-99B8-FCE541A7DAAC}" srcOrd="2" destOrd="0" presId="urn:microsoft.com/office/officeart/2005/8/layout/orgChart1"/>
    <dgm:cxn modelId="{629B6BA0-78C4-48B6-A6FE-3F5B22394F4E}" type="presParOf" srcId="{2D7155F9-70EA-441C-917E-5FBF1388B65C}" destId="{4B00D5AF-A7AE-41D2-AABC-F1130FFBCC94}" srcOrd="2" destOrd="0" presId="urn:microsoft.com/office/officeart/2005/8/layout/orgChart1"/>
    <dgm:cxn modelId="{9C098A71-EEBD-47C4-A6E8-E51D2133D40F}" type="presParOf" srcId="{2D7155F9-70EA-441C-917E-5FBF1388B65C}" destId="{CB0E26E3-A9AB-4113-9D4F-8796D64E22B9}" srcOrd="3" destOrd="0" presId="urn:microsoft.com/office/officeart/2005/8/layout/orgChart1"/>
    <dgm:cxn modelId="{CB3F6B89-18FE-415B-9AEA-B4D7CBC2A99F}" type="presParOf" srcId="{CB0E26E3-A9AB-4113-9D4F-8796D64E22B9}" destId="{155F9D19-42AC-4925-ADDF-7B783D5810AF}" srcOrd="0" destOrd="0" presId="urn:microsoft.com/office/officeart/2005/8/layout/orgChart1"/>
    <dgm:cxn modelId="{4F747548-4E16-4F58-B87A-4F01DB4D32CC}" type="presParOf" srcId="{155F9D19-42AC-4925-ADDF-7B783D5810AF}" destId="{D5185CA7-985C-40DE-A6BF-478AB12124A4}" srcOrd="0" destOrd="0" presId="urn:microsoft.com/office/officeart/2005/8/layout/orgChart1"/>
    <dgm:cxn modelId="{16BB6587-0204-44AB-92CD-B2C8BB5ECA31}" type="presParOf" srcId="{155F9D19-42AC-4925-ADDF-7B783D5810AF}" destId="{001D1418-B31D-4ACA-92C5-CE954DEB18F4}" srcOrd="1" destOrd="0" presId="urn:microsoft.com/office/officeart/2005/8/layout/orgChart1"/>
    <dgm:cxn modelId="{14BCD131-E397-4243-B9E1-E81B4805B0BC}" type="presParOf" srcId="{CB0E26E3-A9AB-4113-9D4F-8796D64E22B9}" destId="{6032C5B8-F1F6-4226-8190-D8AB6A9F26E7}" srcOrd="1" destOrd="0" presId="urn:microsoft.com/office/officeart/2005/8/layout/orgChart1"/>
    <dgm:cxn modelId="{D749C916-9587-4A70-83CE-FE8F2223A168}" type="presParOf" srcId="{6032C5B8-F1F6-4226-8190-D8AB6A9F26E7}" destId="{BBCD29C5-249C-480C-9D64-84E938A8BC69}" srcOrd="0" destOrd="0" presId="urn:microsoft.com/office/officeart/2005/8/layout/orgChart1"/>
    <dgm:cxn modelId="{C8656863-3656-4250-9A5B-8DD38F4F6726}" type="presParOf" srcId="{6032C5B8-F1F6-4226-8190-D8AB6A9F26E7}" destId="{CB05294F-109B-4359-A1ED-EBC1DA8DE355}" srcOrd="1" destOrd="0" presId="urn:microsoft.com/office/officeart/2005/8/layout/orgChart1"/>
    <dgm:cxn modelId="{315EB99F-333F-4908-A70F-A7AA5865DE4D}" type="presParOf" srcId="{CB05294F-109B-4359-A1ED-EBC1DA8DE355}" destId="{F6B18A77-F18B-476A-874F-AEB90C975ACB}" srcOrd="0" destOrd="0" presId="urn:microsoft.com/office/officeart/2005/8/layout/orgChart1"/>
    <dgm:cxn modelId="{C3AF4EE4-1320-4BB0-AA25-033B6AE498D9}" type="presParOf" srcId="{F6B18A77-F18B-476A-874F-AEB90C975ACB}" destId="{DA5D44C7-885D-4D12-9FC5-E2271D230D04}" srcOrd="0" destOrd="0" presId="urn:microsoft.com/office/officeart/2005/8/layout/orgChart1"/>
    <dgm:cxn modelId="{A373DDD8-B2BF-4BB6-A88D-ECF01CEFB30D}" type="presParOf" srcId="{F6B18A77-F18B-476A-874F-AEB90C975ACB}" destId="{4197A5CE-76CF-4C2E-9B88-DDAA0860B08E}" srcOrd="1" destOrd="0" presId="urn:microsoft.com/office/officeart/2005/8/layout/orgChart1"/>
    <dgm:cxn modelId="{6D556505-9B0B-4166-A494-0118CE4BA703}" type="presParOf" srcId="{CB05294F-109B-4359-A1ED-EBC1DA8DE355}" destId="{62C6A25A-CF25-4BCB-92A2-4FA7FB8C9AC1}" srcOrd="1" destOrd="0" presId="urn:microsoft.com/office/officeart/2005/8/layout/orgChart1"/>
    <dgm:cxn modelId="{F7570D80-7AB1-4B11-B74F-F7359BB480F0}" type="presParOf" srcId="{CB05294F-109B-4359-A1ED-EBC1DA8DE355}" destId="{2F5A3A6F-56C3-4CA3-9FDA-82AA16CFF5A2}" srcOrd="2" destOrd="0" presId="urn:microsoft.com/office/officeart/2005/8/layout/orgChart1"/>
    <dgm:cxn modelId="{A2BC25BD-DE8B-43CF-A6D8-715AB2B7ABB8}" type="presParOf" srcId="{6032C5B8-F1F6-4226-8190-D8AB6A9F26E7}" destId="{D1AF1724-6311-4B12-8EC8-09EC02C10D35}" srcOrd="2" destOrd="0" presId="urn:microsoft.com/office/officeart/2005/8/layout/orgChart1"/>
    <dgm:cxn modelId="{EE23087E-23CE-433A-8C25-3EF35ED548EB}" type="presParOf" srcId="{6032C5B8-F1F6-4226-8190-D8AB6A9F26E7}" destId="{209B98B2-ABFE-40E8-BBAE-AAB8148AA3C8}" srcOrd="3" destOrd="0" presId="urn:microsoft.com/office/officeart/2005/8/layout/orgChart1"/>
    <dgm:cxn modelId="{037FF05A-0775-4C56-B7B7-25DD03343FAE}" type="presParOf" srcId="{209B98B2-ABFE-40E8-BBAE-AAB8148AA3C8}" destId="{BCD239CC-BED2-4B95-9695-E21CB33D41BB}" srcOrd="0" destOrd="0" presId="urn:microsoft.com/office/officeart/2005/8/layout/orgChart1"/>
    <dgm:cxn modelId="{80C6D954-1B12-49D9-B61A-FAD288F4511B}" type="presParOf" srcId="{BCD239CC-BED2-4B95-9695-E21CB33D41BB}" destId="{AE917050-55AC-4E4F-950E-77ADB566ED42}" srcOrd="0" destOrd="0" presId="urn:microsoft.com/office/officeart/2005/8/layout/orgChart1"/>
    <dgm:cxn modelId="{77A37CC0-5E08-4A8B-9C62-722CE16D0C87}" type="presParOf" srcId="{BCD239CC-BED2-4B95-9695-E21CB33D41BB}" destId="{2FA4C64F-DEFC-482E-BD4F-4C359FC87919}" srcOrd="1" destOrd="0" presId="urn:microsoft.com/office/officeart/2005/8/layout/orgChart1"/>
    <dgm:cxn modelId="{9AB50301-AE3C-4492-AC37-0A8CB9642DAD}" type="presParOf" srcId="{209B98B2-ABFE-40E8-BBAE-AAB8148AA3C8}" destId="{B4C40547-FB2C-4277-B80C-CB042B3D1F42}" srcOrd="1" destOrd="0" presId="urn:microsoft.com/office/officeart/2005/8/layout/orgChart1"/>
    <dgm:cxn modelId="{A3D626D1-B4B8-4833-91C5-C21A133037E9}" type="presParOf" srcId="{209B98B2-ABFE-40E8-BBAE-AAB8148AA3C8}" destId="{C2B494A3-9E51-4D5C-9A1B-6BC2A14BC8AB}" srcOrd="2" destOrd="0" presId="urn:microsoft.com/office/officeart/2005/8/layout/orgChart1"/>
    <dgm:cxn modelId="{7D444CAE-95A4-440A-8198-3CF02534AFFD}" type="presParOf" srcId="{6032C5B8-F1F6-4226-8190-D8AB6A9F26E7}" destId="{BFFA7B1E-35C4-466B-B8B7-170E4ED02BBD}" srcOrd="4" destOrd="0" presId="urn:microsoft.com/office/officeart/2005/8/layout/orgChart1"/>
    <dgm:cxn modelId="{F238B374-9E7C-4B71-9C14-B43C64838878}" type="presParOf" srcId="{6032C5B8-F1F6-4226-8190-D8AB6A9F26E7}" destId="{F1E0A838-43D8-493B-BF73-D8A18514AD0B}" srcOrd="5" destOrd="0" presId="urn:microsoft.com/office/officeart/2005/8/layout/orgChart1"/>
    <dgm:cxn modelId="{087D3D70-467F-4159-BD52-B08E95A82E65}" type="presParOf" srcId="{F1E0A838-43D8-493B-BF73-D8A18514AD0B}" destId="{503AE2D3-19B9-48FE-82C1-F303D87AD62A}" srcOrd="0" destOrd="0" presId="urn:microsoft.com/office/officeart/2005/8/layout/orgChart1"/>
    <dgm:cxn modelId="{6867B86E-625D-4EE3-95AB-FC4732645E8A}" type="presParOf" srcId="{503AE2D3-19B9-48FE-82C1-F303D87AD62A}" destId="{83E66450-0960-4559-88B7-727817974FD4}" srcOrd="0" destOrd="0" presId="urn:microsoft.com/office/officeart/2005/8/layout/orgChart1"/>
    <dgm:cxn modelId="{F936EA07-E3CA-4587-8FE1-DD84B2ACF0FF}" type="presParOf" srcId="{503AE2D3-19B9-48FE-82C1-F303D87AD62A}" destId="{22CD45EB-6D4E-4D83-B603-C4BD2269F9B6}" srcOrd="1" destOrd="0" presId="urn:microsoft.com/office/officeart/2005/8/layout/orgChart1"/>
    <dgm:cxn modelId="{86F18C19-6F4D-4B02-B462-C7134ACC71DA}" type="presParOf" srcId="{F1E0A838-43D8-493B-BF73-D8A18514AD0B}" destId="{41FADC50-9D89-4E51-9C56-A01D3D44BC91}" srcOrd="1" destOrd="0" presId="urn:microsoft.com/office/officeart/2005/8/layout/orgChart1"/>
    <dgm:cxn modelId="{A641E828-D9D3-4FC0-956E-DAAB28301C67}" type="presParOf" srcId="{F1E0A838-43D8-493B-BF73-D8A18514AD0B}" destId="{C0106E32-4EEA-4EC0-B437-FA7436719A9A}" srcOrd="2" destOrd="0" presId="urn:microsoft.com/office/officeart/2005/8/layout/orgChart1"/>
    <dgm:cxn modelId="{E1D1B0BC-22EE-43EE-940A-B77C36C9F1EB}" type="presParOf" srcId="{6032C5B8-F1F6-4226-8190-D8AB6A9F26E7}" destId="{37601C40-0895-4A04-9A38-4115A49F7524}" srcOrd="6" destOrd="0" presId="urn:microsoft.com/office/officeart/2005/8/layout/orgChart1"/>
    <dgm:cxn modelId="{A094AA5E-ABDD-4EBA-99A5-5A6FFDF2D889}" type="presParOf" srcId="{6032C5B8-F1F6-4226-8190-D8AB6A9F26E7}" destId="{FFF83ACF-F013-4B09-BA24-3967CA80DFDE}" srcOrd="7" destOrd="0" presId="urn:microsoft.com/office/officeart/2005/8/layout/orgChart1"/>
    <dgm:cxn modelId="{7110CD4E-9651-4B8E-80A2-0EAEC2B37B52}" type="presParOf" srcId="{FFF83ACF-F013-4B09-BA24-3967CA80DFDE}" destId="{1B980134-7FE5-4A8F-9FFB-2BBA20E08E89}" srcOrd="0" destOrd="0" presId="urn:microsoft.com/office/officeart/2005/8/layout/orgChart1"/>
    <dgm:cxn modelId="{5B903F55-5355-4ACE-A922-EE8E00D978A7}" type="presParOf" srcId="{1B980134-7FE5-4A8F-9FFB-2BBA20E08E89}" destId="{4D68E122-59E0-4F5F-BCEE-EE4AF18488F8}" srcOrd="0" destOrd="0" presId="urn:microsoft.com/office/officeart/2005/8/layout/orgChart1"/>
    <dgm:cxn modelId="{0EF260DB-D10A-40D2-9A96-733538053119}" type="presParOf" srcId="{1B980134-7FE5-4A8F-9FFB-2BBA20E08E89}" destId="{346CCF0C-5631-4C3E-BC32-18CB9C230801}" srcOrd="1" destOrd="0" presId="urn:microsoft.com/office/officeart/2005/8/layout/orgChart1"/>
    <dgm:cxn modelId="{0809D728-3D6B-4A2C-8BD5-822513D39897}" type="presParOf" srcId="{FFF83ACF-F013-4B09-BA24-3967CA80DFDE}" destId="{5DF8BB09-CE15-4426-97B2-5D49DCF3664F}" srcOrd="1" destOrd="0" presId="urn:microsoft.com/office/officeart/2005/8/layout/orgChart1"/>
    <dgm:cxn modelId="{BF346F2E-56FD-408C-86B2-426B8C0D734D}" type="presParOf" srcId="{FFF83ACF-F013-4B09-BA24-3967CA80DFDE}" destId="{003E07B9-D470-41D3-BDD5-B93EE30D04BE}" srcOrd="2" destOrd="0" presId="urn:microsoft.com/office/officeart/2005/8/layout/orgChart1"/>
    <dgm:cxn modelId="{C19CCDFD-25AB-42A0-8B05-A0A05B97F6E0}" type="presParOf" srcId="{CB0E26E3-A9AB-4113-9D4F-8796D64E22B9}" destId="{BB7DA0DF-00B2-445E-8E90-07C7BD8C288D}" srcOrd="2" destOrd="0" presId="urn:microsoft.com/office/officeart/2005/8/layout/orgChart1"/>
    <dgm:cxn modelId="{861D0714-A40B-40BE-B7CB-9C72B7170B55}" type="presParOf" srcId="{2D7155F9-70EA-441C-917E-5FBF1388B65C}" destId="{C42EE401-F8F9-4296-8140-802FBA95BA5E}" srcOrd="4" destOrd="0" presId="urn:microsoft.com/office/officeart/2005/8/layout/orgChart1"/>
    <dgm:cxn modelId="{877B47E6-1960-4C61-93C0-9F54DC931259}" type="presParOf" srcId="{2D7155F9-70EA-441C-917E-5FBF1388B65C}" destId="{B5948931-73A3-406D-9498-7EC9A447368F}" srcOrd="5" destOrd="0" presId="urn:microsoft.com/office/officeart/2005/8/layout/orgChart1"/>
    <dgm:cxn modelId="{EBD76A1E-91C1-4930-8064-8E50A74E24D0}" type="presParOf" srcId="{B5948931-73A3-406D-9498-7EC9A447368F}" destId="{5A00F7BC-86BC-4541-9389-506A848FB5FE}" srcOrd="0" destOrd="0" presId="urn:microsoft.com/office/officeart/2005/8/layout/orgChart1"/>
    <dgm:cxn modelId="{03F70D5F-0ACB-443D-B87C-C72623835FF0}" type="presParOf" srcId="{5A00F7BC-86BC-4541-9389-506A848FB5FE}" destId="{D82D1F3E-CE79-47A5-AC06-7B78AC042AC5}" srcOrd="0" destOrd="0" presId="urn:microsoft.com/office/officeart/2005/8/layout/orgChart1"/>
    <dgm:cxn modelId="{34F569F7-9936-4542-943C-5DC85ABC2D95}" type="presParOf" srcId="{5A00F7BC-86BC-4541-9389-506A848FB5FE}" destId="{B7FEE4DB-384B-4771-81E8-1238285BC095}" srcOrd="1" destOrd="0" presId="urn:microsoft.com/office/officeart/2005/8/layout/orgChart1"/>
    <dgm:cxn modelId="{367CE826-025A-4DA8-8340-63E92B42526C}" type="presParOf" srcId="{B5948931-73A3-406D-9498-7EC9A447368F}" destId="{5E4D8FAF-88DE-4C88-8264-F5D12275B456}" srcOrd="1" destOrd="0" presId="urn:microsoft.com/office/officeart/2005/8/layout/orgChart1"/>
    <dgm:cxn modelId="{E8528522-5A52-47D6-92FD-E62F2E14A43A}" type="presParOf" srcId="{5E4D8FAF-88DE-4C88-8264-F5D12275B456}" destId="{DED7D191-0BB9-482E-ABBF-A20C866CD616}" srcOrd="0" destOrd="0" presId="urn:microsoft.com/office/officeart/2005/8/layout/orgChart1"/>
    <dgm:cxn modelId="{B23C0280-DD46-4102-A31F-1D0C4364C4DD}" type="presParOf" srcId="{5E4D8FAF-88DE-4C88-8264-F5D12275B456}" destId="{D8306CF9-B660-4D95-8C2C-82050C88E582}" srcOrd="1" destOrd="0" presId="urn:microsoft.com/office/officeart/2005/8/layout/orgChart1"/>
    <dgm:cxn modelId="{59754CE9-F9B7-45EC-9147-26E7DC349250}" type="presParOf" srcId="{D8306CF9-B660-4D95-8C2C-82050C88E582}" destId="{00D9D247-DB41-4520-977B-C5B90471DEC3}" srcOrd="0" destOrd="0" presId="urn:microsoft.com/office/officeart/2005/8/layout/orgChart1"/>
    <dgm:cxn modelId="{2DE7E344-8E3D-4EB3-AF1E-7EEB2D0CF4D1}" type="presParOf" srcId="{00D9D247-DB41-4520-977B-C5B90471DEC3}" destId="{5517D2BD-9813-4486-9567-83B266723016}" srcOrd="0" destOrd="0" presId="urn:microsoft.com/office/officeart/2005/8/layout/orgChart1"/>
    <dgm:cxn modelId="{4EF2AA3F-61F4-4CCD-BB6F-08D2D2DEBC3C}" type="presParOf" srcId="{00D9D247-DB41-4520-977B-C5B90471DEC3}" destId="{DFC2731F-9422-4192-8C7B-E299D70583A4}" srcOrd="1" destOrd="0" presId="urn:microsoft.com/office/officeart/2005/8/layout/orgChart1"/>
    <dgm:cxn modelId="{17B981A6-DC48-40E5-BD07-1B27381C2D17}" type="presParOf" srcId="{D8306CF9-B660-4D95-8C2C-82050C88E582}" destId="{F453BFB1-6A51-42BB-BAD8-6068E529D44E}" srcOrd="1" destOrd="0" presId="urn:microsoft.com/office/officeart/2005/8/layout/orgChart1"/>
    <dgm:cxn modelId="{7F768E70-543D-4189-8386-607E0B3E5F27}" type="presParOf" srcId="{D8306CF9-B660-4D95-8C2C-82050C88E582}" destId="{7B84C300-AB43-4AC7-B4E1-7B981E323A61}" srcOrd="2" destOrd="0" presId="urn:microsoft.com/office/officeart/2005/8/layout/orgChart1"/>
    <dgm:cxn modelId="{903DADBA-A282-4020-85EE-BEF961888E2C}" type="presParOf" srcId="{5E4D8FAF-88DE-4C88-8264-F5D12275B456}" destId="{F13DF4A5-30F7-4D3E-B39C-36AF7B6CF49C}" srcOrd="2" destOrd="0" presId="urn:microsoft.com/office/officeart/2005/8/layout/orgChart1"/>
    <dgm:cxn modelId="{BB75EF41-30AA-4EC6-9975-20084574364C}" type="presParOf" srcId="{5E4D8FAF-88DE-4C88-8264-F5D12275B456}" destId="{D92C7791-BBB4-4F17-9077-336415BED9DF}" srcOrd="3" destOrd="0" presId="urn:microsoft.com/office/officeart/2005/8/layout/orgChart1"/>
    <dgm:cxn modelId="{6EF486C7-06F1-417F-A6E1-74BCEAF57A25}" type="presParOf" srcId="{D92C7791-BBB4-4F17-9077-336415BED9DF}" destId="{A421E356-4981-4D3D-9046-33AF034E853C}" srcOrd="0" destOrd="0" presId="urn:microsoft.com/office/officeart/2005/8/layout/orgChart1"/>
    <dgm:cxn modelId="{A3ECAAB2-BDB0-4A36-BABF-EFFD3823F773}" type="presParOf" srcId="{A421E356-4981-4D3D-9046-33AF034E853C}" destId="{C95D92B3-D677-4046-BE75-A8A9210699AD}" srcOrd="0" destOrd="0" presId="urn:microsoft.com/office/officeart/2005/8/layout/orgChart1"/>
    <dgm:cxn modelId="{A3018344-278F-42BE-BF32-D729F07A442A}" type="presParOf" srcId="{A421E356-4981-4D3D-9046-33AF034E853C}" destId="{5AC044EE-D414-4101-AAD9-AB539A35C1A0}" srcOrd="1" destOrd="0" presId="urn:microsoft.com/office/officeart/2005/8/layout/orgChart1"/>
    <dgm:cxn modelId="{F0771123-4189-4504-A7F3-3F711F203644}" type="presParOf" srcId="{D92C7791-BBB4-4F17-9077-336415BED9DF}" destId="{AA3E45DE-ECF1-40BF-B928-4AFE96CD068B}" srcOrd="1" destOrd="0" presId="urn:microsoft.com/office/officeart/2005/8/layout/orgChart1"/>
    <dgm:cxn modelId="{CC13D283-F29E-409E-9005-7F82432CC438}" type="presParOf" srcId="{D92C7791-BBB4-4F17-9077-336415BED9DF}" destId="{15333627-3873-4F71-AC80-B5C24D2B7A03}" srcOrd="2" destOrd="0" presId="urn:microsoft.com/office/officeart/2005/8/layout/orgChart1"/>
    <dgm:cxn modelId="{9CC54847-0165-440E-ADAA-EA076397942D}" type="presParOf" srcId="{5E4D8FAF-88DE-4C88-8264-F5D12275B456}" destId="{1CEE6534-E09D-4303-8393-EEF3FB8A0685}" srcOrd="4" destOrd="0" presId="urn:microsoft.com/office/officeart/2005/8/layout/orgChart1"/>
    <dgm:cxn modelId="{AF7F5E85-272D-4C26-A466-D67383D4E481}" type="presParOf" srcId="{5E4D8FAF-88DE-4C88-8264-F5D12275B456}" destId="{A31791D1-5B5B-4D43-8042-2E8E83557F80}" srcOrd="5" destOrd="0" presId="urn:microsoft.com/office/officeart/2005/8/layout/orgChart1"/>
    <dgm:cxn modelId="{C41DD1B8-B814-42FB-AFCE-F341742E36B5}" type="presParOf" srcId="{A31791D1-5B5B-4D43-8042-2E8E83557F80}" destId="{0FEC645E-C946-4013-9B8E-69D9CEB39E85}" srcOrd="0" destOrd="0" presId="urn:microsoft.com/office/officeart/2005/8/layout/orgChart1"/>
    <dgm:cxn modelId="{8C34DB2C-791C-4E26-84F0-7B548D2779D3}" type="presParOf" srcId="{0FEC645E-C946-4013-9B8E-69D9CEB39E85}" destId="{ECCE46B9-FD1B-4B9A-BCF3-49BB07874654}" srcOrd="0" destOrd="0" presId="urn:microsoft.com/office/officeart/2005/8/layout/orgChart1"/>
    <dgm:cxn modelId="{9EA1008C-C482-44AB-B845-FA4A9598B032}" type="presParOf" srcId="{0FEC645E-C946-4013-9B8E-69D9CEB39E85}" destId="{9287312F-B633-4F14-A1A1-547E22D580E3}" srcOrd="1" destOrd="0" presId="urn:microsoft.com/office/officeart/2005/8/layout/orgChart1"/>
    <dgm:cxn modelId="{38D263F8-EB1C-46AC-889E-67044B1ECD1A}" type="presParOf" srcId="{A31791D1-5B5B-4D43-8042-2E8E83557F80}" destId="{8A1B33FE-A997-4A6B-AFA6-35C2923BE6E3}" srcOrd="1" destOrd="0" presId="urn:microsoft.com/office/officeart/2005/8/layout/orgChart1"/>
    <dgm:cxn modelId="{D5688326-2C91-45F4-8B2C-7B92B059E0C9}" type="presParOf" srcId="{A31791D1-5B5B-4D43-8042-2E8E83557F80}" destId="{5042F752-61F0-4536-B3B0-3C18E96B00AB}" srcOrd="2" destOrd="0" presId="urn:microsoft.com/office/officeart/2005/8/layout/orgChart1"/>
    <dgm:cxn modelId="{10564A02-A091-41AE-B6A6-EF0EAF798F8F}" type="presParOf" srcId="{5E4D8FAF-88DE-4C88-8264-F5D12275B456}" destId="{7D90047A-4507-40E4-84B2-02CB1C4653AE}" srcOrd="6" destOrd="0" presId="urn:microsoft.com/office/officeart/2005/8/layout/orgChart1"/>
    <dgm:cxn modelId="{215C3C54-5D34-4870-A2B4-B28AD2F3A1B7}" type="presParOf" srcId="{5E4D8FAF-88DE-4C88-8264-F5D12275B456}" destId="{FE46C6D3-BDC2-442E-9046-EA0F5604F12A}" srcOrd="7" destOrd="0" presId="urn:microsoft.com/office/officeart/2005/8/layout/orgChart1"/>
    <dgm:cxn modelId="{23317131-5027-4574-BBC4-660E47FB902F}" type="presParOf" srcId="{FE46C6D3-BDC2-442E-9046-EA0F5604F12A}" destId="{BA90EE40-85CA-440B-8A91-827F4C940BCD}" srcOrd="0" destOrd="0" presId="urn:microsoft.com/office/officeart/2005/8/layout/orgChart1"/>
    <dgm:cxn modelId="{7A24F2CE-1B64-46BE-B51D-0C02EF6854D7}" type="presParOf" srcId="{BA90EE40-85CA-440B-8A91-827F4C940BCD}" destId="{4C6D3D86-A8A5-4962-89EB-09699043C39D}" srcOrd="0" destOrd="0" presId="urn:microsoft.com/office/officeart/2005/8/layout/orgChart1"/>
    <dgm:cxn modelId="{1159B9F9-6BB9-420A-BC97-48717D253A9F}" type="presParOf" srcId="{BA90EE40-85CA-440B-8A91-827F4C940BCD}" destId="{42B95390-4EF1-4C74-AA94-D44E84FA7763}" srcOrd="1" destOrd="0" presId="urn:microsoft.com/office/officeart/2005/8/layout/orgChart1"/>
    <dgm:cxn modelId="{8B6B6697-3BFB-4588-AE77-2EF9B80333EA}" type="presParOf" srcId="{FE46C6D3-BDC2-442E-9046-EA0F5604F12A}" destId="{A443CE90-4B35-4D0B-BEF7-DA66237CD5E9}" srcOrd="1" destOrd="0" presId="urn:microsoft.com/office/officeart/2005/8/layout/orgChart1"/>
    <dgm:cxn modelId="{547C3510-F679-46E6-B0ED-B3AC10400CE8}" type="presParOf" srcId="{FE46C6D3-BDC2-442E-9046-EA0F5604F12A}" destId="{86D032F8-A3C1-4C93-825F-323D540A4CA5}" srcOrd="2" destOrd="0" presId="urn:microsoft.com/office/officeart/2005/8/layout/orgChart1"/>
    <dgm:cxn modelId="{AB0E6077-5C0A-4647-A1B2-10FD33A6D06A}" type="presParOf" srcId="{B5948931-73A3-406D-9498-7EC9A447368F}" destId="{8CAD1268-5B82-4961-AACC-69C40648438F}" srcOrd="2" destOrd="0" presId="urn:microsoft.com/office/officeart/2005/8/layout/orgChart1"/>
    <dgm:cxn modelId="{73BB79BA-B13C-48FE-B3C0-C92393F2F28A}" type="presParOf" srcId="{2D7155F9-70EA-441C-917E-5FBF1388B65C}" destId="{F9FCB9E5-FE87-4063-9C75-62146CC5A104}" srcOrd="6" destOrd="0" presId="urn:microsoft.com/office/officeart/2005/8/layout/orgChart1"/>
    <dgm:cxn modelId="{90065FB3-C6FA-40E0-B60A-693AB9D57569}" type="presParOf" srcId="{2D7155F9-70EA-441C-917E-5FBF1388B65C}" destId="{654E982F-0E64-403B-B94A-B8CACBF0E70D}" srcOrd="7" destOrd="0" presId="urn:microsoft.com/office/officeart/2005/8/layout/orgChart1"/>
    <dgm:cxn modelId="{9959EF9F-EB48-45CC-83FD-625ADC15BD16}" type="presParOf" srcId="{654E982F-0E64-403B-B94A-B8CACBF0E70D}" destId="{04CCE64E-8F61-4DD2-B4E6-D06C2F705348}" srcOrd="0" destOrd="0" presId="urn:microsoft.com/office/officeart/2005/8/layout/orgChart1"/>
    <dgm:cxn modelId="{5C41D442-1840-488A-8B6A-D5EAB7B2D071}" type="presParOf" srcId="{04CCE64E-8F61-4DD2-B4E6-D06C2F705348}" destId="{F05ACFE9-395C-4824-A994-F75DAE28929F}" srcOrd="0" destOrd="0" presId="urn:microsoft.com/office/officeart/2005/8/layout/orgChart1"/>
    <dgm:cxn modelId="{2E2F87C8-E032-45CB-9D53-12A976547220}" type="presParOf" srcId="{04CCE64E-8F61-4DD2-B4E6-D06C2F705348}" destId="{4AD67812-01FF-4885-A45D-86D7C3584D15}" srcOrd="1" destOrd="0" presId="urn:microsoft.com/office/officeart/2005/8/layout/orgChart1"/>
    <dgm:cxn modelId="{0CF03BA0-F9E1-4AA4-9667-C5310991673B}" type="presParOf" srcId="{654E982F-0E64-403B-B94A-B8CACBF0E70D}" destId="{FA1A4EB7-8E5E-4BF3-8616-E9F4410AC5A6}" srcOrd="1" destOrd="0" presId="urn:microsoft.com/office/officeart/2005/8/layout/orgChart1"/>
    <dgm:cxn modelId="{02814214-B166-4B98-8447-BC24C3EB5B0B}" type="presParOf" srcId="{FA1A4EB7-8E5E-4BF3-8616-E9F4410AC5A6}" destId="{920662F2-527C-4705-9EEC-B6F90AAD0612}" srcOrd="0" destOrd="0" presId="urn:microsoft.com/office/officeart/2005/8/layout/orgChart1"/>
    <dgm:cxn modelId="{5DF35714-FE47-48FC-866A-271D95B13E70}" type="presParOf" srcId="{FA1A4EB7-8E5E-4BF3-8616-E9F4410AC5A6}" destId="{7842BAAA-E3D6-4CFE-B073-CA8D82F73F4C}" srcOrd="1" destOrd="0" presId="urn:microsoft.com/office/officeart/2005/8/layout/orgChart1"/>
    <dgm:cxn modelId="{3834A724-5A88-48DE-B998-CD18C4C393D0}" type="presParOf" srcId="{7842BAAA-E3D6-4CFE-B073-CA8D82F73F4C}" destId="{84A53195-C87B-4A51-AD81-10EB29A240DC}" srcOrd="0" destOrd="0" presId="urn:microsoft.com/office/officeart/2005/8/layout/orgChart1"/>
    <dgm:cxn modelId="{84585F70-F391-47CC-B5EB-0DD641C8CDBC}" type="presParOf" srcId="{84A53195-C87B-4A51-AD81-10EB29A240DC}" destId="{58E94568-EFD6-4140-94D2-25331D9D1C60}" srcOrd="0" destOrd="0" presId="urn:microsoft.com/office/officeart/2005/8/layout/orgChart1"/>
    <dgm:cxn modelId="{1D769327-9BFB-4CF9-9806-EB61A158E31A}" type="presParOf" srcId="{84A53195-C87B-4A51-AD81-10EB29A240DC}" destId="{3F728239-8105-4A5A-B7DC-074FAAEC682C}" srcOrd="1" destOrd="0" presId="urn:microsoft.com/office/officeart/2005/8/layout/orgChart1"/>
    <dgm:cxn modelId="{B1960B1B-4C30-4E45-8672-240C6ADC003A}" type="presParOf" srcId="{7842BAAA-E3D6-4CFE-B073-CA8D82F73F4C}" destId="{7D6BAE94-882F-49D6-BBCD-1BECB8852BBD}" srcOrd="1" destOrd="0" presId="urn:microsoft.com/office/officeart/2005/8/layout/orgChart1"/>
    <dgm:cxn modelId="{4B416851-4813-49B2-A912-30A94CB16E94}" type="presParOf" srcId="{7842BAAA-E3D6-4CFE-B073-CA8D82F73F4C}" destId="{C47A80B7-0403-488B-9639-0A3866D34DC1}" srcOrd="2" destOrd="0" presId="urn:microsoft.com/office/officeart/2005/8/layout/orgChart1"/>
    <dgm:cxn modelId="{3F12035D-17E8-4433-8ED7-6158CE5685B0}" type="presParOf" srcId="{FA1A4EB7-8E5E-4BF3-8616-E9F4410AC5A6}" destId="{723F5992-9DA1-4AE4-AC55-C6FB99FBFEEF}" srcOrd="2" destOrd="0" presId="urn:microsoft.com/office/officeart/2005/8/layout/orgChart1"/>
    <dgm:cxn modelId="{91EACDA1-D1C9-4A6C-B1A7-41931C1DF54D}" type="presParOf" srcId="{FA1A4EB7-8E5E-4BF3-8616-E9F4410AC5A6}" destId="{AEDCF28F-395A-44B8-A5B9-F709800C32D6}" srcOrd="3" destOrd="0" presId="urn:microsoft.com/office/officeart/2005/8/layout/orgChart1"/>
    <dgm:cxn modelId="{72DD6387-2DBB-4EB2-B4E4-3147D46AD709}" type="presParOf" srcId="{AEDCF28F-395A-44B8-A5B9-F709800C32D6}" destId="{771F4BE2-2622-40D3-93AE-895C92E304BE}" srcOrd="0" destOrd="0" presId="urn:microsoft.com/office/officeart/2005/8/layout/orgChart1"/>
    <dgm:cxn modelId="{85346502-8D29-4BE6-85DE-4F0898E3B531}" type="presParOf" srcId="{771F4BE2-2622-40D3-93AE-895C92E304BE}" destId="{43868C23-0DB0-4CB9-AE71-2507F0F35433}" srcOrd="0" destOrd="0" presId="urn:microsoft.com/office/officeart/2005/8/layout/orgChart1"/>
    <dgm:cxn modelId="{11639E59-1FC8-4305-AAD6-7BFF4C2D29D1}" type="presParOf" srcId="{771F4BE2-2622-40D3-93AE-895C92E304BE}" destId="{2DFECEEB-7191-4D5F-AF58-389BDF51DAC0}" srcOrd="1" destOrd="0" presId="urn:microsoft.com/office/officeart/2005/8/layout/orgChart1"/>
    <dgm:cxn modelId="{48D5AF8C-90BD-44D3-9A49-B4CA3E094111}" type="presParOf" srcId="{AEDCF28F-395A-44B8-A5B9-F709800C32D6}" destId="{AFF3AAE9-A27A-438D-802E-B04EBB9074AE}" srcOrd="1" destOrd="0" presId="urn:microsoft.com/office/officeart/2005/8/layout/orgChart1"/>
    <dgm:cxn modelId="{B189387F-7B1B-4F9A-8C16-F936D2AA608D}" type="presParOf" srcId="{AEDCF28F-395A-44B8-A5B9-F709800C32D6}" destId="{237BF1E3-BC79-4115-95CF-D941E1D79243}" srcOrd="2" destOrd="0" presId="urn:microsoft.com/office/officeart/2005/8/layout/orgChart1"/>
    <dgm:cxn modelId="{0CC33169-9CFB-4425-9A4A-0734F2985E41}" type="presParOf" srcId="{FA1A4EB7-8E5E-4BF3-8616-E9F4410AC5A6}" destId="{34E70E6D-07CF-4EE1-8AAA-8BA71C23D689}" srcOrd="4" destOrd="0" presId="urn:microsoft.com/office/officeart/2005/8/layout/orgChart1"/>
    <dgm:cxn modelId="{00FD3CBC-209C-4B71-9D89-B0ECB7A37709}" type="presParOf" srcId="{FA1A4EB7-8E5E-4BF3-8616-E9F4410AC5A6}" destId="{AB3B2437-42F3-4D57-B24E-0B206A78DF42}" srcOrd="5" destOrd="0" presId="urn:microsoft.com/office/officeart/2005/8/layout/orgChart1"/>
    <dgm:cxn modelId="{BF154EB8-362E-4834-9D14-9DC22D8AB667}" type="presParOf" srcId="{AB3B2437-42F3-4D57-B24E-0B206A78DF42}" destId="{29E73510-2E05-41D4-A622-4CB5E59447BA}" srcOrd="0" destOrd="0" presId="urn:microsoft.com/office/officeart/2005/8/layout/orgChart1"/>
    <dgm:cxn modelId="{861F9949-3D77-4495-912D-F209A21CF292}" type="presParOf" srcId="{29E73510-2E05-41D4-A622-4CB5E59447BA}" destId="{35D20409-82ED-410C-BB79-0EB24CB301A5}" srcOrd="0" destOrd="0" presId="urn:microsoft.com/office/officeart/2005/8/layout/orgChart1"/>
    <dgm:cxn modelId="{6A4AA2C9-9AB6-4C62-99B2-77FCA7BA4936}" type="presParOf" srcId="{29E73510-2E05-41D4-A622-4CB5E59447BA}" destId="{DDFAD63C-70AD-42DB-8AF3-4128E1F189E2}" srcOrd="1" destOrd="0" presId="urn:microsoft.com/office/officeart/2005/8/layout/orgChart1"/>
    <dgm:cxn modelId="{DF4C05C2-98F8-4CDD-ADA2-1492FCC3CDBE}" type="presParOf" srcId="{AB3B2437-42F3-4D57-B24E-0B206A78DF42}" destId="{C10515AF-3909-45F8-A317-D809D0F4E6D7}" srcOrd="1" destOrd="0" presId="urn:microsoft.com/office/officeart/2005/8/layout/orgChart1"/>
    <dgm:cxn modelId="{8F5B9526-A156-453A-8BF3-05E867D6CC86}" type="presParOf" srcId="{AB3B2437-42F3-4D57-B24E-0B206A78DF42}" destId="{0CD80918-490D-4AF9-9BFA-406EF8FCDFD4}" srcOrd="2" destOrd="0" presId="urn:microsoft.com/office/officeart/2005/8/layout/orgChart1"/>
    <dgm:cxn modelId="{DA9EB8B3-5DE6-41BF-8638-861EBA12D4F9}" type="presParOf" srcId="{654E982F-0E64-403B-B94A-B8CACBF0E70D}" destId="{2D9AF0CF-7F8A-4AA2-8035-F3A323408228}" srcOrd="2" destOrd="0" presId="urn:microsoft.com/office/officeart/2005/8/layout/orgChart1"/>
    <dgm:cxn modelId="{33813A0E-D8AA-492E-85BE-2E0CACFA66CA}" type="presParOf" srcId="{2D7155F9-70EA-441C-917E-5FBF1388B65C}" destId="{06E39320-C6F8-4474-B990-441A92B25142}" srcOrd="8" destOrd="0" presId="urn:microsoft.com/office/officeart/2005/8/layout/orgChart1"/>
    <dgm:cxn modelId="{2FBDF2C9-12E5-4C3A-B805-620E4494D4B5}" type="presParOf" srcId="{2D7155F9-70EA-441C-917E-5FBF1388B65C}" destId="{64C6F3B2-5C6D-4604-AF08-2B8410025204}" srcOrd="9" destOrd="0" presId="urn:microsoft.com/office/officeart/2005/8/layout/orgChart1"/>
    <dgm:cxn modelId="{F5E6D1E5-AA43-4E6B-9134-A50FEBE482CE}" type="presParOf" srcId="{64C6F3B2-5C6D-4604-AF08-2B8410025204}" destId="{6419F6E5-27F7-4D2D-A1ED-CC776E3FC528}" srcOrd="0" destOrd="0" presId="urn:microsoft.com/office/officeart/2005/8/layout/orgChart1"/>
    <dgm:cxn modelId="{24CFC8D1-0C5F-4DE5-860C-8B6641FC99A2}" type="presParOf" srcId="{6419F6E5-27F7-4D2D-A1ED-CC776E3FC528}" destId="{E5D8D99F-0000-4994-9457-CFFC90D0C2A7}" srcOrd="0" destOrd="0" presId="urn:microsoft.com/office/officeart/2005/8/layout/orgChart1"/>
    <dgm:cxn modelId="{EE7629B5-8882-44C1-9A66-CFE3C97933A1}" type="presParOf" srcId="{6419F6E5-27F7-4D2D-A1ED-CC776E3FC528}" destId="{DD17D635-7C23-4632-8EF8-395FCDE6CE19}" srcOrd="1" destOrd="0" presId="urn:microsoft.com/office/officeart/2005/8/layout/orgChart1"/>
    <dgm:cxn modelId="{14F035CD-02E3-4B3F-9253-25DFD2DE2C73}" type="presParOf" srcId="{64C6F3B2-5C6D-4604-AF08-2B8410025204}" destId="{435951C2-89D1-409A-A9F6-7B6885E6C9DB}" srcOrd="1" destOrd="0" presId="urn:microsoft.com/office/officeart/2005/8/layout/orgChart1"/>
    <dgm:cxn modelId="{E0806CDE-63A6-4F07-BEC5-3BA4B4F1AECF}" type="presParOf" srcId="{435951C2-89D1-409A-A9F6-7B6885E6C9DB}" destId="{FAB05650-4E6A-4C04-BAE7-CC05E061CAC5}" srcOrd="0" destOrd="0" presId="urn:microsoft.com/office/officeart/2005/8/layout/orgChart1"/>
    <dgm:cxn modelId="{E9E1F56C-BFEE-4E9A-A248-19825C5E5ED4}" type="presParOf" srcId="{435951C2-89D1-409A-A9F6-7B6885E6C9DB}" destId="{D316D9C8-CC2D-45E1-8A6E-4935F5C15E56}" srcOrd="1" destOrd="0" presId="urn:microsoft.com/office/officeart/2005/8/layout/orgChart1"/>
    <dgm:cxn modelId="{209B38C3-38C8-4383-B4C4-DA285CF5F3F0}" type="presParOf" srcId="{D316D9C8-CC2D-45E1-8A6E-4935F5C15E56}" destId="{DC397013-4E66-48F5-B980-DC9DA695FE14}" srcOrd="0" destOrd="0" presId="urn:microsoft.com/office/officeart/2005/8/layout/orgChart1"/>
    <dgm:cxn modelId="{BA8F059E-1CA3-4EF6-B3F5-584BB91F1445}" type="presParOf" srcId="{DC397013-4E66-48F5-B980-DC9DA695FE14}" destId="{1A331B35-6CC1-4185-AA5D-DA81847E446F}" srcOrd="0" destOrd="0" presId="urn:microsoft.com/office/officeart/2005/8/layout/orgChart1"/>
    <dgm:cxn modelId="{AA4D6AA2-EC56-470C-9421-C2EA6D170EB1}" type="presParOf" srcId="{DC397013-4E66-48F5-B980-DC9DA695FE14}" destId="{B99B8D81-0F23-418F-B46C-7226A6A22EA6}" srcOrd="1" destOrd="0" presId="urn:microsoft.com/office/officeart/2005/8/layout/orgChart1"/>
    <dgm:cxn modelId="{7B2E41B6-E2B9-4DC9-B0F4-E52534BEAB8D}" type="presParOf" srcId="{D316D9C8-CC2D-45E1-8A6E-4935F5C15E56}" destId="{C08B16E2-40CC-48D8-A53F-727919BB5804}" srcOrd="1" destOrd="0" presId="urn:microsoft.com/office/officeart/2005/8/layout/orgChart1"/>
    <dgm:cxn modelId="{6BB8999F-2841-4765-8E19-EC88A7701961}" type="presParOf" srcId="{D316D9C8-CC2D-45E1-8A6E-4935F5C15E56}" destId="{388C1516-54C9-4146-A640-8AE96CDC6AC6}" srcOrd="2" destOrd="0" presId="urn:microsoft.com/office/officeart/2005/8/layout/orgChart1"/>
    <dgm:cxn modelId="{E1F6370A-252C-4E2D-A3F2-126AAD45DD55}" type="presParOf" srcId="{435951C2-89D1-409A-A9F6-7B6885E6C9DB}" destId="{AE195569-187E-42F4-82E1-E0333BC423CF}" srcOrd="2" destOrd="0" presId="urn:microsoft.com/office/officeart/2005/8/layout/orgChart1"/>
    <dgm:cxn modelId="{0B60E538-48D7-4645-92D8-816DE1DBD4A7}" type="presParOf" srcId="{435951C2-89D1-409A-A9F6-7B6885E6C9DB}" destId="{FB985A13-8012-44B3-A30E-91AE044C3E72}" srcOrd="3" destOrd="0" presId="urn:microsoft.com/office/officeart/2005/8/layout/orgChart1"/>
    <dgm:cxn modelId="{07717CC4-93DB-4309-8887-C85EEE5809D4}" type="presParOf" srcId="{FB985A13-8012-44B3-A30E-91AE044C3E72}" destId="{1E96C1E6-14FE-41FC-AA05-89FB033B4530}" srcOrd="0" destOrd="0" presId="urn:microsoft.com/office/officeart/2005/8/layout/orgChart1"/>
    <dgm:cxn modelId="{BFC7F9F0-E48A-4D71-A95F-ED4A16E190F5}" type="presParOf" srcId="{1E96C1E6-14FE-41FC-AA05-89FB033B4530}" destId="{96F42099-4818-4E3C-A247-1D8C423754AE}" srcOrd="0" destOrd="0" presId="urn:microsoft.com/office/officeart/2005/8/layout/orgChart1"/>
    <dgm:cxn modelId="{D1F246FD-FA70-49B3-BCE8-3631B393221E}" type="presParOf" srcId="{1E96C1E6-14FE-41FC-AA05-89FB033B4530}" destId="{02DF22C5-1CC1-4627-8795-10ABD5F4792C}" srcOrd="1" destOrd="0" presId="urn:microsoft.com/office/officeart/2005/8/layout/orgChart1"/>
    <dgm:cxn modelId="{6211375D-D3CC-4EC2-8F79-34A651D7512F}" type="presParOf" srcId="{FB985A13-8012-44B3-A30E-91AE044C3E72}" destId="{4EB78CF3-058D-417F-9DA6-28A80FC1E7B4}" srcOrd="1" destOrd="0" presId="urn:microsoft.com/office/officeart/2005/8/layout/orgChart1"/>
    <dgm:cxn modelId="{023FE23C-798D-4203-8EC2-2E033C884A61}" type="presParOf" srcId="{FB985A13-8012-44B3-A30E-91AE044C3E72}" destId="{8CCE9DEC-A48C-4269-8F00-D496C7C7888C}" srcOrd="2" destOrd="0" presId="urn:microsoft.com/office/officeart/2005/8/layout/orgChart1"/>
    <dgm:cxn modelId="{8719BADF-85C6-4F36-A4E2-AD35898396BE}" type="presParOf" srcId="{435951C2-89D1-409A-A9F6-7B6885E6C9DB}" destId="{D9C32B55-4FD6-475C-A8BA-3DC0264026CB}" srcOrd="4" destOrd="0" presId="urn:microsoft.com/office/officeart/2005/8/layout/orgChart1"/>
    <dgm:cxn modelId="{8E91A5ED-490B-47AF-9C27-B17D6AD9BFC3}" type="presParOf" srcId="{435951C2-89D1-409A-A9F6-7B6885E6C9DB}" destId="{8EF404E4-CD15-48A5-A0EF-1DD316D9F01A}" srcOrd="5" destOrd="0" presId="urn:microsoft.com/office/officeart/2005/8/layout/orgChart1"/>
    <dgm:cxn modelId="{43229063-260F-4C91-963E-1BB6E63A6ED4}" type="presParOf" srcId="{8EF404E4-CD15-48A5-A0EF-1DD316D9F01A}" destId="{7ABC8169-631D-4F0C-814D-38AF46E83E12}" srcOrd="0" destOrd="0" presId="urn:microsoft.com/office/officeart/2005/8/layout/orgChart1"/>
    <dgm:cxn modelId="{DE670977-5377-4CA6-BA78-8495B74CC13C}" type="presParOf" srcId="{7ABC8169-631D-4F0C-814D-38AF46E83E12}" destId="{63EB1210-580E-4B70-8261-93808A83823A}" srcOrd="0" destOrd="0" presId="urn:microsoft.com/office/officeart/2005/8/layout/orgChart1"/>
    <dgm:cxn modelId="{92EE80F8-E60F-4479-BBD1-97E831255822}" type="presParOf" srcId="{7ABC8169-631D-4F0C-814D-38AF46E83E12}" destId="{60AAB3CC-97E3-4530-823D-E367E04F0B12}" srcOrd="1" destOrd="0" presId="urn:microsoft.com/office/officeart/2005/8/layout/orgChart1"/>
    <dgm:cxn modelId="{16CE08FC-445F-4E4D-B2E1-434294D1562D}" type="presParOf" srcId="{8EF404E4-CD15-48A5-A0EF-1DD316D9F01A}" destId="{99ABD165-9368-404D-A877-38B5400A03D7}" srcOrd="1" destOrd="0" presId="urn:microsoft.com/office/officeart/2005/8/layout/orgChart1"/>
    <dgm:cxn modelId="{D2A741C4-3252-46C2-A287-73A398615D3A}" type="presParOf" srcId="{8EF404E4-CD15-48A5-A0EF-1DD316D9F01A}" destId="{728A5B92-8E58-4FFD-9437-37932A3878E5}" srcOrd="2" destOrd="0" presId="urn:microsoft.com/office/officeart/2005/8/layout/orgChart1"/>
    <dgm:cxn modelId="{1401B367-ACA2-4480-A1A9-F56276634F18}" type="presParOf" srcId="{435951C2-89D1-409A-A9F6-7B6885E6C9DB}" destId="{94BADD41-94EF-432A-952A-B9996E33DCB1}" srcOrd="6" destOrd="0" presId="urn:microsoft.com/office/officeart/2005/8/layout/orgChart1"/>
    <dgm:cxn modelId="{6A2E9666-6DE0-4973-9420-8B44E1881B64}" type="presParOf" srcId="{435951C2-89D1-409A-A9F6-7B6885E6C9DB}" destId="{80C54E31-2FE5-4BEB-BBEF-37231E01C8B6}" srcOrd="7" destOrd="0" presId="urn:microsoft.com/office/officeart/2005/8/layout/orgChart1"/>
    <dgm:cxn modelId="{93BED1E4-305E-41E5-86DF-07DEEECFF1C2}" type="presParOf" srcId="{80C54E31-2FE5-4BEB-BBEF-37231E01C8B6}" destId="{46838167-7CB0-4F59-A1BA-F95AE89D947B}" srcOrd="0" destOrd="0" presId="urn:microsoft.com/office/officeart/2005/8/layout/orgChart1"/>
    <dgm:cxn modelId="{C22C88C3-33F5-446D-9A55-72E3A1E7C5CF}" type="presParOf" srcId="{46838167-7CB0-4F59-A1BA-F95AE89D947B}" destId="{119C093E-E1CE-47C5-A28C-9B1D401085B2}" srcOrd="0" destOrd="0" presId="urn:microsoft.com/office/officeart/2005/8/layout/orgChart1"/>
    <dgm:cxn modelId="{53EB2966-4B59-4B5E-BEDB-B87215D69D82}" type="presParOf" srcId="{46838167-7CB0-4F59-A1BA-F95AE89D947B}" destId="{CDDD4523-9181-4643-9BF5-EC3D99D471D2}" srcOrd="1" destOrd="0" presId="urn:microsoft.com/office/officeart/2005/8/layout/orgChart1"/>
    <dgm:cxn modelId="{413E363B-B44B-4B3D-ADDA-28197FC6291F}" type="presParOf" srcId="{80C54E31-2FE5-4BEB-BBEF-37231E01C8B6}" destId="{43463208-46BB-4F40-B4C1-AEF42340DAB3}" srcOrd="1" destOrd="0" presId="urn:microsoft.com/office/officeart/2005/8/layout/orgChart1"/>
    <dgm:cxn modelId="{6F55EAFE-35D1-421D-B771-2A1BE24B226E}" type="presParOf" srcId="{80C54E31-2FE5-4BEB-BBEF-37231E01C8B6}" destId="{916C3A35-5659-4C03-BEC3-30F32FA1C03E}" srcOrd="2" destOrd="0" presId="urn:microsoft.com/office/officeart/2005/8/layout/orgChart1"/>
    <dgm:cxn modelId="{EEE9240F-E5BD-43DB-8246-3A6FB2B9CA58}" type="presParOf" srcId="{64C6F3B2-5C6D-4604-AF08-2B8410025204}" destId="{C32CC8AE-1183-4D3E-BE52-06694B83F9F3}" srcOrd="2" destOrd="0" presId="urn:microsoft.com/office/officeart/2005/8/layout/orgChart1"/>
    <dgm:cxn modelId="{7E0C4B7E-1DB6-484C-9FFC-2246CB8DAA09}" type="presParOf" srcId="{2D7155F9-70EA-441C-917E-5FBF1388B65C}" destId="{61CA066A-4451-4E4A-B7A2-6E9672E5C7CF}" srcOrd="10" destOrd="0" presId="urn:microsoft.com/office/officeart/2005/8/layout/orgChart1"/>
    <dgm:cxn modelId="{3F1D510D-D0C6-4989-B001-E86D735A1E36}" type="presParOf" srcId="{2D7155F9-70EA-441C-917E-5FBF1388B65C}" destId="{8EE45143-AC7E-4615-B0A8-896B6FFDCB14}" srcOrd="11" destOrd="0" presId="urn:microsoft.com/office/officeart/2005/8/layout/orgChart1"/>
    <dgm:cxn modelId="{2B223B20-342E-427F-BEF0-D886D31E73BA}" type="presParOf" srcId="{8EE45143-AC7E-4615-B0A8-896B6FFDCB14}" destId="{73C076AF-2ED4-40A1-8003-B50098C92FF9}" srcOrd="0" destOrd="0" presId="urn:microsoft.com/office/officeart/2005/8/layout/orgChart1"/>
    <dgm:cxn modelId="{F0F65BE3-D5DA-44B8-B609-99AB8D98FEFA}" type="presParOf" srcId="{73C076AF-2ED4-40A1-8003-B50098C92FF9}" destId="{F6FDF604-363C-4593-A76A-F487CF6F1558}" srcOrd="0" destOrd="0" presId="urn:microsoft.com/office/officeart/2005/8/layout/orgChart1"/>
    <dgm:cxn modelId="{50707F13-2B90-410F-AF5C-775E2EB3CD8A}" type="presParOf" srcId="{73C076AF-2ED4-40A1-8003-B50098C92FF9}" destId="{2ECE3093-201B-492D-8547-729A48F4364B}" srcOrd="1" destOrd="0" presId="urn:microsoft.com/office/officeart/2005/8/layout/orgChart1"/>
    <dgm:cxn modelId="{9C096242-14CC-4BC2-8E32-244F5E966815}" type="presParOf" srcId="{8EE45143-AC7E-4615-B0A8-896B6FFDCB14}" destId="{3C0E9A4E-E24D-45C9-9F4F-0371E6A188F0}" srcOrd="1" destOrd="0" presId="urn:microsoft.com/office/officeart/2005/8/layout/orgChart1"/>
    <dgm:cxn modelId="{23156825-CD28-4BE4-93C3-B9614B24E97E}" type="presParOf" srcId="{3C0E9A4E-E24D-45C9-9F4F-0371E6A188F0}" destId="{98F49FF2-7F48-45E7-95D8-842FC0BE556A}" srcOrd="0" destOrd="0" presId="urn:microsoft.com/office/officeart/2005/8/layout/orgChart1"/>
    <dgm:cxn modelId="{AFBE5923-8D1E-4E63-BE1B-FDE70DD06D73}" type="presParOf" srcId="{3C0E9A4E-E24D-45C9-9F4F-0371E6A188F0}" destId="{EDAB9341-6EB9-4D10-8B03-2D8B11F8445D}" srcOrd="1" destOrd="0" presId="urn:microsoft.com/office/officeart/2005/8/layout/orgChart1"/>
    <dgm:cxn modelId="{BDA8C2ED-CACE-432A-A355-2F4B95549F5E}" type="presParOf" srcId="{EDAB9341-6EB9-4D10-8B03-2D8B11F8445D}" destId="{5BA3053A-01EA-4A80-95BC-003726BD1DB1}" srcOrd="0" destOrd="0" presId="urn:microsoft.com/office/officeart/2005/8/layout/orgChart1"/>
    <dgm:cxn modelId="{3656F833-9E63-45A6-BA30-13D512B4AF7E}" type="presParOf" srcId="{5BA3053A-01EA-4A80-95BC-003726BD1DB1}" destId="{94FD23E9-12D3-4CEC-9BA8-131F4EA007A0}" srcOrd="0" destOrd="0" presId="urn:microsoft.com/office/officeart/2005/8/layout/orgChart1"/>
    <dgm:cxn modelId="{494D00BF-DEC7-4CB9-BF04-470055205A63}" type="presParOf" srcId="{5BA3053A-01EA-4A80-95BC-003726BD1DB1}" destId="{0B8809D4-9324-4CBB-AA52-52548629EBB1}" srcOrd="1" destOrd="0" presId="urn:microsoft.com/office/officeart/2005/8/layout/orgChart1"/>
    <dgm:cxn modelId="{413B7D22-AE7E-41B0-9FDB-324A481ACAFE}" type="presParOf" srcId="{EDAB9341-6EB9-4D10-8B03-2D8B11F8445D}" destId="{E91D2387-E761-45FD-9E80-B43E972D6CAB}" srcOrd="1" destOrd="0" presId="urn:microsoft.com/office/officeart/2005/8/layout/orgChart1"/>
    <dgm:cxn modelId="{7FCF53EE-426B-4C37-BA85-61DAB0A2EA6E}" type="presParOf" srcId="{EDAB9341-6EB9-4D10-8B03-2D8B11F8445D}" destId="{5AFF1DFE-F4D7-4527-BF65-711DBFCB448C}" srcOrd="2" destOrd="0" presId="urn:microsoft.com/office/officeart/2005/8/layout/orgChart1"/>
    <dgm:cxn modelId="{E181E225-B07E-4ADB-85A9-7BCE81FAA075}" type="presParOf" srcId="{3C0E9A4E-E24D-45C9-9F4F-0371E6A188F0}" destId="{7CEBE2A2-5556-4BDD-8F5A-2F4B74EE68B6}" srcOrd="2" destOrd="0" presId="urn:microsoft.com/office/officeart/2005/8/layout/orgChart1"/>
    <dgm:cxn modelId="{05ADA326-139D-4DD4-A99A-3513DD7FF47B}" type="presParOf" srcId="{3C0E9A4E-E24D-45C9-9F4F-0371E6A188F0}" destId="{3EFB8269-8425-4197-96E5-2E4FF7287CED}" srcOrd="3" destOrd="0" presId="urn:microsoft.com/office/officeart/2005/8/layout/orgChart1"/>
    <dgm:cxn modelId="{5F1A6169-CE1B-4346-930A-2BC44C978858}" type="presParOf" srcId="{3EFB8269-8425-4197-96E5-2E4FF7287CED}" destId="{C3E78C38-5894-4389-9E82-48BD5DDC0F71}" srcOrd="0" destOrd="0" presId="urn:microsoft.com/office/officeart/2005/8/layout/orgChart1"/>
    <dgm:cxn modelId="{31E075D8-9C0D-4F80-92D3-607735EFFD78}" type="presParOf" srcId="{C3E78C38-5894-4389-9E82-48BD5DDC0F71}" destId="{A8733773-421B-4CE8-96B4-9231E5145172}" srcOrd="0" destOrd="0" presId="urn:microsoft.com/office/officeart/2005/8/layout/orgChart1"/>
    <dgm:cxn modelId="{BB51380B-DA0A-4CB6-9A2D-65E2D3783610}" type="presParOf" srcId="{C3E78C38-5894-4389-9E82-48BD5DDC0F71}" destId="{2223958A-93E1-4B26-8CF4-5DCE0C27EA99}" srcOrd="1" destOrd="0" presId="urn:microsoft.com/office/officeart/2005/8/layout/orgChart1"/>
    <dgm:cxn modelId="{952A65BA-99C4-4D69-A703-66CE48EDEE78}" type="presParOf" srcId="{3EFB8269-8425-4197-96E5-2E4FF7287CED}" destId="{968A8E1E-AA88-487C-BE81-BA62053D854C}" srcOrd="1" destOrd="0" presId="urn:microsoft.com/office/officeart/2005/8/layout/orgChart1"/>
    <dgm:cxn modelId="{6A2C0F3B-3637-41EE-977A-82EFBBD06515}" type="presParOf" srcId="{3EFB8269-8425-4197-96E5-2E4FF7287CED}" destId="{54875431-F808-41F6-BC18-7E31FA3F496D}" srcOrd="2" destOrd="0" presId="urn:microsoft.com/office/officeart/2005/8/layout/orgChart1"/>
    <dgm:cxn modelId="{A8C0EC95-0964-4201-85A5-B6F51F539924}" type="presParOf" srcId="{3C0E9A4E-E24D-45C9-9F4F-0371E6A188F0}" destId="{2CA2E9ED-511C-4B31-A191-BC6914DE3115}" srcOrd="4" destOrd="0" presId="urn:microsoft.com/office/officeart/2005/8/layout/orgChart1"/>
    <dgm:cxn modelId="{EC48DD0B-D01F-4A51-9B2F-137BEEE5B4DD}" type="presParOf" srcId="{3C0E9A4E-E24D-45C9-9F4F-0371E6A188F0}" destId="{0109719B-A307-4DA7-9CA1-185FE7D3BE8A}" srcOrd="5" destOrd="0" presId="urn:microsoft.com/office/officeart/2005/8/layout/orgChart1"/>
    <dgm:cxn modelId="{B508BE0A-83A9-476C-8B0E-12B3E8A601CB}" type="presParOf" srcId="{0109719B-A307-4DA7-9CA1-185FE7D3BE8A}" destId="{410601D7-5D40-405A-9509-27FAA6FFB319}" srcOrd="0" destOrd="0" presId="urn:microsoft.com/office/officeart/2005/8/layout/orgChart1"/>
    <dgm:cxn modelId="{D879EDCF-369E-43A6-B331-69C63870AD88}" type="presParOf" srcId="{410601D7-5D40-405A-9509-27FAA6FFB319}" destId="{6F280F5E-14D1-400C-9974-90C2A9C1F428}" srcOrd="0" destOrd="0" presId="urn:microsoft.com/office/officeart/2005/8/layout/orgChart1"/>
    <dgm:cxn modelId="{73771BF0-4A32-4C49-B61C-DA737FC13FF4}" type="presParOf" srcId="{410601D7-5D40-405A-9509-27FAA6FFB319}" destId="{2E33A3A0-2C19-4250-9143-DB389CE18B55}" srcOrd="1" destOrd="0" presId="urn:microsoft.com/office/officeart/2005/8/layout/orgChart1"/>
    <dgm:cxn modelId="{B763B11F-DF66-44FA-89F0-2DA3D1073D58}" type="presParOf" srcId="{0109719B-A307-4DA7-9CA1-185FE7D3BE8A}" destId="{F0DD4C15-C069-4015-831C-AFEFDCE2A5A1}" srcOrd="1" destOrd="0" presId="urn:microsoft.com/office/officeart/2005/8/layout/orgChart1"/>
    <dgm:cxn modelId="{DA6E0EC2-F715-4C25-BA1B-8D8601F46EFE}" type="presParOf" srcId="{0109719B-A307-4DA7-9CA1-185FE7D3BE8A}" destId="{6230F230-EB9A-4B9D-9891-B888E3D1465D}" srcOrd="2" destOrd="0" presId="urn:microsoft.com/office/officeart/2005/8/layout/orgChart1"/>
    <dgm:cxn modelId="{BF396E0D-1ED2-468A-A2D6-DFC97BAB1A4E}" type="presParOf" srcId="{8EE45143-AC7E-4615-B0A8-896B6FFDCB14}" destId="{6A59CE10-168B-4F4F-9B06-C47398193223}" srcOrd="2" destOrd="0" presId="urn:microsoft.com/office/officeart/2005/8/layout/orgChart1"/>
    <dgm:cxn modelId="{771BD71A-DECC-4286-90B4-8151FDD4B65F}" type="presParOf" srcId="{2D7155F9-70EA-441C-917E-5FBF1388B65C}" destId="{5BDBB9D8-5DB0-4320-8BF2-CC8804A23D38}" srcOrd="12" destOrd="0" presId="urn:microsoft.com/office/officeart/2005/8/layout/orgChart1"/>
    <dgm:cxn modelId="{1BF9F3FD-E7F5-4BF3-91E4-A520C6D29FE4}" type="presParOf" srcId="{2D7155F9-70EA-441C-917E-5FBF1388B65C}" destId="{2BD7BB42-D5A9-4ECF-BBC1-092B19C317F8}" srcOrd="13" destOrd="0" presId="urn:microsoft.com/office/officeart/2005/8/layout/orgChart1"/>
    <dgm:cxn modelId="{75320083-53EC-45D6-A577-A23C80E4FDA5}" type="presParOf" srcId="{2BD7BB42-D5A9-4ECF-BBC1-092B19C317F8}" destId="{B13993B7-F9BE-49FD-A8B9-816F84B07100}" srcOrd="0" destOrd="0" presId="urn:microsoft.com/office/officeart/2005/8/layout/orgChart1"/>
    <dgm:cxn modelId="{5CBA2B77-68F7-4829-B5B6-37AD01C92D59}" type="presParOf" srcId="{B13993B7-F9BE-49FD-A8B9-816F84B07100}" destId="{1F18B8D7-4D4E-4A84-9280-956A6F0E2D1B}" srcOrd="0" destOrd="0" presId="urn:microsoft.com/office/officeart/2005/8/layout/orgChart1"/>
    <dgm:cxn modelId="{44A2601D-0E5F-44C2-97FC-EA455B02AA78}" type="presParOf" srcId="{B13993B7-F9BE-49FD-A8B9-816F84B07100}" destId="{EAB40F96-114B-461F-B979-26A365D0469C}" srcOrd="1" destOrd="0" presId="urn:microsoft.com/office/officeart/2005/8/layout/orgChart1"/>
    <dgm:cxn modelId="{2C0A76CF-7671-490C-A698-11A552C84CFB}" type="presParOf" srcId="{2BD7BB42-D5A9-4ECF-BBC1-092B19C317F8}" destId="{92D21659-4C6A-4DDD-87D0-362B557BB210}" srcOrd="1" destOrd="0" presId="urn:microsoft.com/office/officeart/2005/8/layout/orgChart1"/>
    <dgm:cxn modelId="{D9894925-41F0-47E7-87E4-77B8C57FE162}" type="presParOf" srcId="{92D21659-4C6A-4DDD-87D0-362B557BB210}" destId="{8486DD70-21E7-4B16-BBD3-5F7314095E81}" srcOrd="0" destOrd="0" presId="urn:microsoft.com/office/officeart/2005/8/layout/orgChart1"/>
    <dgm:cxn modelId="{F6D902FC-F80A-44DC-B6E0-B22B6284F7A7}" type="presParOf" srcId="{92D21659-4C6A-4DDD-87D0-362B557BB210}" destId="{BC8BE402-DD38-4CD4-8A3F-FC96EB9EBE3A}" srcOrd="1" destOrd="0" presId="urn:microsoft.com/office/officeart/2005/8/layout/orgChart1"/>
    <dgm:cxn modelId="{BA0EF5FD-379B-41D3-8E7E-38BE0AE3EE18}" type="presParOf" srcId="{BC8BE402-DD38-4CD4-8A3F-FC96EB9EBE3A}" destId="{CA2328B0-7444-4055-8835-8CCB4FAE42B7}" srcOrd="0" destOrd="0" presId="urn:microsoft.com/office/officeart/2005/8/layout/orgChart1"/>
    <dgm:cxn modelId="{47856362-3736-4E84-BD64-B68D87CF1618}" type="presParOf" srcId="{CA2328B0-7444-4055-8835-8CCB4FAE42B7}" destId="{5DF5D05B-B9E3-4D4C-B5FB-7C536E797324}" srcOrd="0" destOrd="0" presId="urn:microsoft.com/office/officeart/2005/8/layout/orgChart1"/>
    <dgm:cxn modelId="{1119C393-BA6D-4FB5-BB1E-ED221EA2BBBB}" type="presParOf" srcId="{CA2328B0-7444-4055-8835-8CCB4FAE42B7}" destId="{2C055D08-781B-4E25-B849-6072FB9D5241}" srcOrd="1" destOrd="0" presId="urn:microsoft.com/office/officeart/2005/8/layout/orgChart1"/>
    <dgm:cxn modelId="{3CE328F1-2DF5-494A-99EE-BE6873325087}" type="presParOf" srcId="{BC8BE402-DD38-4CD4-8A3F-FC96EB9EBE3A}" destId="{69F20AFB-D898-4AC1-9494-9746DBCB14E3}" srcOrd="1" destOrd="0" presId="urn:microsoft.com/office/officeart/2005/8/layout/orgChart1"/>
    <dgm:cxn modelId="{BBAD959B-1D35-41AA-AB70-D8D0C586B2CF}" type="presParOf" srcId="{BC8BE402-DD38-4CD4-8A3F-FC96EB9EBE3A}" destId="{CE9DD14F-B69C-4C21-BCCD-6E4D4B672943}" srcOrd="2" destOrd="0" presId="urn:microsoft.com/office/officeart/2005/8/layout/orgChart1"/>
    <dgm:cxn modelId="{BCF1EAED-4F97-44EA-AD74-834368333188}" type="presParOf" srcId="{92D21659-4C6A-4DDD-87D0-362B557BB210}" destId="{57252316-5E8F-440D-A3A4-04C07853BDFC}" srcOrd="2" destOrd="0" presId="urn:microsoft.com/office/officeart/2005/8/layout/orgChart1"/>
    <dgm:cxn modelId="{02D8D188-FD31-4C6A-9E2D-DA11B2CA1F58}" type="presParOf" srcId="{92D21659-4C6A-4DDD-87D0-362B557BB210}" destId="{FEE1F386-A0E4-426F-9E12-A6AE5683D00D}" srcOrd="3" destOrd="0" presId="urn:microsoft.com/office/officeart/2005/8/layout/orgChart1"/>
    <dgm:cxn modelId="{10D468F3-8E05-464E-AEAD-7FD0F8DFE8DC}" type="presParOf" srcId="{FEE1F386-A0E4-426F-9E12-A6AE5683D00D}" destId="{1B0FAF91-D735-4A04-B67C-4BE505A2CDBB}" srcOrd="0" destOrd="0" presId="urn:microsoft.com/office/officeart/2005/8/layout/orgChart1"/>
    <dgm:cxn modelId="{6805C319-801B-40C9-BC99-B2F965D2DAC0}" type="presParOf" srcId="{1B0FAF91-D735-4A04-B67C-4BE505A2CDBB}" destId="{02718F11-BBD9-470C-9EBB-7BD215361437}" srcOrd="0" destOrd="0" presId="urn:microsoft.com/office/officeart/2005/8/layout/orgChart1"/>
    <dgm:cxn modelId="{30D12D1A-971E-4DC1-8D62-FB32F421983E}" type="presParOf" srcId="{1B0FAF91-D735-4A04-B67C-4BE505A2CDBB}" destId="{A605942C-8B03-4FC7-BE57-D31BDCC46D98}" srcOrd="1" destOrd="0" presId="urn:microsoft.com/office/officeart/2005/8/layout/orgChart1"/>
    <dgm:cxn modelId="{AF666099-373A-4092-807E-88714DDD908D}" type="presParOf" srcId="{FEE1F386-A0E4-426F-9E12-A6AE5683D00D}" destId="{5B549519-B544-4CC4-9CAC-822069BE86FF}" srcOrd="1" destOrd="0" presId="urn:microsoft.com/office/officeart/2005/8/layout/orgChart1"/>
    <dgm:cxn modelId="{EA57754D-3B6A-46B8-874C-DE231628DD2F}" type="presParOf" srcId="{FEE1F386-A0E4-426F-9E12-A6AE5683D00D}" destId="{022FE5EA-8DF3-40A0-8676-9A3372888DED}" srcOrd="2" destOrd="0" presId="urn:microsoft.com/office/officeart/2005/8/layout/orgChart1"/>
    <dgm:cxn modelId="{2FE62B5E-AF06-43DC-A6AC-BDDE0729A2D4}" type="presParOf" srcId="{2BD7BB42-D5A9-4ECF-BBC1-092B19C317F8}" destId="{9B756077-61E9-4CA0-BA07-20569779E876}" srcOrd="2" destOrd="0" presId="urn:microsoft.com/office/officeart/2005/8/layout/orgChart1"/>
    <dgm:cxn modelId="{0E8A58A1-5D4C-4482-8F07-0CE670C76993}" type="presParOf" srcId="{2D7155F9-70EA-441C-917E-5FBF1388B65C}" destId="{B3441469-5BA4-41FB-953E-B28E778FC0EF}" srcOrd="14" destOrd="0" presId="urn:microsoft.com/office/officeart/2005/8/layout/orgChart1"/>
    <dgm:cxn modelId="{E4759C34-100F-4822-AB34-959C67AC3E9F}" type="presParOf" srcId="{2D7155F9-70EA-441C-917E-5FBF1388B65C}" destId="{A4C3E271-A34C-49F3-B3A1-20DEDBF5423F}" srcOrd="15" destOrd="0" presId="urn:microsoft.com/office/officeart/2005/8/layout/orgChart1"/>
    <dgm:cxn modelId="{A7B9C91B-CE46-4E21-9E12-34D600D5EEBB}" type="presParOf" srcId="{A4C3E271-A34C-49F3-B3A1-20DEDBF5423F}" destId="{839EF848-A008-4621-864F-DE894118E181}" srcOrd="0" destOrd="0" presId="urn:microsoft.com/office/officeart/2005/8/layout/orgChart1"/>
    <dgm:cxn modelId="{9D0CE47C-52A7-47F8-8348-014922AC6C17}" type="presParOf" srcId="{839EF848-A008-4621-864F-DE894118E181}" destId="{709BBEE7-15EF-4AA8-A5AA-9CEBE7AFC7C2}" srcOrd="0" destOrd="0" presId="urn:microsoft.com/office/officeart/2005/8/layout/orgChart1"/>
    <dgm:cxn modelId="{9DA0BEEC-434A-4733-98CF-6BA6616224A5}" type="presParOf" srcId="{839EF848-A008-4621-864F-DE894118E181}" destId="{49220126-AC7C-4BB7-BBFB-B9FBBE690BAB}" srcOrd="1" destOrd="0" presId="urn:microsoft.com/office/officeart/2005/8/layout/orgChart1"/>
    <dgm:cxn modelId="{31F49D34-51EB-425C-BEF7-FA8E8CFB5627}" type="presParOf" srcId="{A4C3E271-A34C-49F3-B3A1-20DEDBF5423F}" destId="{546DDE54-C09F-4370-B5F3-CFB0CD6FAB81}" srcOrd="1" destOrd="0" presId="urn:microsoft.com/office/officeart/2005/8/layout/orgChart1"/>
    <dgm:cxn modelId="{B596494E-2770-4FA1-B3D7-7AFE61F2802D}" type="presParOf" srcId="{546DDE54-C09F-4370-B5F3-CFB0CD6FAB81}" destId="{725F1496-B5C4-4971-8E52-0D6DDAB785A6}" srcOrd="0" destOrd="0" presId="urn:microsoft.com/office/officeart/2005/8/layout/orgChart1"/>
    <dgm:cxn modelId="{DD27D5B7-B69B-42AD-8684-E971523D823F}" type="presParOf" srcId="{546DDE54-C09F-4370-B5F3-CFB0CD6FAB81}" destId="{C7E3EBED-92AF-4763-8D10-2CD57D757EB7}" srcOrd="1" destOrd="0" presId="urn:microsoft.com/office/officeart/2005/8/layout/orgChart1"/>
    <dgm:cxn modelId="{D8FA5779-BC3C-4FD5-8E79-B9DF4A87A35B}" type="presParOf" srcId="{C7E3EBED-92AF-4763-8D10-2CD57D757EB7}" destId="{E5C86527-EEB5-4DB5-9F35-237949C49036}" srcOrd="0" destOrd="0" presId="urn:microsoft.com/office/officeart/2005/8/layout/orgChart1"/>
    <dgm:cxn modelId="{03D1864E-055E-4C2F-B467-68F63E16A2C9}" type="presParOf" srcId="{E5C86527-EEB5-4DB5-9F35-237949C49036}" destId="{EB01A5E0-7582-4519-9F2E-839660C6D1EA}" srcOrd="0" destOrd="0" presId="urn:microsoft.com/office/officeart/2005/8/layout/orgChart1"/>
    <dgm:cxn modelId="{8BBA5270-C5E3-4E9F-B8DA-4BD7BDF7D8B6}" type="presParOf" srcId="{E5C86527-EEB5-4DB5-9F35-237949C49036}" destId="{B554B565-E4D4-432E-B3A8-AF5BA9BD85E0}" srcOrd="1" destOrd="0" presId="urn:microsoft.com/office/officeart/2005/8/layout/orgChart1"/>
    <dgm:cxn modelId="{8B805F28-E00B-439F-AA8E-D12BA8DB0D42}" type="presParOf" srcId="{C7E3EBED-92AF-4763-8D10-2CD57D757EB7}" destId="{7B04505A-90A7-45B4-8837-533CA449304A}" srcOrd="1" destOrd="0" presId="urn:microsoft.com/office/officeart/2005/8/layout/orgChart1"/>
    <dgm:cxn modelId="{F02B136C-287C-43C1-AC94-21D5943D1B70}" type="presParOf" srcId="{C7E3EBED-92AF-4763-8D10-2CD57D757EB7}" destId="{A93F1305-5E7C-4009-9051-510D4B4A5CA1}" srcOrd="2" destOrd="0" presId="urn:microsoft.com/office/officeart/2005/8/layout/orgChart1"/>
    <dgm:cxn modelId="{B88C982E-AA86-436C-A1A8-11204CB4C357}" type="presParOf" srcId="{546DDE54-C09F-4370-B5F3-CFB0CD6FAB81}" destId="{35EA2223-EFAE-4EE7-8A2B-A12779BBA601}" srcOrd="2" destOrd="0" presId="urn:microsoft.com/office/officeart/2005/8/layout/orgChart1"/>
    <dgm:cxn modelId="{91E77725-B113-4C86-8B3F-E4141B1742C6}" type="presParOf" srcId="{546DDE54-C09F-4370-B5F3-CFB0CD6FAB81}" destId="{D100BBCF-04FC-40BF-8AF4-72061F4E3E0B}" srcOrd="3" destOrd="0" presId="urn:microsoft.com/office/officeart/2005/8/layout/orgChart1"/>
    <dgm:cxn modelId="{0959D922-0A2A-4DC3-BF39-D2CCF4558FCD}" type="presParOf" srcId="{D100BBCF-04FC-40BF-8AF4-72061F4E3E0B}" destId="{B24462B4-8694-4E09-BA13-90088F6D1324}" srcOrd="0" destOrd="0" presId="urn:microsoft.com/office/officeart/2005/8/layout/orgChart1"/>
    <dgm:cxn modelId="{180AD696-4B25-4A1E-84CE-92187C793671}" type="presParOf" srcId="{B24462B4-8694-4E09-BA13-90088F6D1324}" destId="{267A66B2-091C-449F-BEE8-A2722191AE0B}" srcOrd="0" destOrd="0" presId="urn:microsoft.com/office/officeart/2005/8/layout/orgChart1"/>
    <dgm:cxn modelId="{26268EC2-9826-4965-956B-D8536838449E}" type="presParOf" srcId="{B24462B4-8694-4E09-BA13-90088F6D1324}" destId="{9F38B58A-FB4E-4C20-9860-302FF1790265}" srcOrd="1" destOrd="0" presId="urn:microsoft.com/office/officeart/2005/8/layout/orgChart1"/>
    <dgm:cxn modelId="{B5BE7EC5-AE85-407A-B3D3-6BCACDE5F6EC}" type="presParOf" srcId="{D100BBCF-04FC-40BF-8AF4-72061F4E3E0B}" destId="{B943F246-7E37-48D8-B9D8-F4914D30BCA0}" srcOrd="1" destOrd="0" presId="urn:microsoft.com/office/officeart/2005/8/layout/orgChart1"/>
    <dgm:cxn modelId="{1FCE25B2-E1A9-46F1-BAAA-90C71C72BFE5}" type="presParOf" srcId="{D100BBCF-04FC-40BF-8AF4-72061F4E3E0B}" destId="{39A04854-691F-475A-ACED-E6423A6AC446}" srcOrd="2" destOrd="0" presId="urn:microsoft.com/office/officeart/2005/8/layout/orgChart1"/>
    <dgm:cxn modelId="{2E1F57EB-1074-4BB7-9ABC-FCCF01EDD30B}" type="presParOf" srcId="{A4C3E271-A34C-49F3-B3A1-20DEDBF5423F}" destId="{154F3D43-292A-481B-98E8-BB499697E568}" srcOrd="2" destOrd="0" presId="urn:microsoft.com/office/officeart/2005/8/layout/orgChart1"/>
    <dgm:cxn modelId="{F21DE609-60AB-4D31-B343-7807E0B1E27E}" type="presParOf" srcId="{3544B6A9-5B8A-4BD0-8FB5-A1758C05DFEB}" destId="{6944BB08-A16B-446C-A115-912AC7799125}"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02600F8A-35C3-4216-85CC-488C6A463B5F}" type="doc">
      <dgm:prSet loTypeId="urn:microsoft.com/office/officeart/2009/layout/CircleArrowProcess" loCatId="process" qsTypeId="urn:microsoft.com/office/officeart/2005/8/quickstyle/simple1" qsCatId="simple" csTypeId="urn:microsoft.com/office/officeart/2005/8/colors/accent3_1" csCatId="accent3" phldr="1"/>
      <dgm:spPr/>
      <dgm:t>
        <a:bodyPr/>
        <a:lstStyle/>
        <a:p>
          <a:endParaRPr lang="en-IN"/>
        </a:p>
      </dgm:t>
    </dgm:pt>
    <dgm:pt modelId="{172990FF-AFE8-40CC-B714-BC348207DE15}">
      <dgm:prSet phldrT="[Text]"/>
      <dgm:spPr/>
      <dgm:t>
        <a:bodyPr/>
        <a:lstStyle/>
        <a:p>
          <a:r>
            <a:rPr lang="en-GB" b="1">
              <a:latin typeface="Times New Roman" panose="02020603050405020304" pitchFamily="18" charset="0"/>
              <a:cs typeface="Times New Roman" panose="02020603050405020304" pitchFamily="18" charset="0"/>
            </a:rPr>
            <a:t>Identifying Risks</a:t>
          </a:r>
          <a:endParaRPr lang="en-IN" b="1">
            <a:latin typeface="Times New Roman" panose="02020603050405020304" pitchFamily="18" charset="0"/>
            <a:cs typeface="Times New Roman" panose="02020603050405020304" pitchFamily="18" charset="0"/>
          </a:endParaRPr>
        </a:p>
      </dgm:t>
    </dgm:pt>
    <dgm:pt modelId="{2C68A852-4F4E-4706-A07B-C3700B3D1E24}" type="parTrans" cxnId="{C30B2FF7-1EE4-442C-BC6A-11566967C419}">
      <dgm:prSet/>
      <dgm:spPr/>
      <dgm:t>
        <a:bodyPr/>
        <a:lstStyle/>
        <a:p>
          <a:endParaRPr lang="en-IN">
            <a:latin typeface="Times New Roman" panose="02020603050405020304" pitchFamily="18" charset="0"/>
            <a:cs typeface="Times New Roman" panose="02020603050405020304" pitchFamily="18" charset="0"/>
          </a:endParaRPr>
        </a:p>
      </dgm:t>
    </dgm:pt>
    <dgm:pt modelId="{BE8C1C25-D64B-4FC4-8CF0-B7851CBEB645}" type="sibTrans" cxnId="{C30B2FF7-1EE4-442C-BC6A-11566967C419}">
      <dgm:prSet/>
      <dgm:spPr/>
      <dgm:t>
        <a:bodyPr/>
        <a:lstStyle/>
        <a:p>
          <a:endParaRPr lang="en-IN">
            <a:latin typeface="Times New Roman" panose="02020603050405020304" pitchFamily="18" charset="0"/>
            <a:cs typeface="Times New Roman" panose="02020603050405020304" pitchFamily="18" charset="0"/>
          </a:endParaRPr>
        </a:p>
      </dgm:t>
    </dgm:pt>
    <dgm:pt modelId="{FD8F591E-32E3-4987-8CFB-C78D87D7757F}">
      <dgm:prSet phldrT="[Text]"/>
      <dgm:spPr/>
      <dgm:t>
        <a:bodyPr/>
        <a:lstStyle/>
        <a:p>
          <a:r>
            <a:rPr lang="en-GB" b="0">
              <a:latin typeface="Times New Roman" panose="02020603050405020304" pitchFamily="18" charset="0"/>
              <a:cs typeface="Times New Roman" panose="02020603050405020304" pitchFamily="18" charset="0"/>
            </a:rPr>
            <a:t>Technical Risks</a:t>
          </a:r>
          <a:endParaRPr lang="en-IN" b="0">
            <a:latin typeface="Times New Roman" panose="02020603050405020304" pitchFamily="18" charset="0"/>
            <a:cs typeface="Times New Roman" panose="02020603050405020304" pitchFamily="18" charset="0"/>
          </a:endParaRPr>
        </a:p>
      </dgm:t>
    </dgm:pt>
    <dgm:pt modelId="{F096273D-1E55-47F4-8A11-5E479485693F}" type="parTrans" cxnId="{3E51A9C6-2F2F-42EE-B7FB-CAFD030EED8E}">
      <dgm:prSet/>
      <dgm:spPr/>
      <dgm:t>
        <a:bodyPr/>
        <a:lstStyle/>
        <a:p>
          <a:endParaRPr lang="en-IN">
            <a:latin typeface="Times New Roman" panose="02020603050405020304" pitchFamily="18" charset="0"/>
            <a:cs typeface="Times New Roman" panose="02020603050405020304" pitchFamily="18" charset="0"/>
          </a:endParaRPr>
        </a:p>
      </dgm:t>
    </dgm:pt>
    <dgm:pt modelId="{771E06BA-A2C5-4FF6-98C7-6AC1B0EC8137}" type="sibTrans" cxnId="{3E51A9C6-2F2F-42EE-B7FB-CAFD030EED8E}">
      <dgm:prSet/>
      <dgm:spPr/>
      <dgm:t>
        <a:bodyPr/>
        <a:lstStyle/>
        <a:p>
          <a:endParaRPr lang="en-IN">
            <a:latin typeface="Times New Roman" panose="02020603050405020304" pitchFamily="18" charset="0"/>
            <a:cs typeface="Times New Roman" panose="02020603050405020304" pitchFamily="18" charset="0"/>
          </a:endParaRPr>
        </a:p>
      </dgm:t>
    </dgm:pt>
    <dgm:pt modelId="{0F009801-5E0A-44E0-986A-9D3C5BB9FF3A}">
      <dgm:prSet phldrT="[Text]"/>
      <dgm:spPr/>
      <dgm:t>
        <a:bodyPr/>
        <a:lstStyle/>
        <a:p>
          <a:r>
            <a:rPr lang="en-GB" b="0">
              <a:latin typeface="Times New Roman" panose="02020603050405020304" pitchFamily="18" charset="0"/>
              <a:cs typeface="Times New Roman" panose="02020603050405020304" pitchFamily="18" charset="0"/>
            </a:rPr>
            <a:t>Stakeholder Risks</a:t>
          </a:r>
          <a:endParaRPr lang="en-IN" b="0">
            <a:latin typeface="Times New Roman" panose="02020603050405020304" pitchFamily="18" charset="0"/>
            <a:cs typeface="Times New Roman" panose="02020603050405020304" pitchFamily="18" charset="0"/>
          </a:endParaRPr>
        </a:p>
      </dgm:t>
    </dgm:pt>
    <dgm:pt modelId="{EB3DD021-8214-47D7-ABC4-93D70C12E06D}" type="parTrans" cxnId="{6FED8800-72F4-47AD-980A-355C6944F459}">
      <dgm:prSet/>
      <dgm:spPr/>
      <dgm:t>
        <a:bodyPr/>
        <a:lstStyle/>
        <a:p>
          <a:endParaRPr lang="en-IN">
            <a:latin typeface="Times New Roman" panose="02020603050405020304" pitchFamily="18" charset="0"/>
            <a:cs typeface="Times New Roman" panose="02020603050405020304" pitchFamily="18" charset="0"/>
          </a:endParaRPr>
        </a:p>
      </dgm:t>
    </dgm:pt>
    <dgm:pt modelId="{C13AE624-B01F-4473-936D-2097A177B0D6}" type="sibTrans" cxnId="{6FED8800-72F4-47AD-980A-355C6944F459}">
      <dgm:prSet/>
      <dgm:spPr/>
      <dgm:t>
        <a:bodyPr/>
        <a:lstStyle/>
        <a:p>
          <a:endParaRPr lang="en-IN">
            <a:latin typeface="Times New Roman" panose="02020603050405020304" pitchFamily="18" charset="0"/>
            <a:cs typeface="Times New Roman" panose="02020603050405020304" pitchFamily="18" charset="0"/>
          </a:endParaRPr>
        </a:p>
      </dgm:t>
    </dgm:pt>
    <dgm:pt modelId="{31645798-9B74-4318-AC36-CDBEA5ADDE82}">
      <dgm:prSet phldrT="[Text]"/>
      <dgm:spPr/>
      <dgm:t>
        <a:bodyPr/>
        <a:lstStyle/>
        <a:p>
          <a:r>
            <a:rPr lang="en-GB" b="0">
              <a:latin typeface="Times New Roman" panose="02020603050405020304" pitchFamily="18" charset="0"/>
              <a:cs typeface="Times New Roman" panose="02020603050405020304" pitchFamily="18" charset="0"/>
            </a:rPr>
            <a:t>Project Management Issues</a:t>
          </a:r>
          <a:endParaRPr lang="en-IN" b="0">
            <a:latin typeface="Times New Roman" panose="02020603050405020304" pitchFamily="18" charset="0"/>
            <a:cs typeface="Times New Roman" panose="02020603050405020304" pitchFamily="18" charset="0"/>
          </a:endParaRPr>
        </a:p>
      </dgm:t>
    </dgm:pt>
    <dgm:pt modelId="{3F419EB8-767D-4693-8FA7-9AF2F421A9A9}" type="parTrans" cxnId="{B96E143C-1521-4BAB-AE53-DCEFC95B99CA}">
      <dgm:prSet/>
      <dgm:spPr/>
      <dgm:t>
        <a:bodyPr/>
        <a:lstStyle/>
        <a:p>
          <a:endParaRPr lang="en-IN">
            <a:latin typeface="Times New Roman" panose="02020603050405020304" pitchFamily="18" charset="0"/>
            <a:cs typeface="Times New Roman" panose="02020603050405020304" pitchFamily="18" charset="0"/>
          </a:endParaRPr>
        </a:p>
      </dgm:t>
    </dgm:pt>
    <dgm:pt modelId="{1D368FED-9E62-4484-86B2-C4D3331F9D86}" type="sibTrans" cxnId="{B96E143C-1521-4BAB-AE53-DCEFC95B99CA}">
      <dgm:prSet/>
      <dgm:spPr/>
      <dgm:t>
        <a:bodyPr/>
        <a:lstStyle/>
        <a:p>
          <a:endParaRPr lang="en-IN">
            <a:latin typeface="Times New Roman" panose="02020603050405020304" pitchFamily="18" charset="0"/>
            <a:cs typeface="Times New Roman" panose="02020603050405020304" pitchFamily="18" charset="0"/>
          </a:endParaRPr>
        </a:p>
      </dgm:t>
    </dgm:pt>
    <dgm:pt modelId="{0EBBD668-5CCB-47C7-817F-46739525CB2E}">
      <dgm:prSet phldrT="[Text]"/>
      <dgm:spPr/>
      <dgm:t>
        <a:bodyPr/>
        <a:lstStyle/>
        <a:p>
          <a:r>
            <a:rPr lang="en-GB" b="0">
              <a:latin typeface="Times New Roman" panose="02020603050405020304" pitchFamily="18" charset="0"/>
              <a:cs typeface="Times New Roman" panose="02020603050405020304" pitchFamily="18" charset="0"/>
            </a:rPr>
            <a:t>External Risks</a:t>
          </a:r>
          <a:endParaRPr lang="en-IN" b="0">
            <a:latin typeface="Times New Roman" panose="02020603050405020304" pitchFamily="18" charset="0"/>
            <a:cs typeface="Times New Roman" panose="02020603050405020304" pitchFamily="18" charset="0"/>
          </a:endParaRPr>
        </a:p>
      </dgm:t>
    </dgm:pt>
    <dgm:pt modelId="{8D2E725F-2033-41E9-B941-F8D2E4D09D50}" type="parTrans" cxnId="{653B1DF2-A40F-4885-BB02-39A3888C8955}">
      <dgm:prSet/>
      <dgm:spPr/>
      <dgm:t>
        <a:bodyPr/>
        <a:lstStyle/>
        <a:p>
          <a:endParaRPr lang="en-IN">
            <a:latin typeface="Times New Roman" panose="02020603050405020304" pitchFamily="18" charset="0"/>
            <a:cs typeface="Times New Roman" panose="02020603050405020304" pitchFamily="18" charset="0"/>
          </a:endParaRPr>
        </a:p>
      </dgm:t>
    </dgm:pt>
    <dgm:pt modelId="{B2E0F1B3-01D2-4F69-AA88-46FD8C06755B}" type="sibTrans" cxnId="{653B1DF2-A40F-4885-BB02-39A3888C8955}">
      <dgm:prSet/>
      <dgm:spPr/>
      <dgm:t>
        <a:bodyPr/>
        <a:lstStyle/>
        <a:p>
          <a:endParaRPr lang="en-IN">
            <a:latin typeface="Times New Roman" panose="02020603050405020304" pitchFamily="18" charset="0"/>
            <a:cs typeface="Times New Roman" panose="02020603050405020304" pitchFamily="18" charset="0"/>
          </a:endParaRPr>
        </a:p>
      </dgm:t>
    </dgm:pt>
    <dgm:pt modelId="{50723216-E784-4512-AAF7-FB7F78535300}" type="pres">
      <dgm:prSet presAssocID="{02600F8A-35C3-4216-85CC-488C6A463B5F}" presName="Name0" presStyleCnt="0">
        <dgm:presLayoutVars>
          <dgm:chMax val="7"/>
          <dgm:chPref val="7"/>
          <dgm:dir/>
          <dgm:animLvl val="lvl"/>
        </dgm:presLayoutVars>
      </dgm:prSet>
      <dgm:spPr/>
    </dgm:pt>
    <dgm:pt modelId="{989A8FC7-87CC-4A3D-B60D-616D1CD31172}" type="pres">
      <dgm:prSet presAssocID="{172990FF-AFE8-40CC-B714-BC348207DE15}" presName="Accent1" presStyleCnt="0"/>
      <dgm:spPr/>
    </dgm:pt>
    <dgm:pt modelId="{113CCB52-DF0E-4612-86DC-9D2154E35EA6}" type="pres">
      <dgm:prSet presAssocID="{172990FF-AFE8-40CC-B714-BC348207DE15}" presName="Accent" presStyleLbl="node1" presStyleIdx="0" presStyleCnt="5"/>
      <dgm:spPr/>
    </dgm:pt>
    <dgm:pt modelId="{58E990CC-F992-42EC-9721-A9893A2ABEAD}" type="pres">
      <dgm:prSet presAssocID="{172990FF-AFE8-40CC-B714-BC348207DE15}" presName="Parent1" presStyleLbl="revTx" presStyleIdx="0" presStyleCnt="5">
        <dgm:presLayoutVars>
          <dgm:chMax val="1"/>
          <dgm:chPref val="1"/>
          <dgm:bulletEnabled val="1"/>
        </dgm:presLayoutVars>
      </dgm:prSet>
      <dgm:spPr/>
    </dgm:pt>
    <dgm:pt modelId="{85534D9B-BFA3-4D44-84D6-8034FCFC5239}" type="pres">
      <dgm:prSet presAssocID="{FD8F591E-32E3-4987-8CFB-C78D87D7757F}" presName="Accent2" presStyleCnt="0"/>
      <dgm:spPr/>
    </dgm:pt>
    <dgm:pt modelId="{EF235CD5-D566-4518-9DB4-369486266AE3}" type="pres">
      <dgm:prSet presAssocID="{FD8F591E-32E3-4987-8CFB-C78D87D7757F}" presName="Accent" presStyleLbl="node1" presStyleIdx="1" presStyleCnt="5"/>
      <dgm:spPr/>
    </dgm:pt>
    <dgm:pt modelId="{CF4784F4-89F8-4B85-8464-A69CBBA617C8}" type="pres">
      <dgm:prSet presAssocID="{FD8F591E-32E3-4987-8CFB-C78D87D7757F}" presName="Parent2" presStyleLbl="revTx" presStyleIdx="1" presStyleCnt="5">
        <dgm:presLayoutVars>
          <dgm:chMax val="1"/>
          <dgm:chPref val="1"/>
          <dgm:bulletEnabled val="1"/>
        </dgm:presLayoutVars>
      </dgm:prSet>
      <dgm:spPr/>
    </dgm:pt>
    <dgm:pt modelId="{A78EB492-83C9-4D99-A962-04ACCC89C035}" type="pres">
      <dgm:prSet presAssocID="{0F009801-5E0A-44E0-986A-9D3C5BB9FF3A}" presName="Accent3" presStyleCnt="0"/>
      <dgm:spPr/>
    </dgm:pt>
    <dgm:pt modelId="{6A8E66CA-0792-4B12-96ED-A6DCCFB4A9F4}" type="pres">
      <dgm:prSet presAssocID="{0F009801-5E0A-44E0-986A-9D3C5BB9FF3A}" presName="Accent" presStyleLbl="node1" presStyleIdx="2" presStyleCnt="5"/>
      <dgm:spPr/>
    </dgm:pt>
    <dgm:pt modelId="{DE4952C0-3493-4834-9643-BDA8C6AF8A25}" type="pres">
      <dgm:prSet presAssocID="{0F009801-5E0A-44E0-986A-9D3C5BB9FF3A}" presName="Parent3" presStyleLbl="revTx" presStyleIdx="2" presStyleCnt="5">
        <dgm:presLayoutVars>
          <dgm:chMax val="1"/>
          <dgm:chPref val="1"/>
          <dgm:bulletEnabled val="1"/>
        </dgm:presLayoutVars>
      </dgm:prSet>
      <dgm:spPr/>
    </dgm:pt>
    <dgm:pt modelId="{05E07BE3-DE90-42EC-9F85-52F26D41BCEE}" type="pres">
      <dgm:prSet presAssocID="{0EBBD668-5CCB-47C7-817F-46739525CB2E}" presName="Accent4" presStyleCnt="0"/>
      <dgm:spPr/>
    </dgm:pt>
    <dgm:pt modelId="{73C62F4D-AEF2-46F1-8516-6390AA8B9E96}" type="pres">
      <dgm:prSet presAssocID="{0EBBD668-5CCB-47C7-817F-46739525CB2E}" presName="Accent" presStyleLbl="node1" presStyleIdx="3" presStyleCnt="5"/>
      <dgm:spPr/>
    </dgm:pt>
    <dgm:pt modelId="{690121EC-1B82-44C2-BA44-26258D30509A}" type="pres">
      <dgm:prSet presAssocID="{0EBBD668-5CCB-47C7-817F-46739525CB2E}" presName="Parent4" presStyleLbl="revTx" presStyleIdx="3" presStyleCnt="5">
        <dgm:presLayoutVars>
          <dgm:chMax val="1"/>
          <dgm:chPref val="1"/>
          <dgm:bulletEnabled val="1"/>
        </dgm:presLayoutVars>
      </dgm:prSet>
      <dgm:spPr/>
    </dgm:pt>
    <dgm:pt modelId="{01647A38-39B7-4C30-A7D2-A775504EBFF3}" type="pres">
      <dgm:prSet presAssocID="{31645798-9B74-4318-AC36-CDBEA5ADDE82}" presName="Accent5" presStyleCnt="0"/>
      <dgm:spPr/>
    </dgm:pt>
    <dgm:pt modelId="{D33B04FA-89EB-43D7-9172-C2FAB7BA14BA}" type="pres">
      <dgm:prSet presAssocID="{31645798-9B74-4318-AC36-CDBEA5ADDE82}" presName="Accent" presStyleLbl="node1" presStyleIdx="4" presStyleCnt="5"/>
      <dgm:spPr/>
    </dgm:pt>
    <dgm:pt modelId="{3CE587FA-6688-410E-A20D-39A31BCE77C0}" type="pres">
      <dgm:prSet presAssocID="{31645798-9B74-4318-AC36-CDBEA5ADDE82}" presName="Parent5" presStyleLbl="revTx" presStyleIdx="4" presStyleCnt="5">
        <dgm:presLayoutVars>
          <dgm:chMax val="1"/>
          <dgm:chPref val="1"/>
          <dgm:bulletEnabled val="1"/>
        </dgm:presLayoutVars>
      </dgm:prSet>
      <dgm:spPr/>
    </dgm:pt>
  </dgm:ptLst>
  <dgm:cxnLst>
    <dgm:cxn modelId="{6FED8800-72F4-47AD-980A-355C6944F459}" srcId="{02600F8A-35C3-4216-85CC-488C6A463B5F}" destId="{0F009801-5E0A-44E0-986A-9D3C5BB9FF3A}" srcOrd="2" destOrd="0" parTransId="{EB3DD021-8214-47D7-ABC4-93D70C12E06D}" sibTransId="{C13AE624-B01F-4473-936D-2097A177B0D6}"/>
    <dgm:cxn modelId="{1FA0AB12-6DB3-492D-AFEC-F49A42A6C871}" type="presOf" srcId="{31645798-9B74-4318-AC36-CDBEA5ADDE82}" destId="{3CE587FA-6688-410E-A20D-39A31BCE77C0}" srcOrd="0" destOrd="0" presId="urn:microsoft.com/office/officeart/2009/layout/CircleArrowProcess"/>
    <dgm:cxn modelId="{B96E143C-1521-4BAB-AE53-DCEFC95B99CA}" srcId="{02600F8A-35C3-4216-85CC-488C6A463B5F}" destId="{31645798-9B74-4318-AC36-CDBEA5ADDE82}" srcOrd="4" destOrd="0" parTransId="{3F419EB8-767D-4693-8FA7-9AF2F421A9A9}" sibTransId="{1D368FED-9E62-4484-86B2-C4D3331F9D86}"/>
    <dgm:cxn modelId="{7A4B7D7E-F09A-412E-8E8D-95EEAF85D72B}" type="presOf" srcId="{02600F8A-35C3-4216-85CC-488C6A463B5F}" destId="{50723216-E784-4512-AAF7-FB7F78535300}" srcOrd="0" destOrd="0" presId="urn:microsoft.com/office/officeart/2009/layout/CircleArrowProcess"/>
    <dgm:cxn modelId="{F020DA9F-BE5D-4F09-9503-95F43241B634}" type="presOf" srcId="{FD8F591E-32E3-4987-8CFB-C78D87D7757F}" destId="{CF4784F4-89F8-4B85-8464-A69CBBA617C8}" srcOrd="0" destOrd="0" presId="urn:microsoft.com/office/officeart/2009/layout/CircleArrowProcess"/>
    <dgm:cxn modelId="{C1C8C4A5-CCD1-4D71-B537-9AF5EC8E5EC0}" type="presOf" srcId="{0EBBD668-5CCB-47C7-817F-46739525CB2E}" destId="{690121EC-1B82-44C2-BA44-26258D30509A}" srcOrd="0" destOrd="0" presId="urn:microsoft.com/office/officeart/2009/layout/CircleArrowProcess"/>
    <dgm:cxn modelId="{68C553C0-621D-42AC-9E93-A495B787B209}" type="presOf" srcId="{172990FF-AFE8-40CC-B714-BC348207DE15}" destId="{58E990CC-F992-42EC-9721-A9893A2ABEAD}" srcOrd="0" destOrd="0" presId="urn:microsoft.com/office/officeart/2009/layout/CircleArrowProcess"/>
    <dgm:cxn modelId="{3E51A9C6-2F2F-42EE-B7FB-CAFD030EED8E}" srcId="{02600F8A-35C3-4216-85CC-488C6A463B5F}" destId="{FD8F591E-32E3-4987-8CFB-C78D87D7757F}" srcOrd="1" destOrd="0" parTransId="{F096273D-1E55-47F4-8A11-5E479485693F}" sibTransId="{771E06BA-A2C5-4FF6-98C7-6AC1B0EC8137}"/>
    <dgm:cxn modelId="{6D8BCFF1-8CAE-43EF-A2A4-A782A8A84AEF}" type="presOf" srcId="{0F009801-5E0A-44E0-986A-9D3C5BB9FF3A}" destId="{DE4952C0-3493-4834-9643-BDA8C6AF8A25}" srcOrd="0" destOrd="0" presId="urn:microsoft.com/office/officeart/2009/layout/CircleArrowProcess"/>
    <dgm:cxn modelId="{653B1DF2-A40F-4885-BB02-39A3888C8955}" srcId="{02600F8A-35C3-4216-85CC-488C6A463B5F}" destId="{0EBBD668-5CCB-47C7-817F-46739525CB2E}" srcOrd="3" destOrd="0" parTransId="{8D2E725F-2033-41E9-B941-F8D2E4D09D50}" sibTransId="{B2E0F1B3-01D2-4F69-AA88-46FD8C06755B}"/>
    <dgm:cxn modelId="{C30B2FF7-1EE4-442C-BC6A-11566967C419}" srcId="{02600F8A-35C3-4216-85CC-488C6A463B5F}" destId="{172990FF-AFE8-40CC-B714-BC348207DE15}" srcOrd="0" destOrd="0" parTransId="{2C68A852-4F4E-4706-A07B-C3700B3D1E24}" sibTransId="{BE8C1C25-D64B-4FC4-8CF0-B7851CBEB645}"/>
    <dgm:cxn modelId="{87255F2D-335F-424F-8712-4E4E7826DACA}" type="presParOf" srcId="{50723216-E784-4512-AAF7-FB7F78535300}" destId="{989A8FC7-87CC-4A3D-B60D-616D1CD31172}" srcOrd="0" destOrd="0" presId="urn:microsoft.com/office/officeart/2009/layout/CircleArrowProcess"/>
    <dgm:cxn modelId="{8F55ED0D-C8F7-46F1-A16D-025AEACF93E8}" type="presParOf" srcId="{989A8FC7-87CC-4A3D-B60D-616D1CD31172}" destId="{113CCB52-DF0E-4612-86DC-9D2154E35EA6}" srcOrd="0" destOrd="0" presId="urn:microsoft.com/office/officeart/2009/layout/CircleArrowProcess"/>
    <dgm:cxn modelId="{C0722E30-2CAA-4F9C-9D93-50E0753DDA10}" type="presParOf" srcId="{50723216-E784-4512-AAF7-FB7F78535300}" destId="{58E990CC-F992-42EC-9721-A9893A2ABEAD}" srcOrd="1" destOrd="0" presId="urn:microsoft.com/office/officeart/2009/layout/CircleArrowProcess"/>
    <dgm:cxn modelId="{5CD65B74-83CC-4D17-B327-9923C16EB766}" type="presParOf" srcId="{50723216-E784-4512-AAF7-FB7F78535300}" destId="{85534D9B-BFA3-4D44-84D6-8034FCFC5239}" srcOrd="2" destOrd="0" presId="urn:microsoft.com/office/officeart/2009/layout/CircleArrowProcess"/>
    <dgm:cxn modelId="{4773B5AF-F5C3-40C8-9109-3C0E33D11E0C}" type="presParOf" srcId="{85534D9B-BFA3-4D44-84D6-8034FCFC5239}" destId="{EF235CD5-D566-4518-9DB4-369486266AE3}" srcOrd="0" destOrd="0" presId="urn:microsoft.com/office/officeart/2009/layout/CircleArrowProcess"/>
    <dgm:cxn modelId="{E2EE73E1-B8F4-4F46-A6F2-9912CA384754}" type="presParOf" srcId="{50723216-E784-4512-AAF7-FB7F78535300}" destId="{CF4784F4-89F8-4B85-8464-A69CBBA617C8}" srcOrd="3" destOrd="0" presId="urn:microsoft.com/office/officeart/2009/layout/CircleArrowProcess"/>
    <dgm:cxn modelId="{697420A6-FED5-4A44-A95B-C67D53AD8771}" type="presParOf" srcId="{50723216-E784-4512-AAF7-FB7F78535300}" destId="{A78EB492-83C9-4D99-A962-04ACCC89C035}" srcOrd="4" destOrd="0" presId="urn:microsoft.com/office/officeart/2009/layout/CircleArrowProcess"/>
    <dgm:cxn modelId="{F9615841-4D4E-4EBE-8C3B-3F7F8A89074A}" type="presParOf" srcId="{A78EB492-83C9-4D99-A962-04ACCC89C035}" destId="{6A8E66CA-0792-4B12-96ED-A6DCCFB4A9F4}" srcOrd="0" destOrd="0" presId="urn:microsoft.com/office/officeart/2009/layout/CircleArrowProcess"/>
    <dgm:cxn modelId="{1E43E617-3784-4F2E-97A1-2DC4A62A0B7E}" type="presParOf" srcId="{50723216-E784-4512-AAF7-FB7F78535300}" destId="{DE4952C0-3493-4834-9643-BDA8C6AF8A25}" srcOrd="5" destOrd="0" presId="urn:microsoft.com/office/officeart/2009/layout/CircleArrowProcess"/>
    <dgm:cxn modelId="{C09CF05F-3632-4ADD-B2AB-032879EDF99E}" type="presParOf" srcId="{50723216-E784-4512-AAF7-FB7F78535300}" destId="{05E07BE3-DE90-42EC-9F85-52F26D41BCEE}" srcOrd="6" destOrd="0" presId="urn:microsoft.com/office/officeart/2009/layout/CircleArrowProcess"/>
    <dgm:cxn modelId="{50E6A48F-83FB-4D76-A962-54918FF688EE}" type="presParOf" srcId="{05E07BE3-DE90-42EC-9F85-52F26D41BCEE}" destId="{73C62F4D-AEF2-46F1-8516-6390AA8B9E96}" srcOrd="0" destOrd="0" presId="urn:microsoft.com/office/officeart/2009/layout/CircleArrowProcess"/>
    <dgm:cxn modelId="{D5946288-AF2F-4CDE-9988-1444CB47605D}" type="presParOf" srcId="{50723216-E784-4512-AAF7-FB7F78535300}" destId="{690121EC-1B82-44C2-BA44-26258D30509A}" srcOrd="7" destOrd="0" presId="urn:microsoft.com/office/officeart/2009/layout/CircleArrowProcess"/>
    <dgm:cxn modelId="{EC2388BC-7A38-47DB-84DD-E6A1A8F654F0}" type="presParOf" srcId="{50723216-E784-4512-AAF7-FB7F78535300}" destId="{01647A38-39B7-4C30-A7D2-A775504EBFF3}" srcOrd="8" destOrd="0" presId="urn:microsoft.com/office/officeart/2009/layout/CircleArrowProcess"/>
    <dgm:cxn modelId="{4003949A-2104-4F52-BC4C-52C9A6F539AD}" type="presParOf" srcId="{01647A38-39B7-4C30-A7D2-A775504EBFF3}" destId="{D33B04FA-89EB-43D7-9172-C2FAB7BA14BA}" srcOrd="0" destOrd="0" presId="urn:microsoft.com/office/officeart/2009/layout/CircleArrowProcess"/>
    <dgm:cxn modelId="{A78FC962-7B60-4BBC-9DBC-7D7987C5189F}" type="presParOf" srcId="{50723216-E784-4512-AAF7-FB7F78535300}" destId="{3CE587FA-6688-410E-A20D-39A31BCE77C0}" srcOrd="9" destOrd="0" presId="urn:microsoft.com/office/officeart/2009/layout/CircleArrowProcess"/>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E393706E-3CE6-4567-9849-33E4D4709B49}" type="doc">
      <dgm:prSet loTypeId="urn:microsoft.com/office/officeart/2005/8/layout/radial3" loCatId="cycle" qsTypeId="urn:microsoft.com/office/officeart/2005/8/quickstyle/simple2" qsCatId="simple" csTypeId="urn:microsoft.com/office/officeart/2005/8/colors/colorful5" csCatId="colorful" phldr="1"/>
      <dgm:spPr/>
      <dgm:t>
        <a:bodyPr/>
        <a:lstStyle/>
        <a:p>
          <a:endParaRPr lang="en-IN"/>
        </a:p>
      </dgm:t>
    </dgm:pt>
    <dgm:pt modelId="{7A02BC89-F7FA-4B9B-BE06-E1C7471D4678}">
      <dgm:prSet phldrT="[Text]"/>
      <dgm:spPr/>
      <dgm:t>
        <a:bodyPr/>
        <a:lstStyle/>
        <a:p>
          <a:r>
            <a:rPr lang="en-GB" b="1">
              <a:latin typeface="Times New Roman" panose="02020603050405020304" pitchFamily="18" charset="0"/>
              <a:cs typeface="Times New Roman" panose="02020603050405020304" pitchFamily="18" charset="0"/>
            </a:rPr>
            <a:t>Risk Register</a:t>
          </a:r>
          <a:endParaRPr lang="en-IN" b="1">
            <a:latin typeface="Times New Roman" panose="02020603050405020304" pitchFamily="18" charset="0"/>
            <a:cs typeface="Times New Roman" panose="02020603050405020304" pitchFamily="18" charset="0"/>
          </a:endParaRPr>
        </a:p>
      </dgm:t>
    </dgm:pt>
    <dgm:pt modelId="{8F99F3F1-441F-487B-821C-20F75298F0AE}" type="parTrans" cxnId="{30F764CE-D9EF-4C22-98A9-6AD608FF5180}">
      <dgm:prSet/>
      <dgm:spPr/>
      <dgm:t>
        <a:bodyPr/>
        <a:lstStyle/>
        <a:p>
          <a:endParaRPr lang="en-IN" b="0">
            <a:latin typeface="Times New Roman" panose="02020603050405020304" pitchFamily="18" charset="0"/>
            <a:cs typeface="Times New Roman" panose="02020603050405020304" pitchFamily="18" charset="0"/>
          </a:endParaRPr>
        </a:p>
      </dgm:t>
    </dgm:pt>
    <dgm:pt modelId="{23F00B57-5731-4674-A11F-63E03C547D59}" type="sibTrans" cxnId="{30F764CE-D9EF-4C22-98A9-6AD608FF5180}">
      <dgm:prSet/>
      <dgm:spPr/>
      <dgm:t>
        <a:bodyPr/>
        <a:lstStyle/>
        <a:p>
          <a:endParaRPr lang="en-IN" b="0">
            <a:latin typeface="Times New Roman" panose="02020603050405020304" pitchFamily="18" charset="0"/>
            <a:cs typeface="Times New Roman" panose="02020603050405020304" pitchFamily="18" charset="0"/>
          </a:endParaRPr>
        </a:p>
      </dgm:t>
    </dgm:pt>
    <dgm:pt modelId="{DC570376-BDBD-41A4-B160-EB0236093552}">
      <dgm:prSet phldrT="[Text]"/>
      <dgm:spPr/>
      <dgm:t>
        <a:bodyPr/>
        <a:lstStyle/>
        <a:p>
          <a:r>
            <a:rPr lang="en-GB" b="0">
              <a:latin typeface="Times New Roman" panose="02020603050405020304" pitchFamily="18" charset="0"/>
              <a:cs typeface="Times New Roman" panose="02020603050405020304" pitchFamily="18" charset="0"/>
            </a:rPr>
            <a:t>Risk Description</a:t>
          </a:r>
          <a:endParaRPr lang="en-IN" b="0">
            <a:latin typeface="Times New Roman" panose="02020603050405020304" pitchFamily="18" charset="0"/>
            <a:cs typeface="Times New Roman" panose="02020603050405020304" pitchFamily="18" charset="0"/>
          </a:endParaRPr>
        </a:p>
      </dgm:t>
    </dgm:pt>
    <dgm:pt modelId="{98233390-6448-4B15-89B6-EEB5C373918D}" type="parTrans" cxnId="{45B983F6-1421-48DF-B436-475A748617E5}">
      <dgm:prSet/>
      <dgm:spPr/>
      <dgm:t>
        <a:bodyPr/>
        <a:lstStyle/>
        <a:p>
          <a:endParaRPr lang="en-IN" b="0">
            <a:latin typeface="Times New Roman" panose="02020603050405020304" pitchFamily="18" charset="0"/>
            <a:cs typeface="Times New Roman" panose="02020603050405020304" pitchFamily="18" charset="0"/>
          </a:endParaRPr>
        </a:p>
      </dgm:t>
    </dgm:pt>
    <dgm:pt modelId="{AB8C2913-07A2-437F-AD72-2FCF607667C5}" type="sibTrans" cxnId="{45B983F6-1421-48DF-B436-475A748617E5}">
      <dgm:prSet/>
      <dgm:spPr/>
      <dgm:t>
        <a:bodyPr/>
        <a:lstStyle/>
        <a:p>
          <a:endParaRPr lang="en-IN" b="0">
            <a:latin typeface="Times New Roman" panose="02020603050405020304" pitchFamily="18" charset="0"/>
            <a:cs typeface="Times New Roman" panose="02020603050405020304" pitchFamily="18" charset="0"/>
          </a:endParaRPr>
        </a:p>
      </dgm:t>
    </dgm:pt>
    <dgm:pt modelId="{6915089B-0EC3-4768-9007-881CBD7C1D07}">
      <dgm:prSet phldrT="[Text]"/>
      <dgm:spPr/>
      <dgm:t>
        <a:bodyPr/>
        <a:lstStyle/>
        <a:p>
          <a:r>
            <a:rPr lang="en-GB" b="0">
              <a:latin typeface="Times New Roman" panose="02020603050405020304" pitchFamily="18" charset="0"/>
              <a:cs typeface="Times New Roman" panose="02020603050405020304" pitchFamily="18" charset="0"/>
            </a:rPr>
            <a:t>Probability and Impact</a:t>
          </a:r>
          <a:endParaRPr lang="en-IN" b="0">
            <a:latin typeface="Times New Roman" panose="02020603050405020304" pitchFamily="18" charset="0"/>
            <a:cs typeface="Times New Roman" panose="02020603050405020304" pitchFamily="18" charset="0"/>
          </a:endParaRPr>
        </a:p>
      </dgm:t>
    </dgm:pt>
    <dgm:pt modelId="{690003B0-D990-4460-A893-5F96C5D1910C}" type="parTrans" cxnId="{0B4A2080-BBE9-4B38-A820-66D1E2A1A5EA}">
      <dgm:prSet/>
      <dgm:spPr/>
      <dgm:t>
        <a:bodyPr/>
        <a:lstStyle/>
        <a:p>
          <a:endParaRPr lang="en-IN" b="0">
            <a:latin typeface="Times New Roman" panose="02020603050405020304" pitchFamily="18" charset="0"/>
            <a:cs typeface="Times New Roman" panose="02020603050405020304" pitchFamily="18" charset="0"/>
          </a:endParaRPr>
        </a:p>
      </dgm:t>
    </dgm:pt>
    <dgm:pt modelId="{AF0AD3B6-49A9-416C-A39D-26BB7E1FDCC2}" type="sibTrans" cxnId="{0B4A2080-BBE9-4B38-A820-66D1E2A1A5EA}">
      <dgm:prSet/>
      <dgm:spPr/>
      <dgm:t>
        <a:bodyPr/>
        <a:lstStyle/>
        <a:p>
          <a:endParaRPr lang="en-IN" b="0">
            <a:latin typeface="Times New Roman" panose="02020603050405020304" pitchFamily="18" charset="0"/>
            <a:cs typeface="Times New Roman" panose="02020603050405020304" pitchFamily="18" charset="0"/>
          </a:endParaRPr>
        </a:p>
      </dgm:t>
    </dgm:pt>
    <dgm:pt modelId="{130ED214-73BB-4BA5-BC94-EE1A8BAB28C2}">
      <dgm:prSet phldrT="[Text]"/>
      <dgm:spPr/>
      <dgm:t>
        <a:bodyPr/>
        <a:lstStyle/>
        <a:p>
          <a:r>
            <a:rPr lang="en-GB" b="0">
              <a:latin typeface="Times New Roman" panose="02020603050405020304" pitchFamily="18" charset="0"/>
              <a:cs typeface="Times New Roman" panose="02020603050405020304" pitchFamily="18" charset="0"/>
            </a:rPr>
            <a:t>Risk Owner</a:t>
          </a:r>
          <a:endParaRPr lang="en-IN" b="0">
            <a:latin typeface="Times New Roman" panose="02020603050405020304" pitchFamily="18" charset="0"/>
            <a:cs typeface="Times New Roman" panose="02020603050405020304" pitchFamily="18" charset="0"/>
          </a:endParaRPr>
        </a:p>
      </dgm:t>
    </dgm:pt>
    <dgm:pt modelId="{69C173D3-5719-4376-8771-64C79C73366B}" type="parTrans" cxnId="{4A8E4D5F-9E29-4199-9B91-8A1357498C60}">
      <dgm:prSet/>
      <dgm:spPr/>
      <dgm:t>
        <a:bodyPr/>
        <a:lstStyle/>
        <a:p>
          <a:endParaRPr lang="en-IN" b="0">
            <a:latin typeface="Times New Roman" panose="02020603050405020304" pitchFamily="18" charset="0"/>
            <a:cs typeface="Times New Roman" panose="02020603050405020304" pitchFamily="18" charset="0"/>
          </a:endParaRPr>
        </a:p>
      </dgm:t>
    </dgm:pt>
    <dgm:pt modelId="{A99874CE-697A-473A-90C0-45409E65D3C8}" type="sibTrans" cxnId="{4A8E4D5F-9E29-4199-9B91-8A1357498C60}">
      <dgm:prSet/>
      <dgm:spPr/>
      <dgm:t>
        <a:bodyPr/>
        <a:lstStyle/>
        <a:p>
          <a:endParaRPr lang="en-IN" b="0">
            <a:latin typeface="Times New Roman" panose="02020603050405020304" pitchFamily="18" charset="0"/>
            <a:cs typeface="Times New Roman" panose="02020603050405020304" pitchFamily="18" charset="0"/>
          </a:endParaRPr>
        </a:p>
      </dgm:t>
    </dgm:pt>
    <dgm:pt modelId="{B00A5701-6FA8-4D7A-B5CA-07C41B4E7594}">
      <dgm:prSet phldrT="[Text]"/>
      <dgm:spPr/>
      <dgm:t>
        <a:bodyPr/>
        <a:lstStyle/>
        <a:p>
          <a:r>
            <a:rPr lang="en-GB" b="0">
              <a:latin typeface="Times New Roman" panose="02020603050405020304" pitchFamily="18" charset="0"/>
              <a:cs typeface="Times New Roman" panose="02020603050405020304" pitchFamily="18" charset="0"/>
            </a:rPr>
            <a:t>Mitigation Strategies</a:t>
          </a:r>
          <a:endParaRPr lang="en-IN" b="0">
            <a:latin typeface="Times New Roman" panose="02020603050405020304" pitchFamily="18" charset="0"/>
            <a:cs typeface="Times New Roman" panose="02020603050405020304" pitchFamily="18" charset="0"/>
          </a:endParaRPr>
        </a:p>
      </dgm:t>
    </dgm:pt>
    <dgm:pt modelId="{5B87B30A-C5B5-427B-961A-78C624488485}" type="parTrans" cxnId="{A31089C1-8A23-4691-9EA6-0A4FF1906DA9}">
      <dgm:prSet/>
      <dgm:spPr/>
      <dgm:t>
        <a:bodyPr/>
        <a:lstStyle/>
        <a:p>
          <a:endParaRPr lang="en-IN" b="0">
            <a:latin typeface="Times New Roman" panose="02020603050405020304" pitchFamily="18" charset="0"/>
            <a:cs typeface="Times New Roman" panose="02020603050405020304" pitchFamily="18" charset="0"/>
          </a:endParaRPr>
        </a:p>
      </dgm:t>
    </dgm:pt>
    <dgm:pt modelId="{E25B16A1-222B-4E14-A3A4-15312D6256B1}" type="sibTrans" cxnId="{A31089C1-8A23-4691-9EA6-0A4FF1906DA9}">
      <dgm:prSet/>
      <dgm:spPr/>
      <dgm:t>
        <a:bodyPr/>
        <a:lstStyle/>
        <a:p>
          <a:endParaRPr lang="en-IN" b="0">
            <a:latin typeface="Times New Roman" panose="02020603050405020304" pitchFamily="18" charset="0"/>
            <a:cs typeface="Times New Roman" panose="02020603050405020304" pitchFamily="18" charset="0"/>
          </a:endParaRPr>
        </a:p>
      </dgm:t>
    </dgm:pt>
    <dgm:pt modelId="{E62031A6-CE59-476B-902C-AF83918340D3}">
      <dgm:prSet phldrT="[Text]"/>
      <dgm:spPr/>
      <dgm:t>
        <a:bodyPr/>
        <a:lstStyle/>
        <a:p>
          <a:r>
            <a:rPr lang="en-GB" b="0">
              <a:latin typeface="Times New Roman" panose="02020603050405020304" pitchFamily="18" charset="0"/>
              <a:cs typeface="Times New Roman" panose="02020603050405020304" pitchFamily="18" charset="0"/>
            </a:rPr>
            <a:t>Reserves for Contingencies</a:t>
          </a:r>
          <a:endParaRPr lang="en-IN" b="0">
            <a:latin typeface="Times New Roman" panose="02020603050405020304" pitchFamily="18" charset="0"/>
            <a:cs typeface="Times New Roman" panose="02020603050405020304" pitchFamily="18" charset="0"/>
          </a:endParaRPr>
        </a:p>
      </dgm:t>
    </dgm:pt>
    <dgm:pt modelId="{0E54268D-2417-450D-8E60-2A11D2711B9B}" type="parTrans" cxnId="{4021460C-0F89-4345-B272-BC902481D533}">
      <dgm:prSet/>
      <dgm:spPr/>
      <dgm:t>
        <a:bodyPr/>
        <a:lstStyle/>
        <a:p>
          <a:endParaRPr lang="en-IN" b="0">
            <a:latin typeface="Times New Roman" panose="02020603050405020304" pitchFamily="18" charset="0"/>
            <a:cs typeface="Times New Roman" panose="02020603050405020304" pitchFamily="18" charset="0"/>
          </a:endParaRPr>
        </a:p>
      </dgm:t>
    </dgm:pt>
    <dgm:pt modelId="{48FA80F9-2DB2-46F4-B0A6-1BC3DD3A4F00}" type="sibTrans" cxnId="{4021460C-0F89-4345-B272-BC902481D533}">
      <dgm:prSet/>
      <dgm:spPr/>
      <dgm:t>
        <a:bodyPr/>
        <a:lstStyle/>
        <a:p>
          <a:endParaRPr lang="en-IN" b="0">
            <a:latin typeface="Times New Roman" panose="02020603050405020304" pitchFamily="18" charset="0"/>
            <a:cs typeface="Times New Roman" panose="02020603050405020304" pitchFamily="18" charset="0"/>
          </a:endParaRPr>
        </a:p>
      </dgm:t>
    </dgm:pt>
    <dgm:pt modelId="{E898DD36-A09E-4265-8D14-6C7B3E05D763}" type="pres">
      <dgm:prSet presAssocID="{E393706E-3CE6-4567-9849-33E4D4709B49}" presName="composite" presStyleCnt="0">
        <dgm:presLayoutVars>
          <dgm:chMax val="1"/>
          <dgm:dir/>
          <dgm:resizeHandles val="exact"/>
        </dgm:presLayoutVars>
      </dgm:prSet>
      <dgm:spPr/>
    </dgm:pt>
    <dgm:pt modelId="{7C182A9B-17D8-4943-A9FF-C5D39F15D2BD}" type="pres">
      <dgm:prSet presAssocID="{E393706E-3CE6-4567-9849-33E4D4709B49}" presName="radial" presStyleCnt="0">
        <dgm:presLayoutVars>
          <dgm:animLvl val="ctr"/>
        </dgm:presLayoutVars>
      </dgm:prSet>
      <dgm:spPr/>
    </dgm:pt>
    <dgm:pt modelId="{AAE9D8B6-C188-46A9-9C0F-5FEAF82BAA96}" type="pres">
      <dgm:prSet presAssocID="{7A02BC89-F7FA-4B9B-BE06-E1C7471D4678}" presName="centerShape" presStyleLbl="vennNode1" presStyleIdx="0" presStyleCnt="6"/>
      <dgm:spPr/>
    </dgm:pt>
    <dgm:pt modelId="{7FA00839-33AD-4915-9FD9-A25CEF2CA48C}" type="pres">
      <dgm:prSet presAssocID="{DC570376-BDBD-41A4-B160-EB0236093552}" presName="node" presStyleLbl="vennNode1" presStyleIdx="1" presStyleCnt="6">
        <dgm:presLayoutVars>
          <dgm:bulletEnabled val="1"/>
        </dgm:presLayoutVars>
      </dgm:prSet>
      <dgm:spPr/>
    </dgm:pt>
    <dgm:pt modelId="{DF9C37E1-F20E-4986-A05F-03F09C9A08AB}" type="pres">
      <dgm:prSet presAssocID="{6915089B-0EC3-4768-9007-881CBD7C1D07}" presName="node" presStyleLbl="vennNode1" presStyleIdx="2" presStyleCnt="6">
        <dgm:presLayoutVars>
          <dgm:bulletEnabled val="1"/>
        </dgm:presLayoutVars>
      </dgm:prSet>
      <dgm:spPr/>
    </dgm:pt>
    <dgm:pt modelId="{90132100-38BC-4371-AB56-58971437BC24}" type="pres">
      <dgm:prSet presAssocID="{130ED214-73BB-4BA5-BC94-EE1A8BAB28C2}" presName="node" presStyleLbl="vennNode1" presStyleIdx="3" presStyleCnt="6">
        <dgm:presLayoutVars>
          <dgm:bulletEnabled val="1"/>
        </dgm:presLayoutVars>
      </dgm:prSet>
      <dgm:spPr/>
    </dgm:pt>
    <dgm:pt modelId="{A8858478-FE13-4E8D-BB98-2F862B4D4BDD}" type="pres">
      <dgm:prSet presAssocID="{B00A5701-6FA8-4D7A-B5CA-07C41B4E7594}" presName="node" presStyleLbl="vennNode1" presStyleIdx="4" presStyleCnt="6">
        <dgm:presLayoutVars>
          <dgm:bulletEnabled val="1"/>
        </dgm:presLayoutVars>
      </dgm:prSet>
      <dgm:spPr/>
    </dgm:pt>
    <dgm:pt modelId="{2CF5B782-1A88-4BB8-94A4-6935F2F05464}" type="pres">
      <dgm:prSet presAssocID="{E62031A6-CE59-476B-902C-AF83918340D3}" presName="node" presStyleLbl="vennNode1" presStyleIdx="5" presStyleCnt="6">
        <dgm:presLayoutVars>
          <dgm:bulletEnabled val="1"/>
        </dgm:presLayoutVars>
      </dgm:prSet>
      <dgm:spPr/>
    </dgm:pt>
  </dgm:ptLst>
  <dgm:cxnLst>
    <dgm:cxn modelId="{4021460C-0F89-4345-B272-BC902481D533}" srcId="{7A02BC89-F7FA-4B9B-BE06-E1C7471D4678}" destId="{E62031A6-CE59-476B-902C-AF83918340D3}" srcOrd="4" destOrd="0" parTransId="{0E54268D-2417-450D-8E60-2A11D2711B9B}" sibTransId="{48FA80F9-2DB2-46F4-B0A6-1BC3DD3A4F00}"/>
    <dgm:cxn modelId="{4A8E4D5F-9E29-4199-9B91-8A1357498C60}" srcId="{7A02BC89-F7FA-4B9B-BE06-E1C7471D4678}" destId="{130ED214-73BB-4BA5-BC94-EE1A8BAB28C2}" srcOrd="2" destOrd="0" parTransId="{69C173D3-5719-4376-8771-64C79C73366B}" sibTransId="{A99874CE-697A-473A-90C0-45409E65D3C8}"/>
    <dgm:cxn modelId="{FC0A1666-55D3-4593-B4B9-614847988E30}" type="presOf" srcId="{DC570376-BDBD-41A4-B160-EB0236093552}" destId="{7FA00839-33AD-4915-9FD9-A25CEF2CA48C}" srcOrd="0" destOrd="0" presId="urn:microsoft.com/office/officeart/2005/8/layout/radial3"/>
    <dgm:cxn modelId="{7A65FB66-9A2D-430D-82C7-CFE98AF9179A}" type="presOf" srcId="{B00A5701-6FA8-4D7A-B5CA-07C41B4E7594}" destId="{A8858478-FE13-4E8D-BB98-2F862B4D4BDD}" srcOrd="0" destOrd="0" presId="urn:microsoft.com/office/officeart/2005/8/layout/radial3"/>
    <dgm:cxn modelId="{0B4A2080-BBE9-4B38-A820-66D1E2A1A5EA}" srcId="{7A02BC89-F7FA-4B9B-BE06-E1C7471D4678}" destId="{6915089B-0EC3-4768-9007-881CBD7C1D07}" srcOrd="1" destOrd="0" parTransId="{690003B0-D990-4460-A893-5F96C5D1910C}" sibTransId="{AF0AD3B6-49A9-416C-A39D-26BB7E1FDCC2}"/>
    <dgm:cxn modelId="{62AD2D90-AA21-498E-86DC-419F0050F144}" type="presOf" srcId="{7A02BC89-F7FA-4B9B-BE06-E1C7471D4678}" destId="{AAE9D8B6-C188-46A9-9C0F-5FEAF82BAA96}" srcOrd="0" destOrd="0" presId="urn:microsoft.com/office/officeart/2005/8/layout/radial3"/>
    <dgm:cxn modelId="{6724A2BC-145A-490B-849D-DFFEB46F491F}" type="presOf" srcId="{130ED214-73BB-4BA5-BC94-EE1A8BAB28C2}" destId="{90132100-38BC-4371-AB56-58971437BC24}" srcOrd="0" destOrd="0" presId="urn:microsoft.com/office/officeart/2005/8/layout/radial3"/>
    <dgm:cxn modelId="{A31089C1-8A23-4691-9EA6-0A4FF1906DA9}" srcId="{7A02BC89-F7FA-4B9B-BE06-E1C7471D4678}" destId="{B00A5701-6FA8-4D7A-B5CA-07C41B4E7594}" srcOrd="3" destOrd="0" parTransId="{5B87B30A-C5B5-427B-961A-78C624488485}" sibTransId="{E25B16A1-222B-4E14-A3A4-15312D6256B1}"/>
    <dgm:cxn modelId="{E4D120C6-6AC6-4186-B7D5-95F1CF485217}" type="presOf" srcId="{6915089B-0EC3-4768-9007-881CBD7C1D07}" destId="{DF9C37E1-F20E-4986-A05F-03F09C9A08AB}" srcOrd="0" destOrd="0" presId="urn:microsoft.com/office/officeart/2005/8/layout/radial3"/>
    <dgm:cxn modelId="{30F764CE-D9EF-4C22-98A9-6AD608FF5180}" srcId="{E393706E-3CE6-4567-9849-33E4D4709B49}" destId="{7A02BC89-F7FA-4B9B-BE06-E1C7471D4678}" srcOrd="0" destOrd="0" parTransId="{8F99F3F1-441F-487B-821C-20F75298F0AE}" sibTransId="{23F00B57-5731-4674-A11F-63E03C547D59}"/>
    <dgm:cxn modelId="{551017DF-2A1B-4066-87D0-63606224E860}" type="presOf" srcId="{E62031A6-CE59-476B-902C-AF83918340D3}" destId="{2CF5B782-1A88-4BB8-94A4-6935F2F05464}" srcOrd="0" destOrd="0" presId="urn:microsoft.com/office/officeart/2005/8/layout/radial3"/>
    <dgm:cxn modelId="{BB6B91EE-0524-4266-9600-9CF6B8D7DDD1}" type="presOf" srcId="{E393706E-3CE6-4567-9849-33E4D4709B49}" destId="{E898DD36-A09E-4265-8D14-6C7B3E05D763}" srcOrd="0" destOrd="0" presId="urn:microsoft.com/office/officeart/2005/8/layout/radial3"/>
    <dgm:cxn modelId="{45B983F6-1421-48DF-B436-475A748617E5}" srcId="{7A02BC89-F7FA-4B9B-BE06-E1C7471D4678}" destId="{DC570376-BDBD-41A4-B160-EB0236093552}" srcOrd="0" destOrd="0" parTransId="{98233390-6448-4B15-89B6-EEB5C373918D}" sibTransId="{AB8C2913-07A2-437F-AD72-2FCF607667C5}"/>
    <dgm:cxn modelId="{9F93AC73-D505-4301-BB8A-FC5BE8104A4F}" type="presParOf" srcId="{E898DD36-A09E-4265-8D14-6C7B3E05D763}" destId="{7C182A9B-17D8-4943-A9FF-C5D39F15D2BD}" srcOrd="0" destOrd="0" presId="urn:microsoft.com/office/officeart/2005/8/layout/radial3"/>
    <dgm:cxn modelId="{931EE96E-AD34-4472-BBC0-4A204028DC96}" type="presParOf" srcId="{7C182A9B-17D8-4943-A9FF-C5D39F15D2BD}" destId="{AAE9D8B6-C188-46A9-9C0F-5FEAF82BAA96}" srcOrd="0" destOrd="0" presId="urn:microsoft.com/office/officeart/2005/8/layout/radial3"/>
    <dgm:cxn modelId="{92B5E945-DF1A-446A-BEB2-ACC3335986B0}" type="presParOf" srcId="{7C182A9B-17D8-4943-A9FF-C5D39F15D2BD}" destId="{7FA00839-33AD-4915-9FD9-A25CEF2CA48C}" srcOrd="1" destOrd="0" presId="urn:microsoft.com/office/officeart/2005/8/layout/radial3"/>
    <dgm:cxn modelId="{24034F46-C3D9-411A-8E8B-B510155BBE93}" type="presParOf" srcId="{7C182A9B-17D8-4943-A9FF-C5D39F15D2BD}" destId="{DF9C37E1-F20E-4986-A05F-03F09C9A08AB}" srcOrd="2" destOrd="0" presId="urn:microsoft.com/office/officeart/2005/8/layout/radial3"/>
    <dgm:cxn modelId="{0EBFC795-51C1-4672-89F5-A35610ABEAA3}" type="presParOf" srcId="{7C182A9B-17D8-4943-A9FF-C5D39F15D2BD}" destId="{90132100-38BC-4371-AB56-58971437BC24}" srcOrd="3" destOrd="0" presId="urn:microsoft.com/office/officeart/2005/8/layout/radial3"/>
    <dgm:cxn modelId="{38F94DFE-40E7-4BB2-9CB9-B1C48ABB393C}" type="presParOf" srcId="{7C182A9B-17D8-4943-A9FF-C5D39F15D2BD}" destId="{A8858478-FE13-4E8D-BB98-2F862B4D4BDD}" srcOrd="4" destOrd="0" presId="urn:microsoft.com/office/officeart/2005/8/layout/radial3"/>
    <dgm:cxn modelId="{F4E6CA0A-C6F2-4F0A-9382-47934A21E05F}" type="presParOf" srcId="{7C182A9B-17D8-4943-A9FF-C5D39F15D2BD}" destId="{2CF5B782-1A88-4BB8-94A4-6935F2F05464}" srcOrd="5" destOrd="0" presId="urn:microsoft.com/office/officeart/2005/8/layout/radial3"/>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D261C665-4EEE-4D1B-BB9C-9CE60940E7E0}" type="doc">
      <dgm:prSet loTypeId="urn:microsoft.com/office/officeart/2005/8/layout/StepDownProcess" loCatId="process" qsTypeId="urn:microsoft.com/office/officeart/2005/8/quickstyle/simple1" qsCatId="simple" csTypeId="urn:microsoft.com/office/officeart/2005/8/colors/accent2_1" csCatId="accent2" phldr="1"/>
      <dgm:spPr/>
      <dgm:t>
        <a:bodyPr/>
        <a:lstStyle/>
        <a:p>
          <a:endParaRPr lang="en-IN"/>
        </a:p>
      </dgm:t>
    </dgm:pt>
    <dgm:pt modelId="{1427DA7C-FED1-45B6-A0B3-223BF0EA750F}">
      <dgm:prSet phldrT="[Text]"/>
      <dgm:spPr/>
      <dgm:t>
        <a:bodyPr/>
        <a:lstStyle/>
        <a:p>
          <a:r>
            <a:rPr lang="en-GB" b="1">
              <a:latin typeface="Times New Roman" panose="02020603050405020304" pitchFamily="18" charset="0"/>
              <a:cs typeface="Times New Roman" panose="02020603050405020304" pitchFamily="18" charset="0"/>
            </a:rPr>
            <a:t>Qualitative and Quantitative Risk Assessment</a:t>
          </a:r>
          <a:endParaRPr lang="en-IN">
            <a:latin typeface="Times New Roman" panose="02020603050405020304" pitchFamily="18" charset="0"/>
            <a:cs typeface="Times New Roman" panose="02020603050405020304" pitchFamily="18" charset="0"/>
          </a:endParaRPr>
        </a:p>
      </dgm:t>
    </dgm:pt>
    <dgm:pt modelId="{8D7AE14A-635C-4FC4-9DE8-9FB2416B2DDF}" type="parTrans" cxnId="{E3B76C98-48F6-49B6-B819-207AB167202C}">
      <dgm:prSet/>
      <dgm:spPr/>
      <dgm:t>
        <a:bodyPr/>
        <a:lstStyle/>
        <a:p>
          <a:endParaRPr lang="en-IN">
            <a:latin typeface="Times New Roman" panose="02020603050405020304" pitchFamily="18" charset="0"/>
            <a:cs typeface="Times New Roman" panose="02020603050405020304" pitchFamily="18" charset="0"/>
          </a:endParaRPr>
        </a:p>
      </dgm:t>
    </dgm:pt>
    <dgm:pt modelId="{7C5DA2E1-62BD-4519-B213-DFE2874C7FCD}" type="sibTrans" cxnId="{E3B76C98-48F6-49B6-B819-207AB167202C}">
      <dgm:prSet/>
      <dgm:spPr/>
      <dgm:t>
        <a:bodyPr/>
        <a:lstStyle/>
        <a:p>
          <a:endParaRPr lang="en-IN">
            <a:latin typeface="Times New Roman" panose="02020603050405020304" pitchFamily="18" charset="0"/>
            <a:cs typeface="Times New Roman" panose="02020603050405020304" pitchFamily="18" charset="0"/>
          </a:endParaRPr>
        </a:p>
      </dgm:t>
    </dgm:pt>
    <dgm:pt modelId="{B97DCFCD-2F2C-48B4-A535-FBEE88D43424}">
      <dgm:prSet phldrT="[Text]"/>
      <dgm:spPr/>
      <dgm:t>
        <a:bodyPr/>
        <a:lstStyle/>
        <a:p>
          <a:r>
            <a:rPr lang="en-GB" b="0">
              <a:latin typeface="Times New Roman" panose="02020603050405020304" pitchFamily="18" charset="0"/>
              <a:cs typeface="Times New Roman" panose="02020603050405020304" pitchFamily="18" charset="0"/>
            </a:rPr>
            <a:t>Quantitative Risk Evaluation</a:t>
          </a:r>
          <a:endParaRPr lang="en-IN" b="0">
            <a:latin typeface="Times New Roman" panose="02020603050405020304" pitchFamily="18" charset="0"/>
            <a:cs typeface="Times New Roman" panose="02020603050405020304" pitchFamily="18" charset="0"/>
          </a:endParaRPr>
        </a:p>
      </dgm:t>
    </dgm:pt>
    <dgm:pt modelId="{C1B921D5-8945-44AD-9701-A6554DDEA608}" type="parTrans" cxnId="{0DDED76B-A83F-4AAE-A9F2-5AB274ADFE9A}">
      <dgm:prSet/>
      <dgm:spPr/>
      <dgm:t>
        <a:bodyPr/>
        <a:lstStyle/>
        <a:p>
          <a:endParaRPr lang="en-IN">
            <a:latin typeface="Times New Roman" panose="02020603050405020304" pitchFamily="18" charset="0"/>
            <a:cs typeface="Times New Roman" panose="02020603050405020304" pitchFamily="18" charset="0"/>
          </a:endParaRPr>
        </a:p>
      </dgm:t>
    </dgm:pt>
    <dgm:pt modelId="{37C40A1E-6513-4877-BBB4-A08CCE1B1787}" type="sibTrans" cxnId="{0DDED76B-A83F-4AAE-A9F2-5AB274ADFE9A}">
      <dgm:prSet/>
      <dgm:spPr/>
      <dgm:t>
        <a:bodyPr/>
        <a:lstStyle/>
        <a:p>
          <a:endParaRPr lang="en-IN">
            <a:latin typeface="Times New Roman" panose="02020603050405020304" pitchFamily="18" charset="0"/>
            <a:cs typeface="Times New Roman" panose="02020603050405020304" pitchFamily="18" charset="0"/>
          </a:endParaRPr>
        </a:p>
      </dgm:t>
    </dgm:pt>
    <dgm:pt modelId="{ACB05825-EDA2-464F-A638-FA5503E980A6}">
      <dgm:prSet phldrT="[Text]"/>
      <dgm:spPr/>
      <dgm:t>
        <a:bodyPr/>
        <a:lstStyle/>
        <a:p>
          <a:r>
            <a:rPr lang="en-GB" b="0">
              <a:latin typeface="Times New Roman" panose="02020603050405020304" pitchFamily="18" charset="0"/>
              <a:cs typeface="Times New Roman" panose="02020603050405020304" pitchFamily="18" charset="0"/>
            </a:rPr>
            <a:t>Qualitative Risk Evaluation</a:t>
          </a:r>
          <a:endParaRPr lang="en-IN" b="0">
            <a:latin typeface="Times New Roman" panose="02020603050405020304" pitchFamily="18" charset="0"/>
            <a:cs typeface="Times New Roman" panose="02020603050405020304" pitchFamily="18" charset="0"/>
          </a:endParaRPr>
        </a:p>
      </dgm:t>
    </dgm:pt>
    <dgm:pt modelId="{2BBA8C98-6E23-4C63-9D12-619A6FDABDF7}" type="parTrans" cxnId="{5A63EFC4-7051-40A3-A838-E46E189BEE57}">
      <dgm:prSet/>
      <dgm:spPr/>
      <dgm:t>
        <a:bodyPr/>
        <a:lstStyle/>
        <a:p>
          <a:endParaRPr lang="en-IN">
            <a:latin typeface="Times New Roman" panose="02020603050405020304" pitchFamily="18" charset="0"/>
            <a:cs typeface="Times New Roman" panose="02020603050405020304" pitchFamily="18" charset="0"/>
          </a:endParaRPr>
        </a:p>
      </dgm:t>
    </dgm:pt>
    <dgm:pt modelId="{986CCDFF-ABBB-4D91-BC30-5EC673D5BA05}" type="sibTrans" cxnId="{5A63EFC4-7051-40A3-A838-E46E189BEE57}">
      <dgm:prSet/>
      <dgm:spPr/>
      <dgm:t>
        <a:bodyPr/>
        <a:lstStyle/>
        <a:p>
          <a:endParaRPr lang="en-IN">
            <a:latin typeface="Times New Roman" panose="02020603050405020304" pitchFamily="18" charset="0"/>
            <a:cs typeface="Times New Roman" panose="02020603050405020304" pitchFamily="18" charset="0"/>
          </a:endParaRPr>
        </a:p>
      </dgm:t>
    </dgm:pt>
    <dgm:pt modelId="{FE5BCA23-13D9-4B74-9799-A388F4B07837}" type="pres">
      <dgm:prSet presAssocID="{D261C665-4EEE-4D1B-BB9C-9CE60940E7E0}" presName="rootnode" presStyleCnt="0">
        <dgm:presLayoutVars>
          <dgm:chMax/>
          <dgm:chPref/>
          <dgm:dir/>
          <dgm:animLvl val="lvl"/>
        </dgm:presLayoutVars>
      </dgm:prSet>
      <dgm:spPr/>
    </dgm:pt>
    <dgm:pt modelId="{E391A3F0-9B3E-45DB-A52E-E311B88C4833}" type="pres">
      <dgm:prSet presAssocID="{1427DA7C-FED1-45B6-A0B3-223BF0EA750F}" presName="composite" presStyleCnt="0"/>
      <dgm:spPr/>
    </dgm:pt>
    <dgm:pt modelId="{BBEE2E3D-027C-42F2-A74B-2853D99597FF}" type="pres">
      <dgm:prSet presAssocID="{1427DA7C-FED1-45B6-A0B3-223BF0EA750F}" presName="bentUpArrow1" presStyleLbl="alignImgPlace1" presStyleIdx="0" presStyleCnt="2"/>
      <dgm:spPr/>
    </dgm:pt>
    <dgm:pt modelId="{22A59F0E-4650-465A-83B9-68E5BA81EC04}" type="pres">
      <dgm:prSet presAssocID="{1427DA7C-FED1-45B6-A0B3-223BF0EA750F}" presName="ParentText" presStyleLbl="node1" presStyleIdx="0" presStyleCnt="3">
        <dgm:presLayoutVars>
          <dgm:chMax val="1"/>
          <dgm:chPref val="1"/>
          <dgm:bulletEnabled val="1"/>
        </dgm:presLayoutVars>
      </dgm:prSet>
      <dgm:spPr/>
    </dgm:pt>
    <dgm:pt modelId="{946DBC6C-D145-49F3-AD70-7EB05518A507}" type="pres">
      <dgm:prSet presAssocID="{1427DA7C-FED1-45B6-A0B3-223BF0EA750F}" presName="ChildText" presStyleLbl="revTx" presStyleIdx="0" presStyleCnt="2">
        <dgm:presLayoutVars>
          <dgm:chMax val="0"/>
          <dgm:chPref val="0"/>
          <dgm:bulletEnabled val="1"/>
        </dgm:presLayoutVars>
      </dgm:prSet>
      <dgm:spPr/>
    </dgm:pt>
    <dgm:pt modelId="{3615A5E2-D753-4AC8-B186-3ADED27DD14D}" type="pres">
      <dgm:prSet presAssocID="{7C5DA2E1-62BD-4519-B213-DFE2874C7FCD}" presName="sibTrans" presStyleCnt="0"/>
      <dgm:spPr/>
    </dgm:pt>
    <dgm:pt modelId="{2EDA3A20-CBCC-4011-870F-836EAA86E823}" type="pres">
      <dgm:prSet presAssocID="{B97DCFCD-2F2C-48B4-A535-FBEE88D43424}" presName="composite" presStyleCnt="0"/>
      <dgm:spPr/>
    </dgm:pt>
    <dgm:pt modelId="{19200028-8EE4-44F2-82DD-CAE8A911BD87}" type="pres">
      <dgm:prSet presAssocID="{B97DCFCD-2F2C-48B4-A535-FBEE88D43424}" presName="bentUpArrow1" presStyleLbl="alignImgPlace1" presStyleIdx="1" presStyleCnt="2"/>
      <dgm:spPr/>
    </dgm:pt>
    <dgm:pt modelId="{CF090533-6868-4BB9-8D2F-FE9A65C7009A}" type="pres">
      <dgm:prSet presAssocID="{B97DCFCD-2F2C-48B4-A535-FBEE88D43424}" presName="ParentText" presStyleLbl="node1" presStyleIdx="1" presStyleCnt="3">
        <dgm:presLayoutVars>
          <dgm:chMax val="1"/>
          <dgm:chPref val="1"/>
          <dgm:bulletEnabled val="1"/>
        </dgm:presLayoutVars>
      </dgm:prSet>
      <dgm:spPr/>
    </dgm:pt>
    <dgm:pt modelId="{DFF777E7-E0A9-420B-9178-C3AD05745935}" type="pres">
      <dgm:prSet presAssocID="{B97DCFCD-2F2C-48B4-A535-FBEE88D43424}" presName="ChildText" presStyleLbl="revTx" presStyleIdx="1" presStyleCnt="2">
        <dgm:presLayoutVars>
          <dgm:chMax val="0"/>
          <dgm:chPref val="0"/>
          <dgm:bulletEnabled val="1"/>
        </dgm:presLayoutVars>
      </dgm:prSet>
      <dgm:spPr/>
    </dgm:pt>
    <dgm:pt modelId="{1E6CB347-BE08-4E91-BB01-6972D443E2A9}" type="pres">
      <dgm:prSet presAssocID="{37C40A1E-6513-4877-BBB4-A08CCE1B1787}" presName="sibTrans" presStyleCnt="0"/>
      <dgm:spPr/>
    </dgm:pt>
    <dgm:pt modelId="{78E1638D-DA36-4690-BCF3-094A2EA79B87}" type="pres">
      <dgm:prSet presAssocID="{ACB05825-EDA2-464F-A638-FA5503E980A6}" presName="composite" presStyleCnt="0"/>
      <dgm:spPr/>
    </dgm:pt>
    <dgm:pt modelId="{CC8E0F92-02BE-44EE-A9A4-BCD3EA52A71A}" type="pres">
      <dgm:prSet presAssocID="{ACB05825-EDA2-464F-A638-FA5503E980A6}" presName="ParentText" presStyleLbl="node1" presStyleIdx="2" presStyleCnt="3">
        <dgm:presLayoutVars>
          <dgm:chMax val="1"/>
          <dgm:chPref val="1"/>
          <dgm:bulletEnabled val="1"/>
        </dgm:presLayoutVars>
      </dgm:prSet>
      <dgm:spPr/>
    </dgm:pt>
  </dgm:ptLst>
  <dgm:cxnLst>
    <dgm:cxn modelId="{29210618-2C7D-474C-BF2F-54CE8B0EE821}" type="presOf" srcId="{1427DA7C-FED1-45B6-A0B3-223BF0EA750F}" destId="{22A59F0E-4650-465A-83B9-68E5BA81EC04}" srcOrd="0" destOrd="0" presId="urn:microsoft.com/office/officeart/2005/8/layout/StepDownProcess"/>
    <dgm:cxn modelId="{0DDED76B-A83F-4AAE-A9F2-5AB274ADFE9A}" srcId="{D261C665-4EEE-4D1B-BB9C-9CE60940E7E0}" destId="{B97DCFCD-2F2C-48B4-A535-FBEE88D43424}" srcOrd="1" destOrd="0" parTransId="{C1B921D5-8945-44AD-9701-A6554DDEA608}" sibTransId="{37C40A1E-6513-4877-BBB4-A08CCE1B1787}"/>
    <dgm:cxn modelId="{E3B76C98-48F6-49B6-B819-207AB167202C}" srcId="{D261C665-4EEE-4D1B-BB9C-9CE60940E7E0}" destId="{1427DA7C-FED1-45B6-A0B3-223BF0EA750F}" srcOrd="0" destOrd="0" parTransId="{8D7AE14A-635C-4FC4-9DE8-9FB2416B2DDF}" sibTransId="{7C5DA2E1-62BD-4519-B213-DFE2874C7FCD}"/>
    <dgm:cxn modelId="{EF0AC2A2-7D6A-4E0E-A14B-A1A831522998}" type="presOf" srcId="{B97DCFCD-2F2C-48B4-A535-FBEE88D43424}" destId="{CF090533-6868-4BB9-8D2F-FE9A65C7009A}" srcOrd="0" destOrd="0" presId="urn:microsoft.com/office/officeart/2005/8/layout/StepDownProcess"/>
    <dgm:cxn modelId="{EC2E76B4-6A3E-4EC4-8E89-D71DD497DC5D}" type="presOf" srcId="{D261C665-4EEE-4D1B-BB9C-9CE60940E7E0}" destId="{FE5BCA23-13D9-4B74-9799-A388F4B07837}" srcOrd="0" destOrd="0" presId="urn:microsoft.com/office/officeart/2005/8/layout/StepDownProcess"/>
    <dgm:cxn modelId="{5A63EFC4-7051-40A3-A838-E46E189BEE57}" srcId="{D261C665-4EEE-4D1B-BB9C-9CE60940E7E0}" destId="{ACB05825-EDA2-464F-A638-FA5503E980A6}" srcOrd="2" destOrd="0" parTransId="{2BBA8C98-6E23-4C63-9D12-619A6FDABDF7}" sibTransId="{986CCDFF-ABBB-4D91-BC30-5EC673D5BA05}"/>
    <dgm:cxn modelId="{60824ECE-5482-4740-8B1F-85D82E4C5E6C}" type="presOf" srcId="{ACB05825-EDA2-464F-A638-FA5503E980A6}" destId="{CC8E0F92-02BE-44EE-A9A4-BCD3EA52A71A}" srcOrd="0" destOrd="0" presId="urn:microsoft.com/office/officeart/2005/8/layout/StepDownProcess"/>
    <dgm:cxn modelId="{54902846-B411-4C10-A1C2-005AF0A4C999}" type="presParOf" srcId="{FE5BCA23-13D9-4B74-9799-A388F4B07837}" destId="{E391A3F0-9B3E-45DB-A52E-E311B88C4833}" srcOrd="0" destOrd="0" presId="urn:microsoft.com/office/officeart/2005/8/layout/StepDownProcess"/>
    <dgm:cxn modelId="{70DE753A-EDE9-434A-8253-31F9F5C7356D}" type="presParOf" srcId="{E391A3F0-9B3E-45DB-A52E-E311B88C4833}" destId="{BBEE2E3D-027C-42F2-A74B-2853D99597FF}" srcOrd="0" destOrd="0" presId="urn:microsoft.com/office/officeart/2005/8/layout/StepDownProcess"/>
    <dgm:cxn modelId="{E9969C21-9BA2-4B94-BF0B-5A70414E8B32}" type="presParOf" srcId="{E391A3F0-9B3E-45DB-A52E-E311B88C4833}" destId="{22A59F0E-4650-465A-83B9-68E5BA81EC04}" srcOrd="1" destOrd="0" presId="urn:microsoft.com/office/officeart/2005/8/layout/StepDownProcess"/>
    <dgm:cxn modelId="{389743CE-C4D1-4050-AC48-356FF9F22B7C}" type="presParOf" srcId="{E391A3F0-9B3E-45DB-A52E-E311B88C4833}" destId="{946DBC6C-D145-49F3-AD70-7EB05518A507}" srcOrd="2" destOrd="0" presId="urn:microsoft.com/office/officeart/2005/8/layout/StepDownProcess"/>
    <dgm:cxn modelId="{F76B8FAB-203B-4A1D-83C8-31D1B0C6C84A}" type="presParOf" srcId="{FE5BCA23-13D9-4B74-9799-A388F4B07837}" destId="{3615A5E2-D753-4AC8-B186-3ADED27DD14D}" srcOrd="1" destOrd="0" presId="urn:microsoft.com/office/officeart/2005/8/layout/StepDownProcess"/>
    <dgm:cxn modelId="{3A6C2B10-C7F5-4D50-AE69-CCA34B622ED7}" type="presParOf" srcId="{FE5BCA23-13D9-4B74-9799-A388F4B07837}" destId="{2EDA3A20-CBCC-4011-870F-836EAA86E823}" srcOrd="2" destOrd="0" presId="urn:microsoft.com/office/officeart/2005/8/layout/StepDownProcess"/>
    <dgm:cxn modelId="{B4AEFDFC-8078-417E-84B1-FDE8740ADD1F}" type="presParOf" srcId="{2EDA3A20-CBCC-4011-870F-836EAA86E823}" destId="{19200028-8EE4-44F2-82DD-CAE8A911BD87}" srcOrd="0" destOrd="0" presId="urn:microsoft.com/office/officeart/2005/8/layout/StepDownProcess"/>
    <dgm:cxn modelId="{BABF428D-D500-4FD1-B9E1-B39FEC27CB5B}" type="presParOf" srcId="{2EDA3A20-CBCC-4011-870F-836EAA86E823}" destId="{CF090533-6868-4BB9-8D2F-FE9A65C7009A}" srcOrd="1" destOrd="0" presId="urn:microsoft.com/office/officeart/2005/8/layout/StepDownProcess"/>
    <dgm:cxn modelId="{28059C2F-F9EA-44D0-929B-EFBE0691F03F}" type="presParOf" srcId="{2EDA3A20-CBCC-4011-870F-836EAA86E823}" destId="{DFF777E7-E0A9-420B-9178-C3AD05745935}" srcOrd="2" destOrd="0" presId="urn:microsoft.com/office/officeart/2005/8/layout/StepDownProcess"/>
    <dgm:cxn modelId="{CB5702FB-34AC-470F-9F4C-B5BD0E427C85}" type="presParOf" srcId="{FE5BCA23-13D9-4B74-9799-A388F4B07837}" destId="{1E6CB347-BE08-4E91-BB01-6972D443E2A9}" srcOrd="3" destOrd="0" presId="urn:microsoft.com/office/officeart/2005/8/layout/StepDownProcess"/>
    <dgm:cxn modelId="{307CB797-D3EA-482B-A72E-B6446133E1FD}" type="presParOf" srcId="{FE5BCA23-13D9-4B74-9799-A388F4B07837}" destId="{78E1638D-DA36-4690-BCF3-094A2EA79B87}" srcOrd="4" destOrd="0" presId="urn:microsoft.com/office/officeart/2005/8/layout/StepDownProcess"/>
    <dgm:cxn modelId="{7F3A57CE-8B1A-4B39-8ACF-7CDBC1178046}" type="presParOf" srcId="{78E1638D-DA36-4690-BCF3-094A2EA79B87}" destId="{CC8E0F92-02BE-44EE-A9A4-BCD3EA52A71A}" srcOrd="0" destOrd="0" presId="urn:microsoft.com/office/officeart/2005/8/layout/StepDownProcess"/>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3754BD89-64F2-4294-AD96-C6C5D1CA32B2}" type="doc">
      <dgm:prSet loTypeId="urn:diagrams.loki3.com/BracketList" loCatId="list" qsTypeId="urn:microsoft.com/office/officeart/2005/8/quickstyle/simple5" qsCatId="simple" csTypeId="urn:microsoft.com/office/officeart/2005/8/colors/accent0_3" csCatId="mainScheme" phldr="1"/>
      <dgm:spPr/>
      <dgm:t>
        <a:bodyPr/>
        <a:lstStyle/>
        <a:p>
          <a:endParaRPr lang="en-IN"/>
        </a:p>
      </dgm:t>
    </dgm:pt>
    <dgm:pt modelId="{3B8DF4F5-0009-48A1-9BB8-569AC6709B6B}">
      <dgm:prSet phldrT="[Text]"/>
      <dgm:spPr/>
      <dgm:t>
        <a:bodyPr/>
        <a:lstStyle/>
        <a:p>
          <a:r>
            <a:rPr lang="en-GB" b="1">
              <a:latin typeface="Times New Roman" panose="02020603050405020304" pitchFamily="18" charset="0"/>
              <a:cs typeface="Times New Roman" panose="02020603050405020304" pitchFamily="18" charset="0"/>
            </a:rPr>
            <a:t>Risk Thresholds and Tolerances</a:t>
          </a:r>
          <a:endParaRPr lang="en-IN">
            <a:latin typeface="Times New Roman" panose="02020603050405020304" pitchFamily="18" charset="0"/>
            <a:cs typeface="Times New Roman" panose="02020603050405020304" pitchFamily="18" charset="0"/>
          </a:endParaRPr>
        </a:p>
      </dgm:t>
    </dgm:pt>
    <dgm:pt modelId="{AD080905-E1C7-40C8-AD97-787EFC8DFB33}" type="sibTrans" cxnId="{301F2DD1-FE1C-448B-B955-CFC10230350B}">
      <dgm:prSet/>
      <dgm:spPr/>
      <dgm:t>
        <a:bodyPr/>
        <a:lstStyle/>
        <a:p>
          <a:endParaRPr lang="en-IN">
            <a:latin typeface="Times New Roman" panose="02020603050405020304" pitchFamily="18" charset="0"/>
            <a:cs typeface="Times New Roman" panose="02020603050405020304" pitchFamily="18" charset="0"/>
          </a:endParaRPr>
        </a:p>
      </dgm:t>
    </dgm:pt>
    <dgm:pt modelId="{C42DED01-DB0D-470F-94BD-76DAF7F60F44}" type="parTrans" cxnId="{301F2DD1-FE1C-448B-B955-CFC10230350B}">
      <dgm:prSet/>
      <dgm:spPr/>
      <dgm:t>
        <a:bodyPr/>
        <a:lstStyle/>
        <a:p>
          <a:endParaRPr lang="en-IN">
            <a:latin typeface="Times New Roman" panose="02020603050405020304" pitchFamily="18" charset="0"/>
            <a:cs typeface="Times New Roman" panose="02020603050405020304" pitchFamily="18" charset="0"/>
          </a:endParaRPr>
        </a:p>
      </dgm:t>
    </dgm:pt>
    <dgm:pt modelId="{19B9D58F-E436-4CC8-A1DD-5AF2BE149B81}">
      <dgm:prSet phldrT="[Text]"/>
      <dgm:spPr/>
      <dgm:t>
        <a:bodyPr/>
        <a:lstStyle/>
        <a:p>
          <a:r>
            <a:rPr lang="en-GB" b="0">
              <a:latin typeface="Times New Roman" panose="02020603050405020304" pitchFamily="18" charset="0"/>
              <a:cs typeface="Times New Roman" panose="02020603050405020304" pitchFamily="18" charset="0"/>
            </a:rPr>
            <a:t>Risk Thresholds</a:t>
          </a:r>
          <a:endParaRPr lang="en-IN" b="0">
            <a:latin typeface="Times New Roman" panose="02020603050405020304" pitchFamily="18" charset="0"/>
            <a:cs typeface="Times New Roman" panose="02020603050405020304" pitchFamily="18" charset="0"/>
          </a:endParaRPr>
        </a:p>
      </dgm:t>
    </dgm:pt>
    <dgm:pt modelId="{8333624C-16A0-4BA2-BE18-4B2C22EEC5DE}" type="parTrans" cxnId="{435A0630-A90C-42B6-98F7-D297E438965C}">
      <dgm:prSet/>
      <dgm:spPr/>
      <dgm:t>
        <a:bodyPr/>
        <a:lstStyle/>
        <a:p>
          <a:endParaRPr lang="en-IN">
            <a:latin typeface="Times New Roman" panose="02020603050405020304" pitchFamily="18" charset="0"/>
            <a:cs typeface="Times New Roman" panose="02020603050405020304" pitchFamily="18" charset="0"/>
          </a:endParaRPr>
        </a:p>
      </dgm:t>
    </dgm:pt>
    <dgm:pt modelId="{6558FE82-C8E5-405F-AA03-B41D74194650}" type="sibTrans" cxnId="{435A0630-A90C-42B6-98F7-D297E438965C}">
      <dgm:prSet/>
      <dgm:spPr/>
      <dgm:t>
        <a:bodyPr/>
        <a:lstStyle/>
        <a:p>
          <a:endParaRPr lang="en-IN">
            <a:latin typeface="Times New Roman" panose="02020603050405020304" pitchFamily="18" charset="0"/>
            <a:cs typeface="Times New Roman" panose="02020603050405020304" pitchFamily="18" charset="0"/>
          </a:endParaRPr>
        </a:p>
      </dgm:t>
    </dgm:pt>
    <dgm:pt modelId="{B76B2A57-8252-4036-ADA4-AD3369A68DCC}">
      <dgm:prSet phldrT="[Text]"/>
      <dgm:spPr/>
      <dgm:t>
        <a:bodyPr/>
        <a:lstStyle/>
        <a:p>
          <a:r>
            <a:rPr lang="en-GB" b="0">
              <a:latin typeface="Times New Roman" panose="02020603050405020304" pitchFamily="18" charset="0"/>
              <a:cs typeface="Times New Roman" panose="02020603050405020304" pitchFamily="18" charset="0"/>
            </a:rPr>
            <a:t>Risk Tolerances</a:t>
          </a:r>
          <a:endParaRPr lang="en-IN" b="0">
            <a:latin typeface="Times New Roman" panose="02020603050405020304" pitchFamily="18" charset="0"/>
            <a:cs typeface="Times New Roman" panose="02020603050405020304" pitchFamily="18" charset="0"/>
          </a:endParaRPr>
        </a:p>
      </dgm:t>
    </dgm:pt>
    <dgm:pt modelId="{6003F3C9-2509-47FA-B1DE-8BC031CAE33D}" type="sibTrans" cxnId="{758A22C1-D02D-49A1-9037-EFCF05F8977E}">
      <dgm:prSet/>
      <dgm:spPr/>
      <dgm:t>
        <a:bodyPr/>
        <a:lstStyle/>
        <a:p>
          <a:endParaRPr lang="en-IN">
            <a:latin typeface="Times New Roman" panose="02020603050405020304" pitchFamily="18" charset="0"/>
            <a:cs typeface="Times New Roman" panose="02020603050405020304" pitchFamily="18" charset="0"/>
          </a:endParaRPr>
        </a:p>
      </dgm:t>
    </dgm:pt>
    <dgm:pt modelId="{3589D98D-7F20-4CD0-A88A-462367B2558C}" type="parTrans" cxnId="{758A22C1-D02D-49A1-9037-EFCF05F8977E}">
      <dgm:prSet/>
      <dgm:spPr/>
      <dgm:t>
        <a:bodyPr/>
        <a:lstStyle/>
        <a:p>
          <a:endParaRPr lang="en-IN">
            <a:latin typeface="Times New Roman" panose="02020603050405020304" pitchFamily="18" charset="0"/>
            <a:cs typeface="Times New Roman" panose="02020603050405020304" pitchFamily="18" charset="0"/>
          </a:endParaRPr>
        </a:p>
      </dgm:t>
    </dgm:pt>
    <dgm:pt modelId="{704479D8-57BA-454D-8D67-D16D0D647F19}" type="pres">
      <dgm:prSet presAssocID="{3754BD89-64F2-4294-AD96-C6C5D1CA32B2}" presName="Name0" presStyleCnt="0">
        <dgm:presLayoutVars>
          <dgm:dir/>
          <dgm:animLvl val="lvl"/>
          <dgm:resizeHandles val="exact"/>
        </dgm:presLayoutVars>
      </dgm:prSet>
      <dgm:spPr/>
    </dgm:pt>
    <dgm:pt modelId="{7E93BB17-5486-48EF-BED9-758EDB59E0C7}" type="pres">
      <dgm:prSet presAssocID="{3B8DF4F5-0009-48A1-9BB8-569AC6709B6B}" presName="linNode" presStyleCnt="0"/>
      <dgm:spPr/>
    </dgm:pt>
    <dgm:pt modelId="{9DDB7E11-44C0-4A1E-ABDE-FE46E81AC1E8}" type="pres">
      <dgm:prSet presAssocID="{3B8DF4F5-0009-48A1-9BB8-569AC6709B6B}" presName="parTx" presStyleLbl="revTx" presStyleIdx="0" presStyleCnt="1">
        <dgm:presLayoutVars>
          <dgm:chMax val="1"/>
          <dgm:bulletEnabled val="1"/>
        </dgm:presLayoutVars>
      </dgm:prSet>
      <dgm:spPr/>
    </dgm:pt>
    <dgm:pt modelId="{BCCABD6F-842D-4995-91F5-1582A7BE90F7}" type="pres">
      <dgm:prSet presAssocID="{3B8DF4F5-0009-48A1-9BB8-569AC6709B6B}" presName="bracket" presStyleLbl="parChTrans1D1" presStyleIdx="0" presStyleCnt="1"/>
      <dgm:spPr/>
    </dgm:pt>
    <dgm:pt modelId="{B3F08951-07D8-4E94-9D15-19039DD36A1C}" type="pres">
      <dgm:prSet presAssocID="{3B8DF4F5-0009-48A1-9BB8-569AC6709B6B}" presName="spH" presStyleCnt="0"/>
      <dgm:spPr/>
    </dgm:pt>
    <dgm:pt modelId="{F282FDF7-CEE3-44DA-A45A-67B142A83747}" type="pres">
      <dgm:prSet presAssocID="{3B8DF4F5-0009-48A1-9BB8-569AC6709B6B}" presName="desTx" presStyleLbl="node1" presStyleIdx="0" presStyleCnt="1">
        <dgm:presLayoutVars>
          <dgm:bulletEnabled val="1"/>
        </dgm:presLayoutVars>
      </dgm:prSet>
      <dgm:spPr/>
    </dgm:pt>
  </dgm:ptLst>
  <dgm:cxnLst>
    <dgm:cxn modelId="{435A0630-A90C-42B6-98F7-D297E438965C}" srcId="{3B8DF4F5-0009-48A1-9BB8-569AC6709B6B}" destId="{19B9D58F-E436-4CC8-A1DD-5AF2BE149B81}" srcOrd="1" destOrd="0" parTransId="{8333624C-16A0-4BA2-BE18-4B2C22EEC5DE}" sibTransId="{6558FE82-C8E5-405F-AA03-B41D74194650}"/>
    <dgm:cxn modelId="{DA226030-265D-4C62-9A25-BD9B3041C88D}" type="presOf" srcId="{B76B2A57-8252-4036-ADA4-AD3369A68DCC}" destId="{F282FDF7-CEE3-44DA-A45A-67B142A83747}" srcOrd="0" destOrd="0" presId="urn:diagrams.loki3.com/BracketList"/>
    <dgm:cxn modelId="{1ABFD54B-6418-42EE-A2C7-35C0D4F55CB1}" type="presOf" srcId="{19B9D58F-E436-4CC8-A1DD-5AF2BE149B81}" destId="{F282FDF7-CEE3-44DA-A45A-67B142A83747}" srcOrd="0" destOrd="1" presId="urn:diagrams.loki3.com/BracketList"/>
    <dgm:cxn modelId="{D616D6B9-D972-4386-979D-E1BCFD3693E1}" type="presOf" srcId="{3B8DF4F5-0009-48A1-9BB8-569AC6709B6B}" destId="{9DDB7E11-44C0-4A1E-ABDE-FE46E81AC1E8}" srcOrd="0" destOrd="0" presId="urn:diagrams.loki3.com/BracketList"/>
    <dgm:cxn modelId="{758A22C1-D02D-49A1-9037-EFCF05F8977E}" srcId="{3B8DF4F5-0009-48A1-9BB8-569AC6709B6B}" destId="{B76B2A57-8252-4036-ADA4-AD3369A68DCC}" srcOrd="0" destOrd="0" parTransId="{3589D98D-7F20-4CD0-A88A-462367B2558C}" sibTransId="{6003F3C9-2509-47FA-B1DE-8BC031CAE33D}"/>
    <dgm:cxn modelId="{301F2DD1-FE1C-448B-B955-CFC10230350B}" srcId="{3754BD89-64F2-4294-AD96-C6C5D1CA32B2}" destId="{3B8DF4F5-0009-48A1-9BB8-569AC6709B6B}" srcOrd="0" destOrd="0" parTransId="{C42DED01-DB0D-470F-94BD-76DAF7F60F44}" sibTransId="{AD080905-E1C7-40C8-AD97-787EFC8DFB33}"/>
    <dgm:cxn modelId="{6D220AFE-A4C3-401C-89F9-C848E634CA71}" type="presOf" srcId="{3754BD89-64F2-4294-AD96-C6C5D1CA32B2}" destId="{704479D8-57BA-454D-8D67-D16D0D647F19}" srcOrd="0" destOrd="0" presId="urn:diagrams.loki3.com/BracketList"/>
    <dgm:cxn modelId="{7C77DE0A-8605-4BFB-8538-541555DCDD2F}" type="presParOf" srcId="{704479D8-57BA-454D-8D67-D16D0D647F19}" destId="{7E93BB17-5486-48EF-BED9-758EDB59E0C7}" srcOrd="0" destOrd="0" presId="urn:diagrams.loki3.com/BracketList"/>
    <dgm:cxn modelId="{421B811B-4755-4840-BFB0-8F1F6D5DC2DB}" type="presParOf" srcId="{7E93BB17-5486-48EF-BED9-758EDB59E0C7}" destId="{9DDB7E11-44C0-4A1E-ABDE-FE46E81AC1E8}" srcOrd="0" destOrd="0" presId="urn:diagrams.loki3.com/BracketList"/>
    <dgm:cxn modelId="{7F852362-2393-4D5B-A629-C9603CDC599A}" type="presParOf" srcId="{7E93BB17-5486-48EF-BED9-758EDB59E0C7}" destId="{BCCABD6F-842D-4995-91F5-1582A7BE90F7}" srcOrd="1" destOrd="0" presId="urn:diagrams.loki3.com/BracketList"/>
    <dgm:cxn modelId="{BD29D968-1EA2-4BFD-A7C3-6D3704730315}" type="presParOf" srcId="{7E93BB17-5486-48EF-BED9-758EDB59E0C7}" destId="{B3F08951-07D8-4E94-9D15-19039DD36A1C}" srcOrd="2" destOrd="0" presId="urn:diagrams.loki3.com/BracketList"/>
    <dgm:cxn modelId="{7879B219-648E-440E-B544-214DC23991CC}" type="presParOf" srcId="{7E93BB17-5486-48EF-BED9-758EDB59E0C7}" destId="{F282FDF7-CEE3-44DA-A45A-67B142A83747}" srcOrd="3" destOrd="0" presId="urn:diagrams.loki3.com/BracketList"/>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44D942F-8445-493C-B698-B4BEEF598575}" type="doc">
      <dgm:prSet loTypeId="urn:microsoft.com/office/officeart/2005/8/layout/radial5" loCatId="cycle" qsTypeId="urn:microsoft.com/office/officeart/2005/8/quickstyle/simple1" qsCatId="simple" csTypeId="urn:microsoft.com/office/officeart/2005/8/colors/colorful4" csCatId="colorful" phldr="1"/>
      <dgm:spPr/>
      <dgm:t>
        <a:bodyPr/>
        <a:lstStyle/>
        <a:p>
          <a:endParaRPr lang="en-US"/>
        </a:p>
      </dgm:t>
    </dgm:pt>
    <dgm:pt modelId="{6477EAE9-C846-4859-A161-6A1D108F97BF}">
      <dgm:prSet phldrT="[Text]" custT="1"/>
      <dgm:spPr/>
      <dgm:t>
        <a:bodyPr/>
        <a:lstStyle/>
        <a:p>
          <a:pPr>
            <a:buFont typeface="Arial" panose="020B0604020202020204" pitchFamily="34" charset="0"/>
            <a:buChar char=""/>
          </a:pPr>
          <a:r>
            <a:rPr lang="en-GB" sz="1050" b="1" i="0">
              <a:latin typeface="Times New Roman" panose="02020603050405020304" pitchFamily="18" charset="0"/>
              <a:cs typeface="Times New Roman" panose="02020603050405020304" pitchFamily="18" charset="0"/>
            </a:rPr>
            <a:t>Consistent Meetings</a:t>
          </a:r>
          <a:endParaRPr lang="en-US" sz="1050" b="1" i="0">
            <a:latin typeface="Times New Roman" panose="02020603050405020304" pitchFamily="18" charset="0"/>
            <a:cs typeface="Times New Roman" panose="02020603050405020304" pitchFamily="18" charset="0"/>
          </a:endParaRPr>
        </a:p>
      </dgm:t>
    </dgm:pt>
    <dgm:pt modelId="{33CA8C59-8B5C-40ED-AE1D-252CB3155113}" type="parTrans" cxnId="{795C0576-4B8A-4974-AD1B-DC955A132A77}">
      <dgm:prSet/>
      <dgm:spPr/>
      <dgm:t>
        <a:bodyPr/>
        <a:lstStyle/>
        <a:p>
          <a:endParaRPr lang="en-US" sz="2400" b="0">
            <a:latin typeface="Times New Roman" panose="02020603050405020304" pitchFamily="18" charset="0"/>
            <a:cs typeface="Times New Roman" panose="02020603050405020304" pitchFamily="18" charset="0"/>
          </a:endParaRPr>
        </a:p>
      </dgm:t>
    </dgm:pt>
    <dgm:pt modelId="{0787B3E1-5612-4870-8EB4-B54FF0B4FEBD}" type="sibTrans" cxnId="{795C0576-4B8A-4974-AD1B-DC955A132A77}">
      <dgm:prSet/>
      <dgm:spPr/>
      <dgm:t>
        <a:bodyPr/>
        <a:lstStyle/>
        <a:p>
          <a:endParaRPr lang="en-US" sz="2400" b="0">
            <a:latin typeface="Times New Roman" panose="02020603050405020304" pitchFamily="18" charset="0"/>
            <a:cs typeface="Times New Roman" panose="02020603050405020304" pitchFamily="18" charset="0"/>
          </a:endParaRPr>
        </a:p>
      </dgm:t>
    </dgm:pt>
    <dgm:pt modelId="{DFD4D6F3-C554-48B9-8486-09CD21CA23E0}">
      <dgm:prSet phldrT="[Text]" custT="1"/>
      <dgm:spPr/>
      <dgm:t>
        <a:bodyPr/>
        <a:lstStyle/>
        <a:p>
          <a:r>
            <a:rPr lang="en-GB" sz="1000" b="0">
              <a:latin typeface="Times New Roman" panose="02020603050405020304" pitchFamily="18" charset="0"/>
              <a:cs typeface="Times New Roman" panose="02020603050405020304" pitchFamily="18" charset="0"/>
            </a:rPr>
            <a:t>Organize Sprint Planning Sessions</a:t>
          </a:r>
          <a:endParaRPr lang="en-US" sz="1000" b="0">
            <a:latin typeface="Times New Roman" panose="02020603050405020304" pitchFamily="18" charset="0"/>
            <a:cs typeface="Times New Roman" panose="02020603050405020304" pitchFamily="18" charset="0"/>
          </a:endParaRPr>
        </a:p>
      </dgm:t>
    </dgm:pt>
    <dgm:pt modelId="{21C73816-36D0-4CA1-9D25-28C7C44976B1}" type="parTrans" cxnId="{4924CE51-CE11-436E-BB8E-979DBC72B71D}">
      <dgm:prSet custT="1"/>
      <dgm:spPr/>
      <dgm:t>
        <a:bodyPr/>
        <a:lstStyle/>
        <a:p>
          <a:endParaRPr lang="en-US" sz="900" b="0">
            <a:latin typeface="Times New Roman" panose="02020603050405020304" pitchFamily="18" charset="0"/>
            <a:cs typeface="Times New Roman" panose="02020603050405020304" pitchFamily="18" charset="0"/>
          </a:endParaRPr>
        </a:p>
      </dgm:t>
    </dgm:pt>
    <dgm:pt modelId="{BAEE3DE4-4968-4394-AB9E-653269CF1C0A}" type="sibTrans" cxnId="{4924CE51-CE11-436E-BB8E-979DBC72B71D}">
      <dgm:prSet/>
      <dgm:spPr/>
      <dgm:t>
        <a:bodyPr/>
        <a:lstStyle/>
        <a:p>
          <a:endParaRPr lang="en-US" sz="2400" b="0">
            <a:latin typeface="Times New Roman" panose="02020603050405020304" pitchFamily="18" charset="0"/>
            <a:cs typeface="Times New Roman" panose="02020603050405020304" pitchFamily="18" charset="0"/>
          </a:endParaRPr>
        </a:p>
      </dgm:t>
    </dgm:pt>
    <dgm:pt modelId="{0D6A8C34-A63A-4893-AD43-D2683516884B}">
      <dgm:prSet custT="1"/>
      <dgm:spPr/>
      <dgm:t>
        <a:bodyPr/>
        <a:lstStyle/>
        <a:p>
          <a:r>
            <a:rPr lang="en-GB" sz="1000" b="0">
              <a:latin typeface="Times New Roman" panose="02020603050405020304" pitchFamily="18" charset="0"/>
              <a:cs typeface="Times New Roman" panose="02020603050405020304" pitchFamily="18" charset="0"/>
            </a:rPr>
            <a:t>Daily Stand-up Meeting Facilitation</a:t>
          </a:r>
          <a:endParaRPr lang="en-US" sz="1000" b="0">
            <a:latin typeface="Times New Roman" panose="02020603050405020304" pitchFamily="18" charset="0"/>
            <a:cs typeface="Times New Roman" panose="02020603050405020304" pitchFamily="18" charset="0"/>
          </a:endParaRPr>
        </a:p>
      </dgm:t>
    </dgm:pt>
    <dgm:pt modelId="{F7CED5BA-AD36-470A-BEEC-DF9F120EC9A3}" type="parTrans" cxnId="{A4AC353A-9EFA-4C15-8924-1DE9AEE296EB}">
      <dgm:prSet custT="1"/>
      <dgm:spPr/>
      <dgm:t>
        <a:bodyPr/>
        <a:lstStyle/>
        <a:p>
          <a:endParaRPr lang="en-US" sz="900" b="0">
            <a:latin typeface="Times New Roman" panose="02020603050405020304" pitchFamily="18" charset="0"/>
            <a:cs typeface="Times New Roman" panose="02020603050405020304" pitchFamily="18" charset="0"/>
          </a:endParaRPr>
        </a:p>
      </dgm:t>
    </dgm:pt>
    <dgm:pt modelId="{C014C28A-0A6C-4248-9421-CCC7D0795C82}" type="sibTrans" cxnId="{A4AC353A-9EFA-4C15-8924-1DE9AEE296EB}">
      <dgm:prSet/>
      <dgm:spPr/>
      <dgm:t>
        <a:bodyPr/>
        <a:lstStyle/>
        <a:p>
          <a:endParaRPr lang="en-US" sz="2400" b="0">
            <a:latin typeface="Times New Roman" panose="02020603050405020304" pitchFamily="18" charset="0"/>
            <a:cs typeface="Times New Roman" panose="02020603050405020304" pitchFamily="18" charset="0"/>
          </a:endParaRPr>
        </a:p>
      </dgm:t>
    </dgm:pt>
    <dgm:pt modelId="{7B6D638B-FE66-4B03-B956-D91A7EA3612C}">
      <dgm:prSet custT="1"/>
      <dgm:spPr/>
      <dgm:t>
        <a:bodyPr/>
        <a:lstStyle/>
        <a:p>
          <a:r>
            <a:rPr lang="en-GB" sz="1000" b="0">
              <a:latin typeface="Times New Roman" panose="02020603050405020304" pitchFamily="18" charset="0"/>
              <a:cs typeface="Times New Roman" panose="02020603050405020304" pitchFamily="18" charset="0"/>
            </a:rPr>
            <a:t>Organize Sprint Review Meetings</a:t>
          </a:r>
          <a:endParaRPr lang="en-US" sz="1000" b="0">
            <a:latin typeface="Times New Roman" panose="02020603050405020304" pitchFamily="18" charset="0"/>
            <a:cs typeface="Times New Roman" panose="02020603050405020304" pitchFamily="18" charset="0"/>
          </a:endParaRPr>
        </a:p>
      </dgm:t>
    </dgm:pt>
    <dgm:pt modelId="{339A9C85-4ACE-466D-B8E5-125F45A64FAB}" type="parTrans" cxnId="{2BCFE7D7-917E-4185-AFFA-C45FE89CFBC2}">
      <dgm:prSet custT="1"/>
      <dgm:spPr/>
      <dgm:t>
        <a:bodyPr/>
        <a:lstStyle/>
        <a:p>
          <a:endParaRPr lang="en-US" sz="900" b="0">
            <a:latin typeface="Times New Roman" panose="02020603050405020304" pitchFamily="18" charset="0"/>
            <a:cs typeface="Times New Roman" panose="02020603050405020304" pitchFamily="18" charset="0"/>
          </a:endParaRPr>
        </a:p>
      </dgm:t>
    </dgm:pt>
    <dgm:pt modelId="{E9CC5846-5255-4CD8-BB68-4E22EFA17FE5}" type="sibTrans" cxnId="{2BCFE7D7-917E-4185-AFFA-C45FE89CFBC2}">
      <dgm:prSet/>
      <dgm:spPr/>
      <dgm:t>
        <a:bodyPr/>
        <a:lstStyle/>
        <a:p>
          <a:endParaRPr lang="en-US" sz="2400" b="0">
            <a:latin typeface="Times New Roman" panose="02020603050405020304" pitchFamily="18" charset="0"/>
            <a:cs typeface="Times New Roman" panose="02020603050405020304" pitchFamily="18" charset="0"/>
          </a:endParaRPr>
        </a:p>
      </dgm:t>
    </dgm:pt>
    <dgm:pt modelId="{6958C674-7193-4FA8-9EFF-DE70AA570B45}">
      <dgm:prSet custT="1"/>
      <dgm:spPr/>
      <dgm:t>
        <a:bodyPr/>
        <a:lstStyle/>
        <a:p>
          <a:r>
            <a:rPr lang="en-GB" sz="1000" b="0">
              <a:latin typeface="Times New Roman" panose="02020603050405020304" pitchFamily="18" charset="0"/>
              <a:cs typeface="Times New Roman" panose="02020603050405020304" pitchFamily="18" charset="0"/>
            </a:rPr>
            <a:t>Facilitate Retrospective Meetings</a:t>
          </a:r>
          <a:endParaRPr lang="en-US" sz="1000" b="0">
            <a:latin typeface="Times New Roman" panose="02020603050405020304" pitchFamily="18" charset="0"/>
            <a:cs typeface="Times New Roman" panose="02020603050405020304" pitchFamily="18" charset="0"/>
          </a:endParaRPr>
        </a:p>
      </dgm:t>
    </dgm:pt>
    <dgm:pt modelId="{594FE214-9DD2-4720-818A-1E65A9FF6BA4}" type="parTrans" cxnId="{C050A08C-91D9-49F7-ACF5-10A0127512A7}">
      <dgm:prSet custT="1"/>
      <dgm:spPr/>
      <dgm:t>
        <a:bodyPr/>
        <a:lstStyle/>
        <a:p>
          <a:endParaRPr lang="en-US" sz="900" b="0">
            <a:latin typeface="Times New Roman" panose="02020603050405020304" pitchFamily="18" charset="0"/>
            <a:cs typeface="Times New Roman" panose="02020603050405020304" pitchFamily="18" charset="0"/>
          </a:endParaRPr>
        </a:p>
      </dgm:t>
    </dgm:pt>
    <dgm:pt modelId="{3DEE8C16-DCC1-408B-8F85-F850A1CEC166}" type="sibTrans" cxnId="{C050A08C-91D9-49F7-ACF5-10A0127512A7}">
      <dgm:prSet/>
      <dgm:spPr/>
      <dgm:t>
        <a:bodyPr/>
        <a:lstStyle/>
        <a:p>
          <a:endParaRPr lang="en-US" sz="2400" b="0">
            <a:latin typeface="Times New Roman" panose="02020603050405020304" pitchFamily="18" charset="0"/>
            <a:cs typeface="Times New Roman" panose="02020603050405020304" pitchFamily="18" charset="0"/>
          </a:endParaRPr>
        </a:p>
      </dgm:t>
    </dgm:pt>
    <dgm:pt modelId="{63A51E21-7AEB-4F3F-AAE3-3DE8BD1B1506}" type="pres">
      <dgm:prSet presAssocID="{744D942F-8445-493C-B698-B4BEEF598575}" presName="Name0" presStyleCnt="0">
        <dgm:presLayoutVars>
          <dgm:chMax val="1"/>
          <dgm:dir/>
          <dgm:animLvl val="ctr"/>
          <dgm:resizeHandles val="exact"/>
        </dgm:presLayoutVars>
      </dgm:prSet>
      <dgm:spPr/>
    </dgm:pt>
    <dgm:pt modelId="{E3177E22-9C07-4211-A847-88FF1D47FEA4}" type="pres">
      <dgm:prSet presAssocID="{6477EAE9-C846-4859-A161-6A1D108F97BF}" presName="centerShape" presStyleLbl="node0" presStyleIdx="0" presStyleCnt="1"/>
      <dgm:spPr/>
    </dgm:pt>
    <dgm:pt modelId="{26459115-D1F8-4BDD-BF8C-BEC3202A2D41}" type="pres">
      <dgm:prSet presAssocID="{21C73816-36D0-4CA1-9D25-28C7C44976B1}" presName="parTrans" presStyleLbl="sibTrans2D1" presStyleIdx="0" presStyleCnt="4"/>
      <dgm:spPr/>
    </dgm:pt>
    <dgm:pt modelId="{FCB172C0-4437-4DAE-9D3F-337470F35D00}" type="pres">
      <dgm:prSet presAssocID="{21C73816-36D0-4CA1-9D25-28C7C44976B1}" presName="connectorText" presStyleLbl="sibTrans2D1" presStyleIdx="0" presStyleCnt="4"/>
      <dgm:spPr/>
    </dgm:pt>
    <dgm:pt modelId="{C5195861-021D-4285-8DA8-4D09B3325616}" type="pres">
      <dgm:prSet presAssocID="{DFD4D6F3-C554-48B9-8486-09CD21CA23E0}" presName="node" presStyleLbl="node1" presStyleIdx="0" presStyleCnt="4">
        <dgm:presLayoutVars>
          <dgm:bulletEnabled val="1"/>
        </dgm:presLayoutVars>
      </dgm:prSet>
      <dgm:spPr/>
    </dgm:pt>
    <dgm:pt modelId="{460D92E5-F482-4AC0-9EC7-1F64623901FD}" type="pres">
      <dgm:prSet presAssocID="{F7CED5BA-AD36-470A-BEEC-DF9F120EC9A3}" presName="parTrans" presStyleLbl="sibTrans2D1" presStyleIdx="1" presStyleCnt="4"/>
      <dgm:spPr/>
    </dgm:pt>
    <dgm:pt modelId="{180A23D3-D32C-4E5F-BC9E-20B81641C03E}" type="pres">
      <dgm:prSet presAssocID="{F7CED5BA-AD36-470A-BEEC-DF9F120EC9A3}" presName="connectorText" presStyleLbl="sibTrans2D1" presStyleIdx="1" presStyleCnt="4"/>
      <dgm:spPr/>
    </dgm:pt>
    <dgm:pt modelId="{1F8A6FD0-CC08-4EBA-AD0A-42120B79DC01}" type="pres">
      <dgm:prSet presAssocID="{0D6A8C34-A63A-4893-AD43-D2683516884B}" presName="node" presStyleLbl="node1" presStyleIdx="1" presStyleCnt="4">
        <dgm:presLayoutVars>
          <dgm:bulletEnabled val="1"/>
        </dgm:presLayoutVars>
      </dgm:prSet>
      <dgm:spPr/>
    </dgm:pt>
    <dgm:pt modelId="{7A0DECB6-4999-4D19-BBB7-A60F3CFE9A45}" type="pres">
      <dgm:prSet presAssocID="{339A9C85-4ACE-466D-B8E5-125F45A64FAB}" presName="parTrans" presStyleLbl="sibTrans2D1" presStyleIdx="2" presStyleCnt="4"/>
      <dgm:spPr/>
    </dgm:pt>
    <dgm:pt modelId="{EA6F480F-6B30-462A-91F8-CC54C2704B47}" type="pres">
      <dgm:prSet presAssocID="{339A9C85-4ACE-466D-B8E5-125F45A64FAB}" presName="connectorText" presStyleLbl="sibTrans2D1" presStyleIdx="2" presStyleCnt="4"/>
      <dgm:spPr/>
    </dgm:pt>
    <dgm:pt modelId="{55143560-8832-4090-88DE-DE2DBEA0F3AC}" type="pres">
      <dgm:prSet presAssocID="{7B6D638B-FE66-4B03-B956-D91A7EA3612C}" presName="node" presStyleLbl="node1" presStyleIdx="2" presStyleCnt="4">
        <dgm:presLayoutVars>
          <dgm:bulletEnabled val="1"/>
        </dgm:presLayoutVars>
      </dgm:prSet>
      <dgm:spPr/>
    </dgm:pt>
    <dgm:pt modelId="{AF198959-E6A8-4A0B-AB72-CE9192D72F2F}" type="pres">
      <dgm:prSet presAssocID="{594FE214-9DD2-4720-818A-1E65A9FF6BA4}" presName="parTrans" presStyleLbl="sibTrans2D1" presStyleIdx="3" presStyleCnt="4"/>
      <dgm:spPr/>
    </dgm:pt>
    <dgm:pt modelId="{BE04B1BD-9EE0-4DEE-B197-C918D68D973B}" type="pres">
      <dgm:prSet presAssocID="{594FE214-9DD2-4720-818A-1E65A9FF6BA4}" presName="connectorText" presStyleLbl="sibTrans2D1" presStyleIdx="3" presStyleCnt="4"/>
      <dgm:spPr/>
    </dgm:pt>
    <dgm:pt modelId="{4F0F5EF0-83DD-4440-AFA9-16E1BA4B6D5B}" type="pres">
      <dgm:prSet presAssocID="{6958C674-7193-4FA8-9EFF-DE70AA570B45}" presName="node" presStyleLbl="node1" presStyleIdx="3" presStyleCnt="4">
        <dgm:presLayoutVars>
          <dgm:bulletEnabled val="1"/>
        </dgm:presLayoutVars>
      </dgm:prSet>
      <dgm:spPr/>
    </dgm:pt>
  </dgm:ptLst>
  <dgm:cxnLst>
    <dgm:cxn modelId="{53DCEF18-2793-46D0-B898-A0D99747D792}" type="presOf" srcId="{594FE214-9DD2-4720-818A-1E65A9FF6BA4}" destId="{AF198959-E6A8-4A0B-AB72-CE9192D72F2F}" srcOrd="0" destOrd="0" presId="urn:microsoft.com/office/officeart/2005/8/layout/radial5"/>
    <dgm:cxn modelId="{A4AC353A-9EFA-4C15-8924-1DE9AEE296EB}" srcId="{6477EAE9-C846-4859-A161-6A1D108F97BF}" destId="{0D6A8C34-A63A-4893-AD43-D2683516884B}" srcOrd="1" destOrd="0" parTransId="{F7CED5BA-AD36-470A-BEEC-DF9F120EC9A3}" sibTransId="{C014C28A-0A6C-4248-9421-CCC7D0795C82}"/>
    <dgm:cxn modelId="{7FFE313F-8760-492E-A535-16C7147B276C}" type="presOf" srcId="{0D6A8C34-A63A-4893-AD43-D2683516884B}" destId="{1F8A6FD0-CC08-4EBA-AD0A-42120B79DC01}" srcOrd="0" destOrd="0" presId="urn:microsoft.com/office/officeart/2005/8/layout/radial5"/>
    <dgm:cxn modelId="{7DAA2B42-5C57-48D0-B6E0-D207C3090B77}" type="presOf" srcId="{6477EAE9-C846-4859-A161-6A1D108F97BF}" destId="{E3177E22-9C07-4211-A847-88FF1D47FEA4}" srcOrd="0" destOrd="0" presId="urn:microsoft.com/office/officeart/2005/8/layout/radial5"/>
    <dgm:cxn modelId="{A1EC8566-88E7-48D7-BDDA-3D675649178C}" type="presOf" srcId="{21C73816-36D0-4CA1-9D25-28C7C44976B1}" destId="{26459115-D1F8-4BDD-BF8C-BEC3202A2D41}" srcOrd="0" destOrd="0" presId="urn:microsoft.com/office/officeart/2005/8/layout/radial5"/>
    <dgm:cxn modelId="{7140A66F-EE02-43FE-9FEF-B915E7B4D4D2}" type="presOf" srcId="{339A9C85-4ACE-466D-B8E5-125F45A64FAB}" destId="{7A0DECB6-4999-4D19-BBB7-A60F3CFE9A45}" srcOrd="0" destOrd="0" presId="urn:microsoft.com/office/officeart/2005/8/layout/radial5"/>
    <dgm:cxn modelId="{4924CE51-CE11-436E-BB8E-979DBC72B71D}" srcId="{6477EAE9-C846-4859-A161-6A1D108F97BF}" destId="{DFD4D6F3-C554-48B9-8486-09CD21CA23E0}" srcOrd="0" destOrd="0" parTransId="{21C73816-36D0-4CA1-9D25-28C7C44976B1}" sibTransId="{BAEE3DE4-4968-4394-AB9E-653269CF1C0A}"/>
    <dgm:cxn modelId="{6A6C5E54-513E-4BFF-B988-7E1A47F565B0}" type="presOf" srcId="{F7CED5BA-AD36-470A-BEEC-DF9F120EC9A3}" destId="{180A23D3-D32C-4E5F-BC9E-20B81641C03E}" srcOrd="1" destOrd="0" presId="urn:microsoft.com/office/officeart/2005/8/layout/radial5"/>
    <dgm:cxn modelId="{795C0576-4B8A-4974-AD1B-DC955A132A77}" srcId="{744D942F-8445-493C-B698-B4BEEF598575}" destId="{6477EAE9-C846-4859-A161-6A1D108F97BF}" srcOrd="0" destOrd="0" parTransId="{33CA8C59-8B5C-40ED-AE1D-252CB3155113}" sibTransId="{0787B3E1-5612-4870-8EB4-B54FF0B4FEBD}"/>
    <dgm:cxn modelId="{4EFE8B57-8CEB-4B2A-B52C-650E67B1F860}" type="presOf" srcId="{DFD4D6F3-C554-48B9-8486-09CD21CA23E0}" destId="{C5195861-021D-4285-8DA8-4D09B3325616}" srcOrd="0" destOrd="0" presId="urn:microsoft.com/office/officeart/2005/8/layout/radial5"/>
    <dgm:cxn modelId="{47A8C477-19EF-443A-9884-5D71B45F96B9}" type="presOf" srcId="{7B6D638B-FE66-4B03-B956-D91A7EA3612C}" destId="{55143560-8832-4090-88DE-DE2DBEA0F3AC}" srcOrd="0" destOrd="0" presId="urn:microsoft.com/office/officeart/2005/8/layout/radial5"/>
    <dgm:cxn modelId="{C050A08C-91D9-49F7-ACF5-10A0127512A7}" srcId="{6477EAE9-C846-4859-A161-6A1D108F97BF}" destId="{6958C674-7193-4FA8-9EFF-DE70AA570B45}" srcOrd="3" destOrd="0" parTransId="{594FE214-9DD2-4720-818A-1E65A9FF6BA4}" sibTransId="{3DEE8C16-DCC1-408B-8F85-F850A1CEC166}"/>
    <dgm:cxn modelId="{6185BF99-2912-4DB1-81F3-D9689DA349DA}" type="presOf" srcId="{339A9C85-4ACE-466D-B8E5-125F45A64FAB}" destId="{EA6F480F-6B30-462A-91F8-CC54C2704B47}" srcOrd="1" destOrd="0" presId="urn:microsoft.com/office/officeart/2005/8/layout/radial5"/>
    <dgm:cxn modelId="{63357FB9-C66A-4AAD-829C-BDDE88817358}" type="presOf" srcId="{F7CED5BA-AD36-470A-BEEC-DF9F120EC9A3}" destId="{460D92E5-F482-4AC0-9EC7-1F64623901FD}" srcOrd="0" destOrd="0" presId="urn:microsoft.com/office/officeart/2005/8/layout/radial5"/>
    <dgm:cxn modelId="{DE33D2D7-4379-42EE-8B3C-3458F089FDB6}" type="presOf" srcId="{744D942F-8445-493C-B698-B4BEEF598575}" destId="{63A51E21-7AEB-4F3F-AAE3-3DE8BD1B1506}" srcOrd="0" destOrd="0" presId="urn:microsoft.com/office/officeart/2005/8/layout/radial5"/>
    <dgm:cxn modelId="{2BCFE7D7-917E-4185-AFFA-C45FE89CFBC2}" srcId="{6477EAE9-C846-4859-A161-6A1D108F97BF}" destId="{7B6D638B-FE66-4B03-B956-D91A7EA3612C}" srcOrd="2" destOrd="0" parTransId="{339A9C85-4ACE-466D-B8E5-125F45A64FAB}" sibTransId="{E9CC5846-5255-4CD8-BB68-4E22EFA17FE5}"/>
    <dgm:cxn modelId="{A1FB27E3-7688-4217-9578-A89F24D2842C}" type="presOf" srcId="{21C73816-36D0-4CA1-9D25-28C7C44976B1}" destId="{FCB172C0-4437-4DAE-9D3F-337470F35D00}" srcOrd="1" destOrd="0" presId="urn:microsoft.com/office/officeart/2005/8/layout/radial5"/>
    <dgm:cxn modelId="{9A5DCEE8-77A2-4F46-B6F0-1FC086613F4D}" type="presOf" srcId="{6958C674-7193-4FA8-9EFF-DE70AA570B45}" destId="{4F0F5EF0-83DD-4440-AFA9-16E1BA4B6D5B}" srcOrd="0" destOrd="0" presId="urn:microsoft.com/office/officeart/2005/8/layout/radial5"/>
    <dgm:cxn modelId="{7BB5FFFA-67D2-430A-967D-81B1E8CC1505}" type="presOf" srcId="{594FE214-9DD2-4720-818A-1E65A9FF6BA4}" destId="{BE04B1BD-9EE0-4DEE-B197-C918D68D973B}" srcOrd="1" destOrd="0" presId="urn:microsoft.com/office/officeart/2005/8/layout/radial5"/>
    <dgm:cxn modelId="{A1BB75F9-0B90-42AB-8CC4-4D48EFB02829}" type="presParOf" srcId="{63A51E21-7AEB-4F3F-AAE3-3DE8BD1B1506}" destId="{E3177E22-9C07-4211-A847-88FF1D47FEA4}" srcOrd="0" destOrd="0" presId="urn:microsoft.com/office/officeart/2005/8/layout/radial5"/>
    <dgm:cxn modelId="{252E5268-32F1-4834-BFC4-441CD992742D}" type="presParOf" srcId="{63A51E21-7AEB-4F3F-AAE3-3DE8BD1B1506}" destId="{26459115-D1F8-4BDD-BF8C-BEC3202A2D41}" srcOrd="1" destOrd="0" presId="urn:microsoft.com/office/officeart/2005/8/layout/radial5"/>
    <dgm:cxn modelId="{CD3A4AFF-C237-4682-A044-45DA58918D10}" type="presParOf" srcId="{26459115-D1F8-4BDD-BF8C-BEC3202A2D41}" destId="{FCB172C0-4437-4DAE-9D3F-337470F35D00}" srcOrd="0" destOrd="0" presId="urn:microsoft.com/office/officeart/2005/8/layout/radial5"/>
    <dgm:cxn modelId="{64EA4E9A-6FB0-48D4-B09D-C59B982411C8}" type="presParOf" srcId="{63A51E21-7AEB-4F3F-AAE3-3DE8BD1B1506}" destId="{C5195861-021D-4285-8DA8-4D09B3325616}" srcOrd="2" destOrd="0" presId="urn:microsoft.com/office/officeart/2005/8/layout/radial5"/>
    <dgm:cxn modelId="{2F45684D-3518-4032-BA24-B8B0BECD17A8}" type="presParOf" srcId="{63A51E21-7AEB-4F3F-AAE3-3DE8BD1B1506}" destId="{460D92E5-F482-4AC0-9EC7-1F64623901FD}" srcOrd="3" destOrd="0" presId="urn:microsoft.com/office/officeart/2005/8/layout/radial5"/>
    <dgm:cxn modelId="{39A13415-41CC-4358-8B21-6670E9EFD03F}" type="presParOf" srcId="{460D92E5-F482-4AC0-9EC7-1F64623901FD}" destId="{180A23D3-D32C-4E5F-BC9E-20B81641C03E}" srcOrd="0" destOrd="0" presId="urn:microsoft.com/office/officeart/2005/8/layout/radial5"/>
    <dgm:cxn modelId="{F1758DA1-B942-4AD9-9831-25A9DFF66A83}" type="presParOf" srcId="{63A51E21-7AEB-4F3F-AAE3-3DE8BD1B1506}" destId="{1F8A6FD0-CC08-4EBA-AD0A-42120B79DC01}" srcOrd="4" destOrd="0" presId="urn:microsoft.com/office/officeart/2005/8/layout/radial5"/>
    <dgm:cxn modelId="{02C74BDA-3BF1-4BE5-9980-DFE9DE0C584B}" type="presParOf" srcId="{63A51E21-7AEB-4F3F-AAE3-3DE8BD1B1506}" destId="{7A0DECB6-4999-4D19-BBB7-A60F3CFE9A45}" srcOrd="5" destOrd="0" presId="urn:microsoft.com/office/officeart/2005/8/layout/radial5"/>
    <dgm:cxn modelId="{5262E4DC-59ED-4486-8BE3-2BF436697227}" type="presParOf" srcId="{7A0DECB6-4999-4D19-BBB7-A60F3CFE9A45}" destId="{EA6F480F-6B30-462A-91F8-CC54C2704B47}" srcOrd="0" destOrd="0" presId="urn:microsoft.com/office/officeart/2005/8/layout/radial5"/>
    <dgm:cxn modelId="{5CFF5228-89B5-4D90-84DA-AEF0EDEED2B8}" type="presParOf" srcId="{63A51E21-7AEB-4F3F-AAE3-3DE8BD1B1506}" destId="{55143560-8832-4090-88DE-DE2DBEA0F3AC}" srcOrd="6" destOrd="0" presId="urn:microsoft.com/office/officeart/2005/8/layout/radial5"/>
    <dgm:cxn modelId="{A3C40DC1-AB6D-4097-A8D3-DB9C168D23D9}" type="presParOf" srcId="{63A51E21-7AEB-4F3F-AAE3-3DE8BD1B1506}" destId="{AF198959-E6A8-4A0B-AB72-CE9192D72F2F}" srcOrd="7" destOrd="0" presId="urn:microsoft.com/office/officeart/2005/8/layout/radial5"/>
    <dgm:cxn modelId="{6E032DB8-5E9D-4DF1-A93F-2650FFCF15AC}" type="presParOf" srcId="{AF198959-E6A8-4A0B-AB72-CE9192D72F2F}" destId="{BE04B1BD-9EE0-4DEE-B197-C918D68D973B}" srcOrd="0" destOrd="0" presId="urn:microsoft.com/office/officeart/2005/8/layout/radial5"/>
    <dgm:cxn modelId="{6D936890-F54D-4E77-A447-D3DCAE3F5108}" type="presParOf" srcId="{63A51E21-7AEB-4F3F-AAE3-3DE8BD1B1506}" destId="{4F0F5EF0-83DD-4440-AFA9-16E1BA4B6D5B}" srcOrd="8" destOrd="0" presId="urn:microsoft.com/office/officeart/2005/8/layout/radial5"/>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F904145-F659-407C-A025-EE6B20A1C038}" type="doc">
      <dgm:prSet loTypeId="urn:microsoft.com/office/officeart/2005/8/layout/radial3" loCatId="cycle" qsTypeId="urn:microsoft.com/office/officeart/2005/8/quickstyle/simple1" qsCatId="simple" csTypeId="urn:microsoft.com/office/officeart/2005/8/colors/colorful5" csCatId="colorful" phldr="1"/>
      <dgm:spPr/>
      <dgm:t>
        <a:bodyPr/>
        <a:lstStyle/>
        <a:p>
          <a:endParaRPr lang="en-US"/>
        </a:p>
      </dgm:t>
    </dgm:pt>
    <dgm:pt modelId="{F95862C0-19E7-4B90-A2C8-CBD9E12997CE}">
      <dgm:prSet phldrT="[Text]" custT="1"/>
      <dgm:spPr/>
      <dgm:t>
        <a:bodyPr/>
        <a:lstStyle/>
        <a:p>
          <a:pPr>
            <a:buFont typeface="Arial" panose="020B0604020202020204" pitchFamily="34" charset="0"/>
            <a:buChar char=""/>
          </a:pPr>
          <a:r>
            <a:rPr lang="en-GB" sz="2400" b="1" i="1">
              <a:latin typeface="Times New Roman" panose="02020603050405020304" pitchFamily="18" charset="0"/>
              <a:cs typeface="Times New Roman" panose="02020603050405020304" pitchFamily="18" charset="0"/>
            </a:rPr>
            <a:t>Tools for Collaboration</a:t>
          </a:r>
          <a:endParaRPr lang="en-US" sz="2400">
            <a:latin typeface="Times New Roman" panose="02020603050405020304" pitchFamily="18" charset="0"/>
            <a:cs typeface="Times New Roman" panose="02020603050405020304" pitchFamily="18" charset="0"/>
          </a:endParaRPr>
        </a:p>
      </dgm:t>
    </dgm:pt>
    <dgm:pt modelId="{683FA4CD-910A-4247-B7AE-043C2F191557}" type="parTrans" cxnId="{25B116DC-F64B-4365-A55D-B53CF42E42B9}">
      <dgm:prSet/>
      <dgm:spPr/>
      <dgm:t>
        <a:bodyPr/>
        <a:lstStyle/>
        <a:p>
          <a:endParaRPr lang="en-US" sz="2400">
            <a:latin typeface="Times New Roman" panose="02020603050405020304" pitchFamily="18" charset="0"/>
            <a:cs typeface="Times New Roman" panose="02020603050405020304" pitchFamily="18" charset="0"/>
          </a:endParaRPr>
        </a:p>
      </dgm:t>
    </dgm:pt>
    <dgm:pt modelId="{1B811F93-83EC-4E0D-9987-718DA231C231}" type="sibTrans" cxnId="{25B116DC-F64B-4365-A55D-B53CF42E42B9}">
      <dgm:prSet/>
      <dgm:spPr/>
      <dgm:t>
        <a:bodyPr/>
        <a:lstStyle/>
        <a:p>
          <a:endParaRPr lang="en-US" sz="2400">
            <a:latin typeface="Times New Roman" panose="02020603050405020304" pitchFamily="18" charset="0"/>
            <a:cs typeface="Times New Roman" panose="02020603050405020304" pitchFamily="18" charset="0"/>
          </a:endParaRPr>
        </a:p>
      </dgm:t>
    </dgm:pt>
    <dgm:pt modelId="{6880E445-D8F4-487A-945F-7A4A201862ED}">
      <dgm:prSet phldrT="[Text]" custT="1"/>
      <dgm:spPr/>
      <dgm:t>
        <a:bodyPr/>
        <a:lstStyle/>
        <a:p>
          <a:r>
            <a:rPr lang="en-GB" sz="900" b="1">
              <a:latin typeface="Times New Roman" panose="02020603050405020304" pitchFamily="18" charset="0"/>
              <a:cs typeface="Times New Roman" panose="02020603050405020304" pitchFamily="18" charset="0"/>
            </a:rPr>
            <a:t>Use Project Management Software</a:t>
          </a:r>
          <a:endParaRPr lang="en-US" sz="900">
            <a:latin typeface="Times New Roman" panose="02020603050405020304" pitchFamily="18" charset="0"/>
            <a:cs typeface="Times New Roman" panose="02020603050405020304" pitchFamily="18" charset="0"/>
          </a:endParaRPr>
        </a:p>
      </dgm:t>
    </dgm:pt>
    <dgm:pt modelId="{BCAE5057-149B-47F0-B338-B1609F5FEA39}" type="parTrans" cxnId="{136BAE8A-1CB6-4517-BC62-6FE8658EAC2D}">
      <dgm:prSet/>
      <dgm:spPr/>
      <dgm:t>
        <a:bodyPr/>
        <a:lstStyle/>
        <a:p>
          <a:endParaRPr lang="en-US" sz="2400">
            <a:latin typeface="Times New Roman" panose="02020603050405020304" pitchFamily="18" charset="0"/>
            <a:cs typeface="Times New Roman" panose="02020603050405020304" pitchFamily="18" charset="0"/>
          </a:endParaRPr>
        </a:p>
      </dgm:t>
    </dgm:pt>
    <dgm:pt modelId="{AFF14E75-1BAF-447F-94FE-3137C752DCD0}" type="sibTrans" cxnId="{136BAE8A-1CB6-4517-BC62-6FE8658EAC2D}">
      <dgm:prSet/>
      <dgm:spPr/>
      <dgm:t>
        <a:bodyPr/>
        <a:lstStyle/>
        <a:p>
          <a:endParaRPr lang="en-US" sz="2400">
            <a:latin typeface="Times New Roman" panose="02020603050405020304" pitchFamily="18" charset="0"/>
            <a:cs typeface="Times New Roman" panose="02020603050405020304" pitchFamily="18" charset="0"/>
          </a:endParaRPr>
        </a:p>
      </dgm:t>
    </dgm:pt>
    <dgm:pt modelId="{7FCBE318-EE85-41B7-8E9B-FAB2A5043387}">
      <dgm:prSet custT="1"/>
      <dgm:spPr/>
      <dgm:t>
        <a:bodyPr/>
        <a:lstStyle/>
        <a:p>
          <a:r>
            <a:rPr lang="en-GB" sz="900" b="1">
              <a:latin typeface="Times New Roman" panose="02020603050405020304" pitchFamily="18" charset="0"/>
              <a:cs typeface="Times New Roman" panose="02020603050405020304" pitchFamily="18" charset="0"/>
            </a:rPr>
            <a:t>Leverage Communication Tools</a:t>
          </a:r>
          <a:endParaRPr lang="en-US" sz="900">
            <a:latin typeface="Times New Roman" panose="02020603050405020304" pitchFamily="18" charset="0"/>
            <a:cs typeface="Times New Roman" panose="02020603050405020304" pitchFamily="18" charset="0"/>
          </a:endParaRPr>
        </a:p>
      </dgm:t>
    </dgm:pt>
    <dgm:pt modelId="{94124A5D-0A3B-485E-AED0-6494EC646966}" type="parTrans" cxnId="{42303C17-1E62-4CB5-983B-10960D9C57AD}">
      <dgm:prSet/>
      <dgm:spPr/>
      <dgm:t>
        <a:bodyPr/>
        <a:lstStyle/>
        <a:p>
          <a:endParaRPr lang="en-US" sz="2400">
            <a:latin typeface="Times New Roman" panose="02020603050405020304" pitchFamily="18" charset="0"/>
            <a:cs typeface="Times New Roman" panose="02020603050405020304" pitchFamily="18" charset="0"/>
          </a:endParaRPr>
        </a:p>
      </dgm:t>
    </dgm:pt>
    <dgm:pt modelId="{63E4BEAC-6840-4FDF-A979-264E5245296E}" type="sibTrans" cxnId="{42303C17-1E62-4CB5-983B-10960D9C57AD}">
      <dgm:prSet/>
      <dgm:spPr/>
      <dgm:t>
        <a:bodyPr/>
        <a:lstStyle/>
        <a:p>
          <a:endParaRPr lang="en-US" sz="2400">
            <a:latin typeface="Times New Roman" panose="02020603050405020304" pitchFamily="18" charset="0"/>
            <a:cs typeface="Times New Roman" panose="02020603050405020304" pitchFamily="18" charset="0"/>
          </a:endParaRPr>
        </a:p>
      </dgm:t>
    </dgm:pt>
    <dgm:pt modelId="{E4AED136-E28D-4679-A3C1-332C5EEE0293}">
      <dgm:prSet custT="1"/>
      <dgm:spPr/>
      <dgm:t>
        <a:bodyPr/>
        <a:lstStyle/>
        <a:p>
          <a:r>
            <a:rPr lang="en-GB" sz="900" b="1">
              <a:latin typeface="Times New Roman" panose="02020603050405020304" pitchFamily="18" charset="0"/>
              <a:cs typeface="Times New Roman" panose="02020603050405020304" pitchFamily="18" charset="0"/>
            </a:rPr>
            <a:t>Implement Version Control Systems</a:t>
          </a:r>
          <a:endParaRPr lang="en-US" sz="900">
            <a:latin typeface="Times New Roman" panose="02020603050405020304" pitchFamily="18" charset="0"/>
            <a:cs typeface="Times New Roman" panose="02020603050405020304" pitchFamily="18" charset="0"/>
          </a:endParaRPr>
        </a:p>
      </dgm:t>
    </dgm:pt>
    <dgm:pt modelId="{9D13BE1A-F842-4A7C-9A8A-19DD50E6811B}" type="parTrans" cxnId="{0C0F34BB-881C-42F5-94D2-7A295A941B61}">
      <dgm:prSet/>
      <dgm:spPr/>
      <dgm:t>
        <a:bodyPr/>
        <a:lstStyle/>
        <a:p>
          <a:endParaRPr lang="en-US" sz="2400">
            <a:latin typeface="Times New Roman" panose="02020603050405020304" pitchFamily="18" charset="0"/>
            <a:cs typeface="Times New Roman" panose="02020603050405020304" pitchFamily="18" charset="0"/>
          </a:endParaRPr>
        </a:p>
      </dgm:t>
    </dgm:pt>
    <dgm:pt modelId="{E74CC501-13F0-43BD-A0D8-0545619228F9}" type="sibTrans" cxnId="{0C0F34BB-881C-42F5-94D2-7A295A941B61}">
      <dgm:prSet/>
      <dgm:spPr/>
      <dgm:t>
        <a:bodyPr/>
        <a:lstStyle/>
        <a:p>
          <a:endParaRPr lang="en-US" sz="2400">
            <a:latin typeface="Times New Roman" panose="02020603050405020304" pitchFamily="18" charset="0"/>
            <a:cs typeface="Times New Roman" panose="02020603050405020304" pitchFamily="18" charset="0"/>
          </a:endParaRPr>
        </a:p>
      </dgm:t>
    </dgm:pt>
    <dgm:pt modelId="{721B7279-7C74-4164-807F-D36D10A2CBBB}" type="pres">
      <dgm:prSet presAssocID="{0F904145-F659-407C-A025-EE6B20A1C038}" presName="composite" presStyleCnt="0">
        <dgm:presLayoutVars>
          <dgm:chMax val="1"/>
          <dgm:dir/>
          <dgm:resizeHandles val="exact"/>
        </dgm:presLayoutVars>
      </dgm:prSet>
      <dgm:spPr/>
    </dgm:pt>
    <dgm:pt modelId="{59217D80-BBFA-427E-ADFF-732049F5F092}" type="pres">
      <dgm:prSet presAssocID="{0F904145-F659-407C-A025-EE6B20A1C038}" presName="radial" presStyleCnt="0">
        <dgm:presLayoutVars>
          <dgm:animLvl val="ctr"/>
        </dgm:presLayoutVars>
      </dgm:prSet>
      <dgm:spPr/>
    </dgm:pt>
    <dgm:pt modelId="{A2DB4F52-3C3D-4559-98FD-C51ACFD5CDED}" type="pres">
      <dgm:prSet presAssocID="{F95862C0-19E7-4B90-A2C8-CBD9E12997CE}" presName="centerShape" presStyleLbl="vennNode1" presStyleIdx="0" presStyleCnt="4"/>
      <dgm:spPr/>
    </dgm:pt>
    <dgm:pt modelId="{E30C35CE-357B-41A9-AA4F-9F5B7A556188}" type="pres">
      <dgm:prSet presAssocID="{6880E445-D8F4-487A-945F-7A4A201862ED}" presName="node" presStyleLbl="vennNode1" presStyleIdx="1" presStyleCnt="4">
        <dgm:presLayoutVars>
          <dgm:bulletEnabled val="1"/>
        </dgm:presLayoutVars>
      </dgm:prSet>
      <dgm:spPr/>
    </dgm:pt>
    <dgm:pt modelId="{87A39AE0-2AF6-4D29-9808-72EA7D584CD5}" type="pres">
      <dgm:prSet presAssocID="{7FCBE318-EE85-41B7-8E9B-FAB2A5043387}" presName="node" presStyleLbl="vennNode1" presStyleIdx="2" presStyleCnt="4">
        <dgm:presLayoutVars>
          <dgm:bulletEnabled val="1"/>
        </dgm:presLayoutVars>
      </dgm:prSet>
      <dgm:spPr/>
    </dgm:pt>
    <dgm:pt modelId="{1C7F97AD-DD9D-457E-ABBC-71A3024208BC}" type="pres">
      <dgm:prSet presAssocID="{E4AED136-E28D-4679-A3C1-332C5EEE0293}" presName="node" presStyleLbl="vennNode1" presStyleIdx="3" presStyleCnt="4">
        <dgm:presLayoutVars>
          <dgm:bulletEnabled val="1"/>
        </dgm:presLayoutVars>
      </dgm:prSet>
      <dgm:spPr/>
    </dgm:pt>
  </dgm:ptLst>
  <dgm:cxnLst>
    <dgm:cxn modelId="{42303C17-1E62-4CB5-983B-10960D9C57AD}" srcId="{F95862C0-19E7-4B90-A2C8-CBD9E12997CE}" destId="{7FCBE318-EE85-41B7-8E9B-FAB2A5043387}" srcOrd="1" destOrd="0" parTransId="{94124A5D-0A3B-485E-AED0-6494EC646966}" sibTransId="{63E4BEAC-6840-4FDF-A979-264E5245296E}"/>
    <dgm:cxn modelId="{74B8174A-A6C7-44CA-BC33-A49560A10601}" type="presOf" srcId="{F95862C0-19E7-4B90-A2C8-CBD9E12997CE}" destId="{A2DB4F52-3C3D-4559-98FD-C51ACFD5CDED}" srcOrd="0" destOrd="0" presId="urn:microsoft.com/office/officeart/2005/8/layout/radial3"/>
    <dgm:cxn modelId="{136BAE8A-1CB6-4517-BC62-6FE8658EAC2D}" srcId="{F95862C0-19E7-4B90-A2C8-CBD9E12997CE}" destId="{6880E445-D8F4-487A-945F-7A4A201862ED}" srcOrd="0" destOrd="0" parTransId="{BCAE5057-149B-47F0-B338-B1609F5FEA39}" sibTransId="{AFF14E75-1BAF-447F-94FE-3137C752DCD0}"/>
    <dgm:cxn modelId="{0C0F34BB-881C-42F5-94D2-7A295A941B61}" srcId="{F95862C0-19E7-4B90-A2C8-CBD9E12997CE}" destId="{E4AED136-E28D-4679-A3C1-332C5EEE0293}" srcOrd="2" destOrd="0" parTransId="{9D13BE1A-F842-4A7C-9A8A-19DD50E6811B}" sibTransId="{E74CC501-13F0-43BD-A0D8-0545619228F9}"/>
    <dgm:cxn modelId="{414F82D2-B681-42B5-AE47-09DD23CF9A7D}" type="presOf" srcId="{7FCBE318-EE85-41B7-8E9B-FAB2A5043387}" destId="{87A39AE0-2AF6-4D29-9808-72EA7D584CD5}" srcOrd="0" destOrd="0" presId="urn:microsoft.com/office/officeart/2005/8/layout/radial3"/>
    <dgm:cxn modelId="{4477FCD2-DA49-4284-B90F-D8BD41DC83D7}" type="presOf" srcId="{E4AED136-E28D-4679-A3C1-332C5EEE0293}" destId="{1C7F97AD-DD9D-457E-ABBC-71A3024208BC}" srcOrd="0" destOrd="0" presId="urn:microsoft.com/office/officeart/2005/8/layout/radial3"/>
    <dgm:cxn modelId="{25B116DC-F64B-4365-A55D-B53CF42E42B9}" srcId="{0F904145-F659-407C-A025-EE6B20A1C038}" destId="{F95862C0-19E7-4B90-A2C8-CBD9E12997CE}" srcOrd="0" destOrd="0" parTransId="{683FA4CD-910A-4247-B7AE-043C2F191557}" sibTransId="{1B811F93-83EC-4E0D-9987-718DA231C231}"/>
    <dgm:cxn modelId="{6C8A9EEA-A22B-4C69-889D-61DABF084CC2}" type="presOf" srcId="{6880E445-D8F4-487A-945F-7A4A201862ED}" destId="{E30C35CE-357B-41A9-AA4F-9F5B7A556188}" srcOrd="0" destOrd="0" presId="urn:microsoft.com/office/officeart/2005/8/layout/radial3"/>
    <dgm:cxn modelId="{226FF1F9-7F05-4D7E-AB32-B4FF3D63F838}" type="presOf" srcId="{0F904145-F659-407C-A025-EE6B20A1C038}" destId="{721B7279-7C74-4164-807F-D36D10A2CBBB}" srcOrd="0" destOrd="0" presId="urn:microsoft.com/office/officeart/2005/8/layout/radial3"/>
    <dgm:cxn modelId="{18698CBC-63E3-4869-84E5-05F08240DB6B}" type="presParOf" srcId="{721B7279-7C74-4164-807F-D36D10A2CBBB}" destId="{59217D80-BBFA-427E-ADFF-732049F5F092}" srcOrd="0" destOrd="0" presId="urn:microsoft.com/office/officeart/2005/8/layout/radial3"/>
    <dgm:cxn modelId="{9B4B4417-B45F-447D-BEC6-E3770BF527B7}" type="presParOf" srcId="{59217D80-BBFA-427E-ADFF-732049F5F092}" destId="{A2DB4F52-3C3D-4559-98FD-C51ACFD5CDED}" srcOrd="0" destOrd="0" presId="urn:microsoft.com/office/officeart/2005/8/layout/radial3"/>
    <dgm:cxn modelId="{9431E13D-BB35-49A7-9D9D-E9F8C66C776B}" type="presParOf" srcId="{59217D80-BBFA-427E-ADFF-732049F5F092}" destId="{E30C35CE-357B-41A9-AA4F-9F5B7A556188}" srcOrd="1" destOrd="0" presId="urn:microsoft.com/office/officeart/2005/8/layout/radial3"/>
    <dgm:cxn modelId="{2CCA00CF-584A-4B3D-B146-66E96D7671BE}" type="presParOf" srcId="{59217D80-BBFA-427E-ADFF-732049F5F092}" destId="{87A39AE0-2AF6-4D29-9808-72EA7D584CD5}" srcOrd="2" destOrd="0" presId="urn:microsoft.com/office/officeart/2005/8/layout/radial3"/>
    <dgm:cxn modelId="{E0D2B4E5-4D4A-410E-88FB-7C8EC37AA85A}" type="presParOf" srcId="{59217D80-BBFA-427E-ADFF-732049F5F092}" destId="{1C7F97AD-DD9D-457E-ABBC-71A3024208BC}" srcOrd="3" destOrd="0" presId="urn:microsoft.com/office/officeart/2005/8/layout/radial3"/>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D2EDC06-7D27-48CA-BF4C-14CCAA9E431D}" type="doc">
      <dgm:prSet loTypeId="urn:microsoft.com/office/officeart/2008/layout/RadialCluster" loCatId="cycle" qsTypeId="urn:microsoft.com/office/officeart/2005/8/quickstyle/simple1" qsCatId="simple" csTypeId="urn:microsoft.com/office/officeart/2005/8/colors/colorful1" csCatId="colorful" phldr="1"/>
      <dgm:spPr/>
      <dgm:t>
        <a:bodyPr/>
        <a:lstStyle/>
        <a:p>
          <a:endParaRPr lang="en-US"/>
        </a:p>
      </dgm:t>
    </dgm:pt>
    <dgm:pt modelId="{23CA77CD-CFB3-4384-AF22-471BCD11A18A}">
      <dgm:prSet phldrT="[Text]"/>
      <dgm:spPr/>
      <dgm:t>
        <a:bodyPr/>
        <a:lstStyle/>
        <a:p>
          <a:pPr>
            <a:buFont typeface="Arial" panose="020B0604020202020204" pitchFamily="34" charset="0"/>
            <a:buChar char=""/>
          </a:pPr>
          <a:r>
            <a:rPr lang="en-GB" b="1" i="0">
              <a:latin typeface="Times New Roman" panose="02020603050405020304" pitchFamily="18" charset="0"/>
              <a:cs typeface="Times New Roman" panose="02020603050405020304" pitchFamily="18" charset="0"/>
            </a:rPr>
            <a:t>Teamwork and Issue Resolution</a:t>
          </a:r>
          <a:endParaRPr lang="en-US" b="1" i="0">
            <a:latin typeface="Times New Roman" panose="02020603050405020304" pitchFamily="18" charset="0"/>
            <a:cs typeface="Times New Roman" panose="02020603050405020304" pitchFamily="18" charset="0"/>
          </a:endParaRPr>
        </a:p>
      </dgm:t>
    </dgm:pt>
    <dgm:pt modelId="{F15F95E7-C848-4083-9BAD-C4926FD214A6}" type="parTrans" cxnId="{28C47FEC-7C66-4777-ACF9-9916979D11E9}">
      <dgm:prSet/>
      <dgm:spPr/>
      <dgm:t>
        <a:bodyPr/>
        <a:lstStyle/>
        <a:p>
          <a:endParaRPr lang="en-US" b="0">
            <a:latin typeface="Times New Roman" panose="02020603050405020304" pitchFamily="18" charset="0"/>
            <a:cs typeface="Times New Roman" panose="02020603050405020304" pitchFamily="18" charset="0"/>
          </a:endParaRPr>
        </a:p>
      </dgm:t>
    </dgm:pt>
    <dgm:pt modelId="{31D1C7A8-718D-4442-8F48-7CF4A4D09A39}" type="sibTrans" cxnId="{28C47FEC-7C66-4777-ACF9-9916979D11E9}">
      <dgm:prSet/>
      <dgm:spPr/>
      <dgm:t>
        <a:bodyPr/>
        <a:lstStyle/>
        <a:p>
          <a:endParaRPr lang="en-US" b="0">
            <a:latin typeface="Times New Roman" panose="02020603050405020304" pitchFamily="18" charset="0"/>
            <a:cs typeface="Times New Roman" panose="02020603050405020304" pitchFamily="18" charset="0"/>
          </a:endParaRPr>
        </a:p>
      </dgm:t>
    </dgm:pt>
    <dgm:pt modelId="{E5E51CD1-488F-46A7-9467-F1C687AA9E10}">
      <dgm:prSet phldrT="[Text]"/>
      <dgm:spPr/>
      <dgm:t>
        <a:bodyPr/>
        <a:lstStyle/>
        <a:p>
          <a:r>
            <a:rPr lang="en-GB" b="0">
              <a:latin typeface="Times New Roman" panose="02020603050405020304" pitchFamily="18" charset="0"/>
              <a:cs typeface="Times New Roman" panose="02020603050405020304" pitchFamily="18" charset="0"/>
            </a:rPr>
            <a:t>Clearly Specify Tasks and Duties</a:t>
          </a:r>
          <a:endParaRPr lang="en-US" b="0">
            <a:latin typeface="Times New Roman" panose="02020603050405020304" pitchFamily="18" charset="0"/>
            <a:cs typeface="Times New Roman" panose="02020603050405020304" pitchFamily="18" charset="0"/>
          </a:endParaRPr>
        </a:p>
      </dgm:t>
    </dgm:pt>
    <dgm:pt modelId="{188F5F62-9622-4536-8EA0-A06C4F7B2EEC}" type="parTrans" cxnId="{04112636-FFC2-4BDC-9A89-2558AD9C5EE2}">
      <dgm:prSet/>
      <dgm:spPr/>
      <dgm:t>
        <a:bodyPr/>
        <a:lstStyle/>
        <a:p>
          <a:endParaRPr lang="en-US" b="0">
            <a:latin typeface="Times New Roman" panose="02020603050405020304" pitchFamily="18" charset="0"/>
            <a:cs typeface="Times New Roman" panose="02020603050405020304" pitchFamily="18" charset="0"/>
          </a:endParaRPr>
        </a:p>
      </dgm:t>
    </dgm:pt>
    <dgm:pt modelId="{80B3AC7E-C752-4952-BE2E-C67E88CAD864}" type="sibTrans" cxnId="{04112636-FFC2-4BDC-9A89-2558AD9C5EE2}">
      <dgm:prSet/>
      <dgm:spPr/>
      <dgm:t>
        <a:bodyPr/>
        <a:lstStyle/>
        <a:p>
          <a:endParaRPr lang="en-US" b="0">
            <a:latin typeface="Times New Roman" panose="02020603050405020304" pitchFamily="18" charset="0"/>
            <a:cs typeface="Times New Roman" panose="02020603050405020304" pitchFamily="18" charset="0"/>
          </a:endParaRPr>
        </a:p>
      </dgm:t>
    </dgm:pt>
    <dgm:pt modelId="{CB48C6EB-EB8C-4CB6-AA21-6FF14A97DC1F}">
      <dgm:prSet phldrT="[Text]"/>
      <dgm:spPr/>
      <dgm:t>
        <a:bodyPr/>
        <a:lstStyle/>
        <a:p>
          <a:endParaRPr lang="en-US" b="0">
            <a:latin typeface="Times New Roman" panose="02020603050405020304" pitchFamily="18" charset="0"/>
            <a:cs typeface="Times New Roman" panose="02020603050405020304" pitchFamily="18" charset="0"/>
          </a:endParaRPr>
        </a:p>
      </dgm:t>
    </dgm:pt>
    <dgm:pt modelId="{9BDFCEC9-5D81-4B24-92DB-73C1589D9394}" type="parTrans" cxnId="{01DDF50A-B8BE-4365-8FC4-041487C9A176}">
      <dgm:prSet/>
      <dgm:spPr/>
      <dgm:t>
        <a:bodyPr/>
        <a:lstStyle/>
        <a:p>
          <a:endParaRPr lang="en-US" b="0">
            <a:latin typeface="Times New Roman" panose="02020603050405020304" pitchFamily="18" charset="0"/>
            <a:cs typeface="Times New Roman" panose="02020603050405020304" pitchFamily="18" charset="0"/>
          </a:endParaRPr>
        </a:p>
      </dgm:t>
    </dgm:pt>
    <dgm:pt modelId="{BA09C001-6A39-4727-810E-0ADD69E764A3}" type="sibTrans" cxnId="{01DDF50A-B8BE-4365-8FC4-041487C9A176}">
      <dgm:prSet/>
      <dgm:spPr/>
      <dgm:t>
        <a:bodyPr/>
        <a:lstStyle/>
        <a:p>
          <a:endParaRPr lang="en-US" b="0">
            <a:latin typeface="Times New Roman" panose="02020603050405020304" pitchFamily="18" charset="0"/>
            <a:cs typeface="Times New Roman" panose="02020603050405020304" pitchFamily="18" charset="0"/>
          </a:endParaRPr>
        </a:p>
      </dgm:t>
    </dgm:pt>
    <dgm:pt modelId="{ADC76338-9BDA-4117-AAFF-7BD7F29EDC17}">
      <dgm:prSet/>
      <dgm:spPr/>
      <dgm:t>
        <a:bodyPr/>
        <a:lstStyle/>
        <a:p>
          <a:r>
            <a:rPr lang="en-GB" b="0">
              <a:latin typeface="Times New Roman" panose="02020603050405020304" pitchFamily="18" charset="0"/>
              <a:cs typeface="Times New Roman" panose="02020603050405020304" pitchFamily="18" charset="0"/>
            </a:rPr>
            <a:t>Encourage Regular Communication and Knowledge Sharing</a:t>
          </a:r>
          <a:endParaRPr lang="en-US" b="0">
            <a:latin typeface="Times New Roman" panose="02020603050405020304" pitchFamily="18" charset="0"/>
            <a:cs typeface="Times New Roman" panose="02020603050405020304" pitchFamily="18" charset="0"/>
          </a:endParaRPr>
        </a:p>
      </dgm:t>
    </dgm:pt>
    <dgm:pt modelId="{A9B21D72-C4EB-4C20-AAFE-033EE8167A2A}" type="parTrans" cxnId="{149B80F8-B409-4089-AAF5-5C4A59AFA6D6}">
      <dgm:prSet/>
      <dgm:spPr/>
      <dgm:t>
        <a:bodyPr/>
        <a:lstStyle/>
        <a:p>
          <a:endParaRPr lang="en-US" b="0">
            <a:latin typeface="Times New Roman" panose="02020603050405020304" pitchFamily="18" charset="0"/>
            <a:cs typeface="Times New Roman" panose="02020603050405020304" pitchFamily="18" charset="0"/>
          </a:endParaRPr>
        </a:p>
      </dgm:t>
    </dgm:pt>
    <dgm:pt modelId="{2E5E3F9F-A17E-4CEE-A4B4-173A9B684425}" type="sibTrans" cxnId="{149B80F8-B409-4089-AAF5-5C4A59AFA6D6}">
      <dgm:prSet/>
      <dgm:spPr/>
      <dgm:t>
        <a:bodyPr/>
        <a:lstStyle/>
        <a:p>
          <a:endParaRPr lang="en-US" b="0">
            <a:latin typeface="Times New Roman" panose="02020603050405020304" pitchFamily="18" charset="0"/>
            <a:cs typeface="Times New Roman" panose="02020603050405020304" pitchFamily="18" charset="0"/>
          </a:endParaRPr>
        </a:p>
      </dgm:t>
    </dgm:pt>
    <dgm:pt modelId="{BC19A44F-681D-41C2-98BE-0397B57CE5C7}">
      <dgm:prSet/>
      <dgm:spPr/>
      <dgm:t>
        <a:bodyPr/>
        <a:lstStyle/>
        <a:p>
          <a:r>
            <a:rPr lang="en-GB" b="0">
              <a:latin typeface="Times New Roman" panose="02020603050405020304" pitchFamily="18" charset="0"/>
              <a:cs typeface="Times New Roman" panose="02020603050405020304" pitchFamily="18" charset="0"/>
            </a:rPr>
            <a:t>Develop Problem-Solving Skills</a:t>
          </a:r>
          <a:endParaRPr lang="en-US" b="0">
            <a:latin typeface="Times New Roman" panose="02020603050405020304" pitchFamily="18" charset="0"/>
            <a:cs typeface="Times New Roman" panose="02020603050405020304" pitchFamily="18" charset="0"/>
          </a:endParaRPr>
        </a:p>
      </dgm:t>
    </dgm:pt>
    <dgm:pt modelId="{C9026C9C-335A-44D4-B868-AA452559B286}" type="parTrans" cxnId="{FFF473DF-4B87-44ED-9CB6-9A709DBA578C}">
      <dgm:prSet/>
      <dgm:spPr/>
      <dgm:t>
        <a:bodyPr/>
        <a:lstStyle/>
        <a:p>
          <a:endParaRPr lang="en-US" b="0">
            <a:latin typeface="Times New Roman" panose="02020603050405020304" pitchFamily="18" charset="0"/>
            <a:cs typeface="Times New Roman" panose="02020603050405020304" pitchFamily="18" charset="0"/>
          </a:endParaRPr>
        </a:p>
      </dgm:t>
    </dgm:pt>
    <dgm:pt modelId="{C76BD837-B5E1-4B2B-8342-7ED73E9887CA}" type="sibTrans" cxnId="{FFF473DF-4B87-44ED-9CB6-9A709DBA578C}">
      <dgm:prSet/>
      <dgm:spPr/>
      <dgm:t>
        <a:bodyPr/>
        <a:lstStyle/>
        <a:p>
          <a:endParaRPr lang="en-US" b="0">
            <a:latin typeface="Times New Roman" panose="02020603050405020304" pitchFamily="18" charset="0"/>
            <a:cs typeface="Times New Roman" panose="02020603050405020304" pitchFamily="18" charset="0"/>
          </a:endParaRPr>
        </a:p>
      </dgm:t>
    </dgm:pt>
    <dgm:pt modelId="{B712ADB3-1E66-4FBB-B8C1-8F00367D6E56}">
      <dgm:prSet/>
      <dgm:spPr/>
      <dgm:t>
        <a:bodyPr/>
        <a:lstStyle/>
        <a:p>
          <a:r>
            <a:rPr lang="en-GB" b="0">
              <a:latin typeface="Times New Roman" panose="02020603050405020304" pitchFamily="18" charset="0"/>
              <a:cs typeface="Times New Roman" panose="02020603050405020304" pitchFamily="18" charset="0"/>
            </a:rPr>
            <a:t>Address problems Quickly</a:t>
          </a:r>
          <a:endParaRPr lang="en-US" b="0">
            <a:latin typeface="Times New Roman" panose="02020603050405020304" pitchFamily="18" charset="0"/>
            <a:cs typeface="Times New Roman" panose="02020603050405020304" pitchFamily="18" charset="0"/>
          </a:endParaRPr>
        </a:p>
      </dgm:t>
    </dgm:pt>
    <dgm:pt modelId="{DC3195F7-1E19-40D9-9F72-B9980B41D5E5}" type="parTrans" cxnId="{28A504FF-4142-4C44-9BF4-9797D431F7D2}">
      <dgm:prSet/>
      <dgm:spPr/>
      <dgm:t>
        <a:bodyPr/>
        <a:lstStyle/>
        <a:p>
          <a:endParaRPr lang="en-US" b="0">
            <a:latin typeface="Times New Roman" panose="02020603050405020304" pitchFamily="18" charset="0"/>
            <a:cs typeface="Times New Roman" panose="02020603050405020304" pitchFamily="18" charset="0"/>
          </a:endParaRPr>
        </a:p>
      </dgm:t>
    </dgm:pt>
    <dgm:pt modelId="{56C34122-C463-4980-8907-217CB167FA1C}" type="sibTrans" cxnId="{28A504FF-4142-4C44-9BF4-9797D431F7D2}">
      <dgm:prSet/>
      <dgm:spPr/>
      <dgm:t>
        <a:bodyPr/>
        <a:lstStyle/>
        <a:p>
          <a:endParaRPr lang="en-US" b="0">
            <a:latin typeface="Times New Roman" panose="02020603050405020304" pitchFamily="18" charset="0"/>
            <a:cs typeface="Times New Roman" panose="02020603050405020304" pitchFamily="18" charset="0"/>
          </a:endParaRPr>
        </a:p>
      </dgm:t>
    </dgm:pt>
    <dgm:pt modelId="{4EED13BA-0297-4046-9D0B-60C6405D7685}">
      <dgm:prSet custT="1"/>
      <dgm:spPr/>
      <dgm:t>
        <a:bodyPr/>
        <a:lstStyle/>
        <a:p>
          <a:r>
            <a:rPr lang="en-GB" sz="1600" b="0">
              <a:latin typeface="Times New Roman" panose="02020603050405020304" pitchFamily="18" charset="0"/>
              <a:cs typeface="Times New Roman" panose="02020603050405020304" pitchFamily="18" charset="0"/>
            </a:rPr>
            <a:t>Foster Trust and </a:t>
          </a:r>
          <a:r>
            <a:rPr lang="en-GB" sz="1400" b="0">
              <a:latin typeface="Times New Roman" panose="02020603050405020304" pitchFamily="18" charset="0"/>
              <a:cs typeface="Times New Roman" panose="02020603050405020304" pitchFamily="18" charset="0"/>
            </a:rPr>
            <a:t>Respect</a:t>
          </a:r>
          <a:endParaRPr lang="en-US" sz="1600" b="0">
            <a:latin typeface="Times New Roman" panose="02020603050405020304" pitchFamily="18" charset="0"/>
            <a:cs typeface="Times New Roman" panose="02020603050405020304" pitchFamily="18" charset="0"/>
          </a:endParaRPr>
        </a:p>
      </dgm:t>
    </dgm:pt>
    <dgm:pt modelId="{E1161DB2-F1AC-4B6B-A3D0-1D001DA4D53D}" type="parTrans" cxnId="{4E2592BF-0BA6-49E0-9BB5-549DBC712F0D}">
      <dgm:prSet/>
      <dgm:spPr/>
      <dgm:t>
        <a:bodyPr/>
        <a:lstStyle/>
        <a:p>
          <a:endParaRPr lang="en-US" b="0">
            <a:latin typeface="Times New Roman" panose="02020603050405020304" pitchFamily="18" charset="0"/>
            <a:cs typeface="Times New Roman" panose="02020603050405020304" pitchFamily="18" charset="0"/>
          </a:endParaRPr>
        </a:p>
      </dgm:t>
    </dgm:pt>
    <dgm:pt modelId="{65666A72-6515-430A-B3F0-2D43AAF0FB78}" type="sibTrans" cxnId="{4E2592BF-0BA6-49E0-9BB5-549DBC712F0D}">
      <dgm:prSet/>
      <dgm:spPr/>
      <dgm:t>
        <a:bodyPr/>
        <a:lstStyle/>
        <a:p>
          <a:endParaRPr lang="en-US" b="0">
            <a:latin typeface="Times New Roman" panose="02020603050405020304" pitchFamily="18" charset="0"/>
            <a:cs typeface="Times New Roman" panose="02020603050405020304" pitchFamily="18" charset="0"/>
          </a:endParaRPr>
        </a:p>
      </dgm:t>
    </dgm:pt>
    <dgm:pt modelId="{C4E49851-65B2-4F63-8F5C-0C7EA807A76D}" type="pres">
      <dgm:prSet presAssocID="{7D2EDC06-7D27-48CA-BF4C-14CCAA9E431D}" presName="Name0" presStyleCnt="0">
        <dgm:presLayoutVars>
          <dgm:chMax val="1"/>
          <dgm:chPref val="1"/>
          <dgm:dir/>
          <dgm:animOne val="branch"/>
          <dgm:animLvl val="lvl"/>
        </dgm:presLayoutVars>
      </dgm:prSet>
      <dgm:spPr/>
    </dgm:pt>
    <dgm:pt modelId="{3C4DA8D8-FFD7-4475-9918-025700076092}" type="pres">
      <dgm:prSet presAssocID="{23CA77CD-CFB3-4384-AF22-471BCD11A18A}" presName="singleCycle" presStyleCnt="0"/>
      <dgm:spPr/>
    </dgm:pt>
    <dgm:pt modelId="{1B083F5B-B12D-47EC-94B2-8663680E6A1A}" type="pres">
      <dgm:prSet presAssocID="{23CA77CD-CFB3-4384-AF22-471BCD11A18A}" presName="singleCenter" presStyleLbl="node1" presStyleIdx="0" presStyleCnt="6">
        <dgm:presLayoutVars>
          <dgm:chMax val="7"/>
          <dgm:chPref val="7"/>
        </dgm:presLayoutVars>
      </dgm:prSet>
      <dgm:spPr/>
    </dgm:pt>
    <dgm:pt modelId="{ED9A6EF6-8439-4837-8969-1714BC71EBCB}" type="pres">
      <dgm:prSet presAssocID="{188F5F62-9622-4536-8EA0-A06C4F7B2EEC}" presName="Name56" presStyleLbl="parChTrans1D2" presStyleIdx="0" presStyleCnt="5"/>
      <dgm:spPr/>
    </dgm:pt>
    <dgm:pt modelId="{23552635-73E5-42CA-B115-2173647D8939}" type="pres">
      <dgm:prSet presAssocID="{E5E51CD1-488F-46A7-9467-F1C687AA9E10}" presName="text0" presStyleLbl="node1" presStyleIdx="1" presStyleCnt="6" custScaleX="183392" custScaleY="103430">
        <dgm:presLayoutVars>
          <dgm:bulletEnabled val="1"/>
        </dgm:presLayoutVars>
      </dgm:prSet>
      <dgm:spPr/>
    </dgm:pt>
    <dgm:pt modelId="{508EE84A-38B4-4CD0-94CC-57CEE31BA080}" type="pres">
      <dgm:prSet presAssocID="{A9B21D72-C4EB-4C20-AAFE-033EE8167A2A}" presName="Name56" presStyleLbl="parChTrans1D2" presStyleIdx="1" presStyleCnt="5"/>
      <dgm:spPr/>
    </dgm:pt>
    <dgm:pt modelId="{2523A60C-137D-4285-8C48-907801F840FD}" type="pres">
      <dgm:prSet presAssocID="{ADC76338-9BDA-4117-AAFF-7BD7F29EDC17}" presName="text0" presStyleLbl="node1" presStyleIdx="2" presStyleCnt="6" custScaleX="237445" custScaleY="112600" custRadScaleRad="121097" custRadScaleInc="8933">
        <dgm:presLayoutVars>
          <dgm:bulletEnabled val="1"/>
        </dgm:presLayoutVars>
      </dgm:prSet>
      <dgm:spPr/>
    </dgm:pt>
    <dgm:pt modelId="{6A0CDE43-8F6F-4171-B586-5760F9BCC2BF}" type="pres">
      <dgm:prSet presAssocID="{C9026C9C-335A-44D4-B868-AA452559B286}" presName="Name56" presStyleLbl="parChTrans1D2" presStyleIdx="2" presStyleCnt="5"/>
      <dgm:spPr/>
    </dgm:pt>
    <dgm:pt modelId="{58FD7BE8-8A3B-424B-B3A2-1B4DA937A503}" type="pres">
      <dgm:prSet presAssocID="{BC19A44F-681D-41C2-98BE-0397B57CE5C7}" presName="text0" presStyleLbl="node1" presStyleIdx="3" presStyleCnt="6" custScaleX="195540" custScaleY="93337" custRadScaleRad="124719" custRadScaleInc="-42856">
        <dgm:presLayoutVars>
          <dgm:bulletEnabled val="1"/>
        </dgm:presLayoutVars>
      </dgm:prSet>
      <dgm:spPr/>
    </dgm:pt>
    <dgm:pt modelId="{D3E0EFF2-0616-4579-87C2-7BB948502B20}" type="pres">
      <dgm:prSet presAssocID="{DC3195F7-1E19-40D9-9F72-B9980B41D5E5}" presName="Name56" presStyleLbl="parChTrans1D2" presStyleIdx="3" presStyleCnt="5"/>
      <dgm:spPr/>
    </dgm:pt>
    <dgm:pt modelId="{4209B051-FB2B-4023-8EE2-B55325C7EDD1}" type="pres">
      <dgm:prSet presAssocID="{B712ADB3-1E66-4FBB-B8C1-8F00367D6E56}" presName="text0" presStyleLbl="node1" presStyleIdx="4" presStyleCnt="6" custScaleX="214258" custScaleY="99898">
        <dgm:presLayoutVars>
          <dgm:bulletEnabled val="1"/>
        </dgm:presLayoutVars>
      </dgm:prSet>
      <dgm:spPr/>
    </dgm:pt>
    <dgm:pt modelId="{ADD8AE58-C983-418C-BE77-EB844266AE12}" type="pres">
      <dgm:prSet presAssocID="{E1161DB2-F1AC-4B6B-A3D0-1D001DA4D53D}" presName="Name56" presStyleLbl="parChTrans1D2" presStyleIdx="4" presStyleCnt="5"/>
      <dgm:spPr/>
    </dgm:pt>
    <dgm:pt modelId="{FCEBA0E9-90A3-4FEE-BCCD-D84B96B99729}" type="pres">
      <dgm:prSet presAssocID="{4EED13BA-0297-4046-9D0B-60C6405D7685}" presName="text0" presStyleLbl="node1" presStyleIdx="5" presStyleCnt="6" custScaleX="178069" custScaleY="108228">
        <dgm:presLayoutVars>
          <dgm:bulletEnabled val="1"/>
        </dgm:presLayoutVars>
      </dgm:prSet>
      <dgm:spPr/>
    </dgm:pt>
  </dgm:ptLst>
  <dgm:cxnLst>
    <dgm:cxn modelId="{55F91303-31AB-4E96-94FB-987F2F50A4A5}" type="presOf" srcId="{B712ADB3-1E66-4FBB-B8C1-8F00367D6E56}" destId="{4209B051-FB2B-4023-8EE2-B55325C7EDD1}" srcOrd="0" destOrd="0" presId="urn:microsoft.com/office/officeart/2008/layout/RadialCluster"/>
    <dgm:cxn modelId="{01DDF50A-B8BE-4365-8FC4-041487C9A176}" srcId="{7D2EDC06-7D27-48CA-BF4C-14CCAA9E431D}" destId="{CB48C6EB-EB8C-4CB6-AA21-6FF14A97DC1F}" srcOrd="1" destOrd="0" parTransId="{9BDFCEC9-5D81-4B24-92DB-73C1589D9394}" sibTransId="{BA09C001-6A39-4727-810E-0ADD69E764A3}"/>
    <dgm:cxn modelId="{D7BF0E27-8379-4DAE-A625-7DCCD8316CD3}" type="presOf" srcId="{7D2EDC06-7D27-48CA-BF4C-14CCAA9E431D}" destId="{C4E49851-65B2-4F63-8F5C-0C7EA807A76D}" srcOrd="0" destOrd="0" presId="urn:microsoft.com/office/officeart/2008/layout/RadialCluster"/>
    <dgm:cxn modelId="{04112636-FFC2-4BDC-9A89-2558AD9C5EE2}" srcId="{23CA77CD-CFB3-4384-AF22-471BCD11A18A}" destId="{E5E51CD1-488F-46A7-9467-F1C687AA9E10}" srcOrd="0" destOrd="0" parTransId="{188F5F62-9622-4536-8EA0-A06C4F7B2EEC}" sibTransId="{80B3AC7E-C752-4952-BE2E-C67E88CAD864}"/>
    <dgm:cxn modelId="{DBF79B40-F955-4DC1-A0D4-4D64F2EB1886}" type="presOf" srcId="{DC3195F7-1E19-40D9-9F72-B9980B41D5E5}" destId="{D3E0EFF2-0616-4579-87C2-7BB948502B20}" srcOrd="0" destOrd="0" presId="urn:microsoft.com/office/officeart/2008/layout/RadialCluster"/>
    <dgm:cxn modelId="{EBD69B62-8902-4600-82EF-5F90B509A03D}" type="presOf" srcId="{4EED13BA-0297-4046-9D0B-60C6405D7685}" destId="{FCEBA0E9-90A3-4FEE-BCCD-D84B96B99729}" srcOrd="0" destOrd="0" presId="urn:microsoft.com/office/officeart/2008/layout/RadialCluster"/>
    <dgm:cxn modelId="{CE741E63-D373-4837-9511-A26D691B7116}" type="presOf" srcId="{A9B21D72-C4EB-4C20-AAFE-033EE8167A2A}" destId="{508EE84A-38B4-4CD0-94CC-57CEE31BA080}" srcOrd="0" destOrd="0" presId="urn:microsoft.com/office/officeart/2008/layout/RadialCluster"/>
    <dgm:cxn modelId="{15566A7D-D137-44A3-B25D-BF58E9FE204A}" type="presOf" srcId="{E1161DB2-F1AC-4B6B-A3D0-1D001DA4D53D}" destId="{ADD8AE58-C983-418C-BE77-EB844266AE12}" srcOrd="0" destOrd="0" presId="urn:microsoft.com/office/officeart/2008/layout/RadialCluster"/>
    <dgm:cxn modelId="{A39C5388-CD8D-4936-AEA1-0FC2E68E185B}" type="presOf" srcId="{ADC76338-9BDA-4117-AAFF-7BD7F29EDC17}" destId="{2523A60C-137D-4285-8C48-907801F840FD}" srcOrd="0" destOrd="0" presId="urn:microsoft.com/office/officeart/2008/layout/RadialCluster"/>
    <dgm:cxn modelId="{AEBE749F-936F-41C7-9085-A4642868587D}" type="presOf" srcId="{C9026C9C-335A-44D4-B868-AA452559B286}" destId="{6A0CDE43-8F6F-4171-B586-5760F9BCC2BF}" srcOrd="0" destOrd="0" presId="urn:microsoft.com/office/officeart/2008/layout/RadialCluster"/>
    <dgm:cxn modelId="{609818BF-F9E6-445B-9D24-F970A3A92D66}" type="presOf" srcId="{E5E51CD1-488F-46A7-9467-F1C687AA9E10}" destId="{23552635-73E5-42CA-B115-2173647D8939}" srcOrd="0" destOrd="0" presId="urn:microsoft.com/office/officeart/2008/layout/RadialCluster"/>
    <dgm:cxn modelId="{4E2592BF-0BA6-49E0-9BB5-549DBC712F0D}" srcId="{23CA77CD-CFB3-4384-AF22-471BCD11A18A}" destId="{4EED13BA-0297-4046-9D0B-60C6405D7685}" srcOrd="4" destOrd="0" parTransId="{E1161DB2-F1AC-4B6B-A3D0-1D001DA4D53D}" sibTransId="{65666A72-6515-430A-B3F0-2D43AAF0FB78}"/>
    <dgm:cxn modelId="{719D53C6-9429-4469-85FF-CF6F4551537A}" type="presOf" srcId="{23CA77CD-CFB3-4384-AF22-471BCD11A18A}" destId="{1B083F5B-B12D-47EC-94B2-8663680E6A1A}" srcOrd="0" destOrd="0" presId="urn:microsoft.com/office/officeart/2008/layout/RadialCluster"/>
    <dgm:cxn modelId="{93F57FCB-B7B5-41CE-B557-15C6C5FEEA8A}" type="presOf" srcId="{188F5F62-9622-4536-8EA0-A06C4F7B2EEC}" destId="{ED9A6EF6-8439-4837-8969-1714BC71EBCB}" srcOrd="0" destOrd="0" presId="urn:microsoft.com/office/officeart/2008/layout/RadialCluster"/>
    <dgm:cxn modelId="{1D1464CC-9EE3-4916-96AA-B114925F8D0F}" type="presOf" srcId="{BC19A44F-681D-41C2-98BE-0397B57CE5C7}" destId="{58FD7BE8-8A3B-424B-B3A2-1B4DA937A503}" srcOrd="0" destOrd="0" presId="urn:microsoft.com/office/officeart/2008/layout/RadialCluster"/>
    <dgm:cxn modelId="{FFF473DF-4B87-44ED-9CB6-9A709DBA578C}" srcId="{23CA77CD-CFB3-4384-AF22-471BCD11A18A}" destId="{BC19A44F-681D-41C2-98BE-0397B57CE5C7}" srcOrd="2" destOrd="0" parTransId="{C9026C9C-335A-44D4-B868-AA452559B286}" sibTransId="{C76BD837-B5E1-4B2B-8342-7ED73E9887CA}"/>
    <dgm:cxn modelId="{28C47FEC-7C66-4777-ACF9-9916979D11E9}" srcId="{7D2EDC06-7D27-48CA-BF4C-14CCAA9E431D}" destId="{23CA77CD-CFB3-4384-AF22-471BCD11A18A}" srcOrd="0" destOrd="0" parTransId="{F15F95E7-C848-4083-9BAD-C4926FD214A6}" sibTransId="{31D1C7A8-718D-4442-8F48-7CF4A4D09A39}"/>
    <dgm:cxn modelId="{149B80F8-B409-4089-AAF5-5C4A59AFA6D6}" srcId="{23CA77CD-CFB3-4384-AF22-471BCD11A18A}" destId="{ADC76338-9BDA-4117-AAFF-7BD7F29EDC17}" srcOrd="1" destOrd="0" parTransId="{A9B21D72-C4EB-4C20-AAFE-033EE8167A2A}" sibTransId="{2E5E3F9F-A17E-4CEE-A4B4-173A9B684425}"/>
    <dgm:cxn modelId="{28A504FF-4142-4C44-9BF4-9797D431F7D2}" srcId="{23CA77CD-CFB3-4384-AF22-471BCD11A18A}" destId="{B712ADB3-1E66-4FBB-B8C1-8F00367D6E56}" srcOrd="3" destOrd="0" parTransId="{DC3195F7-1E19-40D9-9F72-B9980B41D5E5}" sibTransId="{56C34122-C463-4980-8907-217CB167FA1C}"/>
    <dgm:cxn modelId="{4CE733F0-B804-43A2-9592-520956781B6C}" type="presParOf" srcId="{C4E49851-65B2-4F63-8F5C-0C7EA807A76D}" destId="{3C4DA8D8-FFD7-4475-9918-025700076092}" srcOrd="0" destOrd="0" presId="urn:microsoft.com/office/officeart/2008/layout/RadialCluster"/>
    <dgm:cxn modelId="{295604D4-50E5-42AD-8210-AF34CCF42DA0}" type="presParOf" srcId="{3C4DA8D8-FFD7-4475-9918-025700076092}" destId="{1B083F5B-B12D-47EC-94B2-8663680E6A1A}" srcOrd="0" destOrd="0" presId="urn:microsoft.com/office/officeart/2008/layout/RadialCluster"/>
    <dgm:cxn modelId="{F385E2B6-1B4A-4569-BE0D-C6D125EAF6AD}" type="presParOf" srcId="{3C4DA8D8-FFD7-4475-9918-025700076092}" destId="{ED9A6EF6-8439-4837-8969-1714BC71EBCB}" srcOrd="1" destOrd="0" presId="urn:microsoft.com/office/officeart/2008/layout/RadialCluster"/>
    <dgm:cxn modelId="{5B8071FD-0FB6-4F56-8D4C-0F09008795C2}" type="presParOf" srcId="{3C4DA8D8-FFD7-4475-9918-025700076092}" destId="{23552635-73E5-42CA-B115-2173647D8939}" srcOrd="2" destOrd="0" presId="urn:microsoft.com/office/officeart/2008/layout/RadialCluster"/>
    <dgm:cxn modelId="{28115A0F-BCC0-4110-BC49-2A09937D0740}" type="presParOf" srcId="{3C4DA8D8-FFD7-4475-9918-025700076092}" destId="{508EE84A-38B4-4CD0-94CC-57CEE31BA080}" srcOrd="3" destOrd="0" presId="urn:microsoft.com/office/officeart/2008/layout/RadialCluster"/>
    <dgm:cxn modelId="{FA4EF093-0E16-436E-96D7-5D999B515CA0}" type="presParOf" srcId="{3C4DA8D8-FFD7-4475-9918-025700076092}" destId="{2523A60C-137D-4285-8C48-907801F840FD}" srcOrd="4" destOrd="0" presId="urn:microsoft.com/office/officeart/2008/layout/RadialCluster"/>
    <dgm:cxn modelId="{495B4482-83D1-436C-A4A0-38D120B33A2A}" type="presParOf" srcId="{3C4DA8D8-FFD7-4475-9918-025700076092}" destId="{6A0CDE43-8F6F-4171-B586-5760F9BCC2BF}" srcOrd="5" destOrd="0" presId="urn:microsoft.com/office/officeart/2008/layout/RadialCluster"/>
    <dgm:cxn modelId="{5691390C-EFAF-491F-B9A3-CE936210CAE4}" type="presParOf" srcId="{3C4DA8D8-FFD7-4475-9918-025700076092}" destId="{58FD7BE8-8A3B-424B-B3A2-1B4DA937A503}" srcOrd="6" destOrd="0" presId="urn:microsoft.com/office/officeart/2008/layout/RadialCluster"/>
    <dgm:cxn modelId="{CE7A361C-A467-420F-B9D7-1FE74D915759}" type="presParOf" srcId="{3C4DA8D8-FFD7-4475-9918-025700076092}" destId="{D3E0EFF2-0616-4579-87C2-7BB948502B20}" srcOrd="7" destOrd="0" presId="urn:microsoft.com/office/officeart/2008/layout/RadialCluster"/>
    <dgm:cxn modelId="{8BFC80B8-0992-4AF3-A339-63A1E3D5DA28}" type="presParOf" srcId="{3C4DA8D8-FFD7-4475-9918-025700076092}" destId="{4209B051-FB2B-4023-8EE2-B55325C7EDD1}" srcOrd="8" destOrd="0" presId="urn:microsoft.com/office/officeart/2008/layout/RadialCluster"/>
    <dgm:cxn modelId="{1B226D88-3CEF-413B-AB0B-99D9223D8F4C}" type="presParOf" srcId="{3C4DA8D8-FFD7-4475-9918-025700076092}" destId="{ADD8AE58-C983-418C-BE77-EB844266AE12}" srcOrd="9" destOrd="0" presId="urn:microsoft.com/office/officeart/2008/layout/RadialCluster"/>
    <dgm:cxn modelId="{55846FDA-6E79-45FB-A8E6-8540E2D35000}" type="presParOf" srcId="{3C4DA8D8-FFD7-4475-9918-025700076092}" destId="{FCEBA0E9-90A3-4FEE-BCCD-D84B96B99729}" srcOrd="10" destOrd="0" presId="urn:microsoft.com/office/officeart/2008/layout/RadialCluster"/>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83A5700-51D5-4291-855A-E69B99952B60}" type="doc">
      <dgm:prSet loTypeId="urn:microsoft.com/office/officeart/2011/layout/HexagonRadial" loCatId="cycle" qsTypeId="urn:microsoft.com/office/officeart/2005/8/quickstyle/simple1" qsCatId="simple" csTypeId="urn:microsoft.com/office/officeart/2005/8/colors/accent2_5" csCatId="accent2" phldr="1"/>
      <dgm:spPr/>
      <dgm:t>
        <a:bodyPr/>
        <a:lstStyle/>
        <a:p>
          <a:endParaRPr lang="en-IN"/>
        </a:p>
      </dgm:t>
    </dgm:pt>
    <dgm:pt modelId="{CA11619F-F2E4-402B-A76C-A9834C2DBB8C}">
      <dgm:prSet phldrT="[Text]"/>
      <dgm:spPr/>
      <dgm:t>
        <a:bodyPr/>
        <a:lstStyle/>
        <a:p>
          <a:r>
            <a:rPr lang="en-IN" b="1">
              <a:latin typeface="Times New Roman" panose="02020603050405020304" pitchFamily="18" charset="0"/>
              <a:cs typeface="Times New Roman" panose="02020603050405020304" pitchFamily="18" charset="0"/>
            </a:rPr>
            <a:t>Communication Plan</a:t>
          </a:r>
        </a:p>
      </dgm:t>
    </dgm:pt>
    <dgm:pt modelId="{B69FC9E4-1672-440B-8881-ED110C346E4A}" type="parTrans" cxnId="{07712567-E69E-4E16-93AD-1354E93F757A}">
      <dgm:prSet/>
      <dgm:spPr/>
      <dgm:t>
        <a:bodyPr/>
        <a:lstStyle/>
        <a:p>
          <a:endParaRPr lang="en-IN">
            <a:latin typeface="Times New Roman" panose="02020603050405020304" pitchFamily="18" charset="0"/>
            <a:cs typeface="Times New Roman" panose="02020603050405020304" pitchFamily="18" charset="0"/>
          </a:endParaRPr>
        </a:p>
      </dgm:t>
    </dgm:pt>
    <dgm:pt modelId="{25ED7B7B-95C0-4806-9C66-F4A02A571C8F}" type="sibTrans" cxnId="{07712567-E69E-4E16-93AD-1354E93F757A}">
      <dgm:prSet/>
      <dgm:spPr/>
      <dgm:t>
        <a:bodyPr/>
        <a:lstStyle/>
        <a:p>
          <a:endParaRPr lang="en-IN">
            <a:latin typeface="Times New Roman" panose="02020603050405020304" pitchFamily="18" charset="0"/>
            <a:cs typeface="Times New Roman" panose="02020603050405020304" pitchFamily="18" charset="0"/>
          </a:endParaRPr>
        </a:p>
      </dgm:t>
    </dgm:pt>
    <dgm:pt modelId="{52BC01D7-E064-4676-97C7-8691E79ADEBA}">
      <dgm:prSet phldrT="[Text]"/>
      <dgm:spPr/>
      <dgm:t>
        <a:bodyPr/>
        <a:lstStyle/>
        <a:p>
          <a:r>
            <a:rPr lang="en-GB" b="0">
              <a:latin typeface="Times New Roman" panose="02020603050405020304" pitchFamily="18" charset="0"/>
              <a:cs typeface="Times New Roman" panose="02020603050405020304" pitchFamily="18" charset="0"/>
            </a:rPr>
            <a:t>Stakeholder Identification</a:t>
          </a:r>
          <a:endParaRPr lang="en-IN" b="0">
            <a:latin typeface="Times New Roman" panose="02020603050405020304" pitchFamily="18" charset="0"/>
            <a:cs typeface="Times New Roman" panose="02020603050405020304" pitchFamily="18" charset="0"/>
          </a:endParaRPr>
        </a:p>
      </dgm:t>
    </dgm:pt>
    <dgm:pt modelId="{1D423E23-297A-43B9-AD84-126D76692EFF}" type="parTrans" cxnId="{DEB81D04-CDD6-472D-BB62-D7BB78C85C60}">
      <dgm:prSet/>
      <dgm:spPr/>
      <dgm:t>
        <a:bodyPr/>
        <a:lstStyle/>
        <a:p>
          <a:endParaRPr lang="en-IN">
            <a:latin typeface="Times New Roman" panose="02020603050405020304" pitchFamily="18" charset="0"/>
            <a:cs typeface="Times New Roman" panose="02020603050405020304" pitchFamily="18" charset="0"/>
          </a:endParaRPr>
        </a:p>
      </dgm:t>
    </dgm:pt>
    <dgm:pt modelId="{FAC09081-9AE2-458C-8FFD-EEBCA9BFDF88}" type="sibTrans" cxnId="{DEB81D04-CDD6-472D-BB62-D7BB78C85C60}">
      <dgm:prSet/>
      <dgm:spPr/>
      <dgm:t>
        <a:bodyPr/>
        <a:lstStyle/>
        <a:p>
          <a:endParaRPr lang="en-IN">
            <a:latin typeface="Times New Roman" panose="02020603050405020304" pitchFamily="18" charset="0"/>
            <a:cs typeface="Times New Roman" panose="02020603050405020304" pitchFamily="18" charset="0"/>
          </a:endParaRPr>
        </a:p>
      </dgm:t>
    </dgm:pt>
    <dgm:pt modelId="{48E7E643-11C7-4452-AB9D-913E874AC187}">
      <dgm:prSet phldrT="[Text]"/>
      <dgm:spPr/>
      <dgm:t>
        <a:bodyPr/>
        <a:lstStyle/>
        <a:p>
          <a:r>
            <a:rPr lang="en-GB" b="1">
              <a:latin typeface="Times New Roman" panose="02020603050405020304" pitchFamily="18" charset="0"/>
              <a:cs typeface="Times New Roman" panose="02020603050405020304" pitchFamily="18" charset="0"/>
            </a:rPr>
            <a:t>Communication methods</a:t>
          </a:r>
          <a:endParaRPr lang="en-IN" b="1">
            <a:latin typeface="Times New Roman" panose="02020603050405020304" pitchFamily="18" charset="0"/>
            <a:cs typeface="Times New Roman" panose="02020603050405020304" pitchFamily="18" charset="0"/>
          </a:endParaRPr>
        </a:p>
      </dgm:t>
    </dgm:pt>
    <dgm:pt modelId="{004BBD6E-502F-48C1-B3DD-896B38CC053C}" type="parTrans" cxnId="{DF548265-075C-4AB4-A229-1CB68451CBFC}">
      <dgm:prSet/>
      <dgm:spPr/>
      <dgm:t>
        <a:bodyPr/>
        <a:lstStyle/>
        <a:p>
          <a:endParaRPr lang="en-IN">
            <a:latin typeface="Times New Roman" panose="02020603050405020304" pitchFamily="18" charset="0"/>
            <a:cs typeface="Times New Roman" panose="02020603050405020304" pitchFamily="18" charset="0"/>
          </a:endParaRPr>
        </a:p>
      </dgm:t>
    </dgm:pt>
    <dgm:pt modelId="{1C7D8ECB-590B-4836-B19E-E9D177EB3DB6}" type="sibTrans" cxnId="{DF548265-075C-4AB4-A229-1CB68451CBFC}">
      <dgm:prSet/>
      <dgm:spPr/>
      <dgm:t>
        <a:bodyPr/>
        <a:lstStyle/>
        <a:p>
          <a:endParaRPr lang="en-IN">
            <a:latin typeface="Times New Roman" panose="02020603050405020304" pitchFamily="18" charset="0"/>
            <a:cs typeface="Times New Roman" panose="02020603050405020304" pitchFamily="18" charset="0"/>
          </a:endParaRPr>
        </a:p>
      </dgm:t>
    </dgm:pt>
    <dgm:pt modelId="{5114447E-E458-4735-9732-3094D799C2D9}">
      <dgm:prSet phldrT="[Text]"/>
      <dgm:spPr/>
      <dgm:t>
        <a:bodyPr/>
        <a:lstStyle/>
        <a:p>
          <a:r>
            <a:rPr lang="en-GB" b="0">
              <a:latin typeface="Times New Roman" panose="02020603050405020304" pitchFamily="18" charset="0"/>
              <a:cs typeface="Times New Roman" panose="02020603050405020304" pitchFamily="18" charset="0"/>
            </a:rPr>
            <a:t>Time and Frequency</a:t>
          </a:r>
          <a:endParaRPr lang="en-IN" b="0">
            <a:latin typeface="Times New Roman" panose="02020603050405020304" pitchFamily="18" charset="0"/>
            <a:cs typeface="Times New Roman" panose="02020603050405020304" pitchFamily="18" charset="0"/>
          </a:endParaRPr>
        </a:p>
      </dgm:t>
    </dgm:pt>
    <dgm:pt modelId="{C01DDD69-BD18-480E-A6A7-7767785B6EAC}" type="parTrans" cxnId="{6B00074E-2149-4A0C-9DD7-E84C9E683C49}">
      <dgm:prSet/>
      <dgm:spPr/>
      <dgm:t>
        <a:bodyPr/>
        <a:lstStyle/>
        <a:p>
          <a:endParaRPr lang="en-IN">
            <a:latin typeface="Times New Roman" panose="02020603050405020304" pitchFamily="18" charset="0"/>
            <a:cs typeface="Times New Roman" panose="02020603050405020304" pitchFamily="18" charset="0"/>
          </a:endParaRPr>
        </a:p>
      </dgm:t>
    </dgm:pt>
    <dgm:pt modelId="{F803ADDF-9265-4747-9D3C-EABE61BFC260}" type="sibTrans" cxnId="{6B00074E-2149-4A0C-9DD7-E84C9E683C49}">
      <dgm:prSet/>
      <dgm:spPr/>
      <dgm:t>
        <a:bodyPr/>
        <a:lstStyle/>
        <a:p>
          <a:endParaRPr lang="en-IN">
            <a:latin typeface="Times New Roman" panose="02020603050405020304" pitchFamily="18" charset="0"/>
            <a:cs typeface="Times New Roman" panose="02020603050405020304" pitchFamily="18" charset="0"/>
          </a:endParaRPr>
        </a:p>
      </dgm:t>
    </dgm:pt>
    <dgm:pt modelId="{3D06D8A3-C61D-4240-825B-52B67FF840C2}">
      <dgm:prSet phldrT="[Text]"/>
      <dgm:spPr/>
      <dgm:t>
        <a:bodyPr/>
        <a:lstStyle/>
        <a:p>
          <a:r>
            <a:rPr lang="en-GB" b="0">
              <a:latin typeface="Times New Roman" panose="02020603050405020304" pitchFamily="18" charset="0"/>
              <a:cs typeface="Times New Roman" panose="02020603050405020304" pitchFamily="18" charset="0"/>
            </a:rPr>
            <a:t>Reporting Structure</a:t>
          </a:r>
          <a:endParaRPr lang="en-IN" b="0">
            <a:latin typeface="Times New Roman" panose="02020603050405020304" pitchFamily="18" charset="0"/>
            <a:cs typeface="Times New Roman" panose="02020603050405020304" pitchFamily="18" charset="0"/>
          </a:endParaRPr>
        </a:p>
      </dgm:t>
    </dgm:pt>
    <dgm:pt modelId="{48B05386-125A-4325-93D4-4C6D0F45C767}" type="parTrans" cxnId="{EFA4E38F-FA12-4DC5-B10E-D0A45A45E944}">
      <dgm:prSet/>
      <dgm:spPr/>
      <dgm:t>
        <a:bodyPr/>
        <a:lstStyle/>
        <a:p>
          <a:endParaRPr lang="en-IN">
            <a:latin typeface="Times New Roman" panose="02020603050405020304" pitchFamily="18" charset="0"/>
            <a:cs typeface="Times New Roman" panose="02020603050405020304" pitchFamily="18" charset="0"/>
          </a:endParaRPr>
        </a:p>
      </dgm:t>
    </dgm:pt>
    <dgm:pt modelId="{D9D6F9B8-86EA-49D9-998A-46C281FED843}" type="sibTrans" cxnId="{EFA4E38F-FA12-4DC5-B10E-D0A45A45E944}">
      <dgm:prSet/>
      <dgm:spPr/>
      <dgm:t>
        <a:bodyPr/>
        <a:lstStyle/>
        <a:p>
          <a:endParaRPr lang="en-IN">
            <a:latin typeface="Times New Roman" panose="02020603050405020304" pitchFamily="18" charset="0"/>
            <a:cs typeface="Times New Roman" panose="02020603050405020304" pitchFamily="18" charset="0"/>
          </a:endParaRPr>
        </a:p>
      </dgm:t>
    </dgm:pt>
    <dgm:pt modelId="{0F34F767-1E09-4AF0-AA6D-9FB70D32B4B6}">
      <dgm:prSet phldrT="[Text]"/>
      <dgm:spPr/>
      <dgm:t>
        <a:bodyPr/>
        <a:lstStyle/>
        <a:p>
          <a:r>
            <a:rPr lang="en-GB" b="0">
              <a:latin typeface="Times New Roman" panose="02020603050405020304" pitchFamily="18" charset="0"/>
              <a:cs typeface="Times New Roman" panose="02020603050405020304" pitchFamily="18" charset="0"/>
            </a:rPr>
            <a:t>Paperwork</a:t>
          </a:r>
          <a:endParaRPr lang="en-IN" b="0">
            <a:latin typeface="Times New Roman" panose="02020603050405020304" pitchFamily="18" charset="0"/>
            <a:cs typeface="Times New Roman" panose="02020603050405020304" pitchFamily="18" charset="0"/>
          </a:endParaRPr>
        </a:p>
      </dgm:t>
    </dgm:pt>
    <dgm:pt modelId="{7BB40D5B-D43F-496A-AF5D-90F7C56BDCD7}" type="parTrans" cxnId="{8459D088-9EB3-4FDA-93B4-8675211C2005}">
      <dgm:prSet/>
      <dgm:spPr/>
      <dgm:t>
        <a:bodyPr/>
        <a:lstStyle/>
        <a:p>
          <a:endParaRPr lang="en-IN">
            <a:latin typeface="Times New Roman" panose="02020603050405020304" pitchFamily="18" charset="0"/>
            <a:cs typeface="Times New Roman" panose="02020603050405020304" pitchFamily="18" charset="0"/>
          </a:endParaRPr>
        </a:p>
      </dgm:t>
    </dgm:pt>
    <dgm:pt modelId="{D526751D-C870-48DE-BF1B-EE5752DE930A}" type="sibTrans" cxnId="{8459D088-9EB3-4FDA-93B4-8675211C2005}">
      <dgm:prSet/>
      <dgm:spPr/>
      <dgm:t>
        <a:bodyPr/>
        <a:lstStyle/>
        <a:p>
          <a:endParaRPr lang="en-IN">
            <a:latin typeface="Times New Roman" panose="02020603050405020304" pitchFamily="18" charset="0"/>
            <a:cs typeface="Times New Roman" panose="02020603050405020304" pitchFamily="18" charset="0"/>
          </a:endParaRPr>
        </a:p>
      </dgm:t>
    </dgm:pt>
    <dgm:pt modelId="{F87DD877-D506-4D22-A4F7-4B3774A9F40A}">
      <dgm:prSet phldrT="[Text]"/>
      <dgm:spPr/>
      <dgm:t>
        <a:bodyPr/>
        <a:lstStyle/>
        <a:p>
          <a:r>
            <a:rPr lang="en-GB" b="0">
              <a:latin typeface="Times New Roman" panose="02020603050405020304" pitchFamily="18" charset="0"/>
              <a:cs typeface="Times New Roman" panose="02020603050405020304" pitchFamily="18" charset="0"/>
            </a:rPr>
            <a:t>Escalation method</a:t>
          </a:r>
          <a:endParaRPr lang="en-IN" b="0">
            <a:latin typeface="Times New Roman" panose="02020603050405020304" pitchFamily="18" charset="0"/>
            <a:cs typeface="Times New Roman" panose="02020603050405020304" pitchFamily="18" charset="0"/>
          </a:endParaRPr>
        </a:p>
      </dgm:t>
    </dgm:pt>
    <dgm:pt modelId="{AC717C02-65AD-469F-8233-E06F6796AEF8}" type="parTrans" cxnId="{FC6C75EF-1274-45D2-9B57-4C60375AA2CF}">
      <dgm:prSet/>
      <dgm:spPr/>
      <dgm:t>
        <a:bodyPr/>
        <a:lstStyle/>
        <a:p>
          <a:endParaRPr lang="en-IN">
            <a:latin typeface="Times New Roman" panose="02020603050405020304" pitchFamily="18" charset="0"/>
            <a:cs typeface="Times New Roman" panose="02020603050405020304" pitchFamily="18" charset="0"/>
          </a:endParaRPr>
        </a:p>
      </dgm:t>
    </dgm:pt>
    <dgm:pt modelId="{C5A2AFB9-5A2E-40DA-8176-D92D5C491243}" type="sibTrans" cxnId="{FC6C75EF-1274-45D2-9B57-4C60375AA2CF}">
      <dgm:prSet/>
      <dgm:spPr/>
      <dgm:t>
        <a:bodyPr/>
        <a:lstStyle/>
        <a:p>
          <a:endParaRPr lang="en-IN">
            <a:latin typeface="Times New Roman" panose="02020603050405020304" pitchFamily="18" charset="0"/>
            <a:cs typeface="Times New Roman" panose="02020603050405020304" pitchFamily="18" charset="0"/>
          </a:endParaRPr>
        </a:p>
      </dgm:t>
    </dgm:pt>
    <dgm:pt modelId="{3B553732-3AC1-464B-BA3A-1D55929F655E}" type="pres">
      <dgm:prSet presAssocID="{483A5700-51D5-4291-855A-E69B99952B60}" presName="Name0" presStyleCnt="0">
        <dgm:presLayoutVars>
          <dgm:chMax val="1"/>
          <dgm:chPref val="1"/>
          <dgm:dir/>
          <dgm:animOne val="branch"/>
          <dgm:animLvl val="lvl"/>
        </dgm:presLayoutVars>
      </dgm:prSet>
      <dgm:spPr/>
    </dgm:pt>
    <dgm:pt modelId="{567FB018-9333-4D48-8800-B5D4A86F77F3}" type="pres">
      <dgm:prSet presAssocID="{CA11619F-F2E4-402B-A76C-A9834C2DBB8C}" presName="Parent" presStyleLbl="node0" presStyleIdx="0" presStyleCnt="1">
        <dgm:presLayoutVars>
          <dgm:chMax val="6"/>
          <dgm:chPref val="6"/>
        </dgm:presLayoutVars>
      </dgm:prSet>
      <dgm:spPr/>
    </dgm:pt>
    <dgm:pt modelId="{678965FE-622E-4FB1-883D-3907DF3FDE3F}" type="pres">
      <dgm:prSet presAssocID="{52BC01D7-E064-4676-97C7-8691E79ADEBA}" presName="Accent1" presStyleCnt="0"/>
      <dgm:spPr/>
    </dgm:pt>
    <dgm:pt modelId="{4F58D804-3751-415B-A847-5C0DBD994C4B}" type="pres">
      <dgm:prSet presAssocID="{52BC01D7-E064-4676-97C7-8691E79ADEBA}" presName="Accent" presStyleLbl="bgShp" presStyleIdx="0" presStyleCnt="6"/>
      <dgm:spPr/>
    </dgm:pt>
    <dgm:pt modelId="{DB4F3678-75D7-4C67-A3E1-B4ABAD065949}" type="pres">
      <dgm:prSet presAssocID="{52BC01D7-E064-4676-97C7-8691E79ADEBA}" presName="Child1" presStyleLbl="node1" presStyleIdx="0" presStyleCnt="6">
        <dgm:presLayoutVars>
          <dgm:chMax val="0"/>
          <dgm:chPref val="0"/>
          <dgm:bulletEnabled val="1"/>
        </dgm:presLayoutVars>
      </dgm:prSet>
      <dgm:spPr/>
    </dgm:pt>
    <dgm:pt modelId="{FDBAAD34-ADA7-4F0B-9317-2FED6FF7E98A}" type="pres">
      <dgm:prSet presAssocID="{48E7E643-11C7-4452-AB9D-913E874AC187}" presName="Accent2" presStyleCnt="0"/>
      <dgm:spPr/>
    </dgm:pt>
    <dgm:pt modelId="{45FB6689-7BFC-42AF-BB8F-F6014BAF4B22}" type="pres">
      <dgm:prSet presAssocID="{48E7E643-11C7-4452-AB9D-913E874AC187}" presName="Accent" presStyleLbl="bgShp" presStyleIdx="1" presStyleCnt="6"/>
      <dgm:spPr/>
    </dgm:pt>
    <dgm:pt modelId="{D685A24F-9E34-4CAC-B916-98CECD506923}" type="pres">
      <dgm:prSet presAssocID="{48E7E643-11C7-4452-AB9D-913E874AC187}" presName="Child2" presStyleLbl="node1" presStyleIdx="1" presStyleCnt="6">
        <dgm:presLayoutVars>
          <dgm:chMax val="0"/>
          <dgm:chPref val="0"/>
          <dgm:bulletEnabled val="1"/>
        </dgm:presLayoutVars>
      </dgm:prSet>
      <dgm:spPr/>
    </dgm:pt>
    <dgm:pt modelId="{ADC13270-38B0-4692-B66B-642E49AFB859}" type="pres">
      <dgm:prSet presAssocID="{5114447E-E458-4735-9732-3094D799C2D9}" presName="Accent3" presStyleCnt="0"/>
      <dgm:spPr/>
    </dgm:pt>
    <dgm:pt modelId="{3E207651-6679-4B07-ADB5-FC5893664B30}" type="pres">
      <dgm:prSet presAssocID="{5114447E-E458-4735-9732-3094D799C2D9}" presName="Accent" presStyleLbl="bgShp" presStyleIdx="2" presStyleCnt="6"/>
      <dgm:spPr/>
    </dgm:pt>
    <dgm:pt modelId="{958F8DBD-430B-40C9-ADC2-E27A69139EBA}" type="pres">
      <dgm:prSet presAssocID="{5114447E-E458-4735-9732-3094D799C2D9}" presName="Child3" presStyleLbl="node1" presStyleIdx="2" presStyleCnt="6">
        <dgm:presLayoutVars>
          <dgm:chMax val="0"/>
          <dgm:chPref val="0"/>
          <dgm:bulletEnabled val="1"/>
        </dgm:presLayoutVars>
      </dgm:prSet>
      <dgm:spPr/>
    </dgm:pt>
    <dgm:pt modelId="{6E82CD52-2A82-4998-AF5C-3323935F62B9}" type="pres">
      <dgm:prSet presAssocID="{3D06D8A3-C61D-4240-825B-52B67FF840C2}" presName="Accent4" presStyleCnt="0"/>
      <dgm:spPr/>
    </dgm:pt>
    <dgm:pt modelId="{F49D9309-4E3D-44D3-A305-3AD50B48FEE5}" type="pres">
      <dgm:prSet presAssocID="{3D06D8A3-C61D-4240-825B-52B67FF840C2}" presName="Accent" presStyleLbl="bgShp" presStyleIdx="3" presStyleCnt="6"/>
      <dgm:spPr/>
    </dgm:pt>
    <dgm:pt modelId="{DF30F73B-CFE8-439A-88B9-D5194FAC41FA}" type="pres">
      <dgm:prSet presAssocID="{3D06D8A3-C61D-4240-825B-52B67FF840C2}" presName="Child4" presStyleLbl="node1" presStyleIdx="3" presStyleCnt="6">
        <dgm:presLayoutVars>
          <dgm:chMax val="0"/>
          <dgm:chPref val="0"/>
          <dgm:bulletEnabled val="1"/>
        </dgm:presLayoutVars>
      </dgm:prSet>
      <dgm:spPr/>
    </dgm:pt>
    <dgm:pt modelId="{5BE113C4-1DE5-42EA-8C9C-9579864D6DCD}" type="pres">
      <dgm:prSet presAssocID="{0F34F767-1E09-4AF0-AA6D-9FB70D32B4B6}" presName="Accent5" presStyleCnt="0"/>
      <dgm:spPr/>
    </dgm:pt>
    <dgm:pt modelId="{B401D88C-32CE-4575-9C84-298F0E18328D}" type="pres">
      <dgm:prSet presAssocID="{0F34F767-1E09-4AF0-AA6D-9FB70D32B4B6}" presName="Accent" presStyleLbl="bgShp" presStyleIdx="4" presStyleCnt="6"/>
      <dgm:spPr/>
    </dgm:pt>
    <dgm:pt modelId="{359DB970-8EDB-41C2-AFEF-05CF9B4B295D}" type="pres">
      <dgm:prSet presAssocID="{0F34F767-1E09-4AF0-AA6D-9FB70D32B4B6}" presName="Child5" presStyleLbl="node1" presStyleIdx="4" presStyleCnt="6">
        <dgm:presLayoutVars>
          <dgm:chMax val="0"/>
          <dgm:chPref val="0"/>
          <dgm:bulletEnabled val="1"/>
        </dgm:presLayoutVars>
      </dgm:prSet>
      <dgm:spPr/>
    </dgm:pt>
    <dgm:pt modelId="{CAB28B1E-3B68-42AE-B0A2-52771E5B273E}" type="pres">
      <dgm:prSet presAssocID="{F87DD877-D506-4D22-A4F7-4B3774A9F40A}" presName="Accent6" presStyleCnt="0"/>
      <dgm:spPr/>
    </dgm:pt>
    <dgm:pt modelId="{96215708-7C55-42C4-83E0-EE1611F20086}" type="pres">
      <dgm:prSet presAssocID="{F87DD877-D506-4D22-A4F7-4B3774A9F40A}" presName="Accent" presStyleLbl="bgShp" presStyleIdx="5" presStyleCnt="6"/>
      <dgm:spPr/>
    </dgm:pt>
    <dgm:pt modelId="{928EC425-90EB-468C-9D49-86710A856FF4}" type="pres">
      <dgm:prSet presAssocID="{F87DD877-D506-4D22-A4F7-4B3774A9F40A}" presName="Child6" presStyleLbl="node1" presStyleIdx="5" presStyleCnt="6">
        <dgm:presLayoutVars>
          <dgm:chMax val="0"/>
          <dgm:chPref val="0"/>
          <dgm:bulletEnabled val="1"/>
        </dgm:presLayoutVars>
      </dgm:prSet>
      <dgm:spPr/>
    </dgm:pt>
  </dgm:ptLst>
  <dgm:cxnLst>
    <dgm:cxn modelId="{DEB81D04-CDD6-472D-BB62-D7BB78C85C60}" srcId="{CA11619F-F2E4-402B-A76C-A9834C2DBB8C}" destId="{52BC01D7-E064-4676-97C7-8691E79ADEBA}" srcOrd="0" destOrd="0" parTransId="{1D423E23-297A-43B9-AD84-126D76692EFF}" sibTransId="{FAC09081-9AE2-458C-8FFD-EEBCA9BFDF88}"/>
    <dgm:cxn modelId="{0EB9CF11-73F7-4984-BB4F-E2C1F5C7B8CA}" type="presOf" srcId="{F87DD877-D506-4D22-A4F7-4B3774A9F40A}" destId="{928EC425-90EB-468C-9D49-86710A856FF4}" srcOrd="0" destOrd="0" presId="urn:microsoft.com/office/officeart/2011/layout/HexagonRadial"/>
    <dgm:cxn modelId="{BE03973B-7074-42CA-A77D-BB3538322007}" type="presOf" srcId="{48E7E643-11C7-4452-AB9D-913E874AC187}" destId="{D685A24F-9E34-4CAC-B916-98CECD506923}" srcOrd="0" destOrd="0" presId="urn:microsoft.com/office/officeart/2011/layout/HexagonRadial"/>
    <dgm:cxn modelId="{AF6F6140-46A1-434D-84AB-7229E94EF35B}" type="presOf" srcId="{483A5700-51D5-4291-855A-E69B99952B60}" destId="{3B553732-3AC1-464B-BA3A-1D55929F655E}" srcOrd="0" destOrd="0" presId="urn:microsoft.com/office/officeart/2011/layout/HexagonRadial"/>
    <dgm:cxn modelId="{DF548265-075C-4AB4-A229-1CB68451CBFC}" srcId="{CA11619F-F2E4-402B-A76C-A9834C2DBB8C}" destId="{48E7E643-11C7-4452-AB9D-913E874AC187}" srcOrd="1" destOrd="0" parTransId="{004BBD6E-502F-48C1-B3DD-896B38CC053C}" sibTransId="{1C7D8ECB-590B-4836-B19E-E9D177EB3DB6}"/>
    <dgm:cxn modelId="{07712567-E69E-4E16-93AD-1354E93F757A}" srcId="{483A5700-51D5-4291-855A-E69B99952B60}" destId="{CA11619F-F2E4-402B-A76C-A9834C2DBB8C}" srcOrd="0" destOrd="0" parTransId="{B69FC9E4-1672-440B-8881-ED110C346E4A}" sibTransId="{25ED7B7B-95C0-4806-9C66-F4A02A571C8F}"/>
    <dgm:cxn modelId="{99C9916B-F0A8-4D57-A825-F1A1AAB38AF2}" type="presOf" srcId="{52BC01D7-E064-4676-97C7-8691E79ADEBA}" destId="{DB4F3678-75D7-4C67-A3E1-B4ABAD065949}" srcOrd="0" destOrd="0" presId="urn:microsoft.com/office/officeart/2011/layout/HexagonRadial"/>
    <dgm:cxn modelId="{6B00074E-2149-4A0C-9DD7-E84C9E683C49}" srcId="{CA11619F-F2E4-402B-A76C-A9834C2DBB8C}" destId="{5114447E-E458-4735-9732-3094D799C2D9}" srcOrd="2" destOrd="0" parTransId="{C01DDD69-BD18-480E-A6A7-7767785B6EAC}" sibTransId="{F803ADDF-9265-4747-9D3C-EABE61BFC260}"/>
    <dgm:cxn modelId="{2FE06478-4920-4C1A-9FF6-F0F0D524D94A}" type="presOf" srcId="{CA11619F-F2E4-402B-A76C-A9834C2DBB8C}" destId="{567FB018-9333-4D48-8800-B5D4A86F77F3}" srcOrd="0" destOrd="0" presId="urn:microsoft.com/office/officeart/2011/layout/HexagonRadial"/>
    <dgm:cxn modelId="{8459D088-9EB3-4FDA-93B4-8675211C2005}" srcId="{CA11619F-F2E4-402B-A76C-A9834C2DBB8C}" destId="{0F34F767-1E09-4AF0-AA6D-9FB70D32B4B6}" srcOrd="4" destOrd="0" parTransId="{7BB40D5B-D43F-496A-AF5D-90F7C56BDCD7}" sibTransId="{D526751D-C870-48DE-BF1B-EE5752DE930A}"/>
    <dgm:cxn modelId="{EFA4E38F-FA12-4DC5-B10E-D0A45A45E944}" srcId="{CA11619F-F2E4-402B-A76C-A9834C2DBB8C}" destId="{3D06D8A3-C61D-4240-825B-52B67FF840C2}" srcOrd="3" destOrd="0" parTransId="{48B05386-125A-4325-93D4-4C6D0F45C767}" sibTransId="{D9D6F9B8-86EA-49D9-998A-46C281FED843}"/>
    <dgm:cxn modelId="{FA521BA0-6CB7-4958-87D2-5449EB7BAC99}" type="presOf" srcId="{5114447E-E458-4735-9732-3094D799C2D9}" destId="{958F8DBD-430B-40C9-ADC2-E27A69139EBA}" srcOrd="0" destOrd="0" presId="urn:microsoft.com/office/officeart/2011/layout/HexagonRadial"/>
    <dgm:cxn modelId="{FC6C75EF-1274-45D2-9B57-4C60375AA2CF}" srcId="{CA11619F-F2E4-402B-A76C-A9834C2DBB8C}" destId="{F87DD877-D506-4D22-A4F7-4B3774A9F40A}" srcOrd="5" destOrd="0" parTransId="{AC717C02-65AD-469F-8233-E06F6796AEF8}" sibTransId="{C5A2AFB9-5A2E-40DA-8176-D92D5C491243}"/>
    <dgm:cxn modelId="{D39A19F1-DBB8-47C7-A341-24B641E1B3A9}" type="presOf" srcId="{0F34F767-1E09-4AF0-AA6D-9FB70D32B4B6}" destId="{359DB970-8EDB-41C2-AFEF-05CF9B4B295D}" srcOrd="0" destOrd="0" presId="urn:microsoft.com/office/officeart/2011/layout/HexagonRadial"/>
    <dgm:cxn modelId="{DDEC44F5-FFB5-4563-9A6F-6A7441FC8EC2}" type="presOf" srcId="{3D06D8A3-C61D-4240-825B-52B67FF840C2}" destId="{DF30F73B-CFE8-439A-88B9-D5194FAC41FA}" srcOrd="0" destOrd="0" presId="urn:microsoft.com/office/officeart/2011/layout/HexagonRadial"/>
    <dgm:cxn modelId="{7BA6579E-0600-4629-98C9-6C4189ECA29B}" type="presParOf" srcId="{3B553732-3AC1-464B-BA3A-1D55929F655E}" destId="{567FB018-9333-4D48-8800-B5D4A86F77F3}" srcOrd="0" destOrd="0" presId="urn:microsoft.com/office/officeart/2011/layout/HexagonRadial"/>
    <dgm:cxn modelId="{1EA5AE48-3C4C-4971-9AD8-D6745063426C}" type="presParOf" srcId="{3B553732-3AC1-464B-BA3A-1D55929F655E}" destId="{678965FE-622E-4FB1-883D-3907DF3FDE3F}" srcOrd="1" destOrd="0" presId="urn:microsoft.com/office/officeart/2011/layout/HexagonRadial"/>
    <dgm:cxn modelId="{5569AFC0-B38C-464D-9910-E62FFFCBD7AA}" type="presParOf" srcId="{678965FE-622E-4FB1-883D-3907DF3FDE3F}" destId="{4F58D804-3751-415B-A847-5C0DBD994C4B}" srcOrd="0" destOrd="0" presId="urn:microsoft.com/office/officeart/2011/layout/HexagonRadial"/>
    <dgm:cxn modelId="{2CFC1715-B06A-4524-B53D-8426FD05C5F7}" type="presParOf" srcId="{3B553732-3AC1-464B-BA3A-1D55929F655E}" destId="{DB4F3678-75D7-4C67-A3E1-B4ABAD065949}" srcOrd="2" destOrd="0" presId="urn:microsoft.com/office/officeart/2011/layout/HexagonRadial"/>
    <dgm:cxn modelId="{0EF3E3C1-71D3-4059-9A3B-AFC4F499BDEA}" type="presParOf" srcId="{3B553732-3AC1-464B-BA3A-1D55929F655E}" destId="{FDBAAD34-ADA7-4F0B-9317-2FED6FF7E98A}" srcOrd="3" destOrd="0" presId="urn:microsoft.com/office/officeart/2011/layout/HexagonRadial"/>
    <dgm:cxn modelId="{45ED8E92-3429-4D1F-8B8A-40D0047F4F75}" type="presParOf" srcId="{FDBAAD34-ADA7-4F0B-9317-2FED6FF7E98A}" destId="{45FB6689-7BFC-42AF-BB8F-F6014BAF4B22}" srcOrd="0" destOrd="0" presId="urn:microsoft.com/office/officeart/2011/layout/HexagonRadial"/>
    <dgm:cxn modelId="{56ADDB9C-DEA9-4D7B-9F32-BD810C86C2C7}" type="presParOf" srcId="{3B553732-3AC1-464B-BA3A-1D55929F655E}" destId="{D685A24F-9E34-4CAC-B916-98CECD506923}" srcOrd="4" destOrd="0" presId="urn:microsoft.com/office/officeart/2011/layout/HexagonRadial"/>
    <dgm:cxn modelId="{8D772AD2-2D49-4006-859D-1DEAE0B477F9}" type="presParOf" srcId="{3B553732-3AC1-464B-BA3A-1D55929F655E}" destId="{ADC13270-38B0-4692-B66B-642E49AFB859}" srcOrd="5" destOrd="0" presId="urn:microsoft.com/office/officeart/2011/layout/HexagonRadial"/>
    <dgm:cxn modelId="{65BEE41A-885E-4E01-882C-3B9E496D8793}" type="presParOf" srcId="{ADC13270-38B0-4692-B66B-642E49AFB859}" destId="{3E207651-6679-4B07-ADB5-FC5893664B30}" srcOrd="0" destOrd="0" presId="urn:microsoft.com/office/officeart/2011/layout/HexagonRadial"/>
    <dgm:cxn modelId="{F02F53CE-7D79-4814-983D-99B4631BE299}" type="presParOf" srcId="{3B553732-3AC1-464B-BA3A-1D55929F655E}" destId="{958F8DBD-430B-40C9-ADC2-E27A69139EBA}" srcOrd="6" destOrd="0" presId="urn:microsoft.com/office/officeart/2011/layout/HexagonRadial"/>
    <dgm:cxn modelId="{89C1CD50-83B7-42A7-9787-C5C84AD63733}" type="presParOf" srcId="{3B553732-3AC1-464B-BA3A-1D55929F655E}" destId="{6E82CD52-2A82-4998-AF5C-3323935F62B9}" srcOrd="7" destOrd="0" presId="urn:microsoft.com/office/officeart/2011/layout/HexagonRadial"/>
    <dgm:cxn modelId="{86E76C99-5452-4914-80A4-BC709B35A2B6}" type="presParOf" srcId="{6E82CD52-2A82-4998-AF5C-3323935F62B9}" destId="{F49D9309-4E3D-44D3-A305-3AD50B48FEE5}" srcOrd="0" destOrd="0" presId="urn:microsoft.com/office/officeart/2011/layout/HexagonRadial"/>
    <dgm:cxn modelId="{1D055ED8-E898-485A-BAC8-24DB62AA6ECD}" type="presParOf" srcId="{3B553732-3AC1-464B-BA3A-1D55929F655E}" destId="{DF30F73B-CFE8-439A-88B9-D5194FAC41FA}" srcOrd="8" destOrd="0" presId="urn:microsoft.com/office/officeart/2011/layout/HexagonRadial"/>
    <dgm:cxn modelId="{FACAAE10-9D4B-4686-9163-99287BCE69B4}" type="presParOf" srcId="{3B553732-3AC1-464B-BA3A-1D55929F655E}" destId="{5BE113C4-1DE5-42EA-8C9C-9579864D6DCD}" srcOrd="9" destOrd="0" presId="urn:microsoft.com/office/officeart/2011/layout/HexagonRadial"/>
    <dgm:cxn modelId="{F2509249-8E7F-4C01-AEA6-6F8A1EA5B9D9}" type="presParOf" srcId="{5BE113C4-1DE5-42EA-8C9C-9579864D6DCD}" destId="{B401D88C-32CE-4575-9C84-298F0E18328D}" srcOrd="0" destOrd="0" presId="urn:microsoft.com/office/officeart/2011/layout/HexagonRadial"/>
    <dgm:cxn modelId="{EB56791F-DC16-4E28-B1CF-A16A62573D61}" type="presParOf" srcId="{3B553732-3AC1-464B-BA3A-1D55929F655E}" destId="{359DB970-8EDB-41C2-AFEF-05CF9B4B295D}" srcOrd="10" destOrd="0" presId="urn:microsoft.com/office/officeart/2011/layout/HexagonRadial"/>
    <dgm:cxn modelId="{9FD0DCFF-E005-4133-98AC-BEEBCC7140C1}" type="presParOf" srcId="{3B553732-3AC1-464B-BA3A-1D55929F655E}" destId="{CAB28B1E-3B68-42AE-B0A2-52771E5B273E}" srcOrd="11" destOrd="0" presId="urn:microsoft.com/office/officeart/2011/layout/HexagonRadial"/>
    <dgm:cxn modelId="{E2EE6041-1334-45D8-82B7-0DA9617EF747}" type="presParOf" srcId="{CAB28B1E-3B68-42AE-B0A2-52771E5B273E}" destId="{96215708-7C55-42C4-83E0-EE1611F20086}" srcOrd="0" destOrd="0" presId="urn:microsoft.com/office/officeart/2011/layout/HexagonRadial"/>
    <dgm:cxn modelId="{0BFB9758-5587-4C9C-BD0E-E78EAA46CC2C}" type="presParOf" srcId="{3B553732-3AC1-464B-BA3A-1D55929F655E}" destId="{928EC425-90EB-468C-9D49-86710A856FF4}" srcOrd="12" destOrd="0" presId="urn:microsoft.com/office/officeart/2011/layout/HexagonRadial"/>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2641394-551A-4F38-AB83-09768C1AA560}" type="doc">
      <dgm:prSet loTypeId="urn:microsoft.com/office/officeart/2005/8/layout/radial1" loCatId="cycle" qsTypeId="urn:microsoft.com/office/officeart/2005/8/quickstyle/simple1" qsCatId="simple" csTypeId="urn:microsoft.com/office/officeart/2005/8/colors/colorful5" csCatId="colorful" phldr="1"/>
      <dgm:spPr/>
      <dgm:t>
        <a:bodyPr/>
        <a:lstStyle/>
        <a:p>
          <a:endParaRPr lang="en-IN"/>
        </a:p>
      </dgm:t>
    </dgm:pt>
    <dgm:pt modelId="{17342CC7-98C2-478E-9ADF-9CB5616DF867}">
      <dgm:prSet phldrT="[Text]"/>
      <dgm:spPr/>
      <dgm:t>
        <a:bodyPr/>
        <a:lstStyle/>
        <a:p>
          <a:r>
            <a:rPr lang="en-GB" b="1">
              <a:latin typeface="Times New Roman" panose="02020603050405020304" pitchFamily="18" charset="0"/>
              <a:cs typeface="Times New Roman" panose="02020603050405020304" pitchFamily="18" charset="0"/>
            </a:rPr>
            <a:t>Regular Status Reports</a:t>
          </a:r>
          <a:endParaRPr lang="en-IN">
            <a:latin typeface="Times New Roman" panose="02020603050405020304" pitchFamily="18" charset="0"/>
            <a:cs typeface="Times New Roman" panose="02020603050405020304" pitchFamily="18" charset="0"/>
          </a:endParaRPr>
        </a:p>
      </dgm:t>
    </dgm:pt>
    <dgm:pt modelId="{0EBC707D-A36F-481C-A9EB-8C5695EAEE53}" type="parTrans" cxnId="{FC9A2357-EF4E-419C-BBB9-68AA5AC5E3CD}">
      <dgm:prSet/>
      <dgm:spPr/>
      <dgm:t>
        <a:bodyPr/>
        <a:lstStyle/>
        <a:p>
          <a:endParaRPr lang="en-IN">
            <a:latin typeface="Times New Roman" panose="02020603050405020304" pitchFamily="18" charset="0"/>
            <a:cs typeface="Times New Roman" panose="02020603050405020304" pitchFamily="18" charset="0"/>
          </a:endParaRPr>
        </a:p>
      </dgm:t>
    </dgm:pt>
    <dgm:pt modelId="{12214EDA-0990-4BCB-A181-38B27C80119D}" type="sibTrans" cxnId="{FC9A2357-EF4E-419C-BBB9-68AA5AC5E3CD}">
      <dgm:prSet/>
      <dgm:spPr/>
      <dgm:t>
        <a:bodyPr/>
        <a:lstStyle/>
        <a:p>
          <a:endParaRPr lang="en-IN">
            <a:latin typeface="Times New Roman" panose="02020603050405020304" pitchFamily="18" charset="0"/>
            <a:cs typeface="Times New Roman" panose="02020603050405020304" pitchFamily="18" charset="0"/>
          </a:endParaRPr>
        </a:p>
      </dgm:t>
    </dgm:pt>
    <dgm:pt modelId="{616AA99F-B679-4F8D-9278-2649149E0A0D}">
      <dgm:prSet phldrT="[Text]"/>
      <dgm:spPr/>
      <dgm:t>
        <a:bodyPr/>
        <a:lstStyle/>
        <a:p>
          <a:r>
            <a:rPr lang="en-GB" b="1">
              <a:latin typeface="Times New Roman" panose="02020603050405020304" pitchFamily="18" charset="0"/>
              <a:cs typeface="Times New Roman" panose="02020603050405020304" pitchFamily="18" charset="0"/>
            </a:rPr>
            <a:t>Summary of accomplishments since the last report</a:t>
          </a:r>
          <a:endParaRPr lang="en-IN" b="1">
            <a:latin typeface="Times New Roman" panose="02020603050405020304" pitchFamily="18" charset="0"/>
            <a:cs typeface="Times New Roman" panose="02020603050405020304" pitchFamily="18" charset="0"/>
          </a:endParaRPr>
        </a:p>
      </dgm:t>
    </dgm:pt>
    <dgm:pt modelId="{E6F9AB68-916F-4907-8C6A-DB05B13B1104}" type="parTrans" cxnId="{30FAD055-585D-428B-B90A-E8CA10F62FE1}">
      <dgm:prSet/>
      <dgm:spPr/>
      <dgm:t>
        <a:bodyPr/>
        <a:lstStyle/>
        <a:p>
          <a:endParaRPr lang="en-IN">
            <a:latin typeface="Times New Roman" panose="02020603050405020304" pitchFamily="18" charset="0"/>
            <a:cs typeface="Times New Roman" panose="02020603050405020304" pitchFamily="18" charset="0"/>
          </a:endParaRPr>
        </a:p>
      </dgm:t>
    </dgm:pt>
    <dgm:pt modelId="{01F3D973-7E80-41D2-9EE9-4547A0D0C71A}" type="sibTrans" cxnId="{30FAD055-585D-428B-B90A-E8CA10F62FE1}">
      <dgm:prSet/>
      <dgm:spPr/>
      <dgm:t>
        <a:bodyPr/>
        <a:lstStyle/>
        <a:p>
          <a:endParaRPr lang="en-IN">
            <a:latin typeface="Times New Roman" panose="02020603050405020304" pitchFamily="18" charset="0"/>
            <a:cs typeface="Times New Roman" panose="02020603050405020304" pitchFamily="18" charset="0"/>
          </a:endParaRPr>
        </a:p>
      </dgm:t>
    </dgm:pt>
    <dgm:pt modelId="{3E3E7CF6-5940-4E49-A61D-D599F8EB3B47}">
      <dgm:prSet phldrT="[Text]"/>
      <dgm:spPr/>
      <dgm:t>
        <a:bodyPr/>
        <a:lstStyle/>
        <a:p>
          <a:r>
            <a:rPr lang="en-GB" b="0">
              <a:latin typeface="Times New Roman" panose="02020603050405020304" pitchFamily="18" charset="0"/>
              <a:cs typeface="Times New Roman" panose="02020603050405020304" pitchFamily="18" charset="0"/>
            </a:rPr>
            <a:t>Work done and forthcoming activities are summarized as follows</a:t>
          </a:r>
          <a:endParaRPr lang="en-IN" b="0">
            <a:latin typeface="Times New Roman" panose="02020603050405020304" pitchFamily="18" charset="0"/>
            <a:cs typeface="Times New Roman" panose="02020603050405020304" pitchFamily="18" charset="0"/>
          </a:endParaRPr>
        </a:p>
      </dgm:t>
    </dgm:pt>
    <dgm:pt modelId="{5E5FFEA3-9B13-42D0-B46E-75CFEC5C6966}" type="parTrans" cxnId="{A25591F6-8580-48E9-94AB-D78466196527}">
      <dgm:prSet/>
      <dgm:spPr/>
      <dgm:t>
        <a:bodyPr/>
        <a:lstStyle/>
        <a:p>
          <a:endParaRPr lang="en-IN">
            <a:latin typeface="Times New Roman" panose="02020603050405020304" pitchFamily="18" charset="0"/>
            <a:cs typeface="Times New Roman" panose="02020603050405020304" pitchFamily="18" charset="0"/>
          </a:endParaRPr>
        </a:p>
      </dgm:t>
    </dgm:pt>
    <dgm:pt modelId="{8A580303-42A8-41AC-B920-0EA7C058E00D}" type="sibTrans" cxnId="{A25591F6-8580-48E9-94AB-D78466196527}">
      <dgm:prSet/>
      <dgm:spPr/>
      <dgm:t>
        <a:bodyPr/>
        <a:lstStyle/>
        <a:p>
          <a:endParaRPr lang="en-IN">
            <a:latin typeface="Times New Roman" panose="02020603050405020304" pitchFamily="18" charset="0"/>
            <a:cs typeface="Times New Roman" panose="02020603050405020304" pitchFamily="18" charset="0"/>
          </a:endParaRPr>
        </a:p>
      </dgm:t>
    </dgm:pt>
    <dgm:pt modelId="{600178DC-2F8C-4577-93D6-5F141A15DCB6}">
      <dgm:prSet phldrT="[Text]"/>
      <dgm:spPr/>
      <dgm:t>
        <a:bodyPr/>
        <a:lstStyle/>
        <a:p>
          <a:r>
            <a:rPr lang="en-GB" b="0">
              <a:latin typeface="Times New Roman" panose="02020603050405020304" pitchFamily="18" charset="0"/>
              <a:cs typeface="Times New Roman" panose="02020603050405020304" pitchFamily="18" charset="0"/>
            </a:rPr>
            <a:t>Deliverables and milestones reached</a:t>
          </a:r>
          <a:endParaRPr lang="en-IN" b="0">
            <a:latin typeface="Times New Roman" panose="02020603050405020304" pitchFamily="18" charset="0"/>
            <a:cs typeface="Times New Roman" panose="02020603050405020304" pitchFamily="18" charset="0"/>
          </a:endParaRPr>
        </a:p>
      </dgm:t>
    </dgm:pt>
    <dgm:pt modelId="{4400A317-0883-4BD3-A812-A671711CCBBA}" type="parTrans" cxnId="{135E82F4-F055-4ADA-95FD-B1F1B58E5A3C}">
      <dgm:prSet/>
      <dgm:spPr/>
      <dgm:t>
        <a:bodyPr/>
        <a:lstStyle/>
        <a:p>
          <a:endParaRPr lang="en-IN">
            <a:latin typeface="Times New Roman" panose="02020603050405020304" pitchFamily="18" charset="0"/>
            <a:cs typeface="Times New Roman" panose="02020603050405020304" pitchFamily="18" charset="0"/>
          </a:endParaRPr>
        </a:p>
      </dgm:t>
    </dgm:pt>
    <dgm:pt modelId="{2538D7F1-991B-4811-9C52-E6507AC730C9}" type="sibTrans" cxnId="{135E82F4-F055-4ADA-95FD-B1F1B58E5A3C}">
      <dgm:prSet/>
      <dgm:spPr/>
      <dgm:t>
        <a:bodyPr/>
        <a:lstStyle/>
        <a:p>
          <a:endParaRPr lang="en-IN">
            <a:latin typeface="Times New Roman" panose="02020603050405020304" pitchFamily="18" charset="0"/>
            <a:cs typeface="Times New Roman" panose="02020603050405020304" pitchFamily="18" charset="0"/>
          </a:endParaRPr>
        </a:p>
      </dgm:t>
    </dgm:pt>
    <dgm:pt modelId="{A722BF46-3307-4B32-AA8A-98D0407E75A4}">
      <dgm:prSet phldrT="[Text]"/>
      <dgm:spPr/>
      <dgm:t>
        <a:bodyPr/>
        <a:lstStyle/>
        <a:p>
          <a:r>
            <a:rPr lang="en-GB" b="0">
              <a:latin typeface="Times New Roman" panose="02020603050405020304" pitchFamily="18" charset="0"/>
              <a:cs typeface="Times New Roman" panose="02020603050405020304" pitchFamily="18" charset="0"/>
            </a:rPr>
            <a:t>Revisions to expenditures and resources</a:t>
          </a:r>
          <a:endParaRPr lang="en-IN" b="0">
            <a:latin typeface="Times New Roman" panose="02020603050405020304" pitchFamily="18" charset="0"/>
            <a:cs typeface="Times New Roman" panose="02020603050405020304" pitchFamily="18" charset="0"/>
          </a:endParaRPr>
        </a:p>
      </dgm:t>
    </dgm:pt>
    <dgm:pt modelId="{DCE7A940-7E20-4295-8B28-C5B850C30266}" type="parTrans" cxnId="{6FBCA61C-0AF5-4EDE-9983-D6AEE15311BA}">
      <dgm:prSet/>
      <dgm:spPr/>
      <dgm:t>
        <a:bodyPr/>
        <a:lstStyle/>
        <a:p>
          <a:endParaRPr lang="en-IN">
            <a:latin typeface="Times New Roman" panose="02020603050405020304" pitchFamily="18" charset="0"/>
            <a:cs typeface="Times New Roman" panose="02020603050405020304" pitchFamily="18" charset="0"/>
          </a:endParaRPr>
        </a:p>
      </dgm:t>
    </dgm:pt>
    <dgm:pt modelId="{BAACE58D-BBF3-472A-82AC-A65D48885068}" type="sibTrans" cxnId="{6FBCA61C-0AF5-4EDE-9983-D6AEE15311BA}">
      <dgm:prSet/>
      <dgm:spPr/>
      <dgm:t>
        <a:bodyPr/>
        <a:lstStyle/>
        <a:p>
          <a:endParaRPr lang="en-IN">
            <a:latin typeface="Times New Roman" panose="02020603050405020304" pitchFamily="18" charset="0"/>
            <a:cs typeface="Times New Roman" panose="02020603050405020304" pitchFamily="18" charset="0"/>
          </a:endParaRPr>
        </a:p>
      </dgm:t>
    </dgm:pt>
    <dgm:pt modelId="{582BA949-5CB0-4055-B6E5-26FB815483E0}">
      <dgm:prSet phldrT="[Text]"/>
      <dgm:spPr/>
      <dgm:t>
        <a:bodyPr/>
        <a:lstStyle/>
        <a:p>
          <a:r>
            <a:rPr lang="en-GB" b="0">
              <a:latin typeface="Times New Roman" panose="02020603050405020304" pitchFamily="18" charset="0"/>
              <a:cs typeface="Times New Roman" panose="02020603050405020304" pitchFamily="18" charset="0"/>
            </a:rPr>
            <a:t>Change requests and their effect</a:t>
          </a:r>
          <a:endParaRPr lang="en-IN" b="0">
            <a:latin typeface="Times New Roman" panose="02020603050405020304" pitchFamily="18" charset="0"/>
            <a:cs typeface="Times New Roman" panose="02020603050405020304" pitchFamily="18" charset="0"/>
          </a:endParaRPr>
        </a:p>
      </dgm:t>
    </dgm:pt>
    <dgm:pt modelId="{FD4F0188-6EF3-4E08-8108-CFA50A6C1080}" type="parTrans" cxnId="{C438F18D-5673-4F91-BA26-40C7A2AF53E5}">
      <dgm:prSet/>
      <dgm:spPr/>
      <dgm:t>
        <a:bodyPr/>
        <a:lstStyle/>
        <a:p>
          <a:endParaRPr lang="en-IN">
            <a:latin typeface="Times New Roman" panose="02020603050405020304" pitchFamily="18" charset="0"/>
            <a:cs typeface="Times New Roman" panose="02020603050405020304" pitchFamily="18" charset="0"/>
          </a:endParaRPr>
        </a:p>
      </dgm:t>
    </dgm:pt>
    <dgm:pt modelId="{24F99DA3-E637-45F8-94EE-DDC87057D2B3}" type="sibTrans" cxnId="{C438F18D-5673-4F91-BA26-40C7A2AF53E5}">
      <dgm:prSet/>
      <dgm:spPr/>
      <dgm:t>
        <a:bodyPr/>
        <a:lstStyle/>
        <a:p>
          <a:endParaRPr lang="en-IN">
            <a:latin typeface="Times New Roman" panose="02020603050405020304" pitchFamily="18" charset="0"/>
            <a:cs typeface="Times New Roman" panose="02020603050405020304" pitchFamily="18" charset="0"/>
          </a:endParaRPr>
        </a:p>
      </dgm:t>
    </dgm:pt>
    <dgm:pt modelId="{1E1F1865-9CC8-47A2-B229-B6E64A7453BC}">
      <dgm:prSet phldrT="[Text]"/>
      <dgm:spPr/>
      <dgm:t>
        <a:bodyPr/>
        <a:lstStyle/>
        <a:p>
          <a:r>
            <a:rPr lang="en-GB" b="0">
              <a:latin typeface="Times New Roman" panose="02020603050405020304" pitchFamily="18" charset="0"/>
              <a:cs typeface="Times New Roman" panose="02020603050405020304" pitchFamily="18" charset="0"/>
            </a:rPr>
            <a:t>Risks and issues with mitigation techniques</a:t>
          </a:r>
          <a:endParaRPr lang="en-IN" b="0">
            <a:latin typeface="Times New Roman" panose="02020603050405020304" pitchFamily="18" charset="0"/>
            <a:cs typeface="Times New Roman" panose="02020603050405020304" pitchFamily="18" charset="0"/>
          </a:endParaRPr>
        </a:p>
      </dgm:t>
    </dgm:pt>
    <dgm:pt modelId="{6CB6EF1F-9266-4003-836D-DC578ACF3BD8}" type="parTrans" cxnId="{7C8EC061-5F35-47E7-9108-396D9282422C}">
      <dgm:prSet/>
      <dgm:spPr/>
      <dgm:t>
        <a:bodyPr/>
        <a:lstStyle/>
        <a:p>
          <a:endParaRPr lang="en-IN">
            <a:latin typeface="Times New Roman" panose="02020603050405020304" pitchFamily="18" charset="0"/>
            <a:cs typeface="Times New Roman" panose="02020603050405020304" pitchFamily="18" charset="0"/>
          </a:endParaRPr>
        </a:p>
      </dgm:t>
    </dgm:pt>
    <dgm:pt modelId="{480A23CC-199E-48C5-BBC5-3A11E127BF32}" type="sibTrans" cxnId="{7C8EC061-5F35-47E7-9108-396D9282422C}">
      <dgm:prSet/>
      <dgm:spPr/>
      <dgm:t>
        <a:bodyPr/>
        <a:lstStyle/>
        <a:p>
          <a:endParaRPr lang="en-IN">
            <a:latin typeface="Times New Roman" panose="02020603050405020304" pitchFamily="18" charset="0"/>
            <a:cs typeface="Times New Roman" panose="02020603050405020304" pitchFamily="18" charset="0"/>
          </a:endParaRPr>
        </a:p>
      </dgm:t>
    </dgm:pt>
    <dgm:pt modelId="{EC05598E-7C21-460F-9586-C1FE7E085050}" type="pres">
      <dgm:prSet presAssocID="{F2641394-551A-4F38-AB83-09768C1AA560}" presName="cycle" presStyleCnt="0">
        <dgm:presLayoutVars>
          <dgm:chMax val="1"/>
          <dgm:dir/>
          <dgm:animLvl val="ctr"/>
          <dgm:resizeHandles val="exact"/>
        </dgm:presLayoutVars>
      </dgm:prSet>
      <dgm:spPr/>
    </dgm:pt>
    <dgm:pt modelId="{342CFBA5-324E-4F76-A6BF-FBA3C1E8F262}" type="pres">
      <dgm:prSet presAssocID="{17342CC7-98C2-478E-9ADF-9CB5616DF867}" presName="centerShape" presStyleLbl="node0" presStyleIdx="0" presStyleCnt="1"/>
      <dgm:spPr/>
    </dgm:pt>
    <dgm:pt modelId="{FE466371-35BB-492C-A18E-6B847B3F8308}" type="pres">
      <dgm:prSet presAssocID="{E6F9AB68-916F-4907-8C6A-DB05B13B1104}" presName="Name9" presStyleLbl="parChTrans1D2" presStyleIdx="0" presStyleCnt="6"/>
      <dgm:spPr/>
    </dgm:pt>
    <dgm:pt modelId="{4D38D337-8B48-455C-A59D-2800730E4244}" type="pres">
      <dgm:prSet presAssocID="{E6F9AB68-916F-4907-8C6A-DB05B13B1104}" presName="connTx" presStyleLbl="parChTrans1D2" presStyleIdx="0" presStyleCnt="6"/>
      <dgm:spPr/>
    </dgm:pt>
    <dgm:pt modelId="{F9C436DE-807C-4A35-93B3-002849D4ED19}" type="pres">
      <dgm:prSet presAssocID="{616AA99F-B679-4F8D-9278-2649149E0A0D}" presName="node" presStyleLbl="node1" presStyleIdx="0" presStyleCnt="6">
        <dgm:presLayoutVars>
          <dgm:bulletEnabled val="1"/>
        </dgm:presLayoutVars>
      </dgm:prSet>
      <dgm:spPr/>
    </dgm:pt>
    <dgm:pt modelId="{3A69CE17-7018-47F4-8CB4-99D723146DA5}" type="pres">
      <dgm:prSet presAssocID="{5E5FFEA3-9B13-42D0-B46E-75CFEC5C6966}" presName="Name9" presStyleLbl="parChTrans1D2" presStyleIdx="1" presStyleCnt="6"/>
      <dgm:spPr/>
    </dgm:pt>
    <dgm:pt modelId="{82234381-63D7-4D38-A788-A3ED67356641}" type="pres">
      <dgm:prSet presAssocID="{5E5FFEA3-9B13-42D0-B46E-75CFEC5C6966}" presName="connTx" presStyleLbl="parChTrans1D2" presStyleIdx="1" presStyleCnt="6"/>
      <dgm:spPr/>
    </dgm:pt>
    <dgm:pt modelId="{2C0822B7-1C8A-44D3-85ED-59ED708335C8}" type="pres">
      <dgm:prSet presAssocID="{3E3E7CF6-5940-4E49-A61D-D599F8EB3B47}" presName="node" presStyleLbl="node1" presStyleIdx="1" presStyleCnt="6">
        <dgm:presLayoutVars>
          <dgm:bulletEnabled val="1"/>
        </dgm:presLayoutVars>
      </dgm:prSet>
      <dgm:spPr/>
    </dgm:pt>
    <dgm:pt modelId="{5E41B943-00F7-4CCC-A350-BACBD50AF393}" type="pres">
      <dgm:prSet presAssocID="{4400A317-0883-4BD3-A812-A671711CCBBA}" presName="Name9" presStyleLbl="parChTrans1D2" presStyleIdx="2" presStyleCnt="6"/>
      <dgm:spPr/>
    </dgm:pt>
    <dgm:pt modelId="{374B74DE-27AA-4A04-B76C-7B4A9EBD1DAE}" type="pres">
      <dgm:prSet presAssocID="{4400A317-0883-4BD3-A812-A671711CCBBA}" presName="connTx" presStyleLbl="parChTrans1D2" presStyleIdx="2" presStyleCnt="6"/>
      <dgm:spPr/>
    </dgm:pt>
    <dgm:pt modelId="{5AB661F8-8B06-4FF5-885E-A5E3C2222DE3}" type="pres">
      <dgm:prSet presAssocID="{600178DC-2F8C-4577-93D6-5F141A15DCB6}" presName="node" presStyleLbl="node1" presStyleIdx="2" presStyleCnt="6">
        <dgm:presLayoutVars>
          <dgm:bulletEnabled val="1"/>
        </dgm:presLayoutVars>
      </dgm:prSet>
      <dgm:spPr/>
    </dgm:pt>
    <dgm:pt modelId="{0BD3DA29-7BB7-427E-A980-662A1FC088BF}" type="pres">
      <dgm:prSet presAssocID="{DCE7A940-7E20-4295-8B28-C5B850C30266}" presName="Name9" presStyleLbl="parChTrans1D2" presStyleIdx="3" presStyleCnt="6"/>
      <dgm:spPr/>
    </dgm:pt>
    <dgm:pt modelId="{01FA0829-5CDB-429E-B21D-FED013245E05}" type="pres">
      <dgm:prSet presAssocID="{DCE7A940-7E20-4295-8B28-C5B850C30266}" presName="connTx" presStyleLbl="parChTrans1D2" presStyleIdx="3" presStyleCnt="6"/>
      <dgm:spPr/>
    </dgm:pt>
    <dgm:pt modelId="{CA9A7656-B3E5-4963-A2F5-0ED400AA27AF}" type="pres">
      <dgm:prSet presAssocID="{A722BF46-3307-4B32-AA8A-98D0407E75A4}" presName="node" presStyleLbl="node1" presStyleIdx="3" presStyleCnt="6">
        <dgm:presLayoutVars>
          <dgm:bulletEnabled val="1"/>
        </dgm:presLayoutVars>
      </dgm:prSet>
      <dgm:spPr/>
    </dgm:pt>
    <dgm:pt modelId="{60521D0A-0334-44A6-AEAB-3FC4BEA5A467}" type="pres">
      <dgm:prSet presAssocID="{6CB6EF1F-9266-4003-836D-DC578ACF3BD8}" presName="Name9" presStyleLbl="parChTrans1D2" presStyleIdx="4" presStyleCnt="6"/>
      <dgm:spPr/>
    </dgm:pt>
    <dgm:pt modelId="{C771B50D-02B0-4BDC-988D-B09A121B66BC}" type="pres">
      <dgm:prSet presAssocID="{6CB6EF1F-9266-4003-836D-DC578ACF3BD8}" presName="connTx" presStyleLbl="parChTrans1D2" presStyleIdx="4" presStyleCnt="6"/>
      <dgm:spPr/>
    </dgm:pt>
    <dgm:pt modelId="{2F933F50-CC10-456A-BB51-BB841EB46B84}" type="pres">
      <dgm:prSet presAssocID="{1E1F1865-9CC8-47A2-B229-B6E64A7453BC}" presName="node" presStyleLbl="node1" presStyleIdx="4" presStyleCnt="6">
        <dgm:presLayoutVars>
          <dgm:bulletEnabled val="1"/>
        </dgm:presLayoutVars>
      </dgm:prSet>
      <dgm:spPr/>
    </dgm:pt>
    <dgm:pt modelId="{79F5C698-859C-48D7-827B-513C94CA6557}" type="pres">
      <dgm:prSet presAssocID="{FD4F0188-6EF3-4E08-8108-CFA50A6C1080}" presName="Name9" presStyleLbl="parChTrans1D2" presStyleIdx="5" presStyleCnt="6"/>
      <dgm:spPr/>
    </dgm:pt>
    <dgm:pt modelId="{77BF0320-444E-4797-A2D1-93D9021789ED}" type="pres">
      <dgm:prSet presAssocID="{FD4F0188-6EF3-4E08-8108-CFA50A6C1080}" presName="connTx" presStyleLbl="parChTrans1D2" presStyleIdx="5" presStyleCnt="6"/>
      <dgm:spPr/>
    </dgm:pt>
    <dgm:pt modelId="{30CC7133-5147-4152-AC67-7DC79735DE08}" type="pres">
      <dgm:prSet presAssocID="{582BA949-5CB0-4055-B6E5-26FB815483E0}" presName="node" presStyleLbl="node1" presStyleIdx="5" presStyleCnt="6">
        <dgm:presLayoutVars>
          <dgm:bulletEnabled val="1"/>
        </dgm:presLayoutVars>
      </dgm:prSet>
      <dgm:spPr/>
    </dgm:pt>
  </dgm:ptLst>
  <dgm:cxnLst>
    <dgm:cxn modelId="{396AE301-B953-469A-9C20-3685846830FE}" type="presOf" srcId="{6CB6EF1F-9266-4003-836D-DC578ACF3BD8}" destId="{C771B50D-02B0-4BDC-988D-B09A121B66BC}" srcOrd="1" destOrd="0" presId="urn:microsoft.com/office/officeart/2005/8/layout/radial1"/>
    <dgm:cxn modelId="{DABF2C12-DF60-4559-A906-A17101A0B642}" type="presOf" srcId="{FD4F0188-6EF3-4E08-8108-CFA50A6C1080}" destId="{77BF0320-444E-4797-A2D1-93D9021789ED}" srcOrd="1" destOrd="0" presId="urn:microsoft.com/office/officeart/2005/8/layout/radial1"/>
    <dgm:cxn modelId="{421C7414-3847-44BA-AA0E-5B7882F30EBC}" type="presOf" srcId="{FD4F0188-6EF3-4E08-8108-CFA50A6C1080}" destId="{79F5C698-859C-48D7-827B-513C94CA6557}" srcOrd="0" destOrd="0" presId="urn:microsoft.com/office/officeart/2005/8/layout/radial1"/>
    <dgm:cxn modelId="{6FBCA61C-0AF5-4EDE-9983-D6AEE15311BA}" srcId="{17342CC7-98C2-478E-9ADF-9CB5616DF867}" destId="{A722BF46-3307-4B32-AA8A-98D0407E75A4}" srcOrd="3" destOrd="0" parTransId="{DCE7A940-7E20-4295-8B28-C5B850C30266}" sibTransId="{BAACE58D-BBF3-472A-82AC-A65D48885068}"/>
    <dgm:cxn modelId="{D387FC3B-ACFC-46A1-8C79-C6E770B6958B}" type="presOf" srcId="{5E5FFEA3-9B13-42D0-B46E-75CFEC5C6966}" destId="{82234381-63D7-4D38-A788-A3ED67356641}" srcOrd="1" destOrd="0" presId="urn:microsoft.com/office/officeart/2005/8/layout/radial1"/>
    <dgm:cxn modelId="{1F0D4D3D-A60C-4E18-92BB-2CF64DFC25CC}" type="presOf" srcId="{5E5FFEA3-9B13-42D0-B46E-75CFEC5C6966}" destId="{3A69CE17-7018-47F4-8CB4-99D723146DA5}" srcOrd="0" destOrd="0" presId="urn:microsoft.com/office/officeart/2005/8/layout/radial1"/>
    <dgm:cxn modelId="{C2373E61-1251-4D6A-993B-1FE31AE39005}" type="presOf" srcId="{F2641394-551A-4F38-AB83-09768C1AA560}" destId="{EC05598E-7C21-460F-9586-C1FE7E085050}" srcOrd="0" destOrd="0" presId="urn:microsoft.com/office/officeart/2005/8/layout/radial1"/>
    <dgm:cxn modelId="{7C8EC061-5F35-47E7-9108-396D9282422C}" srcId="{17342CC7-98C2-478E-9ADF-9CB5616DF867}" destId="{1E1F1865-9CC8-47A2-B229-B6E64A7453BC}" srcOrd="4" destOrd="0" parTransId="{6CB6EF1F-9266-4003-836D-DC578ACF3BD8}" sibTransId="{480A23CC-199E-48C5-BBC5-3A11E127BF32}"/>
    <dgm:cxn modelId="{91635162-97AB-4EF4-8B19-C5C0B182691A}" type="presOf" srcId="{DCE7A940-7E20-4295-8B28-C5B850C30266}" destId="{0BD3DA29-7BB7-427E-A980-662A1FC088BF}" srcOrd="0" destOrd="0" presId="urn:microsoft.com/office/officeart/2005/8/layout/radial1"/>
    <dgm:cxn modelId="{C625D36E-E917-474D-82F3-66DF10A305C4}" type="presOf" srcId="{582BA949-5CB0-4055-B6E5-26FB815483E0}" destId="{30CC7133-5147-4152-AC67-7DC79735DE08}" srcOrd="0" destOrd="0" presId="urn:microsoft.com/office/officeart/2005/8/layout/radial1"/>
    <dgm:cxn modelId="{5538F16F-2ECC-4E1F-9731-E2D270492EFD}" type="presOf" srcId="{616AA99F-B679-4F8D-9278-2649149E0A0D}" destId="{F9C436DE-807C-4A35-93B3-002849D4ED19}" srcOrd="0" destOrd="0" presId="urn:microsoft.com/office/officeart/2005/8/layout/radial1"/>
    <dgm:cxn modelId="{B51CE374-D071-40A3-BF6B-F16B34283C96}" type="presOf" srcId="{3E3E7CF6-5940-4E49-A61D-D599F8EB3B47}" destId="{2C0822B7-1C8A-44D3-85ED-59ED708335C8}" srcOrd="0" destOrd="0" presId="urn:microsoft.com/office/officeart/2005/8/layout/radial1"/>
    <dgm:cxn modelId="{30FAD055-585D-428B-B90A-E8CA10F62FE1}" srcId="{17342CC7-98C2-478E-9ADF-9CB5616DF867}" destId="{616AA99F-B679-4F8D-9278-2649149E0A0D}" srcOrd="0" destOrd="0" parTransId="{E6F9AB68-916F-4907-8C6A-DB05B13B1104}" sibTransId="{01F3D973-7E80-41D2-9EE9-4547A0D0C71A}"/>
    <dgm:cxn modelId="{FC9A2357-EF4E-419C-BBB9-68AA5AC5E3CD}" srcId="{F2641394-551A-4F38-AB83-09768C1AA560}" destId="{17342CC7-98C2-478E-9ADF-9CB5616DF867}" srcOrd="0" destOrd="0" parTransId="{0EBC707D-A36F-481C-A9EB-8C5695EAEE53}" sibTransId="{12214EDA-0990-4BCB-A181-38B27C80119D}"/>
    <dgm:cxn modelId="{AE92765A-FADD-4737-8FEE-1BA6F40C4F96}" type="presOf" srcId="{1E1F1865-9CC8-47A2-B229-B6E64A7453BC}" destId="{2F933F50-CC10-456A-BB51-BB841EB46B84}" srcOrd="0" destOrd="0" presId="urn:microsoft.com/office/officeart/2005/8/layout/radial1"/>
    <dgm:cxn modelId="{8AB4777E-3422-43F1-B788-C21E7510D229}" type="presOf" srcId="{4400A317-0883-4BD3-A812-A671711CCBBA}" destId="{374B74DE-27AA-4A04-B76C-7B4A9EBD1DAE}" srcOrd="1" destOrd="0" presId="urn:microsoft.com/office/officeart/2005/8/layout/radial1"/>
    <dgm:cxn modelId="{BF92E880-3055-498F-9ACD-BBF2C08BCECF}" type="presOf" srcId="{E6F9AB68-916F-4907-8C6A-DB05B13B1104}" destId="{4D38D337-8B48-455C-A59D-2800730E4244}" srcOrd="1" destOrd="0" presId="urn:microsoft.com/office/officeart/2005/8/layout/radial1"/>
    <dgm:cxn modelId="{7BFD6587-7637-48C4-A870-2AD13DB39B7C}" type="presOf" srcId="{A722BF46-3307-4B32-AA8A-98D0407E75A4}" destId="{CA9A7656-B3E5-4963-A2F5-0ED400AA27AF}" srcOrd="0" destOrd="0" presId="urn:microsoft.com/office/officeart/2005/8/layout/radial1"/>
    <dgm:cxn modelId="{C438F18D-5673-4F91-BA26-40C7A2AF53E5}" srcId="{17342CC7-98C2-478E-9ADF-9CB5616DF867}" destId="{582BA949-5CB0-4055-B6E5-26FB815483E0}" srcOrd="5" destOrd="0" parTransId="{FD4F0188-6EF3-4E08-8108-CFA50A6C1080}" sibTransId="{24F99DA3-E637-45F8-94EE-DDC87057D2B3}"/>
    <dgm:cxn modelId="{385E648E-8593-4CAC-9E0E-00FB29E15393}" type="presOf" srcId="{600178DC-2F8C-4577-93D6-5F141A15DCB6}" destId="{5AB661F8-8B06-4FF5-885E-A5E3C2222DE3}" srcOrd="0" destOrd="0" presId="urn:microsoft.com/office/officeart/2005/8/layout/radial1"/>
    <dgm:cxn modelId="{0D19E3B3-DE7A-4CE9-A711-37B8CC16CB0E}" type="presOf" srcId="{17342CC7-98C2-478E-9ADF-9CB5616DF867}" destId="{342CFBA5-324E-4F76-A6BF-FBA3C1E8F262}" srcOrd="0" destOrd="0" presId="urn:microsoft.com/office/officeart/2005/8/layout/radial1"/>
    <dgm:cxn modelId="{A1D560B4-B84F-48F5-ADE3-2D486AB2B288}" type="presOf" srcId="{E6F9AB68-916F-4907-8C6A-DB05B13B1104}" destId="{FE466371-35BB-492C-A18E-6B847B3F8308}" srcOrd="0" destOrd="0" presId="urn:microsoft.com/office/officeart/2005/8/layout/radial1"/>
    <dgm:cxn modelId="{A29282B7-81CC-4072-B09B-8A3D6DBA0FDF}" type="presOf" srcId="{6CB6EF1F-9266-4003-836D-DC578ACF3BD8}" destId="{60521D0A-0334-44A6-AEAB-3FC4BEA5A467}" srcOrd="0" destOrd="0" presId="urn:microsoft.com/office/officeart/2005/8/layout/radial1"/>
    <dgm:cxn modelId="{093B3CBD-345B-47D3-A8B3-0CFC38AE8B8E}" type="presOf" srcId="{4400A317-0883-4BD3-A812-A671711CCBBA}" destId="{5E41B943-00F7-4CCC-A350-BACBD50AF393}" srcOrd="0" destOrd="0" presId="urn:microsoft.com/office/officeart/2005/8/layout/radial1"/>
    <dgm:cxn modelId="{135E82F4-F055-4ADA-95FD-B1F1B58E5A3C}" srcId="{17342CC7-98C2-478E-9ADF-9CB5616DF867}" destId="{600178DC-2F8C-4577-93D6-5F141A15DCB6}" srcOrd="2" destOrd="0" parTransId="{4400A317-0883-4BD3-A812-A671711CCBBA}" sibTransId="{2538D7F1-991B-4811-9C52-E6507AC730C9}"/>
    <dgm:cxn modelId="{A25591F6-8580-48E9-94AB-D78466196527}" srcId="{17342CC7-98C2-478E-9ADF-9CB5616DF867}" destId="{3E3E7CF6-5940-4E49-A61D-D599F8EB3B47}" srcOrd="1" destOrd="0" parTransId="{5E5FFEA3-9B13-42D0-B46E-75CFEC5C6966}" sibTransId="{8A580303-42A8-41AC-B920-0EA7C058E00D}"/>
    <dgm:cxn modelId="{A72C3DFD-3B54-4663-A3CF-52EAC6FD23A1}" type="presOf" srcId="{DCE7A940-7E20-4295-8B28-C5B850C30266}" destId="{01FA0829-5CDB-429E-B21D-FED013245E05}" srcOrd="1" destOrd="0" presId="urn:microsoft.com/office/officeart/2005/8/layout/radial1"/>
    <dgm:cxn modelId="{49092B98-E6CF-4E58-85B6-F30ED619CBFA}" type="presParOf" srcId="{EC05598E-7C21-460F-9586-C1FE7E085050}" destId="{342CFBA5-324E-4F76-A6BF-FBA3C1E8F262}" srcOrd="0" destOrd="0" presId="urn:microsoft.com/office/officeart/2005/8/layout/radial1"/>
    <dgm:cxn modelId="{691EAFCB-11A5-49E8-B84E-5BF8F7C86743}" type="presParOf" srcId="{EC05598E-7C21-460F-9586-C1FE7E085050}" destId="{FE466371-35BB-492C-A18E-6B847B3F8308}" srcOrd="1" destOrd="0" presId="urn:microsoft.com/office/officeart/2005/8/layout/radial1"/>
    <dgm:cxn modelId="{5187AD29-9EFA-4CB1-8E18-C8B9F1293DD4}" type="presParOf" srcId="{FE466371-35BB-492C-A18E-6B847B3F8308}" destId="{4D38D337-8B48-455C-A59D-2800730E4244}" srcOrd="0" destOrd="0" presId="urn:microsoft.com/office/officeart/2005/8/layout/radial1"/>
    <dgm:cxn modelId="{D60954DB-2CB4-4776-B9C5-23461CF81E20}" type="presParOf" srcId="{EC05598E-7C21-460F-9586-C1FE7E085050}" destId="{F9C436DE-807C-4A35-93B3-002849D4ED19}" srcOrd="2" destOrd="0" presId="urn:microsoft.com/office/officeart/2005/8/layout/radial1"/>
    <dgm:cxn modelId="{1679CC35-BB53-4F70-BEF1-A57BE65ACD71}" type="presParOf" srcId="{EC05598E-7C21-460F-9586-C1FE7E085050}" destId="{3A69CE17-7018-47F4-8CB4-99D723146DA5}" srcOrd="3" destOrd="0" presId="urn:microsoft.com/office/officeart/2005/8/layout/radial1"/>
    <dgm:cxn modelId="{FDD64D3B-472F-40B8-89AB-C150650C5C1B}" type="presParOf" srcId="{3A69CE17-7018-47F4-8CB4-99D723146DA5}" destId="{82234381-63D7-4D38-A788-A3ED67356641}" srcOrd="0" destOrd="0" presId="urn:microsoft.com/office/officeart/2005/8/layout/radial1"/>
    <dgm:cxn modelId="{189978E6-A850-4700-BBD4-D813ECD64F1F}" type="presParOf" srcId="{EC05598E-7C21-460F-9586-C1FE7E085050}" destId="{2C0822B7-1C8A-44D3-85ED-59ED708335C8}" srcOrd="4" destOrd="0" presId="urn:microsoft.com/office/officeart/2005/8/layout/radial1"/>
    <dgm:cxn modelId="{9A6F44B8-5912-4CB3-BBA4-2BB10FCFECDC}" type="presParOf" srcId="{EC05598E-7C21-460F-9586-C1FE7E085050}" destId="{5E41B943-00F7-4CCC-A350-BACBD50AF393}" srcOrd="5" destOrd="0" presId="urn:microsoft.com/office/officeart/2005/8/layout/radial1"/>
    <dgm:cxn modelId="{DE3757A3-E493-4CF7-ABE5-3ACB89C72074}" type="presParOf" srcId="{5E41B943-00F7-4CCC-A350-BACBD50AF393}" destId="{374B74DE-27AA-4A04-B76C-7B4A9EBD1DAE}" srcOrd="0" destOrd="0" presId="urn:microsoft.com/office/officeart/2005/8/layout/radial1"/>
    <dgm:cxn modelId="{0D59374D-3261-43BA-BC24-680DAA4C0A02}" type="presParOf" srcId="{EC05598E-7C21-460F-9586-C1FE7E085050}" destId="{5AB661F8-8B06-4FF5-885E-A5E3C2222DE3}" srcOrd="6" destOrd="0" presId="urn:microsoft.com/office/officeart/2005/8/layout/radial1"/>
    <dgm:cxn modelId="{65862047-436D-45CE-A154-71650DF680CE}" type="presParOf" srcId="{EC05598E-7C21-460F-9586-C1FE7E085050}" destId="{0BD3DA29-7BB7-427E-A980-662A1FC088BF}" srcOrd="7" destOrd="0" presId="urn:microsoft.com/office/officeart/2005/8/layout/radial1"/>
    <dgm:cxn modelId="{789D47A4-6A2F-4471-A9EE-A8889BAEF2A7}" type="presParOf" srcId="{0BD3DA29-7BB7-427E-A980-662A1FC088BF}" destId="{01FA0829-5CDB-429E-B21D-FED013245E05}" srcOrd="0" destOrd="0" presId="urn:microsoft.com/office/officeart/2005/8/layout/radial1"/>
    <dgm:cxn modelId="{290F4FF9-1D4D-487B-8F81-A807555681E9}" type="presParOf" srcId="{EC05598E-7C21-460F-9586-C1FE7E085050}" destId="{CA9A7656-B3E5-4963-A2F5-0ED400AA27AF}" srcOrd="8" destOrd="0" presId="urn:microsoft.com/office/officeart/2005/8/layout/radial1"/>
    <dgm:cxn modelId="{AC70BF57-95BE-49C5-B8D2-DF2FE7D9965A}" type="presParOf" srcId="{EC05598E-7C21-460F-9586-C1FE7E085050}" destId="{60521D0A-0334-44A6-AEAB-3FC4BEA5A467}" srcOrd="9" destOrd="0" presId="urn:microsoft.com/office/officeart/2005/8/layout/radial1"/>
    <dgm:cxn modelId="{CE35F7CB-61E3-44FF-BE22-6165A44C817A}" type="presParOf" srcId="{60521D0A-0334-44A6-AEAB-3FC4BEA5A467}" destId="{C771B50D-02B0-4BDC-988D-B09A121B66BC}" srcOrd="0" destOrd="0" presId="urn:microsoft.com/office/officeart/2005/8/layout/radial1"/>
    <dgm:cxn modelId="{54321799-D9A9-4D65-9700-0ABC85A7FA0F}" type="presParOf" srcId="{EC05598E-7C21-460F-9586-C1FE7E085050}" destId="{2F933F50-CC10-456A-BB51-BB841EB46B84}" srcOrd="10" destOrd="0" presId="urn:microsoft.com/office/officeart/2005/8/layout/radial1"/>
    <dgm:cxn modelId="{44AC3B39-020E-4A1B-BD36-377CCC5BDAEC}" type="presParOf" srcId="{EC05598E-7C21-460F-9586-C1FE7E085050}" destId="{79F5C698-859C-48D7-827B-513C94CA6557}" srcOrd="11" destOrd="0" presId="urn:microsoft.com/office/officeart/2005/8/layout/radial1"/>
    <dgm:cxn modelId="{3634A422-5204-4801-843F-60F6AF20B06C}" type="presParOf" srcId="{79F5C698-859C-48D7-827B-513C94CA6557}" destId="{77BF0320-444E-4797-A2D1-93D9021789ED}" srcOrd="0" destOrd="0" presId="urn:microsoft.com/office/officeart/2005/8/layout/radial1"/>
    <dgm:cxn modelId="{2CCB98CE-0900-4110-B3F6-43D3D4404223}" type="presParOf" srcId="{EC05598E-7C21-460F-9586-C1FE7E085050}" destId="{30CC7133-5147-4152-AC67-7DC79735DE08}" srcOrd="12" destOrd="0" presId="urn:microsoft.com/office/officeart/2005/8/layout/radial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7B425952-B3E8-47CA-A023-94F314D41357}" type="doc">
      <dgm:prSet loTypeId="urn:microsoft.com/office/officeart/2009/3/layout/SubStepProcess" loCatId="process" qsTypeId="urn:microsoft.com/office/officeart/2005/8/quickstyle/simple1" qsCatId="simple" csTypeId="urn:microsoft.com/office/officeart/2005/8/colors/accent2_1" csCatId="accent2" phldr="1"/>
      <dgm:spPr/>
      <dgm:t>
        <a:bodyPr/>
        <a:lstStyle/>
        <a:p>
          <a:endParaRPr lang="en-IN"/>
        </a:p>
      </dgm:t>
    </dgm:pt>
    <dgm:pt modelId="{3C3CC54E-925F-4217-A369-46B601CA9D21}">
      <dgm:prSet phldrT="[Text]"/>
      <dgm:spPr/>
      <dgm:t>
        <a:bodyPr/>
        <a:lstStyle/>
        <a:p>
          <a:r>
            <a:rPr lang="en-GB" b="1">
              <a:latin typeface="Times New Roman" panose="02020603050405020304" pitchFamily="18" charset="0"/>
              <a:cs typeface="Times New Roman" panose="02020603050405020304" pitchFamily="18" charset="0"/>
            </a:rPr>
            <a:t>Stakeholder Meetings</a:t>
          </a:r>
          <a:endParaRPr lang="en-IN">
            <a:latin typeface="Times New Roman" panose="02020603050405020304" pitchFamily="18" charset="0"/>
            <a:cs typeface="Times New Roman" panose="02020603050405020304" pitchFamily="18" charset="0"/>
          </a:endParaRPr>
        </a:p>
      </dgm:t>
    </dgm:pt>
    <dgm:pt modelId="{7DE37A6E-A0DE-43E2-999F-FC9D25D5FC81}" type="parTrans" cxnId="{BA400B24-4FEE-4E7D-B362-D7D708C3312C}">
      <dgm:prSet/>
      <dgm:spPr/>
      <dgm:t>
        <a:bodyPr/>
        <a:lstStyle/>
        <a:p>
          <a:endParaRPr lang="en-IN">
            <a:latin typeface="Times New Roman" panose="02020603050405020304" pitchFamily="18" charset="0"/>
            <a:cs typeface="Times New Roman" panose="02020603050405020304" pitchFamily="18" charset="0"/>
          </a:endParaRPr>
        </a:p>
      </dgm:t>
    </dgm:pt>
    <dgm:pt modelId="{6439B65B-9DB7-484A-8A00-1ADE8F7D78BA}" type="sibTrans" cxnId="{BA400B24-4FEE-4E7D-B362-D7D708C3312C}">
      <dgm:prSet/>
      <dgm:spPr/>
      <dgm:t>
        <a:bodyPr/>
        <a:lstStyle/>
        <a:p>
          <a:endParaRPr lang="en-IN">
            <a:latin typeface="Times New Roman" panose="02020603050405020304" pitchFamily="18" charset="0"/>
            <a:cs typeface="Times New Roman" panose="02020603050405020304" pitchFamily="18" charset="0"/>
          </a:endParaRPr>
        </a:p>
      </dgm:t>
    </dgm:pt>
    <dgm:pt modelId="{B43E7CD1-EA37-4CBB-9AC3-1BB61F967425}">
      <dgm:prSet phldrT="[Text]"/>
      <dgm:spPr/>
      <dgm:t>
        <a:bodyPr/>
        <a:lstStyle/>
        <a:p>
          <a:r>
            <a:rPr lang="en-GB" b="0">
              <a:latin typeface="Times New Roman" panose="02020603050405020304" pitchFamily="18" charset="0"/>
              <a:cs typeface="Times New Roman" panose="02020603050405020304" pitchFamily="18" charset="0"/>
            </a:rPr>
            <a:t>Kick-off Meeting</a:t>
          </a:r>
          <a:endParaRPr lang="en-IN" b="0">
            <a:latin typeface="Times New Roman" panose="02020603050405020304" pitchFamily="18" charset="0"/>
            <a:cs typeface="Times New Roman" panose="02020603050405020304" pitchFamily="18" charset="0"/>
          </a:endParaRPr>
        </a:p>
      </dgm:t>
    </dgm:pt>
    <dgm:pt modelId="{410E45BE-E218-433D-A3F6-0C9A03BE5D1A}" type="parTrans" cxnId="{79656E3F-9FDB-4CFE-95F4-E12D3F2E266A}">
      <dgm:prSet/>
      <dgm:spPr/>
      <dgm:t>
        <a:bodyPr/>
        <a:lstStyle/>
        <a:p>
          <a:endParaRPr lang="en-IN">
            <a:latin typeface="Times New Roman" panose="02020603050405020304" pitchFamily="18" charset="0"/>
            <a:cs typeface="Times New Roman" panose="02020603050405020304" pitchFamily="18" charset="0"/>
          </a:endParaRPr>
        </a:p>
      </dgm:t>
    </dgm:pt>
    <dgm:pt modelId="{711F568F-C867-4C8E-BDD4-A08AD035F7C4}" type="sibTrans" cxnId="{79656E3F-9FDB-4CFE-95F4-E12D3F2E266A}">
      <dgm:prSet/>
      <dgm:spPr/>
      <dgm:t>
        <a:bodyPr/>
        <a:lstStyle/>
        <a:p>
          <a:endParaRPr lang="en-IN">
            <a:latin typeface="Times New Roman" panose="02020603050405020304" pitchFamily="18" charset="0"/>
            <a:cs typeface="Times New Roman" panose="02020603050405020304" pitchFamily="18" charset="0"/>
          </a:endParaRPr>
        </a:p>
      </dgm:t>
    </dgm:pt>
    <dgm:pt modelId="{21FB452E-3EBC-4D65-BD4A-C5C303A6F9E0}">
      <dgm:prSet phldrT="[Text]"/>
      <dgm:spPr/>
      <dgm:t>
        <a:bodyPr/>
        <a:lstStyle/>
        <a:p>
          <a:r>
            <a:rPr lang="en-GB" b="0">
              <a:latin typeface="Times New Roman" panose="02020603050405020304" pitchFamily="18" charset="0"/>
              <a:cs typeface="Times New Roman" panose="02020603050405020304" pitchFamily="18" charset="0"/>
            </a:rPr>
            <a:t>Prerequisites Review Meetings</a:t>
          </a:r>
          <a:endParaRPr lang="en-IN" b="0">
            <a:latin typeface="Times New Roman" panose="02020603050405020304" pitchFamily="18" charset="0"/>
            <a:cs typeface="Times New Roman" panose="02020603050405020304" pitchFamily="18" charset="0"/>
          </a:endParaRPr>
        </a:p>
      </dgm:t>
    </dgm:pt>
    <dgm:pt modelId="{EBE56857-4ABE-41CB-B5C3-AF5A75E7F4BB}" type="parTrans" cxnId="{CAE1E3A3-D08E-4AF7-AE39-35F84C752AB0}">
      <dgm:prSet/>
      <dgm:spPr/>
      <dgm:t>
        <a:bodyPr/>
        <a:lstStyle/>
        <a:p>
          <a:endParaRPr lang="en-IN">
            <a:latin typeface="Times New Roman" panose="02020603050405020304" pitchFamily="18" charset="0"/>
            <a:cs typeface="Times New Roman" panose="02020603050405020304" pitchFamily="18" charset="0"/>
          </a:endParaRPr>
        </a:p>
      </dgm:t>
    </dgm:pt>
    <dgm:pt modelId="{58B18EE6-FA30-41D8-9459-460A3D0B01BE}" type="sibTrans" cxnId="{CAE1E3A3-D08E-4AF7-AE39-35F84C752AB0}">
      <dgm:prSet/>
      <dgm:spPr/>
      <dgm:t>
        <a:bodyPr/>
        <a:lstStyle/>
        <a:p>
          <a:endParaRPr lang="en-IN">
            <a:latin typeface="Times New Roman" panose="02020603050405020304" pitchFamily="18" charset="0"/>
            <a:cs typeface="Times New Roman" panose="02020603050405020304" pitchFamily="18" charset="0"/>
          </a:endParaRPr>
        </a:p>
      </dgm:t>
    </dgm:pt>
    <dgm:pt modelId="{7BAAE445-B2FC-435D-BB37-59BF37FD9758}">
      <dgm:prSet phldrT="[Text]"/>
      <dgm:spPr/>
      <dgm:t>
        <a:bodyPr/>
        <a:lstStyle/>
        <a:p>
          <a:endParaRPr lang="en-IN">
            <a:latin typeface="Times New Roman" panose="02020603050405020304" pitchFamily="18" charset="0"/>
            <a:cs typeface="Times New Roman" panose="02020603050405020304" pitchFamily="18" charset="0"/>
          </a:endParaRPr>
        </a:p>
      </dgm:t>
    </dgm:pt>
    <dgm:pt modelId="{34E457F4-C3D2-43FA-9844-454BDF15E988}" type="sibTrans" cxnId="{6A2FF5AB-7FD7-44C0-9FC1-18A096428094}">
      <dgm:prSet/>
      <dgm:spPr/>
      <dgm:t>
        <a:bodyPr/>
        <a:lstStyle/>
        <a:p>
          <a:endParaRPr lang="en-IN">
            <a:latin typeface="Times New Roman" panose="02020603050405020304" pitchFamily="18" charset="0"/>
            <a:cs typeface="Times New Roman" panose="02020603050405020304" pitchFamily="18" charset="0"/>
          </a:endParaRPr>
        </a:p>
      </dgm:t>
    </dgm:pt>
    <dgm:pt modelId="{55B33F58-0DB1-4E28-884B-3D9C2D976ED1}" type="parTrans" cxnId="{6A2FF5AB-7FD7-44C0-9FC1-18A096428094}">
      <dgm:prSet/>
      <dgm:spPr/>
      <dgm:t>
        <a:bodyPr/>
        <a:lstStyle/>
        <a:p>
          <a:endParaRPr lang="en-IN">
            <a:latin typeface="Times New Roman" panose="02020603050405020304" pitchFamily="18" charset="0"/>
            <a:cs typeface="Times New Roman" panose="02020603050405020304" pitchFamily="18" charset="0"/>
          </a:endParaRPr>
        </a:p>
      </dgm:t>
    </dgm:pt>
    <dgm:pt modelId="{CD5CFE23-40E6-4AF6-8F07-B5E776A7AEB7}">
      <dgm:prSet phldrT="[Text]"/>
      <dgm:spPr/>
      <dgm:t>
        <a:bodyPr/>
        <a:lstStyle/>
        <a:p>
          <a:r>
            <a:rPr lang="en-GB" b="0">
              <a:latin typeface="Times New Roman" panose="02020603050405020304" pitchFamily="18" charset="0"/>
              <a:cs typeface="Times New Roman" panose="02020603050405020304" pitchFamily="18" charset="0"/>
            </a:rPr>
            <a:t>Retrospective Meetings</a:t>
          </a:r>
          <a:endParaRPr lang="en-IN" b="0">
            <a:latin typeface="Times New Roman" panose="02020603050405020304" pitchFamily="18" charset="0"/>
            <a:cs typeface="Times New Roman" panose="02020603050405020304" pitchFamily="18" charset="0"/>
          </a:endParaRPr>
        </a:p>
      </dgm:t>
    </dgm:pt>
    <dgm:pt modelId="{F74DB3E4-8627-4912-AA81-D3A7B929948B}" type="parTrans" cxnId="{5C51E34A-FDD5-446B-B467-7E17AAA67FC2}">
      <dgm:prSet/>
      <dgm:spPr/>
      <dgm:t>
        <a:bodyPr/>
        <a:lstStyle/>
        <a:p>
          <a:endParaRPr lang="en-IN">
            <a:latin typeface="Times New Roman" panose="02020603050405020304" pitchFamily="18" charset="0"/>
            <a:cs typeface="Times New Roman" panose="02020603050405020304" pitchFamily="18" charset="0"/>
          </a:endParaRPr>
        </a:p>
      </dgm:t>
    </dgm:pt>
    <dgm:pt modelId="{C421E1DE-6911-4BCF-90C5-B6EFBAF11F84}" type="sibTrans" cxnId="{5C51E34A-FDD5-446B-B467-7E17AAA67FC2}">
      <dgm:prSet/>
      <dgm:spPr/>
      <dgm:t>
        <a:bodyPr/>
        <a:lstStyle/>
        <a:p>
          <a:endParaRPr lang="en-IN">
            <a:latin typeface="Times New Roman" panose="02020603050405020304" pitchFamily="18" charset="0"/>
            <a:cs typeface="Times New Roman" panose="02020603050405020304" pitchFamily="18" charset="0"/>
          </a:endParaRPr>
        </a:p>
      </dgm:t>
    </dgm:pt>
    <dgm:pt modelId="{868557F6-03C0-4B97-ADC7-17BAD74CD0F4}">
      <dgm:prSet phldrT="[Text]"/>
      <dgm:spPr/>
      <dgm:t>
        <a:bodyPr/>
        <a:lstStyle/>
        <a:p>
          <a:r>
            <a:rPr lang="en-GB" b="0">
              <a:latin typeface="Times New Roman" panose="02020603050405020304" pitchFamily="18" charset="0"/>
              <a:cs typeface="Times New Roman" panose="02020603050405020304" pitchFamily="18" charset="0"/>
            </a:rPr>
            <a:t>Regular Meetings</a:t>
          </a:r>
          <a:endParaRPr lang="en-IN" b="0">
            <a:latin typeface="Times New Roman" panose="02020603050405020304" pitchFamily="18" charset="0"/>
            <a:cs typeface="Times New Roman" panose="02020603050405020304" pitchFamily="18" charset="0"/>
          </a:endParaRPr>
        </a:p>
      </dgm:t>
    </dgm:pt>
    <dgm:pt modelId="{2593383B-AFB3-49E3-9B00-EC2245304065}" type="parTrans" cxnId="{3BE7BCFD-2913-4345-8220-AEBE1E9A40D9}">
      <dgm:prSet/>
      <dgm:spPr/>
      <dgm:t>
        <a:bodyPr/>
        <a:lstStyle/>
        <a:p>
          <a:endParaRPr lang="en-IN">
            <a:latin typeface="Times New Roman" panose="02020603050405020304" pitchFamily="18" charset="0"/>
            <a:cs typeface="Times New Roman" panose="02020603050405020304" pitchFamily="18" charset="0"/>
          </a:endParaRPr>
        </a:p>
      </dgm:t>
    </dgm:pt>
    <dgm:pt modelId="{7CADC027-F2F2-4959-9AAA-658AFB0877E1}" type="sibTrans" cxnId="{3BE7BCFD-2913-4345-8220-AEBE1E9A40D9}">
      <dgm:prSet/>
      <dgm:spPr/>
      <dgm:t>
        <a:bodyPr/>
        <a:lstStyle/>
        <a:p>
          <a:endParaRPr lang="en-IN">
            <a:latin typeface="Times New Roman" panose="02020603050405020304" pitchFamily="18" charset="0"/>
            <a:cs typeface="Times New Roman" panose="02020603050405020304" pitchFamily="18" charset="0"/>
          </a:endParaRPr>
        </a:p>
      </dgm:t>
    </dgm:pt>
    <dgm:pt modelId="{0405AEE2-5C9C-4F46-9271-105484CB62B9}">
      <dgm:prSet phldrT="[Text]"/>
      <dgm:spPr/>
      <dgm:t>
        <a:bodyPr/>
        <a:lstStyle/>
        <a:p>
          <a:r>
            <a:rPr lang="en-GB" b="0">
              <a:latin typeface="Times New Roman" panose="02020603050405020304" pitchFamily="18" charset="0"/>
              <a:cs typeface="Times New Roman" panose="02020603050405020304" pitchFamily="18" charset="0"/>
            </a:rPr>
            <a:t>Sample Sittings</a:t>
          </a:r>
          <a:endParaRPr lang="en-IN" b="0">
            <a:latin typeface="Times New Roman" panose="02020603050405020304" pitchFamily="18" charset="0"/>
            <a:cs typeface="Times New Roman" panose="02020603050405020304" pitchFamily="18" charset="0"/>
          </a:endParaRPr>
        </a:p>
      </dgm:t>
    </dgm:pt>
    <dgm:pt modelId="{AB2583B3-7B60-49A7-A033-389A897C47DE}" type="parTrans" cxnId="{EC6312A4-A83C-4C8C-9DD6-F5D5982D0D2E}">
      <dgm:prSet/>
      <dgm:spPr/>
      <dgm:t>
        <a:bodyPr/>
        <a:lstStyle/>
        <a:p>
          <a:endParaRPr lang="en-IN">
            <a:latin typeface="Times New Roman" panose="02020603050405020304" pitchFamily="18" charset="0"/>
            <a:cs typeface="Times New Roman" panose="02020603050405020304" pitchFamily="18" charset="0"/>
          </a:endParaRPr>
        </a:p>
      </dgm:t>
    </dgm:pt>
    <dgm:pt modelId="{954A31A3-9B1D-425B-BE73-BA15C52BB9D0}" type="sibTrans" cxnId="{EC6312A4-A83C-4C8C-9DD6-F5D5982D0D2E}">
      <dgm:prSet/>
      <dgm:spPr/>
      <dgm:t>
        <a:bodyPr/>
        <a:lstStyle/>
        <a:p>
          <a:endParaRPr lang="en-IN">
            <a:latin typeface="Times New Roman" panose="02020603050405020304" pitchFamily="18" charset="0"/>
            <a:cs typeface="Times New Roman" panose="02020603050405020304" pitchFamily="18" charset="0"/>
          </a:endParaRPr>
        </a:p>
      </dgm:t>
    </dgm:pt>
    <dgm:pt modelId="{E91E23DE-56E0-4CCC-BF74-F572E2489A15}" type="pres">
      <dgm:prSet presAssocID="{7B425952-B3E8-47CA-A023-94F314D41357}" presName="Name0" presStyleCnt="0">
        <dgm:presLayoutVars>
          <dgm:chMax val="7"/>
          <dgm:dir/>
          <dgm:animOne val="branch"/>
        </dgm:presLayoutVars>
      </dgm:prSet>
      <dgm:spPr/>
    </dgm:pt>
    <dgm:pt modelId="{4938CDB1-B1CB-4498-A975-6AB2AF14D070}" type="pres">
      <dgm:prSet presAssocID="{3C3CC54E-925F-4217-A369-46B601CA9D21}" presName="parTx1" presStyleLbl="node1" presStyleIdx="0" presStyleCnt="6"/>
      <dgm:spPr/>
    </dgm:pt>
    <dgm:pt modelId="{0AF3DD69-3030-4F78-9D45-740FF24CFB70}" type="pres">
      <dgm:prSet presAssocID="{3C3CC54E-925F-4217-A369-46B601CA9D21}" presName="spPre1" presStyleCnt="0"/>
      <dgm:spPr/>
    </dgm:pt>
    <dgm:pt modelId="{02CC0851-441A-418E-ABFA-D0951046A07D}" type="pres">
      <dgm:prSet presAssocID="{3C3CC54E-925F-4217-A369-46B601CA9D21}" presName="chLin1" presStyleCnt="0"/>
      <dgm:spPr/>
    </dgm:pt>
    <dgm:pt modelId="{5050AAB7-756D-4606-81C6-9221B003F0B8}" type="pres">
      <dgm:prSet presAssocID="{55B33F58-0DB1-4E28-884B-3D9C2D976ED1}" presName="Name11" presStyleLbl="parChTrans1D1" presStyleIdx="0" presStyleCnt="4"/>
      <dgm:spPr/>
    </dgm:pt>
    <dgm:pt modelId="{4496BD83-32DC-4204-A1CC-8B3472A9E242}" type="pres">
      <dgm:prSet presAssocID="{55B33F58-0DB1-4E28-884B-3D9C2D976ED1}" presName="Name31" presStyleLbl="parChTrans1D1" presStyleIdx="1" presStyleCnt="4"/>
      <dgm:spPr/>
    </dgm:pt>
    <dgm:pt modelId="{11BDA978-D4CE-4283-9FD2-5628ADDBDACE}" type="pres">
      <dgm:prSet presAssocID="{7BAAE445-B2FC-435D-BB37-59BF37FD9758}" presName="top1" presStyleCnt="0"/>
      <dgm:spPr/>
    </dgm:pt>
    <dgm:pt modelId="{83ACF496-74CC-4175-A822-748D2F5A4C68}" type="pres">
      <dgm:prSet presAssocID="{7BAAE445-B2FC-435D-BB37-59BF37FD9758}" presName="txAndLines1" presStyleCnt="0"/>
      <dgm:spPr/>
    </dgm:pt>
    <dgm:pt modelId="{A68089AF-9418-482F-9C66-217AD1C6A807}" type="pres">
      <dgm:prSet presAssocID="{7BAAE445-B2FC-435D-BB37-59BF37FD9758}" presName="anchor1" presStyleCnt="0"/>
      <dgm:spPr/>
    </dgm:pt>
    <dgm:pt modelId="{4E257EAF-DC2C-41CF-8144-07F1A146350C}" type="pres">
      <dgm:prSet presAssocID="{7BAAE445-B2FC-435D-BB37-59BF37FD9758}" presName="backup1" presStyleCnt="0"/>
      <dgm:spPr/>
    </dgm:pt>
    <dgm:pt modelId="{7A8183E0-23E9-4170-8951-71E1C061B403}" type="pres">
      <dgm:prSet presAssocID="{7BAAE445-B2FC-435D-BB37-59BF37FD9758}" presName="preLine1" presStyleLbl="parChTrans1D1" presStyleIdx="2" presStyleCnt="4"/>
      <dgm:spPr/>
    </dgm:pt>
    <dgm:pt modelId="{86BDA6E1-3DDE-48C1-8F24-4FD3893A835F}" type="pres">
      <dgm:prSet presAssocID="{7BAAE445-B2FC-435D-BB37-59BF37FD9758}" presName="desTx1" presStyleLbl="revTx" presStyleIdx="0" presStyleCnt="0">
        <dgm:presLayoutVars>
          <dgm:bulletEnabled val="1"/>
        </dgm:presLayoutVars>
      </dgm:prSet>
      <dgm:spPr/>
    </dgm:pt>
    <dgm:pt modelId="{90C59F47-B67E-474E-92B7-67550FB47045}" type="pres">
      <dgm:prSet presAssocID="{7BAAE445-B2FC-435D-BB37-59BF37FD9758}" presName="postLine1" presStyleLbl="parChTrans1D1" presStyleIdx="3" presStyleCnt="4"/>
      <dgm:spPr/>
    </dgm:pt>
    <dgm:pt modelId="{8B573C89-3E85-4D7C-A64F-6F060D3AEA51}" type="pres">
      <dgm:prSet presAssocID="{3C3CC54E-925F-4217-A369-46B601CA9D21}" presName="spPost1" presStyleCnt="0"/>
      <dgm:spPr/>
    </dgm:pt>
    <dgm:pt modelId="{ED45FB70-3775-48AA-8B8E-18E9538CF688}" type="pres">
      <dgm:prSet presAssocID="{B43E7CD1-EA37-4CBB-9AC3-1BB61F967425}" presName="parTx2" presStyleLbl="node1" presStyleIdx="1" presStyleCnt="6"/>
      <dgm:spPr/>
    </dgm:pt>
    <dgm:pt modelId="{637E900F-BC9B-4D3E-9337-7F57B0AD510C}" type="pres">
      <dgm:prSet presAssocID="{21FB452E-3EBC-4D65-BD4A-C5C303A6F9E0}" presName="parTx3" presStyleLbl="node1" presStyleIdx="2" presStyleCnt="6"/>
      <dgm:spPr/>
    </dgm:pt>
    <dgm:pt modelId="{68EE9A5B-2559-4824-9F79-034ED353A64D}" type="pres">
      <dgm:prSet presAssocID="{868557F6-03C0-4B97-ADC7-17BAD74CD0F4}" presName="parTx4" presStyleLbl="node1" presStyleIdx="3" presStyleCnt="6"/>
      <dgm:spPr/>
    </dgm:pt>
    <dgm:pt modelId="{708D6822-BFC2-4B98-8B6C-C1CBFC285DA5}" type="pres">
      <dgm:prSet presAssocID="{0405AEE2-5C9C-4F46-9271-105484CB62B9}" presName="parTx5" presStyleLbl="node1" presStyleIdx="4" presStyleCnt="6"/>
      <dgm:spPr/>
    </dgm:pt>
    <dgm:pt modelId="{E30D5054-11AF-4C23-929D-7C9DB486615C}" type="pres">
      <dgm:prSet presAssocID="{CD5CFE23-40E6-4AF6-8F07-B5E776A7AEB7}" presName="parTx6" presStyleLbl="node1" presStyleIdx="5" presStyleCnt="6"/>
      <dgm:spPr/>
    </dgm:pt>
  </dgm:ptLst>
  <dgm:cxnLst>
    <dgm:cxn modelId="{BA400B24-4FEE-4E7D-B362-D7D708C3312C}" srcId="{7B425952-B3E8-47CA-A023-94F314D41357}" destId="{3C3CC54E-925F-4217-A369-46B601CA9D21}" srcOrd="0" destOrd="0" parTransId="{7DE37A6E-A0DE-43E2-999F-FC9D25D5FC81}" sibTransId="{6439B65B-9DB7-484A-8A00-1ADE8F7D78BA}"/>
    <dgm:cxn modelId="{93916F29-872E-4349-9CA9-25F824364455}" type="presOf" srcId="{868557F6-03C0-4B97-ADC7-17BAD74CD0F4}" destId="{68EE9A5B-2559-4824-9F79-034ED353A64D}" srcOrd="0" destOrd="0" presId="urn:microsoft.com/office/officeart/2009/3/layout/SubStepProcess"/>
    <dgm:cxn modelId="{DC7B293F-E174-468D-AD1F-7E86C0174B23}" type="presOf" srcId="{7B425952-B3E8-47CA-A023-94F314D41357}" destId="{E91E23DE-56E0-4CCC-BF74-F572E2489A15}" srcOrd="0" destOrd="0" presId="urn:microsoft.com/office/officeart/2009/3/layout/SubStepProcess"/>
    <dgm:cxn modelId="{79656E3F-9FDB-4CFE-95F4-E12D3F2E266A}" srcId="{7B425952-B3E8-47CA-A023-94F314D41357}" destId="{B43E7CD1-EA37-4CBB-9AC3-1BB61F967425}" srcOrd="1" destOrd="0" parTransId="{410E45BE-E218-433D-A3F6-0C9A03BE5D1A}" sibTransId="{711F568F-C867-4C8E-BDD4-A08AD035F7C4}"/>
    <dgm:cxn modelId="{1E6C4660-E902-45DD-A3DE-6983A37A960E}" type="presOf" srcId="{B43E7CD1-EA37-4CBB-9AC3-1BB61F967425}" destId="{ED45FB70-3775-48AA-8B8E-18E9538CF688}" srcOrd="0" destOrd="0" presId="urn:microsoft.com/office/officeart/2009/3/layout/SubStepProcess"/>
    <dgm:cxn modelId="{5C51E34A-FDD5-446B-B467-7E17AAA67FC2}" srcId="{7B425952-B3E8-47CA-A023-94F314D41357}" destId="{CD5CFE23-40E6-4AF6-8F07-B5E776A7AEB7}" srcOrd="5" destOrd="0" parTransId="{F74DB3E4-8627-4912-AA81-D3A7B929948B}" sibTransId="{C421E1DE-6911-4BCF-90C5-B6EFBAF11F84}"/>
    <dgm:cxn modelId="{6B88946F-9F6F-46AC-AFB7-EFD8D54B9A65}" type="presOf" srcId="{7BAAE445-B2FC-435D-BB37-59BF37FD9758}" destId="{86BDA6E1-3DDE-48C1-8F24-4FD3893A835F}" srcOrd="0" destOrd="0" presId="urn:microsoft.com/office/officeart/2009/3/layout/SubStepProcess"/>
    <dgm:cxn modelId="{8549B951-DDEF-449D-B79D-A6452DF5B38C}" type="presOf" srcId="{CD5CFE23-40E6-4AF6-8F07-B5E776A7AEB7}" destId="{E30D5054-11AF-4C23-929D-7C9DB486615C}" srcOrd="0" destOrd="0" presId="urn:microsoft.com/office/officeart/2009/3/layout/SubStepProcess"/>
    <dgm:cxn modelId="{ECD8B39D-ECAC-4FE7-A16F-5E00BC392390}" type="presOf" srcId="{0405AEE2-5C9C-4F46-9271-105484CB62B9}" destId="{708D6822-BFC2-4B98-8B6C-C1CBFC285DA5}" srcOrd="0" destOrd="0" presId="urn:microsoft.com/office/officeart/2009/3/layout/SubStepProcess"/>
    <dgm:cxn modelId="{CAE1E3A3-D08E-4AF7-AE39-35F84C752AB0}" srcId="{7B425952-B3E8-47CA-A023-94F314D41357}" destId="{21FB452E-3EBC-4D65-BD4A-C5C303A6F9E0}" srcOrd="2" destOrd="0" parTransId="{EBE56857-4ABE-41CB-B5C3-AF5A75E7F4BB}" sibTransId="{58B18EE6-FA30-41D8-9459-460A3D0B01BE}"/>
    <dgm:cxn modelId="{EC6312A4-A83C-4C8C-9DD6-F5D5982D0D2E}" srcId="{7B425952-B3E8-47CA-A023-94F314D41357}" destId="{0405AEE2-5C9C-4F46-9271-105484CB62B9}" srcOrd="4" destOrd="0" parTransId="{AB2583B3-7B60-49A7-A033-389A897C47DE}" sibTransId="{954A31A3-9B1D-425B-BE73-BA15C52BB9D0}"/>
    <dgm:cxn modelId="{01E7B1A6-B50D-4FDD-B2B3-37248225977D}" type="presOf" srcId="{3C3CC54E-925F-4217-A369-46B601CA9D21}" destId="{4938CDB1-B1CB-4498-A975-6AB2AF14D070}" srcOrd="0" destOrd="0" presId="urn:microsoft.com/office/officeart/2009/3/layout/SubStepProcess"/>
    <dgm:cxn modelId="{6A2FF5AB-7FD7-44C0-9FC1-18A096428094}" srcId="{3C3CC54E-925F-4217-A369-46B601CA9D21}" destId="{7BAAE445-B2FC-435D-BB37-59BF37FD9758}" srcOrd="0" destOrd="0" parTransId="{55B33F58-0DB1-4E28-884B-3D9C2D976ED1}" sibTransId="{34E457F4-C3D2-43FA-9844-454BDF15E988}"/>
    <dgm:cxn modelId="{A8C9E6D8-DA50-4D51-9335-A905A7180A60}" type="presOf" srcId="{21FB452E-3EBC-4D65-BD4A-C5C303A6F9E0}" destId="{637E900F-BC9B-4D3E-9337-7F57B0AD510C}" srcOrd="0" destOrd="0" presId="urn:microsoft.com/office/officeart/2009/3/layout/SubStepProcess"/>
    <dgm:cxn modelId="{3BE7BCFD-2913-4345-8220-AEBE1E9A40D9}" srcId="{7B425952-B3E8-47CA-A023-94F314D41357}" destId="{868557F6-03C0-4B97-ADC7-17BAD74CD0F4}" srcOrd="3" destOrd="0" parTransId="{2593383B-AFB3-49E3-9B00-EC2245304065}" sibTransId="{7CADC027-F2F2-4959-9AAA-658AFB0877E1}"/>
    <dgm:cxn modelId="{9912A166-96FC-4149-947D-867B2ED6443F}" type="presParOf" srcId="{E91E23DE-56E0-4CCC-BF74-F572E2489A15}" destId="{4938CDB1-B1CB-4498-A975-6AB2AF14D070}" srcOrd="0" destOrd="0" presId="urn:microsoft.com/office/officeart/2009/3/layout/SubStepProcess"/>
    <dgm:cxn modelId="{BA30360F-C0AD-4774-B35A-7335A887C0E5}" type="presParOf" srcId="{E91E23DE-56E0-4CCC-BF74-F572E2489A15}" destId="{0AF3DD69-3030-4F78-9D45-740FF24CFB70}" srcOrd="1" destOrd="0" presId="urn:microsoft.com/office/officeart/2009/3/layout/SubStepProcess"/>
    <dgm:cxn modelId="{DD8188DB-E068-4C56-BB05-9E191B92787A}" type="presParOf" srcId="{E91E23DE-56E0-4CCC-BF74-F572E2489A15}" destId="{02CC0851-441A-418E-ABFA-D0951046A07D}" srcOrd="2" destOrd="0" presId="urn:microsoft.com/office/officeart/2009/3/layout/SubStepProcess"/>
    <dgm:cxn modelId="{0E3FC1DE-81F9-4476-96F0-3AB199C13055}" type="presParOf" srcId="{02CC0851-441A-418E-ABFA-D0951046A07D}" destId="{5050AAB7-756D-4606-81C6-9221B003F0B8}" srcOrd="0" destOrd="0" presId="urn:microsoft.com/office/officeart/2009/3/layout/SubStepProcess"/>
    <dgm:cxn modelId="{A0151736-C431-4BF6-9451-03873F46DFF5}" type="presParOf" srcId="{02CC0851-441A-418E-ABFA-D0951046A07D}" destId="{4496BD83-32DC-4204-A1CC-8B3472A9E242}" srcOrd="1" destOrd="0" presId="urn:microsoft.com/office/officeart/2009/3/layout/SubStepProcess"/>
    <dgm:cxn modelId="{7574DE10-A10C-43A6-9BB9-BF34524E4EEA}" type="presParOf" srcId="{02CC0851-441A-418E-ABFA-D0951046A07D}" destId="{11BDA978-D4CE-4283-9FD2-5628ADDBDACE}" srcOrd="2" destOrd="0" presId="urn:microsoft.com/office/officeart/2009/3/layout/SubStepProcess"/>
    <dgm:cxn modelId="{991D3AED-C399-48A5-872C-A31204D5235B}" type="presParOf" srcId="{02CC0851-441A-418E-ABFA-D0951046A07D}" destId="{83ACF496-74CC-4175-A822-748D2F5A4C68}" srcOrd="3" destOrd="0" presId="urn:microsoft.com/office/officeart/2009/3/layout/SubStepProcess"/>
    <dgm:cxn modelId="{28183F4C-9195-44C6-B77C-A583151BA3D6}" type="presParOf" srcId="{83ACF496-74CC-4175-A822-748D2F5A4C68}" destId="{A68089AF-9418-482F-9C66-217AD1C6A807}" srcOrd="0" destOrd="0" presId="urn:microsoft.com/office/officeart/2009/3/layout/SubStepProcess"/>
    <dgm:cxn modelId="{4F46E0F5-8CD2-4342-A034-50B025AA7CDA}" type="presParOf" srcId="{83ACF496-74CC-4175-A822-748D2F5A4C68}" destId="{4E257EAF-DC2C-41CF-8144-07F1A146350C}" srcOrd="1" destOrd="0" presId="urn:microsoft.com/office/officeart/2009/3/layout/SubStepProcess"/>
    <dgm:cxn modelId="{29602271-2CE9-4377-99CE-E1009491D965}" type="presParOf" srcId="{83ACF496-74CC-4175-A822-748D2F5A4C68}" destId="{7A8183E0-23E9-4170-8951-71E1C061B403}" srcOrd="2" destOrd="0" presId="urn:microsoft.com/office/officeart/2009/3/layout/SubStepProcess"/>
    <dgm:cxn modelId="{029D058F-DDF4-4FFB-91D9-22BB43540570}" type="presParOf" srcId="{83ACF496-74CC-4175-A822-748D2F5A4C68}" destId="{86BDA6E1-3DDE-48C1-8F24-4FD3893A835F}" srcOrd="3" destOrd="0" presId="urn:microsoft.com/office/officeart/2009/3/layout/SubStepProcess"/>
    <dgm:cxn modelId="{1EC0390D-F9AE-49AF-9E86-B834A5182274}" type="presParOf" srcId="{83ACF496-74CC-4175-A822-748D2F5A4C68}" destId="{90C59F47-B67E-474E-92B7-67550FB47045}" srcOrd="4" destOrd="0" presId="urn:microsoft.com/office/officeart/2009/3/layout/SubStepProcess"/>
    <dgm:cxn modelId="{E47A18B4-DC18-42FD-A452-890FE9DCED2A}" type="presParOf" srcId="{E91E23DE-56E0-4CCC-BF74-F572E2489A15}" destId="{8B573C89-3E85-4D7C-A64F-6F060D3AEA51}" srcOrd="3" destOrd="0" presId="urn:microsoft.com/office/officeart/2009/3/layout/SubStepProcess"/>
    <dgm:cxn modelId="{C0DCD33E-8BC3-471A-95B7-257BA4D87659}" type="presParOf" srcId="{E91E23DE-56E0-4CCC-BF74-F572E2489A15}" destId="{ED45FB70-3775-48AA-8B8E-18E9538CF688}" srcOrd="4" destOrd="0" presId="urn:microsoft.com/office/officeart/2009/3/layout/SubStepProcess"/>
    <dgm:cxn modelId="{416CC127-F371-4019-9267-1CAAAD36E64C}" type="presParOf" srcId="{E91E23DE-56E0-4CCC-BF74-F572E2489A15}" destId="{637E900F-BC9B-4D3E-9337-7F57B0AD510C}" srcOrd="5" destOrd="0" presId="urn:microsoft.com/office/officeart/2009/3/layout/SubStepProcess"/>
    <dgm:cxn modelId="{3AEC9D6D-2C05-420E-918F-2C0C6DCFBFD5}" type="presParOf" srcId="{E91E23DE-56E0-4CCC-BF74-F572E2489A15}" destId="{68EE9A5B-2559-4824-9F79-034ED353A64D}" srcOrd="6" destOrd="0" presId="urn:microsoft.com/office/officeart/2009/3/layout/SubStepProcess"/>
    <dgm:cxn modelId="{CC0071B4-868A-4D96-B139-E91A85BF8DF0}" type="presParOf" srcId="{E91E23DE-56E0-4CCC-BF74-F572E2489A15}" destId="{708D6822-BFC2-4B98-8B6C-C1CBFC285DA5}" srcOrd="7" destOrd="0" presId="urn:microsoft.com/office/officeart/2009/3/layout/SubStepProcess"/>
    <dgm:cxn modelId="{270C6E30-2650-4AF4-B771-AE33845FCAA6}" type="presParOf" srcId="{E91E23DE-56E0-4CCC-BF74-F572E2489A15}" destId="{E30D5054-11AF-4C23-929D-7C9DB486615C}" srcOrd="8" destOrd="0" presId="urn:microsoft.com/office/officeart/2009/3/layout/SubStepProcess"/>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CCD42B68-120D-4A7B-9270-3AB18094464A}" type="doc">
      <dgm:prSet loTypeId="urn:microsoft.com/office/officeart/2009/3/layout/StepUpProcess" loCatId="process" qsTypeId="urn:microsoft.com/office/officeart/2005/8/quickstyle/simple3" qsCatId="simple" csTypeId="urn:microsoft.com/office/officeart/2005/8/colors/colorful4" csCatId="colorful" phldr="1"/>
      <dgm:spPr/>
      <dgm:t>
        <a:bodyPr/>
        <a:lstStyle/>
        <a:p>
          <a:endParaRPr lang="en-IN"/>
        </a:p>
      </dgm:t>
    </dgm:pt>
    <dgm:pt modelId="{22C20958-FEE4-4B6B-BCDC-A40BB11D5716}">
      <dgm:prSet phldrT="[Text]"/>
      <dgm:spPr/>
      <dgm:t>
        <a:bodyPr/>
        <a:lstStyle/>
        <a:p>
          <a:r>
            <a:rPr lang="en-GB" b="0">
              <a:latin typeface="Times New Roman" panose="02020603050405020304" pitchFamily="18" charset="0"/>
              <a:cs typeface="Times New Roman" panose="02020603050405020304" pitchFamily="18" charset="0"/>
            </a:rPr>
            <a:t>Transparent Conversations</a:t>
          </a:r>
          <a:endParaRPr lang="en-IN" b="0">
            <a:latin typeface="Times New Roman" panose="02020603050405020304" pitchFamily="18" charset="0"/>
            <a:cs typeface="Times New Roman" panose="02020603050405020304" pitchFamily="18" charset="0"/>
          </a:endParaRPr>
        </a:p>
      </dgm:t>
    </dgm:pt>
    <dgm:pt modelId="{DEABA2ED-495F-4072-B2A6-5763F9FC6F52}" type="parTrans" cxnId="{C4C1D526-6039-4BB1-AA8B-E65340055377}">
      <dgm:prSet/>
      <dgm:spPr/>
      <dgm:t>
        <a:bodyPr/>
        <a:lstStyle/>
        <a:p>
          <a:endParaRPr lang="en-IN">
            <a:latin typeface="Times New Roman" panose="02020603050405020304" pitchFamily="18" charset="0"/>
            <a:cs typeface="Times New Roman" panose="02020603050405020304" pitchFamily="18" charset="0"/>
          </a:endParaRPr>
        </a:p>
      </dgm:t>
    </dgm:pt>
    <dgm:pt modelId="{1C318AC8-95A0-4D88-9062-6B26A6501F81}" type="sibTrans" cxnId="{C4C1D526-6039-4BB1-AA8B-E65340055377}">
      <dgm:prSet/>
      <dgm:spPr/>
      <dgm:t>
        <a:bodyPr/>
        <a:lstStyle/>
        <a:p>
          <a:endParaRPr lang="en-IN">
            <a:latin typeface="Times New Roman" panose="02020603050405020304" pitchFamily="18" charset="0"/>
            <a:cs typeface="Times New Roman" panose="02020603050405020304" pitchFamily="18" charset="0"/>
          </a:endParaRPr>
        </a:p>
      </dgm:t>
    </dgm:pt>
    <dgm:pt modelId="{A377EE6E-14FA-47BD-BB2D-2D6379B257EF}">
      <dgm:prSet phldrT="[Text]"/>
      <dgm:spPr/>
      <dgm:t>
        <a:bodyPr/>
        <a:lstStyle/>
        <a:p>
          <a:r>
            <a:rPr lang="en-GB" b="0">
              <a:latin typeface="Times New Roman" panose="02020603050405020304" pitchFamily="18" charset="0"/>
              <a:cs typeface="Times New Roman" panose="02020603050405020304" pitchFamily="18" charset="0"/>
            </a:rPr>
            <a:t>Examination</a:t>
          </a:r>
          <a:endParaRPr lang="en-IN" b="0">
            <a:latin typeface="Times New Roman" panose="02020603050405020304" pitchFamily="18" charset="0"/>
            <a:cs typeface="Times New Roman" panose="02020603050405020304" pitchFamily="18" charset="0"/>
          </a:endParaRPr>
        </a:p>
      </dgm:t>
    </dgm:pt>
    <dgm:pt modelId="{F1947D51-49F7-4A32-9497-43A325BE13DB}" type="parTrans" cxnId="{F7489E46-C37F-48F3-B4C5-C9E60859B24E}">
      <dgm:prSet/>
      <dgm:spPr/>
      <dgm:t>
        <a:bodyPr/>
        <a:lstStyle/>
        <a:p>
          <a:endParaRPr lang="en-IN">
            <a:latin typeface="Times New Roman" panose="02020603050405020304" pitchFamily="18" charset="0"/>
            <a:cs typeface="Times New Roman" panose="02020603050405020304" pitchFamily="18" charset="0"/>
          </a:endParaRPr>
        </a:p>
      </dgm:t>
    </dgm:pt>
    <dgm:pt modelId="{8A8A63ED-2712-40E0-9F20-C73D19C04FF6}" type="sibTrans" cxnId="{F7489E46-C37F-48F3-B4C5-C9E60859B24E}">
      <dgm:prSet/>
      <dgm:spPr/>
      <dgm:t>
        <a:bodyPr/>
        <a:lstStyle/>
        <a:p>
          <a:endParaRPr lang="en-IN">
            <a:latin typeface="Times New Roman" panose="02020603050405020304" pitchFamily="18" charset="0"/>
            <a:cs typeface="Times New Roman" panose="02020603050405020304" pitchFamily="18" charset="0"/>
          </a:endParaRPr>
        </a:p>
      </dgm:t>
    </dgm:pt>
    <dgm:pt modelId="{EE5BAFBC-2581-4D82-841C-5897149D1FCA}">
      <dgm:prSet phldrT="[Text]"/>
      <dgm:spPr/>
      <dgm:t>
        <a:bodyPr/>
        <a:lstStyle/>
        <a:p>
          <a:r>
            <a:rPr lang="en-GB" b="0">
              <a:latin typeface="Times New Roman" panose="02020603050405020304" pitchFamily="18" charset="0"/>
              <a:cs typeface="Times New Roman" panose="02020603050405020304" pitchFamily="18" charset="0"/>
            </a:rPr>
            <a:t>Assessment and Prioritization</a:t>
          </a:r>
          <a:endParaRPr lang="en-IN" b="0">
            <a:latin typeface="Times New Roman" panose="02020603050405020304" pitchFamily="18" charset="0"/>
            <a:cs typeface="Times New Roman" panose="02020603050405020304" pitchFamily="18" charset="0"/>
          </a:endParaRPr>
        </a:p>
      </dgm:t>
    </dgm:pt>
    <dgm:pt modelId="{7C2311B6-71C2-4C97-BEE7-F80C2F9812D0}" type="parTrans" cxnId="{C518D990-552E-4F3E-AAA2-26605CCC6553}">
      <dgm:prSet/>
      <dgm:spPr/>
      <dgm:t>
        <a:bodyPr/>
        <a:lstStyle/>
        <a:p>
          <a:endParaRPr lang="en-IN">
            <a:latin typeface="Times New Roman" panose="02020603050405020304" pitchFamily="18" charset="0"/>
            <a:cs typeface="Times New Roman" panose="02020603050405020304" pitchFamily="18" charset="0"/>
          </a:endParaRPr>
        </a:p>
      </dgm:t>
    </dgm:pt>
    <dgm:pt modelId="{B764813B-C127-4F58-A0BC-85A5E54FBA2B}" type="sibTrans" cxnId="{C518D990-552E-4F3E-AAA2-26605CCC6553}">
      <dgm:prSet/>
      <dgm:spPr/>
      <dgm:t>
        <a:bodyPr/>
        <a:lstStyle/>
        <a:p>
          <a:endParaRPr lang="en-IN">
            <a:latin typeface="Times New Roman" panose="02020603050405020304" pitchFamily="18" charset="0"/>
            <a:cs typeface="Times New Roman" panose="02020603050405020304" pitchFamily="18" charset="0"/>
          </a:endParaRPr>
        </a:p>
      </dgm:t>
    </dgm:pt>
    <dgm:pt modelId="{77D2933D-3563-42AA-8209-BF0AE7956CF0}">
      <dgm:prSet phldrT="[Text]"/>
      <dgm:spPr/>
      <dgm:t>
        <a:bodyPr/>
        <a:lstStyle/>
        <a:p>
          <a:r>
            <a:rPr lang="en-GB" b="1">
              <a:latin typeface="Times New Roman" panose="02020603050405020304" pitchFamily="18" charset="0"/>
              <a:cs typeface="Times New Roman" panose="02020603050405020304" pitchFamily="18" charset="0"/>
            </a:rPr>
            <a:t>Incorporating and Gathering Feedback</a:t>
          </a:r>
          <a:endParaRPr lang="en-IN">
            <a:latin typeface="Times New Roman" panose="02020603050405020304" pitchFamily="18" charset="0"/>
            <a:cs typeface="Times New Roman" panose="02020603050405020304" pitchFamily="18" charset="0"/>
          </a:endParaRPr>
        </a:p>
      </dgm:t>
    </dgm:pt>
    <dgm:pt modelId="{82A54CCE-B238-4DF1-BC6A-430AA43B49CE}" type="parTrans" cxnId="{5C6B86C8-6664-4576-813A-1D2163DA6FDC}">
      <dgm:prSet/>
      <dgm:spPr/>
      <dgm:t>
        <a:bodyPr/>
        <a:lstStyle/>
        <a:p>
          <a:endParaRPr lang="en-IN">
            <a:latin typeface="Times New Roman" panose="02020603050405020304" pitchFamily="18" charset="0"/>
            <a:cs typeface="Times New Roman" panose="02020603050405020304" pitchFamily="18" charset="0"/>
          </a:endParaRPr>
        </a:p>
      </dgm:t>
    </dgm:pt>
    <dgm:pt modelId="{008CCB94-2258-4CB0-9802-3F00F536D91F}" type="sibTrans" cxnId="{5C6B86C8-6664-4576-813A-1D2163DA6FDC}">
      <dgm:prSet/>
      <dgm:spPr/>
      <dgm:t>
        <a:bodyPr/>
        <a:lstStyle/>
        <a:p>
          <a:endParaRPr lang="en-IN">
            <a:latin typeface="Times New Roman" panose="02020603050405020304" pitchFamily="18" charset="0"/>
            <a:cs typeface="Times New Roman" panose="02020603050405020304" pitchFamily="18" charset="0"/>
          </a:endParaRPr>
        </a:p>
      </dgm:t>
    </dgm:pt>
    <dgm:pt modelId="{EF501AE3-B954-4CC0-87C2-371870B49034}">
      <dgm:prSet phldrT="[Text]"/>
      <dgm:spPr/>
      <dgm:t>
        <a:bodyPr/>
        <a:lstStyle/>
        <a:p>
          <a:r>
            <a:rPr lang="en-GB" b="0">
              <a:latin typeface="Times New Roman" panose="02020603050405020304" pitchFamily="18" charset="0"/>
              <a:cs typeface="Times New Roman" panose="02020603050405020304" pitchFamily="18" charset="0"/>
            </a:rPr>
            <a:t>Consistent Participation</a:t>
          </a:r>
          <a:endParaRPr lang="en-IN" b="0">
            <a:latin typeface="Times New Roman" panose="02020603050405020304" pitchFamily="18" charset="0"/>
            <a:cs typeface="Times New Roman" panose="02020603050405020304" pitchFamily="18" charset="0"/>
          </a:endParaRPr>
        </a:p>
      </dgm:t>
    </dgm:pt>
    <dgm:pt modelId="{AC1B6768-B491-47BD-B82D-8F4E6BC6A2D4}" type="parTrans" cxnId="{C2586037-092F-4E06-BA3B-6334FF3C2B43}">
      <dgm:prSet/>
      <dgm:spPr/>
      <dgm:t>
        <a:bodyPr/>
        <a:lstStyle/>
        <a:p>
          <a:endParaRPr lang="en-IN">
            <a:latin typeface="Times New Roman" panose="02020603050405020304" pitchFamily="18" charset="0"/>
            <a:cs typeface="Times New Roman" panose="02020603050405020304" pitchFamily="18" charset="0"/>
          </a:endParaRPr>
        </a:p>
      </dgm:t>
    </dgm:pt>
    <dgm:pt modelId="{C9EECF94-0CEA-43BF-9BFB-2FED708720C0}" type="sibTrans" cxnId="{C2586037-092F-4E06-BA3B-6334FF3C2B43}">
      <dgm:prSet/>
      <dgm:spPr/>
      <dgm:t>
        <a:bodyPr/>
        <a:lstStyle/>
        <a:p>
          <a:endParaRPr lang="en-IN">
            <a:latin typeface="Times New Roman" panose="02020603050405020304" pitchFamily="18" charset="0"/>
            <a:cs typeface="Times New Roman" panose="02020603050405020304" pitchFamily="18" charset="0"/>
          </a:endParaRPr>
        </a:p>
      </dgm:t>
    </dgm:pt>
    <dgm:pt modelId="{4003A9CE-503B-4D16-9A16-2373DAB8F1C4}">
      <dgm:prSet phldrT="[Text]"/>
      <dgm:spPr/>
      <dgm:t>
        <a:bodyPr/>
        <a:lstStyle/>
        <a:p>
          <a:r>
            <a:rPr lang="en-GB" b="0">
              <a:latin typeface="Times New Roman" panose="02020603050405020304" pitchFamily="18" charset="0"/>
              <a:cs typeface="Times New Roman" panose="02020603050405020304" pitchFamily="18" charset="0"/>
            </a:rPr>
            <a:t>Mechanisms for Obtaining Review</a:t>
          </a:r>
          <a:endParaRPr lang="en-IN" b="0">
            <a:latin typeface="Times New Roman" panose="02020603050405020304" pitchFamily="18" charset="0"/>
            <a:cs typeface="Times New Roman" panose="02020603050405020304" pitchFamily="18" charset="0"/>
          </a:endParaRPr>
        </a:p>
      </dgm:t>
    </dgm:pt>
    <dgm:pt modelId="{7D22E4E2-693B-49C4-AC9E-25652780834D}" type="parTrans" cxnId="{4A743DB3-4152-4807-A7EA-CA1C192E5E97}">
      <dgm:prSet/>
      <dgm:spPr/>
      <dgm:t>
        <a:bodyPr/>
        <a:lstStyle/>
        <a:p>
          <a:endParaRPr lang="en-IN">
            <a:latin typeface="Times New Roman" panose="02020603050405020304" pitchFamily="18" charset="0"/>
            <a:cs typeface="Times New Roman" panose="02020603050405020304" pitchFamily="18" charset="0"/>
          </a:endParaRPr>
        </a:p>
      </dgm:t>
    </dgm:pt>
    <dgm:pt modelId="{67B64A9C-1A6E-408F-9645-CCA418680762}" type="sibTrans" cxnId="{4A743DB3-4152-4807-A7EA-CA1C192E5E97}">
      <dgm:prSet/>
      <dgm:spPr/>
      <dgm:t>
        <a:bodyPr/>
        <a:lstStyle/>
        <a:p>
          <a:endParaRPr lang="en-IN">
            <a:latin typeface="Times New Roman" panose="02020603050405020304" pitchFamily="18" charset="0"/>
            <a:cs typeface="Times New Roman" panose="02020603050405020304" pitchFamily="18" charset="0"/>
          </a:endParaRPr>
        </a:p>
      </dgm:t>
    </dgm:pt>
    <dgm:pt modelId="{970A4DA5-2150-437D-98D0-FEC4EA72BF6C}" type="pres">
      <dgm:prSet presAssocID="{CCD42B68-120D-4A7B-9270-3AB18094464A}" presName="rootnode" presStyleCnt="0">
        <dgm:presLayoutVars>
          <dgm:chMax/>
          <dgm:chPref/>
          <dgm:dir/>
          <dgm:animLvl val="lvl"/>
        </dgm:presLayoutVars>
      </dgm:prSet>
      <dgm:spPr/>
    </dgm:pt>
    <dgm:pt modelId="{20B3C6F3-1F9B-4A87-B548-2F713144BC71}" type="pres">
      <dgm:prSet presAssocID="{22C20958-FEE4-4B6B-BCDC-A40BB11D5716}" presName="composite" presStyleCnt="0"/>
      <dgm:spPr/>
    </dgm:pt>
    <dgm:pt modelId="{604CE868-877C-4124-AC73-6021F0B022CC}" type="pres">
      <dgm:prSet presAssocID="{22C20958-FEE4-4B6B-BCDC-A40BB11D5716}" presName="LShape" presStyleLbl="alignNode1" presStyleIdx="0" presStyleCnt="11"/>
      <dgm:spPr/>
    </dgm:pt>
    <dgm:pt modelId="{0201236C-F425-4458-82BD-0A4127447CD9}" type="pres">
      <dgm:prSet presAssocID="{22C20958-FEE4-4B6B-BCDC-A40BB11D5716}" presName="ParentText" presStyleLbl="revTx" presStyleIdx="0" presStyleCnt="6">
        <dgm:presLayoutVars>
          <dgm:chMax val="0"/>
          <dgm:chPref val="0"/>
          <dgm:bulletEnabled val="1"/>
        </dgm:presLayoutVars>
      </dgm:prSet>
      <dgm:spPr/>
    </dgm:pt>
    <dgm:pt modelId="{F4D6354E-B12F-4A97-AC9A-1C9921543D87}" type="pres">
      <dgm:prSet presAssocID="{22C20958-FEE4-4B6B-BCDC-A40BB11D5716}" presName="Triangle" presStyleLbl="alignNode1" presStyleIdx="1" presStyleCnt="11"/>
      <dgm:spPr/>
    </dgm:pt>
    <dgm:pt modelId="{7B6D87FE-416B-4AD9-9E81-3BBF4F433850}" type="pres">
      <dgm:prSet presAssocID="{1C318AC8-95A0-4D88-9062-6B26A6501F81}" presName="sibTrans" presStyleCnt="0"/>
      <dgm:spPr/>
    </dgm:pt>
    <dgm:pt modelId="{1BE7D5A0-0D92-4B08-8072-3B741F8B9FF1}" type="pres">
      <dgm:prSet presAssocID="{1C318AC8-95A0-4D88-9062-6B26A6501F81}" presName="space" presStyleCnt="0"/>
      <dgm:spPr/>
    </dgm:pt>
    <dgm:pt modelId="{282AD534-831E-4CE8-BA9F-D077C41C9B2E}" type="pres">
      <dgm:prSet presAssocID="{A377EE6E-14FA-47BD-BB2D-2D6379B257EF}" presName="composite" presStyleCnt="0"/>
      <dgm:spPr/>
    </dgm:pt>
    <dgm:pt modelId="{66F3B0ED-E0AB-497D-A741-D1BC1F14E3F7}" type="pres">
      <dgm:prSet presAssocID="{A377EE6E-14FA-47BD-BB2D-2D6379B257EF}" presName="LShape" presStyleLbl="alignNode1" presStyleIdx="2" presStyleCnt="11"/>
      <dgm:spPr/>
    </dgm:pt>
    <dgm:pt modelId="{E3E61C0F-E5FE-4442-884C-075B527B89A6}" type="pres">
      <dgm:prSet presAssocID="{A377EE6E-14FA-47BD-BB2D-2D6379B257EF}" presName="ParentText" presStyleLbl="revTx" presStyleIdx="1" presStyleCnt="6">
        <dgm:presLayoutVars>
          <dgm:chMax val="0"/>
          <dgm:chPref val="0"/>
          <dgm:bulletEnabled val="1"/>
        </dgm:presLayoutVars>
      </dgm:prSet>
      <dgm:spPr/>
    </dgm:pt>
    <dgm:pt modelId="{71376E4D-4E74-40AA-90F6-F65025399964}" type="pres">
      <dgm:prSet presAssocID="{A377EE6E-14FA-47BD-BB2D-2D6379B257EF}" presName="Triangle" presStyleLbl="alignNode1" presStyleIdx="3" presStyleCnt="11"/>
      <dgm:spPr/>
    </dgm:pt>
    <dgm:pt modelId="{93F2A8A4-FACF-41D3-9094-CBE804F77AF6}" type="pres">
      <dgm:prSet presAssocID="{8A8A63ED-2712-40E0-9F20-C73D19C04FF6}" presName="sibTrans" presStyleCnt="0"/>
      <dgm:spPr/>
    </dgm:pt>
    <dgm:pt modelId="{18ABDA88-63B5-4DB2-BCC0-CE0D24866405}" type="pres">
      <dgm:prSet presAssocID="{8A8A63ED-2712-40E0-9F20-C73D19C04FF6}" presName="space" presStyleCnt="0"/>
      <dgm:spPr/>
    </dgm:pt>
    <dgm:pt modelId="{59E0ABF4-9EA7-442B-B194-3459F1FA1C80}" type="pres">
      <dgm:prSet presAssocID="{EE5BAFBC-2581-4D82-841C-5897149D1FCA}" presName="composite" presStyleCnt="0"/>
      <dgm:spPr/>
    </dgm:pt>
    <dgm:pt modelId="{C74FBCD7-4961-40B7-A0D7-98F2FE5EE606}" type="pres">
      <dgm:prSet presAssocID="{EE5BAFBC-2581-4D82-841C-5897149D1FCA}" presName="LShape" presStyleLbl="alignNode1" presStyleIdx="4" presStyleCnt="11"/>
      <dgm:spPr/>
    </dgm:pt>
    <dgm:pt modelId="{2A54873B-A905-44DF-B3B8-60BD3D9894CB}" type="pres">
      <dgm:prSet presAssocID="{EE5BAFBC-2581-4D82-841C-5897149D1FCA}" presName="ParentText" presStyleLbl="revTx" presStyleIdx="2" presStyleCnt="6">
        <dgm:presLayoutVars>
          <dgm:chMax val="0"/>
          <dgm:chPref val="0"/>
          <dgm:bulletEnabled val="1"/>
        </dgm:presLayoutVars>
      </dgm:prSet>
      <dgm:spPr/>
    </dgm:pt>
    <dgm:pt modelId="{EFACBAAE-1439-4CFA-96A1-3C4F501A0D2C}" type="pres">
      <dgm:prSet presAssocID="{EE5BAFBC-2581-4D82-841C-5897149D1FCA}" presName="Triangle" presStyleLbl="alignNode1" presStyleIdx="5" presStyleCnt="11"/>
      <dgm:spPr/>
    </dgm:pt>
    <dgm:pt modelId="{6482DE83-D783-4556-BA9F-B7985C815345}" type="pres">
      <dgm:prSet presAssocID="{B764813B-C127-4F58-A0BC-85A5E54FBA2B}" presName="sibTrans" presStyleCnt="0"/>
      <dgm:spPr/>
    </dgm:pt>
    <dgm:pt modelId="{5EA84CCE-0771-42C9-ACCE-06ECAE7C4EB9}" type="pres">
      <dgm:prSet presAssocID="{B764813B-C127-4F58-A0BC-85A5E54FBA2B}" presName="space" presStyleCnt="0"/>
      <dgm:spPr/>
    </dgm:pt>
    <dgm:pt modelId="{C4E0795E-78B8-462D-A586-9D77BF1E6786}" type="pres">
      <dgm:prSet presAssocID="{EF501AE3-B954-4CC0-87C2-371870B49034}" presName="composite" presStyleCnt="0"/>
      <dgm:spPr/>
    </dgm:pt>
    <dgm:pt modelId="{98E2ABA2-46F9-4802-A8F1-0E28EC6AA79E}" type="pres">
      <dgm:prSet presAssocID="{EF501AE3-B954-4CC0-87C2-371870B49034}" presName="LShape" presStyleLbl="alignNode1" presStyleIdx="6" presStyleCnt="11"/>
      <dgm:spPr/>
    </dgm:pt>
    <dgm:pt modelId="{D95485E0-89D9-4468-A785-524942A3353B}" type="pres">
      <dgm:prSet presAssocID="{EF501AE3-B954-4CC0-87C2-371870B49034}" presName="ParentText" presStyleLbl="revTx" presStyleIdx="3" presStyleCnt="6">
        <dgm:presLayoutVars>
          <dgm:chMax val="0"/>
          <dgm:chPref val="0"/>
          <dgm:bulletEnabled val="1"/>
        </dgm:presLayoutVars>
      </dgm:prSet>
      <dgm:spPr/>
    </dgm:pt>
    <dgm:pt modelId="{6534BD7C-4184-4C2C-93E9-E70CF1EBD4CD}" type="pres">
      <dgm:prSet presAssocID="{EF501AE3-B954-4CC0-87C2-371870B49034}" presName="Triangle" presStyleLbl="alignNode1" presStyleIdx="7" presStyleCnt="11"/>
      <dgm:spPr/>
    </dgm:pt>
    <dgm:pt modelId="{2F26F2D4-BCC2-4CF8-9800-E4BB7FB6B8F2}" type="pres">
      <dgm:prSet presAssocID="{C9EECF94-0CEA-43BF-9BFB-2FED708720C0}" presName="sibTrans" presStyleCnt="0"/>
      <dgm:spPr/>
    </dgm:pt>
    <dgm:pt modelId="{5F5B0B80-4F0F-4611-BAA6-26D764EFCD3B}" type="pres">
      <dgm:prSet presAssocID="{C9EECF94-0CEA-43BF-9BFB-2FED708720C0}" presName="space" presStyleCnt="0"/>
      <dgm:spPr/>
    </dgm:pt>
    <dgm:pt modelId="{FD7D2ED4-7880-4A71-9244-550F5306FF66}" type="pres">
      <dgm:prSet presAssocID="{4003A9CE-503B-4D16-9A16-2373DAB8F1C4}" presName="composite" presStyleCnt="0"/>
      <dgm:spPr/>
    </dgm:pt>
    <dgm:pt modelId="{8A632375-2E1E-4242-A87D-982DD666798E}" type="pres">
      <dgm:prSet presAssocID="{4003A9CE-503B-4D16-9A16-2373DAB8F1C4}" presName="LShape" presStyleLbl="alignNode1" presStyleIdx="8" presStyleCnt="11"/>
      <dgm:spPr/>
    </dgm:pt>
    <dgm:pt modelId="{1F5F87F3-07E2-4C40-B28F-36E16BF33089}" type="pres">
      <dgm:prSet presAssocID="{4003A9CE-503B-4D16-9A16-2373DAB8F1C4}" presName="ParentText" presStyleLbl="revTx" presStyleIdx="4" presStyleCnt="6">
        <dgm:presLayoutVars>
          <dgm:chMax val="0"/>
          <dgm:chPref val="0"/>
          <dgm:bulletEnabled val="1"/>
        </dgm:presLayoutVars>
      </dgm:prSet>
      <dgm:spPr/>
    </dgm:pt>
    <dgm:pt modelId="{C0EBFC22-7635-4337-A152-26B029092943}" type="pres">
      <dgm:prSet presAssocID="{4003A9CE-503B-4D16-9A16-2373DAB8F1C4}" presName="Triangle" presStyleLbl="alignNode1" presStyleIdx="9" presStyleCnt="11"/>
      <dgm:spPr/>
    </dgm:pt>
    <dgm:pt modelId="{D4970888-1AF7-49DB-8290-D4D5F05A26F4}" type="pres">
      <dgm:prSet presAssocID="{67B64A9C-1A6E-408F-9645-CCA418680762}" presName="sibTrans" presStyleCnt="0"/>
      <dgm:spPr/>
    </dgm:pt>
    <dgm:pt modelId="{DB3EC2A7-1624-4459-9542-E44E2BD7C774}" type="pres">
      <dgm:prSet presAssocID="{67B64A9C-1A6E-408F-9645-CCA418680762}" presName="space" presStyleCnt="0"/>
      <dgm:spPr/>
    </dgm:pt>
    <dgm:pt modelId="{C85D3A62-2503-4308-83A7-E77EE7D70CBC}" type="pres">
      <dgm:prSet presAssocID="{77D2933D-3563-42AA-8209-BF0AE7956CF0}" presName="composite" presStyleCnt="0"/>
      <dgm:spPr/>
    </dgm:pt>
    <dgm:pt modelId="{A2D5ECD0-78F9-4E30-A027-20EFEF409679}" type="pres">
      <dgm:prSet presAssocID="{77D2933D-3563-42AA-8209-BF0AE7956CF0}" presName="LShape" presStyleLbl="alignNode1" presStyleIdx="10" presStyleCnt="11"/>
      <dgm:spPr/>
    </dgm:pt>
    <dgm:pt modelId="{6D236B0D-72B6-4942-8DDF-94AE146BFA44}" type="pres">
      <dgm:prSet presAssocID="{77D2933D-3563-42AA-8209-BF0AE7956CF0}" presName="ParentText" presStyleLbl="revTx" presStyleIdx="5" presStyleCnt="6">
        <dgm:presLayoutVars>
          <dgm:chMax val="0"/>
          <dgm:chPref val="0"/>
          <dgm:bulletEnabled val="1"/>
        </dgm:presLayoutVars>
      </dgm:prSet>
      <dgm:spPr/>
    </dgm:pt>
  </dgm:ptLst>
  <dgm:cxnLst>
    <dgm:cxn modelId="{C4C1D526-6039-4BB1-AA8B-E65340055377}" srcId="{CCD42B68-120D-4A7B-9270-3AB18094464A}" destId="{22C20958-FEE4-4B6B-BCDC-A40BB11D5716}" srcOrd="0" destOrd="0" parTransId="{DEABA2ED-495F-4072-B2A6-5763F9FC6F52}" sibTransId="{1C318AC8-95A0-4D88-9062-6B26A6501F81}"/>
    <dgm:cxn modelId="{C2586037-092F-4E06-BA3B-6334FF3C2B43}" srcId="{CCD42B68-120D-4A7B-9270-3AB18094464A}" destId="{EF501AE3-B954-4CC0-87C2-371870B49034}" srcOrd="3" destOrd="0" parTransId="{AC1B6768-B491-47BD-B82D-8F4E6BC6A2D4}" sibTransId="{C9EECF94-0CEA-43BF-9BFB-2FED708720C0}"/>
    <dgm:cxn modelId="{3C068E63-3CCD-4BCF-BD09-9C82DF6E7070}" type="presOf" srcId="{4003A9CE-503B-4D16-9A16-2373DAB8F1C4}" destId="{1F5F87F3-07E2-4C40-B28F-36E16BF33089}" srcOrd="0" destOrd="0" presId="urn:microsoft.com/office/officeart/2009/3/layout/StepUpProcess"/>
    <dgm:cxn modelId="{F7489E46-C37F-48F3-B4C5-C9E60859B24E}" srcId="{CCD42B68-120D-4A7B-9270-3AB18094464A}" destId="{A377EE6E-14FA-47BD-BB2D-2D6379B257EF}" srcOrd="1" destOrd="0" parTransId="{F1947D51-49F7-4A32-9497-43A325BE13DB}" sibTransId="{8A8A63ED-2712-40E0-9F20-C73D19C04FF6}"/>
    <dgm:cxn modelId="{0C48B768-F12A-4E9C-82A7-40223493BE2D}" type="presOf" srcId="{77D2933D-3563-42AA-8209-BF0AE7956CF0}" destId="{6D236B0D-72B6-4942-8DDF-94AE146BFA44}" srcOrd="0" destOrd="0" presId="urn:microsoft.com/office/officeart/2009/3/layout/StepUpProcess"/>
    <dgm:cxn modelId="{E2227D76-5574-43B7-ADAA-E17247ECDB04}" type="presOf" srcId="{EF501AE3-B954-4CC0-87C2-371870B49034}" destId="{D95485E0-89D9-4468-A785-524942A3353B}" srcOrd="0" destOrd="0" presId="urn:microsoft.com/office/officeart/2009/3/layout/StepUpProcess"/>
    <dgm:cxn modelId="{901E9483-97EF-46D1-9B93-B1F985C96A1E}" type="presOf" srcId="{CCD42B68-120D-4A7B-9270-3AB18094464A}" destId="{970A4DA5-2150-437D-98D0-FEC4EA72BF6C}" srcOrd="0" destOrd="0" presId="urn:microsoft.com/office/officeart/2009/3/layout/StepUpProcess"/>
    <dgm:cxn modelId="{C518D990-552E-4F3E-AAA2-26605CCC6553}" srcId="{CCD42B68-120D-4A7B-9270-3AB18094464A}" destId="{EE5BAFBC-2581-4D82-841C-5897149D1FCA}" srcOrd="2" destOrd="0" parTransId="{7C2311B6-71C2-4C97-BEE7-F80C2F9812D0}" sibTransId="{B764813B-C127-4F58-A0BC-85A5E54FBA2B}"/>
    <dgm:cxn modelId="{9FC537B0-8EF2-4076-B181-A38A046106DD}" type="presOf" srcId="{A377EE6E-14FA-47BD-BB2D-2D6379B257EF}" destId="{E3E61C0F-E5FE-4442-884C-075B527B89A6}" srcOrd="0" destOrd="0" presId="urn:microsoft.com/office/officeart/2009/3/layout/StepUpProcess"/>
    <dgm:cxn modelId="{4A743DB3-4152-4807-A7EA-CA1C192E5E97}" srcId="{CCD42B68-120D-4A7B-9270-3AB18094464A}" destId="{4003A9CE-503B-4D16-9A16-2373DAB8F1C4}" srcOrd="4" destOrd="0" parTransId="{7D22E4E2-693B-49C4-AC9E-25652780834D}" sibTransId="{67B64A9C-1A6E-408F-9645-CCA418680762}"/>
    <dgm:cxn modelId="{5A2124B8-8DEB-4828-8FB1-86D48A40858B}" type="presOf" srcId="{EE5BAFBC-2581-4D82-841C-5897149D1FCA}" destId="{2A54873B-A905-44DF-B3B8-60BD3D9894CB}" srcOrd="0" destOrd="0" presId="urn:microsoft.com/office/officeart/2009/3/layout/StepUpProcess"/>
    <dgm:cxn modelId="{5C6B86C8-6664-4576-813A-1D2163DA6FDC}" srcId="{CCD42B68-120D-4A7B-9270-3AB18094464A}" destId="{77D2933D-3563-42AA-8209-BF0AE7956CF0}" srcOrd="5" destOrd="0" parTransId="{82A54CCE-B238-4DF1-BC6A-430AA43B49CE}" sibTransId="{008CCB94-2258-4CB0-9802-3F00F536D91F}"/>
    <dgm:cxn modelId="{960D6ACD-419F-4960-BD1A-DF30FFC429DF}" type="presOf" srcId="{22C20958-FEE4-4B6B-BCDC-A40BB11D5716}" destId="{0201236C-F425-4458-82BD-0A4127447CD9}" srcOrd="0" destOrd="0" presId="urn:microsoft.com/office/officeart/2009/3/layout/StepUpProcess"/>
    <dgm:cxn modelId="{5A7954B5-B509-4920-AF03-90C0C0687FB4}" type="presParOf" srcId="{970A4DA5-2150-437D-98D0-FEC4EA72BF6C}" destId="{20B3C6F3-1F9B-4A87-B548-2F713144BC71}" srcOrd="0" destOrd="0" presId="urn:microsoft.com/office/officeart/2009/3/layout/StepUpProcess"/>
    <dgm:cxn modelId="{A639C857-960B-443F-B115-C3D504250618}" type="presParOf" srcId="{20B3C6F3-1F9B-4A87-B548-2F713144BC71}" destId="{604CE868-877C-4124-AC73-6021F0B022CC}" srcOrd="0" destOrd="0" presId="urn:microsoft.com/office/officeart/2009/3/layout/StepUpProcess"/>
    <dgm:cxn modelId="{B95272DE-2259-4EBB-B72D-54EBA91C226B}" type="presParOf" srcId="{20B3C6F3-1F9B-4A87-B548-2F713144BC71}" destId="{0201236C-F425-4458-82BD-0A4127447CD9}" srcOrd="1" destOrd="0" presId="urn:microsoft.com/office/officeart/2009/3/layout/StepUpProcess"/>
    <dgm:cxn modelId="{B3295B5B-1CB3-43D5-9D7E-767D295F93EE}" type="presParOf" srcId="{20B3C6F3-1F9B-4A87-B548-2F713144BC71}" destId="{F4D6354E-B12F-4A97-AC9A-1C9921543D87}" srcOrd="2" destOrd="0" presId="urn:microsoft.com/office/officeart/2009/3/layout/StepUpProcess"/>
    <dgm:cxn modelId="{9B1D552F-6F01-4ED3-BE21-7BA769FB94C5}" type="presParOf" srcId="{970A4DA5-2150-437D-98D0-FEC4EA72BF6C}" destId="{7B6D87FE-416B-4AD9-9E81-3BBF4F433850}" srcOrd="1" destOrd="0" presId="urn:microsoft.com/office/officeart/2009/3/layout/StepUpProcess"/>
    <dgm:cxn modelId="{BEBCD5E6-BA6C-405A-9332-98AC7DE08973}" type="presParOf" srcId="{7B6D87FE-416B-4AD9-9E81-3BBF4F433850}" destId="{1BE7D5A0-0D92-4B08-8072-3B741F8B9FF1}" srcOrd="0" destOrd="0" presId="urn:microsoft.com/office/officeart/2009/3/layout/StepUpProcess"/>
    <dgm:cxn modelId="{81B868CE-D94E-4F07-8B6D-DC7DB99CF904}" type="presParOf" srcId="{970A4DA5-2150-437D-98D0-FEC4EA72BF6C}" destId="{282AD534-831E-4CE8-BA9F-D077C41C9B2E}" srcOrd="2" destOrd="0" presId="urn:microsoft.com/office/officeart/2009/3/layout/StepUpProcess"/>
    <dgm:cxn modelId="{610C5F01-76FD-4CBD-912E-ADCAE8213326}" type="presParOf" srcId="{282AD534-831E-4CE8-BA9F-D077C41C9B2E}" destId="{66F3B0ED-E0AB-497D-A741-D1BC1F14E3F7}" srcOrd="0" destOrd="0" presId="urn:microsoft.com/office/officeart/2009/3/layout/StepUpProcess"/>
    <dgm:cxn modelId="{DC2ABE7B-6887-47EF-864B-5BAAAA050CFC}" type="presParOf" srcId="{282AD534-831E-4CE8-BA9F-D077C41C9B2E}" destId="{E3E61C0F-E5FE-4442-884C-075B527B89A6}" srcOrd="1" destOrd="0" presId="urn:microsoft.com/office/officeart/2009/3/layout/StepUpProcess"/>
    <dgm:cxn modelId="{3FEFE686-12DB-4F2D-874F-4D0A6AA749E6}" type="presParOf" srcId="{282AD534-831E-4CE8-BA9F-D077C41C9B2E}" destId="{71376E4D-4E74-40AA-90F6-F65025399964}" srcOrd="2" destOrd="0" presId="urn:microsoft.com/office/officeart/2009/3/layout/StepUpProcess"/>
    <dgm:cxn modelId="{29E0B06C-C380-4424-A60D-6340AD73DFF8}" type="presParOf" srcId="{970A4DA5-2150-437D-98D0-FEC4EA72BF6C}" destId="{93F2A8A4-FACF-41D3-9094-CBE804F77AF6}" srcOrd="3" destOrd="0" presId="urn:microsoft.com/office/officeart/2009/3/layout/StepUpProcess"/>
    <dgm:cxn modelId="{9B8789AC-6BAB-406B-851C-B54CE700815C}" type="presParOf" srcId="{93F2A8A4-FACF-41D3-9094-CBE804F77AF6}" destId="{18ABDA88-63B5-4DB2-BCC0-CE0D24866405}" srcOrd="0" destOrd="0" presId="urn:microsoft.com/office/officeart/2009/3/layout/StepUpProcess"/>
    <dgm:cxn modelId="{8AEEBA7D-3EE7-40BA-8F04-8AFDB1E92732}" type="presParOf" srcId="{970A4DA5-2150-437D-98D0-FEC4EA72BF6C}" destId="{59E0ABF4-9EA7-442B-B194-3459F1FA1C80}" srcOrd="4" destOrd="0" presId="urn:microsoft.com/office/officeart/2009/3/layout/StepUpProcess"/>
    <dgm:cxn modelId="{BB82FB37-0E6D-4D4C-BF20-772DD4AC18A9}" type="presParOf" srcId="{59E0ABF4-9EA7-442B-B194-3459F1FA1C80}" destId="{C74FBCD7-4961-40B7-A0D7-98F2FE5EE606}" srcOrd="0" destOrd="0" presId="urn:microsoft.com/office/officeart/2009/3/layout/StepUpProcess"/>
    <dgm:cxn modelId="{B66852E2-8ADA-41DA-98A5-8912D6B60F38}" type="presParOf" srcId="{59E0ABF4-9EA7-442B-B194-3459F1FA1C80}" destId="{2A54873B-A905-44DF-B3B8-60BD3D9894CB}" srcOrd="1" destOrd="0" presId="urn:microsoft.com/office/officeart/2009/3/layout/StepUpProcess"/>
    <dgm:cxn modelId="{D782CFE3-C9A2-46AF-8844-95784BDFCC6A}" type="presParOf" srcId="{59E0ABF4-9EA7-442B-B194-3459F1FA1C80}" destId="{EFACBAAE-1439-4CFA-96A1-3C4F501A0D2C}" srcOrd="2" destOrd="0" presId="urn:microsoft.com/office/officeart/2009/3/layout/StepUpProcess"/>
    <dgm:cxn modelId="{B96EAC6B-9BFD-4CF0-A79F-F6969A3396D2}" type="presParOf" srcId="{970A4DA5-2150-437D-98D0-FEC4EA72BF6C}" destId="{6482DE83-D783-4556-BA9F-B7985C815345}" srcOrd="5" destOrd="0" presId="urn:microsoft.com/office/officeart/2009/3/layout/StepUpProcess"/>
    <dgm:cxn modelId="{2F5A2226-1812-4AB7-8EB8-A87EFDA72000}" type="presParOf" srcId="{6482DE83-D783-4556-BA9F-B7985C815345}" destId="{5EA84CCE-0771-42C9-ACCE-06ECAE7C4EB9}" srcOrd="0" destOrd="0" presId="urn:microsoft.com/office/officeart/2009/3/layout/StepUpProcess"/>
    <dgm:cxn modelId="{B6E78434-EF9D-4982-876C-1EF96458BFC5}" type="presParOf" srcId="{970A4DA5-2150-437D-98D0-FEC4EA72BF6C}" destId="{C4E0795E-78B8-462D-A586-9D77BF1E6786}" srcOrd="6" destOrd="0" presId="urn:microsoft.com/office/officeart/2009/3/layout/StepUpProcess"/>
    <dgm:cxn modelId="{3D10C3A8-C290-4234-A4D3-A1FAA4A0F3F2}" type="presParOf" srcId="{C4E0795E-78B8-462D-A586-9D77BF1E6786}" destId="{98E2ABA2-46F9-4802-A8F1-0E28EC6AA79E}" srcOrd="0" destOrd="0" presId="urn:microsoft.com/office/officeart/2009/3/layout/StepUpProcess"/>
    <dgm:cxn modelId="{18330CEA-6C7C-4F07-8968-4088599D892F}" type="presParOf" srcId="{C4E0795E-78B8-462D-A586-9D77BF1E6786}" destId="{D95485E0-89D9-4468-A785-524942A3353B}" srcOrd="1" destOrd="0" presId="urn:microsoft.com/office/officeart/2009/3/layout/StepUpProcess"/>
    <dgm:cxn modelId="{9F2921CA-98F2-4AF0-8639-C19369A8E8B1}" type="presParOf" srcId="{C4E0795E-78B8-462D-A586-9D77BF1E6786}" destId="{6534BD7C-4184-4C2C-93E9-E70CF1EBD4CD}" srcOrd="2" destOrd="0" presId="urn:microsoft.com/office/officeart/2009/3/layout/StepUpProcess"/>
    <dgm:cxn modelId="{F10CB6B4-401A-41EA-BF5B-B87C94206940}" type="presParOf" srcId="{970A4DA5-2150-437D-98D0-FEC4EA72BF6C}" destId="{2F26F2D4-BCC2-4CF8-9800-E4BB7FB6B8F2}" srcOrd="7" destOrd="0" presId="urn:microsoft.com/office/officeart/2009/3/layout/StepUpProcess"/>
    <dgm:cxn modelId="{91D6D74D-5E56-40FD-AB1C-5B537DF8A66C}" type="presParOf" srcId="{2F26F2D4-BCC2-4CF8-9800-E4BB7FB6B8F2}" destId="{5F5B0B80-4F0F-4611-BAA6-26D764EFCD3B}" srcOrd="0" destOrd="0" presId="urn:microsoft.com/office/officeart/2009/3/layout/StepUpProcess"/>
    <dgm:cxn modelId="{20728DDA-2CBB-49DE-81CA-83ADCC6C65AA}" type="presParOf" srcId="{970A4DA5-2150-437D-98D0-FEC4EA72BF6C}" destId="{FD7D2ED4-7880-4A71-9244-550F5306FF66}" srcOrd="8" destOrd="0" presId="urn:microsoft.com/office/officeart/2009/3/layout/StepUpProcess"/>
    <dgm:cxn modelId="{A5EDE7F1-B3C8-43D4-AB69-A8885BA48313}" type="presParOf" srcId="{FD7D2ED4-7880-4A71-9244-550F5306FF66}" destId="{8A632375-2E1E-4242-A87D-982DD666798E}" srcOrd="0" destOrd="0" presId="urn:microsoft.com/office/officeart/2009/3/layout/StepUpProcess"/>
    <dgm:cxn modelId="{4AAF82D9-C16D-4EE9-AD53-CEC38EE76EFD}" type="presParOf" srcId="{FD7D2ED4-7880-4A71-9244-550F5306FF66}" destId="{1F5F87F3-07E2-4C40-B28F-36E16BF33089}" srcOrd="1" destOrd="0" presId="urn:microsoft.com/office/officeart/2009/3/layout/StepUpProcess"/>
    <dgm:cxn modelId="{806262F8-87B1-4F5F-8482-79DA4A2C5FA5}" type="presParOf" srcId="{FD7D2ED4-7880-4A71-9244-550F5306FF66}" destId="{C0EBFC22-7635-4337-A152-26B029092943}" srcOrd="2" destOrd="0" presId="urn:microsoft.com/office/officeart/2009/3/layout/StepUpProcess"/>
    <dgm:cxn modelId="{29F96E0A-B888-4EA2-B36C-1A88FFA0673C}" type="presParOf" srcId="{970A4DA5-2150-437D-98D0-FEC4EA72BF6C}" destId="{D4970888-1AF7-49DB-8290-D4D5F05A26F4}" srcOrd="9" destOrd="0" presId="urn:microsoft.com/office/officeart/2009/3/layout/StepUpProcess"/>
    <dgm:cxn modelId="{C64B62C7-7654-490E-8BE0-58E4598FEF8D}" type="presParOf" srcId="{D4970888-1AF7-49DB-8290-D4D5F05A26F4}" destId="{DB3EC2A7-1624-4459-9542-E44E2BD7C774}" srcOrd="0" destOrd="0" presId="urn:microsoft.com/office/officeart/2009/3/layout/StepUpProcess"/>
    <dgm:cxn modelId="{25A65B41-DD9B-40DA-9E76-1904EF7BA0FE}" type="presParOf" srcId="{970A4DA5-2150-437D-98D0-FEC4EA72BF6C}" destId="{C85D3A62-2503-4308-83A7-E77EE7D70CBC}" srcOrd="10" destOrd="0" presId="urn:microsoft.com/office/officeart/2009/3/layout/StepUpProcess"/>
    <dgm:cxn modelId="{653EC6D5-6B70-4866-BD10-3CB1772BCCB0}" type="presParOf" srcId="{C85D3A62-2503-4308-83A7-E77EE7D70CBC}" destId="{A2D5ECD0-78F9-4E30-A027-20EFEF409679}" srcOrd="0" destOrd="0" presId="urn:microsoft.com/office/officeart/2009/3/layout/StepUpProcess"/>
    <dgm:cxn modelId="{AB1DFB2E-405E-4355-AF3B-269327866EBB}" type="presParOf" srcId="{C85D3A62-2503-4308-83A7-E77EE7D70CBC}" destId="{6D236B0D-72B6-4942-8DDF-94AE146BFA44}" srcOrd="1" destOrd="0" presId="urn:microsoft.com/office/officeart/2009/3/layout/StepUpProcess"/>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D209DB12-CFA0-4686-98D1-B6B6913FD18B}" type="doc">
      <dgm:prSet loTypeId="urn:microsoft.com/office/officeart/2005/8/layout/radial4" loCatId="relationship" qsTypeId="urn:microsoft.com/office/officeart/2005/8/quickstyle/simple1" qsCatId="simple" csTypeId="urn:microsoft.com/office/officeart/2005/8/colors/colorful3" csCatId="colorful" phldr="1"/>
      <dgm:spPr/>
      <dgm:t>
        <a:bodyPr/>
        <a:lstStyle/>
        <a:p>
          <a:endParaRPr lang="en-US"/>
        </a:p>
      </dgm:t>
    </dgm:pt>
    <dgm:pt modelId="{F7328AE5-8B08-4D68-B1CE-5CED3A709EF9}">
      <dgm:prSet phldrT="[Text]"/>
      <dgm:spPr/>
      <dgm:t>
        <a:bodyPr/>
        <a:lstStyle/>
        <a:p>
          <a:pPr>
            <a:buFont typeface="Arial" panose="020B0604020202020204" pitchFamily="34" charset="0"/>
            <a:buChar char=""/>
          </a:pPr>
          <a:r>
            <a:rPr lang="en-IN" b="1" i="0">
              <a:latin typeface="Times New Roman" panose="02020603050405020304" pitchFamily="18" charset="0"/>
              <a:cs typeface="Times New Roman" panose="02020603050405020304" pitchFamily="18" charset="0"/>
            </a:rPr>
            <a:t>Iterative and Incremental Nature of Agile Development </a:t>
          </a:r>
          <a:endParaRPr lang="en-US" b="1" i="0">
            <a:latin typeface="Times New Roman" panose="02020603050405020304" pitchFamily="18" charset="0"/>
            <a:cs typeface="Times New Roman" panose="02020603050405020304" pitchFamily="18" charset="0"/>
          </a:endParaRPr>
        </a:p>
      </dgm:t>
    </dgm:pt>
    <dgm:pt modelId="{809A59BF-F7D9-4B78-8109-86C9400E4B6E}" type="parTrans" cxnId="{E6CA97F4-8358-4E91-9552-B31174A23B4A}">
      <dgm:prSet/>
      <dgm:spPr/>
      <dgm:t>
        <a:bodyPr/>
        <a:lstStyle/>
        <a:p>
          <a:endParaRPr lang="en-US" b="0">
            <a:latin typeface="Times New Roman" panose="02020603050405020304" pitchFamily="18" charset="0"/>
            <a:cs typeface="Times New Roman" panose="02020603050405020304" pitchFamily="18" charset="0"/>
          </a:endParaRPr>
        </a:p>
      </dgm:t>
    </dgm:pt>
    <dgm:pt modelId="{D4EFBEE2-7040-4C11-AEAA-469341783539}" type="sibTrans" cxnId="{E6CA97F4-8358-4E91-9552-B31174A23B4A}">
      <dgm:prSet/>
      <dgm:spPr/>
      <dgm:t>
        <a:bodyPr/>
        <a:lstStyle/>
        <a:p>
          <a:endParaRPr lang="en-US" b="0">
            <a:latin typeface="Times New Roman" panose="02020603050405020304" pitchFamily="18" charset="0"/>
            <a:cs typeface="Times New Roman" panose="02020603050405020304" pitchFamily="18" charset="0"/>
          </a:endParaRPr>
        </a:p>
      </dgm:t>
    </dgm:pt>
    <dgm:pt modelId="{FB7A118B-C221-45BB-96DA-DFA8D4A5CC27}">
      <dgm:prSet phldrT="[Text]"/>
      <dgm:spPr/>
      <dgm:t>
        <a:bodyPr/>
        <a:lstStyle/>
        <a:p>
          <a:r>
            <a:rPr lang="en-IN" b="0">
              <a:latin typeface="Times New Roman" panose="02020603050405020304" pitchFamily="18" charset="0"/>
              <a:cs typeface="Times New Roman" panose="02020603050405020304" pitchFamily="18" charset="0"/>
            </a:rPr>
            <a:t>Sprints or Iterations</a:t>
          </a:r>
          <a:endParaRPr lang="en-US" b="0">
            <a:latin typeface="Times New Roman" panose="02020603050405020304" pitchFamily="18" charset="0"/>
            <a:cs typeface="Times New Roman" panose="02020603050405020304" pitchFamily="18" charset="0"/>
          </a:endParaRPr>
        </a:p>
      </dgm:t>
    </dgm:pt>
    <dgm:pt modelId="{DF8F9346-2FC2-44E2-A2CC-B3C27E8750BC}" type="parTrans" cxnId="{CB0C4DA2-A749-457A-A24B-C7ADB0830FB5}">
      <dgm:prSet/>
      <dgm:spPr/>
      <dgm:t>
        <a:bodyPr/>
        <a:lstStyle/>
        <a:p>
          <a:endParaRPr lang="en-US" b="0">
            <a:latin typeface="Times New Roman" panose="02020603050405020304" pitchFamily="18" charset="0"/>
            <a:cs typeface="Times New Roman" panose="02020603050405020304" pitchFamily="18" charset="0"/>
          </a:endParaRPr>
        </a:p>
      </dgm:t>
    </dgm:pt>
    <dgm:pt modelId="{1ADC0D1A-A745-4046-AB28-129005594126}" type="sibTrans" cxnId="{CB0C4DA2-A749-457A-A24B-C7ADB0830FB5}">
      <dgm:prSet/>
      <dgm:spPr/>
      <dgm:t>
        <a:bodyPr/>
        <a:lstStyle/>
        <a:p>
          <a:endParaRPr lang="en-US" b="0">
            <a:latin typeface="Times New Roman" panose="02020603050405020304" pitchFamily="18" charset="0"/>
            <a:cs typeface="Times New Roman" panose="02020603050405020304" pitchFamily="18" charset="0"/>
          </a:endParaRPr>
        </a:p>
      </dgm:t>
    </dgm:pt>
    <dgm:pt modelId="{0E841FB3-A89D-4839-A2AD-B25279AA0D52}">
      <dgm:prSet/>
      <dgm:spPr/>
      <dgm:t>
        <a:bodyPr/>
        <a:lstStyle/>
        <a:p>
          <a:r>
            <a:rPr lang="en-IN" b="0">
              <a:latin typeface="Times New Roman" panose="02020603050405020304" pitchFamily="18" charset="0"/>
              <a:cs typeface="Times New Roman" panose="02020603050405020304" pitchFamily="18" charset="0"/>
            </a:rPr>
            <a:t>Continual Feedback</a:t>
          </a:r>
          <a:endParaRPr lang="en-US" b="0">
            <a:latin typeface="Times New Roman" panose="02020603050405020304" pitchFamily="18" charset="0"/>
            <a:cs typeface="Times New Roman" panose="02020603050405020304" pitchFamily="18" charset="0"/>
          </a:endParaRPr>
        </a:p>
      </dgm:t>
    </dgm:pt>
    <dgm:pt modelId="{D7D0C547-22F5-47F9-9945-65A347CE3361}" type="parTrans" cxnId="{8D691F61-BBDB-43B0-B217-A7C892CA9DA0}">
      <dgm:prSet/>
      <dgm:spPr/>
      <dgm:t>
        <a:bodyPr/>
        <a:lstStyle/>
        <a:p>
          <a:endParaRPr lang="en-US" b="0">
            <a:latin typeface="Times New Roman" panose="02020603050405020304" pitchFamily="18" charset="0"/>
            <a:cs typeface="Times New Roman" panose="02020603050405020304" pitchFamily="18" charset="0"/>
          </a:endParaRPr>
        </a:p>
      </dgm:t>
    </dgm:pt>
    <dgm:pt modelId="{9D6A8380-E4A6-4A38-8946-88AFA052D587}" type="sibTrans" cxnId="{8D691F61-BBDB-43B0-B217-A7C892CA9DA0}">
      <dgm:prSet/>
      <dgm:spPr/>
      <dgm:t>
        <a:bodyPr/>
        <a:lstStyle/>
        <a:p>
          <a:endParaRPr lang="en-US" b="0">
            <a:latin typeface="Times New Roman" panose="02020603050405020304" pitchFamily="18" charset="0"/>
            <a:cs typeface="Times New Roman" panose="02020603050405020304" pitchFamily="18" charset="0"/>
          </a:endParaRPr>
        </a:p>
      </dgm:t>
    </dgm:pt>
    <dgm:pt modelId="{7B3E38B2-B07E-4EB1-9DB9-D22E5C179D6D}">
      <dgm:prSet/>
      <dgm:spPr/>
      <dgm:t>
        <a:bodyPr/>
        <a:lstStyle/>
        <a:p>
          <a:r>
            <a:rPr lang="en-IN" b="0">
              <a:latin typeface="Times New Roman" panose="02020603050405020304" pitchFamily="18" charset="0"/>
              <a:cs typeface="Times New Roman" panose="02020603050405020304" pitchFamily="18" charset="0"/>
            </a:rPr>
            <a:t>Minimal Marketable Product (MMP)</a:t>
          </a:r>
          <a:endParaRPr lang="en-US" b="0">
            <a:latin typeface="Times New Roman" panose="02020603050405020304" pitchFamily="18" charset="0"/>
            <a:cs typeface="Times New Roman" panose="02020603050405020304" pitchFamily="18" charset="0"/>
          </a:endParaRPr>
        </a:p>
      </dgm:t>
    </dgm:pt>
    <dgm:pt modelId="{9B6AF9C3-1D15-4CF8-ABFC-82D72CEC3D1B}" type="parTrans" cxnId="{5123E005-BFAD-47B8-B238-8151AB9205E9}">
      <dgm:prSet/>
      <dgm:spPr/>
      <dgm:t>
        <a:bodyPr/>
        <a:lstStyle/>
        <a:p>
          <a:endParaRPr lang="en-US" b="0">
            <a:latin typeface="Times New Roman" panose="02020603050405020304" pitchFamily="18" charset="0"/>
            <a:cs typeface="Times New Roman" panose="02020603050405020304" pitchFamily="18" charset="0"/>
          </a:endParaRPr>
        </a:p>
      </dgm:t>
    </dgm:pt>
    <dgm:pt modelId="{2514D247-3D0B-4CDF-9113-EB18CCB9C923}" type="sibTrans" cxnId="{5123E005-BFAD-47B8-B238-8151AB9205E9}">
      <dgm:prSet/>
      <dgm:spPr/>
      <dgm:t>
        <a:bodyPr/>
        <a:lstStyle/>
        <a:p>
          <a:endParaRPr lang="en-US" b="0">
            <a:latin typeface="Times New Roman" panose="02020603050405020304" pitchFamily="18" charset="0"/>
            <a:cs typeface="Times New Roman" panose="02020603050405020304" pitchFamily="18" charset="0"/>
          </a:endParaRPr>
        </a:p>
      </dgm:t>
    </dgm:pt>
    <dgm:pt modelId="{BE944AC9-5D4E-4188-8DBF-408B99139C38}">
      <dgm:prSet/>
      <dgm:spPr/>
      <dgm:t>
        <a:bodyPr/>
        <a:lstStyle/>
        <a:p>
          <a:r>
            <a:rPr lang="en-IN" b="0">
              <a:latin typeface="Times New Roman" panose="02020603050405020304" pitchFamily="18" charset="0"/>
              <a:cs typeface="Times New Roman" panose="02020603050405020304" pitchFamily="18" charset="0"/>
            </a:rPr>
            <a:t>Continuous Improvement</a:t>
          </a:r>
          <a:endParaRPr lang="en-US" b="0">
            <a:latin typeface="Times New Roman" panose="02020603050405020304" pitchFamily="18" charset="0"/>
            <a:cs typeface="Times New Roman" panose="02020603050405020304" pitchFamily="18" charset="0"/>
          </a:endParaRPr>
        </a:p>
      </dgm:t>
    </dgm:pt>
    <dgm:pt modelId="{763E2573-7055-4D6B-AA85-7AE6B0B66317}" type="parTrans" cxnId="{7786F465-CB31-422A-A274-9D8C338CE6FD}">
      <dgm:prSet/>
      <dgm:spPr/>
      <dgm:t>
        <a:bodyPr/>
        <a:lstStyle/>
        <a:p>
          <a:endParaRPr lang="en-US" b="0">
            <a:latin typeface="Times New Roman" panose="02020603050405020304" pitchFamily="18" charset="0"/>
            <a:cs typeface="Times New Roman" panose="02020603050405020304" pitchFamily="18" charset="0"/>
          </a:endParaRPr>
        </a:p>
      </dgm:t>
    </dgm:pt>
    <dgm:pt modelId="{A4F37046-26C3-4625-AE12-36FA660A219E}" type="sibTrans" cxnId="{7786F465-CB31-422A-A274-9D8C338CE6FD}">
      <dgm:prSet/>
      <dgm:spPr/>
      <dgm:t>
        <a:bodyPr/>
        <a:lstStyle/>
        <a:p>
          <a:endParaRPr lang="en-US" b="0">
            <a:latin typeface="Times New Roman" panose="02020603050405020304" pitchFamily="18" charset="0"/>
            <a:cs typeface="Times New Roman" panose="02020603050405020304" pitchFamily="18" charset="0"/>
          </a:endParaRPr>
        </a:p>
      </dgm:t>
    </dgm:pt>
    <dgm:pt modelId="{2B1A37D3-6A19-46CB-ADA9-D7828B15742F}" type="pres">
      <dgm:prSet presAssocID="{D209DB12-CFA0-4686-98D1-B6B6913FD18B}" presName="cycle" presStyleCnt="0">
        <dgm:presLayoutVars>
          <dgm:chMax val="1"/>
          <dgm:dir/>
          <dgm:animLvl val="ctr"/>
          <dgm:resizeHandles val="exact"/>
        </dgm:presLayoutVars>
      </dgm:prSet>
      <dgm:spPr/>
    </dgm:pt>
    <dgm:pt modelId="{1AEACB41-59EC-45C0-9B81-A5F766B86359}" type="pres">
      <dgm:prSet presAssocID="{F7328AE5-8B08-4D68-B1CE-5CED3A709EF9}" presName="centerShape" presStyleLbl="node0" presStyleIdx="0" presStyleCnt="1"/>
      <dgm:spPr/>
    </dgm:pt>
    <dgm:pt modelId="{F39E6423-3D56-4C1C-AB10-73B00B683D41}" type="pres">
      <dgm:prSet presAssocID="{DF8F9346-2FC2-44E2-A2CC-B3C27E8750BC}" presName="parTrans" presStyleLbl="bgSibTrans2D1" presStyleIdx="0" presStyleCnt="4"/>
      <dgm:spPr/>
    </dgm:pt>
    <dgm:pt modelId="{7D4B74F7-9C47-4595-85DA-FA3964B4F162}" type="pres">
      <dgm:prSet presAssocID="{FB7A118B-C221-45BB-96DA-DFA8D4A5CC27}" presName="node" presStyleLbl="node1" presStyleIdx="0" presStyleCnt="4">
        <dgm:presLayoutVars>
          <dgm:bulletEnabled val="1"/>
        </dgm:presLayoutVars>
      </dgm:prSet>
      <dgm:spPr/>
    </dgm:pt>
    <dgm:pt modelId="{393900EE-5B8A-4BF6-8E4E-524EE2D085E0}" type="pres">
      <dgm:prSet presAssocID="{D7D0C547-22F5-47F9-9945-65A347CE3361}" presName="parTrans" presStyleLbl="bgSibTrans2D1" presStyleIdx="1" presStyleCnt="4"/>
      <dgm:spPr/>
    </dgm:pt>
    <dgm:pt modelId="{F8DBAFDE-3593-4400-BC51-41E5EC8C061B}" type="pres">
      <dgm:prSet presAssocID="{0E841FB3-A89D-4839-A2AD-B25279AA0D52}" presName="node" presStyleLbl="node1" presStyleIdx="1" presStyleCnt="4">
        <dgm:presLayoutVars>
          <dgm:bulletEnabled val="1"/>
        </dgm:presLayoutVars>
      </dgm:prSet>
      <dgm:spPr/>
    </dgm:pt>
    <dgm:pt modelId="{198F701B-1B18-41B4-BFAD-DDF55F27644F}" type="pres">
      <dgm:prSet presAssocID="{9B6AF9C3-1D15-4CF8-ABFC-82D72CEC3D1B}" presName="parTrans" presStyleLbl="bgSibTrans2D1" presStyleIdx="2" presStyleCnt="4"/>
      <dgm:spPr/>
    </dgm:pt>
    <dgm:pt modelId="{D5E0C343-13BA-4FF3-9136-F4A3108A6E12}" type="pres">
      <dgm:prSet presAssocID="{7B3E38B2-B07E-4EB1-9DB9-D22E5C179D6D}" presName="node" presStyleLbl="node1" presStyleIdx="2" presStyleCnt="4">
        <dgm:presLayoutVars>
          <dgm:bulletEnabled val="1"/>
        </dgm:presLayoutVars>
      </dgm:prSet>
      <dgm:spPr/>
    </dgm:pt>
    <dgm:pt modelId="{6A99B9E8-84E7-4B20-BE51-579C1889E7DE}" type="pres">
      <dgm:prSet presAssocID="{763E2573-7055-4D6B-AA85-7AE6B0B66317}" presName="parTrans" presStyleLbl="bgSibTrans2D1" presStyleIdx="3" presStyleCnt="4"/>
      <dgm:spPr/>
    </dgm:pt>
    <dgm:pt modelId="{579C9EE5-8324-4BF0-AA1E-20B12819DAAC}" type="pres">
      <dgm:prSet presAssocID="{BE944AC9-5D4E-4188-8DBF-408B99139C38}" presName="node" presStyleLbl="node1" presStyleIdx="3" presStyleCnt="4">
        <dgm:presLayoutVars>
          <dgm:bulletEnabled val="1"/>
        </dgm:presLayoutVars>
      </dgm:prSet>
      <dgm:spPr/>
    </dgm:pt>
  </dgm:ptLst>
  <dgm:cxnLst>
    <dgm:cxn modelId="{5123E005-BFAD-47B8-B238-8151AB9205E9}" srcId="{F7328AE5-8B08-4D68-B1CE-5CED3A709EF9}" destId="{7B3E38B2-B07E-4EB1-9DB9-D22E5C179D6D}" srcOrd="2" destOrd="0" parTransId="{9B6AF9C3-1D15-4CF8-ABFC-82D72CEC3D1B}" sibTransId="{2514D247-3D0B-4CDF-9113-EB18CCB9C923}"/>
    <dgm:cxn modelId="{FB0C101B-55AC-4F55-B60F-0E1D61CCAA36}" type="presOf" srcId="{D7D0C547-22F5-47F9-9945-65A347CE3361}" destId="{393900EE-5B8A-4BF6-8E4E-524EE2D085E0}" srcOrd="0" destOrd="0" presId="urn:microsoft.com/office/officeart/2005/8/layout/radial4"/>
    <dgm:cxn modelId="{5A89F71D-EE2F-4366-9CE7-80F6B13349BE}" type="presOf" srcId="{763E2573-7055-4D6B-AA85-7AE6B0B66317}" destId="{6A99B9E8-84E7-4B20-BE51-579C1889E7DE}" srcOrd="0" destOrd="0" presId="urn:microsoft.com/office/officeart/2005/8/layout/radial4"/>
    <dgm:cxn modelId="{D083DC29-A439-477F-9D43-9AD0FACF5324}" type="presOf" srcId="{9B6AF9C3-1D15-4CF8-ABFC-82D72CEC3D1B}" destId="{198F701B-1B18-41B4-BFAD-DDF55F27644F}" srcOrd="0" destOrd="0" presId="urn:microsoft.com/office/officeart/2005/8/layout/radial4"/>
    <dgm:cxn modelId="{C368B95D-F8E9-45C5-A5E5-325016E37FAF}" type="presOf" srcId="{F7328AE5-8B08-4D68-B1CE-5CED3A709EF9}" destId="{1AEACB41-59EC-45C0-9B81-A5F766B86359}" srcOrd="0" destOrd="0" presId="urn:microsoft.com/office/officeart/2005/8/layout/radial4"/>
    <dgm:cxn modelId="{8D691F61-BBDB-43B0-B217-A7C892CA9DA0}" srcId="{F7328AE5-8B08-4D68-B1CE-5CED3A709EF9}" destId="{0E841FB3-A89D-4839-A2AD-B25279AA0D52}" srcOrd="1" destOrd="0" parTransId="{D7D0C547-22F5-47F9-9945-65A347CE3361}" sibTransId="{9D6A8380-E4A6-4A38-8946-88AFA052D587}"/>
    <dgm:cxn modelId="{7786F465-CB31-422A-A274-9D8C338CE6FD}" srcId="{F7328AE5-8B08-4D68-B1CE-5CED3A709EF9}" destId="{BE944AC9-5D4E-4188-8DBF-408B99139C38}" srcOrd="3" destOrd="0" parTransId="{763E2573-7055-4D6B-AA85-7AE6B0B66317}" sibTransId="{A4F37046-26C3-4625-AE12-36FA660A219E}"/>
    <dgm:cxn modelId="{0DFFB281-EE01-4CD4-95B1-63ADCD7C6749}" type="presOf" srcId="{FB7A118B-C221-45BB-96DA-DFA8D4A5CC27}" destId="{7D4B74F7-9C47-4595-85DA-FA3964B4F162}" srcOrd="0" destOrd="0" presId="urn:microsoft.com/office/officeart/2005/8/layout/radial4"/>
    <dgm:cxn modelId="{8130F08D-DBA1-40F6-B39B-3CEDD83454B3}" type="presOf" srcId="{7B3E38B2-B07E-4EB1-9DB9-D22E5C179D6D}" destId="{D5E0C343-13BA-4FF3-9136-F4A3108A6E12}" srcOrd="0" destOrd="0" presId="urn:microsoft.com/office/officeart/2005/8/layout/radial4"/>
    <dgm:cxn modelId="{CB0C4DA2-A749-457A-A24B-C7ADB0830FB5}" srcId="{F7328AE5-8B08-4D68-B1CE-5CED3A709EF9}" destId="{FB7A118B-C221-45BB-96DA-DFA8D4A5CC27}" srcOrd="0" destOrd="0" parTransId="{DF8F9346-2FC2-44E2-A2CC-B3C27E8750BC}" sibTransId="{1ADC0D1A-A745-4046-AB28-129005594126}"/>
    <dgm:cxn modelId="{F67701A4-6F82-4709-8D0B-5E20CD8B729A}" type="presOf" srcId="{DF8F9346-2FC2-44E2-A2CC-B3C27E8750BC}" destId="{F39E6423-3D56-4C1C-AB10-73B00B683D41}" srcOrd="0" destOrd="0" presId="urn:microsoft.com/office/officeart/2005/8/layout/radial4"/>
    <dgm:cxn modelId="{B06D47AF-3AF8-419E-973E-C261323929BD}" type="presOf" srcId="{0E841FB3-A89D-4839-A2AD-B25279AA0D52}" destId="{F8DBAFDE-3593-4400-BC51-41E5EC8C061B}" srcOrd="0" destOrd="0" presId="urn:microsoft.com/office/officeart/2005/8/layout/radial4"/>
    <dgm:cxn modelId="{63A1BAB3-3F71-440C-B862-6F66ECFE754C}" type="presOf" srcId="{D209DB12-CFA0-4686-98D1-B6B6913FD18B}" destId="{2B1A37D3-6A19-46CB-ADA9-D7828B15742F}" srcOrd="0" destOrd="0" presId="urn:microsoft.com/office/officeart/2005/8/layout/radial4"/>
    <dgm:cxn modelId="{130754E8-C528-443D-9C48-8879AC21C9F5}" type="presOf" srcId="{BE944AC9-5D4E-4188-8DBF-408B99139C38}" destId="{579C9EE5-8324-4BF0-AA1E-20B12819DAAC}" srcOrd="0" destOrd="0" presId="urn:microsoft.com/office/officeart/2005/8/layout/radial4"/>
    <dgm:cxn modelId="{E6CA97F4-8358-4E91-9552-B31174A23B4A}" srcId="{D209DB12-CFA0-4686-98D1-B6B6913FD18B}" destId="{F7328AE5-8B08-4D68-B1CE-5CED3A709EF9}" srcOrd="0" destOrd="0" parTransId="{809A59BF-F7D9-4B78-8109-86C9400E4B6E}" sibTransId="{D4EFBEE2-7040-4C11-AEAA-469341783539}"/>
    <dgm:cxn modelId="{9CB03FBB-BBEE-4695-8744-F39210F188DA}" type="presParOf" srcId="{2B1A37D3-6A19-46CB-ADA9-D7828B15742F}" destId="{1AEACB41-59EC-45C0-9B81-A5F766B86359}" srcOrd="0" destOrd="0" presId="urn:microsoft.com/office/officeart/2005/8/layout/radial4"/>
    <dgm:cxn modelId="{6499BF95-EBE6-4D42-B173-F6846CCEAEA7}" type="presParOf" srcId="{2B1A37D3-6A19-46CB-ADA9-D7828B15742F}" destId="{F39E6423-3D56-4C1C-AB10-73B00B683D41}" srcOrd="1" destOrd="0" presId="urn:microsoft.com/office/officeart/2005/8/layout/radial4"/>
    <dgm:cxn modelId="{E418A100-3C8D-403E-BAC7-059BFA2C57C4}" type="presParOf" srcId="{2B1A37D3-6A19-46CB-ADA9-D7828B15742F}" destId="{7D4B74F7-9C47-4595-85DA-FA3964B4F162}" srcOrd="2" destOrd="0" presId="urn:microsoft.com/office/officeart/2005/8/layout/radial4"/>
    <dgm:cxn modelId="{E65FF88A-6031-4127-B267-786499BE42F5}" type="presParOf" srcId="{2B1A37D3-6A19-46CB-ADA9-D7828B15742F}" destId="{393900EE-5B8A-4BF6-8E4E-524EE2D085E0}" srcOrd="3" destOrd="0" presId="urn:microsoft.com/office/officeart/2005/8/layout/radial4"/>
    <dgm:cxn modelId="{572BC68E-2D89-45FD-8B44-86BB5A4C2813}" type="presParOf" srcId="{2B1A37D3-6A19-46CB-ADA9-D7828B15742F}" destId="{F8DBAFDE-3593-4400-BC51-41E5EC8C061B}" srcOrd="4" destOrd="0" presId="urn:microsoft.com/office/officeart/2005/8/layout/radial4"/>
    <dgm:cxn modelId="{D87ECC55-3E6F-49BA-ACAF-6F805EA8947F}" type="presParOf" srcId="{2B1A37D3-6A19-46CB-ADA9-D7828B15742F}" destId="{198F701B-1B18-41B4-BFAD-DDF55F27644F}" srcOrd="5" destOrd="0" presId="urn:microsoft.com/office/officeart/2005/8/layout/radial4"/>
    <dgm:cxn modelId="{B6325951-6CC7-417E-82A6-8EA38CE89F76}" type="presParOf" srcId="{2B1A37D3-6A19-46CB-ADA9-D7828B15742F}" destId="{D5E0C343-13BA-4FF3-9136-F4A3108A6E12}" srcOrd="6" destOrd="0" presId="urn:microsoft.com/office/officeart/2005/8/layout/radial4"/>
    <dgm:cxn modelId="{8ECEC8EA-2DE8-4107-BAC4-033CCCE35196}" type="presParOf" srcId="{2B1A37D3-6A19-46CB-ADA9-D7828B15742F}" destId="{6A99B9E8-84E7-4B20-BE51-579C1889E7DE}" srcOrd="7" destOrd="0" presId="urn:microsoft.com/office/officeart/2005/8/layout/radial4"/>
    <dgm:cxn modelId="{9DD1105B-5B5A-4F7F-A623-77C5D13912E3}" type="presParOf" srcId="{2B1A37D3-6A19-46CB-ADA9-D7828B15742F}" destId="{579C9EE5-8324-4BF0-AA1E-20B12819DAAC}" srcOrd="8" destOrd="0" presId="urn:microsoft.com/office/officeart/2005/8/layout/radial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EA2223-EFAE-4EE7-8A2B-A12779BBA601}">
      <dsp:nvSpPr>
        <dsp:cNvPr id="0" name=""/>
        <dsp:cNvSpPr/>
      </dsp:nvSpPr>
      <dsp:spPr>
        <a:xfrm>
          <a:off x="5268012" y="2695999"/>
          <a:ext cx="92187" cy="719059"/>
        </a:xfrm>
        <a:custGeom>
          <a:avLst/>
          <a:gdLst/>
          <a:ahLst/>
          <a:cxnLst/>
          <a:rect l="0" t="0" r="0" b="0"/>
          <a:pathLst>
            <a:path>
              <a:moveTo>
                <a:pt x="0" y="0"/>
              </a:moveTo>
              <a:lnTo>
                <a:pt x="0" y="719059"/>
              </a:lnTo>
              <a:lnTo>
                <a:pt x="92187" y="71905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5F1496-B5C4-4971-8E52-0D6DDAB785A6}">
      <dsp:nvSpPr>
        <dsp:cNvPr id="0" name=""/>
        <dsp:cNvSpPr/>
      </dsp:nvSpPr>
      <dsp:spPr>
        <a:xfrm>
          <a:off x="5268012" y="2695999"/>
          <a:ext cx="92187" cy="282707"/>
        </a:xfrm>
        <a:custGeom>
          <a:avLst/>
          <a:gdLst/>
          <a:ahLst/>
          <a:cxnLst/>
          <a:rect l="0" t="0" r="0" b="0"/>
          <a:pathLst>
            <a:path>
              <a:moveTo>
                <a:pt x="0" y="0"/>
              </a:moveTo>
              <a:lnTo>
                <a:pt x="0" y="282707"/>
              </a:lnTo>
              <a:lnTo>
                <a:pt x="92187" y="2827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441469-5BA4-41FB-953E-B28E778FC0EF}">
      <dsp:nvSpPr>
        <dsp:cNvPr id="0" name=""/>
        <dsp:cNvSpPr/>
      </dsp:nvSpPr>
      <dsp:spPr>
        <a:xfrm>
          <a:off x="2911096" y="2259647"/>
          <a:ext cx="2602748" cy="129061"/>
        </a:xfrm>
        <a:custGeom>
          <a:avLst/>
          <a:gdLst/>
          <a:ahLst/>
          <a:cxnLst/>
          <a:rect l="0" t="0" r="0" b="0"/>
          <a:pathLst>
            <a:path>
              <a:moveTo>
                <a:pt x="0" y="0"/>
              </a:moveTo>
              <a:lnTo>
                <a:pt x="0" y="64530"/>
              </a:lnTo>
              <a:lnTo>
                <a:pt x="2602748" y="64530"/>
              </a:lnTo>
              <a:lnTo>
                <a:pt x="2602748" y="12906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52316-5E8F-440D-A3A4-04C07853BDFC}">
      <dsp:nvSpPr>
        <dsp:cNvPr id="0" name=""/>
        <dsp:cNvSpPr/>
      </dsp:nvSpPr>
      <dsp:spPr>
        <a:xfrm>
          <a:off x="4524370" y="2695999"/>
          <a:ext cx="92187" cy="719059"/>
        </a:xfrm>
        <a:custGeom>
          <a:avLst/>
          <a:gdLst/>
          <a:ahLst/>
          <a:cxnLst/>
          <a:rect l="0" t="0" r="0" b="0"/>
          <a:pathLst>
            <a:path>
              <a:moveTo>
                <a:pt x="0" y="0"/>
              </a:moveTo>
              <a:lnTo>
                <a:pt x="0" y="719059"/>
              </a:lnTo>
              <a:lnTo>
                <a:pt x="92187" y="71905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86DD70-21E7-4B16-BBD3-5F7314095E81}">
      <dsp:nvSpPr>
        <dsp:cNvPr id="0" name=""/>
        <dsp:cNvSpPr/>
      </dsp:nvSpPr>
      <dsp:spPr>
        <a:xfrm>
          <a:off x="4524370" y="2695999"/>
          <a:ext cx="92187" cy="282707"/>
        </a:xfrm>
        <a:custGeom>
          <a:avLst/>
          <a:gdLst/>
          <a:ahLst/>
          <a:cxnLst/>
          <a:rect l="0" t="0" r="0" b="0"/>
          <a:pathLst>
            <a:path>
              <a:moveTo>
                <a:pt x="0" y="0"/>
              </a:moveTo>
              <a:lnTo>
                <a:pt x="0" y="282707"/>
              </a:lnTo>
              <a:lnTo>
                <a:pt x="92187" y="2827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DBB9D8-5DB0-4320-8BF2-CC8804A23D38}">
      <dsp:nvSpPr>
        <dsp:cNvPr id="0" name=""/>
        <dsp:cNvSpPr/>
      </dsp:nvSpPr>
      <dsp:spPr>
        <a:xfrm>
          <a:off x="2911096" y="2259647"/>
          <a:ext cx="1859106" cy="129061"/>
        </a:xfrm>
        <a:custGeom>
          <a:avLst/>
          <a:gdLst/>
          <a:ahLst/>
          <a:cxnLst/>
          <a:rect l="0" t="0" r="0" b="0"/>
          <a:pathLst>
            <a:path>
              <a:moveTo>
                <a:pt x="0" y="0"/>
              </a:moveTo>
              <a:lnTo>
                <a:pt x="0" y="64530"/>
              </a:lnTo>
              <a:lnTo>
                <a:pt x="1859106" y="64530"/>
              </a:lnTo>
              <a:lnTo>
                <a:pt x="1859106" y="12906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A2E9ED-511C-4B31-A191-BC6914DE3115}">
      <dsp:nvSpPr>
        <dsp:cNvPr id="0" name=""/>
        <dsp:cNvSpPr/>
      </dsp:nvSpPr>
      <dsp:spPr>
        <a:xfrm>
          <a:off x="3780727" y="2695999"/>
          <a:ext cx="92187" cy="1155411"/>
        </a:xfrm>
        <a:custGeom>
          <a:avLst/>
          <a:gdLst/>
          <a:ahLst/>
          <a:cxnLst/>
          <a:rect l="0" t="0" r="0" b="0"/>
          <a:pathLst>
            <a:path>
              <a:moveTo>
                <a:pt x="0" y="0"/>
              </a:moveTo>
              <a:lnTo>
                <a:pt x="0" y="1155411"/>
              </a:lnTo>
              <a:lnTo>
                <a:pt x="92187" y="11554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EBE2A2-5556-4BDD-8F5A-2F4B74EE68B6}">
      <dsp:nvSpPr>
        <dsp:cNvPr id="0" name=""/>
        <dsp:cNvSpPr/>
      </dsp:nvSpPr>
      <dsp:spPr>
        <a:xfrm>
          <a:off x="3780727" y="2695999"/>
          <a:ext cx="92187" cy="719059"/>
        </a:xfrm>
        <a:custGeom>
          <a:avLst/>
          <a:gdLst/>
          <a:ahLst/>
          <a:cxnLst/>
          <a:rect l="0" t="0" r="0" b="0"/>
          <a:pathLst>
            <a:path>
              <a:moveTo>
                <a:pt x="0" y="0"/>
              </a:moveTo>
              <a:lnTo>
                <a:pt x="0" y="719059"/>
              </a:lnTo>
              <a:lnTo>
                <a:pt x="92187" y="71905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F49FF2-7F48-45E7-95D8-842FC0BE556A}">
      <dsp:nvSpPr>
        <dsp:cNvPr id="0" name=""/>
        <dsp:cNvSpPr/>
      </dsp:nvSpPr>
      <dsp:spPr>
        <a:xfrm>
          <a:off x="3780727" y="2695999"/>
          <a:ext cx="92187" cy="282707"/>
        </a:xfrm>
        <a:custGeom>
          <a:avLst/>
          <a:gdLst/>
          <a:ahLst/>
          <a:cxnLst/>
          <a:rect l="0" t="0" r="0" b="0"/>
          <a:pathLst>
            <a:path>
              <a:moveTo>
                <a:pt x="0" y="0"/>
              </a:moveTo>
              <a:lnTo>
                <a:pt x="0" y="282707"/>
              </a:lnTo>
              <a:lnTo>
                <a:pt x="92187" y="2827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CA066A-4451-4E4A-B7A2-6E9672E5C7CF}">
      <dsp:nvSpPr>
        <dsp:cNvPr id="0" name=""/>
        <dsp:cNvSpPr/>
      </dsp:nvSpPr>
      <dsp:spPr>
        <a:xfrm>
          <a:off x="2911096" y="2259647"/>
          <a:ext cx="1115463" cy="129061"/>
        </a:xfrm>
        <a:custGeom>
          <a:avLst/>
          <a:gdLst/>
          <a:ahLst/>
          <a:cxnLst/>
          <a:rect l="0" t="0" r="0" b="0"/>
          <a:pathLst>
            <a:path>
              <a:moveTo>
                <a:pt x="0" y="0"/>
              </a:moveTo>
              <a:lnTo>
                <a:pt x="0" y="64530"/>
              </a:lnTo>
              <a:lnTo>
                <a:pt x="1115463" y="64530"/>
              </a:lnTo>
              <a:lnTo>
                <a:pt x="1115463" y="12906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BADD41-94EF-432A-952A-B9996E33DCB1}">
      <dsp:nvSpPr>
        <dsp:cNvPr id="0" name=""/>
        <dsp:cNvSpPr/>
      </dsp:nvSpPr>
      <dsp:spPr>
        <a:xfrm>
          <a:off x="3037085" y="2695999"/>
          <a:ext cx="92187" cy="1591763"/>
        </a:xfrm>
        <a:custGeom>
          <a:avLst/>
          <a:gdLst/>
          <a:ahLst/>
          <a:cxnLst/>
          <a:rect l="0" t="0" r="0" b="0"/>
          <a:pathLst>
            <a:path>
              <a:moveTo>
                <a:pt x="0" y="0"/>
              </a:moveTo>
              <a:lnTo>
                <a:pt x="0" y="1591763"/>
              </a:lnTo>
              <a:lnTo>
                <a:pt x="92187" y="159176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C32B55-4FD6-475C-A8BA-3DC0264026CB}">
      <dsp:nvSpPr>
        <dsp:cNvPr id="0" name=""/>
        <dsp:cNvSpPr/>
      </dsp:nvSpPr>
      <dsp:spPr>
        <a:xfrm>
          <a:off x="3037085" y="2695999"/>
          <a:ext cx="92187" cy="1155411"/>
        </a:xfrm>
        <a:custGeom>
          <a:avLst/>
          <a:gdLst/>
          <a:ahLst/>
          <a:cxnLst/>
          <a:rect l="0" t="0" r="0" b="0"/>
          <a:pathLst>
            <a:path>
              <a:moveTo>
                <a:pt x="0" y="0"/>
              </a:moveTo>
              <a:lnTo>
                <a:pt x="0" y="1155411"/>
              </a:lnTo>
              <a:lnTo>
                <a:pt x="92187" y="11554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195569-187E-42F4-82E1-E0333BC423CF}">
      <dsp:nvSpPr>
        <dsp:cNvPr id="0" name=""/>
        <dsp:cNvSpPr/>
      </dsp:nvSpPr>
      <dsp:spPr>
        <a:xfrm>
          <a:off x="3037085" y="2695999"/>
          <a:ext cx="92187" cy="719059"/>
        </a:xfrm>
        <a:custGeom>
          <a:avLst/>
          <a:gdLst/>
          <a:ahLst/>
          <a:cxnLst/>
          <a:rect l="0" t="0" r="0" b="0"/>
          <a:pathLst>
            <a:path>
              <a:moveTo>
                <a:pt x="0" y="0"/>
              </a:moveTo>
              <a:lnTo>
                <a:pt x="0" y="719059"/>
              </a:lnTo>
              <a:lnTo>
                <a:pt x="92187" y="71905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B05650-4E6A-4C04-BAE7-CC05E061CAC5}">
      <dsp:nvSpPr>
        <dsp:cNvPr id="0" name=""/>
        <dsp:cNvSpPr/>
      </dsp:nvSpPr>
      <dsp:spPr>
        <a:xfrm>
          <a:off x="3037085" y="2695999"/>
          <a:ext cx="92187" cy="282707"/>
        </a:xfrm>
        <a:custGeom>
          <a:avLst/>
          <a:gdLst/>
          <a:ahLst/>
          <a:cxnLst/>
          <a:rect l="0" t="0" r="0" b="0"/>
          <a:pathLst>
            <a:path>
              <a:moveTo>
                <a:pt x="0" y="0"/>
              </a:moveTo>
              <a:lnTo>
                <a:pt x="0" y="282707"/>
              </a:lnTo>
              <a:lnTo>
                <a:pt x="92187" y="2827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E39320-C6F8-4474-B990-441A92B25142}">
      <dsp:nvSpPr>
        <dsp:cNvPr id="0" name=""/>
        <dsp:cNvSpPr/>
      </dsp:nvSpPr>
      <dsp:spPr>
        <a:xfrm>
          <a:off x="2911096" y="2259647"/>
          <a:ext cx="371821" cy="129061"/>
        </a:xfrm>
        <a:custGeom>
          <a:avLst/>
          <a:gdLst/>
          <a:ahLst/>
          <a:cxnLst/>
          <a:rect l="0" t="0" r="0" b="0"/>
          <a:pathLst>
            <a:path>
              <a:moveTo>
                <a:pt x="0" y="0"/>
              </a:moveTo>
              <a:lnTo>
                <a:pt x="0" y="64530"/>
              </a:lnTo>
              <a:lnTo>
                <a:pt x="371821" y="64530"/>
              </a:lnTo>
              <a:lnTo>
                <a:pt x="371821" y="12906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E70E6D-07CF-4EE1-8AAA-8BA71C23D689}">
      <dsp:nvSpPr>
        <dsp:cNvPr id="0" name=""/>
        <dsp:cNvSpPr/>
      </dsp:nvSpPr>
      <dsp:spPr>
        <a:xfrm>
          <a:off x="2293443" y="2695999"/>
          <a:ext cx="92187" cy="1155411"/>
        </a:xfrm>
        <a:custGeom>
          <a:avLst/>
          <a:gdLst/>
          <a:ahLst/>
          <a:cxnLst/>
          <a:rect l="0" t="0" r="0" b="0"/>
          <a:pathLst>
            <a:path>
              <a:moveTo>
                <a:pt x="0" y="0"/>
              </a:moveTo>
              <a:lnTo>
                <a:pt x="0" y="1155411"/>
              </a:lnTo>
              <a:lnTo>
                <a:pt x="92187" y="11554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F5992-9DA1-4AE4-AC55-C6FB99FBFEEF}">
      <dsp:nvSpPr>
        <dsp:cNvPr id="0" name=""/>
        <dsp:cNvSpPr/>
      </dsp:nvSpPr>
      <dsp:spPr>
        <a:xfrm>
          <a:off x="2293443" y="2695999"/>
          <a:ext cx="92187" cy="719059"/>
        </a:xfrm>
        <a:custGeom>
          <a:avLst/>
          <a:gdLst/>
          <a:ahLst/>
          <a:cxnLst/>
          <a:rect l="0" t="0" r="0" b="0"/>
          <a:pathLst>
            <a:path>
              <a:moveTo>
                <a:pt x="0" y="0"/>
              </a:moveTo>
              <a:lnTo>
                <a:pt x="0" y="719059"/>
              </a:lnTo>
              <a:lnTo>
                <a:pt x="92187" y="71905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0662F2-527C-4705-9EEC-B6F90AAD0612}">
      <dsp:nvSpPr>
        <dsp:cNvPr id="0" name=""/>
        <dsp:cNvSpPr/>
      </dsp:nvSpPr>
      <dsp:spPr>
        <a:xfrm>
          <a:off x="2293443" y="2695999"/>
          <a:ext cx="92187" cy="282707"/>
        </a:xfrm>
        <a:custGeom>
          <a:avLst/>
          <a:gdLst/>
          <a:ahLst/>
          <a:cxnLst/>
          <a:rect l="0" t="0" r="0" b="0"/>
          <a:pathLst>
            <a:path>
              <a:moveTo>
                <a:pt x="0" y="0"/>
              </a:moveTo>
              <a:lnTo>
                <a:pt x="0" y="282707"/>
              </a:lnTo>
              <a:lnTo>
                <a:pt x="92187" y="2827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FCB9E5-FE87-4063-9C75-62146CC5A104}">
      <dsp:nvSpPr>
        <dsp:cNvPr id="0" name=""/>
        <dsp:cNvSpPr/>
      </dsp:nvSpPr>
      <dsp:spPr>
        <a:xfrm>
          <a:off x="2539275" y="2259647"/>
          <a:ext cx="371821" cy="129061"/>
        </a:xfrm>
        <a:custGeom>
          <a:avLst/>
          <a:gdLst/>
          <a:ahLst/>
          <a:cxnLst/>
          <a:rect l="0" t="0" r="0" b="0"/>
          <a:pathLst>
            <a:path>
              <a:moveTo>
                <a:pt x="371821" y="0"/>
              </a:moveTo>
              <a:lnTo>
                <a:pt x="371821" y="64530"/>
              </a:lnTo>
              <a:lnTo>
                <a:pt x="0" y="64530"/>
              </a:lnTo>
              <a:lnTo>
                <a:pt x="0" y="12906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90047A-4507-40E4-84B2-02CB1C4653AE}">
      <dsp:nvSpPr>
        <dsp:cNvPr id="0" name=""/>
        <dsp:cNvSpPr/>
      </dsp:nvSpPr>
      <dsp:spPr>
        <a:xfrm>
          <a:off x="1549800" y="2695999"/>
          <a:ext cx="92187" cy="1591763"/>
        </a:xfrm>
        <a:custGeom>
          <a:avLst/>
          <a:gdLst/>
          <a:ahLst/>
          <a:cxnLst/>
          <a:rect l="0" t="0" r="0" b="0"/>
          <a:pathLst>
            <a:path>
              <a:moveTo>
                <a:pt x="0" y="0"/>
              </a:moveTo>
              <a:lnTo>
                <a:pt x="0" y="1591763"/>
              </a:lnTo>
              <a:lnTo>
                <a:pt x="92187" y="159176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EE6534-E09D-4303-8393-EEF3FB8A0685}">
      <dsp:nvSpPr>
        <dsp:cNvPr id="0" name=""/>
        <dsp:cNvSpPr/>
      </dsp:nvSpPr>
      <dsp:spPr>
        <a:xfrm>
          <a:off x="1549800" y="2695999"/>
          <a:ext cx="92187" cy="1155411"/>
        </a:xfrm>
        <a:custGeom>
          <a:avLst/>
          <a:gdLst/>
          <a:ahLst/>
          <a:cxnLst/>
          <a:rect l="0" t="0" r="0" b="0"/>
          <a:pathLst>
            <a:path>
              <a:moveTo>
                <a:pt x="0" y="0"/>
              </a:moveTo>
              <a:lnTo>
                <a:pt x="0" y="1155411"/>
              </a:lnTo>
              <a:lnTo>
                <a:pt x="92187" y="11554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3DF4A5-30F7-4D3E-B39C-36AF7B6CF49C}">
      <dsp:nvSpPr>
        <dsp:cNvPr id="0" name=""/>
        <dsp:cNvSpPr/>
      </dsp:nvSpPr>
      <dsp:spPr>
        <a:xfrm>
          <a:off x="1549800" y="2695999"/>
          <a:ext cx="92187" cy="719059"/>
        </a:xfrm>
        <a:custGeom>
          <a:avLst/>
          <a:gdLst/>
          <a:ahLst/>
          <a:cxnLst/>
          <a:rect l="0" t="0" r="0" b="0"/>
          <a:pathLst>
            <a:path>
              <a:moveTo>
                <a:pt x="0" y="0"/>
              </a:moveTo>
              <a:lnTo>
                <a:pt x="0" y="719059"/>
              </a:lnTo>
              <a:lnTo>
                <a:pt x="92187" y="71905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D7D191-0BB9-482E-ABBF-A20C866CD616}">
      <dsp:nvSpPr>
        <dsp:cNvPr id="0" name=""/>
        <dsp:cNvSpPr/>
      </dsp:nvSpPr>
      <dsp:spPr>
        <a:xfrm>
          <a:off x="1549800" y="2695999"/>
          <a:ext cx="92187" cy="282707"/>
        </a:xfrm>
        <a:custGeom>
          <a:avLst/>
          <a:gdLst/>
          <a:ahLst/>
          <a:cxnLst/>
          <a:rect l="0" t="0" r="0" b="0"/>
          <a:pathLst>
            <a:path>
              <a:moveTo>
                <a:pt x="0" y="0"/>
              </a:moveTo>
              <a:lnTo>
                <a:pt x="0" y="282707"/>
              </a:lnTo>
              <a:lnTo>
                <a:pt x="92187" y="2827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2EE401-F8F9-4296-8140-802FBA95BA5E}">
      <dsp:nvSpPr>
        <dsp:cNvPr id="0" name=""/>
        <dsp:cNvSpPr/>
      </dsp:nvSpPr>
      <dsp:spPr>
        <a:xfrm>
          <a:off x="1795632" y="2259647"/>
          <a:ext cx="1115463" cy="129061"/>
        </a:xfrm>
        <a:custGeom>
          <a:avLst/>
          <a:gdLst/>
          <a:ahLst/>
          <a:cxnLst/>
          <a:rect l="0" t="0" r="0" b="0"/>
          <a:pathLst>
            <a:path>
              <a:moveTo>
                <a:pt x="1115463" y="0"/>
              </a:moveTo>
              <a:lnTo>
                <a:pt x="1115463" y="64530"/>
              </a:lnTo>
              <a:lnTo>
                <a:pt x="0" y="64530"/>
              </a:lnTo>
              <a:lnTo>
                <a:pt x="0" y="12906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601C40-0895-4A04-9A38-4115A49F7524}">
      <dsp:nvSpPr>
        <dsp:cNvPr id="0" name=""/>
        <dsp:cNvSpPr/>
      </dsp:nvSpPr>
      <dsp:spPr>
        <a:xfrm>
          <a:off x="806158" y="2695999"/>
          <a:ext cx="92187" cy="1591763"/>
        </a:xfrm>
        <a:custGeom>
          <a:avLst/>
          <a:gdLst/>
          <a:ahLst/>
          <a:cxnLst/>
          <a:rect l="0" t="0" r="0" b="0"/>
          <a:pathLst>
            <a:path>
              <a:moveTo>
                <a:pt x="0" y="0"/>
              </a:moveTo>
              <a:lnTo>
                <a:pt x="0" y="1591763"/>
              </a:lnTo>
              <a:lnTo>
                <a:pt x="92187" y="159176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FA7B1E-35C4-466B-B8B7-170E4ED02BBD}">
      <dsp:nvSpPr>
        <dsp:cNvPr id="0" name=""/>
        <dsp:cNvSpPr/>
      </dsp:nvSpPr>
      <dsp:spPr>
        <a:xfrm>
          <a:off x="806158" y="2695999"/>
          <a:ext cx="92187" cy="1155411"/>
        </a:xfrm>
        <a:custGeom>
          <a:avLst/>
          <a:gdLst/>
          <a:ahLst/>
          <a:cxnLst/>
          <a:rect l="0" t="0" r="0" b="0"/>
          <a:pathLst>
            <a:path>
              <a:moveTo>
                <a:pt x="0" y="0"/>
              </a:moveTo>
              <a:lnTo>
                <a:pt x="0" y="1155411"/>
              </a:lnTo>
              <a:lnTo>
                <a:pt x="92187" y="11554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AF1724-6311-4B12-8EC8-09EC02C10D35}">
      <dsp:nvSpPr>
        <dsp:cNvPr id="0" name=""/>
        <dsp:cNvSpPr/>
      </dsp:nvSpPr>
      <dsp:spPr>
        <a:xfrm>
          <a:off x="806158" y="2695999"/>
          <a:ext cx="92187" cy="719059"/>
        </a:xfrm>
        <a:custGeom>
          <a:avLst/>
          <a:gdLst/>
          <a:ahLst/>
          <a:cxnLst/>
          <a:rect l="0" t="0" r="0" b="0"/>
          <a:pathLst>
            <a:path>
              <a:moveTo>
                <a:pt x="0" y="0"/>
              </a:moveTo>
              <a:lnTo>
                <a:pt x="0" y="719059"/>
              </a:lnTo>
              <a:lnTo>
                <a:pt x="92187" y="71905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CD29C5-249C-480C-9D64-84E938A8BC69}">
      <dsp:nvSpPr>
        <dsp:cNvPr id="0" name=""/>
        <dsp:cNvSpPr/>
      </dsp:nvSpPr>
      <dsp:spPr>
        <a:xfrm>
          <a:off x="806158" y="2695999"/>
          <a:ext cx="92187" cy="282707"/>
        </a:xfrm>
        <a:custGeom>
          <a:avLst/>
          <a:gdLst/>
          <a:ahLst/>
          <a:cxnLst/>
          <a:rect l="0" t="0" r="0" b="0"/>
          <a:pathLst>
            <a:path>
              <a:moveTo>
                <a:pt x="0" y="0"/>
              </a:moveTo>
              <a:lnTo>
                <a:pt x="0" y="282707"/>
              </a:lnTo>
              <a:lnTo>
                <a:pt x="92187" y="2827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00D5AF-A7AE-41D2-AABC-F1130FFBCC94}">
      <dsp:nvSpPr>
        <dsp:cNvPr id="0" name=""/>
        <dsp:cNvSpPr/>
      </dsp:nvSpPr>
      <dsp:spPr>
        <a:xfrm>
          <a:off x="1051990" y="2259647"/>
          <a:ext cx="1859106" cy="129061"/>
        </a:xfrm>
        <a:custGeom>
          <a:avLst/>
          <a:gdLst/>
          <a:ahLst/>
          <a:cxnLst/>
          <a:rect l="0" t="0" r="0" b="0"/>
          <a:pathLst>
            <a:path>
              <a:moveTo>
                <a:pt x="1859106" y="0"/>
              </a:moveTo>
              <a:lnTo>
                <a:pt x="1859106" y="64530"/>
              </a:lnTo>
              <a:lnTo>
                <a:pt x="0" y="64530"/>
              </a:lnTo>
              <a:lnTo>
                <a:pt x="0" y="12906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CA04A1-F9F4-41E9-B3B6-0CF40A0D0ED4}">
      <dsp:nvSpPr>
        <dsp:cNvPr id="0" name=""/>
        <dsp:cNvSpPr/>
      </dsp:nvSpPr>
      <dsp:spPr>
        <a:xfrm>
          <a:off x="62515" y="2695999"/>
          <a:ext cx="92187" cy="1591763"/>
        </a:xfrm>
        <a:custGeom>
          <a:avLst/>
          <a:gdLst/>
          <a:ahLst/>
          <a:cxnLst/>
          <a:rect l="0" t="0" r="0" b="0"/>
          <a:pathLst>
            <a:path>
              <a:moveTo>
                <a:pt x="0" y="0"/>
              </a:moveTo>
              <a:lnTo>
                <a:pt x="0" y="1591763"/>
              </a:lnTo>
              <a:lnTo>
                <a:pt x="92187" y="159176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31249F-B082-4323-B8B1-0533FC5A473A}">
      <dsp:nvSpPr>
        <dsp:cNvPr id="0" name=""/>
        <dsp:cNvSpPr/>
      </dsp:nvSpPr>
      <dsp:spPr>
        <a:xfrm>
          <a:off x="62515" y="2695999"/>
          <a:ext cx="92187" cy="1155411"/>
        </a:xfrm>
        <a:custGeom>
          <a:avLst/>
          <a:gdLst/>
          <a:ahLst/>
          <a:cxnLst/>
          <a:rect l="0" t="0" r="0" b="0"/>
          <a:pathLst>
            <a:path>
              <a:moveTo>
                <a:pt x="0" y="0"/>
              </a:moveTo>
              <a:lnTo>
                <a:pt x="0" y="1155411"/>
              </a:lnTo>
              <a:lnTo>
                <a:pt x="92187" y="11554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AB66A-58E8-4E1F-A544-7030861BCE4F}">
      <dsp:nvSpPr>
        <dsp:cNvPr id="0" name=""/>
        <dsp:cNvSpPr/>
      </dsp:nvSpPr>
      <dsp:spPr>
        <a:xfrm>
          <a:off x="62515" y="2695999"/>
          <a:ext cx="92187" cy="719059"/>
        </a:xfrm>
        <a:custGeom>
          <a:avLst/>
          <a:gdLst/>
          <a:ahLst/>
          <a:cxnLst/>
          <a:rect l="0" t="0" r="0" b="0"/>
          <a:pathLst>
            <a:path>
              <a:moveTo>
                <a:pt x="0" y="0"/>
              </a:moveTo>
              <a:lnTo>
                <a:pt x="0" y="719059"/>
              </a:lnTo>
              <a:lnTo>
                <a:pt x="92187" y="71905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404DA3-068C-45E8-A89C-8BF87D374F2A}">
      <dsp:nvSpPr>
        <dsp:cNvPr id="0" name=""/>
        <dsp:cNvSpPr/>
      </dsp:nvSpPr>
      <dsp:spPr>
        <a:xfrm>
          <a:off x="62515" y="2695999"/>
          <a:ext cx="92187" cy="282707"/>
        </a:xfrm>
        <a:custGeom>
          <a:avLst/>
          <a:gdLst/>
          <a:ahLst/>
          <a:cxnLst/>
          <a:rect l="0" t="0" r="0" b="0"/>
          <a:pathLst>
            <a:path>
              <a:moveTo>
                <a:pt x="0" y="0"/>
              </a:moveTo>
              <a:lnTo>
                <a:pt x="0" y="282707"/>
              </a:lnTo>
              <a:lnTo>
                <a:pt x="92187" y="2827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A778DB-1A0E-433A-83AA-350BF074F7A8}">
      <dsp:nvSpPr>
        <dsp:cNvPr id="0" name=""/>
        <dsp:cNvSpPr/>
      </dsp:nvSpPr>
      <dsp:spPr>
        <a:xfrm>
          <a:off x="308347" y="2259647"/>
          <a:ext cx="2602748" cy="129061"/>
        </a:xfrm>
        <a:custGeom>
          <a:avLst/>
          <a:gdLst/>
          <a:ahLst/>
          <a:cxnLst/>
          <a:rect l="0" t="0" r="0" b="0"/>
          <a:pathLst>
            <a:path>
              <a:moveTo>
                <a:pt x="2602748" y="0"/>
              </a:moveTo>
              <a:lnTo>
                <a:pt x="2602748" y="64530"/>
              </a:lnTo>
              <a:lnTo>
                <a:pt x="0" y="64530"/>
              </a:lnTo>
              <a:lnTo>
                <a:pt x="0" y="12906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012054-1558-43AA-8326-F91B872C3AA3}">
      <dsp:nvSpPr>
        <dsp:cNvPr id="0" name=""/>
        <dsp:cNvSpPr/>
      </dsp:nvSpPr>
      <dsp:spPr>
        <a:xfrm>
          <a:off x="2603806" y="1952357"/>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Times New Roman" panose="02020603050405020304" pitchFamily="18" charset="0"/>
              <a:cs typeface="Times New Roman" panose="02020603050405020304" pitchFamily="18" charset="0"/>
            </a:rPr>
            <a:t>ShopEase</a:t>
          </a:r>
        </a:p>
      </dsp:txBody>
      <dsp:txXfrm>
        <a:off x="2603806" y="1952357"/>
        <a:ext cx="614580" cy="307290"/>
      </dsp:txXfrm>
    </dsp:sp>
    <dsp:sp modelId="{3C4A6621-BDA9-43B2-B6C6-1D02DB7EB15F}">
      <dsp:nvSpPr>
        <dsp:cNvPr id="0" name=""/>
        <dsp:cNvSpPr/>
      </dsp:nvSpPr>
      <dsp:spPr>
        <a:xfrm>
          <a:off x="1057" y="2388709"/>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Project Management</a:t>
          </a:r>
          <a:endParaRPr lang="en-US" sz="600" kern="1200">
            <a:latin typeface="Times New Roman" panose="02020603050405020304" pitchFamily="18" charset="0"/>
            <a:cs typeface="Times New Roman" panose="02020603050405020304" pitchFamily="18" charset="0"/>
          </a:endParaRPr>
        </a:p>
      </dsp:txBody>
      <dsp:txXfrm>
        <a:off x="1057" y="2388709"/>
        <a:ext cx="614580" cy="307290"/>
      </dsp:txXfrm>
    </dsp:sp>
    <dsp:sp modelId="{58DE2988-8275-45C8-8AA9-598FBB166F0C}">
      <dsp:nvSpPr>
        <dsp:cNvPr id="0" name=""/>
        <dsp:cNvSpPr/>
      </dsp:nvSpPr>
      <dsp:spPr>
        <a:xfrm>
          <a:off x="154702" y="2825061"/>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Project Planning</a:t>
          </a:r>
          <a:endParaRPr lang="en-US" sz="600" kern="1200">
            <a:latin typeface="Times New Roman" panose="02020603050405020304" pitchFamily="18" charset="0"/>
            <a:cs typeface="Times New Roman" panose="02020603050405020304" pitchFamily="18" charset="0"/>
          </a:endParaRPr>
        </a:p>
      </dsp:txBody>
      <dsp:txXfrm>
        <a:off x="154702" y="2825061"/>
        <a:ext cx="614580" cy="307290"/>
      </dsp:txXfrm>
    </dsp:sp>
    <dsp:sp modelId="{FDB3EC7B-9E5A-4060-B4D0-6BAFD5B6FD03}">
      <dsp:nvSpPr>
        <dsp:cNvPr id="0" name=""/>
        <dsp:cNvSpPr/>
      </dsp:nvSpPr>
      <dsp:spPr>
        <a:xfrm>
          <a:off x="154702" y="3261413"/>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Stakeholder Management</a:t>
          </a:r>
          <a:endParaRPr lang="en-US" sz="600" kern="1200">
            <a:latin typeface="Times New Roman" panose="02020603050405020304" pitchFamily="18" charset="0"/>
            <a:cs typeface="Times New Roman" panose="02020603050405020304" pitchFamily="18" charset="0"/>
          </a:endParaRPr>
        </a:p>
      </dsp:txBody>
      <dsp:txXfrm>
        <a:off x="154702" y="3261413"/>
        <a:ext cx="614580" cy="307290"/>
      </dsp:txXfrm>
    </dsp:sp>
    <dsp:sp modelId="{19BFB108-1F82-4D71-88E6-530C00A89C00}">
      <dsp:nvSpPr>
        <dsp:cNvPr id="0" name=""/>
        <dsp:cNvSpPr/>
      </dsp:nvSpPr>
      <dsp:spPr>
        <a:xfrm>
          <a:off x="154702" y="3697766"/>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Risk Management</a:t>
          </a:r>
          <a:endParaRPr lang="en-US" sz="600" kern="1200">
            <a:latin typeface="Times New Roman" panose="02020603050405020304" pitchFamily="18" charset="0"/>
            <a:cs typeface="Times New Roman" panose="02020603050405020304" pitchFamily="18" charset="0"/>
          </a:endParaRPr>
        </a:p>
      </dsp:txBody>
      <dsp:txXfrm>
        <a:off x="154702" y="3697766"/>
        <a:ext cx="614580" cy="307290"/>
      </dsp:txXfrm>
    </dsp:sp>
    <dsp:sp modelId="{09412582-6727-41D0-9ED0-EF7C10F982BE}">
      <dsp:nvSpPr>
        <dsp:cNvPr id="0" name=""/>
        <dsp:cNvSpPr/>
      </dsp:nvSpPr>
      <dsp:spPr>
        <a:xfrm>
          <a:off x="154702" y="4134118"/>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Progress Tracking</a:t>
          </a:r>
          <a:endParaRPr lang="en-US" sz="600" kern="1200">
            <a:latin typeface="Times New Roman" panose="02020603050405020304" pitchFamily="18" charset="0"/>
            <a:cs typeface="Times New Roman" panose="02020603050405020304" pitchFamily="18" charset="0"/>
          </a:endParaRPr>
        </a:p>
      </dsp:txBody>
      <dsp:txXfrm>
        <a:off x="154702" y="4134118"/>
        <a:ext cx="614580" cy="307290"/>
      </dsp:txXfrm>
    </dsp:sp>
    <dsp:sp modelId="{D5185CA7-985C-40DE-A6BF-478AB12124A4}">
      <dsp:nvSpPr>
        <dsp:cNvPr id="0" name=""/>
        <dsp:cNvSpPr/>
      </dsp:nvSpPr>
      <dsp:spPr>
        <a:xfrm>
          <a:off x="744700" y="2388709"/>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Front-end Design and Development</a:t>
          </a:r>
          <a:endParaRPr lang="en-US" sz="600" kern="1200">
            <a:latin typeface="Times New Roman" panose="02020603050405020304" pitchFamily="18" charset="0"/>
            <a:cs typeface="Times New Roman" panose="02020603050405020304" pitchFamily="18" charset="0"/>
          </a:endParaRPr>
        </a:p>
      </dsp:txBody>
      <dsp:txXfrm>
        <a:off x="744700" y="2388709"/>
        <a:ext cx="614580" cy="307290"/>
      </dsp:txXfrm>
    </dsp:sp>
    <dsp:sp modelId="{DA5D44C7-885D-4D12-9FC5-E2271D230D04}">
      <dsp:nvSpPr>
        <dsp:cNvPr id="0" name=""/>
        <dsp:cNvSpPr/>
      </dsp:nvSpPr>
      <dsp:spPr>
        <a:xfrm>
          <a:off x="898345" y="2825061"/>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UI/UX Design</a:t>
          </a:r>
          <a:endParaRPr lang="en-US" sz="600" kern="1200">
            <a:latin typeface="Times New Roman" panose="02020603050405020304" pitchFamily="18" charset="0"/>
            <a:cs typeface="Times New Roman" panose="02020603050405020304" pitchFamily="18" charset="0"/>
          </a:endParaRPr>
        </a:p>
      </dsp:txBody>
      <dsp:txXfrm>
        <a:off x="898345" y="2825061"/>
        <a:ext cx="614580" cy="307290"/>
      </dsp:txXfrm>
    </dsp:sp>
    <dsp:sp modelId="{AE917050-55AC-4E4F-950E-77ADB566ED42}">
      <dsp:nvSpPr>
        <dsp:cNvPr id="0" name=""/>
        <dsp:cNvSpPr/>
      </dsp:nvSpPr>
      <dsp:spPr>
        <a:xfrm>
          <a:off x="898345" y="3261413"/>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Wireframing and Prototyping</a:t>
          </a:r>
          <a:endParaRPr lang="en-US" sz="600" kern="1200">
            <a:latin typeface="Times New Roman" panose="02020603050405020304" pitchFamily="18" charset="0"/>
            <a:cs typeface="Times New Roman" panose="02020603050405020304" pitchFamily="18" charset="0"/>
          </a:endParaRPr>
        </a:p>
      </dsp:txBody>
      <dsp:txXfrm>
        <a:off x="898345" y="3261413"/>
        <a:ext cx="614580" cy="307290"/>
      </dsp:txXfrm>
    </dsp:sp>
    <dsp:sp modelId="{83E66450-0960-4559-88B7-727817974FD4}">
      <dsp:nvSpPr>
        <dsp:cNvPr id="0" name=""/>
        <dsp:cNvSpPr/>
      </dsp:nvSpPr>
      <dsp:spPr>
        <a:xfrm>
          <a:off x="898345" y="3697766"/>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Front-end Coding</a:t>
          </a:r>
          <a:endParaRPr lang="en-US" sz="600" kern="1200">
            <a:latin typeface="Times New Roman" panose="02020603050405020304" pitchFamily="18" charset="0"/>
            <a:cs typeface="Times New Roman" panose="02020603050405020304" pitchFamily="18" charset="0"/>
          </a:endParaRPr>
        </a:p>
      </dsp:txBody>
      <dsp:txXfrm>
        <a:off x="898345" y="3697766"/>
        <a:ext cx="614580" cy="307290"/>
      </dsp:txXfrm>
    </dsp:sp>
    <dsp:sp modelId="{4D68E122-59E0-4F5F-BCEE-EE4AF18488F8}">
      <dsp:nvSpPr>
        <dsp:cNvPr id="0" name=""/>
        <dsp:cNvSpPr/>
      </dsp:nvSpPr>
      <dsp:spPr>
        <a:xfrm>
          <a:off x="898345" y="4134118"/>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Responsive Design Implementation</a:t>
          </a:r>
          <a:endParaRPr lang="en-US" sz="600" kern="1200">
            <a:latin typeface="Times New Roman" panose="02020603050405020304" pitchFamily="18" charset="0"/>
            <a:cs typeface="Times New Roman" panose="02020603050405020304" pitchFamily="18" charset="0"/>
          </a:endParaRPr>
        </a:p>
      </dsp:txBody>
      <dsp:txXfrm>
        <a:off x="898345" y="4134118"/>
        <a:ext cx="614580" cy="307290"/>
      </dsp:txXfrm>
    </dsp:sp>
    <dsp:sp modelId="{D82D1F3E-CE79-47A5-AC06-7B78AC042AC5}">
      <dsp:nvSpPr>
        <dsp:cNvPr id="0" name=""/>
        <dsp:cNvSpPr/>
      </dsp:nvSpPr>
      <dsp:spPr>
        <a:xfrm>
          <a:off x="1488342" y="2388709"/>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Back-end Development and Database Integration</a:t>
          </a:r>
          <a:endParaRPr lang="en-US" sz="600" kern="1200">
            <a:latin typeface="Times New Roman" panose="02020603050405020304" pitchFamily="18" charset="0"/>
            <a:cs typeface="Times New Roman" panose="02020603050405020304" pitchFamily="18" charset="0"/>
          </a:endParaRPr>
        </a:p>
      </dsp:txBody>
      <dsp:txXfrm>
        <a:off x="1488342" y="2388709"/>
        <a:ext cx="614580" cy="307290"/>
      </dsp:txXfrm>
    </dsp:sp>
    <dsp:sp modelId="{5517D2BD-9813-4486-9567-83B266723016}">
      <dsp:nvSpPr>
        <dsp:cNvPr id="0" name=""/>
        <dsp:cNvSpPr/>
      </dsp:nvSpPr>
      <dsp:spPr>
        <a:xfrm>
          <a:off x="1641987" y="2825061"/>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Server Setup and Configuration</a:t>
          </a:r>
          <a:endParaRPr lang="en-US" sz="600" kern="1200">
            <a:latin typeface="Times New Roman" panose="02020603050405020304" pitchFamily="18" charset="0"/>
            <a:cs typeface="Times New Roman" panose="02020603050405020304" pitchFamily="18" charset="0"/>
          </a:endParaRPr>
        </a:p>
      </dsp:txBody>
      <dsp:txXfrm>
        <a:off x="1641987" y="2825061"/>
        <a:ext cx="614580" cy="307290"/>
      </dsp:txXfrm>
    </dsp:sp>
    <dsp:sp modelId="{C95D92B3-D677-4046-BE75-A8A9210699AD}">
      <dsp:nvSpPr>
        <dsp:cNvPr id="0" name=""/>
        <dsp:cNvSpPr/>
      </dsp:nvSpPr>
      <dsp:spPr>
        <a:xfrm>
          <a:off x="1641987" y="3261413"/>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Database Design and Development</a:t>
          </a:r>
          <a:endParaRPr lang="en-US" sz="600" kern="1200">
            <a:latin typeface="Times New Roman" panose="02020603050405020304" pitchFamily="18" charset="0"/>
            <a:cs typeface="Times New Roman" panose="02020603050405020304" pitchFamily="18" charset="0"/>
          </a:endParaRPr>
        </a:p>
      </dsp:txBody>
      <dsp:txXfrm>
        <a:off x="1641987" y="3261413"/>
        <a:ext cx="614580" cy="307290"/>
      </dsp:txXfrm>
    </dsp:sp>
    <dsp:sp modelId="{ECCE46B9-FD1B-4B9A-BCF3-49BB07874654}">
      <dsp:nvSpPr>
        <dsp:cNvPr id="0" name=""/>
        <dsp:cNvSpPr/>
      </dsp:nvSpPr>
      <dsp:spPr>
        <a:xfrm>
          <a:off x="1641987" y="3697766"/>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Back-end Coding</a:t>
          </a:r>
          <a:endParaRPr lang="en-US" sz="600" kern="1200">
            <a:latin typeface="Times New Roman" panose="02020603050405020304" pitchFamily="18" charset="0"/>
            <a:cs typeface="Times New Roman" panose="02020603050405020304" pitchFamily="18" charset="0"/>
          </a:endParaRPr>
        </a:p>
      </dsp:txBody>
      <dsp:txXfrm>
        <a:off x="1641987" y="3697766"/>
        <a:ext cx="614580" cy="307290"/>
      </dsp:txXfrm>
    </dsp:sp>
    <dsp:sp modelId="{4C6D3D86-A8A5-4962-89EB-09699043C39D}">
      <dsp:nvSpPr>
        <dsp:cNvPr id="0" name=""/>
        <dsp:cNvSpPr/>
      </dsp:nvSpPr>
      <dsp:spPr>
        <a:xfrm>
          <a:off x="1641987" y="4134118"/>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API Integration</a:t>
          </a:r>
          <a:endParaRPr lang="en-US" sz="600" kern="1200">
            <a:latin typeface="Times New Roman" panose="02020603050405020304" pitchFamily="18" charset="0"/>
            <a:cs typeface="Times New Roman" panose="02020603050405020304" pitchFamily="18" charset="0"/>
          </a:endParaRPr>
        </a:p>
      </dsp:txBody>
      <dsp:txXfrm>
        <a:off x="1641987" y="4134118"/>
        <a:ext cx="614580" cy="307290"/>
      </dsp:txXfrm>
    </dsp:sp>
    <dsp:sp modelId="{F05ACFE9-395C-4824-A994-F75DAE28929F}">
      <dsp:nvSpPr>
        <dsp:cNvPr id="0" name=""/>
        <dsp:cNvSpPr/>
      </dsp:nvSpPr>
      <dsp:spPr>
        <a:xfrm>
          <a:off x="2231984" y="2388709"/>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Third-Party Service Integration</a:t>
          </a:r>
          <a:endParaRPr lang="en-US" sz="600" kern="1200">
            <a:latin typeface="Times New Roman" panose="02020603050405020304" pitchFamily="18" charset="0"/>
            <a:cs typeface="Times New Roman" panose="02020603050405020304" pitchFamily="18" charset="0"/>
          </a:endParaRPr>
        </a:p>
      </dsp:txBody>
      <dsp:txXfrm>
        <a:off x="2231984" y="2388709"/>
        <a:ext cx="614580" cy="307290"/>
      </dsp:txXfrm>
    </dsp:sp>
    <dsp:sp modelId="{58E94568-EFD6-4140-94D2-25331D9D1C60}">
      <dsp:nvSpPr>
        <dsp:cNvPr id="0" name=""/>
        <dsp:cNvSpPr/>
      </dsp:nvSpPr>
      <dsp:spPr>
        <a:xfrm>
          <a:off x="2385630" y="2825061"/>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Payment Gateway Integration</a:t>
          </a:r>
          <a:endParaRPr lang="en-US" sz="600" kern="1200">
            <a:latin typeface="Times New Roman" panose="02020603050405020304" pitchFamily="18" charset="0"/>
            <a:cs typeface="Times New Roman" panose="02020603050405020304" pitchFamily="18" charset="0"/>
          </a:endParaRPr>
        </a:p>
      </dsp:txBody>
      <dsp:txXfrm>
        <a:off x="2385630" y="2825061"/>
        <a:ext cx="614580" cy="307290"/>
      </dsp:txXfrm>
    </dsp:sp>
    <dsp:sp modelId="{43868C23-0DB0-4CB9-AE71-2507F0F35433}">
      <dsp:nvSpPr>
        <dsp:cNvPr id="0" name=""/>
        <dsp:cNvSpPr/>
      </dsp:nvSpPr>
      <dsp:spPr>
        <a:xfrm>
          <a:off x="2385630" y="3261413"/>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Shipping Provider Integration</a:t>
          </a:r>
          <a:endParaRPr lang="en-US" sz="600" kern="1200">
            <a:latin typeface="Times New Roman" panose="02020603050405020304" pitchFamily="18" charset="0"/>
            <a:cs typeface="Times New Roman" panose="02020603050405020304" pitchFamily="18" charset="0"/>
          </a:endParaRPr>
        </a:p>
      </dsp:txBody>
      <dsp:txXfrm>
        <a:off x="2385630" y="3261413"/>
        <a:ext cx="614580" cy="307290"/>
      </dsp:txXfrm>
    </dsp:sp>
    <dsp:sp modelId="{35D20409-82ED-410C-BB79-0EB24CB301A5}">
      <dsp:nvSpPr>
        <dsp:cNvPr id="0" name=""/>
        <dsp:cNvSpPr/>
      </dsp:nvSpPr>
      <dsp:spPr>
        <a:xfrm>
          <a:off x="2385630" y="3697766"/>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Inventory Management System Integration</a:t>
          </a:r>
          <a:endParaRPr lang="en-US" sz="600" kern="1200">
            <a:latin typeface="Times New Roman" panose="02020603050405020304" pitchFamily="18" charset="0"/>
            <a:cs typeface="Times New Roman" panose="02020603050405020304" pitchFamily="18" charset="0"/>
          </a:endParaRPr>
        </a:p>
      </dsp:txBody>
      <dsp:txXfrm>
        <a:off x="2385630" y="3697766"/>
        <a:ext cx="614580" cy="307290"/>
      </dsp:txXfrm>
    </dsp:sp>
    <dsp:sp modelId="{E5D8D99F-0000-4994-9457-CFFC90D0C2A7}">
      <dsp:nvSpPr>
        <dsp:cNvPr id="0" name=""/>
        <dsp:cNvSpPr/>
      </dsp:nvSpPr>
      <dsp:spPr>
        <a:xfrm>
          <a:off x="2975627" y="2388709"/>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Testing and Quality Assurance</a:t>
          </a:r>
          <a:endParaRPr lang="en-US" sz="600" kern="1200">
            <a:latin typeface="Times New Roman" panose="02020603050405020304" pitchFamily="18" charset="0"/>
            <a:cs typeface="Times New Roman" panose="02020603050405020304" pitchFamily="18" charset="0"/>
          </a:endParaRPr>
        </a:p>
      </dsp:txBody>
      <dsp:txXfrm>
        <a:off x="2975627" y="2388709"/>
        <a:ext cx="614580" cy="307290"/>
      </dsp:txXfrm>
    </dsp:sp>
    <dsp:sp modelId="{1A331B35-6CC1-4185-AA5D-DA81847E446F}">
      <dsp:nvSpPr>
        <dsp:cNvPr id="0" name=""/>
        <dsp:cNvSpPr/>
      </dsp:nvSpPr>
      <dsp:spPr>
        <a:xfrm>
          <a:off x="3129272" y="2825061"/>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Unit Testing</a:t>
          </a:r>
          <a:endParaRPr lang="en-US" sz="600" kern="1200">
            <a:latin typeface="Times New Roman" panose="02020603050405020304" pitchFamily="18" charset="0"/>
            <a:cs typeface="Times New Roman" panose="02020603050405020304" pitchFamily="18" charset="0"/>
          </a:endParaRPr>
        </a:p>
      </dsp:txBody>
      <dsp:txXfrm>
        <a:off x="3129272" y="2825061"/>
        <a:ext cx="614580" cy="307290"/>
      </dsp:txXfrm>
    </dsp:sp>
    <dsp:sp modelId="{96F42099-4818-4E3C-A247-1D8C423754AE}">
      <dsp:nvSpPr>
        <dsp:cNvPr id="0" name=""/>
        <dsp:cNvSpPr/>
      </dsp:nvSpPr>
      <dsp:spPr>
        <a:xfrm>
          <a:off x="3129272" y="3261413"/>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Functional Testing</a:t>
          </a:r>
          <a:endParaRPr lang="en-US" sz="600" kern="1200">
            <a:latin typeface="Times New Roman" panose="02020603050405020304" pitchFamily="18" charset="0"/>
            <a:cs typeface="Times New Roman" panose="02020603050405020304" pitchFamily="18" charset="0"/>
          </a:endParaRPr>
        </a:p>
      </dsp:txBody>
      <dsp:txXfrm>
        <a:off x="3129272" y="3261413"/>
        <a:ext cx="614580" cy="307290"/>
      </dsp:txXfrm>
    </dsp:sp>
    <dsp:sp modelId="{63EB1210-580E-4B70-8261-93808A83823A}">
      <dsp:nvSpPr>
        <dsp:cNvPr id="0" name=""/>
        <dsp:cNvSpPr/>
      </dsp:nvSpPr>
      <dsp:spPr>
        <a:xfrm>
          <a:off x="3129272" y="3697766"/>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Performance Testing</a:t>
          </a:r>
          <a:endParaRPr lang="en-US" sz="600" kern="1200">
            <a:latin typeface="Times New Roman" panose="02020603050405020304" pitchFamily="18" charset="0"/>
            <a:cs typeface="Times New Roman" panose="02020603050405020304" pitchFamily="18" charset="0"/>
          </a:endParaRPr>
        </a:p>
      </dsp:txBody>
      <dsp:txXfrm>
        <a:off x="3129272" y="3697766"/>
        <a:ext cx="614580" cy="307290"/>
      </dsp:txXfrm>
    </dsp:sp>
    <dsp:sp modelId="{119C093E-E1CE-47C5-A28C-9B1D401085B2}">
      <dsp:nvSpPr>
        <dsp:cNvPr id="0" name=""/>
        <dsp:cNvSpPr/>
      </dsp:nvSpPr>
      <dsp:spPr>
        <a:xfrm>
          <a:off x="3129272" y="4134118"/>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Security Testing</a:t>
          </a:r>
          <a:endParaRPr lang="en-US" sz="600" kern="1200">
            <a:latin typeface="Times New Roman" panose="02020603050405020304" pitchFamily="18" charset="0"/>
            <a:cs typeface="Times New Roman" panose="02020603050405020304" pitchFamily="18" charset="0"/>
          </a:endParaRPr>
        </a:p>
      </dsp:txBody>
      <dsp:txXfrm>
        <a:off x="3129272" y="4134118"/>
        <a:ext cx="614580" cy="307290"/>
      </dsp:txXfrm>
    </dsp:sp>
    <dsp:sp modelId="{F6FDF604-363C-4593-A76A-F487CF6F1558}">
      <dsp:nvSpPr>
        <dsp:cNvPr id="0" name=""/>
        <dsp:cNvSpPr/>
      </dsp:nvSpPr>
      <dsp:spPr>
        <a:xfrm>
          <a:off x="3719269" y="2388709"/>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Launch Strategy and Marketing</a:t>
          </a:r>
          <a:endParaRPr lang="en-US" sz="600" kern="1200">
            <a:latin typeface="Times New Roman" panose="02020603050405020304" pitchFamily="18" charset="0"/>
            <a:cs typeface="Times New Roman" panose="02020603050405020304" pitchFamily="18" charset="0"/>
          </a:endParaRPr>
        </a:p>
      </dsp:txBody>
      <dsp:txXfrm>
        <a:off x="3719269" y="2388709"/>
        <a:ext cx="614580" cy="307290"/>
      </dsp:txXfrm>
    </dsp:sp>
    <dsp:sp modelId="{94FD23E9-12D3-4CEC-9BA8-131F4EA007A0}">
      <dsp:nvSpPr>
        <dsp:cNvPr id="0" name=""/>
        <dsp:cNvSpPr/>
      </dsp:nvSpPr>
      <dsp:spPr>
        <a:xfrm>
          <a:off x="3872914" y="2825061"/>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SEO Optimization</a:t>
          </a:r>
          <a:endParaRPr lang="en-US" sz="600" kern="1200">
            <a:latin typeface="Times New Roman" panose="02020603050405020304" pitchFamily="18" charset="0"/>
            <a:cs typeface="Times New Roman" panose="02020603050405020304" pitchFamily="18" charset="0"/>
          </a:endParaRPr>
        </a:p>
      </dsp:txBody>
      <dsp:txXfrm>
        <a:off x="3872914" y="2825061"/>
        <a:ext cx="614580" cy="307290"/>
      </dsp:txXfrm>
    </dsp:sp>
    <dsp:sp modelId="{A8733773-421B-4CE8-96B4-9231E5145172}">
      <dsp:nvSpPr>
        <dsp:cNvPr id="0" name=""/>
        <dsp:cNvSpPr/>
      </dsp:nvSpPr>
      <dsp:spPr>
        <a:xfrm>
          <a:off x="3872914" y="3261413"/>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Marketing Campaign Planning</a:t>
          </a:r>
          <a:endParaRPr lang="en-US" sz="600" kern="1200">
            <a:latin typeface="Times New Roman" panose="02020603050405020304" pitchFamily="18" charset="0"/>
            <a:cs typeface="Times New Roman" panose="02020603050405020304" pitchFamily="18" charset="0"/>
          </a:endParaRPr>
        </a:p>
      </dsp:txBody>
      <dsp:txXfrm>
        <a:off x="3872914" y="3261413"/>
        <a:ext cx="614580" cy="307290"/>
      </dsp:txXfrm>
    </dsp:sp>
    <dsp:sp modelId="{6F280F5E-14D1-400C-9974-90C2A9C1F428}">
      <dsp:nvSpPr>
        <dsp:cNvPr id="0" name=""/>
        <dsp:cNvSpPr/>
      </dsp:nvSpPr>
      <dsp:spPr>
        <a:xfrm>
          <a:off x="3872914" y="3697766"/>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Social Media Integration</a:t>
          </a:r>
          <a:endParaRPr lang="en-US" sz="600" kern="1200">
            <a:latin typeface="Times New Roman" panose="02020603050405020304" pitchFamily="18" charset="0"/>
            <a:cs typeface="Times New Roman" panose="02020603050405020304" pitchFamily="18" charset="0"/>
          </a:endParaRPr>
        </a:p>
      </dsp:txBody>
      <dsp:txXfrm>
        <a:off x="3872914" y="3697766"/>
        <a:ext cx="614580" cy="307290"/>
      </dsp:txXfrm>
    </dsp:sp>
    <dsp:sp modelId="{1F18B8D7-4D4E-4A84-9280-956A6F0E2D1B}">
      <dsp:nvSpPr>
        <dsp:cNvPr id="0" name=""/>
        <dsp:cNvSpPr/>
      </dsp:nvSpPr>
      <dsp:spPr>
        <a:xfrm>
          <a:off x="4462912" y="2388709"/>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Content Population</a:t>
          </a:r>
          <a:endParaRPr lang="en-US" sz="600" kern="1200">
            <a:latin typeface="Times New Roman" panose="02020603050405020304" pitchFamily="18" charset="0"/>
            <a:cs typeface="Times New Roman" panose="02020603050405020304" pitchFamily="18" charset="0"/>
          </a:endParaRPr>
        </a:p>
      </dsp:txBody>
      <dsp:txXfrm>
        <a:off x="4462912" y="2388709"/>
        <a:ext cx="614580" cy="307290"/>
      </dsp:txXfrm>
    </dsp:sp>
    <dsp:sp modelId="{5DF5D05B-B9E3-4D4C-B5FB-7C536E797324}">
      <dsp:nvSpPr>
        <dsp:cNvPr id="0" name=""/>
        <dsp:cNvSpPr/>
      </dsp:nvSpPr>
      <dsp:spPr>
        <a:xfrm>
          <a:off x="4616557" y="2825061"/>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Product Data Entry</a:t>
          </a:r>
          <a:endParaRPr lang="en-US" sz="600" kern="1200">
            <a:latin typeface="Times New Roman" panose="02020603050405020304" pitchFamily="18" charset="0"/>
            <a:cs typeface="Times New Roman" panose="02020603050405020304" pitchFamily="18" charset="0"/>
          </a:endParaRPr>
        </a:p>
      </dsp:txBody>
      <dsp:txXfrm>
        <a:off x="4616557" y="2825061"/>
        <a:ext cx="614580" cy="307290"/>
      </dsp:txXfrm>
    </dsp:sp>
    <dsp:sp modelId="{02718F11-BBD9-470C-9EBB-7BD215361437}">
      <dsp:nvSpPr>
        <dsp:cNvPr id="0" name=""/>
        <dsp:cNvSpPr/>
      </dsp:nvSpPr>
      <dsp:spPr>
        <a:xfrm>
          <a:off x="4616557" y="3261413"/>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Image and Description Upload</a:t>
          </a:r>
          <a:endParaRPr lang="en-US" sz="600" kern="1200">
            <a:latin typeface="Times New Roman" panose="02020603050405020304" pitchFamily="18" charset="0"/>
            <a:cs typeface="Times New Roman" panose="02020603050405020304" pitchFamily="18" charset="0"/>
          </a:endParaRPr>
        </a:p>
      </dsp:txBody>
      <dsp:txXfrm>
        <a:off x="4616557" y="3261413"/>
        <a:ext cx="614580" cy="307290"/>
      </dsp:txXfrm>
    </dsp:sp>
    <dsp:sp modelId="{709BBEE7-15EF-4AA8-A5AA-9CEBE7AFC7C2}">
      <dsp:nvSpPr>
        <dsp:cNvPr id="0" name=""/>
        <dsp:cNvSpPr/>
      </dsp:nvSpPr>
      <dsp:spPr>
        <a:xfrm>
          <a:off x="5206554" y="2388709"/>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Training and Documentation</a:t>
          </a:r>
          <a:endParaRPr lang="en-US" sz="600" kern="1200">
            <a:latin typeface="Times New Roman" panose="02020603050405020304" pitchFamily="18" charset="0"/>
            <a:cs typeface="Times New Roman" panose="02020603050405020304" pitchFamily="18" charset="0"/>
          </a:endParaRPr>
        </a:p>
      </dsp:txBody>
      <dsp:txXfrm>
        <a:off x="5206554" y="2388709"/>
        <a:ext cx="614580" cy="307290"/>
      </dsp:txXfrm>
    </dsp:sp>
    <dsp:sp modelId="{EB01A5E0-7582-4519-9F2E-839660C6D1EA}">
      <dsp:nvSpPr>
        <dsp:cNvPr id="0" name=""/>
        <dsp:cNvSpPr/>
      </dsp:nvSpPr>
      <dsp:spPr>
        <a:xfrm>
          <a:off x="5360199" y="2825061"/>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Website Administration Training</a:t>
          </a:r>
          <a:endParaRPr lang="en-US" sz="600" kern="1200">
            <a:latin typeface="Times New Roman" panose="02020603050405020304" pitchFamily="18" charset="0"/>
            <a:cs typeface="Times New Roman" panose="02020603050405020304" pitchFamily="18" charset="0"/>
          </a:endParaRPr>
        </a:p>
      </dsp:txBody>
      <dsp:txXfrm>
        <a:off x="5360199" y="2825061"/>
        <a:ext cx="614580" cy="307290"/>
      </dsp:txXfrm>
    </dsp:sp>
    <dsp:sp modelId="{267A66B2-091C-449F-BEE8-A2722191AE0B}">
      <dsp:nvSpPr>
        <dsp:cNvPr id="0" name=""/>
        <dsp:cNvSpPr/>
      </dsp:nvSpPr>
      <dsp:spPr>
        <a:xfrm>
          <a:off x="5360199" y="3261413"/>
          <a:ext cx="614580" cy="307290"/>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latin typeface="Times New Roman" panose="02020603050405020304" pitchFamily="18" charset="0"/>
              <a:cs typeface="Times New Roman" panose="02020603050405020304" pitchFamily="18" charset="0"/>
            </a:rPr>
            <a:t>User Documentation Preparation</a:t>
          </a:r>
          <a:endParaRPr lang="en-US" sz="600" kern="1200">
            <a:latin typeface="Times New Roman" panose="02020603050405020304" pitchFamily="18" charset="0"/>
            <a:cs typeface="Times New Roman" panose="02020603050405020304" pitchFamily="18" charset="0"/>
          </a:endParaRPr>
        </a:p>
      </dsp:txBody>
      <dsp:txXfrm>
        <a:off x="5360199" y="3261413"/>
        <a:ext cx="614580" cy="307290"/>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3CCB52-DF0E-4612-86DC-9D2154E35EA6}">
      <dsp:nvSpPr>
        <dsp:cNvPr id="0" name=""/>
        <dsp:cNvSpPr/>
      </dsp:nvSpPr>
      <dsp:spPr>
        <a:xfrm>
          <a:off x="2462999" y="0"/>
          <a:ext cx="1087233" cy="1087288"/>
        </a:xfrm>
        <a:prstGeom prst="circularArrow">
          <a:avLst>
            <a:gd name="adj1" fmla="val 10980"/>
            <a:gd name="adj2" fmla="val 1142322"/>
            <a:gd name="adj3" fmla="val 4500000"/>
            <a:gd name="adj4" fmla="val 10800000"/>
            <a:gd name="adj5" fmla="val 125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8E990CC-F992-42EC-9721-A9893A2ABEAD}">
      <dsp:nvSpPr>
        <dsp:cNvPr id="0" name=""/>
        <dsp:cNvSpPr/>
      </dsp:nvSpPr>
      <dsp:spPr>
        <a:xfrm>
          <a:off x="2703043" y="393782"/>
          <a:ext cx="606737" cy="3032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b="1" kern="1200">
              <a:latin typeface="Times New Roman" panose="02020603050405020304" pitchFamily="18" charset="0"/>
              <a:cs typeface="Times New Roman" panose="02020603050405020304" pitchFamily="18" charset="0"/>
            </a:rPr>
            <a:t>Identifying Risks</a:t>
          </a:r>
          <a:endParaRPr lang="en-IN" sz="700" b="1" kern="1200">
            <a:latin typeface="Times New Roman" panose="02020603050405020304" pitchFamily="18" charset="0"/>
            <a:cs typeface="Times New Roman" panose="02020603050405020304" pitchFamily="18" charset="0"/>
          </a:endParaRPr>
        </a:p>
      </dsp:txBody>
      <dsp:txXfrm>
        <a:off x="2703043" y="393782"/>
        <a:ext cx="606737" cy="303233"/>
      </dsp:txXfrm>
    </dsp:sp>
    <dsp:sp modelId="{EF235CD5-D566-4518-9DB4-369486266AE3}">
      <dsp:nvSpPr>
        <dsp:cNvPr id="0" name=""/>
        <dsp:cNvSpPr/>
      </dsp:nvSpPr>
      <dsp:spPr>
        <a:xfrm>
          <a:off x="2160956" y="624716"/>
          <a:ext cx="1087233" cy="1087288"/>
        </a:xfrm>
        <a:prstGeom prst="leftCircularArrow">
          <a:avLst>
            <a:gd name="adj1" fmla="val 10980"/>
            <a:gd name="adj2" fmla="val 1142322"/>
            <a:gd name="adj3" fmla="val 6300000"/>
            <a:gd name="adj4" fmla="val 18900000"/>
            <a:gd name="adj5" fmla="val 125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F4784F4-89F8-4B85-8464-A69CBBA617C8}">
      <dsp:nvSpPr>
        <dsp:cNvPr id="0" name=""/>
        <dsp:cNvSpPr/>
      </dsp:nvSpPr>
      <dsp:spPr>
        <a:xfrm>
          <a:off x="2399776" y="1019902"/>
          <a:ext cx="606737" cy="3032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b="0" kern="1200">
              <a:latin typeface="Times New Roman" panose="02020603050405020304" pitchFamily="18" charset="0"/>
              <a:cs typeface="Times New Roman" panose="02020603050405020304" pitchFamily="18" charset="0"/>
            </a:rPr>
            <a:t>Technical Risks</a:t>
          </a:r>
          <a:endParaRPr lang="en-IN" sz="700" b="0" kern="1200">
            <a:latin typeface="Times New Roman" panose="02020603050405020304" pitchFamily="18" charset="0"/>
            <a:cs typeface="Times New Roman" panose="02020603050405020304" pitchFamily="18" charset="0"/>
          </a:endParaRPr>
        </a:p>
      </dsp:txBody>
      <dsp:txXfrm>
        <a:off x="2399776" y="1019902"/>
        <a:ext cx="606737" cy="303233"/>
      </dsp:txXfrm>
    </dsp:sp>
    <dsp:sp modelId="{6A8E66CA-0792-4B12-96ED-A6DCCFB4A9F4}">
      <dsp:nvSpPr>
        <dsp:cNvPr id="0" name=""/>
        <dsp:cNvSpPr/>
      </dsp:nvSpPr>
      <dsp:spPr>
        <a:xfrm>
          <a:off x="2462999" y="1252241"/>
          <a:ext cx="1087233" cy="1087288"/>
        </a:xfrm>
        <a:prstGeom prst="circularArrow">
          <a:avLst>
            <a:gd name="adj1" fmla="val 10980"/>
            <a:gd name="adj2" fmla="val 1142322"/>
            <a:gd name="adj3" fmla="val 4500000"/>
            <a:gd name="adj4" fmla="val 13500000"/>
            <a:gd name="adj5" fmla="val 125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E4952C0-3493-4834-9643-BDA8C6AF8A25}">
      <dsp:nvSpPr>
        <dsp:cNvPr id="0" name=""/>
        <dsp:cNvSpPr/>
      </dsp:nvSpPr>
      <dsp:spPr>
        <a:xfrm>
          <a:off x="2703043" y="1645672"/>
          <a:ext cx="606737" cy="3032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b="0" kern="1200">
              <a:latin typeface="Times New Roman" panose="02020603050405020304" pitchFamily="18" charset="0"/>
              <a:cs typeface="Times New Roman" panose="02020603050405020304" pitchFamily="18" charset="0"/>
            </a:rPr>
            <a:t>Stakeholder Risks</a:t>
          </a:r>
          <a:endParaRPr lang="en-IN" sz="700" b="0" kern="1200">
            <a:latin typeface="Times New Roman" panose="02020603050405020304" pitchFamily="18" charset="0"/>
            <a:cs typeface="Times New Roman" panose="02020603050405020304" pitchFamily="18" charset="0"/>
          </a:endParaRPr>
        </a:p>
      </dsp:txBody>
      <dsp:txXfrm>
        <a:off x="2703043" y="1645672"/>
        <a:ext cx="606737" cy="303233"/>
      </dsp:txXfrm>
    </dsp:sp>
    <dsp:sp modelId="{73C62F4D-AEF2-46F1-8516-6390AA8B9E96}">
      <dsp:nvSpPr>
        <dsp:cNvPr id="0" name=""/>
        <dsp:cNvSpPr/>
      </dsp:nvSpPr>
      <dsp:spPr>
        <a:xfrm>
          <a:off x="2160956" y="1878011"/>
          <a:ext cx="1087233" cy="1087288"/>
        </a:xfrm>
        <a:prstGeom prst="leftCircularArrow">
          <a:avLst>
            <a:gd name="adj1" fmla="val 10980"/>
            <a:gd name="adj2" fmla="val 1142322"/>
            <a:gd name="adj3" fmla="val 6300000"/>
            <a:gd name="adj4" fmla="val 18900000"/>
            <a:gd name="adj5" fmla="val 125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90121EC-1B82-44C2-BA44-26258D30509A}">
      <dsp:nvSpPr>
        <dsp:cNvPr id="0" name=""/>
        <dsp:cNvSpPr/>
      </dsp:nvSpPr>
      <dsp:spPr>
        <a:xfrm>
          <a:off x="2399776" y="2271793"/>
          <a:ext cx="606737" cy="3032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b="0" kern="1200">
              <a:latin typeface="Times New Roman" panose="02020603050405020304" pitchFamily="18" charset="0"/>
              <a:cs typeface="Times New Roman" panose="02020603050405020304" pitchFamily="18" charset="0"/>
            </a:rPr>
            <a:t>External Risks</a:t>
          </a:r>
          <a:endParaRPr lang="en-IN" sz="700" b="0" kern="1200">
            <a:latin typeface="Times New Roman" panose="02020603050405020304" pitchFamily="18" charset="0"/>
            <a:cs typeface="Times New Roman" panose="02020603050405020304" pitchFamily="18" charset="0"/>
          </a:endParaRPr>
        </a:p>
      </dsp:txBody>
      <dsp:txXfrm>
        <a:off x="2399776" y="2271793"/>
        <a:ext cx="606737" cy="303233"/>
      </dsp:txXfrm>
    </dsp:sp>
    <dsp:sp modelId="{D33B04FA-89EB-43D7-9172-C2FAB7BA14BA}">
      <dsp:nvSpPr>
        <dsp:cNvPr id="0" name=""/>
        <dsp:cNvSpPr/>
      </dsp:nvSpPr>
      <dsp:spPr>
        <a:xfrm>
          <a:off x="2540295" y="2575026"/>
          <a:ext cx="934070" cy="934618"/>
        </a:xfrm>
        <a:prstGeom prst="blockArc">
          <a:avLst>
            <a:gd name="adj1" fmla="val 13500000"/>
            <a:gd name="adj2" fmla="val 10800000"/>
            <a:gd name="adj3" fmla="val 1274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CE587FA-6688-410E-A20D-39A31BCE77C0}">
      <dsp:nvSpPr>
        <dsp:cNvPr id="0" name=""/>
        <dsp:cNvSpPr/>
      </dsp:nvSpPr>
      <dsp:spPr>
        <a:xfrm>
          <a:off x="2703043" y="2897913"/>
          <a:ext cx="606737" cy="3032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b="0" kern="1200">
              <a:latin typeface="Times New Roman" panose="02020603050405020304" pitchFamily="18" charset="0"/>
              <a:cs typeface="Times New Roman" panose="02020603050405020304" pitchFamily="18" charset="0"/>
            </a:rPr>
            <a:t>Project Management Issues</a:t>
          </a:r>
          <a:endParaRPr lang="en-IN" sz="700" b="0" kern="1200">
            <a:latin typeface="Times New Roman" panose="02020603050405020304" pitchFamily="18" charset="0"/>
            <a:cs typeface="Times New Roman" panose="02020603050405020304" pitchFamily="18" charset="0"/>
          </a:endParaRPr>
        </a:p>
      </dsp:txBody>
      <dsp:txXfrm>
        <a:off x="2703043" y="2897913"/>
        <a:ext cx="606737" cy="303233"/>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E9D8B6-C188-46A9-9C0F-5FEAF82BAA96}">
      <dsp:nvSpPr>
        <dsp:cNvPr id="0" name=""/>
        <dsp:cNvSpPr/>
      </dsp:nvSpPr>
      <dsp:spPr>
        <a:xfrm>
          <a:off x="1822772" y="794128"/>
          <a:ext cx="1840855" cy="1840855"/>
        </a:xfrm>
        <a:prstGeom prst="ellipse">
          <a:avLst/>
        </a:prstGeom>
        <a:solidFill>
          <a:schemeClr val="accent5">
            <a:alpha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0">
          <a:scrgbClr r="0" g="0" b="0"/>
        </a:effectRef>
        <a:fontRef idx="minor">
          <a:schemeClr val="tx1"/>
        </a:fontRef>
      </dsp:style>
      <dsp:txBody>
        <a:bodyPr spcFirstLastPara="0" vert="horz" wrap="square" lIns="34290" tIns="34290" rIns="34290" bIns="34290" numCol="1" spcCol="1270" anchor="ctr" anchorCtr="0">
          <a:noAutofit/>
        </a:bodyPr>
        <a:lstStyle/>
        <a:p>
          <a:pPr marL="0" lvl="0" indent="0" algn="ctr" defTabSz="1200150">
            <a:lnSpc>
              <a:spcPct val="90000"/>
            </a:lnSpc>
            <a:spcBef>
              <a:spcPct val="0"/>
            </a:spcBef>
            <a:spcAft>
              <a:spcPct val="35000"/>
            </a:spcAft>
            <a:buNone/>
          </a:pPr>
          <a:r>
            <a:rPr lang="en-GB" sz="2700" b="1" kern="1200">
              <a:latin typeface="Times New Roman" panose="02020603050405020304" pitchFamily="18" charset="0"/>
              <a:cs typeface="Times New Roman" panose="02020603050405020304" pitchFamily="18" charset="0"/>
            </a:rPr>
            <a:t>Risk Register</a:t>
          </a:r>
          <a:endParaRPr lang="en-IN" sz="2700" b="1" kern="1200">
            <a:latin typeface="Times New Roman" panose="02020603050405020304" pitchFamily="18" charset="0"/>
            <a:cs typeface="Times New Roman" panose="02020603050405020304" pitchFamily="18" charset="0"/>
          </a:endParaRPr>
        </a:p>
      </dsp:txBody>
      <dsp:txXfrm>
        <a:off x="2092359" y="1063715"/>
        <a:ext cx="1301681" cy="1301681"/>
      </dsp:txXfrm>
    </dsp:sp>
    <dsp:sp modelId="{7FA00839-33AD-4915-9FD9-A25CEF2CA48C}">
      <dsp:nvSpPr>
        <dsp:cNvPr id="0" name=""/>
        <dsp:cNvSpPr/>
      </dsp:nvSpPr>
      <dsp:spPr>
        <a:xfrm>
          <a:off x="2282986" y="56794"/>
          <a:ext cx="920427" cy="920427"/>
        </a:xfrm>
        <a:prstGeom prst="ellipse">
          <a:avLst/>
        </a:prstGeom>
        <a:solidFill>
          <a:schemeClr val="accent5">
            <a:alpha val="50000"/>
            <a:hueOff val="-1351709"/>
            <a:satOff val="-3484"/>
            <a:lumOff val="-2353"/>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b="0" kern="1200">
              <a:latin typeface="Times New Roman" panose="02020603050405020304" pitchFamily="18" charset="0"/>
              <a:cs typeface="Times New Roman" panose="02020603050405020304" pitchFamily="18" charset="0"/>
            </a:rPr>
            <a:t>Risk Description</a:t>
          </a:r>
          <a:endParaRPr lang="en-IN" sz="800" b="0" kern="1200">
            <a:latin typeface="Times New Roman" panose="02020603050405020304" pitchFamily="18" charset="0"/>
            <a:cs typeface="Times New Roman" panose="02020603050405020304" pitchFamily="18" charset="0"/>
          </a:endParaRPr>
        </a:p>
      </dsp:txBody>
      <dsp:txXfrm>
        <a:off x="2417779" y="191587"/>
        <a:ext cx="650841" cy="650841"/>
      </dsp:txXfrm>
    </dsp:sp>
    <dsp:sp modelId="{DF9C37E1-F20E-4986-A05F-03F09C9A08AB}">
      <dsp:nvSpPr>
        <dsp:cNvPr id="0" name=""/>
        <dsp:cNvSpPr/>
      </dsp:nvSpPr>
      <dsp:spPr>
        <a:xfrm>
          <a:off x="3421921" y="884279"/>
          <a:ext cx="920427" cy="920427"/>
        </a:xfrm>
        <a:prstGeom prst="ellipse">
          <a:avLst/>
        </a:prstGeom>
        <a:solidFill>
          <a:schemeClr val="accent5">
            <a:alpha val="50000"/>
            <a:hueOff val="-2703417"/>
            <a:satOff val="-6968"/>
            <a:lumOff val="-4706"/>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b="0" kern="1200">
              <a:latin typeface="Times New Roman" panose="02020603050405020304" pitchFamily="18" charset="0"/>
              <a:cs typeface="Times New Roman" panose="02020603050405020304" pitchFamily="18" charset="0"/>
            </a:rPr>
            <a:t>Probability and Impact</a:t>
          </a:r>
          <a:endParaRPr lang="en-IN" sz="800" b="0" kern="1200">
            <a:latin typeface="Times New Roman" panose="02020603050405020304" pitchFamily="18" charset="0"/>
            <a:cs typeface="Times New Roman" panose="02020603050405020304" pitchFamily="18" charset="0"/>
          </a:endParaRPr>
        </a:p>
      </dsp:txBody>
      <dsp:txXfrm>
        <a:off x="3556714" y="1019072"/>
        <a:ext cx="650841" cy="650841"/>
      </dsp:txXfrm>
    </dsp:sp>
    <dsp:sp modelId="{90132100-38BC-4371-AB56-58971437BC24}">
      <dsp:nvSpPr>
        <dsp:cNvPr id="0" name=""/>
        <dsp:cNvSpPr/>
      </dsp:nvSpPr>
      <dsp:spPr>
        <a:xfrm>
          <a:off x="2986886" y="2223177"/>
          <a:ext cx="920427" cy="920427"/>
        </a:xfrm>
        <a:prstGeom prst="ellipse">
          <a:avLst/>
        </a:prstGeom>
        <a:solidFill>
          <a:schemeClr val="accent5">
            <a:alpha val="50000"/>
            <a:hueOff val="-4055126"/>
            <a:satOff val="-10451"/>
            <a:lumOff val="-7059"/>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b="0" kern="1200">
              <a:latin typeface="Times New Roman" panose="02020603050405020304" pitchFamily="18" charset="0"/>
              <a:cs typeface="Times New Roman" panose="02020603050405020304" pitchFamily="18" charset="0"/>
            </a:rPr>
            <a:t>Risk Owner</a:t>
          </a:r>
          <a:endParaRPr lang="en-IN" sz="800" b="0" kern="1200">
            <a:latin typeface="Times New Roman" panose="02020603050405020304" pitchFamily="18" charset="0"/>
            <a:cs typeface="Times New Roman" panose="02020603050405020304" pitchFamily="18" charset="0"/>
          </a:endParaRPr>
        </a:p>
      </dsp:txBody>
      <dsp:txXfrm>
        <a:off x="3121679" y="2357970"/>
        <a:ext cx="650841" cy="650841"/>
      </dsp:txXfrm>
    </dsp:sp>
    <dsp:sp modelId="{A8858478-FE13-4E8D-BB98-2F862B4D4BDD}">
      <dsp:nvSpPr>
        <dsp:cNvPr id="0" name=""/>
        <dsp:cNvSpPr/>
      </dsp:nvSpPr>
      <dsp:spPr>
        <a:xfrm>
          <a:off x="1579085" y="2223177"/>
          <a:ext cx="920427" cy="920427"/>
        </a:xfrm>
        <a:prstGeom prst="ellipse">
          <a:avLst/>
        </a:prstGeom>
        <a:solidFill>
          <a:schemeClr val="accent5">
            <a:alpha val="50000"/>
            <a:hueOff val="-5406834"/>
            <a:satOff val="-13935"/>
            <a:lumOff val="-9412"/>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b="0" kern="1200">
              <a:latin typeface="Times New Roman" panose="02020603050405020304" pitchFamily="18" charset="0"/>
              <a:cs typeface="Times New Roman" panose="02020603050405020304" pitchFamily="18" charset="0"/>
            </a:rPr>
            <a:t>Mitigation Strategies</a:t>
          </a:r>
          <a:endParaRPr lang="en-IN" sz="800" b="0" kern="1200">
            <a:latin typeface="Times New Roman" panose="02020603050405020304" pitchFamily="18" charset="0"/>
            <a:cs typeface="Times New Roman" panose="02020603050405020304" pitchFamily="18" charset="0"/>
          </a:endParaRPr>
        </a:p>
      </dsp:txBody>
      <dsp:txXfrm>
        <a:off x="1713878" y="2357970"/>
        <a:ext cx="650841" cy="650841"/>
      </dsp:txXfrm>
    </dsp:sp>
    <dsp:sp modelId="{2CF5B782-1A88-4BB8-94A4-6935F2F05464}">
      <dsp:nvSpPr>
        <dsp:cNvPr id="0" name=""/>
        <dsp:cNvSpPr/>
      </dsp:nvSpPr>
      <dsp:spPr>
        <a:xfrm>
          <a:off x="1144051" y="884279"/>
          <a:ext cx="920427" cy="920427"/>
        </a:xfrm>
        <a:prstGeom prst="ellipse">
          <a:avLst/>
        </a:prstGeom>
        <a:solidFill>
          <a:schemeClr val="accent5">
            <a:alpha val="50000"/>
            <a:hueOff val="-6758543"/>
            <a:satOff val="-17419"/>
            <a:lumOff val="-11765"/>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b="0" kern="1200">
              <a:latin typeface="Times New Roman" panose="02020603050405020304" pitchFamily="18" charset="0"/>
              <a:cs typeface="Times New Roman" panose="02020603050405020304" pitchFamily="18" charset="0"/>
            </a:rPr>
            <a:t>Reserves for Contingencies</a:t>
          </a:r>
          <a:endParaRPr lang="en-IN" sz="800" b="0" kern="1200">
            <a:latin typeface="Times New Roman" panose="02020603050405020304" pitchFamily="18" charset="0"/>
            <a:cs typeface="Times New Roman" panose="02020603050405020304" pitchFamily="18" charset="0"/>
          </a:endParaRPr>
        </a:p>
      </dsp:txBody>
      <dsp:txXfrm>
        <a:off x="1278844" y="1019072"/>
        <a:ext cx="650841" cy="650841"/>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EE2E3D-027C-42F2-A74B-2853D99597FF}">
      <dsp:nvSpPr>
        <dsp:cNvPr id="0" name=""/>
        <dsp:cNvSpPr/>
      </dsp:nvSpPr>
      <dsp:spPr>
        <a:xfrm rot="5400000">
          <a:off x="1111990" y="935058"/>
          <a:ext cx="826978" cy="941485"/>
        </a:xfrm>
        <a:prstGeom prst="bentUpArrow">
          <a:avLst>
            <a:gd name="adj1" fmla="val 32840"/>
            <a:gd name="adj2" fmla="val 25000"/>
            <a:gd name="adj3" fmla="val 35780"/>
          </a:avLst>
        </a:prstGeom>
        <a:solidFill>
          <a:schemeClr val="accent2">
            <a:tint val="40000"/>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2A59F0E-4650-465A-83B9-68E5BA81EC04}">
      <dsp:nvSpPr>
        <dsp:cNvPr id="0" name=""/>
        <dsp:cNvSpPr/>
      </dsp:nvSpPr>
      <dsp:spPr>
        <a:xfrm>
          <a:off x="892891" y="18336"/>
          <a:ext cx="1392144" cy="974456"/>
        </a:xfrm>
        <a:prstGeom prst="roundRect">
          <a:avLst>
            <a:gd name="adj" fmla="val 1667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b="1" kern="1200">
              <a:latin typeface="Times New Roman" panose="02020603050405020304" pitchFamily="18" charset="0"/>
              <a:cs typeface="Times New Roman" panose="02020603050405020304" pitchFamily="18" charset="0"/>
            </a:rPr>
            <a:t>Qualitative and Quantitative Risk Assessment</a:t>
          </a:r>
          <a:endParaRPr lang="en-IN" sz="1400" kern="1200">
            <a:latin typeface="Times New Roman" panose="02020603050405020304" pitchFamily="18" charset="0"/>
            <a:cs typeface="Times New Roman" panose="02020603050405020304" pitchFamily="18" charset="0"/>
          </a:endParaRPr>
        </a:p>
      </dsp:txBody>
      <dsp:txXfrm>
        <a:off x="940469" y="65914"/>
        <a:ext cx="1296988" cy="879300"/>
      </dsp:txXfrm>
    </dsp:sp>
    <dsp:sp modelId="{946DBC6C-D145-49F3-AD70-7EB05518A507}">
      <dsp:nvSpPr>
        <dsp:cNvPr id="0" name=""/>
        <dsp:cNvSpPr/>
      </dsp:nvSpPr>
      <dsp:spPr>
        <a:xfrm>
          <a:off x="2285036" y="111272"/>
          <a:ext cx="1012513" cy="787598"/>
        </a:xfrm>
        <a:prstGeom prst="rect">
          <a:avLst/>
        </a:prstGeom>
        <a:noFill/>
        <a:ln>
          <a:noFill/>
        </a:ln>
        <a:effectLst/>
      </dsp:spPr>
      <dsp:style>
        <a:lnRef idx="0">
          <a:scrgbClr r="0" g="0" b="0"/>
        </a:lnRef>
        <a:fillRef idx="0">
          <a:scrgbClr r="0" g="0" b="0"/>
        </a:fillRef>
        <a:effectRef idx="0">
          <a:scrgbClr r="0" g="0" b="0"/>
        </a:effectRef>
        <a:fontRef idx="minor"/>
      </dsp:style>
    </dsp:sp>
    <dsp:sp modelId="{19200028-8EE4-44F2-82DD-CAE8A911BD87}">
      <dsp:nvSpPr>
        <dsp:cNvPr id="0" name=""/>
        <dsp:cNvSpPr/>
      </dsp:nvSpPr>
      <dsp:spPr>
        <a:xfrm rot="5400000">
          <a:off x="2266226" y="2029694"/>
          <a:ext cx="826978" cy="941485"/>
        </a:xfrm>
        <a:prstGeom prst="bentUpArrow">
          <a:avLst>
            <a:gd name="adj1" fmla="val 32840"/>
            <a:gd name="adj2" fmla="val 25000"/>
            <a:gd name="adj3" fmla="val 35780"/>
          </a:avLst>
        </a:prstGeom>
        <a:solidFill>
          <a:schemeClr val="accent2">
            <a:tint val="40000"/>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F090533-6868-4BB9-8D2F-FE9A65C7009A}">
      <dsp:nvSpPr>
        <dsp:cNvPr id="0" name=""/>
        <dsp:cNvSpPr/>
      </dsp:nvSpPr>
      <dsp:spPr>
        <a:xfrm>
          <a:off x="2047127" y="1112971"/>
          <a:ext cx="1392144" cy="974456"/>
        </a:xfrm>
        <a:prstGeom prst="roundRect">
          <a:avLst>
            <a:gd name="adj" fmla="val 1667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b="0" kern="1200">
              <a:latin typeface="Times New Roman" panose="02020603050405020304" pitchFamily="18" charset="0"/>
              <a:cs typeface="Times New Roman" panose="02020603050405020304" pitchFamily="18" charset="0"/>
            </a:rPr>
            <a:t>Quantitative Risk Evaluation</a:t>
          </a:r>
          <a:endParaRPr lang="en-IN" sz="1400" b="0" kern="1200">
            <a:latin typeface="Times New Roman" panose="02020603050405020304" pitchFamily="18" charset="0"/>
            <a:cs typeface="Times New Roman" panose="02020603050405020304" pitchFamily="18" charset="0"/>
          </a:endParaRPr>
        </a:p>
      </dsp:txBody>
      <dsp:txXfrm>
        <a:off x="2094705" y="1160549"/>
        <a:ext cx="1296988" cy="879300"/>
      </dsp:txXfrm>
    </dsp:sp>
    <dsp:sp modelId="{DFF777E7-E0A9-420B-9178-C3AD05745935}">
      <dsp:nvSpPr>
        <dsp:cNvPr id="0" name=""/>
        <dsp:cNvSpPr/>
      </dsp:nvSpPr>
      <dsp:spPr>
        <a:xfrm>
          <a:off x="3439272" y="1205908"/>
          <a:ext cx="1012513" cy="787598"/>
        </a:xfrm>
        <a:prstGeom prst="rect">
          <a:avLst/>
        </a:prstGeom>
        <a:noFill/>
        <a:ln>
          <a:noFill/>
        </a:ln>
        <a:effectLst/>
      </dsp:spPr>
      <dsp:style>
        <a:lnRef idx="0">
          <a:scrgbClr r="0" g="0" b="0"/>
        </a:lnRef>
        <a:fillRef idx="0">
          <a:scrgbClr r="0" g="0" b="0"/>
        </a:fillRef>
        <a:effectRef idx="0">
          <a:scrgbClr r="0" g="0" b="0"/>
        </a:effectRef>
        <a:fontRef idx="minor"/>
      </dsp:style>
    </dsp:sp>
    <dsp:sp modelId="{CC8E0F92-02BE-44EE-A9A4-BCD3EA52A71A}">
      <dsp:nvSpPr>
        <dsp:cNvPr id="0" name=""/>
        <dsp:cNvSpPr/>
      </dsp:nvSpPr>
      <dsp:spPr>
        <a:xfrm>
          <a:off x="3201363" y="2207607"/>
          <a:ext cx="1392144" cy="974456"/>
        </a:xfrm>
        <a:prstGeom prst="roundRect">
          <a:avLst>
            <a:gd name="adj" fmla="val 1667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b="0" kern="1200">
              <a:latin typeface="Times New Roman" panose="02020603050405020304" pitchFamily="18" charset="0"/>
              <a:cs typeface="Times New Roman" panose="02020603050405020304" pitchFamily="18" charset="0"/>
            </a:rPr>
            <a:t>Qualitative Risk Evaluation</a:t>
          </a:r>
          <a:endParaRPr lang="en-IN" sz="1400" b="0" kern="1200">
            <a:latin typeface="Times New Roman" panose="02020603050405020304" pitchFamily="18" charset="0"/>
            <a:cs typeface="Times New Roman" panose="02020603050405020304" pitchFamily="18" charset="0"/>
          </a:endParaRPr>
        </a:p>
      </dsp:txBody>
      <dsp:txXfrm>
        <a:off x="3248941" y="2255185"/>
        <a:ext cx="1296988" cy="879300"/>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DB7E11-44C0-4A1E-ABDE-FE46E81AC1E8}">
      <dsp:nvSpPr>
        <dsp:cNvPr id="0" name=""/>
        <dsp:cNvSpPr/>
      </dsp:nvSpPr>
      <dsp:spPr>
        <a:xfrm>
          <a:off x="2709" y="1076737"/>
          <a:ext cx="1386120" cy="10469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016" tIns="45720" rIns="128016" bIns="45720" numCol="1" spcCol="1270" anchor="ctr" anchorCtr="0">
          <a:noAutofit/>
        </a:bodyPr>
        <a:lstStyle/>
        <a:p>
          <a:pPr marL="0" lvl="0" indent="0" algn="r" defTabSz="800100">
            <a:lnSpc>
              <a:spcPct val="90000"/>
            </a:lnSpc>
            <a:spcBef>
              <a:spcPct val="0"/>
            </a:spcBef>
            <a:spcAft>
              <a:spcPct val="35000"/>
            </a:spcAft>
            <a:buNone/>
          </a:pPr>
          <a:r>
            <a:rPr lang="en-GB" sz="1800" b="1" kern="1200">
              <a:latin typeface="Times New Roman" panose="02020603050405020304" pitchFamily="18" charset="0"/>
              <a:cs typeface="Times New Roman" panose="02020603050405020304" pitchFamily="18" charset="0"/>
            </a:rPr>
            <a:t>Risk Thresholds and Tolerances</a:t>
          </a:r>
          <a:endParaRPr lang="en-IN" sz="1800" kern="1200">
            <a:latin typeface="Times New Roman" panose="02020603050405020304" pitchFamily="18" charset="0"/>
            <a:cs typeface="Times New Roman" panose="02020603050405020304" pitchFamily="18" charset="0"/>
          </a:endParaRPr>
        </a:p>
      </dsp:txBody>
      <dsp:txXfrm>
        <a:off x="2709" y="1076737"/>
        <a:ext cx="1386120" cy="1046925"/>
      </dsp:txXfrm>
    </dsp:sp>
    <dsp:sp modelId="{BCCABD6F-842D-4995-91F5-1582A7BE90F7}">
      <dsp:nvSpPr>
        <dsp:cNvPr id="0" name=""/>
        <dsp:cNvSpPr/>
      </dsp:nvSpPr>
      <dsp:spPr>
        <a:xfrm>
          <a:off x="1388829" y="1076737"/>
          <a:ext cx="277224" cy="1046925"/>
        </a:xfrm>
        <a:prstGeom prst="leftBrace">
          <a:avLst>
            <a:gd name="adj1" fmla="val 35000"/>
            <a:gd name="adj2" fmla="val 5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82FDF7-CEE3-44DA-A45A-67B142A83747}">
      <dsp:nvSpPr>
        <dsp:cNvPr id="0" name=""/>
        <dsp:cNvSpPr/>
      </dsp:nvSpPr>
      <dsp:spPr>
        <a:xfrm>
          <a:off x="1776943" y="1076737"/>
          <a:ext cx="3770246" cy="1046925"/>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8580" tIns="68580" rIns="68580" bIns="68580" numCol="1" spcCol="1270" anchor="ctr" anchorCtr="0">
          <a:noAutofit/>
        </a:bodyPr>
        <a:lstStyle/>
        <a:p>
          <a:pPr marL="171450" lvl="1" indent="-171450" algn="l" defTabSz="800100">
            <a:lnSpc>
              <a:spcPct val="90000"/>
            </a:lnSpc>
            <a:spcBef>
              <a:spcPct val="0"/>
            </a:spcBef>
            <a:spcAft>
              <a:spcPct val="15000"/>
            </a:spcAft>
            <a:buChar char="•"/>
          </a:pPr>
          <a:r>
            <a:rPr lang="en-GB" sz="1800" b="0" kern="1200">
              <a:latin typeface="Times New Roman" panose="02020603050405020304" pitchFamily="18" charset="0"/>
              <a:cs typeface="Times New Roman" panose="02020603050405020304" pitchFamily="18" charset="0"/>
            </a:rPr>
            <a:t>Risk Tolerances</a:t>
          </a:r>
          <a:endParaRPr lang="en-IN" sz="1800" b="0" kern="1200">
            <a:latin typeface="Times New Roman" panose="02020603050405020304" pitchFamily="18" charset="0"/>
            <a:cs typeface="Times New Roman" panose="02020603050405020304" pitchFamily="18" charset="0"/>
          </a:endParaRPr>
        </a:p>
        <a:p>
          <a:pPr marL="171450" lvl="1" indent="-171450" algn="l" defTabSz="800100">
            <a:lnSpc>
              <a:spcPct val="90000"/>
            </a:lnSpc>
            <a:spcBef>
              <a:spcPct val="0"/>
            </a:spcBef>
            <a:spcAft>
              <a:spcPct val="15000"/>
            </a:spcAft>
            <a:buChar char="•"/>
          </a:pPr>
          <a:r>
            <a:rPr lang="en-GB" sz="1800" b="0" kern="1200">
              <a:latin typeface="Times New Roman" panose="02020603050405020304" pitchFamily="18" charset="0"/>
              <a:cs typeface="Times New Roman" panose="02020603050405020304" pitchFamily="18" charset="0"/>
            </a:rPr>
            <a:t>Risk Thresholds</a:t>
          </a:r>
          <a:endParaRPr lang="en-IN" sz="1800" b="0" kern="1200">
            <a:latin typeface="Times New Roman" panose="02020603050405020304" pitchFamily="18" charset="0"/>
            <a:cs typeface="Times New Roman" panose="02020603050405020304" pitchFamily="18" charset="0"/>
          </a:endParaRPr>
        </a:p>
      </dsp:txBody>
      <dsp:txXfrm>
        <a:off x="1776943" y="1076737"/>
        <a:ext cx="3770246" cy="10469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177E22-9C07-4211-A847-88FF1D47FEA4}">
      <dsp:nvSpPr>
        <dsp:cNvPr id="0" name=""/>
        <dsp:cNvSpPr/>
      </dsp:nvSpPr>
      <dsp:spPr>
        <a:xfrm>
          <a:off x="2384818" y="1301606"/>
          <a:ext cx="927777" cy="927777"/>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Font typeface="Arial" panose="020B0604020202020204" pitchFamily="34" charset="0"/>
            <a:buNone/>
          </a:pPr>
          <a:r>
            <a:rPr lang="en-GB" sz="1050" b="1" i="0" kern="1200">
              <a:latin typeface="Times New Roman" panose="02020603050405020304" pitchFamily="18" charset="0"/>
              <a:cs typeface="Times New Roman" panose="02020603050405020304" pitchFamily="18" charset="0"/>
            </a:rPr>
            <a:t>Consistent Meetings</a:t>
          </a:r>
          <a:endParaRPr lang="en-US" sz="1050" b="1" i="0" kern="1200">
            <a:latin typeface="Times New Roman" panose="02020603050405020304" pitchFamily="18" charset="0"/>
            <a:cs typeface="Times New Roman" panose="02020603050405020304" pitchFamily="18" charset="0"/>
          </a:endParaRPr>
        </a:p>
      </dsp:txBody>
      <dsp:txXfrm>
        <a:off x="2520688" y="1437476"/>
        <a:ext cx="656037" cy="656037"/>
      </dsp:txXfrm>
    </dsp:sp>
    <dsp:sp modelId="{26459115-D1F8-4BDD-BF8C-BEC3202A2D41}">
      <dsp:nvSpPr>
        <dsp:cNvPr id="0" name=""/>
        <dsp:cNvSpPr/>
      </dsp:nvSpPr>
      <dsp:spPr>
        <a:xfrm rot="16200000">
          <a:off x="2750418" y="963996"/>
          <a:ext cx="196578" cy="315444"/>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b="0" kern="1200">
            <a:latin typeface="Times New Roman" panose="02020603050405020304" pitchFamily="18" charset="0"/>
            <a:cs typeface="Times New Roman" panose="02020603050405020304" pitchFamily="18" charset="0"/>
          </a:endParaRPr>
        </a:p>
      </dsp:txBody>
      <dsp:txXfrm>
        <a:off x="2779905" y="1056572"/>
        <a:ext cx="137605" cy="189266"/>
      </dsp:txXfrm>
    </dsp:sp>
    <dsp:sp modelId="{C5195861-021D-4285-8DA8-4D09B3325616}">
      <dsp:nvSpPr>
        <dsp:cNvPr id="0" name=""/>
        <dsp:cNvSpPr/>
      </dsp:nvSpPr>
      <dsp:spPr>
        <a:xfrm>
          <a:off x="2384818" y="2926"/>
          <a:ext cx="927777" cy="927777"/>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GB" sz="1000" b="0" kern="1200">
              <a:latin typeface="Times New Roman" panose="02020603050405020304" pitchFamily="18" charset="0"/>
              <a:cs typeface="Times New Roman" panose="02020603050405020304" pitchFamily="18" charset="0"/>
            </a:rPr>
            <a:t>Organize Sprint Planning Sessions</a:t>
          </a:r>
          <a:endParaRPr lang="en-US" sz="1000" b="0" kern="1200">
            <a:latin typeface="Times New Roman" panose="02020603050405020304" pitchFamily="18" charset="0"/>
            <a:cs typeface="Times New Roman" panose="02020603050405020304" pitchFamily="18" charset="0"/>
          </a:endParaRPr>
        </a:p>
      </dsp:txBody>
      <dsp:txXfrm>
        <a:off x="2520688" y="138796"/>
        <a:ext cx="656037" cy="656037"/>
      </dsp:txXfrm>
    </dsp:sp>
    <dsp:sp modelId="{460D92E5-F482-4AC0-9EC7-1F64623901FD}">
      <dsp:nvSpPr>
        <dsp:cNvPr id="0" name=""/>
        <dsp:cNvSpPr/>
      </dsp:nvSpPr>
      <dsp:spPr>
        <a:xfrm>
          <a:off x="3394194" y="1607772"/>
          <a:ext cx="196578" cy="315444"/>
        </a:xfrm>
        <a:prstGeom prst="rightArrow">
          <a:avLst>
            <a:gd name="adj1" fmla="val 60000"/>
            <a:gd name="adj2" fmla="val 50000"/>
          </a:avLst>
        </a:prstGeom>
        <a:solidFill>
          <a:schemeClr val="accent4">
            <a:hueOff val="3266964"/>
            <a:satOff val="-13592"/>
            <a:lumOff val="320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b="0" kern="1200">
            <a:latin typeface="Times New Roman" panose="02020603050405020304" pitchFamily="18" charset="0"/>
            <a:cs typeface="Times New Roman" panose="02020603050405020304" pitchFamily="18" charset="0"/>
          </a:endParaRPr>
        </a:p>
      </dsp:txBody>
      <dsp:txXfrm>
        <a:off x="3394194" y="1670861"/>
        <a:ext cx="137605" cy="189266"/>
      </dsp:txXfrm>
    </dsp:sp>
    <dsp:sp modelId="{1F8A6FD0-CC08-4EBA-AD0A-42120B79DC01}">
      <dsp:nvSpPr>
        <dsp:cNvPr id="0" name=""/>
        <dsp:cNvSpPr/>
      </dsp:nvSpPr>
      <dsp:spPr>
        <a:xfrm>
          <a:off x="3683499" y="1301606"/>
          <a:ext cx="927777" cy="927777"/>
        </a:xfrm>
        <a:prstGeom prst="ellipse">
          <a:avLst/>
        </a:prstGeom>
        <a:solidFill>
          <a:schemeClr val="accent4">
            <a:hueOff val="3266964"/>
            <a:satOff val="-13592"/>
            <a:lumOff val="320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GB" sz="1000" b="0" kern="1200">
              <a:latin typeface="Times New Roman" panose="02020603050405020304" pitchFamily="18" charset="0"/>
              <a:cs typeface="Times New Roman" panose="02020603050405020304" pitchFamily="18" charset="0"/>
            </a:rPr>
            <a:t>Daily Stand-up Meeting Facilitation</a:t>
          </a:r>
          <a:endParaRPr lang="en-US" sz="1000" b="0" kern="1200">
            <a:latin typeface="Times New Roman" panose="02020603050405020304" pitchFamily="18" charset="0"/>
            <a:cs typeface="Times New Roman" panose="02020603050405020304" pitchFamily="18" charset="0"/>
          </a:endParaRPr>
        </a:p>
      </dsp:txBody>
      <dsp:txXfrm>
        <a:off x="3819369" y="1437476"/>
        <a:ext cx="656037" cy="656037"/>
      </dsp:txXfrm>
    </dsp:sp>
    <dsp:sp modelId="{7A0DECB6-4999-4D19-BBB7-A60F3CFE9A45}">
      <dsp:nvSpPr>
        <dsp:cNvPr id="0" name=""/>
        <dsp:cNvSpPr/>
      </dsp:nvSpPr>
      <dsp:spPr>
        <a:xfrm rot="5400000">
          <a:off x="2750418" y="2251549"/>
          <a:ext cx="196578" cy="315444"/>
        </a:xfrm>
        <a:prstGeom prst="rightArrow">
          <a:avLst>
            <a:gd name="adj1" fmla="val 60000"/>
            <a:gd name="adj2" fmla="val 50000"/>
          </a:avLst>
        </a:prstGeom>
        <a:solidFill>
          <a:schemeClr val="accent4">
            <a:hueOff val="6533927"/>
            <a:satOff val="-27185"/>
            <a:lumOff val="640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b="0" kern="1200">
            <a:latin typeface="Times New Roman" panose="02020603050405020304" pitchFamily="18" charset="0"/>
            <a:cs typeface="Times New Roman" panose="02020603050405020304" pitchFamily="18" charset="0"/>
          </a:endParaRPr>
        </a:p>
      </dsp:txBody>
      <dsp:txXfrm>
        <a:off x="2779905" y="2285152"/>
        <a:ext cx="137605" cy="189266"/>
      </dsp:txXfrm>
    </dsp:sp>
    <dsp:sp modelId="{55143560-8832-4090-88DE-DE2DBEA0F3AC}">
      <dsp:nvSpPr>
        <dsp:cNvPr id="0" name=""/>
        <dsp:cNvSpPr/>
      </dsp:nvSpPr>
      <dsp:spPr>
        <a:xfrm>
          <a:off x="2384818" y="2600286"/>
          <a:ext cx="927777" cy="927777"/>
        </a:xfrm>
        <a:prstGeom prst="ellipse">
          <a:avLst/>
        </a:prstGeom>
        <a:solidFill>
          <a:schemeClr val="accent4">
            <a:hueOff val="6533927"/>
            <a:satOff val="-27185"/>
            <a:lumOff val="640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GB" sz="1000" b="0" kern="1200">
              <a:latin typeface="Times New Roman" panose="02020603050405020304" pitchFamily="18" charset="0"/>
              <a:cs typeface="Times New Roman" panose="02020603050405020304" pitchFamily="18" charset="0"/>
            </a:rPr>
            <a:t>Organize Sprint Review Meetings</a:t>
          </a:r>
          <a:endParaRPr lang="en-US" sz="1000" b="0" kern="1200">
            <a:latin typeface="Times New Roman" panose="02020603050405020304" pitchFamily="18" charset="0"/>
            <a:cs typeface="Times New Roman" panose="02020603050405020304" pitchFamily="18" charset="0"/>
          </a:endParaRPr>
        </a:p>
      </dsp:txBody>
      <dsp:txXfrm>
        <a:off x="2520688" y="2736156"/>
        <a:ext cx="656037" cy="656037"/>
      </dsp:txXfrm>
    </dsp:sp>
    <dsp:sp modelId="{AF198959-E6A8-4A0B-AB72-CE9192D72F2F}">
      <dsp:nvSpPr>
        <dsp:cNvPr id="0" name=""/>
        <dsp:cNvSpPr/>
      </dsp:nvSpPr>
      <dsp:spPr>
        <a:xfrm rot="10800000">
          <a:off x="2106641" y="1607772"/>
          <a:ext cx="196578" cy="315444"/>
        </a:xfrm>
        <a:prstGeom prst="rightArrow">
          <a:avLst>
            <a:gd name="adj1" fmla="val 60000"/>
            <a:gd name="adj2" fmla="val 50000"/>
          </a:avLst>
        </a:prstGeom>
        <a:solidFill>
          <a:schemeClr val="accent4">
            <a:hueOff val="9800891"/>
            <a:satOff val="-40777"/>
            <a:lumOff val="960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b="0" kern="1200">
            <a:latin typeface="Times New Roman" panose="02020603050405020304" pitchFamily="18" charset="0"/>
            <a:cs typeface="Times New Roman" panose="02020603050405020304" pitchFamily="18" charset="0"/>
          </a:endParaRPr>
        </a:p>
      </dsp:txBody>
      <dsp:txXfrm rot="10800000">
        <a:off x="2165614" y="1670861"/>
        <a:ext cx="137605" cy="189266"/>
      </dsp:txXfrm>
    </dsp:sp>
    <dsp:sp modelId="{4F0F5EF0-83DD-4440-AFA9-16E1BA4B6D5B}">
      <dsp:nvSpPr>
        <dsp:cNvPr id="0" name=""/>
        <dsp:cNvSpPr/>
      </dsp:nvSpPr>
      <dsp:spPr>
        <a:xfrm>
          <a:off x="1086138" y="1301606"/>
          <a:ext cx="927777" cy="927777"/>
        </a:xfrm>
        <a:prstGeom prst="ellipse">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GB" sz="1000" b="0" kern="1200">
              <a:latin typeface="Times New Roman" panose="02020603050405020304" pitchFamily="18" charset="0"/>
              <a:cs typeface="Times New Roman" panose="02020603050405020304" pitchFamily="18" charset="0"/>
            </a:rPr>
            <a:t>Facilitate Retrospective Meetings</a:t>
          </a:r>
          <a:endParaRPr lang="en-US" sz="1000" b="0" kern="1200">
            <a:latin typeface="Times New Roman" panose="02020603050405020304" pitchFamily="18" charset="0"/>
            <a:cs typeface="Times New Roman" panose="02020603050405020304" pitchFamily="18" charset="0"/>
          </a:endParaRPr>
        </a:p>
      </dsp:txBody>
      <dsp:txXfrm>
        <a:off x="1222008" y="1437476"/>
        <a:ext cx="656037" cy="65603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DB4F52-3C3D-4559-98FD-C51ACFD5CDED}">
      <dsp:nvSpPr>
        <dsp:cNvPr id="0" name=""/>
        <dsp:cNvSpPr/>
      </dsp:nvSpPr>
      <dsp:spPr>
        <a:xfrm>
          <a:off x="1831560" y="1013206"/>
          <a:ext cx="2125733" cy="2125733"/>
        </a:xfrm>
        <a:prstGeom prst="ellipse">
          <a:avLst/>
        </a:prstGeom>
        <a:solidFill>
          <a:schemeClr val="accent5">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30480" tIns="30480" rIns="30480" bIns="30480" numCol="1" spcCol="1270" anchor="ctr" anchorCtr="0">
          <a:noAutofit/>
        </a:bodyPr>
        <a:lstStyle/>
        <a:p>
          <a:pPr marL="0" lvl="0" indent="0" algn="ctr" defTabSz="1066800">
            <a:lnSpc>
              <a:spcPct val="90000"/>
            </a:lnSpc>
            <a:spcBef>
              <a:spcPct val="0"/>
            </a:spcBef>
            <a:spcAft>
              <a:spcPct val="35000"/>
            </a:spcAft>
            <a:buFont typeface="Arial" panose="020B0604020202020204" pitchFamily="34" charset="0"/>
            <a:buNone/>
          </a:pPr>
          <a:r>
            <a:rPr lang="en-GB" sz="2400" b="1" i="1" kern="1200">
              <a:latin typeface="Times New Roman" panose="02020603050405020304" pitchFamily="18" charset="0"/>
              <a:cs typeface="Times New Roman" panose="02020603050405020304" pitchFamily="18" charset="0"/>
            </a:rPr>
            <a:t>Tools for Collaboration</a:t>
          </a:r>
          <a:endParaRPr lang="en-US" sz="2400" kern="1200">
            <a:latin typeface="Times New Roman" panose="02020603050405020304" pitchFamily="18" charset="0"/>
            <a:cs typeface="Times New Roman" panose="02020603050405020304" pitchFamily="18" charset="0"/>
          </a:endParaRPr>
        </a:p>
      </dsp:txBody>
      <dsp:txXfrm>
        <a:off x="2142866" y="1324512"/>
        <a:ext cx="1503121" cy="1503121"/>
      </dsp:txXfrm>
    </dsp:sp>
    <dsp:sp modelId="{E30C35CE-357B-41A9-AA4F-9F5B7A556188}">
      <dsp:nvSpPr>
        <dsp:cNvPr id="0" name=""/>
        <dsp:cNvSpPr/>
      </dsp:nvSpPr>
      <dsp:spPr>
        <a:xfrm>
          <a:off x="2362994" y="161652"/>
          <a:ext cx="1062866" cy="1062866"/>
        </a:xfrm>
        <a:prstGeom prst="ellipse">
          <a:avLst/>
        </a:prstGeom>
        <a:solidFill>
          <a:schemeClr val="accent5">
            <a:alpha val="50000"/>
            <a:hueOff val="-2252848"/>
            <a:satOff val="-5806"/>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b="1" kern="1200">
              <a:latin typeface="Times New Roman" panose="02020603050405020304" pitchFamily="18" charset="0"/>
              <a:cs typeface="Times New Roman" panose="02020603050405020304" pitchFamily="18" charset="0"/>
            </a:rPr>
            <a:t>Use Project Management Software</a:t>
          </a:r>
          <a:endParaRPr lang="en-US" sz="900" kern="1200">
            <a:latin typeface="Times New Roman" panose="02020603050405020304" pitchFamily="18" charset="0"/>
            <a:cs typeface="Times New Roman" panose="02020603050405020304" pitchFamily="18" charset="0"/>
          </a:endParaRPr>
        </a:p>
      </dsp:txBody>
      <dsp:txXfrm>
        <a:off x="2518647" y="317305"/>
        <a:ext cx="751560" cy="751560"/>
      </dsp:txXfrm>
    </dsp:sp>
    <dsp:sp modelId="{87A39AE0-2AF6-4D29-9808-72EA7D584CD5}">
      <dsp:nvSpPr>
        <dsp:cNvPr id="0" name=""/>
        <dsp:cNvSpPr/>
      </dsp:nvSpPr>
      <dsp:spPr>
        <a:xfrm>
          <a:off x="3560696" y="2236134"/>
          <a:ext cx="1062866" cy="1062866"/>
        </a:xfrm>
        <a:prstGeom prst="ellipse">
          <a:avLst/>
        </a:prstGeom>
        <a:solidFill>
          <a:schemeClr val="accent5">
            <a:alpha val="50000"/>
            <a:hueOff val="-4505695"/>
            <a:satOff val="-11613"/>
            <a:lumOff val="-784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b="1" kern="1200">
              <a:latin typeface="Times New Roman" panose="02020603050405020304" pitchFamily="18" charset="0"/>
              <a:cs typeface="Times New Roman" panose="02020603050405020304" pitchFamily="18" charset="0"/>
            </a:rPr>
            <a:t>Leverage Communication Tools</a:t>
          </a:r>
          <a:endParaRPr lang="en-US" sz="900" kern="1200">
            <a:latin typeface="Times New Roman" panose="02020603050405020304" pitchFamily="18" charset="0"/>
            <a:cs typeface="Times New Roman" panose="02020603050405020304" pitchFamily="18" charset="0"/>
          </a:endParaRPr>
        </a:p>
      </dsp:txBody>
      <dsp:txXfrm>
        <a:off x="3716349" y="2391787"/>
        <a:ext cx="751560" cy="751560"/>
      </dsp:txXfrm>
    </dsp:sp>
    <dsp:sp modelId="{1C7F97AD-DD9D-457E-ABBC-71A3024208BC}">
      <dsp:nvSpPr>
        <dsp:cNvPr id="0" name=""/>
        <dsp:cNvSpPr/>
      </dsp:nvSpPr>
      <dsp:spPr>
        <a:xfrm>
          <a:off x="1165291" y="2236134"/>
          <a:ext cx="1062866" cy="1062866"/>
        </a:xfrm>
        <a:prstGeom prst="ellipse">
          <a:avLst/>
        </a:prstGeom>
        <a:solidFill>
          <a:schemeClr val="accent5">
            <a:alpha val="50000"/>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b="1" kern="1200">
              <a:latin typeface="Times New Roman" panose="02020603050405020304" pitchFamily="18" charset="0"/>
              <a:cs typeface="Times New Roman" panose="02020603050405020304" pitchFamily="18" charset="0"/>
            </a:rPr>
            <a:t>Implement Version Control Systems</a:t>
          </a:r>
          <a:endParaRPr lang="en-US" sz="900" kern="1200">
            <a:latin typeface="Times New Roman" panose="02020603050405020304" pitchFamily="18" charset="0"/>
            <a:cs typeface="Times New Roman" panose="02020603050405020304" pitchFamily="18" charset="0"/>
          </a:endParaRPr>
        </a:p>
      </dsp:txBody>
      <dsp:txXfrm>
        <a:off x="1320944" y="2391787"/>
        <a:ext cx="751560" cy="75156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083F5B-B12D-47EC-94B2-8663680E6A1A}">
      <dsp:nvSpPr>
        <dsp:cNvPr id="0" name=""/>
        <dsp:cNvSpPr/>
      </dsp:nvSpPr>
      <dsp:spPr>
        <a:xfrm>
          <a:off x="2167651" y="1254152"/>
          <a:ext cx="960120" cy="960120"/>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Font typeface="Arial" panose="020B0604020202020204" pitchFamily="34" charset="0"/>
            <a:buNone/>
          </a:pPr>
          <a:r>
            <a:rPr lang="en-GB" sz="1300" b="1" i="0" kern="1200">
              <a:latin typeface="Times New Roman" panose="02020603050405020304" pitchFamily="18" charset="0"/>
              <a:cs typeface="Times New Roman" panose="02020603050405020304" pitchFamily="18" charset="0"/>
            </a:rPr>
            <a:t>Teamwork and Issue Resolution</a:t>
          </a:r>
          <a:endParaRPr lang="en-US" sz="1300" b="1" i="0" kern="1200">
            <a:latin typeface="Times New Roman" panose="02020603050405020304" pitchFamily="18" charset="0"/>
            <a:cs typeface="Times New Roman" panose="02020603050405020304" pitchFamily="18" charset="0"/>
          </a:endParaRPr>
        </a:p>
      </dsp:txBody>
      <dsp:txXfrm>
        <a:off x="2214520" y="1301021"/>
        <a:ext cx="866382" cy="866382"/>
      </dsp:txXfrm>
    </dsp:sp>
    <dsp:sp modelId="{ED9A6EF6-8439-4837-8969-1714BC71EBCB}">
      <dsp:nvSpPr>
        <dsp:cNvPr id="0" name=""/>
        <dsp:cNvSpPr/>
      </dsp:nvSpPr>
      <dsp:spPr>
        <a:xfrm rot="16200000">
          <a:off x="2382118" y="988560"/>
          <a:ext cx="531185" cy="0"/>
        </a:xfrm>
        <a:custGeom>
          <a:avLst/>
          <a:gdLst/>
          <a:ahLst/>
          <a:cxnLst/>
          <a:rect l="0" t="0" r="0" b="0"/>
          <a:pathLst>
            <a:path>
              <a:moveTo>
                <a:pt x="0" y="0"/>
              </a:moveTo>
              <a:lnTo>
                <a:pt x="531185"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552635-73E5-42CA-B115-2173647D8939}">
      <dsp:nvSpPr>
        <dsp:cNvPr id="0" name=""/>
        <dsp:cNvSpPr/>
      </dsp:nvSpPr>
      <dsp:spPr>
        <a:xfrm>
          <a:off x="2057849" y="57622"/>
          <a:ext cx="1179724" cy="665344"/>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n-GB" sz="1200" b="0" kern="1200">
              <a:latin typeface="Times New Roman" panose="02020603050405020304" pitchFamily="18" charset="0"/>
              <a:cs typeface="Times New Roman" panose="02020603050405020304" pitchFamily="18" charset="0"/>
            </a:rPr>
            <a:t>Clearly Specify Tasks and Duties</a:t>
          </a:r>
          <a:endParaRPr lang="en-US" sz="1200" b="0" kern="1200">
            <a:latin typeface="Times New Roman" panose="02020603050405020304" pitchFamily="18" charset="0"/>
            <a:cs typeface="Times New Roman" panose="02020603050405020304" pitchFamily="18" charset="0"/>
          </a:endParaRPr>
        </a:p>
      </dsp:txBody>
      <dsp:txXfrm>
        <a:off x="2090328" y="90101"/>
        <a:ext cx="1114766" cy="600386"/>
      </dsp:txXfrm>
    </dsp:sp>
    <dsp:sp modelId="{508EE84A-38B4-4CD0-94CC-57CEE31BA080}">
      <dsp:nvSpPr>
        <dsp:cNvPr id="0" name=""/>
        <dsp:cNvSpPr/>
      </dsp:nvSpPr>
      <dsp:spPr>
        <a:xfrm rot="20712953">
          <a:off x="3122125" y="1563999"/>
          <a:ext cx="341079" cy="0"/>
        </a:xfrm>
        <a:custGeom>
          <a:avLst/>
          <a:gdLst/>
          <a:ahLst/>
          <a:cxnLst/>
          <a:rect l="0" t="0" r="0" b="0"/>
          <a:pathLst>
            <a:path>
              <a:moveTo>
                <a:pt x="0" y="0"/>
              </a:moveTo>
              <a:lnTo>
                <a:pt x="341079"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23A60C-137D-4285-8C48-907801F840FD}">
      <dsp:nvSpPr>
        <dsp:cNvPr id="0" name=""/>
        <dsp:cNvSpPr/>
      </dsp:nvSpPr>
      <dsp:spPr>
        <a:xfrm>
          <a:off x="3457559" y="956758"/>
          <a:ext cx="1527437" cy="724333"/>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n-GB" sz="1200" b="0" kern="1200">
              <a:latin typeface="Times New Roman" panose="02020603050405020304" pitchFamily="18" charset="0"/>
              <a:cs typeface="Times New Roman" panose="02020603050405020304" pitchFamily="18" charset="0"/>
            </a:rPr>
            <a:t>Encourage Regular Communication and Knowledge Sharing</a:t>
          </a:r>
          <a:endParaRPr lang="en-US" sz="1200" b="0" kern="1200">
            <a:latin typeface="Times New Roman" panose="02020603050405020304" pitchFamily="18" charset="0"/>
            <a:cs typeface="Times New Roman" panose="02020603050405020304" pitchFamily="18" charset="0"/>
          </a:endParaRPr>
        </a:p>
      </dsp:txBody>
      <dsp:txXfrm>
        <a:off x="3492918" y="992117"/>
        <a:ext cx="1456719" cy="653615"/>
      </dsp:txXfrm>
    </dsp:sp>
    <dsp:sp modelId="{6A0CDE43-8F6F-4171-B586-5760F9BCC2BF}">
      <dsp:nvSpPr>
        <dsp:cNvPr id="0" name=""/>
        <dsp:cNvSpPr/>
      </dsp:nvSpPr>
      <dsp:spPr>
        <a:xfrm rot="2314310">
          <a:off x="3064435" y="2298055"/>
          <a:ext cx="580603" cy="0"/>
        </a:xfrm>
        <a:custGeom>
          <a:avLst/>
          <a:gdLst/>
          <a:ahLst/>
          <a:cxnLst/>
          <a:rect l="0" t="0" r="0" b="0"/>
          <a:pathLst>
            <a:path>
              <a:moveTo>
                <a:pt x="0" y="0"/>
              </a:moveTo>
              <a:lnTo>
                <a:pt x="580603"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FD7BE8-8A3B-424B-B3A2-1B4DA937A503}">
      <dsp:nvSpPr>
        <dsp:cNvPr id="0" name=""/>
        <dsp:cNvSpPr/>
      </dsp:nvSpPr>
      <dsp:spPr>
        <a:xfrm>
          <a:off x="3329212" y="2479057"/>
          <a:ext cx="1257870" cy="60041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en-GB" sz="1100" b="0" kern="1200">
              <a:latin typeface="Times New Roman" panose="02020603050405020304" pitchFamily="18" charset="0"/>
              <a:cs typeface="Times New Roman" panose="02020603050405020304" pitchFamily="18" charset="0"/>
            </a:rPr>
            <a:t>Develop Problem-Solving Skills</a:t>
          </a:r>
          <a:endParaRPr lang="en-US" sz="1100" b="0" kern="1200">
            <a:latin typeface="Times New Roman" panose="02020603050405020304" pitchFamily="18" charset="0"/>
            <a:cs typeface="Times New Roman" panose="02020603050405020304" pitchFamily="18" charset="0"/>
          </a:endParaRPr>
        </a:p>
      </dsp:txBody>
      <dsp:txXfrm>
        <a:off x="3358522" y="2508367"/>
        <a:ext cx="1199250" cy="541798"/>
      </dsp:txXfrm>
    </dsp:sp>
    <dsp:sp modelId="{D3E0EFF2-0616-4579-87C2-7BB948502B20}">
      <dsp:nvSpPr>
        <dsp:cNvPr id="0" name=""/>
        <dsp:cNvSpPr/>
      </dsp:nvSpPr>
      <dsp:spPr>
        <a:xfrm rot="7560000">
          <a:off x="2018391" y="2357213"/>
          <a:ext cx="353367" cy="0"/>
        </a:xfrm>
        <a:custGeom>
          <a:avLst/>
          <a:gdLst/>
          <a:ahLst/>
          <a:cxnLst/>
          <a:rect l="0" t="0" r="0" b="0"/>
          <a:pathLst>
            <a:path>
              <a:moveTo>
                <a:pt x="0" y="0"/>
              </a:moveTo>
              <a:lnTo>
                <a:pt x="35336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09B051-FB2B-4023-8EE2-B55325C7EDD1}">
      <dsp:nvSpPr>
        <dsp:cNvPr id="0" name=""/>
        <dsp:cNvSpPr/>
      </dsp:nvSpPr>
      <dsp:spPr>
        <a:xfrm>
          <a:off x="1168636" y="2500153"/>
          <a:ext cx="1378279" cy="642624"/>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n-GB" sz="1200" b="0" kern="1200">
              <a:latin typeface="Times New Roman" panose="02020603050405020304" pitchFamily="18" charset="0"/>
              <a:cs typeface="Times New Roman" panose="02020603050405020304" pitchFamily="18" charset="0"/>
            </a:rPr>
            <a:t>Address problems Quickly</a:t>
          </a:r>
          <a:endParaRPr lang="en-US" sz="1200" b="0" kern="1200">
            <a:latin typeface="Times New Roman" panose="02020603050405020304" pitchFamily="18" charset="0"/>
            <a:cs typeface="Times New Roman" panose="02020603050405020304" pitchFamily="18" charset="0"/>
          </a:endParaRPr>
        </a:p>
      </dsp:txBody>
      <dsp:txXfrm>
        <a:off x="1200006" y="2531523"/>
        <a:ext cx="1315539" cy="579884"/>
      </dsp:txXfrm>
    </dsp:sp>
    <dsp:sp modelId="{ADD8AE58-C983-418C-BE77-EB844266AE12}">
      <dsp:nvSpPr>
        <dsp:cNvPr id="0" name=""/>
        <dsp:cNvSpPr/>
      </dsp:nvSpPr>
      <dsp:spPr>
        <a:xfrm rot="11880000">
          <a:off x="1936512" y="1541623"/>
          <a:ext cx="236936" cy="0"/>
        </a:xfrm>
        <a:custGeom>
          <a:avLst/>
          <a:gdLst/>
          <a:ahLst/>
          <a:cxnLst/>
          <a:rect l="0" t="0" r="0" b="0"/>
          <a:pathLst>
            <a:path>
              <a:moveTo>
                <a:pt x="0" y="0"/>
              </a:moveTo>
              <a:lnTo>
                <a:pt x="236936"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EBA0E9-90A3-4FEE-BCCD-D84B96B99729}">
      <dsp:nvSpPr>
        <dsp:cNvPr id="0" name=""/>
        <dsp:cNvSpPr/>
      </dsp:nvSpPr>
      <dsp:spPr>
        <a:xfrm>
          <a:off x="796828" y="970814"/>
          <a:ext cx="1145482" cy="696209"/>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en-GB" sz="1600" b="0" kern="1200">
              <a:latin typeface="Times New Roman" panose="02020603050405020304" pitchFamily="18" charset="0"/>
              <a:cs typeface="Times New Roman" panose="02020603050405020304" pitchFamily="18" charset="0"/>
            </a:rPr>
            <a:t>Foster Trust and </a:t>
          </a:r>
          <a:r>
            <a:rPr lang="en-GB" sz="1400" b="0" kern="1200">
              <a:latin typeface="Times New Roman" panose="02020603050405020304" pitchFamily="18" charset="0"/>
              <a:cs typeface="Times New Roman" panose="02020603050405020304" pitchFamily="18" charset="0"/>
            </a:rPr>
            <a:t>Respect</a:t>
          </a:r>
          <a:endParaRPr lang="en-US" sz="1600" b="0" kern="1200">
            <a:latin typeface="Times New Roman" panose="02020603050405020304" pitchFamily="18" charset="0"/>
            <a:cs typeface="Times New Roman" panose="02020603050405020304" pitchFamily="18" charset="0"/>
          </a:endParaRPr>
        </a:p>
      </dsp:txBody>
      <dsp:txXfrm>
        <a:off x="830814" y="1004800"/>
        <a:ext cx="1077510" cy="62823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7FB018-9333-4D48-8800-B5D4A86F77F3}">
      <dsp:nvSpPr>
        <dsp:cNvPr id="0" name=""/>
        <dsp:cNvSpPr/>
      </dsp:nvSpPr>
      <dsp:spPr>
        <a:xfrm>
          <a:off x="2084038" y="1036955"/>
          <a:ext cx="1318015" cy="1140137"/>
        </a:xfrm>
        <a:prstGeom prst="hexagon">
          <a:avLst>
            <a:gd name="adj" fmla="val 28570"/>
            <a:gd name="vf" fmla="val 115470"/>
          </a:avLst>
        </a:prstGeom>
        <a:solidFill>
          <a:schemeClr val="accent2">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IN" sz="800" b="1" kern="1200">
              <a:latin typeface="Times New Roman" panose="02020603050405020304" pitchFamily="18" charset="0"/>
              <a:cs typeface="Times New Roman" panose="02020603050405020304" pitchFamily="18" charset="0"/>
            </a:rPr>
            <a:t>Communication Plan</a:t>
          </a:r>
        </a:p>
      </dsp:txBody>
      <dsp:txXfrm>
        <a:off x="2302452" y="1225892"/>
        <a:ext cx="881187" cy="762263"/>
      </dsp:txXfrm>
    </dsp:sp>
    <dsp:sp modelId="{45FB6689-7BFC-42AF-BB8F-F6014BAF4B22}">
      <dsp:nvSpPr>
        <dsp:cNvPr id="0" name=""/>
        <dsp:cNvSpPr/>
      </dsp:nvSpPr>
      <dsp:spPr>
        <a:xfrm>
          <a:off x="2909369" y="491477"/>
          <a:ext cx="497283" cy="428475"/>
        </a:xfrm>
        <a:prstGeom prst="hexagon">
          <a:avLst>
            <a:gd name="adj" fmla="val 28900"/>
            <a:gd name="vf" fmla="val 11547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B4F3678-75D7-4C67-A3E1-B4ABAD065949}">
      <dsp:nvSpPr>
        <dsp:cNvPr id="0" name=""/>
        <dsp:cNvSpPr/>
      </dsp:nvSpPr>
      <dsp:spPr>
        <a:xfrm>
          <a:off x="2205447" y="0"/>
          <a:ext cx="1080104" cy="934417"/>
        </a:xfrm>
        <a:prstGeom prst="hexagon">
          <a:avLst>
            <a:gd name="adj" fmla="val 28570"/>
            <a:gd name="vf" fmla="val 115470"/>
          </a:avLst>
        </a:prstGeom>
        <a:solidFill>
          <a:schemeClr val="accent2">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b="0" kern="1200">
              <a:latin typeface="Times New Roman" panose="02020603050405020304" pitchFamily="18" charset="0"/>
              <a:cs typeface="Times New Roman" panose="02020603050405020304" pitchFamily="18" charset="0"/>
            </a:rPr>
            <a:t>Stakeholder Identification</a:t>
          </a:r>
          <a:endParaRPr lang="en-IN" sz="800" b="0" kern="1200">
            <a:latin typeface="Times New Roman" panose="02020603050405020304" pitchFamily="18" charset="0"/>
            <a:cs typeface="Times New Roman" panose="02020603050405020304" pitchFamily="18" charset="0"/>
          </a:endParaRPr>
        </a:p>
      </dsp:txBody>
      <dsp:txXfrm>
        <a:off x="2384443" y="154853"/>
        <a:ext cx="722112" cy="624711"/>
      </dsp:txXfrm>
    </dsp:sp>
    <dsp:sp modelId="{3E207651-6679-4B07-ADB5-FC5893664B30}">
      <dsp:nvSpPr>
        <dsp:cNvPr id="0" name=""/>
        <dsp:cNvSpPr/>
      </dsp:nvSpPr>
      <dsp:spPr>
        <a:xfrm>
          <a:off x="3489738" y="1292498"/>
          <a:ext cx="497283" cy="428475"/>
        </a:xfrm>
        <a:prstGeom prst="hexagon">
          <a:avLst>
            <a:gd name="adj" fmla="val 28900"/>
            <a:gd name="vf" fmla="val 11547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685A24F-9E34-4CAC-B916-98CECD506923}">
      <dsp:nvSpPr>
        <dsp:cNvPr id="0" name=""/>
        <dsp:cNvSpPr/>
      </dsp:nvSpPr>
      <dsp:spPr>
        <a:xfrm>
          <a:off x="3196028" y="574729"/>
          <a:ext cx="1080104" cy="934417"/>
        </a:xfrm>
        <a:prstGeom prst="hexagon">
          <a:avLst>
            <a:gd name="adj" fmla="val 28570"/>
            <a:gd name="vf" fmla="val 115470"/>
          </a:avLst>
        </a:prstGeom>
        <a:solidFill>
          <a:schemeClr val="accent2">
            <a:alpha val="90000"/>
            <a:hueOff val="0"/>
            <a:satOff val="0"/>
            <a:lumOff val="0"/>
            <a:alphaOff val="-8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b="1" kern="1200">
              <a:latin typeface="Times New Roman" panose="02020603050405020304" pitchFamily="18" charset="0"/>
              <a:cs typeface="Times New Roman" panose="02020603050405020304" pitchFamily="18" charset="0"/>
            </a:rPr>
            <a:t>Communication methods</a:t>
          </a:r>
          <a:endParaRPr lang="en-IN" sz="800" b="1" kern="1200">
            <a:latin typeface="Times New Roman" panose="02020603050405020304" pitchFamily="18" charset="0"/>
            <a:cs typeface="Times New Roman" panose="02020603050405020304" pitchFamily="18" charset="0"/>
          </a:endParaRPr>
        </a:p>
      </dsp:txBody>
      <dsp:txXfrm>
        <a:off x="3375024" y="729582"/>
        <a:ext cx="722112" cy="624711"/>
      </dsp:txXfrm>
    </dsp:sp>
    <dsp:sp modelId="{F49D9309-4E3D-44D3-A305-3AD50B48FEE5}">
      <dsp:nvSpPr>
        <dsp:cNvPr id="0" name=""/>
        <dsp:cNvSpPr/>
      </dsp:nvSpPr>
      <dsp:spPr>
        <a:xfrm>
          <a:off x="3086577" y="2196700"/>
          <a:ext cx="497283" cy="428475"/>
        </a:xfrm>
        <a:prstGeom prst="hexagon">
          <a:avLst>
            <a:gd name="adj" fmla="val 28900"/>
            <a:gd name="vf" fmla="val 11547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58F8DBD-430B-40C9-ADC2-E27A69139EBA}">
      <dsp:nvSpPr>
        <dsp:cNvPr id="0" name=""/>
        <dsp:cNvSpPr/>
      </dsp:nvSpPr>
      <dsp:spPr>
        <a:xfrm>
          <a:off x="3196028" y="1704580"/>
          <a:ext cx="1080104" cy="934417"/>
        </a:xfrm>
        <a:prstGeom prst="hexagon">
          <a:avLst>
            <a:gd name="adj" fmla="val 28570"/>
            <a:gd name="vf" fmla="val 115470"/>
          </a:avLst>
        </a:prstGeom>
        <a:solidFill>
          <a:schemeClr val="accent2">
            <a:alpha val="90000"/>
            <a:hueOff val="0"/>
            <a:satOff val="0"/>
            <a:lumOff val="0"/>
            <a:alphaOff val="-16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b="0" kern="1200">
              <a:latin typeface="Times New Roman" panose="02020603050405020304" pitchFamily="18" charset="0"/>
              <a:cs typeface="Times New Roman" panose="02020603050405020304" pitchFamily="18" charset="0"/>
            </a:rPr>
            <a:t>Time and Frequency</a:t>
          </a:r>
          <a:endParaRPr lang="en-IN" sz="800" b="0" kern="1200">
            <a:latin typeface="Times New Roman" panose="02020603050405020304" pitchFamily="18" charset="0"/>
            <a:cs typeface="Times New Roman" panose="02020603050405020304" pitchFamily="18" charset="0"/>
          </a:endParaRPr>
        </a:p>
      </dsp:txBody>
      <dsp:txXfrm>
        <a:off x="3375024" y="1859433"/>
        <a:ext cx="722112" cy="624711"/>
      </dsp:txXfrm>
    </dsp:sp>
    <dsp:sp modelId="{B401D88C-32CE-4575-9C84-298F0E18328D}">
      <dsp:nvSpPr>
        <dsp:cNvPr id="0" name=""/>
        <dsp:cNvSpPr/>
      </dsp:nvSpPr>
      <dsp:spPr>
        <a:xfrm>
          <a:off x="2086491" y="2290560"/>
          <a:ext cx="497283" cy="428475"/>
        </a:xfrm>
        <a:prstGeom prst="hexagon">
          <a:avLst>
            <a:gd name="adj" fmla="val 28900"/>
            <a:gd name="vf" fmla="val 11547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F30F73B-CFE8-439A-88B9-D5194FAC41FA}">
      <dsp:nvSpPr>
        <dsp:cNvPr id="0" name=""/>
        <dsp:cNvSpPr/>
      </dsp:nvSpPr>
      <dsp:spPr>
        <a:xfrm>
          <a:off x="2205447" y="2279952"/>
          <a:ext cx="1080104" cy="934417"/>
        </a:xfrm>
        <a:prstGeom prst="hexagon">
          <a:avLst>
            <a:gd name="adj" fmla="val 28570"/>
            <a:gd name="vf" fmla="val 115470"/>
          </a:avLst>
        </a:prstGeom>
        <a:solidFill>
          <a:schemeClr val="accent2">
            <a:alpha val="90000"/>
            <a:hueOff val="0"/>
            <a:satOff val="0"/>
            <a:lumOff val="0"/>
            <a:alphaOff val="-24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b="0" kern="1200">
              <a:latin typeface="Times New Roman" panose="02020603050405020304" pitchFamily="18" charset="0"/>
              <a:cs typeface="Times New Roman" panose="02020603050405020304" pitchFamily="18" charset="0"/>
            </a:rPr>
            <a:t>Reporting Structure</a:t>
          </a:r>
          <a:endParaRPr lang="en-IN" sz="800" b="0" kern="1200">
            <a:latin typeface="Times New Roman" panose="02020603050405020304" pitchFamily="18" charset="0"/>
            <a:cs typeface="Times New Roman" panose="02020603050405020304" pitchFamily="18" charset="0"/>
          </a:endParaRPr>
        </a:p>
      </dsp:txBody>
      <dsp:txXfrm>
        <a:off x="2384443" y="2434805"/>
        <a:ext cx="722112" cy="624711"/>
      </dsp:txXfrm>
    </dsp:sp>
    <dsp:sp modelId="{96215708-7C55-42C4-83E0-EE1611F20086}">
      <dsp:nvSpPr>
        <dsp:cNvPr id="0" name=""/>
        <dsp:cNvSpPr/>
      </dsp:nvSpPr>
      <dsp:spPr>
        <a:xfrm>
          <a:off x="1496618" y="1489860"/>
          <a:ext cx="497283" cy="428475"/>
        </a:xfrm>
        <a:prstGeom prst="hexagon">
          <a:avLst>
            <a:gd name="adj" fmla="val 28900"/>
            <a:gd name="vf" fmla="val 11547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59DB970-8EDB-41C2-AFEF-05CF9B4B295D}">
      <dsp:nvSpPr>
        <dsp:cNvPr id="0" name=""/>
        <dsp:cNvSpPr/>
      </dsp:nvSpPr>
      <dsp:spPr>
        <a:xfrm>
          <a:off x="1210266" y="1705223"/>
          <a:ext cx="1080104" cy="934417"/>
        </a:xfrm>
        <a:prstGeom prst="hexagon">
          <a:avLst>
            <a:gd name="adj" fmla="val 28570"/>
            <a:gd name="vf" fmla="val 115470"/>
          </a:avLst>
        </a:prstGeom>
        <a:solidFill>
          <a:schemeClr val="accent2">
            <a:alpha val="90000"/>
            <a:hueOff val="0"/>
            <a:satOff val="0"/>
            <a:lumOff val="0"/>
            <a:alphaOff val="-32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b="0" kern="1200">
              <a:latin typeface="Times New Roman" panose="02020603050405020304" pitchFamily="18" charset="0"/>
              <a:cs typeface="Times New Roman" panose="02020603050405020304" pitchFamily="18" charset="0"/>
            </a:rPr>
            <a:t>Paperwork</a:t>
          </a:r>
          <a:endParaRPr lang="en-IN" sz="800" b="0" kern="1200">
            <a:latin typeface="Times New Roman" panose="02020603050405020304" pitchFamily="18" charset="0"/>
            <a:cs typeface="Times New Roman" panose="02020603050405020304" pitchFamily="18" charset="0"/>
          </a:endParaRPr>
        </a:p>
      </dsp:txBody>
      <dsp:txXfrm>
        <a:off x="1389262" y="1860076"/>
        <a:ext cx="722112" cy="624711"/>
      </dsp:txXfrm>
    </dsp:sp>
    <dsp:sp modelId="{928EC425-90EB-468C-9D49-86710A856FF4}">
      <dsp:nvSpPr>
        <dsp:cNvPr id="0" name=""/>
        <dsp:cNvSpPr/>
      </dsp:nvSpPr>
      <dsp:spPr>
        <a:xfrm>
          <a:off x="1210266" y="573443"/>
          <a:ext cx="1080104" cy="934417"/>
        </a:xfrm>
        <a:prstGeom prst="hexagon">
          <a:avLst>
            <a:gd name="adj" fmla="val 28570"/>
            <a:gd name="vf" fmla="val 115470"/>
          </a:avLst>
        </a:prstGeom>
        <a:solidFill>
          <a:schemeClr val="accent2">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b="0" kern="1200">
              <a:latin typeface="Times New Roman" panose="02020603050405020304" pitchFamily="18" charset="0"/>
              <a:cs typeface="Times New Roman" panose="02020603050405020304" pitchFamily="18" charset="0"/>
            </a:rPr>
            <a:t>Escalation method</a:t>
          </a:r>
          <a:endParaRPr lang="en-IN" sz="800" b="0" kern="1200">
            <a:latin typeface="Times New Roman" panose="02020603050405020304" pitchFamily="18" charset="0"/>
            <a:cs typeface="Times New Roman" panose="02020603050405020304" pitchFamily="18" charset="0"/>
          </a:endParaRPr>
        </a:p>
      </dsp:txBody>
      <dsp:txXfrm>
        <a:off x="1389262" y="728296"/>
        <a:ext cx="722112" cy="62471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2CFBA5-324E-4F76-A6BF-FBA3C1E8F262}">
      <dsp:nvSpPr>
        <dsp:cNvPr id="0" name=""/>
        <dsp:cNvSpPr/>
      </dsp:nvSpPr>
      <dsp:spPr>
        <a:xfrm>
          <a:off x="2297162" y="1161147"/>
          <a:ext cx="892075" cy="892075"/>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b="1" kern="1200">
              <a:latin typeface="Times New Roman" panose="02020603050405020304" pitchFamily="18" charset="0"/>
              <a:cs typeface="Times New Roman" panose="02020603050405020304" pitchFamily="18" charset="0"/>
            </a:rPr>
            <a:t>Regular Status Reports</a:t>
          </a:r>
          <a:endParaRPr lang="en-IN" sz="1400" kern="1200">
            <a:latin typeface="Times New Roman" panose="02020603050405020304" pitchFamily="18" charset="0"/>
            <a:cs typeface="Times New Roman" panose="02020603050405020304" pitchFamily="18" charset="0"/>
          </a:endParaRPr>
        </a:p>
      </dsp:txBody>
      <dsp:txXfrm>
        <a:off x="2427803" y="1291788"/>
        <a:ext cx="630793" cy="630793"/>
      </dsp:txXfrm>
    </dsp:sp>
    <dsp:sp modelId="{FE466371-35BB-492C-A18E-6B847B3F8308}">
      <dsp:nvSpPr>
        <dsp:cNvPr id="0" name=""/>
        <dsp:cNvSpPr/>
      </dsp:nvSpPr>
      <dsp:spPr>
        <a:xfrm rot="16200000">
          <a:off x="2609242" y="1012555"/>
          <a:ext cx="267915" cy="29267"/>
        </a:xfrm>
        <a:custGeom>
          <a:avLst/>
          <a:gdLst/>
          <a:ahLst/>
          <a:cxnLst/>
          <a:rect l="0" t="0" r="0" b="0"/>
          <a:pathLst>
            <a:path>
              <a:moveTo>
                <a:pt x="0" y="14633"/>
              </a:moveTo>
              <a:lnTo>
                <a:pt x="267915" y="1463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latin typeface="Times New Roman" panose="02020603050405020304" pitchFamily="18" charset="0"/>
            <a:cs typeface="Times New Roman" panose="02020603050405020304" pitchFamily="18" charset="0"/>
          </a:endParaRPr>
        </a:p>
      </dsp:txBody>
      <dsp:txXfrm>
        <a:off x="2736502" y="1020491"/>
        <a:ext cx="13395" cy="13395"/>
      </dsp:txXfrm>
    </dsp:sp>
    <dsp:sp modelId="{F9C436DE-807C-4A35-93B3-002849D4ED19}">
      <dsp:nvSpPr>
        <dsp:cNvPr id="0" name=""/>
        <dsp:cNvSpPr/>
      </dsp:nvSpPr>
      <dsp:spPr>
        <a:xfrm>
          <a:off x="2297162" y="1155"/>
          <a:ext cx="892075" cy="892075"/>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b="1" kern="1200">
              <a:latin typeface="Times New Roman" panose="02020603050405020304" pitchFamily="18" charset="0"/>
              <a:cs typeface="Times New Roman" panose="02020603050405020304" pitchFamily="18" charset="0"/>
            </a:rPr>
            <a:t>Summary of accomplishments since the last report</a:t>
          </a:r>
          <a:endParaRPr lang="en-IN" sz="600" b="1" kern="1200">
            <a:latin typeface="Times New Roman" panose="02020603050405020304" pitchFamily="18" charset="0"/>
            <a:cs typeface="Times New Roman" panose="02020603050405020304" pitchFamily="18" charset="0"/>
          </a:endParaRPr>
        </a:p>
      </dsp:txBody>
      <dsp:txXfrm>
        <a:off x="2427803" y="131796"/>
        <a:ext cx="630793" cy="630793"/>
      </dsp:txXfrm>
    </dsp:sp>
    <dsp:sp modelId="{3A69CE17-7018-47F4-8CB4-99D723146DA5}">
      <dsp:nvSpPr>
        <dsp:cNvPr id="0" name=""/>
        <dsp:cNvSpPr/>
      </dsp:nvSpPr>
      <dsp:spPr>
        <a:xfrm rot="19800000">
          <a:off x="3111533" y="1302553"/>
          <a:ext cx="267915" cy="29267"/>
        </a:xfrm>
        <a:custGeom>
          <a:avLst/>
          <a:gdLst/>
          <a:ahLst/>
          <a:cxnLst/>
          <a:rect l="0" t="0" r="0" b="0"/>
          <a:pathLst>
            <a:path>
              <a:moveTo>
                <a:pt x="0" y="14633"/>
              </a:moveTo>
              <a:lnTo>
                <a:pt x="267915" y="1463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latin typeface="Times New Roman" panose="02020603050405020304" pitchFamily="18" charset="0"/>
            <a:cs typeface="Times New Roman" panose="02020603050405020304" pitchFamily="18" charset="0"/>
          </a:endParaRPr>
        </a:p>
      </dsp:txBody>
      <dsp:txXfrm>
        <a:off x="3238793" y="1310489"/>
        <a:ext cx="13395" cy="13395"/>
      </dsp:txXfrm>
    </dsp:sp>
    <dsp:sp modelId="{2C0822B7-1C8A-44D3-85ED-59ED708335C8}">
      <dsp:nvSpPr>
        <dsp:cNvPr id="0" name=""/>
        <dsp:cNvSpPr/>
      </dsp:nvSpPr>
      <dsp:spPr>
        <a:xfrm>
          <a:off x="3301744" y="581151"/>
          <a:ext cx="892075" cy="892075"/>
        </a:xfrm>
        <a:prstGeom prst="ellipse">
          <a:avLst/>
        </a:prstGeom>
        <a:solidFill>
          <a:schemeClr val="accent5">
            <a:hueOff val="-1351709"/>
            <a:satOff val="-3484"/>
            <a:lumOff val="-2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b="0" kern="1200">
              <a:latin typeface="Times New Roman" panose="02020603050405020304" pitchFamily="18" charset="0"/>
              <a:cs typeface="Times New Roman" panose="02020603050405020304" pitchFamily="18" charset="0"/>
            </a:rPr>
            <a:t>Work done and forthcoming activities are summarized as follows</a:t>
          </a:r>
          <a:endParaRPr lang="en-IN" sz="600" b="0" kern="1200">
            <a:latin typeface="Times New Roman" panose="02020603050405020304" pitchFamily="18" charset="0"/>
            <a:cs typeface="Times New Roman" panose="02020603050405020304" pitchFamily="18" charset="0"/>
          </a:endParaRPr>
        </a:p>
      </dsp:txBody>
      <dsp:txXfrm>
        <a:off x="3432385" y="711792"/>
        <a:ext cx="630793" cy="630793"/>
      </dsp:txXfrm>
    </dsp:sp>
    <dsp:sp modelId="{5E41B943-00F7-4CCC-A350-BACBD50AF393}">
      <dsp:nvSpPr>
        <dsp:cNvPr id="0" name=""/>
        <dsp:cNvSpPr/>
      </dsp:nvSpPr>
      <dsp:spPr>
        <a:xfrm rot="1800000">
          <a:off x="3111533" y="1882549"/>
          <a:ext cx="267915" cy="29267"/>
        </a:xfrm>
        <a:custGeom>
          <a:avLst/>
          <a:gdLst/>
          <a:ahLst/>
          <a:cxnLst/>
          <a:rect l="0" t="0" r="0" b="0"/>
          <a:pathLst>
            <a:path>
              <a:moveTo>
                <a:pt x="0" y="14633"/>
              </a:moveTo>
              <a:lnTo>
                <a:pt x="267915" y="1463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latin typeface="Times New Roman" panose="02020603050405020304" pitchFamily="18" charset="0"/>
            <a:cs typeface="Times New Roman" panose="02020603050405020304" pitchFamily="18" charset="0"/>
          </a:endParaRPr>
        </a:p>
      </dsp:txBody>
      <dsp:txXfrm>
        <a:off x="3238793" y="1890484"/>
        <a:ext cx="13395" cy="13395"/>
      </dsp:txXfrm>
    </dsp:sp>
    <dsp:sp modelId="{5AB661F8-8B06-4FF5-885E-A5E3C2222DE3}">
      <dsp:nvSpPr>
        <dsp:cNvPr id="0" name=""/>
        <dsp:cNvSpPr/>
      </dsp:nvSpPr>
      <dsp:spPr>
        <a:xfrm>
          <a:off x="3301744" y="1741142"/>
          <a:ext cx="892075" cy="892075"/>
        </a:xfrm>
        <a:prstGeom prst="ellipse">
          <a:avLst/>
        </a:prstGeom>
        <a:solidFill>
          <a:schemeClr val="accent5">
            <a:hueOff val="-2703417"/>
            <a:satOff val="-6968"/>
            <a:lumOff val="-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b="0" kern="1200">
              <a:latin typeface="Times New Roman" panose="02020603050405020304" pitchFamily="18" charset="0"/>
              <a:cs typeface="Times New Roman" panose="02020603050405020304" pitchFamily="18" charset="0"/>
            </a:rPr>
            <a:t>Deliverables and milestones reached</a:t>
          </a:r>
          <a:endParaRPr lang="en-IN" sz="600" b="0" kern="1200">
            <a:latin typeface="Times New Roman" panose="02020603050405020304" pitchFamily="18" charset="0"/>
            <a:cs typeface="Times New Roman" panose="02020603050405020304" pitchFamily="18" charset="0"/>
          </a:endParaRPr>
        </a:p>
      </dsp:txBody>
      <dsp:txXfrm>
        <a:off x="3432385" y="1871783"/>
        <a:ext cx="630793" cy="630793"/>
      </dsp:txXfrm>
    </dsp:sp>
    <dsp:sp modelId="{0BD3DA29-7BB7-427E-A980-662A1FC088BF}">
      <dsp:nvSpPr>
        <dsp:cNvPr id="0" name=""/>
        <dsp:cNvSpPr/>
      </dsp:nvSpPr>
      <dsp:spPr>
        <a:xfrm rot="5400000">
          <a:off x="2609242" y="2172546"/>
          <a:ext cx="267915" cy="29267"/>
        </a:xfrm>
        <a:custGeom>
          <a:avLst/>
          <a:gdLst/>
          <a:ahLst/>
          <a:cxnLst/>
          <a:rect l="0" t="0" r="0" b="0"/>
          <a:pathLst>
            <a:path>
              <a:moveTo>
                <a:pt x="0" y="14633"/>
              </a:moveTo>
              <a:lnTo>
                <a:pt x="267915" y="1463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latin typeface="Times New Roman" panose="02020603050405020304" pitchFamily="18" charset="0"/>
            <a:cs typeface="Times New Roman" panose="02020603050405020304" pitchFamily="18" charset="0"/>
          </a:endParaRPr>
        </a:p>
      </dsp:txBody>
      <dsp:txXfrm>
        <a:off x="2736502" y="2180482"/>
        <a:ext cx="13395" cy="13395"/>
      </dsp:txXfrm>
    </dsp:sp>
    <dsp:sp modelId="{CA9A7656-B3E5-4963-A2F5-0ED400AA27AF}">
      <dsp:nvSpPr>
        <dsp:cNvPr id="0" name=""/>
        <dsp:cNvSpPr/>
      </dsp:nvSpPr>
      <dsp:spPr>
        <a:xfrm>
          <a:off x="2297162" y="2321138"/>
          <a:ext cx="892075" cy="892075"/>
        </a:xfrm>
        <a:prstGeom prst="ellipse">
          <a:avLst/>
        </a:prstGeom>
        <a:solidFill>
          <a:schemeClr val="accent5">
            <a:hueOff val="-4055126"/>
            <a:satOff val="-10451"/>
            <a:lumOff val="-705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b="0" kern="1200">
              <a:latin typeface="Times New Roman" panose="02020603050405020304" pitchFamily="18" charset="0"/>
              <a:cs typeface="Times New Roman" panose="02020603050405020304" pitchFamily="18" charset="0"/>
            </a:rPr>
            <a:t>Revisions to expenditures and resources</a:t>
          </a:r>
          <a:endParaRPr lang="en-IN" sz="600" b="0" kern="1200">
            <a:latin typeface="Times New Roman" panose="02020603050405020304" pitchFamily="18" charset="0"/>
            <a:cs typeface="Times New Roman" panose="02020603050405020304" pitchFamily="18" charset="0"/>
          </a:endParaRPr>
        </a:p>
      </dsp:txBody>
      <dsp:txXfrm>
        <a:off x="2427803" y="2451779"/>
        <a:ext cx="630793" cy="630793"/>
      </dsp:txXfrm>
    </dsp:sp>
    <dsp:sp modelId="{60521D0A-0334-44A6-AEAB-3FC4BEA5A467}">
      <dsp:nvSpPr>
        <dsp:cNvPr id="0" name=""/>
        <dsp:cNvSpPr/>
      </dsp:nvSpPr>
      <dsp:spPr>
        <a:xfrm rot="9000000">
          <a:off x="2106951" y="1882549"/>
          <a:ext cx="267915" cy="29267"/>
        </a:xfrm>
        <a:custGeom>
          <a:avLst/>
          <a:gdLst/>
          <a:ahLst/>
          <a:cxnLst/>
          <a:rect l="0" t="0" r="0" b="0"/>
          <a:pathLst>
            <a:path>
              <a:moveTo>
                <a:pt x="0" y="14633"/>
              </a:moveTo>
              <a:lnTo>
                <a:pt x="267915" y="1463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latin typeface="Times New Roman" panose="02020603050405020304" pitchFamily="18" charset="0"/>
            <a:cs typeface="Times New Roman" panose="02020603050405020304" pitchFamily="18" charset="0"/>
          </a:endParaRPr>
        </a:p>
      </dsp:txBody>
      <dsp:txXfrm rot="10800000">
        <a:off x="2234211" y="1890484"/>
        <a:ext cx="13395" cy="13395"/>
      </dsp:txXfrm>
    </dsp:sp>
    <dsp:sp modelId="{2F933F50-CC10-456A-BB51-BB841EB46B84}">
      <dsp:nvSpPr>
        <dsp:cNvPr id="0" name=""/>
        <dsp:cNvSpPr/>
      </dsp:nvSpPr>
      <dsp:spPr>
        <a:xfrm>
          <a:off x="1292580" y="1741142"/>
          <a:ext cx="892075" cy="892075"/>
        </a:xfrm>
        <a:prstGeom prst="ellipse">
          <a:avLst/>
        </a:prstGeom>
        <a:solidFill>
          <a:schemeClr val="accent5">
            <a:hueOff val="-5406834"/>
            <a:satOff val="-13935"/>
            <a:lumOff val="-941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b="0" kern="1200">
              <a:latin typeface="Times New Roman" panose="02020603050405020304" pitchFamily="18" charset="0"/>
              <a:cs typeface="Times New Roman" panose="02020603050405020304" pitchFamily="18" charset="0"/>
            </a:rPr>
            <a:t>Risks and issues with mitigation techniques</a:t>
          </a:r>
          <a:endParaRPr lang="en-IN" sz="600" b="0" kern="1200">
            <a:latin typeface="Times New Roman" panose="02020603050405020304" pitchFamily="18" charset="0"/>
            <a:cs typeface="Times New Roman" panose="02020603050405020304" pitchFamily="18" charset="0"/>
          </a:endParaRPr>
        </a:p>
      </dsp:txBody>
      <dsp:txXfrm>
        <a:off x="1423221" y="1871783"/>
        <a:ext cx="630793" cy="630793"/>
      </dsp:txXfrm>
    </dsp:sp>
    <dsp:sp modelId="{79F5C698-859C-48D7-827B-513C94CA6557}">
      <dsp:nvSpPr>
        <dsp:cNvPr id="0" name=""/>
        <dsp:cNvSpPr/>
      </dsp:nvSpPr>
      <dsp:spPr>
        <a:xfrm rot="12600000">
          <a:off x="2106951" y="1302553"/>
          <a:ext cx="267915" cy="29267"/>
        </a:xfrm>
        <a:custGeom>
          <a:avLst/>
          <a:gdLst/>
          <a:ahLst/>
          <a:cxnLst/>
          <a:rect l="0" t="0" r="0" b="0"/>
          <a:pathLst>
            <a:path>
              <a:moveTo>
                <a:pt x="0" y="14633"/>
              </a:moveTo>
              <a:lnTo>
                <a:pt x="267915" y="1463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latin typeface="Times New Roman" panose="02020603050405020304" pitchFamily="18" charset="0"/>
            <a:cs typeface="Times New Roman" panose="02020603050405020304" pitchFamily="18" charset="0"/>
          </a:endParaRPr>
        </a:p>
      </dsp:txBody>
      <dsp:txXfrm rot="10800000">
        <a:off x="2234211" y="1310489"/>
        <a:ext cx="13395" cy="13395"/>
      </dsp:txXfrm>
    </dsp:sp>
    <dsp:sp modelId="{30CC7133-5147-4152-AC67-7DC79735DE08}">
      <dsp:nvSpPr>
        <dsp:cNvPr id="0" name=""/>
        <dsp:cNvSpPr/>
      </dsp:nvSpPr>
      <dsp:spPr>
        <a:xfrm>
          <a:off x="1292580" y="581151"/>
          <a:ext cx="892075" cy="892075"/>
        </a:xfrm>
        <a:prstGeom prst="ellipse">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b="0" kern="1200">
              <a:latin typeface="Times New Roman" panose="02020603050405020304" pitchFamily="18" charset="0"/>
              <a:cs typeface="Times New Roman" panose="02020603050405020304" pitchFamily="18" charset="0"/>
            </a:rPr>
            <a:t>Change requests and their effect</a:t>
          </a:r>
          <a:endParaRPr lang="en-IN" sz="600" b="0" kern="1200">
            <a:latin typeface="Times New Roman" panose="02020603050405020304" pitchFamily="18" charset="0"/>
            <a:cs typeface="Times New Roman" panose="02020603050405020304" pitchFamily="18" charset="0"/>
          </a:endParaRPr>
        </a:p>
      </dsp:txBody>
      <dsp:txXfrm>
        <a:off x="1423221" y="711792"/>
        <a:ext cx="630793" cy="630793"/>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38CDB1-B1CB-4498-A975-6AB2AF14D070}">
      <dsp:nvSpPr>
        <dsp:cNvPr id="0" name=""/>
        <dsp:cNvSpPr/>
      </dsp:nvSpPr>
      <dsp:spPr>
        <a:xfrm>
          <a:off x="4144" y="1229836"/>
          <a:ext cx="768667" cy="768667"/>
        </a:xfrm>
        <a:prstGeom prst="ellips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r>
            <a:rPr lang="en-GB" sz="700" b="1" kern="1200">
              <a:latin typeface="Times New Roman" panose="02020603050405020304" pitchFamily="18" charset="0"/>
              <a:cs typeface="Times New Roman" panose="02020603050405020304" pitchFamily="18" charset="0"/>
            </a:rPr>
            <a:t>Stakeholder Meetings</a:t>
          </a:r>
          <a:endParaRPr lang="en-IN" sz="700" kern="1200">
            <a:latin typeface="Times New Roman" panose="02020603050405020304" pitchFamily="18" charset="0"/>
            <a:cs typeface="Times New Roman" panose="02020603050405020304" pitchFamily="18" charset="0"/>
          </a:endParaRPr>
        </a:p>
      </dsp:txBody>
      <dsp:txXfrm>
        <a:off x="116713" y="1342405"/>
        <a:ext cx="543529" cy="543529"/>
      </dsp:txXfrm>
    </dsp:sp>
    <dsp:sp modelId="{5050AAB7-756D-4606-81C6-9221B003F0B8}">
      <dsp:nvSpPr>
        <dsp:cNvPr id="0" name=""/>
        <dsp:cNvSpPr/>
      </dsp:nvSpPr>
      <dsp:spPr>
        <a:xfrm rot="2558555">
          <a:off x="762444" y="1720246"/>
          <a:ext cx="251104" cy="0"/>
        </a:xfrm>
        <a:custGeom>
          <a:avLst/>
          <a:gdLst/>
          <a:ahLst/>
          <a:cxnLst/>
          <a:rect l="0" t="0" r="0" b="0"/>
          <a:pathLst>
            <a:path>
              <a:moveTo>
                <a:pt x="0" y="0"/>
              </a:moveTo>
              <a:lnTo>
                <a:pt x="251104" y="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96BD83-32DC-4204-A1CC-8B3472A9E242}">
      <dsp:nvSpPr>
        <dsp:cNvPr id="0" name=""/>
        <dsp:cNvSpPr/>
      </dsp:nvSpPr>
      <dsp:spPr>
        <a:xfrm rot="8241445">
          <a:off x="1763941" y="1720246"/>
          <a:ext cx="251104" cy="0"/>
        </a:xfrm>
        <a:custGeom>
          <a:avLst/>
          <a:gdLst/>
          <a:ahLst/>
          <a:cxnLst/>
          <a:rect l="0" t="0" r="0" b="0"/>
          <a:pathLst>
            <a:path>
              <a:moveTo>
                <a:pt x="0" y="0"/>
              </a:moveTo>
              <a:lnTo>
                <a:pt x="251104" y="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8183E0-23E9-4170-8951-71E1C061B403}">
      <dsp:nvSpPr>
        <dsp:cNvPr id="0" name=""/>
        <dsp:cNvSpPr/>
      </dsp:nvSpPr>
      <dsp:spPr>
        <a:xfrm>
          <a:off x="980351" y="1805297"/>
          <a:ext cx="89846" cy="0"/>
        </a:xfrm>
        <a:prstGeom prst="line">
          <a:avLst/>
        </a:pr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BDA6E1-3DDE-48C1-8F24-4FD3893A835F}">
      <dsp:nvSpPr>
        <dsp:cNvPr id="0" name=""/>
        <dsp:cNvSpPr/>
      </dsp:nvSpPr>
      <dsp:spPr>
        <a:xfrm>
          <a:off x="1070198" y="1614170"/>
          <a:ext cx="637093" cy="382255"/>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endParaRPr lang="en-IN" sz="1300" kern="1200">
            <a:latin typeface="Times New Roman" panose="02020603050405020304" pitchFamily="18" charset="0"/>
            <a:cs typeface="Times New Roman" panose="02020603050405020304" pitchFamily="18" charset="0"/>
          </a:endParaRPr>
        </a:p>
      </dsp:txBody>
      <dsp:txXfrm>
        <a:off x="1070198" y="1614170"/>
        <a:ext cx="637093" cy="382255"/>
      </dsp:txXfrm>
    </dsp:sp>
    <dsp:sp modelId="{90C59F47-B67E-474E-92B7-67550FB47045}">
      <dsp:nvSpPr>
        <dsp:cNvPr id="0" name=""/>
        <dsp:cNvSpPr/>
      </dsp:nvSpPr>
      <dsp:spPr>
        <a:xfrm>
          <a:off x="1707291" y="1805297"/>
          <a:ext cx="89846" cy="0"/>
        </a:xfrm>
        <a:prstGeom prst="line">
          <a:avLst/>
        </a:pr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45FB70-3775-48AA-8B8E-18E9538CF688}">
      <dsp:nvSpPr>
        <dsp:cNvPr id="0" name=""/>
        <dsp:cNvSpPr/>
      </dsp:nvSpPr>
      <dsp:spPr>
        <a:xfrm>
          <a:off x="2004678" y="1229836"/>
          <a:ext cx="768667" cy="768667"/>
        </a:xfrm>
        <a:prstGeom prst="ellips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r>
            <a:rPr lang="en-GB" sz="700" b="0" kern="1200">
              <a:latin typeface="Times New Roman" panose="02020603050405020304" pitchFamily="18" charset="0"/>
              <a:cs typeface="Times New Roman" panose="02020603050405020304" pitchFamily="18" charset="0"/>
            </a:rPr>
            <a:t>Kick-off Meeting</a:t>
          </a:r>
          <a:endParaRPr lang="en-IN" sz="700" b="0" kern="1200">
            <a:latin typeface="Times New Roman" panose="02020603050405020304" pitchFamily="18" charset="0"/>
            <a:cs typeface="Times New Roman" panose="02020603050405020304" pitchFamily="18" charset="0"/>
          </a:endParaRPr>
        </a:p>
      </dsp:txBody>
      <dsp:txXfrm>
        <a:off x="2117247" y="1342405"/>
        <a:ext cx="543529" cy="543529"/>
      </dsp:txXfrm>
    </dsp:sp>
    <dsp:sp modelId="{637E900F-BC9B-4D3E-9337-7F57B0AD510C}">
      <dsp:nvSpPr>
        <dsp:cNvPr id="0" name=""/>
        <dsp:cNvSpPr/>
      </dsp:nvSpPr>
      <dsp:spPr>
        <a:xfrm>
          <a:off x="2773345" y="1229836"/>
          <a:ext cx="768667" cy="768667"/>
        </a:xfrm>
        <a:prstGeom prst="ellips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r>
            <a:rPr lang="en-GB" sz="700" b="0" kern="1200">
              <a:latin typeface="Times New Roman" panose="02020603050405020304" pitchFamily="18" charset="0"/>
              <a:cs typeface="Times New Roman" panose="02020603050405020304" pitchFamily="18" charset="0"/>
            </a:rPr>
            <a:t>Prerequisites Review Meetings</a:t>
          </a:r>
          <a:endParaRPr lang="en-IN" sz="700" b="0" kern="1200">
            <a:latin typeface="Times New Roman" panose="02020603050405020304" pitchFamily="18" charset="0"/>
            <a:cs typeface="Times New Roman" panose="02020603050405020304" pitchFamily="18" charset="0"/>
          </a:endParaRPr>
        </a:p>
      </dsp:txBody>
      <dsp:txXfrm>
        <a:off x="2885914" y="1342405"/>
        <a:ext cx="543529" cy="543529"/>
      </dsp:txXfrm>
    </dsp:sp>
    <dsp:sp modelId="{68EE9A5B-2559-4824-9F79-034ED353A64D}">
      <dsp:nvSpPr>
        <dsp:cNvPr id="0" name=""/>
        <dsp:cNvSpPr/>
      </dsp:nvSpPr>
      <dsp:spPr>
        <a:xfrm>
          <a:off x="3542013" y="1229836"/>
          <a:ext cx="768667" cy="768667"/>
        </a:xfrm>
        <a:prstGeom prst="ellips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r>
            <a:rPr lang="en-GB" sz="700" b="0" kern="1200">
              <a:latin typeface="Times New Roman" panose="02020603050405020304" pitchFamily="18" charset="0"/>
              <a:cs typeface="Times New Roman" panose="02020603050405020304" pitchFamily="18" charset="0"/>
            </a:rPr>
            <a:t>Regular Meetings</a:t>
          </a:r>
          <a:endParaRPr lang="en-IN" sz="700" b="0" kern="1200">
            <a:latin typeface="Times New Roman" panose="02020603050405020304" pitchFamily="18" charset="0"/>
            <a:cs typeface="Times New Roman" panose="02020603050405020304" pitchFamily="18" charset="0"/>
          </a:endParaRPr>
        </a:p>
      </dsp:txBody>
      <dsp:txXfrm>
        <a:off x="3654582" y="1342405"/>
        <a:ext cx="543529" cy="543529"/>
      </dsp:txXfrm>
    </dsp:sp>
    <dsp:sp modelId="{708D6822-BFC2-4B98-8B6C-C1CBFC285DA5}">
      <dsp:nvSpPr>
        <dsp:cNvPr id="0" name=""/>
        <dsp:cNvSpPr/>
      </dsp:nvSpPr>
      <dsp:spPr>
        <a:xfrm>
          <a:off x="4310680" y="1229836"/>
          <a:ext cx="768667" cy="768667"/>
        </a:xfrm>
        <a:prstGeom prst="ellips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r>
            <a:rPr lang="en-GB" sz="700" b="0" kern="1200">
              <a:latin typeface="Times New Roman" panose="02020603050405020304" pitchFamily="18" charset="0"/>
              <a:cs typeface="Times New Roman" panose="02020603050405020304" pitchFamily="18" charset="0"/>
            </a:rPr>
            <a:t>Sample Sittings</a:t>
          </a:r>
          <a:endParaRPr lang="en-IN" sz="700" b="0" kern="1200">
            <a:latin typeface="Times New Roman" panose="02020603050405020304" pitchFamily="18" charset="0"/>
            <a:cs typeface="Times New Roman" panose="02020603050405020304" pitchFamily="18" charset="0"/>
          </a:endParaRPr>
        </a:p>
      </dsp:txBody>
      <dsp:txXfrm>
        <a:off x="4423249" y="1342405"/>
        <a:ext cx="543529" cy="543529"/>
      </dsp:txXfrm>
    </dsp:sp>
    <dsp:sp modelId="{E30D5054-11AF-4C23-929D-7C9DB486615C}">
      <dsp:nvSpPr>
        <dsp:cNvPr id="0" name=""/>
        <dsp:cNvSpPr/>
      </dsp:nvSpPr>
      <dsp:spPr>
        <a:xfrm>
          <a:off x="5079348" y="1229836"/>
          <a:ext cx="768667" cy="768667"/>
        </a:xfrm>
        <a:prstGeom prst="ellips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r>
            <a:rPr lang="en-GB" sz="700" b="0" kern="1200">
              <a:latin typeface="Times New Roman" panose="02020603050405020304" pitchFamily="18" charset="0"/>
              <a:cs typeface="Times New Roman" panose="02020603050405020304" pitchFamily="18" charset="0"/>
            </a:rPr>
            <a:t>Retrospective Meetings</a:t>
          </a:r>
          <a:endParaRPr lang="en-IN" sz="700" b="0" kern="1200">
            <a:latin typeface="Times New Roman" panose="02020603050405020304" pitchFamily="18" charset="0"/>
            <a:cs typeface="Times New Roman" panose="02020603050405020304" pitchFamily="18" charset="0"/>
          </a:endParaRPr>
        </a:p>
      </dsp:txBody>
      <dsp:txXfrm>
        <a:off x="5191917" y="1342405"/>
        <a:ext cx="543529" cy="54352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4CE868-877C-4124-AC73-6021F0B022CC}">
      <dsp:nvSpPr>
        <dsp:cNvPr id="0" name=""/>
        <dsp:cNvSpPr/>
      </dsp:nvSpPr>
      <dsp:spPr>
        <a:xfrm rot="5400000">
          <a:off x="168837" y="1633040"/>
          <a:ext cx="507587" cy="844614"/>
        </a:xfrm>
        <a:prstGeom prst="corner">
          <a:avLst>
            <a:gd name="adj1" fmla="val 16120"/>
            <a:gd name="adj2" fmla="val 1611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w="6350" cap="flat" cmpd="sng" algn="ctr">
          <a:solidFill>
            <a:schemeClr val="accent4">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0201236C-F425-4458-82BD-0A4127447CD9}">
      <dsp:nvSpPr>
        <dsp:cNvPr id="0" name=""/>
        <dsp:cNvSpPr/>
      </dsp:nvSpPr>
      <dsp:spPr>
        <a:xfrm>
          <a:off x="84108" y="1885398"/>
          <a:ext cx="762522" cy="6683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GB" sz="900" b="0" kern="1200">
              <a:latin typeface="Times New Roman" panose="02020603050405020304" pitchFamily="18" charset="0"/>
              <a:cs typeface="Times New Roman" panose="02020603050405020304" pitchFamily="18" charset="0"/>
            </a:rPr>
            <a:t>Transparent Conversations</a:t>
          </a:r>
          <a:endParaRPr lang="en-IN" sz="900" b="0" kern="1200">
            <a:latin typeface="Times New Roman" panose="02020603050405020304" pitchFamily="18" charset="0"/>
            <a:cs typeface="Times New Roman" panose="02020603050405020304" pitchFamily="18" charset="0"/>
          </a:endParaRPr>
        </a:p>
      </dsp:txBody>
      <dsp:txXfrm>
        <a:off x="84108" y="1885398"/>
        <a:ext cx="762522" cy="668396"/>
      </dsp:txXfrm>
    </dsp:sp>
    <dsp:sp modelId="{F4D6354E-B12F-4A97-AC9A-1C9921543D87}">
      <dsp:nvSpPr>
        <dsp:cNvPr id="0" name=""/>
        <dsp:cNvSpPr/>
      </dsp:nvSpPr>
      <dsp:spPr>
        <a:xfrm>
          <a:off x="702758" y="1570859"/>
          <a:ext cx="143872" cy="143872"/>
        </a:xfrm>
        <a:prstGeom prst="triangle">
          <a:avLst>
            <a:gd name="adj" fmla="val 100000"/>
          </a:avLst>
        </a:prstGeom>
        <a:gradFill rotWithShape="0">
          <a:gsLst>
            <a:gs pos="0">
              <a:schemeClr val="accent4">
                <a:hueOff val="980089"/>
                <a:satOff val="-4078"/>
                <a:lumOff val="961"/>
                <a:alphaOff val="0"/>
                <a:lumMod val="110000"/>
                <a:satMod val="105000"/>
                <a:tint val="67000"/>
              </a:schemeClr>
            </a:gs>
            <a:gs pos="50000">
              <a:schemeClr val="accent4">
                <a:hueOff val="980089"/>
                <a:satOff val="-4078"/>
                <a:lumOff val="961"/>
                <a:alphaOff val="0"/>
                <a:lumMod val="105000"/>
                <a:satMod val="103000"/>
                <a:tint val="73000"/>
              </a:schemeClr>
            </a:gs>
            <a:gs pos="100000">
              <a:schemeClr val="accent4">
                <a:hueOff val="980089"/>
                <a:satOff val="-4078"/>
                <a:lumOff val="961"/>
                <a:alphaOff val="0"/>
                <a:lumMod val="105000"/>
                <a:satMod val="109000"/>
                <a:tint val="81000"/>
              </a:schemeClr>
            </a:gs>
          </a:gsLst>
          <a:lin ang="5400000" scaled="0"/>
        </a:gradFill>
        <a:ln w="6350" cap="flat" cmpd="sng" algn="ctr">
          <a:solidFill>
            <a:schemeClr val="accent4">
              <a:hueOff val="980089"/>
              <a:satOff val="-4078"/>
              <a:lumOff val="961"/>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66F3B0ED-E0AB-497D-A741-D1BC1F14E3F7}">
      <dsp:nvSpPr>
        <dsp:cNvPr id="0" name=""/>
        <dsp:cNvSpPr/>
      </dsp:nvSpPr>
      <dsp:spPr>
        <a:xfrm rot="5400000">
          <a:off x="1102314" y="1402051"/>
          <a:ext cx="507587" cy="844614"/>
        </a:xfrm>
        <a:prstGeom prst="corner">
          <a:avLst>
            <a:gd name="adj1" fmla="val 16120"/>
            <a:gd name="adj2" fmla="val 16110"/>
          </a:avLst>
        </a:prstGeom>
        <a:gradFill rotWithShape="0">
          <a:gsLst>
            <a:gs pos="0">
              <a:schemeClr val="accent4">
                <a:hueOff val="1960178"/>
                <a:satOff val="-8155"/>
                <a:lumOff val="1922"/>
                <a:alphaOff val="0"/>
                <a:lumMod val="110000"/>
                <a:satMod val="105000"/>
                <a:tint val="67000"/>
              </a:schemeClr>
            </a:gs>
            <a:gs pos="50000">
              <a:schemeClr val="accent4">
                <a:hueOff val="1960178"/>
                <a:satOff val="-8155"/>
                <a:lumOff val="1922"/>
                <a:alphaOff val="0"/>
                <a:lumMod val="105000"/>
                <a:satMod val="103000"/>
                <a:tint val="73000"/>
              </a:schemeClr>
            </a:gs>
            <a:gs pos="100000">
              <a:schemeClr val="accent4">
                <a:hueOff val="1960178"/>
                <a:satOff val="-8155"/>
                <a:lumOff val="1922"/>
                <a:alphaOff val="0"/>
                <a:lumMod val="105000"/>
                <a:satMod val="109000"/>
                <a:tint val="81000"/>
              </a:schemeClr>
            </a:gs>
          </a:gsLst>
          <a:lin ang="5400000" scaled="0"/>
        </a:gradFill>
        <a:ln w="6350" cap="flat" cmpd="sng" algn="ctr">
          <a:solidFill>
            <a:schemeClr val="accent4">
              <a:hueOff val="1960178"/>
              <a:satOff val="-8155"/>
              <a:lumOff val="1922"/>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E3E61C0F-E5FE-4442-884C-075B527B89A6}">
      <dsp:nvSpPr>
        <dsp:cNvPr id="0" name=""/>
        <dsp:cNvSpPr/>
      </dsp:nvSpPr>
      <dsp:spPr>
        <a:xfrm>
          <a:off x="1017585" y="1654408"/>
          <a:ext cx="762522" cy="6683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GB" sz="900" b="0" kern="1200">
              <a:latin typeface="Times New Roman" panose="02020603050405020304" pitchFamily="18" charset="0"/>
              <a:cs typeface="Times New Roman" panose="02020603050405020304" pitchFamily="18" charset="0"/>
            </a:rPr>
            <a:t>Examination</a:t>
          </a:r>
          <a:endParaRPr lang="en-IN" sz="900" b="0" kern="1200">
            <a:latin typeface="Times New Roman" panose="02020603050405020304" pitchFamily="18" charset="0"/>
            <a:cs typeface="Times New Roman" panose="02020603050405020304" pitchFamily="18" charset="0"/>
          </a:endParaRPr>
        </a:p>
      </dsp:txBody>
      <dsp:txXfrm>
        <a:off x="1017585" y="1654408"/>
        <a:ext cx="762522" cy="668396"/>
      </dsp:txXfrm>
    </dsp:sp>
    <dsp:sp modelId="{71376E4D-4E74-40AA-90F6-F65025399964}">
      <dsp:nvSpPr>
        <dsp:cNvPr id="0" name=""/>
        <dsp:cNvSpPr/>
      </dsp:nvSpPr>
      <dsp:spPr>
        <a:xfrm>
          <a:off x="1636235" y="1339869"/>
          <a:ext cx="143872" cy="143872"/>
        </a:xfrm>
        <a:prstGeom prst="triangle">
          <a:avLst>
            <a:gd name="adj" fmla="val 100000"/>
          </a:avLst>
        </a:prstGeom>
        <a:gradFill rotWithShape="0">
          <a:gsLst>
            <a:gs pos="0">
              <a:schemeClr val="accent4">
                <a:hueOff val="2940267"/>
                <a:satOff val="-12233"/>
                <a:lumOff val="2882"/>
                <a:alphaOff val="0"/>
                <a:lumMod val="110000"/>
                <a:satMod val="105000"/>
                <a:tint val="67000"/>
              </a:schemeClr>
            </a:gs>
            <a:gs pos="50000">
              <a:schemeClr val="accent4">
                <a:hueOff val="2940267"/>
                <a:satOff val="-12233"/>
                <a:lumOff val="2882"/>
                <a:alphaOff val="0"/>
                <a:lumMod val="105000"/>
                <a:satMod val="103000"/>
                <a:tint val="73000"/>
              </a:schemeClr>
            </a:gs>
            <a:gs pos="100000">
              <a:schemeClr val="accent4">
                <a:hueOff val="2940267"/>
                <a:satOff val="-12233"/>
                <a:lumOff val="2882"/>
                <a:alphaOff val="0"/>
                <a:lumMod val="105000"/>
                <a:satMod val="109000"/>
                <a:tint val="81000"/>
              </a:schemeClr>
            </a:gs>
          </a:gsLst>
          <a:lin ang="5400000" scaled="0"/>
        </a:gradFill>
        <a:ln w="6350" cap="flat" cmpd="sng" algn="ctr">
          <a:solidFill>
            <a:schemeClr val="accent4">
              <a:hueOff val="2940267"/>
              <a:satOff val="-12233"/>
              <a:lumOff val="2882"/>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C74FBCD7-4961-40B7-A0D7-98F2FE5EE606}">
      <dsp:nvSpPr>
        <dsp:cNvPr id="0" name=""/>
        <dsp:cNvSpPr/>
      </dsp:nvSpPr>
      <dsp:spPr>
        <a:xfrm rot="5400000">
          <a:off x="2035791" y="1171061"/>
          <a:ext cx="507587" cy="844614"/>
        </a:xfrm>
        <a:prstGeom prst="corner">
          <a:avLst>
            <a:gd name="adj1" fmla="val 16120"/>
            <a:gd name="adj2" fmla="val 16110"/>
          </a:avLst>
        </a:prstGeom>
        <a:gradFill rotWithShape="0">
          <a:gsLst>
            <a:gs pos="0">
              <a:schemeClr val="accent4">
                <a:hueOff val="3920356"/>
                <a:satOff val="-16311"/>
                <a:lumOff val="3843"/>
                <a:alphaOff val="0"/>
                <a:lumMod val="110000"/>
                <a:satMod val="105000"/>
                <a:tint val="67000"/>
              </a:schemeClr>
            </a:gs>
            <a:gs pos="50000">
              <a:schemeClr val="accent4">
                <a:hueOff val="3920356"/>
                <a:satOff val="-16311"/>
                <a:lumOff val="3843"/>
                <a:alphaOff val="0"/>
                <a:lumMod val="105000"/>
                <a:satMod val="103000"/>
                <a:tint val="73000"/>
              </a:schemeClr>
            </a:gs>
            <a:gs pos="100000">
              <a:schemeClr val="accent4">
                <a:hueOff val="3920356"/>
                <a:satOff val="-16311"/>
                <a:lumOff val="3843"/>
                <a:alphaOff val="0"/>
                <a:lumMod val="105000"/>
                <a:satMod val="109000"/>
                <a:tint val="81000"/>
              </a:schemeClr>
            </a:gs>
          </a:gsLst>
          <a:lin ang="5400000" scaled="0"/>
        </a:gradFill>
        <a:ln w="6350" cap="flat" cmpd="sng" algn="ctr">
          <a:solidFill>
            <a:schemeClr val="accent4">
              <a:hueOff val="3920356"/>
              <a:satOff val="-16311"/>
              <a:lumOff val="3843"/>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2A54873B-A905-44DF-B3B8-60BD3D9894CB}">
      <dsp:nvSpPr>
        <dsp:cNvPr id="0" name=""/>
        <dsp:cNvSpPr/>
      </dsp:nvSpPr>
      <dsp:spPr>
        <a:xfrm>
          <a:off x="1951062" y="1423419"/>
          <a:ext cx="762522" cy="6683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GB" sz="900" b="0" kern="1200">
              <a:latin typeface="Times New Roman" panose="02020603050405020304" pitchFamily="18" charset="0"/>
              <a:cs typeface="Times New Roman" panose="02020603050405020304" pitchFamily="18" charset="0"/>
            </a:rPr>
            <a:t>Assessment and Prioritization</a:t>
          </a:r>
          <a:endParaRPr lang="en-IN" sz="900" b="0" kern="1200">
            <a:latin typeface="Times New Roman" panose="02020603050405020304" pitchFamily="18" charset="0"/>
            <a:cs typeface="Times New Roman" panose="02020603050405020304" pitchFamily="18" charset="0"/>
          </a:endParaRPr>
        </a:p>
      </dsp:txBody>
      <dsp:txXfrm>
        <a:off x="1951062" y="1423419"/>
        <a:ext cx="762522" cy="668396"/>
      </dsp:txXfrm>
    </dsp:sp>
    <dsp:sp modelId="{EFACBAAE-1439-4CFA-96A1-3C4F501A0D2C}">
      <dsp:nvSpPr>
        <dsp:cNvPr id="0" name=""/>
        <dsp:cNvSpPr/>
      </dsp:nvSpPr>
      <dsp:spPr>
        <a:xfrm>
          <a:off x="2569712" y="1108879"/>
          <a:ext cx="143872" cy="143872"/>
        </a:xfrm>
        <a:prstGeom prst="triangle">
          <a:avLst>
            <a:gd name="adj" fmla="val 100000"/>
          </a:avLst>
        </a:prstGeom>
        <a:gradFill rotWithShape="0">
          <a:gsLst>
            <a:gs pos="0">
              <a:schemeClr val="accent4">
                <a:hueOff val="4900445"/>
                <a:satOff val="-20388"/>
                <a:lumOff val="4804"/>
                <a:alphaOff val="0"/>
                <a:lumMod val="110000"/>
                <a:satMod val="105000"/>
                <a:tint val="67000"/>
              </a:schemeClr>
            </a:gs>
            <a:gs pos="50000">
              <a:schemeClr val="accent4">
                <a:hueOff val="4900445"/>
                <a:satOff val="-20388"/>
                <a:lumOff val="4804"/>
                <a:alphaOff val="0"/>
                <a:lumMod val="105000"/>
                <a:satMod val="103000"/>
                <a:tint val="73000"/>
              </a:schemeClr>
            </a:gs>
            <a:gs pos="100000">
              <a:schemeClr val="accent4">
                <a:hueOff val="4900445"/>
                <a:satOff val="-20388"/>
                <a:lumOff val="4804"/>
                <a:alphaOff val="0"/>
                <a:lumMod val="105000"/>
                <a:satMod val="109000"/>
                <a:tint val="81000"/>
              </a:schemeClr>
            </a:gs>
          </a:gsLst>
          <a:lin ang="5400000" scaled="0"/>
        </a:gradFill>
        <a:ln w="6350" cap="flat" cmpd="sng" algn="ctr">
          <a:solidFill>
            <a:schemeClr val="accent4">
              <a:hueOff val="4900445"/>
              <a:satOff val="-20388"/>
              <a:lumOff val="4804"/>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98E2ABA2-46F9-4802-A8F1-0E28EC6AA79E}">
      <dsp:nvSpPr>
        <dsp:cNvPr id="0" name=""/>
        <dsp:cNvSpPr/>
      </dsp:nvSpPr>
      <dsp:spPr>
        <a:xfrm rot="5400000">
          <a:off x="2969268" y="940071"/>
          <a:ext cx="507587" cy="844614"/>
        </a:xfrm>
        <a:prstGeom prst="corner">
          <a:avLst>
            <a:gd name="adj1" fmla="val 16120"/>
            <a:gd name="adj2" fmla="val 16110"/>
          </a:avLst>
        </a:prstGeom>
        <a:gradFill rotWithShape="0">
          <a:gsLst>
            <a:gs pos="0">
              <a:schemeClr val="accent4">
                <a:hueOff val="5880535"/>
                <a:satOff val="-24466"/>
                <a:lumOff val="5765"/>
                <a:alphaOff val="0"/>
                <a:lumMod val="110000"/>
                <a:satMod val="105000"/>
                <a:tint val="67000"/>
              </a:schemeClr>
            </a:gs>
            <a:gs pos="50000">
              <a:schemeClr val="accent4">
                <a:hueOff val="5880535"/>
                <a:satOff val="-24466"/>
                <a:lumOff val="5765"/>
                <a:alphaOff val="0"/>
                <a:lumMod val="105000"/>
                <a:satMod val="103000"/>
                <a:tint val="73000"/>
              </a:schemeClr>
            </a:gs>
            <a:gs pos="100000">
              <a:schemeClr val="accent4">
                <a:hueOff val="5880535"/>
                <a:satOff val="-24466"/>
                <a:lumOff val="5765"/>
                <a:alphaOff val="0"/>
                <a:lumMod val="105000"/>
                <a:satMod val="109000"/>
                <a:tint val="81000"/>
              </a:schemeClr>
            </a:gs>
          </a:gsLst>
          <a:lin ang="5400000" scaled="0"/>
        </a:gradFill>
        <a:ln w="6350" cap="flat" cmpd="sng" algn="ctr">
          <a:solidFill>
            <a:schemeClr val="accent4">
              <a:hueOff val="5880535"/>
              <a:satOff val="-24466"/>
              <a:lumOff val="5765"/>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D95485E0-89D9-4468-A785-524942A3353B}">
      <dsp:nvSpPr>
        <dsp:cNvPr id="0" name=""/>
        <dsp:cNvSpPr/>
      </dsp:nvSpPr>
      <dsp:spPr>
        <a:xfrm>
          <a:off x="2884539" y="1192429"/>
          <a:ext cx="762522" cy="6683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GB" sz="900" b="0" kern="1200">
              <a:latin typeface="Times New Roman" panose="02020603050405020304" pitchFamily="18" charset="0"/>
              <a:cs typeface="Times New Roman" panose="02020603050405020304" pitchFamily="18" charset="0"/>
            </a:rPr>
            <a:t>Consistent Participation</a:t>
          </a:r>
          <a:endParaRPr lang="en-IN" sz="900" b="0" kern="1200">
            <a:latin typeface="Times New Roman" panose="02020603050405020304" pitchFamily="18" charset="0"/>
            <a:cs typeface="Times New Roman" panose="02020603050405020304" pitchFamily="18" charset="0"/>
          </a:endParaRPr>
        </a:p>
      </dsp:txBody>
      <dsp:txXfrm>
        <a:off x="2884539" y="1192429"/>
        <a:ext cx="762522" cy="668396"/>
      </dsp:txXfrm>
    </dsp:sp>
    <dsp:sp modelId="{6534BD7C-4184-4C2C-93E9-E70CF1EBD4CD}">
      <dsp:nvSpPr>
        <dsp:cNvPr id="0" name=""/>
        <dsp:cNvSpPr/>
      </dsp:nvSpPr>
      <dsp:spPr>
        <a:xfrm>
          <a:off x="3503189" y="877889"/>
          <a:ext cx="143872" cy="143872"/>
        </a:xfrm>
        <a:prstGeom prst="triangle">
          <a:avLst>
            <a:gd name="adj" fmla="val 100000"/>
          </a:avLst>
        </a:prstGeom>
        <a:gradFill rotWithShape="0">
          <a:gsLst>
            <a:gs pos="0">
              <a:schemeClr val="accent4">
                <a:hueOff val="6860623"/>
                <a:satOff val="-28544"/>
                <a:lumOff val="6726"/>
                <a:alphaOff val="0"/>
                <a:lumMod val="110000"/>
                <a:satMod val="105000"/>
                <a:tint val="67000"/>
              </a:schemeClr>
            </a:gs>
            <a:gs pos="50000">
              <a:schemeClr val="accent4">
                <a:hueOff val="6860623"/>
                <a:satOff val="-28544"/>
                <a:lumOff val="6726"/>
                <a:alphaOff val="0"/>
                <a:lumMod val="105000"/>
                <a:satMod val="103000"/>
                <a:tint val="73000"/>
              </a:schemeClr>
            </a:gs>
            <a:gs pos="100000">
              <a:schemeClr val="accent4">
                <a:hueOff val="6860623"/>
                <a:satOff val="-28544"/>
                <a:lumOff val="6726"/>
                <a:alphaOff val="0"/>
                <a:lumMod val="105000"/>
                <a:satMod val="109000"/>
                <a:tint val="81000"/>
              </a:schemeClr>
            </a:gs>
          </a:gsLst>
          <a:lin ang="5400000" scaled="0"/>
        </a:gradFill>
        <a:ln w="6350" cap="flat" cmpd="sng" algn="ctr">
          <a:solidFill>
            <a:schemeClr val="accent4">
              <a:hueOff val="6860623"/>
              <a:satOff val="-28544"/>
              <a:lumOff val="6726"/>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8A632375-2E1E-4242-A87D-982DD666798E}">
      <dsp:nvSpPr>
        <dsp:cNvPr id="0" name=""/>
        <dsp:cNvSpPr/>
      </dsp:nvSpPr>
      <dsp:spPr>
        <a:xfrm rot="5400000">
          <a:off x="3902745" y="709081"/>
          <a:ext cx="507587" cy="844614"/>
        </a:xfrm>
        <a:prstGeom prst="corner">
          <a:avLst>
            <a:gd name="adj1" fmla="val 16120"/>
            <a:gd name="adj2" fmla="val 16110"/>
          </a:avLst>
        </a:prstGeom>
        <a:gradFill rotWithShape="0">
          <a:gsLst>
            <a:gs pos="0">
              <a:schemeClr val="accent4">
                <a:hueOff val="7840713"/>
                <a:satOff val="-32622"/>
                <a:lumOff val="7686"/>
                <a:alphaOff val="0"/>
                <a:lumMod val="110000"/>
                <a:satMod val="105000"/>
                <a:tint val="67000"/>
              </a:schemeClr>
            </a:gs>
            <a:gs pos="50000">
              <a:schemeClr val="accent4">
                <a:hueOff val="7840713"/>
                <a:satOff val="-32622"/>
                <a:lumOff val="7686"/>
                <a:alphaOff val="0"/>
                <a:lumMod val="105000"/>
                <a:satMod val="103000"/>
                <a:tint val="73000"/>
              </a:schemeClr>
            </a:gs>
            <a:gs pos="100000">
              <a:schemeClr val="accent4">
                <a:hueOff val="7840713"/>
                <a:satOff val="-32622"/>
                <a:lumOff val="7686"/>
                <a:alphaOff val="0"/>
                <a:lumMod val="105000"/>
                <a:satMod val="109000"/>
                <a:tint val="81000"/>
              </a:schemeClr>
            </a:gs>
          </a:gsLst>
          <a:lin ang="5400000" scaled="0"/>
        </a:gradFill>
        <a:ln w="6350" cap="flat" cmpd="sng" algn="ctr">
          <a:solidFill>
            <a:schemeClr val="accent4">
              <a:hueOff val="7840713"/>
              <a:satOff val="-32622"/>
              <a:lumOff val="7686"/>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1F5F87F3-07E2-4C40-B28F-36E16BF33089}">
      <dsp:nvSpPr>
        <dsp:cNvPr id="0" name=""/>
        <dsp:cNvSpPr/>
      </dsp:nvSpPr>
      <dsp:spPr>
        <a:xfrm>
          <a:off x="3818016" y="961439"/>
          <a:ext cx="762522" cy="6683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GB" sz="900" b="0" kern="1200">
              <a:latin typeface="Times New Roman" panose="02020603050405020304" pitchFamily="18" charset="0"/>
              <a:cs typeface="Times New Roman" panose="02020603050405020304" pitchFamily="18" charset="0"/>
            </a:rPr>
            <a:t>Mechanisms for Obtaining Review</a:t>
          </a:r>
          <a:endParaRPr lang="en-IN" sz="900" b="0" kern="1200">
            <a:latin typeface="Times New Roman" panose="02020603050405020304" pitchFamily="18" charset="0"/>
            <a:cs typeface="Times New Roman" panose="02020603050405020304" pitchFamily="18" charset="0"/>
          </a:endParaRPr>
        </a:p>
      </dsp:txBody>
      <dsp:txXfrm>
        <a:off x="3818016" y="961439"/>
        <a:ext cx="762522" cy="668396"/>
      </dsp:txXfrm>
    </dsp:sp>
    <dsp:sp modelId="{C0EBFC22-7635-4337-A152-26B029092943}">
      <dsp:nvSpPr>
        <dsp:cNvPr id="0" name=""/>
        <dsp:cNvSpPr/>
      </dsp:nvSpPr>
      <dsp:spPr>
        <a:xfrm>
          <a:off x="4436666" y="646900"/>
          <a:ext cx="143872" cy="143872"/>
        </a:xfrm>
        <a:prstGeom prst="triangle">
          <a:avLst>
            <a:gd name="adj" fmla="val 100000"/>
          </a:avLst>
        </a:prstGeom>
        <a:gradFill rotWithShape="0">
          <a:gsLst>
            <a:gs pos="0">
              <a:schemeClr val="accent4">
                <a:hueOff val="8820801"/>
                <a:satOff val="-36699"/>
                <a:lumOff val="8647"/>
                <a:alphaOff val="0"/>
                <a:lumMod val="110000"/>
                <a:satMod val="105000"/>
                <a:tint val="67000"/>
              </a:schemeClr>
            </a:gs>
            <a:gs pos="50000">
              <a:schemeClr val="accent4">
                <a:hueOff val="8820801"/>
                <a:satOff val="-36699"/>
                <a:lumOff val="8647"/>
                <a:alphaOff val="0"/>
                <a:lumMod val="105000"/>
                <a:satMod val="103000"/>
                <a:tint val="73000"/>
              </a:schemeClr>
            </a:gs>
            <a:gs pos="100000">
              <a:schemeClr val="accent4">
                <a:hueOff val="8820801"/>
                <a:satOff val="-36699"/>
                <a:lumOff val="8647"/>
                <a:alphaOff val="0"/>
                <a:lumMod val="105000"/>
                <a:satMod val="109000"/>
                <a:tint val="81000"/>
              </a:schemeClr>
            </a:gs>
          </a:gsLst>
          <a:lin ang="5400000" scaled="0"/>
        </a:gradFill>
        <a:ln w="6350" cap="flat" cmpd="sng" algn="ctr">
          <a:solidFill>
            <a:schemeClr val="accent4">
              <a:hueOff val="8820801"/>
              <a:satOff val="-36699"/>
              <a:lumOff val="8647"/>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A2D5ECD0-78F9-4E30-A027-20EFEF409679}">
      <dsp:nvSpPr>
        <dsp:cNvPr id="0" name=""/>
        <dsp:cNvSpPr/>
      </dsp:nvSpPr>
      <dsp:spPr>
        <a:xfrm rot="5400000">
          <a:off x="4836222" y="478091"/>
          <a:ext cx="507587" cy="844614"/>
        </a:xfrm>
        <a:prstGeom prst="corner">
          <a:avLst>
            <a:gd name="adj1" fmla="val 16120"/>
            <a:gd name="adj2" fmla="val 16110"/>
          </a:avLst>
        </a:prstGeom>
        <a:gradFill rotWithShape="0">
          <a:gsLst>
            <a:gs pos="0">
              <a:schemeClr val="accent4">
                <a:hueOff val="9800891"/>
                <a:satOff val="-40777"/>
                <a:lumOff val="9608"/>
                <a:alphaOff val="0"/>
                <a:lumMod val="110000"/>
                <a:satMod val="105000"/>
                <a:tint val="67000"/>
              </a:schemeClr>
            </a:gs>
            <a:gs pos="50000">
              <a:schemeClr val="accent4">
                <a:hueOff val="9800891"/>
                <a:satOff val="-40777"/>
                <a:lumOff val="9608"/>
                <a:alphaOff val="0"/>
                <a:lumMod val="105000"/>
                <a:satMod val="103000"/>
                <a:tint val="73000"/>
              </a:schemeClr>
            </a:gs>
            <a:gs pos="100000">
              <a:schemeClr val="accent4">
                <a:hueOff val="9800891"/>
                <a:satOff val="-40777"/>
                <a:lumOff val="9608"/>
                <a:alphaOff val="0"/>
                <a:lumMod val="105000"/>
                <a:satMod val="109000"/>
                <a:tint val="81000"/>
              </a:schemeClr>
            </a:gs>
          </a:gsLst>
          <a:lin ang="5400000" scaled="0"/>
        </a:gradFill>
        <a:ln w="6350" cap="flat" cmpd="sng" algn="ctr">
          <a:solidFill>
            <a:schemeClr val="accent4">
              <a:hueOff val="9800891"/>
              <a:satOff val="-40777"/>
              <a:lumOff val="9608"/>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6D236B0D-72B6-4942-8DDF-94AE146BFA44}">
      <dsp:nvSpPr>
        <dsp:cNvPr id="0" name=""/>
        <dsp:cNvSpPr/>
      </dsp:nvSpPr>
      <dsp:spPr>
        <a:xfrm>
          <a:off x="4751493" y="730449"/>
          <a:ext cx="762522" cy="6683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GB" sz="900" b="1" kern="1200">
              <a:latin typeface="Times New Roman" panose="02020603050405020304" pitchFamily="18" charset="0"/>
              <a:cs typeface="Times New Roman" panose="02020603050405020304" pitchFamily="18" charset="0"/>
            </a:rPr>
            <a:t>Incorporating and Gathering Feedback</a:t>
          </a:r>
          <a:endParaRPr lang="en-IN" sz="900" kern="1200">
            <a:latin typeface="Times New Roman" panose="02020603050405020304" pitchFamily="18" charset="0"/>
            <a:cs typeface="Times New Roman" panose="02020603050405020304" pitchFamily="18" charset="0"/>
          </a:endParaRPr>
        </a:p>
      </dsp:txBody>
      <dsp:txXfrm>
        <a:off x="4751493" y="730449"/>
        <a:ext cx="762522" cy="668396"/>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EACB41-59EC-45C0-9B81-A5F766B86359}">
      <dsp:nvSpPr>
        <dsp:cNvPr id="0" name=""/>
        <dsp:cNvSpPr/>
      </dsp:nvSpPr>
      <dsp:spPr>
        <a:xfrm>
          <a:off x="2002536" y="1718268"/>
          <a:ext cx="1481328" cy="1481328"/>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Font typeface="Arial" panose="020B0604020202020204" pitchFamily="34" charset="0"/>
            <a:buNone/>
          </a:pPr>
          <a:r>
            <a:rPr lang="en-IN" sz="1400" b="1" i="0" kern="1200">
              <a:latin typeface="Times New Roman" panose="02020603050405020304" pitchFamily="18" charset="0"/>
              <a:cs typeface="Times New Roman" panose="02020603050405020304" pitchFamily="18" charset="0"/>
            </a:rPr>
            <a:t>Iterative and Incremental Nature of Agile Development </a:t>
          </a:r>
          <a:endParaRPr lang="en-US" sz="1400" b="1" i="0" kern="1200">
            <a:latin typeface="Times New Roman" panose="02020603050405020304" pitchFamily="18" charset="0"/>
            <a:cs typeface="Times New Roman" panose="02020603050405020304" pitchFamily="18" charset="0"/>
          </a:endParaRPr>
        </a:p>
      </dsp:txBody>
      <dsp:txXfrm>
        <a:off x="2219471" y="1935203"/>
        <a:ext cx="1047458" cy="1047458"/>
      </dsp:txXfrm>
    </dsp:sp>
    <dsp:sp modelId="{F39E6423-3D56-4C1C-AB10-73B00B683D41}">
      <dsp:nvSpPr>
        <dsp:cNvPr id="0" name=""/>
        <dsp:cNvSpPr/>
      </dsp:nvSpPr>
      <dsp:spPr>
        <a:xfrm rot="11700000">
          <a:off x="701561" y="1871767"/>
          <a:ext cx="1276208" cy="422178"/>
        </a:xfrm>
        <a:prstGeom prst="lef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D4B74F7-9C47-4595-85DA-FA3964B4F162}">
      <dsp:nvSpPr>
        <dsp:cNvPr id="0" name=""/>
        <dsp:cNvSpPr/>
      </dsp:nvSpPr>
      <dsp:spPr>
        <a:xfrm>
          <a:off x="19673" y="1354798"/>
          <a:ext cx="1407261" cy="112580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800100">
            <a:lnSpc>
              <a:spcPct val="90000"/>
            </a:lnSpc>
            <a:spcBef>
              <a:spcPct val="0"/>
            </a:spcBef>
            <a:spcAft>
              <a:spcPct val="35000"/>
            </a:spcAft>
            <a:buNone/>
          </a:pPr>
          <a:r>
            <a:rPr lang="en-IN" sz="1800" b="0" kern="1200">
              <a:latin typeface="Times New Roman" panose="02020603050405020304" pitchFamily="18" charset="0"/>
              <a:cs typeface="Times New Roman" panose="02020603050405020304" pitchFamily="18" charset="0"/>
            </a:rPr>
            <a:t>Sprints or Iterations</a:t>
          </a:r>
          <a:endParaRPr lang="en-US" sz="1800" b="0" kern="1200">
            <a:latin typeface="Times New Roman" panose="02020603050405020304" pitchFamily="18" charset="0"/>
            <a:cs typeface="Times New Roman" panose="02020603050405020304" pitchFamily="18" charset="0"/>
          </a:endParaRPr>
        </a:p>
      </dsp:txBody>
      <dsp:txXfrm>
        <a:off x="52647" y="1387772"/>
        <a:ext cx="1341313" cy="1059861"/>
      </dsp:txXfrm>
    </dsp:sp>
    <dsp:sp modelId="{393900EE-5B8A-4BF6-8E4E-524EE2D085E0}">
      <dsp:nvSpPr>
        <dsp:cNvPr id="0" name=""/>
        <dsp:cNvSpPr/>
      </dsp:nvSpPr>
      <dsp:spPr>
        <a:xfrm rot="14700000">
          <a:off x="1491012" y="930937"/>
          <a:ext cx="1276208" cy="422178"/>
        </a:xfrm>
        <a:prstGeom prst="leftArrow">
          <a:avLst>
            <a:gd name="adj1" fmla="val 60000"/>
            <a:gd name="adj2" fmla="val 50000"/>
          </a:avLst>
        </a:prstGeom>
        <a:solidFill>
          <a:schemeClr val="accent3">
            <a:hueOff val="903533"/>
            <a:satOff val="33333"/>
            <a:lumOff val="-490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DBAFDE-3593-4400-BC51-41E5EC8C061B}">
      <dsp:nvSpPr>
        <dsp:cNvPr id="0" name=""/>
        <dsp:cNvSpPr/>
      </dsp:nvSpPr>
      <dsp:spPr>
        <a:xfrm>
          <a:off x="1155811" y="803"/>
          <a:ext cx="1407261" cy="1125809"/>
        </a:xfrm>
        <a:prstGeom prst="roundRect">
          <a:avLst>
            <a:gd name="adj" fmla="val 10000"/>
          </a:avLst>
        </a:prstGeom>
        <a:solidFill>
          <a:schemeClr val="accent3">
            <a:hueOff val="903533"/>
            <a:satOff val="33333"/>
            <a:lumOff val="-49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800100">
            <a:lnSpc>
              <a:spcPct val="90000"/>
            </a:lnSpc>
            <a:spcBef>
              <a:spcPct val="0"/>
            </a:spcBef>
            <a:spcAft>
              <a:spcPct val="35000"/>
            </a:spcAft>
            <a:buNone/>
          </a:pPr>
          <a:r>
            <a:rPr lang="en-IN" sz="1800" b="0" kern="1200">
              <a:latin typeface="Times New Roman" panose="02020603050405020304" pitchFamily="18" charset="0"/>
              <a:cs typeface="Times New Roman" panose="02020603050405020304" pitchFamily="18" charset="0"/>
            </a:rPr>
            <a:t>Continual Feedback</a:t>
          </a:r>
          <a:endParaRPr lang="en-US" sz="1800" b="0" kern="1200">
            <a:latin typeface="Times New Roman" panose="02020603050405020304" pitchFamily="18" charset="0"/>
            <a:cs typeface="Times New Roman" panose="02020603050405020304" pitchFamily="18" charset="0"/>
          </a:endParaRPr>
        </a:p>
      </dsp:txBody>
      <dsp:txXfrm>
        <a:off x="1188785" y="33777"/>
        <a:ext cx="1341313" cy="1059861"/>
      </dsp:txXfrm>
    </dsp:sp>
    <dsp:sp modelId="{198F701B-1B18-41B4-BFAD-DDF55F27644F}">
      <dsp:nvSpPr>
        <dsp:cNvPr id="0" name=""/>
        <dsp:cNvSpPr/>
      </dsp:nvSpPr>
      <dsp:spPr>
        <a:xfrm rot="17700000">
          <a:off x="2719178" y="930937"/>
          <a:ext cx="1276208" cy="422178"/>
        </a:xfrm>
        <a:prstGeom prst="leftArrow">
          <a:avLst>
            <a:gd name="adj1" fmla="val 60000"/>
            <a:gd name="adj2" fmla="val 50000"/>
          </a:avLst>
        </a:prstGeom>
        <a:solidFill>
          <a:schemeClr val="accent3">
            <a:hueOff val="1807066"/>
            <a:satOff val="66667"/>
            <a:lumOff val="-9804"/>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5E0C343-13BA-4FF3-9136-F4A3108A6E12}">
      <dsp:nvSpPr>
        <dsp:cNvPr id="0" name=""/>
        <dsp:cNvSpPr/>
      </dsp:nvSpPr>
      <dsp:spPr>
        <a:xfrm>
          <a:off x="2923327" y="803"/>
          <a:ext cx="1407261" cy="1125809"/>
        </a:xfrm>
        <a:prstGeom prst="roundRect">
          <a:avLst>
            <a:gd name="adj" fmla="val 10000"/>
          </a:avLst>
        </a:prstGeom>
        <a:solidFill>
          <a:schemeClr val="accent3">
            <a:hueOff val="1807066"/>
            <a:satOff val="66667"/>
            <a:lumOff val="-9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800100">
            <a:lnSpc>
              <a:spcPct val="90000"/>
            </a:lnSpc>
            <a:spcBef>
              <a:spcPct val="0"/>
            </a:spcBef>
            <a:spcAft>
              <a:spcPct val="35000"/>
            </a:spcAft>
            <a:buNone/>
          </a:pPr>
          <a:r>
            <a:rPr lang="en-IN" sz="1800" b="0" kern="1200">
              <a:latin typeface="Times New Roman" panose="02020603050405020304" pitchFamily="18" charset="0"/>
              <a:cs typeface="Times New Roman" panose="02020603050405020304" pitchFamily="18" charset="0"/>
            </a:rPr>
            <a:t>Minimal Marketable Product (MMP)</a:t>
          </a:r>
          <a:endParaRPr lang="en-US" sz="1800" b="0" kern="1200">
            <a:latin typeface="Times New Roman" panose="02020603050405020304" pitchFamily="18" charset="0"/>
            <a:cs typeface="Times New Roman" panose="02020603050405020304" pitchFamily="18" charset="0"/>
          </a:endParaRPr>
        </a:p>
      </dsp:txBody>
      <dsp:txXfrm>
        <a:off x="2956301" y="33777"/>
        <a:ext cx="1341313" cy="1059861"/>
      </dsp:txXfrm>
    </dsp:sp>
    <dsp:sp modelId="{6A99B9E8-84E7-4B20-BE51-579C1889E7DE}">
      <dsp:nvSpPr>
        <dsp:cNvPr id="0" name=""/>
        <dsp:cNvSpPr/>
      </dsp:nvSpPr>
      <dsp:spPr>
        <a:xfrm rot="20700000">
          <a:off x="3508629" y="1871767"/>
          <a:ext cx="1276208" cy="422178"/>
        </a:xfrm>
        <a:prstGeom prst="leftArrow">
          <a:avLst>
            <a:gd name="adj1" fmla="val 60000"/>
            <a:gd name="adj2" fmla="val 50000"/>
          </a:avLst>
        </a:prstGeom>
        <a:solidFill>
          <a:schemeClr val="accent3">
            <a:hueOff val="2710599"/>
            <a:satOff val="100000"/>
            <a:lumOff val="-14706"/>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79C9EE5-8324-4BF0-AA1E-20B12819DAAC}">
      <dsp:nvSpPr>
        <dsp:cNvPr id="0" name=""/>
        <dsp:cNvSpPr/>
      </dsp:nvSpPr>
      <dsp:spPr>
        <a:xfrm>
          <a:off x="4059464" y="1354798"/>
          <a:ext cx="1407261" cy="1125809"/>
        </a:xfrm>
        <a:prstGeom prst="roundRect">
          <a:avLst>
            <a:gd name="adj" fmla="val 10000"/>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800100">
            <a:lnSpc>
              <a:spcPct val="90000"/>
            </a:lnSpc>
            <a:spcBef>
              <a:spcPct val="0"/>
            </a:spcBef>
            <a:spcAft>
              <a:spcPct val="35000"/>
            </a:spcAft>
            <a:buNone/>
          </a:pPr>
          <a:r>
            <a:rPr lang="en-IN" sz="1800" b="0" kern="1200">
              <a:latin typeface="Times New Roman" panose="02020603050405020304" pitchFamily="18" charset="0"/>
              <a:cs typeface="Times New Roman" panose="02020603050405020304" pitchFamily="18" charset="0"/>
            </a:rPr>
            <a:t>Continuous Improvement</a:t>
          </a:r>
          <a:endParaRPr lang="en-US" sz="1800" b="0" kern="1200">
            <a:latin typeface="Times New Roman" panose="02020603050405020304" pitchFamily="18" charset="0"/>
            <a:cs typeface="Times New Roman" panose="02020603050405020304" pitchFamily="18" charset="0"/>
          </a:endParaRPr>
        </a:p>
      </dsp:txBody>
      <dsp:txXfrm>
        <a:off x="4092438" y="1387772"/>
        <a:ext cx="1341313" cy="105986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1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13.xml><?xml version="1.0" encoding="utf-8"?>
<dgm:layoutDef xmlns:dgm="http://schemas.openxmlformats.org/drawingml/2006/diagram" xmlns:a="http://schemas.openxmlformats.org/drawingml/2006/main" uniqueId="urn:diagrams.loki3.com/BracketList">
  <dgm:title val="Vertical Bracket List"/>
  <dgm:desc val="Use to show grouped blocks of information.  Works well with large amounts of Level 2 text."/>
  <dgm:catLst>
    <dgm:cat type="list" pri="4110"/>
    <dgm:cat type="officeonline" pri="3000"/>
  </dgm:catLst>
  <dgm:sampData>
    <dgm:dataModel>
      <dgm:ptLst>
        <dgm:pt modelId="0" type="doc"/>
        <dgm:pt modelId="1">
          <dgm:prSet phldr="1"/>
        </dgm:pt>
        <dgm:pt modelId="11">
          <dgm:prSet phldr="1"/>
        </dgm:pt>
        <dgm:pt modelId="2">
          <dgm:prSet phldr="1"/>
        </dgm:pt>
        <dgm:pt modelId="21">
          <dgm:prSet phldr="1"/>
        </dgm:pt>
      </dgm:ptLst>
      <dgm:cxnLst>
        <dgm:cxn modelId="3" srcId="0" destId="1" srcOrd="0" destOrd="0"/>
        <dgm:cxn modelId="4" srcId="1" destId="11" srcOrd="0" destOrd="0"/>
        <dgm:cxn modelId="5" srcId="0" destId="2" srcOrd="0" destOrd="0"/>
        <dgm:cxn modelId="6" srcId="2" destId="21" srcOrd="0" destOrd="0"/>
      </dgm:cxnLst>
      <dgm:bg/>
      <dgm:whole/>
    </dgm:dataModel>
  </dgm:sampData>
  <dgm:styleData useDef="1">
    <dgm:dataModel>
      <dgm:ptLst/>
      <dgm:bg/>
      <dgm:whole/>
    </dgm:dataModel>
  </dgm:styleData>
  <dgm:clrData useDef="1">
    <dgm:dataModel>
      <dgm:pt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V" refType="primFontSz" refFor="des" refForName="parTx" fact="0.1"/>
      <dgm:constr type="primFontSz" for="des" forName="parTx" val="65"/>
      <dgm:constr type="primFontSz" for="des" forName="desTx" refType="primFontSz" refFor="des" refForName="parTx"/>
      <dgm:constr type="h" for="des" forName="parTx" refType="primFontSz" refFor="des" refForName="parTx" fact="0.55"/>
      <dgm:constr type="h" for="des" forName="bracket" refType="primFontSz" refFor="des" refForName="parTx" fact="0.55"/>
      <dgm:constr type="h" for="des" forName="desTx" refType="primFontSz" refFor="des" refForName="parTx" fact="0.55"/>
    </dgm:constrLst>
    <dgm:ruleLst>
      <dgm:rule type="primFontSz" for="des" forName="parTx" val="5" fact="NaN" max="NaN"/>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Tx" refType="w" fact="0.25"/>
          <dgm:constr type="w" for="ch" forName="bracket" refType="w" fact="0.05"/>
          <dgm:constr type="w" for="ch" forName="spH" refType="w" fact="0.02"/>
          <dgm:constr type="w" for="ch" forName="desTx" refType="w" fact="0.68"/>
          <dgm:constr type="h" for="ch" forName="bracket" refType="h" refFor="ch" refForName="desTx" op="gte"/>
          <dgm:constr type="h" for="ch" forName="bracket" refType="h" refFor="ch" refForName="parTx" op="gte"/>
          <dgm:constr type="h" for="ch" forName="desTx" refType="h" refFor="ch" refForName="parTx" op="gte"/>
        </dgm:constrLst>
        <dgm:ruleLst/>
        <dgm:layoutNode name="parTx" styleLbl="revTx">
          <dgm:varLst>
            <dgm:chMax val="1"/>
            <dgm:bulletEnabled val="1"/>
          </dgm:varLst>
          <dgm:choose name="Name8">
            <dgm:if name="Name9" func="var" arg="dir" op="equ" val="norm">
              <dgm:alg type="tx">
                <dgm:param type="parTxLTRAlign" val="r"/>
              </dgm:alg>
            </dgm:if>
            <dgm:else name="Name10">
              <dgm:alg type="tx">
                <dgm:param type="parTxLTRAlign" val="l"/>
              </dgm:alg>
            </dgm:else>
          </dgm:choose>
          <dgm:shape xmlns:r="http://schemas.openxmlformats.org/officeDocument/2006/relationships" type="rect" r:blip="">
            <dgm:adjLst/>
          </dgm:shape>
          <dgm:presOf axis="self" ptType="node"/>
          <dgm:constrLst>
            <dgm:constr type="tMarg" refType="primFontSz" fact="0.2"/>
            <dgm:constr type="bMarg" refType="primFontSz" fact="0.2"/>
          </dgm:constrLst>
          <dgm:ruleLst>
            <dgm:rule type="h" val="INF" fact="NaN" max="NaN"/>
          </dgm:ruleLst>
        </dgm:layoutNode>
        <dgm:layoutNode name="bracket" styleLbl="parChTrans1D1">
          <dgm:alg type="sp"/>
          <dgm:choose name="Name11">
            <dgm:if name="Name12" func="var" arg="dir" op="equ" val="norm">
              <dgm:shape xmlns:r="http://schemas.openxmlformats.org/officeDocument/2006/relationships" type="leftBrace" r:blip="">
                <dgm:adjLst>
                  <dgm:adj idx="1" val="0.35"/>
                </dgm:adjLst>
              </dgm:shape>
            </dgm:if>
            <dgm:else name="Name13">
              <dgm:shape xmlns:r="http://schemas.openxmlformats.org/officeDocument/2006/relationships" rot="180" type="leftBrace" r:blip="">
                <dgm:adjLst>
                  <dgm:adj idx="1" val="0.35"/>
                </dgm:adjLst>
              </dgm:shape>
            </dgm:else>
          </dgm:choose>
          <dgm:presOf/>
        </dgm:layoutNode>
        <dgm:layoutNode name="spH">
          <dgm:alg type="sp"/>
        </dgm:layoutNode>
        <dgm:choose name="Name14">
          <dgm:if name="Name15" axis="ch" ptType="node" func="cnt" op="gte" val="1">
            <dgm:layoutNode name="desTx" styleLbl="node1">
              <dgm:varLst>
                <dgm:bulletEnabled val="1"/>
              </dgm:varLst>
              <dgm:alg type="tx">
                <dgm:param type="stBulletLvl" val="1"/>
                <dgm:param type="txAnchorVertCh" val="mid"/>
              </dgm:alg>
              <dgm:shape xmlns:r="http://schemas.openxmlformats.org/officeDocument/2006/relationships" type="rect" r:blip="">
                <dgm:adjLst/>
              </dgm:shape>
              <dgm:presOf axis="des" ptType="node"/>
              <dgm:constrLst>
                <dgm:constr type="secFontSz" refType="primFontSz"/>
                <dgm:constr type="tMarg" refType="primFontSz" fact="0.3"/>
                <dgm:constr type="bMarg" refType="primFontSz" fact="0.3"/>
                <dgm:constr type="lMarg" refType="primFontSz" fact="0.3"/>
                <dgm:constr type="rMarg" refType="primFontSz" fact="0.3"/>
              </dgm:constrLst>
              <dgm:ruleLst>
                <dgm:rule type="h" val="INF" fact="NaN" max="NaN"/>
              </dgm:ruleLst>
            </dgm:layoutNode>
          </dgm:if>
          <dgm:else name="Name16"/>
        </dgm:choose>
      </dgm:layoutNode>
      <dgm:forEach name="Name17" axis="followSib" ptType="sibTrans" cnt="1">
        <dgm:layoutNode name="spV">
          <dgm:alg type="sp"/>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11/layout/HexagonRadial">
  <dgm:title val="Hexagon Radial"/>
  <dgm:desc val="Use to show a sequential process that relates to a central idea or theme. Limited to six Level 2 shapes. Works best with small amounts of text. Unused text does not appear, but remains available if you switch layout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6.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7.xml><?xml version="1.0" encoding="utf-8"?>
<dgm:layoutDef xmlns:dgm="http://schemas.openxmlformats.org/drawingml/2006/diagram" xmlns:a="http://schemas.openxmlformats.org/drawingml/2006/main" uniqueId="urn:microsoft.com/office/officeart/2009/3/layout/SubStepProcess">
  <dgm:title val=""/>
  <dgm:desc val=""/>
  <dgm:catLst>
    <dgm:cat type="process" pri="12250"/>
  </dgm:catLst>
  <dgm:sampData>
    <dgm:dataModel>
      <dgm:ptLst>
        <dgm:pt modelId="0" type="doc"/>
        <dgm:pt modelId="1">
          <dgm:prSet phldr="1"/>
        </dgm:pt>
        <dgm:pt modelId="11">
          <dgm:prSet phldr="1"/>
        </dgm:pt>
        <dgm:pt modelId="12">
          <dgm:prSet phldr="1"/>
        </dgm:pt>
        <dgm:pt modelId="2">
          <dgm:prSet phldr="1"/>
        </dgm:pt>
        <dgm:pt modelId="3">
          <dgm:prSet phldr="1"/>
        </dgm:pt>
      </dgm:ptLst>
      <dgm:cxnLst>
        <dgm:cxn modelId="6" srcId="0" destId="1" srcOrd="0" destOrd="0"/>
        <dgm:cxn modelId="61" srcId="1" destId="11" srcOrd="0" destOrd="0"/>
        <dgm:cxn modelId="62" srcId="1" destId="12" srcOrd="1" destOrd="0"/>
        <dgm:cxn modelId="7" srcId="0" destId="2" srcOrd="0" destOrd="0"/>
        <dgm:cxn modelId="8" srcId="0" destId="3" srcOrd="0" destOrd="0"/>
      </dgm:cxnLst>
      <dgm:bg/>
      <dgm:whole/>
    </dgm:dataModel>
  </dgm:sampData>
  <dgm:styleData>
    <dgm:dataModel>
      <dgm:ptLst>
        <dgm:pt modelId="0" type="doc"/>
        <dgm:pt modelId="1">
          <dgm:prSet phldr="1"/>
        </dgm:pt>
        <dgm:pt modelId="11">
          <dgm:prSet phldr="1"/>
        </dgm:pt>
        <dgm:pt modelId="12">
          <dgm:prSet phldr="1"/>
        </dgm:pt>
        <dgm:pt modelId="2">
          <dgm:prSet phldr="1"/>
        </dgm:pt>
      </dgm:ptLst>
      <dgm:cxnLst>
        <dgm:cxn modelId="4" srcId="0" destId="1" srcOrd="0" destOrd="0"/>
        <dgm:cxn modelId="41" srcId="1" destId="11" srcOrd="0" destOrd="0"/>
        <dgm:cxn modelId="42" srcId="1" destId="12" srcOrd="1" destOrd="0"/>
        <dgm:cxn modelId="5" srcId="0" destId="2" srcOrd="0" destOrd="0"/>
      </dgm:cxnLst>
      <dgm:bg/>
      <dgm:whole/>
    </dgm:dataModel>
  </dgm:styleData>
  <dgm:clrData>
    <dgm:dataModel>
      <dgm:ptLst>
        <dgm:pt modelId="0" type="doc"/>
        <dgm:pt modelId="1">
          <dgm:prSet phldr="1"/>
        </dgm:pt>
        <dgm:pt modelId="11">
          <dgm:prSet phldr="1"/>
        </dgm:pt>
        <dgm:pt modelId="12">
          <dgm:prSet phldr="1"/>
        </dgm:pt>
        <dgm:pt modelId="2">
          <dgm:prSet phldr="1"/>
        </dgm:pt>
        <dgm:pt modelId="3">
          <dgm:prSet phldr="1"/>
        </dgm:pt>
        <dgm:pt modelId="4">
          <dgm:prSet phldr="1"/>
        </dgm:pt>
      </dgm:ptLst>
      <dgm:cxnLst>
        <dgm:cxn modelId="8" srcId="0" destId="1" srcOrd="0" destOrd="0"/>
        <dgm:cxn modelId="81" srcId="1" destId="11" srcOrd="0" destOrd="0"/>
        <dgm:cxn modelId="82" srcId="1" destId="12" srcOrd="1" destOrd="0"/>
        <dgm:cxn modelId="9" srcId="0" destId="2" srcOrd="0" destOrd="0"/>
        <dgm:cxn modelId="10" srcId="0" destId="3" srcOrd="0" destOrd="0"/>
        <dgm:cxn modelId="11" srcId="0" destId="4" srcOrd="0" destOrd="0"/>
      </dgm:cxnLst>
      <dgm:bg/>
      <dgm:whole/>
    </dgm:dataModel>
  </dgm:clrData>
  <dgm:layoutNode name="Name0">
    <dgm:varLst>
      <dgm:chMax val="7"/>
      <dgm:dir/>
      <dgm:animOne val="branch"/>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parTx1" refType="w"/>
      <dgm:constr type="w" for="ch" forName="chLin1" refType="w" refFor="ch" refForName="parTx1" fact="1.38"/>
      <dgm:constr type="h" for="ch" forName="chLin1" refType="h"/>
      <dgm:constr type="w" for="ch" forName="spPre1" refType="w" fact="0.27"/>
      <dgm:constr type="w" for="ch" forName="spPost1" refType="w" fact="0.27"/>
      <dgm:constr type="h" for="ch" forName="spPre1" refType="h"/>
      <dgm:constr type="h" for="ch" forName="spPost1" refType="h"/>
      <dgm:constr type="primFontSz" for="ch" forName="parTx1" val="65"/>
      <dgm:constr type="primFontSz" for="des" forName="desTx1" refType="primFontSz" refFor="ch" refForName="parTx1" fact="0.78"/>
      <dgm:constr type="primFontSz" for="des" forName="desTx1" op="equ"/>
      <dgm:constr type="w" for="ch" forName="parTx2" refType="w"/>
      <dgm:constr type="w" for="ch" forName="chLin2" refType="w" refFor="ch" refForName="parTx2" fact="1.38"/>
      <dgm:constr type="h" for="ch" forName="chLin2" refType="h"/>
      <dgm:constr type="w" for="ch" forName="spPre2" refType="w" fact="0.54"/>
      <dgm:constr type="w" for="ch" forName="spPost2" refType="w" fact="0.54"/>
      <dgm:constr type="h" for="ch" forName="spPre2" refType="h"/>
      <dgm:constr type="h" for="ch" forName="spPost2" refType="h"/>
      <dgm:constr type="primFontSz" for="ch" forName="parTx2" refType="primFontSz" refFor="ch" refForName="parTx1" op="equ"/>
      <dgm:constr type="primFontSz" for="des" forName="desTx2" refType="primFontSz" refFor="des" refForName="desTx1" op="equ"/>
      <dgm:constr type="w" for="ch" forName="parTx3" refType="w"/>
      <dgm:constr type="w" for="ch" forName="chLin3" refType="w" refFor="ch" refForName="parTx3" fact="1.38"/>
      <dgm:constr type="h" for="ch" forName="chLin3" refType="h"/>
      <dgm:constr type="w" for="ch" forName="spPre3" refType="w" fact="0.54"/>
      <dgm:constr type="w" for="ch" forName="spPost3" refType="w" fact="0.54"/>
      <dgm:constr type="h" for="ch" forName="spPre3" refType="h"/>
      <dgm:constr type="h" for="ch" forName="spPost3" refType="h"/>
      <dgm:constr type="primFontSz" for="ch" forName="parTx3" refType="primFontSz" refFor="ch" refForName="parTx1" op="equ"/>
      <dgm:constr type="primFontSz" for="des" forName="desTx3" refType="primFontSz" refFor="des" refForName="desTx1" op="equ"/>
      <dgm:constr type="w" for="ch" forName="parTx4" refType="w"/>
      <dgm:constr type="w" for="ch" forName="chLin4" refType="w" refFor="ch" refForName="parTx4" fact="1.38"/>
      <dgm:constr type="h" for="ch" forName="chLin4" refType="h"/>
      <dgm:constr type="w" for="ch" forName="spPre4" refType="w" fact="0.54"/>
      <dgm:constr type="w" for="ch" forName="spPost4" refType="w" fact="0.54"/>
      <dgm:constr type="h" for="ch" forName="spPre4" refType="h"/>
      <dgm:constr type="h" for="ch" forName="spPost4" refType="h"/>
      <dgm:constr type="primFontSz" for="ch" forName="parTx4" refType="primFontSz" refFor="ch" refForName="parTx1" op="equ"/>
      <dgm:constr type="primFontSz" for="des" forName="desTx4" refType="primFontSz" refFor="des" refForName="desTx1" op="equ"/>
      <dgm:constr type="w" for="ch" forName="parTx5" refType="w"/>
      <dgm:constr type="w" for="ch" forName="chLin5" refType="w" refFor="ch" refForName="parTx5" fact="1.38"/>
      <dgm:constr type="h" for="ch" forName="chLin5" refType="h"/>
      <dgm:constr type="w" for="ch" forName="spPre5" refType="w" fact="0.54"/>
      <dgm:constr type="w" for="ch" forName="spPost5" refType="w" fact="0.54"/>
      <dgm:constr type="h" for="ch" forName="spPre5" refType="h"/>
      <dgm:constr type="h" for="ch" forName="spPost5" refType="h"/>
      <dgm:constr type="primFontSz" for="ch" forName="parTx5" refType="primFontSz" refFor="ch" refForName="parTx1" op="equ"/>
      <dgm:constr type="primFontSz" for="des" forName="desTx5" refType="primFontSz" refFor="des" refForName="desTx1" op="equ"/>
      <dgm:constr type="w" for="ch" forName="parTx6" refType="w"/>
      <dgm:constr type="w" for="ch" forName="chLin6" refType="w" refFor="ch" refForName="parTx6" fact="1.38"/>
      <dgm:constr type="h" for="ch" forName="chLin6" refType="h"/>
      <dgm:constr type="w" for="ch" forName="spPre6" refType="w" fact="0.54"/>
      <dgm:constr type="w" for="ch" forName="spPost6" refType="w" fact="0.54"/>
      <dgm:constr type="h" for="ch" forName="spPre6" refType="h"/>
      <dgm:constr type="h" for="ch" forName="spPost6" refType="h"/>
      <dgm:constr type="primFontSz" for="ch" forName="parTx6" refType="primFontSz" refFor="ch" refForName="parTx1" op="equ"/>
      <dgm:constr type="primFontSz" for="des" forName="desTx6" refType="primFontSz" refFor="des" refForName="desTx1" op="equ"/>
      <dgm:constr type="w" for="ch" forName="parTx7" refType="w"/>
      <dgm:constr type="w" for="ch" forName="chLin7" refType="w" refFor="ch" refForName="parTx7" fact="1.38"/>
      <dgm:constr type="h" for="ch" forName="chLin7" refType="h"/>
      <dgm:constr type="w" for="ch" forName="spPre7" refType="w" fact="0.54"/>
      <dgm:constr type="w" for="ch" forName="spPost7" refType="w" fact="0.54"/>
      <dgm:constr type="h" for="ch" forName="spPre7" refType="h"/>
      <dgm:constr type="h" for="ch" forName="spPost7" refType="h"/>
      <dgm:constr type="primFontSz" for="ch" forName="parTx7" refType="primFontSz" refFor="ch" refForName="parTx1" op="equ"/>
      <dgm:constr type="primFontSz" for="des" forName="desTx7" refType="primFontSz" refFor="des" refForName="desTx1" op="equ"/>
    </dgm:constrLst>
    <dgm:forEach name="Name4" axis="ch" ptType="node">
      <dgm:choose name="Name5">
        <dgm:if name="Name6" axis="self" ptType="node" func="pos" op="equ" val="1">
          <dgm:layoutNode name="parTx1"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
            <dgm:if name="Name8" axis="ch" ptType="node" func="cnt" op="gte" val="1">
              <dgm:layoutNode name="spPre1">
                <dgm:alg type="sp"/>
                <dgm:shape xmlns:r="http://schemas.openxmlformats.org/officeDocument/2006/relationships" r:blip="">
                  <dgm:adjLst/>
                </dgm:shape>
              </dgm:layoutNode>
              <dgm:layoutNode name="chLin1">
                <dgm:alg type="lin">
                  <dgm:param type="linDir" val="fromT"/>
                </dgm:alg>
                <dgm:shape xmlns:r="http://schemas.openxmlformats.org/officeDocument/2006/relationships" r:blip="">
                  <dgm:adjLst/>
                </dgm:shape>
                <dgm:presOf/>
                <dgm:constrLst>
                  <dgm:constr type="w" for="ch" forName="txAndLines1" refType="w" fact="0.77"/>
                  <dgm:constr type="w" for="ch" forName="top1" refType="w" refFor="ch" refForName="txAndLines1" fact="0.78"/>
                </dgm:constrLst>
                <dgm:forEach name="Name9" axis="ch">
                  <dgm:forEach name="Name10" axis="self" ptType="parTrans">
                    <dgm:layoutNode name="Name11" styleLbl="parChTrans1D1">
                      <dgm:choose name="Name12">
                        <dgm:if name="Name13" func="var" arg="dir" op="equ" val="norm">
                          <dgm:alg type="conn">
                            <dgm:param type="dim" val="1D"/>
                            <dgm:param type="begPts" val="midR"/>
                            <dgm:param type="endSty" val="noArr"/>
                            <dgm:param type="dstNode" val="anchor1"/>
                          </dgm:alg>
                        </dgm:if>
                        <dgm:else name="Name14">
                          <dgm:alg type="conn">
                            <dgm:param type="dim" val="1D"/>
                            <dgm:param type="begPts" val="midL"/>
                            <dgm:param type="endSty" val="noArr"/>
                            <dgm:param type="srcNode" val="parTx1"/>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 axis="self" ptType="node">
                    <dgm:choose name="Name16">
                      <dgm:if name="Name17" axis="par ch" ptType="node node" func="cnt" op="equ" val="1">
                        <dgm:layoutNode name="top1">
                          <dgm:alg type="sp"/>
                          <dgm:shape xmlns:r="http://schemas.openxmlformats.org/officeDocument/2006/relationships" r:blip="">
                            <dgm:adjLst/>
                          </dgm:shape>
                          <dgm:constrLst>
                            <dgm:constr type="h" refType="w" fact="0.6"/>
                          </dgm:constrLst>
                        </dgm:layoutNode>
                      </dgm:if>
                      <dgm:else name="Name18"/>
                    </dgm:choose>
                    <dgm:layoutNode name="txAndLines1">
                      <dgm:choose name="Name19">
                        <dgm:if name="Name20" func="var" arg="dir" op="equ" val="norm">
                          <dgm:alg type="lin"/>
                        </dgm:if>
                        <dgm:else name="Name21">
                          <dgm:alg type="lin">
                            <dgm:param type="linDir" val="fromR"/>
                          </dgm:alg>
                        </dgm:else>
                      </dgm:choose>
                      <dgm:shape xmlns:r="http://schemas.openxmlformats.org/officeDocument/2006/relationships" r:blip="">
                        <dgm:adjLst/>
                      </dgm:shape>
                      <dgm:presOf/>
                      <dgm:choose name="Name22">
                        <dgm:if name="Name23" axis="root ch" ptType="all node" func="cnt" op="gte" val="2">
                          <dgm:constrLst>
                            <dgm:constr type="w" for="ch" forName="anchor1" refType="w"/>
                            <dgm:constr type="w" for="ch" forName="backup1" refType="w" fact="-1"/>
                            <dgm:constr type="w" for="ch" forName="preLine1" refType="w" fact="0.11"/>
                            <dgm:constr type="w" for="ch" forName="desTx1" refType="w" fact="0.78"/>
                            <dgm:constr type="w" for="ch" forName="postLine1" refType="w" fact="0.11"/>
                          </dgm:constrLst>
                        </dgm:if>
                        <dgm:else name="Name24">
                          <dgm:constrLst>
                            <dgm:constr type="w" for="ch" forName="anchor1" refType="w" fact="0.89"/>
                            <dgm:constr type="w" for="ch" forName="backup1" refType="w" fact="-0.89"/>
                            <dgm:constr type="w" for="ch" forName="preLine1" refType="w" fact="0.11"/>
                            <dgm:constr type="w" for="ch" forName="desTx1" refType="w" fact="0.78"/>
                          </dgm:constrLst>
                        </dgm:else>
                      </dgm:choose>
                      <dgm:layoutNode name="anchor1" moveWith="desTx1">
                        <dgm:alg type="sp"/>
                        <dgm:shape xmlns:r="http://schemas.openxmlformats.org/officeDocument/2006/relationships" r:blip="">
                          <dgm:adjLst/>
                        </dgm:shape>
                      </dgm:layoutNode>
                      <dgm:layoutNode name="backup1" moveWith="desTx1">
                        <dgm:alg type="sp"/>
                        <dgm:shape xmlns:r="http://schemas.openxmlformats.org/officeDocument/2006/relationships" r:blip="">
                          <dgm:adjLst/>
                        </dgm:shape>
                      </dgm:layoutNode>
                      <dgm:layoutNode name="preLine1" styleLbl="parChTrans1D1" moveWith="desTx1">
                        <dgm:alg type="sp"/>
                        <dgm:shape xmlns:r="http://schemas.openxmlformats.org/officeDocument/2006/relationships" type="line" r:blip="">
                          <dgm:adjLst/>
                        </dgm:shape>
                        <dgm:presOf/>
                      </dgm:layoutNode>
                      <dgm:layoutNode name="desTx1"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25">
                        <dgm:if name="Name26" axis="root ch" ptType="all node" func="cnt" op="gte" val="2">
                          <dgm:layoutNode name="postLine1" styleLbl="parChTrans1D1" moveWith="desTx1">
                            <dgm:alg type="sp"/>
                            <dgm:shape xmlns:r="http://schemas.openxmlformats.org/officeDocument/2006/relationships" type="line" r:blip="">
                              <dgm:adjLst/>
                            </dgm:shape>
                            <dgm:presOf/>
                          </dgm:layoutNode>
                        </dgm:if>
                        <dgm:else name="Name27"/>
                      </dgm:choose>
                    </dgm:layoutNode>
                  </dgm:forEach>
                  <dgm:choose name="Name28">
                    <dgm:if name="Name29" axis="root ch" ptType="all node" func="cnt" op="gte" val="2">
                      <dgm:forEach name="Name30" axis="self" ptType="parTrans">
                        <dgm:layoutNode name="Name31" styleLbl="parChTrans1D1">
                          <dgm:choose name="Name32">
                            <dgm:if name="Name33" func="var" arg="dir" op="equ" val="norm">
                              <dgm:alg type="conn">
                                <dgm:param type="dim" val="1D"/>
                                <dgm:param type="begPts" val="midL"/>
                                <dgm:param type="srcNode" val="parTx2"/>
                                <dgm:param type="endSty" val="noArr"/>
                                <dgm:param type="dstNode" val="anchor1"/>
                              </dgm:alg>
                            </dgm:if>
                            <dgm:else name="Name34">
                              <dgm:alg type="conn">
                                <dgm:param type="dim" val="1D"/>
                                <dgm:param type="begPts" val="midR"/>
                                <dgm:param type="endSty" val="noArr"/>
                                <dgm:param type="srcNode" val="parTx2"/>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35"/>
                  </dgm:choose>
                </dgm:forEach>
              </dgm:layoutNode>
              <dgm:choose name="Name36">
                <dgm:if name="Name37" axis="root ch" ptType="all node" func="cnt" op="gte" val="2">
                  <dgm:layoutNode name="spPost1">
                    <dgm:alg type="sp"/>
                    <dgm:shape xmlns:r="http://schemas.openxmlformats.org/officeDocument/2006/relationships" r:blip="">
                      <dgm:adjLst/>
                    </dgm:shape>
                  </dgm:layoutNode>
                </dgm:if>
                <dgm:else name="Name38"/>
              </dgm:choose>
            </dgm:if>
            <dgm:else name="Name39"/>
          </dgm:choose>
        </dgm:if>
        <dgm:if name="Name40" axis="self" ptType="node" func="pos" op="equ" val="2">
          <dgm:layoutNode name="parTx2"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41">
            <dgm:if name="Name42" axis="ch" ptType="node" func="cnt" op="gte" val="1">
              <dgm:layoutNode name="spPre2">
                <dgm:alg type="sp"/>
                <dgm:shape xmlns:r="http://schemas.openxmlformats.org/officeDocument/2006/relationships" r:blip="">
                  <dgm:adjLst/>
                </dgm:shape>
              </dgm:layoutNode>
              <dgm:layoutNode name="chLin2">
                <dgm:alg type="lin">
                  <dgm:param type="linDir" val="fromT"/>
                </dgm:alg>
                <dgm:shape xmlns:r="http://schemas.openxmlformats.org/officeDocument/2006/relationships" r:blip="">
                  <dgm:adjLst/>
                </dgm:shape>
                <dgm:presOf/>
                <dgm:constrLst>
                  <dgm:constr type="w" for="ch" forName="txAndLines2" refType="w" fact="0.77"/>
                  <dgm:constr type="w" for="ch" forName="top2" refType="w" refFor="ch" refForName="txAndLines2" fact="0.78"/>
                </dgm:constrLst>
                <dgm:forEach name="Name43" axis="ch">
                  <dgm:forEach name="Name44" axis="self" ptType="parTrans">
                    <dgm:layoutNode name="Name45" styleLbl="parChTrans1D1">
                      <dgm:choose name="Name46">
                        <dgm:if name="Name47" func="var" arg="dir" op="equ" val="norm">
                          <dgm:alg type="conn">
                            <dgm:param type="dim" val="1D"/>
                            <dgm:param type="begPts" val="midR"/>
                            <dgm:param type="endSty" val="noArr"/>
                            <dgm:param type="dstNode" val="anchor2"/>
                          </dgm:alg>
                        </dgm:if>
                        <dgm:else name="Name48">
                          <dgm:alg type="conn">
                            <dgm:param type="dim" val="1D"/>
                            <dgm:param type="begPts" val="midL"/>
                            <dgm:param type="endSty" val="noArr"/>
                            <dgm:param type="srcNode" val="parTx2"/>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49" axis="self" ptType="node">
                    <dgm:choose name="Name50">
                      <dgm:if name="Name51" axis="par ch" ptType="node node" func="cnt" op="equ" val="1">
                        <dgm:layoutNode name="top2">
                          <dgm:alg type="sp"/>
                          <dgm:shape xmlns:r="http://schemas.openxmlformats.org/officeDocument/2006/relationships" r:blip="">
                            <dgm:adjLst/>
                          </dgm:shape>
                          <dgm:constrLst>
                            <dgm:constr type="h" refType="w" fact="0.6"/>
                          </dgm:constrLst>
                        </dgm:layoutNode>
                      </dgm:if>
                      <dgm:else name="Name52"/>
                    </dgm:choose>
                    <dgm:layoutNode name="txAndLines2">
                      <dgm:choose name="Name53">
                        <dgm:if name="Name54" func="var" arg="dir" op="equ" val="norm">
                          <dgm:alg type="lin"/>
                        </dgm:if>
                        <dgm:else name="Name55">
                          <dgm:alg type="lin">
                            <dgm:param type="linDir" val="fromR"/>
                          </dgm:alg>
                        </dgm:else>
                      </dgm:choose>
                      <dgm:shape xmlns:r="http://schemas.openxmlformats.org/officeDocument/2006/relationships" r:blip="">
                        <dgm:adjLst/>
                      </dgm:shape>
                      <dgm:presOf/>
                      <dgm:choose name="Name56">
                        <dgm:if name="Name57" axis="root ch" ptType="all node" func="cnt" op="gte" val="3">
                          <dgm:constrLst>
                            <dgm:constr type="w" for="ch" forName="anchor2" refType="w"/>
                            <dgm:constr type="w" for="ch" forName="backup2" refType="w" fact="-1"/>
                            <dgm:constr type="w" for="ch" forName="preLine2" refType="w" fact="0.11"/>
                            <dgm:constr type="w" for="ch" forName="desTx2" refType="w" fact="0.78"/>
                            <dgm:constr type="w" for="ch" forName="postLine2" refType="w" fact="0.11"/>
                          </dgm:constrLst>
                        </dgm:if>
                        <dgm:else name="Name58">
                          <dgm:constrLst>
                            <dgm:constr type="w" for="ch" forName="anchor2" refType="w" fact="0.89"/>
                            <dgm:constr type="w" for="ch" forName="backup2" refType="w" fact="-0.89"/>
                            <dgm:constr type="w" for="ch" forName="preLine2" refType="w" fact="0.11"/>
                            <dgm:constr type="w" for="ch" forName="desTx2" refType="w" fact="0.78"/>
                          </dgm:constrLst>
                        </dgm:else>
                      </dgm:choose>
                      <dgm:layoutNode name="anchor2" moveWith="desTx2">
                        <dgm:alg type="sp"/>
                        <dgm:shape xmlns:r="http://schemas.openxmlformats.org/officeDocument/2006/relationships" r:blip="">
                          <dgm:adjLst/>
                        </dgm:shape>
                      </dgm:layoutNode>
                      <dgm:layoutNode name="backup2" moveWith="desTx2">
                        <dgm:alg type="sp"/>
                        <dgm:shape xmlns:r="http://schemas.openxmlformats.org/officeDocument/2006/relationships" r:blip="">
                          <dgm:adjLst/>
                        </dgm:shape>
                      </dgm:layoutNode>
                      <dgm:layoutNode name="preLine2" styleLbl="parChTrans1D1" moveWith="desTx2">
                        <dgm:alg type="sp"/>
                        <dgm:shape xmlns:r="http://schemas.openxmlformats.org/officeDocument/2006/relationships" type="line" r:blip="">
                          <dgm:adjLst/>
                        </dgm:shape>
                        <dgm:presOf/>
                      </dgm:layoutNode>
                      <dgm:layoutNode name="desTx2"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59">
                        <dgm:if name="Name60" axis="root ch" ptType="all node" func="cnt" op="gte" val="3">
                          <dgm:layoutNode name="postLine2" styleLbl="parChTrans1D1" moveWith="desTx2">
                            <dgm:alg type="sp"/>
                            <dgm:shape xmlns:r="http://schemas.openxmlformats.org/officeDocument/2006/relationships" type="line" r:blip="">
                              <dgm:adjLst/>
                            </dgm:shape>
                            <dgm:presOf/>
                          </dgm:layoutNode>
                        </dgm:if>
                        <dgm:else name="Name61"/>
                      </dgm:choose>
                    </dgm:layoutNode>
                  </dgm:forEach>
                  <dgm:choose name="Name62">
                    <dgm:if name="Name63" axis="root ch" ptType="all node" func="cnt" op="gte" val="3">
                      <dgm:forEach name="Name64" axis="self" ptType="parTrans">
                        <dgm:layoutNode name="Name65" styleLbl="parChTrans1D1">
                          <dgm:choose name="Name66">
                            <dgm:if name="Name67" func="var" arg="dir" op="equ" val="norm">
                              <dgm:alg type="conn">
                                <dgm:param type="dim" val="1D"/>
                                <dgm:param type="begPts" val="midL"/>
                                <dgm:param type="srcNode" val="parTx3"/>
                                <dgm:param type="endSty" val="noArr"/>
                                <dgm:param type="dstNode" val="anchor2"/>
                              </dgm:alg>
                            </dgm:if>
                            <dgm:else name="Name68">
                              <dgm:alg type="conn">
                                <dgm:param type="dim" val="1D"/>
                                <dgm:param type="begPts" val="midR"/>
                                <dgm:param type="endSty" val="noArr"/>
                                <dgm:param type="srcNode" val="parTx3"/>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69"/>
                  </dgm:choose>
                </dgm:forEach>
              </dgm:layoutNode>
              <dgm:choose name="Name70">
                <dgm:if name="Name71" axis="root ch" ptType="all node" func="cnt" op="gte" val="3">
                  <dgm:layoutNode name="spPost2">
                    <dgm:alg type="sp"/>
                    <dgm:shape xmlns:r="http://schemas.openxmlformats.org/officeDocument/2006/relationships" r:blip="">
                      <dgm:adjLst/>
                    </dgm:shape>
                  </dgm:layoutNode>
                </dgm:if>
                <dgm:else name="Name72"/>
              </dgm:choose>
            </dgm:if>
            <dgm:else name="Name73"/>
          </dgm:choose>
        </dgm:if>
        <dgm:if name="Name74" axis="self" ptType="node" func="pos" op="equ" val="3">
          <dgm:layoutNode name="parTx3"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5">
            <dgm:if name="Name76" axis="ch" ptType="node" func="cnt" op="gte" val="1">
              <dgm:layoutNode name="spPre3">
                <dgm:alg type="sp"/>
                <dgm:shape xmlns:r="http://schemas.openxmlformats.org/officeDocument/2006/relationships" r:blip="">
                  <dgm:adjLst/>
                </dgm:shape>
              </dgm:layoutNode>
              <dgm:layoutNode name="chLin3">
                <dgm:alg type="lin">
                  <dgm:param type="linDir" val="fromT"/>
                </dgm:alg>
                <dgm:shape xmlns:r="http://schemas.openxmlformats.org/officeDocument/2006/relationships" r:blip="">
                  <dgm:adjLst/>
                </dgm:shape>
                <dgm:presOf/>
                <dgm:constrLst>
                  <dgm:constr type="w" for="ch" forName="txAndLines3" refType="w" fact="0.77"/>
                  <dgm:constr type="w" for="ch" forName="top3" refType="w" refFor="ch" refForName="txAndLines3" fact="0.78"/>
                </dgm:constrLst>
                <dgm:forEach name="Name77" axis="ch">
                  <dgm:forEach name="Name78" axis="self" ptType="parTrans">
                    <dgm:layoutNode name="Name79" styleLbl="parChTrans1D1">
                      <dgm:choose name="Name80">
                        <dgm:if name="Name81" func="var" arg="dir" op="equ" val="norm">
                          <dgm:alg type="conn">
                            <dgm:param type="dim" val="1D"/>
                            <dgm:param type="begPts" val="midR"/>
                            <dgm:param type="endSty" val="noArr"/>
                            <dgm:param type="dstNode" val="anchor3"/>
                          </dgm:alg>
                        </dgm:if>
                        <dgm:else name="Name82">
                          <dgm:alg type="conn">
                            <dgm:param type="dim" val="1D"/>
                            <dgm:param type="begPts" val="midL"/>
                            <dgm:param type="endSty" val="noArr"/>
                            <dgm:param type="srcNode" val="parTx3"/>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83" axis="self" ptType="node">
                    <dgm:choose name="Name84">
                      <dgm:if name="Name85" axis="par ch" ptType="node node" func="cnt" op="equ" val="1">
                        <dgm:layoutNode name="top3">
                          <dgm:alg type="sp"/>
                          <dgm:shape xmlns:r="http://schemas.openxmlformats.org/officeDocument/2006/relationships" r:blip="">
                            <dgm:adjLst/>
                          </dgm:shape>
                          <dgm:constrLst>
                            <dgm:constr type="h" refType="w" fact="0.6"/>
                          </dgm:constrLst>
                        </dgm:layoutNode>
                      </dgm:if>
                      <dgm:else name="Name86"/>
                    </dgm:choose>
                    <dgm:layoutNode name="txAndLines3">
                      <dgm:choose name="Name87">
                        <dgm:if name="Name88" func="var" arg="dir" op="equ" val="norm">
                          <dgm:alg type="lin"/>
                        </dgm:if>
                        <dgm:else name="Name89">
                          <dgm:alg type="lin">
                            <dgm:param type="linDir" val="fromR"/>
                          </dgm:alg>
                        </dgm:else>
                      </dgm:choose>
                      <dgm:shape xmlns:r="http://schemas.openxmlformats.org/officeDocument/2006/relationships" r:blip="">
                        <dgm:adjLst/>
                      </dgm:shape>
                      <dgm:presOf/>
                      <dgm:choose name="Name90">
                        <dgm:if name="Name91" axis="root ch" ptType="all node" func="cnt" op="gte" val="4">
                          <dgm:constrLst>
                            <dgm:constr type="w" for="ch" forName="anchor3" refType="w"/>
                            <dgm:constr type="w" for="ch" forName="backup3" refType="w" fact="-1"/>
                            <dgm:constr type="w" for="ch" forName="preLine3" refType="w" fact="0.11"/>
                            <dgm:constr type="w" for="ch" forName="desTx3" refType="w" fact="0.78"/>
                            <dgm:constr type="w" for="ch" forName="postLine3" refType="w" fact="0.11"/>
                          </dgm:constrLst>
                        </dgm:if>
                        <dgm:else name="Name92">
                          <dgm:constrLst>
                            <dgm:constr type="w" for="ch" forName="anchor3" refType="w" fact="0.89"/>
                            <dgm:constr type="w" for="ch" forName="backup3" refType="w" fact="-0.89"/>
                            <dgm:constr type="w" for="ch" forName="preLine3" refType="w" fact="0.11"/>
                            <dgm:constr type="w" for="ch" forName="desTx3" refType="w" fact="0.78"/>
                          </dgm:constrLst>
                        </dgm:else>
                      </dgm:choose>
                      <dgm:layoutNode name="anchor3" moveWith="desTx3">
                        <dgm:alg type="sp"/>
                        <dgm:shape xmlns:r="http://schemas.openxmlformats.org/officeDocument/2006/relationships" r:blip="">
                          <dgm:adjLst/>
                        </dgm:shape>
                      </dgm:layoutNode>
                      <dgm:layoutNode name="backup3" moveWith="desTx3">
                        <dgm:alg type="sp"/>
                        <dgm:shape xmlns:r="http://schemas.openxmlformats.org/officeDocument/2006/relationships" r:blip="">
                          <dgm:adjLst/>
                        </dgm:shape>
                      </dgm:layoutNode>
                      <dgm:layoutNode name="preLine3" styleLbl="parChTrans1D1" moveWith="desTx3">
                        <dgm:alg type="sp"/>
                        <dgm:shape xmlns:r="http://schemas.openxmlformats.org/officeDocument/2006/relationships" type="line" r:blip="">
                          <dgm:adjLst/>
                        </dgm:shape>
                        <dgm:presOf/>
                      </dgm:layoutNode>
                      <dgm:layoutNode name="desTx3"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93">
                        <dgm:if name="Name94" axis="root ch" ptType="all node" func="cnt" op="gte" val="4">
                          <dgm:layoutNode name="postLine3" styleLbl="parChTrans1D1" moveWith="desTx3">
                            <dgm:alg type="sp"/>
                            <dgm:shape xmlns:r="http://schemas.openxmlformats.org/officeDocument/2006/relationships" type="line" r:blip="">
                              <dgm:adjLst/>
                            </dgm:shape>
                            <dgm:presOf/>
                          </dgm:layoutNode>
                        </dgm:if>
                        <dgm:else name="Name95"/>
                      </dgm:choose>
                    </dgm:layoutNode>
                  </dgm:forEach>
                  <dgm:choose name="Name96">
                    <dgm:if name="Name97" axis="root ch" ptType="all node" func="cnt" op="gte" val="4">
                      <dgm:forEach name="Name98" axis="self" ptType="parTrans">
                        <dgm:layoutNode name="Name99" styleLbl="parChTrans1D1">
                          <dgm:choose name="Name100">
                            <dgm:if name="Name101" func="var" arg="dir" op="equ" val="norm">
                              <dgm:alg type="conn">
                                <dgm:param type="dim" val="1D"/>
                                <dgm:param type="begPts" val="midL"/>
                                <dgm:param type="srcNode" val="parTx4"/>
                                <dgm:param type="endSty" val="noArr"/>
                                <dgm:param type="dstNode" val="anchor3"/>
                              </dgm:alg>
                            </dgm:if>
                            <dgm:else name="Name102">
                              <dgm:alg type="conn">
                                <dgm:param type="dim" val="1D"/>
                                <dgm:param type="begPts" val="midR"/>
                                <dgm:param type="endSty" val="noArr"/>
                                <dgm:param type="srcNode" val="parTx4"/>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03"/>
                  </dgm:choose>
                </dgm:forEach>
              </dgm:layoutNode>
              <dgm:choose name="Name104">
                <dgm:if name="Name105" axis="root ch" ptType="all node" func="cnt" op="gte" val="4">
                  <dgm:layoutNode name="spPost3">
                    <dgm:alg type="sp"/>
                    <dgm:shape xmlns:r="http://schemas.openxmlformats.org/officeDocument/2006/relationships" r:blip="">
                      <dgm:adjLst/>
                    </dgm:shape>
                  </dgm:layoutNode>
                </dgm:if>
                <dgm:else name="Name106"/>
              </dgm:choose>
            </dgm:if>
            <dgm:else name="Name107"/>
          </dgm:choose>
        </dgm:if>
        <dgm:if name="Name108" axis="self" ptType="node" func="pos" op="equ" val="4">
          <dgm:layoutNode name="parTx4"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09">
            <dgm:if name="Name110" axis="ch" ptType="node" func="cnt" op="gte" val="1">
              <dgm:layoutNode name="spPre4">
                <dgm:alg type="sp"/>
                <dgm:shape xmlns:r="http://schemas.openxmlformats.org/officeDocument/2006/relationships" r:blip="">
                  <dgm:adjLst/>
                </dgm:shape>
              </dgm:layoutNode>
              <dgm:layoutNode name="chLin4">
                <dgm:alg type="lin">
                  <dgm:param type="linDir" val="fromT"/>
                </dgm:alg>
                <dgm:shape xmlns:r="http://schemas.openxmlformats.org/officeDocument/2006/relationships" r:blip="">
                  <dgm:adjLst/>
                </dgm:shape>
                <dgm:presOf/>
                <dgm:constrLst>
                  <dgm:constr type="w" for="ch" forName="txAndLines4" refType="w" fact="0.77"/>
                  <dgm:constr type="w" for="ch" forName="top4" refType="w" refFor="ch" refForName="txAndLines4" fact="0.78"/>
                </dgm:constrLst>
                <dgm:forEach name="Name111" axis="ch">
                  <dgm:forEach name="Name112" axis="self" ptType="parTrans">
                    <dgm:layoutNode name="Name113" styleLbl="parChTrans1D1">
                      <dgm:choose name="Name114">
                        <dgm:if name="Name115" func="var" arg="dir" op="equ" val="norm">
                          <dgm:alg type="conn">
                            <dgm:param type="dim" val="1D"/>
                            <dgm:param type="begPts" val="midR"/>
                            <dgm:param type="endSty" val="noArr"/>
                            <dgm:param type="dstNode" val="anchor4"/>
                          </dgm:alg>
                        </dgm:if>
                        <dgm:else name="Name116">
                          <dgm:alg type="conn">
                            <dgm:param type="dim" val="1D"/>
                            <dgm:param type="begPts" val="midL"/>
                            <dgm:param type="endSty" val="noArr"/>
                            <dgm:param type="srcNode" val="parTx4"/>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17" axis="self" ptType="node">
                    <dgm:choose name="Name118">
                      <dgm:if name="Name119" axis="par ch" ptType="node node" func="cnt" op="equ" val="1">
                        <dgm:layoutNode name="top4">
                          <dgm:alg type="sp"/>
                          <dgm:shape xmlns:r="http://schemas.openxmlformats.org/officeDocument/2006/relationships" r:blip="">
                            <dgm:adjLst/>
                          </dgm:shape>
                          <dgm:constrLst>
                            <dgm:constr type="h" refType="w" fact="0.6"/>
                          </dgm:constrLst>
                        </dgm:layoutNode>
                      </dgm:if>
                      <dgm:else name="Name120"/>
                    </dgm:choose>
                    <dgm:layoutNode name="txAndLines4">
                      <dgm:choose name="Name121">
                        <dgm:if name="Name122" func="var" arg="dir" op="equ" val="norm">
                          <dgm:alg type="lin"/>
                        </dgm:if>
                        <dgm:else name="Name123">
                          <dgm:alg type="lin">
                            <dgm:param type="linDir" val="fromR"/>
                          </dgm:alg>
                        </dgm:else>
                      </dgm:choose>
                      <dgm:shape xmlns:r="http://schemas.openxmlformats.org/officeDocument/2006/relationships" r:blip="">
                        <dgm:adjLst/>
                      </dgm:shape>
                      <dgm:presOf/>
                      <dgm:choose name="Name124">
                        <dgm:if name="Name125" axis="root ch" ptType="all node" func="cnt" op="gte" val="5">
                          <dgm:constrLst>
                            <dgm:constr type="w" for="ch" forName="anchor4" refType="w"/>
                            <dgm:constr type="w" for="ch" forName="backup4" refType="w" fact="-1"/>
                            <dgm:constr type="w" for="ch" forName="preLine4" refType="w" fact="0.11"/>
                            <dgm:constr type="w" for="ch" forName="desTx4" refType="w" fact="0.78"/>
                            <dgm:constr type="w" for="ch" forName="postLine4" refType="w" fact="0.11"/>
                          </dgm:constrLst>
                        </dgm:if>
                        <dgm:else name="Name126">
                          <dgm:constrLst>
                            <dgm:constr type="w" for="ch" forName="anchor4" refType="w" fact="0.89"/>
                            <dgm:constr type="w" for="ch" forName="backup4" refType="w" fact="-0.89"/>
                            <dgm:constr type="w" for="ch" forName="preLine4" refType="w" fact="0.11"/>
                            <dgm:constr type="w" for="ch" forName="desTx4" refType="w" fact="0.78"/>
                          </dgm:constrLst>
                        </dgm:else>
                      </dgm:choose>
                      <dgm:layoutNode name="anchor4" moveWith="desTx4">
                        <dgm:alg type="sp"/>
                        <dgm:shape xmlns:r="http://schemas.openxmlformats.org/officeDocument/2006/relationships" r:blip="">
                          <dgm:adjLst/>
                        </dgm:shape>
                      </dgm:layoutNode>
                      <dgm:layoutNode name="backup4" moveWith="desTx4">
                        <dgm:alg type="sp"/>
                        <dgm:shape xmlns:r="http://schemas.openxmlformats.org/officeDocument/2006/relationships" r:blip="">
                          <dgm:adjLst/>
                        </dgm:shape>
                      </dgm:layoutNode>
                      <dgm:layoutNode name="preLine4" styleLbl="parChTrans1D1" moveWith="desTx4">
                        <dgm:alg type="sp"/>
                        <dgm:shape xmlns:r="http://schemas.openxmlformats.org/officeDocument/2006/relationships" type="line" r:blip="">
                          <dgm:adjLst/>
                        </dgm:shape>
                        <dgm:presOf/>
                      </dgm:layoutNode>
                      <dgm:layoutNode name="desTx4"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27">
                        <dgm:if name="Name128" axis="root ch" ptType="all node" func="cnt" op="gte" val="5">
                          <dgm:layoutNode name="postLine4" styleLbl="parChTrans1D1" moveWith="desTx4">
                            <dgm:alg type="sp"/>
                            <dgm:shape xmlns:r="http://schemas.openxmlformats.org/officeDocument/2006/relationships" type="line" r:blip="">
                              <dgm:adjLst/>
                            </dgm:shape>
                            <dgm:presOf/>
                          </dgm:layoutNode>
                        </dgm:if>
                        <dgm:else name="Name129"/>
                      </dgm:choose>
                    </dgm:layoutNode>
                  </dgm:forEach>
                  <dgm:choose name="Name130">
                    <dgm:if name="Name131" axis="root ch" ptType="all node" func="cnt" op="gte" val="5">
                      <dgm:forEach name="Name132" axis="self" ptType="parTrans">
                        <dgm:layoutNode name="Name133" styleLbl="parChTrans1D1">
                          <dgm:choose name="Name134">
                            <dgm:if name="Name135" func="var" arg="dir" op="equ" val="norm">
                              <dgm:alg type="conn">
                                <dgm:param type="dim" val="1D"/>
                                <dgm:param type="begPts" val="midL"/>
                                <dgm:param type="srcNode" val="parTx5"/>
                                <dgm:param type="endSty" val="noArr"/>
                                <dgm:param type="dstNode" val="anchor4"/>
                              </dgm:alg>
                            </dgm:if>
                            <dgm:else name="Name136">
                              <dgm:alg type="conn">
                                <dgm:param type="dim" val="1D"/>
                                <dgm:param type="begPts" val="midR"/>
                                <dgm:param type="endSty" val="noArr"/>
                                <dgm:param type="srcNode" val="parTx5"/>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37"/>
                  </dgm:choose>
                </dgm:forEach>
              </dgm:layoutNode>
              <dgm:choose name="Name138">
                <dgm:if name="Name139" axis="root ch" ptType="all node" func="cnt" op="gte" val="5">
                  <dgm:layoutNode name="spPost4">
                    <dgm:alg type="sp"/>
                    <dgm:shape xmlns:r="http://schemas.openxmlformats.org/officeDocument/2006/relationships" r:blip="">
                      <dgm:adjLst/>
                    </dgm:shape>
                  </dgm:layoutNode>
                </dgm:if>
                <dgm:else name="Name140"/>
              </dgm:choose>
            </dgm:if>
            <dgm:else name="Name141"/>
          </dgm:choose>
        </dgm:if>
        <dgm:if name="Name142" axis="self" ptType="node" func="pos" op="equ" val="5">
          <dgm:layoutNode name="parTx5"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43">
            <dgm:if name="Name144" axis="ch" ptType="node" func="cnt" op="gte" val="1">
              <dgm:layoutNode name="spPre5">
                <dgm:alg type="sp"/>
                <dgm:shape xmlns:r="http://schemas.openxmlformats.org/officeDocument/2006/relationships" r:blip="">
                  <dgm:adjLst/>
                </dgm:shape>
              </dgm:layoutNode>
              <dgm:layoutNode name="chLin5">
                <dgm:alg type="lin">
                  <dgm:param type="linDir" val="fromT"/>
                </dgm:alg>
                <dgm:shape xmlns:r="http://schemas.openxmlformats.org/officeDocument/2006/relationships" r:blip="">
                  <dgm:adjLst/>
                </dgm:shape>
                <dgm:presOf/>
                <dgm:constrLst>
                  <dgm:constr type="w" for="ch" forName="txAndLines5" refType="w" fact="0.77"/>
                  <dgm:constr type="w" for="ch" forName="top5" refType="w" refFor="ch" refForName="txAndLines5" fact="0.78"/>
                </dgm:constrLst>
                <dgm:forEach name="Name145" axis="ch">
                  <dgm:forEach name="Name146" axis="self" ptType="parTrans">
                    <dgm:layoutNode name="Name147" styleLbl="parChTrans1D1">
                      <dgm:choose name="Name148">
                        <dgm:if name="Name149" func="var" arg="dir" op="equ" val="norm">
                          <dgm:alg type="conn">
                            <dgm:param type="dim" val="1D"/>
                            <dgm:param type="begPts" val="midR"/>
                            <dgm:param type="endSty" val="noArr"/>
                            <dgm:param type="dstNode" val="anchor5"/>
                          </dgm:alg>
                        </dgm:if>
                        <dgm:else name="Name150">
                          <dgm:alg type="conn">
                            <dgm:param type="dim" val="1D"/>
                            <dgm:param type="begPts" val="midL"/>
                            <dgm:param type="endSty" val="noArr"/>
                            <dgm:param type="srcNode" val="parTx5"/>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1" axis="self" ptType="node">
                    <dgm:choose name="Name152">
                      <dgm:if name="Name153" axis="par ch" ptType="node node" func="cnt" op="equ" val="1">
                        <dgm:layoutNode name="top5">
                          <dgm:alg type="sp"/>
                          <dgm:shape xmlns:r="http://schemas.openxmlformats.org/officeDocument/2006/relationships" r:blip="">
                            <dgm:adjLst/>
                          </dgm:shape>
                          <dgm:constrLst>
                            <dgm:constr type="h" refType="w" fact="0.6"/>
                          </dgm:constrLst>
                        </dgm:layoutNode>
                      </dgm:if>
                      <dgm:else name="Name154"/>
                    </dgm:choose>
                    <dgm:layoutNode name="txAndLines5">
                      <dgm:choose name="Name155">
                        <dgm:if name="Name156" func="var" arg="dir" op="equ" val="norm">
                          <dgm:alg type="lin"/>
                        </dgm:if>
                        <dgm:else name="Name157">
                          <dgm:alg type="lin">
                            <dgm:param type="linDir" val="fromR"/>
                          </dgm:alg>
                        </dgm:else>
                      </dgm:choose>
                      <dgm:shape xmlns:r="http://schemas.openxmlformats.org/officeDocument/2006/relationships" r:blip="">
                        <dgm:adjLst/>
                      </dgm:shape>
                      <dgm:presOf/>
                      <dgm:choose name="Name158">
                        <dgm:if name="Name159" axis="root ch" ptType="all node" func="cnt" op="gte" val="6">
                          <dgm:constrLst>
                            <dgm:constr type="w" for="ch" forName="anchor5" refType="w"/>
                            <dgm:constr type="w" for="ch" forName="backup5" refType="w" fact="-1"/>
                            <dgm:constr type="w" for="ch" forName="preLine5" refType="w" fact="0.11"/>
                            <dgm:constr type="w" for="ch" forName="desTx5" refType="w" fact="0.78"/>
                            <dgm:constr type="w" for="ch" forName="postLine5" refType="w" fact="0.11"/>
                          </dgm:constrLst>
                        </dgm:if>
                        <dgm:else name="Name160">
                          <dgm:constrLst>
                            <dgm:constr type="w" for="ch" forName="anchor5" refType="w" fact="0.89"/>
                            <dgm:constr type="w" for="ch" forName="backup5" refType="w" fact="-0.89"/>
                            <dgm:constr type="w" for="ch" forName="preLine5" refType="w" fact="0.11"/>
                            <dgm:constr type="w" for="ch" forName="desTx5" refType="w" fact="0.78"/>
                          </dgm:constrLst>
                        </dgm:else>
                      </dgm:choose>
                      <dgm:layoutNode name="anchor5" moveWith="desTx5">
                        <dgm:alg type="sp"/>
                        <dgm:shape xmlns:r="http://schemas.openxmlformats.org/officeDocument/2006/relationships" r:blip="">
                          <dgm:adjLst/>
                        </dgm:shape>
                      </dgm:layoutNode>
                      <dgm:layoutNode name="backup5" moveWith="desTx5">
                        <dgm:alg type="sp"/>
                        <dgm:shape xmlns:r="http://schemas.openxmlformats.org/officeDocument/2006/relationships" r:blip="">
                          <dgm:adjLst/>
                        </dgm:shape>
                      </dgm:layoutNode>
                      <dgm:layoutNode name="preLine5" styleLbl="parChTrans1D1" moveWith="desTx5">
                        <dgm:alg type="sp"/>
                        <dgm:shape xmlns:r="http://schemas.openxmlformats.org/officeDocument/2006/relationships" type="line" r:blip="">
                          <dgm:adjLst/>
                        </dgm:shape>
                        <dgm:presOf/>
                      </dgm:layoutNode>
                      <dgm:layoutNode name="desTx5"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61">
                        <dgm:if name="Name162" axis="root ch" ptType="all node" func="cnt" op="gte" val="6">
                          <dgm:layoutNode name="postLine5" styleLbl="parChTrans1D1" moveWith="desTx5">
                            <dgm:alg type="sp"/>
                            <dgm:shape xmlns:r="http://schemas.openxmlformats.org/officeDocument/2006/relationships" type="line" r:blip="">
                              <dgm:adjLst/>
                            </dgm:shape>
                            <dgm:presOf/>
                          </dgm:layoutNode>
                        </dgm:if>
                        <dgm:else name="Name163"/>
                      </dgm:choose>
                    </dgm:layoutNode>
                  </dgm:forEach>
                  <dgm:choose name="Name164">
                    <dgm:if name="Name165" axis="root ch" ptType="all node" func="cnt" op="gte" val="6">
                      <dgm:forEach name="Name166" axis="self" ptType="parTrans">
                        <dgm:layoutNode name="Name167" styleLbl="parChTrans1D1">
                          <dgm:choose name="Name168">
                            <dgm:if name="Name169" func="var" arg="dir" op="equ" val="norm">
                              <dgm:alg type="conn">
                                <dgm:param type="dim" val="1D"/>
                                <dgm:param type="begPts" val="midL"/>
                                <dgm:param type="srcNode" val="parTx6"/>
                                <dgm:param type="endSty" val="noArr"/>
                                <dgm:param type="dstNode" val="anchor5"/>
                              </dgm:alg>
                            </dgm:if>
                            <dgm:else name="Name170">
                              <dgm:alg type="conn">
                                <dgm:param type="dim" val="1D"/>
                                <dgm:param type="begPts" val="midR"/>
                                <dgm:param type="endSty" val="noArr"/>
                                <dgm:param type="srcNode" val="parTx6"/>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71"/>
                  </dgm:choose>
                </dgm:forEach>
              </dgm:layoutNode>
              <dgm:choose name="Name172">
                <dgm:if name="Name173" axis="root ch" ptType="all node" func="cnt" op="gte" val="6">
                  <dgm:layoutNode name="spPost5">
                    <dgm:alg type="sp"/>
                    <dgm:shape xmlns:r="http://schemas.openxmlformats.org/officeDocument/2006/relationships" r:blip="">
                      <dgm:adjLst/>
                    </dgm:shape>
                  </dgm:layoutNode>
                </dgm:if>
                <dgm:else name="Name174"/>
              </dgm:choose>
            </dgm:if>
            <dgm:else name="Name175"/>
          </dgm:choose>
        </dgm:if>
        <dgm:if name="Name176" axis="self" ptType="node" func="pos" op="equ" val="6">
          <dgm:layoutNode name="parTx6"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77">
            <dgm:if name="Name178" axis="ch" ptType="node" func="cnt" op="gte" val="1">
              <dgm:layoutNode name="spPre6">
                <dgm:alg type="sp"/>
                <dgm:shape xmlns:r="http://schemas.openxmlformats.org/officeDocument/2006/relationships" r:blip="">
                  <dgm:adjLst/>
                </dgm:shape>
              </dgm:layoutNode>
              <dgm:layoutNode name="chLin6">
                <dgm:alg type="lin">
                  <dgm:param type="linDir" val="fromT"/>
                </dgm:alg>
                <dgm:shape xmlns:r="http://schemas.openxmlformats.org/officeDocument/2006/relationships" r:blip="">
                  <dgm:adjLst/>
                </dgm:shape>
                <dgm:presOf/>
                <dgm:constrLst>
                  <dgm:constr type="w" for="ch" forName="txAndLines6" refType="w" fact="0.77"/>
                  <dgm:constr type="w" for="ch" forName="top6" refType="w" refFor="ch" refForName="txAndLines6" fact="0.78"/>
                </dgm:constrLst>
                <dgm:forEach name="Name179" axis="ch">
                  <dgm:forEach name="Name180" axis="self" ptType="parTrans">
                    <dgm:layoutNode name="Name181" styleLbl="parChTrans1D1">
                      <dgm:choose name="Name182">
                        <dgm:if name="Name183" func="var" arg="dir" op="equ" val="norm">
                          <dgm:alg type="conn">
                            <dgm:param type="dim" val="1D"/>
                            <dgm:param type="begPts" val="midR"/>
                            <dgm:param type="endSty" val="noArr"/>
                            <dgm:param type="dstNode" val="anchor6"/>
                          </dgm:alg>
                        </dgm:if>
                        <dgm:else name="Name184">
                          <dgm:alg type="conn">
                            <dgm:param type="dim" val="1D"/>
                            <dgm:param type="begPts" val="midL"/>
                            <dgm:param type="endSty" val="noArr"/>
                            <dgm:param type="srcNode" val="parTx6"/>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85" axis="self" ptType="node">
                    <dgm:choose name="Name186">
                      <dgm:if name="Name187" axis="par ch" ptType="node node" func="cnt" op="equ" val="1">
                        <dgm:layoutNode name="top6">
                          <dgm:alg type="sp"/>
                          <dgm:shape xmlns:r="http://schemas.openxmlformats.org/officeDocument/2006/relationships" r:blip="">
                            <dgm:adjLst/>
                          </dgm:shape>
                          <dgm:constrLst>
                            <dgm:constr type="h" refType="w" fact="0.6"/>
                          </dgm:constrLst>
                        </dgm:layoutNode>
                      </dgm:if>
                      <dgm:else name="Name188"/>
                    </dgm:choose>
                    <dgm:layoutNode name="txAndLines6">
                      <dgm:choose name="Name189">
                        <dgm:if name="Name190" func="var" arg="dir" op="equ" val="norm">
                          <dgm:alg type="lin"/>
                        </dgm:if>
                        <dgm:else name="Name191">
                          <dgm:alg type="lin">
                            <dgm:param type="linDir" val="fromR"/>
                          </dgm:alg>
                        </dgm:else>
                      </dgm:choose>
                      <dgm:shape xmlns:r="http://schemas.openxmlformats.org/officeDocument/2006/relationships" r:blip="">
                        <dgm:adjLst/>
                      </dgm:shape>
                      <dgm:presOf/>
                      <dgm:choose name="Name192">
                        <dgm:if name="Name193" axis="root ch" ptType="all node" func="cnt" op="gte" val="7">
                          <dgm:constrLst>
                            <dgm:constr type="w" for="ch" forName="anchor6" refType="w"/>
                            <dgm:constr type="w" for="ch" forName="backup6" refType="w" fact="-1"/>
                            <dgm:constr type="w" for="ch" forName="preLine6" refType="w" fact="0.11"/>
                            <dgm:constr type="w" for="ch" forName="desTx6" refType="w" fact="0.78"/>
                            <dgm:constr type="w" for="ch" forName="postLine6" refType="w" fact="0.11"/>
                          </dgm:constrLst>
                        </dgm:if>
                        <dgm:else name="Name194">
                          <dgm:constrLst>
                            <dgm:constr type="w" for="ch" forName="anchor6" refType="w" fact="0.89"/>
                            <dgm:constr type="w" for="ch" forName="backup6" refType="w" fact="-0.89"/>
                            <dgm:constr type="w" for="ch" forName="preLine6" refType="w" fact="0.11"/>
                            <dgm:constr type="w" for="ch" forName="desTx6" refType="w" fact="0.78"/>
                          </dgm:constrLst>
                        </dgm:else>
                      </dgm:choose>
                      <dgm:layoutNode name="anchor6" moveWith="desTx6">
                        <dgm:alg type="sp"/>
                        <dgm:shape xmlns:r="http://schemas.openxmlformats.org/officeDocument/2006/relationships" r:blip="">
                          <dgm:adjLst/>
                        </dgm:shape>
                      </dgm:layoutNode>
                      <dgm:layoutNode name="backup6" moveWith="desTx6">
                        <dgm:alg type="sp"/>
                        <dgm:shape xmlns:r="http://schemas.openxmlformats.org/officeDocument/2006/relationships" r:blip="">
                          <dgm:adjLst/>
                        </dgm:shape>
                      </dgm:layoutNode>
                      <dgm:layoutNode name="preLine6" styleLbl="parChTrans1D1" moveWith="desTx6">
                        <dgm:alg type="sp"/>
                        <dgm:shape xmlns:r="http://schemas.openxmlformats.org/officeDocument/2006/relationships" type="line" r:blip="">
                          <dgm:adjLst/>
                        </dgm:shape>
                        <dgm:presOf/>
                      </dgm:layoutNode>
                      <dgm:layoutNode name="desTx6"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95">
                        <dgm:if name="Name196" axis="root ch" ptType="all node" func="cnt" op="gte" val="7">
                          <dgm:layoutNode name="postLine6" styleLbl="parChTrans1D1" moveWith="desTx6">
                            <dgm:alg type="sp"/>
                            <dgm:shape xmlns:r="http://schemas.openxmlformats.org/officeDocument/2006/relationships" type="line" r:blip="">
                              <dgm:adjLst/>
                            </dgm:shape>
                            <dgm:presOf/>
                          </dgm:layoutNode>
                        </dgm:if>
                        <dgm:else name="Name197"/>
                      </dgm:choose>
                    </dgm:layoutNode>
                  </dgm:forEach>
                  <dgm:choose name="Name198">
                    <dgm:if name="Name199" axis="root ch" ptType="all node" func="cnt" op="gte" val="7">
                      <dgm:forEach name="Name200" axis="self" ptType="parTrans">
                        <dgm:layoutNode name="Name201" styleLbl="parChTrans1D1">
                          <dgm:choose name="Name202">
                            <dgm:if name="Name203" func="var" arg="dir" op="equ" val="norm">
                              <dgm:alg type="conn">
                                <dgm:param type="dim" val="1D"/>
                                <dgm:param type="begPts" val="midL"/>
                                <dgm:param type="srcNode" val="parTx7"/>
                                <dgm:param type="endSty" val="noArr"/>
                                <dgm:param type="dstNode" val="anchor6"/>
                              </dgm:alg>
                            </dgm:if>
                            <dgm:else name="Name204">
                              <dgm:alg type="conn">
                                <dgm:param type="dim" val="1D"/>
                                <dgm:param type="begPts" val="midR"/>
                                <dgm:param type="endSty" val="noArr"/>
                                <dgm:param type="srcNode" val="parTx7"/>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205"/>
                  </dgm:choose>
                </dgm:forEach>
              </dgm:layoutNode>
              <dgm:choose name="Name206">
                <dgm:if name="Name207" axis="root ch" ptType="all node" func="cnt" op="gte" val="7">
                  <dgm:layoutNode name="spPost6">
                    <dgm:alg type="sp"/>
                    <dgm:shape xmlns:r="http://schemas.openxmlformats.org/officeDocument/2006/relationships" r:blip="">
                      <dgm:adjLst/>
                    </dgm:shape>
                  </dgm:layoutNode>
                </dgm:if>
                <dgm:else name="Name208"/>
              </dgm:choose>
            </dgm:if>
            <dgm:else name="Name209"/>
          </dgm:choose>
        </dgm:if>
        <dgm:if name="Name210" axis="self" ptType="node" func="pos" op="equ" val="7">
          <dgm:layoutNode name="parTx7"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211">
            <dgm:if name="Name212" axis="ch" ptType="node" func="cnt" op="gte" val="1">
              <dgm:layoutNode name="spPre7">
                <dgm:alg type="sp"/>
                <dgm:shape xmlns:r="http://schemas.openxmlformats.org/officeDocument/2006/relationships" r:blip="">
                  <dgm:adjLst/>
                </dgm:shape>
              </dgm:layoutNode>
              <dgm:layoutNode name="chLin7">
                <dgm:alg type="lin">
                  <dgm:param type="linDir" val="fromT"/>
                </dgm:alg>
                <dgm:shape xmlns:r="http://schemas.openxmlformats.org/officeDocument/2006/relationships" r:blip="">
                  <dgm:adjLst/>
                </dgm:shape>
                <dgm:presOf/>
                <dgm:constrLst>
                  <dgm:constr type="w" for="ch" forName="txAndLines7" refType="w" fact="0.77"/>
                  <dgm:constr type="w" for="ch" forName="top7" refType="w" refFor="ch" refForName="txAndLines7" fact="0.78"/>
                </dgm:constrLst>
                <dgm:forEach name="Name213" axis="ch">
                  <dgm:forEach name="Name214" axis="self" ptType="parTrans">
                    <dgm:layoutNode name="Name215" styleLbl="parChTrans1D1">
                      <dgm:choose name="Name216">
                        <dgm:if name="Name217" func="var" arg="dir" op="equ" val="norm">
                          <dgm:alg type="conn">
                            <dgm:param type="dim" val="1D"/>
                            <dgm:param type="begPts" val="midR"/>
                            <dgm:param type="endSty" val="noArr"/>
                            <dgm:param type="dstNode" val="anchor7"/>
                          </dgm:alg>
                        </dgm:if>
                        <dgm:else name="Name218">
                          <dgm:alg type="conn">
                            <dgm:param type="dim" val="1D"/>
                            <dgm:param type="begPts" val="midL"/>
                            <dgm:param type="endSty" val="noArr"/>
                            <dgm:param type="srcNode" val="parTx7"/>
                            <dgm:param type="dstNode" val="anchor7"/>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219" axis="self" ptType="node">
                    <dgm:choose name="Name220">
                      <dgm:if name="Name221" axis="par ch" ptType="node node" func="cnt" op="equ" val="1">
                        <dgm:layoutNode name="top7">
                          <dgm:alg type="sp"/>
                          <dgm:shape xmlns:r="http://schemas.openxmlformats.org/officeDocument/2006/relationships" r:blip="">
                            <dgm:adjLst/>
                          </dgm:shape>
                          <dgm:constrLst>
                            <dgm:constr type="h" refType="w" fact="0.6"/>
                          </dgm:constrLst>
                        </dgm:layoutNode>
                      </dgm:if>
                      <dgm:else name="Name222"/>
                    </dgm:choose>
                    <dgm:layoutNode name="txAndLines7">
                      <dgm:choose name="Name223">
                        <dgm:if name="Name224" func="var" arg="dir" op="equ" val="norm">
                          <dgm:alg type="lin"/>
                        </dgm:if>
                        <dgm:else name="Name225">
                          <dgm:alg type="lin">
                            <dgm:param type="linDir" val="fromR"/>
                          </dgm:alg>
                        </dgm:else>
                      </dgm:choose>
                      <dgm:shape xmlns:r="http://schemas.openxmlformats.org/officeDocument/2006/relationships" r:blip="">
                        <dgm:adjLst/>
                      </dgm:shape>
                      <dgm:presOf/>
                      <dgm:constrLst>
                        <dgm:constr type="w" for="ch" forName="anchor7" refType="w" fact="0.89"/>
                        <dgm:constr type="w" for="ch" forName="backup7" refType="w" fact="-0.89"/>
                        <dgm:constr type="w" for="ch" forName="preLine7" refType="w" fact="0.11"/>
                        <dgm:constr type="w" for="ch" forName="desTx7" refType="w" fact="0.78"/>
                      </dgm:constrLst>
                      <dgm:layoutNode name="anchor7" moveWith="desTx7">
                        <dgm:alg type="sp"/>
                        <dgm:shape xmlns:r="http://schemas.openxmlformats.org/officeDocument/2006/relationships" r:blip="">
                          <dgm:adjLst/>
                        </dgm:shape>
                      </dgm:layoutNode>
                      <dgm:layoutNode name="backup7" moveWith="desTx7">
                        <dgm:alg type="sp"/>
                        <dgm:shape xmlns:r="http://schemas.openxmlformats.org/officeDocument/2006/relationships" r:blip="">
                          <dgm:adjLst/>
                        </dgm:shape>
                      </dgm:layoutNode>
                      <dgm:layoutNode name="preLine7" styleLbl="parChTrans1D1" moveWith="desTx7">
                        <dgm:alg type="sp"/>
                        <dgm:shape xmlns:r="http://schemas.openxmlformats.org/officeDocument/2006/relationships" type="line" r:blip="">
                          <dgm:adjLst/>
                        </dgm:shape>
                        <dgm:presOf/>
                      </dgm:layoutNode>
                      <dgm:layoutNode name="desTx7"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layoutNode>
                  </dgm:forEach>
                </dgm:forEach>
              </dgm:layoutNode>
            </dgm:if>
            <dgm:else name="Name226"/>
          </dgm:choose>
        </dgm:if>
        <dgm:else name="Name227"/>
      </dgm:choose>
    </dgm:forEach>
  </dgm:layoutNode>
</dgm:layoutDef>
</file>

<file path=word/diagrams/layout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1ECA0-917F-426A-9322-099BF3C94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7728</Words>
  <Characters>45906</Characters>
  <Application>Microsoft Office Word</Application>
  <DocSecurity>4</DocSecurity>
  <Lines>1350</Lines>
  <Paragraphs>975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dc:creator>
  <cp:keywords/>
  <dc:description/>
  <cp:lastModifiedBy>rohitvrm94@gmail.com</cp:lastModifiedBy>
  <cp:revision>2</cp:revision>
  <cp:lastPrinted>2023-08-11T16:52:00Z</cp:lastPrinted>
  <dcterms:created xsi:type="dcterms:W3CDTF">2023-08-11T21:18:00Z</dcterms:created>
  <dcterms:modified xsi:type="dcterms:W3CDTF">2023-08-11T21:18:00Z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49e69430ade0d70f01d42174633ccd878f048d3ab9aa7ef486e9265027395639</vt:lpwstr>
  </property>
</Properties>
</file>