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Rajat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Verma</w:t>
      </w:r>
      <w:proofErr w:type="spellEnd"/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Bangalore, India | </w:t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📞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+91-9876072258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rajat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@email.com | </w:t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eastAsia="Times New Roman" w:hAnsi="Times New Roman" w:cs="Times New Roman"/>
          <w:sz w:val="24"/>
          <w:szCs w:val="24"/>
        </w:rPr>
        <w:t>nkedIn: linkedin.com/in/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rajat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GitHub: gith</w:t>
      </w:r>
      <w:r>
        <w:rPr>
          <w:rFonts w:ascii="Times New Roman" w:eastAsia="Times New Roman" w:hAnsi="Times New Roman" w:cs="Times New Roman"/>
          <w:sz w:val="24"/>
          <w:szCs w:val="24"/>
        </w:rPr>
        <w:t>ub.com/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rajat</w:t>
      </w:r>
      <w:proofErr w:type="spellEnd"/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Results-driven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Senior Data Scientist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12+ years of experience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in developing and deploying data-driven solutions across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FinTech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, Healthcare, Retail, and Manufacturing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domains. Expertise in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learning, deep learning, predictive analytics, NLP, and big data processing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. Proven ability to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design end-to-end AI/</w:t>
      </w:r>
      <w:bookmarkStart w:id="0" w:name="_GoBack"/>
      <w:bookmarkEnd w:id="0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ML pipelines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optimize models, and drive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data-centric decision-making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. Adept in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Python, SQL, Spark,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AWS, and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Skills &amp; Competencies</w:t>
      </w:r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Machine Learning &amp; AI:</w:t>
      </w:r>
    </w:p>
    <w:p w:rsidR="00153F85" w:rsidRPr="00153F85" w:rsidRDefault="00153F85" w:rsidP="00153F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>Supervised &amp; Unsupervised Learning (Regression, Classification, Clustering)</w:t>
      </w:r>
    </w:p>
    <w:p w:rsidR="00153F85" w:rsidRPr="00153F85" w:rsidRDefault="00153F85" w:rsidP="00153F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>Deep Learning (CNNs, RNNs, LSTMs, Transformers)</w:t>
      </w:r>
    </w:p>
    <w:p w:rsidR="00153F85" w:rsidRPr="00153F85" w:rsidRDefault="00153F85" w:rsidP="00153F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>NLP (Text Classification, Named Entity Recognition, Sentiment Analysis)</w:t>
      </w:r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Big Data &amp; Cloud:</w:t>
      </w:r>
    </w:p>
    <w:p w:rsidR="00153F85" w:rsidRPr="00153F85" w:rsidRDefault="00153F85" w:rsidP="00153F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Apache Spark, Hadoop,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</w:p>
    <w:p w:rsidR="00153F85" w:rsidRPr="00153F85" w:rsidRDefault="00153F85" w:rsidP="00153F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AWS (S3, Lambda,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>, EMR), Azure ML, GCP AI Platform</w:t>
      </w:r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&amp; Data Processing:</w:t>
      </w:r>
    </w:p>
    <w:p w:rsidR="00153F85" w:rsidRPr="00153F85" w:rsidRDefault="00153F85" w:rsidP="00153F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>Python, SQL, Scala, R</w:t>
      </w:r>
    </w:p>
    <w:p w:rsidR="00153F85" w:rsidRPr="00153F85" w:rsidRDefault="00153F85" w:rsidP="00153F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Pandas,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MLOps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Model Deployment:</w:t>
      </w:r>
    </w:p>
    <w:p w:rsidR="00153F85" w:rsidRPr="00153F85" w:rsidRDefault="00153F85" w:rsidP="00153F8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Docker, Kubernetes,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Airflow,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>, Flask</w:t>
      </w:r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Data Visualization &amp; BI:</w:t>
      </w:r>
    </w:p>
    <w:p w:rsidR="00153F85" w:rsidRPr="00153F85" w:rsidRDefault="00153F85" w:rsidP="00153F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Power BI, Tableau,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Senior Data Scientist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XYZ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FinTech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Solutions, Bangalore, India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53F85">
        <w:rPr>
          <w:rFonts w:ascii="Times New Roman" w:eastAsia="Times New Roman" w:hAnsi="Times New Roman" w:cs="Times New Roman"/>
          <w:i/>
          <w:iCs/>
          <w:sz w:val="24"/>
          <w:szCs w:val="24"/>
        </w:rPr>
        <w:t>Jan 2020 – Present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Industry: Financial Services /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FinTech</w:t>
      </w:r>
      <w:proofErr w:type="spellEnd"/>
    </w:p>
    <w:p w:rsidR="00153F85" w:rsidRPr="00153F85" w:rsidRDefault="00153F85" w:rsidP="00153F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fraud detection system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Graph Neural Networks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streaming analytics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(Kafka + Spark) to reduce fraudulent transactions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credit risk model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improving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loan default prediction accuracy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18%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 engine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K-Means &amp; DBSCAN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leading to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20% increase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in personalized financial product adoption.</w:t>
      </w:r>
    </w:p>
    <w:p w:rsidR="00153F85" w:rsidRPr="00153F85" w:rsidRDefault="00153F85" w:rsidP="00153F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Led the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 adoption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reducing ML model deployment time from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weeks to days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, Kubernetes, and Docker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Reduced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 fraud alerts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, increasing customer trust.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Deployed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transaction anomaly detection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on AWS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reducing latency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50%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Lead Data Scientist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ABC Healthcare Analytics, Mumbai, India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53F85">
        <w:rPr>
          <w:rFonts w:ascii="Times New Roman" w:eastAsia="Times New Roman" w:hAnsi="Times New Roman" w:cs="Times New Roman"/>
          <w:i/>
          <w:iCs/>
          <w:sz w:val="24"/>
          <w:szCs w:val="24"/>
        </w:rPr>
        <w:t>July 2016 – Dec 2019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Healthcare / Pharmaceuticals</w:t>
      </w:r>
    </w:p>
    <w:p w:rsidR="00153F85" w:rsidRPr="00153F85" w:rsidRDefault="00153F85" w:rsidP="00153F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patient readmission risk prediction model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for hospitals, reducing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avoidable readmissions by 22%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Built an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drug recommendation system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BERT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improving prescription accuracy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disease outbreak prediction system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Hadoop, Spark, and LSTMs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enabling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early detection of infectious disease patterns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FHIR-compliant data pipelines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for handling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health records (EHRs)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in compliance with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HIPAA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regulations.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Decreased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drug prescriptions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28%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NLP-based medication analysis.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Improved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resource allocation efficiency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15%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predictive analytics.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F85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Scientist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PQR Retail &amp; E-Commerce, Chennai, India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53F85">
        <w:rPr>
          <w:rFonts w:ascii="Times New Roman" w:eastAsia="Times New Roman" w:hAnsi="Times New Roman" w:cs="Times New Roman"/>
          <w:i/>
          <w:iCs/>
          <w:sz w:val="24"/>
          <w:szCs w:val="24"/>
        </w:rPr>
        <w:t>May 2012 – June 2016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Retail / E-Commerce</w:t>
      </w:r>
    </w:p>
    <w:p w:rsidR="00153F85" w:rsidRPr="00153F85" w:rsidRDefault="00153F85" w:rsidP="00153F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forecasting system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LSTM and Prophet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increasing inventory turnover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18%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prediction model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helping retain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15% more at-risk customers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through targeted marketing.</w:t>
      </w:r>
    </w:p>
    <w:p w:rsidR="00153F85" w:rsidRPr="00153F85" w:rsidRDefault="00153F85" w:rsidP="00153F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Implemented a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pricing engine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market trends and competitor data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improving revenue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12%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Reduced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disruptions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22%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AI-driven optimization.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Enhanced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lifetime value (CLV) prediction accuracy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) in Computer Science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DEF University, Pune, India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153F85">
        <w:rPr>
          <w:rFonts w:ascii="Times New Roman" w:eastAsia="Times New Roman" w:hAnsi="Times New Roman" w:cs="Times New Roman"/>
          <w:i/>
          <w:iCs/>
          <w:sz w:val="24"/>
          <w:szCs w:val="24"/>
        </w:rPr>
        <w:t>2008 – 2012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153F85" w:rsidRPr="00153F85" w:rsidRDefault="00153F85" w:rsidP="00153F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AWS Certified Machine Learning – Specialty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(2023)</w:t>
      </w:r>
    </w:p>
    <w:p w:rsidR="00153F85" w:rsidRPr="00153F85" w:rsidRDefault="00153F85" w:rsidP="00153F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Google Professional Data Engineer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(2022)</w:t>
      </w:r>
    </w:p>
    <w:p w:rsidR="00153F85" w:rsidRPr="00153F85" w:rsidRDefault="00153F85" w:rsidP="00153F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 Certificate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(2021)</w:t>
      </w:r>
    </w:p>
    <w:p w:rsidR="00153F85" w:rsidRPr="00153F85" w:rsidRDefault="00153F85" w:rsidP="00153F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Kubernetes Administrator (CKA)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(2021)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Publications &amp; Contributions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Paper on "Graph Neural Networks for Fraud Detection"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- Published in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IEEE Transactions on AI &amp; ML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🎤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Speaker at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India AI Summit 2023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Best Practices"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Technical Blog: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yourblog.com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(Writes about ML, AI, Big Data, and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MLOps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Projects &amp; Open-Source Contributions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"Credit Card Fraud Detection Pipeline"</w:t>
      </w:r>
    </w:p>
    <w:p w:rsidR="00153F85" w:rsidRPr="00153F85" w:rsidRDefault="00153F85" w:rsidP="00153F8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Designed an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fraud detection system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Kafka, Spark, and Graph AI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reducing transaction fraud losses by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Open-source implementation available at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GitHub.com/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yourname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/fraud-detection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"Personalized Healthcare AI Assistant"</w:t>
      </w:r>
    </w:p>
    <w:p w:rsidR="00153F85" w:rsidRPr="00153F85" w:rsidRDefault="00153F85" w:rsidP="00153F8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Built an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NLP-powered AI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 models (BERT, GPT-4)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to assist doctors with medical diagnosis.</w:t>
      </w:r>
    </w:p>
    <w:p w:rsidR="00153F85" w:rsidRPr="00153F85" w:rsidRDefault="00153F85" w:rsidP="00153F8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Implemented on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GCP AI Platform with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real-time response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Stack Overview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Python, R, SQL, Scala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ML/DL Frameworks: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Big Data: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Spark, Hadoop,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AWS (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>, Lambda, S3), GCP AI, Azure ML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Kubeflow</w:t>
      </w:r>
      <w:proofErr w:type="spellEnd"/>
      <w:r w:rsidRPr="00153F85">
        <w:rPr>
          <w:rFonts w:ascii="Times New Roman" w:eastAsia="Times New Roman" w:hAnsi="Times New Roman" w:cs="Times New Roman"/>
          <w:sz w:val="24"/>
          <w:szCs w:val="24"/>
        </w:rPr>
        <w:t>, Airflow, Docker, Kubernetes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br/>
      </w:r>
      <w:r w:rsidRPr="00153F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Viz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BI: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Power BI, Tableau, </w:t>
      </w:r>
      <w:proofErr w:type="spellStart"/>
      <w:r w:rsidRPr="00153F85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</w:p>
    <w:p w:rsidR="00153F85" w:rsidRPr="00153F85" w:rsidRDefault="00153F85" w:rsidP="00153F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53F85" w:rsidRPr="00153F85" w:rsidRDefault="00153F85" w:rsidP="00153F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3F85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🏆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Awards:</w:t>
      </w:r>
    </w:p>
    <w:p w:rsidR="00153F85" w:rsidRPr="00153F85" w:rsidRDefault="00153F85" w:rsidP="00153F8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"Best AI Solution of the Year 2023" at </w:t>
      </w:r>
      <w:proofErr w:type="spellStart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FinTech</w:t>
      </w:r>
      <w:proofErr w:type="spellEnd"/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India Awards</w:t>
      </w:r>
    </w:p>
    <w:p w:rsidR="00153F85" w:rsidRPr="00153F85" w:rsidRDefault="00153F85" w:rsidP="00153F8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"Data Science Excellence Award" at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AI Summit 2021</w:t>
      </w:r>
    </w:p>
    <w:p w:rsidR="00153F85" w:rsidRPr="00153F85" w:rsidRDefault="00153F85" w:rsidP="00153F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3F85">
        <w:rPr>
          <w:rFonts w:ascii="Segoe UI Symbol" w:eastAsia="Times New Roman" w:hAnsi="Segoe UI Symbol" w:cs="Segoe UI Symbol"/>
          <w:sz w:val="24"/>
          <w:szCs w:val="24"/>
        </w:rPr>
        <w:t>🌎</w:t>
      </w:r>
      <w:r w:rsidRPr="0015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F8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="000D2FC6">
        <w:rPr>
          <w:rFonts w:ascii="Times New Roman" w:eastAsia="Times New Roman" w:hAnsi="Times New Roman" w:cs="Times New Roman"/>
          <w:sz w:val="24"/>
          <w:szCs w:val="24"/>
        </w:rPr>
        <w:t xml:space="preserve"> English, Hindi</w:t>
      </w:r>
    </w:p>
    <w:p w:rsidR="00F72570" w:rsidRDefault="00F72570"/>
    <w:sectPr w:rsidR="00F72570" w:rsidSect="000F0D8A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BB0"/>
    <w:multiLevelType w:val="multilevel"/>
    <w:tmpl w:val="55B6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4D33"/>
    <w:multiLevelType w:val="multilevel"/>
    <w:tmpl w:val="BAA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3F80"/>
    <w:multiLevelType w:val="multilevel"/>
    <w:tmpl w:val="978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036C8"/>
    <w:multiLevelType w:val="multilevel"/>
    <w:tmpl w:val="8A68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B61A3"/>
    <w:multiLevelType w:val="multilevel"/>
    <w:tmpl w:val="CAE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270A3"/>
    <w:multiLevelType w:val="multilevel"/>
    <w:tmpl w:val="D76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16511"/>
    <w:multiLevelType w:val="multilevel"/>
    <w:tmpl w:val="ED9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2557C"/>
    <w:multiLevelType w:val="multilevel"/>
    <w:tmpl w:val="891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85F7C"/>
    <w:multiLevelType w:val="multilevel"/>
    <w:tmpl w:val="B7C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0326C"/>
    <w:multiLevelType w:val="multilevel"/>
    <w:tmpl w:val="16A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254"/>
    <w:multiLevelType w:val="multilevel"/>
    <w:tmpl w:val="DCDC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32317"/>
    <w:multiLevelType w:val="multilevel"/>
    <w:tmpl w:val="EA3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85"/>
    <w:rsid w:val="000D2FC6"/>
    <w:rsid w:val="000F0D8A"/>
    <w:rsid w:val="00153F85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8013"/>
  <w15:chartTrackingRefBased/>
  <w15:docId w15:val="{A0C2752C-9BD9-4982-801B-6F1FA99D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53F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7</cp:revision>
  <dcterms:created xsi:type="dcterms:W3CDTF">2025-02-10T16:09:00Z</dcterms:created>
  <dcterms:modified xsi:type="dcterms:W3CDTF">2025-02-10T16:13:00Z</dcterms:modified>
</cp:coreProperties>
</file>