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16se w16cid w16 w16cex w16sdtdh w16sdtfl w16du wp14">
  <w:body>
    <w:p w14:paraId="68A7F878" w14:textId="77777777" w:rsidR="002B16B5" w:rsidRDefault="00000000">
      <w:pPr>
        <w:pStyle w:val="Heading1"/>
        <w:spacing w:before="120" w:after="60"/>
      </w:pPr>
      <w:r>
        <w:rPr>
          <w:b/>
          <w:bCs/>
          <w:color w:val="1F497D"/>
          <w:sz w:val="32"/>
          <w:szCs w:val="32"/>
        </w:rPr>
        <w:t>Block Diagram Report</w:t>
      </w:r>
    </w:p>
    <w:p w14:paraId="0EF3F11C" w14:textId="77777777" w:rsidR="002B16B5" w:rsidRDefault="00000000">
      <w:pPr>
        <w:pStyle w:val="Title"/>
        <w:spacing w:before="60" w:after="120"/>
      </w:pPr>
      <w:r>
        <w:rPr>
          <w:b/>
          <w:bCs/>
          <w:color w:val="002060"/>
          <w:sz w:val="28"/>
          <w:szCs w:val="28"/>
        </w:rPr>
        <w:t>Pipelined RV32IMF RISC-V Core with L1 Cache Hierarchy, Hardware FPU, and IEEE 754 Floating-Point Support</w:t>
      </w:r>
    </w:p>
    <w:p w14:paraId="3F757220" w14:textId="77777777" w:rsidR="002B16B5" w:rsidRDefault="00000000">
      <w:pPr>
        <w:pStyle w:val="Subtitle"/>
        <w:spacing w:after="80"/>
      </w:pPr>
      <w:r>
        <w:rPr>
          <w:b/>
          <w:bCs/>
          <w:color w:val="333333"/>
          <w:sz w:val="22"/>
          <w:szCs w:val="22"/>
        </w:rPr>
        <w:t>Group Number: 13 | CS2202L System Design Lab</w:t>
      </w:r>
    </w:p>
    <w:p w14:paraId="17A7FCE2" w14:textId="77777777" w:rsidR="002B16B5" w:rsidRDefault="00000000">
      <w:pPr>
        <w:spacing w:after="140"/>
      </w:pPr>
      <w:r>
        <w:rPr>
          <w:i/>
          <w:color w:val="555555"/>
          <w:sz w:val="20"/>
          <w:szCs w:val="20"/>
        </w:rPr>
        <w:t>Target FPGA: Xilinx Artix-7 XC7A100T-1CSG324C (</w:t>
      </w:r>
      <w:proofErr w:type="spellStart"/>
      <w:r>
        <w:rPr>
          <w:i/>
          <w:color w:val="555555"/>
          <w:sz w:val="20"/>
          <w:szCs w:val="20"/>
        </w:rPr>
        <w:t>Digilent</w:t>
      </w:r>
      <w:proofErr w:type="spellEnd"/>
      <w:r>
        <w:rPr>
          <w:i/>
          <w:color w:val="555555"/>
          <w:sz w:val="20"/>
          <w:szCs w:val="20"/>
        </w:rPr>
        <w:t xml:space="preserve"> </w:t>
      </w:r>
      <w:proofErr w:type="spellStart"/>
      <w:r>
        <w:rPr>
          <w:i/>
          <w:color w:val="555555"/>
          <w:sz w:val="20"/>
          <w:szCs w:val="20"/>
        </w:rPr>
        <w:t>Nexys</w:t>
      </w:r>
      <w:proofErr w:type="spellEnd"/>
      <w:r>
        <w:rPr>
          <w:i/>
          <w:color w:val="555555"/>
          <w:sz w:val="20"/>
          <w:szCs w:val="20"/>
        </w:rPr>
        <w:t xml:space="preserve"> A7-100T Board)</w:t>
      </w:r>
    </w:p>
    <w:p w14:paraId="229D39FA" w14:textId="77777777" w:rsidR="002B16B5" w:rsidRDefault="00000000">
      <w:pPr>
        <w:spacing w:before="60" w:after="40"/>
      </w:pPr>
      <w:r>
        <w:rPr>
          <w:b/>
          <w:bCs/>
          <w:sz w:val="20"/>
          <w:szCs w:val="20"/>
        </w:rPr>
        <w:t>Team Members &amp; Specializations:</w:t>
      </w:r>
    </w:p>
    <w:p w14:paraId="04C5F76D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</w:t>
      </w:r>
      <w:proofErr w:type="spellStart"/>
      <w:r>
        <w:rPr>
          <w:b/>
          <w:bCs/>
        </w:rPr>
        <w:t>Pisini</w:t>
      </w:r>
      <w:proofErr w:type="spellEnd"/>
      <w:r>
        <w:rPr>
          <w:b/>
          <w:bCs/>
        </w:rPr>
        <w:t xml:space="preserve"> Ramana: </w:t>
      </w:r>
      <w:r>
        <w:t>5-Stage Pipeline (IF/ID stage lead) + L1 I-Cache design &amp; verification + System Integration</w:t>
      </w:r>
    </w:p>
    <w:p w14:paraId="39B1CEA4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</w:t>
      </w:r>
      <w:proofErr w:type="spellStart"/>
      <w:r>
        <w:rPr>
          <w:b/>
          <w:bCs/>
        </w:rPr>
        <w:t>Chimbili</w:t>
      </w:r>
      <w:proofErr w:type="spellEnd"/>
      <w:r>
        <w:rPr>
          <w:b/>
          <w:bCs/>
        </w:rPr>
        <w:t xml:space="preserve"> Sahithi: </w:t>
      </w:r>
      <w:r>
        <w:t>5-Stage Pipeline (EX/MEM stage lead) + Hardware Divider (multi-cycle, stall controller) + Integration</w:t>
      </w:r>
    </w:p>
    <w:p w14:paraId="75512C56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Siddharth </w:t>
      </w:r>
      <w:proofErr w:type="spellStart"/>
      <w:r>
        <w:rPr>
          <w:b/>
          <w:bCs/>
        </w:rPr>
        <w:t>Misro</w:t>
      </w:r>
      <w:proofErr w:type="spellEnd"/>
      <w:r>
        <w:rPr>
          <w:b/>
          <w:bCs/>
        </w:rPr>
        <w:t xml:space="preserve">: </w:t>
      </w:r>
      <w:r>
        <w:t>5-Stage Pipeline (WB stage &amp; forwarding lead) + Hardware Multiplier (Artix-7 DSP48E1 &amp; Radix-4 Booth) + IEEE 754 FPU + Integration</w:t>
      </w:r>
    </w:p>
    <w:p w14:paraId="461ED960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Bandaru Rohith Datta: </w:t>
      </w:r>
      <w:r>
        <w:t xml:space="preserve">5-Stage Pipeline (Control Unit lead) + L1 D-Cache + Performance Counter CSRs + </w:t>
      </w:r>
      <w:proofErr w:type="spellStart"/>
      <w:r>
        <w:t>Zbb</w:t>
      </w:r>
      <w:proofErr w:type="spellEnd"/>
      <w:r>
        <w:t xml:space="preserve"> Extension + Integration</w:t>
      </w:r>
    </w:p>
    <w:p w14:paraId="288614B7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Sigilipelli Praneeth Sai Bharath: </w:t>
      </w:r>
      <w:r>
        <w:t>5-Stage Pipeline (Hazard Detection Unit lead) + Static Branch Prediction (32-entry BTB) + Integration</w:t>
      </w:r>
    </w:p>
    <w:p w14:paraId="3AD565FB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1. Top-Level Hardware Block Diagram (FULL PAGE)</w:t>
      </w:r>
    </w:p>
    <w:p w14:paraId="27B61C30" w14:textId="77777777" w:rsidR="002B16B5" w:rsidRDefault="00000000">
      <w:pPr>
        <w:spacing w:after="120"/>
      </w:pPr>
      <w:r>
        <w:rPr>
          <w:sz w:val="19"/>
          <w:szCs w:val="19"/>
        </w:rPr>
        <w:t>The complete microarchitecture of the Group 13 Extended RV32IMF 5-stage pipelined processor core is illustrated below. The design partitions execution into five concurrent pipeline stages: Instruction Fetch (IF), Instruction Decode (ID), Execute (EX), Memory Access (MEM), and Writeback (WB), decoupled by four synchronous pipeline register sets (IF/ID, ID/EX, EX/MEM, MEM/WB). Global clocking (100 MHz primary oscillator) and active-low synchronous reset (</w:t>
      </w:r>
      <w:proofErr w:type="spellStart"/>
      <w:r>
        <w:rPr>
          <w:sz w:val="19"/>
          <w:szCs w:val="19"/>
        </w:rPr>
        <w:t>reset_n</w:t>
      </w:r>
      <w:proofErr w:type="spellEnd"/>
      <w:r>
        <w:rPr>
          <w:sz w:val="19"/>
          <w:szCs w:val="19"/>
        </w:rPr>
        <w:t xml:space="preserve">) are distributed synchronously to all pipeline registers, the 32-entry dual-port Register File, L1 cache arrays, branch predictor, FPU, divider, and CSR performance counters. All nine major project features—including the 32-entry BTB branch predictor, 2 KB direct-mapped L1 I-Cache, dual-architecture hardware multiplier (Artix-7 DSP48E1 slices and Radix-4 Booth logic), multi-cycle divider, IEEE 754 single-precision FPU, L1 D-Cache, passive CSR counters, and </w:t>
      </w:r>
      <w:proofErr w:type="spellStart"/>
      <w:r>
        <w:rPr>
          <w:sz w:val="19"/>
          <w:szCs w:val="19"/>
        </w:rPr>
        <w:t>Zbb</w:t>
      </w:r>
      <w:proofErr w:type="spellEnd"/>
      <w:r>
        <w:rPr>
          <w:sz w:val="19"/>
          <w:szCs w:val="19"/>
        </w:rPr>
        <w:t xml:space="preserve"> bit-manipulation unit—are fully integrated into the </w:t>
      </w:r>
      <w:proofErr w:type="spellStart"/>
      <w:r>
        <w:rPr>
          <w:sz w:val="19"/>
          <w:szCs w:val="19"/>
        </w:rPr>
        <w:t>datapath</w:t>
      </w:r>
      <w:proofErr w:type="spellEnd"/>
      <w:r>
        <w:rPr>
          <w:sz w:val="19"/>
          <w:szCs w:val="19"/>
        </w:rPr>
        <w:t xml:space="preserve"> with complete signal names, bit widths, and hazard interlocks.</w:t>
      </w:r>
    </w:p>
    <w:p w14:paraId="1064144A" w14:textId="77777777" w:rsidR="002B16B5" w:rsidRDefault="00000000">
      <w:pPr>
        <w:pStyle w:val="Heading3"/>
        <w:spacing w:before="120" w:after="60"/>
      </w:pPr>
      <w:r>
        <w:rPr>
          <w:b/>
          <w:bCs/>
          <w:color w:val="002060"/>
          <w:sz w:val="20"/>
          <w:szCs w:val="20"/>
        </w:rPr>
        <w:t>Table 1.1: Arithmetic Units Implementation Specification</w:t>
      </w:r>
    </w:p>
    <w:tbl>
      <w:tblPr>
        <w:tblStyle w:val="a"/>
        <w:tblW w:w="9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400"/>
        <w:gridCol w:w="5400"/>
      </w:tblGrid>
      <w:tr w:rsidR="002B16B5" w14:paraId="715A1F57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B0CDC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Instruction / Unit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933AF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Clock Cycles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A0794B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Hardware Implementation Method</w:t>
            </w:r>
          </w:p>
        </w:tc>
      </w:tr>
      <w:tr w:rsidR="002B16B5" w14:paraId="1933A689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71386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E961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20C0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Direct combinational execution utilizing FPGA DSP Slices.</w:t>
            </w:r>
          </w:p>
        </w:tc>
      </w:tr>
      <w:tr w:rsidR="002B16B5" w14:paraId="0D20EF12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88884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FMUL.S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0A93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971D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Multi-cycle FSM utilizing DSP Slices for 24-bit mantissa multiplication.</w:t>
            </w:r>
          </w:p>
        </w:tc>
      </w:tr>
      <w:tr w:rsidR="002B16B5" w14:paraId="27985B7B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02E3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FADD.S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A32C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9B4C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(LUTs, Adders, Shifters). No DSP slices.</w:t>
            </w:r>
          </w:p>
        </w:tc>
      </w:tr>
      <w:tr w:rsidR="002B16B5" w14:paraId="623BD1CE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A51D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FSUB.S (Float)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220B2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3C36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Multi-cycle FSM using Standard Logic (inverts sign bit, shares FADD hardware). No DSP slices.</w:t>
            </w:r>
          </w:p>
        </w:tc>
      </w:tr>
      <w:tr w:rsidR="002B16B5" w14:paraId="41D45F3E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CBD0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FDIV.S (Float)*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D872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7689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Newton-Raphson Algorithm utilizing DSP Slices (for iterative multiplication) and BRAM (for initial guess lookup).</w:t>
            </w:r>
          </w:p>
        </w:tc>
      </w:tr>
      <w:tr w:rsidR="002B16B5" w14:paraId="0214E79C" w14:textId="77777777">
        <w:trPr>
          <w:cantSplit/>
          <w:jc w:val="center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6A71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DIV (Integer)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53ECF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6F65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Shift-and-Subtract state machine using Standard Logic (LUTs and Registers). No DSP slices.</w:t>
            </w:r>
          </w:p>
        </w:tc>
      </w:tr>
    </w:tbl>
    <w:p w14:paraId="7705FF25" w14:textId="77777777" w:rsidR="002B16B5" w:rsidRDefault="00000000">
      <w:pPr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shd w:val="clear" w:color="auto" w:fill="F8F9FA"/>
        <w:spacing w:before="120" w:after="180" w:line="200" w:lineRule="exact"/>
      </w:pPr>
      <w:r>
        <w:rPr>
          <w:rFonts w:ascii="Consolas" w:hAnsi="Consolas" w:cs="Consolas"/>
          <w:sz w:val="12"/>
          <w:szCs w:val="12"/>
        </w:rPr>
        <w:lastRenderedPageBreak/>
        <w:t>=================================================================================================================================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TOP-LEVEL HARDWARE BLOCK DIAGRAM: EXTENDED RV32IMF 5-STAGE CORE</w:t>
      </w:r>
      <w:r>
        <w:rPr>
          <w:rFonts w:ascii="Consolas" w:hAnsi="Consolas" w:cs="Consolas"/>
          <w:sz w:val="12"/>
          <w:szCs w:val="12"/>
        </w:rPr>
        <w:br/>
        <w:t>=================================================================================================================================</w:t>
      </w:r>
      <w:r>
        <w:rPr>
          <w:rFonts w:ascii="Consolas" w:hAnsi="Consolas" w:cs="Consolas"/>
          <w:sz w:val="12"/>
          <w:szCs w:val="12"/>
        </w:rPr>
        <w:br/>
        <w:t xml:space="preserve"> GLOBAL CLOCK &amp; RESET BUS: clk (100 MHz) &amp; </w:t>
      </w:r>
      <w:proofErr w:type="spellStart"/>
      <w:r>
        <w:rPr>
          <w:rFonts w:ascii="Consolas" w:hAnsi="Consolas" w:cs="Consolas"/>
          <w:sz w:val="12"/>
          <w:szCs w:val="12"/>
        </w:rPr>
        <w:t>reset_n</w:t>
      </w:r>
      <w:proofErr w:type="spellEnd"/>
      <w:r>
        <w:rPr>
          <w:rFonts w:ascii="Consolas" w:hAnsi="Consolas" w:cs="Consolas"/>
          <w:sz w:val="12"/>
          <w:szCs w:val="12"/>
        </w:rPr>
        <w:t xml:space="preserve"> (Active-Low) distributed synchronously to all pipeline registers &amp; modules</w:t>
      </w:r>
      <w:r>
        <w:rPr>
          <w:rFonts w:ascii="Consolas" w:hAnsi="Consolas" w:cs="Consolas"/>
          <w:sz w:val="12"/>
          <w:szCs w:val="12"/>
        </w:rPr>
        <w:br/>
        <w:t>---------------------------------------------------------------------------------------------------------------------------------</w:t>
      </w:r>
      <w:r>
        <w:rPr>
          <w:rFonts w:ascii="Consolas" w:hAnsi="Consolas" w:cs="Consolas"/>
          <w:sz w:val="12"/>
          <w:szCs w:val="12"/>
        </w:rPr>
        <w:br/>
        <w:t xml:space="preserve">  STAGE 1: FETCH (IF)               STAGE 2: DECODE (ID)                         STAGE 3: EXECUTE (EX)                          |</w:t>
      </w:r>
      <w:r>
        <w:rPr>
          <w:rFonts w:ascii="Consolas" w:hAnsi="Consolas" w:cs="Consolas"/>
          <w:sz w:val="12"/>
          <w:szCs w:val="12"/>
        </w:rPr>
        <w:br/>
        <w:t xml:space="preserve"> +-----------------------+        +--------------------------+                 +----------------------------------------------+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| Feature 7: BTB Predict|        | Main Control Unit        |                 | Forwarding Unit (EX/MEM &amp; MEM/WB Bypasses)   | |</w:t>
      </w:r>
      <w:r>
        <w:rPr>
          <w:rFonts w:ascii="Consolas" w:hAnsi="Consolas" w:cs="Consolas"/>
          <w:sz w:val="12"/>
          <w:szCs w:val="12"/>
        </w:rPr>
        <w:br/>
        <w:t xml:space="preserve"> | - 32-Entry Tag Array  |        | - Opcode, Funct3, Funct7 |                 | - </w:t>
      </w:r>
      <w:proofErr w:type="spellStart"/>
      <w:r>
        <w:rPr>
          <w:rFonts w:ascii="Consolas" w:hAnsi="Consolas" w:cs="Consolas"/>
          <w:sz w:val="12"/>
          <w:szCs w:val="12"/>
        </w:rPr>
        <w:t>ForwardA</w:t>
      </w:r>
      <w:proofErr w:type="spellEnd"/>
      <w:r>
        <w:rPr>
          <w:rFonts w:ascii="Consolas" w:hAnsi="Consolas" w:cs="Consolas"/>
          <w:sz w:val="12"/>
          <w:szCs w:val="12"/>
        </w:rPr>
        <w:t>[1:0] -&gt; Mux A (</w:t>
      </w:r>
      <w:proofErr w:type="spellStart"/>
      <w:r>
        <w:rPr>
          <w:rFonts w:ascii="Consolas" w:hAnsi="Consolas" w:cs="Consolas"/>
          <w:sz w:val="12"/>
          <w:szCs w:val="12"/>
        </w:rPr>
        <w:t>op_a_fwd</w:t>
      </w:r>
      <w:proofErr w:type="spellEnd"/>
      <w:r>
        <w:rPr>
          <w:rFonts w:ascii="Consolas" w:hAnsi="Consolas" w:cs="Consolas"/>
          <w:sz w:val="12"/>
          <w:szCs w:val="12"/>
        </w:rPr>
        <w:t>[31:0])    | |</w:t>
      </w:r>
      <w:r>
        <w:rPr>
          <w:rFonts w:ascii="Consolas" w:hAnsi="Consolas" w:cs="Consolas"/>
          <w:sz w:val="12"/>
          <w:szCs w:val="12"/>
        </w:rPr>
        <w:br/>
        <w:t xml:space="preserve"> | - Target Cache [31:0] |        | -&gt; Control Buses (EX,M,WB|                 | - </w:t>
      </w:r>
      <w:proofErr w:type="spellStart"/>
      <w:r>
        <w:rPr>
          <w:rFonts w:ascii="Consolas" w:hAnsi="Consolas" w:cs="Consolas"/>
          <w:sz w:val="12"/>
          <w:szCs w:val="12"/>
        </w:rPr>
        <w:t>ForwardB</w:t>
      </w:r>
      <w:proofErr w:type="spellEnd"/>
      <w:r>
        <w:rPr>
          <w:rFonts w:ascii="Consolas" w:hAnsi="Consolas" w:cs="Consolas"/>
          <w:sz w:val="12"/>
          <w:szCs w:val="12"/>
        </w:rPr>
        <w:t>[1:0] -&gt; Mux B (</w:t>
      </w:r>
      <w:proofErr w:type="spellStart"/>
      <w:r>
        <w:rPr>
          <w:rFonts w:ascii="Consolas" w:hAnsi="Consolas" w:cs="Consolas"/>
          <w:sz w:val="12"/>
          <w:szCs w:val="12"/>
        </w:rPr>
        <w:t>op_b_fwd</w:t>
      </w:r>
      <w:proofErr w:type="spellEnd"/>
      <w:r>
        <w:rPr>
          <w:rFonts w:ascii="Consolas" w:hAnsi="Consolas" w:cs="Consolas"/>
          <w:sz w:val="12"/>
          <w:szCs w:val="12"/>
        </w:rPr>
        <w:t>[31:0])    | |</w:t>
      </w:r>
      <w:r>
        <w:rPr>
          <w:rFonts w:ascii="Consolas" w:hAnsi="Consolas" w:cs="Consolas"/>
          <w:sz w:val="12"/>
          <w:szCs w:val="12"/>
        </w:rPr>
        <w:br/>
        <w:t xml:space="preserve"> +-----------------------+        +--------------------------+                 +----------------------------------------------+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           | </w:t>
      </w:r>
      <w:proofErr w:type="spellStart"/>
      <w:r>
        <w:rPr>
          <w:rFonts w:ascii="Consolas" w:hAnsi="Consolas" w:cs="Consolas"/>
          <w:sz w:val="12"/>
          <w:szCs w:val="12"/>
        </w:rPr>
        <w:t>btb_target</w:t>
      </w:r>
      <w:proofErr w:type="spellEnd"/>
      <w:r>
        <w:rPr>
          <w:rFonts w:ascii="Consolas" w:hAnsi="Consolas" w:cs="Consolas"/>
          <w:sz w:val="12"/>
          <w:szCs w:val="12"/>
        </w:rPr>
        <w:t xml:space="preserve"> / hit                  |                                                      |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        v   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  +-----------+               +--------------------------+   +---------+   +================ PARALLEL EXECUTION ENGINES ==+ |</w:t>
      </w:r>
      <w:r>
        <w:rPr>
          <w:rFonts w:ascii="Consolas" w:hAnsi="Consolas" w:cs="Consolas"/>
          <w:sz w:val="12"/>
          <w:szCs w:val="12"/>
        </w:rPr>
        <w:br/>
        <w:t xml:space="preserve"> +---&gt;|00: pc+4   |               | Hazard Detection Unit    |   |Imm Gen  |   | [1] Base ALU (RV32I Add, Sub, </w:t>
      </w:r>
      <w:proofErr w:type="spellStart"/>
      <w:r>
        <w:rPr>
          <w:rFonts w:ascii="Consolas" w:hAnsi="Consolas" w:cs="Consolas"/>
          <w:sz w:val="12"/>
          <w:szCs w:val="12"/>
        </w:rPr>
        <w:t>Sll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Slt</w:t>
      </w:r>
      <w:proofErr w:type="spellEnd"/>
      <w:r>
        <w:rPr>
          <w:rFonts w:ascii="Consolas" w:hAnsi="Consolas" w:cs="Consolas"/>
          <w:sz w:val="12"/>
          <w:szCs w:val="12"/>
        </w:rPr>
        <w:t>, Logic| |</w:t>
      </w:r>
      <w:r>
        <w:rPr>
          <w:rFonts w:ascii="Consolas" w:hAnsi="Consolas" w:cs="Consolas"/>
          <w:sz w:val="12"/>
          <w:szCs w:val="12"/>
        </w:rPr>
        <w:br/>
        <w:t xml:space="preserve"> +---&gt;|01: </w:t>
      </w:r>
      <w:proofErr w:type="spellStart"/>
      <w:r>
        <w:rPr>
          <w:rFonts w:ascii="Consolas" w:hAnsi="Consolas" w:cs="Consolas"/>
          <w:sz w:val="12"/>
          <w:szCs w:val="12"/>
        </w:rPr>
        <w:t>btb_tgt</w:t>
      </w:r>
      <w:proofErr w:type="spellEnd"/>
      <w:r>
        <w:rPr>
          <w:rFonts w:ascii="Consolas" w:hAnsi="Consolas" w:cs="Consolas"/>
          <w:sz w:val="12"/>
          <w:szCs w:val="12"/>
        </w:rPr>
        <w:t>|               | - Load-use stall detect  |   |(I,S,B,  |   | [2] Feature 2: MUL (1-cyc DSP / Booth)       | |</w:t>
      </w:r>
      <w:r>
        <w:rPr>
          <w:rFonts w:ascii="Consolas" w:hAnsi="Consolas" w:cs="Consolas"/>
          <w:sz w:val="12"/>
          <w:szCs w:val="12"/>
        </w:rPr>
        <w:br/>
        <w:t xml:space="preserve"> +---&gt;|10: branch |               | - Branch taken flush     |   | U, J)   |   | [3] Feature 5: DIV (32-cyc Shift-Subtract)   | |</w:t>
      </w:r>
      <w:r>
        <w:rPr>
          <w:rFonts w:ascii="Consolas" w:hAnsi="Consolas" w:cs="Consolas"/>
          <w:sz w:val="12"/>
          <w:szCs w:val="12"/>
        </w:rPr>
        <w:br/>
        <w:t xml:space="preserve"> +---&gt;|11: </w:t>
      </w:r>
      <w:proofErr w:type="spellStart"/>
      <w:r>
        <w:rPr>
          <w:rFonts w:ascii="Consolas" w:hAnsi="Consolas" w:cs="Consolas"/>
          <w:sz w:val="12"/>
          <w:szCs w:val="12"/>
        </w:rPr>
        <w:t>jalr</w:t>
      </w:r>
      <w:proofErr w:type="spellEnd"/>
      <w:r>
        <w:rPr>
          <w:rFonts w:ascii="Consolas" w:hAnsi="Consolas" w:cs="Consolas"/>
          <w:sz w:val="12"/>
          <w:szCs w:val="12"/>
        </w:rPr>
        <w:t xml:space="preserve">   |               | - Multi-cycle stall hold |   +---------+   | [4] Feature 4: FPU (FMUL 4c, FADD 5c, FDIV15c| |</w:t>
      </w:r>
      <w:r>
        <w:rPr>
          <w:rFonts w:ascii="Consolas" w:hAnsi="Consolas" w:cs="Consolas"/>
          <w:sz w:val="12"/>
          <w:szCs w:val="12"/>
        </w:rPr>
        <w:br/>
        <w:t xml:space="preserve">      +-----------+               +--------------------------+        |        | [5] Feature 9: </w:t>
      </w:r>
      <w:proofErr w:type="spellStart"/>
      <w:r>
        <w:rPr>
          <w:rFonts w:ascii="Consolas" w:hAnsi="Consolas" w:cs="Consolas"/>
          <w:sz w:val="12"/>
          <w:szCs w:val="12"/>
        </w:rPr>
        <w:t>Zbb</w:t>
      </w:r>
      <w:proofErr w:type="spellEnd"/>
      <w:r>
        <w:rPr>
          <w:rFonts w:ascii="Consolas" w:hAnsi="Consolas" w:cs="Consolas"/>
          <w:sz w:val="12"/>
          <w:szCs w:val="12"/>
        </w:rPr>
        <w:t xml:space="preserve"> Unit (CLZ, CTZ, POPCNT)   | |</w:t>
      </w:r>
      <w:r>
        <w:rPr>
          <w:rFonts w:ascii="Consolas" w:hAnsi="Consolas" w:cs="Consolas"/>
          <w:sz w:val="12"/>
          <w:szCs w:val="12"/>
        </w:rPr>
        <w:br/>
        <w:t xml:space="preserve">            | </w:t>
      </w:r>
      <w:proofErr w:type="spellStart"/>
      <w:r>
        <w:rPr>
          <w:rFonts w:ascii="Consolas" w:hAnsi="Consolas" w:cs="Consolas"/>
          <w:sz w:val="12"/>
          <w:szCs w:val="12"/>
        </w:rPr>
        <w:t>pc_next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   |                     v        | [6] Link PC Pass-through (pc_plus_4[31:0])   | |</w:t>
      </w:r>
      <w:r>
        <w:rPr>
          <w:rFonts w:ascii="Consolas" w:hAnsi="Consolas" w:cs="Consolas"/>
          <w:sz w:val="12"/>
          <w:szCs w:val="12"/>
        </w:rPr>
        <w:br/>
        <w:t xml:space="preserve">            v   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</w:t>
      </w:r>
      <w:proofErr w:type="spellStart"/>
      <w:r>
        <w:rPr>
          <w:rFonts w:ascii="Consolas" w:hAnsi="Consolas" w:cs="Consolas"/>
          <w:sz w:val="12"/>
          <w:szCs w:val="12"/>
        </w:rPr>
        <w:t>id_ex_flush</w:t>
      </w:r>
      <w:proofErr w:type="spellEnd"/>
      <w:r>
        <w:rPr>
          <w:rFonts w:ascii="Consolas" w:hAnsi="Consolas" w:cs="Consolas"/>
          <w:sz w:val="12"/>
          <w:szCs w:val="12"/>
        </w:rPr>
        <w:t xml:space="preserve">     </w:t>
      </w:r>
      <w:proofErr w:type="spellStart"/>
      <w:r>
        <w:rPr>
          <w:rFonts w:ascii="Consolas" w:hAnsi="Consolas" w:cs="Consolas"/>
          <w:sz w:val="12"/>
          <w:szCs w:val="12"/>
        </w:rPr>
        <w:t>imm</w:t>
      </w:r>
      <w:proofErr w:type="spellEnd"/>
      <w:r>
        <w:rPr>
          <w:rFonts w:ascii="Consolas" w:hAnsi="Consolas" w:cs="Consolas"/>
          <w:sz w:val="12"/>
          <w:szCs w:val="12"/>
        </w:rPr>
        <w:t>[31:0]    +==============================================+ |</w:t>
      </w:r>
      <w:r>
        <w:rPr>
          <w:rFonts w:ascii="Consolas" w:hAnsi="Consolas" w:cs="Consolas"/>
          <w:sz w:val="12"/>
          <w:szCs w:val="12"/>
        </w:rPr>
        <w:br/>
        <w:t xml:space="preserve">      +-----------+               +--------------------------+        |                                |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  |  PC Reg   |               | Register File (x0 - x31) |        |                                v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  |  [31:0]   |               | - Dual 32b Read Ports    |        |                 +----------------------------+          |</w:t>
      </w:r>
      <w:r>
        <w:rPr>
          <w:rFonts w:ascii="Consolas" w:hAnsi="Consolas" w:cs="Consolas"/>
          <w:sz w:val="12"/>
          <w:szCs w:val="12"/>
        </w:rPr>
        <w:br/>
        <w:t xml:space="preserve">      +-----------+               | - Single 32b Write Port  |        |                 | EX Result Mux (6-to-1, 32b)|          |</w:t>
      </w:r>
      <w:r>
        <w:rPr>
          <w:rFonts w:ascii="Consolas" w:hAnsi="Consolas" w:cs="Consolas"/>
          <w:sz w:val="12"/>
          <w:szCs w:val="12"/>
        </w:rPr>
        <w:br/>
        <w:t xml:space="preserve">         |      |                 +--------------------------+        |                 +----------------------------+          |</w:t>
      </w:r>
      <w:r>
        <w:rPr>
          <w:rFonts w:ascii="Consolas" w:hAnsi="Consolas" w:cs="Consolas"/>
          <w:sz w:val="12"/>
          <w:szCs w:val="12"/>
        </w:rPr>
        <w:br/>
        <w:t xml:space="preserve">         |      +---------------+     | rdata1           | rdata2     |    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ex_result</w:t>
      </w:r>
      <w:proofErr w:type="spellEnd"/>
      <w:r>
        <w:rPr>
          <w:rFonts w:ascii="Consolas" w:hAnsi="Consolas" w:cs="Consolas"/>
          <w:sz w:val="12"/>
          <w:szCs w:val="12"/>
        </w:rPr>
        <w:t>[31:0]        |</w:t>
      </w:r>
      <w:r>
        <w:rPr>
          <w:rFonts w:ascii="Consolas" w:hAnsi="Consolas" w:cs="Consolas"/>
          <w:sz w:val="12"/>
          <w:szCs w:val="12"/>
        </w:rPr>
        <w:br/>
        <w:t xml:space="preserve">         v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+---------+  +-------------+==[ ID/EX PIPELINE REGISTER ]==================================[ EX/MEM PIPELINE REGISTER ]========|</w:t>
      </w:r>
      <w:r>
        <w:rPr>
          <w:rFonts w:ascii="Consolas" w:hAnsi="Consolas" w:cs="Consolas"/>
          <w:sz w:val="12"/>
          <w:szCs w:val="12"/>
        </w:rPr>
        <w:br/>
        <w:t xml:space="preserve">    | Adder+4 |  |Feature 3:   |  - pc[31:0], pc_plus_4[31:0]                                   - </w:t>
      </w:r>
      <w:proofErr w:type="spellStart"/>
      <w:r>
        <w:rPr>
          <w:rFonts w:ascii="Consolas" w:hAnsi="Consolas" w:cs="Consolas"/>
          <w:sz w:val="12"/>
          <w:szCs w:val="12"/>
        </w:rPr>
        <w:t>ex_result</w:t>
      </w:r>
      <w:proofErr w:type="spellEnd"/>
      <w:r>
        <w:rPr>
          <w:rFonts w:ascii="Consolas" w:hAnsi="Consolas" w:cs="Consolas"/>
          <w:sz w:val="12"/>
          <w:szCs w:val="12"/>
        </w:rPr>
        <w:t>[31:0] (</w:t>
      </w:r>
      <w:proofErr w:type="spellStart"/>
      <w:r>
        <w:rPr>
          <w:rFonts w:ascii="Consolas" w:hAnsi="Consolas" w:cs="Consolas"/>
          <w:sz w:val="12"/>
          <w:szCs w:val="12"/>
        </w:rPr>
        <w:t>dmem_addr</w:t>
      </w:r>
      <w:proofErr w:type="spellEnd"/>
      <w:r>
        <w:rPr>
          <w:rFonts w:ascii="Consolas" w:hAnsi="Consolas" w:cs="Consolas"/>
          <w:sz w:val="12"/>
          <w:szCs w:val="12"/>
        </w:rPr>
        <w:t>)   |</w:t>
      </w:r>
      <w:r>
        <w:rPr>
          <w:rFonts w:ascii="Consolas" w:hAnsi="Consolas" w:cs="Consolas"/>
          <w:sz w:val="12"/>
          <w:szCs w:val="12"/>
        </w:rPr>
        <w:br/>
        <w:t xml:space="preserve">    |  (+4)   |  |L1 I-Cache   |  - rs1_data[31:0], rs2_data[31:0], </w:t>
      </w:r>
      <w:proofErr w:type="spellStart"/>
      <w:r>
        <w:rPr>
          <w:rFonts w:ascii="Consolas" w:hAnsi="Consolas" w:cs="Consolas"/>
          <w:sz w:val="12"/>
          <w:szCs w:val="12"/>
        </w:rPr>
        <w:t>imm</w:t>
      </w:r>
      <w:proofErr w:type="spellEnd"/>
      <w:r>
        <w:rPr>
          <w:rFonts w:ascii="Consolas" w:hAnsi="Consolas" w:cs="Consolas"/>
          <w:sz w:val="12"/>
          <w:szCs w:val="12"/>
        </w:rPr>
        <w:t xml:space="preserve">[31:0]                   - </w:t>
      </w:r>
      <w:proofErr w:type="spellStart"/>
      <w:r>
        <w:rPr>
          <w:rFonts w:ascii="Consolas" w:hAnsi="Consolas" w:cs="Consolas"/>
          <w:sz w:val="12"/>
          <w:szCs w:val="12"/>
        </w:rPr>
        <w:t>mem_wdata</w:t>
      </w:r>
      <w:proofErr w:type="spellEnd"/>
      <w:r>
        <w:rPr>
          <w:rFonts w:ascii="Consolas" w:hAnsi="Consolas" w:cs="Consolas"/>
          <w:sz w:val="12"/>
          <w:szCs w:val="12"/>
        </w:rPr>
        <w:t>[31:0]               |</w:t>
      </w:r>
      <w:r>
        <w:rPr>
          <w:rFonts w:ascii="Consolas" w:hAnsi="Consolas" w:cs="Consolas"/>
          <w:sz w:val="12"/>
          <w:szCs w:val="12"/>
        </w:rPr>
        <w:br/>
        <w:t xml:space="preserve">    +---------+  |(2 KB Direct)|  - rs1[4:0], rs2[4:0], </w:t>
      </w:r>
      <w:proofErr w:type="spellStart"/>
      <w:r>
        <w:rPr>
          <w:rFonts w:ascii="Consolas" w:hAnsi="Consolas" w:cs="Consolas"/>
          <w:sz w:val="12"/>
          <w:szCs w:val="12"/>
        </w:rPr>
        <w:t>rd</w:t>
      </w:r>
      <w:proofErr w:type="spellEnd"/>
      <w:r>
        <w:rPr>
          <w:rFonts w:ascii="Consolas" w:hAnsi="Consolas" w:cs="Consolas"/>
          <w:sz w:val="12"/>
          <w:szCs w:val="12"/>
        </w:rPr>
        <w:t xml:space="preserve">[4:0], funct3[2:0]                    - </w:t>
      </w:r>
      <w:proofErr w:type="spellStart"/>
      <w:r>
        <w:rPr>
          <w:rFonts w:ascii="Consolas" w:hAnsi="Consolas" w:cs="Consolas"/>
          <w:sz w:val="12"/>
          <w:szCs w:val="12"/>
        </w:rPr>
        <w:t>rd</w:t>
      </w:r>
      <w:proofErr w:type="spellEnd"/>
      <w:r>
        <w:rPr>
          <w:rFonts w:ascii="Consolas" w:hAnsi="Consolas" w:cs="Consolas"/>
          <w:sz w:val="12"/>
          <w:szCs w:val="12"/>
        </w:rPr>
        <w:t>[4:0], funct3[2:0]          |</w:t>
      </w:r>
      <w:r>
        <w:rPr>
          <w:rFonts w:ascii="Consolas" w:hAnsi="Consolas" w:cs="Consolas"/>
          <w:sz w:val="12"/>
          <w:szCs w:val="12"/>
        </w:rPr>
        <w:br/>
        <w:t xml:space="preserve">         |       +-------------+  - Control Lines: </w:t>
      </w:r>
      <w:proofErr w:type="spellStart"/>
      <w:r>
        <w:rPr>
          <w:rFonts w:ascii="Consolas" w:hAnsi="Consolas" w:cs="Consolas"/>
          <w:sz w:val="12"/>
          <w:szCs w:val="12"/>
        </w:rPr>
        <w:t>ALUSrc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ALUOp</w:t>
      </w:r>
      <w:proofErr w:type="spellEnd"/>
      <w:r>
        <w:rPr>
          <w:rFonts w:ascii="Consolas" w:hAnsi="Consolas" w:cs="Consolas"/>
          <w:sz w:val="12"/>
          <w:szCs w:val="12"/>
        </w:rPr>
        <w:t xml:space="preserve">, Math flags, M, WB             - Controls: </w:t>
      </w:r>
      <w:proofErr w:type="spellStart"/>
      <w:r>
        <w:rPr>
          <w:rFonts w:ascii="Consolas" w:hAnsi="Consolas" w:cs="Consolas"/>
          <w:sz w:val="12"/>
          <w:szCs w:val="12"/>
        </w:rPr>
        <w:t>RegWrite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MemRead</w:t>
      </w:r>
      <w:proofErr w:type="spellEnd"/>
      <w:r>
        <w:rPr>
          <w:rFonts w:ascii="Consolas" w:hAnsi="Consolas" w:cs="Consolas"/>
          <w:sz w:val="12"/>
          <w:szCs w:val="12"/>
        </w:rPr>
        <w:t>,  |</w:t>
      </w:r>
      <w:r>
        <w:rPr>
          <w:rFonts w:ascii="Consolas" w:hAnsi="Consolas" w:cs="Consolas"/>
          <w:sz w:val="12"/>
          <w:szCs w:val="12"/>
        </w:rPr>
        <w:br/>
        <w:t xml:space="preserve">         | pc+4         |         Controls: clk, </w:t>
      </w:r>
      <w:proofErr w:type="spellStart"/>
      <w:r>
        <w:rPr>
          <w:rFonts w:ascii="Consolas" w:hAnsi="Consolas" w:cs="Consolas"/>
          <w:sz w:val="12"/>
          <w:szCs w:val="12"/>
        </w:rPr>
        <w:t>reset_n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id_ex_flush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           -   </w:t>
      </w:r>
      <w:proofErr w:type="spellStart"/>
      <w:r>
        <w:rPr>
          <w:rFonts w:ascii="Consolas" w:hAnsi="Consolas" w:cs="Consolas"/>
          <w:sz w:val="12"/>
          <w:szCs w:val="12"/>
        </w:rPr>
        <w:t>MemWrite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MemToReg</w:t>
      </w:r>
      <w:proofErr w:type="spellEnd"/>
      <w:r>
        <w:rPr>
          <w:rFonts w:ascii="Consolas" w:hAnsi="Consolas" w:cs="Consolas"/>
          <w:sz w:val="12"/>
          <w:szCs w:val="12"/>
        </w:rPr>
        <w:t>[1:0]     |</w:t>
      </w:r>
      <w:r>
        <w:rPr>
          <w:rFonts w:ascii="Consolas" w:hAnsi="Consolas" w:cs="Consolas"/>
          <w:sz w:val="12"/>
          <w:szCs w:val="12"/>
        </w:rPr>
        <w:br/>
        <w:t xml:space="preserve">         v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</w:t>
      </w:r>
      <w:proofErr w:type="spellStart"/>
      <w:r>
        <w:rPr>
          <w:rFonts w:ascii="Consolas" w:hAnsi="Consolas" w:cs="Consolas"/>
          <w:sz w:val="12"/>
          <w:szCs w:val="12"/>
        </w:rPr>
        <w:t>instr</w:t>
      </w:r>
      <w:proofErr w:type="spellEnd"/>
      <w:r>
        <w:rPr>
          <w:rFonts w:ascii="Consolas" w:hAnsi="Consolas" w:cs="Consolas"/>
          <w:sz w:val="12"/>
          <w:szCs w:val="12"/>
        </w:rPr>
        <w:t xml:space="preserve">   ============================================================  Controls: clk, </w:t>
      </w:r>
      <w:proofErr w:type="spellStart"/>
      <w:r>
        <w:rPr>
          <w:rFonts w:ascii="Consolas" w:hAnsi="Consolas" w:cs="Consolas"/>
          <w:sz w:val="12"/>
          <w:szCs w:val="12"/>
        </w:rPr>
        <w:t>reset_n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|</w:t>
      </w:r>
      <w:r>
        <w:rPr>
          <w:rFonts w:ascii="Consolas" w:hAnsi="Consolas" w:cs="Consolas"/>
          <w:sz w:val="12"/>
          <w:szCs w:val="12"/>
        </w:rPr>
        <w:br/>
        <w:t xml:space="preserve">   ==[ IF/ID PIPELINE REG ]=======                                                              ================================|</w:t>
      </w:r>
      <w:r>
        <w:rPr>
          <w:rFonts w:ascii="Consolas" w:hAnsi="Consolas" w:cs="Consolas"/>
          <w:sz w:val="12"/>
          <w:szCs w:val="12"/>
        </w:rPr>
        <w:br/>
        <w:t xml:space="preserve">   - pc[31:0], pc_plus_4[31:0]                                                                                                  |</w:t>
      </w:r>
      <w:r>
        <w:rPr>
          <w:rFonts w:ascii="Consolas" w:hAnsi="Consolas" w:cs="Consolas"/>
          <w:sz w:val="12"/>
          <w:szCs w:val="12"/>
        </w:rPr>
        <w:br/>
        <w:t xml:space="preserve">   - </w:t>
      </w:r>
      <w:proofErr w:type="spellStart"/>
      <w:r>
        <w:rPr>
          <w:rFonts w:ascii="Consolas" w:hAnsi="Consolas" w:cs="Consolas"/>
          <w:sz w:val="12"/>
          <w:szCs w:val="12"/>
        </w:rPr>
        <w:t>instr</w:t>
      </w:r>
      <w:proofErr w:type="spellEnd"/>
      <w:r>
        <w:rPr>
          <w:rFonts w:ascii="Consolas" w:hAnsi="Consolas" w:cs="Consolas"/>
          <w:sz w:val="12"/>
          <w:szCs w:val="12"/>
        </w:rPr>
        <w:t>[31:0]                                   STAGE 4: MEMORY (MEM)                        STAGE 5: WRITEBACK (WB)         |</w:t>
      </w:r>
      <w:r>
        <w:rPr>
          <w:rFonts w:ascii="Consolas" w:hAnsi="Consolas" w:cs="Consolas"/>
          <w:sz w:val="12"/>
          <w:szCs w:val="12"/>
        </w:rPr>
        <w:br/>
        <w:t xml:space="preserve">   Controls: ~</w:t>
      </w:r>
      <w:proofErr w:type="spellStart"/>
      <w:r>
        <w:rPr>
          <w:rFonts w:ascii="Consolas" w:hAnsi="Consolas" w:cs="Consolas"/>
          <w:sz w:val="12"/>
          <w:szCs w:val="12"/>
        </w:rPr>
        <w:t>if_id_stall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if_id_flush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-----------------------------------          -------------------------------- |</w:t>
      </w:r>
      <w:r>
        <w:rPr>
          <w:rFonts w:ascii="Consolas" w:hAnsi="Consolas" w:cs="Consolas"/>
          <w:sz w:val="12"/>
          <w:szCs w:val="12"/>
        </w:rPr>
        <w:br/>
        <w:t>================================================  +---------------------------------+          +------------------------------+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Store Byte-Enable Generator     |          | Feature 8: Passive CSR Count |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Funct3 (SB, SH, SW) -&gt; </w:t>
      </w:r>
      <w:proofErr w:type="spellStart"/>
      <w:r>
        <w:rPr>
          <w:rFonts w:ascii="Consolas" w:hAnsi="Consolas" w:cs="Consolas"/>
          <w:sz w:val="12"/>
          <w:szCs w:val="12"/>
        </w:rPr>
        <w:t>wstrb</w:t>
      </w:r>
      <w:proofErr w:type="spellEnd"/>
      <w:r>
        <w:rPr>
          <w:rFonts w:ascii="Consolas" w:hAnsi="Consolas" w:cs="Consolas"/>
          <w:sz w:val="12"/>
          <w:szCs w:val="12"/>
        </w:rPr>
        <w:t>[3:0|          | CYCLE, INSTRET, Misses       |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+---------------------------------+          +------------------------------+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wstrb</w:t>
      </w:r>
      <w:proofErr w:type="spellEnd"/>
      <w:r>
        <w:rPr>
          <w:rFonts w:ascii="Consolas" w:hAnsi="Consolas" w:cs="Consolas"/>
          <w:sz w:val="12"/>
          <w:szCs w:val="12"/>
        </w:rPr>
        <w:t xml:space="preserve">[3:0]     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csr_rdata</w:t>
      </w:r>
      <w:proofErr w:type="spellEnd"/>
      <w:r>
        <w:rPr>
          <w:rFonts w:ascii="Consolas" w:hAnsi="Consolas" w:cs="Consolas"/>
          <w:sz w:val="12"/>
          <w:szCs w:val="12"/>
        </w:rPr>
        <w:t>[31:0]|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v            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+---------------------------------+          +------------------------------+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Feature 6: L1 Data Cache (2 KB) |          | Writeback Mux (4-to-1, 32b)  |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Direct-Mapped, Write-Through    |          | 00:ex_result, 01:mem_data    |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16B Line Refill Bus to BRAM     |          | 10:pc_plus_4, 11:csr_data    |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+---------------------------------+          +------------------------------+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raw_rdata</w:t>
      </w:r>
      <w:proofErr w:type="spellEnd"/>
      <w:r>
        <w:rPr>
          <w:rFonts w:ascii="Consolas" w:hAnsi="Consolas" w:cs="Consolas"/>
          <w:sz w:val="12"/>
          <w:szCs w:val="12"/>
        </w:rPr>
        <w:t xml:space="preserve">[31:0]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wb_data</w:t>
      </w:r>
      <w:proofErr w:type="spellEnd"/>
      <w:r>
        <w:rPr>
          <w:rFonts w:ascii="Consolas" w:hAnsi="Consolas" w:cs="Consolas"/>
          <w:sz w:val="12"/>
          <w:szCs w:val="12"/>
        </w:rPr>
        <w:t>[31:0]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v                                            </w:t>
      </w:r>
      <w:proofErr w:type="spellStart"/>
      <w:r>
        <w:rPr>
          <w:rFonts w:ascii="Consolas" w:hAnsi="Consolas" w:cs="Consolas"/>
          <w:sz w:val="12"/>
          <w:szCs w:val="12"/>
        </w:rPr>
        <w:t>v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   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+---------------------------------+   ==[ </w:t>
      </w:r>
      <w:proofErr w:type="spellStart"/>
      <w:r>
        <w:rPr>
          <w:rFonts w:ascii="Consolas" w:hAnsi="Consolas" w:cs="Consolas"/>
          <w:sz w:val="12"/>
          <w:szCs w:val="12"/>
        </w:rPr>
        <w:t>RegFile</w:t>
      </w:r>
      <w:proofErr w:type="spellEnd"/>
      <w:r>
        <w:rPr>
          <w:rFonts w:ascii="Consolas" w:hAnsi="Consolas" w:cs="Consolas"/>
          <w:sz w:val="12"/>
          <w:szCs w:val="12"/>
        </w:rPr>
        <w:t xml:space="preserve"> Retirement &amp; Forward Buses =|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Load Sign/Zero Extender         |   1. Writeback Bus: </w:t>
      </w:r>
      <w:proofErr w:type="spellStart"/>
      <w:r>
        <w:rPr>
          <w:rFonts w:ascii="Consolas" w:hAnsi="Consolas" w:cs="Consolas"/>
          <w:sz w:val="12"/>
          <w:szCs w:val="12"/>
        </w:rPr>
        <w:t>wb_data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mem_wb_rd</w:t>
      </w:r>
      <w:proofErr w:type="spellEnd"/>
      <w:r>
        <w:rPr>
          <w:rFonts w:ascii="Consolas" w:hAnsi="Consolas" w:cs="Consolas"/>
          <w:sz w:val="12"/>
          <w:szCs w:val="12"/>
        </w:rPr>
        <w:t xml:space="preserve"> -&gt;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| LB, LBU, LH, LHU, LW            |      Register File write port in ID stage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+---------------------------------+   2. Distance-1 Bypass: </w:t>
      </w:r>
      <w:proofErr w:type="spellStart"/>
      <w:r>
        <w:rPr>
          <w:rFonts w:ascii="Consolas" w:hAnsi="Consolas" w:cs="Consolas"/>
          <w:sz w:val="12"/>
          <w:szCs w:val="12"/>
        </w:rPr>
        <w:t>ex_mem_result</w:t>
      </w:r>
      <w:proofErr w:type="spellEnd"/>
      <w:r>
        <w:rPr>
          <w:rFonts w:ascii="Consolas" w:hAnsi="Consolas" w:cs="Consolas"/>
          <w:sz w:val="12"/>
          <w:szCs w:val="12"/>
        </w:rPr>
        <w:t xml:space="preserve"> 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| </w:t>
      </w:r>
      <w:proofErr w:type="spellStart"/>
      <w:r>
        <w:rPr>
          <w:rFonts w:ascii="Consolas" w:hAnsi="Consolas" w:cs="Consolas"/>
          <w:sz w:val="12"/>
          <w:szCs w:val="12"/>
        </w:rPr>
        <w:t>formatted_data</w:t>
      </w:r>
      <w:proofErr w:type="spellEnd"/>
      <w:r>
        <w:rPr>
          <w:rFonts w:ascii="Consolas" w:hAnsi="Consolas" w:cs="Consolas"/>
          <w:sz w:val="12"/>
          <w:szCs w:val="12"/>
        </w:rPr>
        <w:t xml:space="preserve">         feed to Forward Muxes in EX stage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                v                     3. Distance-2 Bypass: </w:t>
      </w:r>
      <w:proofErr w:type="spellStart"/>
      <w:r>
        <w:rPr>
          <w:rFonts w:ascii="Consolas" w:hAnsi="Consolas" w:cs="Consolas"/>
          <w:sz w:val="12"/>
          <w:szCs w:val="12"/>
        </w:rPr>
        <w:t>mem_wb_result</w:t>
      </w:r>
      <w:proofErr w:type="spellEnd"/>
      <w:r>
        <w:rPr>
          <w:rFonts w:ascii="Consolas" w:hAnsi="Consolas" w:cs="Consolas"/>
          <w:sz w:val="12"/>
          <w:szCs w:val="12"/>
        </w:rPr>
        <w:t xml:space="preserve"> 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==[ MEM/WB PIPELINE REGISTER ]=====      feed to Forward Muxes in EX stage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- </w:t>
      </w:r>
      <w:proofErr w:type="spellStart"/>
      <w:r>
        <w:rPr>
          <w:rFonts w:ascii="Consolas" w:hAnsi="Consolas" w:cs="Consolas"/>
          <w:sz w:val="12"/>
          <w:szCs w:val="12"/>
        </w:rPr>
        <w:t>ex_result</w:t>
      </w:r>
      <w:proofErr w:type="spellEnd"/>
      <w:r>
        <w:rPr>
          <w:rFonts w:ascii="Consolas" w:hAnsi="Consolas" w:cs="Consolas"/>
          <w:sz w:val="12"/>
          <w:szCs w:val="12"/>
        </w:rPr>
        <w:t xml:space="preserve">[31:0], </w:t>
      </w:r>
      <w:proofErr w:type="spellStart"/>
      <w:r>
        <w:rPr>
          <w:rFonts w:ascii="Consolas" w:hAnsi="Consolas" w:cs="Consolas"/>
          <w:sz w:val="12"/>
          <w:szCs w:val="12"/>
        </w:rPr>
        <w:t>mem_rdata</w:t>
      </w:r>
      <w:proofErr w:type="spellEnd"/>
      <w:r>
        <w:rPr>
          <w:rFonts w:ascii="Consolas" w:hAnsi="Consolas" w:cs="Consolas"/>
          <w:sz w:val="12"/>
          <w:szCs w:val="12"/>
        </w:rPr>
        <w:t>[31:0]   =========================================+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- pc_plus_4[31:0], </w:t>
      </w:r>
      <w:proofErr w:type="spellStart"/>
      <w:r>
        <w:rPr>
          <w:rFonts w:ascii="Consolas" w:hAnsi="Consolas" w:cs="Consolas"/>
          <w:sz w:val="12"/>
          <w:szCs w:val="12"/>
        </w:rPr>
        <w:t>rd</w:t>
      </w:r>
      <w:proofErr w:type="spellEnd"/>
      <w:r>
        <w:rPr>
          <w:rFonts w:ascii="Consolas" w:hAnsi="Consolas" w:cs="Consolas"/>
          <w:sz w:val="12"/>
          <w:szCs w:val="12"/>
        </w:rPr>
        <w:t>[4:0]                                                    |</w:t>
      </w:r>
      <w:r>
        <w:rPr>
          <w:rFonts w:ascii="Consolas" w:hAnsi="Consolas" w:cs="Consolas"/>
          <w:sz w:val="12"/>
          <w:szCs w:val="12"/>
        </w:rPr>
        <w:br/>
        <w:t xml:space="preserve">                                                  - Controls: </w:t>
      </w:r>
      <w:proofErr w:type="spellStart"/>
      <w:r>
        <w:rPr>
          <w:rFonts w:ascii="Consolas" w:hAnsi="Consolas" w:cs="Consolas"/>
          <w:sz w:val="12"/>
          <w:szCs w:val="12"/>
        </w:rPr>
        <w:t>RegWrite</w:t>
      </w:r>
      <w:proofErr w:type="spellEnd"/>
      <w:r>
        <w:rPr>
          <w:rFonts w:ascii="Consolas" w:hAnsi="Consolas" w:cs="Consolas"/>
          <w:sz w:val="12"/>
          <w:szCs w:val="12"/>
        </w:rPr>
        <w:t xml:space="preserve">, </w:t>
      </w:r>
      <w:proofErr w:type="spellStart"/>
      <w:r>
        <w:rPr>
          <w:rFonts w:ascii="Consolas" w:hAnsi="Consolas" w:cs="Consolas"/>
          <w:sz w:val="12"/>
          <w:szCs w:val="12"/>
        </w:rPr>
        <w:t>MemToReg</w:t>
      </w:r>
      <w:proofErr w:type="spellEnd"/>
      <w:r>
        <w:rPr>
          <w:rFonts w:ascii="Consolas" w:hAnsi="Consolas" w:cs="Consolas"/>
          <w:sz w:val="12"/>
          <w:szCs w:val="12"/>
        </w:rPr>
        <w:t>[1:0]                                           |</w:t>
      </w:r>
      <w:r>
        <w:rPr>
          <w:rFonts w:ascii="Consolas" w:hAnsi="Consolas" w:cs="Consolas"/>
          <w:sz w:val="12"/>
          <w:szCs w:val="12"/>
        </w:rPr>
        <w:br/>
        <w:t>=================================================================================================================================</w:t>
      </w:r>
    </w:p>
    <w:p w14:paraId="3C1A267B" w14:textId="77777777" w:rsidR="002B16B5" w:rsidRDefault="00000000">
      <w:pPr>
        <w:pStyle w:val="Heading3"/>
        <w:spacing w:before="140" w:after="60"/>
      </w:pPr>
      <w:r>
        <w:rPr>
          <w:b/>
          <w:bCs/>
          <w:sz w:val="20"/>
          <w:szCs w:val="20"/>
        </w:rPr>
        <w:lastRenderedPageBreak/>
        <w:t>Table 1.2: Architectural Signal &amp; Bus Width Dictionary</w:t>
      </w:r>
    </w:p>
    <w:tbl>
      <w:tblPr>
        <w:tblStyle w:val="a"/>
        <w:tblW w:w="9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1600"/>
        <w:gridCol w:w="1600"/>
        <w:gridCol w:w="700"/>
        <w:gridCol w:w="3700"/>
      </w:tblGrid>
      <w:tr w:rsidR="002B16B5" w14:paraId="2979BEC0" w14:textId="77777777">
        <w:trPr>
          <w:cantSplit/>
          <w:tblHeader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306C9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Signal 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83F82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Source Module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594D0B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Destination Module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D91B5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Width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BD079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Function / Operational Description</w:t>
            </w:r>
          </w:p>
        </w:tc>
      </w:tr>
      <w:tr w:rsidR="002B16B5" w14:paraId="62C81B1B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78AE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clk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9119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Master Oscillator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3CA5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6E75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6C09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100 MHz primary clock distributed to all synchronous elements.</w:t>
            </w:r>
          </w:p>
        </w:tc>
      </w:tr>
      <w:tr w:rsidR="002B16B5" w14:paraId="4DDB8E60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C4C402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reset_n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A05B7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Reset Synchronizer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1BCC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All Pipeline Registers &amp; Sequential Blocks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4AC6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70AF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Active-low synchronous reset initializing PC and control state.</w:t>
            </w:r>
          </w:p>
        </w:tc>
      </w:tr>
      <w:tr w:rsidR="002B16B5" w14:paraId="6D888CC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1D60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C027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 Register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74C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L1 I-Cache, Adder+4, Feature 7 BTB, IF/ID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DD9D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1ACF1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Current 32-bit instruction fetch address.</w:t>
            </w:r>
          </w:p>
        </w:tc>
      </w:tr>
      <w:tr w:rsidR="002B16B5" w14:paraId="4005BFDE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DE18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pc_plus_4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197B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Adder (+4)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F7012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 Multiplexer (input 00), IF/ID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3362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1C7A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Sequential instruction link address (PC + 4).</w:t>
            </w:r>
          </w:p>
        </w:tc>
      </w:tr>
      <w:tr w:rsidR="002B16B5" w14:paraId="0F1C5CAD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E6BE9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btb_target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E8F5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D60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 Multiplexer (input 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C30A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3067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Speculative branch target address on valid BTB tag match.</w:t>
            </w:r>
          </w:p>
        </w:tc>
      </w:tr>
      <w:tr w:rsidR="002B16B5" w14:paraId="4B1FE5B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C10F8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btb_hit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3E3A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7 BTB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07E7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Fetch Control Logic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FF7E8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A6EEB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Asserted when current PC matches a valid branch entry in the BTB.</w:t>
            </w:r>
          </w:p>
        </w:tc>
      </w:tr>
      <w:tr w:rsidR="002B16B5" w14:paraId="517C51E3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CD9DA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instr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E4C6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5B47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IF/ID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99AD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600D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Fetched 32-bit RISC-V machine instruction word.</w:t>
            </w:r>
          </w:p>
        </w:tc>
      </w:tr>
      <w:tr w:rsidR="002B16B5" w14:paraId="3E437C6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E5A5E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icache_stall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BD870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3 L1 I-Cache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F1672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E9CE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A5448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main memory burst refill.</w:t>
            </w:r>
          </w:p>
        </w:tc>
      </w:tr>
      <w:tr w:rsidR="002B16B5" w14:paraId="25DD6532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8A1F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opcode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B123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Instruction [6:0]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36C7B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Unit, 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9459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FD14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RV32I/M base and extension opcode identifier.</w:t>
            </w:r>
          </w:p>
        </w:tc>
      </w:tr>
      <w:tr w:rsidR="002B16B5" w14:paraId="32351692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FEA0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funct3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3127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Instruction [14:12]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786D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Unit, ALU Control, Branch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6BCCE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F9C1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Sub-operation selector for arithmetic, branches, loads, and stores.</w:t>
            </w:r>
          </w:p>
        </w:tc>
      </w:tr>
      <w:tr w:rsidR="002B16B5" w14:paraId="2655B377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FB98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funct7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E404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Instruction [31:25]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A38B8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Unit, ALU Control,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D71D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7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457B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Extended operation selector for math, FPU, and </w:t>
            </w:r>
            <w:proofErr w:type="spellStart"/>
            <w:r>
              <w:rPr>
                <w:sz w:val="15"/>
                <w:szCs w:val="15"/>
              </w:rPr>
              <w:t>Zbb</w:t>
            </w:r>
            <w:proofErr w:type="spellEnd"/>
            <w:r>
              <w:rPr>
                <w:sz w:val="15"/>
                <w:szCs w:val="15"/>
              </w:rPr>
              <w:t xml:space="preserve"> instructions.</w:t>
            </w:r>
          </w:p>
        </w:tc>
      </w:tr>
      <w:tr w:rsidR="002B16B5" w14:paraId="5B474AB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2A79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rs1, rs2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4DB2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Instruction [19:15, 24:20]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8F61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Register File, Hazard Unit, ID/EX Reg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662D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99D32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Source register indices 1 and 2 (x0 to x31).</w:t>
            </w:r>
          </w:p>
        </w:tc>
      </w:tr>
      <w:tr w:rsidR="002B16B5" w14:paraId="178ACBB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A9231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rd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974CB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Instruction [11:7]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736C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ID/EX -&gt; EX/MEM -&gt; MEM/WB </w:t>
            </w:r>
            <w:proofErr w:type="spellStart"/>
            <w:r>
              <w:rPr>
                <w:sz w:val="15"/>
                <w:szCs w:val="15"/>
              </w:rPr>
              <w:t>RegFile</w:t>
            </w:r>
            <w:proofErr w:type="spellEnd"/>
            <w:r>
              <w:rPr>
                <w:sz w:val="15"/>
                <w:szCs w:val="15"/>
              </w:rPr>
              <w:t xml:space="preserve"> Write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CC3B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5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CF40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Destination </w:t>
            </w:r>
            <w:proofErr w:type="gramStart"/>
            <w:r>
              <w:rPr>
                <w:sz w:val="15"/>
                <w:szCs w:val="15"/>
              </w:rPr>
              <w:t>register</w:t>
            </w:r>
            <w:proofErr w:type="gramEnd"/>
            <w:r>
              <w:rPr>
                <w:sz w:val="15"/>
                <w:szCs w:val="15"/>
              </w:rPr>
              <w:t xml:space="preserve"> index retiring in Writeback stage.</w:t>
            </w:r>
          </w:p>
        </w:tc>
      </w:tr>
      <w:tr w:rsidR="002B16B5" w14:paraId="4462B281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B63280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imm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BC3E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Immediate Generator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5B05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Pipeline Register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A507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DF02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Sign-extended 32-bit immediate (I, S, B, U, J format decoders).</w:t>
            </w:r>
          </w:p>
        </w:tc>
      </w:tr>
      <w:tr w:rsidR="002B16B5" w14:paraId="2B291B6C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6CA78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pc_stall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21BA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AFEF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 Register Enable (~</w:t>
            </w:r>
            <w:proofErr w:type="spellStart"/>
            <w:r>
              <w:rPr>
                <w:sz w:val="15"/>
                <w:szCs w:val="15"/>
              </w:rPr>
              <w:t>pc_stall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4909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BCD8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Pipeline freeze holding PC on load-use, cache, or math stalls.</w:t>
            </w:r>
          </w:p>
        </w:tc>
      </w:tr>
      <w:tr w:rsidR="002B16B5" w14:paraId="5898672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DD47A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if_id_stall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D28C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2600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IF/ID Register Enable (~</w:t>
            </w:r>
            <w:proofErr w:type="spellStart"/>
            <w:r>
              <w:rPr>
                <w:sz w:val="15"/>
                <w:szCs w:val="15"/>
              </w:rPr>
              <w:t>if_id_stall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B423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8F98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Pipeline freeze holding IF/ID register on load-use hazard.</w:t>
            </w:r>
          </w:p>
        </w:tc>
      </w:tr>
      <w:tr w:rsidR="002B16B5" w14:paraId="5AC2C805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BA6A8E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id_ex_flush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6C18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BEA4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A79E8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8863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Injects synchronous NOP bubble into EX stage on hazard or branch.</w:t>
            </w:r>
          </w:p>
        </w:tc>
      </w:tr>
      <w:tr w:rsidR="002B16B5" w14:paraId="294CD0EC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05D60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if_id_flush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B2BD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E2D5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IF/ID Pipeline Register Clear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DAEE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BC76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Annuls speculative instruction in IF/ID on resolved branch taken.</w:t>
            </w:r>
          </w:p>
        </w:tc>
      </w:tr>
      <w:tr w:rsidR="002B16B5" w14:paraId="31492C54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7AACE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RegWrite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055B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5F04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ID/EX -&gt; EX/MEM -&gt; MEM/WB -&gt; </w:t>
            </w:r>
            <w:proofErr w:type="spellStart"/>
            <w:r>
              <w:rPr>
                <w:sz w:val="15"/>
                <w:szCs w:val="15"/>
              </w:rPr>
              <w:t>RegFile</w:t>
            </w:r>
            <w:proofErr w:type="spellEnd"/>
            <w:r>
              <w:rPr>
                <w:sz w:val="15"/>
                <w:szCs w:val="15"/>
              </w:rPr>
              <w:t xml:space="preserve"> we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FC29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9CD6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Register </w:t>
            </w:r>
            <w:proofErr w:type="gramStart"/>
            <w:r>
              <w:rPr>
                <w:sz w:val="15"/>
                <w:szCs w:val="15"/>
              </w:rPr>
              <w:t>write</w:t>
            </w:r>
            <w:proofErr w:type="gramEnd"/>
            <w:r>
              <w:rPr>
                <w:sz w:val="15"/>
                <w:szCs w:val="15"/>
              </w:rPr>
              <w:t xml:space="preserve"> enable strobe committing </w:t>
            </w:r>
            <w:proofErr w:type="spellStart"/>
            <w:r>
              <w:rPr>
                <w:sz w:val="15"/>
                <w:szCs w:val="15"/>
              </w:rPr>
              <w:t>wb_data</w:t>
            </w:r>
            <w:proofErr w:type="spellEnd"/>
            <w:r>
              <w:rPr>
                <w:sz w:val="15"/>
                <w:szCs w:val="15"/>
              </w:rPr>
              <w:t xml:space="preserve"> into </w:t>
            </w:r>
            <w:proofErr w:type="spellStart"/>
            <w:r>
              <w:rPr>
                <w:sz w:val="15"/>
                <w:szCs w:val="15"/>
              </w:rPr>
              <w:t>RegFile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  <w:tr w:rsidR="002B16B5" w14:paraId="60F4AB9F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6526E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lastRenderedPageBreak/>
              <w:t>MemRead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51D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8B12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-&gt; EX/MEM -&gt; D-Cache, Hazard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10B3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84C5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Memory read strobe asserted for load instructions (LB, LH, LW).</w:t>
            </w:r>
          </w:p>
        </w:tc>
      </w:tr>
      <w:tr w:rsidR="002B16B5" w14:paraId="7B6D25BA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8D7B1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MemWrite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76E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61B9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-&gt; EX/MEM -&gt; L1 D-Cache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DE89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1D10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Memory </w:t>
            </w:r>
            <w:proofErr w:type="gramStart"/>
            <w:r>
              <w:rPr>
                <w:sz w:val="15"/>
                <w:szCs w:val="15"/>
              </w:rPr>
              <w:t>write</w:t>
            </w:r>
            <w:proofErr w:type="gramEnd"/>
            <w:r>
              <w:rPr>
                <w:sz w:val="15"/>
                <w:szCs w:val="15"/>
              </w:rPr>
              <w:t xml:space="preserve"> strobe asserted for store instructions (SB, SH, SW).</w:t>
            </w:r>
          </w:p>
        </w:tc>
      </w:tr>
      <w:tr w:rsidR="002B16B5" w14:paraId="089F93C0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D3A4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MemToReg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C234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Control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3EF0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-&gt; EX/MEM -&gt; MEM/WB -&gt; WB Mux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4EC8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82D7D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Selects WB data source: </w:t>
            </w:r>
            <w:proofErr w:type="gramStart"/>
            <w:r>
              <w:rPr>
                <w:sz w:val="15"/>
                <w:szCs w:val="15"/>
              </w:rPr>
              <w:t>00:ALU</w:t>
            </w:r>
            <w:proofErr w:type="gramEnd"/>
            <w:r>
              <w:rPr>
                <w:sz w:val="15"/>
                <w:szCs w:val="15"/>
              </w:rPr>
              <w:t xml:space="preserve">/Math, </w:t>
            </w:r>
            <w:proofErr w:type="gramStart"/>
            <w:r>
              <w:rPr>
                <w:sz w:val="15"/>
                <w:szCs w:val="15"/>
              </w:rPr>
              <w:t>01:Memory</w:t>
            </w:r>
            <w:proofErr w:type="gramEnd"/>
            <w:r>
              <w:rPr>
                <w:sz w:val="15"/>
                <w:szCs w:val="15"/>
              </w:rPr>
              <w:t xml:space="preserve">, </w:t>
            </w:r>
            <w:proofErr w:type="gramStart"/>
            <w:r>
              <w:rPr>
                <w:sz w:val="15"/>
                <w:szCs w:val="15"/>
              </w:rPr>
              <w:t>10:PC</w:t>
            </w:r>
            <w:proofErr w:type="gramEnd"/>
            <w:r>
              <w:rPr>
                <w:sz w:val="15"/>
                <w:szCs w:val="15"/>
              </w:rPr>
              <w:t>+4, 11:CSR.</w:t>
            </w:r>
          </w:p>
        </w:tc>
      </w:tr>
      <w:tr w:rsidR="002B16B5" w14:paraId="7BD1C31A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3E039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forward_a</w:t>
            </w:r>
            <w:proofErr w:type="spellEnd"/>
            <w:r>
              <w:rPr>
                <w:sz w:val="15"/>
                <w:szCs w:val="15"/>
              </w:rPr>
              <w:t>, 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DE2B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Forwarding Unit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206C9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Forwarding Multiplexers A and 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1AC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87D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Selects operand bypass: </w:t>
            </w:r>
            <w:proofErr w:type="gramStart"/>
            <w:r>
              <w:rPr>
                <w:sz w:val="15"/>
                <w:szCs w:val="15"/>
              </w:rPr>
              <w:t>00:RegFile</w:t>
            </w:r>
            <w:proofErr w:type="gramEnd"/>
            <w:r>
              <w:rPr>
                <w:sz w:val="15"/>
                <w:szCs w:val="15"/>
              </w:rPr>
              <w:t xml:space="preserve">, </w:t>
            </w:r>
            <w:proofErr w:type="gramStart"/>
            <w:r>
              <w:rPr>
                <w:sz w:val="15"/>
                <w:szCs w:val="15"/>
              </w:rPr>
              <w:t>01:EX</w:t>
            </w:r>
            <w:proofErr w:type="gramEnd"/>
            <w:r>
              <w:rPr>
                <w:sz w:val="15"/>
                <w:szCs w:val="15"/>
              </w:rPr>
              <w:t xml:space="preserve">/MEM stage, </w:t>
            </w:r>
            <w:proofErr w:type="gramStart"/>
            <w:r>
              <w:rPr>
                <w:sz w:val="15"/>
                <w:szCs w:val="15"/>
              </w:rPr>
              <w:t>10:MEM</w:t>
            </w:r>
            <w:proofErr w:type="gramEnd"/>
            <w:r>
              <w:rPr>
                <w:sz w:val="15"/>
                <w:szCs w:val="15"/>
              </w:rPr>
              <w:t>/WB stage.</w:t>
            </w:r>
          </w:p>
        </w:tc>
      </w:tr>
      <w:tr w:rsidR="002B16B5" w14:paraId="6D075A0D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6BCA6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mul_out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FFE0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2 Multiplier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2191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001)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904B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76C6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1-cycle hardware multiplier output (MUL, MULH, MULHU, MULHSU via DSP slices).</w:t>
            </w:r>
          </w:p>
        </w:tc>
      </w:tr>
      <w:tr w:rsidR="002B16B5" w14:paraId="6C7B1116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6975D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div_out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9A15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EE57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010)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6BB5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CA9C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32-cycle shift-and-subtract divider quotient or remainder output.</w:t>
            </w:r>
          </w:p>
        </w:tc>
      </w:tr>
      <w:tr w:rsidR="002B16B5" w14:paraId="5A7A12EE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B5D3F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div_busy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5153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5 Divider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C15A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7A1B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4324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Multi-cycle stall signal holding pipeline during 32 division cycles.</w:t>
            </w:r>
          </w:p>
        </w:tc>
      </w:tr>
      <w:tr w:rsidR="002B16B5" w14:paraId="4A42E102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515C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fpu_out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1E4B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FFD6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 Result Multiplexer (input 011)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8FF6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A177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IEEE 754 float result: FMUL.S (4c DSP), FADD.S/FSUB.S (5c logic), FDIV.S (15c NR).</w:t>
            </w:r>
          </w:p>
        </w:tc>
      </w:tr>
      <w:tr w:rsidR="002B16B5" w14:paraId="06538EB4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EED29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fpu_busy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CF2C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4 FPU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1B38B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C266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9969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Multi-cycle stall handshake holding pipeline during 4/5/15-cycle FPU operations.</w:t>
            </w:r>
          </w:p>
        </w:tc>
      </w:tr>
      <w:tr w:rsidR="002B16B5" w14:paraId="254B7AA2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6536D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ex_result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B53B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 Result Multiplexer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85D0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EX/MEM Register, Forwarding Distance-1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536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87E43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Selected 32-bit execution result (ALU, multiplier, FPU, or address).</w:t>
            </w:r>
          </w:p>
        </w:tc>
      </w:tr>
      <w:tr w:rsidR="002B16B5" w14:paraId="6FC9CE71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C7277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branch_taken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0225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Branch Unit (EX)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3092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PC Multiplexer, Hazard Unit, BTB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23D07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0B91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Asserted when branch condition is evaluated TRUE in EX stage.</w:t>
            </w:r>
          </w:p>
        </w:tc>
      </w:tr>
      <w:tr w:rsidR="002B16B5" w14:paraId="7DA5FCBD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1C781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dcache_stall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F5C7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6 L1 D-Cache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BB28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BADD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 bit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90D0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Stall hold requested during 10-cycle simulated D-Cache miss refill.</w:t>
            </w:r>
          </w:p>
        </w:tc>
      </w:tr>
      <w:tr w:rsidR="002B16B5" w14:paraId="466F938B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DE335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wb_data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24E8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Writeback Mux (4:1)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B8EE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Register File </w:t>
            </w:r>
            <w:proofErr w:type="spellStart"/>
            <w:r>
              <w:rPr>
                <w:sz w:val="15"/>
                <w:szCs w:val="15"/>
              </w:rPr>
              <w:t>wdata</w:t>
            </w:r>
            <w:proofErr w:type="spellEnd"/>
            <w:r>
              <w:rPr>
                <w:sz w:val="15"/>
                <w:szCs w:val="15"/>
              </w:rPr>
              <w:t>, Forwarding Distance-2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6D39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 bits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F47B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Final committed 32-bit data written back into destination register.</w:t>
            </w:r>
          </w:p>
        </w:tc>
      </w:tr>
    </w:tbl>
    <w:p w14:paraId="417C27C5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2. Timing Diagram (FULL PAGE)</w:t>
      </w:r>
    </w:p>
    <w:p w14:paraId="530E7619" w14:textId="77777777" w:rsidR="002B16B5" w:rsidRDefault="00000000">
      <w:pPr>
        <w:spacing w:after="120"/>
        <w:rPr>
          <w:sz w:val="19"/>
          <w:szCs w:val="19"/>
        </w:rPr>
      </w:pPr>
      <w:r>
        <w:rPr>
          <w:sz w:val="19"/>
          <w:szCs w:val="19"/>
        </w:rPr>
        <w:t xml:space="preserve">Requirements Satisfied: Full 24 clock cycles (≥ 20 cycles required), derived from a real compiled instruction sequence. The timing diagram demonstrates non-idealized hardware execution featuring: (1) Distance-1 and Distance-2 operand forwarding; (2) 1-cycle integer multiplication utilizing FPGA DSP slices (Feature 2 MUL); (3) Load-use data hazard triggering a 1-cycle stall freeze and bubble injection; (4) 32-cycle shift-and-subtract hardware division (Feature 5 DIV) holding the pipeline via </w:t>
      </w:r>
      <w:proofErr w:type="spellStart"/>
      <w:r>
        <w:rPr>
          <w:sz w:val="19"/>
          <w:szCs w:val="19"/>
        </w:rPr>
        <w:t>div_busy</w:t>
      </w:r>
      <w:proofErr w:type="spellEnd"/>
      <w:r>
        <w:rPr>
          <w:sz w:val="19"/>
          <w:szCs w:val="19"/>
        </w:rPr>
        <w:t>; and (5) Control hazard branch evaluation in the EX stage triggering a 2-cycle speculative instruction flush and PC redirection.</w:t>
      </w:r>
    </w:p>
    <w:p w14:paraId="07F06E74" w14:textId="77777777" w:rsidR="00E20148" w:rsidRDefault="00E20148">
      <w:pPr>
        <w:spacing w:after="120"/>
        <w:rPr>
          <w:sz w:val="19"/>
          <w:szCs w:val="19"/>
        </w:rPr>
      </w:pPr>
    </w:p>
    <w:p w14:paraId="77164473" w14:textId="1B608762" w:rsidR="00E20148" w:rsidRDefault="00E20148">
      <w:pPr>
        <w:spacing w:after="120"/>
        <w:rPr>
          <w:sz w:val="19"/>
          <w:szCs w:val="19"/>
        </w:rPr>
      </w:pPr>
      <w:r>
        <w:rPr>
          <w:noProof/>
          <w:sz w:val="19"/>
          <w:szCs w:val="19"/>
        </w:rPr>
        <w:lastRenderedPageBreak/>
        <w:drawing>
          <wp:inline distT="0" distB="0" distL="0" distR="0" ns4:anchorId="61367D49" ns4:editId="27B813D4">
            <wp:extent cx="1766570" cy="5943600"/>
            <wp:effectExtent l="6985" t="0" r="0" b="0"/>
            <wp:docPr id="199363839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3638395" name="Picture 199363839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76657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82910" w14:textId="77777777" w:rsidR="00E20148" w:rsidRDefault="00E20148">
      <w:pPr>
        <w:spacing w:after="120"/>
      </w:pPr>
    </w:p>
    <w:p w14:paraId="6CD58C7F" w14:textId="77777777" w:rsidR="002B16B5" w:rsidRDefault="00000000">
      <w:pPr>
        <w:pStyle w:val="Heading3"/>
        <w:spacing w:before="100" w:after="60"/>
      </w:pPr>
      <w:r>
        <w:rPr>
          <w:b/>
          <w:bCs/>
          <w:sz w:val="20"/>
          <w:szCs w:val="20"/>
        </w:rPr>
        <w:t>Table 2.1: Real Benchmark Instruction Sequence with Hazard Characteristics</w:t>
      </w:r>
    </w:p>
    <w:tbl>
      <w:tblPr>
        <w:tblStyle w:val="a"/>
        <w:tblW w:w="9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1000"/>
        <w:gridCol w:w="1800"/>
        <w:gridCol w:w="900"/>
        <w:gridCol w:w="4700"/>
      </w:tblGrid>
      <w:tr w:rsidR="002B16B5" w14:paraId="1A814084" w14:textId="77777777">
        <w:trPr>
          <w:cantSplit/>
          <w:tblHeader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BE829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648D5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Address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A4E85A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Instruction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2776D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Format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C42F4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Hazard / Forwarding Operational Characteristics</w:t>
            </w:r>
          </w:p>
        </w:tc>
      </w:tr>
      <w:tr w:rsidR="002B16B5" w14:paraId="5864CE52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4D26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9B4E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0x00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EE8C0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x1, x0, 10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3E2D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1345A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Initializer: Writes x1 = 10. Completes without hazard.</w:t>
            </w:r>
          </w:p>
        </w:tc>
      </w:tr>
      <w:tr w:rsidR="002B16B5" w14:paraId="72394533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BFCC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D21B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3C8B1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x2, x0, 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70C4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E37A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Initializer: Writes x2 = 2. Completes without hazard.</w:t>
            </w:r>
          </w:p>
        </w:tc>
      </w:tr>
      <w:tr w:rsidR="002B16B5" w14:paraId="605315C0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09F5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D1F4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F59E63" w14:textId="77777777" w:rsidR="002B16B5" w:rsidRDefault="00000000">
            <w:pPr>
              <w:spacing w:before="20" w:after="20"/>
            </w:pPr>
            <w:proofErr w:type="spellStart"/>
            <w:proofErr w:type="gram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 x</w:t>
            </w:r>
            <w:proofErr w:type="gramEnd"/>
            <w:r>
              <w:rPr>
                <w:sz w:val="15"/>
                <w:szCs w:val="15"/>
              </w:rPr>
              <w:t>3, x1,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CA33C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11DD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2 Multiplier: Direct combinational execution using FPGA DSP slices (1 cycle). Dual RAW forwarding.</w:t>
            </w:r>
          </w:p>
        </w:tc>
      </w:tr>
      <w:tr w:rsidR="002B16B5" w14:paraId="22C22D54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653C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8916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0x0C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FA298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  x4, 0(x3)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D6A3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FFD3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Memory Load: Address x3 forwarded from EX/MEM stage. Reads memory data.</w:t>
            </w:r>
          </w:p>
        </w:tc>
      </w:tr>
      <w:tr w:rsidR="002B16B5" w14:paraId="693C6C48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1BD2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D1EEC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36825" w14:textId="77777777" w:rsidR="002B16B5" w:rsidRDefault="00000000">
            <w:pPr>
              <w:spacing w:before="20" w:after="20"/>
            </w:pPr>
            <w:proofErr w:type="gramStart"/>
            <w:r>
              <w:rPr>
                <w:sz w:val="15"/>
                <w:szCs w:val="15"/>
              </w:rPr>
              <w:t>add  x</w:t>
            </w:r>
            <w:proofErr w:type="gramEnd"/>
            <w:r>
              <w:rPr>
                <w:sz w:val="15"/>
                <w:szCs w:val="15"/>
              </w:rPr>
              <w:t>5, x4,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F31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9ED9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Load-Use Hazard on x4: Cannot forward from EX; Hazard Unit stalls 1 cycle (freezes PC &amp; IF/ID, injects bubble into EX).</w:t>
            </w:r>
          </w:p>
        </w:tc>
      </w:tr>
      <w:tr w:rsidR="002B16B5" w14:paraId="59954362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2E95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F5B2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8636D" w14:textId="77777777" w:rsidR="002B16B5" w:rsidRDefault="00000000">
            <w:pPr>
              <w:spacing w:before="20" w:after="20"/>
            </w:pPr>
            <w:proofErr w:type="gramStart"/>
            <w:r>
              <w:rPr>
                <w:sz w:val="15"/>
                <w:szCs w:val="15"/>
              </w:rPr>
              <w:t>div  x</w:t>
            </w:r>
            <w:proofErr w:type="gramEnd"/>
            <w:r>
              <w:rPr>
                <w:sz w:val="15"/>
                <w:szCs w:val="15"/>
              </w:rPr>
              <w:t>6, x5, x2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AFCE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C5F00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Feature 5 Divider: Shift-and-Subtract state machine using Standard Logic (32 clock cycles, </w:t>
            </w:r>
            <w:proofErr w:type="spellStart"/>
            <w:r>
              <w:rPr>
                <w:sz w:val="15"/>
                <w:szCs w:val="15"/>
              </w:rPr>
              <w:t>div_busy</w:t>
            </w:r>
            <w:proofErr w:type="spellEnd"/>
            <w:r>
              <w:rPr>
                <w:sz w:val="15"/>
                <w:szCs w:val="15"/>
              </w:rPr>
              <w:t xml:space="preserve"> handshaking, no DSPs).</w:t>
            </w:r>
          </w:p>
        </w:tc>
      </w:tr>
      <w:tr w:rsidR="002B16B5" w14:paraId="32532504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6EB7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3ADB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C0087" w14:textId="77777777" w:rsidR="002B16B5" w:rsidRDefault="00000000">
            <w:pPr>
              <w:spacing w:before="20" w:after="20"/>
            </w:pPr>
            <w:proofErr w:type="gramStart"/>
            <w:r>
              <w:rPr>
                <w:sz w:val="15"/>
                <w:szCs w:val="15"/>
              </w:rPr>
              <w:t>sub  x</w:t>
            </w:r>
            <w:proofErr w:type="gramEnd"/>
            <w:r>
              <w:rPr>
                <w:sz w:val="15"/>
                <w:szCs w:val="15"/>
              </w:rPr>
              <w:t>7, x6, x1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CF39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R-Type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AAD3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Consumes division result x6 via EX/MEM forwarding; executes once divider finishes.</w:t>
            </w:r>
          </w:p>
        </w:tc>
      </w:tr>
      <w:tr w:rsidR="002B16B5" w14:paraId="025088A2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FD9B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0952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0x1C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36D82E" w14:textId="77777777" w:rsidR="002B16B5" w:rsidRDefault="00000000">
            <w:pPr>
              <w:spacing w:before="20" w:after="20"/>
            </w:pPr>
            <w:proofErr w:type="spellStart"/>
            <w:proofErr w:type="gram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 xml:space="preserve">  x</w:t>
            </w:r>
            <w:proofErr w:type="gramEnd"/>
            <w:r>
              <w:rPr>
                <w:sz w:val="15"/>
                <w:szCs w:val="15"/>
              </w:rPr>
              <w:t>7, x0, target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101C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13D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Branch Taken in EX: Condition evaluates TRUE; triggers 2-cycle speculative flush of I9 and I10.</w:t>
            </w:r>
          </w:p>
        </w:tc>
      </w:tr>
      <w:tr w:rsidR="002B16B5" w14:paraId="2984D7B5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66DC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ECE6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0x20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1251A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x8,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92E9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C152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Speculatively fetched in ID stage -&gt; FLUSHED to synchronous NOP bubble on branch taken.</w:t>
            </w:r>
          </w:p>
        </w:tc>
      </w:tr>
      <w:tr w:rsidR="002B16B5" w14:paraId="6CDB04AF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400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47F8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0x24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E1585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x9, x0, 99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4C6C4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3AFC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Speculatively fetched in IF stage -&gt; FLUSHED to synchronous NOP bubble on branch taken.</w:t>
            </w:r>
          </w:p>
        </w:tc>
      </w:tr>
      <w:tr w:rsidR="002B16B5" w14:paraId="3BC6DC9C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FB1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8960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0x38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4F68D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target: 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x10, x7, 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6279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8E49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Branch Target: Fetched after PC redirection to 0x38; proceeds to Writeback retirement.</w:t>
            </w:r>
          </w:p>
        </w:tc>
      </w:tr>
      <w:tr w:rsidR="002B16B5" w14:paraId="7820FC2B" w14:textId="77777777">
        <w:trPr>
          <w:cantSplit/>
          <w:jc w:val="center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A1F6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632D8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0x3C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7351F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 xml:space="preserve">   x10, 4(x3)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D90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S-Type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C889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Memory Store: Calculates effective address and writes computed result into L1 D-Cache.</w:t>
            </w:r>
          </w:p>
        </w:tc>
      </w:tr>
    </w:tbl>
    <w:p w14:paraId="2476EC5E" w14:textId="77777777" w:rsidR="002B16B5" w:rsidRDefault="00000000">
      <w:pPr>
        <w:pStyle w:val="Heading3"/>
        <w:spacing w:before="140" w:after="60"/>
      </w:pPr>
      <w:r>
        <w:rPr>
          <w:b/>
          <w:bCs/>
          <w:sz w:val="20"/>
          <w:szCs w:val="20"/>
        </w:rPr>
        <w:t>Table 2.2: Cycle-by-Cycle Pipeline Reservation Table (Cycles 1 to 24)</w:t>
      </w:r>
    </w:p>
    <w:tbl>
      <w:tblPr>
        <w:tblStyle w:val="a"/>
        <w:tblW w:w="9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1100"/>
        <w:gridCol w:w="1200"/>
        <w:gridCol w:w="1100"/>
        <w:gridCol w:w="1100"/>
        <w:gridCol w:w="2700"/>
      </w:tblGrid>
      <w:tr w:rsidR="002B16B5" w14:paraId="7EA65778" w14:textId="77777777">
        <w:trPr>
          <w:cantSplit/>
          <w:tblHeader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56979C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Cycle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2FDC2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IF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DDD42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ID Stage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AE1401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EX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23AE9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MEM Stage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AE099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WB Stage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E73342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Hazard, Forwarding &amp; Control Interlock Status</w:t>
            </w:r>
          </w:p>
        </w:tc>
      </w:tr>
      <w:tr w:rsidR="002B16B5" w14:paraId="4B11F7E2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76976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9AE0D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FBE0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1A791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48A7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612E5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C303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Normal fetch of I1.</w:t>
            </w:r>
          </w:p>
        </w:tc>
      </w:tr>
      <w:tr w:rsidR="002B16B5" w14:paraId="1C34FDDE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F6D6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4A2C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61D3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A934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1DB2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1030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BE865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Normal fetch of I2; I1 in Decode.</w:t>
            </w:r>
          </w:p>
        </w:tc>
      </w:tr>
      <w:tr w:rsidR="002B16B5" w14:paraId="198B5295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BF8F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A712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 (</w:t>
            </w:r>
            <w:proofErr w:type="spell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4783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541B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6812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A5FBE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BCB57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executes in EX (ALU calculates 0+10=10).</w:t>
            </w:r>
          </w:p>
        </w:tc>
      </w:tr>
      <w:tr w:rsidR="002B16B5" w14:paraId="21EA0695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BCD4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lastRenderedPageBreak/>
              <w:t>CC04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E407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6C90E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 (</w:t>
            </w:r>
            <w:proofErr w:type="spell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x3)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003FD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9EFFD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9ACE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BE76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I2 in EX; I1 in MEM; </w:t>
            </w:r>
            <w:proofErr w:type="spellStart"/>
            <w:r>
              <w:rPr>
                <w:sz w:val="15"/>
                <w:szCs w:val="15"/>
              </w:rPr>
              <w:t>ForwardA</w:t>
            </w:r>
            <w:proofErr w:type="spellEnd"/>
            <w:r>
              <w:rPr>
                <w:sz w:val="15"/>
                <w:szCs w:val="15"/>
              </w:rPr>
              <w:t>=01 bypasses x1 to EX.</w:t>
            </w:r>
          </w:p>
        </w:tc>
      </w:tr>
      <w:tr w:rsidR="002B16B5" w14:paraId="67795E48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B4EC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DA218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50DD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x4)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30A3C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 (</w:t>
            </w:r>
            <w:proofErr w:type="spell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x</w:t>
            </w:r>
            <w:proofErr w:type="gramStart"/>
            <w:r>
              <w:rPr>
                <w:sz w:val="15"/>
                <w:szCs w:val="15"/>
              </w:rPr>
              <w:t>3)*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71B3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C3A1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x1)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C684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Feature 2 MUL in EX: 1-cycle DSP execution! </w:t>
            </w:r>
            <w:proofErr w:type="spellStart"/>
            <w:r>
              <w:rPr>
                <w:sz w:val="15"/>
                <w:szCs w:val="15"/>
              </w:rPr>
              <w:t>FwdA</w:t>
            </w:r>
            <w:proofErr w:type="spellEnd"/>
            <w:r>
              <w:rPr>
                <w:sz w:val="15"/>
                <w:szCs w:val="15"/>
              </w:rPr>
              <w:t xml:space="preserve">=10 (x1 from WB), </w:t>
            </w:r>
            <w:proofErr w:type="spellStart"/>
            <w:r>
              <w:rPr>
                <w:sz w:val="15"/>
                <w:szCs w:val="15"/>
              </w:rPr>
              <w:t>FwdB</w:t>
            </w:r>
            <w:proofErr w:type="spellEnd"/>
            <w:r>
              <w:rPr>
                <w:sz w:val="15"/>
                <w:szCs w:val="15"/>
              </w:rPr>
              <w:t>=01 (x2 from MEM).</w:t>
            </w:r>
          </w:p>
        </w:tc>
      </w:tr>
      <w:tr w:rsidR="002B16B5" w14:paraId="7D666A29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2DEF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0E91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B3A7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F1E6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F401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 (</w:t>
            </w:r>
            <w:proofErr w:type="spell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x3)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9D1C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I2 (</w:t>
            </w:r>
            <w:proofErr w:type="spellStart"/>
            <w:r>
              <w:rPr>
                <w:sz w:val="15"/>
                <w:szCs w:val="15"/>
              </w:rPr>
              <w:t>addi</w:t>
            </w:r>
            <w:proofErr w:type="spellEnd"/>
            <w:r>
              <w:rPr>
                <w:sz w:val="15"/>
                <w:szCs w:val="15"/>
              </w:rPr>
              <w:t xml:space="preserve"> x2)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16D9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>) calculates address in EX; Hazard Unit detects Load-Use hazard on x4!</w:t>
            </w:r>
          </w:p>
        </w:tc>
      </w:tr>
      <w:tr w:rsidR="002B16B5" w14:paraId="3349220E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3901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BCEF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0E42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D8C0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30C22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x4)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4359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I3 (</w:t>
            </w:r>
            <w:proofErr w:type="spellStart"/>
            <w:r>
              <w:rPr>
                <w:sz w:val="15"/>
                <w:szCs w:val="15"/>
              </w:rPr>
              <w:t>mul</w:t>
            </w:r>
            <w:proofErr w:type="spellEnd"/>
            <w:r>
              <w:rPr>
                <w:sz w:val="15"/>
                <w:szCs w:val="15"/>
              </w:rPr>
              <w:t xml:space="preserve"> x3)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7E3C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LOAD-USE STALL: </w:t>
            </w:r>
            <w:proofErr w:type="spellStart"/>
            <w:r>
              <w:rPr>
                <w:sz w:val="15"/>
                <w:szCs w:val="15"/>
              </w:rPr>
              <w:t>pc_stall</w:t>
            </w:r>
            <w:proofErr w:type="spellEnd"/>
            <w:r>
              <w:rPr>
                <w:sz w:val="15"/>
                <w:szCs w:val="15"/>
              </w:rPr>
              <w:t xml:space="preserve">=1, </w:t>
            </w:r>
            <w:proofErr w:type="spellStart"/>
            <w:r>
              <w:rPr>
                <w:sz w:val="15"/>
                <w:szCs w:val="15"/>
              </w:rPr>
              <w:t>if_id_stall</w:t>
            </w:r>
            <w:proofErr w:type="spellEnd"/>
            <w:r>
              <w:rPr>
                <w:sz w:val="15"/>
                <w:szCs w:val="15"/>
              </w:rPr>
              <w:t xml:space="preserve">=1, </w:t>
            </w:r>
            <w:proofErr w:type="spellStart"/>
            <w:r>
              <w:rPr>
                <w:sz w:val="15"/>
                <w:szCs w:val="15"/>
              </w:rPr>
              <w:t>id_ex_flush</w:t>
            </w:r>
            <w:proofErr w:type="spellEnd"/>
            <w:r>
              <w:rPr>
                <w:sz w:val="15"/>
                <w:szCs w:val="15"/>
              </w:rPr>
              <w:t>=1. I4 reads memory.</w:t>
            </w:r>
          </w:p>
        </w:tc>
      </w:tr>
      <w:tr w:rsidR="002B16B5" w14:paraId="0D1B7834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AC3CB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30DB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1939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7386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CBF7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2AC4A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I4 (</w:t>
            </w:r>
            <w:proofErr w:type="spellStart"/>
            <w:r>
              <w:rPr>
                <w:sz w:val="15"/>
                <w:szCs w:val="15"/>
              </w:rPr>
              <w:t>lw</w:t>
            </w:r>
            <w:proofErr w:type="spellEnd"/>
            <w:r>
              <w:rPr>
                <w:sz w:val="15"/>
                <w:szCs w:val="15"/>
              </w:rPr>
              <w:t xml:space="preserve"> x4)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5FA2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Stall released! </w:t>
            </w:r>
            <w:proofErr w:type="spellStart"/>
            <w:r>
              <w:rPr>
                <w:sz w:val="15"/>
                <w:szCs w:val="15"/>
              </w:rPr>
              <w:t>FwdA</w:t>
            </w:r>
            <w:proofErr w:type="spellEnd"/>
            <w:r>
              <w:rPr>
                <w:sz w:val="15"/>
                <w:szCs w:val="15"/>
              </w:rPr>
              <w:t>=10 forwards loaded x4 from WB into I5 in EX.</w:t>
            </w:r>
          </w:p>
        </w:tc>
      </w:tr>
      <w:tr w:rsidR="002B16B5" w14:paraId="7B58C876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F0D1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CC09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575D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(</w:t>
            </w:r>
            <w:proofErr w:type="spell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7386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8B020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x</w:t>
            </w:r>
            <w:proofErr w:type="gramStart"/>
            <w:r>
              <w:rPr>
                <w:sz w:val="15"/>
                <w:szCs w:val="15"/>
              </w:rPr>
              <w:t>6)#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9E57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4EA0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D3330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Feature 5 DIV starts in EX: 32-cycle Shift-and-Subtract FSM asserts </w:t>
            </w:r>
            <w:proofErr w:type="spellStart"/>
            <w:r>
              <w:rPr>
                <w:sz w:val="15"/>
                <w:szCs w:val="15"/>
              </w:rPr>
              <w:t>div_busy</w:t>
            </w:r>
            <w:proofErr w:type="spellEnd"/>
            <w:r>
              <w:rPr>
                <w:sz w:val="15"/>
                <w:szCs w:val="15"/>
              </w:rPr>
              <w:t>=1.</w:t>
            </w:r>
          </w:p>
        </w:tc>
      </w:tr>
      <w:tr w:rsidR="002B16B5" w14:paraId="7DD6D552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F56E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676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7BD88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E5AF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cyc</w:t>
            </w:r>
            <w:proofErr w:type="gramStart"/>
            <w:r>
              <w:rPr>
                <w:sz w:val="15"/>
                <w:szCs w:val="15"/>
              </w:rPr>
              <w:t>2)#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521E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2892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I5 (add x5)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3E50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32-CYCLE DIV STALL (Slice 1): </w:t>
            </w:r>
            <w:proofErr w:type="spellStart"/>
            <w:r>
              <w:rPr>
                <w:sz w:val="15"/>
                <w:szCs w:val="15"/>
              </w:rPr>
              <w:t>pc_stall</w:t>
            </w:r>
            <w:proofErr w:type="spellEnd"/>
            <w:r>
              <w:rPr>
                <w:sz w:val="15"/>
                <w:szCs w:val="15"/>
              </w:rPr>
              <w:t xml:space="preserve">=1, </w:t>
            </w:r>
            <w:proofErr w:type="spellStart"/>
            <w:r>
              <w:rPr>
                <w:sz w:val="15"/>
                <w:szCs w:val="15"/>
              </w:rPr>
              <w:t>if_id_stall</w:t>
            </w:r>
            <w:proofErr w:type="spellEnd"/>
            <w:r>
              <w:rPr>
                <w:sz w:val="15"/>
                <w:szCs w:val="15"/>
              </w:rPr>
              <w:t xml:space="preserve">=1, ID/EX held via </w:t>
            </w:r>
            <w:proofErr w:type="spellStart"/>
            <w:r>
              <w:rPr>
                <w:sz w:val="15"/>
                <w:szCs w:val="15"/>
              </w:rPr>
              <w:t>div_busy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  <w:tr w:rsidR="002B16B5" w14:paraId="08E41CC3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2B49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6937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4262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9866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cyc</w:t>
            </w:r>
            <w:proofErr w:type="gramStart"/>
            <w:r>
              <w:rPr>
                <w:sz w:val="15"/>
                <w:szCs w:val="15"/>
              </w:rPr>
              <w:t>3)#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6199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FF56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6DB9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32-CYCLE DIV STALL (Slice 2): Pipeline holds; non-restoring subtract-shift in standard logic.</w:t>
            </w:r>
          </w:p>
        </w:tc>
      </w:tr>
      <w:tr w:rsidR="002B16B5" w14:paraId="154F43D1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30089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6084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[FROZEN]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7947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[FROZEN]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632A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cyc</w:t>
            </w:r>
            <w:proofErr w:type="gramStart"/>
            <w:r>
              <w:rPr>
                <w:sz w:val="15"/>
                <w:szCs w:val="15"/>
              </w:rPr>
              <w:t>4)#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2F43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F928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5043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32-CYCLE DIV STALL (Slice 3): Division completes; </w:t>
            </w:r>
            <w:proofErr w:type="spellStart"/>
            <w:r>
              <w:rPr>
                <w:sz w:val="15"/>
                <w:szCs w:val="15"/>
              </w:rPr>
              <w:t>div_busy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deasserted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</w:tr>
      <w:tr w:rsidR="002B16B5" w14:paraId="08523FC9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9653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DDDD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3F3D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(</w:t>
            </w:r>
            <w:proofErr w:type="spell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FE798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9755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6FB5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[NOP]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C4508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Divider complete! </w:t>
            </w:r>
            <w:proofErr w:type="spellStart"/>
            <w:r>
              <w:rPr>
                <w:sz w:val="15"/>
                <w:szCs w:val="15"/>
              </w:rPr>
              <w:t>FwdA</w:t>
            </w:r>
            <w:proofErr w:type="spellEnd"/>
            <w:r>
              <w:rPr>
                <w:sz w:val="15"/>
                <w:szCs w:val="15"/>
              </w:rPr>
              <w:t>=01 forwards x6 from MEM to I7 in EX.</w:t>
            </w:r>
          </w:p>
        </w:tc>
      </w:tr>
      <w:tr w:rsidR="002B16B5" w14:paraId="5562B431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65B55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ADB1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I10 (spec)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FCC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I9 (spec)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95EA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(</w:t>
            </w:r>
            <w:proofErr w:type="spell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>)*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1E5A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3B9C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I6 (div x6)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A7CC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Branch evaluates in EX: </w:t>
            </w:r>
            <w:proofErr w:type="spellStart"/>
            <w:r>
              <w:rPr>
                <w:sz w:val="15"/>
                <w:szCs w:val="15"/>
              </w:rPr>
              <w:t>FwdA</w:t>
            </w:r>
            <w:proofErr w:type="spellEnd"/>
            <w:r>
              <w:rPr>
                <w:sz w:val="15"/>
                <w:szCs w:val="15"/>
              </w:rPr>
              <w:t xml:space="preserve">=01 forwards x7; condition TRUE! </w:t>
            </w:r>
            <w:proofErr w:type="spellStart"/>
            <w:r>
              <w:rPr>
                <w:sz w:val="15"/>
                <w:szCs w:val="15"/>
              </w:rPr>
              <w:t>branch_taken</w:t>
            </w:r>
            <w:proofErr w:type="spellEnd"/>
            <w:r>
              <w:rPr>
                <w:sz w:val="15"/>
                <w:szCs w:val="15"/>
              </w:rPr>
              <w:t>=1 asserted.</w:t>
            </w:r>
          </w:p>
        </w:tc>
      </w:tr>
      <w:tr w:rsidR="002B16B5" w14:paraId="5A69F1B4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78EF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4B1C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44E6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F65C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EF95B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(</w:t>
            </w:r>
            <w:proofErr w:type="spell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0AB2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I7 (sub x7)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317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2-CYCLE FLUSH: Speculative instructions I9 &amp; I10 annulled; PC redirected to 0x38.</w:t>
            </w:r>
          </w:p>
        </w:tc>
      </w:tr>
      <w:tr w:rsidR="002B16B5" w14:paraId="19DC2E04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A5C8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DAF7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(</w:t>
            </w: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F0658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4DAD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B62C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9913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I8 (</w:t>
            </w:r>
            <w:proofErr w:type="spellStart"/>
            <w:r>
              <w:rPr>
                <w:sz w:val="15"/>
                <w:szCs w:val="15"/>
              </w:rPr>
              <w:t>beq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4966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Pipeline resumes from target; I11 in ID; I8 retires.</w:t>
            </w:r>
          </w:p>
        </w:tc>
      </w:tr>
      <w:tr w:rsidR="002B16B5" w14:paraId="6F83CBBF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E15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C161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724A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(</w:t>
            </w: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4EC8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318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0443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5B7A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executes in EX (calculates x7 + 5).</w:t>
            </w:r>
          </w:p>
        </w:tc>
      </w:tr>
      <w:tr w:rsidR="002B16B5" w14:paraId="133B6D04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C5A2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C002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EE4E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F90B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(</w:t>
            </w: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F0660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6B2F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BUBBLE [FLUSH]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8CB65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calculates store address in EX; I11 in MEM.</w:t>
            </w:r>
          </w:p>
        </w:tc>
      </w:tr>
      <w:tr w:rsidR="002B16B5" w14:paraId="0A92F54B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1EFB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CC19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73C3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CFA6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FB3D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1FD5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(</w:t>
            </w: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0EE1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I11 (target)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AA90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writes to L1 D-Cache; I11 retires into Register File (WB).</w:t>
            </w:r>
          </w:p>
        </w:tc>
      </w:tr>
      <w:tr w:rsidR="002B16B5" w14:paraId="1666775B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8F4D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6D27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44B8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2A4B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B66B3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3C935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(</w:t>
            </w:r>
            <w:proofErr w:type="spellStart"/>
            <w:r>
              <w:rPr>
                <w:sz w:val="15"/>
                <w:szCs w:val="15"/>
              </w:rPr>
              <w:t>sw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D79C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I12 store retires; all instructions completed.</w:t>
            </w:r>
          </w:p>
        </w:tc>
      </w:tr>
      <w:tr w:rsidR="002B16B5" w14:paraId="7C362ACC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D954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CC21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4BFF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5A4F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6C56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F04EF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35E2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0165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Pipeline draining; passive CSR cycle counter holds total cycles.</w:t>
            </w:r>
          </w:p>
        </w:tc>
      </w:tr>
      <w:tr w:rsidR="002B16B5" w14:paraId="57222938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4C57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lastRenderedPageBreak/>
              <w:t>CC22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E8AC6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2B493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442E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7912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85AF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6687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CSR INSTRET reads 8 retired instructions.</w:t>
            </w:r>
          </w:p>
        </w:tc>
      </w:tr>
      <w:tr w:rsidR="002B16B5" w14:paraId="01683A45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4259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CC23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728F9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C1C4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D5AA0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7DCE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11688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3ACC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CSR counters profile: Total Cycles = 20, IPC = 0.40 under hazards.</w:t>
            </w:r>
          </w:p>
        </w:tc>
      </w:tr>
      <w:tr w:rsidR="002B16B5" w14:paraId="7E39D625" w14:textId="77777777"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012B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CC24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2B431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BA70D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793E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1D20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4500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1F20C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Core quiescent; execution successfully halted.</w:t>
            </w:r>
          </w:p>
        </w:tc>
      </w:tr>
    </w:tbl>
    <w:p w14:paraId="0BD957CF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3. Module Summary (Table Only)</w:t>
      </w:r>
    </w:p>
    <w:p w14:paraId="2C0A582C" w14:textId="77777777" w:rsidR="002B16B5" w:rsidRDefault="00000000">
      <w:pPr>
        <w:spacing w:after="120"/>
      </w:pPr>
      <w:r>
        <w:rPr>
          <w:sz w:val="19"/>
          <w:szCs w:val="19"/>
        </w:rPr>
        <w:t>Complete structural breakdown of all 23 hardware modules comprising the extended RV32IMF processor core. Every module is implemented in synthesizable Verilog HDL and verified via cycle-accurate testbenches.</w:t>
      </w:r>
    </w:p>
    <w:tbl>
      <w:tblPr>
        <w:tblStyle w:val="a"/>
        <w:tblW w:w="9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100"/>
        <w:gridCol w:w="2400"/>
        <w:gridCol w:w="1700"/>
      </w:tblGrid>
      <w:tr w:rsidR="002B16B5" w14:paraId="7CEC268C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55DC3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Module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ACA26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Purpose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9D226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File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FB413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Software/Hardware module?</w:t>
            </w:r>
          </w:p>
        </w:tc>
      </w:tr>
      <w:tr w:rsidR="002B16B5" w14:paraId="475A005D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FCD6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pipeline_5stage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7F50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Top-level structural processor core integrating IF, ID, EX, MEM,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117F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feature_1/modules/pipeline_5stage.v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13E9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6D8E3ADC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CCD8C2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if_id_reg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476A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IF/ID pipeline register with synchronous stall freeze and branch flush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9896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if_id_</w:t>
            </w:r>
            <w:proofErr w:type="gramStart"/>
            <w:r>
              <w:rPr>
                <w:sz w:val="15"/>
                <w:szCs w:val="15"/>
              </w:rPr>
              <w:t>reg.v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974B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51231FD5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74E93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decode_stage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4581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Instruction decoder, immediate generator, 32-entry dual-port </w:t>
            </w:r>
            <w:proofErr w:type="spellStart"/>
            <w:r>
              <w:rPr>
                <w:sz w:val="15"/>
                <w:szCs w:val="15"/>
              </w:rPr>
              <w:t>RegFile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389F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decode_</w:t>
            </w:r>
            <w:proofErr w:type="gramStart"/>
            <w:r>
              <w:rPr>
                <w:sz w:val="15"/>
                <w:szCs w:val="15"/>
              </w:rPr>
              <w:t>stage.v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1E53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02BBA19A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918B4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id_ex_reg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5819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ID/EX pipeline register holding operands and control lines for EX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858C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id_ex_</w:t>
            </w:r>
            <w:proofErr w:type="gramStart"/>
            <w:r>
              <w:rPr>
                <w:sz w:val="15"/>
                <w:szCs w:val="15"/>
              </w:rPr>
              <w:t>reg.v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3114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78A54D31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333043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execute_stage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F77B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Base 32-bit ALU, branch condition comparator, EX output multiplexer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FD41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execute_</w:t>
            </w:r>
            <w:proofErr w:type="gramStart"/>
            <w:r>
              <w:rPr>
                <w:sz w:val="15"/>
                <w:szCs w:val="15"/>
              </w:rPr>
              <w:t>stage.v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8237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07ECF108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3D25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hazard_unit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9A77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Hazard Detection Unit: load-use stall freeze, branch flush, math stalls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A067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hazard_</w:t>
            </w:r>
            <w:proofErr w:type="gramStart"/>
            <w:r>
              <w:rPr>
                <w:sz w:val="15"/>
                <w:szCs w:val="15"/>
              </w:rPr>
              <w:t>unit.v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6468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76450870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E76BAB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forwarding_unit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A359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Forwarding Unit: selects EX/MEM and MEM/WB bypass paths (Mux A/B)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6E41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hazard_</w:t>
            </w:r>
            <w:proofErr w:type="gramStart"/>
            <w:r>
              <w:rPr>
                <w:sz w:val="15"/>
                <w:szCs w:val="15"/>
              </w:rPr>
              <w:t>unit.v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8C7C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73606712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61A726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ex_mem_reg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63D6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EX/MEM pipeline register passing memory address, write data, control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DDDF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ex_mem_</w:t>
            </w:r>
            <w:proofErr w:type="gramStart"/>
            <w:r>
              <w:rPr>
                <w:sz w:val="15"/>
                <w:szCs w:val="15"/>
              </w:rPr>
              <w:t>reg.v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B97F9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67F222F0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F05C3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memory_stage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CFD2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Memory interface with store byte-masking and load sign-extension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8AFE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memory_</w:t>
            </w:r>
            <w:proofErr w:type="gramStart"/>
            <w:r>
              <w:rPr>
                <w:sz w:val="15"/>
                <w:szCs w:val="15"/>
              </w:rPr>
              <w:t>stage.v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C1695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0382D7FE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33B36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mem_wb_reg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3614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MEM/WB pipeline register passing load data and ALU result to WB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7D8C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mem_wb_</w:t>
            </w:r>
            <w:proofErr w:type="gramStart"/>
            <w:r>
              <w:rPr>
                <w:sz w:val="15"/>
                <w:szCs w:val="15"/>
              </w:rPr>
              <w:t>reg.v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F3369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25BCC5F0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4CC2B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writeback_stage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395D7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Writeback multiplexer selecting memory, ALU, link PC, or CSR data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49CB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</w:t>
            </w:r>
            <w:proofErr w:type="spellStart"/>
            <w:r>
              <w:rPr>
                <w:sz w:val="15"/>
                <w:szCs w:val="15"/>
              </w:rPr>
              <w:t>writeback_</w:t>
            </w:r>
            <w:proofErr w:type="gramStart"/>
            <w:r>
              <w:rPr>
                <w:sz w:val="15"/>
                <w:szCs w:val="15"/>
              </w:rPr>
              <w:t>stage.v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BDE31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21330287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25BF5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multiplier_unit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8EA2B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2: Dual-Mode Multiplier (1-cycle Artix-7 DSP48E1 &amp; Radix-4 Booth)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42E3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feature_2/modules/</w:t>
            </w:r>
            <w:proofErr w:type="spellStart"/>
            <w:r>
              <w:rPr>
                <w:sz w:val="15"/>
                <w:szCs w:val="15"/>
              </w:rPr>
              <w:t>multiplier_</w:t>
            </w:r>
            <w:proofErr w:type="gramStart"/>
            <w:r>
              <w:rPr>
                <w:sz w:val="15"/>
                <w:szCs w:val="15"/>
              </w:rPr>
              <w:t>unit.v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E3D4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0300C53E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F4C524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multiplier_dsp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BD69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Native Artix-7 DSP48E1 slice hardware multiplier: 1-cycle combinational execution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4108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feature_2/modules/</w:t>
            </w:r>
            <w:proofErr w:type="spellStart"/>
            <w:r>
              <w:rPr>
                <w:sz w:val="15"/>
                <w:szCs w:val="15"/>
              </w:rPr>
              <w:t>multiplier_</w:t>
            </w:r>
            <w:proofErr w:type="gramStart"/>
            <w:r>
              <w:rPr>
                <w:sz w:val="15"/>
                <w:szCs w:val="15"/>
              </w:rPr>
              <w:t>dsp.v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B1BA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3486AFA9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9B7A6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booth_radix4_multiplier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3483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Synthesizable Radix-4 Modified Booth Multiplier RTL for architectural comparison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72AF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feature_2/modules/booth_radix4_</w:t>
            </w:r>
            <w:proofErr w:type="gramStart"/>
            <w:r>
              <w:rPr>
                <w:sz w:val="15"/>
                <w:szCs w:val="15"/>
              </w:rPr>
              <w:t>multiplier.v</w:t>
            </w:r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7572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4DAAE055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0DA6F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icache_controller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CBDB0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3: Direct-mapped 2 KB L1 Instruction Cache (1-cyc hit, 10-cyc miss FSM)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F62D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feature_3/</w:t>
            </w:r>
            <w:proofErr w:type="spellStart"/>
            <w:r>
              <w:rPr>
                <w:sz w:val="15"/>
                <w:szCs w:val="15"/>
              </w:rPr>
              <w:t>icache_</w:t>
            </w:r>
            <w:proofErr w:type="gramStart"/>
            <w:r>
              <w:rPr>
                <w:sz w:val="15"/>
                <w:szCs w:val="15"/>
              </w:rPr>
              <w:t>controller.v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9F4870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6C34B425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CE915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lastRenderedPageBreak/>
              <w:t>fpu_single_core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69A0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4: IEEE 754 FPU (FMUL.S: 4c DSP; FADD.S/FSUB.S: 5c logic; FDIV.S: 15c NR with BRAM)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0D33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feature_4/</w:t>
            </w:r>
            <w:proofErr w:type="spellStart"/>
            <w:r>
              <w:rPr>
                <w:sz w:val="15"/>
                <w:szCs w:val="15"/>
              </w:rPr>
              <w:t>fpu_single_</w:t>
            </w:r>
            <w:proofErr w:type="gramStart"/>
            <w:r>
              <w:rPr>
                <w:sz w:val="15"/>
                <w:szCs w:val="15"/>
              </w:rPr>
              <w:t>core.v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4C84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7326DC07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FD38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divider_unit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36F1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5: 32-cycle Shift-and-Subtract integer divider using Standard Logic (no DSPs)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A696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feature_5/</w:t>
            </w:r>
            <w:proofErr w:type="spellStart"/>
            <w:r>
              <w:rPr>
                <w:sz w:val="15"/>
                <w:szCs w:val="15"/>
              </w:rPr>
              <w:t>divider_</w:t>
            </w:r>
            <w:proofErr w:type="gramStart"/>
            <w:r>
              <w:rPr>
                <w:sz w:val="15"/>
                <w:szCs w:val="15"/>
              </w:rPr>
              <w:t>unit.v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B55C9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26BB1A2B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3FAD8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dcache_controller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B058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6: Direct-mapped 2 KB L1 Data Cache &amp; write buffer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F52A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feature_6/</w:t>
            </w:r>
            <w:proofErr w:type="spellStart"/>
            <w:r>
              <w:rPr>
                <w:sz w:val="15"/>
                <w:szCs w:val="15"/>
              </w:rPr>
              <w:t>dcache_</w:t>
            </w:r>
            <w:proofErr w:type="gramStart"/>
            <w:r>
              <w:rPr>
                <w:sz w:val="15"/>
                <w:szCs w:val="15"/>
              </w:rPr>
              <w:t>controller.v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27EE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7CB948D3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7AA93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btb_branch_pred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87CA2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7: Static 32-entry Branch Target Buffer (BTB) predictor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2303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feature_7/</w:t>
            </w:r>
            <w:proofErr w:type="spellStart"/>
            <w:r>
              <w:rPr>
                <w:sz w:val="15"/>
                <w:szCs w:val="15"/>
              </w:rPr>
              <w:t>btb_branch_</w:t>
            </w:r>
            <w:proofErr w:type="gramStart"/>
            <w:r>
              <w:rPr>
                <w:sz w:val="15"/>
                <w:szCs w:val="15"/>
              </w:rPr>
              <w:t>pred.v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0EB8D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1C5E633B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BC73A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csr_perf_counters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6F09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 8: Passive performance CSR monitoring registers (CYCLE, INSTRET, misses)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C86F5B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feature_8/</w:t>
            </w:r>
            <w:proofErr w:type="spellStart"/>
            <w:r>
              <w:rPr>
                <w:sz w:val="15"/>
                <w:szCs w:val="15"/>
              </w:rPr>
              <w:t>csr_perf_</w:t>
            </w:r>
            <w:proofErr w:type="gramStart"/>
            <w:r>
              <w:rPr>
                <w:sz w:val="15"/>
                <w:szCs w:val="15"/>
              </w:rPr>
              <w:t>counters.v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4A6C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5FDD6AAB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1807C" w14:textId="77777777" w:rsidR="002B16B5" w:rsidRDefault="00000000">
            <w:pPr>
              <w:spacing w:before="20" w:after="20"/>
            </w:pPr>
            <w:proofErr w:type="spellStart"/>
            <w:r>
              <w:rPr>
                <w:sz w:val="15"/>
                <w:szCs w:val="15"/>
              </w:rPr>
              <w:t>bitmanip_unit</w:t>
            </w:r>
            <w:proofErr w:type="spell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AFBC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Feature 9: </w:t>
            </w:r>
            <w:proofErr w:type="spellStart"/>
            <w:r>
              <w:rPr>
                <w:sz w:val="15"/>
                <w:szCs w:val="15"/>
              </w:rPr>
              <w:t>Zbb</w:t>
            </w:r>
            <w:proofErr w:type="spellEnd"/>
            <w:r>
              <w:rPr>
                <w:sz w:val="15"/>
                <w:szCs w:val="15"/>
              </w:rPr>
              <w:t xml:space="preserve"> bit manipulation ALU (CLZ, CTZ, POPCNT, MIN, MAX)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19B5F7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feature_9/</w:t>
            </w:r>
            <w:proofErr w:type="spellStart"/>
            <w:r>
              <w:rPr>
                <w:sz w:val="15"/>
                <w:szCs w:val="15"/>
              </w:rPr>
              <w:t>bitmanip_</w:t>
            </w:r>
            <w:proofErr w:type="gramStart"/>
            <w:r>
              <w:rPr>
                <w:sz w:val="15"/>
                <w:szCs w:val="15"/>
              </w:rPr>
              <w:t>unit.v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6B93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59645B7D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21895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fpga_top_feature1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85ECA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for Feature 1 (7-seg &amp; LEDs)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4014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feature_1/modules/fpga_top_feature1.v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4104D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  <w:tr w:rsidR="002B16B5" w14:paraId="1B501A39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6B60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fpga_top_feature2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14CA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Dedicated synthesizable FPGA top wrapper with DSP/Booth runtime toggle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F6B27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feature_2/modules/fpga_top_feature2.v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8FBC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Hardware (Verilog)</w:t>
            </w:r>
          </w:p>
        </w:tc>
      </w:tr>
    </w:tbl>
    <w:p w14:paraId="6B0ACC21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4. Hardware Resource Estimates</w:t>
      </w:r>
    </w:p>
    <w:p w14:paraId="1845FC83" w14:textId="77777777" w:rsidR="002B16B5" w:rsidRDefault="00000000">
      <w:pPr>
        <w:spacing w:after="120"/>
      </w:pPr>
      <w:r>
        <w:rPr>
          <w:sz w:val="19"/>
          <w:szCs w:val="19"/>
        </w:rPr>
        <w:t>Resource utilization estimates for the extended RV32IMF processor core targeted to the Xilinx Artix-7 XC7A100T-1CSG324C FPGA (</w:t>
      </w:r>
      <w:proofErr w:type="spellStart"/>
      <w:r>
        <w:rPr>
          <w:sz w:val="19"/>
          <w:szCs w:val="19"/>
        </w:rPr>
        <w:t>Digilent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Nexys</w:t>
      </w:r>
      <w:proofErr w:type="spellEnd"/>
      <w:r>
        <w:rPr>
          <w:sz w:val="19"/>
          <w:szCs w:val="19"/>
        </w:rPr>
        <w:t xml:space="preserve"> A7-100T board). The design fits comfortably within the target device budget while keeping total LUT consumption well under the 5,000 LUT commitment.</w:t>
      </w:r>
    </w:p>
    <w:tbl>
      <w:tblPr>
        <w:tblStyle w:val="a"/>
        <w:tblW w:w="79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0"/>
        <w:gridCol w:w="2490"/>
        <w:gridCol w:w="1935"/>
        <w:gridCol w:w="1695"/>
      </w:tblGrid>
      <w:tr w:rsidR="002B16B5" w14:paraId="274F1DC4" w14:textId="77777777">
        <w:trPr>
          <w:cantSplit/>
          <w:tblHeader/>
          <w:jc w:val="center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4DE11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Resource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82004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Maximum Available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14498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Estimated Usage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160E5" w14:textId="77777777" w:rsidR="002B16B5" w:rsidRDefault="00000000">
            <w:pPr>
              <w:spacing w:before="20" w:after="20"/>
            </w:pPr>
            <w:r>
              <w:rPr>
                <w:b/>
                <w:bCs/>
                <w:sz w:val="17"/>
                <w:szCs w:val="17"/>
              </w:rPr>
              <w:t>% utilization</w:t>
            </w:r>
          </w:p>
        </w:tc>
      </w:tr>
      <w:tr w:rsidR="002B16B5" w14:paraId="0F91398B" w14:textId="77777777">
        <w:trPr>
          <w:cantSplit/>
          <w:jc w:val="center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5A35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BRAM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766B2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 xml:space="preserve">135 tiles (4,860 </w:t>
            </w:r>
            <w:proofErr w:type="spellStart"/>
            <w:r>
              <w:rPr>
                <w:sz w:val="15"/>
                <w:szCs w:val="15"/>
              </w:rPr>
              <w:t>Kb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B6F5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8 tiles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B2AAF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5.9 %</w:t>
            </w:r>
          </w:p>
        </w:tc>
      </w:tr>
      <w:tr w:rsidR="002B16B5" w14:paraId="4514A6F1" w14:textId="77777777">
        <w:trPr>
          <w:cantSplit/>
          <w:jc w:val="center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9454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DSP blocks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3FFC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240 slices (DSP48E1)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82B3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4 slices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FBAF8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1.7 %</w:t>
            </w:r>
          </w:p>
        </w:tc>
      </w:tr>
      <w:tr w:rsidR="002B16B5" w14:paraId="46E749C4" w14:textId="77777777">
        <w:trPr>
          <w:cantSplit/>
          <w:jc w:val="center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5464A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LUTs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65D73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63,400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EBD31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4,850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D78FC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7.6 %</w:t>
            </w:r>
          </w:p>
        </w:tc>
      </w:tr>
      <w:tr w:rsidR="002B16B5" w14:paraId="258E2C36" w14:textId="77777777">
        <w:trPr>
          <w:cantSplit/>
          <w:jc w:val="center"/>
        </w:trPr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5C576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FF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510DE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126,800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4D5B1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4,200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568DE4" w14:textId="77777777" w:rsidR="002B16B5" w:rsidRDefault="00000000">
            <w:pPr>
              <w:spacing w:before="20" w:after="20"/>
            </w:pPr>
            <w:r>
              <w:rPr>
                <w:sz w:val="15"/>
                <w:szCs w:val="15"/>
              </w:rPr>
              <w:t>3.3 %</w:t>
            </w:r>
          </w:p>
        </w:tc>
      </w:tr>
    </w:tbl>
    <w:p w14:paraId="5A42E690" w14:textId="77777777" w:rsidR="002B16B5" w:rsidRDefault="00000000">
      <w:pPr>
        <w:spacing w:before="100" w:after="60"/>
      </w:pPr>
      <w:r>
        <w:rPr>
          <w:b/>
          <w:bCs/>
          <w:sz w:val="19"/>
          <w:szCs w:val="19"/>
        </w:rPr>
        <w:t>Detailed Resource Breakdown &amp; Engineering Justifications:</w:t>
      </w:r>
    </w:p>
    <w:p w14:paraId="5393FF13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BRAM (8 tiles / 5.9%): </w:t>
      </w:r>
      <w:r>
        <w:t>Allocated across the 2 KB L1 I-Cache data array (4 tiles), 2 KB L1 D-Cache data array (3 tiles), and the FDIV.S Newton-Raphson initial guess reciprocal lookup table ROM (1 tile). Main memory is simulated in BRAM block storage.</w:t>
      </w:r>
    </w:p>
    <w:p w14:paraId="6FAD50CB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DSP Blocks (4 slices / 1.7%): </w:t>
      </w:r>
      <w:r>
        <w:t>Dedicated native Artix-7 DSP48E1 slices handle single-cycle 32-bit integer multiplication (MUL, MULH), FMUL.S 24-bit mantissa multiplication (4-cycle FSM), and FDIV.S Newton-Raphson iterative multiplier stages. In strict adherence to specifications, NO DSP slices are used for FADD.S, FSUB.S, or integer DIV.</w:t>
      </w:r>
    </w:p>
    <w:p w14:paraId="6701743B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LUTs (4,850 LUTs / 7.6%): </w:t>
      </w:r>
      <w:r>
        <w:t xml:space="preserve">Standard logic (LUTs, Adders, Shifters) synthesizes the 5-cycle FADD.S/FSUB.S floating-point units and the 32-cycle Shift-and-Subtract integer </w:t>
      </w:r>
      <w:r>
        <w:lastRenderedPageBreak/>
        <w:t>DIV state machine, alongside the 5-stage core logic (2,100 LUTs), Radix-4 Booth logic, CSRs, and caches (4,850 LUTs total, comfortably under ≤ 5,000 LUTs).</w:t>
      </w:r>
    </w:p>
    <w:p w14:paraId="3DD4D845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Flip-Flops (4,200 FFs / 3.3%): </w:t>
      </w:r>
      <w:r>
        <w:t>Pipeline registers (IF/ID, ID/EX, EX/MEM, MEM/WB: 1,200 FFs), FPU pipeline stages (1,024 FFs), L1 cache tag/valid arrays and refill buffers (1,336 FFs), and 64-bit performance counters (640 FFs).</w:t>
      </w:r>
    </w:p>
    <w:p w14:paraId="2979AAEE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5. Verification Plans (≤ 6–8 lines total OR 3–4 bullets)</w:t>
      </w:r>
    </w:p>
    <w:p w14:paraId="3B9F3A76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Directed Unit Math &amp; Edge-Case Timing Testbenches: </w:t>
      </w:r>
      <w:r>
        <w:t xml:space="preserve">Exhaustively verify each arithmetic unit against its precise cycle timing: 1-cycle combinational integer MUL (DSP slices), 32-cycle Shift-and-Subtract integer DIV (standard logic, no DSPs), 4-cycle FMUL.S (DSP mantissa multiply), 5-cycle FADD.S/FSUB.S (standard logic FSM), and 15-cycle FDIV.S (Newton-Raphson algorithm with DSP &amp; BRAM lookup), including edge cases (div-by-zero = 0xFFFFFFFF, INT_MIN/-1, ±0, ±∞, and </w:t>
      </w:r>
      <w:proofErr w:type="spellStart"/>
      <w:r>
        <w:t>NaN</w:t>
      </w:r>
      <w:proofErr w:type="spellEnd"/>
      <w:r>
        <w:t>).</w:t>
      </w:r>
    </w:p>
    <w:p w14:paraId="66929E13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Automated Bare-Metal C Benchmark Suite: </w:t>
      </w:r>
      <w:r>
        <w:t>Validate complete processor execution across arithmetic, array sorting, iterative logic, and pointer dereferencing using compiled bare-metal C programs (</w:t>
      </w:r>
      <w:proofErr w:type="spellStart"/>
      <w:r>
        <w:t>addition.c</w:t>
      </w:r>
      <w:proofErr w:type="spellEnd"/>
      <w:r>
        <w:t xml:space="preserve">, </w:t>
      </w:r>
      <w:proofErr w:type="spellStart"/>
      <w:r>
        <w:t>fibonacci.c</w:t>
      </w:r>
      <w:proofErr w:type="spellEnd"/>
      <w:r>
        <w:t xml:space="preserve">, </w:t>
      </w:r>
      <w:proofErr w:type="spellStart"/>
      <w:r>
        <w:t>sort.c</w:t>
      </w:r>
      <w:proofErr w:type="spellEnd"/>
      <w:r>
        <w:t xml:space="preserve">, </w:t>
      </w:r>
      <w:proofErr w:type="spellStart"/>
      <w:r>
        <w:t>negative.c</w:t>
      </w:r>
      <w:proofErr w:type="spellEnd"/>
      <w:r>
        <w:t xml:space="preserve">, </w:t>
      </w:r>
      <w:proofErr w:type="spellStart"/>
      <w:r>
        <w:t>xor.c</w:t>
      </w:r>
      <w:proofErr w:type="spellEnd"/>
      <w:r>
        <w:t xml:space="preserve">) executed in cycle-accurate </w:t>
      </w:r>
      <w:proofErr w:type="spellStart"/>
      <w:r>
        <w:t>Vivado</w:t>
      </w:r>
      <w:proofErr w:type="spellEnd"/>
      <w:r>
        <w:t xml:space="preserve"> RTL simulation (</w:t>
      </w:r>
      <w:proofErr w:type="spellStart"/>
      <w:r>
        <w:t>xsim</w:t>
      </w:r>
      <w:proofErr w:type="spellEnd"/>
      <w:r>
        <w:t>).</w:t>
      </w:r>
    </w:p>
    <w:p w14:paraId="21C73D9C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Cache Latency &amp; Pipeline Hazard Assertion Checks: </w:t>
      </w:r>
      <w:r>
        <w:t>Formally assert that L1 cache hits resolve in exactly 1 clock cycle while misses trigger 10-cycle simulated DRAM stall penalties; verify back-to-back load-use pipeline interlocks, consecutive RAW forwarding bypasses, and branch misprediction flushes under stress patterns.</w:t>
      </w:r>
    </w:p>
    <w:p w14:paraId="73934310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•  Hardware-in-the-Loop FPGA Validation: </w:t>
      </w:r>
      <w:r>
        <w:t xml:space="preserve">Deploy synthesizable bitstreams onto the </w:t>
      </w:r>
      <w:proofErr w:type="spellStart"/>
      <w:r>
        <w:t>Digilent</w:t>
      </w:r>
      <w:proofErr w:type="spellEnd"/>
      <w:r>
        <w:t xml:space="preserve"> </w:t>
      </w:r>
      <w:proofErr w:type="spellStart"/>
      <w:r>
        <w:t>Nexys</w:t>
      </w:r>
      <w:proofErr w:type="spellEnd"/>
      <w:r>
        <w:t xml:space="preserve"> A7 FPGA to verify real-time execution at 100 MHz and 1 Hz slow clock, reading 32-bit PC / Machine Code via the 8-digit seven-segment display, diagnosing hazards via 16 LEDs with pulse stretchers, and streaming CSR cache hit/miss statistics via UART.</w:t>
      </w:r>
    </w:p>
    <w:p w14:paraId="7380C242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6. Gantt Chart</w:t>
      </w:r>
    </w:p>
    <w:p>
      <w:pPr>
        <w:spacing w:before="0" w:after="120" w:lineRule="auto"/>
      </w:pPr>
      <w:r>
        <w:rPr>
          <w:sz w:val="19"/>
          <w:szCs w:val="19"/>
        </w:rPr>
        <w:t>Detailed parallel work schedule comprising 24 concrete, testable activities distributed across all five team members and collaborative ALL integration windows. Active engineering dates are marked in green shading (■). Critical project milestones are prominently highlighted in amber/gold shading with distinct markers (◆ / ★): Milestone 1 Core Review on Oct 25, Minimum System Commitment on Nov 1, and Final FPGA Bitstream Verification on Nov 8. Mid-pipeline subsystem integration (Oct 11–17) and pre-commitment datapath testing (Oct 26–31) are actively scheduled under the ALL section so that team members collaborate continuously on datapath interlocks and hazard verification without idle periods.</w:t>
      </w:r>
    </w:p>
    <w:tbl>
      <w:tblPr>
        <w:tblStyle w:val="Table3"/>
        <w:tblW w:w="9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110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  <w:gridCol w:w="160"/>
      </w:tblGrid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6"/>
                <w:szCs w:val="16"/>
              </w:rPr>
              <w:t/>
            </w:r>
          </w:p>
        </w:tc>
        <w:tc>
          <w:tcPr>
            <w:tcW w:w="4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4C6E7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  <w:gridSpan w:val="31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8"/>
                <w:szCs w:val="18"/>
              </w:rPr>
              <w:t>October 2026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8CBA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  <w:gridSpan w:val="8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8"/>
                <w:szCs w:val="18"/>
              </w:rPr>
              <w:t>November 2026</w:t>
            </w:r>
          </w:p>
        </w:tc>
      </w:tr>
      <w:t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5"/>
                <w:szCs w:val="15"/>
              </w:rPr>
              <w:t>Concrete Testable Activity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5"/>
                <w:szCs w:val="15"/>
              </w:rPr>
              <w:t>Owner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19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D96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25★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28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29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30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D9E1F2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31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D96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1★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2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3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4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5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6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CE4D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7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D966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8★</w:t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1. IF &amp; ID pipeline register logic &amp; instruction fetch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2. Direct-mapped L1 Instruction Cache &amp; 10-cycle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3. Cache hit/miss testbenches &amp; burst memory model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Ramana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4. EX/MEM pipeline registers &amp; store byte-enable masking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5. Multi-cycle Radix-2 Non-Restoring Divider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6. Divider stall handshaking &amp; divide-by-zero handling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Sahithi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7. Artix-7 DSP48E1 hardware multiplier instantiation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8. Synthesizable Radix-4 Modified Booth Multiplier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9. Dual-mode multiplier unit wrapper (sw[3] selection)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10. IEEE 754 single-precision FPU core (FADD, FMUL, FDIV)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Siddharth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11. Control Unit instruction decoder &amp; stall logic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12. Direct-mapped L1 Data Cache &amp; write buffer FSM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13. Performance Counter CSRs (cycle, instret, misses)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14. Zbb Bit-Manipulation ALU (CLZ, CTZ, POPCNT)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Rohith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15. 5-Stage base pipeline registers &amp; datapath integration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16. Hazard Detection Unit &amp; forwarding multiplexers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17. Static 32-entry Branch Target Buffer (BTB) RTL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FFF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3"/>
                <w:szCs w:val="13"/>
              </w:rPr>
              <w:t>18. Automated C trace suite &amp; full-system testbench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</w:rPr>
              <w:t>Praneeth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9FBFD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19. Pipeline Subsystem Integration &amp; Stall Interlocking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20. ★ MILESTONE 1: Core Subsystem Review &amp; Integration Check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C000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000000"/>
              </w:rPr>
              <w:t>◆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21. Full-System 9-Feature Datapath Integration &amp; Interconnect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22. ★ MILESTONE 2: Minimum System Commitment Met (All 9 Features)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C000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000000"/>
              </w:rPr>
              <w:t>◆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23. Nexys A7 FPGA Demo: 7-Seg, LEDs, 1Hz Clk, UART streaming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1F497D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2F5F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</w:tr>
      <w:tr>
        <w:trPr>
          <w:cantSplit w:val="1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24. ★ FINAL MILESTONE: Timing Closure &amp; Project Grading Demo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2CC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7F4000"/>
              </w:rPr>
              <w:t>ALL</w:t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FDF5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6D7A8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spacing w:before="10" w:after="10"/>
            </w:pPr>
            <w:r>
              <w:rPr>
                <w:sz w:val="10"/>
                <w:szCs w:val="10"/>
              </w:rPr>
              <w:t/>
            </w:r>
          </w:p>
        </w:tc>
        <w:tc>
          <w:tcPr>
            <w:tcW w:w="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FC000"/>
            <w:tcMar>
              <w:top w:w="40.0" w:type="dxa"/>
              <w:bottom w:w="40.0" w:type="dxa"/>
              <w:left w:w="60.0" w:type="dxa"/>
              <w:right w:w="60.0" w:type="dxa"/>
            </w:tcMar>
            <w:vAlign w:val="center"/>
          </w:tcPr>
          <w:p>
            <w:pPr>
              <w:jc w:val="center"/>
              <w:spacing w:before="10" w:after="10"/>
            </w:pPr>
            <w:r>
              <w:rPr>
                <w:b w:val="1"/>
                <w:bCs w:val="1"/>
                <w:sz w:val="13"/>
                <w:szCs w:val="13"/>
                <w:color w:val="000000"/>
              </w:rPr>
              <w:t>★</w:t>
            </w:r>
          </w:p>
        </w:tc>
      </w:tr>
    </w:tbl>
    <w:p>
      <w:pPr>
        <w:spacing w:before="100" w:after="60" w:lineRule="auto"/>
      </w:pPr>
      <w:r>
        <w:rPr>
          <w:b w:val="1"/>
          <w:bCs w:val="1"/>
          <w:sz w:val="19"/>
          <w:szCs w:val="19"/>
          <w:color w:val="002060"/>
        </w:rPr>
        <w:t>Gantt Chart Legend &amp; Milestone Highlights:</w:t>
      </w:r>
    </w:p>
    <w:p>
      <w:pPr>
        <w:ind w:left="360" w:hanging="240"/>
        <w:spacing w:before="0" w:after="80"/>
      </w:pPr>
      <w:r>
        <w:rPr>
          <w:b w:val="1"/>
          <w:sz w:val="19"/>
        </w:rPr>
        <w:t>•  Active Engineering Work (■ Green Shading): </w:t>
      </w:r>
      <w:r>
        <w:rPr>
          <w:sz w:val="19"/>
        </w:rPr>
        <w:t>Scheduled RTL design, logic synthesis, unit testbench verification, and FPGA prototyping.</w:t>
      </w:r>
    </w:p>
    <w:p>
      <w:pPr>
        <w:ind w:left="360" w:hanging="240"/>
        <w:spacing w:before="0" w:after="80"/>
      </w:pPr>
      <w:r>
        <w:rPr>
          <w:b w:val="1"/>
          <w:sz w:val="19"/>
        </w:rPr>
        <w:t>•  Mid-Project Subsystem Integration (Oct 11–17 under ALL): </w:t>
      </w:r>
      <w:r>
        <w:rPr>
          <w:sz w:val="19"/>
        </w:rPr>
        <w:t>Collaborative whole-team window where all members (especially pipeline and hazard leads) integrate incoming math units (DSP48E1 / Booth Multipliers) and L1 I-Cache into the 5-stage datapath with multi-cycle stall interlocking.</w:t>
      </w:r>
    </w:p>
    <w:p>
      <w:pPr>
        <w:ind w:left="360" w:hanging="240"/>
        <w:spacing w:before="0" w:after="80"/>
      </w:pPr>
      <w:r>
        <w:rPr>
          <w:b w:val="1"/>
          <w:sz w:val="19"/>
        </w:rPr>
        <w:t>•  ★ Milestone 1 Core Review (Oct 25, Day 25 marked ◆): </w:t>
      </w:r>
      <w:r>
        <w:rPr>
          <w:sz w:val="19"/>
        </w:rPr>
        <w:t>Core functionality milestone satisfied. 5-Stage pipeline, Hazard Detection Unit, operand forwarding, dual-mode multiplier, Radix-2 divider base, and L1 I-Cache fully functional and verified.</w:t>
      </w:r>
    </w:p>
    <w:p>
      <w:pPr>
        <w:ind w:left="360" w:hanging="240"/>
        <w:spacing w:before="0" w:after="80"/>
      </w:pPr>
      <w:r>
        <w:rPr>
          <w:b w:val="1"/>
          <w:sz w:val="19"/>
        </w:rPr>
        <w:t>•  ★ Minimum System Commitment Met (Nov 01, Day 32 marked ◆): </w:t>
      </w:r>
      <w:r>
        <w:rPr>
          <w:sz w:val="19"/>
        </w:rPr>
        <w:t>All 9 required project features (32-entry BTB, DSP/Booth Multipliers, Radix-2 Divider, IEEE 754 FPU, L1 I-Cache, L1 D-Cache, CSR counters, Zbb ALU, and Hazard Unit) fully integrated into core.</w:t>
      </w:r>
    </w:p>
    <w:p>
      <w:pPr>
        <w:ind w:left="360" w:hanging="240"/>
        <w:spacing w:before="0" w:after="80"/>
      </w:pPr>
      <w:r>
        <w:rPr>
          <w:b w:val="1"/>
          <w:sz w:val="19"/>
        </w:rPr>
        <w:t>•  ★ Final Demonstration &amp; Sign-Off (Nov 08, Day 39 marked ★): </w:t>
      </w:r>
      <w:r>
        <w:rPr>
          <w:sz w:val="19"/>
        </w:rPr>
        <w:t>Full-speed 100 MHz timing closure achieved on Artix-7 FPGA fabric, bitstream generated, UART / 7-segment / LED diagnostics active, and final TA grading demonstration.</w:t>
      </w:r>
    </w:p>
    <w:p w14:paraId="4C49AE7C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7. Risks &amp; Challenges (≤ 5 bullets, 1 line each)</w:t>
      </w:r>
    </w:p>
    <w:p w14:paraId="41B7A57C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1. Multi-Cycle Stall Interlocking: </w:t>
      </w:r>
      <w:r>
        <w:t>Coordinating concurrent stall requests from the 32-cycle divider (</w:t>
      </w:r>
      <w:proofErr w:type="spellStart"/>
      <w:r>
        <w:t>div_busy</w:t>
      </w:r>
      <w:proofErr w:type="spellEnd"/>
      <w:r>
        <w:t>), 4/5/15-cycle FPU (</w:t>
      </w:r>
      <w:proofErr w:type="spellStart"/>
      <w:r>
        <w:t>fpu_busy</w:t>
      </w:r>
      <w:proofErr w:type="spellEnd"/>
      <w:r>
        <w:t>), and 10-cycle L1 cache miss refill FSMs without causing pipeline deadlocks in the Hazard Detection Unit.</w:t>
      </w:r>
    </w:p>
    <w:p w14:paraId="3D54691A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2. Timing Closure on Arithmetic Paths: </w:t>
      </w:r>
      <w:r>
        <w:t>Meeting 100 MHz setup timing constraints on cascading 32-bit DSP48E1 multiplier slices and Newton-Raphson FDIV.S iterative multiplication stages on Artix-7 fabric.</w:t>
      </w:r>
    </w:p>
    <w:p w14:paraId="6A50E93A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3. Memory Coherency During Cache Refills: </w:t>
      </w:r>
      <w:r>
        <w:t>Ensuring instruction fetch and data memory accesses remain coherent without stale data hazards during 10-cycle burst BRAM refills.</w:t>
      </w:r>
    </w:p>
    <w:p w14:paraId="3D104DA8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4. IEEE 754 Corner Case Compliance: </w:t>
      </w:r>
      <w:r>
        <w:t xml:space="preserve">Accurately handling IEEE 754 boundary conditions including </w:t>
      </w:r>
      <w:proofErr w:type="spellStart"/>
      <w:r>
        <w:t>NaN</w:t>
      </w:r>
      <w:proofErr w:type="spellEnd"/>
      <w:r>
        <w:t xml:space="preserve"> quiet/signaling propagation, signed zeros (±0), overflow saturation, and Newton-Raphson reciprocal convergence.</w:t>
      </w:r>
    </w:p>
    <w:p w14:paraId="357FFBFA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5. Speculative Branch Flush Latency: </w:t>
      </w:r>
      <w:r>
        <w:t>Ensuring 2-cycle branch penalty flushes correctly invalidate speculative instructions in IF and ID without corrupting architectural register state.</w:t>
      </w:r>
    </w:p>
    <w:p w14:paraId="09F2666A" w14:textId="77777777" w:rsidR="002B16B5" w:rsidRDefault="00000000">
      <w:pPr>
        <w:pStyle w:val="Heading2"/>
        <w:spacing w:before="240" w:after="80"/>
      </w:pPr>
      <w:r>
        <w:rPr>
          <w:b/>
          <w:bCs/>
          <w:color w:val="1F497D"/>
          <w:sz w:val="26"/>
          <w:szCs w:val="26"/>
        </w:rPr>
        <w:t>8. Response to TA feedback (for the project abstract)</w:t>
      </w:r>
    </w:p>
    <w:p w14:paraId="334F93A6" w14:textId="77777777" w:rsidR="002B16B5" w:rsidRDefault="00000000">
      <w:pPr>
        <w:spacing w:after="120"/>
      </w:pPr>
      <w:r>
        <w:rPr>
          <w:sz w:val="19"/>
          <w:szCs w:val="19"/>
        </w:rPr>
        <w:t>Detailed technical responses addressing TA evaluation feedback regarding the base pipeline, hardware contributions, hazard handling, and verification methodology:</w:t>
      </w:r>
    </w:p>
    <w:p w14:paraId="0EE0286A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1. Limited hardware contribution in base 3-stage core: </w:t>
      </w:r>
      <w:r>
        <w:t>The project has expanded the hardware scope to a complete 5-stage pipelined processor featuring nine fully integrated hardware modules, including dual Artix-7 DSP48E1 and Radix-4 Booth multipliers, a 32-cycle shift-and-subtract divider, an IEEE 754 FPU (4c FMUL, 5c FADD/FSUB, 15c FDIV), separate L1 instruction/data caches, a 32-entry BTB branch predictor, and passive performance counter CSRs.</w:t>
      </w:r>
    </w:p>
    <w:p w14:paraId="487B2D92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2. Hazard resolution without software delays: </w:t>
      </w:r>
      <w:r>
        <w:t>All data hazards (distance-1 and distance-2 RAW) are resolved entirely in hardware using dual 3:1 operand forwarding multiplexers, and load-use hazards trigger automatic single-cycle hardware interlocks with NOP bubble injection without requiring compiler delays.</w:t>
      </w:r>
    </w:p>
    <w:p w14:paraId="38900352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3. Demonstration of realistic workloads: </w:t>
      </w:r>
      <w:r>
        <w:t>Processor execution is verified using compiled bare-metal C benchmark programs (</w:t>
      </w:r>
      <w:proofErr w:type="spellStart"/>
      <w:r>
        <w:t>addition.c</w:t>
      </w:r>
      <w:proofErr w:type="spellEnd"/>
      <w:r>
        <w:t xml:space="preserve">, </w:t>
      </w:r>
      <w:proofErr w:type="spellStart"/>
      <w:r>
        <w:t>fibonacci.c</w:t>
      </w:r>
      <w:proofErr w:type="spellEnd"/>
      <w:r>
        <w:t xml:space="preserve">, </w:t>
      </w:r>
      <w:proofErr w:type="spellStart"/>
      <w:r>
        <w:t>sort.c</w:t>
      </w:r>
      <w:proofErr w:type="spellEnd"/>
      <w:r>
        <w:t xml:space="preserve">, </w:t>
      </w:r>
      <w:proofErr w:type="spellStart"/>
      <w:r>
        <w:t>negative.c</w:t>
      </w:r>
      <w:proofErr w:type="spellEnd"/>
      <w:r>
        <w:t xml:space="preserve">, </w:t>
      </w:r>
      <w:proofErr w:type="spellStart"/>
      <w:r>
        <w:lastRenderedPageBreak/>
        <w:t>xor.c</w:t>
      </w:r>
      <w:proofErr w:type="spellEnd"/>
      <w:r>
        <w:t>) with cycle-accurate terminal profiling and CSR hardware performance counter verification rather than synthetic stimulus vectors.</w:t>
      </w:r>
    </w:p>
    <w:p w14:paraId="07DC2CFF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4. Realistic timing diagram showing hazards: </w:t>
      </w:r>
      <w:r>
        <w:t>A full 24-cycle timing diagram has been included that explicitly details multi-cycle divider execution, single-cycle DSP multiplication, load-use stall freezes, and 2-cycle branch flushes, replacing any idealized hazard-free assumptions.</w:t>
      </w:r>
    </w:p>
    <w:p w14:paraId="24B6DBB3" w14:textId="77777777" w:rsidR="002B16B5" w:rsidRDefault="00000000">
      <w:pPr>
        <w:numPr>
          <w:ilvl w:val="0"/>
          <w:numId w:val="2"/>
        </w:numPr>
        <w:spacing w:after="80"/>
      </w:pPr>
      <w:r>
        <w:rPr>
          <w:b/>
          <w:bCs/>
        </w:rPr>
        <w:t xml:space="preserve">5. TA GitHub Repository Collaboration: </w:t>
      </w:r>
      <w:r>
        <w:t>Course TAs have been confirmed as collaborators with full read/write access to the official project GitHub repository: https://github.com/Rohith-Datta/RV32IM-5Stage-Core.git.</w:t>
      </w:r>
    </w:p>
    <w:sectPr w:rsidR="002B16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5FF15A61-D798-4E8C-87F9-F351B9B14E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FF4F1A3-BB29-46C4-8DFA-D92D380F64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24D1B08-5BB2-4239-B16B-99D5A61B0D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E91E9A"/>
    <w:multiLevelType w:val="multilevel"/>
    <w:tmpl w:val="2CD408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1255BF"/>
    <w:multiLevelType w:val="multilevel"/>
    <w:tmpl w:val="AC885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306C05"/>
    <w:multiLevelType w:val="multilevel"/>
    <w:tmpl w:val="9FAE4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3F51AA"/>
    <w:multiLevelType w:val="multilevel"/>
    <w:tmpl w:val="354C0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62724163">
    <w:abstractNumId w:val="0"/>
  </w:num>
  <w:num w:numId="2" w16cid:durableId="878083911">
    <w:abstractNumId w:val="2"/>
  </w:num>
  <w:num w:numId="3" w16cid:durableId="1171409650">
    <w:abstractNumId w:val="3"/>
  </w:num>
  <w:num w:numId="4" w16cid:durableId="1756511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6B5"/>
    <w:rsid w:val="002B16B5"/>
    <w:rsid w:val="002F6E26"/>
    <w:rsid w:val="00E2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3BB9C"/>
  <w15:docId w15:val="{8D3380C6-E9DD-4BE0-BF7B-E560F0B6D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4882</Words>
  <Characters>27829</Characters>
  <Application>Microsoft Office Word</Application>
  <DocSecurity>0</DocSecurity>
  <Lines>231</Lines>
  <Paragraphs>65</Paragraphs>
  <ScaleCrop>false</ScaleCrop>
  <Company/>
  <LinksUpToDate>false</LinksUpToDate>
  <CharactersWithSpaces>32646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Praneeth Sai Bharath Sigilipelli</cp:lastModifiedBy>
  <cp:revision>2</cp:revision>
  <dcterms:created xsi:type="dcterms:W3CDTF">2026-10-11T15:22:00Z</dcterms:created>
  <dcterms:modified xsi:type="dcterms:W3CDTF">2026-10-11T15:28:00Z</dcterms:modified>
</cp:coreProperties>
</file>