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DCC3" w14:textId="77777777" w:rsidR="00FA142E" w:rsidRDefault="00000000">
      <w:pPr>
        <w:rPr>
          <w:rFonts w:ascii="Times New Roman" w:hAnsi="Times New Roman" w:cs="Times New Roman"/>
        </w:rPr>
      </w:pPr>
      <w:r>
        <w:rPr>
          <w:rFonts w:ascii="Times New Roman" w:hAnsi="Times New Roman" w:cs="Times New Roman"/>
          <w:noProof/>
        </w:rPr>
        <mc:AlternateContent>
          <mc:Choice Requires="wpg">
            <w:drawing>
              <wp:anchor distT="0" distB="0" distL="0" distR="0" simplePos="0" relativeHeight="2" behindDoc="0" locked="0" layoutInCell="1" allowOverlap="1" wp14:anchorId="43003CC6" wp14:editId="7B285669">
                <wp:simplePos x="0" y="0"/>
                <wp:positionH relativeFrom="column">
                  <wp:posOffset>420369</wp:posOffset>
                </wp:positionH>
                <wp:positionV relativeFrom="paragraph">
                  <wp:posOffset>-15240</wp:posOffset>
                </wp:positionV>
                <wp:extent cx="5683250" cy="1299210"/>
                <wp:effectExtent l="0" t="0" r="0" b="0"/>
                <wp:wrapNone/>
                <wp:docPr id="102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3250" cy="1299210"/>
                          <a:chOff x="1003300" y="-6350"/>
                          <a:chExt cx="5683250" cy="1299210"/>
                        </a:xfrm>
                      </wpg:grpSpPr>
                      <pic:pic xmlns:pic="http://schemas.openxmlformats.org/drawingml/2006/picture">
                        <pic:nvPicPr>
                          <pic:cNvPr id="236018876" name="Image"/>
                          <pic:cNvPicPr/>
                        </pic:nvPicPr>
                        <pic:blipFill>
                          <a:blip r:embed="rId8" cstate="print"/>
                          <a:srcRect l="14708" r="14001"/>
                          <a:stretch/>
                        </pic:blipFill>
                        <pic:spPr>
                          <a:xfrm>
                            <a:off x="1003300" y="-6350"/>
                            <a:ext cx="4559300" cy="1299210"/>
                          </a:xfrm>
                          <a:prstGeom prst="rect">
                            <a:avLst/>
                          </a:prstGeom>
                          <a:ln>
                            <a:noFill/>
                          </a:ln>
                        </pic:spPr>
                      </pic:pic>
                      <pic:pic xmlns:pic="http://schemas.openxmlformats.org/drawingml/2006/picture">
                        <pic:nvPicPr>
                          <pic:cNvPr id="1" name="Image"/>
                          <pic:cNvPicPr/>
                        </pic:nvPicPr>
                        <pic:blipFill>
                          <a:blip r:embed="rId9" cstate="print"/>
                          <a:srcRect/>
                          <a:stretch/>
                        </pic:blipFill>
                        <pic:spPr>
                          <a:xfrm>
                            <a:off x="5551127" y="59100"/>
                            <a:ext cx="1135423" cy="1149305"/>
                          </a:xfrm>
                          <a:prstGeom prst="rect">
                            <a:avLst/>
                          </a:prstGeom>
                          <a:ln>
                            <a:noFill/>
                          </a:ln>
                        </pic:spPr>
                      </pic:pic>
                    </wpg:wgp>
                  </a:graphicData>
                </a:graphic>
                <wp14:sizeRelH relativeFrom="margin">
                  <wp14:pctWidth>0</wp14:pctWidth>
                </wp14:sizeRelH>
              </wp:anchor>
            </w:drawing>
          </mc:Choice>
          <mc:Fallback xmlns:wpsCustomData="http://www.wps.cn/officeDocument/2013/wpsCustomData">
            <w:pict>
              <v:group id="1026" filled="f" stroked="f" style="position:absolute;margin-left:33.1pt;margin-top:-1.2pt;width:447.5pt;height:102.3pt;z-index:2;mso-position-horizontal-relative:text;mso-position-vertical-relative:text;mso-width-percent:0;mso-width-relative:margin;mso-height-relative:page;mso-wrap-distance-left:0.0pt;mso-wrap-distance-right:0.0pt;visibility:visible;" coordsize="5683250,1299210" coordorigin="1003300,-6350">
                <v:shape id="1027" type="#_x0000_t75" filled="f" stroked="f" style="position:absolute;left:1003300;top:-6350;width:4559300;height:1299210;z-index:2;mso-position-horizontal-relative:page;mso-position-vertical-relative:page;mso-width-relative:page;mso-height-relative:page;visibility:visible;">
                  <v:imagedata r:id="rId10" cropleft="9638f" cropright="9175f" embosscolor="white" o:title=""/>
                  <v:stroke on="f"/>
                  <v:fill rotate="true"/>
                </v:shape>
                <v:shape id="1028" type="#_x0000_t75" filled="f" stroked="f" style="position:absolute;left:5551127;top:59100;width:1135423;height:1149305;z-index:3;mso-position-horizontal-relative:page;mso-position-vertical-relative:page;mso-width-relative:page;mso-height-relative:page;visibility:visible;">
                  <v:imagedata r:id="rId11" embosscolor="white" o:title=""/>
                  <v:stroke on="f"/>
                  <v:fill/>
                </v:shape>
                <v:fill/>
              </v:group>
            </w:pict>
          </mc:Fallback>
        </mc:AlternateContent>
      </w:r>
    </w:p>
    <w:p w14:paraId="7012FB74" w14:textId="77777777" w:rsidR="00FA142E" w:rsidRDefault="00FA142E">
      <w:pPr>
        <w:ind w:left="1440" w:firstLine="720"/>
        <w:rPr>
          <w:rFonts w:ascii="Times New Roman" w:hAnsi="Times New Roman" w:cs="Times New Roman"/>
          <w:sz w:val="52"/>
          <w:szCs w:val="52"/>
        </w:rPr>
      </w:pPr>
    </w:p>
    <w:p w14:paraId="23459072" w14:textId="77777777" w:rsidR="00FA142E" w:rsidRDefault="00FA142E">
      <w:pPr>
        <w:ind w:left="1440" w:firstLine="720"/>
        <w:rPr>
          <w:rFonts w:ascii="Times New Roman" w:hAnsi="Times New Roman" w:cs="Times New Roman"/>
          <w:sz w:val="52"/>
          <w:szCs w:val="52"/>
        </w:rPr>
      </w:pPr>
    </w:p>
    <w:p w14:paraId="3EC33045" w14:textId="77777777" w:rsidR="00FA142E" w:rsidRDefault="00000000">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t>SHELEADS 2.0 Rulebook</w:t>
      </w:r>
    </w:p>
    <w:p w14:paraId="611F8C26" w14:textId="77777777" w:rsidR="00FA142E" w:rsidRDefault="00000000">
      <w:pPr>
        <w:rPr>
          <w:rFonts w:ascii="Times New Roman" w:hAnsi="Times New Roman" w:cs="Times New Roman"/>
          <w:sz w:val="24"/>
          <w:szCs w:val="24"/>
        </w:rPr>
      </w:pPr>
      <w:r>
        <w:rPr>
          <w:rFonts w:ascii="Times New Roman" w:hAnsi="Times New Roman" w:cs="Times New Roman"/>
          <w:b/>
          <w:bCs/>
          <w:sz w:val="28"/>
        </w:rPr>
        <w:t>1. About the Hackathon</w:t>
      </w:r>
    </w:p>
    <w:p w14:paraId="125079C8" w14:textId="77777777" w:rsidR="00FA142E" w:rsidRDefault="00000000">
      <w:pPr>
        <w:jc w:val="both"/>
        <w:rPr>
          <w:rFonts w:ascii="Times New Roman" w:hAnsi="Times New Roman" w:cs="Times New Roman"/>
          <w:sz w:val="24"/>
          <w:szCs w:val="32"/>
        </w:rPr>
      </w:pPr>
      <w:proofErr w:type="spellStart"/>
      <w:r>
        <w:rPr>
          <w:rFonts w:ascii="Times New Roman" w:hAnsi="Times New Roman" w:cs="Times New Roman"/>
          <w:b/>
          <w:bCs/>
          <w:sz w:val="24"/>
          <w:szCs w:val="32"/>
        </w:rPr>
        <w:t>SheLeads</w:t>
      </w:r>
      <w:proofErr w:type="spellEnd"/>
      <w:r>
        <w:rPr>
          <w:rFonts w:ascii="Times New Roman" w:hAnsi="Times New Roman" w:cs="Times New Roman"/>
          <w:b/>
          <w:bCs/>
          <w:sz w:val="24"/>
          <w:szCs w:val="32"/>
        </w:rPr>
        <w:t xml:space="preserve"> 2.0</w:t>
      </w:r>
      <w:r>
        <w:rPr>
          <w:rFonts w:ascii="Times New Roman" w:hAnsi="Times New Roman" w:cs="Times New Roman"/>
          <w:sz w:val="24"/>
          <w:szCs w:val="32"/>
        </w:rPr>
        <w:t xml:space="preserve"> is a 24-hour national-level women-led hackathon designed to empower women innovators to take the lead in building technology-driven solutions for real-world societal challenges.</w:t>
      </w:r>
    </w:p>
    <w:p w14:paraId="345C9751" w14:textId="77777777" w:rsidR="00FA142E" w:rsidRDefault="00000000">
      <w:pPr>
        <w:jc w:val="both"/>
        <w:rPr>
          <w:rFonts w:ascii="Times New Roman" w:hAnsi="Times New Roman" w:cs="Times New Roman"/>
          <w:sz w:val="24"/>
          <w:szCs w:val="32"/>
        </w:rPr>
      </w:pPr>
      <w:r>
        <w:rPr>
          <w:rFonts w:ascii="Times New Roman" w:hAnsi="Times New Roman" w:cs="Times New Roman"/>
          <w:sz w:val="24"/>
          <w:szCs w:val="32"/>
        </w:rPr>
        <w:t>In this hackathon, each team must be led by a woman, while members of any gender are welcome to participate. The event focuses on fostering leadership, creativity, collaboration, and rapid prototyping in an inclusive environment. Participants will work in teams to ideate, build, and present impactful solutions across multiple social-impact technology tracks, evaluated by expert mentors and jury members from industry and academia.</w:t>
      </w:r>
    </w:p>
    <w:p w14:paraId="76160206" w14:textId="77777777" w:rsidR="004C0A1C" w:rsidRDefault="004C0A1C">
      <w:pPr>
        <w:jc w:val="both"/>
        <w:rPr>
          <w:rFonts w:ascii="Times New Roman" w:hAnsi="Times New Roman" w:cs="Times New Roman"/>
          <w:sz w:val="24"/>
          <w:szCs w:val="32"/>
        </w:rPr>
      </w:pPr>
    </w:p>
    <w:p w14:paraId="5F25D7F7" w14:textId="77777777" w:rsidR="00FA142E" w:rsidRDefault="00000000">
      <w:pPr>
        <w:rPr>
          <w:rFonts w:ascii="Times New Roman" w:eastAsia="MS Mincho" w:hAnsi="Times New Roman" w:cs="Times New Roman"/>
          <w:b/>
          <w:bCs/>
          <w:kern w:val="0"/>
          <w:sz w:val="28"/>
          <w:lang w:bidi="ar-SA"/>
          <w14:ligatures w14:val="none"/>
        </w:rPr>
      </w:pPr>
      <w:r>
        <w:rPr>
          <w:rFonts w:ascii="Times New Roman" w:hAnsi="Times New Roman" w:cs="Times New Roman"/>
          <w:b/>
          <w:bCs/>
          <w:sz w:val="28"/>
        </w:rPr>
        <w:t xml:space="preserve">2. </w:t>
      </w:r>
      <w:r>
        <w:rPr>
          <w:rFonts w:ascii="Times New Roman" w:eastAsia="MS Mincho" w:hAnsi="Times New Roman" w:cs="Times New Roman"/>
          <w:b/>
          <w:bCs/>
          <w:kern w:val="0"/>
          <w:sz w:val="28"/>
          <w:lang w:bidi="ar-SA"/>
          <w14:ligatures w14:val="none"/>
        </w:rPr>
        <w:t>Team Composition</w:t>
      </w:r>
    </w:p>
    <w:p w14:paraId="49DAFAE4" w14:textId="77777777" w:rsidR="00FA142E" w:rsidRDefault="00000000">
      <w:pPr>
        <w:numPr>
          <w:ilvl w:val="0"/>
          <w:numId w:val="1"/>
        </w:numPr>
        <w:rPr>
          <w:rFonts w:ascii="Times New Roman" w:hAnsi="Times New Roman" w:cs="Times New Roman"/>
          <w:sz w:val="24"/>
          <w:szCs w:val="32"/>
        </w:rPr>
      </w:pPr>
      <w:r>
        <w:rPr>
          <w:rFonts w:ascii="Times New Roman" w:hAnsi="Times New Roman" w:cs="Times New Roman"/>
          <w:sz w:val="24"/>
          <w:szCs w:val="32"/>
        </w:rPr>
        <w:t>Teams must consist of</w:t>
      </w:r>
      <w:r>
        <w:rPr>
          <w:rFonts w:ascii="Times New Roman" w:hAnsi="Times New Roman" w:cs="Times New Roman"/>
          <w:sz w:val="24"/>
          <w:szCs w:val="32"/>
          <w:lang w:val="en-US"/>
        </w:rPr>
        <w:t xml:space="preserve"> exact</w:t>
      </w:r>
      <w:proofErr w:type="spellStart"/>
      <w:r>
        <w:rPr>
          <w:rFonts w:ascii="Times New Roman" w:hAnsi="Times New Roman" w:cs="Times New Roman"/>
          <w:sz w:val="24"/>
          <w:szCs w:val="32"/>
        </w:rPr>
        <w:t>ly</w:t>
      </w:r>
      <w:proofErr w:type="spellEnd"/>
      <w:r>
        <w:rPr>
          <w:rFonts w:ascii="Times New Roman" w:hAnsi="Times New Roman" w:cs="Times New Roman"/>
          <w:sz w:val="24"/>
          <w:szCs w:val="32"/>
        </w:rPr>
        <w:t xml:space="preserve"> </w:t>
      </w:r>
      <w:r>
        <w:rPr>
          <w:rFonts w:ascii="Times New Roman" w:hAnsi="Times New Roman" w:cs="Times New Roman"/>
          <w:sz w:val="24"/>
          <w:szCs w:val="32"/>
          <w:lang w:val="en-US"/>
        </w:rPr>
        <w:t xml:space="preserve">4 </w:t>
      </w:r>
      <w:r>
        <w:rPr>
          <w:rFonts w:ascii="Times New Roman" w:hAnsi="Times New Roman" w:cs="Times New Roman"/>
          <w:b/>
          <w:bCs/>
          <w:sz w:val="24"/>
          <w:szCs w:val="32"/>
        </w:rPr>
        <w:t>members</w:t>
      </w:r>
      <w:r>
        <w:rPr>
          <w:rFonts w:ascii="Times New Roman" w:hAnsi="Times New Roman" w:cs="Times New Roman"/>
          <w:sz w:val="24"/>
          <w:szCs w:val="32"/>
        </w:rPr>
        <w:t>.</w:t>
      </w:r>
    </w:p>
    <w:p w14:paraId="70D7E6B3" w14:textId="77777777" w:rsidR="00FA142E" w:rsidRDefault="00000000">
      <w:pPr>
        <w:numPr>
          <w:ilvl w:val="0"/>
          <w:numId w:val="1"/>
        </w:numPr>
        <w:rPr>
          <w:rFonts w:ascii="Times New Roman" w:hAnsi="Times New Roman" w:cs="Times New Roman"/>
          <w:sz w:val="24"/>
          <w:szCs w:val="32"/>
        </w:rPr>
      </w:pPr>
      <w:r>
        <w:rPr>
          <w:rFonts w:ascii="Times New Roman" w:hAnsi="Times New Roman" w:cs="Times New Roman"/>
          <w:sz w:val="24"/>
          <w:szCs w:val="32"/>
        </w:rPr>
        <w:t xml:space="preserve">The hackathon is open for </w:t>
      </w:r>
      <w:r>
        <w:rPr>
          <w:rFonts w:ascii="Times New Roman" w:hAnsi="Times New Roman" w:cs="Times New Roman"/>
          <w:b/>
          <w:bCs/>
          <w:sz w:val="24"/>
          <w:szCs w:val="32"/>
        </w:rPr>
        <w:t>national-level participation</w:t>
      </w:r>
      <w:r>
        <w:rPr>
          <w:rFonts w:ascii="Times New Roman" w:hAnsi="Times New Roman" w:cs="Times New Roman"/>
          <w:sz w:val="24"/>
          <w:szCs w:val="32"/>
        </w:rPr>
        <w:t xml:space="preserve">, including </w:t>
      </w:r>
      <w:r>
        <w:rPr>
          <w:rFonts w:ascii="Times New Roman" w:hAnsi="Times New Roman" w:cs="Times New Roman"/>
          <w:b/>
          <w:bCs/>
          <w:sz w:val="24"/>
          <w:szCs w:val="32"/>
        </w:rPr>
        <w:t>Presidency University students</w:t>
      </w:r>
      <w:r>
        <w:rPr>
          <w:rFonts w:ascii="Times New Roman" w:hAnsi="Times New Roman" w:cs="Times New Roman"/>
          <w:sz w:val="24"/>
          <w:szCs w:val="32"/>
        </w:rPr>
        <w:t>.</w:t>
      </w:r>
    </w:p>
    <w:p w14:paraId="25BA541E" w14:textId="0A155FCA" w:rsidR="00FA142E" w:rsidRDefault="00000000">
      <w:pPr>
        <w:numPr>
          <w:ilvl w:val="0"/>
          <w:numId w:val="1"/>
        </w:numPr>
        <w:rPr>
          <w:rFonts w:ascii="Times New Roman" w:hAnsi="Times New Roman" w:cs="Times New Roman"/>
          <w:sz w:val="24"/>
          <w:szCs w:val="32"/>
        </w:rPr>
      </w:pPr>
      <w:r>
        <w:rPr>
          <w:rFonts w:ascii="Times New Roman" w:hAnsi="Times New Roman" w:cs="Times New Roman"/>
          <w:sz w:val="24"/>
          <w:szCs w:val="32"/>
        </w:rPr>
        <w:t xml:space="preserve">Cross-institution and interdisciplinary teams are </w:t>
      </w:r>
      <w:r w:rsidR="00D56A01">
        <w:rPr>
          <w:rFonts w:ascii="Times New Roman" w:hAnsi="Times New Roman" w:cs="Times New Roman"/>
          <w:sz w:val="24"/>
          <w:szCs w:val="32"/>
        </w:rPr>
        <w:t xml:space="preserve">not </w:t>
      </w:r>
      <w:r>
        <w:rPr>
          <w:rFonts w:ascii="Times New Roman" w:hAnsi="Times New Roman" w:cs="Times New Roman"/>
          <w:sz w:val="24"/>
          <w:szCs w:val="32"/>
        </w:rPr>
        <w:t>allowed.</w:t>
      </w:r>
    </w:p>
    <w:p w14:paraId="7839DCBC" w14:textId="77777777" w:rsidR="00FA142E" w:rsidRDefault="00000000">
      <w:pPr>
        <w:numPr>
          <w:ilvl w:val="0"/>
          <w:numId w:val="1"/>
        </w:numPr>
        <w:rPr>
          <w:rFonts w:ascii="Times New Roman" w:hAnsi="Times New Roman" w:cs="Times New Roman"/>
          <w:sz w:val="24"/>
          <w:szCs w:val="32"/>
        </w:rPr>
      </w:pPr>
      <w:r>
        <w:rPr>
          <w:rFonts w:ascii="Times New Roman" w:hAnsi="Times New Roman" w:cs="Times New Roman"/>
          <w:sz w:val="24"/>
          <w:szCs w:val="32"/>
        </w:rPr>
        <w:t xml:space="preserve">Each participant can be a part of </w:t>
      </w:r>
      <w:r>
        <w:rPr>
          <w:rFonts w:ascii="Times New Roman" w:hAnsi="Times New Roman" w:cs="Times New Roman"/>
          <w:b/>
          <w:bCs/>
          <w:sz w:val="24"/>
          <w:szCs w:val="32"/>
        </w:rPr>
        <w:t>only one team</w:t>
      </w:r>
      <w:r>
        <w:rPr>
          <w:rFonts w:ascii="Times New Roman" w:hAnsi="Times New Roman" w:cs="Times New Roman"/>
          <w:sz w:val="24"/>
          <w:szCs w:val="32"/>
        </w:rPr>
        <w:t>.</w:t>
      </w:r>
    </w:p>
    <w:p w14:paraId="5ED61055" w14:textId="77777777" w:rsidR="00FA142E" w:rsidRPr="004C0A1C" w:rsidRDefault="00000000">
      <w:pPr>
        <w:numPr>
          <w:ilvl w:val="0"/>
          <w:numId w:val="1"/>
        </w:numPr>
        <w:rPr>
          <w:rFonts w:ascii="Times New Roman" w:hAnsi="Times New Roman" w:cs="Times New Roman"/>
          <w:sz w:val="24"/>
          <w:szCs w:val="32"/>
        </w:rPr>
      </w:pPr>
      <w:r>
        <w:rPr>
          <w:rFonts w:ascii="Times New Roman" w:hAnsi="Times New Roman" w:cs="Times New Roman"/>
          <w:b/>
          <w:bCs/>
          <w:sz w:val="24"/>
          <w:szCs w:val="32"/>
        </w:rPr>
        <w:t>No changes to team members will be allowed after registration.</w:t>
      </w:r>
    </w:p>
    <w:p w14:paraId="757BBC2B" w14:textId="77777777" w:rsidR="004C0A1C" w:rsidRDefault="004C0A1C" w:rsidP="004C0A1C">
      <w:pPr>
        <w:tabs>
          <w:tab w:val="left" w:pos="720"/>
        </w:tabs>
        <w:ind w:left="360"/>
        <w:rPr>
          <w:rFonts w:ascii="Times New Roman" w:hAnsi="Times New Roman" w:cs="Times New Roman"/>
          <w:sz w:val="24"/>
          <w:szCs w:val="32"/>
        </w:rPr>
      </w:pPr>
    </w:p>
    <w:p w14:paraId="553D666B"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Mandatory Women Leadership Rule</w:t>
      </w:r>
    </w:p>
    <w:p w14:paraId="2F8EF309" w14:textId="77777777" w:rsidR="00FA142E" w:rsidRDefault="00000000">
      <w:pPr>
        <w:numPr>
          <w:ilvl w:val="0"/>
          <w:numId w:val="31"/>
        </w:numPr>
        <w:rPr>
          <w:rFonts w:ascii="Times New Roman" w:hAnsi="Times New Roman" w:cs="Times New Roman"/>
          <w:sz w:val="24"/>
          <w:szCs w:val="32"/>
        </w:rPr>
      </w:pPr>
      <w:r>
        <w:rPr>
          <w:rFonts w:ascii="Times New Roman" w:hAnsi="Times New Roman" w:cs="Times New Roman"/>
          <w:sz w:val="24"/>
          <w:szCs w:val="32"/>
        </w:rPr>
        <w:t xml:space="preserve">Every team must include </w:t>
      </w:r>
      <w:r>
        <w:rPr>
          <w:rFonts w:ascii="Times New Roman" w:hAnsi="Times New Roman" w:cs="Times New Roman"/>
          <w:b/>
          <w:bCs/>
          <w:sz w:val="24"/>
          <w:szCs w:val="32"/>
        </w:rPr>
        <w:t>at least one female participant</w:t>
      </w:r>
      <w:r>
        <w:rPr>
          <w:rFonts w:ascii="Times New Roman" w:hAnsi="Times New Roman" w:cs="Times New Roman"/>
          <w:sz w:val="24"/>
          <w:szCs w:val="32"/>
        </w:rPr>
        <w:t>.</w:t>
      </w:r>
    </w:p>
    <w:p w14:paraId="1A0E63C8" w14:textId="77777777" w:rsidR="00FA142E" w:rsidRDefault="00000000">
      <w:pPr>
        <w:numPr>
          <w:ilvl w:val="0"/>
          <w:numId w:val="31"/>
        </w:numPr>
        <w:rPr>
          <w:rFonts w:ascii="Times New Roman" w:hAnsi="Times New Roman" w:cs="Times New Roman"/>
          <w:sz w:val="24"/>
          <w:szCs w:val="32"/>
        </w:rPr>
      </w:pPr>
      <w:r>
        <w:rPr>
          <w:rFonts w:ascii="Times New Roman" w:hAnsi="Times New Roman" w:cs="Times New Roman"/>
          <w:sz w:val="24"/>
          <w:szCs w:val="32"/>
        </w:rPr>
        <w:t xml:space="preserve">The </w:t>
      </w:r>
      <w:r>
        <w:rPr>
          <w:rFonts w:ascii="Times New Roman" w:hAnsi="Times New Roman" w:cs="Times New Roman"/>
          <w:b/>
          <w:bCs/>
          <w:sz w:val="24"/>
          <w:szCs w:val="32"/>
        </w:rPr>
        <w:t>Team Leader must be a female participant</w:t>
      </w:r>
      <w:r>
        <w:rPr>
          <w:rFonts w:ascii="Times New Roman" w:hAnsi="Times New Roman" w:cs="Times New Roman"/>
          <w:sz w:val="24"/>
          <w:szCs w:val="32"/>
        </w:rPr>
        <w:t xml:space="preserve"> (mandatory).</w:t>
      </w:r>
    </w:p>
    <w:p w14:paraId="3516BC62" w14:textId="77777777" w:rsidR="00FA142E" w:rsidRDefault="00000000">
      <w:pPr>
        <w:numPr>
          <w:ilvl w:val="0"/>
          <w:numId w:val="31"/>
        </w:numPr>
        <w:rPr>
          <w:rFonts w:ascii="Times New Roman" w:hAnsi="Times New Roman" w:cs="Times New Roman"/>
          <w:sz w:val="24"/>
          <w:szCs w:val="32"/>
        </w:rPr>
      </w:pPr>
      <w:r>
        <w:rPr>
          <w:rFonts w:ascii="Times New Roman" w:hAnsi="Times New Roman" w:cs="Times New Roman"/>
          <w:sz w:val="24"/>
          <w:szCs w:val="32"/>
        </w:rPr>
        <w:t xml:space="preserve">The female team leader will be the </w:t>
      </w:r>
      <w:r>
        <w:rPr>
          <w:rFonts w:ascii="Times New Roman" w:hAnsi="Times New Roman" w:cs="Times New Roman"/>
          <w:b/>
          <w:bCs/>
          <w:sz w:val="24"/>
          <w:szCs w:val="32"/>
        </w:rPr>
        <w:t>official point of contact</w:t>
      </w:r>
      <w:r>
        <w:rPr>
          <w:rFonts w:ascii="Times New Roman" w:hAnsi="Times New Roman" w:cs="Times New Roman"/>
          <w:sz w:val="24"/>
          <w:szCs w:val="32"/>
        </w:rPr>
        <w:t xml:space="preserve"> for all communications.</w:t>
      </w:r>
    </w:p>
    <w:p w14:paraId="4445D571" w14:textId="77777777" w:rsidR="00FA142E" w:rsidRDefault="00000000">
      <w:pPr>
        <w:numPr>
          <w:ilvl w:val="0"/>
          <w:numId w:val="31"/>
        </w:numPr>
        <w:rPr>
          <w:rFonts w:ascii="Times New Roman" w:hAnsi="Times New Roman" w:cs="Times New Roman"/>
          <w:sz w:val="24"/>
          <w:szCs w:val="32"/>
        </w:rPr>
      </w:pPr>
      <w:r>
        <w:rPr>
          <w:rFonts w:ascii="Times New Roman" w:hAnsi="Times New Roman" w:cs="Times New Roman"/>
          <w:sz w:val="24"/>
          <w:szCs w:val="32"/>
        </w:rPr>
        <w:t xml:space="preserve">Any team failing to comply with this rule will be </w:t>
      </w:r>
      <w:r>
        <w:rPr>
          <w:rFonts w:ascii="Times New Roman" w:hAnsi="Times New Roman" w:cs="Times New Roman"/>
          <w:b/>
          <w:bCs/>
          <w:sz w:val="24"/>
          <w:szCs w:val="32"/>
        </w:rPr>
        <w:t>disqualified</w:t>
      </w:r>
      <w:r>
        <w:rPr>
          <w:rFonts w:ascii="Times New Roman" w:hAnsi="Times New Roman" w:cs="Times New Roman"/>
          <w:sz w:val="24"/>
          <w:szCs w:val="32"/>
        </w:rPr>
        <w:t>.</w:t>
      </w:r>
    </w:p>
    <w:p w14:paraId="7556C280" w14:textId="77777777" w:rsidR="004C0A1C" w:rsidRDefault="004C0A1C" w:rsidP="004C0A1C">
      <w:pPr>
        <w:tabs>
          <w:tab w:val="left" w:pos="720"/>
        </w:tabs>
        <w:ind w:left="360"/>
        <w:rPr>
          <w:rFonts w:ascii="Times New Roman" w:hAnsi="Times New Roman" w:cs="Times New Roman"/>
          <w:sz w:val="24"/>
          <w:szCs w:val="32"/>
        </w:rPr>
      </w:pPr>
    </w:p>
    <w:p w14:paraId="27C001D4" w14:textId="77777777" w:rsidR="004C0A1C" w:rsidRDefault="004C0A1C" w:rsidP="004C0A1C">
      <w:pPr>
        <w:tabs>
          <w:tab w:val="left" w:pos="720"/>
        </w:tabs>
        <w:ind w:left="360"/>
        <w:rPr>
          <w:rFonts w:ascii="Times New Roman" w:hAnsi="Times New Roman" w:cs="Times New Roman"/>
          <w:sz w:val="24"/>
          <w:szCs w:val="32"/>
        </w:rPr>
      </w:pPr>
    </w:p>
    <w:p w14:paraId="640279F4" w14:textId="77777777" w:rsidR="004C0A1C" w:rsidRDefault="004C0A1C" w:rsidP="004C0A1C">
      <w:pPr>
        <w:tabs>
          <w:tab w:val="left" w:pos="720"/>
        </w:tabs>
        <w:rPr>
          <w:rFonts w:ascii="Times New Roman" w:hAnsi="Times New Roman" w:cs="Times New Roman"/>
          <w:sz w:val="24"/>
          <w:szCs w:val="32"/>
        </w:rPr>
      </w:pPr>
    </w:p>
    <w:p w14:paraId="461A21B9" w14:textId="77777777" w:rsidR="00FA142E" w:rsidRDefault="00000000">
      <w:pPr>
        <w:rPr>
          <w:rFonts w:ascii="Times New Roman" w:hAnsi="Times New Roman" w:cs="Times New Roman"/>
          <w:b/>
          <w:bCs/>
          <w:sz w:val="28"/>
        </w:rPr>
      </w:pPr>
      <w:r>
        <w:rPr>
          <w:rFonts w:ascii="Times New Roman" w:hAnsi="Times New Roman" w:cs="Times New Roman"/>
          <w:b/>
          <w:bCs/>
          <w:sz w:val="28"/>
        </w:rPr>
        <w:lastRenderedPageBreak/>
        <w:t>3. Registration &amp; Selection Process</w:t>
      </w:r>
    </w:p>
    <w:p w14:paraId="738C8F98"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A. Registration</w:t>
      </w:r>
    </w:p>
    <w:p w14:paraId="726DAECE" w14:textId="77777777" w:rsidR="00FA142E" w:rsidRDefault="00000000">
      <w:pPr>
        <w:numPr>
          <w:ilvl w:val="0"/>
          <w:numId w:val="32"/>
        </w:numPr>
        <w:rPr>
          <w:rFonts w:ascii="Times New Roman" w:hAnsi="Times New Roman" w:cs="Times New Roman"/>
          <w:sz w:val="24"/>
          <w:szCs w:val="32"/>
        </w:rPr>
      </w:pPr>
      <w:r>
        <w:rPr>
          <w:rFonts w:ascii="Times New Roman" w:hAnsi="Times New Roman" w:cs="Times New Roman"/>
          <w:sz w:val="24"/>
          <w:szCs w:val="32"/>
        </w:rPr>
        <w:t xml:space="preserve">Teams must register exclusively through the </w:t>
      </w:r>
      <w:r>
        <w:rPr>
          <w:rFonts w:ascii="Times New Roman" w:hAnsi="Times New Roman" w:cs="Times New Roman"/>
          <w:b/>
          <w:bCs/>
          <w:sz w:val="24"/>
          <w:szCs w:val="32"/>
        </w:rPr>
        <w:t>Unstop platform</w:t>
      </w:r>
      <w:r>
        <w:rPr>
          <w:rFonts w:ascii="Times New Roman" w:hAnsi="Times New Roman" w:cs="Times New Roman"/>
          <w:sz w:val="24"/>
          <w:szCs w:val="32"/>
        </w:rPr>
        <w:t>.</w:t>
      </w:r>
    </w:p>
    <w:p w14:paraId="74D806F3" w14:textId="77777777" w:rsidR="00FA142E" w:rsidRDefault="00000000">
      <w:pPr>
        <w:numPr>
          <w:ilvl w:val="0"/>
          <w:numId w:val="32"/>
        </w:numPr>
        <w:rPr>
          <w:rFonts w:ascii="Times New Roman" w:hAnsi="Times New Roman" w:cs="Times New Roman"/>
          <w:sz w:val="24"/>
          <w:szCs w:val="32"/>
        </w:rPr>
      </w:pPr>
      <w:r>
        <w:rPr>
          <w:rFonts w:ascii="Times New Roman" w:hAnsi="Times New Roman" w:cs="Times New Roman"/>
          <w:sz w:val="24"/>
          <w:szCs w:val="32"/>
        </w:rPr>
        <w:t xml:space="preserve">Registration is open for </w:t>
      </w:r>
      <w:r>
        <w:rPr>
          <w:rFonts w:ascii="Times New Roman" w:hAnsi="Times New Roman" w:cs="Times New Roman"/>
          <w:b/>
          <w:bCs/>
          <w:sz w:val="24"/>
          <w:szCs w:val="32"/>
        </w:rPr>
        <w:t>national-level participation</w:t>
      </w:r>
      <w:r>
        <w:rPr>
          <w:rFonts w:ascii="Times New Roman" w:hAnsi="Times New Roman" w:cs="Times New Roman"/>
          <w:sz w:val="24"/>
          <w:szCs w:val="32"/>
        </w:rPr>
        <w:t>.</w:t>
      </w:r>
    </w:p>
    <w:p w14:paraId="1E8F8AB2" w14:textId="77777777" w:rsidR="00FA142E" w:rsidRDefault="00000000">
      <w:pPr>
        <w:numPr>
          <w:ilvl w:val="0"/>
          <w:numId w:val="32"/>
        </w:numPr>
        <w:rPr>
          <w:rFonts w:ascii="Times New Roman" w:hAnsi="Times New Roman" w:cs="Times New Roman"/>
          <w:sz w:val="24"/>
          <w:szCs w:val="32"/>
        </w:rPr>
      </w:pPr>
      <w:r>
        <w:rPr>
          <w:rFonts w:ascii="Times New Roman" w:hAnsi="Times New Roman" w:cs="Times New Roman"/>
          <w:sz w:val="24"/>
          <w:szCs w:val="32"/>
        </w:rPr>
        <w:t xml:space="preserve">Each team must upload a project proposal using the </w:t>
      </w:r>
      <w:r>
        <w:rPr>
          <w:rFonts w:ascii="Times New Roman" w:hAnsi="Times New Roman" w:cs="Times New Roman"/>
          <w:b/>
          <w:bCs/>
          <w:sz w:val="24"/>
          <w:szCs w:val="32"/>
        </w:rPr>
        <w:t>official PPT template</w:t>
      </w:r>
      <w:r>
        <w:rPr>
          <w:rFonts w:ascii="Times New Roman" w:hAnsi="Times New Roman" w:cs="Times New Roman"/>
          <w:sz w:val="24"/>
          <w:szCs w:val="32"/>
        </w:rPr>
        <w:t>.</w:t>
      </w:r>
    </w:p>
    <w:p w14:paraId="03C8903B" w14:textId="77777777" w:rsidR="00FA142E" w:rsidRDefault="00000000">
      <w:pPr>
        <w:numPr>
          <w:ilvl w:val="0"/>
          <w:numId w:val="32"/>
        </w:numPr>
        <w:rPr>
          <w:rFonts w:ascii="Times New Roman" w:hAnsi="Times New Roman" w:cs="Times New Roman"/>
          <w:sz w:val="24"/>
          <w:szCs w:val="32"/>
        </w:rPr>
      </w:pPr>
      <w:r>
        <w:rPr>
          <w:rFonts w:ascii="Times New Roman" w:hAnsi="Times New Roman" w:cs="Times New Roman"/>
          <w:sz w:val="24"/>
          <w:szCs w:val="32"/>
        </w:rPr>
        <w:t xml:space="preserve">Only </w:t>
      </w:r>
      <w:r>
        <w:rPr>
          <w:rFonts w:ascii="Times New Roman" w:hAnsi="Times New Roman" w:cs="Times New Roman"/>
          <w:b/>
          <w:bCs/>
          <w:sz w:val="24"/>
          <w:szCs w:val="32"/>
        </w:rPr>
        <w:t>one submission per team</w:t>
      </w:r>
      <w:r>
        <w:rPr>
          <w:rFonts w:ascii="Times New Roman" w:hAnsi="Times New Roman" w:cs="Times New Roman"/>
          <w:sz w:val="24"/>
          <w:szCs w:val="32"/>
        </w:rPr>
        <w:t xml:space="preserve"> is permitted.</w:t>
      </w:r>
    </w:p>
    <w:p w14:paraId="4051D870" w14:textId="77777777" w:rsidR="00FA142E" w:rsidRDefault="00000000">
      <w:pPr>
        <w:numPr>
          <w:ilvl w:val="0"/>
          <w:numId w:val="32"/>
        </w:numPr>
        <w:rPr>
          <w:rFonts w:ascii="Times New Roman" w:hAnsi="Times New Roman" w:cs="Times New Roman"/>
          <w:sz w:val="24"/>
          <w:szCs w:val="32"/>
        </w:rPr>
      </w:pPr>
      <w:r>
        <w:rPr>
          <w:rFonts w:ascii="Times New Roman" w:hAnsi="Times New Roman" w:cs="Times New Roman"/>
          <w:sz w:val="24"/>
          <w:szCs w:val="32"/>
        </w:rPr>
        <w:t xml:space="preserve">Teams must select </w:t>
      </w:r>
      <w:r>
        <w:rPr>
          <w:rFonts w:ascii="Times New Roman" w:hAnsi="Times New Roman" w:cs="Times New Roman"/>
          <w:b/>
          <w:bCs/>
          <w:sz w:val="24"/>
          <w:szCs w:val="32"/>
        </w:rPr>
        <w:t>one track</w:t>
      </w:r>
      <w:r>
        <w:rPr>
          <w:rFonts w:ascii="Times New Roman" w:hAnsi="Times New Roman" w:cs="Times New Roman"/>
          <w:sz w:val="24"/>
          <w:szCs w:val="32"/>
        </w:rPr>
        <w:t xml:space="preserve"> to submit their idea under.</w:t>
      </w:r>
    </w:p>
    <w:p w14:paraId="1EE91296" w14:textId="77777777" w:rsidR="00FA142E" w:rsidRDefault="00000000">
      <w:pPr>
        <w:numPr>
          <w:ilvl w:val="0"/>
          <w:numId w:val="32"/>
        </w:numPr>
        <w:rPr>
          <w:rFonts w:ascii="Times New Roman" w:hAnsi="Times New Roman" w:cs="Times New Roman"/>
          <w:sz w:val="24"/>
          <w:szCs w:val="32"/>
        </w:rPr>
      </w:pPr>
      <w:r>
        <w:rPr>
          <w:rFonts w:ascii="Times New Roman" w:hAnsi="Times New Roman" w:cs="Times New Roman"/>
          <w:sz w:val="24"/>
          <w:szCs w:val="32"/>
        </w:rPr>
        <w:t xml:space="preserve">Teams will </w:t>
      </w:r>
      <w:r>
        <w:rPr>
          <w:rFonts w:ascii="Times New Roman" w:hAnsi="Times New Roman" w:cs="Times New Roman"/>
          <w:b/>
          <w:bCs/>
          <w:sz w:val="24"/>
          <w:szCs w:val="32"/>
        </w:rPr>
        <w:t>not be allowed to change their track or idea</w:t>
      </w:r>
      <w:r>
        <w:rPr>
          <w:rFonts w:ascii="Times New Roman" w:hAnsi="Times New Roman" w:cs="Times New Roman"/>
          <w:sz w:val="24"/>
          <w:szCs w:val="32"/>
        </w:rPr>
        <w:t xml:space="preserve"> after submission.</w:t>
      </w:r>
    </w:p>
    <w:p w14:paraId="2CBC1E71" w14:textId="77777777" w:rsidR="004C0A1C" w:rsidRDefault="004C0A1C" w:rsidP="004C0A1C">
      <w:pPr>
        <w:tabs>
          <w:tab w:val="left" w:pos="720"/>
        </w:tabs>
        <w:ind w:left="360"/>
        <w:rPr>
          <w:rFonts w:ascii="Times New Roman" w:hAnsi="Times New Roman" w:cs="Times New Roman"/>
          <w:sz w:val="24"/>
          <w:szCs w:val="32"/>
        </w:rPr>
      </w:pPr>
    </w:p>
    <w:p w14:paraId="6E7ACC6C"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B. Participation Limit</w:t>
      </w:r>
    </w:p>
    <w:p w14:paraId="78013375" w14:textId="77777777" w:rsidR="00FA142E" w:rsidRDefault="00000000">
      <w:pPr>
        <w:numPr>
          <w:ilvl w:val="0"/>
          <w:numId w:val="33"/>
        </w:numPr>
        <w:rPr>
          <w:rFonts w:ascii="Times New Roman" w:hAnsi="Times New Roman" w:cs="Times New Roman"/>
          <w:sz w:val="24"/>
          <w:szCs w:val="32"/>
        </w:rPr>
      </w:pPr>
      <w:r>
        <w:rPr>
          <w:rFonts w:ascii="Times New Roman" w:hAnsi="Times New Roman" w:cs="Times New Roman"/>
          <w:sz w:val="24"/>
          <w:szCs w:val="32"/>
        </w:rPr>
        <w:t xml:space="preserve">The hackathon will host approximately </w:t>
      </w:r>
      <w:r>
        <w:rPr>
          <w:rFonts w:ascii="Times New Roman" w:hAnsi="Times New Roman" w:cs="Times New Roman"/>
          <w:b/>
          <w:bCs/>
          <w:sz w:val="24"/>
          <w:szCs w:val="32"/>
        </w:rPr>
        <w:t>200 participants</w:t>
      </w:r>
      <w:r>
        <w:rPr>
          <w:rFonts w:ascii="Times New Roman" w:hAnsi="Times New Roman" w:cs="Times New Roman"/>
          <w:sz w:val="24"/>
          <w:szCs w:val="32"/>
        </w:rPr>
        <w:t xml:space="preserve">, which corresponds to around </w:t>
      </w:r>
      <w:r>
        <w:rPr>
          <w:rFonts w:ascii="Times New Roman" w:hAnsi="Times New Roman" w:cs="Times New Roman"/>
          <w:b/>
          <w:bCs/>
          <w:sz w:val="24"/>
          <w:szCs w:val="32"/>
        </w:rPr>
        <w:t>50 teams</w:t>
      </w:r>
      <w:r>
        <w:rPr>
          <w:rFonts w:ascii="Times New Roman" w:hAnsi="Times New Roman" w:cs="Times New Roman"/>
          <w:sz w:val="24"/>
          <w:szCs w:val="32"/>
        </w:rPr>
        <w:t>.</w:t>
      </w:r>
    </w:p>
    <w:p w14:paraId="437EDE87" w14:textId="77777777" w:rsidR="004C0A1C" w:rsidRDefault="004C0A1C" w:rsidP="004C0A1C">
      <w:pPr>
        <w:tabs>
          <w:tab w:val="left" w:pos="720"/>
        </w:tabs>
        <w:ind w:left="360"/>
        <w:rPr>
          <w:rFonts w:ascii="Times New Roman" w:hAnsi="Times New Roman" w:cs="Times New Roman"/>
          <w:sz w:val="24"/>
          <w:szCs w:val="32"/>
        </w:rPr>
      </w:pPr>
    </w:p>
    <w:p w14:paraId="612002D1"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C. Selection &amp; Shortlisting</w:t>
      </w:r>
    </w:p>
    <w:p w14:paraId="2418FABF"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A total of </w:t>
      </w:r>
      <w:r>
        <w:rPr>
          <w:rFonts w:ascii="Times New Roman" w:hAnsi="Times New Roman" w:cs="Times New Roman"/>
          <w:b/>
          <w:bCs/>
          <w:sz w:val="24"/>
          <w:szCs w:val="32"/>
        </w:rPr>
        <w:t>50 teams</w:t>
      </w:r>
      <w:r>
        <w:rPr>
          <w:rFonts w:ascii="Times New Roman" w:hAnsi="Times New Roman" w:cs="Times New Roman"/>
          <w:sz w:val="24"/>
          <w:szCs w:val="32"/>
        </w:rPr>
        <w:t xml:space="preserve"> will be shortlisted, with </w:t>
      </w:r>
      <w:r>
        <w:rPr>
          <w:rFonts w:ascii="Times New Roman" w:hAnsi="Times New Roman" w:cs="Times New Roman"/>
          <w:b/>
          <w:bCs/>
          <w:sz w:val="24"/>
          <w:szCs w:val="32"/>
        </w:rPr>
        <w:t>10 teams per track</w:t>
      </w:r>
      <w:r>
        <w:rPr>
          <w:rFonts w:ascii="Times New Roman" w:hAnsi="Times New Roman" w:cs="Times New Roman"/>
          <w:sz w:val="24"/>
          <w:szCs w:val="32"/>
        </w:rPr>
        <w:t>, based on:</w:t>
      </w:r>
    </w:p>
    <w:p w14:paraId="6D583DA9" w14:textId="77777777" w:rsidR="00FA142E" w:rsidRDefault="00000000">
      <w:pPr>
        <w:numPr>
          <w:ilvl w:val="0"/>
          <w:numId w:val="34"/>
        </w:numPr>
        <w:rPr>
          <w:rFonts w:ascii="Times New Roman" w:hAnsi="Times New Roman" w:cs="Times New Roman"/>
          <w:sz w:val="24"/>
          <w:szCs w:val="32"/>
        </w:rPr>
      </w:pPr>
      <w:r>
        <w:rPr>
          <w:rFonts w:ascii="Times New Roman" w:hAnsi="Times New Roman" w:cs="Times New Roman"/>
          <w:sz w:val="24"/>
          <w:szCs w:val="32"/>
        </w:rPr>
        <w:t>Innovation &amp; Originality</w:t>
      </w:r>
    </w:p>
    <w:p w14:paraId="6D427926" w14:textId="77777777" w:rsidR="00FA142E" w:rsidRDefault="00000000">
      <w:pPr>
        <w:numPr>
          <w:ilvl w:val="0"/>
          <w:numId w:val="34"/>
        </w:numPr>
        <w:rPr>
          <w:rFonts w:ascii="Times New Roman" w:hAnsi="Times New Roman" w:cs="Times New Roman"/>
          <w:sz w:val="24"/>
          <w:szCs w:val="32"/>
        </w:rPr>
      </w:pPr>
      <w:r>
        <w:rPr>
          <w:rFonts w:ascii="Times New Roman" w:hAnsi="Times New Roman" w:cs="Times New Roman"/>
          <w:sz w:val="24"/>
          <w:szCs w:val="32"/>
        </w:rPr>
        <w:t>Relevance to the chosen track</w:t>
      </w:r>
    </w:p>
    <w:p w14:paraId="2A2E9148" w14:textId="77777777" w:rsidR="00FA142E" w:rsidRDefault="00000000">
      <w:pPr>
        <w:numPr>
          <w:ilvl w:val="0"/>
          <w:numId w:val="34"/>
        </w:numPr>
        <w:rPr>
          <w:rFonts w:ascii="Times New Roman" w:hAnsi="Times New Roman" w:cs="Times New Roman"/>
          <w:sz w:val="24"/>
          <w:szCs w:val="32"/>
        </w:rPr>
      </w:pPr>
      <w:r>
        <w:rPr>
          <w:rFonts w:ascii="Times New Roman" w:hAnsi="Times New Roman" w:cs="Times New Roman"/>
          <w:sz w:val="24"/>
          <w:szCs w:val="32"/>
        </w:rPr>
        <w:t>Practical feasibility</w:t>
      </w:r>
    </w:p>
    <w:p w14:paraId="57882EFA" w14:textId="77777777" w:rsidR="00FA142E" w:rsidRDefault="00000000">
      <w:pPr>
        <w:numPr>
          <w:ilvl w:val="0"/>
          <w:numId w:val="34"/>
        </w:numPr>
        <w:rPr>
          <w:rFonts w:ascii="Times New Roman" w:hAnsi="Times New Roman" w:cs="Times New Roman"/>
          <w:sz w:val="24"/>
          <w:szCs w:val="32"/>
        </w:rPr>
      </w:pPr>
      <w:r>
        <w:rPr>
          <w:rFonts w:ascii="Times New Roman" w:hAnsi="Times New Roman" w:cs="Times New Roman"/>
          <w:sz w:val="24"/>
          <w:szCs w:val="32"/>
        </w:rPr>
        <w:t>Social or technological impact</w:t>
      </w:r>
    </w:p>
    <w:p w14:paraId="1E7F1306" w14:textId="77777777" w:rsidR="00FA142E" w:rsidRDefault="00000000">
      <w:pPr>
        <w:numPr>
          <w:ilvl w:val="0"/>
          <w:numId w:val="34"/>
        </w:numPr>
        <w:rPr>
          <w:rFonts w:ascii="Times New Roman" w:hAnsi="Times New Roman" w:cs="Times New Roman"/>
          <w:sz w:val="24"/>
          <w:szCs w:val="32"/>
        </w:rPr>
      </w:pPr>
      <w:r>
        <w:rPr>
          <w:rFonts w:ascii="Times New Roman" w:hAnsi="Times New Roman" w:cs="Times New Roman"/>
          <w:sz w:val="24"/>
          <w:szCs w:val="32"/>
        </w:rPr>
        <w:t>Clarity of the proposal</w:t>
      </w:r>
    </w:p>
    <w:p w14:paraId="0C099DBB"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All shortlisted teams will receive an email confirmation and will be invited for the offline 24-hour hackathon round. Teams who are not selected will also be notified accordingly.</w:t>
      </w:r>
    </w:p>
    <w:p w14:paraId="298DA333" w14:textId="77777777" w:rsidR="004C0A1C" w:rsidRDefault="004C0A1C">
      <w:pPr>
        <w:rPr>
          <w:rFonts w:ascii="Times New Roman" w:hAnsi="Times New Roman" w:cs="Times New Roman"/>
          <w:sz w:val="24"/>
          <w:szCs w:val="32"/>
        </w:rPr>
      </w:pPr>
    </w:p>
    <w:p w14:paraId="67F4CC86" w14:textId="77777777" w:rsidR="00FA142E" w:rsidRDefault="00000000">
      <w:pPr>
        <w:rPr>
          <w:rFonts w:ascii="Times New Roman" w:hAnsi="Times New Roman" w:cs="Times New Roman"/>
          <w:b/>
          <w:bCs/>
          <w:sz w:val="32"/>
          <w:szCs w:val="40"/>
        </w:rPr>
      </w:pPr>
      <w:r>
        <w:rPr>
          <w:rFonts w:ascii="Times New Roman" w:hAnsi="Times New Roman" w:cs="Times New Roman"/>
          <w:b/>
          <w:bCs/>
          <w:sz w:val="32"/>
          <w:szCs w:val="40"/>
        </w:rPr>
        <w:t>4. Tracks</w:t>
      </w:r>
    </w:p>
    <w:p w14:paraId="3557165C"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She Leads 2.0 includes the following </w:t>
      </w:r>
      <w:r>
        <w:rPr>
          <w:rFonts w:ascii="Times New Roman" w:hAnsi="Times New Roman" w:cs="Times New Roman"/>
          <w:b/>
          <w:bCs/>
          <w:sz w:val="24"/>
          <w:szCs w:val="32"/>
        </w:rPr>
        <w:t>5 social-impact technology tracks</w:t>
      </w:r>
      <w:r>
        <w:rPr>
          <w:rFonts w:ascii="Times New Roman" w:hAnsi="Times New Roman" w:cs="Times New Roman"/>
          <w:sz w:val="24"/>
          <w:szCs w:val="32"/>
        </w:rPr>
        <w:t>:</w:t>
      </w:r>
    </w:p>
    <w:p w14:paraId="69018D8D"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 xml:space="preserve">I.  </w:t>
      </w:r>
      <w:proofErr w:type="spellStart"/>
      <w:r>
        <w:rPr>
          <w:rFonts w:ascii="Times New Roman" w:hAnsi="Times New Roman" w:cs="Times New Roman"/>
          <w:b/>
          <w:bCs/>
          <w:sz w:val="24"/>
          <w:szCs w:val="32"/>
        </w:rPr>
        <w:t>EmpowerAbility</w:t>
      </w:r>
      <w:proofErr w:type="spellEnd"/>
      <w:r>
        <w:rPr>
          <w:rFonts w:ascii="Times New Roman" w:hAnsi="Times New Roman" w:cs="Times New Roman"/>
          <w:b/>
          <w:bCs/>
          <w:sz w:val="24"/>
          <w:szCs w:val="32"/>
        </w:rPr>
        <w:t xml:space="preserve"> </w:t>
      </w:r>
    </w:p>
    <w:p w14:paraId="7BA05B05"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Technology that empowers every ability.</w:t>
      </w:r>
    </w:p>
    <w:p w14:paraId="51D0D83C"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Sub-Tracks:</w:t>
      </w:r>
    </w:p>
    <w:p w14:paraId="540454BB"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Assistive AI Systems </w:t>
      </w:r>
    </w:p>
    <w:p w14:paraId="45336918"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Speech, Vision &amp; Multimodal Technologies </w:t>
      </w:r>
    </w:p>
    <w:p w14:paraId="60538B6B"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Inclusive UX/UI Design </w:t>
      </w:r>
    </w:p>
    <w:p w14:paraId="4D3058E9" w14:textId="52CFCFD0" w:rsidR="00D56A01" w:rsidRDefault="00000000">
      <w:pPr>
        <w:rPr>
          <w:rFonts w:ascii="Times New Roman" w:hAnsi="Times New Roman" w:cs="Times New Roman"/>
          <w:sz w:val="24"/>
          <w:szCs w:val="32"/>
        </w:rPr>
      </w:pPr>
      <w:r>
        <w:rPr>
          <w:rFonts w:ascii="Times New Roman" w:hAnsi="Times New Roman" w:cs="Times New Roman"/>
          <w:sz w:val="24"/>
          <w:szCs w:val="32"/>
        </w:rPr>
        <w:lastRenderedPageBreak/>
        <w:t>• EdTech &amp; Language Accessibility Tools</w:t>
      </w:r>
    </w:p>
    <w:p w14:paraId="3C999E56" w14:textId="77777777" w:rsidR="00D56A01" w:rsidRPr="00D56A01" w:rsidRDefault="00D56A01">
      <w:pPr>
        <w:rPr>
          <w:rFonts w:ascii="Times New Roman" w:hAnsi="Times New Roman" w:cs="Times New Roman"/>
          <w:sz w:val="24"/>
          <w:szCs w:val="32"/>
        </w:rPr>
      </w:pPr>
    </w:p>
    <w:p w14:paraId="5625574D"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 xml:space="preserve">II. </w:t>
      </w:r>
      <w:proofErr w:type="spellStart"/>
      <w:r>
        <w:rPr>
          <w:rFonts w:ascii="Times New Roman" w:hAnsi="Times New Roman" w:cs="Times New Roman"/>
          <w:b/>
          <w:bCs/>
          <w:sz w:val="24"/>
          <w:szCs w:val="32"/>
        </w:rPr>
        <w:t>SheShield</w:t>
      </w:r>
      <w:proofErr w:type="spellEnd"/>
      <w:r>
        <w:rPr>
          <w:rFonts w:ascii="Times New Roman" w:hAnsi="Times New Roman" w:cs="Times New Roman"/>
          <w:b/>
          <w:bCs/>
          <w:sz w:val="24"/>
          <w:szCs w:val="32"/>
        </w:rPr>
        <w:t xml:space="preserve">: Smart Safety &amp; Empowerment </w:t>
      </w:r>
    </w:p>
    <w:p w14:paraId="71931A02"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Innovations that protect and empower women.</w:t>
      </w:r>
    </w:p>
    <w:p w14:paraId="3359B44A"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Sub-Tracks: </w:t>
      </w:r>
    </w:p>
    <w:p w14:paraId="13665493"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Safety &amp; SOS Applications </w:t>
      </w:r>
    </w:p>
    <w:p w14:paraId="57C74F23"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Emergency Response &amp; Geo-Intelligence </w:t>
      </w:r>
    </w:p>
    <w:p w14:paraId="1433D359"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Smart Wearables for Protection </w:t>
      </w:r>
    </w:p>
    <w:p w14:paraId="615439FE" w14:textId="0964515B" w:rsidR="00FA142E" w:rsidRDefault="00000000">
      <w:pPr>
        <w:rPr>
          <w:rFonts w:ascii="Times New Roman" w:hAnsi="Times New Roman" w:cs="Times New Roman"/>
          <w:sz w:val="24"/>
          <w:szCs w:val="32"/>
        </w:rPr>
      </w:pPr>
      <w:r>
        <w:rPr>
          <w:rFonts w:ascii="Times New Roman" w:hAnsi="Times New Roman" w:cs="Times New Roman"/>
          <w:sz w:val="24"/>
          <w:szCs w:val="32"/>
        </w:rPr>
        <w:t>• Legal Awareness &amp; Community Support Platforms</w:t>
      </w:r>
    </w:p>
    <w:p w14:paraId="4609DFA8" w14:textId="77777777" w:rsidR="004C0A1C" w:rsidRDefault="004C0A1C">
      <w:pPr>
        <w:rPr>
          <w:rFonts w:ascii="Times New Roman" w:hAnsi="Times New Roman" w:cs="Times New Roman"/>
          <w:sz w:val="24"/>
          <w:szCs w:val="32"/>
        </w:rPr>
      </w:pPr>
    </w:p>
    <w:p w14:paraId="7741BA75"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 xml:space="preserve">III. </w:t>
      </w:r>
      <w:proofErr w:type="spellStart"/>
      <w:r>
        <w:rPr>
          <w:rFonts w:ascii="Times New Roman" w:hAnsi="Times New Roman" w:cs="Times New Roman"/>
          <w:b/>
          <w:bCs/>
          <w:sz w:val="24"/>
          <w:szCs w:val="32"/>
        </w:rPr>
        <w:t>AgriRise</w:t>
      </w:r>
      <w:proofErr w:type="spellEnd"/>
      <w:r>
        <w:rPr>
          <w:rFonts w:ascii="Times New Roman" w:hAnsi="Times New Roman" w:cs="Times New Roman"/>
          <w:b/>
          <w:bCs/>
          <w:sz w:val="24"/>
          <w:szCs w:val="32"/>
        </w:rPr>
        <w:t xml:space="preserve">: Rural Intelligence Revolution </w:t>
      </w:r>
    </w:p>
    <w:p w14:paraId="2F9B1E01"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Smart innovation for rural transformation.</w:t>
      </w:r>
    </w:p>
    <w:p w14:paraId="6CDADDCF"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Sub-Tracks: </w:t>
      </w:r>
    </w:p>
    <w:p w14:paraId="237C390D"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AI-Powered Smart Farming </w:t>
      </w:r>
    </w:p>
    <w:p w14:paraId="6FA55C18"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IoT &amp; Crop Monitoring Systems </w:t>
      </w:r>
    </w:p>
    <w:p w14:paraId="35CB03A6"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•Supply Chain &amp; Market Optimization </w:t>
      </w:r>
    </w:p>
    <w:p w14:paraId="4857C5C1"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Farmer Advisory &amp; Decision Support Systems</w:t>
      </w:r>
    </w:p>
    <w:p w14:paraId="6A4A5DC5" w14:textId="77777777" w:rsidR="00FA142E" w:rsidRDefault="00FA142E">
      <w:pPr>
        <w:rPr>
          <w:rFonts w:ascii="Times New Roman" w:hAnsi="Times New Roman" w:cs="Times New Roman"/>
          <w:sz w:val="24"/>
          <w:szCs w:val="32"/>
        </w:rPr>
      </w:pPr>
    </w:p>
    <w:p w14:paraId="41FC348B"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 xml:space="preserve">IV. </w:t>
      </w:r>
      <w:proofErr w:type="spellStart"/>
      <w:r>
        <w:rPr>
          <w:rFonts w:ascii="Times New Roman" w:hAnsi="Times New Roman" w:cs="Times New Roman"/>
          <w:b/>
          <w:bCs/>
          <w:sz w:val="24"/>
          <w:szCs w:val="32"/>
        </w:rPr>
        <w:t>CreateX</w:t>
      </w:r>
      <w:proofErr w:type="spellEnd"/>
      <w:r>
        <w:rPr>
          <w:rFonts w:ascii="Times New Roman" w:hAnsi="Times New Roman" w:cs="Times New Roman"/>
          <w:b/>
          <w:bCs/>
          <w:sz w:val="24"/>
          <w:szCs w:val="32"/>
        </w:rPr>
        <w:t xml:space="preserve">: AI for Digital Expression </w:t>
      </w:r>
    </w:p>
    <w:p w14:paraId="03789A82"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Reimagining media, storytelling &amp; immersive experiences.</w:t>
      </w:r>
    </w:p>
    <w:p w14:paraId="44CC10D1"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Sub-Tracks: </w:t>
      </w:r>
    </w:p>
    <w:p w14:paraId="63AE067A"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AR/VR &amp; Immersive Platforms </w:t>
      </w:r>
    </w:p>
    <w:p w14:paraId="263B6D62"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AI-Driven Creative Media </w:t>
      </w:r>
    </w:p>
    <w:p w14:paraId="50E01421"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•Generative &amp; Interactive Content </w:t>
      </w:r>
    </w:p>
    <w:p w14:paraId="3F71136D"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Next-Gen UX/UI &amp; Experience Design</w:t>
      </w:r>
    </w:p>
    <w:p w14:paraId="7003037A" w14:textId="77777777" w:rsidR="00FA142E" w:rsidRDefault="00FA142E">
      <w:pPr>
        <w:rPr>
          <w:rFonts w:ascii="Times New Roman" w:hAnsi="Times New Roman" w:cs="Times New Roman"/>
          <w:sz w:val="24"/>
          <w:szCs w:val="32"/>
        </w:rPr>
      </w:pPr>
    </w:p>
    <w:p w14:paraId="3EA95914"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 xml:space="preserve">V. </w:t>
      </w:r>
      <w:proofErr w:type="spellStart"/>
      <w:r>
        <w:rPr>
          <w:rFonts w:ascii="Times New Roman" w:hAnsi="Times New Roman" w:cs="Times New Roman"/>
          <w:b/>
          <w:bCs/>
          <w:sz w:val="24"/>
          <w:szCs w:val="32"/>
        </w:rPr>
        <w:t>LeadHer</w:t>
      </w:r>
      <w:proofErr w:type="spellEnd"/>
      <w:r>
        <w:rPr>
          <w:rFonts w:ascii="Times New Roman" w:hAnsi="Times New Roman" w:cs="Times New Roman"/>
          <w:b/>
          <w:bCs/>
          <w:sz w:val="24"/>
          <w:szCs w:val="32"/>
        </w:rPr>
        <w:t xml:space="preserve">: FinTech &amp; Social Impact Innovation </w:t>
      </w:r>
    </w:p>
    <w:p w14:paraId="01CB348D"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Building financial power &amp; leadership ecosystems.</w:t>
      </w:r>
    </w:p>
    <w:p w14:paraId="6BABC85B"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Sub-Tracks: </w:t>
      </w:r>
    </w:p>
    <w:p w14:paraId="383241AC"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Women-Centric FinTech Solutions </w:t>
      </w:r>
    </w:p>
    <w:p w14:paraId="7B0E4291"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lastRenderedPageBreak/>
        <w:t xml:space="preserve">• Entrepreneurship &amp; Startup Platforms </w:t>
      </w:r>
    </w:p>
    <w:p w14:paraId="6D1CA1C5"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xml:space="preserve">• Skill Development &amp; Career Tech </w:t>
      </w:r>
    </w:p>
    <w:p w14:paraId="7E76EE62"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 Policy, Governance &amp; Impact Analytics</w:t>
      </w:r>
    </w:p>
    <w:p w14:paraId="33A4347E" w14:textId="77777777" w:rsidR="00FA142E" w:rsidRDefault="00FA142E">
      <w:pPr>
        <w:rPr>
          <w:rFonts w:ascii="Times New Roman" w:hAnsi="Times New Roman" w:cs="Times New Roman"/>
          <w:sz w:val="24"/>
          <w:szCs w:val="32"/>
        </w:rPr>
      </w:pPr>
    </w:p>
    <w:p w14:paraId="3D7E883C" w14:textId="77777777" w:rsidR="00FA142E" w:rsidRDefault="00000000">
      <w:pPr>
        <w:rPr>
          <w:rFonts w:ascii="Times New Roman" w:eastAsia="MS Mincho" w:hAnsi="Times New Roman" w:cs="Times New Roman"/>
          <w:b/>
          <w:bCs/>
          <w:kern w:val="0"/>
          <w:szCs w:val="22"/>
          <w:lang w:bidi="ar-SA"/>
          <w14:ligatures w14:val="none"/>
        </w:rPr>
      </w:pPr>
      <w:r>
        <w:rPr>
          <w:rFonts w:ascii="Times New Roman" w:hAnsi="Times New Roman" w:cs="Times New Roman"/>
          <w:b/>
          <w:bCs/>
          <w:sz w:val="28"/>
        </w:rPr>
        <w:t xml:space="preserve">5. </w:t>
      </w:r>
      <w:r>
        <w:rPr>
          <w:rFonts w:ascii="Times New Roman" w:eastAsia="MS Mincho" w:hAnsi="Times New Roman" w:cs="Times New Roman"/>
          <w:b/>
          <w:bCs/>
          <w:kern w:val="0"/>
          <w:sz w:val="28"/>
          <w:lang w:bidi="ar-SA"/>
          <w14:ligatures w14:val="none"/>
        </w:rPr>
        <w:t>Event Schedule &amp; Logistics</w:t>
      </w:r>
    </w:p>
    <w:p w14:paraId="3A3D440F"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A. Venue &amp; Access</w:t>
      </w:r>
    </w:p>
    <w:p w14:paraId="5B68BA41" w14:textId="77777777" w:rsidR="00FA142E" w:rsidRDefault="00000000">
      <w:pPr>
        <w:numPr>
          <w:ilvl w:val="0"/>
          <w:numId w:val="35"/>
        </w:numPr>
        <w:rPr>
          <w:rFonts w:ascii="Times New Roman" w:hAnsi="Times New Roman" w:cs="Times New Roman"/>
          <w:sz w:val="24"/>
          <w:szCs w:val="32"/>
        </w:rPr>
      </w:pPr>
      <w:r>
        <w:rPr>
          <w:rFonts w:ascii="Times New Roman" w:hAnsi="Times New Roman" w:cs="Times New Roman"/>
          <w:sz w:val="24"/>
          <w:szCs w:val="32"/>
        </w:rPr>
        <w:t xml:space="preserve">The hackathon will be conducted </w:t>
      </w:r>
      <w:r>
        <w:rPr>
          <w:rFonts w:ascii="Times New Roman" w:hAnsi="Times New Roman" w:cs="Times New Roman"/>
          <w:b/>
          <w:bCs/>
          <w:sz w:val="24"/>
          <w:szCs w:val="32"/>
        </w:rPr>
        <w:t>offline at Presidency University, Bengaluru</w:t>
      </w:r>
      <w:r>
        <w:rPr>
          <w:rFonts w:ascii="Times New Roman" w:hAnsi="Times New Roman" w:cs="Times New Roman"/>
          <w:sz w:val="24"/>
          <w:szCs w:val="32"/>
        </w:rPr>
        <w:t>.</w:t>
      </w:r>
    </w:p>
    <w:p w14:paraId="5BBE4267" w14:textId="77777777" w:rsidR="00FA142E" w:rsidRDefault="00000000">
      <w:pPr>
        <w:numPr>
          <w:ilvl w:val="0"/>
          <w:numId w:val="35"/>
        </w:numPr>
        <w:rPr>
          <w:rFonts w:ascii="Times New Roman" w:hAnsi="Times New Roman" w:cs="Times New Roman"/>
          <w:sz w:val="24"/>
          <w:szCs w:val="32"/>
        </w:rPr>
      </w:pPr>
      <w:r>
        <w:rPr>
          <w:rFonts w:ascii="Times New Roman" w:hAnsi="Times New Roman" w:cs="Times New Roman"/>
          <w:sz w:val="24"/>
          <w:szCs w:val="32"/>
        </w:rPr>
        <w:t>Participants will not be allowed to leave the campus during the hackathon for safety and integrity reasons.</w:t>
      </w:r>
    </w:p>
    <w:p w14:paraId="2D064DC0" w14:textId="77777777" w:rsidR="00FA142E" w:rsidRDefault="00000000">
      <w:pPr>
        <w:numPr>
          <w:ilvl w:val="0"/>
          <w:numId w:val="35"/>
        </w:numPr>
        <w:rPr>
          <w:rFonts w:ascii="Times New Roman" w:hAnsi="Times New Roman" w:cs="Times New Roman"/>
          <w:sz w:val="24"/>
          <w:szCs w:val="32"/>
        </w:rPr>
      </w:pPr>
      <w:r>
        <w:rPr>
          <w:rFonts w:ascii="Times New Roman" w:hAnsi="Times New Roman" w:cs="Times New Roman"/>
          <w:sz w:val="24"/>
          <w:szCs w:val="32"/>
        </w:rPr>
        <w:t xml:space="preserve">Movement outside designated hackathon zones </w:t>
      </w:r>
      <w:proofErr w:type="gramStart"/>
      <w:r>
        <w:rPr>
          <w:rFonts w:ascii="Times New Roman" w:hAnsi="Times New Roman" w:cs="Times New Roman"/>
          <w:sz w:val="24"/>
          <w:szCs w:val="32"/>
        </w:rPr>
        <w:t>is</w:t>
      </w:r>
      <w:proofErr w:type="gramEnd"/>
      <w:r>
        <w:rPr>
          <w:rFonts w:ascii="Times New Roman" w:hAnsi="Times New Roman" w:cs="Times New Roman"/>
          <w:sz w:val="24"/>
          <w:szCs w:val="32"/>
        </w:rPr>
        <w:t xml:space="preserve"> strictly prohibited unless authorized by organizers for emergencies.</w:t>
      </w:r>
    </w:p>
    <w:p w14:paraId="42996077" w14:textId="77777777" w:rsidR="004C0A1C" w:rsidRDefault="004C0A1C" w:rsidP="004C0A1C">
      <w:pPr>
        <w:tabs>
          <w:tab w:val="left" w:pos="720"/>
        </w:tabs>
        <w:rPr>
          <w:rFonts w:ascii="Times New Roman" w:hAnsi="Times New Roman" w:cs="Times New Roman"/>
          <w:sz w:val="24"/>
          <w:szCs w:val="32"/>
        </w:rPr>
      </w:pPr>
    </w:p>
    <w:p w14:paraId="65E17A8A"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B. Facilities Provided</w:t>
      </w:r>
    </w:p>
    <w:p w14:paraId="1626FE64" w14:textId="77777777" w:rsidR="00FA142E" w:rsidRDefault="00000000">
      <w:pPr>
        <w:numPr>
          <w:ilvl w:val="0"/>
          <w:numId w:val="36"/>
        </w:numPr>
        <w:rPr>
          <w:rFonts w:ascii="Times New Roman" w:hAnsi="Times New Roman" w:cs="Times New Roman"/>
          <w:sz w:val="24"/>
          <w:szCs w:val="32"/>
        </w:rPr>
      </w:pPr>
      <w:r>
        <w:rPr>
          <w:rFonts w:ascii="Times New Roman" w:hAnsi="Times New Roman" w:cs="Times New Roman"/>
          <w:sz w:val="24"/>
          <w:szCs w:val="32"/>
        </w:rPr>
        <w:t>Wi-Fi access for all participants</w:t>
      </w:r>
    </w:p>
    <w:p w14:paraId="70F9F846" w14:textId="77777777" w:rsidR="00FA142E" w:rsidRDefault="00000000">
      <w:pPr>
        <w:numPr>
          <w:ilvl w:val="0"/>
          <w:numId w:val="36"/>
        </w:numPr>
        <w:rPr>
          <w:rFonts w:ascii="Times New Roman" w:hAnsi="Times New Roman" w:cs="Times New Roman"/>
          <w:sz w:val="24"/>
          <w:szCs w:val="32"/>
        </w:rPr>
      </w:pPr>
      <w:r>
        <w:rPr>
          <w:rFonts w:ascii="Times New Roman" w:hAnsi="Times New Roman" w:cs="Times New Roman"/>
          <w:sz w:val="24"/>
          <w:szCs w:val="32"/>
        </w:rPr>
        <w:t>Power backup</w:t>
      </w:r>
    </w:p>
    <w:p w14:paraId="40B68D3E" w14:textId="77777777" w:rsidR="00FA142E" w:rsidRDefault="00000000">
      <w:pPr>
        <w:numPr>
          <w:ilvl w:val="0"/>
          <w:numId w:val="36"/>
        </w:numPr>
        <w:rPr>
          <w:rFonts w:ascii="Times New Roman" w:hAnsi="Times New Roman" w:cs="Times New Roman"/>
          <w:sz w:val="24"/>
          <w:szCs w:val="32"/>
        </w:rPr>
      </w:pPr>
      <w:r>
        <w:rPr>
          <w:rFonts w:ascii="Times New Roman" w:hAnsi="Times New Roman" w:cs="Times New Roman"/>
          <w:sz w:val="24"/>
          <w:szCs w:val="32"/>
        </w:rPr>
        <w:t>Secure working spaces and designated rest zones</w:t>
      </w:r>
    </w:p>
    <w:p w14:paraId="26EC14B3" w14:textId="77777777" w:rsidR="004C0A1C" w:rsidRDefault="004C0A1C" w:rsidP="004C0A1C">
      <w:pPr>
        <w:tabs>
          <w:tab w:val="left" w:pos="720"/>
        </w:tabs>
        <w:ind w:left="360"/>
        <w:rPr>
          <w:rFonts w:ascii="Times New Roman" w:hAnsi="Times New Roman" w:cs="Times New Roman"/>
          <w:sz w:val="24"/>
          <w:szCs w:val="32"/>
        </w:rPr>
      </w:pPr>
    </w:p>
    <w:p w14:paraId="36554815" w14:textId="77777777" w:rsidR="00FA142E" w:rsidRDefault="00000000">
      <w:pPr>
        <w:rPr>
          <w:rFonts w:ascii="Times New Roman" w:hAnsi="Times New Roman" w:cs="Times New Roman"/>
          <w:b/>
          <w:bCs/>
          <w:sz w:val="24"/>
          <w:szCs w:val="32"/>
        </w:rPr>
      </w:pPr>
      <w:r>
        <w:rPr>
          <w:rFonts w:ascii="Times New Roman" w:hAnsi="Times New Roman" w:cs="Times New Roman"/>
          <w:b/>
          <w:bCs/>
          <w:sz w:val="24"/>
          <w:szCs w:val="32"/>
        </w:rPr>
        <w:t>C. Food &amp; Refreshments</w:t>
      </w:r>
    </w:p>
    <w:p w14:paraId="00BB2F31"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Organizers will provide:</w:t>
      </w:r>
    </w:p>
    <w:p w14:paraId="280E0AF2" w14:textId="77777777" w:rsidR="00FA142E" w:rsidRDefault="00000000">
      <w:pPr>
        <w:numPr>
          <w:ilvl w:val="0"/>
          <w:numId w:val="37"/>
        </w:numPr>
        <w:rPr>
          <w:rFonts w:ascii="Times New Roman" w:hAnsi="Times New Roman" w:cs="Times New Roman"/>
          <w:sz w:val="24"/>
          <w:szCs w:val="32"/>
        </w:rPr>
      </w:pPr>
      <w:r>
        <w:rPr>
          <w:rFonts w:ascii="Times New Roman" w:hAnsi="Times New Roman" w:cs="Times New Roman"/>
          <w:sz w:val="24"/>
          <w:szCs w:val="32"/>
        </w:rPr>
        <w:t>Day 1: Snacks, Lunch, Dinner, Midnight snacks</w:t>
      </w:r>
    </w:p>
    <w:p w14:paraId="3DC6BCD5" w14:textId="77777777" w:rsidR="00FA142E" w:rsidRDefault="00000000">
      <w:pPr>
        <w:numPr>
          <w:ilvl w:val="0"/>
          <w:numId w:val="37"/>
        </w:numPr>
        <w:rPr>
          <w:rFonts w:ascii="Times New Roman" w:hAnsi="Times New Roman" w:cs="Times New Roman"/>
          <w:sz w:val="24"/>
          <w:szCs w:val="32"/>
        </w:rPr>
      </w:pPr>
      <w:r>
        <w:rPr>
          <w:rFonts w:ascii="Times New Roman" w:hAnsi="Times New Roman" w:cs="Times New Roman"/>
          <w:sz w:val="24"/>
          <w:szCs w:val="32"/>
        </w:rPr>
        <w:t>Day 2: Breakfast, Lunch, Beverages/Snacks</w:t>
      </w:r>
    </w:p>
    <w:p w14:paraId="0C471155"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Participants may carry small comfort items (blankets, cushions, eye masks, etc.) for the overnight stay.</w:t>
      </w:r>
      <w:r>
        <w:rPr>
          <w:rFonts w:ascii="Times New Roman" w:hAnsi="Times New Roman" w:cs="Times New Roman"/>
          <w:sz w:val="24"/>
          <w:szCs w:val="32"/>
        </w:rPr>
        <w:br/>
        <w:t>All belongings may be checked upon entry, and the organizers will not be responsible for loss or damage to personal items.</w:t>
      </w:r>
    </w:p>
    <w:p w14:paraId="6861D632" w14:textId="77777777" w:rsidR="00D56A01" w:rsidRDefault="00D56A01">
      <w:pPr>
        <w:rPr>
          <w:rFonts w:ascii="Times New Roman" w:hAnsi="Times New Roman" w:cs="Times New Roman"/>
          <w:sz w:val="24"/>
          <w:szCs w:val="32"/>
        </w:rPr>
      </w:pPr>
    </w:p>
    <w:p w14:paraId="1D70B2DD" w14:textId="77777777" w:rsidR="00FA142E" w:rsidRDefault="00000000">
      <w:pPr>
        <w:spacing w:after="200" w:line="276" w:lineRule="auto"/>
        <w:rPr>
          <w:rFonts w:ascii="Times New Roman" w:eastAsia="MS Mincho" w:hAnsi="Times New Roman" w:cs="Times New Roman"/>
          <w:b/>
          <w:bCs/>
          <w:kern w:val="0"/>
          <w:sz w:val="28"/>
          <w:lang w:bidi="ar-SA"/>
          <w14:ligatures w14:val="none"/>
        </w:rPr>
      </w:pPr>
      <w:r>
        <w:rPr>
          <w:rFonts w:ascii="Times New Roman" w:eastAsia="MS Mincho" w:hAnsi="Times New Roman" w:cs="Times New Roman"/>
          <w:b/>
          <w:bCs/>
          <w:kern w:val="0"/>
          <w:sz w:val="28"/>
          <w:lang w:bidi="ar-SA"/>
          <w14:ligatures w14:val="none"/>
        </w:rPr>
        <w:t>6. Project Development Rules</w:t>
      </w:r>
    </w:p>
    <w:p w14:paraId="078A789E" w14:textId="77777777" w:rsidR="00FA142E" w:rsidRDefault="00000000">
      <w:pPr>
        <w:numPr>
          <w:ilvl w:val="0"/>
          <w:numId w:val="38"/>
        </w:numPr>
        <w:rPr>
          <w:rFonts w:ascii="Times New Roman" w:hAnsi="Times New Roman" w:cs="Times New Roman"/>
          <w:sz w:val="24"/>
          <w:szCs w:val="32"/>
        </w:rPr>
      </w:pPr>
      <w:r>
        <w:rPr>
          <w:rFonts w:ascii="Times New Roman" w:hAnsi="Times New Roman" w:cs="Times New Roman"/>
          <w:sz w:val="24"/>
          <w:szCs w:val="32"/>
        </w:rPr>
        <w:t>Teams may brainstorm and plan before the event.</w:t>
      </w:r>
    </w:p>
    <w:p w14:paraId="6641FEF1" w14:textId="47E84A1A" w:rsidR="00FA142E" w:rsidRDefault="00000000">
      <w:pPr>
        <w:numPr>
          <w:ilvl w:val="0"/>
          <w:numId w:val="38"/>
        </w:numPr>
        <w:rPr>
          <w:rFonts w:ascii="Times New Roman" w:hAnsi="Times New Roman" w:cs="Times New Roman"/>
          <w:sz w:val="24"/>
          <w:szCs w:val="32"/>
        </w:rPr>
      </w:pPr>
      <w:r>
        <w:rPr>
          <w:rFonts w:ascii="Times New Roman" w:hAnsi="Times New Roman" w:cs="Times New Roman"/>
          <w:sz w:val="24"/>
          <w:szCs w:val="32"/>
        </w:rPr>
        <w:t xml:space="preserve">However, all implementation (coding, design, </w:t>
      </w:r>
      <w:r w:rsidR="00D56A01">
        <w:rPr>
          <w:rFonts w:ascii="Times New Roman" w:hAnsi="Times New Roman" w:cs="Times New Roman"/>
          <w:sz w:val="24"/>
          <w:szCs w:val="32"/>
        </w:rPr>
        <w:t>etc.</w:t>
      </w:r>
      <w:r>
        <w:rPr>
          <w:rFonts w:ascii="Times New Roman" w:hAnsi="Times New Roman" w:cs="Times New Roman"/>
          <w:sz w:val="24"/>
          <w:szCs w:val="32"/>
        </w:rPr>
        <w:t xml:space="preserve">) must begin </w:t>
      </w:r>
      <w:r>
        <w:rPr>
          <w:rFonts w:ascii="Times New Roman" w:hAnsi="Times New Roman" w:cs="Times New Roman"/>
          <w:b/>
          <w:bCs/>
          <w:sz w:val="24"/>
          <w:szCs w:val="32"/>
        </w:rPr>
        <w:t>only after the hackathon officially starts</w:t>
      </w:r>
      <w:r>
        <w:rPr>
          <w:rFonts w:ascii="Times New Roman" w:hAnsi="Times New Roman" w:cs="Times New Roman"/>
          <w:sz w:val="24"/>
          <w:szCs w:val="32"/>
        </w:rPr>
        <w:t>.</w:t>
      </w:r>
    </w:p>
    <w:p w14:paraId="0CDE5093" w14:textId="18C08618" w:rsidR="00FA142E" w:rsidRDefault="00D56A01">
      <w:pPr>
        <w:numPr>
          <w:ilvl w:val="0"/>
          <w:numId w:val="38"/>
        </w:numPr>
        <w:rPr>
          <w:rFonts w:ascii="Times New Roman" w:hAnsi="Times New Roman" w:cs="Times New Roman"/>
          <w:sz w:val="24"/>
          <w:szCs w:val="32"/>
        </w:rPr>
      </w:pPr>
      <w:r>
        <w:rPr>
          <w:rFonts w:ascii="Times New Roman" w:hAnsi="Times New Roman" w:cs="Times New Roman"/>
          <w:sz w:val="24"/>
          <w:szCs w:val="32"/>
        </w:rPr>
        <w:t>Only</w:t>
      </w:r>
      <w:r w:rsidR="00000000">
        <w:rPr>
          <w:rFonts w:ascii="Times New Roman" w:hAnsi="Times New Roman" w:cs="Times New Roman"/>
          <w:sz w:val="24"/>
          <w:szCs w:val="32"/>
        </w:rPr>
        <w:t xml:space="preserve"> </w:t>
      </w:r>
      <w:r w:rsidR="00000000">
        <w:rPr>
          <w:rFonts w:ascii="Times New Roman" w:hAnsi="Times New Roman" w:cs="Times New Roman"/>
          <w:b/>
          <w:bCs/>
          <w:sz w:val="24"/>
          <w:szCs w:val="32"/>
        </w:rPr>
        <w:t xml:space="preserve">software </w:t>
      </w:r>
      <w:r w:rsidR="00000000">
        <w:rPr>
          <w:rFonts w:ascii="Times New Roman" w:hAnsi="Times New Roman" w:cs="Times New Roman"/>
          <w:sz w:val="24"/>
          <w:szCs w:val="32"/>
        </w:rPr>
        <w:t>projects are allowed.</w:t>
      </w:r>
    </w:p>
    <w:p w14:paraId="47C5D5E4" w14:textId="77777777" w:rsidR="00FA142E" w:rsidRDefault="00000000">
      <w:pPr>
        <w:numPr>
          <w:ilvl w:val="0"/>
          <w:numId w:val="38"/>
        </w:numPr>
        <w:rPr>
          <w:rFonts w:ascii="Times New Roman" w:hAnsi="Times New Roman" w:cs="Times New Roman"/>
          <w:sz w:val="24"/>
          <w:szCs w:val="32"/>
        </w:rPr>
      </w:pPr>
      <w:r>
        <w:rPr>
          <w:rFonts w:ascii="Times New Roman" w:hAnsi="Times New Roman" w:cs="Times New Roman"/>
          <w:sz w:val="24"/>
          <w:szCs w:val="32"/>
        </w:rPr>
        <w:lastRenderedPageBreak/>
        <w:t>Use of open-source libraries, APIs, and public datasets is permitted with proper attribution.</w:t>
      </w:r>
    </w:p>
    <w:p w14:paraId="0BAB7867" w14:textId="77777777" w:rsidR="00FA142E" w:rsidRDefault="00000000">
      <w:pPr>
        <w:numPr>
          <w:ilvl w:val="0"/>
          <w:numId w:val="38"/>
        </w:numPr>
        <w:rPr>
          <w:rFonts w:ascii="Times New Roman" w:hAnsi="Times New Roman" w:cs="Times New Roman"/>
          <w:sz w:val="24"/>
          <w:szCs w:val="32"/>
        </w:rPr>
      </w:pPr>
      <w:r>
        <w:rPr>
          <w:rFonts w:ascii="Times New Roman" w:hAnsi="Times New Roman" w:cs="Times New Roman"/>
          <w:sz w:val="24"/>
          <w:szCs w:val="32"/>
        </w:rPr>
        <w:t>Plagiarism, copying, or submitting previously completed work is strictly prohibited.</w:t>
      </w:r>
    </w:p>
    <w:p w14:paraId="42CFBEAB" w14:textId="77777777" w:rsidR="00FA142E" w:rsidRDefault="00000000">
      <w:pPr>
        <w:rPr>
          <w:rFonts w:ascii="Times New Roman" w:hAnsi="Times New Roman" w:cs="Times New Roman"/>
          <w:sz w:val="24"/>
          <w:szCs w:val="32"/>
        </w:rPr>
      </w:pPr>
      <w:r>
        <w:rPr>
          <w:rFonts w:ascii="Times New Roman" w:hAnsi="Times New Roman" w:cs="Times New Roman"/>
          <w:sz w:val="24"/>
          <w:szCs w:val="32"/>
        </w:rPr>
        <w:t>Submissions must be completed before the deadline at the end of the 24-hour period.</w:t>
      </w:r>
      <w:r>
        <w:rPr>
          <w:rFonts w:ascii="Times New Roman" w:hAnsi="Times New Roman" w:cs="Times New Roman"/>
          <w:sz w:val="24"/>
          <w:szCs w:val="32"/>
        </w:rPr>
        <w:br/>
        <w:t>Late submissions will not be accepted.</w:t>
      </w:r>
    </w:p>
    <w:p w14:paraId="4903D2E0" w14:textId="77777777" w:rsidR="00D56A01" w:rsidRDefault="00D56A01">
      <w:pPr>
        <w:spacing w:after="200" w:line="276" w:lineRule="auto"/>
        <w:rPr>
          <w:rFonts w:ascii="Times New Roman" w:eastAsia="MS Mincho" w:hAnsi="Times New Roman" w:cs="Times New Roman"/>
          <w:kern w:val="0"/>
          <w:sz w:val="24"/>
          <w:szCs w:val="24"/>
          <w:lang w:bidi="ar-SA"/>
          <w14:ligatures w14:val="none"/>
        </w:rPr>
      </w:pPr>
    </w:p>
    <w:p w14:paraId="418004CD" w14:textId="77777777" w:rsidR="00FA142E" w:rsidRDefault="00000000">
      <w:pPr>
        <w:spacing w:after="200" w:line="276" w:lineRule="auto"/>
        <w:rPr>
          <w:rFonts w:ascii="Times New Roman" w:eastAsia="MS Mincho" w:hAnsi="Times New Roman" w:cs="Times New Roman"/>
          <w:b/>
          <w:bCs/>
          <w:kern w:val="0"/>
          <w:szCs w:val="22"/>
          <w:lang w:bidi="ar-SA"/>
          <w14:ligatures w14:val="none"/>
        </w:rPr>
      </w:pPr>
      <w:r>
        <w:rPr>
          <w:rFonts w:ascii="Times New Roman" w:eastAsia="MS Mincho" w:hAnsi="Times New Roman" w:cs="Times New Roman"/>
          <w:b/>
          <w:bCs/>
          <w:kern w:val="0"/>
          <w:sz w:val="28"/>
          <w:lang w:bidi="ar-SA"/>
          <w14:ligatures w14:val="none"/>
        </w:rPr>
        <w:t>7. Mentorship &amp; Support</w:t>
      </w:r>
    </w:p>
    <w:p w14:paraId="67450350" w14:textId="77777777" w:rsidR="00FA142E" w:rsidRDefault="00000000">
      <w:pPr>
        <w:numPr>
          <w:ilvl w:val="0"/>
          <w:numId w:val="21"/>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Teams will receive </w:t>
      </w:r>
      <w:r>
        <w:rPr>
          <w:rFonts w:ascii="Times New Roman" w:eastAsia="MS Mincho" w:hAnsi="Times New Roman" w:cs="Times New Roman"/>
          <w:b/>
          <w:bCs/>
          <w:kern w:val="0"/>
          <w:sz w:val="24"/>
          <w:szCs w:val="24"/>
          <w:lang w:bidi="ar-SA"/>
          <w14:ligatures w14:val="none"/>
        </w:rPr>
        <w:t>on-site mentorship</w:t>
      </w:r>
      <w:r>
        <w:rPr>
          <w:rFonts w:ascii="Times New Roman" w:eastAsia="MS Mincho" w:hAnsi="Times New Roman" w:cs="Times New Roman"/>
          <w:kern w:val="0"/>
          <w:sz w:val="24"/>
          <w:szCs w:val="24"/>
          <w:lang w:bidi="ar-SA"/>
          <w14:ligatures w14:val="none"/>
        </w:rPr>
        <w:t xml:space="preserve"> and </w:t>
      </w:r>
      <w:r>
        <w:rPr>
          <w:rFonts w:ascii="Times New Roman" w:eastAsia="MS Mincho" w:hAnsi="Times New Roman" w:cs="Times New Roman"/>
          <w:b/>
          <w:bCs/>
          <w:kern w:val="0"/>
          <w:sz w:val="24"/>
          <w:szCs w:val="24"/>
          <w:lang w:bidi="ar-SA"/>
          <w14:ligatures w14:val="none"/>
        </w:rPr>
        <w:t>technical assistance</w:t>
      </w:r>
      <w:r>
        <w:rPr>
          <w:rFonts w:ascii="Times New Roman" w:eastAsia="MS Mincho" w:hAnsi="Times New Roman" w:cs="Times New Roman"/>
          <w:kern w:val="0"/>
          <w:sz w:val="24"/>
          <w:szCs w:val="24"/>
          <w:lang w:bidi="ar-SA"/>
          <w14:ligatures w14:val="none"/>
        </w:rPr>
        <w:t xml:space="preserve"> during the hackathon if and when needed.</w:t>
      </w:r>
    </w:p>
    <w:p w14:paraId="5D9D01E8" w14:textId="77777777" w:rsidR="00FA142E" w:rsidRDefault="00000000">
      <w:pPr>
        <w:numPr>
          <w:ilvl w:val="0"/>
          <w:numId w:val="21"/>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Mentors will be available to provide guidance on design, architecture, strategy, or debugging.</w:t>
      </w:r>
    </w:p>
    <w:p w14:paraId="6B5F060F" w14:textId="77777777" w:rsidR="00FA142E" w:rsidRDefault="00000000">
      <w:pPr>
        <w:numPr>
          <w:ilvl w:val="0"/>
          <w:numId w:val="21"/>
        </w:num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Organizers will also assign </w:t>
      </w:r>
      <w:r>
        <w:rPr>
          <w:rFonts w:ascii="Times New Roman" w:eastAsia="MS Mincho" w:hAnsi="Times New Roman" w:cs="Times New Roman"/>
          <w:b/>
          <w:bCs/>
          <w:kern w:val="0"/>
          <w:sz w:val="24"/>
          <w:szCs w:val="24"/>
          <w:lang w:bidi="ar-SA"/>
          <w14:ligatures w14:val="none"/>
        </w:rPr>
        <w:t>support volunteers</w:t>
      </w:r>
      <w:r>
        <w:rPr>
          <w:rFonts w:ascii="Times New Roman" w:eastAsia="MS Mincho" w:hAnsi="Times New Roman" w:cs="Times New Roman"/>
          <w:kern w:val="0"/>
          <w:sz w:val="24"/>
          <w:szCs w:val="24"/>
          <w:lang w:bidi="ar-SA"/>
          <w14:ligatures w14:val="none"/>
        </w:rPr>
        <w:t xml:space="preserve"> to assist with logistics and queries.</w:t>
      </w:r>
    </w:p>
    <w:p w14:paraId="3070EC97" w14:textId="316611E1" w:rsidR="00D56A01" w:rsidRDefault="00D56A01" w:rsidP="00D56A01">
      <w:pPr>
        <w:tabs>
          <w:tab w:val="left" w:pos="720"/>
        </w:tabs>
        <w:spacing w:after="200" w:line="276" w:lineRule="auto"/>
        <w:ind w:left="720"/>
        <w:rPr>
          <w:rFonts w:ascii="Times New Roman" w:eastAsia="MS Mincho" w:hAnsi="Times New Roman" w:cs="Times New Roman"/>
          <w:kern w:val="0"/>
          <w:sz w:val="24"/>
          <w:szCs w:val="24"/>
          <w:lang w:bidi="ar-SA"/>
          <w14:ligatures w14:val="none"/>
        </w:rPr>
      </w:pPr>
    </w:p>
    <w:p w14:paraId="3778530E" w14:textId="77777777" w:rsidR="00FA142E" w:rsidRDefault="00000000">
      <w:pPr>
        <w:spacing w:after="200" w:line="276" w:lineRule="auto"/>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8"/>
          <w:lang w:bidi="ar-SA"/>
          <w14:ligatures w14:val="none"/>
        </w:rPr>
        <w:t>8. Judging Process</w:t>
      </w:r>
    </w:p>
    <w:p w14:paraId="1E16FF41" w14:textId="33C8A9E6" w:rsidR="00FA142E" w:rsidRDefault="00000000">
      <w:pPr>
        <w:numPr>
          <w:ilvl w:val="0"/>
          <w:numId w:val="22"/>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A panel of </w:t>
      </w:r>
      <w:r>
        <w:rPr>
          <w:rFonts w:ascii="Times New Roman" w:eastAsia="MS Mincho" w:hAnsi="Times New Roman" w:cs="Times New Roman"/>
          <w:b/>
          <w:bCs/>
          <w:kern w:val="0"/>
          <w:sz w:val="24"/>
          <w:szCs w:val="24"/>
          <w:lang w:bidi="ar-SA"/>
          <w14:ligatures w14:val="none"/>
        </w:rPr>
        <w:t>expert judges</w:t>
      </w:r>
      <w:r>
        <w:rPr>
          <w:rFonts w:ascii="Times New Roman" w:eastAsia="MS Mincho" w:hAnsi="Times New Roman" w:cs="Times New Roman"/>
          <w:kern w:val="0"/>
          <w:sz w:val="24"/>
          <w:szCs w:val="24"/>
          <w:lang w:bidi="ar-SA"/>
          <w14:ligatures w14:val="none"/>
        </w:rPr>
        <w:t xml:space="preserve"> (one per track) from industry will evaluate all the teams in the respective track in each of the evaluation rounds and during final submission.</w:t>
      </w:r>
    </w:p>
    <w:p w14:paraId="734B18CF" w14:textId="77777777" w:rsidR="00FA142E" w:rsidRDefault="00000000">
      <w:pPr>
        <w:numPr>
          <w:ilvl w:val="0"/>
          <w:numId w:val="22"/>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A </w:t>
      </w:r>
      <w:r>
        <w:rPr>
          <w:rFonts w:ascii="Times New Roman" w:eastAsia="MS Mincho" w:hAnsi="Times New Roman" w:cs="Times New Roman"/>
          <w:b/>
          <w:bCs/>
          <w:kern w:val="0"/>
          <w:sz w:val="24"/>
          <w:szCs w:val="24"/>
          <w:lang w:bidi="ar-SA"/>
          <w14:ligatures w14:val="none"/>
        </w:rPr>
        <w:t>live pitching/demo round</w:t>
      </w:r>
      <w:r>
        <w:rPr>
          <w:rFonts w:ascii="Times New Roman" w:eastAsia="MS Mincho" w:hAnsi="Times New Roman" w:cs="Times New Roman"/>
          <w:kern w:val="0"/>
          <w:sz w:val="24"/>
          <w:szCs w:val="24"/>
          <w:lang w:bidi="ar-SA"/>
          <w14:ligatures w14:val="none"/>
        </w:rPr>
        <w:t xml:space="preserve"> will be held after the build phase, where the top team from each track will present their solution to all the jury members.</w:t>
      </w:r>
    </w:p>
    <w:p w14:paraId="23039FE2" w14:textId="77777777" w:rsidR="00FA142E" w:rsidRDefault="00000000">
      <w:pPr>
        <w:pStyle w:val="ListParagraph"/>
        <w:numPr>
          <w:ilvl w:val="0"/>
          <w:numId w:val="22"/>
        </w:num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Judges’ decisions are </w:t>
      </w:r>
      <w:r>
        <w:rPr>
          <w:rFonts w:ascii="Times New Roman" w:eastAsia="MS Mincho" w:hAnsi="Times New Roman" w:cs="Times New Roman"/>
          <w:b/>
          <w:bCs/>
          <w:kern w:val="0"/>
          <w:sz w:val="24"/>
          <w:szCs w:val="24"/>
          <w:lang w:bidi="ar-SA"/>
          <w14:ligatures w14:val="none"/>
        </w:rPr>
        <w:t>final and non-negotiable</w:t>
      </w:r>
      <w:r>
        <w:rPr>
          <w:rFonts w:ascii="Times New Roman" w:eastAsia="MS Mincho" w:hAnsi="Times New Roman" w:cs="Times New Roman"/>
          <w:kern w:val="0"/>
          <w:sz w:val="24"/>
          <w:szCs w:val="24"/>
          <w:lang w:bidi="ar-SA"/>
          <w14:ligatures w14:val="none"/>
        </w:rPr>
        <w:t>.</w:t>
      </w:r>
    </w:p>
    <w:p w14:paraId="1F42A8B9" w14:textId="77777777" w:rsidR="004C0A1C" w:rsidRDefault="004C0A1C" w:rsidP="004C0A1C">
      <w:pPr>
        <w:pStyle w:val="ListParagraph"/>
        <w:tabs>
          <w:tab w:val="left" w:pos="720"/>
        </w:tabs>
        <w:spacing w:after="200" w:line="276" w:lineRule="auto"/>
        <w:rPr>
          <w:rFonts w:ascii="Times New Roman" w:eastAsia="MS Mincho" w:hAnsi="Times New Roman" w:cs="Times New Roman"/>
          <w:kern w:val="0"/>
          <w:sz w:val="24"/>
          <w:szCs w:val="24"/>
          <w:lang w:bidi="ar-SA"/>
          <w14:ligatures w14:val="none"/>
        </w:rPr>
      </w:pPr>
    </w:p>
    <w:p w14:paraId="5D195D1E" w14:textId="77777777" w:rsidR="00FA142E" w:rsidRDefault="00000000">
      <w:pPr>
        <w:spacing w:after="200" w:line="276" w:lineRule="auto"/>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4"/>
          <w:szCs w:val="24"/>
          <w:lang w:bidi="ar-SA"/>
          <w14:ligatures w14:val="none"/>
        </w:rPr>
        <w:t>Judging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1134"/>
      </w:tblGrid>
      <w:tr w:rsidR="00FA142E" w14:paraId="0FB7399C" w14:textId="77777777">
        <w:trPr>
          <w:tblHeader/>
          <w:tblCellSpacing w:w="15" w:type="dxa"/>
        </w:trPr>
        <w:tc>
          <w:tcPr>
            <w:tcW w:w="3494" w:type="dxa"/>
            <w:vAlign w:val="center"/>
            <w:hideMark/>
          </w:tcPr>
          <w:p w14:paraId="311634B2" w14:textId="77777777" w:rsidR="00FA142E" w:rsidRDefault="00000000">
            <w:pPr>
              <w:spacing w:after="200" w:line="276" w:lineRule="auto"/>
              <w:jc w:val="center"/>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4"/>
                <w:szCs w:val="24"/>
                <w:lang w:bidi="ar-SA"/>
                <w14:ligatures w14:val="none"/>
              </w:rPr>
              <w:t>Evaluation Aspect</w:t>
            </w:r>
          </w:p>
        </w:tc>
        <w:tc>
          <w:tcPr>
            <w:tcW w:w="1089" w:type="dxa"/>
            <w:vAlign w:val="center"/>
            <w:hideMark/>
          </w:tcPr>
          <w:p w14:paraId="3BF0609D" w14:textId="77777777" w:rsidR="00FA142E" w:rsidRDefault="00000000">
            <w:pPr>
              <w:spacing w:after="200" w:line="276" w:lineRule="auto"/>
              <w:jc w:val="center"/>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4"/>
                <w:szCs w:val="24"/>
                <w:lang w:bidi="ar-SA"/>
                <w14:ligatures w14:val="none"/>
              </w:rPr>
              <w:t>Weight</w:t>
            </w:r>
          </w:p>
        </w:tc>
      </w:tr>
      <w:tr w:rsidR="00FA142E" w14:paraId="08261C50" w14:textId="77777777">
        <w:trPr>
          <w:tblCellSpacing w:w="15" w:type="dxa"/>
        </w:trPr>
        <w:tc>
          <w:tcPr>
            <w:tcW w:w="3494" w:type="dxa"/>
            <w:vAlign w:val="center"/>
            <w:hideMark/>
          </w:tcPr>
          <w:p w14:paraId="0329CF98"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Innovation &amp; Creativity</w:t>
            </w:r>
          </w:p>
        </w:tc>
        <w:tc>
          <w:tcPr>
            <w:tcW w:w="1089" w:type="dxa"/>
            <w:vAlign w:val="center"/>
            <w:hideMark/>
          </w:tcPr>
          <w:p w14:paraId="760DBD5A"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25%</w:t>
            </w:r>
          </w:p>
        </w:tc>
      </w:tr>
      <w:tr w:rsidR="00FA142E" w14:paraId="69628B92" w14:textId="77777777">
        <w:trPr>
          <w:tblCellSpacing w:w="15" w:type="dxa"/>
        </w:trPr>
        <w:tc>
          <w:tcPr>
            <w:tcW w:w="3494" w:type="dxa"/>
            <w:vAlign w:val="center"/>
            <w:hideMark/>
          </w:tcPr>
          <w:p w14:paraId="3918E1C9"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Technical Complexity</w:t>
            </w:r>
          </w:p>
        </w:tc>
        <w:tc>
          <w:tcPr>
            <w:tcW w:w="1089" w:type="dxa"/>
            <w:vAlign w:val="center"/>
            <w:hideMark/>
          </w:tcPr>
          <w:p w14:paraId="0A9AA2C1"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25%</w:t>
            </w:r>
          </w:p>
        </w:tc>
      </w:tr>
      <w:tr w:rsidR="00FA142E" w14:paraId="3717C437" w14:textId="77777777">
        <w:trPr>
          <w:tblCellSpacing w:w="15" w:type="dxa"/>
        </w:trPr>
        <w:tc>
          <w:tcPr>
            <w:tcW w:w="3494" w:type="dxa"/>
            <w:vAlign w:val="center"/>
            <w:hideMark/>
          </w:tcPr>
          <w:p w14:paraId="0491487E"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Relevance to Track</w:t>
            </w:r>
          </w:p>
        </w:tc>
        <w:tc>
          <w:tcPr>
            <w:tcW w:w="1089" w:type="dxa"/>
            <w:vAlign w:val="center"/>
            <w:hideMark/>
          </w:tcPr>
          <w:p w14:paraId="5496C531"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10%</w:t>
            </w:r>
          </w:p>
        </w:tc>
      </w:tr>
      <w:tr w:rsidR="00FA142E" w14:paraId="5C22BD0F" w14:textId="77777777">
        <w:trPr>
          <w:tblCellSpacing w:w="15" w:type="dxa"/>
        </w:trPr>
        <w:tc>
          <w:tcPr>
            <w:tcW w:w="3494" w:type="dxa"/>
            <w:vAlign w:val="center"/>
            <w:hideMark/>
          </w:tcPr>
          <w:p w14:paraId="25CF3C89"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Implementation &amp; Functionality</w:t>
            </w:r>
          </w:p>
        </w:tc>
        <w:tc>
          <w:tcPr>
            <w:tcW w:w="1089" w:type="dxa"/>
            <w:vAlign w:val="center"/>
            <w:hideMark/>
          </w:tcPr>
          <w:p w14:paraId="1A522359"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30%</w:t>
            </w:r>
          </w:p>
        </w:tc>
      </w:tr>
      <w:tr w:rsidR="00FA142E" w14:paraId="43320D81" w14:textId="77777777">
        <w:trPr>
          <w:tblCellSpacing w:w="15" w:type="dxa"/>
        </w:trPr>
        <w:tc>
          <w:tcPr>
            <w:tcW w:w="3494" w:type="dxa"/>
            <w:vAlign w:val="center"/>
            <w:hideMark/>
          </w:tcPr>
          <w:p w14:paraId="3BBBDD57"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Presentation &amp; Communication</w:t>
            </w:r>
          </w:p>
        </w:tc>
        <w:tc>
          <w:tcPr>
            <w:tcW w:w="1089" w:type="dxa"/>
            <w:vAlign w:val="center"/>
            <w:hideMark/>
          </w:tcPr>
          <w:p w14:paraId="312713DF" w14:textId="77777777" w:rsidR="00FA142E" w:rsidRDefault="00000000">
            <w:pPr>
              <w:spacing w:after="200" w:line="276" w:lineRule="auto"/>
              <w:jc w:val="center"/>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10%</w:t>
            </w:r>
          </w:p>
        </w:tc>
      </w:tr>
    </w:tbl>
    <w:p w14:paraId="723CF03E" w14:textId="77777777" w:rsidR="00FA142E" w:rsidRDefault="00FA142E">
      <w:pPr>
        <w:spacing w:after="200" w:line="276" w:lineRule="auto"/>
        <w:rPr>
          <w:rFonts w:ascii="Times New Roman" w:eastAsia="MS Mincho" w:hAnsi="Times New Roman" w:cs="Times New Roman"/>
          <w:kern w:val="0"/>
          <w:sz w:val="24"/>
          <w:szCs w:val="24"/>
          <w:lang w:bidi="ar-SA"/>
          <w14:ligatures w14:val="none"/>
        </w:rPr>
      </w:pPr>
    </w:p>
    <w:p w14:paraId="15780A01" w14:textId="77777777" w:rsidR="004C0A1C" w:rsidRDefault="004C0A1C">
      <w:pPr>
        <w:spacing w:after="200" w:line="276" w:lineRule="auto"/>
        <w:rPr>
          <w:rFonts w:ascii="Times New Roman" w:eastAsia="MS Mincho" w:hAnsi="Times New Roman" w:cs="Times New Roman"/>
          <w:kern w:val="0"/>
          <w:sz w:val="24"/>
          <w:szCs w:val="24"/>
          <w:lang w:bidi="ar-SA"/>
          <w14:ligatures w14:val="none"/>
        </w:rPr>
      </w:pPr>
    </w:p>
    <w:p w14:paraId="47FA756A" w14:textId="77777777" w:rsidR="004C0A1C" w:rsidRDefault="004C0A1C">
      <w:pPr>
        <w:spacing w:after="200" w:line="276" w:lineRule="auto"/>
        <w:rPr>
          <w:rFonts w:ascii="Times New Roman" w:eastAsia="MS Mincho" w:hAnsi="Times New Roman" w:cs="Times New Roman"/>
          <w:kern w:val="0"/>
          <w:sz w:val="24"/>
          <w:szCs w:val="24"/>
          <w:lang w:bidi="ar-SA"/>
          <w14:ligatures w14:val="none"/>
        </w:rPr>
      </w:pPr>
    </w:p>
    <w:p w14:paraId="26D96752" w14:textId="77777777" w:rsidR="00FA142E" w:rsidRDefault="00000000">
      <w:pPr>
        <w:spacing w:after="200" w:line="276" w:lineRule="auto"/>
        <w:rPr>
          <w:rFonts w:ascii="Times New Roman" w:eastAsia="MS Mincho" w:hAnsi="Times New Roman" w:cs="Times New Roman"/>
          <w:b/>
          <w:bCs/>
          <w:kern w:val="0"/>
          <w:sz w:val="28"/>
          <w:lang w:bidi="ar-SA"/>
          <w14:ligatures w14:val="none"/>
        </w:rPr>
      </w:pPr>
      <w:r>
        <w:rPr>
          <w:rFonts w:ascii="Times New Roman" w:eastAsia="MS Mincho" w:hAnsi="Times New Roman" w:cs="Times New Roman"/>
          <w:b/>
          <w:bCs/>
          <w:kern w:val="0"/>
          <w:sz w:val="28"/>
          <w:lang w:bidi="ar-SA"/>
          <w14:ligatures w14:val="none"/>
        </w:rPr>
        <w:lastRenderedPageBreak/>
        <w:t>9. Awards &amp; Recognition</w:t>
      </w:r>
    </w:p>
    <w:p w14:paraId="7D5D84BC" w14:textId="77777777" w:rsidR="00FA142E" w:rsidRDefault="00000000">
      <w:p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b/>
          <w:bCs/>
          <w:kern w:val="0"/>
          <w:sz w:val="24"/>
          <w:szCs w:val="24"/>
          <w:lang w:bidi="ar-SA"/>
          <w14:ligatures w14:val="none"/>
        </w:rPr>
        <w:t>Total Cash Prize Pool</w:t>
      </w:r>
      <w:r>
        <w:rPr>
          <w:rFonts w:ascii="Times New Roman" w:eastAsia="MS Mincho" w:hAnsi="Times New Roman" w:cs="Times New Roman"/>
          <w:kern w:val="0"/>
          <w:sz w:val="24"/>
          <w:szCs w:val="24"/>
          <w:lang w:bidi="ar-SA"/>
          <w14:ligatures w14:val="none"/>
        </w:rPr>
        <w:t>: ₹60,000</w:t>
      </w:r>
    </w:p>
    <w:p w14:paraId="07BA193C" w14:textId="77777777" w:rsidR="00FA142E" w:rsidRDefault="00000000">
      <w:p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b/>
          <w:bCs/>
          <w:kern w:val="0"/>
          <w:sz w:val="24"/>
          <w:szCs w:val="24"/>
          <w:lang w:bidi="ar-SA"/>
          <w14:ligatures w14:val="none"/>
        </w:rPr>
        <w:t>Breakdown:</w:t>
      </w:r>
    </w:p>
    <w:p w14:paraId="0966CCDF" w14:textId="77777777" w:rsidR="00FA142E" w:rsidRDefault="00000000">
      <w:p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1</w:t>
      </w:r>
      <w:r>
        <w:rPr>
          <w:rFonts w:ascii="Times New Roman" w:eastAsia="MS Mincho" w:hAnsi="Times New Roman" w:cs="Times New Roman"/>
          <w:kern w:val="0"/>
          <w:sz w:val="24"/>
          <w:szCs w:val="24"/>
          <w:vertAlign w:val="superscript"/>
          <w:lang w:bidi="ar-SA"/>
          <w14:ligatures w14:val="none"/>
        </w:rPr>
        <w:t>st</w:t>
      </w:r>
      <w:r>
        <w:rPr>
          <w:rFonts w:ascii="Times New Roman" w:eastAsia="MS Mincho" w:hAnsi="Times New Roman" w:cs="Times New Roman"/>
          <w:kern w:val="0"/>
          <w:sz w:val="24"/>
          <w:szCs w:val="24"/>
          <w:lang w:bidi="ar-SA"/>
          <w14:ligatures w14:val="none"/>
        </w:rPr>
        <w:t xml:space="preserve"> Place: ₹30,000 </w:t>
      </w:r>
    </w:p>
    <w:p w14:paraId="47CE31B8" w14:textId="77777777" w:rsidR="00FA142E" w:rsidRDefault="00000000">
      <w:p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2</w:t>
      </w:r>
      <w:r>
        <w:rPr>
          <w:rFonts w:ascii="Times New Roman" w:eastAsia="MS Mincho" w:hAnsi="Times New Roman" w:cs="Times New Roman"/>
          <w:kern w:val="0"/>
          <w:sz w:val="24"/>
          <w:szCs w:val="24"/>
          <w:vertAlign w:val="superscript"/>
          <w:lang w:bidi="ar-SA"/>
          <w14:ligatures w14:val="none"/>
        </w:rPr>
        <w:t>nd</w:t>
      </w:r>
      <w:r>
        <w:rPr>
          <w:rFonts w:ascii="Times New Roman" w:eastAsia="MS Mincho" w:hAnsi="Times New Roman" w:cs="Times New Roman"/>
          <w:kern w:val="0"/>
          <w:sz w:val="24"/>
          <w:szCs w:val="24"/>
          <w:lang w:bidi="ar-SA"/>
          <w14:ligatures w14:val="none"/>
        </w:rPr>
        <w:t xml:space="preserve"> Place: ₹20,000</w:t>
      </w:r>
    </w:p>
    <w:p w14:paraId="7098C412" w14:textId="2FA6C9F8" w:rsidR="004C0A1C" w:rsidRDefault="00000000">
      <w:p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3</w:t>
      </w:r>
      <w:r>
        <w:rPr>
          <w:rFonts w:ascii="Times New Roman" w:eastAsia="MS Mincho" w:hAnsi="Times New Roman" w:cs="Times New Roman"/>
          <w:kern w:val="0"/>
          <w:sz w:val="24"/>
          <w:szCs w:val="24"/>
          <w:vertAlign w:val="superscript"/>
          <w:lang w:bidi="ar-SA"/>
          <w14:ligatures w14:val="none"/>
        </w:rPr>
        <w:t>rd</w:t>
      </w:r>
      <w:r>
        <w:rPr>
          <w:rFonts w:ascii="Times New Roman" w:eastAsia="MS Mincho" w:hAnsi="Times New Roman" w:cs="Times New Roman"/>
          <w:kern w:val="0"/>
          <w:sz w:val="24"/>
          <w:szCs w:val="24"/>
          <w:lang w:bidi="ar-SA"/>
          <w14:ligatures w14:val="none"/>
        </w:rPr>
        <w:t xml:space="preserve"> Place: ₹10,000</w:t>
      </w:r>
    </w:p>
    <w:p w14:paraId="6C6007E8" w14:textId="77777777" w:rsidR="004C0A1C" w:rsidRDefault="004C0A1C">
      <w:pPr>
        <w:spacing w:after="200" w:line="276" w:lineRule="auto"/>
        <w:rPr>
          <w:rFonts w:ascii="Times New Roman" w:eastAsia="MS Mincho" w:hAnsi="Times New Roman" w:cs="Times New Roman"/>
          <w:kern w:val="0"/>
          <w:sz w:val="24"/>
          <w:szCs w:val="24"/>
          <w:lang w:bidi="ar-SA"/>
          <w14:ligatures w14:val="none"/>
        </w:rPr>
      </w:pPr>
    </w:p>
    <w:p w14:paraId="26035CD0" w14:textId="77777777" w:rsidR="00FA142E" w:rsidRDefault="00000000">
      <w:pPr>
        <w:spacing w:after="0" w:line="276" w:lineRule="auto"/>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4"/>
          <w:szCs w:val="24"/>
          <w:lang w:bidi="ar-SA"/>
          <w14:ligatures w14:val="none"/>
        </w:rPr>
        <w:t>Additional Perks:</w:t>
      </w:r>
    </w:p>
    <w:p w14:paraId="6A0C6051" w14:textId="77777777" w:rsidR="00FA142E" w:rsidRDefault="00000000">
      <w:pPr>
        <w:numPr>
          <w:ilvl w:val="0"/>
          <w:numId w:val="24"/>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Winners will be announced during closing ceremony</w:t>
      </w:r>
    </w:p>
    <w:p w14:paraId="77D7EB93" w14:textId="77777777" w:rsidR="00FA142E" w:rsidRDefault="00000000">
      <w:pPr>
        <w:numPr>
          <w:ilvl w:val="0"/>
          <w:numId w:val="24"/>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b/>
          <w:bCs/>
          <w:kern w:val="0"/>
          <w:sz w:val="24"/>
          <w:szCs w:val="24"/>
          <w:lang w:bidi="ar-SA"/>
          <w14:ligatures w14:val="none"/>
        </w:rPr>
        <w:t>Certificates</w:t>
      </w:r>
      <w:r>
        <w:rPr>
          <w:rFonts w:ascii="Times New Roman" w:eastAsia="MS Mincho" w:hAnsi="Times New Roman" w:cs="Times New Roman"/>
          <w:kern w:val="0"/>
          <w:sz w:val="24"/>
          <w:szCs w:val="24"/>
          <w:lang w:bidi="ar-SA"/>
          <w14:ligatures w14:val="none"/>
        </w:rPr>
        <w:t xml:space="preserve"> will be provided for all participants</w:t>
      </w:r>
    </w:p>
    <w:p w14:paraId="317552AD" w14:textId="77777777" w:rsidR="00FA142E" w:rsidRPr="004C0A1C" w:rsidRDefault="00000000">
      <w:pPr>
        <w:numPr>
          <w:ilvl w:val="0"/>
          <w:numId w:val="24"/>
        </w:num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Opportunities to </w:t>
      </w:r>
      <w:r>
        <w:rPr>
          <w:rFonts w:ascii="Times New Roman" w:eastAsia="MS Mincho" w:hAnsi="Times New Roman" w:cs="Times New Roman"/>
          <w:b/>
          <w:bCs/>
          <w:kern w:val="0"/>
          <w:sz w:val="24"/>
          <w:szCs w:val="24"/>
          <w:lang w:bidi="ar-SA"/>
          <w14:ligatures w14:val="none"/>
        </w:rPr>
        <w:t>network</w:t>
      </w:r>
      <w:r>
        <w:rPr>
          <w:rFonts w:ascii="Times New Roman" w:eastAsia="MS Mincho" w:hAnsi="Times New Roman" w:cs="Times New Roman"/>
          <w:kern w:val="0"/>
          <w:sz w:val="24"/>
          <w:szCs w:val="24"/>
          <w:lang w:bidi="ar-SA"/>
          <w14:ligatures w14:val="none"/>
        </w:rPr>
        <w:t xml:space="preserve"> with judges, mentors, and guests for potential </w:t>
      </w:r>
      <w:r>
        <w:rPr>
          <w:rFonts w:ascii="Times New Roman" w:eastAsia="MS Mincho" w:hAnsi="Times New Roman" w:cs="Times New Roman"/>
          <w:b/>
          <w:bCs/>
          <w:kern w:val="0"/>
          <w:sz w:val="24"/>
          <w:szCs w:val="24"/>
          <w:lang w:bidi="ar-SA"/>
          <w14:ligatures w14:val="none"/>
        </w:rPr>
        <w:t>incubation/follow-up support</w:t>
      </w:r>
    </w:p>
    <w:p w14:paraId="47366466" w14:textId="77777777" w:rsidR="004C0A1C" w:rsidRDefault="004C0A1C" w:rsidP="004C0A1C">
      <w:pPr>
        <w:tabs>
          <w:tab w:val="left" w:pos="720"/>
        </w:tabs>
        <w:spacing w:after="200" w:line="276" w:lineRule="auto"/>
        <w:ind w:left="720"/>
        <w:rPr>
          <w:rFonts w:ascii="Times New Roman" w:eastAsia="MS Mincho" w:hAnsi="Times New Roman" w:cs="Times New Roman"/>
          <w:kern w:val="0"/>
          <w:sz w:val="24"/>
          <w:szCs w:val="24"/>
          <w:lang w:bidi="ar-SA"/>
          <w14:ligatures w14:val="none"/>
        </w:rPr>
      </w:pPr>
    </w:p>
    <w:p w14:paraId="7CF17C74" w14:textId="77777777" w:rsidR="00FA142E" w:rsidRDefault="00000000">
      <w:pPr>
        <w:spacing w:after="200" w:line="276" w:lineRule="auto"/>
        <w:rPr>
          <w:rFonts w:ascii="Times New Roman" w:eastAsia="MS Mincho" w:hAnsi="Times New Roman" w:cs="Times New Roman"/>
          <w:b/>
          <w:bCs/>
          <w:kern w:val="0"/>
          <w:sz w:val="28"/>
          <w:lang w:bidi="ar-SA"/>
          <w14:ligatures w14:val="none"/>
        </w:rPr>
      </w:pPr>
      <w:r>
        <w:rPr>
          <w:rFonts w:ascii="Times New Roman" w:eastAsia="MS Mincho" w:hAnsi="Times New Roman" w:cs="Times New Roman"/>
          <w:b/>
          <w:bCs/>
          <w:kern w:val="0"/>
          <w:sz w:val="28"/>
          <w:lang w:bidi="ar-SA"/>
          <w14:ligatures w14:val="none"/>
        </w:rPr>
        <w:t>9. Code of Conduct &amp; Disqualification</w:t>
      </w:r>
    </w:p>
    <w:p w14:paraId="57406487" w14:textId="77777777" w:rsidR="00FA142E" w:rsidRDefault="00000000">
      <w:p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SHELEADS 2.0 is committed to providing a respectful, safe, and fair environment for all.</w:t>
      </w:r>
    </w:p>
    <w:p w14:paraId="5C5D6895" w14:textId="77777777" w:rsidR="00FA142E" w:rsidRDefault="00000000">
      <w:pPr>
        <w:spacing w:after="0" w:line="276" w:lineRule="auto"/>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4"/>
          <w:szCs w:val="24"/>
          <w:lang w:bidi="ar-SA"/>
          <w14:ligatures w14:val="none"/>
        </w:rPr>
        <w:t>Expected Behaviour:</w:t>
      </w:r>
    </w:p>
    <w:p w14:paraId="0681F84B" w14:textId="77777777" w:rsidR="00FA142E" w:rsidRDefault="00000000">
      <w:pPr>
        <w:numPr>
          <w:ilvl w:val="0"/>
          <w:numId w:val="25"/>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Maintain professionalism and respect with peers, mentors, and staff.</w:t>
      </w:r>
    </w:p>
    <w:p w14:paraId="431F18C2" w14:textId="77777777" w:rsidR="00FA142E" w:rsidRDefault="00000000">
      <w:pPr>
        <w:numPr>
          <w:ilvl w:val="0"/>
          <w:numId w:val="25"/>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Follow all University and Hackathon rules.</w:t>
      </w:r>
    </w:p>
    <w:p w14:paraId="4EDC6249" w14:textId="36A6D71F" w:rsidR="004C0A1C" w:rsidRDefault="00000000" w:rsidP="004C0A1C">
      <w:pPr>
        <w:numPr>
          <w:ilvl w:val="0"/>
          <w:numId w:val="25"/>
        </w:num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Cooperate with volunteers and organizers at all times.</w:t>
      </w:r>
    </w:p>
    <w:p w14:paraId="0816A816" w14:textId="77777777" w:rsidR="004C0A1C" w:rsidRPr="004C0A1C" w:rsidRDefault="004C0A1C" w:rsidP="004C0A1C">
      <w:pPr>
        <w:tabs>
          <w:tab w:val="left" w:pos="720"/>
        </w:tabs>
        <w:spacing w:after="200" w:line="276" w:lineRule="auto"/>
        <w:ind w:left="360"/>
        <w:rPr>
          <w:rFonts w:ascii="Times New Roman" w:eastAsia="MS Mincho" w:hAnsi="Times New Roman" w:cs="Times New Roman"/>
          <w:kern w:val="0"/>
          <w:sz w:val="24"/>
          <w:szCs w:val="24"/>
          <w:lang w:bidi="ar-SA"/>
          <w14:ligatures w14:val="none"/>
        </w:rPr>
      </w:pPr>
    </w:p>
    <w:p w14:paraId="40867FBB" w14:textId="77777777" w:rsidR="00FA142E" w:rsidRDefault="00000000">
      <w:pPr>
        <w:spacing w:after="0" w:line="276" w:lineRule="auto"/>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4"/>
          <w:szCs w:val="24"/>
          <w:lang w:bidi="ar-SA"/>
          <w14:ligatures w14:val="none"/>
        </w:rPr>
        <w:t>Prohibited Behaviour:</w:t>
      </w:r>
    </w:p>
    <w:p w14:paraId="02DEFA9C" w14:textId="77777777" w:rsidR="00FA142E" w:rsidRDefault="00000000">
      <w:pPr>
        <w:numPr>
          <w:ilvl w:val="0"/>
          <w:numId w:val="26"/>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Harassment, discrimination, or inappropriate conduct</w:t>
      </w:r>
    </w:p>
    <w:p w14:paraId="3F40E5B3" w14:textId="77777777" w:rsidR="00FA142E" w:rsidRDefault="00000000">
      <w:pPr>
        <w:numPr>
          <w:ilvl w:val="0"/>
          <w:numId w:val="26"/>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Use of </w:t>
      </w:r>
      <w:r>
        <w:rPr>
          <w:rFonts w:ascii="Times New Roman" w:eastAsia="MS Mincho" w:hAnsi="Times New Roman" w:cs="Times New Roman"/>
          <w:b/>
          <w:bCs/>
          <w:kern w:val="0"/>
          <w:sz w:val="24"/>
          <w:szCs w:val="24"/>
          <w:lang w:bidi="ar-SA"/>
          <w14:ligatures w14:val="none"/>
        </w:rPr>
        <w:t>alcohol, tobacco, or banned substances</w:t>
      </w:r>
    </w:p>
    <w:p w14:paraId="37B8D241" w14:textId="77777777" w:rsidR="00FA142E" w:rsidRDefault="00000000">
      <w:pPr>
        <w:numPr>
          <w:ilvl w:val="0"/>
          <w:numId w:val="26"/>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Leaving the venue without approval</w:t>
      </w:r>
    </w:p>
    <w:p w14:paraId="3C580FBB" w14:textId="63B44CB5" w:rsidR="004C0A1C" w:rsidRDefault="00000000" w:rsidP="004C0A1C">
      <w:pPr>
        <w:numPr>
          <w:ilvl w:val="0"/>
          <w:numId w:val="26"/>
        </w:num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b/>
          <w:bCs/>
          <w:kern w:val="0"/>
          <w:sz w:val="24"/>
          <w:szCs w:val="24"/>
          <w:lang w:bidi="ar-SA"/>
          <w14:ligatures w14:val="none"/>
        </w:rPr>
        <w:t>Plagiarism, cheating, or code misrepresentation</w:t>
      </w:r>
    </w:p>
    <w:p w14:paraId="054140BC" w14:textId="77777777" w:rsidR="004C0A1C" w:rsidRPr="004C0A1C" w:rsidRDefault="004C0A1C" w:rsidP="004C0A1C">
      <w:pPr>
        <w:tabs>
          <w:tab w:val="left" w:pos="720"/>
        </w:tabs>
        <w:spacing w:after="200" w:line="276" w:lineRule="auto"/>
        <w:ind w:left="360"/>
        <w:rPr>
          <w:rFonts w:ascii="Times New Roman" w:eastAsia="MS Mincho" w:hAnsi="Times New Roman" w:cs="Times New Roman"/>
          <w:kern w:val="0"/>
          <w:sz w:val="24"/>
          <w:szCs w:val="24"/>
          <w:lang w:bidi="ar-SA"/>
          <w14:ligatures w14:val="none"/>
        </w:rPr>
      </w:pPr>
    </w:p>
    <w:p w14:paraId="2F3A016D" w14:textId="77777777" w:rsidR="00FA142E" w:rsidRDefault="00000000">
      <w:pPr>
        <w:spacing w:after="0" w:line="276" w:lineRule="auto"/>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4"/>
          <w:szCs w:val="24"/>
          <w:lang w:bidi="ar-SA"/>
          <w14:ligatures w14:val="none"/>
        </w:rPr>
        <w:t>Consequences:</w:t>
      </w:r>
    </w:p>
    <w:p w14:paraId="5F556DF0" w14:textId="77777777" w:rsidR="00FA142E" w:rsidRDefault="00000000">
      <w:pPr>
        <w:numPr>
          <w:ilvl w:val="0"/>
          <w:numId w:val="27"/>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b/>
          <w:bCs/>
          <w:kern w:val="0"/>
          <w:sz w:val="24"/>
          <w:szCs w:val="24"/>
          <w:lang w:bidi="ar-SA"/>
          <w14:ligatures w14:val="none"/>
        </w:rPr>
        <w:t>Immediate disqualification</w:t>
      </w:r>
    </w:p>
    <w:p w14:paraId="6B678AFE" w14:textId="77777777" w:rsidR="00FA142E" w:rsidRDefault="00000000">
      <w:pPr>
        <w:numPr>
          <w:ilvl w:val="0"/>
          <w:numId w:val="27"/>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Removal from campus</w:t>
      </w:r>
    </w:p>
    <w:p w14:paraId="7E4C274F" w14:textId="77777777" w:rsidR="00FA142E" w:rsidRDefault="00000000">
      <w:pPr>
        <w:numPr>
          <w:ilvl w:val="0"/>
          <w:numId w:val="27"/>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Notification to home institution (if required)</w:t>
      </w:r>
    </w:p>
    <w:p w14:paraId="50E4975F" w14:textId="6C8FE85B" w:rsidR="004C0A1C" w:rsidRDefault="00000000">
      <w:p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Organizers reserve the right to investigate and enforce action on any misconduct</w:t>
      </w:r>
      <w:r w:rsidR="004C0A1C">
        <w:rPr>
          <w:rFonts w:ascii="Times New Roman" w:eastAsia="MS Mincho" w:hAnsi="Times New Roman" w:cs="Times New Roman"/>
          <w:kern w:val="0"/>
          <w:sz w:val="24"/>
          <w:szCs w:val="24"/>
          <w:lang w:bidi="ar-SA"/>
          <w14:ligatures w14:val="none"/>
        </w:rPr>
        <w:t>.</w:t>
      </w:r>
    </w:p>
    <w:p w14:paraId="7B2CDBCE" w14:textId="77777777" w:rsidR="004C0A1C" w:rsidRDefault="004C0A1C">
      <w:pPr>
        <w:spacing w:after="200" w:line="276" w:lineRule="auto"/>
        <w:rPr>
          <w:rFonts w:ascii="Times New Roman" w:eastAsia="MS Mincho" w:hAnsi="Times New Roman" w:cs="Times New Roman"/>
          <w:kern w:val="0"/>
          <w:sz w:val="24"/>
          <w:szCs w:val="24"/>
          <w:lang w:bidi="ar-SA"/>
          <w14:ligatures w14:val="none"/>
        </w:rPr>
      </w:pPr>
    </w:p>
    <w:p w14:paraId="355B6ED4" w14:textId="77777777" w:rsidR="004C0A1C" w:rsidRDefault="004C0A1C">
      <w:pPr>
        <w:spacing w:after="200" w:line="276" w:lineRule="auto"/>
        <w:rPr>
          <w:rFonts w:ascii="Times New Roman" w:eastAsia="MS Mincho" w:hAnsi="Times New Roman" w:cs="Times New Roman"/>
          <w:kern w:val="0"/>
          <w:sz w:val="24"/>
          <w:szCs w:val="24"/>
          <w:lang w:bidi="ar-SA"/>
          <w14:ligatures w14:val="none"/>
        </w:rPr>
      </w:pPr>
    </w:p>
    <w:p w14:paraId="0DD14107" w14:textId="77777777" w:rsidR="004C0A1C" w:rsidRDefault="004C0A1C">
      <w:pPr>
        <w:spacing w:after="200" w:line="276" w:lineRule="auto"/>
        <w:rPr>
          <w:rFonts w:ascii="Times New Roman" w:eastAsia="MS Mincho" w:hAnsi="Times New Roman" w:cs="Times New Roman"/>
          <w:kern w:val="0"/>
          <w:sz w:val="24"/>
          <w:szCs w:val="24"/>
          <w:lang w:bidi="ar-SA"/>
          <w14:ligatures w14:val="none"/>
        </w:rPr>
      </w:pPr>
    </w:p>
    <w:p w14:paraId="1CFC5EC6" w14:textId="77777777" w:rsidR="00FA142E" w:rsidRDefault="00000000">
      <w:pPr>
        <w:spacing w:after="200" w:line="276" w:lineRule="auto"/>
        <w:rPr>
          <w:rFonts w:ascii="Times New Roman" w:eastAsia="MS Mincho" w:hAnsi="Times New Roman" w:cs="Times New Roman"/>
          <w:b/>
          <w:bCs/>
          <w:kern w:val="0"/>
          <w:sz w:val="28"/>
          <w:lang w:bidi="ar-SA"/>
          <w14:ligatures w14:val="none"/>
        </w:rPr>
      </w:pPr>
      <w:r>
        <w:rPr>
          <w:rFonts w:ascii="Times New Roman" w:eastAsia="MS Mincho" w:hAnsi="Times New Roman" w:cs="Times New Roman"/>
          <w:b/>
          <w:bCs/>
          <w:kern w:val="0"/>
          <w:sz w:val="28"/>
          <w:lang w:bidi="ar-SA"/>
          <w14:ligatures w14:val="none"/>
        </w:rPr>
        <w:lastRenderedPageBreak/>
        <w:t>10. Intellectual Property &amp; Promotion</w:t>
      </w:r>
    </w:p>
    <w:p w14:paraId="18CC8D6D" w14:textId="77777777" w:rsidR="00FA142E" w:rsidRDefault="00000000">
      <w:pPr>
        <w:numPr>
          <w:ilvl w:val="0"/>
          <w:numId w:val="28"/>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All participants </w:t>
      </w:r>
      <w:r>
        <w:rPr>
          <w:rFonts w:ascii="Times New Roman" w:eastAsia="MS Mincho" w:hAnsi="Times New Roman" w:cs="Times New Roman"/>
          <w:b/>
          <w:bCs/>
          <w:kern w:val="0"/>
          <w:sz w:val="24"/>
          <w:szCs w:val="24"/>
          <w:lang w:bidi="ar-SA"/>
          <w14:ligatures w14:val="none"/>
        </w:rPr>
        <w:t>retain full ownership</w:t>
      </w:r>
      <w:r>
        <w:rPr>
          <w:rFonts w:ascii="Times New Roman" w:eastAsia="MS Mincho" w:hAnsi="Times New Roman" w:cs="Times New Roman"/>
          <w:kern w:val="0"/>
          <w:sz w:val="24"/>
          <w:szCs w:val="24"/>
          <w:lang w:bidi="ar-SA"/>
          <w14:ligatures w14:val="none"/>
        </w:rPr>
        <w:t xml:space="preserve"> of their projects and intellectual property.</w:t>
      </w:r>
    </w:p>
    <w:p w14:paraId="7A5A4A9D" w14:textId="77777777" w:rsidR="00FA142E" w:rsidRDefault="00000000">
      <w:pPr>
        <w:numPr>
          <w:ilvl w:val="0"/>
          <w:numId w:val="28"/>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Organizers will not claim any commercial rights or profits.</w:t>
      </w:r>
    </w:p>
    <w:p w14:paraId="74ED55D4" w14:textId="77777777" w:rsidR="00FA142E" w:rsidRDefault="00000000">
      <w:pPr>
        <w:numPr>
          <w:ilvl w:val="0"/>
          <w:numId w:val="28"/>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By participating, teams grant the organizers </w:t>
      </w:r>
      <w:r>
        <w:rPr>
          <w:rFonts w:ascii="Times New Roman" w:eastAsia="MS Mincho" w:hAnsi="Times New Roman" w:cs="Times New Roman"/>
          <w:b/>
          <w:bCs/>
          <w:kern w:val="0"/>
          <w:sz w:val="24"/>
          <w:szCs w:val="24"/>
          <w:lang w:bidi="ar-SA"/>
          <w14:ligatures w14:val="none"/>
        </w:rPr>
        <w:t>non-exclusive rights</w:t>
      </w:r>
      <w:r>
        <w:rPr>
          <w:rFonts w:ascii="Times New Roman" w:eastAsia="MS Mincho" w:hAnsi="Times New Roman" w:cs="Times New Roman"/>
          <w:kern w:val="0"/>
          <w:sz w:val="24"/>
          <w:szCs w:val="24"/>
          <w:lang w:bidi="ar-SA"/>
          <w14:ligatures w14:val="none"/>
        </w:rPr>
        <w:t xml:space="preserve"> to:</w:t>
      </w:r>
    </w:p>
    <w:p w14:paraId="50029C54" w14:textId="77777777" w:rsidR="00FA142E" w:rsidRDefault="00000000">
      <w:pPr>
        <w:numPr>
          <w:ilvl w:val="1"/>
          <w:numId w:val="28"/>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Publicly display winning projects, team names, or visuals for </w:t>
      </w:r>
      <w:r>
        <w:rPr>
          <w:rFonts w:ascii="Times New Roman" w:eastAsia="MS Mincho" w:hAnsi="Times New Roman" w:cs="Times New Roman"/>
          <w:b/>
          <w:bCs/>
          <w:kern w:val="0"/>
          <w:sz w:val="24"/>
          <w:szCs w:val="24"/>
          <w:lang w:bidi="ar-SA"/>
          <w14:ligatures w14:val="none"/>
        </w:rPr>
        <w:t>event promotion</w:t>
      </w:r>
      <w:r>
        <w:rPr>
          <w:rFonts w:ascii="Times New Roman" w:eastAsia="MS Mincho" w:hAnsi="Times New Roman" w:cs="Times New Roman"/>
          <w:kern w:val="0"/>
          <w:sz w:val="24"/>
          <w:szCs w:val="24"/>
          <w:lang w:bidi="ar-SA"/>
          <w14:ligatures w14:val="none"/>
        </w:rPr>
        <w:t xml:space="preserve"> (e.g., website, social media, brochures).</w:t>
      </w:r>
    </w:p>
    <w:p w14:paraId="0F34152A" w14:textId="77777777" w:rsidR="00FA142E" w:rsidRDefault="00000000">
      <w:pPr>
        <w:numPr>
          <w:ilvl w:val="0"/>
          <w:numId w:val="28"/>
        </w:num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b/>
          <w:bCs/>
          <w:kern w:val="0"/>
          <w:sz w:val="24"/>
          <w:szCs w:val="24"/>
          <w:lang w:bidi="ar-SA"/>
          <w14:ligatures w14:val="none"/>
        </w:rPr>
        <w:t>Only winning project titles</w:t>
      </w:r>
      <w:r>
        <w:rPr>
          <w:rFonts w:ascii="Times New Roman" w:eastAsia="MS Mincho" w:hAnsi="Times New Roman" w:cs="Times New Roman"/>
          <w:kern w:val="0"/>
          <w:sz w:val="24"/>
          <w:szCs w:val="24"/>
          <w:lang w:bidi="ar-SA"/>
          <w14:ligatures w14:val="none"/>
        </w:rPr>
        <w:t xml:space="preserve"> will be published post-event. Project code/content will not be shared without explicit permission.</w:t>
      </w:r>
    </w:p>
    <w:p w14:paraId="4CCFF1C4" w14:textId="77777777" w:rsidR="004C0A1C" w:rsidRDefault="004C0A1C" w:rsidP="004C0A1C">
      <w:pPr>
        <w:tabs>
          <w:tab w:val="left" w:pos="360"/>
        </w:tabs>
        <w:spacing w:after="200" w:line="276" w:lineRule="auto"/>
        <w:ind w:left="360"/>
        <w:rPr>
          <w:rFonts w:ascii="Times New Roman" w:eastAsia="MS Mincho" w:hAnsi="Times New Roman" w:cs="Times New Roman"/>
          <w:kern w:val="0"/>
          <w:sz w:val="24"/>
          <w:szCs w:val="24"/>
          <w:lang w:bidi="ar-SA"/>
          <w14:ligatures w14:val="none"/>
        </w:rPr>
      </w:pPr>
    </w:p>
    <w:p w14:paraId="5C1CAD25" w14:textId="313EC3A9" w:rsidR="00FA142E" w:rsidRDefault="004C0A1C">
      <w:pPr>
        <w:spacing w:after="200" w:line="276" w:lineRule="auto"/>
        <w:rPr>
          <w:rFonts w:ascii="Times New Roman" w:eastAsia="MS Mincho" w:hAnsi="Times New Roman" w:cs="Times New Roman"/>
          <w:b/>
          <w:bCs/>
          <w:kern w:val="0"/>
          <w:sz w:val="24"/>
          <w:szCs w:val="24"/>
          <w:lang w:bidi="ar-SA"/>
          <w14:ligatures w14:val="none"/>
        </w:rPr>
      </w:pPr>
      <w:r>
        <w:rPr>
          <w:rFonts w:ascii="Times New Roman" w:eastAsia="MS Mincho" w:hAnsi="Times New Roman" w:cs="Times New Roman"/>
          <w:b/>
          <w:bCs/>
          <w:kern w:val="0"/>
          <w:sz w:val="28"/>
          <w:lang w:bidi="ar-SA"/>
          <w14:ligatures w14:val="none"/>
        </w:rPr>
        <w:t xml:space="preserve">11. </w:t>
      </w:r>
      <w:r w:rsidR="00000000">
        <w:rPr>
          <w:rFonts w:ascii="Times New Roman" w:eastAsia="MS Mincho" w:hAnsi="Times New Roman" w:cs="Times New Roman"/>
          <w:b/>
          <w:bCs/>
          <w:kern w:val="0"/>
          <w:sz w:val="28"/>
          <w:lang w:bidi="ar-SA"/>
          <w14:ligatures w14:val="none"/>
        </w:rPr>
        <w:t>Final Notes &amp; Compliance:</w:t>
      </w:r>
    </w:p>
    <w:p w14:paraId="532B49D2" w14:textId="77777777" w:rsidR="00FA142E" w:rsidRDefault="00000000">
      <w:pPr>
        <w:numPr>
          <w:ilvl w:val="0"/>
          <w:numId w:val="29"/>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The event schedule, rules, logistics are subject to change at discretion of organizers.</w:t>
      </w:r>
    </w:p>
    <w:p w14:paraId="3EBBCDEA" w14:textId="2EDDCEAF" w:rsidR="00FA142E" w:rsidRDefault="00000000">
      <w:pPr>
        <w:numPr>
          <w:ilvl w:val="0"/>
          <w:numId w:val="29"/>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 xml:space="preserve">All official communication will be sent through </w:t>
      </w:r>
      <w:r w:rsidR="004C0A1C">
        <w:rPr>
          <w:rFonts w:ascii="Times New Roman" w:eastAsia="MS Mincho" w:hAnsi="Times New Roman" w:cs="Times New Roman"/>
          <w:b/>
          <w:bCs/>
          <w:kern w:val="0"/>
          <w:sz w:val="24"/>
          <w:szCs w:val="24"/>
          <w:lang w:bidi="ar-SA"/>
          <w14:ligatures w14:val="none"/>
        </w:rPr>
        <w:t>E</w:t>
      </w:r>
      <w:r>
        <w:rPr>
          <w:rFonts w:ascii="Times New Roman" w:eastAsia="MS Mincho" w:hAnsi="Times New Roman" w:cs="Times New Roman"/>
          <w:b/>
          <w:bCs/>
          <w:kern w:val="0"/>
          <w:sz w:val="24"/>
          <w:szCs w:val="24"/>
          <w:lang w:bidi="ar-SA"/>
          <w14:ligatures w14:val="none"/>
        </w:rPr>
        <w:t>mail and WhatsApp</w:t>
      </w:r>
      <w:r>
        <w:rPr>
          <w:rFonts w:ascii="Times New Roman" w:eastAsia="MS Mincho" w:hAnsi="Times New Roman" w:cs="Times New Roman"/>
          <w:kern w:val="0"/>
          <w:sz w:val="24"/>
          <w:szCs w:val="24"/>
          <w:lang w:bidi="ar-SA"/>
          <w14:ligatures w14:val="none"/>
        </w:rPr>
        <w:t xml:space="preserve"> only.</w:t>
      </w:r>
    </w:p>
    <w:p w14:paraId="45D74E91" w14:textId="77777777" w:rsidR="00FA142E" w:rsidRDefault="00000000">
      <w:pPr>
        <w:numPr>
          <w:ilvl w:val="0"/>
          <w:numId w:val="29"/>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By registering, each participant agrees to:</w:t>
      </w:r>
    </w:p>
    <w:p w14:paraId="6FEDF23B" w14:textId="77777777" w:rsidR="00FA142E" w:rsidRDefault="00000000">
      <w:pPr>
        <w:numPr>
          <w:ilvl w:val="1"/>
          <w:numId w:val="29"/>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Abide by all terms listed in this handbook</w:t>
      </w:r>
    </w:p>
    <w:p w14:paraId="1672AE4F" w14:textId="77777777" w:rsidR="00FA142E" w:rsidRDefault="00000000">
      <w:pPr>
        <w:numPr>
          <w:ilvl w:val="1"/>
          <w:numId w:val="29"/>
        </w:numPr>
        <w:spacing w:after="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Follow the instructions of the event coordinators</w:t>
      </w:r>
    </w:p>
    <w:p w14:paraId="4895BD54" w14:textId="77777777" w:rsidR="00FA142E" w:rsidRDefault="00000000">
      <w:pPr>
        <w:numPr>
          <w:ilvl w:val="1"/>
          <w:numId w:val="29"/>
        </w:num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kern w:val="0"/>
          <w:sz w:val="24"/>
          <w:szCs w:val="24"/>
          <w:lang w:bidi="ar-SA"/>
          <w14:ligatures w14:val="none"/>
        </w:rPr>
        <w:t>Accept all final decisions made by organizing committee and judging panel</w:t>
      </w:r>
    </w:p>
    <w:p w14:paraId="62E99033" w14:textId="77777777" w:rsidR="004C0A1C" w:rsidRDefault="004C0A1C" w:rsidP="004C0A1C">
      <w:pPr>
        <w:tabs>
          <w:tab w:val="left" w:pos="720"/>
          <w:tab w:val="left" w:pos="1440"/>
        </w:tabs>
        <w:spacing w:after="200" w:line="276" w:lineRule="auto"/>
        <w:ind w:left="1080"/>
        <w:rPr>
          <w:rFonts w:ascii="Times New Roman" w:eastAsia="MS Mincho" w:hAnsi="Times New Roman" w:cs="Times New Roman"/>
          <w:kern w:val="0"/>
          <w:sz w:val="24"/>
          <w:szCs w:val="24"/>
          <w:lang w:bidi="ar-SA"/>
          <w14:ligatures w14:val="none"/>
        </w:rPr>
      </w:pPr>
    </w:p>
    <w:p w14:paraId="338D14EF" w14:textId="6DE726F6" w:rsidR="00FA142E" w:rsidRDefault="004C0A1C">
      <w:pPr>
        <w:spacing w:after="0" w:line="276" w:lineRule="auto"/>
        <w:rPr>
          <w:rFonts w:ascii="Times New Roman" w:eastAsia="MS Mincho" w:hAnsi="Times New Roman" w:cs="Times New Roman"/>
          <w:b/>
          <w:bCs/>
          <w:kern w:val="0"/>
          <w:sz w:val="28"/>
          <w:lang w:bidi="ar-SA"/>
          <w14:ligatures w14:val="none"/>
        </w:rPr>
      </w:pPr>
      <w:r>
        <w:rPr>
          <w:rFonts w:ascii="Times New Roman" w:eastAsia="MS Mincho" w:hAnsi="Times New Roman" w:cs="Times New Roman"/>
          <w:b/>
          <w:bCs/>
          <w:kern w:val="0"/>
          <w:sz w:val="28"/>
          <w:lang w:bidi="ar-SA"/>
          <w14:ligatures w14:val="none"/>
        </w:rPr>
        <w:t xml:space="preserve">12. </w:t>
      </w:r>
      <w:r w:rsidR="00000000">
        <w:rPr>
          <w:rFonts w:ascii="Times New Roman" w:eastAsia="MS Mincho" w:hAnsi="Times New Roman" w:cs="Times New Roman"/>
          <w:b/>
          <w:bCs/>
          <w:kern w:val="0"/>
          <w:sz w:val="28"/>
          <w:lang w:bidi="ar-SA"/>
          <w14:ligatures w14:val="none"/>
        </w:rPr>
        <w:t>For Queries &amp; Support:</w:t>
      </w:r>
    </w:p>
    <w:p w14:paraId="4668F15C" w14:textId="77777777" w:rsidR="00FA142E" w:rsidRDefault="00000000">
      <w:pPr>
        <w:pStyle w:val="ListParagraph"/>
        <w:numPr>
          <w:ilvl w:val="0"/>
          <w:numId w:val="30"/>
        </w:numPr>
        <w:spacing w:after="200" w:line="276" w:lineRule="auto"/>
        <w:rPr>
          <w:rFonts w:ascii="Times New Roman" w:eastAsia="MS Mincho" w:hAnsi="Times New Roman" w:cs="Times New Roman"/>
          <w:kern w:val="0"/>
          <w:sz w:val="24"/>
          <w:szCs w:val="24"/>
          <w:lang w:bidi="ar-SA"/>
          <w14:ligatures w14:val="none"/>
        </w:rPr>
      </w:pPr>
      <w:r>
        <w:rPr>
          <w:rFonts w:ascii="Times New Roman" w:eastAsia="MS Mincho" w:hAnsi="Times New Roman" w:cs="Times New Roman"/>
          <w:b/>
          <w:bCs/>
          <w:kern w:val="0"/>
          <w:sz w:val="24"/>
          <w:szCs w:val="24"/>
          <w:lang w:bidi="ar-SA"/>
          <w14:ligatures w14:val="none"/>
        </w:rPr>
        <w:t>Email</w:t>
      </w:r>
      <w:r>
        <w:rPr>
          <w:rFonts w:ascii="Times New Roman" w:eastAsia="MS Mincho" w:hAnsi="Times New Roman" w:cs="Times New Roman"/>
          <w:kern w:val="0"/>
          <w:sz w:val="24"/>
          <w:szCs w:val="24"/>
          <w:lang w:bidi="ar-SA"/>
          <w14:ligatures w14:val="none"/>
        </w:rPr>
        <w:t xml:space="preserve">: </w:t>
      </w:r>
      <w:hyperlink r:id="rId12" w:history="1">
        <w:r>
          <w:rPr>
            <w:rStyle w:val="Hyperlink"/>
            <w:rFonts w:ascii="Times New Roman" w:eastAsia="MS Mincho" w:hAnsi="Times New Roman" w:cs="Times New Roman"/>
            <w:kern w:val="0"/>
            <w:sz w:val="24"/>
            <w:szCs w:val="24"/>
            <w:lang w:bidi="ar-SA"/>
            <w14:ligatures w14:val="none"/>
          </w:rPr>
          <w:t>harvest-club@presidencyuniversity.in</w:t>
        </w:r>
      </w:hyperlink>
    </w:p>
    <w:sectPr w:rsidR="00FA142E">
      <w:headerReference w:type="even" r:id="rId13"/>
      <w:headerReference w:type="default" r:id="rId14"/>
      <w:footerReference w:type="default" r:id="rId15"/>
      <w:headerReference w:type="first" r:id="rId1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8635" w14:textId="77777777" w:rsidR="003143AD" w:rsidRDefault="003143AD">
      <w:pPr>
        <w:spacing w:after="0" w:line="240" w:lineRule="auto"/>
      </w:pPr>
      <w:r>
        <w:separator/>
      </w:r>
    </w:p>
  </w:endnote>
  <w:endnote w:type="continuationSeparator" w:id="0">
    <w:p w14:paraId="5C084683" w14:textId="77777777" w:rsidR="003143AD" w:rsidRDefault="0031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F8DD6" w14:textId="77777777" w:rsidR="00FA142E" w:rsidRDefault="00000000">
    <w:pPr>
      <w:tabs>
        <w:tab w:val="center" w:pos="4550"/>
        <w:tab w:val="left" w:pos="5818"/>
      </w:tabs>
      <w:ind w:right="260"/>
      <w:jc w:val="right"/>
      <w:rPr>
        <w:color w:val="222A35"/>
        <w:sz w:val="24"/>
        <w:szCs w:val="24"/>
      </w:rPr>
    </w:pPr>
    <w:r>
      <w:rPr>
        <w:color w:val="8496B0"/>
        <w:spacing w:val="60"/>
        <w:sz w:val="24"/>
        <w:szCs w:val="24"/>
      </w:rPr>
      <w:t>Page</w:t>
    </w:r>
    <w:r>
      <w:rPr>
        <w:color w:val="8496B0"/>
        <w:sz w:val="24"/>
        <w:szCs w:val="24"/>
      </w:rPr>
      <w:t xml:space="preserve"> </w:t>
    </w:r>
    <w:r>
      <w:rPr>
        <w:color w:val="323E4F"/>
        <w:sz w:val="24"/>
        <w:szCs w:val="24"/>
      </w:rPr>
      <w:fldChar w:fldCharType="begin"/>
    </w:r>
    <w:r>
      <w:rPr>
        <w:color w:val="323E4F"/>
        <w:sz w:val="24"/>
        <w:szCs w:val="24"/>
      </w:rPr>
      <w:instrText xml:space="preserve"> PAGE   \* MERGEFORMAT </w:instrText>
    </w:r>
    <w:r>
      <w:rPr>
        <w:color w:val="323E4F"/>
        <w:sz w:val="24"/>
        <w:szCs w:val="24"/>
      </w:rPr>
      <w:fldChar w:fldCharType="separate"/>
    </w:r>
    <w:r>
      <w:rPr>
        <w:noProof/>
        <w:color w:val="323E4F"/>
        <w:sz w:val="24"/>
        <w:szCs w:val="24"/>
      </w:rPr>
      <w:t>1</w:t>
    </w:r>
    <w:r>
      <w:rPr>
        <w:color w:val="323E4F"/>
        <w:sz w:val="24"/>
        <w:szCs w:val="24"/>
      </w:rPr>
      <w:fldChar w:fldCharType="end"/>
    </w:r>
    <w:r>
      <w:rPr>
        <w:color w:val="323E4F"/>
        <w:sz w:val="24"/>
        <w:szCs w:val="24"/>
      </w:rPr>
      <w:t xml:space="preserve"> | </w:t>
    </w:r>
    <w:r>
      <w:rPr>
        <w:color w:val="323E4F"/>
        <w:sz w:val="24"/>
        <w:szCs w:val="24"/>
      </w:rPr>
      <w:fldChar w:fldCharType="begin"/>
    </w:r>
    <w:r>
      <w:rPr>
        <w:color w:val="323E4F"/>
        <w:sz w:val="24"/>
        <w:szCs w:val="24"/>
      </w:rPr>
      <w:instrText xml:space="preserve"> NUMPAGES  \* Arabic  \* MERGEFORMAT </w:instrText>
    </w:r>
    <w:r>
      <w:rPr>
        <w:color w:val="323E4F"/>
        <w:sz w:val="24"/>
        <w:szCs w:val="24"/>
      </w:rPr>
      <w:fldChar w:fldCharType="separate"/>
    </w:r>
    <w:r>
      <w:rPr>
        <w:noProof/>
        <w:color w:val="323E4F"/>
        <w:sz w:val="24"/>
        <w:szCs w:val="24"/>
      </w:rPr>
      <w:t>1</w:t>
    </w:r>
    <w:r>
      <w:rPr>
        <w:color w:val="323E4F"/>
        <w:sz w:val="24"/>
        <w:szCs w:val="24"/>
      </w:rPr>
      <w:fldChar w:fldCharType="end"/>
    </w:r>
  </w:p>
  <w:p w14:paraId="64C14E64" w14:textId="77777777" w:rsidR="00FA142E" w:rsidRDefault="00FA1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E1573" w14:textId="77777777" w:rsidR="003143AD" w:rsidRDefault="003143AD">
      <w:pPr>
        <w:spacing w:after="0" w:line="240" w:lineRule="auto"/>
      </w:pPr>
      <w:r>
        <w:separator/>
      </w:r>
    </w:p>
  </w:footnote>
  <w:footnote w:type="continuationSeparator" w:id="0">
    <w:p w14:paraId="350E7AB5" w14:textId="77777777" w:rsidR="003143AD" w:rsidRDefault="00314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27906" w14:textId="77777777" w:rsidR="00FA142E" w:rsidRDefault="00000000">
    <w:pPr>
      <w:pStyle w:val="Header"/>
    </w:pPr>
    <w:r>
      <w:rPr>
        <w:noProof/>
      </w:rPr>
      <w:drawing>
        <wp:anchor distT="0" distB="0" distL="0" distR="0" simplePos="0" relativeHeight="3" behindDoc="1" locked="0" layoutInCell="0" allowOverlap="1" wp14:anchorId="02D4EC43" wp14:editId="3D7883A2">
          <wp:simplePos x="0" y="0"/>
          <wp:positionH relativeFrom="margin">
            <wp:align>center</wp:align>
          </wp:positionH>
          <wp:positionV relativeFrom="margin">
            <wp:align>center</wp:align>
          </wp:positionV>
          <wp:extent cx="5730240" cy="5798820"/>
          <wp:effectExtent l="0" t="0" r="0" b="0"/>
          <wp:wrapNone/>
          <wp:docPr id="4098"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a:stretch/>
                </pic:blipFill>
                <pic:spPr>
                  <a:xfrm>
                    <a:off x="0" y="0"/>
                    <a:ext cx="5730240" cy="5798820"/>
                  </a:xfrm>
                  <a:prstGeom prst="rect">
                    <a:avLst/>
                  </a:prstGeom>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3A94" w14:textId="77777777" w:rsidR="00FA142E" w:rsidRDefault="00000000">
    <w:pPr>
      <w:pStyle w:val="Header"/>
    </w:pPr>
    <w:r>
      <w:rPr>
        <w:noProof/>
      </w:rPr>
      <w:drawing>
        <wp:anchor distT="0" distB="0" distL="0" distR="0" simplePos="0" relativeHeight="4" behindDoc="1" locked="0" layoutInCell="0" allowOverlap="1" wp14:anchorId="535EA7A8" wp14:editId="7152C5A6">
          <wp:simplePos x="0" y="0"/>
          <wp:positionH relativeFrom="margin">
            <wp:align>center</wp:align>
          </wp:positionH>
          <wp:positionV relativeFrom="margin">
            <wp:align>center</wp:align>
          </wp:positionV>
          <wp:extent cx="5730240" cy="5798820"/>
          <wp:effectExtent l="0" t="0" r="0" b="0"/>
          <wp:wrapNone/>
          <wp:docPr id="4099"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a:stretch/>
                </pic:blipFill>
                <pic:spPr>
                  <a:xfrm>
                    <a:off x="0" y="0"/>
                    <a:ext cx="5730240" cy="5798820"/>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F5BA" w14:textId="77777777" w:rsidR="00FA142E" w:rsidRDefault="00000000">
    <w:pPr>
      <w:pStyle w:val="Header"/>
    </w:pPr>
    <w:r>
      <w:rPr>
        <w:noProof/>
      </w:rPr>
      <w:drawing>
        <wp:anchor distT="0" distB="0" distL="0" distR="0" simplePos="0" relativeHeight="2" behindDoc="1" locked="0" layoutInCell="0" allowOverlap="1" wp14:anchorId="0F75678B" wp14:editId="26120B40">
          <wp:simplePos x="0" y="0"/>
          <wp:positionH relativeFrom="margin">
            <wp:align>center</wp:align>
          </wp:positionH>
          <wp:positionV relativeFrom="margin">
            <wp:align>center</wp:align>
          </wp:positionV>
          <wp:extent cx="5730240" cy="5798820"/>
          <wp:effectExtent l="0" t="0" r="0" b="0"/>
          <wp:wrapNone/>
          <wp:docPr id="4100"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a:stretch/>
                </pic:blipFill>
                <pic:spPr>
                  <a:xfrm>
                    <a:off x="0" y="0"/>
                    <a:ext cx="5730240" cy="5798820"/>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45F68394"/>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tentative="1">
      <w:start w:val="1"/>
      <w:numFmt w:val="bullet"/>
      <w:lvlText w:val=""/>
      <w:lvlJc w:val="left"/>
      <w:pPr>
        <w:tabs>
          <w:tab w:val="left" w:pos="1800"/>
        </w:tabs>
        <w:ind w:left="1800" w:hanging="360"/>
      </w:pPr>
      <w:rPr>
        <w:rFonts w:ascii="Wingdings" w:hAnsi="Wingdings" w:hint="default"/>
        <w:sz w:val="20"/>
      </w:rPr>
    </w:lvl>
    <w:lvl w:ilvl="3" w:tentative="1">
      <w:start w:val="1"/>
      <w:numFmt w:val="bullet"/>
      <w:lvlText w:val=""/>
      <w:lvlJc w:val="left"/>
      <w:pPr>
        <w:tabs>
          <w:tab w:val="left" w:pos="2520"/>
        </w:tabs>
        <w:ind w:left="2520" w:hanging="360"/>
      </w:pPr>
      <w:rPr>
        <w:rFonts w:ascii="Wingdings" w:hAnsi="Wingdings" w:hint="default"/>
        <w:sz w:val="20"/>
      </w:rPr>
    </w:lvl>
    <w:lvl w:ilvl="4" w:tentative="1">
      <w:start w:val="1"/>
      <w:numFmt w:val="bullet"/>
      <w:lvlText w:val=""/>
      <w:lvlJc w:val="left"/>
      <w:pPr>
        <w:tabs>
          <w:tab w:val="left" w:pos="3240"/>
        </w:tabs>
        <w:ind w:left="3240" w:hanging="360"/>
      </w:pPr>
      <w:rPr>
        <w:rFonts w:ascii="Wingdings" w:hAnsi="Wingdings" w:hint="default"/>
        <w:sz w:val="20"/>
      </w:rPr>
    </w:lvl>
    <w:lvl w:ilvl="5" w:tentative="1">
      <w:start w:val="1"/>
      <w:numFmt w:val="bullet"/>
      <w:lvlText w:val=""/>
      <w:lvlJc w:val="left"/>
      <w:pPr>
        <w:tabs>
          <w:tab w:val="left" w:pos="3960"/>
        </w:tabs>
        <w:ind w:left="3960" w:hanging="360"/>
      </w:pPr>
      <w:rPr>
        <w:rFonts w:ascii="Wingdings" w:hAnsi="Wingdings" w:hint="default"/>
        <w:sz w:val="20"/>
      </w:rPr>
    </w:lvl>
    <w:lvl w:ilvl="6" w:tentative="1">
      <w:start w:val="1"/>
      <w:numFmt w:val="bullet"/>
      <w:lvlText w:val=""/>
      <w:lvlJc w:val="left"/>
      <w:pPr>
        <w:tabs>
          <w:tab w:val="left" w:pos="4680"/>
        </w:tabs>
        <w:ind w:left="4680" w:hanging="360"/>
      </w:pPr>
      <w:rPr>
        <w:rFonts w:ascii="Wingdings" w:hAnsi="Wingdings" w:hint="default"/>
        <w:sz w:val="20"/>
      </w:rPr>
    </w:lvl>
    <w:lvl w:ilvl="7" w:tentative="1">
      <w:start w:val="1"/>
      <w:numFmt w:val="bullet"/>
      <w:lvlText w:val=""/>
      <w:lvlJc w:val="left"/>
      <w:pPr>
        <w:tabs>
          <w:tab w:val="left" w:pos="5400"/>
        </w:tabs>
        <w:ind w:left="5400" w:hanging="360"/>
      </w:pPr>
      <w:rPr>
        <w:rFonts w:ascii="Wingdings" w:hAnsi="Wingdings" w:hint="default"/>
        <w:sz w:val="20"/>
      </w:rPr>
    </w:lvl>
    <w:lvl w:ilvl="8" w:tentative="1">
      <w:start w:val="1"/>
      <w:numFmt w:val="bullet"/>
      <w:lvlText w:val=""/>
      <w:lvlJc w:val="left"/>
      <w:pPr>
        <w:tabs>
          <w:tab w:val="left" w:pos="6120"/>
        </w:tabs>
        <w:ind w:left="6120" w:hanging="360"/>
      </w:pPr>
      <w:rPr>
        <w:rFonts w:ascii="Wingdings" w:hAnsi="Wingdings" w:hint="default"/>
        <w:sz w:val="20"/>
      </w:rPr>
    </w:lvl>
  </w:abstractNum>
  <w:abstractNum w:abstractNumId="1" w15:restartNumberingAfterBreak="0">
    <w:nsid w:val="00000001"/>
    <w:multiLevelType w:val="multilevel"/>
    <w:tmpl w:val="63C278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2138A4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hybridMultilevel"/>
    <w:tmpl w:val="6BB474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107848FA"/>
    <w:lvl w:ilvl="0" w:tplc="65E2234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5"/>
    <w:multiLevelType w:val="multilevel"/>
    <w:tmpl w:val="0DF6D7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9A3A2A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F27E91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hybridMultilevel"/>
    <w:tmpl w:val="BD0AE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0000000A"/>
    <w:multiLevelType w:val="multilevel"/>
    <w:tmpl w:val="FABEE6B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B"/>
    <w:multiLevelType w:val="hybridMultilevel"/>
    <w:tmpl w:val="E876AF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000000C"/>
    <w:multiLevelType w:val="multilevel"/>
    <w:tmpl w:val="08226B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D"/>
    <w:multiLevelType w:val="multilevel"/>
    <w:tmpl w:val="42DC45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E"/>
    <w:multiLevelType w:val="hybridMultilevel"/>
    <w:tmpl w:val="11AE8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multilevel"/>
    <w:tmpl w:val="F780A5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0"/>
    <w:multiLevelType w:val="multilevel"/>
    <w:tmpl w:val="0032BA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DD6297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hybridMultilevel"/>
    <w:tmpl w:val="65504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0000013"/>
    <w:multiLevelType w:val="multilevel"/>
    <w:tmpl w:val="DEB6A38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4"/>
    <w:multiLevelType w:val="multilevel"/>
    <w:tmpl w:val="D4B815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5"/>
    <w:multiLevelType w:val="multilevel"/>
    <w:tmpl w:val="79CE3B6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6"/>
    <w:multiLevelType w:val="multilevel"/>
    <w:tmpl w:val="1B6C4DF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7"/>
    <w:multiLevelType w:val="multilevel"/>
    <w:tmpl w:val="C868E7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8"/>
    <w:multiLevelType w:val="multilevel"/>
    <w:tmpl w:val="0DD04F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9"/>
    <w:multiLevelType w:val="hybridMultilevel"/>
    <w:tmpl w:val="19BCBE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000001A"/>
    <w:multiLevelType w:val="hybridMultilevel"/>
    <w:tmpl w:val="93941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000001B"/>
    <w:multiLevelType w:val="multilevel"/>
    <w:tmpl w:val="53E83D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C"/>
    <w:multiLevelType w:val="hybridMultilevel"/>
    <w:tmpl w:val="C5969CB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0000001D"/>
    <w:multiLevelType w:val="multilevel"/>
    <w:tmpl w:val="42C61AB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E"/>
    <w:multiLevelType w:val="multilevel"/>
    <w:tmpl w:val="A07AEB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1F"/>
    <w:multiLevelType w:val="multilevel"/>
    <w:tmpl w:val="3572B3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0"/>
    <w:multiLevelType w:val="multilevel"/>
    <w:tmpl w:val="02D293C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1"/>
    <w:multiLevelType w:val="multilevel"/>
    <w:tmpl w:val="891A51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2"/>
    <w:multiLevelType w:val="multilevel"/>
    <w:tmpl w:val="7E38BE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3"/>
    <w:multiLevelType w:val="multilevel"/>
    <w:tmpl w:val="4EBC00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4"/>
    <w:multiLevelType w:val="multilevel"/>
    <w:tmpl w:val="D0E0998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5"/>
    <w:multiLevelType w:val="hybridMultilevel"/>
    <w:tmpl w:val="5E124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0000026"/>
    <w:multiLevelType w:val="multilevel"/>
    <w:tmpl w:val="76E6FB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429745260">
    <w:abstractNumId w:val="23"/>
  </w:num>
  <w:num w:numId="2" w16cid:durableId="677653682">
    <w:abstractNumId w:val="4"/>
  </w:num>
  <w:num w:numId="3" w16cid:durableId="1365323305">
    <w:abstractNumId w:val="26"/>
  </w:num>
  <w:num w:numId="4" w16cid:durableId="1826824678">
    <w:abstractNumId w:val="11"/>
  </w:num>
  <w:num w:numId="5" w16cid:durableId="1287466628">
    <w:abstractNumId w:val="18"/>
  </w:num>
  <w:num w:numId="6" w16cid:durableId="1548756531">
    <w:abstractNumId w:val="28"/>
  </w:num>
  <w:num w:numId="7" w16cid:durableId="559900293">
    <w:abstractNumId w:val="9"/>
  </w:num>
  <w:num w:numId="8" w16cid:durableId="1194612197">
    <w:abstractNumId w:val="12"/>
  </w:num>
  <w:num w:numId="9" w16cid:durableId="1187989249">
    <w:abstractNumId w:val="25"/>
  </w:num>
  <w:num w:numId="10" w16cid:durableId="1541237856">
    <w:abstractNumId w:val="15"/>
  </w:num>
  <w:num w:numId="11" w16cid:durableId="1168401744">
    <w:abstractNumId w:val="37"/>
  </w:num>
  <w:num w:numId="12" w16cid:durableId="456263662">
    <w:abstractNumId w:val="31"/>
  </w:num>
  <w:num w:numId="13" w16cid:durableId="518159642">
    <w:abstractNumId w:val="3"/>
  </w:num>
  <w:num w:numId="14" w16cid:durableId="62073985">
    <w:abstractNumId w:val="10"/>
  </w:num>
  <w:num w:numId="15" w16cid:durableId="1466121738">
    <w:abstractNumId w:val="36"/>
  </w:num>
  <w:num w:numId="16" w16cid:durableId="1830823625">
    <w:abstractNumId w:val="13"/>
  </w:num>
  <w:num w:numId="17" w16cid:durableId="358893563">
    <w:abstractNumId w:val="32"/>
  </w:num>
  <w:num w:numId="18" w16cid:durableId="2111927915">
    <w:abstractNumId w:val="34"/>
  </w:num>
  <w:num w:numId="19" w16cid:durableId="813447875">
    <w:abstractNumId w:val="1"/>
  </w:num>
  <w:num w:numId="20" w16cid:durableId="1287589696">
    <w:abstractNumId w:val="16"/>
  </w:num>
  <w:num w:numId="21" w16cid:durableId="1826971472">
    <w:abstractNumId w:val="38"/>
  </w:num>
  <w:num w:numId="22" w16cid:durableId="1054768861">
    <w:abstractNumId w:val="22"/>
  </w:num>
  <w:num w:numId="23" w16cid:durableId="957875301">
    <w:abstractNumId w:val="7"/>
  </w:num>
  <w:num w:numId="24" w16cid:durableId="2049840988">
    <w:abstractNumId w:val="33"/>
  </w:num>
  <w:num w:numId="25" w16cid:durableId="1954750297">
    <w:abstractNumId w:val="2"/>
  </w:num>
  <w:num w:numId="26" w16cid:durableId="1177232685">
    <w:abstractNumId w:val="19"/>
  </w:num>
  <w:num w:numId="27" w16cid:durableId="1910456654">
    <w:abstractNumId w:val="27"/>
  </w:num>
  <w:num w:numId="28" w16cid:durableId="910583215">
    <w:abstractNumId w:val="0"/>
  </w:num>
  <w:num w:numId="29" w16cid:durableId="1322385696">
    <w:abstractNumId w:val="35"/>
  </w:num>
  <w:num w:numId="30" w16cid:durableId="837578067">
    <w:abstractNumId w:val="14"/>
  </w:num>
  <w:num w:numId="31" w16cid:durableId="1503277995">
    <w:abstractNumId w:val="5"/>
  </w:num>
  <w:num w:numId="32" w16cid:durableId="2010987215">
    <w:abstractNumId w:val="21"/>
  </w:num>
  <w:num w:numId="33" w16cid:durableId="1962148358">
    <w:abstractNumId w:val="24"/>
  </w:num>
  <w:num w:numId="34" w16cid:durableId="1194346862">
    <w:abstractNumId w:val="29"/>
  </w:num>
  <w:num w:numId="35" w16cid:durableId="331219995">
    <w:abstractNumId w:val="20"/>
  </w:num>
  <w:num w:numId="36" w16cid:durableId="12342644">
    <w:abstractNumId w:val="17"/>
  </w:num>
  <w:num w:numId="37" w16cid:durableId="335116726">
    <w:abstractNumId w:val="30"/>
  </w:num>
  <w:num w:numId="38" w16cid:durableId="892500044">
    <w:abstractNumId w:val="6"/>
  </w:num>
  <w:num w:numId="39" w16cid:durableId="17080196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42E"/>
    <w:rsid w:val="003143AD"/>
    <w:rsid w:val="004C0A1C"/>
    <w:rsid w:val="00585180"/>
    <w:rsid w:val="006F6FBB"/>
    <w:rsid w:val="00D56A01"/>
    <w:rsid w:val="00DE2676"/>
    <w:rsid w:val="00FA142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2BF4"/>
  <w15:docId w15:val="{A6511371-FFD8-4B1B-920A-DC6DAF26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DengXian Light" w:hAnsi="Calibri Light" w:cs="Angsana New"/>
      <w:color w:val="2F5496"/>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DengXian Light" w:hAnsi="Calibri Light" w:cs="Angsana New"/>
      <w:color w:val="2F5496"/>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DengXian Light" w:cs="Angsana New"/>
      <w:color w:val="2F5496"/>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DengXian Light" w:cs="Angsana New"/>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DengXian Light" w:cs="Angsana New"/>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DengXian Light" w:cs="Angsana New"/>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DengXian Light" w:cs="Angsana New"/>
      <w:color w:val="595959"/>
    </w:rPr>
  </w:style>
  <w:style w:type="paragraph" w:styleId="Heading8">
    <w:name w:val="heading 8"/>
    <w:basedOn w:val="Normal"/>
    <w:next w:val="Normal"/>
    <w:link w:val="Heading8Char"/>
    <w:uiPriority w:val="9"/>
    <w:qFormat/>
    <w:pPr>
      <w:keepNext/>
      <w:keepLines/>
      <w:spacing w:after="0"/>
      <w:outlineLvl w:val="7"/>
    </w:pPr>
    <w:rPr>
      <w:rFonts w:eastAsia="DengXian Light" w:cs="Angsana New"/>
      <w:i/>
      <w:iCs/>
      <w:color w:val="272727"/>
    </w:rPr>
  </w:style>
  <w:style w:type="paragraph" w:styleId="Heading9">
    <w:name w:val="heading 9"/>
    <w:basedOn w:val="Normal"/>
    <w:next w:val="Normal"/>
    <w:link w:val="Heading9Char"/>
    <w:uiPriority w:val="9"/>
    <w:qFormat/>
    <w:pPr>
      <w:keepNext/>
      <w:keepLines/>
      <w:spacing w:after="0"/>
      <w:outlineLvl w:val="8"/>
    </w:pPr>
    <w:rPr>
      <w:rFonts w:eastAsia="DengXian Light" w:cs="Angsana New"/>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DengXian Light" w:hAnsi="Calibri Light" w:cs="Angsana New"/>
      <w:color w:val="2F5496"/>
      <w:sz w:val="40"/>
      <w:szCs w:val="50"/>
    </w:rPr>
  </w:style>
  <w:style w:type="character" w:customStyle="1" w:styleId="Heading2Char">
    <w:name w:val="Heading 2 Char"/>
    <w:basedOn w:val="DefaultParagraphFont"/>
    <w:link w:val="Heading2"/>
    <w:uiPriority w:val="9"/>
    <w:rPr>
      <w:rFonts w:ascii="Calibri Light" w:eastAsia="DengXian Light" w:hAnsi="Calibri Light" w:cs="Angsana New"/>
      <w:color w:val="2F5496"/>
      <w:sz w:val="32"/>
      <w:szCs w:val="40"/>
    </w:rPr>
  </w:style>
  <w:style w:type="character" w:customStyle="1" w:styleId="Heading3Char">
    <w:name w:val="Heading 3 Char"/>
    <w:basedOn w:val="DefaultParagraphFont"/>
    <w:link w:val="Heading3"/>
    <w:uiPriority w:val="9"/>
    <w:rPr>
      <w:rFonts w:eastAsia="DengXian Light" w:cs="Angsana New"/>
      <w:color w:val="2F5496"/>
      <w:sz w:val="28"/>
      <w:szCs w:val="35"/>
    </w:rPr>
  </w:style>
  <w:style w:type="character" w:customStyle="1" w:styleId="Heading4Char">
    <w:name w:val="Heading 4 Char"/>
    <w:basedOn w:val="DefaultParagraphFont"/>
    <w:link w:val="Heading4"/>
    <w:uiPriority w:val="9"/>
    <w:rPr>
      <w:rFonts w:eastAsia="DengXian Light" w:cs="Angsana New"/>
      <w:i/>
      <w:iCs/>
      <w:color w:val="2F5496"/>
    </w:rPr>
  </w:style>
  <w:style w:type="character" w:customStyle="1" w:styleId="Heading5Char">
    <w:name w:val="Heading 5 Char"/>
    <w:basedOn w:val="DefaultParagraphFont"/>
    <w:link w:val="Heading5"/>
    <w:uiPriority w:val="9"/>
    <w:rPr>
      <w:rFonts w:eastAsia="DengXian Light" w:cs="Angsana New"/>
      <w:color w:val="2F5496"/>
    </w:rPr>
  </w:style>
  <w:style w:type="character" w:customStyle="1" w:styleId="Heading6Char">
    <w:name w:val="Heading 6 Char"/>
    <w:basedOn w:val="DefaultParagraphFont"/>
    <w:link w:val="Heading6"/>
    <w:uiPriority w:val="9"/>
    <w:rPr>
      <w:rFonts w:eastAsia="DengXian Light" w:cs="Angsana New"/>
      <w:i/>
      <w:iCs/>
      <w:color w:val="595959"/>
    </w:rPr>
  </w:style>
  <w:style w:type="character" w:customStyle="1" w:styleId="Heading7Char">
    <w:name w:val="Heading 7 Char"/>
    <w:basedOn w:val="DefaultParagraphFont"/>
    <w:link w:val="Heading7"/>
    <w:uiPriority w:val="9"/>
    <w:rPr>
      <w:rFonts w:eastAsia="DengXian Light" w:cs="Angsana New"/>
      <w:color w:val="595959"/>
    </w:rPr>
  </w:style>
  <w:style w:type="character" w:customStyle="1" w:styleId="Heading8Char">
    <w:name w:val="Heading 8 Char"/>
    <w:basedOn w:val="DefaultParagraphFont"/>
    <w:link w:val="Heading8"/>
    <w:uiPriority w:val="9"/>
    <w:rPr>
      <w:rFonts w:eastAsia="DengXian Light" w:cs="Angsana New"/>
      <w:i/>
      <w:iCs/>
      <w:color w:val="272727"/>
    </w:rPr>
  </w:style>
  <w:style w:type="character" w:customStyle="1" w:styleId="Heading9Char">
    <w:name w:val="Heading 9 Char"/>
    <w:basedOn w:val="DefaultParagraphFont"/>
    <w:link w:val="Heading9"/>
    <w:uiPriority w:val="9"/>
    <w:rPr>
      <w:rFonts w:eastAsia="DengXian Light" w:cs="Angsana New"/>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DengXian Light" w:hAnsi="Calibri Light" w:cs="Angsana New"/>
      <w:spacing w:val="-10"/>
      <w:kern w:val="28"/>
      <w:sz w:val="56"/>
      <w:szCs w:val="71"/>
    </w:rPr>
  </w:style>
  <w:style w:type="character" w:customStyle="1" w:styleId="TitleChar">
    <w:name w:val="Title Char"/>
    <w:basedOn w:val="DefaultParagraphFont"/>
    <w:link w:val="Title"/>
    <w:uiPriority w:val="10"/>
    <w:rPr>
      <w:rFonts w:ascii="Calibri Light" w:eastAsia="DengXian Light" w:hAnsi="Calibri Light" w:cs="Angsana New"/>
      <w:spacing w:val="-10"/>
      <w:kern w:val="28"/>
      <w:sz w:val="56"/>
      <w:szCs w:val="71"/>
    </w:rPr>
  </w:style>
  <w:style w:type="paragraph" w:styleId="Subtitle">
    <w:name w:val="Subtitle"/>
    <w:basedOn w:val="Normal"/>
    <w:next w:val="Normal"/>
    <w:link w:val="SubtitleChar"/>
    <w:uiPriority w:val="11"/>
    <w:qFormat/>
    <w:pPr>
      <w:numPr>
        <w:ilvl w:val="1"/>
      </w:numPr>
    </w:pPr>
    <w:rPr>
      <w:rFonts w:eastAsia="DengXian Light" w:cs="Angsana New"/>
      <w:color w:val="595959"/>
      <w:spacing w:val="15"/>
      <w:sz w:val="28"/>
      <w:szCs w:val="35"/>
    </w:rPr>
  </w:style>
  <w:style w:type="character" w:customStyle="1" w:styleId="SubtitleChar">
    <w:name w:val="Subtitle Char"/>
    <w:basedOn w:val="DefaultParagraphFont"/>
    <w:link w:val="Subtitle"/>
    <w:uiPriority w:val="11"/>
    <w:rPr>
      <w:rFonts w:eastAsia="DengXian Light" w:cs="Angsana New"/>
      <w:color w:val="595959"/>
      <w:spacing w:val="15"/>
      <w:sz w:val="28"/>
      <w:szCs w:val="35"/>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Strong">
    <w:name w:val="Strong"/>
    <w:basedOn w:val="DefaultParagraphFont"/>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arvestclub.presidency@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D0FC2-A559-464E-9542-E62F78B42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Jahnu Hindupur</dc:creator>
  <cp:lastModifiedBy>SYED UMAR</cp:lastModifiedBy>
  <cp:revision>2</cp:revision>
  <dcterms:created xsi:type="dcterms:W3CDTF">2026-02-18T11:56:00Z</dcterms:created>
  <dcterms:modified xsi:type="dcterms:W3CDTF">2026-02-18T11:56:00Z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e808d04dbf9b47eca8afce0a0c14105a</vt:lpwstr>
  </property>
</Properties>
</file>