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B08CC" w14:textId="77777777" w:rsidR="00637756" w:rsidRDefault="00637756" w:rsidP="00637756">
      <w:pPr>
        <w:pStyle w:val="Default"/>
      </w:pPr>
    </w:p>
    <w:p w14:paraId="2D7D3B00" w14:textId="445450AE" w:rsidR="00637756" w:rsidRDefault="00637756" w:rsidP="00637756">
      <w:pPr>
        <w:pStyle w:val="Default"/>
        <w:jc w:val="center"/>
        <w:rPr>
          <w:sz w:val="44"/>
          <w:szCs w:val="44"/>
        </w:rPr>
      </w:pPr>
      <w:r>
        <w:rPr>
          <w:sz w:val="44"/>
          <w:szCs w:val="44"/>
        </w:rPr>
        <w:t>Hope Artificial Intelligence</w:t>
      </w:r>
    </w:p>
    <w:p w14:paraId="384D2E04" w14:textId="60E01178" w:rsidR="00637756" w:rsidRDefault="00637756" w:rsidP="00637756">
      <w:pPr>
        <w:pStyle w:val="Default"/>
        <w:jc w:val="center"/>
        <w:rPr>
          <w:sz w:val="32"/>
          <w:szCs w:val="32"/>
        </w:rPr>
      </w:pPr>
      <w:r>
        <w:rPr>
          <w:sz w:val="32"/>
          <w:szCs w:val="32"/>
        </w:rPr>
        <w:t>Scenario Based Learning</w:t>
      </w:r>
      <w:r>
        <w:rPr>
          <w:sz w:val="32"/>
          <w:szCs w:val="32"/>
        </w:rPr>
        <w:br/>
      </w:r>
    </w:p>
    <w:p w14:paraId="03EB2014" w14:textId="235E7D1D" w:rsidR="00637756" w:rsidRDefault="00637756" w:rsidP="00637756">
      <w:pPr>
        <w:pStyle w:val="Default"/>
        <w:ind w:left="720"/>
        <w:jc w:val="both"/>
        <w:rPr>
          <w:sz w:val="22"/>
          <w:szCs w:val="22"/>
        </w:rPr>
      </w:pPr>
      <w:r>
        <w:rPr>
          <w:sz w:val="22"/>
          <w:szCs w:val="22"/>
        </w:rPr>
        <w:t>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w:t>
      </w:r>
    </w:p>
    <w:p w14:paraId="6E3A63D3" w14:textId="4A12894B" w:rsidR="00637756" w:rsidRDefault="00637756" w:rsidP="00637756">
      <w:pPr>
        <w:pStyle w:val="Default"/>
        <w:numPr>
          <w:ilvl w:val="0"/>
          <w:numId w:val="1"/>
        </w:numPr>
        <w:spacing w:after="40"/>
        <w:rPr>
          <w:sz w:val="22"/>
          <w:szCs w:val="22"/>
        </w:rPr>
      </w:pPr>
      <w:r>
        <w:rPr>
          <w:sz w:val="22"/>
          <w:szCs w:val="22"/>
        </w:rPr>
        <w:br/>
        <w:t xml:space="preserve">               A) How will you achieve this in AI?</w:t>
      </w:r>
    </w:p>
    <w:p w14:paraId="51147735" w14:textId="7EDDF42E" w:rsidR="00637756" w:rsidRDefault="00637756" w:rsidP="00637756">
      <w:pPr>
        <w:pStyle w:val="Default"/>
        <w:numPr>
          <w:ilvl w:val="0"/>
          <w:numId w:val="1"/>
        </w:numPr>
        <w:spacing w:after="40"/>
        <w:rPr>
          <w:sz w:val="22"/>
          <w:szCs w:val="22"/>
        </w:rPr>
      </w:pPr>
      <w:r>
        <w:rPr>
          <w:sz w:val="22"/>
          <w:szCs w:val="22"/>
        </w:rPr>
        <w:t xml:space="preserve">               B) Find out the 3 -Stage of Problem Identification</w:t>
      </w:r>
    </w:p>
    <w:p w14:paraId="192E1947" w14:textId="283F1EB0" w:rsidR="00637756" w:rsidRDefault="00637756" w:rsidP="00637756">
      <w:pPr>
        <w:pStyle w:val="Default"/>
        <w:numPr>
          <w:ilvl w:val="0"/>
          <w:numId w:val="1"/>
        </w:numPr>
        <w:spacing w:after="40"/>
        <w:rPr>
          <w:sz w:val="22"/>
          <w:szCs w:val="22"/>
        </w:rPr>
      </w:pPr>
      <w:r>
        <w:rPr>
          <w:sz w:val="22"/>
          <w:szCs w:val="22"/>
        </w:rPr>
        <w:t xml:space="preserve">               C) Name the project</w:t>
      </w:r>
    </w:p>
    <w:p w14:paraId="188C7749" w14:textId="7C9AFCC5" w:rsidR="00637756" w:rsidRDefault="00637756" w:rsidP="00637756">
      <w:pPr>
        <w:pStyle w:val="Default"/>
        <w:numPr>
          <w:ilvl w:val="0"/>
          <w:numId w:val="1"/>
        </w:numPr>
        <w:rPr>
          <w:sz w:val="22"/>
          <w:szCs w:val="22"/>
        </w:rPr>
      </w:pPr>
      <w:r>
        <w:rPr>
          <w:sz w:val="22"/>
          <w:szCs w:val="22"/>
        </w:rPr>
        <w:t xml:space="preserve">               D) Create the dummy Dataset.</w:t>
      </w:r>
    </w:p>
    <w:p w14:paraId="35DB7112" w14:textId="77777777" w:rsidR="004C51EB" w:rsidRDefault="00637756" w:rsidP="00637756">
      <w:pPr>
        <w:ind w:left="4320"/>
        <w:rPr>
          <w:sz w:val="40"/>
          <w:szCs w:val="40"/>
        </w:rPr>
      </w:pPr>
      <w:r>
        <w:br/>
      </w:r>
      <w:r w:rsidRPr="00637756">
        <w:rPr>
          <w:sz w:val="40"/>
          <w:szCs w:val="40"/>
        </w:rPr>
        <w:t>Answers</w:t>
      </w:r>
    </w:p>
    <w:p w14:paraId="5C0DD8DB" w14:textId="547FEFEC" w:rsidR="0049054E" w:rsidRDefault="004C51EB" w:rsidP="00482C7E">
      <w:pPr>
        <w:pStyle w:val="ListParagraph"/>
        <w:numPr>
          <w:ilvl w:val="0"/>
          <w:numId w:val="2"/>
        </w:numPr>
      </w:pPr>
      <w:r>
        <w:t>How will you achieve this in AI?</w:t>
      </w:r>
      <w:r w:rsidR="00482C7E">
        <w:br/>
      </w:r>
      <w:r>
        <w:br/>
        <w:t xml:space="preserve">The problem identification for this scenario is </w:t>
      </w:r>
      <w:r w:rsidR="00BA3960">
        <w:t>“Who</w:t>
      </w:r>
      <w:r>
        <w:t xml:space="preserve"> will resign </w:t>
      </w:r>
      <w:r w:rsidR="00971763">
        <w:t>next”</w:t>
      </w:r>
      <w:r>
        <w:t xml:space="preserve"> and </w:t>
      </w:r>
      <w:r w:rsidR="00482C7E">
        <w:t>the call to action is “I</w:t>
      </w:r>
      <w:r>
        <w:t xml:space="preserve">f the </w:t>
      </w:r>
      <w:r w:rsidR="00191EEF">
        <w:t>employee resigns</w:t>
      </w:r>
      <w:r>
        <w:t xml:space="preserve"> who will be the alternative </w:t>
      </w:r>
      <w:r w:rsidR="00191EEF">
        <w:t>employee</w:t>
      </w:r>
      <w:r>
        <w:t xml:space="preserve"> who replaces his</w:t>
      </w:r>
      <w:r w:rsidR="00191EEF">
        <w:t>/her</w:t>
      </w:r>
      <w:r>
        <w:t xml:space="preserve"> role”. </w:t>
      </w:r>
      <w:r w:rsidR="00191EEF">
        <w:br/>
      </w:r>
      <w:r w:rsidR="00191EEF">
        <w:br/>
        <w:t xml:space="preserve">I’m going to classify who is going to resign and not by </w:t>
      </w:r>
      <w:r w:rsidR="00191EEF">
        <w:br/>
        <w:t xml:space="preserve">“If the employee’s work experience is greater than or equal to 10 years” that employee is going to resign and </w:t>
      </w:r>
      <w:r w:rsidR="004515B2">
        <w:br/>
        <w:t>E</w:t>
      </w:r>
      <w:r w:rsidR="00191EEF">
        <w:t>lse the output is zero and no call to action for employees who are less than 10 years.</w:t>
      </w:r>
      <w:r w:rsidR="00191EEF">
        <w:br/>
      </w:r>
      <w:r>
        <w:br/>
        <w:t>I observe that the input and output are defined</w:t>
      </w:r>
      <w:r w:rsidR="00191EEF">
        <w:t>.</w:t>
      </w:r>
      <w:r w:rsidR="00482C7E">
        <w:t xml:space="preserve"> The output is categorical value</w:t>
      </w:r>
      <w:r w:rsidR="00BA3960">
        <w:t>.</w:t>
      </w:r>
      <w:r>
        <w:br/>
        <w:t xml:space="preserve">So it comes under </w:t>
      </w:r>
      <w:r w:rsidR="00BA3960">
        <w:t>“Machine</w:t>
      </w:r>
      <w:r>
        <w:t xml:space="preserve"> Learning &amp; Supervised </w:t>
      </w:r>
      <w:r w:rsidR="00482C7E">
        <w:t>&amp; Classification</w:t>
      </w:r>
      <w:r>
        <w:t xml:space="preserve">” </w:t>
      </w:r>
    </w:p>
    <w:p w14:paraId="089CD4EA" w14:textId="77777777" w:rsidR="00191EEF" w:rsidRDefault="00482C7E" w:rsidP="00482C7E">
      <w:pPr>
        <w:ind w:left="735"/>
      </w:pPr>
      <w:r>
        <w:t>B) Find out the 3 -Stage of Problem Identification</w:t>
      </w:r>
      <w:r>
        <w:br/>
      </w:r>
      <w:r>
        <w:br/>
        <w:t xml:space="preserve">        Stage 1 - Machine Learning</w:t>
      </w:r>
      <w:r>
        <w:br/>
        <w:t xml:space="preserve">        Stage 2 - Supervised</w:t>
      </w:r>
      <w:r>
        <w:br/>
        <w:t xml:space="preserve">        Stage 3 – Classification</w:t>
      </w:r>
      <w:r>
        <w:br/>
      </w:r>
      <w:r>
        <w:br/>
        <w:t>C) Name the project</w:t>
      </w:r>
      <w:r>
        <w:br/>
      </w:r>
      <w:r>
        <w:br/>
        <w:t xml:space="preserve">I want to name this project as </w:t>
      </w:r>
      <w:r w:rsidR="00BA3960">
        <w:t>“Resignation</w:t>
      </w:r>
      <w:r>
        <w:t xml:space="preserve"> Tracker”</w:t>
      </w:r>
      <w:r>
        <w:br/>
      </w:r>
      <w:r>
        <w:br/>
      </w:r>
      <w:r w:rsidR="00191EEF">
        <w:br/>
      </w:r>
      <w:r w:rsidR="00191EEF">
        <w:br/>
      </w:r>
      <w:r w:rsidR="00191EEF">
        <w:br/>
      </w:r>
      <w:r w:rsidR="00191EEF">
        <w:br/>
      </w:r>
      <w:r w:rsidR="00191EEF">
        <w:br/>
      </w:r>
    </w:p>
    <w:tbl>
      <w:tblPr>
        <w:tblStyle w:val="TableGrid"/>
        <w:tblpPr w:leftFromText="180" w:rightFromText="180" w:vertAnchor="text" w:horzAnchor="margin" w:tblpXSpec="center" w:tblpY="415"/>
        <w:tblW w:w="11609" w:type="dxa"/>
        <w:tblLook w:val="04A0" w:firstRow="1" w:lastRow="0" w:firstColumn="1" w:lastColumn="0" w:noHBand="0" w:noVBand="1"/>
      </w:tblPr>
      <w:tblGrid>
        <w:gridCol w:w="759"/>
        <w:gridCol w:w="1670"/>
        <w:gridCol w:w="1621"/>
        <w:gridCol w:w="1544"/>
        <w:gridCol w:w="1261"/>
        <w:gridCol w:w="1591"/>
        <w:gridCol w:w="1589"/>
        <w:gridCol w:w="1574"/>
      </w:tblGrid>
      <w:tr w:rsidR="004C5C5B" w14:paraId="48F21C33" w14:textId="79DEAB5A" w:rsidTr="004C5C5B">
        <w:trPr>
          <w:trHeight w:val="1258"/>
        </w:trPr>
        <w:tc>
          <w:tcPr>
            <w:tcW w:w="759" w:type="dxa"/>
          </w:tcPr>
          <w:p w14:paraId="2057E4B4" w14:textId="086B0F33" w:rsidR="004C5C5B" w:rsidRDefault="004C5C5B" w:rsidP="004C5C5B">
            <w:pPr>
              <w:jc w:val="center"/>
            </w:pPr>
            <w:r>
              <w:lastRenderedPageBreak/>
              <w:br/>
              <w:t>Serial No.</w:t>
            </w:r>
          </w:p>
        </w:tc>
        <w:tc>
          <w:tcPr>
            <w:tcW w:w="1670" w:type="dxa"/>
          </w:tcPr>
          <w:p w14:paraId="66ED8F8D" w14:textId="4FF51673" w:rsidR="004C5C5B" w:rsidRDefault="004C5C5B" w:rsidP="004C5C5B">
            <w:pPr>
              <w:jc w:val="center"/>
            </w:pPr>
            <w:r>
              <w:br/>
              <w:t>Name</w:t>
            </w:r>
          </w:p>
        </w:tc>
        <w:tc>
          <w:tcPr>
            <w:tcW w:w="1621" w:type="dxa"/>
          </w:tcPr>
          <w:p w14:paraId="42A8FCF9" w14:textId="55E1BBF9" w:rsidR="004C5C5B" w:rsidRDefault="004C5C5B" w:rsidP="004C5C5B">
            <w:pPr>
              <w:jc w:val="center"/>
            </w:pPr>
            <w:r>
              <w:br/>
              <w:t>Designation</w:t>
            </w:r>
          </w:p>
        </w:tc>
        <w:tc>
          <w:tcPr>
            <w:tcW w:w="1544" w:type="dxa"/>
          </w:tcPr>
          <w:p w14:paraId="67FDB3BF" w14:textId="1B7796D2" w:rsidR="004C5C5B" w:rsidRDefault="004C5C5B" w:rsidP="004C5C5B">
            <w:pPr>
              <w:jc w:val="center"/>
            </w:pPr>
            <w:r>
              <w:br/>
              <w:t>Years of Experience</w:t>
            </w:r>
          </w:p>
        </w:tc>
        <w:tc>
          <w:tcPr>
            <w:tcW w:w="1261" w:type="dxa"/>
          </w:tcPr>
          <w:p w14:paraId="0AE597AF" w14:textId="0327CD48" w:rsidR="004C5C5B" w:rsidRDefault="004C5C5B" w:rsidP="004C5C5B">
            <w:pPr>
              <w:jc w:val="center"/>
            </w:pPr>
            <w:r>
              <w:br/>
            </w:r>
            <w:r>
              <w:t>Status</w:t>
            </w:r>
          </w:p>
        </w:tc>
        <w:tc>
          <w:tcPr>
            <w:tcW w:w="1591" w:type="dxa"/>
          </w:tcPr>
          <w:p w14:paraId="24F8BA44" w14:textId="77777777" w:rsidR="004C5C5B" w:rsidRDefault="004C5C5B" w:rsidP="004C5C5B">
            <w:pPr>
              <w:jc w:val="center"/>
            </w:pPr>
            <w:r>
              <w:br/>
              <w:t>Manager Feedback</w:t>
            </w:r>
          </w:p>
        </w:tc>
        <w:tc>
          <w:tcPr>
            <w:tcW w:w="1589" w:type="dxa"/>
          </w:tcPr>
          <w:p w14:paraId="750E8430" w14:textId="5753D247" w:rsidR="004C5C5B" w:rsidRDefault="004C5C5B" w:rsidP="004C5C5B">
            <w:pPr>
              <w:jc w:val="center"/>
            </w:pPr>
            <w:r>
              <w:br/>
              <w:t>Total number of working days</w:t>
            </w:r>
          </w:p>
        </w:tc>
        <w:tc>
          <w:tcPr>
            <w:tcW w:w="1574" w:type="dxa"/>
          </w:tcPr>
          <w:p w14:paraId="3C37760B" w14:textId="77777777" w:rsidR="004C5C5B" w:rsidRDefault="004C5C5B" w:rsidP="004C5C5B">
            <w:pPr>
              <w:jc w:val="center"/>
            </w:pPr>
          </w:p>
          <w:p w14:paraId="6E6097C6" w14:textId="47A94196" w:rsidR="004C5C5B" w:rsidRDefault="004C5C5B" w:rsidP="004C5C5B">
            <w:pPr>
              <w:jc w:val="center"/>
            </w:pPr>
            <w:r>
              <w:t>Total n</w:t>
            </w:r>
            <w:r>
              <w:t xml:space="preserve">umber </w:t>
            </w:r>
            <w:r>
              <w:t>of day offs taken</w:t>
            </w:r>
          </w:p>
        </w:tc>
      </w:tr>
      <w:tr w:rsidR="004C5C5B" w14:paraId="640A0371" w14:textId="0AAB7F58" w:rsidTr="004C5C5B">
        <w:trPr>
          <w:trHeight w:val="496"/>
        </w:trPr>
        <w:tc>
          <w:tcPr>
            <w:tcW w:w="759" w:type="dxa"/>
          </w:tcPr>
          <w:p w14:paraId="0B30A6A0" w14:textId="77777777" w:rsidR="004C5C5B" w:rsidRDefault="004C5C5B" w:rsidP="004C5C5B">
            <w:pPr>
              <w:jc w:val="center"/>
            </w:pPr>
            <w:r>
              <w:t>1</w:t>
            </w:r>
          </w:p>
        </w:tc>
        <w:tc>
          <w:tcPr>
            <w:tcW w:w="1670" w:type="dxa"/>
          </w:tcPr>
          <w:p w14:paraId="6474F049" w14:textId="77777777" w:rsidR="004C5C5B" w:rsidRDefault="004C5C5B" w:rsidP="004C5C5B">
            <w:pPr>
              <w:jc w:val="center"/>
            </w:pPr>
            <w:r>
              <w:t>Dinesh</w:t>
            </w:r>
          </w:p>
        </w:tc>
        <w:tc>
          <w:tcPr>
            <w:tcW w:w="1621" w:type="dxa"/>
          </w:tcPr>
          <w:p w14:paraId="75330824" w14:textId="77777777" w:rsidR="004C5C5B" w:rsidRDefault="004C5C5B" w:rsidP="004C5C5B">
            <w:pPr>
              <w:jc w:val="center"/>
            </w:pPr>
            <w:r>
              <w:t>Team Leader</w:t>
            </w:r>
          </w:p>
        </w:tc>
        <w:tc>
          <w:tcPr>
            <w:tcW w:w="1544" w:type="dxa"/>
          </w:tcPr>
          <w:p w14:paraId="41CC554C" w14:textId="77777777" w:rsidR="004C5C5B" w:rsidRDefault="004C5C5B" w:rsidP="004C5C5B">
            <w:pPr>
              <w:jc w:val="center"/>
            </w:pPr>
            <w:r>
              <w:t>12</w:t>
            </w:r>
          </w:p>
        </w:tc>
        <w:tc>
          <w:tcPr>
            <w:tcW w:w="1261" w:type="dxa"/>
          </w:tcPr>
          <w:p w14:paraId="56F12724" w14:textId="77777777" w:rsidR="004C5C5B" w:rsidRDefault="004C5C5B" w:rsidP="004C5C5B">
            <w:pPr>
              <w:jc w:val="center"/>
            </w:pPr>
            <w:r>
              <w:t>Resign</w:t>
            </w:r>
          </w:p>
        </w:tc>
        <w:tc>
          <w:tcPr>
            <w:tcW w:w="1591" w:type="dxa"/>
          </w:tcPr>
          <w:p w14:paraId="7C776472" w14:textId="77777777" w:rsidR="004C5C5B" w:rsidRDefault="004C5C5B" w:rsidP="004C5C5B">
            <w:pPr>
              <w:jc w:val="center"/>
            </w:pPr>
            <w:r>
              <w:t>Moderate</w:t>
            </w:r>
          </w:p>
        </w:tc>
        <w:tc>
          <w:tcPr>
            <w:tcW w:w="1589" w:type="dxa"/>
          </w:tcPr>
          <w:p w14:paraId="0B55577D" w14:textId="6EB75E51" w:rsidR="004C5C5B" w:rsidRDefault="004C5C5B" w:rsidP="004C5C5B">
            <w:pPr>
              <w:jc w:val="center"/>
            </w:pPr>
            <w:r>
              <w:t>52,560</w:t>
            </w:r>
          </w:p>
        </w:tc>
        <w:tc>
          <w:tcPr>
            <w:tcW w:w="1574" w:type="dxa"/>
          </w:tcPr>
          <w:p w14:paraId="7041028C" w14:textId="35436093" w:rsidR="004C5C5B" w:rsidRDefault="004C5C5B" w:rsidP="004C5C5B">
            <w:pPr>
              <w:jc w:val="center"/>
            </w:pPr>
            <w:r>
              <w:t>137</w:t>
            </w:r>
          </w:p>
        </w:tc>
      </w:tr>
      <w:tr w:rsidR="004C5C5B" w14:paraId="56CE947A" w14:textId="090B9BD1" w:rsidTr="004C5C5B">
        <w:trPr>
          <w:trHeight w:val="496"/>
        </w:trPr>
        <w:tc>
          <w:tcPr>
            <w:tcW w:w="759" w:type="dxa"/>
          </w:tcPr>
          <w:p w14:paraId="6F32E642" w14:textId="77777777" w:rsidR="004C5C5B" w:rsidRDefault="004C5C5B" w:rsidP="004C5C5B">
            <w:pPr>
              <w:jc w:val="center"/>
            </w:pPr>
            <w:r>
              <w:t>2</w:t>
            </w:r>
          </w:p>
        </w:tc>
        <w:tc>
          <w:tcPr>
            <w:tcW w:w="1670" w:type="dxa"/>
          </w:tcPr>
          <w:p w14:paraId="0EB85483" w14:textId="77777777" w:rsidR="004C5C5B" w:rsidRDefault="004C5C5B" w:rsidP="004C5C5B">
            <w:pPr>
              <w:jc w:val="center"/>
            </w:pPr>
            <w:r>
              <w:t>Gayathri</w:t>
            </w:r>
          </w:p>
        </w:tc>
        <w:tc>
          <w:tcPr>
            <w:tcW w:w="1621" w:type="dxa"/>
          </w:tcPr>
          <w:p w14:paraId="508ED3AC" w14:textId="77777777" w:rsidR="004C5C5B" w:rsidRDefault="004C5C5B" w:rsidP="004C5C5B">
            <w:pPr>
              <w:jc w:val="center"/>
            </w:pPr>
            <w:r>
              <w:t>Sr. Recruiter</w:t>
            </w:r>
          </w:p>
        </w:tc>
        <w:tc>
          <w:tcPr>
            <w:tcW w:w="1544" w:type="dxa"/>
          </w:tcPr>
          <w:p w14:paraId="125B3C2A" w14:textId="77777777" w:rsidR="004C5C5B" w:rsidRDefault="004C5C5B" w:rsidP="004C5C5B">
            <w:pPr>
              <w:jc w:val="center"/>
            </w:pPr>
            <w:r>
              <w:t>4</w:t>
            </w:r>
          </w:p>
        </w:tc>
        <w:tc>
          <w:tcPr>
            <w:tcW w:w="1261" w:type="dxa"/>
          </w:tcPr>
          <w:p w14:paraId="511FC018" w14:textId="77777777" w:rsidR="004C5C5B" w:rsidRDefault="004C5C5B" w:rsidP="004C5C5B">
            <w:pPr>
              <w:jc w:val="center"/>
            </w:pPr>
            <w:r>
              <w:t>No</w:t>
            </w:r>
          </w:p>
        </w:tc>
        <w:tc>
          <w:tcPr>
            <w:tcW w:w="1591" w:type="dxa"/>
          </w:tcPr>
          <w:p w14:paraId="4A193255" w14:textId="77777777" w:rsidR="004C5C5B" w:rsidRDefault="004C5C5B" w:rsidP="004C5C5B">
            <w:pPr>
              <w:jc w:val="center"/>
            </w:pPr>
            <w:r>
              <w:t>Good</w:t>
            </w:r>
          </w:p>
        </w:tc>
        <w:tc>
          <w:tcPr>
            <w:tcW w:w="1589" w:type="dxa"/>
          </w:tcPr>
          <w:p w14:paraId="43ACCA02" w14:textId="2680D7E5" w:rsidR="004C5C5B" w:rsidRDefault="004C5C5B" w:rsidP="004C5C5B">
            <w:pPr>
              <w:jc w:val="center"/>
            </w:pPr>
            <w:r>
              <w:t>1460</w:t>
            </w:r>
          </w:p>
        </w:tc>
        <w:tc>
          <w:tcPr>
            <w:tcW w:w="1574" w:type="dxa"/>
          </w:tcPr>
          <w:p w14:paraId="1D654438" w14:textId="6CB982D4" w:rsidR="004C5C5B" w:rsidRDefault="004C5C5B" w:rsidP="004C5C5B">
            <w:pPr>
              <w:jc w:val="center"/>
            </w:pPr>
            <w:r>
              <w:t>16</w:t>
            </w:r>
          </w:p>
        </w:tc>
      </w:tr>
      <w:tr w:rsidR="004C5C5B" w14:paraId="7444D078" w14:textId="50F6E106" w:rsidTr="004C5C5B">
        <w:trPr>
          <w:trHeight w:val="468"/>
        </w:trPr>
        <w:tc>
          <w:tcPr>
            <w:tcW w:w="759" w:type="dxa"/>
          </w:tcPr>
          <w:p w14:paraId="4E22FFC9" w14:textId="77777777" w:rsidR="004C5C5B" w:rsidRDefault="004C5C5B" w:rsidP="004C5C5B">
            <w:pPr>
              <w:jc w:val="center"/>
            </w:pPr>
            <w:r>
              <w:t>3</w:t>
            </w:r>
          </w:p>
        </w:tc>
        <w:tc>
          <w:tcPr>
            <w:tcW w:w="1670" w:type="dxa"/>
          </w:tcPr>
          <w:p w14:paraId="2FBB9857" w14:textId="77777777" w:rsidR="004C5C5B" w:rsidRDefault="004C5C5B" w:rsidP="004C5C5B">
            <w:pPr>
              <w:jc w:val="center"/>
            </w:pPr>
            <w:r>
              <w:t>Maya</w:t>
            </w:r>
          </w:p>
        </w:tc>
        <w:tc>
          <w:tcPr>
            <w:tcW w:w="1621" w:type="dxa"/>
          </w:tcPr>
          <w:p w14:paraId="4ACFFEAC" w14:textId="77777777" w:rsidR="004C5C5B" w:rsidRDefault="004C5C5B" w:rsidP="004C5C5B">
            <w:pPr>
              <w:jc w:val="center"/>
            </w:pPr>
            <w:r>
              <w:t>Designer</w:t>
            </w:r>
          </w:p>
        </w:tc>
        <w:tc>
          <w:tcPr>
            <w:tcW w:w="1544" w:type="dxa"/>
          </w:tcPr>
          <w:p w14:paraId="2869E7C0" w14:textId="77777777" w:rsidR="004C5C5B" w:rsidRDefault="004C5C5B" w:rsidP="004C5C5B">
            <w:pPr>
              <w:jc w:val="center"/>
            </w:pPr>
            <w:r>
              <w:t>1</w:t>
            </w:r>
          </w:p>
        </w:tc>
        <w:tc>
          <w:tcPr>
            <w:tcW w:w="1261" w:type="dxa"/>
          </w:tcPr>
          <w:p w14:paraId="01EC6D5F" w14:textId="77777777" w:rsidR="004C5C5B" w:rsidRDefault="004C5C5B" w:rsidP="004C5C5B">
            <w:pPr>
              <w:jc w:val="center"/>
            </w:pPr>
            <w:r>
              <w:t>No</w:t>
            </w:r>
          </w:p>
        </w:tc>
        <w:tc>
          <w:tcPr>
            <w:tcW w:w="1591" w:type="dxa"/>
          </w:tcPr>
          <w:p w14:paraId="662C86F6" w14:textId="77777777" w:rsidR="004C5C5B" w:rsidRDefault="004C5C5B" w:rsidP="004C5C5B">
            <w:pPr>
              <w:jc w:val="center"/>
            </w:pPr>
            <w:r>
              <w:t>Good</w:t>
            </w:r>
          </w:p>
        </w:tc>
        <w:tc>
          <w:tcPr>
            <w:tcW w:w="1589" w:type="dxa"/>
          </w:tcPr>
          <w:p w14:paraId="55428713" w14:textId="7CD8C163" w:rsidR="004C5C5B" w:rsidRDefault="004C5C5B" w:rsidP="004C5C5B">
            <w:pPr>
              <w:jc w:val="center"/>
            </w:pPr>
            <w:r>
              <w:t>365</w:t>
            </w:r>
          </w:p>
        </w:tc>
        <w:tc>
          <w:tcPr>
            <w:tcW w:w="1574" w:type="dxa"/>
          </w:tcPr>
          <w:p w14:paraId="2A23845D" w14:textId="227FE349" w:rsidR="004C5C5B" w:rsidRDefault="004C5C5B" w:rsidP="004C5C5B">
            <w:pPr>
              <w:jc w:val="center"/>
            </w:pPr>
            <w:r>
              <w:t>3</w:t>
            </w:r>
          </w:p>
        </w:tc>
      </w:tr>
      <w:tr w:rsidR="004C5C5B" w14:paraId="5124D25F" w14:textId="2F99ADD1" w:rsidTr="004C5C5B">
        <w:trPr>
          <w:trHeight w:val="468"/>
        </w:trPr>
        <w:tc>
          <w:tcPr>
            <w:tcW w:w="759" w:type="dxa"/>
          </w:tcPr>
          <w:p w14:paraId="0EFE935E" w14:textId="77777777" w:rsidR="004C5C5B" w:rsidRDefault="004C5C5B" w:rsidP="004C5C5B">
            <w:pPr>
              <w:jc w:val="center"/>
            </w:pPr>
            <w:r>
              <w:t>4</w:t>
            </w:r>
          </w:p>
        </w:tc>
        <w:tc>
          <w:tcPr>
            <w:tcW w:w="1670" w:type="dxa"/>
          </w:tcPr>
          <w:p w14:paraId="576835B8" w14:textId="77777777" w:rsidR="004C5C5B" w:rsidRDefault="004C5C5B" w:rsidP="004C5C5B">
            <w:pPr>
              <w:jc w:val="center"/>
            </w:pPr>
            <w:r>
              <w:t>Krishnan</w:t>
            </w:r>
          </w:p>
        </w:tc>
        <w:tc>
          <w:tcPr>
            <w:tcW w:w="1621" w:type="dxa"/>
          </w:tcPr>
          <w:p w14:paraId="53E1B300" w14:textId="77777777" w:rsidR="004C5C5B" w:rsidRDefault="004C5C5B" w:rsidP="004C5C5B">
            <w:pPr>
              <w:jc w:val="center"/>
            </w:pPr>
            <w:r>
              <w:t>Data Analyst</w:t>
            </w:r>
          </w:p>
        </w:tc>
        <w:tc>
          <w:tcPr>
            <w:tcW w:w="1544" w:type="dxa"/>
          </w:tcPr>
          <w:p w14:paraId="149CFB11" w14:textId="77777777" w:rsidR="004C5C5B" w:rsidRDefault="004C5C5B" w:rsidP="004C5C5B">
            <w:pPr>
              <w:jc w:val="center"/>
            </w:pPr>
            <w:r>
              <w:t>11</w:t>
            </w:r>
          </w:p>
        </w:tc>
        <w:tc>
          <w:tcPr>
            <w:tcW w:w="1261" w:type="dxa"/>
          </w:tcPr>
          <w:p w14:paraId="65587C83" w14:textId="77777777" w:rsidR="004C5C5B" w:rsidRDefault="004C5C5B" w:rsidP="004C5C5B">
            <w:pPr>
              <w:jc w:val="center"/>
            </w:pPr>
            <w:r>
              <w:t>Resign</w:t>
            </w:r>
          </w:p>
        </w:tc>
        <w:tc>
          <w:tcPr>
            <w:tcW w:w="1591" w:type="dxa"/>
          </w:tcPr>
          <w:p w14:paraId="0EAD966B" w14:textId="77777777" w:rsidR="004C5C5B" w:rsidRDefault="004C5C5B" w:rsidP="004C5C5B">
            <w:pPr>
              <w:jc w:val="center"/>
            </w:pPr>
            <w:r>
              <w:t>Poor</w:t>
            </w:r>
          </w:p>
        </w:tc>
        <w:tc>
          <w:tcPr>
            <w:tcW w:w="1589" w:type="dxa"/>
          </w:tcPr>
          <w:p w14:paraId="34703EC5" w14:textId="4E9A17C7" w:rsidR="004C5C5B" w:rsidRDefault="004C5C5B" w:rsidP="004C5C5B">
            <w:pPr>
              <w:jc w:val="center"/>
            </w:pPr>
            <w:r>
              <w:t>4015</w:t>
            </w:r>
          </w:p>
        </w:tc>
        <w:tc>
          <w:tcPr>
            <w:tcW w:w="1574" w:type="dxa"/>
          </w:tcPr>
          <w:p w14:paraId="35ADF016" w14:textId="7512F163" w:rsidR="004C5C5B" w:rsidRDefault="004C5C5B" w:rsidP="004C5C5B">
            <w:pPr>
              <w:jc w:val="center"/>
            </w:pPr>
            <w:r>
              <w:t>124</w:t>
            </w:r>
          </w:p>
        </w:tc>
      </w:tr>
    </w:tbl>
    <w:p w14:paraId="60E5BFAA" w14:textId="57162BD8" w:rsidR="00191EEF" w:rsidRDefault="00482C7E" w:rsidP="00482C7E">
      <w:pPr>
        <w:ind w:left="735"/>
      </w:pPr>
      <w:r>
        <w:t>D) Create the dummy Dataset</w:t>
      </w:r>
      <w:r>
        <w:br/>
      </w:r>
      <w:r>
        <w:br/>
      </w:r>
    </w:p>
    <w:p w14:paraId="4AC85467" w14:textId="75BFF9F9" w:rsidR="001B1306" w:rsidRDefault="001B1306" w:rsidP="00191EEF"/>
    <w:sectPr w:rsidR="001B1306" w:rsidSect="00637756">
      <w:pgSz w:w="11906" w:h="17338"/>
      <w:pgMar w:top="1821" w:right="1194" w:bottom="1440" w:left="127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6590E7E"/>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F5C20F8"/>
    <w:multiLevelType w:val="hybridMultilevel"/>
    <w:tmpl w:val="1E3E7662"/>
    <w:lvl w:ilvl="0" w:tplc="667E6092">
      <w:start w:val="1"/>
      <w:numFmt w:val="upperLetter"/>
      <w:lvlText w:val="%1)"/>
      <w:lvlJc w:val="left"/>
      <w:pPr>
        <w:ind w:left="1095" w:hanging="360"/>
      </w:pPr>
      <w:rPr>
        <w:rFonts w:hint="default"/>
      </w:rPr>
    </w:lvl>
    <w:lvl w:ilvl="1" w:tplc="40090019" w:tentative="1">
      <w:start w:val="1"/>
      <w:numFmt w:val="lowerLetter"/>
      <w:lvlText w:val="%2."/>
      <w:lvlJc w:val="left"/>
      <w:pPr>
        <w:ind w:left="1815" w:hanging="360"/>
      </w:pPr>
    </w:lvl>
    <w:lvl w:ilvl="2" w:tplc="4009001B" w:tentative="1">
      <w:start w:val="1"/>
      <w:numFmt w:val="lowerRoman"/>
      <w:lvlText w:val="%3."/>
      <w:lvlJc w:val="right"/>
      <w:pPr>
        <w:ind w:left="2535" w:hanging="180"/>
      </w:pPr>
    </w:lvl>
    <w:lvl w:ilvl="3" w:tplc="4009000F" w:tentative="1">
      <w:start w:val="1"/>
      <w:numFmt w:val="decimal"/>
      <w:lvlText w:val="%4."/>
      <w:lvlJc w:val="left"/>
      <w:pPr>
        <w:ind w:left="3255" w:hanging="360"/>
      </w:pPr>
    </w:lvl>
    <w:lvl w:ilvl="4" w:tplc="40090019" w:tentative="1">
      <w:start w:val="1"/>
      <w:numFmt w:val="lowerLetter"/>
      <w:lvlText w:val="%5."/>
      <w:lvlJc w:val="left"/>
      <w:pPr>
        <w:ind w:left="3975" w:hanging="360"/>
      </w:pPr>
    </w:lvl>
    <w:lvl w:ilvl="5" w:tplc="4009001B" w:tentative="1">
      <w:start w:val="1"/>
      <w:numFmt w:val="lowerRoman"/>
      <w:lvlText w:val="%6."/>
      <w:lvlJc w:val="right"/>
      <w:pPr>
        <w:ind w:left="4695" w:hanging="180"/>
      </w:pPr>
    </w:lvl>
    <w:lvl w:ilvl="6" w:tplc="4009000F" w:tentative="1">
      <w:start w:val="1"/>
      <w:numFmt w:val="decimal"/>
      <w:lvlText w:val="%7."/>
      <w:lvlJc w:val="left"/>
      <w:pPr>
        <w:ind w:left="5415" w:hanging="360"/>
      </w:pPr>
    </w:lvl>
    <w:lvl w:ilvl="7" w:tplc="40090019" w:tentative="1">
      <w:start w:val="1"/>
      <w:numFmt w:val="lowerLetter"/>
      <w:lvlText w:val="%8."/>
      <w:lvlJc w:val="left"/>
      <w:pPr>
        <w:ind w:left="6135" w:hanging="360"/>
      </w:pPr>
    </w:lvl>
    <w:lvl w:ilvl="8" w:tplc="4009001B" w:tentative="1">
      <w:start w:val="1"/>
      <w:numFmt w:val="lowerRoman"/>
      <w:lvlText w:val="%9."/>
      <w:lvlJc w:val="right"/>
      <w:pPr>
        <w:ind w:left="6855" w:hanging="180"/>
      </w:pPr>
    </w:lvl>
  </w:abstractNum>
  <w:num w:numId="1" w16cid:durableId="465123876">
    <w:abstractNumId w:val="0"/>
  </w:num>
  <w:num w:numId="2" w16cid:durableId="2267674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756"/>
    <w:rsid w:val="00073747"/>
    <w:rsid w:val="00092883"/>
    <w:rsid w:val="000C47FD"/>
    <w:rsid w:val="000F362B"/>
    <w:rsid w:val="00137277"/>
    <w:rsid w:val="00191EEF"/>
    <w:rsid w:val="001B1306"/>
    <w:rsid w:val="003A0F3C"/>
    <w:rsid w:val="003D4394"/>
    <w:rsid w:val="004515B2"/>
    <w:rsid w:val="00482C7E"/>
    <w:rsid w:val="00484C19"/>
    <w:rsid w:val="0049054E"/>
    <w:rsid w:val="004C51EB"/>
    <w:rsid w:val="004C5C5B"/>
    <w:rsid w:val="005C44B6"/>
    <w:rsid w:val="00637756"/>
    <w:rsid w:val="006801F7"/>
    <w:rsid w:val="008B5D39"/>
    <w:rsid w:val="00971763"/>
    <w:rsid w:val="00A4542D"/>
    <w:rsid w:val="00BA3960"/>
    <w:rsid w:val="00CB7A90"/>
    <w:rsid w:val="00D86C8F"/>
    <w:rsid w:val="00FF51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27ACE"/>
  <w15:chartTrackingRefBased/>
  <w15:docId w15:val="{47C23083-0F48-4DAC-A41E-150B0CBC0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77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77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77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77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77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77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77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77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77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7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77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77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77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77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77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77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77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7756"/>
    <w:rPr>
      <w:rFonts w:eastAsiaTheme="majorEastAsia" w:cstheme="majorBidi"/>
      <w:color w:val="272727" w:themeColor="text1" w:themeTint="D8"/>
    </w:rPr>
  </w:style>
  <w:style w:type="paragraph" w:styleId="Title">
    <w:name w:val="Title"/>
    <w:basedOn w:val="Normal"/>
    <w:next w:val="Normal"/>
    <w:link w:val="TitleChar"/>
    <w:uiPriority w:val="10"/>
    <w:qFormat/>
    <w:rsid w:val="006377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77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77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77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7756"/>
    <w:pPr>
      <w:spacing w:before="160"/>
      <w:jc w:val="center"/>
    </w:pPr>
    <w:rPr>
      <w:i/>
      <w:iCs/>
      <w:color w:val="404040" w:themeColor="text1" w:themeTint="BF"/>
    </w:rPr>
  </w:style>
  <w:style w:type="character" w:customStyle="1" w:styleId="QuoteChar">
    <w:name w:val="Quote Char"/>
    <w:basedOn w:val="DefaultParagraphFont"/>
    <w:link w:val="Quote"/>
    <w:uiPriority w:val="29"/>
    <w:rsid w:val="00637756"/>
    <w:rPr>
      <w:i/>
      <w:iCs/>
      <w:color w:val="404040" w:themeColor="text1" w:themeTint="BF"/>
    </w:rPr>
  </w:style>
  <w:style w:type="paragraph" w:styleId="ListParagraph">
    <w:name w:val="List Paragraph"/>
    <w:basedOn w:val="Normal"/>
    <w:uiPriority w:val="34"/>
    <w:qFormat/>
    <w:rsid w:val="00637756"/>
    <w:pPr>
      <w:ind w:left="720"/>
      <w:contextualSpacing/>
    </w:pPr>
  </w:style>
  <w:style w:type="character" w:styleId="IntenseEmphasis">
    <w:name w:val="Intense Emphasis"/>
    <w:basedOn w:val="DefaultParagraphFont"/>
    <w:uiPriority w:val="21"/>
    <w:qFormat/>
    <w:rsid w:val="00637756"/>
    <w:rPr>
      <w:i/>
      <w:iCs/>
      <w:color w:val="0F4761" w:themeColor="accent1" w:themeShade="BF"/>
    </w:rPr>
  </w:style>
  <w:style w:type="paragraph" w:styleId="IntenseQuote">
    <w:name w:val="Intense Quote"/>
    <w:basedOn w:val="Normal"/>
    <w:next w:val="Normal"/>
    <w:link w:val="IntenseQuoteChar"/>
    <w:uiPriority w:val="30"/>
    <w:qFormat/>
    <w:rsid w:val="006377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7756"/>
    <w:rPr>
      <w:i/>
      <w:iCs/>
      <w:color w:val="0F4761" w:themeColor="accent1" w:themeShade="BF"/>
    </w:rPr>
  </w:style>
  <w:style w:type="character" w:styleId="IntenseReference">
    <w:name w:val="Intense Reference"/>
    <w:basedOn w:val="DefaultParagraphFont"/>
    <w:uiPriority w:val="32"/>
    <w:qFormat/>
    <w:rsid w:val="00637756"/>
    <w:rPr>
      <w:b/>
      <w:bCs/>
      <w:smallCaps/>
      <w:color w:val="0F4761" w:themeColor="accent1" w:themeShade="BF"/>
      <w:spacing w:val="5"/>
    </w:rPr>
  </w:style>
  <w:style w:type="paragraph" w:customStyle="1" w:styleId="Default">
    <w:name w:val="Default"/>
    <w:rsid w:val="00637756"/>
    <w:pPr>
      <w:autoSpaceDE w:val="0"/>
      <w:autoSpaceDN w:val="0"/>
      <w:adjustRightInd w:val="0"/>
      <w:spacing w:after="0" w:line="240" w:lineRule="auto"/>
    </w:pPr>
    <w:rPr>
      <w:rFonts w:ascii="Calibri" w:hAnsi="Calibri" w:cs="Calibri"/>
      <w:color w:val="000000"/>
      <w:kern w:val="0"/>
      <w:sz w:val="24"/>
      <w:szCs w:val="24"/>
    </w:rPr>
  </w:style>
  <w:style w:type="table" w:styleId="TableGrid">
    <w:name w:val="Table Grid"/>
    <w:basedOn w:val="TableNormal"/>
    <w:uiPriority w:val="39"/>
    <w:rsid w:val="001B13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3F3CCF-ABF0-4973-80FB-4933C8659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mariappan</dc:creator>
  <cp:keywords/>
  <dc:description/>
  <cp:lastModifiedBy>rohith mariappan</cp:lastModifiedBy>
  <cp:revision>2</cp:revision>
  <dcterms:created xsi:type="dcterms:W3CDTF">2024-06-19T10:39:00Z</dcterms:created>
  <dcterms:modified xsi:type="dcterms:W3CDTF">2024-06-19T10:39:00Z</dcterms:modified>
</cp:coreProperties>
</file>