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F6F5DE1" w:rsidP="4446C620" w:rsidRDefault="0F6F5DE1" w14:paraId="426AFC69" w14:textId="7DA602F0">
      <w:pPr>
        <w:ind w:firstLine="0"/>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SEIS 763 - Machine Learning</w:t>
      </w:r>
    </w:p>
    <w:p w:rsidR="0F6F5DE1" w:rsidP="4446C620" w:rsidRDefault="0F6F5DE1" w14:paraId="0FD800DE" w14:textId="15AE322C">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Final Project</w:t>
      </w:r>
      <w:r w:rsidRPr="4446C620" w:rsidR="5E7F1FCB">
        <w:rPr>
          <w:rFonts w:ascii="Arial" w:hAnsi="Arial" w:eastAsia="Arial" w:cs="Arial"/>
          <w:b w:val="0"/>
          <w:bCs w:val="0"/>
          <w:i w:val="0"/>
          <w:iCs w:val="0"/>
          <w:caps w:val="0"/>
          <w:smallCaps w:val="0"/>
          <w:noProof w:val="0"/>
          <w:color w:val="000000" w:themeColor="text1" w:themeTint="FF" w:themeShade="FF"/>
          <w:sz w:val="20"/>
          <w:szCs w:val="20"/>
          <w:lang w:val="en-US"/>
        </w:rPr>
        <w:t xml:space="preserve"> – DIA Prediction</w:t>
      </w:r>
    </w:p>
    <w:p w:rsidR="0F6F5DE1" w:rsidP="4446C620" w:rsidRDefault="0F6F5DE1" w14:paraId="1A79F3D9" w14:textId="21FD7578">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14 December 2025</w:t>
      </w:r>
    </w:p>
    <w:p w:rsidR="0F6F5DE1" w:rsidP="4446C620" w:rsidRDefault="0F6F5DE1" w14:paraId="7DB75D7B" w14:textId="05F4566E">
      <w:pPr>
        <w:ind w:firstLine="0"/>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Ian Delgadillo Bonequi, Manoj Ravi Kumar, Rohith Ambarish, Mohammed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Faiyak</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Zaman, Joshua Markworth</w:t>
      </w:r>
    </w:p>
    <w:p w:rsidR="0F6F5DE1" w:rsidP="4446C620" w:rsidRDefault="0F6F5DE1" w14:paraId="68A3FE57" w14:textId="2FA22818">
      <w:pPr>
        <w:pStyle w:val="Normal"/>
        <w:ind w:firstLine="0"/>
        <w:jc w:val="center"/>
        <w:rPr>
          <w:rFonts w:ascii="Arial" w:hAnsi="Arial" w:eastAsia="Arial" w:cs="Arial"/>
          <w:b w:val="1"/>
          <w:bCs w:val="1"/>
          <w:i w:val="0"/>
          <w:iCs w:val="0"/>
          <w:caps w:val="0"/>
          <w:smallCaps w:val="0"/>
          <w:noProof w:val="0"/>
          <w:color w:val="000000" w:themeColor="text1" w:themeTint="FF" w:themeShade="FF"/>
          <w:sz w:val="20"/>
          <w:szCs w:val="20"/>
          <w:lang w:val="en-US"/>
        </w:rPr>
      </w:pPr>
      <w:r w:rsidRPr="4446C620" w:rsidR="0F6F5DE1">
        <w:rPr>
          <w:rFonts w:ascii="Arial" w:hAnsi="Arial" w:eastAsia="Arial" w:cs="Arial"/>
          <w:b w:val="1"/>
          <w:bCs w:val="1"/>
          <w:i w:val="0"/>
          <w:iCs w:val="0"/>
          <w:caps w:val="0"/>
          <w:smallCaps w:val="0"/>
          <w:noProof w:val="0"/>
          <w:color w:val="000000" w:themeColor="text1" w:themeTint="FF" w:themeShade="FF"/>
          <w:sz w:val="20"/>
          <w:szCs w:val="20"/>
          <w:lang w:val="en-US"/>
        </w:rPr>
        <w:t>Drug Toxicity Prediction from Molecular Descriptors</w:t>
      </w:r>
    </w:p>
    <w:p w:rsidR="4C813C8F" w:rsidP="4446C620" w:rsidRDefault="4C813C8F" w14:paraId="7301BC57" w14:textId="33F540B0">
      <w:pPr>
        <w:ind w:firstLine="0"/>
        <w:rPr>
          <w:rFonts w:ascii="Arial" w:hAnsi="Arial" w:eastAsia="Arial" w:cs="Arial"/>
          <w:b w:val="0"/>
          <w:bCs w:val="0"/>
          <w:i w:val="0"/>
          <w:iCs w:val="0"/>
          <w:caps w:val="0"/>
          <w:smallCaps w:val="0"/>
          <w:noProof w:val="0"/>
          <w:color w:val="000000" w:themeColor="text1" w:themeTint="FF" w:themeShade="FF"/>
          <w:sz w:val="20"/>
          <w:szCs w:val="20"/>
          <w:u w:val="single"/>
          <w:lang w:val="en-US"/>
        </w:rPr>
      </w:pPr>
      <w:r w:rsidRPr="4446C620" w:rsidR="4C813C8F">
        <w:rPr>
          <w:rFonts w:ascii="Arial" w:hAnsi="Arial" w:eastAsia="Arial" w:cs="Arial"/>
          <w:b w:val="0"/>
          <w:bCs w:val="0"/>
          <w:i w:val="0"/>
          <w:iCs w:val="0"/>
          <w:caps w:val="0"/>
          <w:smallCaps w:val="0"/>
          <w:noProof w:val="0"/>
          <w:color w:val="000000" w:themeColor="text1" w:themeTint="FF" w:themeShade="FF"/>
          <w:sz w:val="20"/>
          <w:szCs w:val="20"/>
          <w:u w:val="single"/>
          <w:lang w:val="en-US"/>
        </w:rPr>
        <w:t>Introduction:</w:t>
      </w:r>
    </w:p>
    <w:p w:rsidR="0F6F5DE1" w:rsidP="4446C620" w:rsidRDefault="0F6F5DE1" w14:paraId="2584BCB8" w14:textId="498093E7">
      <w:pPr>
        <w:ind w:firstLine="0"/>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The goal of this project is to predict whether a drug is likely to cause Drug-</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Induced Autoimmunity (DIA) using machine learning models trained on molecular descriptors. The intention of the machine learning models trained and developed for this project is to support early-stage toxicity prediction and improve safety assessment of drugs.</w:t>
      </w:r>
    </w:p>
    <w:p w:rsidR="0F6F5DE1" w:rsidP="4446C620" w:rsidRDefault="0F6F5DE1" w14:paraId="44AB1AFC" w14:textId="14BCDD5D">
      <w:pPr>
        <w:ind w:firstLine="0"/>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The dataset used for training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of</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and evaluation o</w:t>
      </w:r>
      <w:r w:rsidRPr="4446C620" w:rsidR="5B3AA282">
        <w:rPr>
          <w:rFonts w:ascii="Arial" w:hAnsi="Arial" w:eastAsia="Arial" w:cs="Arial"/>
          <w:b w:val="0"/>
          <w:bCs w:val="0"/>
          <w:i w:val="0"/>
          <w:iCs w:val="0"/>
          <w:caps w:val="0"/>
          <w:smallCaps w:val="0"/>
          <w:noProof w:val="0"/>
          <w:color w:val="000000" w:themeColor="text1" w:themeTint="FF" w:themeShade="FF"/>
          <w:sz w:val="20"/>
          <w:szCs w:val="20"/>
          <w:lang w:val="en-US"/>
        </w:rPr>
        <w:t>f the machine learning models developed for this project</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include molecular descriptors generat</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ed using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RDKit</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It includes a set of training data and a set of testing data. Each dataset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contains</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numerical features that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represent</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molecular properties and structural characteristics of drugs. The molecular descriptors include physicochemical properties. The target (dependent) variable is a binary classification variable which represents the presence or absence of Drug-Induced Autoimmunity (DIA, a condition where a drug triggers an autoimmune disease, causing the immune system to attack healthy tissues</w:t>
      </w:r>
      <w:r w:rsidRPr="4446C620" w:rsidR="42356643">
        <w:rPr>
          <w:rFonts w:ascii="Arial" w:hAnsi="Arial" w:eastAsia="Arial" w:cs="Arial"/>
          <w:b w:val="0"/>
          <w:bCs w:val="0"/>
          <w:i w:val="0"/>
          <w:iCs w:val="0"/>
          <w:caps w:val="0"/>
          <w:smallCaps w:val="0"/>
          <w:noProof w:val="0"/>
          <w:color w:val="000000" w:themeColor="text1" w:themeTint="FF" w:themeShade="FF"/>
          <w:sz w:val="20"/>
          <w:szCs w:val="20"/>
          <w:lang w:val="en-US"/>
        </w:rPr>
        <w:t xml:space="preserve"> [1]</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issues with each record or drug; the purpose of the dataset is for drug toxicity prediction and drug safety assessment.</w:t>
      </w:r>
    </w:p>
    <w:p w:rsidR="2DA2D261" w:rsidP="4446C620" w:rsidRDefault="2DA2D261" w14:paraId="53DB915C" w14:textId="41C124C3">
      <w:pPr>
        <w:ind w:firstLine="0"/>
        <w:rPr>
          <w:rFonts w:ascii="Arial" w:hAnsi="Arial" w:eastAsia="Arial" w:cs="Arial"/>
          <w:i w:val="0"/>
          <w:iCs w:val="0"/>
          <w:noProof w:val="0"/>
          <w:sz w:val="20"/>
          <w:szCs w:val="20"/>
          <w:lang w:val="en-US"/>
        </w:rPr>
      </w:pPr>
      <w:r w:rsidRPr="4446C620" w:rsidR="2DA2D261">
        <w:rPr>
          <w:rFonts w:ascii="Arial" w:hAnsi="Arial" w:eastAsia="Arial" w:cs="Arial"/>
          <w:b w:val="0"/>
          <w:bCs w:val="0"/>
          <w:i w:val="0"/>
          <w:iCs w:val="0"/>
          <w:caps w:val="0"/>
          <w:smallCaps w:val="0"/>
          <w:noProof w:val="0"/>
          <w:color w:val="000000" w:themeColor="text1" w:themeTint="FF" w:themeShade="FF"/>
          <w:sz w:val="20"/>
          <w:szCs w:val="20"/>
          <w:lang w:val="en-US"/>
        </w:rPr>
        <w:t>T</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he </w:t>
      </w:r>
      <w:r w:rsidRPr="4446C620" w:rsidR="6E74187E">
        <w:rPr>
          <w:rFonts w:ascii="Arial" w:hAnsi="Arial" w:eastAsia="Arial" w:cs="Arial"/>
          <w:b w:val="0"/>
          <w:bCs w:val="0"/>
          <w:i w:val="0"/>
          <w:iCs w:val="0"/>
          <w:caps w:val="0"/>
          <w:smallCaps w:val="0"/>
          <w:noProof w:val="0"/>
          <w:color w:val="000000" w:themeColor="text1" w:themeTint="FF" w:themeShade="FF"/>
          <w:sz w:val="20"/>
          <w:szCs w:val="20"/>
          <w:lang w:val="en-US"/>
        </w:rPr>
        <w:t>dataset</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fe</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a</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t</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ures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r</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epresent</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molecular</w:t>
      </w:r>
      <w:r w:rsidRPr="4446C620" w:rsidR="7A16EDE2">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p</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r</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operties</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and structural characteristics of d</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rugs</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gen</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erate</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d using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R</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DKit</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an Open-</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Source</w:t>
      </w:r>
      <w:r w:rsidRPr="4446C620" w:rsidR="3BC36F62">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Cheminfor</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matics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Software.</w:t>
      </w:r>
      <w:r w:rsidRPr="4446C620" w:rsidR="54CBAB1A">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54CBAB1A">
        <w:rPr>
          <w:rFonts w:ascii="Arial" w:hAnsi="Arial" w:eastAsia="Arial" w:cs="Arial"/>
          <w:i w:val="0"/>
          <w:iCs w:val="0"/>
          <w:noProof w:val="0"/>
          <w:sz w:val="20"/>
          <w:szCs w:val="20"/>
          <w:lang w:val="en-US"/>
        </w:rPr>
        <w:t>Part of the dataset</w:t>
      </w:r>
      <w:r w:rsidRPr="4446C620" w:rsidR="54CBAB1A">
        <w:rPr>
          <w:rFonts w:ascii="Arial" w:hAnsi="Arial" w:eastAsia="Arial" w:cs="Arial"/>
          <w:i w:val="0"/>
          <w:iCs w:val="0"/>
          <w:noProof w:val="0"/>
          <w:sz w:val="20"/>
          <w:szCs w:val="20"/>
          <w:lang w:val="en-US"/>
        </w:rPr>
        <w:t xml:space="preserve"> is a SMILES value</w:t>
      </w:r>
      <w:r w:rsidRPr="4446C620" w:rsidR="1BC00051">
        <w:rPr>
          <w:rFonts w:ascii="Arial" w:hAnsi="Arial" w:eastAsia="Arial" w:cs="Arial"/>
          <w:i w:val="0"/>
          <w:iCs w:val="0"/>
          <w:noProof w:val="0"/>
          <w:sz w:val="20"/>
          <w:szCs w:val="20"/>
          <w:lang w:val="en-US"/>
        </w:rPr>
        <w:t xml:space="preserve"> (Simplified Molecular Input Line Entry System)</w:t>
      </w:r>
      <w:r w:rsidRPr="4446C620" w:rsidR="54CBAB1A">
        <w:rPr>
          <w:rFonts w:ascii="Arial" w:hAnsi="Arial" w:eastAsia="Arial" w:cs="Arial"/>
          <w:i w:val="0"/>
          <w:iCs w:val="0"/>
          <w:noProof w:val="0"/>
          <w:sz w:val="20"/>
          <w:szCs w:val="20"/>
          <w:lang w:val="en-US"/>
        </w:rPr>
        <w:t xml:space="preserve"> </w:t>
      </w:r>
      <w:r w:rsidRPr="4446C620" w:rsidR="54CBAB1A">
        <w:rPr>
          <w:rFonts w:ascii="Arial" w:hAnsi="Arial" w:eastAsia="Arial" w:cs="Arial"/>
          <w:i w:val="0"/>
          <w:iCs w:val="0"/>
          <w:noProof w:val="0"/>
          <w:sz w:val="20"/>
          <w:szCs w:val="20"/>
          <w:lang w:val="en-US"/>
        </w:rPr>
        <w:t>w</w:t>
      </w:r>
      <w:r w:rsidRPr="4446C620" w:rsidR="54CBAB1A">
        <w:rPr>
          <w:rFonts w:ascii="Arial" w:hAnsi="Arial" w:eastAsia="Arial" w:cs="Arial"/>
          <w:i w:val="0"/>
          <w:iCs w:val="0"/>
          <w:noProof w:val="0"/>
          <w:sz w:val="20"/>
          <w:szCs w:val="20"/>
          <w:lang w:val="en-US"/>
        </w:rPr>
        <w:t>hich</w:t>
      </w:r>
      <w:r w:rsidRPr="4446C620" w:rsidR="54CBAB1A">
        <w:rPr>
          <w:rFonts w:ascii="Arial" w:hAnsi="Arial" w:eastAsia="Arial" w:cs="Arial"/>
          <w:i w:val="0"/>
          <w:iCs w:val="0"/>
          <w:noProof w:val="0"/>
          <w:sz w:val="20"/>
          <w:szCs w:val="20"/>
          <w:lang w:val="en-US"/>
        </w:rPr>
        <w:t xml:space="preserve"> enco</w:t>
      </w:r>
      <w:r w:rsidRPr="4446C620" w:rsidR="54CBAB1A">
        <w:rPr>
          <w:rFonts w:ascii="Arial" w:hAnsi="Arial" w:eastAsia="Arial" w:cs="Arial"/>
          <w:i w:val="0"/>
          <w:iCs w:val="0"/>
          <w:noProof w:val="0"/>
          <w:sz w:val="20"/>
          <w:szCs w:val="20"/>
          <w:lang w:val="en-US"/>
        </w:rPr>
        <w:t>des</w:t>
      </w:r>
      <w:r w:rsidRPr="4446C620" w:rsidR="54CBAB1A">
        <w:rPr>
          <w:rFonts w:ascii="Arial" w:hAnsi="Arial" w:eastAsia="Arial" w:cs="Arial"/>
          <w:i w:val="0"/>
          <w:iCs w:val="0"/>
          <w:noProof w:val="0"/>
          <w:sz w:val="20"/>
          <w:szCs w:val="20"/>
          <w:lang w:val="en-US"/>
        </w:rPr>
        <w:t xml:space="preserve"> the chemical</w:t>
      </w:r>
      <w:r w:rsidRPr="4446C620" w:rsidR="54CBAB1A">
        <w:rPr>
          <w:rFonts w:ascii="Arial" w:hAnsi="Arial" w:eastAsia="Arial" w:cs="Arial"/>
          <w:i w:val="0"/>
          <w:iCs w:val="0"/>
          <w:noProof w:val="0"/>
          <w:sz w:val="20"/>
          <w:szCs w:val="20"/>
          <w:lang w:val="en-US"/>
        </w:rPr>
        <w:t xml:space="preserve"> struc</w:t>
      </w:r>
      <w:r w:rsidRPr="4446C620" w:rsidR="54CBAB1A">
        <w:rPr>
          <w:rFonts w:ascii="Arial" w:hAnsi="Arial" w:eastAsia="Arial" w:cs="Arial"/>
          <w:i w:val="0"/>
          <w:iCs w:val="0"/>
          <w:noProof w:val="0"/>
          <w:sz w:val="20"/>
          <w:szCs w:val="20"/>
          <w:lang w:val="en-US"/>
        </w:rPr>
        <w:t xml:space="preserve">ture as a </w:t>
      </w:r>
      <w:r w:rsidRPr="4446C620" w:rsidR="54CBAB1A">
        <w:rPr>
          <w:rFonts w:ascii="Arial" w:hAnsi="Arial" w:eastAsia="Arial" w:cs="Arial"/>
          <w:i w:val="0"/>
          <w:iCs w:val="0"/>
          <w:noProof w:val="0"/>
          <w:sz w:val="20"/>
          <w:szCs w:val="20"/>
          <w:lang w:val="en-US"/>
        </w:rPr>
        <w:t>str</w:t>
      </w:r>
      <w:r w:rsidRPr="4446C620" w:rsidR="54CBAB1A">
        <w:rPr>
          <w:rFonts w:ascii="Arial" w:hAnsi="Arial" w:eastAsia="Arial" w:cs="Arial"/>
          <w:i w:val="0"/>
          <w:iCs w:val="0"/>
          <w:noProof w:val="0"/>
          <w:sz w:val="20"/>
          <w:szCs w:val="20"/>
          <w:lang w:val="en-US"/>
        </w:rPr>
        <w:t xml:space="preserve">ing. The </w:t>
      </w:r>
      <w:r w:rsidRPr="4446C620" w:rsidR="54CBAB1A">
        <w:rPr>
          <w:rFonts w:ascii="Arial" w:hAnsi="Arial" w:eastAsia="Arial" w:cs="Arial"/>
          <w:i w:val="0"/>
          <w:iCs w:val="0"/>
          <w:noProof w:val="0"/>
          <w:sz w:val="20"/>
          <w:szCs w:val="20"/>
          <w:lang w:val="en-US"/>
        </w:rPr>
        <w:t>SMILES value</w:t>
      </w:r>
      <w:r w:rsidRPr="4446C620" w:rsidR="54CBAB1A">
        <w:rPr>
          <w:rFonts w:ascii="Arial" w:hAnsi="Arial" w:eastAsia="Arial" w:cs="Arial"/>
          <w:i w:val="0"/>
          <w:iCs w:val="0"/>
          <w:noProof w:val="0"/>
          <w:sz w:val="20"/>
          <w:szCs w:val="20"/>
          <w:lang w:val="en-US"/>
        </w:rPr>
        <w:t xml:space="preserve"> </w:t>
      </w:r>
      <w:r w:rsidRPr="4446C620" w:rsidR="54CBAB1A">
        <w:rPr>
          <w:rFonts w:ascii="Arial" w:hAnsi="Arial" w:eastAsia="Arial" w:cs="Arial"/>
          <w:i w:val="0"/>
          <w:iCs w:val="0"/>
          <w:noProof w:val="0"/>
          <w:sz w:val="20"/>
          <w:szCs w:val="20"/>
          <w:lang w:val="en-US"/>
        </w:rPr>
        <w:t>alone d</w:t>
      </w:r>
      <w:r w:rsidRPr="4446C620" w:rsidR="54CBAB1A">
        <w:rPr>
          <w:rFonts w:ascii="Arial" w:hAnsi="Arial" w:eastAsia="Arial" w:cs="Arial"/>
          <w:i w:val="0"/>
          <w:iCs w:val="0"/>
          <w:noProof w:val="0"/>
          <w:sz w:val="20"/>
          <w:szCs w:val="20"/>
          <w:lang w:val="en-US"/>
        </w:rPr>
        <w:t>o</w:t>
      </w:r>
      <w:r w:rsidRPr="4446C620" w:rsidR="54CBAB1A">
        <w:rPr>
          <w:rFonts w:ascii="Arial" w:hAnsi="Arial" w:eastAsia="Arial" w:cs="Arial"/>
          <w:i w:val="0"/>
          <w:iCs w:val="0"/>
          <w:noProof w:val="0"/>
          <w:sz w:val="20"/>
          <w:szCs w:val="20"/>
          <w:lang w:val="en-US"/>
        </w:rPr>
        <w:t xml:space="preserve">es not </w:t>
      </w:r>
      <w:r w:rsidRPr="4446C620" w:rsidR="54CBAB1A">
        <w:rPr>
          <w:rFonts w:ascii="Arial" w:hAnsi="Arial" w:eastAsia="Arial" w:cs="Arial"/>
          <w:i w:val="0"/>
          <w:iCs w:val="0"/>
          <w:noProof w:val="0"/>
          <w:sz w:val="20"/>
          <w:szCs w:val="20"/>
          <w:lang w:val="en-US"/>
        </w:rPr>
        <w:t>p</w:t>
      </w:r>
      <w:r w:rsidRPr="4446C620" w:rsidR="54CBAB1A">
        <w:rPr>
          <w:rFonts w:ascii="Arial" w:hAnsi="Arial" w:eastAsia="Arial" w:cs="Arial"/>
          <w:i w:val="0"/>
          <w:iCs w:val="0"/>
          <w:noProof w:val="0"/>
          <w:sz w:val="20"/>
          <w:szCs w:val="20"/>
          <w:lang w:val="en-US"/>
        </w:rPr>
        <w:t>rovide</w:t>
      </w:r>
      <w:r w:rsidRPr="4446C620" w:rsidR="54CBAB1A">
        <w:rPr>
          <w:rFonts w:ascii="Arial" w:hAnsi="Arial" w:eastAsia="Arial" w:cs="Arial"/>
          <w:i w:val="0"/>
          <w:iCs w:val="0"/>
          <w:noProof w:val="0"/>
          <w:sz w:val="20"/>
          <w:szCs w:val="20"/>
          <w:lang w:val="en-US"/>
        </w:rPr>
        <w:t xml:space="preserve"> </w:t>
      </w:r>
      <w:r w:rsidRPr="4446C620" w:rsidR="54CBAB1A">
        <w:rPr>
          <w:rFonts w:ascii="Arial" w:hAnsi="Arial" w:eastAsia="Arial" w:cs="Arial"/>
          <w:i w:val="0"/>
          <w:iCs w:val="0"/>
          <w:noProof w:val="0"/>
          <w:sz w:val="20"/>
          <w:szCs w:val="20"/>
          <w:lang w:val="en-US"/>
        </w:rPr>
        <w:t>much useful insight, s</w:t>
      </w:r>
      <w:r w:rsidRPr="4446C620" w:rsidR="54CBAB1A">
        <w:rPr>
          <w:rFonts w:ascii="Arial" w:hAnsi="Arial" w:eastAsia="Arial" w:cs="Arial"/>
          <w:i w:val="0"/>
          <w:iCs w:val="0"/>
          <w:noProof w:val="0"/>
          <w:sz w:val="20"/>
          <w:szCs w:val="20"/>
          <w:lang w:val="en-US"/>
        </w:rPr>
        <w:t>o to extract</w:t>
      </w:r>
      <w:r w:rsidRPr="4446C620" w:rsidR="54CBAB1A">
        <w:rPr>
          <w:rFonts w:ascii="Arial" w:hAnsi="Arial" w:eastAsia="Arial" w:cs="Arial"/>
          <w:i w:val="0"/>
          <w:iCs w:val="0"/>
          <w:noProof w:val="0"/>
          <w:sz w:val="20"/>
          <w:szCs w:val="20"/>
          <w:lang w:val="en-US"/>
        </w:rPr>
        <w:t xml:space="preserve"> something </w:t>
      </w:r>
      <w:r w:rsidRPr="4446C620" w:rsidR="54CBAB1A">
        <w:rPr>
          <w:rFonts w:ascii="Arial" w:hAnsi="Arial" w:eastAsia="Arial" w:cs="Arial"/>
          <w:i w:val="0"/>
          <w:iCs w:val="0"/>
          <w:noProof w:val="0"/>
          <w:sz w:val="20"/>
          <w:szCs w:val="20"/>
          <w:lang w:val="en-US"/>
        </w:rPr>
        <w:t>mo</w:t>
      </w:r>
      <w:r w:rsidRPr="4446C620" w:rsidR="54CBAB1A">
        <w:rPr>
          <w:rFonts w:ascii="Arial" w:hAnsi="Arial" w:eastAsia="Arial" w:cs="Arial"/>
          <w:i w:val="0"/>
          <w:iCs w:val="0"/>
          <w:noProof w:val="0"/>
          <w:sz w:val="20"/>
          <w:szCs w:val="20"/>
          <w:lang w:val="en-US"/>
        </w:rPr>
        <w:t>re use</w:t>
      </w:r>
      <w:r w:rsidRPr="4446C620" w:rsidR="54CBAB1A">
        <w:rPr>
          <w:rFonts w:ascii="Arial" w:hAnsi="Arial" w:eastAsia="Arial" w:cs="Arial"/>
          <w:i w:val="0"/>
          <w:iCs w:val="0"/>
          <w:noProof w:val="0"/>
          <w:sz w:val="20"/>
          <w:szCs w:val="20"/>
          <w:lang w:val="en-US"/>
        </w:rPr>
        <w:t>fu</w:t>
      </w:r>
      <w:r w:rsidRPr="4446C620" w:rsidR="54CBAB1A">
        <w:rPr>
          <w:rFonts w:ascii="Arial" w:hAnsi="Arial" w:eastAsia="Arial" w:cs="Arial"/>
          <w:i w:val="0"/>
          <w:iCs w:val="0"/>
          <w:noProof w:val="0"/>
          <w:sz w:val="20"/>
          <w:szCs w:val="20"/>
          <w:lang w:val="en-US"/>
        </w:rPr>
        <w:t xml:space="preserve">l </w:t>
      </w:r>
      <w:r w:rsidRPr="4446C620" w:rsidR="54CBAB1A">
        <w:rPr>
          <w:rFonts w:ascii="Arial" w:hAnsi="Arial" w:eastAsia="Arial" w:cs="Arial"/>
          <w:i w:val="0"/>
          <w:iCs w:val="0"/>
          <w:noProof w:val="0"/>
          <w:sz w:val="20"/>
          <w:szCs w:val="20"/>
          <w:lang w:val="en-US"/>
        </w:rPr>
        <w:t>f</w:t>
      </w:r>
      <w:r w:rsidRPr="4446C620" w:rsidR="54CBAB1A">
        <w:rPr>
          <w:rFonts w:ascii="Arial" w:hAnsi="Arial" w:eastAsia="Arial" w:cs="Arial"/>
          <w:i w:val="0"/>
          <w:iCs w:val="0"/>
          <w:noProof w:val="0"/>
          <w:sz w:val="20"/>
          <w:szCs w:val="20"/>
          <w:lang w:val="en-US"/>
        </w:rPr>
        <w:t>rom</w:t>
      </w:r>
      <w:r w:rsidRPr="4446C620" w:rsidR="54CBAB1A">
        <w:rPr>
          <w:rFonts w:ascii="Arial" w:hAnsi="Arial" w:eastAsia="Arial" w:cs="Arial"/>
          <w:i w:val="0"/>
          <w:iCs w:val="0"/>
          <w:noProof w:val="0"/>
          <w:sz w:val="20"/>
          <w:szCs w:val="20"/>
          <w:lang w:val="en-US"/>
        </w:rPr>
        <w:t xml:space="preserve"> that</w:t>
      </w:r>
      <w:r w:rsidRPr="4446C620" w:rsidR="54CBAB1A">
        <w:rPr>
          <w:rFonts w:ascii="Arial" w:hAnsi="Arial" w:eastAsia="Arial" w:cs="Arial"/>
          <w:i w:val="0"/>
          <w:iCs w:val="0"/>
          <w:noProof w:val="0"/>
          <w:sz w:val="20"/>
          <w:szCs w:val="20"/>
          <w:lang w:val="en-US"/>
        </w:rPr>
        <w:t xml:space="preserve"> </w:t>
      </w:r>
      <w:r w:rsidRPr="4446C620" w:rsidR="54CBAB1A">
        <w:rPr>
          <w:rFonts w:ascii="Arial" w:hAnsi="Arial" w:eastAsia="Arial" w:cs="Arial"/>
          <w:i w:val="0"/>
          <w:iCs w:val="0"/>
          <w:noProof w:val="0"/>
          <w:sz w:val="20"/>
          <w:szCs w:val="20"/>
          <w:lang w:val="en-US"/>
        </w:rPr>
        <w:t>ba</w:t>
      </w:r>
      <w:r w:rsidRPr="4446C620" w:rsidR="54CBAB1A">
        <w:rPr>
          <w:rFonts w:ascii="Arial" w:hAnsi="Arial" w:eastAsia="Arial" w:cs="Arial"/>
          <w:i w:val="0"/>
          <w:iCs w:val="0"/>
          <w:noProof w:val="0"/>
          <w:sz w:val="20"/>
          <w:szCs w:val="20"/>
          <w:lang w:val="en-US"/>
        </w:rPr>
        <w:t>sic c</w:t>
      </w:r>
      <w:r w:rsidRPr="4446C620" w:rsidR="54CBAB1A">
        <w:rPr>
          <w:rFonts w:ascii="Arial" w:hAnsi="Arial" w:eastAsia="Arial" w:cs="Arial"/>
          <w:i w:val="0"/>
          <w:iCs w:val="0"/>
          <w:noProof w:val="0"/>
          <w:sz w:val="20"/>
          <w:szCs w:val="20"/>
          <w:lang w:val="en-US"/>
        </w:rPr>
        <w:t>hemical s</w:t>
      </w:r>
      <w:r w:rsidRPr="4446C620" w:rsidR="54CBAB1A">
        <w:rPr>
          <w:rFonts w:ascii="Arial" w:hAnsi="Arial" w:eastAsia="Arial" w:cs="Arial"/>
          <w:i w:val="0"/>
          <w:iCs w:val="0"/>
          <w:noProof w:val="0"/>
          <w:sz w:val="20"/>
          <w:szCs w:val="20"/>
          <w:lang w:val="en-US"/>
        </w:rPr>
        <w:t>tr</w:t>
      </w:r>
      <w:r w:rsidRPr="4446C620" w:rsidR="54CBAB1A">
        <w:rPr>
          <w:rFonts w:ascii="Arial" w:hAnsi="Arial" w:eastAsia="Arial" w:cs="Arial"/>
          <w:i w:val="0"/>
          <w:iCs w:val="0"/>
          <w:noProof w:val="0"/>
          <w:sz w:val="20"/>
          <w:szCs w:val="20"/>
          <w:lang w:val="en-US"/>
        </w:rPr>
        <w:t>u</w:t>
      </w:r>
      <w:r w:rsidRPr="4446C620" w:rsidR="54CBAB1A">
        <w:rPr>
          <w:rFonts w:ascii="Arial" w:hAnsi="Arial" w:eastAsia="Arial" w:cs="Arial"/>
          <w:i w:val="0"/>
          <w:iCs w:val="0"/>
          <w:noProof w:val="0"/>
          <w:sz w:val="20"/>
          <w:szCs w:val="20"/>
          <w:lang w:val="en-US"/>
        </w:rPr>
        <w:t>ctu</w:t>
      </w:r>
      <w:r w:rsidRPr="4446C620" w:rsidR="54CBAB1A">
        <w:rPr>
          <w:rFonts w:ascii="Arial" w:hAnsi="Arial" w:eastAsia="Arial" w:cs="Arial"/>
          <w:i w:val="0"/>
          <w:iCs w:val="0"/>
          <w:noProof w:val="0"/>
          <w:sz w:val="20"/>
          <w:szCs w:val="20"/>
          <w:lang w:val="en-US"/>
        </w:rPr>
        <w:t xml:space="preserve">re we </w:t>
      </w:r>
      <w:r w:rsidRPr="4446C620" w:rsidR="54CBAB1A">
        <w:rPr>
          <w:rFonts w:ascii="Arial" w:hAnsi="Arial" w:eastAsia="Arial" w:cs="Arial"/>
          <w:i w:val="0"/>
          <w:iCs w:val="0"/>
          <w:noProof w:val="0"/>
          <w:sz w:val="20"/>
          <w:szCs w:val="20"/>
          <w:lang w:val="en-US"/>
        </w:rPr>
        <w:t>c</w:t>
      </w:r>
      <w:r w:rsidRPr="4446C620" w:rsidR="54CBAB1A">
        <w:rPr>
          <w:rFonts w:ascii="Arial" w:hAnsi="Arial" w:eastAsia="Arial" w:cs="Arial"/>
          <w:i w:val="0"/>
          <w:iCs w:val="0"/>
          <w:noProof w:val="0"/>
          <w:sz w:val="20"/>
          <w:szCs w:val="20"/>
          <w:lang w:val="en-US"/>
        </w:rPr>
        <w:t xml:space="preserve">an use </w:t>
      </w:r>
      <w:r w:rsidRPr="4446C620" w:rsidR="54CBAB1A">
        <w:rPr>
          <w:rFonts w:ascii="Arial" w:hAnsi="Arial" w:eastAsia="Arial" w:cs="Arial"/>
          <w:i w:val="0"/>
          <w:iCs w:val="0"/>
          <w:noProof w:val="0"/>
          <w:sz w:val="20"/>
          <w:szCs w:val="20"/>
          <w:lang w:val="en-US"/>
        </w:rPr>
        <w:t>R</w:t>
      </w:r>
      <w:r w:rsidRPr="4446C620" w:rsidR="54CBAB1A">
        <w:rPr>
          <w:rFonts w:ascii="Arial" w:hAnsi="Arial" w:eastAsia="Arial" w:cs="Arial"/>
          <w:i w:val="0"/>
          <w:iCs w:val="0"/>
          <w:noProof w:val="0"/>
          <w:sz w:val="20"/>
          <w:szCs w:val="20"/>
          <w:lang w:val="en-US"/>
        </w:rPr>
        <w:t>D</w:t>
      </w:r>
      <w:r w:rsidRPr="4446C620" w:rsidR="54CBAB1A">
        <w:rPr>
          <w:rFonts w:ascii="Arial" w:hAnsi="Arial" w:eastAsia="Arial" w:cs="Arial"/>
          <w:i w:val="0"/>
          <w:iCs w:val="0"/>
          <w:noProof w:val="0"/>
          <w:sz w:val="20"/>
          <w:szCs w:val="20"/>
          <w:lang w:val="en-US"/>
        </w:rPr>
        <w:t>Kit’s</w:t>
      </w:r>
      <w:r w:rsidRPr="4446C620" w:rsidR="54CBAB1A">
        <w:rPr>
          <w:rFonts w:ascii="Arial" w:hAnsi="Arial" w:eastAsia="Arial" w:cs="Arial"/>
          <w:i w:val="0"/>
          <w:iCs w:val="0"/>
          <w:noProof w:val="0"/>
          <w:sz w:val="20"/>
          <w:szCs w:val="20"/>
          <w:lang w:val="en-US"/>
        </w:rPr>
        <w:t xml:space="preserve"> </w:t>
      </w:r>
      <w:r w:rsidRPr="4446C620" w:rsidR="54CBAB1A">
        <w:rPr>
          <w:rFonts w:ascii="Arial" w:hAnsi="Arial" w:eastAsia="Arial" w:cs="Arial"/>
          <w:i w:val="0"/>
          <w:iCs w:val="0"/>
          <w:noProof w:val="0"/>
          <w:sz w:val="20"/>
          <w:szCs w:val="20"/>
          <w:lang w:val="en-US"/>
        </w:rPr>
        <w:t>Chem package to get a MACCS key fingerprint from a given S</w:t>
      </w:r>
      <w:r w:rsidRPr="4446C620" w:rsidR="54CBAB1A">
        <w:rPr>
          <w:rFonts w:ascii="Arial" w:hAnsi="Arial" w:eastAsia="Arial" w:cs="Arial"/>
          <w:i w:val="0"/>
          <w:iCs w:val="0"/>
          <w:noProof w:val="0"/>
          <w:sz w:val="20"/>
          <w:szCs w:val="20"/>
          <w:lang w:val="en-US"/>
        </w:rPr>
        <w:t xml:space="preserve">MILES </w:t>
      </w:r>
      <w:r w:rsidRPr="4446C620" w:rsidR="54CBAB1A">
        <w:rPr>
          <w:rFonts w:ascii="Arial" w:hAnsi="Arial" w:eastAsia="Arial" w:cs="Arial"/>
          <w:i w:val="0"/>
          <w:iCs w:val="0"/>
          <w:noProof w:val="0"/>
          <w:sz w:val="20"/>
          <w:szCs w:val="20"/>
          <w:lang w:val="en-US"/>
        </w:rPr>
        <w:t>valu</w:t>
      </w:r>
      <w:r w:rsidRPr="4446C620" w:rsidR="54CBAB1A">
        <w:rPr>
          <w:rFonts w:ascii="Arial" w:hAnsi="Arial" w:eastAsia="Arial" w:cs="Arial"/>
          <w:i w:val="0"/>
          <w:iCs w:val="0"/>
          <w:noProof w:val="0"/>
          <w:sz w:val="20"/>
          <w:szCs w:val="20"/>
          <w:lang w:val="en-US"/>
        </w:rPr>
        <w:t>e</w:t>
      </w:r>
      <w:r w:rsidRPr="4446C620" w:rsidR="54CBAB1A">
        <w:rPr>
          <w:rFonts w:ascii="Arial" w:hAnsi="Arial" w:eastAsia="Arial" w:cs="Arial"/>
          <w:i w:val="0"/>
          <w:iCs w:val="0"/>
          <w:noProof w:val="0"/>
          <w:sz w:val="20"/>
          <w:szCs w:val="20"/>
          <w:lang w:val="en-US"/>
        </w:rPr>
        <w:t>. The fin</w:t>
      </w:r>
      <w:r w:rsidRPr="4446C620" w:rsidR="54CBAB1A">
        <w:rPr>
          <w:rFonts w:ascii="Arial" w:hAnsi="Arial" w:eastAsia="Arial" w:cs="Arial"/>
          <w:i w:val="0"/>
          <w:iCs w:val="0"/>
          <w:noProof w:val="0"/>
          <w:sz w:val="20"/>
          <w:szCs w:val="20"/>
          <w:lang w:val="en-US"/>
        </w:rPr>
        <w:t>g</w:t>
      </w:r>
      <w:r w:rsidRPr="4446C620" w:rsidR="54CBAB1A">
        <w:rPr>
          <w:rFonts w:ascii="Arial" w:hAnsi="Arial" w:eastAsia="Arial" w:cs="Arial"/>
          <w:i w:val="0"/>
          <w:iCs w:val="0"/>
          <w:noProof w:val="0"/>
          <w:sz w:val="20"/>
          <w:szCs w:val="20"/>
          <w:lang w:val="en-US"/>
        </w:rPr>
        <w:t>erprint we are usi</w:t>
      </w:r>
      <w:r w:rsidRPr="4446C620" w:rsidR="54CBAB1A">
        <w:rPr>
          <w:rFonts w:ascii="Arial" w:hAnsi="Arial" w:eastAsia="Arial" w:cs="Arial"/>
          <w:i w:val="0"/>
          <w:iCs w:val="0"/>
          <w:noProof w:val="0"/>
          <w:sz w:val="20"/>
          <w:szCs w:val="20"/>
          <w:lang w:val="en-US"/>
        </w:rPr>
        <w:t>ng is a 166-</w:t>
      </w:r>
      <w:r w:rsidRPr="4446C620" w:rsidR="54CBAB1A">
        <w:rPr>
          <w:rFonts w:ascii="Arial" w:hAnsi="Arial" w:eastAsia="Arial" w:cs="Arial"/>
          <w:i w:val="0"/>
          <w:iCs w:val="0"/>
          <w:noProof w:val="0"/>
          <w:sz w:val="20"/>
          <w:szCs w:val="20"/>
          <w:lang w:val="en-US"/>
        </w:rPr>
        <w:t xml:space="preserve">value </w:t>
      </w:r>
      <w:r w:rsidRPr="4446C620" w:rsidR="54CBAB1A">
        <w:rPr>
          <w:rFonts w:ascii="Arial" w:hAnsi="Arial" w:eastAsia="Arial" w:cs="Arial"/>
          <w:i w:val="0"/>
          <w:iCs w:val="0"/>
          <w:noProof w:val="0"/>
          <w:sz w:val="20"/>
          <w:szCs w:val="20"/>
          <w:lang w:val="en-US"/>
        </w:rPr>
        <w:t>l</w:t>
      </w:r>
      <w:r w:rsidRPr="4446C620" w:rsidR="54CBAB1A">
        <w:rPr>
          <w:rFonts w:ascii="Arial" w:hAnsi="Arial" w:eastAsia="Arial" w:cs="Arial"/>
          <w:i w:val="0"/>
          <w:iCs w:val="0"/>
          <w:noProof w:val="0"/>
          <w:sz w:val="20"/>
          <w:szCs w:val="20"/>
          <w:lang w:val="en-US"/>
        </w:rPr>
        <w:t>ong li</w:t>
      </w:r>
      <w:r w:rsidRPr="4446C620" w:rsidR="54CBAB1A">
        <w:rPr>
          <w:rFonts w:ascii="Arial" w:hAnsi="Arial" w:eastAsia="Arial" w:cs="Arial"/>
          <w:i w:val="0"/>
          <w:iCs w:val="0"/>
          <w:noProof w:val="0"/>
          <w:sz w:val="20"/>
          <w:szCs w:val="20"/>
          <w:lang w:val="en-US"/>
        </w:rPr>
        <w:t>st</w:t>
      </w:r>
      <w:r w:rsidRPr="4446C620" w:rsidR="54CBAB1A">
        <w:rPr>
          <w:rFonts w:ascii="Arial" w:hAnsi="Arial" w:eastAsia="Arial" w:cs="Arial"/>
          <w:i w:val="0"/>
          <w:iCs w:val="0"/>
          <w:noProof w:val="0"/>
          <w:sz w:val="20"/>
          <w:szCs w:val="20"/>
          <w:lang w:val="en-US"/>
        </w:rPr>
        <w:t xml:space="preserve"> </w:t>
      </w:r>
      <w:r w:rsidRPr="4446C620" w:rsidR="54CBAB1A">
        <w:rPr>
          <w:rFonts w:ascii="Arial" w:hAnsi="Arial" w:eastAsia="Arial" w:cs="Arial"/>
          <w:i w:val="0"/>
          <w:iCs w:val="0"/>
          <w:noProof w:val="0"/>
          <w:sz w:val="20"/>
          <w:szCs w:val="20"/>
          <w:lang w:val="en-US"/>
        </w:rPr>
        <w:t>of binary va</w:t>
      </w:r>
      <w:r w:rsidRPr="4446C620" w:rsidR="54CBAB1A">
        <w:rPr>
          <w:rFonts w:ascii="Arial" w:hAnsi="Arial" w:eastAsia="Arial" w:cs="Arial"/>
          <w:i w:val="0"/>
          <w:iCs w:val="0"/>
          <w:noProof w:val="0"/>
          <w:sz w:val="20"/>
          <w:szCs w:val="20"/>
          <w:lang w:val="en-US"/>
        </w:rPr>
        <w:t xml:space="preserve">lues, each of which corresponds to a characteristic that is commonly relevant to chemical properties. For example, the logistic model considers MACCS key 156 to be a significant predictor variable. When a chemical has a ‘1’ value for MACCS key 156, that means it </w:t>
      </w:r>
      <w:r w:rsidRPr="4446C620" w:rsidR="54CBAB1A">
        <w:rPr>
          <w:rFonts w:ascii="Arial" w:hAnsi="Arial" w:eastAsia="Arial" w:cs="Arial"/>
          <w:i w:val="0"/>
          <w:iCs w:val="0"/>
          <w:noProof w:val="0"/>
          <w:sz w:val="20"/>
          <w:szCs w:val="20"/>
          <w:lang w:val="en-US"/>
        </w:rPr>
        <w:t>c</w:t>
      </w:r>
      <w:r w:rsidRPr="4446C620" w:rsidR="54CBAB1A">
        <w:rPr>
          <w:rFonts w:ascii="Arial" w:hAnsi="Arial" w:eastAsia="Arial" w:cs="Arial"/>
          <w:i w:val="0"/>
          <w:iCs w:val="0"/>
          <w:noProof w:val="0"/>
          <w:sz w:val="20"/>
          <w:szCs w:val="20"/>
          <w:lang w:val="en-US"/>
        </w:rPr>
        <w:t>ontains</w:t>
      </w:r>
      <w:r w:rsidRPr="4446C620" w:rsidR="54CBAB1A">
        <w:rPr>
          <w:rFonts w:ascii="Arial" w:hAnsi="Arial" w:eastAsia="Arial" w:cs="Arial"/>
          <w:i w:val="0"/>
          <w:iCs w:val="0"/>
          <w:noProof w:val="0"/>
          <w:sz w:val="20"/>
          <w:szCs w:val="20"/>
          <w:lang w:val="en-US"/>
        </w:rPr>
        <w:t xml:space="preserve"> </w:t>
      </w:r>
      <w:r w:rsidRPr="4446C620" w:rsidR="54CBAB1A">
        <w:rPr>
          <w:rFonts w:ascii="Arial" w:hAnsi="Arial" w:eastAsia="Arial" w:cs="Arial"/>
          <w:i w:val="0"/>
          <w:iCs w:val="0"/>
          <w:noProof w:val="0"/>
          <w:sz w:val="20"/>
          <w:szCs w:val="20"/>
          <w:lang w:val="en-US"/>
        </w:rPr>
        <w:t>a NA(A)A pattern.</w:t>
      </w:r>
    </w:p>
    <w:p w:rsidR="2D4C275A" w:rsidP="4446C620" w:rsidRDefault="2D4C275A" w14:paraId="089D0A60" w14:textId="1A2AD864">
      <w:pPr>
        <w:ind w:firstLine="0"/>
        <w:rPr>
          <w:rFonts w:ascii="Arial" w:hAnsi="Arial" w:eastAsia="Arial" w:cs="Arial"/>
          <w:b w:val="0"/>
          <w:bCs w:val="0"/>
          <w:i w:val="0"/>
          <w:iCs w:val="0"/>
          <w:caps w:val="0"/>
          <w:smallCaps w:val="0"/>
          <w:noProof w:val="0"/>
          <w:color w:val="000000" w:themeColor="text1" w:themeTint="FF" w:themeShade="FF"/>
          <w:sz w:val="20"/>
          <w:szCs w:val="20"/>
          <w:u w:val="single"/>
          <w:lang w:val="en-US"/>
        </w:rPr>
      </w:pPr>
      <w:r w:rsidRPr="4446C620" w:rsidR="2D4C275A">
        <w:rPr>
          <w:rFonts w:ascii="Arial" w:hAnsi="Arial" w:eastAsia="Arial" w:cs="Arial"/>
          <w:b w:val="0"/>
          <w:bCs w:val="0"/>
          <w:i w:val="0"/>
          <w:iCs w:val="0"/>
          <w:caps w:val="0"/>
          <w:smallCaps w:val="0"/>
          <w:noProof w:val="0"/>
          <w:color w:val="000000" w:themeColor="text1" w:themeTint="FF" w:themeShade="FF"/>
          <w:sz w:val="20"/>
          <w:szCs w:val="20"/>
          <w:u w:val="single"/>
          <w:lang w:val="en-US"/>
        </w:rPr>
        <w:t>Dataset Description:</w:t>
      </w:r>
    </w:p>
    <w:p w:rsidR="0F6F5DE1" w:rsidP="4446C620" w:rsidRDefault="0F6F5DE1" w14:paraId="4CB35DF3" w14:textId="221FF69A">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The dataset </w:t>
      </w:r>
      <w:r w:rsidRPr="4446C620" w:rsidR="288AAD65">
        <w:rPr>
          <w:rFonts w:ascii="Arial" w:hAnsi="Arial" w:eastAsia="Arial" w:cs="Arial"/>
          <w:b w:val="0"/>
          <w:bCs w:val="0"/>
          <w:i w:val="0"/>
          <w:iCs w:val="0"/>
          <w:caps w:val="0"/>
          <w:smallCaps w:val="0"/>
          <w:noProof w:val="0"/>
          <w:color w:val="000000" w:themeColor="text1" w:themeTint="FF" w:themeShade="FF"/>
          <w:sz w:val="20"/>
          <w:szCs w:val="20"/>
          <w:lang w:val="en-US"/>
        </w:rPr>
        <w:t>consists of</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6CBDB0B9">
        <w:rPr>
          <w:rFonts w:ascii="Arial" w:hAnsi="Arial" w:eastAsia="Arial" w:cs="Arial"/>
          <w:b w:val="0"/>
          <w:bCs w:val="0"/>
          <w:i w:val="0"/>
          <w:iCs w:val="0"/>
          <w:caps w:val="0"/>
          <w:smallCaps w:val="0"/>
          <w:noProof w:val="0"/>
          <w:color w:val="000000" w:themeColor="text1" w:themeTint="FF" w:themeShade="FF"/>
          <w:sz w:val="20"/>
          <w:szCs w:val="20"/>
          <w:lang w:val="en-US"/>
        </w:rPr>
        <w:t>a total of 477 training records with 195 predictors, and 120 training records.</w:t>
      </w:r>
      <w:r w:rsidRPr="4446C620" w:rsidR="6CBDB0B9">
        <w:rPr>
          <w:rFonts w:ascii="Arial" w:hAnsi="Arial" w:eastAsia="Arial" w:cs="Arial"/>
          <w:b w:val="0"/>
          <w:bCs w:val="0"/>
          <w:i w:val="0"/>
          <w:iCs w:val="0"/>
          <w:caps w:val="0"/>
          <w:smallCaps w:val="0"/>
          <w:noProof w:val="0"/>
          <w:color w:val="000000" w:themeColor="text1" w:themeTint="FF" w:themeShade="FF"/>
          <w:sz w:val="20"/>
          <w:szCs w:val="20"/>
          <w:lang w:val="en-US"/>
        </w:rPr>
        <w:t xml:space="preserve"> The entire dataset is </w:t>
      </w:r>
      <w:r w:rsidRPr="4446C620" w:rsidR="523E5C54">
        <w:rPr>
          <w:rFonts w:ascii="Arial" w:hAnsi="Arial" w:eastAsia="Arial" w:cs="Arial"/>
          <w:b w:val="0"/>
          <w:bCs w:val="0"/>
          <w:i w:val="0"/>
          <w:iCs w:val="0"/>
          <w:caps w:val="0"/>
          <w:smallCaps w:val="0"/>
          <w:noProof w:val="0"/>
          <w:color w:val="000000" w:themeColor="text1" w:themeTint="FF" w:themeShade="FF"/>
          <w:sz w:val="20"/>
          <w:szCs w:val="20"/>
          <w:lang w:val="en-US"/>
        </w:rPr>
        <w:t>numerical and</w:t>
      </w:r>
      <w:r w:rsidRPr="4446C620" w:rsidR="6CBDB0B9">
        <w:rPr>
          <w:rFonts w:ascii="Arial" w:hAnsi="Arial" w:eastAsia="Arial" w:cs="Arial"/>
          <w:b w:val="0"/>
          <w:bCs w:val="0"/>
          <w:i w:val="0"/>
          <w:iCs w:val="0"/>
          <w:caps w:val="0"/>
          <w:smallCaps w:val="0"/>
          <w:noProof w:val="0"/>
          <w:color w:val="000000" w:themeColor="text1" w:themeTint="FF" w:themeShade="FF"/>
          <w:sz w:val="20"/>
          <w:szCs w:val="20"/>
          <w:lang w:val="en-US"/>
        </w:rPr>
        <w:t xml:space="preserve"> includes no categorical variables. Howeve</w:t>
      </w:r>
      <w:r w:rsidRPr="4446C620" w:rsidR="2B06A75E">
        <w:rPr>
          <w:rFonts w:ascii="Arial" w:hAnsi="Arial" w:eastAsia="Arial" w:cs="Arial"/>
          <w:b w:val="0"/>
          <w:bCs w:val="0"/>
          <w:i w:val="0"/>
          <w:iCs w:val="0"/>
          <w:caps w:val="0"/>
          <w:smallCaps w:val="0"/>
          <w:noProof w:val="0"/>
          <w:color w:val="000000" w:themeColor="text1" w:themeTint="FF" w:themeShade="FF"/>
          <w:sz w:val="20"/>
          <w:szCs w:val="20"/>
          <w:lang w:val="en-US"/>
        </w:rPr>
        <w:t>r, it was noted</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that several of the numerical predictors (molecular descriptor properties) include</w:t>
      </w:r>
      <w:r w:rsidRPr="4446C620" w:rsidR="7345B7F0">
        <w:rPr>
          <w:rFonts w:ascii="Arial" w:hAnsi="Arial" w:eastAsia="Arial" w:cs="Arial"/>
          <w:b w:val="0"/>
          <w:bCs w:val="0"/>
          <w:i w:val="0"/>
          <w:iCs w:val="0"/>
          <w:caps w:val="0"/>
          <w:smallCaps w:val="0"/>
          <w:noProof w:val="0"/>
          <w:color w:val="000000" w:themeColor="text1" w:themeTint="FF" w:themeShade="FF"/>
          <w:sz w:val="20"/>
          <w:szCs w:val="20"/>
          <w:lang w:val="en-US"/>
        </w:rPr>
        <w:t>d</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integer data where there </w:t>
      </w:r>
      <w:r w:rsidRPr="4446C620" w:rsidR="316F3CF7">
        <w:rPr>
          <w:rFonts w:ascii="Arial" w:hAnsi="Arial" w:eastAsia="Arial" w:cs="Arial"/>
          <w:b w:val="0"/>
          <w:bCs w:val="0"/>
          <w:i w:val="0"/>
          <w:iCs w:val="0"/>
          <w:caps w:val="0"/>
          <w:smallCaps w:val="0"/>
          <w:noProof w:val="0"/>
          <w:color w:val="000000" w:themeColor="text1" w:themeTint="FF" w:themeShade="FF"/>
          <w:sz w:val="20"/>
          <w:szCs w:val="20"/>
          <w:lang w:val="en-US"/>
        </w:rPr>
        <w:t>we</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re many instances of drugs which d</w:t>
      </w:r>
      <w:r w:rsidRPr="4446C620" w:rsidR="146AC6EA">
        <w:rPr>
          <w:rFonts w:ascii="Arial" w:hAnsi="Arial" w:eastAsia="Arial" w:cs="Arial"/>
          <w:b w:val="0"/>
          <w:bCs w:val="0"/>
          <w:i w:val="0"/>
          <w:iCs w:val="0"/>
          <w:caps w:val="0"/>
          <w:smallCaps w:val="0"/>
          <w:noProof w:val="0"/>
          <w:color w:val="000000" w:themeColor="text1" w:themeTint="FF" w:themeShade="FF"/>
          <w:sz w:val="20"/>
          <w:szCs w:val="20"/>
          <w:lang w:val="en-US"/>
        </w:rPr>
        <w:t xml:space="preserve">id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not include said propert</w:t>
      </w:r>
      <w:r w:rsidRPr="4446C620" w:rsidR="41202543">
        <w:rPr>
          <w:rFonts w:ascii="Arial" w:hAnsi="Arial" w:eastAsia="Arial" w:cs="Arial"/>
          <w:b w:val="0"/>
          <w:bCs w:val="0"/>
          <w:i w:val="0"/>
          <w:iCs w:val="0"/>
          <w:caps w:val="0"/>
          <w:smallCaps w:val="0"/>
          <w:noProof w:val="0"/>
          <w:color w:val="000000" w:themeColor="text1" w:themeTint="FF" w:themeShade="FF"/>
          <w:sz w:val="20"/>
          <w:szCs w:val="20"/>
          <w:lang w:val="en-US"/>
        </w:rPr>
        <w:t>ies</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(for example, the ‘number of aromatic heterocycles’ for a molecule predictor) which be</w:t>
      </w:r>
      <w:r w:rsidRPr="4446C620" w:rsidR="3FE56776">
        <w:rPr>
          <w:rFonts w:ascii="Arial" w:hAnsi="Arial" w:eastAsia="Arial" w:cs="Arial"/>
          <w:b w:val="0"/>
          <w:bCs w:val="0"/>
          <w:i w:val="0"/>
          <w:iCs w:val="0"/>
          <w:caps w:val="0"/>
          <w:smallCaps w:val="0"/>
          <w:noProof w:val="0"/>
          <w:color w:val="000000" w:themeColor="text1" w:themeTint="FF" w:themeShade="FF"/>
          <w:sz w:val="20"/>
          <w:szCs w:val="20"/>
          <w:lang w:val="en-US"/>
        </w:rPr>
        <w:t>came</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candidates for binning, and conversion to CAT variables to attempt to gain more insight as to whether for these properties/predictors, if the presence or absence of the property alone </w:t>
      </w:r>
      <w:r w:rsidRPr="4446C620" w:rsidR="267C7A9F">
        <w:rPr>
          <w:rFonts w:ascii="Arial" w:hAnsi="Arial" w:eastAsia="Arial" w:cs="Arial"/>
          <w:b w:val="0"/>
          <w:bCs w:val="0"/>
          <w:i w:val="0"/>
          <w:iCs w:val="0"/>
          <w:caps w:val="0"/>
          <w:smallCaps w:val="0"/>
          <w:noProof w:val="0"/>
          <w:color w:val="000000" w:themeColor="text1" w:themeTint="FF" w:themeShade="FF"/>
          <w:sz w:val="20"/>
          <w:szCs w:val="20"/>
          <w:lang w:val="en-US"/>
        </w:rPr>
        <w:t xml:space="preserve">was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more important in prediction of a drug’s potential for causing drug-induced autoimmune disorders, or if preservation of the continuous nature of the numerical predictor </w:t>
      </w:r>
      <w:r w:rsidRPr="4446C620" w:rsidR="763C50EA">
        <w:rPr>
          <w:rFonts w:ascii="Arial" w:hAnsi="Arial" w:eastAsia="Arial" w:cs="Arial"/>
          <w:b w:val="0"/>
          <w:bCs w:val="0"/>
          <w:i w:val="0"/>
          <w:iCs w:val="0"/>
          <w:caps w:val="0"/>
          <w:smallCaps w:val="0"/>
          <w:noProof w:val="0"/>
          <w:color w:val="000000" w:themeColor="text1" w:themeTint="FF" w:themeShade="FF"/>
          <w:sz w:val="20"/>
          <w:szCs w:val="20"/>
          <w:lang w:val="en-US"/>
        </w:rPr>
        <w:t xml:space="preserve">was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necessary in order to maximize prediction accuracy.</w:t>
      </w:r>
    </w:p>
    <w:p w:rsidR="74405165" w:rsidP="4446C620" w:rsidRDefault="74405165" w14:paraId="1314390F" w14:textId="4D3E8506">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74405165">
        <w:rPr>
          <w:rFonts w:ascii="Arial" w:hAnsi="Arial" w:eastAsia="Arial" w:cs="Arial"/>
          <w:b w:val="0"/>
          <w:bCs w:val="0"/>
          <w:i w:val="0"/>
          <w:iCs w:val="0"/>
          <w:caps w:val="0"/>
          <w:smallCaps w:val="0"/>
          <w:noProof w:val="0"/>
          <w:color w:val="000000" w:themeColor="text1" w:themeTint="FF" w:themeShade="FF"/>
          <w:sz w:val="20"/>
          <w:szCs w:val="20"/>
          <w:lang w:val="en-US"/>
        </w:rPr>
        <w:t xml:space="preserve">The dataset was </w:t>
      </w:r>
      <w:r w:rsidRPr="4446C620" w:rsidR="74405165">
        <w:rPr>
          <w:rFonts w:ascii="Arial" w:hAnsi="Arial" w:eastAsia="Arial" w:cs="Arial"/>
          <w:b w:val="0"/>
          <w:bCs w:val="0"/>
          <w:i w:val="0"/>
          <w:iCs w:val="0"/>
          <w:caps w:val="0"/>
          <w:smallCaps w:val="0"/>
          <w:noProof w:val="0"/>
          <w:color w:val="000000" w:themeColor="text1" w:themeTint="FF" w:themeShade="FF"/>
          <w:sz w:val="20"/>
          <w:szCs w:val="20"/>
          <w:lang w:val="en-US"/>
        </w:rPr>
        <w:t>clean, with no missing values, with a binary target variable</w:t>
      </w:r>
      <w:r w:rsidRPr="4446C620" w:rsidR="73299671">
        <w:rPr>
          <w:rFonts w:ascii="Arial" w:hAnsi="Arial" w:eastAsia="Arial" w:cs="Arial"/>
          <w:b w:val="0"/>
          <w:bCs w:val="0"/>
          <w:i w:val="0"/>
          <w:iCs w:val="0"/>
          <w:caps w:val="0"/>
          <w:smallCaps w:val="0"/>
          <w:noProof w:val="0"/>
          <w:color w:val="000000" w:themeColor="text1" w:themeTint="FF" w:themeShade="FF"/>
          <w:sz w:val="20"/>
          <w:szCs w:val="20"/>
          <w:lang w:val="en-US"/>
        </w:rPr>
        <w:t xml:space="preserve">; all models developed for this project were binary classifiers </w:t>
      </w:r>
      <w:r w:rsidRPr="4446C620" w:rsidR="752F22CA">
        <w:rPr>
          <w:rFonts w:ascii="Arial" w:hAnsi="Arial" w:eastAsia="Arial" w:cs="Arial"/>
          <w:b w:val="0"/>
          <w:bCs w:val="0"/>
          <w:i w:val="0"/>
          <w:iCs w:val="0"/>
          <w:caps w:val="0"/>
          <w:smallCaps w:val="0"/>
          <w:noProof w:val="0"/>
          <w:color w:val="000000" w:themeColor="text1" w:themeTint="FF" w:themeShade="FF"/>
          <w:sz w:val="20"/>
          <w:szCs w:val="20"/>
          <w:lang w:val="en-US"/>
        </w:rPr>
        <w:t>because of</w:t>
      </w:r>
      <w:r w:rsidRPr="4446C620" w:rsidR="73299671">
        <w:rPr>
          <w:rFonts w:ascii="Arial" w:hAnsi="Arial" w:eastAsia="Arial" w:cs="Arial"/>
          <w:b w:val="0"/>
          <w:bCs w:val="0"/>
          <w:i w:val="0"/>
          <w:iCs w:val="0"/>
          <w:caps w:val="0"/>
          <w:smallCaps w:val="0"/>
          <w:noProof w:val="0"/>
          <w:color w:val="000000" w:themeColor="text1" w:themeTint="FF" w:themeShade="FF"/>
          <w:sz w:val="20"/>
          <w:szCs w:val="20"/>
          <w:lang w:val="en-US"/>
        </w:rPr>
        <w:t xml:space="preserve"> this</w:t>
      </w:r>
      <w:r w:rsidRPr="4446C620" w:rsidR="3D371489">
        <w:rPr>
          <w:rFonts w:ascii="Arial" w:hAnsi="Arial" w:eastAsia="Arial" w:cs="Arial"/>
          <w:b w:val="0"/>
          <w:bCs w:val="0"/>
          <w:i w:val="0"/>
          <w:iCs w:val="0"/>
          <w:caps w:val="0"/>
          <w:smallCaps w:val="0"/>
          <w:noProof w:val="0"/>
          <w:color w:val="000000" w:themeColor="text1" w:themeTint="FF" w:themeShade="FF"/>
          <w:sz w:val="20"/>
          <w:szCs w:val="20"/>
          <w:lang w:val="en-US"/>
        </w:rPr>
        <w:t>. The p</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rediction target</w:t>
      </w:r>
      <w:r w:rsidRPr="4446C620" w:rsidR="6C6FDDFD">
        <w:rPr>
          <w:rFonts w:ascii="Arial" w:hAnsi="Arial" w:eastAsia="Arial" w:cs="Arial"/>
          <w:b w:val="0"/>
          <w:bCs w:val="0"/>
          <w:i w:val="0"/>
          <w:iCs w:val="0"/>
          <w:caps w:val="0"/>
          <w:smallCaps w:val="0"/>
          <w:noProof w:val="0"/>
          <w:color w:val="000000" w:themeColor="text1" w:themeTint="FF" w:themeShade="FF"/>
          <w:sz w:val="20"/>
          <w:szCs w:val="20"/>
          <w:lang w:val="en-US"/>
        </w:rPr>
        <w:t xml:space="preserve"> was c</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lassification of a drug as toxic or not; the target (dependent) variable </w:t>
      </w:r>
      <w:r w:rsidRPr="4446C620" w:rsidR="7009E031">
        <w:rPr>
          <w:rFonts w:ascii="Arial" w:hAnsi="Arial" w:eastAsia="Arial" w:cs="Arial"/>
          <w:b w:val="0"/>
          <w:bCs w:val="0"/>
          <w:i w:val="0"/>
          <w:iCs w:val="0"/>
          <w:caps w:val="0"/>
          <w:smallCaps w:val="0"/>
          <w:noProof w:val="0"/>
          <w:color w:val="000000" w:themeColor="text1" w:themeTint="FF" w:themeShade="FF"/>
          <w:sz w:val="20"/>
          <w:szCs w:val="20"/>
          <w:lang w:val="en-US"/>
        </w:rPr>
        <w:t>wa</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s a binary classification variable which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represents</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the presence or absence of Drug-Induced Autoimmunity (DIA).</w:t>
      </w:r>
      <w:r w:rsidRPr="4446C620" w:rsidR="7388BAAC">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5B7CF726">
        <w:rPr>
          <w:rFonts w:ascii="Arial" w:hAnsi="Arial" w:eastAsia="Arial" w:cs="Arial"/>
          <w:b w:val="0"/>
          <w:bCs w:val="0"/>
          <w:i w:val="0"/>
          <w:iCs w:val="0"/>
          <w:caps w:val="0"/>
          <w:smallCaps w:val="0"/>
          <w:noProof w:val="0"/>
          <w:color w:val="000000" w:themeColor="text1" w:themeTint="FF" w:themeShade="FF"/>
          <w:sz w:val="20"/>
          <w:szCs w:val="20"/>
          <w:lang w:val="en-US"/>
        </w:rPr>
        <w:t xml:space="preserve">The strategy for </w:t>
      </w:r>
      <w:r w:rsidRPr="4446C620" w:rsidR="7A9346AA">
        <w:rPr>
          <w:rFonts w:ascii="Arial" w:hAnsi="Arial" w:eastAsia="Arial" w:cs="Arial"/>
          <w:b w:val="0"/>
          <w:bCs w:val="0"/>
          <w:i w:val="0"/>
          <w:iCs w:val="0"/>
          <w:caps w:val="0"/>
          <w:smallCaps w:val="0"/>
          <w:noProof w:val="0"/>
          <w:color w:val="000000" w:themeColor="text1" w:themeTint="FF" w:themeShade="FF"/>
          <w:sz w:val="20"/>
          <w:szCs w:val="20"/>
          <w:lang w:val="en-US"/>
        </w:rPr>
        <w:t xml:space="preserve">concerning </w:t>
      </w:r>
      <w:r w:rsidRPr="4446C620" w:rsidR="5B7CF726">
        <w:rPr>
          <w:rFonts w:ascii="Arial" w:hAnsi="Arial" w:eastAsia="Arial" w:cs="Arial"/>
          <w:b w:val="0"/>
          <w:bCs w:val="0"/>
          <w:i w:val="0"/>
          <w:iCs w:val="0"/>
          <w:caps w:val="0"/>
          <w:smallCaps w:val="0"/>
          <w:noProof w:val="0"/>
          <w:color w:val="000000" w:themeColor="text1" w:themeTint="FF" w:themeShade="FF"/>
          <w:sz w:val="20"/>
          <w:szCs w:val="20"/>
          <w:lang w:val="en-US"/>
        </w:rPr>
        <w:t xml:space="preserve">the SMILES identifiers for each drug in the training of each binary classifier consisted of </w:t>
      </w:r>
      <w:r w:rsidRPr="4446C620" w:rsidR="50F56DB6">
        <w:rPr>
          <w:rFonts w:ascii="Arial" w:hAnsi="Arial" w:eastAsia="Arial" w:cs="Arial"/>
          <w:b w:val="0"/>
          <w:bCs w:val="0"/>
          <w:i w:val="0"/>
          <w:iCs w:val="0"/>
          <w:caps w:val="0"/>
          <w:smallCaps w:val="0"/>
          <w:noProof w:val="0"/>
          <w:color w:val="000000" w:themeColor="text1" w:themeTint="FF" w:themeShade="FF"/>
          <w:sz w:val="20"/>
          <w:szCs w:val="20"/>
          <w:lang w:val="en-US"/>
        </w:rPr>
        <w:t xml:space="preserve">optional </w:t>
      </w:r>
      <w:r w:rsidRPr="4446C620" w:rsidR="5B7CF726">
        <w:rPr>
          <w:rFonts w:ascii="Arial" w:hAnsi="Arial" w:eastAsia="Arial" w:cs="Arial"/>
          <w:b w:val="0"/>
          <w:bCs w:val="0"/>
          <w:i w:val="0"/>
          <w:iCs w:val="0"/>
          <w:caps w:val="0"/>
          <w:smallCaps w:val="0"/>
          <w:noProof w:val="0"/>
          <w:color w:val="000000" w:themeColor="text1" w:themeTint="FF" w:themeShade="FF"/>
          <w:sz w:val="20"/>
          <w:szCs w:val="20"/>
          <w:lang w:val="en-US"/>
        </w:rPr>
        <w:t>conversion of the SMILES identifiers to MACCS keys</w:t>
      </w:r>
      <w:r w:rsidRPr="4446C620" w:rsidR="2150D493">
        <w:rPr>
          <w:rFonts w:ascii="Arial" w:hAnsi="Arial" w:eastAsia="Arial" w:cs="Arial"/>
          <w:b w:val="0"/>
          <w:bCs w:val="0"/>
          <w:i w:val="0"/>
          <w:iCs w:val="0"/>
          <w:caps w:val="0"/>
          <w:smallCaps w:val="0"/>
          <w:noProof w:val="0"/>
          <w:color w:val="000000" w:themeColor="text1" w:themeTint="FF" w:themeShade="FF"/>
          <w:sz w:val="20"/>
          <w:szCs w:val="20"/>
          <w:lang w:val="en-US"/>
        </w:rPr>
        <w:t xml:space="preserve"> within the Python code for the machine learning models</w:t>
      </w:r>
      <w:r w:rsidRPr="4446C620" w:rsidR="5B7CF726">
        <w:rPr>
          <w:rFonts w:ascii="Arial" w:hAnsi="Arial" w:eastAsia="Arial" w:cs="Arial"/>
          <w:b w:val="0"/>
          <w:bCs w:val="0"/>
          <w:i w:val="0"/>
          <w:iCs w:val="0"/>
          <w:caps w:val="0"/>
          <w:smallCaps w:val="0"/>
          <w:noProof w:val="0"/>
          <w:color w:val="000000" w:themeColor="text1" w:themeTint="FF" w:themeShade="FF"/>
          <w:sz w:val="20"/>
          <w:szCs w:val="20"/>
          <w:lang w:val="en-US"/>
        </w:rPr>
        <w:t>.</w:t>
      </w:r>
      <w:r w:rsidRPr="4446C620" w:rsidR="49FF5333">
        <w:rPr>
          <w:rFonts w:ascii="Arial" w:hAnsi="Arial" w:eastAsia="Arial" w:cs="Arial"/>
          <w:b w:val="0"/>
          <w:bCs w:val="0"/>
          <w:i w:val="0"/>
          <w:iCs w:val="0"/>
          <w:caps w:val="0"/>
          <w:smallCaps w:val="0"/>
          <w:noProof w:val="0"/>
          <w:color w:val="000000" w:themeColor="text1" w:themeTint="FF" w:themeShade="FF"/>
          <w:sz w:val="20"/>
          <w:szCs w:val="20"/>
          <w:lang w:val="en-US"/>
        </w:rPr>
        <w:t xml:space="preserve"> This</w:t>
      </w:r>
      <w:r w:rsidRPr="4446C620" w:rsidR="2E58F82A">
        <w:rPr>
          <w:rFonts w:ascii="Arial" w:hAnsi="Arial" w:eastAsia="Arial" w:cs="Arial"/>
          <w:b w:val="0"/>
          <w:bCs w:val="0"/>
          <w:i w:val="0"/>
          <w:iCs w:val="0"/>
          <w:caps w:val="0"/>
          <w:smallCaps w:val="0"/>
          <w:noProof w:val="0"/>
          <w:color w:val="000000" w:themeColor="text1" w:themeTint="FF" w:themeShade="FF"/>
          <w:sz w:val="20"/>
          <w:szCs w:val="20"/>
          <w:lang w:val="en-US"/>
        </w:rPr>
        <w:t xml:space="preserve"> optional switch implemented in the code</w:t>
      </w:r>
      <w:r w:rsidRPr="4446C620" w:rsidR="49FF5333">
        <w:rPr>
          <w:rFonts w:ascii="Arial" w:hAnsi="Arial" w:eastAsia="Arial" w:cs="Arial"/>
          <w:b w:val="0"/>
          <w:bCs w:val="0"/>
          <w:i w:val="0"/>
          <w:iCs w:val="0"/>
          <w:caps w:val="0"/>
          <w:smallCaps w:val="0"/>
          <w:noProof w:val="0"/>
          <w:color w:val="000000" w:themeColor="text1" w:themeTint="FF" w:themeShade="FF"/>
          <w:sz w:val="20"/>
          <w:szCs w:val="20"/>
          <w:lang w:val="en-US"/>
        </w:rPr>
        <w:t xml:space="preserve"> effectively resulted in an </w:t>
      </w:r>
      <w:r w:rsidRPr="4446C620" w:rsidR="49FF5333">
        <w:rPr>
          <w:rFonts w:ascii="Arial" w:hAnsi="Arial" w:eastAsia="Arial" w:cs="Arial"/>
          <w:b w:val="0"/>
          <w:bCs w:val="0"/>
          <w:i w:val="0"/>
          <w:iCs w:val="0"/>
          <w:caps w:val="0"/>
          <w:smallCaps w:val="0"/>
          <w:noProof w:val="0"/>
          <w:color w:val="000000" w:themeColor="text1" w:themeTint="FF" w:themeShade="FF"/>
          <w:sz w:val="20"/>
          <w:szCs w:val="20"/>
          <w:lang w:val="en-US"/>
        </w:rPr>
        <w:t>additional</w:t>
      </w:r>
      <w:r w:rsidRPr="4446C620" w:rsidR="49FF5333">
        <w:rPr>
          <w:rFonts w:ascii="Arial" w:hAnsi="Arial" w:eastAsia="Arial" w:cs="Arial"/>
          <w:b w:val="0"/>
          <w:bCs w:val="0"/>
          <w:i w:val="0"/>
          <w:iCs w:val="0"/>
          <w:caps w:val="0"/>
          <w:smallCaps w:val="0"/>
          <w:noProof w:val="0"/>
          <w:color w:val="000000" w:themeColor="text1" w:themeTint="FF" w:themeShade="FF"/>
          <w:sz w:val="20"/>
          <w:szCs w:val="20"/>
          <w:lang w:val="en-US"/>
        </w:rPr>
        <w:t xml:space="preserve"> 166 predictors added to the dataset.</w:t>
      </w:r>
      <w:r w:rsidRPr="4446C620" w:rsidR="4EFF4E3A">
        <w:rPr>
          <w:rFonts w:ascii="Arial" w:hAnsi="Arial" w:eastAsia="Arial" w:cs="Arial"/>
          <w:b w:val="0"/>
          <w:bCs w:val="0"/>
          <w:i w:val="0"/>
          <w:iCs w:val="0"/>
          <w:caps w:val="0"/>
          <w:smallCaps w:val="0"/>
          <w:noProof w:val="0"/>
          <w:color w:val="000000" w:themeColor="text1" w:themeTint="FF" w:themeShade="FF"/>
          <w:sz w:val="20"/>
          <w:szCs w:val="20"/>
          <w:lang w:val="en-US"/>
        </w:rPr>
        <w:t xml:space="preserve"> Another optional switch was implemented to transform all other numerical predictors to categorical predictors by way of binning and one-hot encoding the binned values, resulting in additional dummy variables; the number of du</w:t>
      </w:r>
      <w:r w:rsidRPr="4446C620" w:rsidR="2B7FCB53">
        <w:rPr>
          <w:rFonts w:ascii="Arial" w:hAnsi="Arial" w:eastAsia="Arial" w:cs="Arial"/>
          <w:b w:val="0"/>
          <w:bCs w:val="0"/>
          <w:i w:val="0"/>
          <w:iCs w:val="0"/>
          <w:caps w:val="0"/>
          <w:smallCaps w:val="0"/>
          <w:noProof w:val="0"/>
          <w:color w:val="000000" w:themeColor="text1" w:themeTint="FF" w:themeShade="FF"/>
          <w:sz w:val="20"/>
          <w:szCs w:val="20"/>
          <w:lang w:val="en-US"/>
        </w:rPr>
        <w:t>mmy variables (and therefore additional predictors) is variable within the Python code and can be set by the user as a global runtime argument for experimentation.</w:t>
      </w:r>
    </w:p>
    <w:p w:rsidR="0F6F5DE1" w:rsidP="4446C620" w:rsidRDefault="0F6F5DE1" w14:paraId="1987026C" w14:textId="3506D9FD">
      <w:pPr>
        <w:pStyle w:val="Normal"/>
        <w:ind w:left="0" w:firstLine="0"/>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The dataset is relatively </w:t>
      </w:r>
      <w:r w:rsidRPr="4446C620" w:rsidR="0DC29F3E">
        <w:rPr>
          <w:rFonts w:ascii="Arial" w:hAnsi="Arial" w:eastAsia="Arial" w:cs="Arial"/>
          <w:b w:val="0"/>
          <w:bCs w:val="0"/>
          <w:i w:val="0"/>
          <w:iCs w:val="0"/>
          <w:caps w:val="0"/>
          <w:smallCaps w:val="0"/>
          <w:noProof w:val="0"/>
          <w:color w:val="000000" w:themeColor="text1" w:themeTint="FF" w:themeShade="FF"/>
          <w:sz w:val="20"/>
          <w:szCs w:val="20"/>
          <w:lang w:val="en-US"/>
        </w:rPr>
        <w:t>imbalanced</w:t>
      </w:r>
      <w:r w:rsidRPr="4446C620" w:rsidR="62D77F45">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with</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the training data including 118 records with positive binary classification corresponding to positive DIA (presence of issues with Drug-Induced Autoimmunity) out of 477 total training records</w:t>
      </w:r>
      <w:r w:rsidRPr="4446C620" w:rsidR="018E78D9">
        <w:rPr>
          <w:rFonts w:ascii="Arial" w:hAnsi="Arial" w:eastAsia="Arial" w:cs="Arial"/>
          <w:b w:val="0"/>
          <w:bCs w:val="0"/>
          <w:i w:val="0"/>
          <w:iCs w:val="0"/>
          <w:caps w:val="0"/>
          <w:smallCaps w:val="0"/>
          <w:noProof w:val="0"/>
          <w:color w:val="000000" w:themeColor="text1" w:themeTint="FF" w:themeShade="FF"/>
          <w:sz w:val="20"/>
          <w:szCs w:val="20"/>
          <w:lang w:val="en-US"/>
        </w:rPr>
        <w:t xml:space="preserve"> in the training data</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and with the test data including 30 records with positive binary classification corresponding to DIA positive drugs out of 120 total test records.</w:t>
      </w:r>
    </w:p>
    <w:p w:rsidR="1FB74ACA" w:rsidP="4446C620" w:rsidRDefault="1FB74ACA" w14:paraId="7DAD6257" w14:textId="194B8F48">
      <w:pPr>
        <w:pStyle w:val="Normal"/>
        <w:ind w:firstLine="0"/>
        <w:rPr>
          <w:rFonts w:ascii="Arial" w:hAnsi="Arial" w:eastAsia="Arial" w:cs="Arial"/>
          <w:b w:val="0"/>
          <w:bCs w:val="0"/>
          <w:i w:val="0"/>
          <w:iCs w:val="0"/>
          <w:caps w:val="0"/>
          <w:smallCaps w:val="0"/>
          <w:noProof w:val="0"/>
          <w:color w:val="000000" w:themeColor="text1" w:themeTint="FF" w:themeShade="FF"/>
          <w:sz w:val="20"/>
          <w:szCs w:val="20"/>
          <w:u w:val="single"/>
          <w:lang w:val="en-US"/>
        </w:rPr>
      </w:pPr>
      <w:r w:rsidRPr="4446C620" w:rsidR="1FB74ACA">
        <w:rPr>
          <w:rFonts w:ascii="Arial" w:hAnsi="Arial" w:eastAsia="Arial" w:cs="Arial"/>
          <w:b w:val="0"/>
          <w:bCs w:val="0"/>
          <w:i w:val="0"/>
          <w:iCs w:val="0"/>
          <w:caps w:val="0"/>
          <w:smallCaps w:val="0"/>
          <w:noProof w:val="0"/>
          <w:color w:val="000000" w:themeColor="text1" w:themeTint="FF" w:themeShade="FF"/>
          <w:sz w:val="20"/>
          <w:szCs w:val="20"/>
          <w:u w:val="single"/>
          <w:lang w:val="en-US"/>
        </w:rPr>
        <w:t>Overview of Tools and Methods:</w:t>
      </w:r>
    </w:p>
    <w:p w:rsidR="0F6F5DE1" w:rsidP="4446C620" w:rsidRDefault="0F6F5DE1" w14:paraId="14B3872E" w14:textId="77DFB0BB">
      <w:pPr>
        <w:pStyle w:val="Normal"/>
        <w:ind w:firstLine="0"/>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The tools use</w:t>
      </w:r>
      <w:r w:rsidRPr="4446C620" w:rsidR="6482E306">
        <w:rPr>
          <w:rFonts w:ascii="Arial" w:hAnsi="Arial" w:eastAsia="Arial" w:cs="Arial"/>
          <w:b w:val="0"/>
          <w:bCs w:val="0"/>
          <w:i w:val="0"/>
          <w:iCs w:val="0"/>
          <w:caps w:val="0"/>
          <w:smallCaps w:val="0"/>
          <w:noProof w:val="0"/>
          <w:color w:val="000000" w:themeColor="text1" w:themeTint="FF" w:themeShade="FF"/>
          <w:sz w:val="20"/>
          <w:szCs w:val="20"/>
          <w:lang w:val="en-US"/>
        </w:rPr>
        <w:t>d</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in this study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include</w:t>
      </w:r>
      <w:r w:rsidRPr="4446C620" w:rsidR="132188DA">
        <w:rPr>
          <w:rFonts w:ascii="Arial" w:hAnsi="Arial" w:eastAsia="Arial" w:cs="Arial"/>
          <w:b w:val="0"/>
          <w:bCs w:val="0"/>
          <w:i w:val="0"/>
          <w:iCs w:val="0"/>
          <w:caps w:val="0"/>
          <w:smallCaps w:val="0"/>
          <w:noProof w:val="0"/>
          <w:color w:val="000000" w:themeColor="text1" w:themeTint="FF" w:themeShade="FF"/>
          <w:sz w:val="20"/>
          <w:szCs w:val="20"/>
          <w:lang w:val="en-US"/>
        </w:rPr>
        <w:t>d</w:t>
      </w:r>
      <w:r w:rsidRPr="4446C620" w:rsidR="4E837B6A">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the</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use of Google Colab for coding in Python and the usage of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SciKit</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Learn. </w:t>
      </w:r>
      <w:r w:rsidRPr="4446C620" w:rsidR="33696488">
        <w:rPr>
          <w:rFonts w:ascii="Arial" w:hAnsi="Arial" w:eastAsia="Arial" w:cs="Arial"/>
          <w:b w:val="0"/>
          <w:bCs w:val="0"/>
          <w:i w:val="0"/>
          <w:iCs w:val="0"/>
          <w:caps w:val="0"/>
          <w:smallCaps w:val="0"/>
          <w:noProof w:val="0"/>
          <w:color w:val="000000" w:themeColor="text1" w:themeTint="FF" w:themeShade="FF"/>
          <w:sz w:val="20"/>
          <w:szCs w:val="20"/>
          <w:lang w:val="en-US"/>
        </w:rPr>
        <w:t xml:space="preserve">The modeling approach consisted of the development of a Logistic Regression model with cross-validation and L1 regularization for feature selection and filtering; additional models developed for this study included and RBF SVM model, a Random Forest Classifier, </w:t>
      </w:r>
      <w:r w:rsidRPr="4446C620" w:rsidR="75CBCFC7">
        <w:rPr>
          <w:rFonts w:ascii="Arial" w:hAnsi="Arial" w:eastAsia="Arial" w:cs="Arial"/>
          <w:b w:val="0"/>
          <w:bCs w:val="0"/>
          <w:i w:val="0"/>
          <w:iCs w:val="0"/>
          <w:caps w:val="0"/>
          <w:smallCaps w:val="0"/>
          <w:noProof w:val="0"/>
          <w:color w:val="000000" w:themeColor="text1" w:themeTint="FF" w:themeShade="FF"/>
          <w:sz w:val="20"/>
          <w:szCs w:val="20"/>
          <w:lang w:val="en-US"/>
        </w:rPr>
        <w:t xml:space="preserve">a Gradient Boosting Classifier, a Bagged Tree Classifier, and finally an ensemble of all the aforementioned </w:t>
      </w:r>
      <w:r w:rsidRPr="4446C620" w:rsidR="75CBCFC7">
        <w:rPr>
          <w:rFonts w:ascii="Arial" w:hAnsi="Arial" w:eastAsia="Arial" w:cs="Arial"/>
          <w:b w:val="0"/>
          <w:bCs w:val="0"/>
          <w:i w:val="0"/>
          <w:iCs w:val="0"/>
          <w:caps w:val="0"/>
          <w:smallCaps w:val="0"/>
          <w:noProof w:val="0"/>
          <w:color w:val="000000" w:themeColor="text1" w:themeTint="FF" w:themeShade="FF"/>
          <w:sz w:val="20"/>
          <w:szCs w:val="20"/>
          <w:lang w:val="en-US"/>
        </w:rPr>
        <w:t>models</w:t>
      </w:r>
      <w:r w:rsidRPr="4446C620" w:rsidR="01D38AAF">
        <w:rPr>
          <w:rFonts w:ascii="Arial" w:hAnsi="Arial" w:eastAsia="Arial" w:cs="Arial"/>
          <w:b w:val="0"/>
          <w:bCs w:val="0"/>
          <w:i w:val="0"/>
          <w:iCs w:val="0"/>
          <w:caps w:val="0"/>
          <w:smallCaps w:val="0"/>
          <w:noProof w:val="0"/>
          <w:color w:val="000000" w:themeColor="text1" w:themeTint="FF" w:themeShade="FF"/>
          <w:sz w:val="20"/>
          <w:szCs w:val="20"/>
          <w:lang w:val="en-US"/>
        </w:rPr>
        <w:t xml:space="preserve"> (Soft Voting Classifier</w:t>
      </w:r>
      <w:r w:rsidRPr="4446C620" w:rsidR="01D38AAF">
        <w:rPr>
          <w:rFonts w:ascii="Arial" w:hAnsi="Arial" w:eastAsia="Arial" w:cs="Arial"/>
          <w:b w:val="0"/>
          <w:bCs w:val="0"/>
          <w:i w:val="0"/>
          <w:iCs w:val="0"/>
          <w:caps w:val="0"/>
          <w:smallCaps w:val="0"/>
          <w:noProof w:val="0"/>
          <w:color w:val="000000" w:themeColor="text1" w:themeTint="FF" w:themeShade="FF"/>
          <w:sz w:val="20"/>
          <w:szCs w:val="20"/>
          <w:lang w:val="en-US"/>
        </w:rPr>
        <w:t>)</w:t>
      </w:r>
      <w:r w:rsidRPr="4446C620" w:rsidR="3E7EC377">
        <w:rPr>
          <w:rFonts w:ascii="Arial" w:hAnsi="Arial" w:eastAsia="Arial" w:cs="Arial"/>
          <w:b w:val="0"/>
          <w:bCs w:val="0"/>
          <w:i w:val="0"/>
          <w:iCs w:val="0"/>
          <w:caps w:val="0"/>
          <w:smallCaps w:val="0"/>
          <w:noProof w:val="0"/>
          <w:color w:val="000000" w:themeColor="text1" w:themeTint="FF" w:themeShade="FF"/>
          <w:sz w:val="20"/>
          <w:szCs w:val="20"/>
          <w:lang w:val="en-US"/>
        </w:rPr>
        <w:t>.</w:t>
      </w:r>
      <w:r w:rsidRPr="4446C620" w:rsidR="3E7EC377">
        <w:rPr>
          <w:rFonts w:ascii="Arial" w:hAnsi="Arial" w:eastAsia="Arial" w:cs="Arial"/>
          <w:b w:val="0"/>
          <w:bCs w:val="0"/>
          <w:i w:val="0"/>
          <w:iCs w:val="0"/>
          <w:caps w:val="0"/>
          <w:smallCaps w:val="0"/>
          <w:noProof w:val="0"/>
          <w:color w:val="000000" w:themeColor="text1" w:themeTint="FF" w:themeShade="FF"/>
          <w:sz w:val="20"/>
          <w:szCs w:val="20"/>
          <w:lang w:val="en-US"/>
        </w:rPr>
        <w:t xml:space="preserve"> A standard</w:t>
      </w:r>
      <w:r w:rsidRPr="4446C620" w:rsidR="7878822B">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3E7EC377">
        <w:rPr>
          <w:rFonts w:ascii="Arial" w:hAnsi="Arial" w:eastAsia="Arial" w:cs="Arial"/>
          <w:b w:val="0"/>
          <w:bCs w:val="0"/>
          <w:i w:val="0"/>
          <w:iCs w:val="0"/>
          <w:caps w:val="0"/>
          <w:smallCaps w:val="0"/>
          <w:noProof w:val="0"/>
          <w:color w:val="000000" w:themeColor="text1" w:themeTint="FF" w:themeShade="FF"/>
          <w:sz w:val="20"/>
          <w:szCs w:val="20"/>
          <w:lang w:val="en-US"/>
        </w:rPr>
        <w:t xml:space="preserve">preprocessing pipeline was included for preparation of the data fed to all models and is detailed in </w:t>
      </w:r>
      <w:r w:rsidRPr="4446C620" w:rsidR="3E7EC377">
        <w:rPr>
          <w:rFonts w:ascii="Arial" w:hAnsi="Arial" w:eastAsia="Arial" w:cs="Arial"/>
          <w:b w:val="0"/>
          <w:bCs w:val="0"/>
          <w:i w:val="0"/>
          <w:iCs w:val="0"/>
          <w:caps w:val="0"/>
          <w:smallCaps w:val="0"/>
          <w:noProof w:val="0"/>
          <w:color w:val="000000" w:themeColor="text1" w:themeTint="FF" w:themeShade="FF"/>
          <w:sz w:val="20"/>
          <w:szCs w:val="20"/>
          <w:lang w:val="en-US"/>
        </w:rPr>
        <w:t>subsequent</w:t>
      </w:r>
      <w:r w:rsidRPr="4446C620" w:rsidR="3E7EC377">
        <w:rPr>
          <w:rFonts w:ascii="Arial" w:hAnsi="Arial" w:eastAsia="Arial" w:cs="Arial"/>
          <w:b w:val="0"/>
          <w:bCs w:val="0"/>
          <w:i w:val="0"/>
          <w:iCs w:val="0"/>
          <w:caps w:val="0"/>
          <w:smallCaps w:val="0"/>
          <w:noProof w:val="0"/>
          <w:color w:val="000000" w:themeColor="text1" w:themeTint="FF" w:themeShade="FF"/>
          <w:sz w:val="20"/>
          <w:szCs w:val="20"/>
          <w:lang w:val="en-US"/>
        </w:rPr>
        <w:t xml:space="preserve"> sections of this report.</w:t>
      </w:r>
    </w:p>
    <w:p w:rsidR="3A165416" w:rsidP="4446C620" w:rsidRDefault="3A165416" w14:paraId="538115B7" w14:textId="08D10DAE">
      <w:pPr>
        <w:pStyle w:val="Normal"/>
        <w:ind w:firstLine="0"/>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3A165416">
        <w:rPr>
          <w:rFonts w:ascii="Arial" w:hAnsi="Arial" w:eastAsia="Arial" w:cs="Arial"/>
          <w:b w:val="0"/>
          <w:bCs w:val="0"/>
          <w:i w:val="0"/>
          <w:iCs w:val="0"/>
          <w:caps w:val="0"/>
          <w:smallCaps w:val="0"/>
          <w:noProof w:val="0"/>
          <w:color w:val="000000" w:themeColor="text1" w:themeTint="FF" w:themeShade="FF"/>
          <w:sz w:val="20"/>
          <w:szCs w:val="20"/>
          <w:lang w:val="en-US"/>
        </w:rPr>
        <w:t>The goal of the development of each of the models was to</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identify</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the most useful predictors, which in the specific case of this dataset include</w:t>
      </w:r>
      <w:r w:rsidRPr="4446C620" w:rsidR="13A794E0">
        <w:rPr>
          <w:rFonts w:ascii="Arial" w:hAnsi="Arial" w:eastAsia="Arial" w:cs="Arial"/>
          <w:b w:val="0"/>
          <w:bCs w:val="0"/>
          <w:i w:val="0"/>
          <w:iCs w:val="0"/>
          <w:caps w:val="0"/>
          <w:smallCaps w:val="0"/>
          <w:noProof w:val="0"/>
          <w:color w:val="000000" w:themeColor="text1" w:themeTint="FF" w:themeShade="FF"/>
          <w:sz w:val="20"/>
          <w:szCs w:val="20"/>
          <w:lang w:val="en-US"/>
        </w:rPr>
        <w:t>d</w:t>
      </w: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 xml:space="preserve"> molecular properties and structural characteristics of drugs, for drug toxicity prediction and drug safety assessment and classification.</w:t>
      </w:r>
    </w:p>
    <w:p w:rsidR="0424B780" w:rsidP="4446C620" w:rsidRDefault="0424B780" w14:paraId="21C60E49" w14:textId="3CD29921">
      <w:pPr>
        <w:pStyle w:val="Normal"/>
        <w:ind w:firstLine="0"/>
        <w:rPr>
          <w:rFonts w:ascii="Arial" w:hAnsi="Arial" w:eastAsia="Arial" w:cs="Arial"/>
          <w:b w:val="0"/>
          <w:bCs w:val="0"/>
          <w:i w:val="0"/>
          <w:iCs w:val="0"/>
          <w:caps w:val="0"/>
          <w:smallCaps w:val="0"/>
          <w:noProof w:val="0"/>
          <w:color w:val="000000" w:themeColor="text1" w:themeTint="FF" w:themeShade="FF"/>
          <w:sz w:val="20"/>
          <w:szCs w:val="20"/>
          <w:u w:val="single"/>
          <w:lang w:val="en-US"/>
        </w:rPr>
      </w:pPr>
      <w:r w:rsidRPr="4446C620" w:rsidR="0424B780">
        <w:rPr>
          <w:rFonts w:ascii="Arial" w:hAnsi="Arial" w:eastAsia="Arial" w:cs="Arial"/>
          <w:b w:val="0"/>
          <w:bCs w:val="0"/>
          <w:i w:val="0"/>
          <w:iCs w:val="0"/>
          <w:caps w:val="0"/>
          <w:smallCaps w:val="0"/>
          <w:noProof w:val="0"/>
          <w:color w:val="000000" w:themeColor="text1" w:themeTint="FF" w:themeShade="FF"/>
          <w:sz w:val="20"/>
          <w:szCs w:val="20"/>
          <w:u w:val="single"/>
          <w:lang w:val="en-US"/>
        </w:rPr>
        <w:t>Motivations and Research Goals:</w:t>
      </w:r>
    </w:p>
    <w:p w:rsidR="0F6F5DE1" w:rsidP="4446C620" w:rsidRDefault="0F6F5DE1" w14:paraId="5A647477" w14:textId="665F2F51">
      <w:pPr>
        <w:pStyle w:val="Normal"/>
        <w:ind w:firstLine="0"/>
        <w:rPr>
          <w:rFonts w:ascii="Arial" w:hAnsi="Arial" w:eastAsia="Arial" w:cs="Arial"/>
          <w:i w:val="0"/>
          <w:iCs w:val="0"/>
          <w:noProof w:val="0"/>
          <w:sz w:val="20"/>
          <w:szCs w:val="20"/>
          <w:lang w:val="en-US"/>
        </w:rPr>
      </w:pPr>
      <w:r w:rsidRPr="4446C620" w:rsidR="0F6F5DE1">
        <w:rPr>
          <w:rFonts w:ascii="Arial" w:hAnsi="Arial" w:eastAsia="Arial" w:cs="Arial"/>
          <w:b w:val="0"/>
          <w:bCs w:val="0"/>
          <w:i w:val="0"/>
          <w:iCs w:val="0"/>
          <w:caps w:val="0"/>
          <w:smallCaps w:val="0"/>
          <w:noProof w:val="0"/>
          <w:color w:val="000000" w:themeColor="text1" w:themeTint="FF" w:themeShade="FF"/>
          <w:sz w:val="20"/>
          <w:szCs w:val="20"/>
          <w:lang w:val="en-US"/>
        </w:rPr>
        <w:t>The problem to be confronted, studied in this project is drug toxicity prediction and drug safety assessment and classification; more specifically, we will look to identify specific molecular properties and structural characteristics of drugs which are most useful for the prediction of drug toxicity and presence or absence of Drug-Induced Autoimmunity (DIA) issues in particular drugs, which is a condition where a drug triggers an autoimmune disease, causing the immune system to attack healthy tissues.</w:t>
      </w:r>
      <w:r w:rsidRPr="4446C620" w:rsidR="6E076E03">
        <w:rPr>
          <w:rFonts w:ascii="Arial" w:hAnsi="Arial" w:eastAsia="Arial" w:cs="Arial"/>
          <w:i w:val="0"/>
          <w:iCs w:val="0"/>
          <w:noProof w:val="0"/>
          <w:sz w:val="20"/>
          <w:szCs w:val="20"/>
          <w:lang w:val="en-US"/>
        </w:rPr>
        <w:t xml:space="preserve"> </w:t>
      </w:r>
    </w:p>
    <w:p w:rsidR="6E076E03" w:rsidP="4446C620" w:rsidRDefault="6E076E03" w14:paraId="387F3E9E" w14:textId="57FEBF1F">
      <w:pPr>
        <w:pStyle w:val="Normal"/>
        <w:ind w:firstLine="0"/>
        <w:rPr>
          <w:rFonts w:ascii="Arial" w:hAnsi="Arial" w:eastAsia="Arial" w:cs="Arial"/>
          <w:i w:val="0"/>
          <w:iCs w:val="0"/>
          <w:noProof w:val="0"/>
          <w:sz w:val="20"/>
          <w:szCs w:val="20"/>
          <w:lang w:val="en-US"/>
        </w:rPr>
      </w:pPr>
      <w:r w:rsidRPr="4446C620" w:rsidR="6E076E03">
        <w:rPr>
          <w:rFonts w:ascii="Arial" w:hAnsi="Arial" w:eastAsia="Arial" w:cs="Arial"/>
          <w:i w:val="0"/>
          <w:iCs w:val="0"/>
          <w:noProof w:val="0"/>
          <w:sz w:val="20"/>
          <w:szCs w:val="20"/>
          <w:lang w:val="en-US"/>
        </w:rPr>
        <w:t xml:space="preserve">The dataset we have selected </w:t>
      </w:r>
      <w:r w:rsidRPr="4446C620" w:rsidR="6E076E03">
        <w:rPr>
          <w:rFonts w:ascii="Arial" w:hAnsi="Arial" w:eastAsia="Arial" w:cs="Arial"/>
          <w:i w:val="0"/>
          <w:iCs w:val="0"/>
          <w:noProof w:val="0"/>
          <w:sz w:val="20"/>
          <w:szCs w:val="20"/>
          <w:lang w:val="en-US"/>
        </w:rPr>
        <w:t>contains</w:t>
      </w:r>
      <w:r w:rsidRPr="4446C620" w:rsidR="6E076E03">
        <w:rPr>
          <w:rFonts w:ascii="Arial" w:hAnsi="Arial" w:eastAsia="Arial" w:cs="Arial"/>
          <w:i w:val="0"/>
          <w:iCs w:val="0"/>
          <w:noProof w:val="0"/>
          <w:sz w:val="20"/>
          <w:szCs w:val="20"/>
          <w:lang w:val="en-US"/>
        </w:rPr>
        <w:t xml:space="preserve"> molecular descriptors of a set of drugs, as well as the presence or absence of drug-induced autoimmunity (DIA) issues in each corresponding drug. DIA is a condition where the immune system attacks the body’s healthy tissue, most commonly resulting in drug-induced lupus </w:t>
      </w:r>
      <w:r w:rsidRPr="4446C620" w:rsidR="1D47FD5D">
        <w:rPr>
          <w:rFonts w:ascii="Arial" w:hAnsi="Arial" w:eastAsia="Arial" w:cs="Arial"/>
          <w:i w:val="0"/>
          <w:iCs w:val="0"/>
          <w:noProof w:val="0"/>
          <w:sz w:val="20"/>
          <w:szCs w:val="20"/>
          <w:lang w:val="en-US"/>
        </w:rPr>
        <w:t>[1]</w:t>
      </w:r>
      <w:r w:rsidRPr="4446C620" w:rsidR="6E076E03">
        <w:rPr>
          <w:rFonts w:ascii="Arial" w:hAnsi="Arial" w:eastAsia="Arial" w:cs="Arial"/>
          <w:i w:val="0"/>
          <w:iCs w:val="0"/>
          <w:noProof w:val="0"/>
          <w:sz w:val="20"/>
          <w:szCs w:val="20"/>
          <w:lang w:val="en-US"/>
        </w:rPr>
        <w:t xml:space="preserve">. Our models </w:t>
      </w:r>
      <w:r w:rsidRPr="4446C620" w:rsidR="6E076E03">
        <w:rPr>
          <w:rFonts w:ascii="Arial" w:hAnsi="Arial" w:eastAsia="Arial" w:cs="Arial"/>
          <w:i w:val="0"/>
          <w:iCs w:val="0"/>
          <w:noProof w:val="0"/>
          <w:sz w:val="20"/>
          <w:szCs w:val="20"/>
          <w:lang w:val="en-US"/>
        </w:rPr>
        <w:t>attempt</w:t>
      </w:r>
      <w:r w:rsidRPr="4446C620" w:rsidR="6E076E03">
        <w:rPr>
          <w:rFonts w:ascii="Arial" w:hAnsi="Arial" w:eastAsia="Arial" w:cs="Arial"/>
          <w:i w:val="0"/>
          <w:iCs w:val="0"/>
          <w:noProof w:val="0"/>
          <w:sz w:val="20"/>
          <w:szCs w:val="20"/>
          <w:lang w:val="en-US"/>
        </w:rPr>
        <w:t xml:space="preserve"> to classify drugs as toxic or non-toxic based on chemical structures. Having an effective predictive model for DIA can make the development of new drugs safer and more cost-effective by </w:t>
      </w:r>
      <w:r w:rsidRPr="4446C620" w:rsidR="6E076E03">
        <w:rPr>
          <w:rFonts w:ascii="Arial" w:hAnsi="Arial" w:eastAsia="Arial" w:cs="Arial"/>
          <w:i w:val="0"/>
          <w:iCs w:val="0"/>
          <w:noProof w:val="0"/>
          <w:sz w:val="20"/>
          <w:szCs w:val="20"/>
          <w:lang w:val="en-US"/>
        </w:rPr>
        <w:t>determining</w:t>
      </w:r>
      <w:r w:rsidRPr="4446C620" w:rsidR="6E076E03">
        <w:rPr>
          <w:rFonts w:ascii="Arial" w:hAnsi="Arial" w:eastAsia="Arial" w:cs="Arial"/>
          <w:i w:val="0"/>
          <w:iCs w:val="0"/>
          <w:noProof w:val="0"/>
          <w:sz w:val="20"/>
          <w:szCs w:val="20"/>
          <w:lang w:val="en-US"/>
        </w:rPr>
        <w:t xml:space="preserve"> toxicity before a drug enters the consumer market rather than recalling toxic drugs after patients experience symptoms.</w:t>
      </w:r>
    </w:p>
    <w:p w:rsidR="187D59FA" w:rsidP="4446C620" w:rsidRDefault="187D59FA" w14:paraId="7A57547F" w14:textId="40603736">
      <w:pPr>
        <w:pStyle w:val="Normal"/>
        <w:ind w:firstLine="0"/>
        <w:rPr>
          <w:rFonts w:ascii="Arial" w:hAnsi="Arial" w:eastAsia="Arial" w:cs="Arial"/>
          <w:b w:val="0"/>
          <w:bCs w:val="0"/>
          <w:i w:val="0"/>
          <w:iCs w:val="0"/>
          <w:caps w:val="0"/>
          <w:smallCaps w:val="0"/>
          <w:noProof w:val="0"/>
          <w:color w:val="000000" w:themeColor="text1" w:themeTint="FF" w:themeShade="FF"/>
          <w:sz w:val="20"/>
          <w:szCs w:val="20"/>
          <w:u w:val="single"/>
          <w:lang w:val="en-US"/>
        </w:rPr>
      </w:pPr>
      <w:r w:rsidRPr="4446C620" w:rsidR="187D59FA">
        <w:rPr>
          <w:rFonts w:ascii="Arial" w:hAnsi="Arial" w:eastAsia="Arial" w:cs="Arial"/>
          <w:b w:val="0"/>
          <w:bCs w:val="0"/>
          <w:i w:val="0"/>
          <w:iCs w:val="0"/>
          <w:caps w:val="0"/>
          <w:smallCaps w:val="0"/>
          <w:noProof w:val="0"/>
          <w:color w:val="000000" w:themeColor="text1" w:themeTint="FF" w:themeShade="FF"/>
          <w:sz w:val="20"/>
          <w:szCs w:val="20"/>
          <w:u w:val="single"/>
          <w:lang w:val="en-US"/>
        </w:rPr>
        <w:t>Related Work – Literature Survey:</w:t>
      </w:r>
    </w:p>
    <w:p w:rsidR="187D59FA" w:rsidP="4446C620" w:rsidRDefault="187D59FA" w14:paraId="305F66C7" w14:textId="15EF5B42">
      <w:pPr>
        <w:pStyle w:val="Normal"/>
        <w:ind w:firstLine="0"/>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There have been several related research projects and efforts with respect to the development of machine learning models for DIA prediction. Some recent developments have included exploration of (molecular) structure-based</w:t>
      </w:r>
      <w:r w:rsidRPr="4446C620" w:rsidR="2BA2A418">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approaches for predicting DIA toxicity in drugs which achieved predictive</w:t>
      </w:r>
      <w:r w:rsidRPr="4446C620" w:rsidR="631312F9">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performance of 70% AUC (ROC AUC) this study, however, faced a similar</w:t>
      </w:r>
      <w:r w:rsidRPr="4446C620" w:rsidR="667AFF5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challenge to our own study facing dataset imbalance issues with limited number</w:t>
      </w:r>
      <w:r w:rsidRPr="4446C620" w:rsidR="28AFEAFE">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 xml:space="preserve">of DIA-positive drugs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w:t>
      </w:r>
      <w:r w:rsidRPr="4446C620" w:rsidR="6159070C">
        <w:rPr>
          <w:rFonts w:ascii="Arial" w:hAnsi="Arial" w:eastAsia="Arial" w:cs="Arial"/>
          <w:b w:val="0"/>
          <w:bCs w:val="0"/>
          <w:i w:val="0"/>
          <w:iCs w:val="0"/>
          <w:caps w:val="0"/>
          <w:smallCaps w:val="0"/>
          <w:noProof w:val="0"/>
          <w:color w:val="000000" w:themeColor="text1" w:themeTint="FF" w:themeShade="FF"/>
          <w:sz w:val="20"/>
          <w:szCs w:val="20"/>
          <w:lang w:val="en-US"/>
        </w:rPr>
        <w:t>2</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 xml:space="preserve">Other efforts </w:t>
      </w:r>
      <w:r w:rsidRPr="4446C620" w:rsidR="0D0B02EB">
        <w:rPr>
          <w:rFonts w:ascii="Arial" w:hAnsi="Arial" w:eastAsia="Arial" w:cs="Arial"/>
          <w:b w:val="0"/>
          <w:bCs w:val="0"/>
          <w:i w:val="0"/>
          <w:iCs w:val="0"/>
          <w:caps w:val="0"/>
          <w:smallCaps w:val="0"/>
          <w:noProof w:val="0"/>
          <w:color w:val="000000" w:themeColor="text1" w:themeTint="FF" w:themeShade="FF"/>
          <w:sz w:val="20"/>
          <w:szCs w:val="20"/>
          <w:lang w:val="en-US"/>
        </w:rPr>
        <w:t xml:space="preserve">have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included development of molecular fingerprint-based predictive</w:t>
      </w:r>
      <w:r w:rsidRPr="4446C620" w:rsidR="1A97371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 xml:space="preserve">models which were able to achieve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76.26 %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 xml:space="preserve"> accuracy and 0.84 AUC on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their</w:t>
      </w:r>
      <w:r w:rsidRPr="4446C620" w:rsidR="5D53869F">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 xml:space="preserve">dataset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w:t>
      </w:r>
      <w:r w:rsidRPr="4446C620" w:rsidR="2DA4BEB8">
        <w:rPr>
          <w:rFonts w:ascii="Arial" w:hAnsi="Arial" w:eastAsia="Arial" w:cs="Arial"/>
          <w:b w:val="0"/>
          <w:bCs w:val="0"/>
          <w:i w:val="0"/>
          <w:iCs w:val="0"/>
          <w:caps w:val="0"/>
          <w:smallCaps w:val="0"/>
          <w:noProof w:val="0"/>
          <w:color w:val="000000" w:themeColor="text1" w:themeTint="FF" w:themeShade="FF"/>
          <w:sz w:val="20"/>
          <w:szCs w:val="20"/>
          <w:lang w:val="en-US"/>
        </w:rPr>
        <w:t>3</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p w:rsidR="187D59FA" w:rsidP="4446C620" w:rsidRDefault="187D59FA" w14:paraId="3D5CFB61" w14:textId="233133B5">
      <w:pPr>
        <w:pStyle w:val="Normal"/>
        <w:ind w:firstLine="0"/>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Additional</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 xml:space="preserve"> efforts outside DIA prediction which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leveraged</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 xml:space="preserve"> Molecular Fingerp</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rint-</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B</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ased Machi</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ne Learning Mod</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els for prediction of chemical compound</w:t>
      </w:r>
      <w:r w:rsidRPr="4446C620" w:rsidR="1D67ED18">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biodegradability achieved AUC above 90% for several models and found MACCS</w:t>
      </w:r>
      <w:r w:rsidRPr="4446C620" w:rsidR="2B058E60">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 xml:space="preserve">fingerprints to be the best predictors (particularly in combination with SVM) </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w:t>
      </w:r>
      <w:r w:rsidRPr="4446C620" w:rsidR="135939EE">
        <w:rPr>
          <w:rFonts w:ascii="Arial" w:hAnsi="Arial" w:eastAsia="Arial" w:cs="Arial"/>
          <w:b w:val="0"/>
          <w:bCs w:val="0"/>
          <w:i w:val="0"/>
          <w:iCs w:val="0"/>
          <w:caps w:val="0"/>
          <w:smallCaps w:val="0"/>
          <w:noProof w:val="0"/>
          <w:color w:val="000000" w:themeColor="text1" w:themeTint="FF" w:themeShade="FF"/>
          <w:sz w:val="20"/>
          <w:szCs w:val="20"/>
          <w:lang w:val="en-US"/>
        </w:rPr>
        <w:t>4</w:t>
      </w:r>
      <w:r w:rsidRPr="4446C620" w:rsidR="187D59FA">
        <w:rPr>
          <w:rFonts w:ascii="Arial" w:hAnsi="Arial" w:eastAsia="Arial" w:cs="Arial"/>
          <w:b w:val="0"/>
          <w:bCs w:val="0"/>
          <w:i w:val="0"/>
          <w:iCs w:val="0"/>
          <w:caps w:val="0"/>
          <w:smallCaps w:val="0"/>
          <w:noProof w:val="0"/>
          <w:color w:val="000000" w:themeColor="text1" w:themeTint="FF" w:themeShade="FF"/>
          <w:sz w:val="20"/>
          <w:szCs w:val="20"/>
          <w:lang w:val="en-US"/>
        </w:rPr>
        <w:t>].</w:t>
      </w:r>
      <w:r w:rsidRPr="4446C620" w:rsidR="418871B5">
        <w:rPr>
          <w:rFonts w:ascii="Arial" w:hAnsi="Arial" w:eastAsia="Arial" w:cs="Arial"/>
          <w:b w:val="0"/>
          <w:bCs w:val="0"/>
          <w:i w:val="0"/>
          <w:iCs w:val="0"/>
          <w:caps w:val="0"/>
          <w:smallCaps w:val="0"/>
          <w:noProof w:val="0"/>
          <w:color w:val="000000" w:themeColor="text1" w:themeTint="FF" w:themeShade="FF"/>
          <w:sz w:val="20"/>
          <w:szCs w:val="20"/>
          <w:lang w:val="en-US"/>
        </w:rPr>
        <w:t xml:space="preserve"> This is an </w:t>
      </w:r>
      <w:r w:rsidRPr="4446C620" w:rsidR="74D6C516">
        <w:rPr>
          <w:rFonts w:ascii="Arial" w:hAnsi="Arial" w:eastAsia="Arial" w:cs="Arial"/>
          <w:b w:val="0"/>
          <w:bCs w:val="0"/>
          <w:i w:val="0"/>
          <w:iCs w:val="0"/>
          <w:caps w:val="0"/>
          <w:smallCaps w:val="0"/>
          <w:noProof w:val="0"/>
          <w:color w:val="000000" w:themeColor="text1" w:themeTint="FF" w:themeShade="FF"/>
          <w:sz w:val="20"/>
          <w:szCs w:val="20"/>
          <w:lang w:val="en-US"/>
        </w:rPr>
        <w:t>observation</w:t>
      </w:r>
      <w:r w:rsidRPr="4446C620" w:rsidR="418871B5">
        <w:rPr>
          <w:rFonts w:ascii="Arial" w:hAnsi="Arial" w:eastAsia="Arial" w:cs="Arial"/>
          <w:b w:val="0"/>
          <w:bCs w:val="0"/>
          <w:i w:val="0"/>
          <w:iCs w:val="0"/>
          <w:caps w:val="0"/>
          <w:smallCaps w:val="0"/>
          <w:noProof w:val="0"/>
          <w:color w:val="000000" w:themeColor="text1" w:themeTint="FF" w:themeShade="FF"/>
          <w:sz w:val="20"/>
          <w:szCs w:val="20"/>
          <w:lang w:val="en-US"/>
        </w:rPr>
        <w:t xml:space="preserve"> that was reflected in our own study as will be noted in later sections of this report where an RBF SVM was trained using only MACCS fingerprints and which resulted in improved performance as compared to training an RBF SVM on the entire dataset.</w:t>
      </w:r>
    </w:p>
    <w:p w:rsidR="5D3795A3" w:rsidP="4446C620" w:rsidRDefault="5D3795A3" w14:paraId="1D377C66" w14:textId="621A4D38">
      <w:pPr>
        <w:pStyle w:val="Normal"/>
        <w:ind w:firstLine="0"/>
        <w:rPr>
          <w:rFonts w:ascii="Arial" w:hAnsi="Arial" w:eastAsia="Arial" w:cs="Arial"/>
          <w:b w:val="0"/>
          <w:bCs w:val="0"/>
          <w:i w:val="0"/>
          <w:iCs w:val="0"/>
          <w:caps w:val="0"/>
          <w:smallCaps w:val="0"/>
          <w:noProof w:val="0"/>
          <w:color w:val="000000" w:themeColor="text1" w:themeTint="FF" w:themeShade="FF"/>
          <w:sz w:val="20"/>
          <w:szCs w:val="20"/>
          <w:u w:val="single"/>
          <w:lang w:val="en-US"/>
        </w:rPr>
      </w:pPr>
      <w:r w:rsidRPr="4446C620" w:rsidR="5D3795A3">
        <w:rPr>
          <w:rFonts w:ascii="Arial" w:hAnsi="Arial" w:eastAsia="Arial" w:cs="Arial"/>
          <w:b w:val="0"/>
          <w:bCs w:val="0"/>
          <w:i w:val="0"/>
          <w:iCs w:val="0"/>
          <w:caps w:val="0"/>
          <w:smallCaps w:val="0"/>
          <w:noProof w:val="0"/>
          <w:color w:val="000000" w:themeColor="text1" w:themeTint="FF" w:themeShade="FF"/>
          <w:sz w:val="20"/>
          <w:szCs w:val="20"/>
          <w:u w:val="single"/>
          <w:lang w:val="en-US"/>
        </w:rPr>
        <w:t>Model Training and Prediction Process Overview:</w:t>
      </w:r>
    </w:p>
    <w:p w:rsidR="47863DCB" w:rsidP="4446C620" w:rsidRDefault="47863DCB" w14:paraId="2ED87D5A" w14:textId="4F779F1F">
      <w:pPr>
        <w:pStyle w:val="Normal"/>
        <w:ind w:firstLine="0"/>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47863DCB">
        <w:rPr>
          <w:rFonts w:ascii="Arial" w:hAnsi="Arial" w:eastAsia="Arial" w:cs="Arial"/>
          <w:b w:val="0"/>
          <w:bCs w:val="0"/>
          <w:i w:val="0"/>
          <w:iCs w:val="0"/>
          <w:caps w:val="0"/>
          <w:smallCaps w:val="0"/>
          <w:noProof w:val="0"/>
          <w:color w:val="000000" w:themeColor="text1" w:themeTint="FF" w:themeShade="FF"/>
          <w:sz w:val="20"/>
          <w:szCs w:val="20"/>
          <w:lang w:val="en-US"/>
        </w:rPr>
        <w:t>The machine learning modeling efforts executed for this study included development of a standard</w:t>
      </w:r>
      <w:r w:rsidRPr="4446C620" w:rsidR="4BCFB07C">
        <w:rPr>
          <w:rFonts w:ascii="Arial" w:hAnsi="Arial" w:eastAsia="Arial" w:cs="Arial"/>
          <w:b w:val="0"/>
          <w:bCs w:val="0"/>
          <w:i w:val="0"/>
          <w:iCs w:val="0"/>
          <w:caps w:val="0"/>
          <w:smallCaps w:val="0"/>
          <w:noProof w:val="0"/>
          <w:color w:val="000000" w:themeColor="text1" w:themeTint="FF" w:themeShade="FF"/>
          <w:sz w:val="20"/>
          <w:szCs w:val="20"/>
          <w:lang w:val="en-US"/>
        </w:rPr>
        <w:t xml:space="preserve"> flow, including a</w:t>
      </w:r>
      <w:r w:rsidRPr="4446C620" w:rsidR="47863DCB">
        <w:rPr>
          <w:rFonts w:ascii="Arial" w:hAnsi="Arial" w:eastAsia="Arial" w:cs="Arial"/>
          <w:b w:val="0"/>
          <w:bCs w:val="0"/>
          <w:i w:val="0"/>
          <w:iCs w:val="0"/>
          <w:caps w:val="0"/>
          <w:smallCaps w:val="0"/>
          <w:noProof w:val="0"/>
          <w:color w:val="000000" w:themeColor="text1" w:themeTint="FF" w:themeShade="FF"/>
          <w:sz w:val="20"/>
          <w:szCs w:val="20"/>
          <w:lang w:val="en-US"/>
        </w:rPr>
        <w:t xml:space="preserve"> data pre-processing pipeline to prepare the training and testing data in a consistent manner for evaluation by all models developed. This process consisted </w:t>
      </w:r>
      <w:r w:rsidRPr="4446C620" w:rsidR="6913D974">
        <w:rPr>
          <w:rFonts w:ascii="Arial" w:hAnsi="Arial" w:eastAsia="Arial" w:cs="Arial"/>
          <w:b w:val="0"/>
          <w:bCs w:val="0"/>
          <w:i w:val="0"/>
          <w:iCs w:val="0"/>
          <w:caps w:val="0"/>
          <w:smallCaps w:val="0"/>
          <w:noProof w:val="0"/>
          <w:color w:val="000000" w:themeColor="text1" w:themeTint="FF" w:themeShade="FF"/>
          <w:sz w:val="20"/>
          <w:szCs w:val="20"/>
          <w:lang w:val="en-US"/>
        </w:rPr>
        <w:t>of the following main steps:</w:t>
      </w:r>
    </w:p>
    <w:p w:rsidR="4830F026" w:rsidP="4446C620" w:rsidRDefault="4830F026" w14:paraId="76C6587C" w14:textId="201AA8BE">
      <w:pPr>
        <w:pStyle w:val="ListParagraph"/>
        <w:numPr>
          <w:ilvl w:val="0"/>
          <w:numId w:val="4"/>
        </w:numPr>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4830F026">
        <w:rPr>
          <w:rFonts w:ascii="Arial" w:hAnsi="Arial" w:eastAsia="Arial" w:cs="Arial"/>
          <w:b w:val="0"/>
          <w:bCs w:val="0"/>
          <w:i w:val="0"/>
          <w:iCs w:val="0"/>
          <w:caps w:val="0"/>
          <w:smallCaps w:val="0"/>
          <w:noProof w:val="0"/>
          <w:color w:val="000000" w:themeColor="text1" w:themeTint="FF" w:themeShade="FF"/>
          <w:sz w:val="20"/>
          <w:szCs w:val="20"/>
          <w:lang w:val="en-US"/>
        </w:rPr>
        <w:t>Data pre-preprocessing pipeline</w:t>
      </w:r>
    </w:p>
    <w:p w:rsidR="4830F026" w:rsidP="4446C620" w:rsidRDefault="4830F026" w14:paraId="2566EC66" w14:textId="34CFA713">
      <w:pPr>
        <w:pStyle w:val="ListParagraph"/>
        <w:numPr>
          <w:ilvl w:val="1"/>
          <w:numId w:val="4"/>
        </w:numPr>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4830F026">
        <w:rPr>
          <w:rFonts w:ascii="Arial" w:hAnsi="Arial" w:eastAsia="Arial" w:cs="Arial"/>
          <w:b w:val="0"/>
          <w:bCs w:val="0"/>
          <w:i w:val="0"/>
          <w:iCs w:val="0"/>
          <w:caps w:val="0"/>
          <w:smallCaps w:val="0"/>
          <w:noProof w:val="0"/>
          <w:color w:val="000000" w:themeColor="text1" w:themeTint="FF" w:themeShade="FF"/>
          <w:sz w:val="20"/>
          <w:szCs w:val="20"/>
          <w:lang w:val="en-US"/>
        </w:rPr>
        <w:t xml:space="preserve">Optional outlier removal </w:t>
      </w:r>
    </w:p>
    <w:p w:rsidR="4830F026" w:rsidP="4446C620" w:rsidRDefault="4830F026" w14:paraId="2575F1D6" w14:textId="56950467">
      <w:pPr>
        <w:pStyle w:val="ListParagraph"/>
        <w:numPr>
          <w:ilvl w:val="1"/>
          <w:numId w:val="4"/>
        </w:numPr>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4830F026">
        <w:rPr>
          <w:rFonts w:ascii="Arial" w:hAnsi="Arial" w:eastAsia="Arial" w:cs="Arial"/>
          <w:b w:val="0"/>
          <w:bCs w:val="0"/>
          <w:i w:val="0"/>
          <w:iCs w:val="0"/>
          <w:caps w:val="0"/>
          <w:smallCaps w:val="0"/>
          <w:noProof w:val="0"/>
          <w:color w:val="000000" w:themeColor="text1" w:themeTint="FF" w:themeShade="FF"/>
          <w:sz w:val="20"/>
          <w:szCs w:val="20"/>
          <w:lang w:val="en-US"/>
        </w:rPr>
        <w:t xml:space="preserve">Optional regularization (L1) </w:t>
      </w:r>
    </w:p>
    <w:p w:rsidR="4830F026" w:rsidP="4446C620" w:rsidRDefault="4830F026" w14:paraId="5622CE15" w14:textId="4821106A">
      <w:pPr>
        <w:pStyle w:val="ListParagraph"/>
        <w:numPr>
          <w:ilvl w:val="1"/>
          <w:numId w:val="4"/>
        </w:numPr>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4830F026">
        <w:rPr>
          <w:rFonts w:ascii="Arial" w:hAnsi="Arial" w:eastAsia="Arial" w:cs="Arial"/>
          <w:b w:val="0"/>
          <w:bCs w:val="0"/>
          <w:i w:val="0"/>
          <w:iCs w:val="0"/>
          <w:caps w:val="0"/>
          <w:smallCaps w:val="0"/>
          <w:noProof w:val="0"/>
          <w:color w:val="000000" w:themeColor="text1" w:themeTint="FF" w:themeShade="FF"/>
          <w:sz w:val="20"/>
          <w:szCs w:val="20"/>
          <w:lang w:val="en-US"/>
        </w:rPr>
        <w:t xml:space="preserve">Optional usage of ONLY MACCS fingerprints </w:t>
      </w:r>
    </w:p>
    <w:p w:rsidR="4830F026" w:rsidP="4446C620" w:rsidRDefault="4830F026" w14:paraId="132F45F7" w14:textId="4CEF2DF7">
      <w:pPr>
        <w:pStyle w:val="ListParagraph"/>
        <w:numPr>
          <w:ilvl w:val="1"/>
          <w:numId w:val="4"/>
        </w:numPr>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4830F026">
        <w:rPr>
          <w:rFonts w:ascii="Arial" w:hAnsi="Arial" w:eastAsia="Arial" w:cs="Arial"/>
          <w:b w:val="0"/>
          <w:bCs w:val="0"/>
          <w:i w:val="0"/>
          <w:iCs w:val="0"/>
          <w:caps w:val="0"/>
          <w:smallCaps w:val="0"/>
          <w:noProof w:val="0"/>
          <w:color w:val="000000" w:themeColor="text1" w:themeTint="FF" w:themeShade="FF"/>
          <w:sz w:val="20"/>
          <w:szCs w:val="20"/>
          <w:lang w:val="en-US"/>
        </w:rPr>
        <w:t xml:space="preserve">Optional binning of </w:t>
      </w:r>
      <w:r w:rsidRPr="4446C620" w:rsidR="2B41099C">
        <w:rPr>
          <w:rFonts w:ascii="Arial" w:hAnsi="Arial" w:eastAsia="Arial" w:cs="Arial"/>
          <w:b w:val="0"/>
          <w:bCs w:val="0"/>
          <w:i w:val="0"/>
          <w:iCs w:val="0"/>
          <w:caps w:val="0"/>
          <w:smallCaps w:val="0"/>
          <w:noProof w:val="0"/>
          <w:color w:val="000000" w:themeColor="text1" w:themeTint="FF" w:themeShade="FF"/>
          <w:sz w:val="20"/>
          <w:szCs w:val="20"/>
          <w:lang w:val="en-US"/>
        </w:rPr>
        <w:t>numerical</w:t>
      </w:r>
      <w:r w:rsidRPr="4446C620" w:rsidR="4830F026">
        <w:rPr>
          <w:rFonts w:ascii="Arial" w:hAnsi="Arial" w:eastAsia="Arial" w:cs="Arial"/>
          <w:b w:val="0"/>
          <w:bCs w:val="0"/>
          <w:i w:val="0"/>
          <w:iCs w:val="0"/>
          <w:caps w:val="0"/>
          <w:smallCaps w:val="0"/>
          <w:noProof w:val="0"/>
          <w:color w:val="000000" w:themeColor="text1" w:themeTint="FF" w:themeShade="FF"/>
          <w:sz w:val="20"/>
          <w:szCs w:val="20"/>
          <w:lang w:val="en-US"/>
        </w:rPr>
        <w:t xml:space="preserve"> predictors</w:t>
      </w:r>
    </w:p>
    <w:p w:rsidR="4830F026" w:rsidP="4446C620" w:rsidRDefault="4830F026" w14:paraId="59DD5325" w14:textId="335AC6AF">
      <w:pPr>
        <w:pStyle w:val="ListParagraph"/>
        <w:numPr>
          <w:ilvl w:val="0"/>
          <w:numId w:val="4"/>
        </w:numPr>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4830F026">
        <w:rPr>
          <w:rFonts w:ascii="Arial" w:hAnsi="Arial" w:eastAsia="Arial" w:cs="Arial"/>
          <w:b w:val="0"/>
          <w:bCs w:val="0"/>
          <w:i w:val="0"/>
          <w:iCs w:val="0"/>
          <w:caps w:val="0"/>
          <w:smallCaps w:val="0"/>
          <w:noProof w:val="0"/>
          <w:color w:val="000000" w:themeColor="text1" w:themeTint="FF" w:themeShade="FF"/>
          <w:sz w:val="20"/>
          <w:szCs w:val="20"/>
          <w:lang w:val="en-US"/>
        </w:rPr>
        <w:t>Model hyperparameter search and selection, and model probability prediction threshold tuning via cross-validation</w:t>
      </w:r>
    </w:p>
    <w:p w:rsidR="4830F026" w:rsidP="4446C620" w:rsidRDefault="4830F026" w14:paraId="0C7FB623" w14:textId="75A75270">
      <w:pPr>
        <w:pStyle w:val="ListParagraph"/>
        <w:numPr>
          <w:ilvl w:val="0"/>
          <w:numId w:val="4"/>
        </w:numPr>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4830F026">
        <w:rPr>
          <w:rFonts w:ascii="Arial" w:hAnsi="Arial" w:eastAsia="Arial" w:cs="Arial"/>
          <w:b w:val="0"/>
          <w:bCs w:val="0"/>
          <w:i w:val="0"/>
          <w:iCs w:val="0"/>
          <w:caps w:val="0"/>
          <w:smallCaps w:val="0"/>
          <w:noProof w:val="0"/>
          <w:color w:val="000000" w:themeColor="text1" w:themeTint="FF" w:themeShade="FF"/>
          <w:sz w:val="20"/>
          <w:szCs w:val="20"/>
          <w:lang w:val="en-US"/>
        </w:rPr>
        <w:t xml:space="preserve">Model training and performance against training set from the cross-validation process </w:t>
      </w:r>
    </w:p>
    <w:p w:rsidR="4830F026" w:rsidP="4446C620" w:rsidRDefault="4830F026" w14:paraId="47BE7F46" w14:textId="0FA8672E">
      <w:pPr>
        <w:pStyle w:val="ListParagraph"/>
        <w:numPr>
          <w:ilvl w:val="0"/>
          <w:numId w:val="4"/>
        </w:numPr>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4830F026">
        <w:rPr>
          <w:rFonts w:ascii="Arial" w:hAnsi="Arial" w:eastAsia="Arial" w:cs="Arial"/>
          <w:b w:val="0"/>
          <w:bCs w:val="0"/>
          <w:i w:val="0"/>
          <w:iCs w:val="0"/>
          <w:caps w:val="0"/>
          <w:smallCaps w:val="0"/>
          <w:noProof w:val="0"/>
          <w:color w:val="000000" w:themeColor="text1" w:themeTint="FF" w:themeShade="FF"/>
          <w:sz w:val="20"/>
          <w:szCs w:val="20"/>
          <w:lang w:val="en-US"/>
        </w:rPr>
        <w:t xml:space="preserve">Model performance assessment against test set data </w:t>
      </w:r>
    </w:p>
    <w:p w:rsidR="4830F026" w:rsidP="4446C620" w:rsidRDefault="4830F026" w14:paraId="214F5A9D" w14:textId="7D6C8C7B">
      <w:pPr>
        <w:pStyle w:val="ListParagraph"/>
        <w:numPr>
          <w:ilvl w:val="0"/>
          <w:numId w:val="4"/>
        </w:numPr>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4830F026">
        <w:rPr>
          <w:rFonts w:ascii="Arial" w:hAnsi="Arial" w:eastAsia="Arial" w:cs="Arial"/>
          <w:b w:val="0"/>
          <w:bCs w:val="0"/>
          <w:i w:val="0"/>
          <w:iCs w:val="0"/>
          <w:caps w:val="0"/>
          <w:smallCaps w:val="0"/>
          <w:noProof w:val="0"/>
          <w:color w:val="000000" w:themeColor="text1" w:themeTint="FF" w:themeShade="FF"/>
          <w:sz w:val="20"/>
          <w:szCs w:val="20"/>
          <w:lang w:val="en-US"/>
        </w:rPr>
        <w:t>Feature importance assessment</w:t>
      </w:r>
    </w:p>
    <w:p w:rsidR="4830F026" w:rsidP="4446C620" w:rsidRDefault="4830F026" w14:paraId="732B6687" w14:textId="2187CEEF">
      <w:pPr>
        <w:pStyle w:val="ListParagraph"/>
        <w:numPr>
          <w:ilvl w:val="0"/>
          <w:numId w:val="4"/>
        </w:numPr>
        <w:rPr>
          <w:rFonts w:ascii="Arial" w:hAnsi="Arial" w:eastAsia="Arial" w:cs="Arial"/>
          <w:b w:val="0"/>
          <w:bCs w:val="0"/>
          <w:i w:val="0"/>
          <w:iCs w:val="0"/>
          <w:caps w:val="0"/>
          <w:smallCaps w:val="0"/>
          <w:noProof w:val="0"/>
          <w:color w:val="000000" w:themeColor="text1" w:themeTint="FF" w:themeShade="FF"/>
          <w:sz w:val="20"/>
          <w:szCs w:val="20"/>
          <w:lang w:val="en-US"/>
        </w:rPr>
      </w:pPr>
      <w:r w:rsidRPr="4446C620" w:rsidR="4830F026">
        <w:rPr>
          <w:rFonts w:ascii="Arial" w:hAnsi="Arial" w:eastAsia="Arial" w:cs="Arial"/>
          <w:b w:val="0"/>
          <w:bCs w:val="0"/>
          <w:i w:val="0"/>
          <w:iCs w:val="0"/>
          <w:caps w:val="0"/>
          <w:smallCaps w:val="0"/>
          <w:noProof w:val="0"/>
          <w:color w:val="000000" w:themeColor="text1" w:themeTint="FF" w:themeShade="FF"/>
          <w:sz w:val="20"/>
          <w:szCs w:val="20"/>
          <w:lang w:val="en-US"/>
        </w:rPr>
        <w:t>Optional feature removal and re-assessment of model performance</w:t>
      </w:r>
    </w:p>
    <w:p w:rsidR="01B7D2B1" w:rsidP="4446C620" w:rsidRDefault="01B7D2B1" w14:paraId="4E83E852" w14:textId="4FB9776B">
      <w:pPr>
        <w:pStyle w:val="Normal"/>
        <w:spacing w:before="240" w:beforeAutospacing="off" w:after="240" w:afterAutospacing="off"/>
        <w:rPr>
          <w:rFonts w:ascii="Arial" w:hAnsi="Arial" w:eastAsia="Arial" w:cs="Arial"/>
          <w:noProof w:val="0"/>
          <w:sz w:val="20"/>
          <w:szCs w:val="20"/>
          <w:lang w:val="en-US"/>
        </w:rPr>
      </w:pPr>
      <w:r w:rsidRPr="4446C620" w:rsidR="01B7D2B1">
        <w:rPr>
          <w:rFonts w:ascii="Arial" w:hAnsi="Arial" w:eastAsia="Arial" w:cs="Arial"/>
          <w:b w:val="0"/>
          <w:bCs w:val="0"/>
          <w:i w:val="0"/>
          <w:iCs w:val="0"/>
          <w:caps w:val="0"/>
          <w:smallCaps w:val="0"/>
          <w:noProof w:val="0"/>
          <w:color w:val="000000" w:themeColor="text1" w:themeTint="FF" w:themeShade="FF"/>
          <w:sz w:val="20"/>
          <w:szCs w:val="20"/>
          <w:lang w:val="en-US"/>
        </w:rPr>
        <w:t>The standard data pre-processing pipeline included an o</w:t>
      </w:r>
      <w:r w:rsidRPr="4446C620" w:rsidR="01B7D2B1">
        <w:rPr>
          <w:rFonts w:ascii="Arial" w:hAnsi="Arial" w:eastAsia="Arial" w:cs="Arial"/>
          <w:noProof w:val="0"/>
          <w:sz w:val="20"/>
          <w:szCs w:val="20"/>
          <w:lang w:val="en-US"/>
        </w:rPr>
        <w:t xml:space="preserve">ptional switch to enable/disable usage of SMILES with conversion of SMILES to MACCS fingerprints with </w:t>
      </w:r>
      <w:r w:rsidRPr="4446C620" w:rsidR="01B7D2B1">
        <w:rPr>
          <w:rFonts w:ascii="Arial" w:hAnsi="Arial" w:eastAsia="Arial" w:cs="Arial"/>
          <w:noProof w:val="0"/>
          <w:sz w:val="20"/>
          <w:szCs w:val="20"/>
          <w:lang w:val="en-US"/>
        </w:rPr>
        <w:t xml:space="preserve">the Python </w:t>
      </w:r>
      <w:r w:rsidRPr="4446C620" w:rsidR="01B7D2B1">
        <w:rPr>
          <w:rFonts w:ascii="Arial" w:hAnsi="Arial" w:eastAsia="Arial" w:cs="Arial"/>
          <w:noProof w:val="0"/>
          <w:sz w:val="20"/>
          <w:szCs w:val="20"/>
          <w:lang w:val="en-US"/>
        </w:rPr>
        <w:t>RdKit</w:t>
      </w:r>
      <w:r w:rsidRPr="4446C620" w:rsidR="01B7D2B1">
        <w:rPr>
          <w:rFonts w:ascii="Arial" w:hAnsi="Arial" w:eastAsia="Arial" w:cs="Arial"/>
          <w:noProof w:val="0"/>
          <w:sz w:val="20"/>
          <w:szCs w:val="20"/>
          <w:lang w:val="en-US"/>
        </w:rPr>
        <w:t xml:space="preserve"> package. When</w:t>
      </w:r>
      <w:r w:rsidRPr="4446C620" w:rsidR="01B7D2B1">
        <w:rPr>
          <w:rFonts w:ascii="Arial" w:hAnsi="Arial" w:eastAsia="Arial" w:cs="Arial"/>
          <w:noProof w:val="0"/>
          <w:sz w:val="20"/>
          <w:szCs w:val="20"/>
          <w:lang w:val="en-US"/>
        </w:rPr>
        <w:t xml:space="preserve"> enabled, 166 </w:t>
      </w:r>
      <w:r w:rsidRPr="4446C620" w:rsidR="01B7D2B1">
        <w:rPr>
          <w:rFonts w:ascii="Arial" w:hAnsi="Arial" w:eastAsia="Arial" w:cs="Arial"/>
          <w:noProof w:val="0"/>
          <w:sz w:val="20"/>
          <w:szCs w:val="20"/>
          <w:lang w:val="en-US"/>
        </w:rPr>
        <w:t>additional</w:t>
      </w:r>
      <w:r w:rsidRPr="4446C620" w:rsidR="01B7D2B1">
        <w:rPr>
          <w:rFonts w:ascii="Arial" w:hAnsi="Arial" w:eastAsia="Arial" w:cs="Arial"/>
          <w:noProof w:val="0"/>
          <w:sz w:val="20"/>
          <w:szCs w:val="20"/>
          <w:lang w:val="en-US"/>
        </w:rPr>
        <w:t xml:space="preserve"> categorical/binary predictors were effectively appended to the dataset for </w:t>
      </w:r>
      <w:r w:rsidRPr="4446C620" w:rsidR="6D0DE4E9">
        <w:rPr>
          <w:rFonts w:ascii="Arial" w:hAnsi="Arial" w:eastAsia="Arial" w:cs="Arial"/>
          <w:noProof w:val="0"/>
          <w:sz w:val="20"/>
          <w:szCs w:val="20"/>
          <w:lang w:val="en-US"/>
        </w:rPr>
        <w:t>training</w:t>
      </w:r>
      <w:r w:rsidRPr="4446C620" w:rsidR="2A913A90">
        <w:rPr>
          <w:rFonts w:ascii="Arial" w:hAnsi="Arial" w:eastAsia="Arial" w:cs="Arial"/>
          <w:noProof w:val="0"/>
          <w:sz w:val="20"/>
          <w:szCs w:val="20"/>
          <w:lang w:val="en-US"/>
        </w:rPr>
        <w:t xml:space="preserve"> each model. The data pre-processing pipeline additionally included s</w:t>
      </w:r>
      <w:r w:rsidRPr="4446C620" w:rsidR="01B7D2B1">
        <w:rPr>
          <w:rFonts w:ascii="Arial" w:hAnsi="Arial" w:eastAsia="Arial" w:cs="Arial"/>
          <w:noProof w:val="0"/>
          <w:sz w:val="20"/>
          <w:szCs w:val="20"/>
          <w:lang w:val="en-US"/>
        </w:rPr>
        <w:t>eparation of numerical and categorical variables</w:t>
      </w:r>
      <w:r w:rsidRPr="4446C620" w:rsidR="068959A3">
        <w:rPr>
          <w:rFonts w:ascii="Arial" w:hAnsi="Arial" w:eastAsia="Arial" w:cs="Arial"/>
          <w:noProof w:val="0"/>
          <w:sz w:val="20"/>
          <w:szCs w:val="20"/>
          <w:lang w:val="en-US"/>
        </w:rPr>
        <w:t>; it is worth noting that the</w:t>
      </w:r>
      <w:r w:rsidRPr="4446C620" w:rsidR="01B7D2B1">
        <w:rPr>
          <w:rFonts w:ascii="Arial" w:hAnsi="Arial" w:eastAsia="Arial" w:cs="Arial"/>
          <w:noProof w:val="0"/>
          <w:sz w:val="20"/>
          <w:szCs w:val="20"/>
          <w:lang w:val="en-US"/>
        </w:rPr>
        <w:t xml:space="preserve"> dataset include</w:t>
      </w:r>
      <w:r w:rsidRPr="4446C620" w:rsidR="4E96EF75">
        <w:rPr>
          <w:rFonts w:ascii="Arial" w:hAnsi="Arial" w:eastAsia="Arial" w:cs="Arial"/>
          <w:noProof w:val="0"/>
          <w:sz w:val="20"/>
          <w:szCs w:val="20"/>
          <w:lang w:val="en-US"/>
        </w:rPr>
        <w:t>d</w:t>
      </w:r>
      <w:r w:rsidRPr="4446C620" w:rsidR="01B7D2B1">
        <w:rPr>
          <w:rFonts w:ascii="Arial" w:hAnsi="Arial" w:eastAsia="Arial" w:cs="Arial"/>
          <w:noProof w:val="0"/>
          <w:sz w:val="20"/>
          <w:szCs w:val="20"/>
          <w:lang w:val="en-US"/>
        </w:rPr>
        <w:t xml:space="preserve"> only numerical vars; however, binary variables</w:t>
      </w:r>
      <w:r w:rsidRPr="4446C620" w:rsidR="10B9938A">
        <w:rPr>
          <w:rFonts w:ascii="Arial" w:hAnsi="Arial" w:eastAsia="Arial" w:cs="Arial"/>
          <w:noProof w:val="0"/>
          <w:sz w:val="20"/>
          <w:szCs w:val="20"/>
          <w:lang w:val="en-US"/>
        </w:rPr>
        <w:t xml:space="preserve"> (numerical variables in the dataset which consisted of values of only 0 and 1)</w:t>
      </w:r>
      <w:r w:rsidRPr="4446C620" w:rsidR="01B7D2B1">
        <w:rPr>
          <w:rFonts w:ascii="Arial" w:hAnsi="Arial" w:eastAsia="Arial" w:cs="Arial"/>
          <w:noProof w:val="0"/>
          <w:sz w:val="20"/>
          <w:szCs w:val="20"/>
          <w:lang w:val="en-US"/>
        </w:rPr>
        <w:t xml:space="preserve"> were treated as categorical</w:t>
      </w:r>
      <w:r w:rsidRPr="4446C620" w:rsidR="790DD567">
        <w:rPr>
          <w:rFonts w:ascii="Arial" w:hAnsi="Arial" w:eastAsia="Arial" w:cs="Arial"/>
          <w:noProof w:val="0"/>
          <w:sz w:val="20"/>
          <w:szCs w:val="20"/>
          <w:lang w:val="en-US"/>
        </w:rPr>
        <w:t>. Features with</w:t>
      </w:r>
      <w:r w:rsidRPr="4446C620" w:rsidR="01B7D2B1">
        <w:rPr>
          <w:rFonts w:ascii="Arial" w:hAnsi="Arial" w:eastAsia="Arial" w:cs="Arial"/>
          <w:noProof w:val="0"/>
          <w:sz w:val="20"/>
          <w:szCs w:val="20"/>
          <w:lang w:val="en-US"/>
        </w:rPr>
        <w:t xml:space="preserve"> zero-variance </w:t>
      </w:r>
      <w:r w:rsidRPr="4446C620" w:rsidR="735147E5">
        <w:rPr>
          <w:rFonts w:ascii="Arial" w:hAnsi="Arial" w:eastAsia="Arial" w:cs="Arial"/>
          <w:noProof w:val="0"/>
          <w:sz w:val="20"/>
          <w:szCs w:val="20"/>
          <w:lang w:val="en-US"/>
        </w:rPr>
        <w:t xml:space="preserve">were removed from the dataset in the pre-processing pipeline in an </w:t>
      </w:r>
      <w:r w:rsidRPr="4446C620" w:rsidR="5FC0F492">
        <w:rPr>
          <w:rFonts w:ascii="Arial" w:hAnsi="Arial" w:eastAsia="Arial" w:cs="Arial"/>
          <w:noProof w:val="0"/>
          <w:sz w:val="20"/>
          <w:szCs w:val="20"/>
          <w:lang w:val="en-US"/>
        </w:rPr>
        <w:t>effort</w:t>
      </w:r>
      <w:r w:rsidRPr="4446C620" w:rsidR="735147E5">
        <w:rPr>
          <w:rFonts w:ascii="Arial" w:hAnsi="Arial" w:eastAsia="Arial" w:cs="Arial"/>
          <w:noProof w:val="0"/>
          <w:sz w:val="20"/>
          <w:szCs w:val="20"/>
          <w:lang w:val="en-US"/>
        </w:rPr>
        <w:t xml:space="preserve"> to remove predictors </w:t>
      </w:r>
      <w:r w:rsidRPr="4446C620" w:rsidR="01B7D2B1">
        <w:rPr>
          <w:rFonts w:ascii="Arial" w:hAnsi="Arial" w:eastAsia="Arial" w:cs="Arial"/>
          <w:noProof w:val="0"/>
          <w:sz w:val="20"/>
          <w:szCs w:val="20"/>
          <w:lang w:val="en-US"/>
        </w:rPr>
        <w:t>useless for model training</w:t>
      </w:r>
      <w:r w:rsidRPr="4446C620" w:rsidR="02597779">
        <w:rPr>
          <w:rFonts w:ascii="Arial" w:hAnsi="Arial" w:eastAsia="Arial" w:cs="Arial"/>
          <w:noProof w:val="0"/>
          <w:sz w:val="20"/>
          <w:szCs w:val="20"/>
          <w:lang w:val="en-US"/>
        </w:rPr>
        <w:t xml:space="preserve"> and to</w:t>
      </w:r>
      <w:r w:rsidRPr="4446C620" w:rsidR="01B7D2B1">
        <w:rPr>
          <w:rFonts w:ascii="Arial" w:hAnsi="Arial" w:eastAsia="Arial" w:cs="Arial"/>
          <w:noProof w:val="0"/>
          <w:sz w:val="20"/>
          <w:szCs w:val="20"/>
          <w:lang w:val="en-US"/>
        </w:rPr>
        <w:t xml:space="preserve"> simplify the model</w:t>
      </w:r>
      <w:r w:rsidRPr="4446C620" w:rsidR="32E0F769">
        <w:rPr>
          <w:rFonts w:ascii="Arial" w:hAnsi="Arial" w:eastAsia="Arial" w:cs="Arial"/>
          <w:noProof w:val="0"/>
          <w:sz w:val="20"/>
          <w:szCs w:val="20"/>
          <w:lang w:val="en-US"/>
        </w:rPr>
        <w:t xml:space="preserve">s. Optional switches are also included for performance of a </w:t>
      </w:r>
      <w:r w:rsidRPr="4446C620" w:rsidR="01B7D2B1">
        <w:rPr>
          <w:rFonts w:ascii="Arial" w:hAnsi="Arial" w:eastAsia="Arial" w:cs="Arial"/>
          <w:noProof w:val="0"/>
          <w:sz w:val="20"/>
          <w:szCs w:val="20"/>
          <w:lang w:val="en-US"/>
        </w:rPr>
        <w:t>preliminary L1 regression to filter out highly correlated features</w:t>
      </w:r>
      <w:r w:rsidRPr="4446C620" w:rsidR="2AB6F9C2">
        <w:rPr>
          <w:rFonts w:ascii="Arial" w:hAnsi="Arial" w:eastAsia="Arial" w:cs="Arial"/>
          <w:noProof w:val="0"/>
          <w:sz w:val="20"/>
          <w:szCs w:val="20"/>
          <w:lang w:val="en-US"/>
        </w:rPr>
        <w:t>, in addition to an o</w:t>
      </w:r>
      <w:r w:rsidRPr="4446C620" w:rsidR="01B7D2B1">
        <w:rPr>
          <w:rFonts w:ascii="Arial" w:hAnsi="Arial" w:eastAsia="Arial" w:cs="Arial"/>
          <w:noProof w:val="0"/>
          <w:sz w:val="20"/>
          <w:szCs w:val="20"/>
          <w:lang w:val="en-US"/>
        </w:rPr>
        <w:t>ptional switch to perform preliminary outlier removal with</w:t>
      </w:r>
      <w:r w:rsidRPr="4446C620" w:rsidR="704DBD87">
        <w:rPr>
          <w:rFonts w:ascii="Arial" w:hAnsi="Arial" w:eastAsia="Arial" w:cs="Arial"/>
          <w:noProof w:val="0"/>
          <w:sz w:val="20"/>
          <w:szCs w:val="20"/>
          <w:lang w:val="en-US"/>
        </w:rPr>
        <w:t xml:space="preserve"> </w:t>
      </w:r>
      <w:r w:rsidRPr="4446C620" w:rsidR="704DBD87">
        <w:rPr>
          <w:rFonts w:ascii="Arial" w:hAnsi="Arial" w:eastAsia="Arial" w:cs="Arial"/>
          <w:noProof w:val="0"/>
          <w:sz w:val="20"/>
          <w:szCs w:val="20"/>
          <w:lang w:val="en-US"/>
        </w:rPr>
        <w:t>a</w:t>
      </w:r>
      <w:r w:rsidRPr="4446C620" w:rsidR="704DBD87">
        <w:rPr>
          <w:rFonts w:ascii="Arial" w:hAnsi="Arial" w:eastAsia="Arial" w:cs="Arial"/>
          <w:noProof w:val="0"/>
          <w:sz w:val="20"/>
          <w:szCs w:val="20"/>
          <w:lang w:val="en-US"/>
        </w:rPr>
        <w:t xml:space="preserve"> Once Class RBF SVM. The dataset is r</w:t>
      </w:r>
      <w:r w:rsidRPr="4446C620" w:rsidR="01B7D2B1">
        <w:rPr>
          <w:rFonts w:ascii="Arial" w:hAnsi="Arial" w:eastAsia="Arial" w:cs="Arial"/>
          <w:noProof w:val="0"/>
          <w:sz w:val="20"/>
          <w:szCs w:val="20"/>
          <w:lang w:val="en-US"/>
        </w:rPr>
        <w:t>e-standardiz</w:t>
      </w:r>
      <w:r w:rsidRPr="4446C620" w:rsidR="11094D2E">
        <w:rPr>
          <w:rFonts w:ascii="Arial" w:hAnsi="Arial" w:eastAsia="Arial" w:cs="Arial"/>
          <w:noProof w:val="0"/>
          <w:sz w:val="20"/>
          <w:szCs w:val="20"/>
          <w:lang w:val="en-US"/>
        </w:rPr>
        <w:t>ed</w:t>
      </w:r>
      <w:r w:rsidRPr="4446C620" w:rsidR="01B7D2B1">
        <w:rPr>
          <w:rFonts w:ascii="Arial" w:hAnsi="Arial" w:eastAsia="Arial" w:cs="Arial"/>
          <w:noProof w:val="0"/>
          <w:sz w:val="20"/>
          <w:szCs w:val="20"/>
          <w:lang w:val="en-US"/>
        </w:rPr>
        <w:t xml:space="preserve"> as needed </w:t>
      </w:r>
      <w:r w:rsidRPr="4446C620" w:rsidR="5E9B90F6">
        <w:rPr>
          <w:rFonts w:ascii="Arial" w:hAnsi="Arial" w:eastAsia="Arial" w:cs="Arial"/>
          <w:noProof w:val="0"/>
          <w:sz w:val="20"/>
          <w:szCs w:val="20"/>
          <w:lang w:val="en-US"/>
        </w:rPr>
        <w:t xml:space="preserve">following outlier removal. Finally, optional switches are provided to </w:t>
      </w:r>
      <w:r w:rsidRPr="4446C620" w:rsidR="01B7D2B1">
        <w:rPr>
          <w:rFonts w:ascii="Arial" w:hAnsi="Arial" w:eastAsia="Arial" w:cs="Arial"/>
          <w:noProof w:val="0"/>
          <w:sz w:val="20"/>
          <w:szCs w:val="20"/>
          <w:lang w:val="en-US"/>
        </w:rPr>
        <w:t xml:space="preserve">use ONLY MACCS categorical </w:t>
      </w:r>
      <w:r w:rsidRPr="4446C620" w:rsidR="4AE9CECE">
        <w:rPr>
          <w:rFonts w:ascii="Arial" w:hAnsi="Arial" w:eastAsia="Arial" w:cs="Arial"/>
          <w:noProof w:val="0"/>
          <w:sz w:val="20"/>
          <w:szCs w:val="20"/>
          <w:lang w:val="en-US"/>
        </w:rPr>
        <w:t>predictors t</w:t>
      </w:r>
      <w:r w:rsidRPr="4446C620" w:rsidR="01B7D2B1">
        <w:rPr>
          <w:rFonts w:ascii="Arial" w:hAnsi="Arial" w:eastAsia="Arial" w:cs="Arial"/>
          <w:noProof w:val="0"/>
          <w:sz w:val="20"/>
          <w:szCs w:val="20"/>
          <w:lang w:val="en-US"/>
        </w:rPr>
        <w:t>o assess potential model performance improvement</w:t>
      </w:r>
      <w:r w:rsidRPr="4446C620" w:rsidR="28E42EAE">
        <w:rPr>
          <w:rFonts w:ascii="Arial" w:hAnsi="Arial" w:eastAsia="Arial" w:cs="Arial"/>
          <w:noProof w:val="0"/>
          <w:sz w:val="20"/>
          <w:szCs w:val="20"/>
          <w:lang w:val="en-US"/>
        </w:rPr>
        <w:t>s</w:t>
      </w:r>
      <w:r w:rsidRPr="4446C620" w:rsidR="01B7D2B1">
        <w:rPr>
          <w:rFonts w:ascii="Arial" w:hAnsi="Arial" w:eastAsia="Arial" w:cs="Arial"/>
          <w:noProof w:val="0"/>
          <w:sz w:val="20"/>
          <w:szCs w:val="20"/>
          <w:lang w:val="en-US"/>
        </w:rPr>
        <w:t xml:space="preserve"> with </w:t>
      </w:r>
      <w:r w:rsidRPr="4446C620" w:rsidR="49850D9C">
        <w:rPr>
          <w:rFonts w:ascii="Arial" w:hAnsi="Arial" w:eastAsia="Arial" w:cs="Arial"/>
          <w:noProof w:val="0"/>
          <w:sz w:val="20"/>
          <w:szCs w:val="20"/>
          <w:lang w:val="en-US"/>
        </w:rPr>
        <w:t xml:space="preserve">a </w:t>
      </w:r>
      <w:r w:rsidRPr="4446C620" w:rsidR="01B7D2B1">
        <w:rPr>
          <w:rFonts w:ascii="Arial" w:hAnsi="Arial" w:eastAsia="Arial" w:cs="Arial"/>
          <w:noProof w:val="0"/>
          <w:sz w:val="20"/>
          <w:szCs w:val="20"/>
          <w:lang w:val="en-US"/>
        </w:rPr>
        <w:t xml:space="preserve">simplified </w:t>
      </w:r>
      <w:r w:rsidRPr="4446C620" w:rsidR="01B7D2B1">
        <w:rPr>
          <w:rFonts w:ascii="Arial" w:hAnsi="Arial" w:eastAsia="Arial" w:cs="Arial"/>
          <w:noProof w:val="0"/>
          <w:sz w:val="20"/>
          <w:szCs w:val="20"/>
          <w:lang w:val="en-US"/>
        </w:rPr>
        <w:t>dataset (fewer predictors</w:t>
      </w:r>
      <w:r w:rsidRPr="4446C620" w:rsidR="284CD0D1">
        <w:rPr>
          <w:rFonts w:ascii="Arial" w:hAnsi="Arial" w:eastAsia="Arial" w:cs="Arial"/>
          <w:noProof w:val="0"/>
          <w:sz w:val="20"/>
          <w:szCs w:val="20"/>
          <w:lang w:val="en-US"/>
        </w:rPr>
        <w:t>,</w:t>
      </w:r>
      <w:r w:rsidRPr="4446C620" w:rsidR="01B7D2B1">
        <w:rPr>
          <w:rFonts w:ascii="Arial" w:hAnsi="Arial" w:eastAsia="Arial" w:cs="Arial"/>
          <w:noProof w:val="0"/>
          <w:sz w:val="20"/>
          <w:szCs w:val="20"/>
          <w:lang w:val="en-US"/>
        </w:rPr>
        <w:t xml:space="preserve"> simpler model)</w:t>
      </w:r>
      <w:r w:rsidRPr="4446C620" w:rsidR="7F8F46B9">
        <w:rPr>
          <w:rFonts w:ascii="Arial" w:hAnsi="Arial" w:eastAsia="Arial" w:cs="Arial"/>
          <w:noProof w:val="0"/>
          <w:sz w:val="20"/>
          <w:szCs w:val="20"/>
          <w:lang w:val="en-US"/>
        </w:rPr>
        <w:t xml:space="preserve">, in addition to binning of numerical predictors, also in an effort to assess potential model performance improvements, especially with respect to tree-based models which may suffer from entropy bias and numerical features dominating the decision trees due to increased </w:t>
      </w:r>
      <w:r w:rsidRPr="4446C620" w:rsidR="2BF15B09">
        <w:rPr>
          <w:rFonts w:ascii="Arial" w:hAnsi="Arial" w:eastAsia="Arial" w:cs="Arial"/>
          <w:noProof w:val="0"/>
          <w:sz w:val="20"/>
          <w:szCs w:val="20"/>
          <w:lang w:val="en-US"/>
        </w:rPr>
        <w:t>likelihood</w:t>
      </w:r>
      <w:r w:rsidRPr="4446C620" w:rsidR="7F8F46B9">
        <w:rPr>
          <w:rFonts w:ascii="Arial" w:hAnsi="Arial" w:eastAsia="Arial" w:cs="Arial"/>
          <w:noProof w:val="0"/>
          <w:sz w:val="20"/>
          <w:szCs w:val="20"/>
          <w:lang w:val="en-US"/>
        </w:rPr>
        <w:t xml:space="preserve"> of </w:t>
      </w:r>
      <w:r w:rsidRPr="4446C620" w:rsidR="35157949">
        <w:rPr>
          <w:rFonts w:ascii="Arial" w:hAnsi="Arial" w:eastAsia="Arial" w:cs="Arial"/>
          <w:noProof w:val="0"/>
          <w:sz w:val="20"/>
          <w:szCs w:val="20"/>
          <w:lang w:val="en-US"/>
        </w:rPr>
        <w:t>pure splits resulting from these predictors since they include more unique values.</w:t>
      </w:r>
    </w:p>
    <w:p w:rsidR="7B69A974" w:rsidP="4446C620" w:rsidRDefault="7B69A974" w14:paraId="53924403" w14:textId="0E3C5797">
      <w:pPr>
        <w:pStyle w:val="Normal"/>
        <w:spacing w:before="240" w:beforeAutospacing="off" w:after="240" w:afterAutospacing="off"/>
        <w:rPr>
          <w:rFonts w:ascii="Arial" w:hAnsi="Arial" w:eastAsia="Arial" w:cs="Arial"/>
          <w:noProof w:val="0"/>
          <w:sz w:val="20"/>
          <w:szCs w:val="20"/>
          <w:lang w:val="en-US"/>
        </w:rPr>
      </w:pPr>
      <w:r w:rsidRPr="4446C620" w:rsidR="7B69A974">
        <w:rPr>
          <w:rFonts w:ascii="Arial" w:hAnsi="Arial" w:eastAsia="Arial" w:cs="Arial"/>
          <w:noProof w:val="0"/>
          <w:sz w:val="20"/>
          <w:szCs w:val="20"/>
          <w:lang w:val="en-US"/>
        </w:rPr>
        <w:t xml:space="preserve">The next step in the standard process applied to all models included definition of a parameter grid for use with </w:t>
      </w:r>
      <w:r w:rsidRPr="4446C620" w:rsidR="7B69A974">
        <w:rPr>
          <w:rFonts w:ascii="Arial" w:hAnsi="Arial" w:eastAsia="Arial" w:cs="Arial"/>
          <w:noProof w:val="0"/>
          <w:sz w:val="20"/>
          <w:szCs w:val="20"/>
          <w:lang w:val="en-US"/>
        </w:rPr>
        <w:t>sklearn’s</w:t>
      </w:r>
      <w:r w:rsidRPr="4446C620" w:rsidR="7B69A974">
        <w:rPr>
          <w:rFonts w:ascii="Arial" w:hAnsi="Arial" w:eastAsia="Arial" w:cs="Arial"/>
          <w:noProof w:val="0"/>
          <w:sz w:val="20"/>
          <w:szCs w:val="20"/>
          <w:lang w:val="en-US"/>
        </w:rPr>
        <w:t xml:space="preserve"> </w:t>
      </w:r>
      <w:r w:rsidRPr="4446C620" w:rsidR="7B69A974">
        <w:rPr>
          <w:rFonts w:ascii="Arial" w:hAnsi="Arial" w:eastAsia="Arial" w:cs="Arial"/>
          <w:noProof w:val="0"/>
          <w:sz w:val="20"/>
          <w:szCs w:val="20"/>
          <w:lang w:val="en-US"/>
        </w:rPr>
        <w:t>GridSearchCV</w:t>
      </w:r>
      <w:r w:rsidRPr="4446C620" w:rsidR="7B69A974">
        <w:rPr>
          <w:rFonts w:ascii="Arial" w:hAnsi="Arial" w:eastAsia="Arial" w:cs="Arial"/>
          <w:noProof w:val="0"/>
          <w:sz w:val="20"/>
          <w:szCs w:val="20"/>
          <w:lang w:val="en-US"/>
        </w:rPr>
        <w:t>(). The purpose was to perform search for best model parameters against the training set; for each fold in the cross validation,</w:t>
      </w:r>
      <w:r w:rsidRPr="4446C620" w:rsidR="7B69A974">
        <w:rPr>
          <w:rFonts w:ascii="Arial" w:hAnsi="Arial" w:eastAsia="Arial" w:cs="Arial"/>
          <w:noProof w:val="0"/>
          <w:sz w:val="20"/>
          <w:szCs w:val="20"/>
          <w:lang w:val="en-US"/>
        </w:rPr>
        <w:t xml:space="preserve"> </w:t>
      </w:r>
      <w:r w:rsidRPr="4446C620" w:rsidR="7B69A974">
        <w:rPr>
          <w:rFonts w:ascii="Arial" w:hAnsi="Arial" w:eastAsia="Arial" w:cs="Arial"/>
          <w:noProof w:val="0"/>
          <w:sz w:val="20"/>
          <w:szCs w:val="20"/>
          <w:lang w:val="en-US"/>
        </w:rPr>
        <w:t>performance metrics corresponding to the best model hyperparameters were saved</w:t>
      </w:r>
      <w:r w:rsidRPr="4446C620" w:rsidR="3DCAE6B1">
        <w:rPr>
          <w:rFonts w:ascii="Arial" w:hAnsi="Arial" w:eastAsia="Arial" w:cs="Arial"/>
          <w:noProof w:val="0"/>
          <w:sz w:val="20"/>
          <w:szCs w:val="20"/>
          <w:lang w:val="en-US"/>
        </w:rPr>
        <w:t xml:space="preserve"> for </w:t>
      </w:r>
      <w:r w:rsidRPr="4446C620" w:rsidR="3DCAE6B1">
        <w:rPr>
          <w:rFonts w:ascii="Arial" w:hAnsi="Arial" w:eastAsia="Arial" w:cs="Arial"/>
          <w:noProof w:val="0"/>
          <w:sz w:val="20"/>
          <w:szCs w:val="20"/>
          <w:lang w:val="en-US"/>
        </w:rPr>
        <w:t>subsequent</w:t>
      </w:r>
      <w:r w:rsidRPr="4446C620" w:rsidR="3DCAE6B1">
        <w:rPr>
          <w:rFonts w:ascii="Arial" w:hAnsi="Arial" w:eastAsia="Arial" w:cs="Arial"/>
          <w:noProof w:val="0"/>
          <w:sz w:val="20"/>
          <w:szCs w:val="20"/>
          <w:lang w:val="en-US"/>
        </w:rPr>
        <w:t xml:space="preserve"> comparison against test data performance metrics. These metrics included r</w:t>
      </w:r>
      <w:r w:rsidRPr="4446C620" w:rsidR="7B69A974">
        <w:rPr>
          <w:rFonts w:ascii="Arial" w:hAnsi="Arial" w:eastAsia="Arial" w:cs="Arial"/>
          <w:noProof w:val="0"/>
          <w:sz w:val="20"/>
          <w:szCs w:val="20"/>
          <w:lang w:val="en-US"/>
        </w:rPr>
        <w:t xml:space="preserve">ecall, </w:t>
      </w:r>
      <w:r w:rsidRPr="4446C620" w:rsidR="4254E438">
        <w:rPr>
          <w:rFonts w:ascii="Arial" w:hAnsi="Arial" w:eastAsia="Arial" w:cs="Arial"/>
          <w:noProof w:val="0"/>
          <w:sz w:val="20"/>
          <w:szCs w:val="20"/>
          <w:lang w:val="en-US"/>
        </w:rPr>
        <w:t>p</w:t>
      </w:r>
      <w:r w:rsidRPr="4446C620" w:rsidR="7B69A974">
        <w:rPr>
          <w:rFonts w:ascii="Arial" w:hAnsi="Arial" w:eastAsia="Arial" w:cs="Arial"/>
          <w:noProof w:val="0"/>
          <w:sz w:val="20"/>
          <w:szCs w:val="20"/>
          <w:lang w:val="en-US"/>
        </w:rPr>
        <w:t xml:space="preserve">recision, </w:t>
      </w:r>
      <w:r w:rsidRPr="4446C620" w:rsidR="13591E4B">
        <w:rPr>
          <w:rFonts w:ascii="Arial" w:hAnsi="Arial" w:eastAsia="Arial" w:cs="Arial"/>
          <w:noProof w:val="0"/>
          <w:sz w:val="20"/>
          <w:szCs w:val="20"/>
          <w:lang w:val="en-US"/>
        </w:rPr>
        <w:t>a</w:t>
      </w:r>
      <w:r w:rsidRPr="4446C620" w:rsidR="7B69A974">
        <w:rPr>
          <w:rFonts w:ascii="Arial" w:hAnsi="Arial" w:eastAsia="Arial" w:cs="Arial"/>
          <w:noProof w:val="0"/>
          <w:sz w:val="20"/>
          <w:szCs w:val="20"/>
          <w:lang w:val="en-US"/>
        </w:rPr>
        <w:t xml:space="preserve">ccuracy, ROC AUC, </w:t>
      </w:r>
      <w:r w:rsidRPr="4446C620" w:rsidR="3327BAC0">
        <w:rPr>
          <w:rFonts w:ascii="Arial" w:hAnsi="Arial" w:eastAsia="Arial" w:cs="Arial"/>
          <w:noProof w:val="0"/>
          <w:sz w:val="20"/>
          <w:szCs w:val="20"/>
          <w:lang w:val="en-US"/>
        </w:rPr>
        <w:t xml:space="preserve">and </w:t>
      </w:r>
      <w:r w:rsidRPr="4446C620" w:rsidR="7B69A974">
        <w:rPr>
          <w:rFonts w:ascii="Arial" w:hAnsi="Arial" w:eastAsia="Arial" w:cs="Arial"/>
          <w:noProof w:val="0"/>
          <w:sz w:val="20"/>
          <w:szCs w:val="20"/>
          <w:lang w:val="en-US"/>
        </w:rPr>
        <w:t>Precision-Recall AUC</w:t>
      </w:r>
      <w:r w:rsidRPr="4446C620" w:rsidR="2CD9EBB1">
        <w:rPr>
          <w:rFonts w:ascii="Arial" w:hAnsi="Arial" w:eastAsia="Arial" w:cs="Arial"/>
          <w:noProof w:val="0"/>
          <w:sz w:val="20"/>
          <w:szCs w:val="20"/>
          <w:lang w:val="en-US"/>
        </w:rPr>
        <w:t>. The criteria for the s</w:t>
      </w:r>
      <w:r w:rsidRPr="4446C620" w:rsidR="7B69A974">
        <w:rPr>
          <w:rFonts w:ascii="Arial" w:hAnsi="Arial" w:eastAsia="Arial" w:cs="Arial"/>
          <w:noProof w:val="0"/>
          <w:sz w:val="20"/>
          <w:szCs w:val="20"/>
          <w:lang w:val="en-US"/>
        </w:rPr>
        <w:t>earch for</w:t>
      </w:r>
      <w:r w:rsidRPr="4446C620" w:rsidR="6F6DFD15">
        <w:rPr>
          <w:rFonts w:ascii="Arial" w:hAnsi="Arial" w:eastAsia="Arial" w:cs="Arial"/>
          <w:noProof w:val="0"/>
          <w:sz w:val="20"/>
          <w:szCs w:val="20"/>
          <w:lang w:val="en-US"/>
        </w:rPr>
        <w:t xml:space="preserve"> a given model’s best </w:t>
      </w:r>
      <w:r w:rsidRPr="4446C620" w:rsidR="3FB5769B">
        <w:rPr>
          <w:rFonts w:ascii="Arial" w:hAnsi="Arial" w:eastAsia="Arial" w:cs="Arial"/>
          <w:noProof w:val="0"/>
          <w:sz w:val="20"/>
          <w:szCs w:val="20"/>
          <w:lang w:val="en-US"/>
        </w:rPr>
        <w:t>hyperparameters</w:t>
      </w:r>
      <w:r w:rsidRPr="4446C620" w:rsidR="6F6DFD15">
        <w:rPr>
          <w:rFonts w:ascii="Arial" w:hAnsi="Arial" w:eastAsia="Arial" w:cs="Arial"/>
          <w:noProof w:val="0"/>
          <w:sz w:val="20"/>
          <w:szCs w:val="20"/>
          <w:lang w:val="en-US"/>
        </w:rPr>
        <w:t xml:space="preserve"> with </w:t>
      </w:r>
      <w:r w:rsidRPr="4446C620" w:rsidR="6F6DFD15">
        <w:rPr>
          <w:rFonts w:ascii="Arial" w:hAnsi="Arial" w:eastAsia="Arial" w:cs="Arial"/>
          <w:noProof w:val="0"/>
          <w:sz w:val="20"/>
          <w:szCs w:val="20"/>
          <w:lang w:val="en-US"/>
        </w:rPr>
        <w:t>GridSearchCV</w:t>
      </w:r>
      <w:r w:rsidRPr="4446C620" w:rsidR="6F6DFD15">
        <w:rPr>
          <w:rFonts w:ascii="Arial" w:hAnsi="Arial" w:eastAsia="Arial" w:cs="Arial"/>
          <w:noProof w:val="0"/>
          <w:sz w:val="20"/>
          <w:szCs w:val="20"/>
          <w:lang w:val="en-US"/>
        </w:rPr>
        <w:t>() included an optional switch for usage of</w:t>
      </w:r>
      <w:r w:rsidRPr="4446C620" w:rsidR="7B69A974">
        <w:rPr>
          <w:rFonts w:ascii="Arial" w:hAnsi="Arial" w:eastAsia="Arial" w:cs="Arial"/>
          <w:noProof w:val="0"/>
          <w:sz w:val="20"/>
          <w:szCs w:val="20"/>
          <w:lang w:val="en-US"/>
        </w:rPr>
        <w:t xml:space="preserve"> max AUC for selectable curve type (ROC/PR)</w:t>
      </w:r>
      <w:r w:rsidRPr="4446C620" w:rsidR="61B7F155">
        <w:rPr>
          <w:rFonts w:ascii="Arial" w:hAnsi="Arial" w:eastAsia="Arial" w:cs="Arial"/>
          <w:noProof w:val="0"/>
          <w:sz w:val="20"/>
          <w:szCs w:val="20"/>
          <w:lang w:val="en-US"/>
        </w:rPr>
        <w:t xml:space="preserve">. Following selection of best hyperparameters, an </w:t>
      </w:r>
      <w:r w:rsidRPr="4446C620" w:rsidR="61B7F155">
        <w:rPr>
          <w:rFonts w:ascii="Arial" w:hAnsi="Arial" w:eastAsia="Arial" w:cs="Arial"/>
          <w:noProof w:val="0"/>
          <w:sz w:val="20"/>
          <w:szCs w:val="20"/>
          <w:lang w:val="en-US"/>
        </w:rPr>
        <w:t>a</w:t>
      </w:r>
      <w:r w:rsidRPr="4446C620" w:rsidR="7B69A974">
        <w:rPr>
          <w:rFonts w:ascii="Arial" w:hAnsi="Arial" w:eastAsia="Arial" w:cs="Arial"/>
          <w:noProof w:val="0"/>
          <w:sz w:val="20"/>
          <w:szCs w:val="20"/>
          <w:lang w:val="en-US"/>
        </w:rPr>
        <w:t>dditional</w:t>
      </w:r>
      <w:r w:rsidRPr="4446C620" w:rsidR="7B69A974">
        <w:rPr>
          <w:rFonts w:ascii="Arial" w:hAnsi="Arial" w:eastAsia="Arial" w:cs="Arial"/>
          <w:noProof w:val="0"/>
          <w:sz w:val="20"/>
          <w:szCs w:val="20"/>
          <w:lang w:val="en-US"/>
        </w:rPr>
        <w:t xml:space="preserve"> </w:t>
      </w:r>
      <w:r w:rsidRPr="4446C620" w:rsidR="0315D885">
        <w:rPr>
          <w:rFonts w:ascii="Arial" w:hAnsi="Arial" w:eastAsia="Arial" w:cs="Arial"/>
          <w:noProof w:val="0"/>
          <w:sz w:val="20"/>
          <w:szCs w:val="20"/>
          <w:lang w:val="en-US"/>
        </w:rPr>
        <w:t xml:space="preserve">cross-validation </w:t>
      </w:r>
      <w:r w:rsidRPr="4446C620" w:rsidR="7B69A974">
        <w:rPr>
          <w:rFonts w:ascii="Arial" w:hAnsi="Arial" w:eastAsia="Arial" w:cs="Arial"/>
          <w:noProof w:val="0"/>
          <w:sz w:val="20"/>
          <w:szCs w:val="20"/>
          <w:lang w:val="en-US"/>
        </w:rPr>
        <w:t xml:space="preserve">process </w:t>
      </w:r>
      <w:r w:rsidRPr="4446C620" w:rsidR="099C35CF">
        <w:rPr>
          <w:rFonts w:ascii="Arial" w:hAnsi="Arial" w:eastAsia="Arial" w:cs="Arial"/>
          <w:noProof w:val="0"/>
          <w:sz w:val="20"/>
          <w:szCs w:val="20"/>
          <w:lang w:val="en-US"/>
        </w:rPr>
        <w:t>was implemented</w:t>
      </w:r>
      <w:r w:rsidRPr="4446C620" w:rsidR="7B69A974">
        <w:rPr>
          <w:rFonts w:ascii="Arial" w:hAnsi="Arial" w:eastAsia="Arial" w:cs="Arial"/>
          <w:noProof w:val="0"/>
          <w:sz w:val="20"/>
          <w:szCs w:val="20"/>
          <w:lang w:val="en-US"/>
        </w:rPr>
        <w:t xml:space="preserve"> to</w:t>
      </w:r>
      <w:r w:rsidRPr="4446C620" w:rsidR="7B69A974">
        <w:rPr>
          <w:rFonts w:ascii="Arial" w:hAnsi="Arial" w:eastAsia="Arial" w:cs="Arial"/>
          <w:noProof w:val="0"/>
          <w:sz w:val="20"/>
          <w:szCs w:val="20"/>
          <w:lang w:val="en-US"/>
        </w:rPr>
        <w:t xml:space="preserve"> tune the probability</w:t>
      </w:r>
      <w:r w:rsidRPr="4446C620" w:rsidR="6EC40AA9">
        <w:rPr>
          <w:rFonts w:ascii="Arial" w:hAnsi="Arial" w:eastAsia="Arial" w:cs="Arial"/>
          <w:noProof w:val="0"/>
          <w:sz w:val="20"/>
          <w:szCs w:val="20"/>
          <w:lang w:val="en-US"/>
        </w:rPr>
        <w:t xml:space="preserve"> </w:t>
      </w:r>
      <w:r w:rsidRPr="4446C620" w:rsidR="7B69A974">
        <w:rPr>
          <w:rFonts w:ascii="Arial" w:hAnsi="Arial" w:eastAsia="Arial" w:cs="Arial"/>
          <w:noProof w:val="0"/>
          <w:sz w:val="20"/>
          <w:szCs w:val="20"/>
          <w:lang w:val="en-US"/>
        </w:rPr>
        <w:t xml:space="preserve">threshold of the selected model </w:t>
      </w:r>
      <w:r w:rsidRPr="4446C620" w:rsidR="037859C5">
        <w:rPr>
          <w:rFonts w:ascii="Arial" w:hAnsi="Arial" w:eastAsia="Arial" w:cs="Arial"/>
          <w:noProof w:val="0"/>
          <w:sz w:val="20"/>
          <w:szCs w:val="20"/>
          <w:lang w:val="en-US"/>
        </w:rPr>
        <w:t xml:space="preserve">and hyperparameters, </w:t>
      </w:r>
      <w:r w:rsidRPr="4446C620" w:rsidR="7B69A974">
        <w:rPr>
          <w:rFonts w:ascii="Arial" w:hAnsi="Arial" w:eastAsia="Arial" w:cs="Arial"/>
          <w:noProof w:val="0"/>
          <w:sz w:val="20"/>
          <w:szCs w:val="20"/>
          <w:lang w:val="en-US"/>
        </w:rPr>
        <w:t>to maximize an arbitrary metric (</w:t>
      </w:r>
      <w:r w:rsidRPr="4446C620" w:rsidR="5856E4AD">
        <w:rPr>
          <w:rFonts w:ascii="Arial" w:hAnsi="Arial" w:eastAsia="Arial" w:cs="Arial"/>
          <w:noProof w:val="0"/>
          <w:sz w:val="20"/>
          <w:szCs w:val="20"/>
          <w:lang w:val="en-US"/>
        </w:rPr>
        <w:t xml:space="preserve">in this study, the </w:t>
      </w:r>
      <w:r w:rsidRPr="4446C620" w:rsidR="7B69A974">
        <w:rPr>
          <w:rFonts w:ascii="Arial" w:hAnsi="Arial" w:eastAsia="Arial" w:cs="Arial"/>
          <w:noProof w:val="0"/>
          <w:sz w:val="20"/>
          <w:szCs w:val="20"/>
          <w:lang w:val="en-US"/>
        </w:rPr>
        <w:t>F1</w:t>
      </w:r>
      <w:r w:rsidRPr="4446C620" w:rsidR="4BC1F840">
        <w:rPr>
          <w:rFonts w:ascii="Arial" w:hAnsi="Arial" w:eastAsia="Arial" w:cs="Arial"/>
          <w:noProof w:val="0"/>
          <w:sz w:val="20"/>
          <w:szCs w:val="20"/>
          <w:lang w:val="en-US"/>
        </w:rPr>
        <w:t xml:space="preserve"> for the minority DIA-positive class was selected as the scoring criteria</w:t>
      </w:r>
      <w:r w:rsidRPr="4446C620" w:rsidR="7B69A974">
        <w:rPr>
          <w:rFonts w:ascii="Arial" w:hAnsi="Arial" w:eastAsia="Arial" w:cs="Arial"/>
          <w:noProof w:val="0"/>
          <w:sz w:val="20"/>
          <w:szCs w:val="20"/>
          <w:lang w:val="en-US"/>
        </w:rPr>
        <w:t>)</w:t>
      </w:r>
      <w:r w:rsidRPr="4446C620" w:rsidR="77EEA922">
        <w:rPr>
          <w:rFonts w:ascii="Arial" w:hAnsi="Arial" w:eastAsia="Arial" w:cs="Arial"/>
          <w:noProof w:val="0"/>
          <w:sz w:val="20"/>
          <w:szCs w:val="20"/>
          <w:lang w:val="en-US"/>
        </w:rPr>
        <w:t xml:space="preserve">. This </w:t>
      </w:r>
      <w:r w:rsidRPr="4446C620" w:rsidR="77EEA922">
        <w:rPr>
          <w:rFonts w:ascii="Arial" w:hAnsi="Arial" w:eastAsia="Arial" w:cs="Arial"/>
          <w:noProof w:val="0"/>
          <w:sz w:val="20"/>
          <w:szCs w:val="20"/>
          <w:lang w:val="en-US"/>
        </w:rPr>
        <w:t>additional</w:t>
      </w:r>
      <w:r w:rsidRPr="4446C620" w:rsidR="77EEA922">
        <w:rPr>
          <w:rFonts w:ascii="Arial" w:hAnsi="Arial" w:eastAsia="Arial" w:cs="Arial"/>
          <w:noProof w:val="0"/>
          <w:sz w:val="20"/>
          <w:szCs w:val="20"/>
          <w:lang w:val="en-US"/>
        </w:rPr>
        <w:t xml:space="preserve"> cross-validation process was implemented by</w:t>
      </w:r>
      <w:r w:rsidRPr="4446C620" w:rsidR="7B69A974">
        <w:rPr>
          <w:rFonts w:ascii="Arial" w:hAnsi="Arial" w:eastAsia="Arial" w:cs="Arial"/>
          <w:noProof w:val="0"/>
          <w:sz w:val="20"/>
          <w:szCs w:val="20"/>
          <w:lang w:val="en-US"/>
        </w:rPr>
        <w:t xml:space="preserve"> use</w:t>
      </w:r>
      <w:r w:rsidRPr="4446C620" w:rsidR="6FA7BD44">
        <w:rPr>
          <w:rFonts w:ascii="Arial" w:hAnsi="Arial" w:eastAsia="Arial" w:cs="Arial"/>
          <w:noProof w:val="0"/>
          <w:sz w:val="20"/>
          <w:szCs w:val="20"/>
          <w:lang w:val="en-US"/>
        </w:rPr>
        <w:t xml:space="preserve"> of </w:t>
      </w:r>
      <w:r w:rsidRPr="4446C620" w:rsidR="6FA7BD44">
        <w:rPr>
          <w:rFonts w:ascii="Arial" w:hAnsi="Arial" w:eastAsia="Arial" w:cs="Arial"/>
          <w:noProof w:val="0"/>
          <w:sz w:val="20"/>
          <w:szCs w:val="20"/>
          <w:lang w:val="en-US"/>
        </w:rPr>
        <w:t>s</w:t>
      </w:r>
      <w:r w:rsidRPr="4446C620" w:rsidR="7B69A974">
        <w:rPr>
          <w:rFonts w:ascii="Arial" w:hAnsi="Arial" w:eastAsia="Arial" w:cs="Arial"/>
          <w:noProof w:val="0"/>
          <w:sz w:val="20"/>
          <w:szCs w:val="20"/>
          <w:lang w:val="en-US"/>
        </w:rPr>
        <w:t>klearn</w:t>
      </w:r>
      <w:r w:rsidRPr="4446C620" w:rsidR="42CA20A6">
        <w:rPr>
          <w:rFonts w:ascii="Arial" w:hAnsi="Arial" w:eastAsia="Arial" w:cs="Arial"/>
          <w:noProof w:val="0"/>
          <w:sz w:val="20"/>
          <w:szCs w:val="20"/>
          <w:lang w:val="en-US"/>
        </w:rPr>
        <w:t>’s</w:t>
      </w:r>
      <w:r w:rsidRPr="4446C620" w:rsidR="7B69A974">
        <w:rPr>
          <w:rFonts w:ascii="Arial" w:hAnsi="Arial" w:eastAsia="Arial" w:cs="Arial"/>
          <w:noProof w:val="0"/>
          <w:sz w:val="20"/>
          <w:szCs w:val="20"/>
          <w:lang w:val="en-US"/>
        </w:rPr>
        <w:t xml:space="preserve"> </w:t>
      </w:r>
      <w:r w:rsidRPr="4446C620" w:rsidR="7B69A974">
        <w:rPr>
          <w:rFonts w:ascii="Arial" w:hAnsi="Arial" w:eastAsia="Arial" w:cs="Arial"/>
          <w:noProof w:val="0"/>
          <w:sz w:val="20"/>
          <w:szCs w:val="20"/>
          <w:lang w:val="en-US"/>
        </w:rPr>
        <w:t>TunedThresholdClassifierCV</w:t>
      </w:r>
      <w:r w:rsidRPr="4446C620" w:rsidR="7B69A974">
        <w:rPr>
          <w:rFonts w:ascii="Arial" w:hAnsi="Arial" w:eastAsia="Arial" w:cs="Arial"/>
          <w:noProof w:val="0"/>
          <w:sz w:val="20"/>
          <w:szCs w:val="20"/>
          <w:lang w:val="en-US"/>
        </w:rPr>
        <w:t>()</w:t>
      </w:r>
      <w:r w:rsidRPr="4446C620" w:rsidR="2C9C290D">
        <w:rPr>
          <w:rFonts w:ascii="Arial" w:hAnsi="Arial" w:eastAsia="Arial" w:cs="Arial"/>
          <w:noProof w:val="0"/>
          <w:sz w:val="20"/>
          <w:szCs w:val="20"/>
          <w:lang w:val="en-US"/>
        </w:rPr>
        <w:t>.</w:t>
      </w:r>
    </w:p>
    <w:p w:rsidR="0448D135" w:rsidP="4446C620" w:rsidRDefault="0448D135" w14:paraId="55D978BB" w14:textId="68F38DD5">
      <w:pPr>
        <w:pStyle w:val="Normal"/>
        <w:suppressLineNumbers w:val="0"/>
        <w:bidi w:val="0"/>
        <w:spacing w:before="240" w:beforeAutospacing="off" w:after="240" w:afterAutospacing="off" w:line="279" w:lineRule="auto"/>
        <w:ind w:left="0" w:right="0"/>
        <w:jc w:val="left"/>
        <w:rPr>
          <w:rFonts w:ascii="Arial" w:hAnsi="Arial" w:eastAsia="Arial" w:cs="Arial"/>
          <w:noProof w:val="0"/>
          <w:sz w:val="20"/>
          <w:szCs w:val="20"/>
          <w:lang w:val="en-US"/>
        </w:rPr>
      </w:pPr>
      <w:r w:rsidRPr="4446C620" w:rsidR="0448D135">
        <w:rPr>
          <w:rFonts w:ascii="Arial" w:hAnsi="Arial" w:eastAsia="Arial" w:cs="Arial"/>
          <w:noProof w:val="0"/>
          <w:sz w:val="20"/>
          <w:szCs w:val="20"/>
          <w:lang w:val="en-US"/>
        </w:rPr>
        <w:t xml:space="preserve">Each model’s performance against the training dataset was executed in parallel with the </w:t>
      </w:r>
      <w:r w:rsidRPr="4446C620" w:rsidR="0448D135">
        <w:rPr>
          <w:rFonts w:ascii="Arial" w:hAnsi="Arial" w:eastAsia="Arial" w:cs="Arial"/>
          <w:noProof w:val="0"/>
          <w:sz w:val="20"/>
          <w:szCs w:val="20"/>
          <w:lang w:val="en-US"/>
        </w:rPr>
        <w:t>GridSearchCV</w:t>
      </w:r>
      <w:r w:rsidRPr="4446C620" w:rsidR="0448D135">
        <w:rPr>
          <w:rFonts w:ascii="Arial" w:hAnsi="Arial" w:eastAsia="Arial" w:cs="Arial"/>
          <w:noProof w:val="0"/>
          <w:sz w:val="20"/>
          <w:szCs w:val="20"/>
          <w:lang w:val="en-US"/>
        </w:rPr>
        <w:t xml:space="preserve"> process which also guided hyperparameter sele</w:t>
      </w:r>
      <w:r w:rsidRPr="4446C620" w:rsidR="123B4FFF">
        <w:rPr>
          <w:rFonts w:ascii="Arial" w:hAnsi="Arial" w:eastAsia="Arial" w:cs="Arial"/>
          <w:noProof w:val="0"/>
          <w:sz w:val="20"/>
          <w:szCs w:val="20"/>
          <w:lang w:val="en-US"/>
        </w:rPr>
        <w:t>ction; model training and performance against training set from this cross-validation process was assessed by saving performance metrics of the best model and hyperparameters are for each fold in the cross-validation, including</w:t>
      </w:r>
      <w:r w:rsidRPr="4446C620" w:rsidR="180AC583">
        <w:rPr>
          <w:rFonts w:ascii="Arial" w:hAnsi="Arial" w:eastAsia="Arial" w:cs="Arial"/>
          <w:noProof w:val="0"/>
          <w:sz w:val="20"/>
          <w:szCs w:val="20"/>
          <w:lang w:val="en-US"/>
        </w:rPr>
        <w:t xml:space="preserve"> r</w:t>
      </w:r>
      <w:r w:rsidRPr="4446C620" w:rsidR="123B4FFF">
        <w:rPr>
          <w:rFonts w:ascii="Arial" w:hAnsi="Arial" w:eastAsia="Arial" w:cs="Arial"/>
          <w:noProof w:val="0"/>
          <w:sz w:val="20"/>
          <w:szCs w:val="20"/>
          <w:lang w:val="en-US"/>
        </w:rPr>
        <w:t xml:space="preserve">ecall, </w:t>
      </w:r>
      <w:r w:rsidRPr="4446C620" w:rsidR="2CB3A684">
        <w:rPr>
          <w:rFonts w:ascii="Arial" w:hAnsi="Arial" w:eastAsia="Arial" w:cs="Arial"/>
          <w:noProof w:val="0"/>
          <w:sz w:val="20"/>
          <w:szCs w:val="20"/>
          <w:lang w:val="en-US"/>
        </w:rPr>
        <w:t>p</w:t>
      </w:r>
      <w:r w:rsidRPr="4446C620" w:rsidR="123B4FFF">
        <w:rPr>
          <w:rFonts w:ascii="Arial" w:hAnsi="Arial" w:eastAsia="Arial" w:cs="Arial"/>
          <w:noProof w:val="0"/>
          <w:sz w:val="20"/>
          <w:szCs w:val="20"/>
          <w:lang w:val="en-US"/>
        </w:rPr>
        <w:t xml:space="preserve">recision, </w:t>
      </w:r>
      <w:r w:rsidRPr="4446C620" w:rsidR="5187DB60">
        <w:rPr>
          <w:rFonts w:ascii="Arial" w:hAnsi="Arial" w:eastAsia="Arial" w:cs="Arial"/>
          <w:noProof w:val="0"/>
          <w:sz w:val="20"/>
          <w:szCs w:val="20"/>
          <w:lang w:val="en-US"/>
        </w:rPr>
        <w:t>a</w:t>
      </w:r>
      <w:r w:rsidRPr="4446C620" w:rsidR="123B4FFF">
        <w:rPr>
          <w:rFonts w:ascii="Arial" w:hAnsi="Arial" w:eastAsia="Arial" w:cs="Arial"/>
          <w:noProof w:val="0"/>
          <w:sz w:val="20"/>
          <w:szCs w:val="20"/>
          <w:lang w:val="en-US"/>
        </w:rPr>
        <w:t>ccuracy, ROC</w:t>
      </w:r>
      <w:r w:rsidRPr="4446C620" w:rsidR="65ACF6BD">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AUC,</w:t>
      </w:r>
      <w:r w:rsidRPr="4446C620" w:rsidR="2FCDC33C">
        <w:rPr>
          <w:rFonts w:ascii="Arial" w:hAnsi="Arial" w:eastAsia="Arial" w:cs="Arial"/>
          <w:noProof w:val="0"/>
          <w:sz w:val="20"/>
          <w:szCs w:val="20"/>
          <w:lang w:val="en-US"/>
        </w:rPr>
        <w:t xml:space="preserve"> and </w:t>
      </w:r>
      <w:r w:rsidRPr="4446C620" w:rsidR="123B4FFF">
        <w:rPr>
          <w:rFonts w:ascii="Arial" w:hAnsi="Arial" w:eastAsia="Arial" w:cs="Arial"/>
          <w:noProof w:val="0"/>
          <w:sz w:val="20"/>
          <w:szCs w:val="20"/>
          <w:lang w:val="en-US"/>
        </w:rPr>
        <w:t>Precision-Recall AUC</w:t>
      </w:r>
      <w:r w:rsidRPr="4446C620" w:rsidR="6DDDE247">
        <w:rPr>
          <w:rFonts w:ascii="Arial" w:hAnsi="Arial" w:eastAsia="Arial" w:cs="Arial"/>
          <w:noProof w:val="0"/>
          <w:sz w:val="20"/>
          <w:szCs w:val="20"/>
          <w:lang w:val="en-US"/>
        </w:rPr>
        <w:t xml:space="preserve">. The modeling efforts detailed </w:t>
      </w:r>
      <w:r w:rsidRPr="4446C620" w:rsidR="6DF0014C">
        <w:rPr>
          <w:rFonts w:ascii="Arial" w:hAnsi="Arial" w:eastAsia="Arial" w:cs="Arial"/>
          <w:noProof w:val="0"/>
          <w:sz w:val="20"/>
          <w:szCs w:val="20"/>
          <w:lang w:val="en-US"/>
        </w:rPr>
        <w:t>here</w:t>
      </w:r>
      <w:r w:rsidRPr="4446C620" w:rsidR="6DDDE247">
        <w:rPr>
          <w:rFonts w:ascii="Arial" w:hAnsi="Arial" w:eastAsia="Arial" w:cs="Arial"/>
          <w:noProof w:val="0"/>
          <w:sz w:val="20"/>
          <w:szCs w:val="20"/>
          <w:lang w:val="en-US"/>
        </w:rPr>
        <w:t xml:space="preserve"> leveraged u</w:t>
      </w:r>
      <w:r w:rsidRPr="4446C620" w:rsidR="123B4FFF">
        <w:rPr>
          <w:rFonts w:ascii="Arial" w:hAnsi="Arial" w:eastAsia="Arial" w:cs="Arial"/>
          <w:noProof w:val="0"/>
          <w:sz w:val="20"/>
          <w:szCs w:val="20"/>
          <w:lang w:val="en-US"/>
        </w:rPr>
        <w:t>sage of ROC the Precision-Recall curve as</w:t>
      </w:r>
      <w:r w:rsidRPr="4446C620" w:rsidR="77D9D312">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scoring metrics to evaluate "best"</w:t>
      </w:r>
      <w:r w:rsidRPr="4446C620" w:rsidR="0D57C735">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 xml:space="preserve">hyperparameters </w:t>
      </w:r>
      <w:r w:rsidRPr="4446C620" w:rsidR="2E53E127">
        <w:rPr>
          <w:rFonts w:ascii="Arial" w:hAnsi="Arial" w:eastAsia="Arial" w:cs="Arial"/>
          <w:noProof w:val="0"/>
          <w:sz w:val="20"/>
          <w:szCs w:val="20"/>
          <w:lang w:val="en-US"/>
        </w:rPr>
        <w:t>in addition</w:t>
      </w:r>
      <w:r w:rsidRPr="4446C620" w:rsidR="123B4FFF">
        <w:rPr>
          <w:rFonts w:ascii="Arial" w:hAnsi="Arial" w:eastAsia="Arial" w:cs="Arial"/>
          <w:noProof w:val="0"/>
          <w:sz w:val="20"/>
          <w:szCs w:val="20"/>
          <w:lang w:val="en-US"/>
        </w:rPr>
        <w:t xml:space="preserve"> </w:t>
      </w:r>
      <w:r w:rsidRPr="4446C620" w:rsidR="2E53E127">
        <w:rPr>
          <w:rFonts w:ascii="Arial" w:hAnsi="Arial" w:eastAsia="Arial" w:cs="Arial"/>
          <w:noProof w:val="0"/>
          <w:sz w:val="20"/>
          <w:szCs w:val="20"/>
          <w:lang w:val="en-US"/>
        </w:rPr>
        <w:t xml:space="preserve">to </w:t>
      </w:r>
      <w:r w:rsidRPr="4446C620" w:rsidR="123B4FFF">
        <w:rPr>
          <w:rFonts w:ascii="Arial" w:hAnsi="Arial" w:eastAsia="Arial" w:cs="Arial"/>
          <w:noProof w:val="0"/>
          <w:sz w:val="20"/>
          <w:szCs w:val="20"/>
          <w:lang w:val="en-US"/>
        </w:rPr>
        <w:t>assessing model</w:t>
      </w:r>
      <w:r w:rsidRPr="4446C620" w:rsidR="1B8A2B2F">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performance – options to evaluate with both</w:t>
      </w:r>
      <w:r w:rsidRPr="4446C620" w:rsidR="45EA0EF4">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 xml:space="preserve">Precision-Recall AUC and ROC AUC </w:t>
      </w:r>
      <w:r w:rsidRPr="4446C620" w:rsidR="4DD9DE81">
        <w:rPr>
          <w:rFonts w:ascii="Arial" w:hAnsi="Arial" w:eastAsia="Arial" w:cs="Arial"/>
          <w:noProof w:val="0"/>
          <w:sz w:val="20"/>
          <w:szCs w:val="20"/>
          <w:lang w:val="en-US"/>
        </w:rPr>
        <w:t xml:space="preserve">are included in the Python code developed for this study due to </w:t>
      </w:r>
      <w:r w:rsidRPr="4446C620" w:rsidR="123B4FFF">
        <w:rPr>
          <w:rFonts w:ascii="Arial" w:hAnsi="Arial" w:eastAsia="Arial" w:cs="Arial"/>
          <w:noProof w:val="0"/>
          <w:sz w:val="20"/>
          <w:szCs w:val="20"/>
          <w:lang w:val="en-US"/>
        </w:rPr>
        <w:t>minority DIA-positive class records in the</w:t>
      </w:r>
      <w:r w:rsidRPr="4446C620" w:rsidR="4DA735B8">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dataset</w:t>
      </w:r>
      <w:r w:rsidRPr="4446C620" w:rsidR="56373991">
        <w:rPr>
          <w:rFonts w:ascii="Arial" w:hAnsi="Arial" w:eastAsia="Arial" w:cs="Arial"/>
          <w:noProof w:val="0"/>
          <w:sz w:val="20"/>
          <w:szCs w:val="20"/>
          <w:lang w:val="en-US"/>
        </w:rPr>
        <w:t xml:space="preserve"> being the primary records of concern. It has been shown that the </w:t>
      </w:r>
      <w:r w:rsidRPr="4446C620" w:rsidR="123B4FFF">
        <w:rPr>
          <w:rFonts w:ascii="Arial" w:hAnsi="Arial" w:eastAsia="Arial" w:cs="Arial"/>
          <w:noProof w:val="0"/>
          <w:sz w:val="20"/>
          <w:szCs w:val="20"/>
          <w:lang w:val="en-US"/>
        </w:rPr>
        <w:t xml:space="preserve">Precision-Recall </w:t>
      </w:r>
      <w:r w:rsidRPr="4446C620" w:rsidR="1DDE4AF9">
        <w:rPr>
          <w:rFonts w:ascii="Arial" w:hAnsi="Arial" w:eastAsia="Arial" w:cs="Arial"/>
          <w:noProof w:val="0"/>
          <w:sz w:val="20"/>
          <w:szCs w:val="20"/>
          <w:lang w:val="en-US"/>
        </w:rPr>
        <w:t>is</w:t>
      </w:r>
      <w:r w:rsidRPr="4446C620" w:rsidR="123B4FFF">
        <w:rPr>
          <w:rFonts w:ascii="Arial" w:hAnsi="Arial" w:eastAsia="Arial" w:cs="Arial"/>
          <w:noProof w:val="0"/>
          <w:sz w:val="20"/>
          <w:szCs w:val="20"/>
          <w:lang w:val="en-US"/>
        </w:rPr>
        <w:t xml:space="preserve"> useful</w:t>
      </w:r>
      <w:r w:rsidRPr="4446C620" w:rsidR="2A96E10F">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and informative</w:t>
      </w:r>
      <w:r w:rsidRPr="4446C620" w:rsidR="4E94977E">
        <w:rPr>
          <w:rFonts w:ascii="Arial" w:hAnsi="Arial" w:eastAsia="Arial" w:cs="Arial"/>
          <w:noProof w:val="0"/>
          <w:sz w:val="20"/>
          <w:szCs w:val="20"/>
          <w:lang w:val="en-US"/>
        </w:rPr>
        <w:t>, especially</w:t>
      </w:r>
      <w:r w:rsidRPr="4446C620" w:rsidR="123B4FFF">
        <w:rPr>
          <w:rFonts w:ascii="Arial" w:hAnsi="Arial" w:eastAsia="Arial" w:cs="Arial"/>
          <w:noProof w:val="0"/>
          <w:sz w:val="20"/>
          <w:szCs w:val="20"/>
          <w:lang w:val="en-US"/>
        </w:rPr>
        <w:t xml:space="preserve"> for imbalanced datasets</w:t>
      </w:r>
      <w:r w:rsidRPr="4446C620" w:rsidR="6EE06E99">
        <w:rPr>
          <w:rFonts w:ascii="Arial" w:hAnsi="Arial" w:eastAsia="Arial" w:cs="Arial"/>
          <w:noProof w:val="0"/>
          <w:sz w:val="20"/>
          <w:szCs w:val="20"/>
          <w:lang w:val="en-US"/>
        </w:rPr>
        <w:t xml:space="preserve"> as compared to the ROC curve and as </w:t>
      </w:r>
      <w:r w:rsidRPr="4446C620" w:rsidR="6EE06E99">
        <w:rPr>
          <w:rFonts w:ascii="Arial" w:hAnsi="Arial" w:eastAsia="Arial" w:cs="Arial"/>
          <w:noProof w:val="0"/>
          <w:sz w:val="20"/>
          <w:szCs w:val="20"/>
          <w:lang w:val="en-US"/>
        </w:rPr>
        <w:t>as</w:t>
      </w:r>
      <w:r w:rsidRPr="4446C620" w:rsidR="6EE06E99">
        <w:rPr>
          <w:rFonts w:ascii="Arial" w:hAnsi="Arial" w:eastAsia="Arial" w:cs="Arial"/>
          <w:noProof w:val="0"/>
          <w:sz w:val="20"/>
          <w:szCs w:val="20"/>
          <w:lang w:val="en-US"/>
        </w:rPr>
        <w:t xml:space="preserve"> result, the Precision-Recall curve is implemented as the default performance assessment criteria for guiding hyperparameter selection in the Python code developed for </w:t>
      </w:r>
      <w:r w:rsidRPr="4446C620" w:rsidR="579C8E6A">
        <w:rPr>
          <w:rFonts w:ascii="Arial" w:hAnsi="Arial" w:eastAsia="Arial" w:cs="Arial"/>
          <w:noProof w:val="0"/>
          <w:sz w:val="20"/>
          <w:szCs w:val="20"/>
          <w:lang w:val="en-US"/>
        </w:rPr>
        <w:t>this</w:t>
      </w:r>
      <w:r w:rsidRPr="4446C620" w:rsidR="6EE06E99">
        <w:rPr>
          <w:rFonts w:ascii="Arial" w:hAnsi="Arial" w:eastAsia="Arial" w:cs="Arial"/>
          <w:noProof w:val="0"/>
          <w:sz w:val="20"/>
          <w:szCs w:val="20"/>
          <w:lang w:val="en-US"/>
        </w:rPr>
        <w:t xml:space="preserve"> study</w:t>
      </w:r>
      <w:r w:rsidRPr="4446C620" w:rsidR="123B4FFF">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w:t>
      </w:r>
      <w:r w:rsidRPr="4446C620" w:rsidR="661D1D4A">
        <w:rPr>
          <w:rFonts w:ascii="Arial" w:hAnsi="Arial" w:eastAsia="Arial" w:cs="Arial"/>
          <w:noProof w:val="0"/>
          <w:sz w:val="20"/>
          <w:szCs w:val="20"/>
          <w:lang w:val="en-US"/>
        </w:rPr>
        <w:t>5</w:t>
      </w:r>
      <w:r w:rsidRPr="4446C620" w:rsidR="123B4FFF">
        <w:rPr>
          <w:rFonts w:ascii="Arial" w:hAnsi="Arial" w:eastAsia="Arial" w:cs="Arial"/>
          <w:noProof w:val="0"/>
          <w:sz w:val="20"/>
          <w:szCs w:val="20"/>
          <w:lang w:val="en-US"/>
        </w:rPr>
        <w:t>]</w:t>
      </w:r>
      <w:r w:rsidRPr="4446C620" w:rsidR="123B4FFF">
        <w:rPr>
          <w:rFonts w:ascii="Arial" w:hAnsi="Arial" w:eastAsia="Arial" w:cs="Arial"/>
          <w:noProof w:val="0"/>
          <w:sz w:val="20"/>
          <w:szCs w:val="20"/>
          <w:lang w:val="en-US"/>
        </w:rPr>
        <w:t>[</w:t>
      </w:r>
      <w:r w:rsidRPr="4446C620" w:rsidR="737552A6">
        <w:rPr>
          <w:rFonts w:ascii="Arial" w:hAnsi="Arial" w:eastAsia="Arial" w:cs="Arial"/>
          <w:noProof w:val="0"/>
          <w:sz w:val="20"/>
          <w:szCs w:val="20"/>
          <w:lang w:val="en-US"/>
        </w:rPr>
        <w:t>6</w:t>
      </w:r>
      <w:r w:rsidRPr="4446C620" w:rsidR="123B4FFF">
        <w:rPr>
          <w:rFonts w:ascii="Arial" w:hAnsi="Arial" w:eastAsia="Arial" w:cs="Arial"/>
          <w:noProof w:val="0"/>
          <w:sz w:val="20"/>
          <w:szCs w:val="20"/>
          <w:lang w:val="en-US"/>
        </w:rPr>
        <w:t>].</w:t>
      </w:r>
      <w:r w:rsidRPr="4446C620" w:rsidR="4631319C">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ROC AUC can be overly optimistic due</w:t>
      </w:r>
      <w:r w:rsidRPr="4446C620" w:rsidR="53A00B18">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 xml:space="preserve">to </w:t>
      </w:r>
      <w:r w:rsidRPr="4446C620" w:rsidR="130C422F">
        <w:rPr>
          <w:rFonts w:ascii="Arial" w:hAnsi="Arial" w:eastAsia="Arial" w:cs="Arial"/>
          <w:noProof w:val="0"/>
          <w:sz w:val="20"/>
          <w:szCs w:val="20"/>
          <w:lang w:val="en-US"/>
        </w:rPr>
        <w:t>a large</w:t>
      </w:r>
      <w:r w:rsidRPr="4446C620" w:rsidR="123B4FFF">
        <w:rPr>
          <w:rFonts w:ascii="Arial" w:hAnsi="Arial" w:eastAsia="Arial" w:cs="Arial"/>
          <w:noProof w:val="0"/>
          <w:sz w:val="20"/>
          <w:szCs w:val="20"/>
          <w:lang w:val="en-US"/>
        </w:rPr>
        <w:t xml:space="preserve"> number</w:t>
      </w:r>
      <w:r w:rsidRPr="4446C620" w:rsidR="123B4FFF">
        <w:rPr>
          <w:rFonts w:ascii="Arial" w:hAnsi="Arial" w:eastAsia="Arial" w:cs="Arial"/>
          <w:noProof w:val="0"/>
          <w:sz w:val="20"/>
          <w:szCs w:val="20"/>
          <w:lang w:val="en-US"/>
        </w:rPr>
        <w:t xml:space="preserve"> of true </w:t>
      </w:r>
      <w:r w:rsidRPr="4446C620" w:rsidR="123B4FFF">
        <w:rPr>
          <w:rFonts w:ascii="Arial" w:hAnsi="Arial" w:eastAsia="Arial" w:cs="Arial"/>
          <w:noProof w:val="0"/>
          <w:sz w:val="20"/>
          <w:szCs w:val="20"/>
          <w:lang w:val="en-US"/>
        </w:rPr>
        <w:t>negative</w:t>
      </w:r>
      <w:r w:rsidRPr="4446C620" w:rsidR="3A74DD87">
        <w:rPr>
          <w:rFonts w:ascii="Arial" w:hAnsi="Arial" w:eastAsia="Arial" w:cs="Arial"/>
          <w:noProof w:val="0"/>
          <w:sz w:val="20"/>
          <w:szCs w:val="20"/>
          <w:lang w:val="en-US"/>
        </w:rPr>
        <w:t>s</w:t>
      </w:r>
      <w:r w:rsidRPr="4446C620" w:rsidR="123B4FFF">
        <w:rPr>
          <w:rFonts w:ascii="Arial" w:hAnsi="Arial" w:eastAsia="Arial" w:cs="Arial"/>
          <w:noProof w:val="0"/>
          <w:sz w:val="20"/>
          <w:szCs w:val="20"/>
          <w:lang w:val="en-US"/>
        </w:rPr>
        <w:t xml:space="preserve"> in</w:t>
      </w:r>
      <w:r w:rsidRPr="4446C620" w:rsidR="5B7D9336">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imbalanced datasets with few positive</w:t>
      </w:r>
      <w:r w:rsidRPr="4446C620" w:rsidR="6C1CD6A9">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(Class 1) records</w:t>
      </w:r>
      <w:r w:rsidRPr="4446C620" w:rsidR="4F098B4D">
        <w:rPr>
          <w:rFonts w:ascii="Arial" w:hAnsi="Arial" w:eastAsia="Arial" w:cs="Arial"/>
          <w:noProof w:val="0"/>
          <w:sz w:val="20"/>
          <w:szCs w:val="20"/>
          <w:lang w:val="en-US"/>
        </w:rPr>
        <w:t>; the</w:t>
      </w:r>
      <w:r w:rsidRPr="4446C620" w:rsidR="123B4FFF">
        <w:rPr>
          <w:rFonts w:ascii="Arial" w:hAnsi="Arial" w:eastAsia="Arial" w:cs="Arial"/>
          <w:noProof w:val="0"/>
          <w:sz w:val="20"/>
          <w:szCs w:val="20"/>
          <w:lang w:val="en-US"/>
        </w:rPr>
        <w:t xml:space="preserve"> PR AUC focuses more</w:t>
      </w:r>
      <w:r w:rsidRPr="4446C620" w:rsidR="07B96B60">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on the (minority) positive class</w:t>
      </w:r>
      <w:r w:rsidRPr="4446C620" w:rsidR="1AACFF20">
        <w:rPr>
          <w:rFonts w:ascii="Arial" w:hAnsi="Arial" w:eastAsia="Arial" w:cs="Arial"/>
          <w:noProof w:val="0"/>
          <w:sz w:val="20"/>
          <w:szCs w:val="20"/>
          <w:lang w:val="en-US"/>
        </w:rPr>
        <w:t>.</w:t>
      </w:r>
      <w:r w:rsidRPr="4446C620" w:rsidR="1AACFF20">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This is particularly true for evaluation of</w:t>
      </w:r>
      <w:r w:rsidRPr="4446C620" w:rsidR="06FA69AA">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early retrieval performance</w:t>
      </w:r>
      <w:r w:rsidRPr="4446C620" w:rsidR="0E131FBC">
        <w:rPr>
          <w:rFonts w:ascii="Arial" w:hAnsi="Arial" w:eastAsia="Arial" w:cs="Arial"/>
          <w:noProof w:val="0"/>
          <w:sz w:val="20"/>
          <w:szCs w:val="20"/>
          <w:lang w:val="en-US"/>
        </w:rPr>
        <w:t xml:space="preserve">; the Precision Recall Curve </w:t>
      </w:r>
      <w:r w:rsidRPr="4446C620" w:rsidR="40F5E656">
        <w:rPr>
          <w:rFonts w:ascii="Arial" w:hAnsi="Arial" w:eastAsia="Arial" w:cs="Arial"/>
          <w:noProof w:val="0"/>
          <w:sz w:val="20"/>
          <w:szCs w:val="20"/>
          <w:lang w:val="en-US"/>
        </w:rPr>
        <w:t>will</w:t>
      </w:r>
      <w:r w:rsidRPr="4446C620" w:rsidR="0E131FBC">
        <w:rPr>
          <w:rFonts w:ascii="Arial" w:hAnsi="Arial" w:eastAsia="Arial" w:cs="Arial"/>
          <w:noProof w:val="0"/>
          <w:sz w:val="20"/>
          <w:szCs w:val="20"/>
          <w:lang w:val="en-US"/>
        </w:rPr>
        <w:t xml:space="preserve"> </w:t>
      </w:r>
      <w:r w:rsidRPr="4446C620" w:rsidR="32109485">
        <w:rPr>
          <w:rFonts w:ascii="Arial" w:hAnsi="Arial" w:eastAsia="Arial" w:cs="Arial"/>
          <w:noProof w:val="0"/>
          <w:sz w:val="20"/>
          <w:szCs w:val="20"/>
          <w:lang w:val="en-US"/>
        </w:rPr>
        <w:t>reflect this</w:t>
      </w:r>
      <w:r w:rsidRPr="4446C620" w:rsidR="123B4FFF">
        <w:rPr>
          <w:rFonts w:ascii="Arial" w:hAnsi="Arial" w:eastAsia="Arial" w:cs="Arial"/>
          <w:noProof w:val="0"/>
          <w:sz w:val="20"/>
          <w:szCs w:val="20"/>
          <w:lang w:val="en-US"/>
        </w:rPr>
        <w:t xml:space="preserve"> when the performance is good in </w:t>
      </w:r>
      <w:r w:rsidRPr="4446C620" w:rsidR="123B4FFF">
        <w:rPr>
          <w:rFonts w:ascii="Arial" w:hAnsi="Arial" w:eastAsia="Arial" w:cs="Arial"/>
          <w:noProof w:val="0"/>
          <w:sz w:val="20"/>
          <w:szCs w:val="20"/>
          <w:lang w:val="en-US"/>
        </w:rPr>
        <w:t>balanced but poor in the imbalanced case</w:t>
      </w:r>
      <w:r w:rsidRPr="4446C620" w:rsidR="101A65A8">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and AUC (PRC) scores also support</w:t>
      </w:r>
      <w:r w:rsidRPr="4446C620" w:rsidR="5C1B4928">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this</w:t>
      </w:r>
      <w:r w:rsidRPr="4446C620" w:rsidR="123B4FFF">
        <w:rPr>
          <w:rFonts w:ascii="Arial" w:hAnsi="Arial" w:eastAsia="Arial" w:cs="Arial"/>
          <w:noProof w:val="0"/>
          <w:sz w:val="20"/>
          <w:szCs w:val="20"/>
          <w:lang w:val="en-US"/>
        </w:rPr>
        <w:t xml:space="preserve"> </w:t>
      </w:r>
      <w:r w:rsidRPr="4446C620" w:rsidR="123B4FFF">
        <w:rPr>
          <w:rFonts w:ascii="Arial" w:hAnsi="Arial" w:eastAsia="Arial" w:cs="Arial"/>
          <w:noProof w:val="0"/>
          <w:sz w:val="20"/>
          <w:szCs w:val="20"/>
          <w:lang w:val="en-US"/>
        </w:rPr>
        <w:t>[</w:t>
      </w:r>
      <w:r w:rsidRPr="4446C620" w:rsidR="1B124C7A">
        <w:rPr>
          <w:rFonts w:ascii="Arial" w:hAnsi="Arial" w:eastAsia="Arial" w:cs="Arial"/>
          <w:noProof w:val="0"/>
          <w:sz w:val="20"/>
          <w:szCs w:val="20"/>
          <w:lang w:val="en-US"/>
        </w:rPr>
        <w:t>6</w:t>
      </w:r>
      <w:r w:rsidRPr="4446C620" w:rsidR="123B4FFF">
        <w:rPr>
          <w:rFonts w:ascii="Arial" w:hAnsi="Arial" w:eastAsia="Arial" w:cs="Arial"/>
          <w:noProof w:val="0"/>
          <w:sz w:val="20"/>
          <w:szCs w:val="20"/>
          <w:lang w:val="en-US"/>
        </w:rPr>
        <w:t>].</w:t>
      </w:r>
    </w:p>
    <w:p w:rsidR="305B2FA4" w:rsidP="4446C620" w:rsidRDefault="305B2FA4" w14:paraId="6F72812E" w14:textId="646F4A99">
      <w:pPr>
        <w:pStyle w:val="Normal"/>
        <w:suppressLineNumbers w:val="0"/>
        <w:bidi w:val="0"/>
        <w:spacing w:before="240" w:beforeAutospacing="off" w:after="240" w:afterAutospacing="off" w:line="279" w:lineRule="auto"/>
        <w:ind w:left="0" w:right="0"/>
        <w:jc w:val="left"/>
        <w:rPr>
          <w:rFonts w:ascii="Arial" w:hAnsi="Arial" w:eastAsia="Arial" w:cs="Arial"/>
          <w:noProof w:val="0"/>
          <w:sz w:val="20"/>
          <w:szCs w:val="20"/>
          <w:lang w:val="en-US"/>
        </w:rPr>
      </w:pPr>
      <w:r w:rsidRPr="4446C620" w:rsidR="305B2FA4">
        <w:rPr>
          <w:rFonts w:ascii="Arial" w:hAnsi="Arial" w:eastAsia="Arial" w:cs="Arial"/>
          <w:noProof w:val="0"/>
          <w:sz w:val="20"/>
          <w:szCs w:val="20"/>
          <w:lang w:val="en-US"/>
        </w:rPr>
        <w:t xml:space="preserve">The final stage of the standard process applied to all </w:t>
      </w:r>
      <w:r w:rsidRPr="4446C620" w:rsidR="1D8DCD84">
        <w:rPr>
          <w:rFonts w:ascii="Arial" w:hAnsi="Arial" w:eastAsia="Arial" w:cs="Arial"/>
          <w:noProof w:val="0"/>
          <w:sz w:val="20"/>
          <w:szCs w:val="20"/>
          <w:lang w:val="en-US"/>
        </w:rPr>
        <w:t>models</w:t>
      </w:r>
      <w:r w:rsidRPr="4446C620" w:rsidR="305B2FA4">
        <w:rPr>
          <w:rFonts w:ascii="Arial" w:hAnsi="Arial" w:eastAsia="Arial" w:cs="Arial"/>
          <w:noProof w:val="0"/>
          <w:sz w:val="20"/>
          <w:szCs w:val="20"/>
          <w:lang w:val="en-US"/>
        </w:rPr>
        <w:t xml:space="preserve"> developed for this study included evaluation of each model’s performance against the test data, in addition to an analysis of feature importance. </w:t>
      </w:r>
      <w:r w:rsidRPr="4446C620" w:rsidR="305B2FA4">
        <w:rPr>
          <w:rFonts w:ascii="Arial" w:hAnsi="Arial" w:eastAsia="Arial" w:cs="Arial"/>
          <w:noProof w:val="0"/>
          <w:sz w:val="20"/>
          <w:szCs w:val="20"/>
          <w:lang w:val="en-US"/>
        </w:rPr>
        <w:t xml:space="preserve">Through the training cross-validation process and hyperparameter </w:t>
      </w:r>
      <w:r w:rsidRPr="4446C620" w:rsidR="305B2FA4">
        <w:rPr>
          <w:rFonts w:ascii="Arial" w:hAnsi="Arial" w:eastAsia="Arial" w:cs="Arial"/>
          <w:noProof w:val="0"/>
          <w:sz w:val="20"/>
          <w:szCs w:val="20"/>
          <w:lang w:val="en-US"/>
        </w:rPr>
        <w:t>selection</w:t>
      </w:r>
      <w:r w:rsidRPr="4446C620" w:rsidR="305B2FA4">
        <w:rPr>
          <w:rFonts w:ascii="Arial" w:hAnsi="Arial" w:eastAsia="Arial" w:cs="Arial"/>
          <w:noProof w:val="0"/>
          <w:sz w:val="20"/>
          <w:szCs w:val="20"/>
          <w:lang w:val="en-US"/>
        </w:rPr>
        <w:t>, data is fi</w:t>
      </w:r>
      <w:r w:rsidRPr="4446C620" w:rsidR="4FA0199E">
        <w:rPr>
          <w:rFonts w:ascii="Arial" w:hAnsi="Arial" w:eastAsia="Arial" w:cs="Arial"/>
          <w:noProof w:val="0"/>
          <w:sz w:val="20"/>
          <w:szCs w:val="20"/>
          <w:lang w:val="en-US"/>
        </w:rPr>
        <w:t>t</w:t>
      </w:r>
      <w:r w:rsidRPr="4446C620" w:rsidR="305B2FA4">
        <w:rPr>
          <w:rFonts w:ascii="Arial" w:hAnsi="Arial" w:eastAsia="Arial" w:cs="Arial"/>
          <w:noProof w:val="0"/>
          <w:sz w:val="20"/>
          <w:szCs w:val="20"/>
          <w:lang w:val="en-US"/>
        </w:rPr>
        <w:t>t</w:t>
      </w:r>
      <w:r w:rsidRPr="4446C620" w:rsidR="4FA0199E">
        <w:rPr>
          <w:rFonts w:ascii="Arial" w:hAnsi="Arial" w:eastAsia="Arial" w:cs="Arial"/>
          <w:noProof w:val="0"/>
          <w:sz w:val="20"/>
          <w:szCs w:val="20"/>
          <w:lang w:val="en-US"/>
        </w:rPr>
        <w:t>ed</w:t>
      </w:r>
      <w:r w:rsidRPr="4446C620" w:rsidR="305B2FA4">
        <w:rPr>
          <w:rFonts w:ascii="Arial" w:hAnsi="Arial" w:eastAsia="Arial" w:cs="Arial"/>
          <w:noProof w:val="0"/>
          <w:sz w:val="20"/>
          <w:szCs w:val="20"/>
          <w:lang w:val="en-US"/>
        </w:rPr>
        <w:t xml:space="preserve"> to</w:t>
      </w:r>
      <w:r w:rsidRPr="4446C620" w:rsidR="305B2FA4">
        <w:rPr>
          <w:rFonts w:ascii="Arial" w:hAnsi="Arial" w:eastAsia="Arial" w:cs="Arial"/>
          <w:noProof w:val="0"/>
          <w:sz w:val="20"/>
          <w:szCs w:val="20"/>
          <w:lang w:val="en-US"/>
        </w:rPr>
        <w:t xml:space="preserve"> the training set with </w:t>
      </w:r>
      <w:r w:rsidRPr="4446C620" w:rsidR="305B2FA4">
        <w:rPr>
          <w:rFonts w:ascii="Arial" w:hAnsi="Arial" w:eastAsia="Arial" w:cs="Arial"/>
          <w:noProof w:val="0"/>
          <w:sz w:val="20"/>
          <w:szCs w:val="20"/>
          <w:lang w:val="en-US"/>
        </w:rPr>
        <w:t>GridSearchCV</w:t>
      </w:r>
      <w:r w:rsidRPr="4446C620" w:rsidR="305B2FA4">
        <w:rPr>
          <w:rFonts w:ascii="Arial" w:hAnsi="Arial" w:eastAsia="Arial" w:cs="Arial"/>
          <w:noProof w:val="0"/>
          <w:sz w:val="20"/>
          <w:szCs w:val="20"/>
          <w:lang w:val="en-US"/>
        </w:rPr>
        <w:t xml:space="preserve"> (set parameter refit=True). The test data is </w:t>
      </w:r>
      <w:r w:rsidRPr="4446C620" w:rsidR="305B2FA4">
        <w:rPr>
          <w:rFonts w:ascii="Arial" w:hAnsi="Arial" w:eastAsia="Arial" w:cs="Arial"/>
          <w:noProof w:val="0"/>
          <w:sz w:val="20"/>
          <w:szCs w:val="20"/>
          <w:lang w:val="en-US"/>
        </w:rPr>
        <w:t>subsequently</w:t>
      </w:r>
      <w:r w:rsidRPr="4446C620" w:rsidR="305B2FA4">
        <w:rPr>
          <w:rFonts w:ascii="Arial" w:hAnsi="Arial" w:eastAsia="Arial" w:cs="Arial"/>
          <w:noProof w:val="0"/>
          <w:sz w:val="20"/>
          <w:szCs w:val="20"/>
          <w:lang w:val="en-US"/>
        </w:rPr>
        <w:t xml:space="preserve"> predicted from the test records; performance metrics</w:t>
      </w:r>
      <w:r w:rsidRPr="4446C620" w:rsidR="67657A76">
        <w:rPr>
          <w:rFonts w:ascii="Arial" w:hAnsi="Arial" w:eastAsia="Arial" w:cs="Arial"/>
          <w:noProof w:val="0"/>
          <w:sz w:val="20"/>
          <w:szCs w:val="20"/>
          <w:lang w:val="en-US"/>
        </w:rPr>
        <w:t xml:space="preserve"> </w:t>
      </w:r>
      <w:r w:rsidRPr="4446C620" w:rsidR="305B2FA4">
        <w:rPr>
          <w:rFonts w:ascii="Arial" w:hAnsi="Arial" w:eastAsia="Arial" w:cs="Arial"/>
          <w:noProof w:val="0"/>
          <w:sz w:val="20"/>
          <w:szCs w:val="20"/>
          <w:lang w:val="en-US"/>
        </w:rPr>
        <w:t xml:space="preserve">follow similarly to those evaluated on the training set with </w:t>
      </w:r>
      <w:r w:rsidRPr="4446C620" w:rsidR="11E7ACD1">
        <w:rPr>
          <w:rFonts w:ascii="Arial" w:hAnsi="Arial" w:eastAsia="Arial" w:cs="Arial"/>
          <w:noProof w:val="0"/>
          <w:sz w:val="20"/>
          <w:szCs w:val="20"/>
          <w:lang w:val="en-US"/>
        </w:rPr>
        <w:t>cr</w:t>
      </w:r>
      <w:r w:rsidRPr="4446C620" w:rsidR="32B9D71F">
        <w:rPr>
          <w:rFonts w:ascii="Arial" w:hAnsi="Arial" w:eastAsia="Arial" w:cs="Arial"/>
          <w:noProof w:val="0"/>
          <w:sz w:val="20"/>
          <w:szCs w:val="20"/>
          <w:lang w:val="en-US"/>
        </w:rPr>
        <w:t>o</w:t>
      </w:r>
      <w:r w:rsidRPr="4446C620" w:rsidR="11E7ACD1">
        <w:rPr>
          <w:rFonts w:ascii="Arial" w:hAnsi="Arial" w:eastAsia="Arial" w:cs="Arial"/>
          <w:noProof w:val="0"/>
          <w:sz w:val="20"/>
          <w:szCs w:val="20"/>
          <w:lang w:val="en-US"/>
        </w:rPr>
        <w:t>ss</w:t>
      </w:r>
      <w:r w:rsidRPr="4446C620" w:rsidR="11E7ACD1">
        <w:rPr>
          <w:rFonts w:ascii="Arial" w:hAnsi="Arial" w:eastAsia="Arial" w:cs="Arial"/>
          <w:noProof w:val="0"/>
          <w:sz w:val="20"/>
          <w:szCs w:val="20"/>
          <w:lang w:val="en-US"/>
        </w:rPr>
        <w:t>-validation. This included a c</w:t>
      </w:r>
      <w:r w:rsidRPr="4446C620" w:rsidR="305B2FA4">
        <w:rPr>
          <w:rFonts w:ascii="Arial" w:hAnsi="Arial" w:eastAsia="Arial" w:cs="Arial"/>
          <w:noProof w:val="0"/>
          <w:sz w:val="20"/>
          <w:szCs w:val="20"/>
          <w:lang w:val="en-US"/>
        </w:rPr>
        <w:t xml:space="preserve">lassification </w:t>
      </w:r>
      <w:r w:rsidRPr="4446C620" w:rsidR="7AF68ACB">
        <w:rPr>
          <w:rFonts w:ascii="Arial" w:hAnsi="Arial" w:eastAsia="Arial" w:cs="Arial"/>
          <w:noProof w:val="0"/>
          <w:sz w:val="20"/>
          <w:szCs w:val="20"/>
          <w:lang w:val="en-US"/>
        </w:rPr>
        <w:t>r</w:t>
      </w:r>
      <w:r w:rsidRPr="4446C620" w:rsidR="305B2FA4">
        <w:rPr>
          <w:rFonts w:ascii="Arial" w:hAnsi="Arial" w:eastAsia="Arial" w:cs="Arial"/>
          <w:noProof w:val="0"/>
          <w:sz w:val="20"/>
          <w:szCs w:val="20"/>
          <w:lang w:val="en-US"/>
        </w:rPr>
        <w:t>eport</w:t>
      </w:r>
      <w:r w:rsidRPr="4446C620" w:rsidR="0D572A4B">
        <w:rPr>
          <w:rFonts w:ascii="Arial" w:hAnsi="Arial" w:eastAsia="Arial" w:cs="Arial"/>
          <w:noProof w:val="0"/>
          <w:sz w:val="20"/>
          <w:szCs w:val="20"/>
          <w:lang w:val="en-US"/>
        </w:rPr>
        <w:t xml:space="preserve"> and c</w:t>
      </w:r>
      <w:r w:rsidRPr="4446C620" w:rsidR="305B2FA4">
        <w:rPr>
          <w:rFonts w:ascii="Arial" w:hAnsi="Arial" w:eastAsia="Arial" w:cs="Arial"/>
          <w:noProof w:val="0"/>
          <w:sz w:val="20"/>
          <w:szCs w:val="20"/>
          <w:lang w:val="en-US"/>
        </w:rPr>
        <w:t xml:space="preserve">onfusion </w:t>
      </w:r>
      <w:r w:rsidRPr="4446C620" w:rsidR="1037AF5A">
        <w:rPr>
          <w:rFonts w:ascii="Arial" w:hAnsi="Arial" w:eastAsia="Arial" w:cs="Arial"/>
          <w:noProof w:val="0"/>
          <w:sz w:val="20"/>
          <w:szCs w:val="20"/>
          <w:lang w:val="en-US"/>
        </w:rPr>
        <w:t>m</w:t>
      </w:r>
      <w:r w:rsidRPr="4446C620" w:rsidR="305B2FA4">
        <w:rPr>
          <w:rFonts w:ascii="Arial" w:hAnsi="Arial" w:eastAsia="Arial" w:cs="Arial"/>
          <w:noProof w:val="0"/>
          <w:sz w:val="20"/>
          <w:szCs w:val="20"/>
          <w:lang w:val="en-US"/>
        </w:rPr>
        <w:t>atrix</w:t>
      </w:r>
      <w:r w:rsidRPr="4446C620" w:rsidR="3D6A5EC9">
        <w:rPr>
          <w:rFonts w:ascii="Arial" w:hAnsi="Arial" w:eastAsia="Arial" w:cs="Arial"/>
          <w:noProof w:val="0"/>
          <w:sz w:val="20"/>
          <w:szCs w:val="20"/>
          <w:lang w:val="en-US"/>
        </w:rPr>
        <w:t xml:space="preserve">, an </w:t>
      </w:r>
      <w:r w:rsidRPr="4446C620" w:rsidR="305B2FA4">
        <w:rPr>
          <w:rFonts w:ascii="Arial" w:hAnsi="Arial" w:eastAsia="Arial" w:cs="Arial"/>
          <w:noProof w:val="0"/>
          <w:sz w:val="20"/>
          <w:szCs w:val="20"/>
          <w:lang w:val="en-US"/>
        </w:rPr>
        <w:t xml:space="preserve">ROC AUC </w:t>
      </w:r>
      <w:r w:rsidRPr="4446C620" w:rsidR="0C088A07">
        <w:rPr>
          <w:rFonts w:ascii="Arial" w:hAnsi="Arial" w:eastAsia="Arial" w:cs="Arial"/>
          <w:noProof w:val="0"/>
          <w:sz w:val="20"/>
          <w:szCs w:val="20"/>
          <w:lang w:val="en-US"/>
        </w:rPr>
        <w:t xml:space="preserve">score, and a </w:t>
      </w:r>
      <w:r w:rsidRPr="4446C620" w:rsidR="305B2FA4">
        <w:rPr>
          <w:rFonts w:ascii="Arial" w:hAnsi="Arial" w:eastAsia="Arial" w:cs="Arial"/>
          <w:noProof w:val="0"/>
          <w:sz w:val="20"/>
          <w:szCs w:val="20"/>
          <w:lang w:val="en-US"/>
        </w:rPr>
        <w:t xml:space="preserve">Precision-Recall Curve AUC </w:t>
      </w:r>
      <w:r w:rsidRPr="4446C620" w:rsidR="1B6812F7">
        <w:rPr>
          <w:rFonts w:ascii="Arial" w:hAnsi="Arial" w:eastAsia="Arial" w:cs="Arial"/>
          <w:noProof w:val="0"/>
          <w:sz w:val="20"/>
          <w:szCs w:val="20"/>
          <w:lang w:val="en-US"/>
        </w:rPr>
        <w:t>score. I</w:t>
      </w:r>
      <w:r w:rsidRPr="4446C620" w:rsidR="305B2FA4">
        <w:rPr>
          <w:rFonts w:ascii="Arial" w:hAnsi="Arial" w:eastAsia="Arial" w:cs="Arial"/>
          <w:noProof w:val="0"/>
          <w:sz w:val="20"/>
          <w:szCs w:val="20"/>
          <w:lang w:val="en-US"/>
        </w:rPr>
        <w:t>ndices of misclassified records</w:t>
      </w:r>
      <w:r w:rsidRPr="4446C620" w:rsidR="5CFF4720">
        <w:rPr>
          <w:rFonts w:ascii="Arial" w:hAnsi="Arial" w:eastAsia="Arial" w:cs="Arial"/>
          <w:noProof w:val="0"/>
          <w:sz w:val="20"/>
          <w:szCs w:val="20"/>
          <w:lang w:val="en-US"/>
        </w:rPr>
        <w:t xml:space="preserve"> were</w:t>
      </w:r>
      <w:r w:rsidRPr="4446C620" w:rsidR="305B2FA4">
        <w:rPr>
          <w:rFonts w:ascii="Arial" w:hAnsi="Arial" w:eastAsia="Arial" w:cs="Arial"/>
          <w:noProof w:val="0"/>
          <w:sz w:val="20"/>
          <w:szCs w:val="20"/>
          <w:lang w:val="en-US"/>
        </w:rPr>
        <w:t xml:space="preserve"> saved for</w:t>
      </w:r>
      <w:r w:rsidRPr="4446C620" w:rsidR="654E06FA">
        <w:rPr>
          <w:rFonts w:ascii="Arial" w:hAnsi="Arial" w:eastAsia="Arial" w:cs="Arial"/>
          <w:noProof w:val="0"/>
          <w:sz w:val="20"/>
          <w:szCs w:val="20"/>
          <w:lang w:val="en-US"/>
        </w:rPr>
        <w:t xml:space="preserve"> </w:t>
      </w:r>
      <w:r w:rsidRPr="4446C620" w:rsidR="654E06FA">
        <w:rPr>
          <w:rFonts w:ascii="Arial" w:hAnsi="Arial" w:eastAsia="Arial" w:cs="Arial"/>
          <w:noProof w:val="0"/>
          <w:sz w:val="20"/>
          <w:szCs w:val="20"/>
          <w:lang w:val="en-US"/>
        </w:rPr>
        <w:t>subsequent</w:t>
      </w:r>
      <w:r w:rsidRPr="4446C620" w:rsidR="654E06FA">
        <w:rPr>
          <w:rFonts w:ascii="Arial" w:hAnsi="Arial" w:eastAsia="Arial" w:cs="Arial"/>
          <w:noProof w:val="0"/>
          <w:sz w:val="20"/>
          <w:szCs w:val="20"/>
          <w:lang w:val="en-US"/>
        </w:rPr>
        <w:t xml:space="preserve"> analysis and</w:t>
      </w:r>
      <w:r w:rsidRPr="4446C620" w:rsidR="305B2FA4">
        <w:rPr>
          <w:rFonts w:ascii="Arial" w:hAnsi="Arial" w:eastAsia="Arial" w:cs="Arial"/>
          <w:noProof w:val="0"/>
          <w:sz w:val="20"/>
          <w:szCs w:val="20"/>
          <w:lang w:val="en-US"/>
        </w:rPr>
        <w:t xml:space="preserve"> search for commonalities in misclassified</w:t>
      </w:r>
      <w:r w:rsidRPr="4446C620" w:rsidR="540FE1CC">
        <w:rPr>
          <w:rFonts w:ascii="Arial" w:hAnsi="Arial" w:eastAsia="Arial" w:cs="Arial"/>
          <w:noProof w:val="0"/>
          <w:sz w:val="20"/>
          <w:szCs w:val="20"/>
          <w:lang w:val="en-US"/>
        </w:rPr>
        <w:t xml:space="preserve"> </w:t>
      </w:r>
      <w:r w:rsidRPr="4446C620" w:rsidR="305B2FA4">
        <w:rPr>
          <w:rFonts w:ascii="Arial" w:hAnsi="Arial" w:eastAsia="Arial" w:cs="Arial"/>
          <w:noProof w:val="0"/>
          <w:sz w:val="20"/>
          <w:szCs w:val="20"/>
          <w:lang w:val="en-US"/>
        </w:rPr>
        <w:t>records</w:t>
      </w:r>
      <w:r w:rsidRPr="4446C620" w:rsidR="1C3862E2">
        <w:rPr>
          <w:rFonts w:ascii="Arial" w:hAnsi="Arial" w:eastAsia="Arial" w:cs="Arial"/>
          <w:noProof w:val="0"/>
          <w:sz w:val="20"/>
          <w:szCs w:val="20"/>
          <w:lang w:val="en-US"/>
        </w:rPr>
        <w:t xml:space="preserve"> among all the models developed for this study.</w:t>
      </w:r>
    </w:p>
    <w:p w:rsidR="1C3862E2" w:rsidP="4446C620" w:rsidRDefault="1C3862E2" w14:paraId="2ED6CB5A" w14:textId="160FA23E">
      <w:pPr>
        <w:pStyle w:val="Normal"/>
        <w:suppressLineNumbers w:val="0"/>
        <w:bidi w:val="0"/>
        <w:spacing w:before="240" w:beforeAutospacing="off" w:after="240" w:afterAutospacing="off" w:line="279" w:lineRule="auto"/>
        <w:ind w:left="0" w:right="0"/>
        <w:jc w:val="left"/>
        <w:rPr>
          <w:rFonts w:ascii="Arial" w:hAnsi="Arial" w:eastAsia="Arial" w:cs="Arial"/>
          <w:noProof w:val="0"/>
          <w:sz w:val="20"/>
          <w:szCs w:val="20"/>
          <w:lang w:val="en-US"/>
        </w:rPr>
      </w:pPr>
      <w:r w:rsidRPr="4446C620" w:rsidR="1C3862E2">
        <w:rPr>
          <w:rFonts w:ascii="Arial" w:hAnsi="Arial" w:eastAsia="Arial" w:cs="Arial"/>
          <w:noProof w:val="0"/>
          <w:sz w:val="20"/>
          <w:szCs w:val="20"/>
          <w:lang w:val="en-US"/>
        </w:rPr>
        <w:t xml:space="preserve">Where </w:t>
      </w:r>
      <w:r w:rsidRPr="4446C620" w:rsidR="1C3862E2">
        <w:rPr>
          <w:rFonts w:ascii="Arial" w:hAnsi="Arial" w:eastAsia="Arial" w:cs="Arial"/>
          <w:noProof w:val="0"/>
          <w:sz w:val="20"/>
          <w:szCs w:val="20"/>
          <w:lang w:val="en-US"/>
        </w:rPr>
        <w:t>appropriate</w:t>
      </w:r>
      <w:r w:rsidRPr="4446C620" w:rsidR="1C3862E2">
        <w:rPr>
          <w:rFonts w:ascii="Arial" w:hAnsi="Arial" w:eastAsia="Arial" w:cs="Arial"/>
          <w:noProof w:val="0"/>
          <w:sz w:val="20"/>
          <w:szCs w:val="20"/>
          <w:lang w:val="en-US"/>
        </w:rPr>
        <w:t xml:space="preserve">, feature importance is evaluated by way of built-in estimator attributes; for example, in the case of the Logistic Regression model, feature </w:t>
      </w:r>
      <w:r w:rsidRPr="4446C620" w:rsidR="7D57CB86">
        <w:rPr>
          <w:rFonts w:ascii="Arial" w:hAnsi="Arial" w:eastAsia="Arial" w:cs="Arial"/>
          <w:noProof w:val="0"/>
          <w:sz w:val="20"/>
          <w:szCs w:val="20"/>
          <w:lang w:val="en-US"/>
        </w:rPr>
        <w:t>importance</w:t>
      </w:r>
      <w:r w:rsidRPr="4446C620" w:rsidR="0ED5B3A1">
        <w:rPr>
          <w:rFonts w:ascii="Arial" w:hAnsi="Arial" w:eastAsia="Arial" w:cs="Arial"/>
          <w:noProof w:val="0"/>
          <w:sz w:val="20"/>
          <w:szCs w:val="20"/>
          <w:lang w:val="en-US"/>
        </w:rPr>
        <w:t xml:space="preserve"> </w:t>
      </w:r>
      <w:r w:rsidRPr="4446C620" w:rsidR="1C3862E2">
        <w:rPr>
          <w:rFonts w:ascii="Arial" w:hAnsi="Arial" w:eastAsia="Arial" w:cs="Arial"/>
          <w:noProof w:val="0"/>
          <w:sz w:val="20"/>
          <w:szCs w:val="20"/>
          <w:lang w:val="en-US"/>
        </w:rPr>
        <w:t>was evaluated by way of</w:t>
      </w:r>
      <w:r w:rsidRPr="4446C620" w:rsidR="1C3862E2">
        <w:rPr>
          <w:rFonts w:ascii="Arial" w:hAnsi="Arial" w:eastAsia="Arial" w:cs="Arial"/>
          <w:noProof w:val="0"/>
          <w:sz w:val="20"/>
          <w:szCs w:val="20"/>
          <w:lang w:val="en-US"/>
        </w:rPr>
        <w:t xml:space="preserve"> coefficient </w:t>
      </w:r>
      <w:r w:rsidRPr="4446C620" w:rsidR="1C3862E2">
        <w:rPr>
          <w:rFonts w:ascii="Arial" w:hAnsi="Arial" w:eastAsia="Arial" w:cs="Arial"/>
          <w:noProof w:val="0"/>
          <w:sz w:val="20"/>
          <w:szCs w:val="20"/>
          <w:lang w:val="en-US"/>
        </w:rPr>
        <w:t>magnitude</w:t>
      </w:r>
      <w:r w:rsidRPr="4446C620" w:rsidR="1C3862E2">
        <w:rPr>
          <w:rFonts w:ascii="Arial" w:hAnsi="Arial" w:eastAsia="Arial" w:cs="Arial"/>
          <w:noProof w:val="0"/>
          <w:sz w:val="20"/>
          <w:szCs w:val="20"/>
          <w:lang w:val="en-US"/>
        </w:rPr>
        <w:t xml:space="preserve">, and for the Random Forest model, Gini importance was evaluated. However, the primary method for evaluation of feature importance was </w:t>
      </w:r>
      <w:r w:rsidRPr="4446C620" w:rsidR="1C3862E2">
        <w:rPr>
          <w:rFonts w:ascii="Arial" w:hAnsi="Arial" w:eastAsia="Arial" w:cs="Arial"/>
          <w:noProof w:val="0"/>
          <w:sz w:val="20"/>
          <w:szCs w:val="20"/>
          <w:lang w:val="en-US"/>
        </w:rPr>
        <w:t>p</w:t>
      </w:r>
      <w:r w:rsidRPr="4446C620" w:rsidR="1C3862E2">
        <w:rPr>
          <w:rFonts w:ascii="Arial" w:hAnsi="Arial" w:eastAsia="Arial" w:cs="Arial"/>
          <w:noProof w:val="0"/>
          <w:sz w:val="20"/>
          <w:szCs w:val="20"/>
          <w:lang w:val="en-US"/>
        </w:rPr>
        <w:t>ermutation</w:t>
      </w:r>
      <w:r w:rsidRPr="4446C620" w:rsidR="2D8E9294">
        <w:rPr>
          <w:rFonts w:ascii="Arial" w:hAnsi="Arial" w:eastAsia="Arial" w:cs="Arial"/>
          <w:noProof w:val="0"/>
          <w:sz w:val="20"/>
          <w:szCs w:val="20"/>
          <w:lang w:val="en-US"/>
        </w:rPr>
        <w:t xml:space="preserve"> </w:t>
      </w:r>
      <w:r w:rsidRPr="4446C620" w:rsidR="1C3862E2">
        <w:rPr>
          <w:rFonts w:ascii="Arial" w:hAnsi="Arial" w:eastAsia="Arial" w:cs="Arial"/>
          <w:noProof w:val="0"/>
          <w:sz w:val="20"/>
          <w:szCs w:val="20"/>
          <w:lang w:val="en-US"/>
        </w:rPr>
        <w:t>importance</w:t>
      </w:r>
      <w:r w:rsidRPr="4446C620" w:rsidR="1B207B6D">
        <w:rPr>
          <w:rFonts w:ascii="Arial" w:hAnsi="Arial" w:eastAsia="Arial" w:cs="Arial"/>
          <w:noProof w:val="0"/>
          <w:sz w:val="20"/>
          <w:szCs w:val="20"/>
          <w:lang w:val="en-US"/>
        </w:rPr>
        <w:t>. This importance calculation is m</w:t>
      </w:r>
      <w:r w:rsidRPr="4446C620" w:rsidR="1C3862E2">
        <w:rPr>
          <w:rFonts w:ascii="Arial" w:hAnsi="Arial" w:eastAsia="Arial" w:cs="Arial"/>
          <w:noProof w:val="0"/>
          <w:sz w:val="20"/>
          <w:szCs w:val="20"/>
          <w:lang w:val="en-US"/>
        </w:rPr>
        <w:t>odel agnostic</w:t>
      </w:r>
      <w:r w:rsidRPr="4446C620" w:rsidR="1DF0FD84">
        <w:rPr>
          <w:rFonts w:ascii="Arial" w:hAnsi="Arial" w:eastAsia="Arial" w:cs="Arial"/>
          <w:noProof w:val="0"/>
          <w:sz w:val="20"/>
          <w:szCs w:val="20"/>
          <w:lang w:val="en-US"/>
        </w:rPr>
        <w:t>, and c</w:t>
      </w:r>
      <w:r w:rsidRPr="4446C620" w:rsidR="1C3862E2">
        <w:rPr>
          <w:rFonts w:ascii="Arial" w:hAnsi="Arial" w:eastAsia="Arial" w:cs="Arial"/>
          <w:noProof w:val="0"/>
          <w:sz w:val="20"/>
          <w:szCs w:val="20"/>
          <w:lang w:val="en-US"/>
        </w:rPr>
        <w:t>an avoid</w:t>
      </w:r>
      <w:r w:rsidRPr="4446C620" w:rsidR="3DDD6875">
        <w:rPr>
          <w:rFonts w:ascii="Arial" w:hAnsi="Arial" w:eastAsia="Arial" w:cs="Arial"/>
          <w:noProof w:val="0"/>
          <w:sz w:val="20"/>
          <w:szCs w:val="20"/>
          <w:lang w:val="en-US"/>
        </w:rPr>
        <w:t xml:space="preserve"> the pitfall of entropy</w:t>
      </w:r>
      <w:r w:rsidRPr="4446C620" w:rsidR="1C3862E2">
        <w:rPr>
          <w:rFonts w:ascii="Arial" w:hAnsi="Arial" w:eastAsia="Arial" w:cs="Arial"/>
          <w:noProof w:val="0"/>
          <w:sz w:val="20"/>
          <w:szCs w:val="20"/>
          <w:lang w:val="en-US"/>
        </w:rPr>
        <w:t xml:space="preserve"> bias that importance measure</w:t>
      </w:r>
      <w:r w:rsidRPr="4446C620" w:rsidR="29FAFFBB">
        <w:rPr>
          <w:rFonts w:ascii="Arial" w:hAnsi="Arial" w:eastAsia="Arial" w:cs="Arial"/>
          <w:noProof w:val="0"/>
          <w:sz w:val="20"/>
          <w:szCs w:val="20"/>
          <w:lang w:val="en-US"/>
        </w:rPr>
        <w:t xml:space="preserve">ments </w:t>
      </w:r>
      <w:r w:rsidRPr="4446C620" w:rsidR="1C3862E2">
        <w:rPr>
          <w:rFonts w:ascii="Arial" w:hAnsi="Arial" w:eastAsia="Arial" w:cs="Arial"/>
          <w:noProof w:val="0"/>
          <w:sz w:val="20"/>
          <w:szCs w:val="20"/>
          <w:lang w:val="en-US"/>
        </w:rPr>
        <w:t>of tree-based models</w:t>
      </w:r>
      <w:r w:rsidRPr="4446C620" w:rsidR="3DD166CF">
        <w:rPr>
          <w:rFonts w:ascii="Arial" w:hAnsi="Arial" w:eastAsia="Arial" w:cs="Arial"/>
          <w:noProof w:val="0"/>
          <w:sz w:val="20"/>
          <w:szCs w:val="20"/>
          <w:lang w:val="en-US"/>
        </w:rPr>
        <w:t xml:space="preserve"> have the potential to suffer from</w:t>
      </w:r>
      <w:r w:rsidRPr="4446C620" w:rsidR="1C3862E2">
        <w:rPr>
          <w:rFonts w:ascii="Arial" w:hAnsi="Arial" w:eastAsia="Arial" w:cs="Arial"/>
          <w:noProof w:val="0"/>
          <w:sz w:val="20"/>
          <w:szCs w:val="20"/>
          <w:lang w:val="en-US"/>
        </w:rPr>
        <w:t xml:space="preserve">, </w:t>
      </w:r>
      <w:r w:rsidRPr="4446C620" w:rsidR="66F10058">
        <w:rPr>
          <w:rFonts w:ascii="Arial" w:hAnsi="Arial" w:eastAsia="Arial" w:cs="Arial"/>
          <w:noProof w:val="0"/>
          <w:sz w:val="20"/>
          <w:szCs w:val="20"/>
          <w:lang w:val="en-US"/>
        </w:rPr>
        <w:t xml:space="preserve">where the importance scores are </w:t>
      </w:r>
      <w:r w:rsidRPr="4446C620" w:rsidR="1C3862E2">
        <w:rPr>
          <w:rFonts w:ascii="Arial" w:hAnsi="Arial" w:eastAsia="Arial" w:cs="Arial"/>
          <w:noProof w:val="0"/>
          <w:sz w:val="20"/>
          <w:szCs w:val="20"/>
          <w:lang w:val="en-US"/>
        </w:rPr>
        <w:t>based on the mean decrease in impurity (MDI), which</w:t>
      </w:r>
      <w:r w:rsidRPr="4446C620" w:rsidR="65C5787B">
        <w:rPr>
          <w:rFonts w:ascii="Arial" w:hAnsi="Arial" w:eastAsia="Arial" w:cs="Arial"/>
          <w:noProof w:val="0"/>
          <w:sz w:val="20"/>
          <w:szCs w:val="20"/>
          <w:lang w:val="en-US"/>
        </w:rPr>
        <w:t xml:space="preserve"> in turn, </w:t>
      </w:r>
      <w:r w:rsidRPr="4446C620" w:rsidR="1C3862E2">
        <w:rPr>
          <w:rFonts w:ascii="Arial" w:hAnsi="Arial" w:eastAsia="Arial" w:cs="Arial"/>
          <w:noProof w:val="0"/>
          <w:sz w:val="20"/>
          <w:szCs w:val="20"/>
          <w:lang w:val="en-US"/>
        </w:rPr>
        <w:t>can be strongly biased and favor high cardinality features over</w:t>
      </w:r>
      <w:r w:rsidRPr="4446C620" w:rsidR="2F29EE77">
        <w:rPr>
          <w:rFonts w:ascii="Arial" w:hAnsi="Arial" w:eastAsia="Arial" w:cs="Arial"/>
          <w:noProof w:val="0"/>
          <w:sz w:val="20"/>
          <w:szCs w:val="20"/>
          <w:lang w:val="en-US"/>
        </w:rPr>
        <w:t xml:space="preserve"> l</w:t>
      </w:r>
      <w:r w:rsidRPr="4446C620" w:rsidR="1C3862E2">
        <w:rPr>
          <w:rFonts w:ascii="Arial" w:hAnsi="Arial" w:eastAsia="Arial" w:cs="Arial"/>
          <w:noProof w:val="0"/>
          <w:sz w:val="20"/>
          <w:szCs w:val="20"/>
          <w:lang w:val="en-US"/>
        </w:rPr>
        <w:t xml:space="preserve">ow cardinality features </w:t>
      </w:r>
      <w:r w:rsidRPr="4446C620" w:rsidR="1C3862E2">
        <w:rPr>
          <w:rFonts w:ascii="Arial" w:hAnsi="Arial" w:eastAsia="Arial" w:cs="Arial"/>
          <w:noProof w:val="0"/>
          <w:sz w:val="20"/>
          <w:szCs w:val="20"/>
          <w:lang w:val="en-US"/>
        </w:rPr>
        <w:t>[</w:t>
      </w:r>
      <w:r w:rsidRPr="4446C620" w:rsidR="2EE2DABE">
        <w:rPr>
          <w:rFonts w:ascii="Arial" w:hAnsi="Arial" w:eastAsia="Arial" w:cs="Arial"/>
          <w:noProof w:val="0"/>
          <w:sz w:val="20"/>
          <w:szCs w:val="20"/>
          <w:lang w:val="en-US"/>
        </w:rPr>
        <w:t>7</w:t>
      </w:r>
      <w:r w:rsidRPr="4446C620" w:rsidR="1C3862E2">
        <w:rPr>
          <w:rFonts w:ascii="Arial" w:hAnsi="Arial" w:eastAsia="Arial" w:cs="Arial"/>
          <w:noProof w:val="0"/>
          <w:sz w:val="20"/>
          <w:szCs w:val="20"/>
          <w:lang w:val="en-US"/>
        </w:rPr>
        <w:t>]</w:t>
      </w:r>
      <w:r w:rsidRPr="4446C620" w:rsidR="1C3862E2">
        <w:rPr>
          <w:rFonts w:ascii="Arial" w:hAnsi="Arial" w:eastAsia="Arial" w:cs="Arial"/>
          <w:noProof w:val="0"/>
          <w:sz w:val="20"/>
          <w:szCs w:val="20"/>
          <w:lang w:val="en-US"/>
        </w:rPr>
        <w:t>[</w:t>
      </w:r>
      <w:r w:rsidRPr="4446C620" w:rsidR="746DE5F0">
        <w:rPr>
          <w:rFonts w:ascii="Arial" w:hAnsi="Arial" w:eastAsia="Arial" w:cs="Arial"/>
          <w:noProof w:val="0"/>
          <w:sz w:val="20"/>
          <w:szCs w:val="20"/>
          <w:lang w:val="en-US"/>
        </w:rPr>
        <w:t>8</w:t>
      </w:r>
      <w:r w:rsidRPr="4446C620" w:rsidR="1C3862E2">
        <w:rPr>
          <w:rFonts w:ascii="Arial" w:hAnsi="Arial" w:eastAsia="Arial" w:cs="Arial"/>
          <w:noProof w:val="0"/>
          <w:sz w:val="20"/>
          <w:szCs w:val="20"/>
          <w:lang w:val="en-US"/>
        </w:rPr>
        <w:t>].</w:t>
      </w:r>
      <w:r w:rsidRPr="4446C620" w:rsidR="30178DFA">
        <w:rPr>
          <w:rFonts w:ascii="Arial" w:hAnsi="Arial" w:eastAsia="Arial" w:cs="Arial"/>
          <w:noProof w:val="0"/>
          <w:sz w:val="20"/>
          <w:szCs w:val="20"/>
          <w:lang w:val="en-US"/>
        </w:rPr>
        <w:t xml:space="preserve"> </w:t>
      </w:r>
      <w:r w:rsidRPr="4446C620" w:rsidR="1C3862E2">
        <w:rPr>
          <w:rFonts w:ascii="Arial" w:hAnsi="Arial" w:eastAsia="Arial" w:cs="Arial"/>
          <w:noProof w:val="0"/>
          <w:sz w:val="20"/>
          <w:szCs w:val="20"/>
          <w:lang w:val="en-US"/>
        </w:rPr>
        <w:t>An Optional switch</w:t>
      </w:r>
      <w:r w:rsidRPr="4446C620" w:rsidR="4CD6C28B">
        <w:rPr>
          <w:rFonts w:ascii="Arial" w:hAnsi="Arial" w:eastAsia="Arial" w:cs="Arial"/>
          <w:noProof w:val="0"/>
          <w:sz w:val="20"/>
          <w:szCs w:val="20"/>
          <w:lang w:val="en-US"/>
        </w:rPr>
        <w:t xml:space="preserve"> in the Python code</w:t>
      </w:r>
      <w:r w:rsidRPr="4446C620" w:rsidR="1C3862E2">
        <w:rPr>
          <w:rFonts w:ascii="Arial" w:hAnsi="Arial" w:eastAsia="Arial" w:cs="Arial"/>
          <w:noProof w:val="0"/>
          <w:sz w:val="20"/>
          <w:szCs w:val="20"/>
          <w:lang w:val="en-US"/>
        </w:rPr>
        <w:t xml:space="preserve"> allows for removal of zero importance features</w:t>
      </w:r>
      <w:r w:rsidRPr="4446C620" w:rsidR="671209C0">
        <w:rPr>
          <w:rFonts w:ascii="Arial" w:hAnsi="Arial" w:eastAsia="Arial" w:cs="Arial"/>
          <w:noProof w:val="0"/>
          <w:sz w:val="20"/>
          <w:szCs w:val="20"/>
          <w:lang w:val="en-US"/>
        </w:rPr>
        <w:t xml:space="preserve"> </w:t>
      </w:r>
      <w:r w:rsidRPr="4446C620" w:rsidR="1C3862E2">
        <w:rPr>
          <w:rFonts w:ascii="Arial" w:hAnsi="Arial" w:eastAsia="Arial" w:cs="Arial"/>
          <w:noProof w:val="0"/>
          <w:sz w:val="20"/>
          <w:szCs w:val="20"/>
          <w:lang w:val="en-US"/>
        </w:rPr>
        <w:t>and re-training and re-evaluation of model performance</w:t>
      </w:r>
      <w:r w:rsidRPr="4446C620" w:rsidR="6619D43E">
        <w:rPr>
          <w:rFonts w:ascii="Arial" w:hAnsi="Arial" w:eastAsia="Arial" w:cs="Arial"/>
          <w:noProof w:val="0"/>
          <w:sz w:val="20"/>
          <w:szCs w:val="20"/>
          <w:lang w:val="en-US"/>
        </w:rPr>
        <w:t>.</w:t>
      </w:r>
    </w:p>
    <w:p w:rsidR="70D93322" w:rsidP="4446C620" w:rsidRDefault="70D93322" w14:paraId="137F5651" w14:textId="4E403286">
      <w:pPr>
        <w:pStyle w:val="Normal"/>
        <w:suppressLineNumbers w:val="0"/>
        <w:bidi w:val="0"/>
        <w:spacing w:before="240" w:beforeAutospacing="off" w:after="240" w:afterAutospacing="off" w:line="279" w:lineRule="auto"/>
        <w:ind w:left="0" w:right="0"/>
        <w:jc w:val="left"/>
        <w:rPr>
          <w:rFonts w:ascii="Arial" w:hAnsi="Arial" w:eastAsia="Arial" w:cs="Arial"/>
          <w:noProof w:val="0"/>
          <w:sz w:val="20"/>
          <w:szCs w:val="20"/>
          <w:u w:val="single"/>
          <w:lang w:val="en-US"/>
        </w:rPr>
      </w:pPr>
      <w:r w:rsidRPr="4446C620" w:rsidR="70D93322">
        <w:rPr>
          <w:rFonts w:ascii="Arial" w:hAnsi="Arial" w:eastAsia="Arial" w:cs="Arial"/>
          <w:noProof w:val="0"/>
          <w:sz w:val="20"/>
          <w:szCs w:val="20"/>
          <w:u w:val="single"/>
          <w:lang w:val="en-US"/>
        </w:rPr>
        <w:t xml:space="preserve">Model Performance </w:t>
      </w:r>
      <w:r w:rsidRPr="4446C620" w:rsidR="70D93322">
        <w:rPr>
          <w:rFonts w:ascii="Arial" w:hAnsi="Arial" w:eastAsia="Arial" w:cs="Arial"/>
          <w:noProof w:val="0"/>
          <w:sz w:val="20"/>
          <w:szCs w:val="20"/>
          <w:u w:val="single"/>
          <w:lang w:val="en-US"/>
        </w:rPr>
        <w:t>– Overview and Runtime Switches:</w:t>
      </w:r>
    </w:p>
    <w:p w:rsidR="7225E516" w:rsidP="4446C620" w:rsidRDefault="7225E516" w14:paraId="256E92C5" w14:textId="65F2BE26">
      <w:pPr>
        <w:pStyle w:val="Normal"/>
        <w:suppressLineNumbers w:val="0"/>
        <w:bidi w:val="0"/>
        <w:spacing w:before="240" w:beforeAutospacing="off" w:after="240" w:afterAutospacing="off" w:line="279" w:lineRule="auto"/>
        <w:ind w:left="0" w:right="0"/>
        <w:jc w:val="left"/>
        <w:rPr>
          <w:rFonts w:ascii="Arial" w:hAnsi="Arial" w:eastAsia="Arial" w:cs="Arial"/>
          <w:noProof w:val="0"/>
          <w:sz w:val="20"/>
          <w:szCs w:val="20"/>
          <w:lang w:val="en-US"/>
        </w:rPr>
      </w:pPr>
      <w:r w:rsidRPr="4446C620" w:rsidR="7225E516">
        <w:rPr>
          <w:rFonts w:ascii="Arial" w:hAnsi="Arial" w:eastAsia="Arial" w:cs="Arial"/>
          <w:noProof w:val="0"/>
          <w:sz w:val="20"/>
          <w:szCs w:val="20"/>
          <w:lang w:val="en-US"/>
        </w:rPr>
        <w:t>Each model generated for this study was evaluated for performance against the test and training datasets; the metrics for evaluation included recall, precision, accuracy, ROC AUC, and Precision-Recall (PR) AUC.</w:t>
      </w:r>
      <w:r w:rsidRPr="4446C620" w:rsidR="7C210874">
        <w:rPr>
          <w:rFonts w:ascii="Arial" w:hAnsi="Arial" w:eastAsia="Arial" w:cs="Arial"/>
          <w:noProof w:val="0"/>
          <w:sz w:val="20"/>
          <w:szCs w:val="20"/>
          <w:lang w:val="en-US"/>
        </w:rPr>
        <w:t xml:space="preserve"> Performance metrics for the test data </w:t>
      </w:r>
      <w:r w:rsidRPr="4446C620" w:rsidR="42952254">
        <w:rPr>
          <w:rFonts w:ascii="Arial" w:hAnsi="Arial" w:eastAsia="Arial" w:cs="Arial"/>
          <w:noProof w:val="0"/>
          <w:sz w:val="20"/>
          <w:szCs w:val="20"/>
          <w:lang w:val="en-US"/>
        </w:rPr>
        <w:t>a</w:t>
      </w:r>
      <w:r w:rsidRPr="4446C620" w:rsidR="7C210874">
        <w:rPr>
          <w:rFonts w:ascii="Arial" w:hAnsi="Arial" w:eastAsia="Arial" w:cs="Arial"/>
          <w:noProof w:val="0"/>
          <w:sz w:val="20"/>
          <w:szCs w:val="20"/>
          <w:lang w:val="en-US"/>
        </w:rPr>
        <w:t xml:space="preserve">nd training data are compared for analysis and determination of any issues of </w:t>
      </w:r>
      <w:r w:rsidRPr="4446C620" w:rsidR="4633B985">
        <w:rPr>
          <w:rFonts w:ascii="Arial" w:hAnsi="Arial" w:eastAsia="Arial" w:cs="Arial"/>
          <w:noProof w:val="0"/>
          <w:sz w:val="20"/>
          <w:szCs w:val="20"/>
          <w:lang w:val="en-US"/>
        </w:rPr>
        <w:t>overfitting</w:t>
      </w:r>
      <w:r w:rsidRPr="4446C620" w:rsidR="7C210874">
        <w:rPr>
          <w:rFonts w:ascii="Arial" w:hAnsi="Arial" w:eastAsia="Arial" w:cs="Arial"/>
          <w:noProof w:val="0"/>
          <w:sz w:val="20"/>
          <w:szCs w:val="20"/>
          <w:lang w:val="en-US"/>
        </w:rPr>
        <w:t xml:space="preserve"> the model to the training dataset. As noted in </w:t>
      </w:r>
      <w:r w:rsidRPr="4446C620" w:rsidR="7C210874">
        <w:rPr>
          <w:rFonts w:ascii="Arial" w:hAnsi="Arial" w:eastAsia="Arial" w:cs="Arial"/>
          <w:noProof w:val="0"/>
          <w:sz w:val="20"/>
          <w:szCs w:val="20"/>
          <w:lang w:val="en-US"/>
        </w:rPr>
        <w:t>previous</w:t>
      </w:r>
      <w:r w:rsidRPr="4446C620" w:rsidR="7C210874">
        <w:rPr>
          <w:rFonts w:ascii="Arial" w:hAnsi="Arial" w:eastAsia="Arial" w:cs="Arial"/>
          <w:noProof w:val="0"/>
          <w:sz w:val="20"/>
          <w:szCs w:val="20"/>
          <w:lang w:val="en-US"/>
        </w:rPr>
        <w:t xml:space="preserve"> sections, a cross-validation process was </w:t>
      </w:r>
      <w:r w:rsidRPr="4446C620" w:rsidR="7C210874">
        <w:rPr>
          <w:rFonts w:ascii="Arial" w:hAnsi="Arial" w:eastAsia="Arial" w:cs="Arial"/>
          <w:noProof w:val="0"/>
          <w:sz w:val="20"/>
          <w:szCs w:val="20"/>
          <w:lang w:val="en-US"/>
        </w:rPr>
        <w:t>leveraged</w:t>
      </w:r>
      <w:r w:rsidRPr="4446C620" w:rsidR="7C210874">
        <w:rPr>
          <w:rFonts w:ascii="Arial" w:hAnsi="Arial" w:eastAsia="Arial" w:cs="Arial"/>
          <w:noProof w:val="0"/>
          <w:sz w:val="20"/>
          <w:szCs w:val="20"/>
          <w:lang w:val="en-US"/>
        </w:rPr>
        <w:t xml:space="preserve"> for training each model and selection of hyperparameters. The</w:t>
      </w:r>
      <w:r w:rsidRPr="4446C620" w:rsidR="0EBB8706">
        <w:rPr>
          <w:rFonts w:ascii="Arial" w:hAnsi="Arial" w:eastAsia="Arial" w:cs="Arial"/>
          <w:noProof w:val="0"/>
          <w:sz w:val="20"/>
          <w:szCs w:val="20"/>
          <w:lang w:val="en-US"/>
        </w:rPr>
        <w:t xml:space="preserve"> average</w:t>
      </w:r>
      <w:r w:rsidRPr="4446C620" w:rsidR="7C210874">
        <w:rPr>
          <w:rFonts w:ascii="Arial" w:hAnsi="Arial" w:eastAsia="Arial" w:cs="Arial"/>
          <w:noProof w:val="0"/>
          <w:sz w:val="20"/>
          <w:szCs w:val="20"/>
          <w:lang w:val="en-US"/>
        </w:rPr>
        <w:t xml:space="preserve"> performance metrics from each of the folds of this training cross-validation process is used for </w:t>
      </w:r>
      <w:r w:rsidRPr="4446C620" w:rsidR="7C210874">
        <w:rPr>
          <w:rFonts w:ascii="Arial" w:hAnsi="Arial" w:eastAsia="Arial" w:cs="Arial"/>
          <w:noProof w:val="0"/>
          <w:sz w:val="20"/>
          <w:szCs w:val="20"/>
          <w:lang w:val="en-US"/>
        </w:rPr>
        <w:t>compa</w:t>
      </w:r>
      <w:r w:rsidRPr="4446C620" w:rsidR="62CB7E74">
        <w:rPr>
          <w:rFonts w:ascii="Arial" w:hAnsi="Arial" w:eastAsia="Arial" w:cs="Arial"/>
          <w:noProof w:val="0"/>
          <w:sz w:val="20"/>
          <w:szCs w:val="20"/>
          <w:lang w:val="en-US"/>
        </w:rPr>
        <w:t>rison against test performance</w:t>
      </w:r>
      <w:r w:rsidRPr="4446C620" w:rsidR="21C297F4">
        <w:rPr>
          <w:rFonts w:ascii="Arial" w:hAnsi="Arial" w:eastAsia="Arial" w:cs="Arial"/>
          <w:noProof w:val="0"/>
          <w:sz w:val="20"/>
          <w:szCs w:val="20"/>
          <w:lang w:val="en-US"/>
        </w:rPr>
        <w:t xml:space="preserve"> for determination of the presence or lack of issues with overfitting and is discussed in the model performance summary section of each model in the </w:t>
      </w:r>
      <w:r w:rsidRPr="4446C620" w:rsidR="21C297F4">
        <w:rPr>
          <w:rFonts w:ascii="Arial" w:hAnsi="Arial" w:eastAsia="Arial" w:cs="Arial"/>
          <w:noProof w:val="0"/>
          <w:sz w:val="20"/>
          <w:szCs w:val="20"/>
          <w:lang w:val="en-US"/>
        </w:rPr>
        <w:t>subsequent</w:t>
      </w:r>
      <w:r w:rsidRPr="4446C620" w:rsidR="21C297F4">
        <w:rPr>
          <w:rFonts w:ascii="Arial" w:hAnsi="Arial" w:eastAsia="Arial" w:cs="Arial"/>
          <w:noProof w:val="0"/>
          <w:sz w:val="20"/>
          <w:szCs w:val="20"/>
          <w:lang w:val="en-US"/>
        </w:rPr>
        <w:t xml:space="preserve"> sections of this report. Each model is additionally fitted to the entire training dataset at </w:t>
      </w:r>
      <w:r w:rsidRPr="4446C620" w:rsidR="58B210A8">
        <w:rPr>
          <w:rFonts w:ascii="Arial" w:hAnsi="Arial" w:eastAsia="Arial" w:cs="Arial"/>
          <w:noProof w:val="0"/>
          <w:sz w:val="20"/>
          <w:szCs w:val="20"/>
          <w:lang w:val="en-US"/>
        </w:rPr>
        <w:t>once,</w:t>
      </w:r>
      <w:r w:rsidRPr="4446C620" w:rsidR="21C297F4">
        <w:rPr>
          <w:rFonts w:ascii="Arial" w:hAnsi="Arial" w:eastAsia="Arial" w:cs="Arial"/>
          <w:noProof w:val="0"/>
          <w:sz w:val="20"/>
          <w:szCs w:val="20"/>
          <w:lang w:val="en-US"/>
        </w:rPr>
        <w:t xml:space="preserve"> and performance metrics are evaluat</w:t>
      </w:r>
      <w:r w:rsidRPr="4446C620" w:rsidR="75ADEB3F">
        <w:rPr>
          <w:rFonts w:ascii="Arial" w:hAnsi="Arial" w:eastAsia="Arial" w:cs="Arial"/>
          <w:noProof w:val="0"/>
          <w:sz w:val="20"/>
          <w:szCs w:val="20"/>
          <w:lang w:val="en-US"/>
        </w:rPr>
        <w:t>ed again for completeness in the Python code developed for this study.</w:t>
      </w:r>
    </w:p>
    <w:p w:rsidR="136B769C" w:rsidP="4446C620" w:rsidRDefault="136B769C" w14:paraId="186D34BB" w14:textId="4BF76E40">
      <w:pPr>
        <w:pStyle w:val="Normal"/>
        <w:suppressLineNumbers w:val="0"/>
        <w:bidi w:val="0"/>
        <w:spacing w:before="240" w:beforeAutospacing="off" w:after="240" w:afterAutospacing="off" w:line="279" w:lineRule="auto"/>
        <w:ind w:left="0" w:right="0"/>
        <w:jc w:val="left"/>
        <w:rPr>
          <w:rFonts w:ascii="Arial" w:hAnsi="Arial" w:eastAsia="Arial" w:cs="Arial"/>
          <w:noProof w:val="0"/>
          <w:sz w:val="20"/>
          <w:szCs w:val="20"/>
          <w:lang w:val="en-US"/>
        </w:rPr>
      </w:pPr>
      <w:r w:rsidRPr="4446C620" w:rsidR="136B769C">
        <w:rPr>
          <w:rFonts w:ascii="Arial" w:hAnsi="Arial" w:eastAsia="Arial" w:cs="Arial"/>
          <w:noProof w:val="0"/>
          <w:sz w:val="20"/>
          <w:szCs w:val="20"/>
          <w:lang w:val="en-US"/>
        </w:rPr>
        <w:t xml:space="preserve">Each model additionally is analyzed and </w:t>
      </w:r>
      <w:r w:rsidRPr="4446C620" w:rsidR="12E40D40">
        <w:rPr>
          <w:rFonts w:ascii="Arial" w:hAnsi="Arial" w:eastAsia="Arial" w:cs="Arial"/>
          <w:noProof w:val="0"/>
          <w:sz w:val="20"/>
          <w:szCs w:val="20"/>
          <w:lang w:val="en-US"/>
        </w:rPr>
        <w:t>interpreted</w:t>
      </w:r>
      <w:r w:rsidRPr="4446C620" w:rsidR="136B769C">
        <w:rPr>
          <w:rFonts w:ascii="Arial" w:hAnsi="Arial" w:eastAsia="Arial" w:cs="Arial"/>
          <w:noProof w:val="0"/>
          <w:sz w:val="20"/>
          <w:szCs w:val="20"/>
          <w:lang w:val="en-US"/>
        </w:rPr>
        <w:t xml:space="preserve"> for feature importance</w:t>
      </w:r>
      <w:r w:rsidRPr="4446C620" w:rsidR="2FACC9C9">
        <w:rPr>
          <w:rFonts w:ascii="Arial" w:hAnsi="Arial" w:eastAsia="Arial" w:cs="Arial"/>
          <w:noProof w:val="0"/>
          <w:sz w:val="20"/>
          <w:szCs w:val="20"/>
          <w:lang w:val="en-US"/>
        </w:rPr>
        <w:t xml:space="preserve"> (on both training and testing datasets)</w:t>
      </w:r>
      <w:r w:rsidRPr="4446C620" w:rsidR="136B769C">
        <w:rPr>
          <w:rFonts w:ascii="Arial" w:hAnsi="Arial" w:eastAsia="Arial" w:cs="Arial"/>
          <w:noProof w:val="0"/>
          <w:sz w:val="20"/>
          <w:szCs w:val="20"/>
          <w:lang w:val="en-US"/>
        </w:rPr>
        <w:t xml:space="preserve"> using a model-agnostic approach by way of evaluation of permutation importance on the training data with cross-validation (with permutation importance averaged across folds), and optional switches are added for runtime evaluation of model performance after removal of</w:t>
      </w:r>
      <w:r w:rsidRPr="4446C620" w:rsidR="069F4FC0">
        <w:rPr>
          <w:rFonts w:ascii="Arial" w:hAnsi="Arial" w:eastAsia="Arial" w:cs="Arial"/>
          <w:noProof w:val="0"/>
          <w:sz w:val="20"/>
          <w:szCs w:val="20"/>
          <w:lang w:val="en-US"/>
        </w:rPr>
        <w:t xml:space="preserve"> features which exhibited</w:t>
      </w:r>
      <w:r w:rsidRPr="4446C620" w:rsidR="136B769C">
        <w:rPr>
          <w:rFonts w:ascii="Arial" w:hAnsi="Arial" w:eastAsia="Arial" w:cs="Arial"/>
          <w:noProof w:val="0"/>
          <w:sz w:val="20"/>
          <w:szCs w:val="20"/>
          <w:lang w:val="en-US"/>
        </w:rPr>
        <w:t xml:space="preserve"> zero </w:t>
      </w:r>
      <w:r w:rsidRPr="4446C620" w:rsidR="723E6171">
        <w:rPr>
          <w:rFonts w:ascii="Arial" w:hAnsi="Arial" w:eastAsia="Arial" w:cs="Arial"/>
          <w:noProof w:val="0"/>
          <w:sz w:val="20"/>
          <w:szCs w:val="20"/>
          <w:lang w:val="en-US"/>
        </w:rPr>
        <w:t xml:space="preserve">mean </w:t>
      </w:r>
      <w:r w:rsidRPr="4446C620" w:rsidR="136B769C">
        <w:rPr>
          <w:rFonts w:ascii="Arial" w:hAnsi="Arial" w:eastAsia="Arial" w:cs="Arial"/>
          <w:noProof w:val="0"/>
          <w:sz w:val="20"/>
          <w:szCs w:val="20"/>
          <w:lang w:val="en-US"/>
        </w:rPr>
        <w:t>permutation import</w:t>
      </w:r>
      <w:r w:rsidRPr="4446C620" w:rsidR="1DCA7DDA">
        <w:rPr>
          <w:rFonts w:ascii="Arial" w:hAnsi="Arial" w:eastAsia="Arial" w:cs="Arial"/>
          <w:noProof w:val="0"/>
          <w:sz w:val="20"/>
          <w:szCs w:val="20"/>
          <w:lang w:val="en-US"/>
        </w:rPr>
        <w:t xml:space="preserve">ance </w:t>
      </w:r>
      <w:r w:rsidRPr="4446C620" w:rsidR="352705CB">
        <w:rPr>
          <w:rFonts w:ascii="Arial" w:hAnsi="Arial" w:eastAsia="Arial" w:cs="Arial"/>
          <w:noProof w:val="0"/>
          <w:sz w:val="20"/>
          <w:szCs w:val="20"/>
          <w:lang w:val="en-US"/>
        </w:rPr>
        <w:t>across folds on the training dataset</w:t>
      </w:r>
      <w:r w:rsidRPr="4446C620" w:rsidR="416813A2">
        <w:rPr>
          <w:rFonts w:ascii="Arial" w:hAnsi="Arial" w:eastAsia="Arial" w:cs="Arial"/>
          <w:noProof w:val="0"/>
          <w:sz w:val="20"/>
          <w:szCs w:val="20"/>
          <w:lang w:val="en-US"/>
        </w:rPr>
        <w:t>.</w:t>
      </w:r>
      <w:r w:rsidRPr="4446C620" w:rsidR="30969433">
        <w:rPr>
          <w:rFonts w:ascii="Arial" w:hAnsi="Arial" w:eastAsia="Arial" w:cs="Arial"/>
          <w:noProof w:val="0"/>
          <w:sz w:val="20"/>
          <w:szCs w:val="20"/>
          <w:lang w:val="en-US"/>
        </w:rPr>
        <w:t xml:space="preserve"> Initially, features with zero</w:t>
      </w:r>
      <w:r w:rsidRPr="4446C620" w:rsidR="5DDE0862">
        <w:rPr>
          <w:rFonts w:ascii="Arial" w:hAnsi="Arial" w:eastAsia="Arial" w:cs="Arial"/>
          <w:noProof w:val="0"/>
          <w:sz w:val="20"/>
          <w:szCs w:val="20"/>
          <w:lang w:val="en-US"/>
        </w:rPr>
        <w:t xml:space="preserve"> or negative mean permutation importance across folds were removed for these analyses, however, it is worth noting that </w:t>
      </w:r>
      <w:r w:rsidRPr="4446C620" w:rsidR="5DDE0862">
        <w:rPr>
          <w:rFonts w:ascii="Arial" w:hAnsi="Arial" w:eastAsia="Arial" w:cs="Arial"/>
          <w:noProof w:val="0"/>
          <w:sz w:val="20"/>
          <w:szCs w:val="20"/>
          <w:lang w:val="en-US"/>
        </w:rPr>
        <w:t>a</w:t>
      </w:r>
      <w:r w:rsidRPr="4446C620" w:rsidR="30969433">
        <w:rPr>
          <w:rFonts w:ascii="Arial" w:hAnsi="Arial" w:eastAsia="Arial" w:cs="Arial"/>
          <w:noProof w:val="0"/>
          <w:sz w:val="20"/>
          <w:szCs w:val="20"/>
          <w:lang w:val="en-US"/>
        </w:rPr>
        <w:t>dditional</w:t>
      </w:r>
      <w:r w:rsidRPr="4446C620" w:rsidR="30969433">
        <w:rPr>
          <w:rFonts w:ascii="Arial" w:hAnsi="Arial" w:eastAsia="Arial" w:cs="Arial"/>
          <w:noProof w:val="0"/>
          <w:sz w:val="20"/>
          <w:szCs w:val="20"/>
          <w:lang w:val="en-US"/>
        </w:rPr>
        <w:t xml:space="preserve"> analysis was performed with enhancements to the</w:t>
      </w:r>
      <w:r w:rsidRPr="4446C620" w:rsidR="7B68A377">
        <w:rPr>
          <w:rFonts w:ascii="Arial" w:hAnsi="Arial" w:eastAsia="Arial" w:cs="Arial"/>
          <w:noProof w:val="0"/>
          <w:sz w:val="20"/>
          <w:szCs w:val="20"/>
          <w:lang w:val="en-US"/>
        </w:rPr>
        <w:t xml:space="preserve"> Python code written for this study,</w:t>
      </w:r>
      <w:r w:rsidRPr="4446C620" w:rsidR="30969433">
        <w:rPr>
          <w:rFonts w:ascii="Arial" w:hAnsi="Arial" w:eastAsia="Arial" w:cs="Arial"/>
          <w:noProof w:val="0"/>
          <w:sz w:val="20"/>
          <w:szCs w:val="20"/>
          <w:lang w:val="en-US"/>
        </w:rPr>
        <w:t xml:space="preserve"> whereby </w:t>
      </w:r>
      <w:r w:rsidRPr="4446C620" w:rsidR="482E2AFB">
        <w:rPr>
          <w:rFonts w:ascii="Arial" w:hAnsi="Arial" w:eastAsia="Arial" w:cs="Arial"/>
          <w:noProof w:val="0"/>
          <w:sz w:val="20"/>
          <w:szCs w:val="20"/>
          <w:lang w:val="en-US"/>
        </w:rPr>
        <w:t>features were removed only when permutation performance was zero or negative and also exhibited zero standard deviation; additional results and observations with respect to th</w:t>
      </w:r>
      <w:r w:rsidRPr="4446C620" w:rsidR="36BB33F4">
        <w:rPr>
          <w:rFonts w:ascii="Arial" w:hAnsi="Arial" w:eastAsia="Arial" w:cs="Arial"/>
          <w:noProof w:val="0"/>
          <w:sz w:val="20"/>
          <w:szCs w:val="20"/>
          <w:lang w:val="en-US"/>
        </w:rPr>
        <w:t>e</w:t>
      </w:r>
      <w:r w:rsidRPr="4446C620" w:rsidR="482E2AFB">
        <w:rPr>
          <w:rFonts w:ascii="Arial" w:hAnsi="Arial" w:eastAsia="Arial" w:cs="Arial"/>
          <w:noProof w:val="0"/>
          <w:sz w:val="20"/>
          <w:szCs w:val="20"/>
          <w:lang w:val="en-US"/>
        </w:rPr>
        <w:t>s</w:t>
      </w:r>
      <w:r w:rsidRPr="4446C620" w:rsidR="36BB33F4">
        <w:rPr>
          <w:rFonts w:ascii="Arial" w:hAnsi="Arial" w:eastAsia="Arial" w:cs="Arial"/>
          <w:noProof w:val="0"/>
          <w:sz w:val="20"/>
          <w:szCs w:val="20"/>
          <w:lang w:val="en-US"/>
        </w:rPr>
        <w:t>e</w:t>
      </w:r>
      <w:r w:rsidRPr="4446C620" w:rsidR="482E2AFB">
        <w:rPr>
          <w:rFonts w:ascii="Arial" w:hAnsi="Arial" w:eastAsia="Arial" w:cs="Arial"/>
          <w:noProof w:val="0"/>
          <w:sz w:val="20"/>
          <w:szCs w:val="20"/>
          <w:lang w:val="en-US"/>
        </w:rPr>
        <w:t xml:space="preserve"> enhancement</w:t>
      </w:r>
      <w:r w:rsidRPr="4446C620" w:rsidR="394E5393">
        <w:rPr>
          <w:rFonts w:ascii="Arial" w:hAnsi="Arial" w:eastAsia="Arial" w:cs="Arial"/>
          <w:noProof w:val="0"/>
          <w:sz w:val="20"/>
          <w:szCs w:val="20"/>
          <w:lang w:val="en-US"/>
        </w:rPr>
        <w:t>s</w:t>
      </w:r>
      <w:r w:rsidRPr="4446C620" w:rsidR="482E2AFB">
        <w:rPr>
          <w:rFonts w:ascii="Arial" w:hAnsi="Arial" w:eastAsia="Arial" w:cs="Arial"/>
          <w:noProof w:val="0"/>
          <w:sz w:val="20"/>
          <w:szCs w:val="20"/>
          <w:lang w:val="en-US"/>
        </w:rPr>
        <w:t xml:space="preserve"> </w:t>
      </w:r>
      <w:r w:rsidRPr="4446C620" w:rsidR="0124852D">
        <w:rPr>
          <w:rFonts w:ascii="Arial" w:hAnsi="Arial" w:eastAsia="Arial" w:cs="Arial"/>
          <w:noProof w:val="0"/>
          <w:sz w:val="20"/>
          <w:szCs w:val="20"/>
          <w:lang w:val="en-US"/>
        </w:rPr>
        <w:t xml:space="preserve">in the Python code are outlined and discussed in </w:t>
      </w:r>
      <w:r w:rsidRPr="4446C620" w:rsidR="35992AF1">
        <w:rPr>
          <w:rFonts w:ascii="Arial" w:hAnsi="Arial" w:eastAsia="Arial" w:cs="Arial"/>
          <w:noProof w:val="0"/>
          <w:sz w:val="20"/>
          <w:szCs w:val="20"/>
          <w:lang w:val="en-US"/>
        </w:rPr>
        <w:t>each model’s respective performance summary and interpretation section</w:t>
      </w:r>
      <w:r w:rsidRPr="4446C620" w:rsidR="0124852D">
        <w:rPr>
          <w:rFonts w:ascii="Arial" w:hAnsi="Arial" w:eastAsia="Arial" w:cs="Arial"/>
          <w:noProof w:val="0"/>
          <w:sz w:val="20"/>
          <w:szCs w:val="20"/>
          <w:lang w:val="en-US"/>
        </w:rPr>
        <w:t>.</w:t>
      </w:r>
    </w:p>
    <w:p w:rsidR="0124852D" w:rsidP="4446C620" w:rsidRDefault="0124852D" w14:paraId="0A29E9E4" w14:textId="08F775DE">
      <w:pPr>
        <w:pStyle w:val="Normal"/>
        <w:suppressLineNumbers w:val="0"/>
        <w:bidi w:val="0"/>
        <w:spacing w:before="240" w:beforeAutospacing="off" w:after="240" w:afterAutospacing="off" w:line="279" w:lineRule="auto"/>
        <w:ind w:left="0" w:right="0"/>
        <w:jc w:val="left"/>
        <w:rPr>
          <w:rFonts w:ascii="Arial" w:hAnsi="Arial" w:eastAsia="Arial" w:cs="Arial"/>
          <w:noProof w:val="0"/>
          <w:sz w:val="20"/>
          <w:szCs w:val="20"/>
          <w:lang w:val="en-US"/>
        </w:rPr>
      </w:pPr>
      <w:r w:rsidRPr="4446C620" w:rsidR="0124852D">
        <w:rPr>
          <w:rFonts w:ascii="Arial" w:hAnsi="Arial" w:eastAsia="Arial" w:cs="Arial"/>
          <w:noProof w:val="0"/>
          <w:sz w:val="20"/>
          <w:szCs w:val="20"/>
          <w:lang w:val="en-US"/>
        </w:rPr>
        <w:t xml:space="preserve">The following runtime switches and configurations were applied for training </w:t>
      </w:r>
      <w:r w:rsidRPr="4446C620" w:rsidR="24D90B86">
        <w:rPr>
          <w:rFonts w:ascii="Arial" w:hAnsi="Arial" w:eastAsia="Arial" w:cs="Arial"/>
          <w:noProof w:val="0"/>
          <w:sz w:val="20"/>
          <w:szCs w:val="20"/>
          <w:lang w:val="en-US"/>
        </w:rPr>
        <w:t>across all</w:t>
      </w:r>
      <w:r w:rsidRPr="4446C620" w:rsidR="0124852D">
        <w:rPr>
          <w:rFonts w:ascii="Arial" w:hAnsi="Arial" w:eastAsia="Arial" w:cs="Arial"/>
          <w:noProof w:val="0"/>
          <w:sz w:val="20"/>
          <w:szCs w:val="20"/>
          <w:lang w:val="en-US"/>
        </w:rPr>
        <w:t xml:space="preserve"> model</w:t>
      </w:r>
      <w:r w:rsidRPr="4446C620" w:rsidR="2426CFFA">
        <w:rPr>
          <w:rFonts w:ascii="Arial" w:hAnsi="Arial" w:eastAsia="Arial" w:cs="Arial"/>
          <w:noProof w:val="0"/>
          <w:sz w:val="20"/>
          <w:szCs w:val="20"/>
          <w:lang w:val="en-US"/>
        </w:rPr>
        <w:t>s</w:t>
      </w:r>
      <w:r w:rsidRPr="4446C620" w:rsidR="0124852D">
        <w:rPr>
          <w:rFonts w:ascii="Arial" w:hAnsi="Arial" w:eastAsia="Arial" w:cs="Arial"/>
          <w:noProof w:val="0"/>
          <w:sz w:val="20"/>
          <w:szCs w:val="20"/>
          <w:lang w:val="en-US"/>
        </w:rPr>
        <w:t xml:space="preserve"> in the analyses detailed in the following sections as they were found to produce the best test results across models:</w:t>
      </w:r>
    </w:p>
    <w:p w:rsidR="41FB463A" w:rsidP="4446C620" w:rsidRDefault="41FB463A" w14:paraId="3033A9AF" w14:textId="08538E5B">
      <w:pPr>
        <w:pStyle w:val="ListParagraph"/>
        <w:numPr>
          <w:ilvl w:val="0"/>
          <w:numId w:val="6"/>
        </w:numPr>
        <w:suppressLineNumbers w:val="0"/>
        <w:bidi w:val="0"/>
        <w:spacing w:before="240" w:beforeAutospacing="off" w:after="240" w:afterAutospacing="off" w:line="279" w:lineRule="auto"/>
        <w:ind w:right="0"/>
        <w:jc w:val="left"/>
        <w:rPr>
          <w:rFonts w:ascii="Arial" w:hAnsi="Arial" w:eastAsia="Arial" w:cs="Arial"/>
          <w:noProof w:val="0"/>
          <w:sz w:val="20"/>
          <w:szCs w:val="20"/>
          <w:lang w:val="en-US"/>
        </w:rPr>
      </w:pPr>
      <w:r w:rsidRPr="4446C620" w:rsidR="41FB463A">
        <w:rPr>
          <w:rFonts w:ascii="Arial" w:hAnsi="Arial" w:eastAsia="Arial" w:cs="Arial"/>
          <w:noProof w:val="0"/>
          <w:sz w:val="20"/>
          <w:szCs w:val="20"/>
          <w:lang w:val="en-US"/>
        </w:rPr>
        <w:t xml:space="preserve">Usage of SMILES and conversion to </w:t>
      </w:r>
      <w:r w:rsidRPr="4446C620" w:rsidR="096A90B2">
        <w:rPr>
          <w:rFonts w:ascii="Arial" w:hAnsi="Arial" w:eastAsia="Arial" w:cs="Arial"/>
          <w:noProof w:val="0"/>
          <w:sz w:val="20"/>
          <w:szCs w:val="20"/>
          <w:lang w:val="en-US"/>
        </w:rPr>
        <w:t>MACCS fingerprints</w:t>
      </w:r>
    </w:p>
    <w:p w:rsidR="096A90B2" w:rsidP="4446C620" w:rsidRDefault="096A90B2" w14:paraId="72CA6BD4" w14:textId="3B282F83">
      <w:pPr>
        <w:pStyle w:val="ListParagraph"/>
        <w:numPr>
          <w:ilvl w:val="0"/>
          <w:numId w:val="6"/>
        </w:numPr>
        <w:suppressLineNumbers w:val="0"/>
        <w:bidi w:val="0"/>
        <w:spacing w:before="240" w:beforeAutospacing="off" w:after="240" w:afterAutospacing="off" w:line="279" w:lineRule="auto"/>
        <w:ind w:right="0"/>
        <w:jc w:val="left"/>
        <w:rPr>
          <w:rFonts w:ascii="Arial" w:hAnsi="Arial" w:eastAsia="Arial" w:cs="Arial"/>
          <w:noProof w:val="0"/>
          <w:sz w:val="20"/>
          <w:szCs w:val="20"/>
          <w:lang w:val="en-US"/>
        </w:rPr>
      </w:pPr>
      <w:r w:rsidRPr="4446C620" w:rsidR="096A90B2">
        <w:rPr>
          <w:rFonts w:ascii="Arial" w:hAnsi="Arial" w:eastAsia="Arial" w:cs="Arial"/>
          <w:noProof w:val="0"/>
          <w:sz w:val="20"/>
          <w:szCs w:val="20"/>
          <w:lang w:val="en-US"/>
        </w:rPr>
        <w:t>Removal zero permutation importance features and reevaluation of model performance</w:t>
      </w:r>
    </w:p>
    <w:p w:rsidR="096A90B2" w:rsidP="4446C620" w:rsidRDefault="096A90B2" w14:paraId="59CC76CF" w14:textId="5074F876">
      <w:pPr>
        <w:pStyle w:val="ListParagraph"/>
        <w:numPr>
          <w:ilvl w:val="0"/>
          <w:numId w:val="6"/>
        </w:numPr>
        <w:suppressLineNumbers w:val="0"/>
        <w:bidi w:val="0"/>
        <w:spacing w:before="240" w:beforeAutospacing="off" w:after="240" w:afterAutospacing="off" w:line="279" w:lineRule="auto"/>
        <w:ind w:right="0"/>
        <w:jc w:val="left"/>
        <w:rPr>
          <w:rFonts w:ascii="Arial" w:hAnsi="Arial" w:eastAsia="Arial" w:cs="Arial"/>
          <w:noProof w:val="0"/>
          <w:sz w:val="20"/>
          <w:szCs w:val="20"/>
          <w:lang w:val="en-US"/>
        </w:rPr>
      </w:pPr>
      <w:r w:rsidRPr="4446C620" w:rsidR="096A90B2">
        <w:rPr>
          <w:rFonts w:ascii="Arial" w:hAnsi="Arial" w:eastAsia="Arial" w:cs="Arial"/>
          <w:noProof w:val="0"/>
          <w:sz w:val="20"/>
          <w:szCs w:val="20"/>
          <w:lang w:val="en-US"/>
        </w:rPr>
        <w:t xml:space="preserve">Outlier removal with </w:t>
      </w:r>
      <w:r w:rsidRPr="4446C620" w:rsidR="096A90B2">
        <w:rPr>
          <w:rFonts w:ascii="Arial" w:hAnsi="Arial" w:eastAsia="Arial" w:cs="Arial"/>
          <w:noProof w:val="0"/>
          <w:sz w:val="20"/>
          <w:szCs w:val="20"/>
          <w:lang w:val="en-US"/>
        </w:rPr>
        <w:t>OneClassSVM</w:t>
      </w:r>
      <w:r w:rsidRPr="4446C620" w:rsidR="096A90B2">
        <w:rPr>
          <w:rFonts w:ascii="Arial" w:hAnsi="Arial" w:eastAsia="Arial" w:cs="Arial"/>
          <w:noProof w:val="0"/>
          <w:sz w:val="20"/>
          <w:szCs w:val="20"/>
          <w:lang w:val="en-US"/>
        </w:rPr>
        <w:t>() in the data pre-processing pipeline</w:t>
      </w:r>
    </w:p>
    <w:p w:rsidR="177D1FBF" w:rsidP="4446C620" w:rsidRDefault="177D1FBF" w14:paraId="6EFA0A12" w14:textId="47D3E620">
      <w:pPr>
        <w:pStyle w:val="Normal"/>
        <w:suppressLineNumbers w:val="0"/>
        <w:bidi w:val="0"/>
        <w:spacing w:before="240" w:beforeAutospacing="off" w:after="240" w:afterAutospacing="off" w:line="279" w:lineRule="auto"/>
        <w:ind w:left="0" w:right="0"/>
        <w:jc w:val="left"/>
        <w:rPr>
          <w:rFonts w:ascii="Arial" w:hAnsi="Arial" w:eastAsia="Arial" w:cs="Arial"/>
          <w:noProof w:val="0"/>
          <w:sz w:val="20"/>
          <w:szCs w:val="20"/>
          <w:lang w:val="en-US"/>
        </w:rPr>
      </w:pPr>
      <w:r w:rsidRPr="4446C620" w:rsidR="177D1FBF">
        <w:rPr>
          <w:rFonts w:ascii="Arial" w:hAnsi="Arial" w:eastAsia="Arial" w:cs="Arial"/>
          <w:noProof w:val="0"/>
          <w:sz w:val="20"/>
          <w:szCs w:val="20"/>
          <w:lang w:val="en-US"/>
        </w:rPr>
        <w:t xml:space="preserve">The following sections additionally include details for model performance summary and interpretation with the above runtime switch configurations in addition to one further </w:t>
      </w:r>
      <w:r w:rsidRPr="4446C620" w:rsidR="177D1FBF">
        <w:rPr>
          <w:rFonts w:ascii="Arial" w:hAnsi="Arial" w:eastAsia="Arial" w:cs="Arial"/>
          <w:noProof w:val="0"/>
          <w:sz w:val="20"/>
          <w:szCs w:val="20"/>
          <w:lang w:val="en-US"/>
        </w:rPr>
        <w:t>option</w:t>
      </w:r>
      <w:r w:rsidRPr="4446C620" w:rsidR="177D1FBF">
        <w:rPr>
          <w:rFonts w:ascii="Arial" w:hAnsi="Arial" w:eastAsia="Arial" w:cs="Arial"/>
          <w:noProof w:val="0"/>
          <w:sz w:val="20"/>
          <w:szCs w:val="20"/>
          <w:lang w:val="en-US"/>
        </w:rPr>
        <w:t xml:space="preserve"> of numerical feature binning and conversion to categorical variables.</w:t>
      </w:r>
    </w:p>
    <w:p w:rsidR="7602B392" w:rsidP="4446C620" w:rsidRDefault="7602B392" w14:paraId="7DFB9E3E" w14:textId="2371FDBB">
      <w:pPr>
        <w:pStyle w:val="Normal"/>
        <w:suppressLineNumbers w:val="0"/>
        <w:bidi w:val="0"/>
        <w:spacing w:before="240" w:beforeAutospacing="off" w:after="240" w:afterAutospacing="off" w:line="279" w:lineRule="auto"/>
        <w:ind w:left="0" w:right="0"/>
        <w:jc w:val="left"/>
        <w:rPr>
          <w:rFonts w:ascii="Arial" w:hAnsi="Arial" w:eastAsia="Arial" w:cs="Arial"/>
          <w:b w:val="1"/>
          <w:bCs w:val="1"/>
          <w:noProof w:val="0"/>
          <w:sz w:val="20"/>
          <w:szCs w:val="20"/>
          <w:u w:val="single"/>
          <w:lang w:val="en-US"/>
        </w:rPr>
      </w:pPr>
      <w:r w:rsidRPr="4446C620" w:rsidR="7602B392">
        <w:rPr>
          <w:rFonts w:ascii="Arial" w:hAnsi="Arial" w:eastAsia="Arial" w:cs="Arial"/>
          <w:b w:val="1"/>
          <w:bCs w:val="1"/>
          <w:noProof w:val="0"/>
          <w:sz w:val="20"/>
          <w:szCs w:val="20"/>
          <w:u w:val="single"/>
          <w:lang w:val="en-US"/>
        </w:rPr>
        <w:t xml:space="preserve">Model Performance Summary and Interpretation </w:t>
      </w:r>
      <w:r w:rsidRPr="4446C620" w:rsidR="7602B392">
        <w:rPr>
          <w:rFonts w:ascii="Arial" w:hAnsi="Arial" w:eastAsia="Arial" w:cs="Arial"/>
          <w:b w:val="1"/>
          <w:bCs w:val="1"/>
          <w:noProof w:val="0"/>
          <w:sz w:val="20"/>
          <w:szCs w:val="20"/>
          <w:u w:val="single"/>
          <w:lang w:val="en-US"/>
        </w:rPr>
        <w:t xml:space="preserve">– Logistic </w:t>
      </w:r>
      <w:r w:rsidRPr="4446C620" w:rsidR="7602B392">
        <w:rPr>
          <w:rFonts w:ascii="Arial" w:hAnsi="Arial" w:eastAsia="Arial" w:cs="Arial"/>
          <w:b w:val="1"/>
          <w:bCs w:val="1"/>
          <w:noProof w:val="0"/>
          <w:sz w:val="20"/>
          <w:szCs w:val="20"/>
          <w:u w:val="single"/>
          <w:lang w:val="en-US"/>
        </w:rPr>
        <w:t>Regression:</w:t>
      </w:r>
    </w:p>
    <w:p w:rsidR="44075BEC" w:rsidP="4446C620" w:rsidRDefault="44075BEC" w14:paraId="10470523" w14:textId="24D8DA1F">
      <w:pPr>
        <w:pStyle w:val="Heading4"/>
        <w:bidi w:val="0"/>
        <w:spacing w:before="0" w:beforeAutospacing="off" w:after="319" w:afterAutospacing="off"/>
        <w:jc w:val="left"/>
        <w:rPr>
          <w:rFonts w:ascii="Arial" w:hAnsi="Arial" w:eastAsia="Arial" w:cs="Arial"/>
          <w:b w:val="1"/>
          <w:bCs w:val="1"/>
          <w:noProof w:val="0"/>
          <w:color w:val="auto"/>
          <w:sz w:val="20"/>
          <w:szCs w:val="20"/>
          <w:lang w:val="en-US"/>
        </w:rPr>
      </w:pPr>
      <w:r w:rsidRPr="4446C620" w:rsidR="44075BEC">
        <w:rPr>
          <w:rFonts w:ascii="Arial" w:hAnsi="Arial" w:eastAsia="Arial" w:cs="Arial"/>
          <w:b w:val="1"/>
          <w:bCs w:val="1"/>
          <w:noProof w:val="0"/>
          <w:color w:val="auto"/>
          <w:sz w:val="20"/>
          <w:szCs w:val="20"/>
          <w:lang w:val="en-US"/>
        </w:rPr>
        <w:t>1. Baseline Model Strategy and Initial Performance</w:t>
      </w:r>
    </w:p>
    <w:p w:rsidR="44075BEC" w:rsidP="4446C620" w:rsidRDefault="44075BEC" w14:paraId="4CD67220" w14:textId="28F61AEC">
      <w:pPr>
        <w:bidi w:val="0"/>
        <w:spacing w:before="0" w:beforeAutospacing="off" w:after="240" w:afterAutospacing="off"/>
        <w:jc w:val="left"/>
      </w:pPr>
      <w:r w:rsidRPr="4446C620" w:rsidR="44075BEC">
        <w:rPr>
          <w:rFonts w:ascii="Arial" w:hAnsi="Arial" w:eastAsia="Arial" w:cs="Arial"/>
          <w:noProof w:val="0"/>
          <w:sz w:val="20"/>
          <w:szCs w:val="20"/>
          <w:lang w:val="en-US"/>
        </w:rPr>
        <w:t xml:space="preserve">Our analysis began by establishing a linear baseline using Logistic Regression with L1 (Lasso) regularization. We chose the </w:t>
      </w:r>
      <w:r w:rsidRPr="4446C620" w:rsidR="44075BEC">
        <w:rPr>
          <w:rFonts w:ascii="Consolas" w:hAnsi="Consolas" w:eastAsia="Consolas" w:cs="Consolas"/>
          <w:noProof w:val="0"/>
          <w:sz w:val="20"/>
          <w:szCs w:val="20"/>
          <w:lang w:val="en-US"/>
        </w:rPr>
        <w:t>saga</w:t>
      </w:r>
      <w:r w:rsidRPr="4446C620" w:rsidR="44075BEC">
        <w:rPr>
          <w:rFonts w:ascii="Arial" w:hAnsi="Arial" w:eastAsia="Arial" w:cs="Arial"/>
          <w:noProof w:val="0"/>
          <w:sz w:val="20"/>
          <w:szCs w:val="20"/>
          <w:lang w:val="en-US"/>
        </w:rPr>
        <w:t xml:space="preserve"> solver to handle the high dimensionality of the dataset efficiently. The primary goal was to leverage Lasso’s inherent sparsity to perform embedded feature selection, driving coefficients of non-informative features to zero.</w:t>
      </w:r>
    </w:p>
    <w:p w:rsidR="44075BEC" w:rsidP="4446C620" w:rsidRDefault="44075BEC" w14:paraId="014D5DCC" w14:textId="77D38579">
      <w:pPr>
        <w:pStyle w:val="Normal"/>
        <w:bidi w:val="0"/>
        <w:spacing w:before="0" w:beforeAutospacing="off" w:after="240" w:afterAutospacing="off"/>
        <w:jc w:val="left"/>
      </w:pPr>
      <w:r w:rsidRPr="4446C620" w:rsidR="44075BEC">
        <w:rPr>
          <w:rFonts w:ascii="Arial" w:hAnsi="Arial" w:eastAsia="Arial" w:cs="Arial"/>
          <w:noProof w:val="0"/>
          <w:sz w:val="20"/>
          <w:szCs w:val="20"/>
          <w:lang w:val="en-US"/>
        </w:rPr>
        <w:t xml:space="preserve">Using </w:t>
      </w:r>
      <w:r w:rsidRPr="4446C620" w:rsidR="42E7CE18">
        <w:rPr>
          <w:rFonts w:ascii="Arial" w:hAnsi="Arial" w:eastAsia="Arial" w:cs="Arial"/>
          <w:noProof w:val="0"/>
          <w:sz w:val="20"/>
          <w:szCs w:val="20"/>
          <w:lang w:val="en-US"/>
        </w:rPr>
        <w:t>3</w:t>
      </w:r>
      <w:r w:rsidRPr="4446C620" w:rsidR="44075BEC">
        <w:rPr>
          <w:rFonts w:ascii="Arial" w:hAnsi="Arial" w:eastAsia="Arial" w:cs="Arial"/>
          <w:noProof w:val="0"/>
          <w:sz w:val="20"/>
          <w:szCs w:val="20"/>
          <w:lang w:val="en-US"/>
        </w:rPr>
        <w:t xml:space="preserve">-fold Cross-Validation, we adhered to the "1 Standard Error Rule" to select a regularization strength (lambda </w:t>
      </w:r>
      <w:r w:rsidRPr="4446C620" w:rsidR="2CCC2F48">
        <w:rPr>
          <w:rFonts w:ascii="Roboto" w:hAnsi="Roboto" w:eastAsia="Roboto" w:cs="Roboto"/>
          <w:b w:val="0"/>
          <w:bCs w:val="0"/>
          <w:i w:val="0"/>
          <w:iCs w:val="0"/>
          <w:caps w:val="0"/>
          <w:smallCaps w:val="0"/>
          <w:noProof w:val="0"/>
          <w:color w:val="auto"/>
          <w:sz w:val="20"/>
          <w:szCs w:val="20"/>
          <w:lang w:val="en-US"/>
        </w:rPr>
        <w:t xml:space="preserve">≈ </w:t>
      </w:r>
      <w:r w:rsidRPr="4446C620" w:rsidR="44075BEC">
        <w:rPr>
          <w:rFonts w:ascii="Arial" w:hAnsi="Arial" w:eastAsia="Arial" w:cs="Arial"/>
          <w:noProof w:val="0"/>
          <w:sz w:val="20"/>
          <w:szCs w:val="20"/>
          <w:lang w:val="en-US"/>
        </w:rPr>
        <w:t>5.54). This approach favored a simpler, more explainable model over a strictly maximized score, minimizing the risk of overfitting early in the process.</w:t>
      </w:r>
    </w:p>
    <w:p w:rsidR="39C4C814" w:rsidP="4446C620" w:rsidRDefault="39C4C814" w14:paraId="3FB8987B" w14:textId="2093C36E">
      <w:pPr>
        <w:bidi w:val="0"/>
        <w:spacing w:before="0" w:beforeAutospacing="off" w:after="240" w:afterAutospacing="off"/>
        <w:jc w:val="left"/>
        <w:rPr>
          <w:rFonts w:ascii="Arial" w:hAnsi="Arial" w:eastAsia="Arial" w:cs="Arial"/>
          <w:noProof w:val="0"/>
          <w:sz w:val="20"/>
          <w:szCs w:val="20"/>
          <w:lang w:val="en-US"/>
        </w:rPr>
      </w:pPr>
      <w:r w:rsidRPr="4446C620" w:rsidR="39C4C814">
        <w:rPr>
          <w:rFonts w:ascii="Arial" w:hAnsi="Arial" w:eastAsia="Arial" w:cs="Arial"/>
          <w:noProof w:val="0"/>
          <w:sz w:val="20"/>
          <w:szCs w:val="20"/>
          <w:lang w:val="en-US"/>
        </w:rPr>
        <w:t>An initial</w:t>
      </w:r>
      <w:r w:rsidRPr="4446C620" w:rsidR="39C4C814">
        <w:rPr>
          <w:rFonts w:ascii="Arial" w:hAnsi="Arial" w:eastAsia="Arial" w:cs="Arial"/>
          <w:noProof w:val="0"/>
          <w:sz w:val="20"/>
          <w:szCs w:val="20"/>
          <w:lang w:val="en-US"/>
        </w:rPr>
        <w:t xml:space="preserve"> fit was performed first, with runtime switches configured as described in the model performance overview section of the report. This did not include binning of numerical features. The </w:t>
      </w:r>
      <w:r w:rsidRPr="4446C620" w:rsidR="39C4C814">
        <w:rPr>
          <w:rFonts w:ascii="Arial" w:hAnsi="Arial" w:eastAsia="Arial" w:cs="Arial"/>
          <w:noProof w:val="0"/>
          <w:sz w:val="20"/>
          <w:szCs w:val="20"/>
          <w:lang w:val="en-US"/>
        </w:rPr>
        <w:t>initial</w:t>
      </w:r>
      <w:r w:rsidRPr="4446C620" w:rsidR="39C4C814">
        <w:rPr>
          <w:rFonts w:ascii="Arial" w:hAnsi="Arial" w:eastAsia="Arial" w:cs="Arial"/>
          <w:noProof w:val="0"/>
          <w:sz w:val="20"/>
          <w:szCs w:val="20"/>
          <w:lang w:val="en-US"/>
        </w:rPr>
        <w:t xml:space="preserve"> fit with these runtime switch configurations resulted in </w:t>
      </w:r>
      <w:r w:rsidRPr="4446C620" w:rsidR="74548D5F">
        <w:rPr>
          <w:rFonts w:ascii="Arial" w:hAnsi="Arial" w:eastAsia="Arial" w:cs="Arial"/>
          <w:noProof w:val="0"/>
          <w:sz w:val="20"/>
          <w:szCs w:val="20"/>
          <w:lang w:val="en-US"/>
        </w:rPr>
        <w:t>poor performance</w:t>
      </w:r>
      <w:r w:rsidRPr="4446C620" w:rsidR="74548D5F">
        <w:rPr>
          <w:rFonts w:ascii="Arial" w:hAnsi="Arial" w:eastAsia="Arial" w:cs="Arial"/>
          <w:noProof w:val="0"/>
          <w:sz w:val="20"/>
          <w:szCs w:val="20"/>
          <w:lang w:val="en-US"/>
        </w:rPr>
        <w:t xml:space="preserve"> with respect to recall and revealed a critical issue for this imbalanced dataset; the default probability threshold of 0.5 resulted in a recall score of 0.5</w:t>
      </w:r>
      <w:r w:rsidRPr="4446C620" w:rsidR="5B8C5723">
        <w:rPr>
          <w:rFonts w:ascii="Arial" w:hAnsi="Arial" w:eastAsia="Arial" w:cs="Arial"/>
          <w:noProof w:val="0"/>
          <w:sz w:val="20"/>
          <w:szCs w:val="20"/>
          <w:lang w:val="en-US"/>
        </w:rPr>
        <w:t xml:space="preserve">3. With a </w:t>
      </w:r>
      <w:r w:rsidRPr="4446C620" w:rsidR="37D4A632">
        <w:rPr>
          <w:rFonts w:ascii="Arial" w:hAnsi="Arial" w:eastAsia="Arial" w:cs="Arial"/>
          <w:noProof w:val="0"/>
          <w:sz w:val="20"/>
          <w:szCs w:val="20"/>
          <w:lang w:val="en-US"/>
        </w:rPr>
        <w:t>cross-validation</w:t>
      </w:r>
      <w:r w:rsidRPr="4446C620" w:rsidR="5B8C5723">
        <w:rPr>
          <w:rFonts w:ascii="Arial" w:hAnsi="Arial" w:eastAsia="Arial" w:cs="Arial"/>
          <w:noProof w:val="0"/>
          <w:sz w:val="20"/>
          <w:szCs w:val="20"/>
          <w:lang w:val="en-US"/>
        </w:rPr>
        <w:t xml:space="preserve"> process on the training dataset, the </w:t>
      </w:r>
      <w:r w:rsidRPr="4446C620" w:rsidR="43982589">
        <w:rPr>
          <w:rFonts w:ascii="Arial" w:hAnsi="Arial" w:eastAsia="Arial" w:cs="Arial"/>
          <w:noProof w:val="0"/>
          <w:sz w:val="20"/>
          <w:szCs w:val="20"/>
          <w:lang w:val="en-US"/>
        </w:rPr>
        <w:t>model</w:t>
      </w:r>
      <w:r w:rsidRPr="4446C620" w:rsidR="5B8C5723">
        <w:rPr>
          <w:rFonts w:ascii="Arial" w:hAnsi="Arial" w:eastAsia="Arial" w:cs="Arial"/>
          <w:noProof w:val="0"/>
          <w:sz w:val="20"/>
          <w:szCs w:val="20"/>
          <w:lang w:val="en-US"/>
        </w:rPr>
        <w:t xml:space="preserve"> prediction threshold was tuned to </w:t>
      </w:r>
      <w:r w:rsidRPr="4446C620" w:rsidR="5B8C5723">
        <w:rPr>
          <w:rFonts w:ascii="Arial" w:hAnsi="Arial" w:eastAsia="Arial" w:cs="Arial"/>
          <w:noProof w:val="0"/>
          <w:sz w:val="20"/>
          <w:szCs w:val="20"/>
          <w:lang w:val="en-US"/>
        </w:rPr>
        <w:t>optimize</w:t>
      </w:r>
      <w:r w:rsidRPr="4446C620" w:rsidR="5B8C5723">
        <w:rPr>
          <w:rFonts w:ascii="Arial" w:hAnsi="Arial" w:eastAsia="Arial" w:cs="Arial"/>
          <w:noProof w:val="0"/>
          <w:sz w:val="20"/>
          <w:szCs w:val="20"/>
          <w:lang w:val="en-US"/>
        </w:rPr>
        <w:t xml:space="preserve"> the F1 score for the minority DIA-positive class. The improved the model’s recall performance as shown in the classification report output below:</w:t>
      </w:r>
    </w:p>
    <w:p w:rsidR="47BBDC73" w:rsidP="4446C620" w:rsidRDefault="47BBDC73" w14:paraId="460DFC17" w14:textId="5710A2F9">
      <w:pPr>
        <w:pStyle w:val="Normal"/>
        <w:bidi w:val="0"/>
        <w:spacing w:before="0" w:beforeAutospacing="off" w:after="240" w:afterAutospacing="off"/>
        <w:jc w:val="center"/>
      </w:pPr>
      <w:r w:rsidR="47BBDC73">
        <w:drawing>
          <wp:inline wp14:editId="4DE2C73C" wp14:anchorId="6CF1090D">
            <wp:extent cx="4467225" cy="3467100"/>
            <wp:effectExtent l="0" t="0" r="0" b="0"/>
            <wp:docPr id="1781487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487525" name="Picture 1781487525"/>
                    <pic:cNvPicPr/>
                  </pic:nvPicPr>
                  <pic:blipFill>
                    <a:blip xmlns:r="http://schemas.openxmlformats.org/officeDocument/2006/relationships" r:embed="rId1110433865">
                      <a:extLst>
                        <a:ext uri="{28A0092B-C50C-407E-A947-70E740481C1C}">
                          <a14:useLocalDpi xmlns:a14="http://schemas.microsoft.com/office/drawing/2010/main"/>
                        </a:ext>
                      </a:extLst>
                    </a:blip>
                    <a:stretch>
                      <a:fillRect/>
                    </a:stretch>
                  </pic:blipFill>
                  <pic:spPr>
                    <a:xfrm>
                      <a:off x="0" y="0"/>
                      <a:ext cx="4467225" cy="3467100"/>
                    </a:xfrm>
                    <a:prstGeom prst="rect">
                      <a:avLst/>
                    </a:prstGeom>
                  </pic:spPr>
                </pic:pic>
              </a:graphicData>
            </a:graphic>
          </wp:inline>
        </w:drawing>
      </w:r>
    </w:p>
    <w:p w:rsidR="0BD7F9DD" w:rsidP="4446C620" w:rsidRDefault="0BD7F9DD" w14:paraId="41D42EBB" w14:textId="57355AAD">
      <w:pPr>
        <w:bidi w:val="0"/>
        <w:spacing w:before="0" w:beforeAutospacing="off" w:after="240" w:afterAutospacing="off"/>
        <w:jc w:val="left"/>
        <w:rPr>
          <w:rFonts w:ascii="Arial" w:hAnsi="Arial" w:eastAsia="Arial" w:cs="Arial"/>
          <w:noProof w:val="0"/>
          <w:sz w:val="20"/>
          <w:szCs w:val="20"/>
          <w:lang w:val="en-US"/>
        </w:rPr>
      </w:pPr>
      <w:r w:rsidRPr="4446C620" w:rsidR="0BD7F9DD">
        <w:rPr>
          <w:rFonts w:ascii="Arial" w:hAnsi="Arial" w:eastAsia="Arial" w:cs="Arial"/>
          <w:noProof w:val="0"/>
          <w:sz w:val="20"/>
          <w:szCs w:val="20"/>
          <w:lang w:val="en-US"/>
        </w:rPr>
        <w:t>The tuned probability threshold value of 0.296 however, came at a cost; precision dropped from 0.88 to 0.65</w:t>
      </w:r>
      <w:r w:rsidRPr="4446C620" w:rsidR="157CE85F">
        <w:rPr>
          <w:rFonts w:ascii="Arial" w:hAnsi="Arial" w:eastAsia="Arial" w:cs="Arial"/>
          <w:noProof w:val="0"/>
          <w:sz w:val="20"/>
          <w:szCs w:val="20"/>
          <w:lang w:val="en-US"/>
        </w:rPr>
        <w:t xml:space="preserve"> on the testing dataset.</w:t>
      </w:r>
      <w:r w:rsidRPr="4446C620" w:rsidR="0BD7F9DD">
        <w:rPr>
          <w:rFonts w:ascii="Arial" w:hAnsi="Arial" w:eastAsia="Arial" w:cs="Arial"/>
          <w:noProof w:val="0"/>
          <w:sz w:val="20"/>
          <w:szCs w:val="20"/>
          <w:lang w:val="en-US"/>
        </w:rPr>
        <w:t xml:space="preserve"> </w:t>
      </w:r>
      <w:r w:rsidRPr="4446C620" w:rsidR="72E3A0B5">
        <w:rPr>
          <w:rFonts w:ascii="Arial" w:hAnsi="Arial" w:eastAsia="Arial" w:cs="Arial"/>
          <w:noProof w:val="0"/>
          <w:sz w:val="20"/>
          <w:szCs w:val="20"/>
          <w:lang w:val="en-US"/>
        </w:rPr>
        <w:t>H</w:t>
      </w:r>
      <w:r w:rsidRPr="4446C620" w:rsidR="0BD7F9DD">
        <w:rPr>
          <w:rFonts w:ascii="Arial" w:hAnsi="Arial" w:eastAsia="Arial" w:cs="Arial"/>
          <w:noProof w:val="0"/>
          <w:sz w:val="20"/>
          <w:szCs w:val="20"/>
          <w:lang w:val="en-US"/>
        </w:rPr>
        <w:t>owever, the overall F1 score improved from 0</w:t>
      </w:r>
      <w:r w:rsidRPr="4446C620" w:rsidR="23343B27">
        <w:rPr>
          <w:rFonts w:ascii="Arial" w:hAnsi="Arial" w:eastAsia="Arial" w:cs="Arial"/>
          <w:noProof w:val="0"/>
          <w:sz w:val="20"/>
          <w:szCs w:val="20"/>
          <w:lang w:val="en-US"/>
        </w:rPr>
        <w:t xml:space="preserve">.66 to 0.73. ROC AUC and PR AUC scores were ~0.9 and </w:t>
      </w:r>
      <w:r w:rsidRPr="4446C620" w:rsidR="453ECE47">
        <w:rPr>
          <w:rFonts w:ascii="Arial" w:hAnsi="Arial" w:eastAsia="Arial" w:cs="Arial"/>
          <w:noProof w:val="0"/>
          <w:sz w:val="20"/>
          <w:szCs w:val="20"/>
          <w:lang w:val="en-US"/>
        </w:rPr>
        <w:t xml:space="preserve">~0.8 respectively </w:t>
      </w:r>
      <w:r w:rsidRPr="4446C620" w:rsidR="2F685891">
        <w:rPr>
          <w:rFonts w:ascii="Arial" w:hAnsi="Arial" w:eastAsia="Arial" w:cs="Arial"/>
          <w:noProof w:val="0"/>
          <w:sz w:val="20"/>
          <w:szCs w:val="20"/>
          <w:lang w:val="en-US"/>
        </w:rPr>
        <w:t xml:space="preserve">on the </w:t>
      </w:r>
      <w:r w:rsidRPr="4446C620" w:rsidR="5EE0ABF9">
        <w:rPr>
          <w:rFonts w:ascii="Arial" w:hAnsi="Arial" w:eastAsia="Arial" w:cs="Arial"/>
          <w:noProof w:val="0"/>
          <w:sz w:val="20"/>
          <w:szCs w:val="20"/>
          <w:lang w:val="en-US"/>
        </w:rPr>
        <w:t>training</w:t>
      </w:r>
      <w:r w:rsidRPr="4446C620" w:rsidR="2F685891">
        <w:rPr>
          <w:rFonts w:ascii="Arial" w:hAnsi="Arial" w:eastAsia="Arial" w:cs="Arial"/>
          <w:noProof w:val="0"/>
          <w:sz w:val="20"/>
          <w:szCs w:val="20"/>
          <w:lang w:val="en-US"/>
        </w:rPr>
        <w:t xml:space="preserve"> dataset </w:t>
      </w:r>
      <w:r w:rsidRPr="4446C620" w:rsidR="453ECE47">
        <w:rPr>
          <w:rFonts w:ascii="Arial" w:hAnsi="Arial" w:eastAsia="Arial" w:cs="Arial"/>
          <w:noProof w:val="0"/>
          <w:sz w:val="20"/>
          <w:szCs w:val="20"/>
          <w:lang w:val="en-US"/>
        </w:rPr>
        <w:t>as shown in the Python output below:</w:t>
      </w:r>
    </w:p>
    <w:p w:rsidR="23343B27" w:rsidP="4446C620" w:rsidRDefault="23343B27" w14:paraId="41456ED2" w14:textId="1A82249C">
      <w:pPr>
        <w:pStyle w:val="Normal"/>
        <w:bidi w:val="0"/>
        <w:spacing w:before="0" w:beforeAutospacing="off" w:after="240" w:afterAutospacing="off"/>
        <w:jc w:val="center"/>
      </w:pPr>
      <w:r w:rsidRPr="4446C620" w:rsidR="23343B27">
        <w:rPr>
          <w:rFonts w:ascii="Arial" w:hAnsi="Arial" w:eastAsia="Arial" w:cs="Arial"/>
          <w:noProof w:val="0"/>
          <w:sz w:val="20"/>
          <w:szCs w:val="20"/>
          <w:lang w:val="en-US"/>
        </w:rPr>
        <w:t xml:space="preserve"> </w:t>
      </w:r>
      <w:r w:rsidR="54857881">
        <w:drawing>
          <wp:inline wp14:editId="77AF0BD1" wp14:anchorId="2EFB4B4C">
            <wp:extent cx="5172075" cy="4343400"/>
            <wp:effectExtent l="0" t="0" r="0" b="0"/>
            <wp:docPr id="928472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472808" name="Picture 928472808"/>
                    <pic:cNvPicPr/>
                  </pic:nvPicPr>
                  <pic:blipFill>
                    <a:blip xmlns:r="http://schemas.openxmlformats.org/officeDocument/2006/relationships" r:embed="rId1394038382">
                      <a:extLst>
                        <a:ext uri="{28A0092B-C50C-407E-A947-70E740481C1C}">
                          <a14:useLocalDpi xmlns:a14="http://schemas.microsoft.com/office/drawing/2010/main"/>
                        </a:ext>
                      </a:extLst>
                    </a:blip>
                    <a:stretch>
                      <a:fillRect/>
                    </a:stretch>
                  </pic:blipFill>
                  <pic:spPr>
                    <a:xfrm>
                      <a:off x="0" y="0"/>
                      <a:ext cx="5172075" cy="4343400"/>
                    </a:xfrm>
                    <a:prstGeom prst="rect">
                      <a:avLst/>
                    </a:prstGeom>
                  </pic:spPr>
                </pic:pic>
              </a:graphicData>
            </a:graphic>
          </wp:inline>
        </w:drawing>
      </w:r>
    </w:p>
    <w:p w:rsidR="54857881" w:rsidP="4446C620" w:rsidRDefault="54857881" w14:paraId="5A207706" w14:textId="24A996ED">
      <w:pPr>
        <w:bidi w:val="0"/>
        <w:spacing w:before="0" w:beforeAutospacing="off" w:after="240" w:afterAutospacing="off"/>
        <w:jc w:val="left"/>
        <w:rPr>
          <w:rFonts w:ascii="Arial" w:hAnsi="Arial" w:eastAsia="Arial" w:cs="Arial"/>
          <w:noProof w:val="0"/>
          <w:sz w:val="20"/>
          <w:szCs w:val="20"/>
          <w:lang w:val="en-US"/>
        </w:rPr>
      </w:pPr>
      <w:r w:rsidRPr="4446C620" w:rsidR="54857881">
        <w:rPr>
          <w:rFonts w:ascii="Arial" w:hAnsi="Arial" w:eastAsia="Arial" w:cs="Arial"/>
          <w:noProof w:val="0"/>
          <w:sz w:val="20"/>
          <w:szCs w:val="20"/>
          <w:lang w:val="en-US"/>
        </w:rPr>
        <w:t xml:space="preserve">Model performance was </w:t>
      </w:r>
      <w:r w:rsidRPr="4446C620" w:rsidR="54857881">
        <w:rPr>
          <w:rFonts w:ascii="Arial" w:hAnsi="Arial" w:eastAsia="Arial" w:cs="Arial"/>
          <w:noProof w:val="0"/>
          <w:sz w:val="20"/>
          <w:szCs w:val="20"/>
          <w:lang w:val="en-US"/>
        </w:rPr>
        <w:t>subsequently</w:t>
      </w:r>
      <w:r w:rsidRPr="4446C620" w:rsidR="54857881">
        <w:rPr>
          <w:rFonts w:ascii="Arial" w:hAnsi="Arial" w:eastAsia="Arial" w:cs="Arial"/>
          <w:noProof w:val="0"/>
          <w:sz w:val="20"/>
          <w:szCs w:val="20"/>
          <w:lang w:val="en-US"/>
        </w:rPr>
        <w:t xml:space="preserve"> evaluated against the testing dataset; the following classification report was generated from predicting the test target values with the training dataset predictors:</w:t>
      </w:r>
    </w:p>
    <w:p w:rsidR="66C41642" w:rsidP="4446C620" w:rsidRDefault="66C41642" w14:paraId="2D9D5C01" w14:textId="526D5D76">
      <w:pPr>
        <w:pStyle w:val="Normal"/>
        <w:bidi w:val="0"/>
        <w:spacing w:before="0" w:beforeAutospacing="off" w:after="240" w:afterAutospacing="off"/>
        <w:jc w:val="center"/>
      </w:pPr>
      <w:r w:rsidR="66C41642">
        <w:drawing>
          <wp:inline wp14:editId="65DD3726" wp14:anchorId="188A14E0">
            <wp:extent cx="3771900" cy="1381125"/>
            <wp:effectExtent l="0" t="0" r="0" b="0"/>
            <wp:docPr id="1026100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100232" name="Picture 1026100232"/>
                    <pic:cNvPicPr/>
                  </pic:nvPicPr>
                  <pic:blipFill>
                    <a:blip xmlns:r="http://schemas.openxmlformats.org/officeDocument/2006/relationships" r:embed="rId869825749">
                      <a:extLst>
                        <a:ext uri="{28A0092B-C50C-407E-A947-70E740481C1C}">
                          <a14:useLocalDpi xmlns:a14="http://schemas.microsoft.com/office/drawing/2010/main"/>
                        </a:ext>
                      </a:extLst>
                    </a:blip>
                    <a:stretch>
                      <a:fillRect/>
                    </a:stretch>
                  </pic:blipFill>
                  <pic:spPr>
                    <a:xfrm>
                      <a:off x="0" y="0"/>
                      <a:ext cx="3771900" cy="1381125"/>
                    </a:xfrm>
                    <a:prstGeom prst="rect">
                      <a:avLst/>
                    </a:prstGeom>
                  </pic:spPr>
                </pic:pic>
              </a:graphicData>
            </a:graphic>
          </wp:inline>
        </w:drawing>
      </w:r>
    </w:p>
    <w:p w:rsidR="66C41642" w:rsidP="4446C620" w:rsidRDefault="66C41642" w14:paraId="4B71880E" w14:textId="37D23911">
      <w:pPr>
        <w:bidi w:val="0"/>
        <w:spacing w:before="0" w:beforeAutospacing="off" w:after="240" w:afterAutospacing="off"/>
        <w:jc w:val="left"/>
        <w:rPr>
          <w:rFonts w:ascii="Arial" w:hAnsi="Arial" w:eastAsia="Arial" w:cs="Arial"/>
          <w:noProof w:val="0"/>
          <w:sz w:val="20"/>
          <w:szCs w:val="20"/>
          <w:lang w:val="en-US"/>
        </w:rPr>
      </w:pPr>
      <w:r w:rsidRPr="4446C620" w:rsidR="66C41642">
        <w:rPr>
          <w:rFonts w:ascii="Arial" w:hAnsi="Arial" w:eastAsia="Arial" w:cs="Arial"/>
          <w:noProof w:val="0"/>
          <w:sz w:val="20"/>
          <w:szCs w:val="20"/>
          <w:lang w:val="en-US"/>
        </w:rPr>
        <w:t>The test data ROC AUC and PR AUC were additionally evaluated as follows:</w:t>
      </w:r>
    </w:p>
    <w:p w:rsidR="66C41642" w:rsidP="4446C620" w:rsidRDefault="66C41642" w14:paraId="3C78D5D5" w14:textId="654978BF">
      <w:pPr>
        <w:pStyle w:val="Normal"/>
        <w:bidi w:val="0"/>
        <w:spacing w:before="0" w:beforeAutospacing="off" w:after="240" w:afterAutospacing="off"/>
        <w:jc w:val="center"/>
      </w:pPr>
      <w:r w:rsidR="66C41642">
        <w:drawing>
          <wp:inline wp14:editId="58236906" wp14:anchorId="64D736A7">
            <wp:extent cx="5162550" cy="4333875"/>
            <wp:effectExtent l="0" t="0" r="0" b="0"/>
            <wp:docPr id="562517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517082" name="Picture 562517082"/>
                    <pic:cNvPicPr/>
                  </pic:nvPicPr>
                  <pic:blipFill>
                    <a:blip xmlns:r="http://schemas.openxmlformats.org/officeDocument/2006/relationships" r:embed="rId1144613819">
                      <a:extLst>
                        <a:ext uri="{28A0092B-C50C-407E-A947-70E740481C1C}">
                          <a14:useLocalDpi xmlns:a14="http://schemas.microsoft.com/office/drawing/2010/main"/>
                        </a:ext>
                      </a:extLst>
                    </a:blip>
                    <a:stretch>
                      <a:fillRect/>
                    </a:stretch>
                  </pic:blipFill>
                  <pic:spPr>
                    <a:xfrm>
                      <a:off x="0" y="0"/>
                      <a:ext cx="5162550" cy="4333875"/>
                    </a:xfrm>
                    <a:prstGeom prst="rect">
                      <a:avLst/>
                    </a:prstGeom>
                  </pic:spPr>
                </pic:pic>
              </a:graphicData>
            </a:graphic>
          </wp:inline>
        </w:drawing>
      </w:r>
    </w:p>
    <w:p w:rsidR="2479439A" w:rsidP="4446C620" w:rsidRDefault="2479439A" w14:paraId="7262ACD8" w14:textId="07C11D0E">
      <w:pPr>
        <w:bidi w:val="0"/>
        <w:spacing w:before="0" w:beforeAutospacing="off" w:after="240" w:afterAutospacing="off"/>
        <w:jc w:val="left"/>
        <w:rPr>
          <w:rFonts w:ascii="Arial" w:hAnsi="Arial" w:eastAsia="Arial" w:cs="Arial"/>
          <w:noProof w:val="0"/>
          <w:sz w:val="20"/>
          <w:szCs w:val="20"/>
          <w:lang w:val="en-US"/>
        </w:rPr>
      </w:pPr>
      <w:r w:rsidRPr="4446C620" w:rsidR="2479439A">
        <w:rPr>
          <w:rFonts w:ascii="Arial" w:hAnsi="Arial" w:eastAsia="Arial" w:cs="Arial"/>
          <w:noProof w:val="0"/>
          <w:sz w:val="20"/>
          <w:szCs w:val="20"/>
          <w:lang w:val="en-US"/>
        </w:rPr>
        <w:t xml:space="preserve">Evaluation of the test data metrics revealed a significant drop in performance from test to training datasets for the Logistic Regression model; despite best efforts to </w:t>
      </w:r>
      <w:r w:rsidRPr="4446C620" w:rsidR="4B2D1CE0">
        <w:rPr>
          <w:rFonts w:ascii="Arial" w:hAnsi="Arial" w:eastAsia="Arial" w:cs="Arial"/>
          <w:noProof w:val="0"/>
          <w:sz w:val="20"/>
          <w:szCs w:val="20"/>
          <w:lang w:val="en-US"/>
        </w:rPr>
        <w:t xml:space="preserve">mitigate overfitting, symptoms of overfitting still presented themselves in the form of poorer model performance with respect to recall, precision, F1, accuracy, and AUC scores for both </w:t>
      </w:r>
      <w:r w:rsidRPr="4446C620" w:rsidR="2873BDD9">
        <w:rPr>
          <w:rFonts w:ascii="Arial" w:hAnsi="Arial" w:eastAsia="Arial" w:cs="Arial"/>
          <w:noProof w:val="0"/>
          <w:sz w:val="20"/>
          <w:szCs w:val="20"/>
          <w:lang w:val="en-US"/>
        </w:rPr>
        <w:t xml:space="preserve">classes. </w:t>
      </w:r>
      <w:r w:rsidRPr="4446C620" w:rsidR="2873BDD9">
        <w:rPr>
          <w:rFonts w:ascii="Arial" w:hAnsi="Arial" w:eastAsia="Arial" w:cs="Arial"/>
          <w:noProof w:val="0"/>
          <w:sz w:val="20"/>
          <w:szCs w:val="20"/>
          <w:lang w:val="en-US"/>
        </w:rPr>
        <w:t xml:space="preserve">This performance drop, however, may yet be caused </w:t>
      </w:r>
      <w:r w:rsidRPr="4446C620" w:rsidR="2873BDD9">
        <w:rPr>
          <w:rFonts w:ascii="Arial" w:hAnsi="Arial" w:eastAsia="Arial" w:cs="Arial"/>
          <w:noProof w:val="0"/>
          <w:sz w:val="20"/>
          <w:szCs w:val="20"/>
          <w:lang w:val="en-US"/>
        </w:rPr>
        <w:t>as a result of</w:t>
      </w:r>
      <w:r w:rsidRPr="4446C620" w:rsidR="2873BDD9">
        <w:rPr>
          <w:rFonts w:ascii="Arial" w:hAnsi="Arial" w:eastAsia="Arial" w:cs="Arial"/>
          <w:noProof w:val="0"/>
          <w:sz w:val="20"/>
          <w:szCs w:val="20"/>
          <w:lang w:val="en-US"/>
        </w:rPr>
        <w:t xml:space="preserve"> a </w:t>
      </w:r>
      <w:r w:rsidRPr="4446C620" w:rsidR="2873BDD9">
        <w:rPr>
          <w:rFonts w:ascii="Arial" w:hAnsi="Arial" w:eastAsia="Arial" w:cs="Arial"/>
          <w:noProof w:val="0"/>
          <w:sz w:val="20"/>
          <w:szCs w:val="20"/>
          <w:lang w:val="en-US"/>
        </w:rPr>
        <w:t>relatively small</w:t>
      </w:r>
      <w:r w:rsidRPr="4446C620" w:rsidR="2873BDD9">
        <w:rPr>
          <w:rFonts w:ascii="Arial" w:hAnsi="Arial" w:eastAsia="Arial" w:cs="Arial"/>
          <w:noProof w:val="0"/>
          <w:sz w:val="20"/>
          <w:szCs w:val="20"/>
          <w:lang w:val="en-US"/>
        </w:rPr>
        <w:t xml:space="preserve"> dataset.</w:t>
      </w:r>
    </w:p>
    <w:p w:rsidR="4FE012FB" w:rsidP="4446C620" w:rsidRDefault="4FE012FB" w14:paraId="74081528" w14:textId="54647DAF">
      <w:pPr>
        <w:bidi w:val="0"/>
        <w:spacing w:before="0" w:beforeAutospacing="off" w:after="240" w:afterAutospacing="off"/>
        <w:jc w:val="left"/>
        <w:rPr>
          <w:rFonts w:ascii="Arial" w:hAnsi="Arial" w:eastAsia="Arial" w:cs="Arial"/>
          <w:noProof w:val="0"/>
          <w:sz w:val="20"/>
          <w:szCs w:val="20"/>
          <w:lang w:val="en-US"/>
        </w:rPr>
      </w:pPr>
      <w:r w:rsidRPr="4446C620" w:rsidR="4FE012FB">
        <w:rPr>
          <w:rFonts w:ascii="Arial" w:hAnsi="Arial" w:eastAsia="Arial" w:cs="Arial"/>
          <w:noProof w:val="0"/>
          <w:sz w:val="20"/>
          <w:szCs w:val="20"/>
          <w:lang w:val="en-US"/>
        </w:rPr>
        <w:t>Further</w:t>
      </w:r>
      <w:r w:rsidRPr="4446C620" w:rsidR="2873BDD9">
        <w:rPr>
          <w:rFonts w:ascii="Arial" w:hAnsi="Arial" w:eastAsia="Arial" w:cs="Arial"/>
          <w:noProof w:val="0"/>
          <w:sz w:val="20"/>
          <w:szCs w:val="20"/>
          <w:lang w:val="en-US"/>
        </w:rPr>
        <w:t xml:space="preserve"> experimentation of model performance included evaluation </w:t>
      </w:r>
      <w:r w:rsidRPr="4446C620" w:rsidR="7BF8863E">
        <w:rPr>
          <w:rFonts w:ascii="Arial" w:hAnsi="Arial" w:eastAsia="Arial" w:cs="Arial"/>
          <w:noProof w:val="0"/>
          <w:sz w:val="20"/>
          <w:szCs w:val="20"/>
          <w:lang w:val="en-US"/>
        </w:rPr>
        <w:t xml:space="preserve">of the model performance after removal </w:t>
      </w:r>
      <w:r w:rsidRPr="4446C620" w:rsidR="2873BDD9">
        <w:rPr>
          <w:rFonts w:ascii="Arial" w:hAnsi="Arial" w:eastAsia="Arial" w:cs="Arial"/>
          <w:noProof w:val="0"/>
          <w:sz w:val="20"/>
          <w:szCs w:val="20"/>
          <w:lang w:val="en-US"/>
        </w:rPr>
        <w:t>of zero-importance features, as calculated by permutation importance, with features with zero or negative mean permutation performance across a 3-fold cross-validation on the training set</w:t>
      </w:r>
      <w:r w:rsidRPr="4446C620" w:rsidR="15FAB625">
        <w:rPr>
          <w:rFonts w:ascii="Arial" w:hAnsi="Arial" w:eastAsia="Arial" w:cs="Arial"/>
          <w:noProof w:val="0"/>
          <w:sz w:val="20"/>
          <w:szCs w:val="20"/>
          <w:lang w:val="en-US"/>
        </w:rPr>
        <w:t xml:space="preserve"> removed</w:t>
      </w:r>
      <w:r w:rsidRPr="4446C620" w:rsidR="488FB0FD">
        <w:rPr>
          <w:rFonts w:ascii="Arial" w:hAnsi="Arial" w:eastAsia="Arial" w:cs="Arial"/>
          <w:noProof w:val="0"/>
          <w:sz w:val="20"/>
          <w:szCs w:val="20"/>
          <w:lang w:val="en-US"/>
        </w:rPr>
        <w:t>.</w:t>
      </w:r>
    </w:p>
    <w:p w:rsidR="488FB0FD" w:rsidP="4446C620" w:rsidRDefault="488FB0FD" w14:paraId="3D1B7B01" w14:textId="6D442E5A">
      <w:pPr>
        <w:bidi w:val="0"/>
        <w:spacing w:before="0" w:beforeAutospacing="off" w:after="240" w:afterAutospacing="off"/>
        <w:jc w:val="left"/>
        <w:rPr>
          <w:rFonts w:ascii="Arial" w:hAnsi="Arial" w:eastAsia="Arial" w:cs="Arial"/>
          <w:noProof w:val="0"/>
          <w:sz w:val="20"/>
          <w:szCs w:val="20"/>
          <w:lang w:val="en-US"/>
        </w:rPr>
      </w:pPr>
      <w:r w:rsidRPr="4446C620" w:rsidR="488FB0FD">
        <w:rPr>
          <w:rFonts w:ascii="Arial" w:hAnsi="Arial" w:eastAsia="Arial" w:cs="Arial"/>
          <w:noProof w:val="0"/>
          <w:sz w:val="20"/>
          <w:szCs w:val="20"/>
          <w:lang w:val="en-US"/>
        </w:rPr>
        <w:t>For the Logistic Regression model, this experiment resulting in removal of all except 61 total features and the following performance metrics were extracted:</w:t>
      </w:r>
    </w:p>
    <w:p w:rsidR="29E28FAB" w:rsidP="4446C620" w:rsidRDefault="29E28FAB" w14:paraId="19A58BA3" w14:textId="251FC710">
      <w:pPr>
        <w:pStyle w:val="Normal"/>
        <w:bidi w:val="0"/>
        <w:spacing w:before="0" w:beforeAutospacing="off" w:after="240" w:afterAutospacing="off"/>
        <w:jc w:val="center"/>
      </w:pPr>
      <w:r w:rsidR="29E28FAB">
        <w:drawing>
          <wp:inline wp14:editId="464D3B28" wp14:anchorId="6D216A71">
            <wp:extent cx="3781425" cy="1247775"/>
            <wp:effectExtent l="0" t="0" r="0" b="0"/>
            <wp:docPr id="1712081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081147" name="Picture 1712081147"/>
                    <pic:cNvPicPr/>
                  </pic:nvPicPr>
                  <pic:blipFill>
                    <a:blip xmlns:r="http://schemas.openxmlformats.org/officeDocument/2006/relationships" r:embed="rId714184035">
                      <a:extLst>
                        <a:ext uri="{28A0092B-C50C-407E-A947-70E740481C1C}">
                          <a14:useLocalDpi xmlns:a14="http://schemas.microsoft.com/office/drawing/2010/main"/>
                        </a:ext>
                      </a:extLst>
                    </a:blip>
                    <a:stretch>
                      <a:fillRect/>
                    </a:stretch>
                  </pic:blipFill>
                  <pic:spPr>
                    <a:xfrm>
                      <a:off x="0" y="0"/>
                      <a:ext cx="3781425" cy="1247775"/>
                    </a:xfrm>
                    <a:prstGeom prst="rect">
                      <a:avLst/>
                    </a:prstGeom>
                  </pic:spPr>
                </pic:pic>
              </a:graphicData>
            </a:graphic>
          </wp:inline>
        </w:drawing>
      </w:r>
    </w:p>
    <w:p w:rsidR="29E28FAB" w:rsidP="4446C620" w:rsidRDefault="29E28FAB" w14:paraId="28CF1878" w14:textId="3A21E342">
      <w:pPr>
        <w:pStyle w:val="Normal"/>
        <w:bidi w:val="0"/>
        <w:spacing w:before="0" w:beforeAutospacing="off" w:after="240" w:afterAutospacing="off"/>
        <w:jc w:val="center"/>
      </w:pPr>
      <w:r w:rsidR="29E28FAB">
        <w:drawing>
          <wp:inline wp14:editId="2DACA9E7" wp14:anchorId="6B702280">
            <wp:extent cx="5181600" cy="4286250"/>
            <wp:effectExtent l="0" t="0" r="0" b="0"/>
            <wp:docPr id="1786815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815060" name="Picture 1786815060"/>
                    <pic:cNvPicPr/>
                  </pic:nvPicPr>
                  <pic:blipFill>
                    <a:blip xmlns:r="http://schemas.openxmlformats.org/officeDocument/2006/relationships" r:embed="rId1171403927">
                      <a:extLst>
                        <a:ext uri="{28A0092B-C50C-407E-A947-70E740481C1C}">
                          <a14:useLocalDpi xmlns:a14="http://schemas.microsoft.com/office/drawing/2010/main"/>
                        </a:ext>
                      </a:extLst>
                    </a:blip>
                    <a:stretch>
                      <a:fillRect/>
                    </a:stretch>
                  </pic:blipFill>
                  <pic:spPr>
                    <a:xfrm>
                      <a:off x="0" y="0"/>
                      <a:ext cx="5181600" cy="4286250"/>
                    </a:xfrm>
                    <a:prstGeom prst="rect">
                      <a:avLst/>
                    </a:prstGeom>
                  </pic:spPr>
                </pic:pic>
              </a:graphicData>
            </a:graphic>
          </wp:inline>
        </w:drawing>
      </w:r>
    </w:p>
    <w:p w:rsidR="29E28FAB" w:rsidP="4446C620" w:rsidRDefault="29E28FAB" w14:paraId="2A869D00" w14:textId="005AB0C0">
      <w:pPr>
        <w:pStyle w:val="Normal"/>
        <w:bidi w:val="0"/>
        <w:spacing w:before="0" w:beforeAutospacing="off" w:after="240" w:afterAutospacing="off"/>
        <w:jc w:val="left"/>
        <w:rPr>
          <w:rFonts w:ascii="Arial" w:hAnsi="Arial" w:eastAsia="Arial" w:cs="Arial"/>
          <w:noProof w:val="0"/>
          <w:sz w:val="20"/>
          <w:szCs w:val="20"/>
          <w:lang w:val="en-US"/>
        </w:rPr>
      </w:pPr>
      <w:r w:rsidRPr="4446C620" w:rsidR="29E28FAB">
        <w:rPr>
          <w:rFonts w:ascii="Arial" w:hAnsi="Arial" w:eastAsia="Arial" w:cs="Arial"/>
          <w:noProof w:val="0"/>
          <w:sz w:val="20"/>
          <w:szCs w:val="20"/>
          <w:lang w:val="en-US"/>
        </w:rPr>
        <w:t xml:space="preserve">The above test </w:t>
      </w:r>
      <w:r w:rsidRPr="4446C620" w:rsidR="33475D8B">
        <w:rPr>
          <w:rFonts w:ascii="Arial" w:hAnsi="Arial" w:eastAsia="Arial" w:cs="Arial"/>
          <w:noProof w:val="0"/>
          <w:sz w:val="20"/>
          <w:szCs w:val="20"/>
          <w:lang w:val="en-US"/>
        </w:rPr>
        <w:t>dataset</w:t>
      </w:r>
      <w:r w:rsidRPr="4446C620" w:rsidR="29E28FAB">
        <w:rPr>
          <w:rFonts w:ascii="Arial" w:hAnsi="Arial" w:eastAsia="Arial" w:cs="Arial"/>
          <w:noProof w:val="0"/>
          <w:sz w:val="20"/>
          <w:szCs w:val="20"/>
          <w:lang w:val="en-US"/>
        </w:rPr>
        <w:t xml:space="preserve"> performance metrics </w:t>
      </w:r>
      <w:r w:rsidRPr="4446C620" w:rsidR="29E28FAB">
        <w:rPr>
          <w:rFonts w:ascii="Arial" w:hAnsi="Arial" w:eastAsia="Arial" w:cs="Arial"/>
          <w:noProof w:val="0"/>
          <w:sz w:val="20"/>
          <w:szCs w:val="20"/>
          <w:lang w:val="en-US"/>
        </w:rPr>
        <w:t>indicated</w:t>
      </w:r>
      <w:r w:rsidRPr="4446C620" w:rsidR="29E28FAB">
        <w:rPr>
          <w:rFonts w:ascii="Arial" w:hAnsi="Arial" w:eastAsia="Arial" w:cs="Arial"/>
          <w:noProof w:val="0"/>
          <w:sz w:val="20"/>
          <w:szCs w:val="20"/>
          <w:lang w:val="en-US"/>
        </w:rPr>
        <w:t xml:space="preserve"> that </w:t>
      </w:r>
      <w:r w:rsidRPr="4446C620" w:rsidR="65F68AC6">
        <w:rPr>
          <w:rFonts w:ascii="Arial" w:hAnsi="Arial" w:eastAsia="Arial" w:cs="Arial"/>
          <w:noProof w:val="0"/>
          <w:sz w:val="20"/>
          <w:szCs w:val="20"/>
          <w:lang w:val="en-US"/>
        </w:rPr>
        <w:t xml:space="preserve">model performance with respect to recall, precision, F1, accuracy, remained </w:t>
      </w:r>
      <w:r w:rsidRPr="4446C620" w:rsidR="65F68AC6">
        <w:rPr>
          <w:rFonts w:ascii="Arial" w:hAnsi="Arial" w:eastAsia="Arial" w:cs="Arial"/>
          <w:noProof w:val="0"/>
          <w:sz w:val="20"/>
          <w:szCs w:val="20"/>
          <w:lang w:val="en-US"/>
        </w:rPr>
        <w:t>roughly equivalent</w:t>
      </w:r>
      <w:r w:rsidRPr="4446C620" w:rsidR="65F68AC6">
        <w:rPr>
          <w:rFonts w:ascii="Arial" w:hAnsi="Arial" w:eastAsia="Arial" w:cs="Arial"/>
          <w:noProof w:val="0"/>
          <w:sz w:val="20"/>
          <w:szCs w:val="20"/>
          <w:lang w:val="en-US"/>
        </w:rPr>
        <w:t xml:space="preserve"> for the majority DIA-negative class, but</w:t>
      </w:r>
      <w:r w:rsidRPr="4446C620" w:rsidR="0B8E462D">
        <w:rPr>
          <w:rFonts w:ascii="Arial" w:hAnsi="Arial" w:eastAsia="Arial" w:cs="Arial"/>
          <w:noProof w:val="0"/>
          <w:sz w:val="20"/>
          <w:szCs w:val="20"/>
          <w:lang w:val="en-US"/>
        </w:rPr>
        <w:t xml:space="preserve"> was</w:t>
      </w:r>
      <w:r w:rsidRPr="4446C620" w:rsidR="65F68AC6">
        <w:rPr>
          <w:rFonts w:ascii="Arial" w:hAnsi="Arial" w:eastAsia="Arial" w:cs="Arial"/>
          <w:noProof w:val="0"/>
          <w:sz w:val="20"/>
          <w:szCs w:val="20"/>
          <w:lang w:val="en-US"/>
        </w:rPr>
        <w:t xml:space="preserve"> </w:t>
      </w:r>
      <w:r w:rsidRPr="4446C620" w:rsidR="65F68AC6">
        <w:rPr>
          <w:rFonts w:ascii="Arial" w:hAnsi="Arial" w:eastAsia="Arial" w:cs="Arial"/>
          <w:noProof w:val="0"/>
          <w:sz w:val="20"/>
          <w:szCs w:val="20"/>
          <w:lang w:val="en-US"/>
        </w:rPr>
        <w:t>improved for</w:t>
      </w:r>
      <w:r w:rsidRPr="4446C620" w:rsidR="65F68AC6">
        <w:rPr>
          <w:rFonts w:ascii="Arial" w:hAnsi="Arial" w:eastAsia="Arial" w:cs="Arial"/>
          <w:noProof w:val="0"/>
          <w:sz w:val="20"/>
          <w:szCs w:val="20"/>
          <w:lang w:val="en-US"/>
        </w:rPr>
        <w:t xml:space="preserve"> the DIA-positive minority class. ROC AUC remained </w:t>
      </w:r>
      <w:r w:rsidRPr="4446C620" w:rsidR="65F68AC6">
        <w:rPr>
          <w:rFonts w:ascii="Arial" w:hAnsi="Arial" w:eastAsia="Arial" w:cs="Arial"/>
          <w:noProof w:val="0"/>
          <w:sz w:val="20"/>
          <w:szCs w:val="20"/>
          <w:lang w:val="en-US"/>
        </w:rPr>
        <w:t>largely unchanged</w:t>
      </w:r>
      <w:r w:rsidRPr="4446C620" w:rsidR="65F68AC6">
        <w:rPr>
          <w:rFonts w:ascii="Arial" w:hAnsi="Arial" w:eastAsia="Arial" w:cs="Arial"/>
          <w:noProof w:val="0"/>
          <w:sz w:val="20"/>
          <w:szCs w:val="20"/>
          <w:lang w:val="en-US"/>
        </w:rPr>
        <w:t xml:space="preserve">, while PR AUC scores improved. This </w:t>
      </w:r>
      <w:r w:rsidRPr="4446C620" w:rsidR="65F68AC6">
        <w:rPr>
          <w:rFonts w:ascii="Arial" w:hAnsi="Arial" w:eastAsia="Arial" w:cs="Arial"/>
          <w:noProof w:val="0"/>
          <w:sz w:val="20"/>
          <w:szCs w:val="20"/>
          <w:lang w:val="en-US"/>
        </w:rPr>
        <w:t>indicated</w:t>
      </w:r>
      <w:r w:rsidRPr="4446C620" w:rsidR="65F68AC6">
        <w:rPr>
          <w:rFonts w:ascii="Arial" w:hAnsi="Arial" w:eastAsia="Arial" w:cs="Arial"/>
          <w:noProof w:val="0"/>
          <w:sz w:val="20"/>
          <w:szCs w:val="20"/>
          <w:lang w:val="en-US"/>
        </w:rPr>
        <w:t xml:space="preserve"> that while the </w:t>
      </w:r>
      <w:r w:rsidRPr="4446C620" w:rsidR="099831D1">
        <w:rPr>
          <w:rFonts w:ascii="Arial" w:hAnsi="Arial" w:eastAsia="Arial" w:cs="Arial"/>
          <w:noProof w:val="0"/>
          <w:sz w:val="20"/>
          <w:szCs w:val="20"/>
          <w:lang w:val="en-US"/>
        </w:rPr>
        <w:t xml:space="preserve">L1-regularization </w:t>
      </w:r>
      <w:r w:rsidRPr="4446C620" w:rsidR="2877FBF4">
        <w:rPr>
          <w:rFonts w:ascii="Arial" w:hAnsi="Arial" w:eastAsia="Arial" w:cs="Arial"/>
          <w:noProof w:val="0"/>
          <w:sz w:val="20"/>
          <w:szCs w:val="20"/>
          <w:lang w:val="en-US"/>
        </w:rPr>
        <w:t>achieved</w:t>
      </w:r>
      <w:r w:rsidRPr="4446C620" w:rsidR="099831D1">
        <w:rPr>
          <w:rFonts w:ascii="Arial" w:hAnsi="Arial" w:eastAsia="Arial" w:cs="Arial"/>
          <w:noProof w:val="0"/>
          <w:sz w:val="20"/>
          <w:szCs w:val="20"/>
          <w:lang w:val="en-US"/>
        </w:rPr>
        <w:t xml:space="preserve"> </w:t>
      </w:r>
      <w:r w:rsidRPr="4446C620" w:rsidR="099831D1">
        <w:rPr>
          <w:rFonts w:ascii="Arial" w:hAnsi="Arial" w:eastAsia="Arial" w:cs="Arial"/>
          <w:noProof w:val="0"/>
          <w:sz w:val="20"/>
          <w:szCs w:val="20"/>
          <w:lang w:val="en-US"/>
        </w:rPr>
        <w:t>good results</w:t>
      </w:r>
      <w:r w:rsidRPr="4446C620" w:rsidR="099831D1">
        <w:rPr>
          <w:rFonts w:ascii="Arial" w:hAnsi="Arial" w:eastAsia="Arial" w:cs="Arial"/>
          <w:noProof w:val="0"/>
          <w:sz w:val="20"/>
          <w:szCs w:val="20"/>
          <w:lang w:val="en-US"/>
        </w:rPr>
        <w:t xml:space="preserve"> in model simplification, removal of </w:t>
      </w:r>
      <w:r w:rsidRPr="4446C620" w:rsidR="099831D1">
        <w:rPr>
          <w:rFonts w:ascii="Arial" w:hAnsi="Arial" w:eastAsia="Arial" w:cs="Arial"/>
          <w:noProof w:val="0"/>
          <w:sz w:val="20"/>
          <w:szCs w:val="20"/>
          <w:lang w:val="en-US"/>
        </w:rPr>
        <w:t>additional</w:t>
      </w:r>
      <w:r w:rsidRPr="4446C620" w:rsidR="099831D1">
        <w:rPr>
          <w:rFonts w:ascii="Arial" w:hAnsi="Arial" w:eastAsia="Arial" w:cs="Arial"/>
          <w:noProof w:val="0"/>
          <w:sz w:val="20"/>
          <w:szCs w:val="20"/>
          <w:lang w:val="en-US"/>
        </w:rPr>
        <w:t xml:space="preserve"> features by way of evaluation of permutation importance allowed the model to generalize better from the training to the test dataset.</w:t>
      </w:r>
    </w:p>
    <w:p w:rsidR="44075BEC" w:rsidP="4446C620" w:rsidRDefault="44075BEC" w14:paraId="56C1D8D6" w14:textId="1B068453">
      <w:pPr>
        <w:bidi w:val="0"/>
        <w:spacing w:before="0" w:beforeAutospacing="off" w:after="240" w:afterAutospacing="off"/>
        <w:jc w:val="left"/>
      </w:pPr>
      <w:r w:rsidRPr="4446C620" w:rsidR="44075BEC">
        <w:rPr>
          <w:rFonts w:ascii="Arial" w:hAnsi="Arial" w:eastAsia="Arial" w:cs="Arial"/>
          <w:noProof w:val="0"/>
          <w:sz w:val="20"/>
          <w:szCs w:val="20"/>
          <w:lang w:val="en-US"/>
        </w:rPr>
        <w:t xml:space="preserve">The </w:t>
      </w:r>
      <w:r w:rsidRPr="4446C620" w:rsidR="44075BEC">
        <w:rPr>
          <w:rFonts w:ascii="Arial" w:hAnsi="Arial" w:eastAsia="Arial" w:cs="Arial"/>
          <w:noProof w:val="0"/>
          <w:sz w:val="20"/>
          <w:szCs w:val="20"/>
          <w:lang w:val="en-US"/>
        </w:rPr>
        <w:t>initial</w:t>
      </w:r>
      <w:r w:rsidRPr="4446C620" w:rsidR="44075BEC">
        <w:rPr>
          <w:rFonts w:ascii="Arial" w:hAnsi="Arial" w:eastAsia="Arial" w:cs="Arial"/>
          <w:noProof w:val="0"/>
          <w:sz w:val="20"/>
          <w:szCs w:val="20"/>
          <w:lang w:val="en-US"/>
        </w:rPr>
        <w:t xml:space="preserve"> fit revealed a critical issue common in anomaly detection tasks: the default probability threshold (P </w:t>
      </w:r>
      <w:r w:rsidRPr="4446C620" w:rsidR="52204E8A">
        <w:rPr>
          <w:rFonts w:ascii="Arial" w:hAnsi="Arial" w:eastAsia="Arial" w:cs="Arial"/>
          <w:noProof w:val="0"/>
          <w:sz w:val="20"/>
          <w:szCs w:val="20"/>
          <w:lang w:val="en-US"/>
        </w:rPr>
        <w:t>&gt;=</w:t>
      </w:r>
      <w:r w:rsidRPr="4446C620" w:rsidR="44075BEC">
        <w:rPr>
          <w:rFonts w:ascii="Arial" w:hAnsi="Arial" w:eastAsia="Arial" w:cs="Arial"/>
          <w:noProof w:val="0"/>
          <w:sz w:val="20"/>
          <w:szCs w:val="20"/>
          <w:lang w:val="en-US"/>
        </w:rPr>
        <w:t xml:space="preserve"> 0.5) yielded a poor Recall of 0.16 for the minority class. The model was effectively ignoring the target class. To correct this, we employed probability threshold tuning. By </w:t>
      </w:r>
      <w:r w:rsidRPr="4446C620" w:rsidR="44075BEC">
        <w:rPr>
          <w:rFonts w:ascii="Arial" w:hAnsi="Arial" w:eastAsia="Arial" w:cs="Arial"/>
          <w:noProof w:val="0"/>
          <w:sz w:val="20"/>
          <w:szCs w:val="20"/>
          <w:lang w:val="en-US"/>
        </w:rPr>
        <w:t>optimizing</w:t>
      </w:r>
      <w:r w:rsidRPr="4446C620" w:rsidR="44075BEC">
        <w:rPr>
          <w:rFonts w:ascii="Arial" w:hAnsi="Arial" w:eastAsia="Arial" w:cs="Arial"/>
          <w:noProof w:val="0"/>
          <w:sz w:val="20"/>
          <w:szCs w:val="20"/>
          <w:lang w:val="en-US"/>
        </w:rPr>
        <w:t xml:space="preserve"> the decision boundary to approximately 0.26, we significantly improved the model's sensitivity. This adjustment raised the training Recall to 0.83 and achieved a final Test Recall of 0.73.</w:t>
      </w:r>
    </w:p>
    <w:p w:rsidR="44075BEC" w:rsidP="4446C620" w:rsidRDefault="44075BEC" w14:paraId="7830C6B2" w14:textId="38C895C3">
      <w:pPr>
        <w:bidi w:val="0"/>
        <w:spacing w:before="0" w:beforeAutospacing="off" w:after="240" w:afterAutospacing="off"/>
        <w:jc w:val="left"/>
      </w:pPr>
      <w:r w:rsidRPr="4446C620" w:rsidR="44075BEC">
        <w:rPr>
          <w:rFonts w:ascii="Arial" w:hAnsi="Arial" w:eastAsia="Arial" w:cs="Arial"/>
          <w:noProof w:val="0"/>
          <w:sz w:val="20"/>
          <w:szCs w:val="20"/>
          <w:lang w:val="en-US"/>
        </w:rPr>
        <w:t xml:space="preserve">However, this sensitivity came at a cost. The Precision on the testing set dropped to </w:t>
      </w:r>
      <w:r w:rsidRPr="4446C620" w:rsidR="44075BEC">
        <w:rPr>
          <w:rFonts w:ascii="Arial" w:hAnsi="Arial" w:eastAsia="Arial" w:cs="Arial"/>
          <w:b w:val="1"/>
          <w:bCs w:val="1"/>
          <w:noProof w:val="0"/>
          <w:sz w:val="20"/>
          <w:szCs w:val="20"/>
          <w:lang w:val="en-US"/>
        </w:rPr>
        <w:t>0.43</w:t>
      </w:r>
      <w:r w:rsidRPr="4446C620" w:rsidR="44075BEC">
        <w:rPr>
          <w:rFonts w:ascii="Arial" w:hAnsi="Arial" w:eastAsia="Arial" w:cs="Arial"/>
          <w:noProof w:val="0"/>
          <w:sz w:val="20"/>
          <w:szCs w:val="20"/>
          <w:lang w:val="en-US"/>
        </w:rPr>
        <w:t>, indicating that while we successfully caught 73% of the target cases, the model generated a considerable number of false alarms. The divergence between the Training AUC (</w:t>
      </w:r>
      <w:r w:rsidRPr="4446C620" w:rsidR="44075BEC">
        <w:rPr>
          <w:rFonts w:ascii="Arial" w:hAnsi="Arial" w:eastAsia="Arial" w:cs="Arial"/>
          <w:b w:val="1"/>
          <w:bCs w:val="1"/>
          <w:noProof w:val="0"/>
          <w:sz w:val="20"/>
          <w:szCs w:val="20"/>
          <w:lang w:val="en-US"/>
        </w:rPr>
        <w:t>0.86</w:t>
      </w:r>
      <w:r w:rsidRPr="4446C620" w:rsidR="44075BEC">
        <w:rPr>
          <w:rFonts w:ascii="Arial" w:hAnsi="Arial" w:eastAsia="Arial" w:cs="Arial"/>
          <w:noProof w:val="0"/>
          <w:sz w:val="20"/>
          <w:szCs w:val="20"/>
          <w:lang w:val="en-US"/>
        </w:rPr>
        <w:t>) and Testing AUC (</w:t>
      </w:r>
      <w:r w:rsidRPr="4446C620" w:rsidR="44075BEC">
        <w:rPr>
          <w:rFonts w:ascii="Arial" w:hAnsi="Arial" w:eastAsia="Arial" w:cs="Arial"/>
          <w:b w:val="1"/>
          <w:bCs w:val="1"/>
          <w:noProof w:val="0"/>
          <w:sz w:val="20"/>
          <w:szCs w:val="20"/>
          <w:lang w:val="en-US"/>
        </w:rPr>
        <w:t>0.73</w:t>
      </w:r>
      <w:r w:rsidRPr="4446C620" w:rsidR="44075BEC">
        <w:rPr>
          <w:rFonts w:ascii="Arial" w:hAnsi="Arial" w:eastAsia="Arial" w:cs="Arial"/>
          <w:noProof w:val="0"/>
          <w:sz w:val="20"/>
          <w:szCs w:val="20"/>
          <w:lang w:val="en-US"/>
        </w:rPr>
        <w:t>) suggests that despite the regularization, the model retained some tendency to overfit the training data.</w:t>
      </w:r>
    </w:p>
    <w:p w:rsidR="44075BEC" w:rsidP="4446C620" w:rsidRDefault="44075BEC" w14:paraId="22B95A5E" w14:textId="5A57DDED">
      <w:pPr>
        <w:pStyle w:val="Heading4"/>
        <w:bidi w:val="0"/>
        <w:spacing w:before="0" w:beforeAutospacing="off" w:after="319" w:afterAutospacing="off"/>
        <w:jc w:val="left"/>
        <w:rPr>
          <w:rFonts w:ascii="Arial" w:hAnsi="Arial" w:eastAsia="Arial" w:cs="Arial"/>
          <w:b w:val="1"/>
          <w:bCs w:val="1"/>
          <w:noProof w:val="0"/>
          <w:color w:val="auto"/>
          <w:sz w:val="20"/>
          <w:szCs w:val="20"/>
          <w:lang w:val="en-US"/>
        </w:rPr>
      </w:pPr>
      <w:r w:rsidRPr="4446C620" w:rsidR="44075BEC">
        <w:rPr>
          <w:rFonts w:ascii="Arial" w:hAnsi="Arial" w:eastAsia="Arial" w:cs="Arial"/>
          <w:b w:val="1"/>
          <w:bCs w:val="1"/>
          <w:noProof w:val="0"/>
          <w:color w:val="auto"/>
          <w:sz w:val="20"/>
          <w:szCs w:val="20"/>
          <w:lang w:val="en-US"/>
        </w:rPr>
        <w:t>2. Enhancements and Feature Refinement</w:t>
      </w:r>
    </w:p>
    <w:p w:rsidR="44075BEC" w:rsidP="4446C620" w:rsidRDefault="44075BEC" w14:paraId="5993DBA0" w14:textId="69312DA1">
      <w:pPr>
        <w:bidi w:val="0"/>
        <w:spacing w:before="0" w:beforeAutospacing="off" w:after="240" w:afterAutospacing="off"/>
        <w:jc w:val="left"/>
      </w:pPr>
      <w:r w:rsidRPr="4446C620" w:rsidR="44075BEC">
        <w:rPr>
          <w:rFonts w:ascii="Arial" w:hAnsi="Arial" w:eastAsia="Arial" w:cs="Arial"/>
          <w:noProof w:val="0"/>
          <w:sz w:val="20"/>
          <w:szCs w:val="20"/>
          <w:lang w:val="en-US"/>
        </w:rPr>
        <w:t>Following the baseline assessment, we executed a series of enhancements to test if a more parsimonious model could improve generalization. This phase introduced two key methodological changes:</w:t>
      </w:r>
    </w:p>
    <w:p w:rsidR="44075BEC" w:rsidP="4446C620" w:rsidRDefault="44075BEC" w14:paraId="14554300" w14:textId="3C66B875">
      <w:pPr>
        <w:pStyle w:val="ListParagraph"/>
        <w:numPr>
          <w:ilvl w:val="0"/>
          <w:numId w:val="35"/>
        </w:numPr>
        <w:bidi w:val="0"/>
        <w:spacing w:before="240" w:beforeAutospacing="off" w:after="240" w:afterAutospacing="off"/>
        <w:jc w:val="left"/>
        <w:rPr>
          <w:rFonts w:ascii="Arial" w:hAnsi="Arial" w:eastAsia="Arial" w:cs="Arial"/>
          <w:noProof w:val="0"/>
          <w:sz w:val="20"/>
          <w:szCs w:val="20"/>
          <w:lang w:val="en-US"/>
        </w:rPr>
      </w:pPr>
      <w:r w:rsidRPr="4446C620" w:rsidR="44075BEC">
        <w:rPr>
          <w:rFonts w:ascii="Arial" w:hAnsi="Arial" w:eastAsia="Arial" w:cs="Arial"/>
          <w:b w:val="1"/>
          <w:bCs w:val="1"/>
          <w:noProof w:val="0"/>
          <w:sz w:val="20"/>
          <w:szCs w:val="20"/>
          <w:lang w:val="en-US"/>
        </w:rPr>
        <w:t>Binning Numerical Features:</w:t>
      </w:r>
      <w:r w:rsidRPr="4446C620" w:rsidR="44075BEC">
        <w:rPr>
          <w:rFonts w:ascii="Arial" w:hAnsi="Arial" w:eastAsia="Arial" w:cs="Arial"/>
          <w:noProof w:val="0"/>
          <w:sz w:val="20"/>
          <w:szCs w:val="20"/>
          <w:lang w:val="en-US"/>
        </w:rPr>
        <w:t xml:space="preserve"> We enabled optional switches to bin continuous numerical features prior to training. This transformation was intended to handle outliers more robustly and introduce non-linearity into the linear model.</w:t>
      </w:r>
    </w:p>
    <w:p w:rsidR="44075BEC" w:rsidP="4446C620" w:rsidRDefault="44075BEC" w14:paraId="0E18728C" w14:textId="3D2DBF90">
      <w:pPr>
        <w:pStyle w:val="ListParagraph"/>
        <w:numPr>
          <w:ilvl w:val="0"/>
          <w:numId w:val="35"/>
        </w:numPr>
        <w:bidi w:val="0"/>
        <w:spacing w:before="240" w:beforeAutospacing="off" w:after="240" w:afterAutospacing="off"/>
        <w:jc w:val="left"/>
        <w:rPr>
          <w:rFonts w:ascii="Arial" w:hAnsi="Arial" w:eastAsia="Arial" w:cs="Arial"/>
          <w:noProof w:val="0"/>
          <w:sz w:val="20"/>
          <w:szCs w:val="20"/>
          <w:lang w:val="en-US"/>
        </w:rPr>
      </w:pPr>
      <w:r w:rsidRPr="4446C620" w:rsidR="44075BEC">
        <w:rPr>
          <w:rFonts w:ascii="Arial" w:hAnsi="Arial" w:eastAsia="Arial" w:cs="Arial"/>
          <w:b w:val="1"/>
          <w:bCs w:val="1"/>
          <w:noProof w:val="0"/>
          <w:sz w:val="20"/>
          <w:szCs w:val="20"/>
          <w:lang w:val="en-US"/>
        </w:rPr>
        <w:t>Stricter Feature Pruning:</w:t>
      </w:r>
      <w:r w:rsidRPr="4446C620" w:rsidR="44075BEC">
        <w:rPr>
          <w:rFonts w:ascii="Arial" w:hAnsi="Arial" w:eastAsia="Arial" w:cs="Arial"/>
          <w:noProof w:val="0"/>
          <w:sz w:val="20"/>
          <w:szCs w:val="20"/>
          <w:lang w:val="en-US"/>
        </w:rPr>
        <w:t xml:space="preserve"> We moved beyond simple coefficient analysis and </w:t>
      </w:r>
      <w:r w:rsidRPr="4446C620" w:rsidR="44075BEC">
        <w:rPr>
          <w:rFonts w:ascii="Arial" w:hAnsi="Arial" w:eastAsia="Arial" w:cs="Arial"/>
          <w:noProof w:val="0"/>
          <w:sz w:val="20"/>
          <w:szCs w:val="20"/>
          <w:lang w:val="en-US"/>
        </w:rPr>
        <w:t>utilized</w:t>
      </w:r>
      <w:r w:rsidRPr="4446C620" w:rsidR="44075BEC">
        <w:rPr>
          <w:rFonts w:ascii="Arial" w:hAnsi="Arial" w:eastAsia="Arial" w:cs="Arial"/>
          <w:noProof w:val="0"/>
          <w:sz w:val="20"/>
          <w:szCs w:val="20"/>
          <w:lang w:val="en-US"/>
        </w:rPr>
        <w:t xml:space="preserve"> Permutation Importance to audit feature stability. Unlike </w:t>
      </w:r>
      <w:r w:rsidRPr="4446C620" w:rsidR="44075BEC">
        <w:rPr>
          <w:rFonts w:ascii="Arial" w:hAnsi="Arial" w:eastAsia="Arial" w:cs="Arial"/>
          <w:noProof w:val="0"/>
          <w:sz w:val="20"/>
          <w:szCs w:val="20"/>
          <w:lang w:val="en-US"/>
        </w:rPr>
        <w:t>previous</w:t>
      </w:r>
      <w:r w:rsidRPr="4446C620" w:rsidR="44075BEC">
        <w:rPr>
          <w:rFonts w:ascii="Arial" w:hAnsi="Arial" w:eastAsia="Arial" w:cs="Arial"/>
          <w:noProof w:val="0"/>
          <w:sz w:val="20"/>
          <w:szCs w:val="20"/>
          <w:lang w:val="en-US"/>
        </w:rPr>
        <w:t xml:space="preserve"> iterations that remove</w:t>
      </w:r>
      <w:r w:rsidRPr="4446C620" w:rsidR="39A5ACEE">
        <w:rPr>
          <w:rFonts w:ascii="Arial" w:hAnsi="Arial" w:eastAsia="Arial" w:cs="Arial"/>
          <w:noProof w:val="0"/>
          <w:sz w:val="20"/>
          <w:szCs w:val="20"/>
          <w:lang w:val="en-US"/>
        </w:rPr>
        <w:t>d</w:t>
      </w:r>
      <w:r w:rsidRPr="4446C620" w:rsidR="44075BEC">
        <w:rPr>
          <w:rFonts w:ascii="Arial" w:hAnsi="Arial" w:eastAsia="Arial" w:cs="Arial"/>
          <w:noProof w:val="0"/>
          <w:sz w:val="20"/>
          <w:szCs w:val="20"/>
          <w:lang w:val="en-US"/>
        </w:rPr>
        <w:t xml:space="preserve"> features based solely on</w:t>
      </w:r>
      <w:r w:rsidRPr="4446C620" w:rsidR="7DED0BB5">
        <w:rPr>
          <w:rFonts w:ascii="Arial" w:hAnsi="Arial" w:eastAsia="Arial" w:cs="Arial"/>
          <w:noProof w:val="0"/>
          <w:sz w:val="20"/>
          <w:szCs w:val="20"/>
          <w:lang w:val="en-US"/>
        </w:rPr>
        <w:t xml:space="preserve"> zero or</w:t>
      </w:r>
      <w:r w:rsidRPr="4446C620" w:rsidR="44075BEC">
        <w:rPr>
          <w:rFonts w:ascii="Arial" w:hAnsi="Arial" w:eastAsia="Arial" w:cs="Arial"/>
          <w:noProof w:val="0"/>
          <w:sz w:val="20"/>
          <w:szCs w:val="20"/>
          <w:lang w:val="en-US"/>
        </w:rPr>
        <w:t xml:space="preserve"> negative importance, we adopted a stricter retention criterion. Features were only kept if they </w:t>
      </w:r>
      <w:r w:rsidRPr="4446C620" w:rsidR="44075BEC">
        <w:rPr>
          <w:rFonts w:ascii="Arial" w:hAnsi="Arial" w:eastAsia="Arial" w:cs="Arial"/>
          <w:noProof w:val="0"/>
          <w:sz w:val="20"/>
          <w:szCs w:val="20"/>
          <w:lang w:val="en-US"/>
        </w:rPr>
        <w:t>demonstrated</w:t>
      </w:r>
      <w:r w:rsidRPr="4446C620" w:rsidR="44075BEC">
        <w:rPr>
          <w:rFonts w:ascii="Arial" w:hAnsi="Arial" w:eastAsia="Arial" w:cs="Arial"/>
          <w:noProof w:val="0"/>
          <w:sz w:val="20"/>
          <w:szCs w:val="20"/>
          <w:lang w:val="en-US"/>
        </w:rPr>
        <w:t xml:space="preserve"> a positive contribution (</w:t>
      </w:r>
      <w:r w:rsidRPr="4446C620" w:rsidR="44075BEC">
        <w:rPr>
          <w:rFonts w:ascii="Arial" w:hAnsi="Arial" w:eastAsia="Arial" w:cs="Arial"/>
          <w:b w:val="1"/>
          <w:bCs w:val="1"/>
          <w:noProof w:val="0"/>
          <w:sz w:val="20"/>
          <w:szCs w:val="20"/>
          <w:lang w:val="en-US"/>
        </w:rPr>
        <w:t>Mean Importance &gt; 0</w:t>
      </w:r>
      <w:r w:rsidRPr="4446C620" w:rsidR="44075BEC">
        <w:rPr>
          <w:rFonts w:ascii="Arial" w:hAnsi="Arial" w:eastAsia="Arial" w:cs="Arial"/>
          <w:noProof w:val="0"/>
          <w:sz w:val="20"/>
          <w:szCs w:val="20"/>
          <w:lang w:val="en-US"/>
        </w:rPr>
        <w:t xml:space="preserve">) OR </w:t>
      </w:r>
      <w:r w:rsidRPr="4446C620" w:rsidR="44075BEC">
        <w:rPr>
          <w:rFonts w:ascii="Arial" w:hAnsi="Arial" w:eastAsia="Arial" w:cs="Arial"/>
          <w:noProof w:val="0"/>
          <w:sz w:val="20"/>
          <w:szCs w:val="20"/>
          <w:lang w:val="en-US"/>
        </w:rPr>
        <w:t>exhibited</w:t>
      </w:r>
      <w:r w:rsidRPr="4446C620" w:rsidR="44075BEC">
        <w:rPr>
          <w:rFonts w:ascii="Arial" w:hAnsi="Arial" w:eastAsia="Arial" w:cs="Arial"/>
          <w:noProof w:val="0"/>
          <w:sz w:val="20"/>
          <w:szCs w:val="20"/>
          <w:lang w:val="en-US"/>
        </w:rPr>
        <w:t xml:space="preserve"> variability in their contribution (</w:t>
      </w:r>
      <w:r w:rsidRPr="4446C620" w:rsidR="44075BEC">
        <w:rPr>
          <w:rFonts w:ascii="Arial" w:hAnsi="Arial" w:eastAsia="Arial" w:cs="Arial"/>
          <w:b w:val="1"/>
          <w:bCs w:val="1"/>
          <w:noProof w:val="0"/>
          <w:sz w:val="20"/>
          <w:szCs w:val="20"/>
          <w:lang w:val="en-US"/>
        </w:rPr>
        <w:t>Standard Deviation &gt; 0</w:t>
      </w:r>
      <w:r w:rsidRPr="4446C620" w:rsidR="44075BEC">
        <w:rPr>
          <w:rFonts w:ascii="Arial" w:hAnsi="Arial" w:eastAsia="Arial" w:cs="Arial"/>
          <w:noProof w:val="0"/>
          <w:sz w:val="20"/>
          <w:szCs w:val="20"/>
          <w:lang w:val="en-US"/>
        </w:rPr>
        <w:t xml:space="preserve">). Features with both zero mean </w:t>
      </w:r>
      <w:r w:rsidRPr="4446C620" w:rsidR="44075BEC">
        <w:rPr>
          <w:rFonts w:ascii="Arial" w:hAnsi="Arial" w:eastAsia="Arial" w:cs="Arial"/>
          <w:i w:val="1"/>
          <w:iCs w:val="1"/>
          <w:noProof w:val="0"/>
          <w:sz w:val="20"/>
          <w:szCs w:val="20"/>
          <w:lang w:val="en-US"/>
        </w:rPr>
        <w:t>and</w:t>
      </w:r>
      <w:r w:rsidRPr="4446C620" w:rsidR="44075BEC">
        <w:rPr>
          <w:rFonts w:ascii="Arial" w:hAnsi="Arial" w:eastAsia="Arial" w:cs="Arial"/>
          <w:noProof w:val="0"/>
          <w:sz w:val="20"/>
          <w:szCs w:val="20"/>
          <w:lang w:val="en-US"/>
        </w:rPr>
        <w:t xml:space="preserve"> zero standard deviation were effectively identified as "dead weight" and removed.</w:t>
      </w:r>
    </w:p>
    <w:p w:rsidR="44075BEC" w:rsidP="4446C620" w:rsidRDefault="44075BEC" w14:paraId="0C86A0D7" w14:textId="17C18A47">
      <w:pPr>
        <w:pStyle w:val="Heading4"/>
        <w:bidi w:val="0"/>
        <w:spacing w:before="0" w:beforeAutospacing="off" w:after="319" w:afterAutospacing="off"/>
        <w:jc w:val="left"/>
        <w:rPr>
          <w:rFonts w:ascii="Arial" w:hAnsi="Arial" w:eastAsia="Arial" w:cs="Arial"/>
          <w:b w:val="1"/>
          <w:bCs w:val="1"/>
          <w:noProof w:val="0"/>
          <w:color w:val="auto"/>
          <w:sz w:val="20"/>
          <w:szCs w:val="20"/>
          <w:lang w:val="en-US"/>
        </w:rPr>
      </w:pPr>
      <w:r w:rsidRPr="4446C620" w:rsidR="44075BEC">
        <w:rPr>
          <w:rFonts w:ascii="Arial" w:hAnsi="Arial" w:eastAsia="Arial" w:cs="Arial"/>
          <w:b w:val="1"/>
          <w:bCs w:val="1"/>
          <w:noProof w:val="0"/>
          <w:color w:val="auto"/>
          <w:sz w:val="20"/>
          <w:szCs w:val="20"/>
          <w:lang w:val="en-US"/>
        </w:rPr>
        <w:t>3. Outcome of Refinement</w:t>
      </w:r>
    </w:p>
    <w:p w:rsidR="5A76A24D" w:rsidP="4446C620" w:rsidRDefault="5A76A24D" w14:paraId="35E8A63E" w14:textId="37717E15">
      <w:pPr>
        <w:pStyle w:val="Normal"/>
        <w:bidi w:val="0"/>
        <w:spacing w:before="0" w:beforeAutospacing="off" w:after="240" w:afterAutospacing="off"/>
        <w:jc w:val="left"/>
        <w:rPr>
          <w:rFonts w:ascii="Arial" w:hAnsi="Arial" w:eastAsia="Arial" w:cs="Arial"/>
          <w:noProof w:val="0"/>
          <w:sz w:val="20"/>
          <w:szCs w:val="20"/>
          <w:lang w:val="en-US"/>
        </w:rPr>
      </w:pPr>
      <w:r w:rsidRPr="4446C620" w:rsidR="5A76A24D">
        <w:rPr>
          <w:rFonts w:ascii="Arial" w:hAnsi="Arial" w:eastAsia="Arial" w:cs="Arial"/>
          <w:noProof w:val="0"/>
          <w:sz w:val="20"/>
          <w:szCs w:val="20"/>
          <w:lang w:val="en-US"/>
        </w:rPr>
        <w:t xml:space="preserve">Once again, </w:t>
      </w:r>
      <w:r w:rsidRPr="4446C620" w:rsidR="5A76A24D">
        <w:rPr>
          <w:rFonts w:ascii="Arial" w:hAnsi="Arial" w:eastAsia="Arial" w:cs="Arial"/>
          <w:noProof w:val="0"/>
          <w:sz w:val="20"/>
          <w:szCs w:val="20"/>
          <w:lang w:val="en-US"/>
        </w:rPr>
        <w:t>an initial</w:t>
      </w:r>
      <w:r w:rsidRPr="4446C620" w:rsidR="5A76A24D">
        <w:rPr>
          <w:rFonts w:ascii="Arial" w:hAnsi="Arial" w:eastAsia="Arial" w:cs="Arial"/>
          <w:noProof w:val="0"/>
          <w:sz w:val="20"/>
          <w:szCs w:val="20"/>
          <w:lang w:val="en-US"/>
        </w:rPr>
        <w:t xml:space="preserve"> fit was performed with runtime switches configured as described in the model performance overview section of the report</w:t>
      </w:r>
      <w:r w:rsidRPr="4446C620" w:rsidR="4B1D16EB">
        <w:rPr>
          <w:rFonts w:ascii="Arial" w:hAnsi="Arial" w:eastAsia="Arial" w:cs="Arial"/>
          <w:noProof w:val="0"/>
          <w:sz w:val="20"/>
          <w:szCs w:val="20"/>
          <w:lang w:val="en-US"/>
        </w:rPr>
        <w:t>. However</w:t>
      </w:r>
      <w:r w:rsidRPr="4446C620" w:rsidR="5A76A24D">
        <w:rPr>
          <w:rFonts w:ascii="Arial" w:hAnsi="Arial" w:eastAsia="Arial" w:cs="Arial"/>
          <w:noProof w:val="0"/>
          <w:sz w:val="20"/>
          <w:szCs w:val="20"/>
          <w:lang w:val="en-US"/>
        </w:rPr>
        <w:t>, this time the data pre</w:t>
      </w:r>
      <w:r w:rsidRPr="4446C620" w:rsidR="50A27052">
        <w:rPr>
          <w:rFonts w:ascii="Arial" w:hAnsi="Arial" w:eastAsia="Arial" w:cs="Arial"/>
          <w:noProof w:val="0"/>
          <w:sz w:val="20"/>
          <w:szCs w:val="20"/>
          <w:lang w:val="en-US"/>
        </w:rPr>
        <w:t>-processing</w:t>
      </w:r>
      <w:r w:rsidRPr="4446C620" w:rsidR="5A76A24D">
        <w:rPr>
          <w:rFonts w:ascii="Arial" w:hAnsi="Arial" w:eastAsia="Arial" w:cs="Arial"/>
          <w:noProof w:val="0"/>
          <w:sz w:val="20"/>
          <w:szCs w:val="20"/>
          <w:lang w:val="en-US"/>
        </w:rPr>
        <w:t xml:space="preserve"> </w:t>
      </w:r>
      <w:r w:rsidRPr="4446C620" w:rsidR="278A4815">
        <w:rPr>
          <w:rFonts w:ascii="Arial" w:hAnsi="Arial" w:eastAsia="Arial" w:cs="Arial"/>
          <w:noProof w:val="0"/>
          <w:sz w:val="20"/>
          <w:szCs w:val="20"/>
          <w:lang w:val="en-US"/>
        </w:rPr>
        <w:t xml:space="preserve">pipeline included implementation of </w:t>
      </w:r>
      <w:r w:rsidRPr="4446C620" w:rsidR="5A76A24D">
        <w:rPr>
          <w:rFonts w:ascii="Arial" w:hAnsi="Arial" w:eastAsia="Arial" w:cs="Arial"/>
          <w:noProof w:val="0"/>
          <w:sz w:val="20"/>
          <w:szCs w:val="20"/>
          <w:lang w:val="en-US"/>
        </w:rPr>
        <w:t>binning of numerical features</w:t>
      </w:r>
      <w:r w:rsidRPr="4446C620" w:rsidR="18D746A9">
        <w:rPr>
          <w:rFonts w:ascii="Arial" w:hAnsi="Arial" w:eastAsia="Arial" w:cs="Arial"/>
          <w:noProof w:val="0"/>
          <w:sz w:val="20"/>
          <w:szCs w:val="20"/>
          <w:lang w:val="en-US"/>
        </w:rPr>
        <w:t>.</w:t>
      </w:r>
      <w:r w:rsidRPr="4446C620" w:rsidR="5A76A24D">
        <w:rPr>
          <w:rFonts w:ascii="Arial" w:hAnsi="Arial" w:eastAsia="Arial" w:cs="Arial"/>
          <w:noProof w:val="0"/>
          <w:sz w:val="20"/>
          <w:szCs w:val="20"/>
          <w:lang w:val="en-US"/>
        </w:rPr>
        <w:t xml:space="preserve"> The </w:t>
      </w:r>
      <w:r w:rsidRPr="4446C620" w:rsidR="5A76A24D">
        <w:rPr>
          <w:rFonts w:ascii="Arial" w:hAnsi="Arial" w:eastAsia="Arial" w:cs="Arial"/>
          <w:noProof w:val="0"/>
          <w:sz w:val="20"/>
          <w:szCs w:val="20"/>
          <w:lang w:val="en-US"/>
        </w:rPr>
        <w:t>initial</w:t>
      </w:r>
      <w:r w:rsidRPr="4446C620" w:rsidR="5A76A24D">
        <w:rPr>
          <w:rFonts w:ascii="Arial" w:hAnsi="Arial" w:eastAsia="Arial" w:cs="Arial"/>
          <w:noProof w:val="0"/>
          <w:sz w:val="20"/>
          <w:szCs w:val="20"/>
          <w:lang w:val="en-US"/>
        </w:rPr>
        <w:t xml:space="preserve"> fit revealed a critical issue common in anomaly detection tasks: the default probability threshold (P &gt;= 0.5) yielded a poor Recall of 0.16 for the minority class. The model was effectively ignoring the target class</w:t>
      </w:r>
      <w:r w:rsidRPr="4446C620" w:rsidR="753FAF73">
        <w:rPr>
          <w:rFonts w:ascii="Arial" w:hAnsi="Arial" w:eastAsia="Arial" w:cs="Arial"/>
          <w:noProof w:val="0"/>
          <w:sz w:val="20"/>
          <w:szCs w:val="20"/>
          <w:lang w:val="en-US"/>
        </w:rPr>
        <w:t xml:space="preserve"> as shown in the classification reports below:</w:t>
      </w:r>
    </w:p>
    <w:p w:rsidR="753FAF73" w:rsidP="4446C620" w:rsidRDefault="753FAF73" w14:paraId="5A835906" w14:textId="4E92896C">
      <w:pPr>
        <w:pStyle w:val="Normal"/>
        <w:bidi w:val="0"/>
        <w:spacing w:before="0" w:beforeAutospacing="off" w:after="240" w:afterAutospacing="off"/>
        <w:jc w:val="left"/>
      </w:pPr>
      <w:r w:rsidR="753FAF73">
        <w:drawing>
          <wp:inline wp14:editId="4A07BD95" wp14:anchorId="48936BEB">
            <wp:extent cx="5943600" cy="3076575"/>
            <wp:effectExtent l="0" t="0" r="0" b="0"/>
            <wp:docPr id="1061685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1685809" name="Picture 1061685809"/>
                    <pic:cNvPicPr/>
                  </pic:nvPicPr>
                  <pic:blipFill>
                    <a:blip xmlns:r="http://schemas.openxmlformats.org/officeDocument/2006/relationships" r:embed="rId2047096441">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r w:rsidRPr="4446C620" w:rsidR="5A76A24D">
        <w:rPr>
          <w:rFonts w:ascii="Arial" w:hAnsi="Arial" w:eastAsia="Arial" w:cs="Arial"/>
          <w:noProof w:val="0"/>
          <w:sz w:val="20"/>
          <w:szCs w:val="20"/>
          <w:lang w:val="en-US"/>
        </w:rPr>
        <w:t xml:space="preserve">To correct this, we employed probability threshold tuning. By </w:t>
      </w:r>
      <w:r w:rsidRPr="4446C620" w:rsidR="5A76A24D">
        <w:rPr>
          <w:rFonts w:ascii="Arial" w:hAnsi="Arial" w:eastAsia="Arial" w:cs="Arial"/>
          <w:noProof w:val="0"/>
          <w:sz w:val="20"/>
          <w:szCs w:val="20"/>
          <w:lang w:val="en-US"/>
        </w:rPr>
        <w:t>optimizing</w:t>
      </w:r>
      <w:r w:rsidRPr="4446C620" w:rsidR="5A76A24D">
        <w:rPr>
          <w:rFonts w:ascii="Arial" w:hAnsi="Arial" w:eastAsia="Arial" w:cs="Arial"/>
          <w:noProof w:val="0"/>
          <w:sz w:val="20"/>
          <w:szCs w:val="20"/>
          <w:lang w:val="en-US"/>
        </w:rPr>
        <w:t xml:space="preserve"> the decision boundary to approximately 0.26, we significantly improved the model's sensitivity. This adjustment raised the training Recall to 0.83 and achieved a final Test Recall of 0.73</w:t>
      </w:r>
      <w:r w:rsidRPr="4446C620" w:rsidR="474CA2B8">
        <w:rPr>
          <w:rFonts w:ascii="Arial" w:hAnsi="Arial" w:eastAsia="Arial" w:cs="Arial"/>
          <w:noProof w:val="0"/>
          <w:sz w:val="20"/>
          <w:szCs w:val="20"/>
          <w:lang w:val="en-US"/>
        </w:rPr>
        <w:t xml:space="preserve"> as shown in the below classification report:</w:t>
      </w:r>
    </w:p>
    <w:p w:rsidR="474CA2B8" w:rsidP="4446C620" w:rsidRDefault="474CA2B8" w14:paraId="409C0F36" w14:textId="15A1775C">
      <w:pPr>
        <w:pStyle w:val="Normal"/>
        <w:bidi w:val="0"/>
        <w:spacing w:before="0" w:beforeAutospacing="off" w:after="240" w:afterAutospacing="off"/>
        <w:jc w:val="center"/>
      </w:pPr>
      <w:r w:rsidR="474CA2B8">
        <w:drawing>
          <wp:inline wp14:editId="6A7AE2BF" wp14:anchorId="01033A3E">
            <wp:extent cx="4714875" cy="1562100"/>
            <wp:effectExtent l="0" t="0" r="0" b="0"/>
            <wp:docPr id="1158034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034796" name="Picture 1158034796"/>
                    <pic:cNvPicPr/>
                  </pic:nvPicPr>
                  <pic:blipFill>
                    <a:blip xmlns:r="http://schemas.openxmlformats.org/officeDocument/2006/relationships" r:embed="rId674305300">
                      <a:extLst>
                        <a:ext uri="{28A0092B-C50C-407E-A947-70E740481C1C}">
                          <a14:useLocalDpi xmlns:a14="http://schemas.microsoft.com/office/drawing/2010/main"/>
                        </a:ext>
                      </a:extLst>
                    </a:blip>
                    <a:stretch>
                      <a:fillRect/>
                    </a:stretch>
                  </pic:blipFill>
                  <pic:spPr>
                    <a:xfrm>
                      <a:off x="0" y="0"/>
                      <a:ext cx="4714875" cy="1562100"/>
                    </a:xfrm>
                    <a:prstGeom prst="rect">
                      <a:avLst/>
                    </a:prstGeom>
                  </pic:spPr>
                </pic:pic>
              </a:graphicData>
            </a:graphic>
          </wp:inline>
        </w:drawing>
      </w:r>
    </w:p>
    <w:p w:rsidR="5A76A24D" w:rsidP="4446C620" w:rsidRDefault="5A76A24D" w14:paraId="292F09A5" w14:textId="232E2DE0">
      <w:pPr>
        <w:bidi w:val="0"/>
        <w:spacing w:before="0" w:beforeAutospacing="off" w:after="240" w:afterAutospacing="off"/>
        <w:jc w:val="left"/>
      </w:pPr>
      <w:r w:rsidRPr="4446C620" w:rsidR="5A76A24D">
        <w:rPr>
          <w:rFonts w:ascii="Arial" w:hAnsi="Arial" w:eastAsia="Arial" w:cs="Arial"/>
          <w:noProof w:val="0"/>
          <w:sz w:val="20"/>
          <w:szCs w:val="20"/>
          <w:lang w:val="en-US"/>
        </w:rPr>
        <w:t xml:space="preserve">However, this sensitivity came at a cost. The Precision on the testing set dropped to </w:t>
      </w:r>
      <w:r w:rsidRPr="4446C620" w:rsidR="5A76A24D">
        <w:rPr>
          <w:rFonts w:ascii="Arial" w:hAnsi="Arial" w:eastAsia="Arial" w:cs="Arial"/>
          <w:b w:val="1"/>
          <w:bCs w:val="1"/>
          <w:noProof w:val="0"/>
          <w:sz w:val="20"/>
          <w:szCs w:val="20"/>
          <w:lang w:val="en-US"/>
        </w:rPr>
        <w:t>0.43</w:t>
      </w:r>
      <w:r w:rsidRPr="4446C620" w:rsidR="5A76A24D">
        <w:rPr>
          <w:rFonts w:ascii="Arial" w:hAnsi="Arial" w:eastAsia="Arial" w:cs="Arial"/>
          <w:noProof w:val="0"/>
          <w:sz w:val="20"/>
          <w:szCs w:val="20"/>
          <w:lang w:val="en-US"/>
        </w:rPr>
        <w:t xml:space="preserve">, </w:t>
      </w:r>
      <w:r w:rsidRPr="4446C620" w:rsidR="5A76A24D">
        <w:rPr>
          <w:rFonts w:ascii="Arial" w:hAnsi="Arial" w:eastAsia="Arial" w:cs="Arial"/>
          <w:noProof w:val="0"/>
          <w:sz w:val="20"/>
          <w:szCs w:val="20"/>
          <w:lang w:val="en-US"/>
        </w:rPr>
        <w:t>indicating</w:t>
      </w:r>
      <w:r w:rsidRPr="4446C620" w:rsidR="5A76A24D">
        <w:rPr>
          <w:rFonts w:ascii="Arial" w:hAnsi="Arial" w:eastAsia="Arial" w:cs="Arial"/>
          <w:noProof w:val="0"/>
          <w:sz w:val="20"/>
          <w:szCs w:val="20"/>
          <w:lang w:val="en-US"/>
        </w:rPr>
        <w:t xml:space="preserve"> that while we successfully caught 73% of the target cases, the model generated a considerable number of false alarms. </w:t>
      </w:r>
      <w:r w:rsidRPr="4446C620" w:rsidR="56CCA03E">
        <w:rPr>
          <w:rFonts w:ascii="Arial" w:hAnsi="Arial" w:eastAsia="Arial" w:cs="Arial"/>
          <w:noProof w:val="0"/>
          <w:sz w:val="20"/>
          <w:szCs w:val="20"/>
          <w:lang w:val="en-US"/>
        </w:rPr>
        <w:t xml:space="preserve">Model performance metrics </w:t>
      </w:r>
      <w:r w:rsidRPr="4446C620" w:rsidR="56CCA03E">
        <w:rPr>
          <w:rFonts w:ascii="Arial" w:hAnsi="Arial" w:eastAsia="Arial" w:cs="Arial"/>
          <w:noProof w:val="0"/>
          <w:sz w:val="20"/>
          <w:szCs w:val="20"/>
          <w:lang w:val="en-US"/>
        </w:rPr>
        <w:t>indicated</w:t>
      </w:r>
      <w:r w:rsidRPr="4446C620" w:rsidR="56CCA03E">
        <w:rPr>
          <w:rFonts w:ascii="Arial" w:hAnsi="Arial" w:eastAsia="Arial" w:cs="Arial"/>
          <w:noProof w:val="0"/>
          <w:sz w:val="20"/>
          <w:szCs w:val="20"/>
          <w:lang w:val="en-US"/>
        </w:rPr>
        <w:t xml:space="preserve"> a</w:t>
      </w:r>
      <w:r w:rsidRPr="4446C620" w:rsidR="5A76A24D">
        <w:rPr>
          <w:rFonts w:ascii="Arial" w:hAnsi="Arial" w:eastAsia="Arial" w:cs="Arial"/>
          <w:noProof w:val="0"/>
          <w:sz w:val="20"/>
          <w:szCs w:val="20"/>
          <w:lang w:val="en-US"/>
        </w:rPr>
        <w:t xml:space="preserve"> divergence between the Training </w:t>
      </w:r>
      <w:r w:rsidRPr="4446C620" w:rsidR="10C01713">
        <w:rPr>
          <w:rFonts w:ascii="Arial" w:hAnsi="Arial" w:eastAsia="Arial" w:cs="Arial"/>
          <w:noProof w:val="0"/>
          <w:sz w:val="20"/>
          <w:szCs w:val="20"/>
          <w:lang w:val="en-US"/>
        </w:rPr>
        <w:t xml:space="preserve">ROC </w:t>
      </w:r>
      <w:r w:rsidRPr="4446C620" w:rsidR="5A76A24D">
        <w:rPr>
          <w:rFonts w:ascii="Arial" w:hAnsi="Arial" w:eastAsia="Arial" w:cs="Arial"/>
          <w:noProof w:val="0"/>
          <w:sz w:val="20"/>
          <w:szCs w:val="20"/>
          <w:lang w:val="en-US"/>
        </w:rPr>
        <w:t>AUC (</w:t>
      </w:r>
      <w:r w:rsidRPr="4446C620" w:rsidR="5A76A24D">
        <w:rPr>
          <w:rFonts w:ascii="Arial" w:hAnsi="Arial" w:eastAsia="Arial" w:cs="Arial"/>
          <w:b w:val="1"/>
          <w:bCs w:val="1"/>
          <w:noProof w:val="0"/>
          <w:sz w:val="20"/>
          <w:szCs w:val="20"/>
          <w:lang w:val="en-US"/>
        </w:rPr>
        <w:t>0.86</w:t>
      </w:r>
      <w:r w:rsidRPr="4446C620" w:rsidR="5A76A24D">
        <w:rPr>
          <w:rFonts w:ascii="Arial" w:hAnsi="Arial" w:eastAsia="Arial" w:cs="Arial"/>
          <w:noProof w:val="0"/>
          <w:sz w:val="20"/>
          <w:szCs w:val="20"/>
          <w:lang w:val="en-US"/>
        </w:rPr>
        <w:t xml:space="preserve">) and Testing </w:t>
      </w:r>
      <w:r w:rsidRPr="4446C620" w:rsidR="07AC6E87">
        <w:rPr>
          <w:rFonts w:ascii="Arial" w:hAnsi="Arial" w:eastAsia="Arial" w:cs="Arial"/>
          <w:noProof w:val="0"/>
          <w:sz w:val="20"/>
          <w:szCs w:val="20"/>
          <w:lang w:val="en-US"/>
        </w:rPr>
        <w:t xml:space="preserve">ROC </w:t>
      </w:r>
      <w:r w:rsidRPr="4446C620" w:rsidR="5A76A24D">
        <w:rPr>
          <w:rFonts w:ascii="Arial" w:hAnsi="Arial" w:eastAsia="Arial" w:cs="Arial"/>
          <w:noProof w:val="0"/>
          <w:sz w:val="20"/>
          <w:szCs w:val="20"/>
          <w:lang w:val="en-US"/>
        </w:rPr>
        <w:t>AUC (</w:t>
      </w:r>
      <w:r w:rsidRPr="4446C620" w:rsidR="5A76A24D">
        <w:rPr>
          <w:rFonts w:ascii="Arial" w:hAnsi="Arial" w:eastAsia="Arial" w:cs="Arial"/>
          <w:b w:val="1"/>
          <w:bCs w:val="1"/>
          <w:noProof w:val="0"/>
          <w:sz w:val="20"/>
          <w:szCs w:val="20"/>
          <w:lang w:val="en-US"/>
        </w:rPr>
        <w:t>0.73</w:t>
      </w:r>
      <w:r w:rsidRPr="4446C620" w:rsidR="5A76A24D">
        <w:rPr>
          <w:rFonts w:ascii="Arial" w:hAnsi="Arial" w:eastAsia="Arial" w:cs="Arial"/>
          <w:noProof w:val="0"/>
          <w:sz w:val="20"/>
          <w:szCs w:val="20"/>
          <w:lang w:val="en-US"/>
        </w:rPr>
        <w:t>) suggest</w:t>
      </w:r>
      <w:r w:rsidRPr="4446C620" w:rsidR="1EB869B8">
        <w:rPr>
          <w:rFonts w:ascii="Arial" w:hAnsi="Arial" w:eastAsia="Arial" w:cs="Arial"/>
          <w:noProof w:val="0"/>
          <w:sz w:val="20"/>
          <w:szCs w:val="20"/>
          <w:lang w:val="en-US"/>
        </w:rPr>
        <w:t>ing</w:t>
      </w:r>
      <w:r w:rsidRPr="4446C620" w:rsidR="5A76A24D">
        <w:rPr>
          <w:rFonts w:ascii="Arial" w:hAnsi="Arial" w:eastAsia="Arial" w:cs="Arial"/>
          <w:noProof w:val="0"/>
          <w:sz w:val="20"/>
          <w:szCs w:val="20"/>
          <w:lang w:val="en-US"/>
        </w:rPr>
        <w:t xml:space="preserve"> that despite </w:t>
      </w:r>
      <w:r w:rsidRPr="4446C620" w:rsidR="2DEFE7DC">
        <w:rPr>
          <w:rFonts w:ascii="Arial" w:hAnsi="Arial" w:eastAsia="Arial" w:cs="Arial"/>
          <w:noProof w:val="0"/>
          <w:sz w:val="20"/>
          <w:szCs w:val="20"/>
          <w:lang w:val="en-US"/>
        </w:rPr>
        <w:t xml:space="preserve">L1 </w:t>
      </w:r>
      <w:r w:rsidRPr="4446C620" w:rsidR="5A76A24D">
        <w:rPr>
          <w:rFonts w:ascii="Arial" w:hAnsi="Arial" w:eastAsia="Arial" w:cs="Arial"/>
          <w:noProof w:val="0"/>
          <w:sz w:val="20"/>
          <w:szCs w:val="20"/>
          <w:lang w:val="en-US"/>
        </w:rPr>
        <w:t xml:space="preserve">regularization, the model </w:t>
      </w:r>
      <w:r w:rsidRPr="4446C620" w:rsidR="5A76A24D">
        <w:rPr>
          <w:rFonts w:ascii="Arial" w:hAnsi="Arial" w:eastAsia="Arial" w:cs="Arial"/>
          <w:noProof w:val="0"/>
          <w:sz w:val="20"/>
          <w:szCs w:val="20"/>
          <w:lang w:val="en-US"/>
        </w:rPr>
        <w:t>retained</w:t>
      </w:r>
      <w:r w:rsidRPr="4446C620" w:rsidR="5A76A24D">
        <w:rPr>
          <w:rFonts w:ascii="Arial" w:hAnsi="Arial" w:eastAsia="Arial" w:cs="Arial"/>
          <w:noProof w:val="0"/>
          <w:sz w:val="20"/>
          <w:szCs w:val="20"/>
          <w:lang w:val="en-US"/>
        </w:rPr>
        <w:t xml:space="preserve"> some tendency to overfit the training data</w:t>
      </w:r>
      <w:r w:rsidRPr="4446C620" w:rsidR="7998100F">
        <w:rPr>
          <w:rFonts w:ascii="Arial" w:hAnsi="Arial" w:eastAsia="Arial" w:cs="Arial"/>
          <w:noProof w:val="0"/>
          <w:sz w:val="20"/>
          <w:szCs w:val="20"/>
          <w:lang w:val="en-US"/>
        </w:rPr>
        <w:t>; AUC metrics for the test dataset with binning of numerical features are displayed below:</w:t>
      </w:r>
    </w:p>
    <w:p w:rsidR="710CF0F1" w:rsidP="4446C620" w:rsidRDefault="710CF0F1" w14:paraId="1EBCF275" w14:textId="5AE1F25E">
      <w:pPr>
        <w:pStyle w:val="Normal"/>
        <w:bidi w:val="0"/>
        <w:spacing w:before="0" w:beforeAutospacing="off" w:after="240" w:afterAutospacing="off"/>
        <w:jc w:val="center"/>
      </w:pPr>
      <w:r w:rsidR="710CF0F1">
        <w:drawing>
          <wp:inline wp14:editId="6C07A513" wp14:anchorId="71DCA830">
            <wp:extent cx="5238750" cy="4410075"/>
            <wp:effectExtent l="0" t="0" r="0" b="0"/>
            <wp:docPr id="2098052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052690" name="Picture 2098052690"/>
                    <pic:cNvPicPr/>
                  </pic:nvPicPr>
                  <pic:blipFill>
                    <a:blip xmlns:r="http://schemas.openxmlformats.org/officeDocument/2006/relationships" r:embed="rId1260498130">
                      <a:extLst>
                        <a:ext uri="{28A0092B-C50C-407E-A947-70E740481C1C}">
                          <a14:useLocalDpi xmlns:a14="http://schemas.microsoft.com/office/drawing/2010/main"/>
                        </a:ext>
                      </a:extLst>
                    </a:blip>
                    <a:stretch>
                      <a:fillRect/>
                    </a:stretch>
                  </pic:blipFill>
                  <pic:spPr>
                    <a:xfrm>
                      <a:off x="0" y="0"/>
                      <a:ext cx="5238750" cy="4410075"/>
                    </a:xfrm>
                    <a:prstGeom prst="rect">
                      <a:avLst/>
                    </a:prstGeom>
                  </pic:spPr>
                </pic:pic>
              </a:graphicData>
            </a:graphic>
          </wp:inline>
        </w:drawing>
      </w:r>
    </w:p>
    <w:p w:rsidR="6B2B05CE" w:rsidP="4446C620" w:rsidRDefault="6B2B05CE" w14:paraId="0B67886B" w14:textId="68503B4B">
      <w:pPr>
        <w:pStyle w:val="Normal"/>
        <w:suppressLineNumbers w:val="0"/>
        <w:bidi w:val="0"/>
        <w:spacing w:before="0" w:beforeAutospacing="off" w:after="240" w:afterAutospacing="off" w:line="279" w:lineRule="auto"/>
        <w:ind w:left="0" w:right="0"/>
        <w:jc w:val="left"/>
        <w:rPr>
          <w:rFonts w:ascii="Arial" w:hAnsi="Arial" w:eastAsia="Arial" w:cs="Arial"/>
          <w:noProof w:val="0"/>
          <w:sz w:val="20"/>
          <w:szCs w:val="20"/>
          <w:lang w:val="en-US"/>
        </w:rPr>
      </w:pPr>
      <w:r w:rsidRPr="4446C620" w:rsidR="6B2B05CE">
        <w:rPr>
          <w:rFonts w:ascii="Arial" w:hAnsi="Arial" w:eastAsia="Arial" w:cs="Arial"/>
          <w:noProof w:val="0"/>
          <w:sz w:val="20"/>
          <w:szCs w:val="20"/>
          <w:lang w:val="en-US"/>
        </w:rPr>
        <w:t xml:space="preserve">In similar fashion to the </w:t>
      </w:r>
      <w:r w:rsidRPr="4446C620" w:rsidR="6B2B05CE">
        <w:rPr>
          <w:rFonts w:ascii="Arial" w:hAnsi="Arial" w:eastAsia="Arial" w:cs="Arial"/>
          <w:noProof w:val="0"/>
          <w:sz w:val="20"/>
          <w:szCs w:val="20"/>
          <w:lang w:val="en-US"/>
        </w:rPr>
        <w:t>initial</w:t>
      </w:r>
      <w:r w:rsidRPr="4446C620" w:rsidR="6B2B05CE">
        <w:rPr>
          <w:rFonts w:ascii="Arial" w:hAnsi="Arial" w:eastAsia="Arial" w:cs="Arial"/>
          <w:noProof w:val="0"/>
          <w:sz w:val="20"/>
          <w:szCs w:val="20"/>
          <w:lang w:val="en-US"/>
        </w:rPr>
        <w:t xml:space="preserve"> model performance evaluation without numerical feature binning,</w:t>
      </w:r>
      <w:r w:rsidRPr="4446C620" w:rsidR="47DF2416">
        <w:rPr>
          <w:rFonts w:ascii="Arial" w:hAnsi="Arial" w:eastAsia="Arial" w:cs="Arial"/>
          <w:noProof w:val="0"/>
          <w:sz w:val="20"/>
          <w:szCs w:val="20"/>
          <w:lang w:val="en-US"/>
        </w:rPr>
        <w:t xml:space="preserve"> evaluation of model performance on the test dataset before and after removal of zero permutation importance features was assessed.</w:t>
      </w:r>
      <w:r w:rsidRPr="4446C620" w:rsidR="6B2B05CE">
        <w:rPr>
          <w:rFonts w:ascii="Arial" w:hAnsi="Arial" w:eastAsia="Arial" w:cs="Arial"/>
          <w:noProof w:val="0"/>
          <w:sz w:val="20"/>
          <w:szCs w:val="20"/>
          <w:lang w:val="en-US"/>
        </w:rPr>
        <w:t xml:space="preserve"> </w:t>
      </w:r>
      <w:r w:rsidRPr="4446C620" w:rsidR="41CD1CF4">
        <w:rPr>
          <w:rFonts w:ascii="Arial" w:hAnsi="Arial" w:eastAsia="Arial" w:cs="Arial"/>
          <w:noProof w:val="0"/>
          <w:sz w:val="20"/>
          <w:szCs w:val="20"/>
          <w:lang w:val="en-US"/>
        </w:rPr>
        <w:t>W</w:t>
      </w:r>
      <w:r w:rsidRPr="4446C620" w:rsidR="44075BEC">
        <w:rPr>
          <w:rFonts w:ascii="Arial" w:hAnsi="Arial" w:eastAsia="Arial" w:cs="Arial"/>
          <w:noProof w:val="0"/>
          <w:sz w:val="20"/>
          <w:szCs w:val="20"/>
          <w:lang w:val="en-US"/>
        </w:rPr>
        <w:t>e hypothesized that pruning "dead" features</w:t>
      </w:r>
      <w:r w:rsidRPr="4446C620" w:rsidR="4BA8E133">
        <w:rPr>
          <w:rFonts w:ascii="Arial" w:hAnsi="Arial" w:eastAsia="Arial" w:cs="Arial"/>
          <w:noProof w:val="0"/>
          <w:sz w:val="20"/>
          <w:szCs w:val="20"/>
          <w:lang w:val="en-US"/>
        </w:rPr>
        <w:t xml:space="preserve"> (zero mean and standard deviation permutation importance)</w:t>
      </w:r>
      <w:r w:rsidRPr="4446C620" w:rsidR="44075BEC">
        <w:rPr>
          <w:rFonts w:ascii="Arial" w:hAnsi="Arial" w:eastAsia="Arial" w:cs="Arial"/>
          <w:noProof w:val="0"/>
          <w:sz w:val="20"/>
          <w:szCs w:val="20"/>
          <w:lang w:val="en-US"/>
        </w:rPr>
        <w:t xml:space="preserve"> would reduce noise and close the gap between training and testing performance. Surprisingly, the refined model did not outperform the baseline. The Test Accuracy dipped slightly to </w:t>
      </w:r>
      <w:r w:rsidRPr="4446C620" w:rsidR="44075BEC">
        <w:rPr>
          <w:rFonts w:ascii="Arial" w:hAnsi="Arial" w:eastAsia="Arial" w:cs="Arial"/>
          <w:b w:val="1"/>
          <w:bCs w:val="1"/>
          <w:noProof w:val="0"/>
          <w:sz w:val="20"/>
          <w:szCs w:val="20"/>
          <w:lang w:val="en-US"/>
        </w:rPr>
        <w:t>66.7%</w:t>
      </w:r>
      <w:r w:rsidRPr="4446C620" w:rsidR="44075BEC">
        <w:rPr>
          <w:rFonts w:ascii="Arial" w:hAnsi="Arial" w:eastAsia="Arial" w:cs="Arial"/>
          <w:noProof w:val="0"/>
          <w:sz w:val="20"/>
          <w:szCs w:val="20"/>
          <w:lang w:val="en-US"/>
        </w:rPr>
        <w:t xml:space="preserve">, and the </w:t>
      </w:r>
      <w:r w:rsidRPr="4446C620" w:rsidR="5B2D3BB3">
        <w:rPr>
          <w:rFonts w:ascii="Arial" w:hAnsi="Arial" w:eastAsia="Arial" w:cs="Arial"/>
          <w:noProof w:val="0"/>
          <w:sz w:val="20"/>
          <w:szCs w:val="20"/>
          <w:lang w:val="en-US"/>
        </w:rPr>
        <w:t xml:space="preserve">ROC </w:t>
      </w:r>
      <w:r w:rsidRPr="4446C620" w:rsidR="44075BEC">
        <w:rPr>
          <w:rFonts w:ascii="Arial" w:hAnsi="Arial" w:eastAsia="Arial" w:cs="Arial"/>
          <w:noProof w:val="0"/>
          <w:sz w:val="20"/>
          <w:szCs w:val="20"/>
          <w:lang w:val="en-US"/>
        </w:rPr>
        <w:t xml:space="preserve">AUC remained flat at </w:t>
      </w:r>
      <w:r w:rsidRPr="4446C620" w:rsidR="44075BEC">
        <w:rPr>
          <w:rFonts w:ascii="Arial" w:hAnsi="Arial" w:eastAsia="Arial" w:cs="Arial"/>
          <w:b w:val="1"/>
          <w:bCs w:val="1"/>
          <w:noProof w:val="0"/>
          <w:sz w:val="20"/>
          <w:szCs w:val="20"/>
          <w:lang w:val="en-US"/>
        </w:rPr>
        <w:t>0.73</w:t>
      </w:r>
      <w:r w:rsidRPr="4446C620" w:rsidR="5D5AF5E1">
        <w:rPr>
          <w:rFonts w:ascii="Arial" w:hAnsi="Arial" w:eastAsia="Arial" w:cs="Arial"/>
          <w:noProof w:val="0"/>
          <w:sz w:val="20"/>
          <w:szCs w:val="20"/>
          <w:lang w:val="en-US"/>
        </w:rPr>
        <w:t xml:space="preserve"> as shown in the figures below:</w:t>
      </w:r>
    </w:p>
    <w:p w:rsidR="10122398" w:rsidP="4446C620" w:rsidRDefault="10122398" w14:paraId="0F2515AC" w14:textId="34EADE4C">
      <w:pPr>
        <w:pStyle w:val="Normal"/>
        <w:bidi w:val="0"/>
        <w:spacing w:before="0" w:beforeAutospacing="off" w:after="240" w:afterAutospacing="off" w:line="279" w:lineRule="auto"/>
        <w:ind w:left="0" w:right="0"/>
        <w:jc w:val="center"/>
      </w:pPr>
      <w:r w:rsidR="10122398">
        <w:drawing>
          <wp:inline wp14:editId="06B5A369" wp14:anchorId="5621DB15">
            <wp:extent cx="3505200" cy="1228725"/>
            <wp:effectExtent l="0" t="0" r="0" b="0"/>
            <wp:docPr id="583648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648278" name="Picture 583648278"/>
                    <pic:cNvPicPr/>
                  </pic:nvPicPr>
                  <pic:blipFill>
                    <a:blip xmlns:r="http://schemas.openxmlformats.org/officeDocument/2006/relationships" r:embed="rId282851183">
                      <a:extLst>
                        <a:ext uri="{28A0092B-C50C-407E-A947-70E740481C1C}">
                          <a14:useLocalDpi xmlns:a14="http://schemas.microsoft.com/office/drawing/2010/main"/>
                        </a:ext>
                      </a:extLst>
                    </a:blip>
                    <a:stretch>
                      <a:fillRect/>
                    </a:stretch>
                  </pic:blipFill>
                  <pic:spPr>
                    <a:xfrm>
                      <a:off x="0" y="0"/>
                      <a:ext cx="3505200" cy="1228725"/>
                    </a:xfrm>
                    <a:prstGeom prst="rect">
                      <a:avLst/>
                    </a:prstGeom>
                  </pic:spPr>
                </pic:pic>
              </a:graphicData>
            </a:graphic>
          </wp:inline>
        </w:drawing>
      </w:r>
    </w:p>
    <w:p w:rsidR="10122398" w:rsidP="4446C620" w:rsidRDefault="10122398" w14:paraId="733CFDB0" w14:textId="2229C166">
      <w:pPr>
        <w:pStyle w:val="Normal"/>
        <w:bidi w:val="0"/>
        <w:spacing w:before="0" w:beforeAutospacing="off" w:after="240" w:afterAutospacing="off" w:line="279" w:lineRule="auto"/>
        <w:ind w:left="0" w:right="0"/>
        <w:jc w:val="center"/>
      </w:pPr>
      <w:r w:rsidR="10122398">
        <w:drawing>
          <wp:inline wp14:editId="0659DB0D" wp14:anchorId="577EED91">
            <wp:extent cx="5267325" cy="4410075"/>
            <wp:effectExtent l="0" t="0" r="0" b="0"/>
            <wp:docPr id="1746808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6808379" name="Picture 1746808379"/>
                    <pic:cNvPicPr/>
                  </pic:nvPicPr>
                  <pic:blipFill>
                    <a:blip xmlns:r="http://schemas.openxmlformats.org/officeDocument/2006/relationships" r:embed="rId950074691">
                      <a:extLst>
                        <a:ext uri="{28A0092B-C50C-407E-A947-70E740481C1C}">
                          <a14:useLocalDpi xmlns:a14="http://schemas.microsoft.com/office/drawing/2010/main"/>
                        </a:ext>
                      </a:extLst>
                    </a:blip>
                    <a:stretch>
                      <a:fillRect/>
                    </a:stretch>
                  </pic:blipFill>
                  <pic:spPr>
                    <a:xfrm>
                      <a:off x="0" y="0"/>
                      <a:ext cx="5267325" cy="4410075"/>
                    </a:xfrm>
                    <a:prstGeom prst="rect">
                      <a:avLst/>
                    </a:prstGeom>
                  </pic:spPr>
                </pic:pic>
              </a:graphicData>
            </a:graphic>
          </wp:inline>
        </w:drawing>
      </w:r>
    </w:p>
    <w:p w:rsidR="44075BEC" w:rsidP="4446C620" w:rsidRDefault="44075BEC" w14:paraId="568EBF13" w14:textId="1225F46D">
      <w:pPr>
        <w:bidi w:val="0"/>
        <w:spacing w:before="0" w:beforeAutospacing="off" w:after="240" w:afterAutospacing="off"/>
        <w:jc w:val="left"/>
      </w:pPr>
      <w:r w:rsidRPr="4446C620" w:rsidR="44075BEC">
        <w:rPr>
          <w:rFonts w:ascii="Arial" w:hAnsi="Arial" w:eastAsia="Arial" w:cs="Arial"/>
          <w:noProof w:val="0"/>
          <w:sz w:val="20"/>
          <w:szCs w:val="20"/>
          <w:lang w:val="en-US"/>
        </w:rPr>
        <w:t xml:space="preserve">This outcome indicates that the Lasso regularization in the baseline model had already performed its job effectively. The L1 penalty had successfully dampened the noise from the "unimportant" features, meaning that manually removing them added no further value. The features that </w:t>
      </w:r>
      <w:r w:rsidRPr="4446C620" w:rsidR="44075BEC">
        <w:rPr>
          <w:rFonts w:ascii="Arial" w:hAnsi="Arial" w:eastAsia="Arial" w:cs="Arial"/>
          <w:i w:val="1"/>
          <w:iCs w:val="1"/>
          <w:noProof w:val="0"/>
          <w:sz w:val="20"/>
          <w:szCs w:val="20"/>
          <w:lang w:val="en-US"/>
        </w:rPr>
        <w:t>did</w:t>
      </w:r>
      <w:r w:rsidRPr="4446C620" w:rsidR="44075BEC">
        <w:rPr>
          <w:rFonts w:ascii="Arial" w:hAnsi="Arial" w:eastAsia="Arial" w:cs="Arial"/>
          <w:noProof w:val="0"/>
          <w:sz w:val="20"/>
          <w:szCs w:val="20"/>
          <w:lang w:val="en-US"/>
        </w:rPr>
        <w:t xml:space="preserve"> remain (such as </w:t>
      </w:r>
      <w:r w:rsidRPr="4446C620" w:rsidR="44075BEC">
        <w:rPr>
          <w:rFonts w:ascii="Consolas" w:hAnsi="Consolas" w:eastAsia="Consolas" w:cs="Consolas"/>
          <w:noProof w:val="0"/>
          <w:sz w:val="20"/>
          <w:szCs w:val="20"/>
          <w:lang w:val="en-US"/>
        </w:rPr>
        <w:t>MACCS_146</w:t>
      </w:r>
      <w:r w:rsidRPr="4446C620" w:rsidR="44075BEC">
        <w:rPr>
          <w:rFonts w:ascii="Arial" w:hAnsi="Arial" w:eastAsia="Arial" w:cs="Arial"/>
          <w:noProof w:val="0"/>
          <w:sz w:val="20"/>
          <w:szCs w:val="20"/>
          <w:lang w:val="en-US"/>
        </w:rPr>
        <w:t xml:space="preserve"> as a positive driver and </w:t>
      </w:r>
      <w:r w:rsidRPr="4446C620" w:rsidR="44075BEC">
        <w:rPr>
          <w:rFonts w:ascii="Consolas" w:hAnsi="Consolas" w:eastAsia="Consolas" w:cs="Consolas"/>
          <w:noProof w:val="0"/>
          <w:sz w:val="20"/>
          <w:szCs w:val="20"/>
          <w:lang w:val="en-US"/>
        </w:rPr>
        <w:t>MACCS_109</w:t>
      </w:r>
      <w:r w:rsidRPr="4446C620" w:rsidR="44075BEC">
        <w:rPr>
          <w:rFonts w:ascii="Arial" w:hAnsi="Arial" w:eastAsia="Arial" w:cs="Arial"/>
          <w:noProof w:val="0"/>
          <w:sz w:val="20"/>
          <w:szCs w:val="20"/>
          <w:lang w:val="en-US"/>
        </w:rPr>
        <w:t xml:space="preserve"> as a negative driver) were already carrying the bulk of the predictive signal.</w:t>
      </w:r>
    </w:p>
    <w:p w:rsidR="6DD9A8E1" w:rsidP="4446C620" w:rsidRDefault="6DD9A8E1" w14:paraId="3F20755D" w14:textId="2E6B5C91">
      <w:pPr>
        <w:pStyle w:val="Heading4"/>
        <w:bidi w:val="0"/>
        <w:spacing w:before="0" w:beforeAutospacing="off" w:after="319" w:afterAutospacing="off"/>
        <w:jc w:val="left"/>
        <w:rPr>
          <w:rFonts w:ascii="Arial" w:hAnsi="Arial" w:eastAsia="Arial" w:cs="Arial"/>
          <w:b w:val="1"/>
          <w:bCs w:val="1"/>
          <w:noProof w:val="0"/>
          <w:color w:val="auto"/>
          <w:sz w:val="20"/>
          <w:szCs w:val="20"/>
          <w:lang w:val="en-US"/>
        </w:rPr>
      </w:pPr>
      <w:r w:rsidRPr="4446C620" w:rsidR="6DD9A8E1">
        <w:rPr>
          <w:rFonts w:ascii="Arial" w:hAnsi="Arial" w:eastAsia="Arial" w:cs="Arial"/>
          <w:b w:val="1"/>
          <w:bCs w:val="1"/>
          <w:noProof w:val="0"/>
          <w:color w:val="auto"/>
          <w:sz w:val="20"/>
          <w:szCs w:val="20"/>
          <w:lang w:val="en-US"/>
        </w:rPr>
        <w:t xml:space="preserve">4. </w:t>
      </w:r>
      <w:r w:rsidRPr="4446C620" w:rsidR="44075BEC">
        <w:rPr>
          <w:rFonts w:ascii="Arial" w:hAnsi="Arial" w:eastAsia="Arial" w:cs="Arial"/>
          <w:b w:val="1"/>
          <w:bCs w:val="1"/>
          <w:noProof w:val="0"/>
          <w:color w:val="auto"/>
          <w:sz w:val="20"/>
          <w:szCs w:val="20"/>
          <w:lang w:val="en-US"/>
        </w:rPr>
        <w:t>Conclusion</w:t>
      </w:r>
    </w:p>
    <w:p w:rsidR="44075BEC" w:rsidP="4446C620" w:rsidRDefault="44075BEC" w14:paraId="16D81E72" w14:textId="58DFFF8E">
      <w:pPr>
        <w:bidi w:val="0"/>
        <w:spacing w:before="0" w:beforeAutospacing="off" w:after="240" w:afterAutospacing="off"/>
        <w:jc w:val="left"/>
      </w:pPr>
      <w:r w:rsidRPr="4446C620" w:rsidR="44075BEC">
        <w:rPr>
          <w:rFonts w:ascii="Arial" w:hAnsi="Arial" w:eastAsia="Arial" w:cs="Arial"/>
          <w:noProof w:val="0"/>
          <w:sz w:val="20"/>
          <w:szCs w:val="20"/>
          <w:lang w:val="en-US"/>
        </w:rPr>
        <w:t>The Logistic Regression model serves as a capable "</w:t>
      </w:r>
      <w:r w:rsidRPr="4446C620" w:rsidR="44075BEC">
        <w:rPr>
          <w:rFonts w:ascii="Arial" w:hAnsi="Arial" w:eastAsia="Arial" w:cs="Arial"/>
          <w:noProof w:val="0"/>
          <w:sz w:val="20"/>
          <w:szCs w:val="20"/>
          <w:lang w:val="en-US"/>
        </w:rPr>
        <w:t>high-sensitivity</w:t>
      </w:r>
      <w:r w:rsidRPr="4446C620" w:rsidR="44075BEC">
        <w:rPr>
          <w:rFonts w:ascii="Arial" w:hAnsi="Arial" w:eastAsia="Arial" w:cs="Arial"/>
          <w:noProof w:val="0"/>
          <w:sz w:val="20"/>
          <w:szCs w:val="20"/>
          <w:lang w:val="en-US"/>
        </w:rPr>
        <w:t xml:space="preserve">" baseline. </w:t>
      </w:r>
      <w:r w:rsidRPr="4446C620" w:rsidR="44075BEC">
        <w:rPr>
          <w:rFonts w:ascii="Arial" w:hAnsi="Arial" w:eastAsia="Arial" w:cs="Arial"/>
          <w:noProof w:val="0"/>
          <w:sz w:val="20"/>
          <w:szCs w:val="20"/>
          <w:lang w:val="en-US"/>
        </w:rPr>
        <w:t>It successfully identifies the majority of target cases (Recall 0.73), making it useful for initial screening.</w:t>
      </w:r>
      <w:r w:rsidRPr="4446C620" w:rsidR="44075BEC">
        <w:rPr>
          <w:rFonts w:ascii="Arial" w:hAnsi="Arial" w:eastAsia="Arial" w:cs="Arial"/>
          <w:noProof w:val="0"/>
          <w:sz w:val="20"/>
          <w:szCs w:val="20"/>
          <w:lang w:val="en-US"/>
        </w:rPr>
        <w:t xml:space="preserve"> However, its low precision (0.43) and failure to improve under manual feature pruning suggest that the dataset </w:t>
      </w:r>
      <w:r w:rsidRPr="4446C620" w:rsidR="44075BEC">
        <w:rPr>
          <w:rFonts w:ascii="Arial" w:hAnsi="Arial" w:eastAsia="Arial" w:cs="Arial"/>
          <w:noProof w:val="0"/>
          <w:sz w:val="20"/>
          <w:szCs w:val="20"/>
          <w:lang w:val="en-US"/>
        </w:rPr>
        <w:t>contains</w:t>
      </w:r>
      <w:r w:rsidRPr="4446C620" w:rsidR="44075BEC">
        <w:rPr>
          <w:rFonts w:ascii="Arial" w:hAnsi="Arial" w:eastAsia="Arial" w:cs="Arial"/>
          <w:noProof w:val="0"/>
          <w:sz w:val="20"/>
          <w:szCs w:val="20"/>
          <w:lang w:val="en-US"/>
        </w:rPr>
        <w:t xml:space="preserve"> non-linear complexities that a linear classifier—even a well-tuned one—cannot fully capture. This </w:t>
      </w:r>
      <w:r w:rsidRPr="4446C620" w:rsidR="44075BEC">
        <w:rPr>
          <w:rFonts w:ascii="Arial" w:hAnsi="Arial" w:eastAsia="Arial" w:cs="Arial"/>
          <w:noProof w:val="0"/>
          <w:sz w:val="20"/>
          <w:szCs w:val="20"/>
          <w:lang w:val="en-US"/>
        </w:rPr>
        <w:t>necessitates</w:t>
      </w:r>
      <w:r w:rsidRPr="4446C620" w:rsidR="44075BEC">
        <w:rPr>
          <w:rFonts w:ascii="Arial" w:hAnsi="Arial" w:eastAsia="Arial" w:cs="Arial"/>
          <w:noProof w:val="0"/>
          <w:sz w:val="20"/>
          <w:szCs w:val="20"/>
          <w:lang w:val="en-US"/>
        </w:rPr>
        <w:t xml:space="preserve"> the move to non-linear methods like Support Vector Machines or Tree-based ensembles.</w:t>
      </w:r>
    </w:p>
    <w:p w:rsidR="7602B392" w:rsidP="4446C620" w:rsidRDefault="7602B392" w14:paraId="52E100BD" w14:textId="4E9B2149">
      <w:pPr>
        <w:pStyle w:val="Normal"/>
        <w:suppressLineNumbers w:val="0"/>
        <w:bidi w:val="0"/>
        <w:spacing w:before="240" w:beforeAutospacing="off" w:after="240" w:afterAutospacing="off" w:line="279" w:lineRule="auto"/>
        <w:ind w:left="0" w:right="0"/>
        <w:jc w:val="left"/>
        <w:rPr>
          <w:rFonts w:ascii="Arial" w:hAnsi="Arial" w:eastAsia="Arial" w:cs="Arial"/>
          <w:b w:val="1"/>
          <w:bCs w:val="1"/>
          <w:noProof w:val="0"/>
          <w:sz w:val="20"/>
          <w:szCs w:val="20"/>
          <w:u w:val="single"/>
          <w:lang w:val="en-US"/>
        </w:rPr>
      </w:pPr>
      <w:r w:rsidRPr="4446C620" w:rsidR="7602B392">
        <w:rPr>
          <w:rFonts w:ascii="Arial" w:hAnsi="Arial" w:eastAsia="Arial" w:cs="Arial"/>
          <w:b w:val="1"/>
          <w:bCs w:val="1"/>
          <w:noProof w:val="0"/>
          <w:sz w:val="20"/>
          <w:szCs w:val="20"/>
          <w:u w:val="single"/>
          <w:lang w:val="en-US"/>
        </w:rPr>
        <w:t xml:space="preserve">Model Performance Summary and Interpretation </w:t>
      </w:r>
      <w:r w:rsidRPr="4446C620" w:rsidR="7602B392">
        <w:rPr>
          <w:rFonts w:ascii="Arial" w:hAnsi="Arial" w:eastAsia="Arial" w:cs="Arial"/>
          <w:b w:val="1"/>
          <w:bCs w:val="1"/>
          <w:noProof w:val="0"/>
          <w:sz w:val="20"/>
          <w:szCs w:val="20"/>
          <w:u w:val="single"/>
          <w:lang w:val="en-US"/>
        </w:rPr>
        <w:t>– RBF SVM:</w:t>
      </w:r>
    </w:p>
    <w:p w:rsidR="2E69F11D" w:rsidP="4446C620" w:rsidRDefault="2E69F11D" w14:paraId="581104FF" w14:textId="59D2E246">
      <w:pPr>
        <w:pStyle w:val="Heading4"/>
        <w:bidi w:val="0"/>
        <w:spacing w:before="0" w:beforeAutospacing="off" w:after="319" w:afterAutospacing="off"/>
        <w:jc w:val="left"/>
        <w:rPr>
          <w:rFonts w:ascii="Arial" w:hAnsi="Arial" w:eastAsia="Arial" w:cs="Arial"/>
          <w:b w:val="1"/>
          <w:bCs w:val="1"/>
          <w:noProof w:val="0"/>
          <w:color w:val="auto"/>
          <w:sz w:val="20"/>
          <w:szCs w:val="20"/>
          <w:lang w:val="en-US"/>
        </w:rPr>
      </w:pPr>
      <w:r w:rsidRPr="4446C620" w:rsidR="2E69F11D">
        <w:rPr>
          <w:rFonts w:ascii="Arial" w:hAnsi="Arial" w:eastAsia="Arial" w:cs="Arial"/>
          <w:b w:val="1"/>
          <w:bCs w:val="1"/>
          <w:noProof w:val="0"/>
          <w:color w:val="auto"/>
          <w:sz w:val="20"/>
          <w:szCs w:val="20"/>
          <w:lang w:val="en-US"/>
        </w:rPr>
        <w:t>1. Transition to Non-Linear Modeling</w:t>
      </w:r>
    </w:p>
    <w:p w:rsidR="2E69F11D" w:rsidP="4446C620" w:rsidRDefault="2E69F11D" w14:paraId="7F8C2BC6" w14:textId="3859B852">
      <w:pPr>
        <w:bidi w:val="0"/>
        <w:spacing w:before="0" w:beforeAutospacing="off" w:after="240" w:afterAutospacing="off"/>
        <w:jc w:val="left"/>
      </w:pPr>
      <w:r w:rsidRPr="4446C620" w:rsidR="2E69F11D">
        <w:rPr>
          <w:rFonts w:ascii="Arial" w:hAnsi="Arial" w:eastAsia="Arial" w:cs="Arial"/>
          <w:noProof w:val="0"/>
          <w:sz w:val="20"/>
          <w:szCs w:val="20"/>
          <w:lang w:val="en-US"/>
        </w:rPr>
        <w:t>Following the limitations observed with the linear Logistic Regression model, we advanced our analysis to a Support Vector Classifier (SVC) using a Radial Basis Function (RBF) kernel. The hypothesis was that the relationship between the chemical descriptors and the target variable involved complex, non-linear interactions that a linear boundary could not capture.</w:t>
      </w:r>
    </w:p>
    <w:p w:rsidR="2E69F11D" w:rsidP="4446C620" w:rsidRDefault="2E69F11D" w14:paraId="362B3D6E" w14:textId="7DB9A729">
      <w:pPr>
        <w:pStyle w:val="Heading4"/>
        <w:bidi w:val="0"/>
        <w:spacing w:before="0" w:beforeAutospacing="off" w:after="319" w:afterAutospacing="off"/>
        <w:jc w:val="left"/>
        <w:rPr>
          <w:rFonts w:ascii="Arial" w:hAnsi="Arial" w:eastAsia="Arial" w:cs="Arial"/>
          <w:b w:val="1"/>
          <w:bCs w:val="1"/>
          <w:noProof w:val="0"/>
          <w:color w:val="auto"/>
          <w:sz w:val="20"/>
          <w:szCs w:val="20"/>
          <w:lang w:val="en-US"/>
        </w:rPr>
      </w:pPr>
      <w:r w:rsidRPr="4446C620" w:rsidR="2E69F11D">
        <w:rPr>
          <w:rFonts w:ascii="Arial" w:hAnsi="Arial" w:eastAsia="Arial" w:cs="Arial"/>
          <w:b w:val="1"/>
          <w:bCs w:val="1"/>
          <w:noProof w:val="0"/>
          <w:color w:val="auto"/>
          <w:sz w:val="20"/>
          <w:szCs w:val="20"/>
          <w:lang w:val="en-US"/>
        </w:rPr>
        <w:t>2. Performance</w:t>
      </w:r>
    </w:p>
    <w:p w:rsidR="337BA00F" w:rsidP="4446C620" w:rsidRDefault="337BA00F" w14:paraId="49C2DC6C" w14:textId="321226F4">
      <w:pPr>
        <w:pStyle w:val="Normal"/>
        <w:bidi w:val="0"/>
        <w:spacing w:before="0" w:beforeAutospacing="off" w:after="240" w:afterAutospacing="off"/>
        <w:jc w:val="left"/>
        <w:rPr>
          <w:rFonts w:ascii="Arial" w:hAnsi="Arial" w:eastAsia="Arial" w:cs="Arial"/>
          <w:noProof w:val="0"/>
          <w:sz w:val="20"/>
          <w:szCs w:val="20"/>
          <w:lang w:val="en-US"/>
        </w:rPr>
      </w:pPr>
      <w:r w:rsidRPr="4446C620" w:rsidR="337BA00F">
        <w:rPr>
          <w:rFonts w:ascii="Arial" w:hAnsi="Arial" w:eastAsia="Arial" w:cs="Arial"/>
          <w:noProof w:val="0"/>
          <w:sz w:val="20"/>
          <w:szCs w:val="20"/>
          <w:lang w:val="en-US"/>
        </w:rPr>
        <w:t xml:space="preserve">To ensure the model was tuned effectively, we performed a grid search to optimize the regularization parameter (C) and the kernel coefficient (gamma). </w:t>
      </w:r>
      <w:r w:rsidRPr="4446C620" w:rsidR="337BA00F">
        <w:rPr>
          <w:rFonts w:ascii="Arial" w:hAnsi="Arial" w:eastAsia="Arial" w:cs="Arial"/>
          <w:noProof w:val="0"/>
          <w:sz w:val="20"/>
          <w:szCs w:val="20"/>
          <w:lang w:val="en-US"/>
        </w:rPr>
        <w:t>An initial</w:t>
      </w:r>
      <w:r w:rsidRPr="4446C620" w:rsidR="337BA00F">
        <w:rPr>
          <w:rFonts w:ascii="Arial" w:hAnsi="Arial" w:eastAsia="Arial" w:cs="Arial"/>
          <w:noProof w:val="0"/>
          <w:sz w:val="20"/>
          <w:szCs w:val="20"/>
          <w:lang w:val="en-US"/>
        </w:rPr>
        <w:t xml:space="preserve"> fit was performed first, with runtime switches configured as described in the model performance overview section of the report. This did not include binning of numerical features. The search prioritized the Precision-Recall AUC to better account for the class imbalance. The </w:t>
      </w:r>
      <w:r w:rsidRPr="4446C620" w:rsidR="337BA00F">
        <w:rPr>
          <w:rFonts w:ascii="Arial" w:hAnsi="Arial" w:eastAsia="Arial" w:cs="Arial"/>
          <w:noProof w:val="0"/>
          <w:sz w:val="20"/>
          <w:szCs w:val="20"/>
          <w:lang w:val="en-US"/>
        </w:rPr>
        <w:t>optimal</w:t>
      </w:r>
      <w:r w:rsidRPr="4446C620" w:rsidR="337BA00F">
        <w:rPr>
          <w:rFonts w:ascii="Arial" w:hAnsi="Arial" w:eastAsia="Arial" w:cs="Arial"/>
          <w:noProof w:val="0"/>
          <w:sz w:val="20"/>
          <w:szCs w:val="20"/>
          <w:lang w:val="en-US"/>
        </w:rPr>
        <w:t xml:space="preserve"> parameters found were a moderate C </w:t>
      </w:r>
      <w:r w:rsidRPr="4446C620" w:rsidR="337BA00F">
        <w:rPr>
          <w:rFonts w:ascii="Roboto" w:hAnsi="Roboto" w:eastAsia="Roboto" w:cs="Roboto"/>
          <w:b w:val="0"/>
          <w:bCs w:val="0"/>
          <w:i w:val="0"/>
          <w:iCs w:val="0"/>
          <w:caps w:val="0"/>
          <w:smallCaps w:val="0"/>
          <w:noProof w:val="0"/>
          <w:color w:val="auto"/>
          <w:sz w:val="20"/>
          <w:szCs w:val="20"/>
          <w:lang w:val="en-US"/>
        </w:rPr>
        <w:t xml:space="preserve">≈ </w:t>
      </w:r>
      <w:r w:rsidRPr="4446C620" w:rsidR="337BA00F">
        <w:rPr>
          <w:rFonts w:ascii="Arial" w:hAnsi="Arial" w:eastAsia="Arial" w:cs="Arial"/>
          <w:noProof w:val="0"/>
          <w:sz w:val="20"/>
          <w:szCs w:val="20"/>
          <w:lang w:val="en-US"/>
        </w:rPr>
        <w:t xml:space="preserve">2.34, providing flexibility without excessive rigidity, and a balanced gamma </w:t>
      </w:r>
      <w:r w:rsidRPr="4446C620" w:rsidR="337BA00F">
        <w:rPr>
          <w:rFonts w:ascii="Roboto" w:hAnsi="Roboto" w:eastAsia="Roboto" w:cs="Roboto"/>
          <w:b w:val="0"/>
          <w:bCs w:val="0"/>
          <w:i w:val="0"/>
          <w:iCs w:val="0"/>
          <w:caps w:val="0"/>
          <w:smallCaps w:val="0"/>
          <w:noProof w:val="0"/>
          <w:color w:val="auto"/>
          <w:sz w:val="20"/>
          <w:szCs w:val="20"/>
          <w:lang w:val="en-US"/>
        </w:rPr>
        <w:t>≈</w:t>
      </w:r>
      <w:r w:rsidRPr="4446C620" w:rsidR="337BA00F">
        <w:rPr>
          <w:rFonts w:ascii="Arial" w:hAnsi="Arial" w:eastAsia="Arial" w:cs="Arial"/>
          <w:noProof w:val="0"/>
          <w:sz w:val="20"/>
          <w:szCs w:val="20"/>
          <w:lang w:val="en-US"/>
        </w:rPr>
        <w:t xml:space="preserve"> 0.017, which prevented the model from creating isolated "peaks" around single data points. The model was </w:t>
      </w:r>
      <w:r w:rsidRPr="4446C620" w:rsidR="337BA00F">
        <w:rPr>
          <w:rFonts w:ascii="Arial" w:hAnsi="Arial" w:eastAsia="Arial" w:cs="Arial"/>
          <w:noProof w:val="0"/>
          <w:sz w:val="20"/>
          <w:szCs w:val="20"/>
          <w:lang w:val="en-US"/>
        </w:rPr>
        <w:t>subsequently</w:t>
      </w:r>
      <w:r w:rsidRPr="4446C620" w:rsidR="337BA00F">
        <w:rPr>
          <w:rFonts w:ascii="Arial" w:hAnsi="Arial" w:eastAsia="Arial" w:cs="Arial"/>
          <w:noProof w:val="0"/>
          <w:sz w:val="20"/>
          <w:szCs w:val="20"/>
          <w:lang w:val="en-US"/>
        </w:rPr>
        <w:t xml:space="preserve"> tuned for </w:t>
      </w:r>
      <w:r w:rsidRPr="4446C620" w:rsidR="337BA00F">
        <w:rPr>
          <w:rFonts w:ascii="Arial" w:hAnsi="Arial" w:eastAsia="Arial" w:cs="Arial"/>
          <w:noProof w:val="0"/>
          <w:sz w:val="20"/>
          <w:szCs w:val="20"/>
          <w:lang w:val="en-US"/>
        </w:rPr>
        <w:t>an optimal</w:t>
      </w:r>
      <w:r w:rsidRPr="4446C620" w:rsidR="337BA00F">
        <w:rPr>
          <w:rFonts w:ascii="Arial" w:hAnsi="Arial" w:eastAsia="Arial" w:cs="Arial"/>
          <w:noProof w:val="0"/>
          <w:sz w:val="20"/>
          <w:szCs w:val="20"/>
          <w:lang w:val="en-US"/>
        </w:rPr>
        <w:t xml:space="preserve"> probability threshold to achieve the highest F1 score for the minority DIA-positive class </w:t>
      </w:r>
      <w:r w:rsidRPr="4446C620" w:rsidR="337BA00F">
        <w:rPr>
          <w:rFonts w:ascii="Arial" w:hAnsi="Arial" w:eastAsia="Arial" w:cs="Arial"/>
          <w:noProof w:val="0"/>
          <w:sz w:val="20"/>
          <w:szCs w:val="20"/>
          <w:lang w:val="en-US"/>
        </w:rPr>
        <w:t>in</w:t>
      </w:r>
      <w:r w:rsidRPr="4446C620" w:rsidR="72369EE8">
        <w:rPr>
          <w:rFonts w:ascii="Arial" w:hAnsi="Arial" w:eastAsia="Arial" w:cs="Arial"/>
          <w:noProof w:val="0"/>
          <w:sz w:val="20"/>
          <w:szCs w:val="20"/>
          <w:lang w:val="en-US"/>
        </w:rPr>
        <w:t xml:space="preserve"> </w:t>
      </w:r>
      <w:r w:rsidRPr="4446C620" w:rsidR="337BA00F">
        <w:rPr>
          <w:rFonts w:ascii="Arial" w:hAnsi="Arial" w:eastAsia="Arial" w:cs="Arial"/>
          <w:noProof w:val="0"/>
          <w:sz w:val="20"/>
          <w:szCs w:val="20"/>
          <w:lang w:val="en-US"/>
        </w:rPr>
        <w:t>a</w:t>
      </w:r>
      <w:r w:rsidRPr="4446C620" w:rsidR="337BA00F">
        <w:rPr>
          <w:rFonts w:ascii="Arial" w:hAnsi="Arial" w:eastAsia="Arial" w:cs="Arial"/>
          <w:noProof w:val="0"/>
          <w:sz w:val="20"/>
          <w:szCs w:val="20"/>
          <w:lang w:val="en-US"/>
        </w:rPr>
        <w:t xml:space="preserve"> 3-fold cross validation, resulting in a probability threshold of 0.24:</w:t>
      </w:r>
    </w:p>
    <w:p w:rsidR="337BA00F" w:rsidP="4446C620" w:rsidRDefault="337BA00F" w14:paraId="1220DE15" w14:textId="5B97441B">
      <w:pPr>
        <w:pStyle w:val="Normal"/>
        <w:bidi w:val="0"/>
        <w:spacing w:before="0" w:beforeAutospacing="off" w:after="240" w:afterAutospacing="off"/>
        <w:jc w:val="center"/>
      </w:pPr>
      <w:r w:rsidR="337BA00F">
        <w:drawing>
          <wp:inline wp14:editId="02E3DA64" wp14:anchorId="005ECB96">
            <wp:extent cx="3638550" cy="2762250"/>
            <wp:effectExtent l="0" t="0" r="0" b="0"/>
            <wp:docPr id="752552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344337" name="Picture 357344337"/>
                    <pic:cNvPicPr/>
                  </pic:nvPicPr>
                  <pic:blipFill>
                    <a:blip xmlns:r="http://schemas.openxmlformats.org/officeDocument/2006/relationships" r:embed="rId334313508">
                      <a:extLst>
                        <a:ext uri="{28A0092B-C50C-407E-A947-70E740481C1C}">
                          <a14:useLocalDpi xmlns:a14="http://schemas.microsoft.com/office/drawing/2010/main"/>
                        </a:ext>
                      </a:extLst>
                    </a:blip>
                    <a:stretch>
                      <a:fillRect/>
                    </a:stretch>
                  </pic:blipFill>
                  <pic:spPr>
                    <a:xfrm>
                      <a:off x="0" y="0"/>
                      <a:ext cx="3638550" cy="2762250"/>
                    </a:xfrm>
                    <a:prstGeom prst="rect">
                      <a:avLst/>
                    </a:prstGeom>
                  </pic:spPr>
                </pic:pic>
              </a:graphicData>
            </a:graphic>
          </wp:inline>
        </w:drawing>
      </w:r>
    </w:p>
    <w:p w:rsidR="337BA00F" w:rsidP="4446C620" w:rsidRDefault="337BA00F" w14:paraId="17920071" w14:textId="325A6BC3">
      <w:pPr>
        <w:pStyle w:val="Normal"/>
        <w:bidi w:val="0"/>
        <w:spacing w:before="0" w:beforeAutospacing="off" w:after="240" w:afterAutospacing="off"/>
        <w:jc w:val="left"/>
        <w:rPr>
          <w:rFonts w:ascii="Arial" w:hAnsi="Arial" w:eastAsia="Arial" w:cs="Arial"/>
          <w:noProof w:val="0"/>
          <w:sz w:val="20"/>
          <w:szCs w:val="20"/>
          <w:lang w:val="en-US"/>
        </w:rPr>
      </w:pPr>
      <w:r w:rsidRPr="4446C620" w:rsidR="337BA00F">
        <w:rPr>
          <w:rFonts w:ascii="Arial" w:hAnsi="Arial" w:eastAsia="Arial" w:cs="Arial"/>
          <w:noProof w:val="0"/>
          <w:sz w:val="20"/>
          <w:szCs w:val="20"/>
          <w:lang w:val="en-US"/>
        </w:rPr>
        <w:t>This training cross-validation process revealed a highest ROC AUC score of 0.73 across folds and a highest PR AUC score of 0.69 across folds. The following training dataset performance metrics were produced for evaluation of the RBF SVC model in the 3-fold cross-validation training process:</w:t>
      </w:r>
    </w:p>
    <w:p w:rsidR="337BA00F" w:rsidP="4446C620" w:rsidRDefault="337BA00F" w14:paraId="3B6ADA7B" w14:textId="09A3BEDB">
      <w:pPr>
        <w:pStyle w:val="Normal"/>
        <w:bidi w:val="0"/>
        <w:spacing w:before="0" w:beforeAutospacing="off" w:after="240" w:afterAutospacing="off"/>
        <w:jc w:val="center"/>
      </w:pPr>
      <w:r w:rsidRPr="4446C620" w:rsidR="337BA00F">
        <w:rPr>
          <w:rFonts w:ascii="Arial" w:hAnsi="Arial" w:eastAsia="Arial" w:cs="Arial"/>
          <w:noProof w:val="0"/>
          <w:sz w:val="20"/>
          <w:szCs w:val="20"/>
          <w:lang w:val="en-US"/>
        </w:rPr>
        <w:t xml:space="preserve"> </w:t>
      </w:r>
      <w:r w:rsidR="337BA00F">
        <w:drawing>
          <wp:inline wp14:editId="6C6B76CD" wp14:anchorId="36ADDB4A">
            <wp:extent cx="3600450" cy="733425"/>
            <wp:effectExtent l="0" t="0" r="0" b="0"/>
            <wp:docPr id="706341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274944" name="Picture 1679274944"/>
                    <pic:cNvPicPr/>
                  </pic:nvPicPr>
                  <pic:blipFill>
                    <a:blip xmlns:r="http://schemas.openxmlformats.org/officeDocument/2006/relationships" r:embed="rId1129004243">
                      <a:extLst>
                        <a:ext uri="{28A0092B-C50C-407E-A947-70E740481C1C}">
                          <a14:useLocalDpi xmlns:a14="http://schemas.microsoft.com/office/drawing/2010/main"/>
                        </a:ext>
                      </a:extLst>
                    </a:blip>
                    <a:stretch>
                      <a:fillRect/>
                    </a:stretch>
                  </pic:blipFill>
                  <pic:spPr>
                    <a:xfrm>
                      <a:off x="0" y="0"/>
                      <a:ext cx="3600450" cy="733425"/>
                    </a:xfrm>
                    <a:prstGeom prst="rect">
                      <a:avLst/>
                    </a:prstGeom>
                  </pic:spPr>
                </pic:pic>
              </a:graphicData>
            </a:graphic>
          </wp:inline>
        </w:drawing>
      </w:r>
    </w:p>
    <w:p w:rsidR="337BA00F" w:rsidP="4446C620" w:rsidRDefault="337BA00F" w14:paraId="1D30B9F2" w14:textId="0B1A6FB6">
      <w:pPr>
        <w:pStyle w:val="Normal"/>
        <w:bidi w:val="0"/>
        <w:spacing w:before="0" w:beforeAutospacing="off" w:after="240" w:afterAutospacing="off"/>
        <w:jc w:val="center"/>
      </w:pPr>
      <w:r w:rsidR="337BA00F">
        <w:drawing>
          <wp:inline wp14:editId="22E4C3D2" wp14:anchorId="776FE92B">
            <wp:extent cx="3295650" cy="381000"/>
            <wp:effectExtent l="0" t="0" r="0" b="0"/>
            <wp:docPr id="312948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463545" name="Picture 1308463545"/>
                    <pic:cNvPicPr/>
                  </pic:nvPicPr>
                  <pic:blipFill>
                    <a:blip xmlns:r="http://schemas.openxmlformats.org/officeDocument/2006/relationships" r:embed="rId269485804">
                      <a:extLst>
                        <a:ext uri="{28A0092B-C50C-407E-A947-70E740481C1C}">
                          <a14:useLocalDpi xmlns:a14="http://schemas.microsoft.com/office/drawing/2010/main"/>
                        </a:ext>
                      </a:extLst>
                    </a:blip>
                    <a:stretch>
                      <a:fillRect/>
                    </a:stretch>
                  </pic:blipFill>
                  <pic:spPr>
                    <a:xfrm>
                      <a:off x="0" y="0"/>
                      <a:ext cx="3295650" cy="381000"/>
                    </a:xfrm>
                    <a:prstGeom prst="rect">
                      <a:avLst/>
                    </a:prstGeom>
                  </pic:spPr>
                </pic:pic>
              </a:graphicData>
            </a:graphic>
          </wp:inline>
        </w:drawing>
      </w:r>
    </w:p>
    <w:p w:rsidR="337BA00F" w:rsidP="4446C620" w:rsidRDefault="337BA00F" w14:paraId="2ED43B6D" w14:textId="1BBA0391">
      <w:pPr>
        <w:pStyle w:val="Normal"/>
        <w:bidi w:val="0"/>
        <w:spacing w:before="0" w:beforeAutospacing="off" w:after="240" w:afterAutospacing="off"/>
        <w:jc w:val="center"/>
      </w:pPr>
      <w:r w:rsidR="337BA00F">
        <w:drawing>
          <wp:inline wp14:editId="54B35524" wp14:anchorId="55C34A17">
            <wp:extent cx="3771900" cy="771525"/>
            <wp:effectExtent l="0" t="0" r="0" b="0"/>
            <wp:docPr id="495211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470024" name="Picture 490470024"/>
                    <pic:cNvPicPr/>
                  </pic:nvPicPr>
                  <pic:blipFill>
                    <a:blip xmlns:r="http://schemas.openxmlformats.org/officeDocument/2006/relationships" r:embed="rId455869922">
                      <a:extLst>
                        <a:ext uri="{28A0092B-C50C-407E-A947-70E740481C1C}">
                          <a14:useLocalDpi xmlns:a14="http://schemas.microsoft.com/office/drawing/2010/main"/>
                        </a:ext>
                      </a:extLst>
                    </a:blip>
                    <a:stretch>
                      <a:fillRect/>
                    </a:stretch>
                  </pic:blipFill>
                  <pic:spPr>
                    <a:xfrm>
                      <a:off x="0" y="0"/>
                      <a:ext cx="3771900" cy="771525"/>
                    </a:xfrm>
                    <a:prstGeom prst="rect">
                      <a:avLst/>
                    </a:prstGeom>
                  </pic:spPr>
                </pic:pic>
              </a:graphicData>
            </a:graphic>
          </wp:inline>
        </w:drawing>
      </w:r>
    </w:p>
    <w:p w:rsidR="337BA00F" w:rsidP="4446C620" w:rsidRDefault="337BA00F" w14:paraId="2CB53962" w14:textId="67A43DDC">
      <w:pPr>
        <w:pStyle w:val="Normal"/>
        <w:bidi w:val="0"/>
        <w:spacing w:before="0" w:beforeAutospacing="off" w:after="240" w:afterAutospacing="off"/>
        <w:jc w:val="center"/>
      </w:pPr>
      <w:r w:rsidR="337BA00F">
        <w:drawing>
          <wp:inline wp14:editId="5AE833A7" wp14:anchorId="359FD97B">
            <wp:extent cx="3362325" cy="419100"/>
            <wp:effectExtent l="0" t="0" r="0" b="0"/>
            <wp:docPr id="110361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7117794" name="Picture 597117794"/>
                    <pic:cNvPicPr/>
                  </pic:nvPicPr>
                  <pic:blipFill>
                    <a:blip xmlns:r="http://schemas.openxmlformats.org/officeDocument/2006/relationships" r:embed="rId1143178604">
                      <a:extLst>
                        <a:ext uri="{28A0092B-C50C-407E-A947-70E740481C1C}">
                          <a14:useLocalDpi xmlns:a14="http://schemas.microsoft.com/office/drawing/2010/main"/>
                        </a:ext>
                      </a:extLst>
                    </a:blip>
                    <a:stretch>
                      <a:fillRect/>
                    </a:stretch>
                  </pic:blipFill>
                  <pic:spPr>
                    <a:xfrm>
                      <a:off x="0" y="0"/>
                      <a:ext cx="3362325" cy="419100"/>
                    </a:xfrm>
                    <a:prstGeom prst="rect">
                      <a:avLst/>
                    </a:prstGeom>
                  </pic:spPr>
                </pic:pic>
              </a:graphicData>
            </a:graphic>
          </wp:inline>
        </w:drawing>
      </w:r>
    </w:p>
    <w:p w:rsidR="337BA00F" w:rsidP="4446C620" w:rsidRDefault="337BA00F" w14:paraId="722683F9" w14:textId="1B9F0C6F">
      <w:pPr>
        <w:pStyle w:val="Normal"/>
        <w:bidi w:val="0"/>
        <w:spacing w:before="0" w:beforeAutospacing="off" w:after="240" w:afterAutospacing="off"/>
        <w:jc w:val="center"/>
      </w:pPr>
      <w:r w:rsidR="337BA00F">
        <w:drawing>
          <wp:inline wp14:editId="65A8E537" wp14:anchorId="2390FE8E">
            <wp:extent cx="3810000" cy="838200"/>
            <wp:effectExtent l="0" t="0" r="0" b="0"/>
            <wp:docPr id="258295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761392" name="Picture 1918761392"/>
                    <pic:cNvPicPr/>
                  </pic:nvPicPr>
                  <pic:blipFill>
                    <a:blip xmlns:r="http://schemas.openxmlformats.org/officeDocument/2006/relationships" r:embed="rId889163286">
                      <a:extLst>
                        <a:ext uri="{28A0092B-C50C-407E-A947-70E740481C1C}">
                          <a14:useLocalDpi xmlns:a14="http://schemas.microsoft.com/office/drawing/2010/main"/>
                        </a:ext>
                      </a:extLst>
                    </a:blip>
                    <a:stretch>
                      <a:fillRect/>
                    </a:stretch>
                  </pic:blipFill>
                  <pic:spPr>
                    <a:xfrm>
                      <a:off x="0" y="0"/>
                      <a:ext cx="3810000" cy="838200"/>
                    </a:xfrm>
                    <a:prstGeom prst="rect">
                      <a:avLst/>
                    </a:prstGeom>
                  </pic:spPr>
                </pic:pic>
              </a:graphicData>
            </a:graphic>
          </wp:inline>
        </w:drawing>
      </w:r>
    </w:p>
    <w:p w:rsidR="337BA00F" w:rsidP="4446C620" w:rsidRDefault="337BA00F" w14:paraId="3434D74A" w14:textId="3559C4AA">
      <w:pPr>
        <w:pStyle w:val="Normal"/>
        <w:bidi w:val="0"/>
        <w:spacing w:before="0" w:beforeAutospacing="off" w:after="240" w:afterAutospacing="off"/>
        <w:jc w:val="center"/>
      </w:pPr>
      <w:r w:rsidR="337BA00F">
        <w:drawing>
          <wp:inline wp14:editId="75C60627" wp14:anchorId="676279D7">
            <wp:extent cx="3219450" cy="428625"/>
            <wp:effectExtent l="0" t="0" r="0" b="0"/>
            <wp:docPr id="981745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92947" name="Picture 29592947"/>
                    <pic:cNvPicPr/>
                  </pic:nvPicPr>
                  <pic:blipFill>
                    <a:blip xmlns:r="http://schemas.openxmlformats.org/officeDocument/2006/relationships" r:embed="rId2035716384">
                      <a:extLst>
                        <a:ext uri="{28A0092B-C50C-407E-A947-70E740481C1C}">
                          <a14:useLocalDpi xmlns:a14="http://schemas.microsoft.com/office/drawing/2010/main"/>
                        </a:ext>
                      </a:extLst>
                    </a:blip>
                    <a:stretch>
                      <a:fillRect/>
                    </a:stretch>
                  </pic:blipFill>
                  <pic:spPr>
                    <a:xfrm>
                      <a:off x="0" y="0"/>
                      <a:ext cx="3219450" cy="428625"/>
                    </a:xfrm>
                    <a:prstGeom prst="rect">
                      <a:avLst/>
                    </a:prstGeom>
                  </pic:spPr>
                </pic:pic>
              </a:graphicData>
            </a:graphic>
          </wp:inline>
        </w:drawing>
      </w:r>
    </w:p>
    <w:p w:rsidR="6C5F586B" w:rsidP="4446C620" w:rsidRDefault="6C5F586B" w14:paraId="0E3B87E3" w14:textId="24A996ED">
      <w:pPr>
        <w:bidi w:val="0"/>
        <w:spacing w:before="0" w:beforeAutospacing="off" w:after="240" w:afterAutospacing="off"/>
        <w:jc w:val="left"/>
        <w:rPr>
          <w:rFonts w:ascii="Arial" w:hAnsi="Arial" w:eastAsia="Arial" w:cs="Arial"/>
          <w:noProof w:val="0"/>
          <w:sz w:val="20"/>
          <w:szCs w:val="20"/>
          <w:lang w:val="en-US"/>
        </w:rPr>
      </w:pPr>
      <w:r w:rsidRPr="4446C620" w:rsidR="6C5F586B">
        <w:rPr>
          <w:rFonts w:ascii="Arial" w:hAnsi="Arial" w:eastAsia="Arial" w:cs="Arial"/>
          <w:noProof w:val="0"/>
          <w:sz w:val="20"/>
          <w:szCs w:val="20"/>
          <w:lang w:val="en-US"/>
        </w:rPr>
        <w:t>Model performance was subsequently evaluated against the testing dataset; the following classification report was generated from predicting the test target values with the training dataset predictors:</w:t>
      </w:r>
    </w:p>
    <w:p w:rsidR="6C5F586B" w:rsidP="4446C620" w:rsidRDefault="6C5F586B" w14:paraId="2B71730D" w14:textId="7CEC0016">
      <w:pPr>
        <w:pStyle w:val="Normal"/>
        <w:bidi w:val="0"/>
        <w:spacing w:before="0" w:beforeAutospacing="off" w:after="240" w:afterAutospacing="off"/>
        <w:jc w:val="center"/>
      </w:pPr>
      <w:r w:rsidR="6C5F586B">
        <w:drawing>
          <wp:inline wp14:editId="500DE926" wp14:anchorId="72021D94">
            <wp:extent cx="3533775" cy="1276350"/>
            <wp:effectExtent l="0" t="0" r="0" b="0"/>
            <wp:docPr id="1859338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338222" name="Picture 1859338222"/>
                    <pic:cNvPicPr/>
                  </pic:nvPicPr>
                  <pic:blipFill>
                    <a:blip xmlns:r="http://schemas.openxmlformats.org/officeDocument/2006/relationships" r:embed="rId2110880871">
                      <a:extLst>
                        <a:ext uri="{28A0092B-C50C-407E-A947-70E740481C1C}">
                          <a14:useLocalDpi xmlns:a14="http://schemas.microsoft.com/office/drawing/2010/main"/>
                        </a:ext>
                      </a:extLst>
                    </a:blip>
                    <a:stretch>
                      <a:fillRect/>
                    </a:stretch>
                  </pic:blipFill>
                  <pic:spPr>
                    <a:xfrm>
                      <a:off x="0" y="0"/>
                      <a:ext cx="3533775" cy="1276350"/>
                    </a:xfrm>
                    <a:prstGeom prst="rect">
                      <a:avLst/>
                    </a:prstGeom>
                  </pic:spPr>
                </pic:pic>
              </a:graphicData>
            </a:graphic>
          </wp:inline>
        </w:drawing>
      </w:r>
    </w:p>
    <w:p w:rsidR="6C5F586B" w:rsidP="4446C620" w:rsidRDefault="6C5F586B" w14:paraId="5D72B991" w14:textId="37D23911">
      <w:pPr>
        <w:bidi w:val="0"/>
        <w:spacing w:before="0" w:beforeAutospacing="off" w:after="240" w:afterAutospacing="off"/>
        <w:jc w:val="left"/>
        <w:rPr>
          <w:rFonts w:ascii="Arial" w:hAnsi="Arial" w:eastAsia="Arial" w:cs="Arial"/>
          <w:noProof w:val="0"/>
          <w:sz w:val="20"/>
          <w:szCs w:val="20"/>
          <w:lang w:val="en-US"/>
        </w:rPr>
      </w:pPr>
      <w:r w:rsidRPr="4446C620" w:rsidR="6C5F586B">
        <w:rPr>
          <w:rFonts w:ascii="Arial" w:hAnsi="Arial" w:eastAsia="Arial" w:cs="Arial"/>
          <w:noProof w:val="0"/>
          <w:sz w:val="20"/>
          <w:szCs w:val="20"/>
          <w:lang w:val="en-US"/>
        </w:rPr>
        <w:t>The test data ROC AUC and PR AUC were additionally evaluated as follows:</w:t>
      </w:r>
    </w:p>
    <w:p w:rsidR="6C5F586B" w:rsidP="4446C620" w:rsidRDefault="6C5F586B" w14:paraId="4546486E" w14:textId="481381D8">
      <w:pPr>
        <w:pStyle w:val="Normal"/>
        <w:bidi w:val="0"/>
        <w:spacing w:before="0" w:beforeAutospacing="off" w:after="240" w:afterAutospacing="off"/>
        <w:jc w:val="center"/>
      </w:pPr>
      <w:r w:rsidR="6C5F586B">
        <w:drawing>
          <wp:inline wp14:editId="15FD958A" wp14:anchorId="4371FE6A">
            <wp:extent cx="5181600" cy="4248150"/>
            <wp:effectExtent l="0" t="0" r="0" b="0"/>
            <wp:docPr id="522501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501339" name="Picture 522501339"/>
                    <pic:cNvPicPr/>
                  </pic:nvPicPr>
                  <pic:blipFill>
                    <a:blip xmlns:r="http://schemas.openxmlformats.org/officeDocument/2006/relationships" r:embed="rId213834402">
                      <a:extLst>
                        <a:ext uri="{28A0092B-C50C-407E-A947-70E740481C1C}">
                          <a14:useLocalDpi xmlns:a14="http://schemas.microsoft.com/office/drawing/2010/main"/>
                        </a:ext>
                      </a:extLst>
                    </a:blip>
                    <a:stretch>
                      <a:fillRect/>
                    </a:stretch>
                  </pic:blipFill>
                  <pic:spPr>
                    <a:xfrm>
                      <a:off x="0" y="0"/>
                      <a:ext cx="5181600" cy="4248150"/>
                    </a:xfrm>
                    <a:prstGeom prst="rect">
                      <a:avLst/>
                    </a:prstGeom>
                  </pic:spPr>
                </pic:pic>
              </a:graphicData>
            </a:graphic>
          </wp:inline>
        </w:drawing>
      </w:r>
    </w:p>
    <w:p w:rsidR="6C5F586B" w:rsidP="4446C620" w:rsidRDefault="6C5F586B" w14:paraId="7FD68841" w14:textId="061D3AA3">
      <w:pPr>
        <w:bidi w:val="0"/>
        <w:spacing w:before="0" w:beforeAutospacing="off" w:after="240" w:afterAutospacing="off"/>
        <w:jc w:val="left"/>
        <w:rPr>
          <w:rFonts w:ascii="Arial" w:hAnsi="Arial" w:eastAsia="Arial" w:cs="Arial"/>
          <w:noProof w:val="0"/>
          <w:sz w:val="20"/>
          <w:szCs w:val="20"/>
          <w:lang w:val="en-US"/>
        </w:rPr>
      </w:pPr>
      <w:r w:rsidRPr="4446C620" w:rsidR="6C5F586B">
        <w:rPr>
          <w:rFonts w:ascii="Arial" w:hAnsi="Arial" w:eastAsia="Arial" w:cs="Arial"/>
          <w:noProof w:val="0"/>
          <w:sz w:val="20"/>
          <w:szCs w:val="20"/>
          <w:lang w:val="en-US"/>
        </w:rPr>
        <w:t xml:space="preserve">Evaluation of the test data metrics revealed ROC AUC scores which were drastically improved from the maximum ROC AUC score achieved across the 3-fold cross-validation training process and search for best RBF hyperparameters, and a PR AUC score which nearly matched the best score </w:t>
      </w:r>
      <w:r w:rsidRPr="4446C620" w:rsidR="2FFFE224">
        <w:rPr>
          <w:rFonts w:ascii="Arial" w:hAnsi="Arial" w:eastAsia="Arial" w:cs="Arial"/>
          <w:noProof w:val="0"/>
          <w:sz w:val="20"/>
          <w:szCs w:val="20"/>
          <w:lang w:val="en-US"/>
        </w:rPr>
        <w:t>achieved</w:t>
      </w:r>
      <w:r w:rsidRPr="4446C620" w:rsidR="6C5F586B">
        <w:rPr>
          <w:rFonts w:ascii="Arial" w:hAnsi="Arial" w:eastAsia="Arial" w:cs="Arial"/>
          <w:noProof w:val="0"/>
          <w:sz w:val="20"/>
          <w:szCs w:val="20"/>
          <w:lang w:val="en-US"/>
        </w:rPr>
        <w:t xml:space="preserve"> across the same 3-fold c</w:t>
      </w:r>
      <w:r w:rsidRPr="4446C620" w:rsidR="285E6463">
        <w:rPr>
          <w:rFonts w:ascii="Arial" w:hAnsi="Arial" w:eastAsia="Arial" w:cs="Arial"/>
          <w:noProof w:val="0"/>
          <w:sz w:val="20"/>
          <w:szCs w:val="20"/>
          <w:lang w:val="en-US"/>
        </w:rPr>
        <w:t>ross-validation training process.</w:t>
      </w:r>
      <w:r w:rsidRPr="4446C620" w:rsidR="15C0B8A5">
        <w:rPr>
          <w:rFonts w:ascii="Arial" w:hAnsi="Arial" w:eastAsia="Arial" w:cs="Arial"/>
          <w:noProof w:val="0"/>
          <w:sz w:val="20"/>
          <w:szCs w:val="20"/>
          <w:lang w:val="en-US"/>
        </w:rPr>
        <w:t xml:space="preserve"> This was indicative of the model generalizing well from the test to the training dataset and additionally suggested that the model had not been </w:t>
      </w:r>
      <w:r w:rsidRPr="4446C620" w:rsidR="6F8374EA">
        <w:rPr>
          <w:rFonts w:ascii="Arial" w:hAnsi="Arial" w:eastAsia="Arial" w:cs="Arial"/>
          <w:noProof w:val="0"/>
          <w:sz w:val="20"/>
          <w:szCs w:val="20"/>
          <w:lang w:val="en-US"/>
        </w:rPr>
        <w:t>overfitted</w:t>
      </w:r>
      <w:r w:rsidRPr="4446C620" w:rsidR="15C0B8A5">
        <w:rPr>
          <w:rFonts w:ascii="Arial" w:hAnsi="Arial" w:eastAsia="Arial" w:cs="Arial"/>
          <w:noProof w:val="0"/>
          <w:sz w:val="20"/>
          <w:szCs w:val="20"/>
          <w:lang w:val="en-US"/>
        </w:rPr>
        <w:t xml:space="preserve"> to the training dataset.</w:t>
      </w:r>
    </w:p>
    <w:p w:rsidR="6C5F586B" w:rsidP="4446C620" w:rsidRDefault="6C5F586B" w14:paraId="641BCF79" w14:textId="54647DAF">
      <w:pPr>
        <w:bidi w:val="0"/>
        <w:spacing w:before="0" w:beforeAutospacing="off" w:after="240" w:afterAutospacing="off"/>
        <w:jc w:val="left"/>
        <w:rPr>
          <w:rFonts w:ascii="Arial" w:hAnsi="Arial" w:eastAsia="Arial" w:cs="Arial"/>
          <w:noProof w:val="0"/>
          <w:sz w:val="20"/>
          <w:szCs w:val="20"/>
          <w:lang w:val="en-US"/>
        </w:rPr>
      </w:pPr>
      <w:r w:rsidRPr="4446C620" w:rsidR="6C5F586B">
        <w:rPr>
          <w:rFonts w:ascii="Arial" w:hAnsi="Arial" w:eastAsia="Arial" w:cs="Arial"/>
          <w:noProof w:val="0"/>
          <w:sz w:val="20"/>
          <w:szCs w:val="20"/>
          <w:lang w:val="en-US"/>
        </w:rPr>
        <w:t>Further experimentation of model performance included evaluation of the model performance after removal of zero-importance features, as calculated by permutation importance, with features with zero or negative mean permutation performance across a 3-fold cross-validation on the training set removed.</w:t>
      </w:r>
    </w:p>
    <w:p w:rsidR="6C5F586B" w:rsidP="4446C620" w:rsidRDefault="6C5F586B" w14:paraId="58839E7C" w14:textId="4A5229E8">
      <w:pPr>
        <w:bidi w:val="0"/>
        <w:spacing w:before="0" w:beforeAutospacing="off" w:after="240" w:afterAutospacing="off"/>
        <w:jc w:val="left"/>
        <w:rPr>
          <w:rFonts w:ascii="Arial" w:hAnsi="Arial" w:eastAsia="Arial" w:cs="Arial"/>
          <w:noProof w:val="0"/>
          <w:sz w:val="20"/>
          <w:szCs w:val="20"/>
          <w:lang w:val="en-US"/>
        </w:rPr>
      </w:pPr>
      <w:r w:rsidRPr="4446C620" w:rsidR="6C5F586B">
        <w:rPr>
          <w:rFonts w:ascii="Arial" w:hAnsi="Arial" w:eastAsia="Arial" w:cs="Arial"/>
          <w:noProof w:val="0"/>
          <w:sz w:val="20"/>
          <w:szCs w:val="20"/>
          <w:lang w:val="en-US"/>
        </w:rPr>
        <w:t xml:space="preserve">For the </w:t>
      </w:r>
      <w:r w:rsidRPr="4446C620" w:rsidR="39ACD85C">
        <w:rPr>
          <w:rFonts w:ascii="Arial" w:hAnsi="Arial" w:eastAsia="Arial" w:cs="Arial"/>
          <w:noProof w:val="0"/>
          <w:sz w:val="20"/>
          <w:szCs w:val="20"/>
          <w:lang w:val="en-US"/>
        </w:rPr>
        <w:t xml:space="preserve">RBF SVC </w:t>
      </w:r>
      <w:r w:rsidRPr="4446C620" w:rsidR="6C5F586B">
        <w:rPr>
          <w:rFonts w:ascii="Arial" w:hAnsi="Arial" w:eastAsia="Arial" w:cs="Arial"/>
          <w:noProof w:val="0"/>
          <w:sz w:val="20"/>
          <w:szCs w:val="20"/>
          <w:lang w:val="en-US"/>
        </w:rPr>
        <w:t xml:space="preserve">model, this experiment resulting in removal of all except </w:t>
      </w:r>
      <w:r w:rsidRPr="4446C620" w:rsidR="7BBF7831">
        <w:rPr>
          <w:rFonts w:ascii="Arial" w:hAnsi="Arial" w:eastAsia="Arial" w:cs="Arial"/>
          <w:noProof w:val="0"/>
          <w:sz w:val="20"/>
          <w:szCs w:val="20"/>
          <w:lang w:val="en-US"/>
        </w:rPr>
        <w:t xml:space="preserve">238 </w:t>
      </w:r>
      <w:r w:rsidRPr="4446C620" w:rsidR="6C5F586B">
        <w:rPr>
          <w:rFonts w:ascii="Arial" w:hAnsi="Arial" w:eastAsia="Arial" w:cs="Arial"/>
          <w:noProof w:val="0"/>
          <w:sz w:val="20"/>
          <w:szCs w:val="20"/>
          <w:lang w:val="en-US"/>
        </w:rPr>
        <w:t>total features and the following performance metrics were extracted:</w:t>
      </w:r>
    </w:p>
    <w:p w:rsidR="55385F82" w:rsidP="4446C620" w:rsidRDefault="55385F82" w14:paraId="2633955A" w14:textId="3F034E9C">
      <w:pPr>
        <w:pStyle w:val="Normal"/>
        <w:bidi w:val="0"/>
        <w:spacing w:before="0" w:beforeAutospacing="off" w:after="240" w:afterAutospacing="off"/>
        <w:jc w:val="center"/>
      </w:pPr>
      <w:r w:rsidR="55385F82">
        <w:drawing>
          <wp:inline wp14:editId="660EE4BD" wp14:anchorId="6F77A727">
            <wp:extent cx="3609975" cy="1285875"/>
            <wp:effectExtent l="0" t="0" r="0" b="0"/>
            <wp:docPr id="248063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063891" name="Picture 248063891"/>
                    <pic:cNvPicPr/>
                  </pic:nvPicPr>
                  <pic:blipFill>
                    <a:blip xmlns:r="http://schemas.openxmlformats.org/officeDocument/2006/relationships" r:embed="rId856237338">
                      <a:extLst>
                        <a:ext uri="{28A0092B-C50C-407E-A947-70E740481C1C}">
                          <a14:useLocalDpi xmlns:a14="http://schemas.microsoft.com/office/drawing/2010/main"/>
                        </a:ext>
                      </a:extLst>
                    </a:blip>
                    <a:stretch>
                      <a:fillRect/>
                    </a:stretch>
                  </pic:blipFill>
                  <pic:spPr>
                    <a:xfrm>
                      <a:off x="0" y="0"/>
                      <a:ext cx="3609975" cy="1285875"/>
                    </a:xfrm>
                    <a:prstGeom prst="rect">
                      <a:avLst/>
                    </a:prstGeom>
                  </pic:spPr>
                </pic:pic>
              </a:graphicData>
            </a:graphic>
          </wp:inline>
        </w:drawing>
      </w:r>
    </w:p>
    <w:p w:rsidR="55385F82" w:rsidP="4446C620" w:rsidRDefault="55385F82" w14:paraId="6792F575" w14:textId="27E05307">
      <w:pPr>
        <w:pStyle w:val="Normal"/>
        <w:bidi w:val="0"/>
        <w:spacing w:before="0" w:beforeAutospacing="off" w:after="240" w:afterAutospacing="off"/>
        <w:jc w:val="center"/>
      </w:pPr>
      <w:r w:rsidR="55385F82">
        <w:drawing>
          <wp:inline wp14:editId="2C79F1B5" wp14:anchorId="5A6334AF">
            <wp:extent cx="5219700" cy="4314825"/>
            <wp:effectExtent l="0" t="0" r="0" b="0"/>
            <wp:docPr id="2008931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8931378" name="Picture 2008931378"/>
                    <pic:cNvPicPr/>
                  </pic:nvPicPr>
                  <pic:blipFill>
                    <a:blip xmlns:r="http://schemas.openxmlformats.org/officeDocument/2006/relationships" r:embed="rId1775770418">
                      <a:extLst>
                        <a:ext uri="{28A0092B-C50C-407E-A947-70E740481C1C}">
                          <a14:useLocalDpi xmlns:a14="http://schemas.microsoft.com/office/drawing/2010/main"/>
                        </a:ext>
                      </a:extLst>
                    </a:blip>
                    <a:stretch>
                      <a:fillRect/>
                    </a:stretch>
                  </pic:blipFill>
                  <pic:spPr>
                    <a:xfrm>
                      <a:off x="0" y="0"/>
                      <a:ext cx="5219700" cy="4314825"/>
                    </a:xfrm>
                    <a:prstGeom prst="rect">
                      <a:avLst/>
                    </a:prstGeom>
                  </pic:spPr>
                </pic:pic>
              </a:graphicData>
            </a:graphic>
          </wp:inline>
        </w:drawing>
      </w:r>
    </w:p>
    <w:p w:rsidR="196B8F97" w:rsidP="4446C620" w:rsidRDefault="196B8F97" w14:paraId="6CBC1196" w14:textId="2299ED17">
      <w:pPr>
        <w:pStyle w:val="Normal"/>
        <w:bidi w:val="0"/>
        <w:spacing w:before="0" w:beforeAutospacing="off" w:after="240" w:afterAutospacing="off"/>
        <w:jc w:val="left"/>
        <w:rPr>
          <w:rFonts w:ascii="Arial" w:hAnsi="Arial" w:eastAsia="Arial" w:cs="Arial"/>
          <w:noProof w:val="0"/>
          <w:sz w:val="20"/>
          <w:szCs w:val="20"/>
          <w:lang w:val="en-US"/>
        </w:rPr>
      </w:pPr>
      <w:r w:rsidRPr="4446C620" w:rsidR="196B8F97">
        <w:rPr>
          <w:rFonts w:ascii="Arial" w:hAnsi="Arial" w:eastAsia="Arial" w:cs="Arial"/>
          <w:noProof w:val="0"/>
          <w:sz w:val="20"/>
          <w:szCs w:val="20"/>
          <w:lang w:val="en-US"/>
        </w:rPr>
        <w:t xml:space="preserve">The results of this experimentation were not positive; AUC scores dropped, and the F1 score for the minority DIA-positive class also dropped. This </w:t>
      </w:r>
      <w:r w:rsidRPr="4446C620" w:rsidR="196B8F97">
        <w:rPr>
          <w:rFonts w:ascii="Arial" w:hAnsi="Arial" w:eastAsia="Arial" w:cs="Arial"/>
          <w:noProof w:val="0"/>
          <w:sz w:val="20"/>
          <w:szCs w:val="20"/>
          <w:lang w:val="en-US"/>
        </w:rPr>
        <w:t>indicated</w:t>
      </w:r>
      <w:r w:rsidRPr="4446C620" w:rsidR="196B8F97">
        <w:rPr>
          <w:rFonts w:ascii="Arial" w:hAnsi="Arial" w:eastAsia="Arial" w:cs="Arial"/>
          <w:noProof w:val="0"/>
          <w:sz w:val="20"/>
          <w:szCs w:val="20"/>
          <w:lang w:val="en-US"/>
        </w:rPr>
        <w:t xml:space="preserve"> that potentially the </w:t>
      </w:r>
      <w:r w:rsidRPr="4446C620" w:rsidR="5CEA0BDB">
        <w:rPr>
          <w:rFonts w:ascii="Arial" w:hAnsi="Arial" w:eastAsia="Arial" w:cs="Arial"/>
          <w:noProof w:val="0"/>
          <w:sz w:val="20"/>
          <w:szCs w:val="20"/>
          <w:lang w:val="en-US"/>
        </w:rPr>
        <w:t>zero-permutation</w:t>
      </w:r>
      <w:r w:rsidRPr="4446C620" w:rsidR="196B8F97">
        <w:rPr>
          <w:rFonts w:ascii="Arial" w:hAnsi="Arial" w:eastAsia="Arial" w:cs="Arial"/>
          <w:noProof w:val="0"/>
          <w:sz w:val="20"/>
          <w:szCs w:val="20"/>
          <w:lang w:val="en-US"/>
        </w:rPr>
        <w:t xml:space="preserve"> importance feature removal process and negatively </w:t>
      </w:r>
      <w:r w:rsidRPr="4446C620" w:rsidR="196B8F97">
        <w:rPr>
          <w:rFonts w:ascii="Arial" w:hAnsi="Arial" w:eastAsia="Arial" w:cs="Arial"/>
          <w:noProof w:val="0"/>
          <w:sz w:val="20"/>
          <w:szCs w:val="20"/>
          <w:lang w:val="en-US"/>
        </w:rPr>
        <w:t>impacted</w:t>
      </w:r>
      <w:r w:rsidRPr="4446C620" w:rsidR="196B8F97">
        <w:rPr>
          <w:rFonts w:ascii="Arial" w:hAnsi="Arial" w:eastAsia="Arial" w:cs="Arial"/>
          <w:noProof w:val="0"/>
          <w:sz w:val="20"/>
          <w:szCs w:val="20"/>
          <w:lang w:val="en-US"/>
        </w:rPr>
        <w:t xml:space="preserve"> the model’s ability to generalize to the test </w:t>
      </w:r>
      <w:r w:rsidRPr="4446C620" w:rsidR="264635E6">
        <w:rPr>
          <w:rFonts w:ascii="Arial" w:hAnsi="Arial" w:eastAsia="Arial" w:cs="Arial"/>
          <w:noProof w:val="0"/>
          <w:sz w:val="20"/>
          <w:szCs w:val="20"/>
          <w:lang w:val="en-US"/>
        </w:rPr>
        <w:t>dataset and</w:t>
      </w:r>
      <w:r w:rsidRPr="4446C620" w:rsidR="4D015689">
        <w:rPr>
          <w:rFonts w:ascii="Arial" w:hAnsi="Arial" w:eastAsia="Arial" w:cs="Arial"/>
          <w:noProof w:val="0"/>
          <w:sz w:val="20"/>
          <w:szCs w:val="20"/>
          <w:lang w:val="en-US"/>
        </w:rPr>
        <w:t xml:space="preserve"> furthermore was suggestive that the </w:t>
      </w:r>
      <w:r w:rsidRPr="4446C620" w:rsidR="745612E9">
        <w:rPr>
          <w:rFonts w:ascii="Arial" w:hAnsi="Arial" w:eastAsia="Arial" w:cs="Arial"/>
          <w:noProof w:val="0"/>
          <w:sz w:val="20"/>
          <w:szCs w:val="20"/>
          <w:lang w:val="en-US"/>
        </w:rPr>
        <w:t xml:space="preserve">zero-permutation importance feature removal process had potentially been too </w:t>
      </w:r>
      <w:r w:rsidRPr="4446C620" w:rsidR="745612E9">
        <w:rPr>
          <w:rFonts w:ascii="Arial" w:hAnsi="Arial" w:eastAsia="Arial" w:cs="Arial"/>
          <w:noProof w:val="0"/>
          <w:sz w:val="20"/>
          <w:szCs w:val="20"/>
          <w:lang w:val="en-US"/>
        </w:rPr>
        <w:t>broadly applied</w:t>
      </w:r>
      <w:r w:rsidRPr="4446C620" w:rsidR="745612E9">
        <w:rPr>
          <w:rFonts w:ascii="Arial" w:hAnsi="Arial" w:eastAsia="Arial" w:cs="Arial"/>
          <w:noProof w:val="0"/>
          <w:sz w:val="20"/>
          <w:szCs w:val="20"/>
          <w:lang w:val="en-US"/>
        </w:rPr>
        <w:t>.</w:t>
      </w:r>
    </w:p>
    <w:p w:rsidR="2E69F11D" w:rsidP="4446C620" w:rsidRDefault="2E69F11D" w14:paraId="4C04AF6E" w14:textId="0B0B6E5B">
      <w:pPr>
        <w:pStyle w:val="Heading4"/>
        <w:bidi w:val="0"/>
        <w:spacing w:before="0" w:beforeAutospacing="off" w:after="319" w:afterAutospacing="off"/>
        <w:jc w:val="left"/>
        <w:rPr>
          <w:rFonts w:ascii="Arial" w:hAnsi="Arial" w:eastAsia="Arial" w:cs="Arial"/>
          <w:b w:val="1"/>
          <w:bCs w:val="1"/>
          <w:noProof w:val="0"/>
          <w:color w:val="auto"/>
          <w:sz w:val="20"/>
          <w:szCs w:val="20"/>
          <w:lang w:val="en-US"/>
        </w:rPr>
      </w:pPr>
      <w:r w:rsidRPr="4446C620" w:rsidR="2E69F11D">
        <w:rPr>
          <w:rFonts w:ascii="Arial" w:hAnsi="Arial" w:eastAsia="Arial" w:cs="Arial"/>
          <w:b w:val="1"/>
          <w:bCs w:val="1"/>
          <w:noProof w:val="0"/>
          <w:color w:val="auto"/>
          <w:sz w:val="20"/>
          <w:szCs w:val="20"/>
          <w:lang w:val="en-US"/>
        </w:rPr>
        <w:t>3. Enhancements and Stricter Feature Pruning</w:t>
      </w:r>
    </w:p>
    <w:p w:rsidR="21A8A2F7" w:rsidP="4446C620" w:rsidRDefault="21A8A2F7" w14:paraId="7CCD5ED7" w14:textId="5393245A">
      <w:pPr>
        <w:bidi w:val="0"/>
        <w:spacing w:before="0" w:beforeAutospacing="off" w:after="240" w:afterAutospacing="off"/>
        <w:jc w:val="left"/>
      </w:pPr>
      <w:r w:rsidRPr="4446C620" w:rsidR="21A8A2F7">
        <w:rPr>
          <w:rFonts w:ascii="Arial" w:hAnsi="Arial" w:eastAsia="Arial" w:cs="Arial"/>
          <w:noProof w:val="0"/>
          <w:sz w:val="20"/>
          <w:szCs w:val="20"/>
          <w:lang w:val="en-US"/>
        </w:rPr>
        <w:t>Because the RBF kernel projects data into high-dimensional space, we could not rely on simple coefficients for feature selection. Instead, we utilized Permutation Importance to audit the model's reliance on specific features.</w:t>
      </w:r>
    </w:p>
    <w:p w:rsidR="21A8A2F7" w:rsidP="4446C620" w:rsidRDefault="21A8A2F7" w14:paraId="5CFBB60B" w14:textId="1F40E39B">
      <w:pPr>
        <w:bidi w:val="0"/>
        <w:spacing w:before="0" w:beforeAutospacing="off" w:after="240" w:afterAutospacing="off"/>
        <w:jc w:val="left"/>
      </w:pPr>
      <w:r w:rsidRPr="4446C620" w:rsidR="21A8A2F7">
        <w:rPr>
          <w:rFonts w:ascii="Arial" w:hAnsi="Arial" w:eastAsia="Arial" w:cs="Arial"/>
          <w:noProof w:val="0"/>
          <w:sz w:val="20"/>
          <w:szCs w:val="20"/>
          <w:lang w:val="en-US"/>
        </w:rPr>
        <w:t xml:space="preserve">In this phase, we also introduced pipeline enhancements </w:t>
      </w:r>
      <w:r w:rsidRPr="4446C620" w:rsidR="21A8A2F7">
        <w:rPr>
          <w:rFonts w:ascii="Arial" w:hAnsi="Arial" w:eastAsia="Arial" w:cs="Arial"/>
          <w:noProof w:val="0"/>
          <w:sz w:val="20"/>
          <w:szCs w:val="20"/>
          <w:lang w:val="en-US"/>
        </w:rPr>
        <w:t>utilized</w:t>
      </w:r>
      <w:r w:rsidRPr="4446C620" w:rsidR="21A8A2F7">
        <w:rPr>
          <w:rFonts w:ascii="Arial" w:hAnsi="Arial" w:eastAsia="Arial" w:cs="Arial"/>
          <w:noProof w:val="0"/>
          <w:sz w:val="20"/>
          <w:szCs w:val="20"/>
          <w:lang w:val="en-US"/>
        </w:rPr>
        <w:t xml:space="preserve"> in the latest codebase commit, including optional switches to bin numerical features to better handle distribution anomalies. More importantly, we refined our feature selection criteria. Rather than simply removing features with zero or negative mean importance, we adopted a stricter rule: features were only removed if they had </w:t>
      </w:r>
      <w:r w:rsidRPr="4446C620" w:rsidR="21A8A2F7">
        <w:rPr>
          <w:rFonts w:ascii="Arial" w:hAnsi="Arial" w:eastAsia="Arial" w:cs="Arial"/>
          <w:b w:val="1"/>
          <w:bCs w:val="1"/>
          <w:noProof w:val="0"/>
          <w:sz w:val="20"/>
          <w:szCs w:val="20"/>
          <w:lang w:val="en-US"/>
        </w:rPr>
        <w:t>zero mean importance AND zero standard deviation</w:t>
      </w:r>
      <w:r w:rsidRPr="4446C620" w:rsidR="21A8A2F7">
        <w:rPr>
          <w:rFonts w:ascii="Arial" w:hAnsi="Arial" w:eastAsia="Arial" w:cs="Arial"/>
          <w:noProof w:val="0"/>
          <w:sz w:val="20"/>
          <w:szCs w:val="20"/>
          <w:lang w:val="en-US"/>
        </w:rPr>
        <w:t>. This ensured that we did not accidentally discard features that might be "noisy" but occasionally significant (high variance).</w:t>
      </w:r>
    </w:p>
    <w:p w:rsidR="3742C678" w:rsidP="4446C620" w:rsidRDefault="3742C678" w14:paraId="62AD875A" w14:textId="2BFE1B46">
      <w:pPr>
        <w:pStyle w:val="Normal"/>
        <w:suppressLineNumbers w:val="0"/>
        <w:bidi w:val="0"/>
        <w:spacing w:before="0" w:beforeAutospacing="off" w:after="240" w:afterAutospacing="off" w:line="279" w:lineRule="auto"/>
        <w:ind w:left="0" w:right="0"/>
        <w:jc w:val="left"/>
        <w:rPr>
          <w:rFonts w:ascii="Arial" w:hAnsi="Arial" w:eastAsia="Arial" w:cs="Arial"/>
          <w:noProof w:val="0"/>
          <w:sz w:val="20"/>
          <w:szCs w:val="20"/>
          <w:lang w:val="en-US"/>
        </w:rPr>
      </w:pPr>
      <w:r w:rsidRPr="4446C620" w:rsidR="3742C678">
        <w:rPr>
          <w:rFonts w:ascii="Arial" w:hAnsi="Arial" w:eastAsia="Arial" w:cs="Arial"/>
          <w:noProof w:val="0"/>
          <w:sz w:val="20"/>
          <w:szCs w:val="20"/>
          <w:lang w:val="en-US"/>
        </w:rPr>
        <w:t xml:space="preserve">Once again, </w:t>
      </w:r>
      <w:r w:rsidRPr="4446C620" w:rsidR="3742C678">
        <w:rPr>
          <w:rFonts w:ascii="Arial" w:hAnsi="Arial" w:eastAsia="Arial" w:cs="Arial"/>
          <w:noProof w:val="0"/>
          <w:sz w:val="20"/>
          <w:szCs w:val="20"/>
          <w:lang w:val="en-US"/>
        </w:rPr>
        <w:t>an initial</w:t>
      </w:r>
      <w:r w:rsidRPr="4446C620" w:rsidR="3742C678">
        <w:rPr>
          <w:rFonts w:ascii="Arial" w:hAnsi="Arial" w:eastAsia="Arial" w:cs="Arial"/>
          <w:noProof w:val="0"/>
          <w:sz w:val="20"/>
          <w:szCs w:val="20"/>
          <w:lang w:val="en-US"/>
        </w:rPr>
        <w:t xml:space="preserve"> fit was performed with runtime switches configured as described in the model performance overview section of the report</w:t>
      </w:r>
      <w:r w:rsidRPr="4446C620" w:rsidR="3742C678">
        <w:rPr>
          <w:rFonts w:ascii="Arial" w:hAnsi="Arial" w:eastAsia="Arial" w:cs="Arial"/>
          <w:noProof w:val="0"/>
          <w:sz w:val="20"/>
          <w:szCs w:val="20"/>
          <w:lang w:val="en-US"/>
        </w:rPr>
        <w:t>. However</w:t>
      </w:r>
      <w:r w:rsidRPr="4446C620" w:rsidR="3742C678">
        <w:rPr>
          <w:rFonts w:ascii="Arial" w:hAnsi="Arial" w:eastAsia="Arial" w:cs="Arial"/>
          <w:noProof w:val="0"/>
          <w:sz w:val="20"/>
          <w:szCs w:val="20"/>
          <w:lang w:val="en-US"/>
        </w:rPr>
        <w:t xml:space="preserve">, this time the data pre-processing pipeline included </w:t>
      </w:r>
      <w:r w:rsidRPr="4446C620" w:rsidR="0872B06F">
        <w:rPr>
          <w:rFonts w:ascii="Arial" w:hAnsi="Arial" w:eastAsia="Arial" w:cs="Arial"/>
          <w:noProof w:val="0"/>
          <w:sz w:val="20"/>
          <w:szCs w:val="20"/>
          <w:lang w:val="en-US"/>
        </w:rPr>
        <w:t>implementation</w:t>
      </w:r>
      <w:r w:rsidRPr="4446C620" w:rsidR="3742C678">
        <w:rPr>
          <w:rFonts w:ascii="Arial" w:hAnsi="Arial" w:eastAsia="Arial" w:cs="Arial"/>
          <w:noProof w:val="0"/>
          <w:sz w:val="20"/>
          <w:szCs w:val="20"/>
          <w:lang w:val="en-US"/>
        </w:rPr>
        <w:t xml:space="preserve"> of numerical features. To ensure the model was tuned effectively, we performed a grid search to optimize the regularization parameter (C) and the kernel coefficient (gamma). The search prioritized the Precision-Recall AUC to better account for the class imbalance. </w:t>
      </w:r>
      <w:r w:rsidRPr="4446C620" w:rsidR="104EDA29">
        <w:rPr>
          <w:rFonts w:ascii="Arial" w:hAnsi="Arial" w:eastAsia="Arial" w:cs="Arial"/>
          <w:noProof w:val="0"/>
          <w:sz w:val="20"/>
          <w:szCs w:val="20"/>
          <w:lang w:val="en-US"/>
        </w:rPr>
        <w:t xml:space="preserve">The </w:t>
      </w:r>
      <w:r w:rsidRPr="4446C620" w:rsidR="104EDA29">
        <w:rPr>
          <w:rFonts w:ascii="Arial" w:hAnsi="Arial" w:eastAsia="Arial" w:cs="Arial"/>
          <w:noProof w:val="0"/>
          <w:sz w:val="20"/>
          <w:szCs w:val="20"/>
          <w:lang w:val="en-US"/>
        </w:rPr>
        <w:t>optimal</w:t>
      </w:r>
      <w:r w:rsidRPr="4446C620" w:rsidR="104EDA29">
        <w:rPr>
          <w:rFonts w:ascii="Arial" w:hAnsi="Arial" w:eastAsia="Arial" w:cs="Arial"/>
          <w:noProof w:val="0"/>
          <w:sz w:val="20"/>
          <w:szCs w:val="20"/>
          <w:lang w:val="en-US"/>
        </w:rPr>
        <w:t xml:space="preserve"> parameters found were a moderate C </w:t>
      </w:r>
      <w:r w:rsidRPr="4446C620" w:rsidR="104EDA29">
        <w:rPr>
          <w:rFonts w:ascii="Roboto" w:hAnsi="Roboto" w:eastAsia="Roboto" w:cs="Roboto"/>
          <w:b w:val="0"/>
          <w:bCs w:val="0"/>
          <w:i w:val="0"/>
          <w:iCs w:val="0"/>
          <w:caps w:val="0"/>
          <w:smallCaps w:val="0"/>
          <w:noProof w:val="0"/>
          <w:color w:val="auto"/>
          <w:sz w:val="20"/>
          <w:szCs w:val="20"/>
          <w:lang w:val="en-US"/>
        </w:rPr>
        <w:t xml:space="preserve">≈ </w:t>
      </w:r>
      <w:r w:rsidRPr="4446C620" w:rsidR="104EDA29">
        <w:rPr>
          <w:rFonts w:ascii="Arial" w:hAnsi="Arial" w:eastAsia="Arial" w:cs="Arial"/>
          <w:noProof w:val="0"/>
          <w:sz w:val="20"/>
          <w:szCs w:val="20"/>
          <w:lang w:val="en-US"/>
        </w:rPr>
        <w:t xml:space="preserve">2.34, providing flexibility without excessive rigidity, and a balanced gamma </w:t>
      </w:r>
      <w:r w:rsidRPr="4446C620" w:rsidR="104EDA29">
        <w:rPr>
          <w:rFonts w:ascii="Roboto" w:hAnsi="Roboto" w:eastAsia="Roboto" w:cs="Roboto"/>
          <w:b w:val="0"/>
          <w:bCs w:val="0"/>
          <w:i w:val="0"/>
          <w:iCs w:val="0"/>
          <w:caps w:val="0"/>
          <w:smallCaps w:val="0"/>
          <w:noProof w:val="0"/>
          <w:color w:val="auto"/>
          <w:sz w:val="20"/>
          <w:szCs w:val="20"/>
          <w:lang w:val="en-US"/>
        </w:rPr>
        <w:t>≈</w:t>
      </w:r>
      <w:r w:rsidRPr="4446C620" w:rsidR="104EDA29">
        <w:rPr>
          <w:rFonts w:ascii="Arial" w:hAnsi="Arial" w:eastAsia="Arial" w:cs="Arial"/>
          <w:noProof w:val="0"/>
          <w:sz w:val="20"/>
          <w:szCs w:val="20"/>
          <w:lang w:val="en-US"/>
        </w:rPr>
        <w:t xml:space="preserve"> 0.046, which prevented the model from creating isolated "peaks" around single data points.</w:t>
      </w:r>
      <w:r w:rsidRPr="4446C620" w:rsidR="4BE7BC67">
        <w:rPr>
          <w:rFonts w:ascii="Arial" w:hAnsi="Arial" w:eastAsia="Arial" w:cs="Arial"/>
          <w:noProof w:val="0"/>
          <w:sz w:val="20"/>
          <w:szCs w:val="20"/>
          <w:lang w:val="en-US"/>
        </w:rPr>
        <w:t xml:space="preserve"> A cross-validation process was also implemented on the training dataset to search for </w:t>
      </w:r>
      <w:r w:rsidRPr="4446C620" w:rsidR="4BE7BC67">
        <w:rPr>
          <w:rFonts w:ascii="Arial" w:hAnsi="Arial" w:eastAsia="Arial" w:cs="Arial"/>
          <w:noProof w:val="0"/>
          <w:sz w:val="20"/>
          <w:szCs w:val="20"/>
          <w:lang w:val="en-US"/>
        </w:rPr>
        <w:t>an optimal</w:t>
      </w:r>
      <w:r w:rsidRPr="4446C620" w:rsidR="4BE7BC67">
        <w:rPr>
          <w:rFonts w:ascii="Arial" w:hAnsi="Arial" w:eastAsia="Arial" w:cs="Arial"/>
          <w:noProof w:val="0"/>
          <w:sz w:val="20"/>
          <w:szCs w:val="20"/>
          <w:lang w:val="en-US"/>
        </w:rPr>
        <w:t xml:space="preserve"> </w:t>
      </w:r>
      <w:r w:rsidRPr="4446C620" w:rsidR="6E1BB115">
        <w:rPr>
          <w:rFonts w:ascii="Arial" w:hAnsi="Arial" w:eastAsia="Arial" w:cs="Arial"/>
          <w:noProof w:val="0"/>
          <w:sz w:val="20"/>
          <w:szCs w:val="20"/>
          <w:lang w:val="en-US"/>
        </w:rPr>
        <w:t>probability</w:t>
      </w:r>
      <w:r w:rsidRPr="4446C620" w:rsidR="4BE7BC67">
        <w:rPr>
          <w:rFonts w:ascii="Arial" w:hAnsi="Arial" w:eastAsia="Arial" w:cs="Arial"/>
          <w:noProof w:val="0"/>
          <w:sz w:val="20"/>
          <w:szCs w:val="20"/>
          <w:lang w:val="en-US"/>
        </w:rPr>
        <w:t xml:space="preserve"> threshold for maximizing the F1 score of the minority DIA-positive class. The probability threshold was tuned to a value of 0.24</w:t>
      </w:r>
      <w:r w:rsidRPr="4446C620" w:rsidR="1677FB43">
        <w:rPr>
          <w:rFonts w:ascii="Arial" w:hAnsi="Arial" w:eastAsia="Arial" w:cs="Arial"/>
          <w:noProof w:val="0"/>
          <w:sz w:val="20"/>
          <w:szCs w:val="20"/>
          <w:lang w:val="en-US"/>
        </w:rPr>
        <w:t>.</w:t>
      </w:r>
    </w:p>
    <w:p w:rsidR="2E69F11D" w:rsidP="4446C620" w:rsidRDefault="2E69F11D" w14:paraId="31B3957C" w14:textId="5A7AA93C">
      <w:pPr>
        <w:pStyle w:val="Heading4"/>
        <w:bidi w:val="0"/>
        <w:spacing w:before="0" w:beforeAutospacing="off" w:after="319" w:afterAutospacing="off"/>
        <w:jc w:val="left"/>
        <w:rPr>
          <w:rFonts w:ascii="Arial" w:hAnsi="Arial" w:eastAsia="Arial" w:cs="Arial"/>
          <w:b w:val="1"/>
          <w:bCs w:val="1"/>
          <w:noProof w:val="0"/>
          <w:color w:val="auto"/>
          <w:sz w:val="20"/>
          <w:szCs w:val="20"/>
          <w:lang w:val="en-US"/>
        </w:rPr>
      </w:pPr>
      <w:r w:rsidRPr="4446C620" w:rsidR="2E69F11D">
        <w:rPr>
          <w:rFonts w:ascii="Arial" w:hAnsi="Arial" w:eastAsia="Arial" w:cs="Arial"/>
          <w:b w:val="1"/>
          <w:bCs w:val="1"/>
          <w:noProof w:val="0"/>
          <w:color w:val="auto"/>
          <w:sz w:val="20"/>
          <w:szCs w:val="20"/>
          <w:lang w:val="en-US"/>
        </w:rPr>
        <w:t>4. Outcome of Refinement</w:t>
      </w:r>
    </w:p>
    <w:p w:rsidR="7FD19679" w:rsidP="4446C620" w:rsidRDefault="7FD19679" w14:paraId="6044DD9C" w14:textId="46C73415">
      <w:pPr>
        <w:bidi w:val="0"/>
        <w:spacing w:before="0" w:beforeAutospacing="off" w:after="240" w:afterAutospacing="off"/>
        <w:jc w:val="left"/>
        <w:rPr>
          <w:rFonts w:ascii="Arial" w:hAnsi="Arial" w:eastAsia="Arial" w:cs="Arial"/>
          <w:noProof w:val="0"/>
          <w:sz w:val="20"/>
          <w:szCs w:val="20"/>
          <w:lang w:val="en-US"/>
        </w:rPr>
      </w:pPr>
      <w:r w:rsidRPr="4446C620" w:rsidR="7FD19679">
        <w:rPr>
          <w:rFonts w:ascii="Arial" w:hAnsi="Arial" w:eastAsia="Arial" w:cs="Arial"/>
          <w:noProof w:val="0"/>
          <w:sz w:val="20"/>
          <w:szCs w:val="20"/>
          <w:lang w:val="en-US"/>
        </w:rPr>
        <w:t>The outcomes of the enhancements with numerical predictor binning in the data pre-processing pipeline were positive. Initial test dataset performance</w:t>
      </w:r>
      <w:r w:rsidRPr="4446C620" w:rsidR="5A122F57">
        <w:rPr>
          <w:rFonts w:ascii="Arial" w:hAnsi="Arial" w:eastAsia="Arial" w:cs="Arial"/>
          <w:noProof w:val="0"/>
          <w:sz w:val="20"/>
          <w:szCs w:val="20"/>
          <w:lang w:val="en-US"/>
        </w:rPr>
        <w:t xml:space="preserve"> evaluation metrics </w:t>
      </w:r>
      <w:r w:rsidRPr="4446C620" w:rsidR="5A122F57">
        <w:rPr>
          <w:rFonts w:ascii="Arial" w:hAnsi="Arial" w:eastAsia="Arial" w:cs="Arial"/>
          <w:noProof w:val="0"/>
          <w:sz w:val="20"/>
          <w:szCs w:val="20"/>
          <w:lang w:val="en-US"/>
        </w:rPr>
        <w:t>indicated</w:t>
      </w:r>
      <w:r w:rsidRPr="4446C620" w:rsidR="5A122F57">
        <w:rPr>
          <w:rFonts w:ascii="Arial" w:hAnsi="Arial" w:eastAsia="Arial" w:cs="Arial"/>
          <w:noProof w:val="0"/>
          <w:sz w:val="20"/>
          <w:szCs w:val="20"/>
          <w:lang w:val="en-US"/>
        </w:rPr>
        <w:t xml:space="preserve"> a marked improvement in recall, accuracy, and F1 score, </w:t>
      </w:r>
      <w:r w:rsidRPr="4446C620" w:rsidR="5A122F57">
        <w:rPr>
          <w:rFonts w:ascii="Arial" w:hAnsi="Arial" w:eastAsia="Arial" w:cs="Arial"/>
          <w:noProof w:val="0"/>
          <w:sz w:val="20"/>
          <w:szCs w:val="20"/>
          <w:lang w:val="en-US"/>
        </w:rPr>
        <w:t>in particular</w:t>
      </w:r>
      <w:r w:rsidRPr="4446C620" w:rsidR="42328BF2">
        <w:rPr>
          <w:rFonts w:ascii="Arial" w:hAnsi="Arial" w:eastAsia="Arial" w:cs="Arial"/>
          <w:noProof w:val="0"/>
          <w:sz w:val="20"/>
          <w:szCs w:val="20"/>
          <w:lang w:val="en-US"/>
        </w:rPr>
        <w:t>,</w:t>
      </w:r>
      <w:r w:rsidRPr="4446C620" w:rsidR="5A122F57">
        <w:rPr>
          <w:rFonts w:ascii="Arial" w:hAnsi="Arial" w:eastAsia="Arial" w:cs="Arial"/>
          <w:noProof w:val="0"/>
          <w:sz w:val="20"/>
          <w:szCs w:val="20"/>
          <w:lang w:val="en-US"/>
        </w:rPr>
        <w:t xml:space="preserve"> for</w:t>
      </w:r>
      <w:r w:rsidRPr="4446C620" w:rsidR="5A122F57">
        <w:rPr>
          <w:rFonts w:ascii="Arial" w:hAnsi="Arial" w:eastAsia="Arial" w:cs="Arial"/>
          <w:noProof w:val="0"/>
          <w:sz w:val="20"/>
          <w:szCs w:val="20"/>
          <w:lang w:val="en-US"/>
        </w:rPr>
        <w:t xml:space="preserve"> the DIA-positive minority class as depicted below:</w:t>
      </w:r>
    </w:p>
    <w:p w:rsidR="5A122F57" w:rsidP="4446C620" w:rsidRDefault="5A122F57" w14:paraId="450FF2FB" w14:textId="06200129">
      <w:pPr>
        <w:pStyle w:val="Normal"/>
        <w:bidi w:val="0"/>
        <w:spacing w:before="0" w:beforeAutospacing="off" w:after="240" w:afterAutospacing="off"/>
        <w:jc w:val="center"/>
      </w:pPr>
      <w:r w:rsidR="5A122F57">
        <w:drawing>
          <wp:inline wp14:editId="3E588E7D" wp14:anchorId="0B1DF452">
            <wp:extent cx="3695700" cy="1381125"/>
            <wp:effectExtent l="0" t="0" r="0" b="0"/>
            <wp:docPr id="23637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37197" name="Picture 23637197"/>
                    <pic:cNvPicPr/>
                  </pic:nvPicPr>
                  <pic:blipFill>
                    <a:blip xmlns:r="http://schemas.openxmlformats.org/officeDocument/2006/relationships" r:embed="rId1145247540">
                      <a:extLst>
                        <a:ext uri="{28A0092B-C50C-407E-A947-70E740481C1C}">
                          <a14:useLocalDpi xmlns:a14="http://schemas.microsoft.com/office/drawing/2010/main"/>
                        </a:ext>
                      </a:extLst>
                    </a:blip>
                    <a:stretch>
                      <a:fillRect/>
                    </a:stretch>
                  </pic:blipFill>
                  <pic:spPr>
                    <a:xfrm>
                      <a:off x="0" y="0"/>
                      <a:ext cx="3695700" cy="1381125"/>
                    </a:xfrm>
                    <a:prstGeom prst="rect">
                      <a:avLst/>
                    </a:prstGeom>
                  </pic:spPr>
                </pic:pic>
              </a:graphicData>
            </a:graphic>
          </wp:inline>
        </w:drawing>
      </w:r>
    </w:p>
    <w:p w:rsidR="5A122F57" w:rsidP="4446C620" w:rsidRDefault="5A122F57" w14:paraId="6ABA147C" w14:textId="6476C58D">
      <w:pPr>
        <w:bidi w:val="0"/>
        <w:spacing w:before="0" w:beforeAutospacing="off" w:after="240" w:afterAutospacing="off"/>
        <w:jc w:val="left"/>
        <w:rPr>
          <w:rFonts w:ascii="Arial" w:hAnsi="Arial" w:eastAsia="Arial" w:cs="Arial"/>
          <w:noProof w:val="0"/>
          <w:sz w:val="20"/>
          <w:szCs w:val="20"/>
          <w:lang w:val="en-US"/>
        </w:rPr>
      </w:pPr>
      <w:r w:rsidRPr="4446C620" w:rsidR="5A122F57">
        <w:rPr>
          <w:rFonts w:ascii="Arial" w:hAnsi="Arial" w:eastAsia="Arial" w:cs="Arial"/>
          <w:noProof w:val="0"/>
          <w:sz w:val="20"/>
          <w:szCs w:val="20"/>
          <w:lang w:val="en-US"/>
        </w:rPr>
        <w:t>ROC AUC scores and PR AUC scores additionally exhibited marked improvement as depicted below:</w:t>
      </w:r>
    </w:p>
    <w:p w:rsidR="5A122F57" w:rsidP="4446C620" w:rsidRDefault="5A122F57" w14:paraId="7DD8142C" w14:textId="0B709D72">
      <w:pPr>
        <w:pStyle w:val="Normal"/>
        <w:bidi w:val="0"/>
        <w:spacing w:before="0" w:beforeAutospacing="off" w:after="240" w:afterAutospacing="off"/>
        <w:jc w:val="center"/>
      </w:pPr>
      <w:r w:rsidR="5A122F57">
        <w:drawing>
          <wp:inline wp14:editId="3DAB660C" wp14:anchorId="6BC836CB">
            <wp:extent cx="4889419" cy="4152900"/>
            <wp:effectExtent l="0" t="0" r="0" b="0"/>
            <wp:docPr id="2012497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497328" name="Picture 2012497328"/>
                    <pic:cNvPicPr/>
                  </pic:nvPicPr>
                  <pic:blipFill>
                    <a:blip xmlns:r="http://schemas.openxmlformats.org/officeDocument/2006/relationships" r:embed="rId834800580">
                      <a:extLst>
                        <a:ext uri="{28A0092B-C50C-407E-A947-70E740481C1C}">
                          <a14:useLocalDpi xmlns:a14="http://schemas.microsoft.com/office/drawing/2010/main"/>
                        </a:ext>
                      </a:extLst>
                    </a:blip>
                    <a:stretch>
                      <a:fillRect/>
                    </a:stretch>
                  </pic:blipFill>
                  <pic:spPr>
                    <a:xfrm rot="0">
                      <a:off x="0" y="0"/>
                      <a:ext cx="4889419" cy="4152900"/>
                    </a:xfrm>
                    <a:prstGeom prst="rect">
                      <a:avLst/>
                    </a:prstGeom>
                  </pic:spPr>
                </pic:pic>
              </a:graphicData>
            </a:graphic>
          </wp:inline>
        </w:drawing>
      </w:r>
    </w:p>
    <w:p w:rsidR="1B1D60E9" w:rsidP="4446C620" w:rsidRDefault="1B1D60E9" w14:paraId="134D79FF" w14:textId="77F98A7C">
      <w:pPr>
        <w:pStyle w:val="Normal"/>
        <w:bidi w:val="0"/>
        <w:spacing w:before="0" w:beforeAutospacing="off" w:after="240" w:afterAutospacing="off"/>
        <w:jc w:val="left"/>
        <w:rPr>
          <w:rFonts w:ascii="Arial" w:hAnsi="Arial" w:eastAsia="Arial" w:cs="Arial"/>
          <w:noProof w:val="0"/>
          <w:sz w:val="20"/>
          <w:szCs w:val="20"/>
          <w:lang w:val="en-US"/>
        </w:rPr>
      </w:pPr>
      <w:r w:rsidRPr="4446C620" w:rsidR="1B1D60E9">
        <w:rPr>
          <w:rFonts w:ascii="Arial" w:hAnsi="Arial" w:eastAsia="Arial" w:cs="Arial"/>
          <w:noProof w:val="0"/>
          <w:sz w:val="20"/>
          <w:szCs w:val="20"/>
          <w:lang w:val="en-US"/>
        </w:rPr>
        <w:t>W</w:t>
      </w:r>
      <w:r w:rsidRPr="4446C620" w:rsidR="7FD19679">
        <w:rPr>
          <w:rFonts w:ascii="Arial" w:hAnsi="Arial" w:eastAsia="Arial" w:cs="Arial"/>
          <w:noProof w:val="0"/>
          <w:sz w:val="20"/>
          <w:szCs w:val="20"/>
          <w:lang w:val="en-US"/>
        </w:rPr>
        <w:t xml:space="preserve">hen applied to the Testing set, the model </w:t>
      </w:r>
      <w:r w:rsidRPr="4446C620" w:rsidR="7FD19679">
        <w:rPr>
          <w:rFonts w:ascii="Arial" w:hAnsi="Arial" w:eastAsia="Arial" w:cs="Arial"/>
          <w:noProof w:val="0"/>
          <w:sz w:val="20"/>
          <w:szCs w:val="20"/>
          <w:lang w:val="en-US"/>
        </w:rPr>
        <w:t>demonstrated</w:t>
      </w:r>
      <w:r w:rsidRPr="4446C620" w:rsidR="7FD19679">
        <w:rPr>
          <w:rFonts w:ascii="Arial" w:hAnsi="Arial" w:eastAsia="Arial" w:cs="Arial"/>
          <w:noProof w:val="0"/>
          <w:sz w:val="20"/>
          <w:szCs w:val="20"/>
          <w:lang w:val="en-US"/>
        </w:rPr>
        <w:t xml:space="preserve"> </w:t>
      </w:r>
      <w:r w:rsidRPr="4446C620" w:rsidR="08466C50">
        <w:rPr>
          <w:rFonts w:ascii="Arial" w:hAnsi="Arial" w:eastAsia="Arial" w:cs="Arial"/>
          <w:noProof w:val="0"/>
          <w:sz w:val="20"/>
          <w:szCs w:val="20"/>
          <w:lang w:val="en-US"/>
        </w:rPr>
        <w:t xml:space="preserve">excellent performance, </w:t>
      </w:r>
      <w:r w:rsidRPr="4446C620" w:rsidR="0939A5D5">
        <w:rPr>
          <w:rFonts w:ascii="Arial" w:hAnsi="Arial" w:eastAsia="Arial" w:cs="Arial"/>
          <w:noProof w:val="0"/>
          <w:sz w:val="20"/>
          <w:szCs w:val="20"/>
          <w:lang w:val="en-US"/>
        </w:rPr>
        <w:t>especially</w:t>
      </w:r>
      <w:r w:rsidRPr="4446C620" w:rsidR="08466C50">
        <w:rPr>
          <w:rFonts w:ascii="Arial" w:hAnsi="Arial" w:eastAsia="Arial" w:cs="Arial"/>
          <w:noProof w:val="0"/>
          <w:sz w:val="20"/>
          <w:szCs w:val="20"/>
          <w:lang w:val="en-US"/>
        </w:rPr>
        <w:t xml:space="preserve"> with </w:t>
      </w:r>
      <w:r w:rsidRPr="4446C620" w:rsidR="03AC2A5B">
        <w:rPr>
          <w:rFonts w:ascii="Arial" w:hAnsi="Arial" w:eastAsia="Arial" w:cs="Arial"/>
          <w:noProof w:val="0"/>
          <w:sz w:val="20"/>
          <w:szCs w:val="20"/>
          <w:lang w:val="en-US"/>
        </w:rPr>
        <w:t>respect</w:t>
      </w:r>
      <w:r w:rsidRPr="4446C620" w:rsidR="08466C50">
        <w:rPr>
          <w:rFonts w:ascii="Arial" w:hAnsi="Arial" w:eastAsia="Arial" w:cs="Arial"/>
          <w:noProof w:val="0"/>
          <w:sz w:val="20"/>
          <w:szCs w:val="20"/>
          <w:lang w:val="en-US"/>
        </w:rPr>
        <w:t xml:space="preserve"> to ROC AUC and PR AUC scores as compared to those achieved in the 3-fold cross-validation training process and hyperparameter tuning process</w:t>
      </w:r>
      <w:r w:rsidRPr="4446C620" w:rsidR="559C80BA">
        <w:rPr>
          <w:rFonts w:ascii="Arial" w:hAnsi="Arial" w:eastAsia="Arial" w:cs="Arial"/>
          <w:noProof w:val="0"/>
          <w:sz w:val="20"/>
          <w:szCs w:val="20"/>
          <w:lang w:val="en-US"/>
        </w:rPr>
        <w:t>.</w:t>
      </w:r>
      <w:r w:rsidRPr="4446C620" w:rsidR="7FD19679">
        <w:rPr>
          <w:rFonts w:ascii="Arial" w:hAnsi="Arial" w:eastAsia="Arial" w:cs="Arial"/>
          <w:noProof w:val="0"/>
          <w:sz w:val="20"/>
          <w:szCs w:val="20"/>
          <w:lang w:val="en-US"/>
        </w:rPr>
        <w:t xml:space="preserve"> </w:t>
      </w:r>
      <w:r w:rsidRPr="4446C620" w:rsidR="263AE9E3">
        <w:rPr>
          <w:rFonts w:ascii="Arial" w:hAnsi="Arial" w:eastAsia="Arial" w:cs="Arial"/>
          <w:noProof w:val="0"/>
          <w:sz w:val="20"/>
          <w:szCs w:val="20"/>
          <w:lang w:val="en-US"/>
        </w:rPr>
        <w:t xml:space="preserve">The RBF SVC model appears </w:t>
      </w:r>
      <w:r w:rsidRPr="4446C620" w:rsidR="7FD19679">
        <w:rPr>
          <w:rFonts w:ascii="Arial" w:hAnsi="Arial" w:eastAsia="Arial" w:cs="Arial"/>
          <w:noProof w:val="0"/>
          <w:sz w:val="20"/>
          <w:szCs w:val="20"/>
          <w:lang w:val="en-US"/>
        </w:rPr>
        <w:t>t</w:t>
      </w:r>
      <w:r w:rsidRPr="4446C620" w:rsidR="7C10C466">
        <w:rPr>
          <w:rFonts w:ascii="Arial" w:hAnsi="Arial" w:eastAsia="Arial" w:cs="Arial"/>
          <w:noProof w:val="0"/>
          <w:sz w:val="20"/>
          <w:szCs w:val="20"/>
          <w:lang w:val="en-US"/>
        </w:rPr>
        <w:t>o have</w:t>
      </w:r>
      <w:r w:rsidRPr="4446C620" w:rsidR="7FD19679">
        <w:rPr>
          <w:rFonts w:ascii="Arial" w:hAnsi="Arial" w:eastAsia="Arial" w:cs="Arial"/>
          <w:noProof w:val="0"/>
          <w:sz w:val="20"/>
          <w:szCs w:val="20"/>
          <w:lang w:val="en-US"/>
        </w:rPr>
        <w:t xml:space="preserve"> generalized exceptionally well, achieving a Test ROC AUC of </w:t>
      </w:r>
      <w:r w:rsidRPr="4446C620" w:rsidR="7FD19679">
        <w:rPr>
          <w:rFonts w:ascii="Arial" w:hAnsi="Arial" w:eastAsia="Arial" w:cs="Arial"/>
          <w:b w:val="1"/>
          <w:bCs w:val="1"/>
          <w:noProof w:val="0"/>
          <w:sz w:val="20"/>
          <w:szCs w:val="20"/>
          <w:lang w:val="en-US"/>
        </w:rPr>
        <w:t>0.93</w:t>
      </w:r>
      <w:r w:rsidRPr="4446C620" w:rsidR="7FD19679">
        <w:rPr>
          <w:rFonts w:ascii="Arial" w:hAnsi="Arial" w:eastAsia="Arial" w:cs="Arial"/>
          <w:noProof w:val="0"/>
          <w:sz w:val="20"/>
          <w:szCs w:val="20"/>
          <w:lang w:val="en-US"/>
        </w:rPr>
        <w:t>, a significant leap over</w:t>
      </w:r>
      <w:r w:rsidRPr="4446C620" w:rsidR="21DDFD52">
        <w:rPr>
          <w:rFonts w:ascii="Arial" w:hAnsi="Arial" w:eastAsia="Arial" w:cs="Arial"/>
          <w:noProof w:val="0"/>
          <w:sz w:val="20"/>
          <w:szCs w:val="20"/>
          <w:lang w:val="en-US"/>
        </w:rPr>
        <w:t xml:space="preserve"> that achieved in the cross-validation training and a marked improvement over</w:t>
      </w:r>
      <w:r w:rsidRPr="4446C620" w:rsidR="7FD19679">
        <w:rPr>
          <w:rFonts w:ascii="Arial" w:hAnsi="Arial" w:eastAsia="Arial" w:cs="Arial"/>
          <w:noProof w:val="0"/>
          <w:sz w:val="20"/>
          <w:szCs w:val="20"/>
          <w:lang w:val="en-US"/>
        </w:rPr>
        <w:t xml:space="preserve"> the linear</w:t>
      </w:r>
      <w:r w:rsidRPr="4446C620" w:rsidR="1FFD0077">
        <w:rPr>
          <w:rFonts w:ascii="Arial" w:hAnsi="Arial" w:eastAsia="Arial" w:cs="Arial"/>
          <w:noProof w:val="0"/>
          <w:sz w:val="20"/>
          <w:szCs w:val="20"/>
          <w:lang w:val="en-US"/>
        </w:rPr>
        <w:t>/Logistic Regression</w:t>
      </w:r>
      <w:r w:rsidRPr="4446C620" w:rsidR="7FD19679">
        <w:rPr>
          <w:rFonts w:ascii="Arial" w:hAnsi="Arial" w:eastAsia="Arial" w:cs="Arial"/>
          <w:noProof w:val="0"/>
          <w:sz w:val="20"/>
          <w:szCs w:val="20"/>
          <w:lang w:val="en-US"/>
        </w:rPr>
        <w:t xml:space="preserve"> baseline.</w:t>
      </w:r>
    </w:p>
    <w:p w:rsidR="7FD19679" w:rsidP="4446C620" w:rsidRDefault="7FD19679" w14:paraId="66476C85" w14:textId="0DD8F4AD">
      <w:pPr>
        <w:bidi w:val="0"/>
        <w:spacing w:before="0" w:beforeAutospacing="off" w:after="240" w:afterAutospacing="off"/>
        <w:jc w:val="left"/>
      </w:pPr>
      <w:r w:rsidRPr="4446C620" w:rsidR="7FD19679">
        <w:rPr>
          <w:rFonts w:ascii="Arial" w:hAnsi="Arial" w:eastAsia="Arial" w:cs="Arial"/>
          <w:noProof w:val="0"/>
          <w:sz w:val="20"/>
          <w:szCs w:val="20"/>
          <w:lang w:val="en-US"/>
        </w:rPr>
        <w:t xml:space="preserve">The most critical </w:t>
      </w:r>
      <w:r w:rsidRPr="4446C620" w:rsidR="69514605">
        <w:rPr>
          <w:rFonts w:ascii="Arial" w:hAnsi="Arial" w:eastAsia="Arial" w:cs="Arial"/>
          <w:noProof w:val="0"/>
          <w:sz w:val="20"/>
          <w:szCs w:val="20"/>
          <w:lang w:val="en-US"/>
        </w:rPr>
        <w:t xml:space="preserve">improvement compared to the Logistic Regression model baseline </w:t>
      </w:r>
      <w:r w:rsidRPr="4446C620" w:rsidR="362AB7E9">
        <w:rPr>
          <w:rFonts w:ascii="Arial" w:hAnsi="Arial" w:eastAsia="Arial" w:cs="Arial"/>
          <w:noProof w:val="0"/>
          <w:sz w:val="20"/>
          <w:szCs w:val="20"/>
          <w:lang w:val="en-US"/>
        </w:rPr>
        <w:t>was</w:t>
      </w:r>
      <w:r w:rsidRPr="4446C620" w:rsidR="7FD19679">
        <w:rPr>
          <w:rFonts w:ascii="Arial" w:hAnsi="Arial" w:eastAsia="Arial" w:cs="Arial"/>
          <w:noProof w:val="0"/>
          <w:sz w:val="20"/>
          <w:szCs w:val="20"/>
          <w:lang w:val="en-US"/>
        </w:rPr>
        <w:t xml:space="preserve"> the quality of the predictions. While the Recall remained steady at </w:t>
      </w:r>
      <w:r w:rsidRPr="4446C620" w:rsidR="7FD19679">
        <w:rPr>
          <w:rFonts w:ascii="Arial" w:hAnsi="Arial" w:eastAsia="Arial" w:cs="Arial"/>
          <w:b w:val="1"/>
          <w:bCs w:val="1"/>
          <w:noProof w:val="0"/>
          <w:sz w:val="20"/>
          <w:szCs w:val="20"/>
          <w:lang w:val="en-US"/>
        </w:rPr>
        <w:t>0.73</w:t>
      </w:r>
      <w:r w:rsidRPr="4446C620" w:rsidR="7FD19679">
        <w:rPr>
          <w:rFonts w:ascii="Arial" w:hAnsi="Arial" w:eastAsia="Arial" w:cs="Arial"/>
          <w:noProof w:val="0"/>
          <w:sz w:val="20"/>
          <w:szCs w:val="20"/>
          <w:lang w:val="en-US"/>
        </w:rPr>
        <w:t xml:space="preserve"> (</w:t>
      </w:r>
      <w:r w:rsidRPr="4446C620" w:rsidR="7FD19679">
        <w:rPr>
          <w:rFonts w:ascii="Arial" w:hAnsi="Arial" w:eastAsia="Arial" w:cs="Arial"/>
          <w:noProof w:val="0"/>
          <w:sz w:val="20"/>
          <w:szCs w:val="20"/>
          <w:lang w:val="en-US"/>
        </w:rPr>
        <w:t>identifying</w:t>
      </w:r>
      <w:r w:rsidRPr="4446C620" w:rsidR="7FD19679">
        <w:rPr>
          <w:rFonts w:ascii="Arial" w:hAnsi="Arial" w:eastAsia="Arial" w:cs="Arial"/>
          <w:noProof w:val="0"/>
          <w:sz w:val="20"/>
          <w:szCs w:val="20"/>
          <w:lang w:val="en-US"/>
        </w:rPr>
        <w:t xml:space="preserve"> the same volume of targets as the linear model), the Precision nearly doubled to </w:t>
      </w:r>
      <w:r w:rsidRPr="4446C620" w:rsidR="7FD19679">
        <w:rPr>
          <w:rFonts w:ascii="Arial" w:hAnsi="Arial" w:eastAsia="Arial" w:cs="Arial"/>
          <w:b w:val="1"/>
          <w:bCs w:val="1"/>
          <w:noProof w:val="0"/>
          <w:sz w:val="20"/>
          <w:szCs w:val="20"/>
          <w:lang w:val="en-US"/>
        </w:rPr>
        <w:t>0.71</w:t>
      </w:r>
      <w:r w:rsidRPr="4446C620" w:rsidR="7FD19679">
        <w:rPr>
          <w:rFonts w:ascii="Arial" w:hAnsi="Arial" w:eastAsia="Arial" w:cs="Arial"/>
          <w:noProof w:val="0"/>
          <w:sz w:val="20"/>
          <w:szCs w:val="20"/>
          <w:lang w:val="en-US"/>
        </w:rPr>
        <w:t xml:space="preserve">. This </w:t>
      </w:r>
      <w:r w:rsidRPr="4446C620" w:rsidR="7FD19679">
        <w:rPr>
          <w:rFonts w:ascii="Arial" w:hAnsi="Arial" w:eastAsia="Arial" w:cs="Arial"/>
          <w:noProof w:val="0"/>
          <w:sz w:val="20"/>
          <w:szCs w:val="20"/>
          <w:lang w:val="en-US"/>
        </w:rPr>
        <w:t>indicates</w:t>
      </w:r>
      <w:r w:rsidRPr="4446C620" w:rsidR="7FD19679">
        <w:rPr>
          <w:rFonts w:ascii="Arial" w:hAnsi="Arial" w:eastAsia="Arial" w:cs="Arial"/>
          <w:noProof w:val="0"/>
          <w:sz w:val="20"/>
          <w:szCs w:val="20"/>
          <w:lang w:val="en-US"/>
        </w:rPr>
        <w:t xml:space="preserve"> that when the SVM flags a molecule as a "hit," it is correct 71% of the time, drastically reducing the cost of false alarms compared to the </w:t>
      </w:r>
      <w:r w:rsidRPr="4446C620" w:rsidR="7FD19679">
        <w:rPr>
          <w:rFonts w:ascii="Arial" w:hAnsi="Arial" w:eastAsia="Arial" w:cs="Arial"/>
          <w:noProof w:val="0"/>
          <w:sz w:val="20"/>
          <w:szCs w:val="20"/>
          <w:lang w:val="en-US"/>
        </w:rPr>
        <w:t>previous</w:t>
      </w:r>
      <w:r w:rsidRPr="4446C620" w:rsidR="7FD19679">
        <w:rPr>
          <w:rFonts w:ascii="Arial" w:hAnsi="Arial" w:eastAsia="Arial" w:cs="Arial"/>
          <w:noProof w:val="0"/>
          <w:sz w:val="20"/>
          <w:szCs w:val="20"/>
          <w:lang w:val="en-US"/>
        </w:rPr>
        <w:t xml:space="preserve"> model. This balance was achieved by tuning the probability threshold to approximately </w:t>
      </w:r>
      <w:r w:rsidRPr="4446C620" w:rsidR="7FD19679">
        <w:rPr>
          <w:rFonts w:ascii="Arial" w:hAnsi="Arial" w:eastAsia="Arial" w:cs="Arial"/>
          <w:b w:val="1"/>
          <w:bCs w:val="1"/>
          <w:noProof w:val="0"/>
          <w:sz w:val="20"/>
          <w:szCs w:val="20"/>
          <w:lang w:val="en-US"/>
        </w:rPr>
        <w:t>0.237</w:t>
      </w:r>
      <w:r w:rsidRPr="4446C620" w:rsidR="7FD19679">
        <w:rPr>
          <w:rFonts w:ascii="Arial" w:hAnsi="Arial" w:eastAsia="Arial" w:cs="Arial"/>
          <w:noProof w:val="0"/>
          <w:sz w:val="20"/>
          <w:szCs w:val="20"/>
          <w:lang w:val="en-US"/>
        </w:rPr>
        <w:t>, ensuring we captured the minority class despite the model's tendency to push probability estimates toward the extremes (0 and 1).</w:t>
      </w:r>
    </w:p>
    <w:p w:rsidR="3C62D8B1" w:rsidP="4446C620" w:rsidRDefault="3C62D8B1" w14:paraId="6846C42C" w14:textId="5F196487">
      <w:pPr>
        <w:pStyle w:val="Normal"/>
        <w:suppressLineNumbers w:val="0"/>
        <w:bidi w:val="0"/>
        <w:spacing w:before="0" w:beforeAutospacing="off" w:after="240" w:afterAutospacing="off"/>
        <w:jc w:val="left"/>
        <w:rPr>
          <w:rFonts w:ascii="Arial" w:hAnsi="Arial" w:eastAsia="Arial" w:cs="Arial"/>
          <w:noProof w:val="0"/>
          <w:sz w:val="20"/>
          <w:szCs w:val="20"/>
          <w:lang w:val="en-US"/>
        </w:rPr>
      </w:pPr>
      <w:r w:rsidRPr="4446C620" w:rsidR="3C62D8B1">
        <w:rPr>
          <w:rFonts w:ascii="Arial" w:hAnsi="Arial" w:eastAsia="Arial" w:cs="Arial"/>
          <w:noProof w:val="0"/>
          <w:sz w:val="20"/>
          <w:szCs w:val="20"/>
          <w:lang w:val="en-US"/>
        </w:rPr>
        <w:t xml:space="preserve">In similar fashion to the </w:t>
      </w:r>
      <w:r w:rsidRPr="4446C620" w:rsidR="3C62D8B1">
        <w:rPr>
          <w:rFonts w:ascii="Arial" w:hAnsi="Arial" w:eastAsia="Arial" w:cs="Arial"/>
          <w:noProof w:val="0"/>
          <w:sz w:val="20"/>
          <w:szCs w:val="20"/>
          <w:lang w:val="en-US"/>
        </w:rPr>
        <w:t>initial</w:t>
      </w:r>
      <w:r w:rsidRPr="4446C620" w:rsidR="3C62D8B1">
        <w:rPr>
          <w:rFonts w:ascii="Arial" w:hAnsi="Arial" w:eastAsia="Arial" w:cs="Arial"/>
          <w:noProof w:val="0"/>
          <w:sz w:val="20"/>
          <w:szCs w:val="20"/>
          <w:lang w:val="en-US"/>
        </w:rPr>
        <w:t xml:space="preserve"> model performance evaluation without numerical feature binning, evaluation of model performance on the test dataset before and after removal of zero permutation importance features was assessed. </w:t>
      </w:r>
      <w:r w:rsidRPr="4446C620" w:rsidR="2E69F11D">
        <w:rPr>
          <w:rFonts w:ascii="Arial" w:hAnsi="Arial" w:eastAsia="Arial" w:cs="Arial"/>
          <w:noProof w:val="0"/>
          <w:sz w:val="20"/>
          <w:szCs w:val="20"/>
          <w:lang w:val="en-US"/>
        </w:rPr>
        <w:t xml:space="preserve">We applied this stricter pruning logic to remove the "dead" features and re-trained the model on the remaining </w:t>
      </w:r>
      <w:r w:rsidRPr="4446C620" w:rsidR="2E69F11D">
        <w:rPr>
          <w:rFonts w:ascii="Arial" w:hAnsi="Arial" w:eastAsia="Arial" w:cs="Arial"/>
          <w:b w:val="1"/>
          <w:bCs w:val="1"/>
          <w:noProof w:val="0"/>
          <w:sz w:val="20"/>
          <w:szCs w:val="20"/>
          <w:lang w:val="en-US"/>
        </w:rPr>
        <w:t>613</w:t>
      </w:r>
      <w:r w:rsidRPr="4446C620" w:rsidR="2E69F11D">
        <w:rPr>
          <w:rFonts w:ascii="Arial" w:hAnsi="Arial" w:eastAsia="Arial" w:cs="Arial"/>
          <w:noProof w:val="0"/>
          <w:sz w:val="20"/>
          <w:szCs w:val="20"/>
          <w:lang w:val="en-US"/>
        </w:rPr>
        <w:t xml:space="preserve"> predictors</w:t>
      </w:r>
      <w:r w:rsidRPr="4446C620" w:rsidR="2E715E69">
        <w:rPr>
          <w:rFonts w:ascii="Arial" w:hAnsi="Arial" w:eastAsia="Arial" w:cs="Arial"/>
          <w:noProof w:val="0"/>
          <w:sz w:val="20"/>
          <w:szCs w:val="20"/>
          <w:lang w:val="en-US"/>
        </w:rPr>
        <w:t xml:space="preserve"> (remaining features with respect to the newly expanded dataset with numerical feature binning/one-hot encoding applied)</w:t>
      </w:r>
      <w:r w:rsidRPr="4446C620" w:rsidR="2E69F11D">
        <w:rPr>
          <w:rFonts w:ascii="Arial" w:hAnsi="Arial" w:eastAsia="Arial" w:cs="Arial"/>
          <w:noProof w:val="0"/>
          <w:sz w:val="20"/>
          <w:szCs w:val="20"/>
          <w:lang w:val="en-US"/>
        </w:rPr>
        <w:t>. The result was notable for its stability: the performance remained mathematically identical to the baseline fit.</w:t>
      </w:r>
    </w:p>
    <w:p w:rsidR="2E69F11D" w:rsidP="4446C620" w:rsidRDefault="2E69F11D" w14:paraId="1F6E69F3" w14:textId="4F87FA37">
      <w:pPr>
        <w:pStyle w:val="ListParagraph"/>
        <w:numPr>
          <w:ilvl w:val="0"/>
          <w:numId w:val="38"/>
        </w:numPr>
        <w:bidi w:val="0"/>
        <w:spacing w:before="240" w:beforeAutospacing="off" w:after="240" w:afterAutospacing="off"/>
        <w:jc w:val="left"/>
        <w:rPr>
          <w:rFonts w:ascii="Arial" w:hAnsi="Arial" w:eastAsia="Arial" w:cs="Arial"/>
          <w:noProof w:val="0"/>
          <w:sz w:val="20"/>
          <w:szCs w:val="20"/>
          <w:lang w:val="en-US"/>
        </w:rPr>
      </w:pPr>
      <w:r w:rsidRPr="4446C620" w:rsidR="2E69F11D">
        <w:rPr>
          <w:rFonts w:ascii="Arial" w:hAnsi="Arial" w:eastAsia="Arial" w:cs="Arial"/>
          <w:b w:val="1"/>
          <w:bCs w:val="1"/>
          <w:noProof w:val="0"/>
          <w:sz w:val="20"/>
          <w:szCs w:val="20"/>
          <w:lang w:val="en-US"/>
        </w:rPr>
        <w:t>Test Accuracy:</w:t>
      </w:r>
      <w:r w:rsidRPr="4446C620" w:rsidR="2E69F11D">
        <w:rPr>
          <w:rFonts w:ascii="Arial" w:hAnsi="Arial" w:eastAsia="Arial" w:cs="Arial"/>
          <w:noProof w:val="0"/>
          <w:sz w:val="20"/>
          <w:szCs w:val="20"/>
          <w:lang w:val="en-US"/>
        </w:rPr>
        <w:t xml:space="preserve"> Held at 85.83%</w:t>
      </w:r>
    </w:p>
    <w:p w:rsidR="2E69F11D" w:rsidP="4446C620" w:rsidRDefault="2E69F11D" w14:paraId="423515DB" w14:textId="17960DDE">
      <w:pPr>
        <w:pStyle w:val="ListParagraph"/>
        <w:numPr>
          <w:ilvl w:val="0"/>
          <w:numId w:val="38"/>
        </w:numPr>
        <w:bidi w:val="0"/>
        <w:spacing w:before="240" w:beforeAutospacing="off" w:after="240" w:afterAutospacing="off"/>
        <w:jc w:val="left"/>
        <w:rPr>
          <w:rFonts w:ascii="Arial" w:hAnsi="Arial" w:eastAsia="Arial" w:cs="Arial"/>
          <w:noProof w:val="0"/>
          <w:sz w:val="20"/>
          <w:szCs w:val="20"/>
          <w:lang w:val="en-US"/>
        </w:rPr>
      </w:pPr>
      <w:r w:rsidRPr="4446C620" w:rsidR="2E69F11D">
        <w:rPr>
          <w:rFonts w:ascii="Arial" w:hAnsi="Arial" w:eastAsia="Arial" w:cs="Arial"/>
          <w:b w:val="1"/>
          <w:bCs w:val="1"/>
          <w:noProof w:val="0"/>
          <w:sz w:val="20"/>
          <w:szCs w:val="20"/>
          <w:lang w:val="en-US"/>
        </w:rPr>
        <w:t>Test AUC:</w:t>
      </w:r>
      <w:r w:rsidRPr="4446C620" w:rsidR="2E69F11D">
        <w:rPr>
          <w:rFonts w:ascii="Arial" w:hAnsi="Arial" w:eastAsia="Arial" w:cs="Arial"/>
          <w:noProof w:val="0"/>
          <w:sz w:val="20"/>
          <w:szCs w:val="20"/>
          <w:lang w:val="en-US"/>
        </w:rPr>
        <w:t xml:space="preserve"> Held at 0.9322</w:t>
      </w:r>
    </w:p>
    <w:p w:rsidR="2E69F11D" w:rsidP="4446C620" w:rsidRDefault="2E69F11D" w14:paraId="2B68E57E" w14:textId="2F1CA3A3">
      <w:pPr>
        <w:pStyle w:val="ListParagraph"/>
        <w:numPr>
          <w:ilvl w:val="0"/>
          <w:numId w:val="38"/>
        </w:numPr>
        <w:bidi w:val="0"/>
        <w:spacing w:before="240" w:beforeAutospacing="off" w:after="240" w:afterAutospacing="off"/>
        <w:jc w:val="left"/>
        <w:rPr>
          <w:rFonts w:ascii="Arial" w:hAnsi="Arial" w:eastAsia="Arial" w:cs="Arial"/>
          <w:noProof w:val="0"/>
          <w:sz w:val="20"/>
          <w:szCs w:val="20"/>
          <w:lang w:val="en-US"/>
        </w:rPr>
      </w:pPr>
      <w:r w:rsidRPr="4446C620" w:rsidR="2E69F11D">
        <w:rPr>
          <w:rFonts w:ascii="Arial" w:hAnsi="Arial" w:eastAsia="Arial" w:cs="Arial"/>
          <w:b w:val="1"/>
          <w:bCs w:val="1"/>
          <w:noProof w:val="0"/>
          <w:sz w:val="20"/>
          <w:szCs w:val="20"/>
          <w:lang w:val="en-US"/>
        </w:rPr>
        <w:t>Test F1:</w:t>
      </w:r>
      <w:r w:rsidRPr="4446C620" w:rsidR="2E69F11D">
        <w:rPr>
          <w:rFonts w:ascii="Arial" w:hAnsi="Arial" w:eastAsia="Arial" w:cs="Arial"/>
          <w:noProof w:val="0"/>
          <w:sz w:val="20"/>
          <w:szCs w:val="20"/>
          <w:lang w:val="en-US"/>
        </w:rPr>
        <w:t xml:space="preserve"> Held at 0.72</w:t>
      </w:r>
    </w:p>
    <w:p w:rsidR="6D0B2D77" w:rsidP="4446C620" w:rsidRDefault="6D0B2D77" w14:paraId="1BBA19C8" w14:textId="2D3A5382">
      <w:pPr>
        <w:pStyle w:val="Normal"/>
        <w:bidi w:val="0"/>
        <w:spacing w:before="240" w:beforeAutospacing="off" w:after="240" w:afterAutospacing="off"/>
        <w:ind w:left="0"/>
        <w:jc w:val="center"/>
      </w:pPr>
      <w:r w:rsidR="6D0B2D77">
        <w:drawing>
          <wp:inline wp14:editId="47DD9E96" wp14:anchorId="25E05F57">
            <wp:extent cx="3609975" cy="1238250"/>
            <wp:effectExtent l="0" t="0" r="0" b="0"/>
            <wp:docPr id="1043946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946298" name="Picture 1043946298"/>
                    <pic:cNvPicPr/>
                  </pic:nvPicPr>
                  <pic:blipFill>
                    <a:blip xmlns:r="http://schemas.openxmlformats.org/officeDocument/2006/relationships" r:embed="rId1873828105">
                      <a:extLst>
                        <a:ext uri="{28A0092B-C50C-407E-A947-70E740481C1C}">
                          <a14:useLocalDpi xmlns:a14="http://schemas.microsoft.com/office/drawing/2010/main"/>
                        </a:ext>
                      </a:extLst>
                    </a:blip>
                    <a:stretch>
                      <a:fillRect/>
                    </a:stretch>
                  </pic:blipFill>
                  <pic:spPr>
                    <a:xfrm>
                      <a:off x="0" y="0"/>
                      <a:ext cx="3609975" cy="1238250"/>
                    </a:xfrm>
                    <a:prstGeom prst="rect">
                      <a:avLst/>
                    </a:prstGeom>
                  </pic:spPr>
                </pic:pic>
              </a:graphicData>
            </a:graphic>
          </wp:inline>
        </w:drawing>
      </w:r>
    </w:p>
    <w:p w:rsidR="6D0B2D77" w:rsidP="4446C620" w:rsidRDefault="6D0B2D77" w14:paraId="156F7E18" w14:textId="1B347596">
      <w:pPr>
        <w:pStyle w:val="Normal"/>
        <w:bidi w:val="0"/>
        <w:spacing w:before="240" w:beforeAutospacing="off" w:after="240" w:afterAutospacing="off"/>
        <w:ind w:left="0"/>
        <w:jc w:val="center"/>
      </w:pPr>
      <w:r w:rsidR="6D0B2D77">
        <w:drawing>
          <wp:inline wp14:editId="0455CDEE" wp14:anchorId="77DBBF7F">
            <wp:extent cx="5172075" cy="4238625"/>
            <wp:effectExtent l="0" t="0" r="0" b="0"/>
            <wp:docPr id="312228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228371" name="Picture 312228371"/>
                    <pic:cNvPicPr/>
                  </pic:nvPicPr>
                  <pic:blipFill>
                    <a:blip xmlns:r="http://schemas.openxmlformats.org/officeDocument/2006/relationships" r:embed="rId1810811520">
                      <a:extLst>
                        <a:ext uri="{28A0092B-C50C-407E-A947-70E740481C1C}">
                          <a14:useLocalDpi xmlns:a14="http://schemas.microsoft.com/office/drawing/2010/main"/>
                        </a:ext>
                      </a:extLst>
                    </a:blip>
                    <a:stretch>
                      <a:fillRect/>
                    </a:stretch>
                  </pic:blipFill>
                  <pic:spPr>
                    <a:xfrm>
                      <a:off x="0" y="0"/>
                      <a:ext cx="5172075" cy="4238625"/>
                    </a:xfrm>
                    <a:prstGeom prst="rect">
                      <a:avLst/>
                    </a:prstGeom>
                  </pic:spPr>
                </pic:pic>
              </a:graphicData>
            </a:graphic>
          </wp:inline>
        </w:drawing>
      </w:r>
    </w:p>
    <w:p w:rsidR="2E69F11D" w:rsidP="4446C620" w:rsidRDefault="2E69F11D" w14:paraId="0DBF7642" w14:textId="766DB0A1">
      <w:pPr>
        <w:pStyle w:val="Normal"/>
        <w:bidi w:val="0"/>
        <w:spacing w:before="0" w:beforeAutospacing="off" w:after="240" w:afterAutospacing="off"/>
        <w:jc w:val="left"/>
      </w:pPr>
      <w:r w:rsidRPr="4446C620" w:rsidR="2E69F11D">
        <w:rPr>
          <w:rFonts w:ascii="Arial" w:hAnsi="Arial" w:eastAsia="Arial" w:cs="Arial"/>
          <w:noProof w:val="0"/>
          <w:sz w:val="20"/>
          <w:szCs w:val="20"/>
          <w:lang w:val="en-US"/>
        </w:rPr>
        <w:t>This "no-change" outcome is actually a positive validation of the SVM's internal mechanics.</w:t>
      </w:r>
      <w:r w:rsidRPr="4446C620" w:rsidR="2E69F11D">
        <w:rPr>
          <w:rFonts w:ascii="Arial" w:hAnsi="Arial" w:eastAsia="Arial" w:cs="Arial"/>
          <w:noProof w:val="0"/>
          <w:sz w:val="20"/>
          <w:szCs w:val="20"/>
          <w:lang w:val="en-US"/>
        </w:rPr>
        <w:t xml:space="preserve"> It suggests that the optimized Regularization parameter (C </w:t>
      </w:r>
      <w:r w:rsidRPr="4446C620" w:rsidR="276AF7B7">
        <w:rPr>
          <w:rFonts w:ascii="Roboto" w:hAnsi="Roboto" w:eastAsia="Roboto" w:cs="Roboto"/>
          <w:b w:val="0"/>
          <w:bCs w:val="0"/>
          <w:i w:val="0"/>
          <w:iCs w:val="0"/>
          <w:caps w:val="0"/>
          <w:smallCaps w:val="0"/>
          <w:noProof w:val="0"/>
          <w:color w:val="auto"/>
          <w:sz w:val="20"/>
          <w:szCs w:val="20"/>
          <w:lang w:val="en-US"/>
        </w:rPr>
        <w:t>≈</w:t>
      </w:r>
      <w:r w:rsidRPr="4446C620" w:rsidR="2E69F11D">
        <w:rPr>
          <w:rFonts w:ascii="Arial" w:hAnsi="Arial" w:eastAsia="Arial" w:cs="Arial"/>
          <w:noProof w:val="0"/>
          <w:sz w:val="20"/>
          <w:szCs w:val="20"/>
          <w:lang w:val="en-US"/>
        </w:rPr>
        <w:t xml:space="preserve"> 2.34) was already robust enough to ignore the noise from the useless features. Manually removing them did not hurt the model, but the SVM had effectively already "silenced" them during the training process.</w:t>
      </w:r>
    </w:p>
    <w:p w:rsidR="13BC4D25" w:rsidP="4446C620" w:rsidRDefault="13BC4D25" w14:paraId="3FEA49FD" w14:textId="2459DE8C">
      <w:pPr>
        <w:pStyle w:val="Heading4"/>
        <w:bidi w:val="0"/>
        <w:spacing w:before="0" w:beforeAutospacing="off" w:after="319" w:afterAutospacing="off"/>
        <w:jc w:val="left"/>
        <w:rPr>
          <w:rFonts w:ascii="Arial" w:hAnsi="Arial" w:eastAsia="Arial" w:cs="Arial"/>
          <w:b w:val="1"/>
          <w:bCs w:val="1"/>
          <w:noProof w:val="0"/>
          <w:color w:val="auto"/>
          <w:sz w:val="20"/>
          <w:szCs w:val="20"/>
          <w:lang w:val="en-US"/>
        </w:rPr>
      </w:pPr>
      <w:r w:rsidRPr="4446C620" w:rsidR="13BC4D25">
        <w:rPr>
          <w:rFonts w:ascii="Arial" w:hAnsi="Arial" w:eastAsia="Arial" w:cs="Arial"/>
          <w:b w:val="1"/>
          <w:bCs w:val="1"/>
          <w:noProof w:val="0"/>
          <w:color w:val="auto"/>
          <w:sz w:val="20"/>
          <w:szCs w:val="20"/>
          <w:lang w:val="en-US"/>
        </w:rPr>
        <w:t xml:space="preserve">5. </w:t>
      </w:r>
      <w:r w:rsidRPr="4446C620" w:rsidR="2E69F11D">
        <w:rPr>
          <w:rFonts w:ascii="Arial" w:hAnsi="Arial" w:eastAsia="Arial" w:cs="Arial"/>
          <w:b w:val="1"/>
          <w:bCs w:val="1"/>
          <w:noProof w:val="0"/>
          <w:color w:val="auto"/>
          <w:sz w:val="20"/>
          <w:szCs w:val="20"/>
          <w:lang w:val="en-US"/>
        </w:rPr>
        <w:t>Conclusion</w:t>
      </w:r>
    </w:p>
    <w:p w:rsidR="2E69F11D" w:rsidP="4446C620" w:rsidRDefault="2E69F11D" w14:paraId="27036A14" w14:textId="1290725D">
      <w:pPr>
        <w:bidi w:val="0"/>
        <w:spacing w:before="0" w:beforeAutospacing="off" w:after="240" w:afterAutospacing="off"/>
        <w:jc w:val="left"/>
      </w:pPr>
      <w:r w:rsidRPr="4446C620" w:rsidR="2E69F11D">
        <w:rPr>
          <w:rFonts w:ascii="Arial" w:hAnsi="Arial" w:eastAsia="Arial" w:cs="Arial"/>
          <w:noProof w:val="0"/>
          <w:sz w:val="20"/>
          <w:szCs w:val="20"/>
          <w:lang w:val="en-US"/>
        </w:rPr>
        <w:t xml:space="preserve">The SVM with RBF kernel currently stands as the superior model in our workflow. By successfully modeling the non-linear relationships in the chemical data, it broke the precision ceiling that limited the linear approach. While the training metrics suggest overfitting, the </w:t>
      </w:r>
      <w:r w:rsidRPr="4446C620" w:rsidR="2E69F11D">
        <w:rPr>
          <w:rFonts w:ascii="Arial" w:hAnsi="Arial" w:eastAsia="Arial" w:cs="Arial"/>
          <w:noProof w:val="0"/>
          <w:sz w:val="20"/>
          <w:szCs w:val="20"/>
          <w:lang w:val="en-US"/>
        </w:rPr>
        <w:t xml:space="preserve">high </w:t>
      </w:r>
      <w:r w:rsidRPr="4446C620" w:rsidR="7990AA69">
        <w:rPr>
          <w:rFonts w:ascii="Arial" w:hAnsi="Arial" w:eastAsia="Arial" w:cs="Arial"/>
          <w:noProof w:val="0"/>
          <w:sz w:val="20"/>
          <w:szCs w:val="20"/>
          <w:lang w:val="en-US"/>
        </w:rPr>
        <w:t>t</w:t>
      </w:r>
      <w:r w:rsidRPr="4446C620" w:rsidR="2E69F11D">
        <w:rPr>
          <w:rFonts w:ascii="Arial" w:hAnsi="Arial" w:eastAsia="Arial" w:cs="Arial"/>
          <w:noProof w:val="0"/>
          <w:sz w:val="20"/>
          <w:szCs w:val="20"/>
          <w:lang w:val="en-US"/>
        </w:rPr>
        <w:t>est</w:t>
      </w:r>
      <w:r w:rsidRPr="4446C620" w:rsidR="2E69F11D">
        <w:rPr>
          <w:rFonts w:ascii="Arial" w:hAnsi="Arial" w:eastAsia="Arial" w:cs="Arial"/>
          <w:noProof w:val="0"/>
          <w:sz w:val="20"/>
          <w:szCs w:val="20"/>
          <w:lang w:val="en-US"/>
        </w:rPr>
        <w:t xml:space="preserve"> </w:t>
      </w:r>
      <w:r w:rsidRPr="4446C620" w:rsidR="5F57278B">
        <w:rPr>
          <w:rFonts w:ascii="Arial" w:hAnsi="Arial" w:eastAsia="Arial" w:cs="Arial"/>
          <w:noProof w:val="0"/>
          <w:sz w:val="20"/>
          <w:szCs w:val="20"/>
          <w:lang w:val="en-US"/>
        </w:rPr>
        <w:t xml:space="preserve">ROC </w:t>
      </w:r>
      <w:r w:rsidRPr="4446C620" w:rsidR="2E69F11D">
        <w:rPr>
          <w:rFonts w:ascii="Arial" w:hAnsi="Arial" w:eastAsia="Arial" w:cs="Arial"/>
          <w:noProof w:val="0"/>
          <w:sz w:val="20"/>
          <w:szCs w:val="20"/>
          <w:lang w:val="en-US"/>
        </w:rPr>
        <w:t xml:space="preserve">AUC (0.93) and the substantial boost in Precision confirm that the model is robust, creating a reliable decision boundary that minimizes false positives while </w:t>
      </w:r>
      <w:r w:rsidRPr="4446C620" w:rsidR="2E69F11D">
        <w:rPr>
          <w:rFonts w:ascii="Arial" w:hAnsi="Arial" w:eastAsia="Arial" w:cs="Arial"/>
          <w:noProof w:val="0"/>
          <w:sz w:val="20"/>
          <w:szCs w:val="20"/>
          <w:lang w:val="en-US"/>
        </w:rPr>
        <w:t>maintaining</w:t>
      </w:r>
      <w:r w:rsidRPr="4446C620" w:rsidR="2E69F11D">
        <w:rPr>
          <w:rFonts w:ascii="Arial" w:hAnsi="Arial" w:eastAsia="Arial" w:cs="Arial"/>
          <w:noProof w:val="0"/>
          <w:sz w:val="20"/>
          <w:szCs w:val="20"/>
          <w:lang w:val="en-US"/>
        </w:rPr>
        <w:t xml:space="preserve"> strong sensitivity.</w:t>
      </w:r>
    </w:p>
    <w:p w:rsidR="7602B392" w:rsidP="4446C620" w:rsidRDefault="7602B392" w14:paraId="0EB56A2E" w14:textId="2B33958A">
      <w:pPr>
        <w:pStyle w:val="Normal"/>
        <w:suppressLineNumbers w:val="0"/>
        <w:bidi w:val="0"/>
        <w:spacing w:before="240" w:beforeAutospacing="off" w:after="240" w:afterAutospacing="off" w:line="279" w:lineRule="auto"/>
        <w:ind w:left="0" w:right="0"/>
        <w:jc w:val="left"/>
        <w:rPr>
          <w:rFonts w:ascii="Arial" w:hAnsi="Arial" w:eastAsia="Arial" w:cs="Arial"/>
          <w:b w:val="1"/>
          <w:bCs w:val="1"/>
          <w:noProof w:val="0"/>
          <w:sz w:val="20"/>
          <w:szCs w:val="20"/>
          <w:u w:val="single"/>
          <w:lang w:val="en-US"/>
        </w:rPr>
      </w:pPr>
      <w:r w:rsidRPr="4446C620" w:rsidR="7602B392">
        <w:rPr>
          <w:rFonts w:ascii="Arial" w:hAnsi="Arial" w:eastAsia="Arial" w:cs="Arial"/>
          <w:b w:val="1"/>
          <w:bCs w:val="1"/>
          <w:noProof w:val="0"/>
          <w:sz w:val="20"/>
          <w:szCs w:val="20"/>
          <w:u w:val="single"/>
          <w:lang w:val="en-US"/>
        </w:rPr>
        <w:t xml:space="preserve">Model Performance Summary and Interpretation </w:t>
      </w:r>
      <w:r w:rsidRPr="4446C620" w:rsidR="7602B392">
        <w:rPr>
          <w:rFonts w:ascii="Arial" w:hAnsi="Arial" w:eastAsia="Arial" w:cs="Arial"/>
          <w:b w:val="1"/>
          <w:bCs w:val="1"/>
          <w:noProof w:val="0"/>
          <w:sz w:val="20"/>
          <w:szCs w:val="20"/>
          <w:u w:val="single"/>
          <w:lang w:val="en-US"/>
        </w:rPr>
        <w:t>– Random Forest:</w:t>
      </w:r>
    </w:p>
    <w:p w:rsidR="00F14A9D" w:rsidP="4446C620" w:rsidRDefault="00F14A9D" w14:paraId="4043A43E" w14:textId="49E5688B">
      <w:pPr>
        <w:pStyle w:val="Heading4"/>
        <w:bidi w:val="0"/>
        <w:spacing w:before="319" w:beforeAutospacing="off" w:after="319" w:afterAutospacing="off"/>
        <w:jc w:val="left"/>
        <w:rPr>
          <w:rFonts w:ascii="Arial" w:hAnsi="Arial" w:eastAsia="Arial" w:cs="Arial"/>
          <w:b w:val="1"/>
          <w:bCs w:val="1"/>
          <w:noProof w:val="0"/>
          <w:color w:val="auto"/>
          <w:sz w:val="20"/>
          <w:szCs w:val="20"/>
          <w:lang w:val="en-US"/>
        </w:rPr>
      </w:pPr>
      <w:r w:rsidRPr="4446C620" w:rsidR="00F14A9D">
        <w:rPr>
          <w:rFonts w:ascii="Arial" w:hAnsi="Arial" w:eastAsia="Arial" w:cs="Arial"/>
          <w:b w:val="1"/>
          <w:bCs w:val="1"/>
          <w:noProof w:val="0"/>
          <w:color w:val="auto"/>
          <w:sz w:val="20"/>
          <w:szCs w:val="20"/>
          <w:lang w:val="en-US"/>
        </w:rPr>
        <w:t>1. Strategy and Configuration</w:t>
      </w:r>
    </w:p>
    <w:p w:rsidR="00F14A9D" w:rsidP="4446C620" w:rsidRDefault="00F14A9D" w14:paraId="1131EFCC" w14:textId="30A3E7EA">
      <w:pPr>
        <w:bidi w:val="0"/>
        <w:spacing w:before="240" w:beforeAutospacing="off" w:after="240" w:afterAutospacing="off"/>
        <w:jc w:val="left"/>
        <w:rPr>
          <w:rFonts w:ascii="Arial" w:hAnsi="Arial" w:eastAsia="Arial" w:cs="Arial"/>
          <w:noProof w:val="0"/>
          <w:sz w:val="20"/>
          <w:szCs w:val="20"/>
          <w:lang w:val="en-US"/>
        </w:rPr>
      </w:pPr>
      <w:r w:rsidRPr="4446C620" w:rsidR="00F14A9D">
        <w:rPr>
          <w:rFonts w:ascii="Arial" w:hAnsi="Arial" w:eastAsia="Arial" w:cs="Arial"/>
          <w:noProof w:val="0"/>
          <w:sz w:val="20"/>
          <w:szCs w:val="20"/>
          <w:lang w:val="en-US"/>
        </w:rPr>
        <w:t xml:space="preserve">To further explore non-linear capabilities, we implemented a </w:t>
      </w:r>
      <w:r w:rsidRPr="4446C620" w:rsidR="11FAADFE">
        <w:rPr>
          <w:rFonts w:ascii="Arial" w:hAnsi="Arial" w:eastAsia="Arial" w:cs="Arial"/>
          <w:noProof w:val="0"/>
          <w:sz w:val="20"/>
          <w:szCs w:val="20"/>
          <w:lang w:val="en-US"/>
        </w:rPr>
        <w:t xml:space="preserve">Random Forest </w:t>
      </w:r>
      <w:r w:rsidRPr="4446C620" w:rsidR="00F14A9D">
        <w:rPr>
          <w:rFonts w:ascii="Arial" w:hAnsi="Arial" w:eastAsia="Arial" w:cs="Arial"/>
          <w:noProof w:val="0"/>
          <w:sz w:val="20"/>
          <w:szCs w:val="20"/>
          <w:lang w:val="en-US"/>
        </w:rPr>
        <w:t xml:space="preserve">Classifier. </w:t>
      </w:r>
      <w:r w:rsidRPr="4446C620" w:rsidR="335298A7">
        <w:rPr>
          <w:rFonts w:ascii="Arial" w:hAnsi="Arial" w:eastAsia="Arial" w:cs="Arial"/>
          <w:noProof w:val="0"/>
          <w:sz w:val="20"/>
          <w:szCs w:val="20"/>
          <w:lang w:val="en-US"/>
        </w:rPr>
        <w:t xml:space="preserve">A hyperparameter search was executed, with hyperparameter ranges selected with an eye towards prevention of </w:t>
      </w:r>
      <w:r w:rsidRPr="4446C620" w:rsidR="52BA2706">
        <w:rPr>
          <w:rFonts w:ascii="Arial" w:hAnsi="Arial" w:eastAsia="Arial" w:cs="Arial"/>
          <w:noProof w:val="0"/>
          <w:sz w:val="20"/>
          <w:szCs w:val="20"/>
          <w:lang w:val="en-US"/>
        </w:rPr>
        <w:t>overfitting</w:t>
      </w:r>
      <w:r w:rsidRPr="4446C620" w:rsidR="335298A7">
        <w:rPr>
          <w:rFonts w:ascii="Arial" w:hAnsi="Arial" w:eastAsia="Arial" w:cs="Arial"/>
          <w:noProof w:val="0"/>
          <w:sz w:val="20"/>
          <w:szCs w:val="20"/>
          <w:lang w:val="en-US"/>
        </w:rPr>
        <w:t xml:space="preserve"> the classifier to the training dataset, by </w:t>
      </w:r>
      <w:r w:rsidRPr="4446C620" w:rsidR="136FEFCA">
        <w:rPr>
          <w:rFonts w:ascii="Arial" w:hAnsi="Arial" w:eastAsia="Arial" w:cs="Arial"/>
          <w:noProof w:val="0"/>
          <w:sz w:val="20"/>
          <w:szCs w:val="20"/>
          <w:lang w:val="en-US"/>
        </w:rPr>
        <w:t>limiting</w:t>
      </w:r>
      <w:r w:rsidRPr="4446C620" w:rsidR="335298A7">
        <w:rPr>
          <w:rFonts w:ascii="Arial" w:hAnsi="Arial" w:eastAsia="Arial" w:cs="Arial"/>
          <w:noProof w:val="0"/>
          <w:sz w:val="20"/>
          <w:szCs w:val="20"/>
          <w:lang w:val="en-US"/>
        </w:rPr>
        <w:t xml:space="preserve"> the grid search from allowing excessive leaf nodes or tree depth.</w:t>
      </w:r>
    </w:p>
    <w:p w:rsidR="00F14A9D" w:rsidP="4446C620" w:rsidRDefault="00F14A9D" w14:paraId="0128B6FE" w14:textId="00809443">
      <w:pPr>
        <w:pStyle w:val="Normal"/>
        <w:bidi w:val="0"/>
        <w:spacing w:before="240" w:beforeAutospacing="off" w:after="240" w:afterAutospacing="off"/>
        <w:jc w:val="left"/>
        <w:rPr>
          <w:rFonts w:ascii="Arial" w:hAnsi="Arial" w:eastAsia="Arial" w:cs="Arial"/>
          <w:noProof w:val="0"/>
          <w:sz w:val="20"/>
          <w:szCs w:val="20"/>
          <w:lang w:val="en-US"/>
        </w:rPr>
      </w:pPr>
      <w:r w:rsidRPr="4446C620" w:rsidR="00F14A9D">
        <w:rPr>
          <w:rFonts w:ascii="Arial" w:hAnsi="Arial" w:eastAsia="Arial" w:cs="Arial"/>
          <w:noProof w:val="0"/>
          <w:sz w:val="20"/>
          <w:szCs w:val="20"/>
          <w:lang w:val="en-US"/>
        </w:rPr>
        <w:t xml:space="preserve">Through hyperparameter tuning and searching with cross validation, we </w:t>
      </w:r>
      <w:r w:rsidRPr="4446C620" w:rsidR="683CCFD0">
        <w:rPr>
          <w:rFonts w:ascii="Arial" w:hAnsi="Arial" w:eastAsia="Arial" w:cs="Arial"/>
          <w:noProof w:val="0"/>
          <w:sz w:val="20"/>
          <w:szCs w:val="20"/>
          <w:lang w:val="en-US"/>
        </w:rPr>
        <w:t xml:space="preserve">enabled </w:t>
      </w:r>
      <w:r w:rsidRPr="4446C620" w:rsidR="44508C80">
        <w:rPr>
          <w:rFonts w:ascii="Arial" w:hAnsi="Arial" w:eastAsia="Arial" w:cs="Arial"/>
          <w:noProof w:val="0"/>
          <w:sz w:val="20"/>
          <w:szCs w:val="20"/>
          <w:lang w:val="en-US"/>
        </w:rPr>
        <w:t>bootstrapping and</w:t>
      </w:r>
      <w:r w:rsidRPr="4446C620" w:rsidR="683CCFD0">
        <w:rPr>
          <w:rFonts w:ascii="Arial" w:hAnsi="Arial" w:eastAsia="Arial" w:cs="Arial"/>
          <w:noProof w:val="0"/>
          <w:sz w:val="20"/>
          <w:szCs w:val="20"/>
          <w:lang w:val="en-US"/>
        </w:rPr>
        <w:t xml:space="preserve"> </w:t>
      </w:r>
      <w:r w:rsidRPr="4446C620" w:rsidR="00F14A9D">
        <w:rPr>
          <w:rFonts w:ascii="Arial" w:hAnsi="Arial" w:eastAsia="Arial" w:cs="Arial"/>
          <w:noProof w:val="0"/>
          <w:sz w:val="20"/>
          <w:szCs w:val="20"/>
          <w:lang w:val="en-US"/>
        </w:rPr>
        <w:t xml:space="preserve">selected a subsampling rate of </w:t>
      </w:r>
      <w:r w:rsidRPr="4446C620" w:rsidR="3DD66167">
        <w:rPr>
          <w:rFonts w:ascii="Arial" w:hAnsi="Arial" w:eastAsia="Arial" w:cs="Arial"/>
          <w:b w:val="1"/>
          <w:bCs w:val="1"/>
          <w:noProof w:val="0"/>
          <w:sz w:val="20"/>
          <w:szCs w:val="20"/>
          <w:lang w:val="en-US"/>
        </w:rPr>
        <w:t>1</w:t>
      </w:r>
      <w:r w:rsidRPr="4446C620" w:rsidR="00F14A9D">
        <w:rPr>
          <w:rFonts w:ascii="Arial" w:hAnsi="Arial" w:eastAsia="Arial" w:cs="Arial"/>
          <w:b w:val="1"/>
          <w:bCs w:val="1"/>
          <w:noProof w:val="0"/>
          <w:sz w:val="20"/>
          <w:szCs w:val="20"/>
          <w:lang w:val="en-US"/>
        </w:rPr>
        <w:t>.</w:t>
      </w:r>
      <w:r w:rsidRPr="4446C620" w:rsidR="1656AD33">
        <w:rPr>
          <w:rFonts w:ascii="Arial" w:hAnsi="Arial" w:eastAsia="Arial" w:cs="Arial"/>
          <w:b w:val="1"/>
          <w:bCs w:val="1"/>
          <w:noProof w:val="0"/>
          <w:sz w:val="20"/>
          <w:szCs w:val="20"/>
          <w:lang w:val="en-US"/>
        </w:rPr>
        <w:t>0</w:t>
      </w:r>
      <w:r w:rsidRPr="4446C620" w:rsidR="636441FA">
        <w:rPr>
          <w:rFonts w:ascii="Arial" w:hAnsi="Arial" w:eastAsia="Arial" w:cs="Arial"/>
          <w:b w:val="1"/>
          <w:bCs w:val="1"/>
          <w:noProof w:val="0"/>
          <w:sz w:val="20"/>
          <w:szCs w:val="20"/>
          <w:lang w:val="en-US"/>
        </w:rPr>
        <w:t>.</w:t>
      </w:r>
      <w:r w:rsidRPr="4446C620" w:rsidR="00F14A9D">
        <w:rPr>
          <w:rFonts w:ascii="Arial" w:hAnsi="Arial" w:eastAsia="Arial" w:cs="Arial"/>
          <w:noProof w:val="0"/>
          <w:sz w:val="20"/>
          <w:szCs w:val="20"/>
          <w:lang w:val="en-US"/>
        </w:rPr>
        <w:t xml:space="preserve"> </w:t>
      </w:r>
      <w:r w:rsidRPr="4446C620" w:rsidR="4274D711">
        <w:rPr>
          <w:rFonts w:ascii="Arial" w:hAnsi="Arial" w:eastAsia="Arial" w:cs="Arial"/>
          <w:noProof w:val="0"/>
          <w:sz w:val="20"/>
          <w:szCs w:val="20"/>
          <w:lang w:val="en-US"/>
        </w:rPr>
        <w:t xml:space="preserve">The tree depth was limited to a value of 10, with a maximum leaf node count of 50. The selected split criterion was entropy. </w:t>
      </w:r>
      <w:r w:rsidRPr="4446C620" w:rsidR="00F14A9D">
        <w:rPr>
          <w:rFonts w:ascii="Arial" w:hAnsi="Arial" w:eastAsia="Arial" w:cs="Arial"/>
          <w:noProof w:val="0"/>
          <w:sz w:val="20"/>
          <w:szCs w:val="20"/>
          <w:lang w:val="en-US"/>
        </w:rPr>
        <w:t xml:space="preserve">The search prioritized the Precision-Recall AUC to better account for the class imbalance. The model was </w:t>
      </w:r>
      <w:r w:rsidRPr="4446C620" w:rsidR="00F14A9D">
        <w:rPr>
          <w:rFonts w:ascii="Arial" w:hAnsi="Arial" w:eastAsia="Arial" w:cs="Arial"/>
          <w:noProof w:val="0"/>
          <w:sz w:val="20"/>
          <w:szCs w:val="20"/>
          <w:lang w:val="en-US"/>
        </w:rPr>
        <w:t>subsequently</w:t>
      </w:r>
      <w:r w:rsidRPr="4446C620" w:rsidR="00F14A9D">
        <w:rPr>
          <w:rFonts w:ascii="Arial" w:hAnsi="Arial" w:eastAsia="Arial" w:cs="Arial"/>
          <w:noProof w:val="0"/>
          <w:sz w:val="20"/>
          <w:szCs w:val="20"/>
          <w:lang w:val="en-US"/>
        </w:rPr>
        <w:t xml:space="preserve"> tuned for </w:t>
      </w:r>
      <w:r w:rsidRPr="4446C620" w:rsidR="00F14A9D">
        <w:rPr>
          <w:rFonts w:ascii="Arial" w:hAnsi="Arial" w:eastAsia="Arial" w:cs="Arial"/>
          <w:noProof w:val="0"/>
          <w:sz w:val="20"/>
          <w:szCs w:val="20"/>
          <w:lang w:val="en-US"/>
        </w:rPr>
        <w:t>an optimal</w:t>
      </w:r>
      <w:r w:rsidRPr="4446C620" w:rsidR="00F14A9D">
        <w:rPr>
          <w:rFonts w:ascii="Arial" w:hAnsi="Arial" w:eastAsia="Arial" w:cs="Arial"/>
          <w:noProof w:val="0"/>
          <w:sz w:val="20"/>
          <w:szCs w:val="20"/>
          <w:lang w:val="en-US"/>
        </w:rPr>
        <w:t xml:space="preserve"> probability threshold to achieve the highest F1 score for the minority DIA-positive class in a 3-fold cross validation, resulting in a probability threshold of </w:t>
      </w:r>
      <w:r w:rsidRPr="4446C620" w:rsidR="00F14A9D">
        <w:rPr>
          <w:rFonts w:ascii="Arial" w:hAnsi="Arial" w:eastAsia="Arial" w:cs="Arial"/>
          <w:noProof w:val="0"/>
          <w:sz w:val="20"/>
          <w:szCs w:val="20"/>
          <w:lang w:val="en-US"/>
        </w:rPr>
        <w:t>0.</w:t>
      </w:r>
      <w:r w:rsidRPr="4446C620" w:rsidR="280AE2EA">
        <w:rPr>
          <w:rFonts w:ascii="Arial" w:hAnsi="Arial" w:eastAsia="Arial" w:cs="Arial"/>
          <w:noProof w:val="0"/>
          <w:sz w:val="20"/>
          <w:szCs w:val="20"/>
          <w:lang w:val="en-US"/>
        </w:rPr>
        <w:t>323</w:t>
      </w:r>
      <w:r w:rsidRPr="4446C620" w:rsidR="00F14A9D">
        <w:rPr>
          <w:rFonts w:ascii="Arial" w:hAnsi="Arial" w:eastAsia="Arial" w:cs="Arial"/>
          <w:noProof w:val="0"/>
          <w:sz w:val="20"/>
          <w:szCs w:val="20"/>
          <w:lang w:val="en-US"/>
        </w:rPr>
        <w:t>.</w:t>
      </w:r>
    </w:p>
    <w:p w:rsidR="5F749A9F" w:rsidP="4446C620" w:rsidRDefault="5F749A9F" w14:paraId="52916120" w14:textId="62C9A270">
      <w:pPr>
        <w:pStyle w:val="Heading4"/>
        <w:bidi w:val="0"/>
        <w:spacing w:before="319" w:beforeAutospacing="off" w:after="319" w:afterAutospacing="off"/>
        <w:jc w:val="left"/>
        <w:rPr>
          <w:rFonts w:ascii="Arial" w:hAnsi="Arial" w:eastAsia="Arial" w:cs="Arial"/>
          <w:b w:val="1"/>
          <w:bCs w:val="1"/>
          <w:noProof w:val="0"/>
          <w:color w:val="auto"/>
          <w:sz w:val="20"/>
          <w:szCs w:val="20"/>
          <w:lang w:val="en-US"/>
        </w:rPr>
      </w:pPr>
      <w:r w:rsidRPr="4446C620" w:rsidR="5F749A9F">
        <w:rPr>
          <w:rFonts w:ascii="Arial" w:hAnsi="Arial" w:eastAsia="Arial" w:cs="Arial"/>
          <w:b w:val="1"/>
          <w:bCs w:val="1"/>
          <w:noProof w:val="0"/>
          <w:color w:val="auto"/>
          <w:sz w:val="20"/>
          <w:szCs w:val="20"/>
          <w:lang w:val="en-US"/>
        </w:rPr>
        <w:t>2. Baseline Performance</w:t>
      </w:r>
    </w:p>
    <w:p w:rsidR="5F749A9F" w:rsidP="4446C620" w:rsidRDefault="5F749A9F" w14:paraId="1A8F037E" w14:textId="5EF0AC1D">
      <w:pPr>
        <w:pStyle w:val="Normal"/>
        <w:bidi w:val="0"/>
        <w:spacing w:before="0" w:beforeAutospacing="off" w:after="240" w:afterAutospacing="off"/>
        <w:jc w:val="left"/>
        <w:rPr>
          <w:rFonts w:ascii="Arial" w:hAnsi="Arial" w:eastAsia="Arial" w:cs="Arial"/>
          <w:noProof w:val="0"/>
          <w:sz w:val="20"/>
          <w:szCs w:val="20"/>
          <w:lang w:val="en-US"/>
        </w:rPr>
      </w:pPr>
      <w:r w:rsidRPr="4446C620" w:rsidR="5F749A9F">
        <w:rPr>
          <w:rFonts w:ascii="Arial" w:hAnsi="Arial" w:eastAsia="Arial" w:cs="Arial"/>
          <w:noProof w:val="0"/>
          <w:sz w:val="20"/>
          <w:szCs w:val="20"/>
          <w:lang w:val="en-US"/>
        </w:rPr>
        <w:t xml:space="preserve">In similar fashion to the </w:t>
      </w:r>
      <w:r w:rsidRPr="4446C620" w:rsidR="5F749A9F">
        <w:rPr>
          <w:rFonts w:ascii="Arial" w:hAnsi="Arial" w:eastAsia="Arial" w:cs="Arial"/>
          <w:noProof w:val="0"/>
          <w:sz w:val="20"/>
          <w:szCs w:val="20"/>
          <w:lang w:val="en-US"/>
        </w:rPr>
        <w:t>previous</w:t>
      </w:r>
      <w:r w:rsidRPr="4446C620" w:rsidR="5F749A9F">
        <w:rPr>
          <w:rFonts w:ascii="Arial" w:hAnsi="Arial" w:eastAsia="Arial" w:cs="Arial"/>
          <w:noProof w:val="0"/>
          <w:sz w:val="20"/>
          <w:szCs w:val="20"/>
          <w:lang w:val="en-US"/>
        </w:rPr>
        <w:t xml:space="preserve"> models, the Random Forest model was trained via the 3-fold cross-validation on the training dataset which guided the hyperparameter selection, leveraging </w:t>
      </w:r>
      <w:r w:rsidRPr="4446C620" w:rsidR="5F749A9F">
        <w:rPr>
          <w:rFonts w:ascii="Arial" w:hAnsi="Arial" w:eastAsia="Arial" w:cs="Arial"/>
          <w:noProof w:val="0"/>
          <w:sz w:val="20"/>
          <w:szCs w:val="20"/>
          <w:lang w:val="en-US"/>
        </w:rPr>
        <w:t>GridSearchCV</w:t>
      </w:r>
      <w:r w:rsidRPr="4446C620" w:rsidR="5F749A9F">
        <w:rPr>
          <w:rFonts w:ascii="Arial" w:hAnsi="Arial" w:eastAsia="Arial" w:cs="Arial"/>
          <w:noProof w:val="0"/>
          <w:sz w:val="20"/>
          <w:szCs w:val="20"/>
          <w:lang w:val="en-US"/>
        </w:rPr>
        <w:t>(). This training cross-validation process revealed a highest ROC AUC score of 0.640 across folds and a highest PR AUC score of 0.6</w:t>
      </w:r>
      <w:r w:rsidRPr="4446C620" w:rsidR="05524F32">
        <w:rPr>
          <w:rFonts w:ascii="Arial" w:hAnsi="Arial" w:eastAsia="Arial" w:cs="Arial"/>
          <w:noProof w:val="0"/>
          <w:sz w:val="20"/>
          <w:szCs w:val="20"/>
          <w:lang w:val="en-US"/>
        </w:rPr>
        <w:t xml:space="preserve">59 </w:t>
      </w:r>
      <w:r w:rsidRPr="4446C620" w:rsidR="5F749A9F">
        <w:rPr>
          <w:rFonts w:ascii="Arial" w:hAnsi="Arial" w:eastAsia="Arial" w:cs="Arial"/>
          <w:noProof w:val="0"/>
          <w:sz w:val="20"/>
          <w:szCs w:val="20"/>
          <w:lang w:val="en-US"/>
        </w:rPr>
        <w:t xml:space="preserve">across folds. The following training dataset performance metrics were produced for evaluation of the </w:t>
      </w:r>
      <w:r w:rsidRPr="4446C620" w:rsidR="26B5DF96">
        <w:rPr>
          <w:rFonts w:ascii="Arial" w:hAnsi="Arial" w:eastAsia="Arial" w:cs="Arial"/>
          <w:noProof w:val="0"/>
          <w:sz w:val="20"/>
          <w:szCs w:val="20"/>
          <w:lang w:val="en-US"/>
        </w:rPr>
        <w:t>Random Forest</w:t>
      </w:r>
      <w:r w:rsidRPr="4446C620" w:rsidR="5F749A9F">
        <w:rPr>
          <w:rFonts w:ascii="Arial" w:hAnsi="Arial" w:eastAsia="Arial" w:cs="Arial"/>
          <w:noProof w:val="0"/>
          <w:sz w:val="20"/>
          <w:szCs w:val="20"/>
          <w:lang w:val="en-US"/>
        </w:rPr>
        <w:t xml:space="preserve"> model in the 3-fold cross-validation training process:</w:t>
      </w:r>
    </w:p>
    <w:p w:rsidR="5F749A9F" w:rsidP="4446C620" w:rsidRDefault="5F749A9F" w14:paraId="12940B4A" w14:textId="054AFAD0">
      <w:pPr>
        <w:pStyle w:val="Normal"/>
        <w:bidi w:val="0"/>
        <w:spacing w:before="0" w:beforeAutospacing="off" w:after="240" w:afterAutospacing="off"/>
        <w:jc w:val="center"/>
      </w:pPr>
      <w:r w:rsidRPr="4446C620" w:rsidR="5F749A9F">
        <w:rPr>
          <w:rFonts w:ascii="Arial" w:hAnsi="Arial" w:eastAsia="Arial" w:cs="Arial"/>
          <w:noProof w:val="0"/>
          <w:sz w:val="20"/>
          <w:szCs w:val="20"/>
          <w:lang w:val="en-US"/>
        </w:rPr>
        <w:t xml:space="preserve"> </w:t>
      </w:r>
      <w:r w:rsidR="51AA91CC">
        <w:drawing>
          <wp:inline wp14:editId="349ED242" wp14:anchorId="711ECDD6">
            <wp:extent cx="3543300" cy="676275"/>
            <wp:effectExtent l="0" t="0" r="0" b="0"/>
            <wp:docPr id="1277266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266327" name="Picture 1277266327"/>
                    <pic:cNvPicPr/>
                  </pic:nvPicPr>
                  <pic:blipFill>
                    <a:blip xmlns:r="http://schemas.openxmlformats.org/officeDocument/2006/relationships" r:embed="rId163198196">
                      <a:extLst>
                        <a:ext uri="{28A0092B-C50C-407E-A947-70E740481C1C}">
                          <a14:useLocalDpi xmlns:a14="http://schemas.microsoft.com/office/drawing/2010/main"/>
                        </a:ext>
                      </a:extLst>
                    </a:blip>
                    <a:stretch>
                      <a:fillRect/>
                    </a:stretch>
                  </pic:blipFill>
                  <pic:spPr>
                    <a:xfrm>
                      <a:off x="0" y="0"/>
                      <a:ext cx="3543300" cy="676275"/>
                    </a:xfrm>
                    <a:prstGeom prst="rect">
                      <a:avLst/>
                    </a:prstGeom>
                  </pic:spPr>
                </pic:pic>
              </a:graphicData>
            </a:graphic>
          </wp:inline>
        </w:drawing>
      </w:r>
    </w:p>
    <w:p w:rsidR="51AA91CC" w:rsidP="4446C620" w:rsidRDefault="51AA91CC" w14:paraId="24D5AB7E" w14:textId="01F1D3FE">
      <w:pPr>
        <w:pStyle w:val="Normal"/>
        <w:bidi w:val="0"/>
        <w:spacing w:before="0" w:beforeAutospacing="off" w:after="240" w:afterAutospacing="off"/>
        <w:jc w:val="center"/>
      </w:pPr>
      <w:r w:rsidR="51AA91CC">
        <w:drawing>
          <wp:inline wp14:editId="51E1534E" wp14:anchorId="0284ED61">
            <wp:extent cx="3190875" cy="333375"/>
            <wp:effectExtent l="0" t="0" r="0" b="0"/>
            <wp:docPr id="1867638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7638346" name="Picture 1867638346"/>
                    <pic:cNvPicPr/>
                  </pic:nvPicPr>
                  <pic:blipFill>
                    <a:blip xmlns:r="http://schemas.openxmlformats.org/officeDocument/2006/relationships" r:embed="rId1013137849">
                      <a:extLst>
                        <a:ext uri="{28A0092B-C50C-407E-A947-70E740481C1C}">
                          <a14:useLocalDpi xmlns:a14="http://schemas.microsoft.com/office/drawing/2010/main"/>
                        </a:ext>
                      </a:extLst>
                    </a:blip>
                    <a:stretch>
                      <a:fillRect/>
                    </a:stretch>
                  </pic:blipFill>
                  <pic:spPr>
                    <a:xfrm>
                      <a:off x="0" y="0"/>
                      <a:ext cx="3190875" cy="333375"/>
                    </a:xfrm>
                    <a:prstGeom prst="rect">
                      <a:avLst/>
                    </a:prstGeom>
                  </pic:spPr>
                </pic:pic>
              </a:graphicData>
            </a:graphic>
          </wp:inline>
        </w:drawing>
      </w:r>
    </w:p>
    <w:p w:rsidR="51AA91CC" w:rsidP="4446C620" w:rsidRDefault="51AA91CC" w14:paraId="68612152" w14:textId="3627806E">
      <w:pPr>
        <w:pStyle w:val="Normal"/>
        <w:bidi w:val="0"/>
        <w:spacing w:before="0" w:beforeAutospacing="off" w:after="240" w:afterAutospacing="off"/>
        <w:jc w:val="center"/>
      </w:pPr>
      <w:r w:rsidR="51AA91CC">
        <w:drawing>
          <wp:inline wp14:editId="7085C635" wp14:anchorId="0B933229">
            <wp:extent cx="3714750" cy="733425"/>
            <wp:effectExtent l="0" t="0" r="0" b="0"/>
            <wp:docPr id="475865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865822" name="Picture 475865822"/>
                    <pic:cNvPicPr/>
                  </pic:nvPicPr>
                  <pic:blipFill>
                    <a:blip xmlns:r="http://schemas.openxmlformats.org/officeDocument/2006/relationships" r:embed="rId1930942511">
                      <a:extLst>
                        <a:ext uri="{28A0092B-C50C-407E-A947-70E740481C1C}">
                          <a14:useLocalDpi xmlns:a14="http://schemas.microsoft.com/office/drawing/2010/main"/>
                        </a:ext>
                      </a:extLst>
                    </a:blip>
                    <a:stretch>
                      <a:fillRect/>
                    </a:stretch>
                  </pic:blipFill>
                  <pic:spPr>
                    <a:xfrm>
                      <a:off x="0" y="0"/>
                      <a:ext cx="3714750" cy="733425"/>
                    </a:xfrm>
                    <a:prstGeom prst="rect">
                      <a:avLst/>
                    </a:prstGeom>
                  </pic:spPr>
                </pic:pic>
              </a:graphicData>
            </a:graphic>
          </wp:inline>
        </w:drawing>
      </w:r>
    </w:p>
    <w:p w:rsidR="51AA91CC" w:rsidP="4446C620" w:rsidRDefault="51AA91CC" w14:paraId="1A6C263F" w14:textId="048F7C99">
      <w:pPr>
        <w:pStyle w:val="Normal"/>
        <w:bidi w:val="0"/>
        <w:spacing w:before="0" w:beforeAutospacing="off" w:after="240" w:afterAutospacing="off"/>
        <w:jc w:val="center"/>
      </w:pPr>
      <w:r w:rsidR="51AA91CC">
        <w:drawing>
          <wp:inline wp14:editId="6F144FFC" wp14:anchorId="119C3C23">
            <wp:extent cx="3305175" cy="371475"/>
            <wp:effectExtent l="0" t="0" r="0" b="0"/>
            <wp:docPr id="360821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821382" name="Picture 360821382"/>
                    <pic:cNvPicPr/>
                  </pic:nvPicPr>
                  <pic:blipFill>
                    <a:blip xmlns:r="http://schemas.openxmlformats.org/officeDocument/2006/relationships" r:embed="rId1247082555">
                      <a:extLst>
                        <a:ext uri="{28A0092B-C50C-407E-A947-70E740481C1C}">
                          <a14:useLocalDpi xmlns:a14="http://schemas.microsoft.com/office/drawing/2010/main"/>
                        </a:ext>
                      </a:extLst>
                    </a:blip>
                    <a:stretch>
                      <a:fillRect/>
                    </a:stretch>
                  </pic:blipFill>
                  <pic:spPr>
                    <a:xfrm>
                      <a:off x="0" y="0"/>
                      <a:ext cx="3305175" cy="371475"/>
                    </a:xfrm>
                    <a:prstGeom prst="rect">
                      <a:avLst/>
                    </a:prstGeom>
                  </pic:spPr>
                </pic:pic>
              </a:graphicData>
            </a:graphic>
          </wp:inline>
        </w:drawing>
      </w:r>
    </w:p>
    <w:p w:rsidR="51AA91CC" w:rsidP="4446C620" w:rsidRDefault="51AA91CC" w14:paraId="213A2D3B" w14:textId="76EBA4FE">
      <w:pPr>
        <w:pStyle w:val="Normal"/>
        <w:bidi w:val="0"/>
        <w:spacing w:before="0" w:beforeAutospacing="off" w:after="240" w:afterAutospacing="off"/>
        <w:jc w:val="center"/>
      </w:pPr>
      <w:r w:rsidR="51AA91CC">
        <w:drawing>
          <wp:inline wp14:editId="31F2D74F" wp14:anchorId="6FFCBF53">
            <wp:extent cx="3629025" cy="771525"/>
            <wp:effectExtent l="0" t="0" r="0" b="0"/>
            <wp:docPr id="989497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497719" name="Picture 989497719"/>
                    <pic:cNvPicPr/>
                  </pic:nvPicPr>
                  <pic:blipFill>
                    <a:blip xmlns:r="http://schemas.openxmlformats.org/officeDocument/2006/relationships" r:embed="rId1065117602">
                      <a:extLst>
                        <a:ext uri="{28A0092B-C50C-407E-A947-70E740481C1C}">
                          <a14:useLocalDpi xmlns:a14="http://schemas.microsoft.com/office/drawing/2010/main"/>
                        </a:ext>
                      </a:extLst>
                    </a:blip>
                    <a:stretch>
                      <a:fillRect/>
                    </a:stretch>
                  </pic:blipFill>
                  <pic:spPr>
                    <a:xfrm>
                      <a:off x="0" y="0"/>
                      <a:ext cx="3629025" cy="771525"/>
                    </a:xfrm>
                    <a:prstGeom prst="rect">
                      <a:avLst/>
                    </a:prstGeom>
                  </pic:spPr>
                </pic:pic>
              </a:graphicData>
            </a:graphic>
          </wp:inline>
        </w:drawing>
      </w:r>
    </w:p>
    <w:p w:rsidR="51AA91CC" w:rsidP="4446C620" w:rsidRDefault="51AA91CC" w14:paraId="690627AB" w14:textId="63347595">
      <w:pPr>
        <w:pStyle w:val="Normal"/>
        <w:bidi w:val="0"/>
        <w:spacing w:before="0" w:beforeAutospacing="off" w:after="240" w:afterAutospacing="off"/>
        <w:jc w:val="center"/>
      </w:pPr>
      <w:r w:rsidR="51AA91CC">
        <w:drawing>
          <wp:inline wp14:editId="0A3A49CA" wp14:anchorId="525E1FCA">
            <wp:extent cx="3181350" cy="381000"/>
            <wp:effectExtent l="0" t="0" r="0" b="0"/>
            <wp:docPr id="1653424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424861" name="Picture 1653424861"/>
                    <pic:cNvPicPr/>
                  </pic:nvPicPr>
                  <pic:blipFill>
                    <a:blip xmlns:r="http://schemas.openxmlformats.org/officeDocument/2006/relationships" r:embed="rId1233437933">
                      <a:extLst>
                        <a:ext uri="{28A0092B-C50C-407E-A947-70E740481C1C}">
                          <a14:useLocalDpi xmlns:a14="http://schemas.microsoft.com/office/drawing/2010/main"/>
                        </a:ext>
                      </a:extLst>
                    </a:blip>
                    <a:stretch>
                      <a:fillRect/>
                    </a:stretch>
                  </pic:blipFill>
                  <pic:spPr>
                    <a:xfrm>
                      <a:off x="0" y="0"/>
                      <a:ext cx="3181350" cy="381000"/>
                    </a:xfrm>
                    <a:prstGeom prst="rect">
                      <a:avLst/>
                    </a:prstGeom>
                  </pic:spPr>
                </pic:pic>
              </a:graphicData>
            </a:graphic>
          </wp:inline>
        </w:drawing>
      </w:r>
    </w:p>
    <w:p w:rsidR="5F749A9F" w:rsidP="4446C620" w:rsidRDefault="5F749A9F" w14:paraId="35150E89" w14:textId="6A0363BD">
      <w:pPr>
        <w:bidi w:val="0"/>
        <w:spacing w:before="0" w:beforeAutospacing="off" w:after="240" w:afterAutospacing="off"/>
        <w:jc w:val="left"/>
        <w:rPr>
          <w:rFonts w:ascii="Arial" w:hAnsi="Arial" w:eastAsia="Arial" w:cs="Arial"/>
          <w:noProof w:val="0"/>
          <w:sz w:val="20"/>
          <w:szCs w:val="20"/>
          <w:lang w:val="en-US"/>
        </w:rPr>
      </w:pPr>
      <w:r w:rsidRPr="4446C620" w:rsidR="5F749A9F">
        <w:rPr>
          <w:rFonts w:ascii="Arial" w:hAnsi="Arial" w:eastAsia="Arial" w:cs="Arial"/>
          <w:noProof w:val="0"/>
          <w:sz w:val="20"/>
          <w:szCs w:val="20"/>
          <w:lang w:val="en-US"/>
        </w:rPr>
        <w:t xml:space="preserve">Model performance was </w:t>
      </w:r>
      <w:r w:rsidRPr="4446C620" w:rsidR="5F749A9F">
        <w:rPr>
          <w:rFonts w:ascii="Arial" w:hAnsi="Arial" w:eastAsia="Arial" w:cs="Arial"/>
          <w:noProof w:val="0"/>
          <w:sz w:val="20"/>
          <w:szCs w:val="20"/>
          <w:lang w:val="en-US"/>
        </w:rPr>
        <w:t>subsequently</w:t>
      </w:r>
      <w:r w:rsidRPr="4446C620" w:rsidR="5F749A9F">
        <w:rPr>
          <w:rFonts w:ascii="Arial" w:hAnsi="Arial" w:eastAsia="Arial" w:cs="Arial"/>
          <w:noProof w:val="0"/>
          <w:sz w:val="20"/>
          <w:szCs w:val="20"/>
          <w:lang w:val="en-US"/>
        </w:rPr>
        <w:t xml:space="preserve"> evaluated against the testing dataset; the following classification report was generated from predicting the test target values</w:t>
      </w:r>
      <w:r w:rsidRPr="4446C620" w:rsidR="174B5E4D">
        <w:rPr>
          <w:rFonts w:ascii="Arial" w:hAnsi="Arial" w:eastAsia="Arial" w:cs="Arial"/>
          <w:noProof w:val="0"/>
          <w:sz w:val="20"/>
          <w:szCs w:val="20"/>
          <w:lang w:val="en-US"/>
        </w:rPr>
        <w:t>:</w:t>
      </w:r>
    </w:p>
    <w:p w:rsidR="174B5E4D" w:rsidP="4446C620" w:rsidRDefault="174B5E4D" w14:paraId="40F5A18A" w14:textId="7AE02865">
      <w:pPr>
        <w:pStyle w:val="Normal"/>
        <w:bidi w:val="0"/>
        <w:spacing w:before="0" w:beforeAutospacing="off" w:after="240" w:afterAutospacing="off"/>
        <w:jc w:val="center"/>
      </w:pPr>
      <w:r w:rsidR="174B5E4D">
        <w:drawing>
          <wp:inline wp14:editId="132F6CF9" wp14:anchorId="5333A999">
            <wp:extent cx="3419475" cy="1285875"/>
            <wp:effectExtent l="0" t="0" r="0" b="0"/>
            <wp:docPr id="1131075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1075636" name="Picture 1131075636"/>
                    <pic:cNvPicPr/>
                  </pic:nvPicPr>
                  <pic:blipFill>
                    <a:blip xmlns:r="http://schemas.openxmlformats.org/officeDocument/2006/relationships" r:embed="rId114843516">
                      <a:extLst>
                        <a:ext uri="{28A0092B-C50C-407E-A947-70E740481C1C}">
                          <a14:useLocalDpi xmlns:a14="http://schemas.microsoft.com/office/drawing/2010/main"/>
                        </a:ext>
                      </a:extLst>
                    </a:blip>
                    <a:stretch>
                      <a:fillRect/>
                    </a:stretch>
                  </pic:blipFill>
                  <pic:spPr>
                    <a:xfrm>
                      <a:off x="0" y="0"/>
                      <a:ext cx="3419475" cy="1285875"/>
                    </a:xfrm>
                    <a:prstGeom prst="rect">
                      <a:avLst/>
                    </a:prstGeom>
                  </pic:spPr>
                </pic:pic>
              </a:graphicData>
            </a:graphic>
          </wp:inline>
        </w:drawing>
      </w:r>
    </w:p>
    <w:p w:rsidR="5F749A9F" w:rsidP="4446C620" w:rsidRDefault="5F749A9F" w14:paraId="3385E819" w14:textId="37D23911">
      <w:pPr>
        <w:bidi w:val="0"/>
        <w:spacing w:before="0" w:beforeAutospacing="off" w:after="240" w:afterAutospacing="off"/>
        <w:jc w:val="left"/>
        <w:rPr>
          <w:rFonts w:ascii="Arial" w:hAnsi="Arial" w:eastAsia="Arial" w:cs="Arial"/>
          <w:noProof w:val="0"/>
          <w:sz w:val="20"/>
          <w:szCs w:val="20"/>
          <w:lang w:val="en-US"/>
        </w:rPr>
      </w:pPr>
      <w:r w:rsidRPr="4446C620" w:rsidR="5F749A9F">
        <w:rPr>
          <w:rFonts w:ascii="Arial" w:hAnsi="Arial" w:eastAsia="Arial" w:cs="Arial"/>
          <w:noProof w:val="0"/>
          <w:sz w:val="20"/>
          <w:szCs w:val="20"/>
          <w:lang w:val="en-US"/>
        </w:rPr>
        <w:t>The test data ROC AUC and PR AUC were additionally evaluated as follows:</w:t>
      </w:r>
    </w:p>
    <w:p w:rsidR="3D48FEF3" w:rsidP="4446C620" w:rsidRDefault="3D48FEF3" w14:paraId="249D6F45" w14:textId="04C6DEA2">
      <w:pPr>
        <w:pStyle w:val="Normal"/>
        <w:bidi w:val="0"/>
        <w:spacing w:before="0" w:beforeAutospacing="off" w:after="240" w:afterAutospacing="off"/>
        <w:jc w:val="center"/>
      </w:pPr>
      <w:r w:rsidR="3D48FEF3">
        <w:drawing>
          <wp:inline wp14:editId="2753F467" wp14:anchorId="3652AC2A">
            <wp:extent cx="5276850" cy="4257675"/>
            <wp:effectExtent l="0" t="0" r="0" b="0"/>
            <wp:docPr id="877101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101320" name="Picture 877101320"/>
                    <pic:cNvPicPr/>
                  </pic:nvPicPr>
                  <pic:blipFill>
                    <a:blip xmlns:r="http://schemas.openxmlformats.org/officeDocument/2006/relationships" r:embed="rId1890372245">
                      <a:extLst>
                        <a:ext uri="{28A0092B-C50C-407E-A947-70E740481C1C}">
                          <a14:useLocalDpi xmlns:a14="http://schemas.microsoft.com/office/drawing/2010/main"/>
                        </a:ext>
                      </a:extLst>
                    </a:blip>
                    <a:stretch>
                      <a:fillRect/>
                    </a:stretch>
                  </pic:blipFill>
                  <pic:spPr>
                    <a:xfrm>
                      <a:off x="0" y="0"/>
                      <a:ext cx="5276850" cy="4257675"/>
                    </a:xfrm>
                    <a:prstGeom prst="rect">
                      <a:avLst/>
                    </a:prstGeom>
                  </pic:spPr>
                </pic:pic>
              </a:graphicData>
            </a:graphic>
          </wp:inline>
        </w:drawing>
      </w:r>
    </w:p>
    <w:p w:rsidR="5F749A9F" w:rsidP="4446C620" w:rsidRDefault="5F749A9F" w14:paraId="5CAD5AF8" w14:textId="2B5E9BA6">
      <w:pPr>
        <w:bidi w:val="0"/>
        <w:spacing w:before="0" w:beforeAutospacing="off" w:after="240" w:afterAutospacing="off"/>
        <w:jc w:val="left"/>
        <w:rPr>
          <w:rFonts w:ascii="Arial" w:hAnsi="Arial" w:eastAsia="Arial" w:cs="Arial"/>
          <w:noProof w:val="0"/>
          <w:sz w:val="20"/>
          <w:szCs w:val="20"/>
          <w:lang w:val="en-US"/>
        </w:rPr>
      </w:pPr>
      <w:r w:rsidRPr="4446C620" w:rsidR="5F749A9F">
        <w:rPr>
          <w:rFonts w:ascii="Arial" w:hAnsi="Arial" w:eastAsia="Arial" w:cs="Arial"/>
          <w:noProof w:val="0"/>
          <w:sz w:val="20"/>
          <w:szCs w:val="20"/>
          <w:lang w:val="en-US"/>
        </w:rPr>
        <w:t xml:space="preserve">Evaluation of the test data metrics revealed ROC AUC scores which were drastically improved from the maximum ROC AUC score achieved across the 3-fold cross-validation training process and search for best </w:t>
      </w:r>
      <w:r w:rsidRPr="4446C620" w:rsidR="018F5638">
        <w:rPr>
          <w:rFonts w:ascii="Arial" w:hAnsi="Arial" w:eastAsia="Arial" w:cs="Arial"/>
          <w:noProof w:val="0"/>
          <w:sz w:val="20"/>
          <w:szCs w:val="20"/>
          <w:lang w:val="en-US"/>
        </w:rPr>
        <w:t xml:space="preserve">Random Forest </w:t>
      </w:r>
      <w:r w:rsidRPr="4446C620" w:rsidR="5F749A9F">
        <w:rPr>
          <w:rFonts w:ascii="Arial" w:hAnsi="Arial" w:eastAsia="Arial" w:cs="Arial"/>
          <w:noProof w:val="0"/>
          <w:sz w:val="20"/>
          <w:szCs w:val="20"/>
          <w:lang w:val="en-US"/>
        </w:rPr>
        <w:t>classifier hyperparameters, and a PR AUC score which also drastically improved upon the best score achieved across the same 3-fold cross-validation training process. This was indicative of the model generalizing well from the test to the training dataset and additionally suggested that the model had not been overfitted to the training dataset.</w:t>
      </w:r>
    </w:p>
    <w:p w:rsidR="5F749A9F" w:rsidP="4446C620" w:rsidRDefault="5F749A9F" w14:paraId="29167D7E" w14:textId="54647DAF">
      <w:pPr>
        <w:bidi w:val="0"/>
        <w:spacing w:before="0" w:beforeAutospacing="off" w:after="240" w:afterAutospacing="off"/>
        <w:jc w:val="left"/>
        <w:rPr>
          <w:rFonts w:ascii="Arial" w:hAnsi="Arial" w:eastAsia="Arial" w:cs="Arial"/>
          <w:noProof w:val="0"/>
          <w:sz w:val="20"/>
          <w:szCs w:val="20"/>
          <w:lang w:val="en-US"/>
        </w:rPr>
      </w:pPr>
      <w:r w:rsidRPr="4446C620" w:rsidR="5F749A9F">
        <w:rPr>
          <w:rFonts w:ascii="Arial" w:hAnsi="Arial" w:eastAsia="Arial" w:cs="Arial"/>
          <w:noProof w:val="0"/>
          <w:sz w:val="20"/>
          <w:szCs w:val="20"/>
          <w:lang w:val="en-US"/>
        </w:rPr>
        <w:t>Further experimentation of model performance included evaluation of the model performance after removal of zero-importance features, as calculated by permutation importance, with features with zero or negative mean permutation performance across a 3-fold cross-validation on the training set removed.</w:t>
      </w:r>
    </w:p>
    <w:p w:rsidR="5F749A9F" w:rsidP="4446C620" w:rsidRDefault="5F749A9F" w14:paraId="5BF19BDA" w14:textId="43B569C4">
      <w:pPr>
        <w:bidi w:val="0"/>
        <w:spacing w:before="0" w:beforeAutospacing="off" w:after="240" w:afterAutospacing="off"/>
        <w:jc w:val="left"/>
        <w:rPr>
          <w:rFonts w:ascii="Arial" w:hAnsi="Arial" w:eastAsia="Arial" w:cs="Arial"/>
          <w:noProof w:val="0"/>
          <w:sz w:val="20"/>
          <w:szCs w:val="20"/>
          <w:lang w:val="en-US"/>
        </w:rPr>
      </w:pPr>
      <w:r w:rsidRPr="4446C620" w:rsidR="5F749A9F">
        <w:rPr>
          <w:rFonts w:ascii="Arial" w:hAnsi="Arial" w:eastAsia="Arial" w:cs="Arial"/>
          <w:noProof w:val="0"/>
          <w:sz w:val="20"/>
          <w:szCs w:val="20"/>
          <w:lang w:val="en-US"/>
        </w:rPr>
        <w:t xml:space="preserve">For the </w:t>
      </w:r>
      <w:r w:rsidRPr="4446C620" w:rsidR="553374D9">
        <w:rPr>
          <w:rFonts w:ascii="Arial" w:hAnsi="Arial" w:eastAsia="Arial" w:cs="Arial"/>
          <w:noProof w:val="0"/>
          <w:sz w:val="20"/>
          <w:szCs w:val="20"/>
          <w:lang w:val="en-US"/>
        </w:rPr>
        <w:t>Random Forest</w:t>
      </w:r>
      <w:r w:rsidRPr="4446C620" w:rsidR="5F749A9F">
        <w:rPr>
          <w:rFonts w:ascii="Arial" w:hAnsi="Arial" w:eastAsia="Arial" w:cs="Arial"/>
          <w:noProof w:val="0"/>
          <w:sz w:val="20"/>
          <w:szCs w:val="20"/>
          <w:lang w:val="en-US"/>
        </w:rPr>
        <w:t xml:space="preserve"> model, this experiment resulting in removal of all except </w:t>
      </w:r>
      <w:r w:rsidRPr="4446C620" w:rsidR="1EF1463D">
        <w:rPr>
          <w:rFonts w:ascii="Arial" w:hAnsi="Arial" w:eastAsia="Arial" w:cs="Arial"/>
          <w:noProof w:val="0"/>
          <w:sz w:val="20"/>
          <w:szCs w:val="20"/>
          <w:lang w:val="en-US"/>
        </w:rPr>
        <w:t>150</w:t>
      </w:r>
      <w:r w:rsidRPr="4446C620" w:rsidR="5F749A9F">
        <w:rPr>
          <w:rFonts w:ascii="Arial" w:hAnsi="Arial" w:eastAsia="Arial" w:cs="Arial"/>
          <w:noProof w:val="0"/>
          <w:sz w:val="20"/>
          <w:szCs w:val="20"/>
          <w:lang w:val="en-US"/>
        </w:rPr>
        <w:t xml:space="preserve"> total features and the following performance metrics were extracted:</w:t>
      </w:r>
    </w:p>
    <w:p w:rsidR="512C4396" w:rsidP="4446C620" w:rsidRDefault="512C4396" w14:paraId="35D5649D" w14:textId="0F6F32A6">
      <w:pPr>
        <w:pStyle w:val="Normal"/>
        <w:bidi w:val="0"/>
        <w:spacing w:before="0" w:beforeAutospacing="off" w:after="240" w:afterAutospacing="off"/>
        <w:jc w:val="center"/>
      </w:pPr>
      <w:r w:rsidR="512C4396">
        <w:drawing>
          <wp:inline wp14:editId="4099986D" wp14:anchorId="2B439689">
            <wp:extent cx="3562350" cy="1285875"/>
            <wp:effectExtent l="0" t="0" r="0" b="0"/>
            <wp:docPr id="720661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661073" name="Picture 720661073"/>
                    <pic:cNvPicPr/>
                  </pic:nvPicPr>
                  <pic:blipFill>
                    <a:blip xmlns:r="http://schemas.openxmlformats.org/officeDocument/2006/relationships" r:embed="rId723064777">
                      <a:extLst>
                        <a:ext uri="{28A0092B-C50C-407E-A947-70E740481C1C}">
                          <a14:useLocalDpi xmlns:a14="http://schemas.microsoft.com/office/drawing/2010/main"/>
                        </a:ext>
                      </a:extLst>
                    </a:blip>
                    <a:stretch>
                      <a:fillRect/>
                    </a:stretch>
                  </pic:blipFill>
                  <pic:spPr>
                    <a:xfrm>
                      <a:off x="0" y="0"/>
                      <a:ext cx="3562350" cy="1285875"/>
                    </a:xfrm>
                    <a:prstGeom prst="rect">
                      <a:avLst/>
                    </a:prstGeom>
                  </pic:spPr>
                </pic:pic>
              </a:graphicData>
            </a:graphic>
          </wp:inline>
        </w:drawing>
      </w:r>
    </w:p>
    <w:p w:rsidR="512C4396" w:rsidP="4446C620" w:rsidRDefault="512C4396" w14:paraId="7087802A" w14:textId="7EC7D923">
      <w:pPr>
        <w:pStyle w:val="Normal"/>
        <w:bidi w:val="0"/>
        <w:spacing w:before="0" w:beforeAutospacing="off" w:after="240" w:afterAutospacing="off"/>
        <w:jc w:val="center"/>
      </w:pPr>
      <w:r w:rsidR="512C4396">
        <w:drawing>
          <wp:inline wp14:editId="6D869613" wp14:anchorId="7EA636D3">
            <wp:extent cx="5229225" cy="4324350"/>
            <wp:effectExtent l="0" t="0" r="0" b="0"/>
            <wp:docPr id="1543014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014324" name="Picture 1543014324"/>
                    <pic:cNvPicPr/>
                  </pic:nvPicPr>
                  <pic:blipFill>
                    <a:blip xmlns:r="http://schemas.openxmlformats.org/officeDocument/2006/relationships" r:embed="rId545739856">
                      <a:extLst>
                        <a:ext uri="{28A0092B-C50C-407E-A947-70E740481C1C}">
                          <a14:useLocalDpi xmlns:a14="http://schemas.microsoft.com/office/drawing/2010/main"/>
                        </a:ext>
                      </a:extLst>
                    </a:blip>
                    <a:stretch>
                      <a:fillRect/>
                    </a:stretch>
                  </pic:blipFill>
                  <pic:spPr>
                    <a:xfrm>
                      <a:off x="0" y="0"/>
                      <a:ext cx="5229225" cy="4324350"/>
                    </a:xfrm>
                    <a:prstGeom prst="rect">
                      <a:avLst/>
                    </a:prstGeom>
                  </pic:spPr>
                </pic:pic>
              </a:graphicData>
            </a:graphic>
          </wp:inline>
        </w:drawing>
      </w:r>
    </w:p>
    <w:p w:rsidR="5F749A9F" w:rsidP="4446C620" w:rsidRDefault="5F749A9F" w14:paraId="2D077317" w14:textId="00FB2716">
      <w:pPr>
        <w:pStyle w:val="Normal"/>
        <w:bidi w:val="0"/>
        <w:spacing w:before="0" w:beforeAutospacing="off" w:after="240" w:afterAutospacing="off"/>
        <w:jc w:val="left"/>
        <w:rPr>
          <w:rFonts w:ascii="Arial" w:hAnsi="Arial" w:eastAsia="Arial" w:cs="Arial"/>
          <w:noProof w:val="0"/>
          <w:sz w:val="20"/>
          <w:szCs w:val="20"/>
          <w:lang w:val="en-US"/>
        </w:rPr>
      </w:pPr>
      <w:r w:rsidRPr="4446C620" w:rsidR="5F749A9F">
        <w:rPr>
          <w:rFonts w:ascii="Arial" w:hAnsi="Arial" w:eastAsia="Arial" w:cs="Arial"/>
          <w:noProof w:val="0"/>
          <w:sz w:val="20"/>
          <w:szCs w:val="20"/>
          <w:lang w:val="en-US"/>
        </w:rPr>
        <w:t xml:space="preserve">The results of this experimentation were </w:t>
      </w:r>
      <w:r w:rsidRPr="4446C620" w:rsidR="653BD145">
        <w:rPr>
          <w:rFonts w:ascii="Arial" w:hAnsi="Arial" w:eastAsia="Arial" w:cs="Arial"/>
          <w:noProof w:val="0"/>
          <w:sz w:val="20"/>
          <w:szCs w:val="20"/>
          <w:lang w:val="en-US"/>
        </w:rPr>
        <w:t>negative across the board</w:t>
      </w:r>
      <w:r w:rsidRPr="4446C620" w:rsidR="5F749A9F">
        <w:rPr>
          <w:rFonts w:ascii="Arial" w:hAnsi="Arial" w:eastAsia="Arial" w:cs="Arial"/>
          <w:noProof w:val="0"/>
          <w:sz w:val="20"/>
          <w:szCs w:val="20"/>
          <w:lang w:val="en-US"/>
        </w:rPr>
        <w:t xml:space="preserve">; AUC scores </w:t>
      </w:r>
      <w:r w:rsidRPr="4446C620" w:rsidR="760D9DFA">
        <w:rPr>
          <w:rFonts w:ascii="Arial" w:hAnsi="Arial" w:eastAsia="Arial" w:cs="Arial"/>
          <w:noProof w:val="0"/>
          <w:sz w:val="20"/>
          <w:szCs w:val="20"/>
          <w:lang w:val="en-US"/>
        </w:rPr>
        <w:t>decreased</w:t>
      </w:r>
      <w:r w:rsidRPr="4446C620" w:rsidR="5F749A9F">
        <w:rPr>
          <w:rFonts w:ascii="Arial" w:hAnsi="Arial" w:eastAsia="Arial" w:cs="Arial"/>
          <w:noProof w:val="0"/>
          <w:sz w:val="20"/>
          <w:szCs w:val="20"/>
          <w:lang w:val="en-US"/>
        </w:rPr>
        <w:t>, and the F1 score for the minority DIA-positive class d</w:t>
      </w:r>
      <w:r w:rsidRPr="4446C620" w:rsidR="31313069">
        <w:rPr>
          <w:rFonts w:ascii="Arial" w:hAnsi="Arial" w:eastAsia="Arial" w:cs="Arial"/>
          <w:noProof w:val="0"/>
          <w:sz w:val="20"/>
          <w:szCs w:val="20"/>
          <w:lang w:val="en-US"/>
        </w:rPr>
        <w:t>ecreased</w:t>
      </w:r>
      <w:r w:rsidRPr="4446C620" w:rsidR="5F749A9F">
        <w:rPr>
          <w:rFonts w:ascii="Arial" w:hAnsi="Arial" w:eastAsia="Arial" w:cs="Arial"/>
          <w:noProof w:val="0"/>
          <w:sz w:val="20"/>
          <w:szCs w:val="20"/>
          <w:lang w:val="en-US"/>
        </w:rPr>
        <w:t>. T</w:t>
      </w:r>
      <w:r w:rsidRPr="4446C620" w:rsidR="5F749A9F">
        <w:rPr>
          <w:rFonts w:ascii="Arial" w:hAnsi="Arial" w:eastAsia="Arial" w:cs="Arial"/>
          <w:noProof w:val="0"/>
          <w:sz w:val="20"/>
          <w:szCs w:val="20"/>
          <w:lang w:val="en-US"/>
        </w:rPr>
        <w:t xml:space="preserve">his </w:t>
      </w:r>
      <w:r w:rsidRPr="4446C620" w:rsidR="5F749A9F">
        <w:rPr>
          <w:rFonts w:ascii="Arial" w:hAnsi="Arial" w:eastAsia="Arial" w:cs="Arial"/>
          <w:noProof w:val="0"/>
          <w:sz w:val="20"/>
          <w:szCs w:val="20"/>
          <w:lang w:val="en-US"/>
        </w:rPr>
        <w:t>indicated</w:t>
      </w:r>
      <w:r w:rsidRPr="4446C620" w:rsidR="5F749A9F">
        <w:rPr>
          <w:rFonts w:ascii="Arial" w:hAnsi="Arial" w:eastAsia="Arial" w:cs="Arial"/>
          <w:noProof w:val="0"/>
          <w:sz w:val="20"/>
          <w:szCs w:val="20"/>
          <w:lang w:val="en-US"/>
        </w:rPr>
        <w:t xml:space="preserve"> that the zero-permutation importance feature removal process </w:t>
      </w:r>
      <w:r w:rsidRPr="4446C620" w:rsidR="213E2E01">
        <w:rPr>
          <w:rFonts w:ascii="Arial" w:hAnsi="Arial" w:eastAsia="Arial" w:cs="Arial"/>
          <w:noProof w:val="0"/>
          <w:sz w:val="20"/>
          <w:szCs w:val="20"/>
          <w:lang w:val="en-US"/>
        </w:rPr>
        <w:t>hurt</w:t>
      </w:r>
      <w:r w:rsidRPr="4446C620" w:rsidR="5F749A9F">
        <w:rPr>
          <w:rFonts w:ascii="Arial" w:hAnsi="Arial" w:eastAsia="Arial" w:cs="Arial"/>
          <w:noProof w:val="0"/>
          <w:sz w:val="20"/>
          <w:szCs w:val="20"/>
          <w:lang w:val="en-US"/>
        </w:rPr>
        <w:t xml:space="preserve"> the model’s ability to generalize to the test </w:t>
      </w:r>
      <w:r w:rsidRPr="4446C620" w:rsidR="1B5B9E20">
        <w:rPr>
          <w:rFonts w:ascii="Arial" w:hAnsi="Arial" w:eastAsia="Arial" w:cs="Arial"/>
          <w:noProof w:val="0"/>
          <w:sz w:val="20"/>
          <w:szCs w:val="20"/>
          <w:lang w:val="en-US"/>
        </w:rPr>
        <w:t>dataset and</w:t>
      </w:r>
      <w:r w:rsidRPr="4446C620" w:rsidR="61F47BD3">
        <w:rPr>
          <w:rFonts w:ascii="Arial" w:hAnsi="Arial" w:eastAsia="Arial" w:cs="Arial"/>
          <w:noProof w:val="0"/>
          <w:sz w:val="20"/>
          <w:szCs w:val="20"/>
          <w:lang w:val="en-US"/>
        </w:rPr>
        <w:t xml:space="preserve"> furthermore was suggestive that the zero-permutation importance feature removal process had potentially been too </w:t>
      </w:r>
      <w:r w:rsidRPr="4446C620" w:rsidR="61F47BD3">
        <w:rPr>
          <w:rFonts w:ascii="Arial" w:hAnsi="Arial" w:eastAsia="Arial" w:cs="Arial"/>
          <w:noProof w:val="0"/>
          <w:sz w:val="20"/>
          <w:szCs w:val="20"/>
          <w:lang w:val="en-US"/>
        </w:rPr>
        <w:t>broadly applied</w:t>
      </w:r>
      <w:r w:rsidRPr="4446C620" w:rsidR="305ADC75">
        <w:rPr>
          <w:rFonts w:ascii="Arial" w:hAnsi="Arial" w:eastAsia="Arial" w:cs="Arial"/>
          <w:noProof w:val="0"/>
          <w:sz w:val="20"/>
          <w:szCs w:val="20"/>
          <w:lang w:val="en-US"/>
        </w:rPr>
        <w:t>, having been based only on removing features with zero mean permutation importance and without considering other permutation importance statistics, such as standard deviation of the permutation importance assessed on the training dataset across folds in the cross-validation process</w:t>
      </w:r>
      <w:r w:rsidRPr="4446C620" w:rsidR="61F47BD3">
        <w:rPr>
          <w:rFonts w:ascii="Arial" w:hAnsi="Arial" w:eastAsia="Arial" w:cs="Arial"/>
          <w:noProof w:val="0"/>
          <w:sz w:val="20"/>
          <w:szCs w:val="20"/>
          <w:lang w:val="en-US"/>
        </w:rPr>
        <w:t>.</w:t>
      </w:r>
    </w:p>
    <w:p w:rsidR="3B6E2BA2" w:rsidP="4446C620" w:rsidRDefault="3B6E2BA2" w14:paraId="06151E54" w14:textId="1CCDCB2B">
      <w:pPr>
        <w:pStyle w:val="Heading4"/>
        <w:bidi w:val="0"/>
        <w:spacing w:before="319" w:beforeAutospacing="off" w:after="319" w:afterAutospacing="off"/>
        <w:jc w:val="left"/>
        <w:rPr>
          <w:rFonts w:ascii="Arial" w:hAnsi="Arial" w:eastAsia="Arial" w:cs="Arial"/>
          <w:b w:val="1"/>
          <w:bCs w:val="1"/>
          <w:noProof w:val="0"/>
          <w:color w:val="auto"/>
          <w:sz w:val="20"/>
          <w:szCs w:val="20"/>
          <w:lang w:val="en-US"/>
        </w:rPr>
      </w:pPr>
      <w:r w:rsidRPr="4446C620" w:rsidR="3B6E2BA2">
        <w:rPr>
          <w:rFonts w:ascii="Arial" w:hAnsi="Arial" w:eastAsia="Arial" w:cs="Arial"/>
          <w:b w:val="1"/>
          <w:bCs w:val="1"/>
          <w:noProof w:val="0"/>
          <w:color w:val="auto"/>
          <w:sz w:val="20"/>
          <w:szCs w:val="20"/>
          <w:lang w:val="en-US"/>
        </w:rPr>
        <w:t>3. Enhancements and Feature Refinement</w:t>
      </w:r>
    </w:p>
    <w:p w:rsidR="3B6E2BA2" w:rsidP="4446C620" w:rsidRDefault="3B6E2BA2" w14:paraId="55F35FE4" w14:textId="4D633EBA">
      <w:pPr>
        <w:bidi w:val="0"/>
        <w:spacing w:before="240" w:beforeAutospacing="off" w:after="240" w:afterAutospacing="off"/>
        <w:jc w:val="left"/>
      </w:pPr>
      <w:r w:rsidRPr="4446C620" w:rsidR="3B6E2BA2">
        <w:rPr>
          <w:rFonts w:ascii="Arial" w:hAnsi="Arial" w:eastAsia="Arial" w:cs="Arial"/>
          <w:noProof w:val="0"/>
          <w:sz w:val="20"/>
          <w:szCs w:val="20"/>
          <w:lang w:val="en-US"/>
        </w:rPr>
        <w:t xml:space="preserve">Consistent with our project's enhancement pipeline, we applied the standard set of upgrades, including the optional binning of numerical features. More importantly, </w:t>
      </w:r>
      <w:r w:rsidRPr="4446C620" w:rsidR="32B6E881">
        <w:rPr>
          <w:rFonts w:ascii="Arial" w:hAnsi="Arial" w:eastAsia="Arial" w:cs="Arial"/>
          <w:noProof w:val="0"/>
          <w:sz w:val="20"/>
          <w:szCs w:val="20"/>
          <w:lang w:val="en-US"/>
        </w:rPr>
        <w:t xml:space="preserve">additionally aimed to test a hypothesis regarding </w:t>
      </w:r>
      <w:r w:rsidRPr="4446C620" w:rsidR="3B6E2BA2">
        <w:rPr>
          <w:rFonts w:ascii="Arial" w:hAnsi="Arial" w:eastAsia="Arial" w:cs="Arial"/>
          <w:noProof w:val="0"/>
          <w:sz w:val="20"/>
          <w:szCs w:val="20"/>
          <w:lang w:val="en-US"/>
        </w:rPr>
        <w:t>ensemble models—specifically tree-based ones—are sensitive to input noise.</w:t>
      </w:r>
    </w:p>
    <w:p w:rsidR="3B6E2BA2" w:rsidP="4446C620" w:rsidRDefault="3B6E2BA2" w14:paraId="14820227" w14:textId="63444380">
      <w:pPr>
        <w:bidi w:val="0"/>
        <w:spacing w:before="240" w:beforeAutospacing="off" w:after="240" w:afterAutospacing="off"/>
        <w:jc w:val="left"/>
      </w:pPr>
      <w:r w:rsidRPr="4446C620" w:rsidR="3B6E2BA2">
        <w:rPr>
          <w:rFonts w:ascii="Arial" w:hAnsi="Arial" w:eastAsia="Arial" w:cs="Arial"/>
          <w:noProof w:val="0"/>
          <w:sz w:val="20"/>
          <w:szCs w:val="20"/>
          <w:lang w:val="en-US"/>
        </w:rPr>
        <w:t xml:space="preserve">Using Permutation Importance, we audited the feature set. We </w:t>
      </w:r>
      <w:r w:rsidRPr="4446C620" w:rsidR="3B6E2BA2">
        <w:rPr>
          <w:rFonts w:ascii="Arial" w:hAnsi="Arial" w:eastAsia="Arial" w:cs="Arial"/>
          <w:noProof w:val="0"/>
          <w:sz w:val="20"/>
          <w:szCs w:val="20"/>
          <w:lang w:val="en-US"/>
        </w:rPr>
        <w:t>identified</w:t>
      </w:r>
      <w:r w:rsidRPr="4446C620" w:rsidR="3B6E2BA2">
        <w:rPr>
          <w:rFonts w:ascii="Arial" w:hAnsi="Arial" w:eastAsia="Arial" w:cs="Arial"/>
          <w:noProof w:val="0"/>
          <w:sz w:val="20"/>
          <w:szCs w:val="20"/>
          <w:lang w:val="en-US"/>
        </w:rPr>
        <w:t xml:space="preserve"> and removed features that </w:t>
      </w:r>
      <w:r w:rsidRPr="4446C620" w:rsidR="3B6E2BA2">
        <w:rPr>
          <w:rFonts w:ascii="Arial" w:hAnsi="Arial" w:eastAsia="Arial" w:cs="Arial"/>
          <w:noProof w:val="0"/>
          <w:sz w:val="20"/>
          <w:szCs w:val="20"/>
          <w:lang w:val="en-US"/>
        </w:rPr>
        <w:t>failed to</w:t>
      </w:r>
      <w:r w:rsidRPr="4446C620" w:rsidR="3B6E2BA2">
        <w:rPr>
          <w:rFonts w:ascii="Arial" w:hAnsi="Arial" w:eastAsia="Arial" w:cs="Arial"/>
          <w:noProof w:val="0"/>
          <w:sz w:val="20"/>
          <w:szCs w:val="20"/>
          <w:lang w:val="en-US"/>
        </w:rPr>
        <w:t xml:space="preserve"> contribute to the model, adhering to our strict pruning criterion: features were discarded if they had </w:t>
      </w:r>
      <w:r w:rsidRPr="4446C620" w:rsidR="3B6E2BA2">
        <w:rPr>
          <w:rFonts w:ascii="Arial" w:hAnsi="Arial" w:eastAsia="Arial" w:cs="Arial"/>
          <w:b w:val="1"/>
          <w:bCs w:val="1"/>
          <w:noProof w:val="0"/>
          <w:sz w:val="20"/>
          <w:szCs w:val="20"/>
          <w:lang w:val="en-US"/>
        </w:rPr>
        <w:t>zero mean importance AND zero standard deviation</w:t>
      </w:r>
      <w:r w:rsidRPr="4446C620" w:rsidR="3B6E2BA2">
        <w:rPr>
          <w:rFonts w:ascii="Arial" w:hAnsi="Arial" w:eastAsia="Arial" w:cs="Arial"/>
          <w:noProof w:val="0"/>
          <w:sz w:val="20"/>
          <w:szCs w:val="20"/>
          <w:lang w:val="en-US"/>
        </w:rPr>
        <w:t xml:space="preserve">. This reduced the dimensionality (reduced with respect to the newly expanded dataset with numerical features converted to categorical/one-hot encoded dummy variables) of the dataset to </w:t>
      </w:r>
      <w:r w:rsidRPr="4446C620" w:rsidR="37784BE2">
        <w:rPr>
          <w:rFonts w:ascii="Arial" w:hAnsi="Arial" w:eastAsia="Arial" w:cs="Arial"/>
          <w:b w:val="1"/>
          <w:bCs w:val="1"/>
          <w:noProof w:val="0"/>
          <w:sz w:val="20"/>
          <w:szCs w:val="20"/>
          <w:lang w:val="en-US"/>
        </w:rPr>
        <w:t xml:space="preserve">490 </w:t>
      </w:r>
      <w:r w:rsidRPr="4446C620" w:rsidR="3B6E2BA2">
        <w:rPr>
          <w:rFonts w:ascii="Arial" w:hAnsi="Arial" w:eastAsia="Arial" w:cs="Arial"/>
          <w:noProof w:val="0"/>
          <w:sz w:val="20"/>
          <w:szCs w:val="20"/>
          <w:lang w:val="en-US"/>
        </w:rPr>
        <w:t>active features, removing the "dead weight" that might be confusing the decision splits.</w:t>
      </w:r>
    </w:p>
    <w:p w:rsidR="3B6E2BA2" w:rsidP="4446C620" w:rsidRDefault="3B6E2BA2" w14:paraId="291AAA60" w14:textId="49540F86">
      <w:pPr>
        <w:pStyle w:val="Normal"/>
        <w:suppressLineNumbers w:val="0"/>
        <w:bidi w:val="0"/>
        <w:spacing w:before="0" w:beforeAutospacing="off" w:after="240" w:afterAutospacing="off" w:line="279" w:lineRule="auto"/>
        <w:ind w:left="0" w:right="0"/>
        <w:jc w:val="left"/>
        <w:rPr>
          <w:rFonts w:ascii="Arial" w:hAnsi="Arial" w:eastAsia="Arial" w:cs="Arial"/>
          <w:noProof w:val="0"/>
          <w:sz w:val="20"/>
          <w:szCs w:val="20"/>
          <w:lang w:val="en-US"/>
        </w:rPr>
      </w:pPr>
      <w:r w:rsidRPr="4446C620" w:rsidR="3B6E2BA2">
        <w:rPr>
          <w:rFonts w:ascii="Arial" w:hAnsi="Arial" w:eastAsia="Arial" w:cs="Arial"/>
          <w:noProof w:val="0"/>
          <w:sz w:val="20"/>
          <w:szCs w:val="20"/>
          <w:lang w:val="en-US"/>
        </w:rPr>
        <w:t xml:space="preserve">Once again, </w:t>
      </w:r>
      <w:r w:rsidRPr="4446C620" w:rsidR="3B6E2BA2">
        <w:rPr>
          <w:rFonts w:ascii="Arial" w:hAnsi="Arial" w:eastAsia="Arial" w:cs="Arial"/>
          <w:noProof w:val="0"/>
          <w:sz w:val="20"/>
          <w:szCs w:val="20"/>
          <w:lang w:val="en-US"/>
        </w:rPr>
        <w:t>an initial</w:t>
      </w:r>
      <w:r w:rsidRPr="4446C620" w:rsidR="3B6E2BA2">
        <w:rPr>
          <w:rFonts w:ascii="Arial" w:hAnsi="Arial" w:eastAsia="Arial" w:cs="Arial"/>
          <w:noProof w:val="0"/>
          <w:sz w:val="20"/>
          <w:szCs w:val="20"/>
          <w:lang w:val="en-US"/>
        </w:rPr>
        <w:t xml:space="preserve"> fit was performed with runtime switches configured as described in the model performance overview section of the report. However, this time the data pre-processing pipeline included implementation of numerical features. To ensure the model was tuned effectively, we performed a grid search to </w:t>
      </w:r>
      <w:r w:rsidRPr="4446C620" w:rsidR="3B6E2BA2">
        <w:rPr>
          <w:rFonts w:ascii="Arial" w:hAnsi="Arial" w:eastAsia="Arial" w:cs="Arial"/>
          <w:noProof w:val="0"/>
          <w:sz w:val="20"/>
          <w:szCs w:val="20"/>
          <w:lang w:val="en-US"/>
        </w:rPr>
        <w:t>optimize</w:t>
      </w:r>
      <w:r w:rsidRPr="4446C620" w:rsidR="3B6E2BA2">
        <w:rPr>
          <w:rFonts w:ascii="Arial" w:hAnsi="Arial" w:eastAsia="Arial" w:cs="Arial"/>
          <w:noProof w:val="0"/>
          <w:sz w:val="20"/>
          <w:szCs w:val="20"/>
          <w:lang w:val="en-US"/>
        </w:rPr>
        <w:t xml:space="preserve"> hyperparameters. The search prioritized the Precision-Recall AUC to better account for the class imbalance. A cross-validation process was also implemented on the training dataset to search for </w:t>
      </w:r>
      <w:r w:rsidRPr="4446C620" w:rsidR="3B6E2BA2">
        <w:rPr>
          <w:rFonts w:ascii="Arial" w:hAnsi="Arial" w:eastAsia="Arial" w:cs="Arial"/>
          <w:noProof w:val="0"/>
          <w:sz w:val="20"/>
          <w:szCs w:val="20"/>
          <w:lang w:val="en-US"/>
        </w:rPr>
        <w:t>an optimal</w:t>
      </w:r>
      <w:r w:rsidRPr="4446C620" w:rsidR="3B6E2BA2">
        <w:rPr>
          <w:rFonts w:ascii="Arial" w:hAnsi="Arial" w:eastAsia="Arial" w:cs="Arial"/>
          <w:noProof w:val="0"/>
          <w:sz w:val="20"/>
          <w:szCs w:val="20"/>
          <w:lang w:val="en-US"/>
        </w:rPr>
        <w:t xml:space="preserve"> probability threshold for maximizing the F1 score of the minority DIA-positive class. The probability threshold was tuned to a value of 0.3</w:t>
      </w:r>
      <w:r w:rsidRPr="4446C620" w:rsidR="36E8DB34">
        <w:rPr>
          <w:rFonts w:ascii="Arial" w:hAnsi="Arial" w:eastAsia="Arial" w:cs="Arial"/>
          <w:noProof w:val="0"/>
          <w:sz w:val="20"/>
          <w:szCs w:val="20"/>
          <w:lang w:val="en-US"/>
        </w:rPr>
        <w:t>56</w:t>
      </w:r>
      <w:r w:rsidRPr="4446C620" w:rsidR="3B6E2BA2">
        <w:rPr>
          <w:rFonts w:ascii="Arial" w:hAnsi="Arial" w:eastAsia="Arial" w:cs="Arial"/>
          <w:noProof w:val="0"/>
          <w:sz w:val="20"/>
          <w:szCs w:val="20"/>
          <w:lang w:val="en-US"/>
        </w:rPr>
        <w:t>.</w:t>
      </w:r>
    </w:p>
    <w:p w:rsidR="3B6E2BA2" w:rsidP="4446C620" w:rsidRDefault="3B6E2BA2" w14:paraId="07E046FD" w14:textId="74B5A97B">
      <w:pPr>
        <w:pStyle w:val="Heading4"/>
        <w:bidi w:val="0"/>
        <w:spacing w:before="319" w:beforeAutospacing="off" w:after="319" w:afterAutospacing="off"/>
        <w:jc w:val="left"/>
        <w:rPr>
          <w:rFonts w:ascii="Arial" w:hAnsi="Arial" w:eastAsia="Arial" w:cs="Arial"/>
          <w:b w:val="1"/>
          <w:bCs w:val="1"/>
          <w:noProof w:val="0"/>
          <w:color w:val="auto"/>
          <w:sz w:val="20"/>
          <w:szCs w:val="20"/>
          <w:lang w:val="en-US"/>
        </w:rPr>
      </w:pPr>
      <w:r w:rsidRPr="4446C620" w:rsidR="3B6E2BA2">
        <w:rPr>
          <w:rFonts w:ascii="Arial" w:hAnsi="Arial" w:eastAsia="Arial" w:cs="Arial"/>
          <w:b w:val="1"/>
          <w:bCs w:val="1"/>
          <w:noProof w:val="0"/>
          <w:color w:val="auto"/>
          <w:sz w:val="20"/>
          <w:szCs w:val="20"/>
          <w:lang w:val="en-US"/>
        </w:rPr>
        <w:t>4. Impact of Refinement</w:t>
      </w:r>
    </w:p>
    <w:p w:rsidR="3B6E2BA2" w:rsidP="4446C620" w:rsidRDefault="3B6E2BA2" w14:paraId="778E1E59" w14:textId="2944086A">
      <w:pPr>
        <w:bidi w:val="0"/>
        <w:spacing w:before="0" w:beforeAutospacing="off" w:after="240" w:afterAutospacing="off"/>
        <w:jc w:val="left"/>
        <w:rPr>
          <w:rFonts w:ascii="Arial" w:hAnsi="Arial" w:eastAsia="Arial" w:cs="Arial"/>
          <w:noProof w:val="0"/>
          <w:sz w:val="20"/>
          <w:szCs w:val="20"/>
          <w:lang w:val="en-US"/>
        </w:rPr>
      </w:pPr>
      <w:r w:rsidRPr="4446C620" w:rsidR="3B6E2BA2">
        <w:rPr>
          <w:rFonts w:ascii="Arial" w:hAnsi="Arial" w:eastAsia="Arial" w:cs="Arial"/>
          <w:noProof w:val="0"/>
          <w:sz w:val="20"/>
          <w:szCs w:val="20"/>
          <w:lang w:val="en-US"/>
        </w:rPr>
        <w:t xml:space="preserve">The outcomes of the enhancements with numerical predictor binning in the data pre-processing pipeline were </w:t>
      </w:r>
      <w:r w:rsidRPr="4446C620" w:rsidR="58F54FA5">
        <w:rPr>
          <w:rFonts w:ascii="Arial" w:hAnsi="Arial" w:eastAsia="Arial" w:cs="Arial"/>
          <w:noProof w:val="0"/>
          <w:sz w:val="20"/>
          <w:szCs w:val="20"/>
          <w:lang w:val="en-US"/>
        </w:rPr>
        <w:t>posi</w:t>
      </w:r>
      <w:r w:rsidRPr="4446C620" w:rsidR="3B6E2BA2">
        <w:rPr>
          <w:rFonts w:ascii="Arial" w:hAnsi="Arial" w:eastAsia="Arial" w:cs="Arial"/>
          <w:noProof w:val="0"/>
          <w:sz w:val="20"/>
          <w:szCs w:val="20"/>
          <w:lang w:val="en-US"/>
        </w:rPr>
        <w:t xml:space="preserve">tive. Initial test dataset performance evaluation metrics </w:t>
      </w:r>
      <w:r w:rsidRPr="4446C620" w:rsidR="3B6E2BA2">
        <w:rPr>
          <w:rFonts w:ascii="Arial" w:hAnsi="Arial" w:eastAsia="Arial" w:cs="Arial"/>
          <w:noProof w:val="0"/>
          <w:sz w:val="20"/>
          <w:szCs w:val="20"/>
          <w:lang w:val="en-US"/>
        </w:rPr>
        <w:t>indicated</w:t>
      </w:r>
      <w:r w:rsidRPr="4446C620" w:rsidR="3B6E2BA2">
        <w:rPr>
          <w:rFonts w:ascii="Arial" w:hAnsi="Arial" w:eastAsia="Arial" w:cs="Arial"/>
          <w:noProof w:val="0"/>
          <w:sz w:val="20"/>
          <w:szCs w:val="20"/>
          <w:lang w:val="en-US"/>
        </w:rPr>
        <w:t xml:space="preserve"> </w:t>
      </w:r>
      <w:r w:rsidRPr="4446C620" w:rsidR="5714407A">
        <w:rPr>
          <w:rFonts w:ascii="Arial" w:hAnsi="Arial" w:eastAsia="Arial" w:cs="Arial"/>
          <w:noProof w:val="0"/>
          <w:sz w:val="20"/>
          <w:szCs w:val="20"/>
          <w:lang w:val="en-US"/>
        </w:rPr>
        <w:t>better</w:t>
      </w:r>
      <w:r w:rsidRPr="4446C620" w:rsidR="3B6E2BA2">
        <w:rPr>
          <w:rFonts w:ascii="Arial" w:hAnsi="Arial" w:eastAsia="Arial" w:cs="Arial"/>
          <w:noProof w:val="0"/>
          <w:sz w:val="20"/>
          <w:szCs w:val="20"/>
          <w:lang w:val="en-US"/>
        </w:rPr>
        <w:t xml:space="preserve"> performance in recall, accuracy, and F1 score, for the DIA-positive minority class as depicted below:</w:t>
      </w:r>
    </w:p>
    <w:p w:rsidR="3356EB79" w:rsidP="4446C620" w:rsidRDefault="3356EB79" w14:paraId="2950B153" w14:textId="4D9B5753">
      <w:pPr>
        <w:pStyle w:val="Normal"/>
        <w:bidi w:val="0"/>
        <w:spacing w:before="0" w:beforeAutospacing="off" w:after="240" w:afterAutospacing="off"/>
        <w:jc w:val="center"/>
      </w:pPr>
      <w:r w:rsidR="3356EB79">
        <w:drawing>
          <wp:inline wp14:editId="45E89EAA" wp14:anchorId="42CB04DC">
            <wp:extent cx="3838575" cy="1209675"/>
            <wp:effectExtent l="0" t="0" r="0" b="0"/>
            <wp:docPr id="458655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655915" name="Picture 458655915"/>
                    <pic:cNvPicPr/>
                  </pic:nvPicPr>
                  <pic:blipFill>
                    <a:blip xmlns:r="http://schemas.openxmlformats.org/officeDocument/2006/relationships" r:embed="rId1338606927">
                      <a:extLst>
                        <a:ext uri="{28A0092B-C50C-407E-A947-70E740481C1C}">
                          <a14:useLocalDpi xmlns:a14="http://schemas.microsoft.com/office/drawing/2010/main"/>
                        </a:ext>
                      </a:extLst>
                    </a:blip>
                    <a:stretch>
                      <a:fillRect/>
                    </a:stretch>
                  </pic:blipFill>
                  <pic:spPr>
                    <a:xfrm>
                      <a:off x="0" y="0"/>
                      <a:ext cx="3838575" cy="1209675"/>
                    </a:xfrm>
                    <a:prstGeom prst="rect">
                      <a:avLst/>
                    </a:prstGeom>
                  </pic:spPr>
                </pic:pic>
              </a:graphicData>
            </a:graphic>
          </wp:inline>
        </w:drawing>
      </w:r>
    </w:p>
    <w:p w:rsidR="3B6E2BA2" w:rsidP="4446C620" w:rsidRDefault="3B6E2BA2" w14:paraId="6726CC77" w14:textId="7DA7BD52">
      <w:pPr>
        <w:bidi w:val="0"/>
        <w:spacing w:before="0" w:beforeAutospacing="off" w:after="240" w:afterAutospacing="off"/>
        <w:jc w:val="left"/>
        <w:rPr>
          <w:rFonts w:ascii="Arial" w:hAnsi="Arial" w:eastAsia="Arial" w:cs="Arial"/>
          <w:noProof w:val="0"/>
          <w:sz w:val="20"/>
          <w:szCs w:val="20"/>
          <w:lang w:val="en-US"/>
        </w:rPr>
      </w:pPr>
      <w:r w:rsidRPr="4446C620" w:rsidR="3B6E2BA2">
        <w:rPr>
          <w:rFonts w:ascii="Arial" w:hAnsi="Arial" w:eastAsia="Arial" w:cs="Arial"/>
          <w:noProof w:val="0"/>
          <w:sz w:val="20"/>
          <w:szCs w:val="20"/>
          <w:lang w:val="en-US"/>
        </w:rPr>
        <w:t>ROC AUC scores</w:t>
      </w:r>
      <w:r w:rsidRPr="4446C620" w:rsidR="0F1D0944">
        <w:rPr>
          <w:rFonts w:ascii="Arial" w:hAnsi="Arial" w:eastAsia="Arial" w:cs="Arial"/>
          <w:noProof w:val="0"/>
          <w:sz w:val="20"/>
          <w:szCs w:val="20"/>
          <w:lang w:val="en-US"/>
        </w:rPr>
        <w:t xml:space="preserve">, </w:t>
      </w:r>
      <w:r w:rsidRPr="4446C620" w:rsidR="5DFF70E8">
        <w:rPr>
          <w:rFonts w:ascii="Arial" w:hAnsi="Arial" w:eastAsia="Arial" w:cs="Arial"/>
          <w:noProof w:val="0"/>
          <w:sz w:val="20"/>
          <w:szCs w:val="20"/>
          <w:lang w:val="en-US"/>
        </w:rPr>
        <w:t>however</w:t>
      </w:r>
      <w:r w:rsidRPr="4446C620" w:rsidR="0F1D0944">
        <w:rPr>
          <w:rFonts w:ascii="Arial" w:hAnsi="Arial" w:eastAsia="Arial" w:cs="Arial"/>
          <w:noProof w:val="0"/>
          <w:sz w:val="20"/>
          <w:szCs w:val="20"/>
          <w:lang w:val="en-US"/>
        </w:rPr>
        <w:t>, dropped slightly, while the</w:t>
      </w:r>
      <w:r w:rsidRPr="4446C620" w:rsidR="3B6E2BA2">
        <w:rPr>
          <w:rFonts w:ascii="Arial" w:hAnsi="Arial" w:eastAsia="Arial" w:cs="Arial"/>
          <w:noProof w:val="0"/>
          <w:sz w:val="20"/>
          <w:szCs w:val="20"/>
          <w:lang w:val="en-US"/>
        </w:rPr>
        <w:t xml:space="preserve"> PR AUC </w:t>
      </w:r>
      <w:r w:rsidRPr="4446C620" w:rsidR="0E7F775B">
        <w:rPr>
          <w:rFonts w:ascii="Arial" w:hAnsi="Arial" w:eastAsia="Arial" w:cs="Arial"/>
          <w:noProof w:val="0"/>
          <w:sz w:val="20"/>
          <w:szCs w:val="20"/>
          <w:lang w:val="en-US"/>
        </w:rPr>
        <w:t xml:space="preserve">remained effectively </w:t>
      </w:r>
      <w:r w:rsidRPr="4446C620" w:rsidR="1271AED6">
        <w:rPr>
          <w:rFonts w:ascii="Arial" w:hAnsi="Arial" w:eastAsia="Arial" w:cs="Arial"/>
          <w:noProof w:val="0"/>
          <w:sz w:val="20"/>
          <w:szCs w:val="20"/>
          <w:lang w:val="en-US"/>
        </w:rPr>
        <w:t>unchanged, with respect t</w:t>
      </w:r>
      <w:r w:rsidRPr="4446C620" w:rsidR="3B6E2BA2">
        <w:rPr>
          <w:rFonts w:ascii="Arial" w:hAnsi="Arial" w:eastAsia="Arial" w:cs="Arial"/>
          <w:noProof w:val="0"/>
          <w:sz w:val="20"/>
          <w:szCs w:val="20"/>
          <w:lang w:val="en-US"/>
        </w:rPr>
        <w:t>o the model’s performance without numerical feature binning (and before removal of zero permutation importance features):</w:t>
      </w:r>
    </w:p>
    <w:p w:rsidR="0CF585A2" w:rsidP="4446C620" w:rsidRDefault="0CF585A2" w14:paraId="26B0BF82" w14:textId="5057DC72">
      <w:pPr>
        <w:pStyle w:val="Normal"/>
        <w:bidi w:val="0"/>
        <w:spacing w:before="0" w:beforeAutospacing="off" w:after="240" w:afterAutospacing="off"/>
        <w:jc w:val="center"/>
      </w:pPr>
      <w:r w:rsidR="0CF585A2">
        <w:drawing>
          <wp:inline wp14:editId="5A351DB7" wp14:anchorId="0F154993">
            <wp:extent cx="5200650" cy="4381500"/>
            <wp:effectExtent l="0" t="0" r="0" b="0"/>
            <wp:docPr id="604931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931692" name="Picture 604931692"/>
                    <pic:cNvPicPr/>
                  </pic:nvPicPr>
                  <pic:blipFill>
                    <a:blip xmlns:r="http://schemas.openxmlformats.org/officeDocument/2006/relationships" r:embed="rId1633025994">
                      <a:extLst>
                        <a:ext uri="{28A0092B-C50C-407E-A947-70E740481C1C}">
                          <a14:useLocalDpi xmlns:a14="http://schemas.microsoft.com/office/drawing/2010/main"/>
                        </a:ext>
                      </a:extLst>
                    </a:blip>
                    <a:stretch>
                      <a:fillRect/>
                    </a:stretch>
                  </pic:blipFill>
                  <pic:spPr>
                    <a:xfrm>
                      <a:off x="0" y="0"/>
                      <a:ext cx="5200650" cy="4381500"/>
                    </a:xfrm>
                    <a:prstGeom prst="rect">
                      <a:avLst/>
                    </a:prstGeom>
                  </pic:spPr>
                </pic:pic>
              </a:graphicData>
            </a:graphic>
          </wp:inline>
        </w:drawing>
      </w:r>
    </w:p>
    <w:p w:rsidR="3B6E2BA2" w:rsidP="4446C620" w:rsidRDefault="3B6E2BA2" w14:paraId="1BEE6350" w14:textId="3FA230CE">
      <w:pPr>
        <w:pStyle w:val="Normal"/>
        <w:suppressLineNumbers w:val="0"/>
        <w:bidi w:val="0"/>
        <w:spacing w:before="240" w:beforeAutospacing="off" w:after="240" w:afterAutospacing="off"/>
        <w:jc w:val="left"/>
        <w:rPr>
          <w:rFonts w:ascii="Arial" w:hAnsi="Arial" w:eastAsia="Arial" w:cs="Arial"/>
          <w:noProof w:val="0"/>
          <w:sz w:val="20"/>
          <w:szCs w:val="20"/>
          <w:lang w:val="en-US"/>
        </w:rPr>
      </w:pPr>
      <w:r w:rsidRPr="4446C620" w:rsidR="3B6E2BA2">
        <w:rPr>
          <w:rFonts w:ascii="Arial" w:hAnsi="Arial" w:eastAsia="Arial" w:cs="Arial"/>
          <w:noProof w:val="0"/>
          <w:sz w:val="20"/>
          <w:szCs w:val="20"/>
          <w:lang w:val="en-US"/>
        </w:rPr>
        <w:t xml:space="preserve">In similar fashion to the </w:t>
      </w:r>
      <w:r w:rsidRPr="4446C620" w:rsidR="3B6E2BA2">
        <w:rPr>
          <w:rFonts w:ascii="Arial" w:hAnsi="Arial" w:eastAsia="Arial" w:cs="Arial"/>
          <w:noProof w:val="0"/>
          <w:sz w:val="20"/>
          <w:szCs w:val="20"/>
          <w:lang w:val="en-US"/>
        </w:rPr>
        <w:t>initial</w:t>
      </w:r>
      <w:r w:rsidRPr="4446C620" w:rsidR="3B6E2BA2">
        <w:rPr>
          <w:rFonts w:ascii="Arial" w:hAnsi="Arial" w:eastAsia="Arial" w:cs="Arial"/>
          <w:noProof w:val="0"/>
          <w:sz w:val="20"/>
          <w:szCs w:val="20"/>
          <w:lang w:val="en-US"/>
        </w:rPr>
        <w:t xml:space="preserve"> model performance evaluation without numerical feature binning, evaluation of model performance on the test dataset before and after removal of zero permutation importance features was assessed. We applied this stricter pruning logic to remove the "dead" features and re-trained the model on the remaining </w:t>
      </w:r>
      <w:r w:rsidRPr="4446C620" w:rsidR="56D7354C">
        <w:rPr>
          <w:rFonts w:ascii="Arial" w:hAnsi="Arial" w:eastAsia="Arial" w:cs="Arial"/>
          <w:noProof w:val="0"/>
          <w:sz w:val="20"/>
          <w:szCs w:val="20"/>
          <w:lang w:val="en-US"/>
        </w:rPr>
        <w:t xml:space="preserve">490 </w:t>
      </w:r>
      <w:r w:rsidRPr="4446C620" w:rsidR="3B6E2BA2">
        <w:rPr>
          <w:rFonts w:ascii="Arial" w:hAnsi="Arial" w:eastAsia="Arial" w:cs="Arial"/>
          <w:noProof w:val="0"/>
          <w:sz w:val="20"/>
          <w:szCs w:val="20"/>
          <w:lang w:val="en-US"/>
        </w:rPr>
        <w:t xml:space="preserve">predictors. </w:t>
      </w:r>
      <w:r w:rsidRPr="4446C620" w:rsidR="3CAB939D">
        <w:rPr>
          <w:rFonts w:ascii="Arial" w:hAnsi="Arial" w:eastAsia="Arial" w:cs="Arial"/>
          <w:noProof w:val="0"/>
          <w:sz w:val="20"/>
          <w:szCs w:val="20"/>
          <w:lang w:val="en-US"/>
        </w:rPr>
        <w:t xml:space="preserve">Like </w:t>
      </w:r>
      <w:r w:rsidRPr="4446C620" w:rsidR="3B6E2BA2">
        <w:rPr>
          <w:rFonts w:ascii="Arial" w:hAnsi="Arial" w:eastAsia="Arial" w:cs="Arial"/>
          <w:noProof w:val="0"/>
          <w:sz w:val="20"/>
          <w:szCs w:val="20"/>
          <w:lang w:val="en-US"/>
        </w:rPr>
        <w:t xml:space="preserve">the SVM, the </w:t>
      </w:r>
      <w:r w:rsidRPr="4446C620" w:rsidR="2F6E0113">
        <w:rPr>
          <w:rFonts w:ascii="Arial" w:hAnsi="Arial" w:eastAsia="Arial" w:cs="Arial"/>
          <w:noProof w:val="0"/>
          <w:sz w:val="20"/>
          <w:szCs w:val="20"/>
          <w:lang w:val="en-US"/>
        </w:rPr>
        <w:t xml:space="preserve">Random Forest </w:t>
      </w:r>
      <w:r w:rsidRPr="4446C620" w:rsidR="3B6E2BA2">
        <w:rPr>
          <w:rFonts w:ascii="Arial" w:hAnsi="Arial" w:eastAsia="Arial" w:cs="Arial"/>
          <w:noProof w:val="0"/>
          <w:sz w:val="20"/>
          <w:szCs w:val="20"/>
          <w:lang w:val="en-US"/>
        </w:rPr>
        <w:t xml:space="preserve">Tree model </w:t>
      </w:r>
      <w:r w:rsidRPr="4446C620" w:rsidR="1CC2674A">
        <w:rPr>
          <w:rFonts w:ascii="Arial" w:hAnsi="Arial" w:eastAsia="Arial" w:cs="Arial"/>
          <w:noProof w:val="0"/>
          <w:sz w:val="20"/>
          <w:szCs w:val="20"/>
          <w:lang w:val="en-US"/>
        </w:rPr>
        <w:t xml:space="preserve">was </w:t>
      </w:r>
      <w:r w:rsidRPr="4446C620" w:rsidR="753FB1C0">
        <w:rPr>
          <w:rFonts w:ascii="Arial" w:hAnsi="Arial" w:eastAsia="Arial" w:cs="Arial"/>
          <w:noProof w:val="0"/>
          <w:sz w:val="20"/>
          <w:szCs w:val="20"/>
          <w:lang w:val="en-US"/>
        </w:rPr>
        <w:t>effectively</w:t>
      </w:r>
      <w:r w:rsidRPr="4446C620" w:rsidR="1CC2674A">
        <w:rPr>
          <w:rFonts w:ascii="Arial" w:hAnsi="Arial" w:eastAsia="Arial" w:cs="Arial"/>
          <w:noProof w:val="0"/>
          <w:sz w:val="20"/>
          <w:szCs w:val="20"/>
          <w:lang w:val="en-US"/>
        </w:rPr>
        <w:t xml:space="preserve"> indifferent to the feature pruning implemented</w:t>
      </w:r>
      <w:r w:rsidRPr="4446C620" w:rsidR="3B6E2BA2">
        <w:rPr>
          <w:rFonts w:ascii="Arial" w:hAnsi="Arial" w:eastAsia="Arial" w:cs="Arial"/>
          <w:noProof w:val="0"/>
          <w:sz w:val="20"/>
          <w:szCs w:val="20"/>
          <w:lang w:val="en-US"/>
        </w:rPr>
        <w:t xml:space="preserve"> from this step:</w:t>
      </w:r>
    </w:p>
    <w:p w:rsidR="3B6E2BA2" w:rsidP="4446C620" w:rsidRDefault="3B6E2BA2" w14:paraId="7C4965D5" w14:textId="71E9615E">
      <w:pPr>
        <w:pStyle w:val="ListParagraph"/>
        <w:numPr>
          <w:ilvl w:val="0"/>
          <w:numId w:val="39"/>
        </w:numPr>
        <w:bidi w:val="0"/>
        <w:spacing w:before="240" w:beforeAutospacing="off" w:after="240" w:afterAutospacing="off"/>
        <w:jc w:val="left"/>
        <w:rPr>
          <w:rFonts w:ascii="Arial" w:hAnsi="Arial" w:eastAsia="Arial" w:cs="Arial"/>
          <w:noProof w:val="0"/>
          <w:sz w:val="20"/>
          <w:szCs w:val="20"/>
          <w:lang w:val="en-US"/>
        </w:rPr>
      </w:pPr>
      <w:r w:rsidRPr="4446C620" w:rsidR="3B6E2BA2">
        <w:rPr>
          <w:rFonts w:ascii="Arial" w:hAnsi="Arial" w:eastAsia="Arial" w:cs="Arial"/>
          <w:b w:val="1"/>
          <w:bCs w:val="1"/>
          <w:noProof w:val="0"/>
          <w:sz w:val="20"/>
          <w:szCs w:val="20"/>
          <w:lang w:val="en-US"/>
        </w:rPr>
        <w:t>Test Accuracy:</w:t>
      </w:r>
      <w:r w:rsidRPr="4446C620" w:rsidR="3B6E2BA2">
        <w:rPr>
          <w:rFonts w:ascii="Arial" w:hAnsi="Arial" w:eastAsia="Arial" w:cs="Arial"/>
          <w:noProof w:val="0"/>
          <w:sz w:val="20"/>
          <w:szCs w:val="20"/>
          <w:lang w:val="en-US"/>
        </w:rPr>
        <w:t xml:space="preserve"> </w:t>
      </w:r>
      <w:r w:rsidRPr="4446C620" w:rsidR="1FA77A0F">
        <w:rPr>
          <w:rFonts w:ascii="Arial" w:hAnsi="Arial" w:eastAsia="Arial" w:cs="Arial"/>
          <w:noProof w:val="0"/>
          <w:sz w:val="20"/>
          <w:szCs w:val="20"/>
          <w:lang w:val="en-US"/>
        </w:rPr>
        <w:t xml:space="preserve">Unchanged </w:t>
      </w:r>
      <w:r w:rsidRPr="4446C620" w:rsidR="3B6E2BA2">
        <w:rPr>
          <w:rFonts w:ascii="Arial" w:hAnsi="Arial" w:eastAsia="Arial" w:cs="Arial"/>
          <w:noProof w:val="0"/>
          <w:sz w:val="20"/>
          <w:szCs w:val="20"/>
          <w:lang w:val="en-US"/>
        </w:rPr>
        <w:t>from 8</w:t>
      </w:r>
      <w:r w:rsidRPr="4446C620" w:rsidR="02C8E345">
        <w:rPr>
          <w:rFonts w:ascii="Arial" w:hAnsi="Arial" w:eastAsia="Arial" w:cs="Arial"/>
          <w:noProof w:val="0"/>
          <w:sz w:val="20"/>
          <w:szCs w:val="20"/>
          <w:lang w:val="en-US"/>
        </w:rPr>
        <w:t>5</w:t>
      </w:r>
      <w:r w:rsidRPr="4446C620" w:rsidR="3B6E2BA2">
        <w:rPr>
          <w:rFonts w:ascii="Arial" w:hAnsi="Arial" w:eastAsia="Arial" w:cs="Arial"/>
          <w:noProof w:val="0"/>
          <w:sz w:val="20"/>
          <w:szCs w:val="20"/>
          <w:lang w:val="en-US"/>
        </w:rPr>
        <w:t xml:space="preserve">% to </w:t>
      </w:r>
      <w:r w:rsidRPr="4446C620" w:rsidR="3B6E2BA2">
        <w:rPr>
          <w:rFonts w:ascii="Arial" w:hAnsi="Arial" w:eastAsia="Arial" w:cs="Arial"/>
          <w:b w:val="1"/>
          <w:bCs w:val="1"/>
          <w:noProof w:val="0"/>
          <w:sz w:val="20"/>
          <w:szCs w:val="20"/>
          <w:lang w:val="en-US"/>
        </w:rPr>
        <w:t>85%</w:t>
      </w:r>
      <w:r w:rsidRPr="4446C620" w:rsidR="3B6E2BA2">
        <w:rPr>
          <w:rFonts w:ascii="Arial" w:hAnsi="Arial" w:eastAsia="Arial" w:cs="Arial"/>
          <w:noProof w:val="0"/>
          <w:sz w:val="20"/>
          <w:szCs w:val="20"/>
          <w:lang w:val="en-US"/>
        </w:rPr>
        <w:t>.</w:t>
      </w:r>
    </w:p>
    <w:p w:rsidR="3B6E2BA2" w:rsidP="4446C620" w:rsidRDefault="3B6E2BA2" w14:paraId="008C9EA6" w14:textId="4718D84A">
      <w:pPr>
        <w:pStyle w:val="ListParagraph"/>
        <w:numPr>
          <w:ilvl w:val="0"/>
          <w:numId w:val="39"/>
        </w:numPr>
        <w:bidi w:val="0"/>
        <w:spacing w:before="240" w:beforeAutospacing="off" w:after="240" w:afterAutospacing="off"/>
        <w:jc w:val="left"/>
        <w:rPr>
          <w:rFonts w:ascii="Arial" w:hAnsi="Arial" w:eastAsia="Arial" w:cs="Arial"/>
          <w:noProof w:val="0"/>
          <w:sz w:val="20"/>
          <w:szCs w:val="20"/>
          <w:lang w:val="en-US"/>
        </w:rPr>
      </w:pPr>
      <w:r w:rsidRPr="4446C620" w:rsidR="3B6E2BA2">
        <w:rPr>
          <w:rFonts w:ascii="Arial" w:hAnsi="Arial" w:eastAsia="Arial" w:cs="Arial"/>
          <w:b w:val="1"/>
          <w:bCs w:val="1"/>
          <w:noProof w:val="0"/>
          <w:sz w:val="20"/>
          <w:szCs w:val="20"/>
          <w:lang w:val="en-US"/>
        </w:rPr>
        <w:t>Test F1-Score:</w:t>
      </w:r>
      <w:r w:rsidRPr="4446C620" w:rsidR="3B6E2BA2">
        <w:rPr>
          <w:rFonts w:ascii="Arial" w:hAnsi="Arial" w:eastAsia="Arial" w:cs="Arial"/>
          <w:noProof w:val="0"/>
          <w:sz w:val="20"/>
          <w:szCs w:val="20"/>
          <w:lang w:val="en-US"/>
        </w:rPr>
        <w:t xml:space="preserve"> </w:t>
      </w:r>
      <w:r w:rsidRPr="4446C620" w:rsidR="0A8F2F39">
        <w:rPr>
          <w:rFonts w:ascii="Arial" w:hAnsi="Arial" w:eastAsia="Arial" w:cs="Arial"/>
          <w:noProof w:val="0"/>
          <w:sz w:val="20"/>
          <w:szCs w:val="20"/>
          <w:lang w:val="en-US"/>
        </w:rPr>
        <w:t>Decreased</w:t>
      </w:r>
      <w:r w:rsidRPr="4446C620" w:rsidR="3B6E2BA2">
        <w:rPr>
          <w:rFonts w:ascii="Arial" w:hAnsi="Arial" w:eastAsia="Arial" w:cs="Arial"/>
          <w:noProof w:val="0"/>
          <w:sz w:val="20"/>
          <w:szCs w:val="20"/>
          <w:lang w:val="en-US"/>
        </w:rPr>
        <w:t xml:space="preserve"> from 0.6</w:t>
      </w:r>
      <w:r w:rsidRPr="4446C620" w:rsidR="4E37B674">
        <w:rPr>
          <w:rFonts w:ascii="Arial" w:hAnsi="Arial" w:eastAsia="Arial" w:cs="Arial"/>
          <w:noProof w:val="0"/>
          <w:sz w:val="20"/>
          <w:szCs w:val="20"/>
          <w:lang w:val="en-US"/>
        </w:rPr>
        <w:t>9</w:t>
      </w:r>
      <w:r w:rsidRPr="4446C620" w:rsidR="3B6E2BA2">
        <w:rPr>
          <w:rFonts w:ascii="Arial" w:hAnsi="Arial" w:eastAsia="Arial" w:cs="Arial"/>
          <w:noProof w:val="0"/>
          <w:sz w:val="20"/>
          <w:szCs w:val="20"/>
          <w:lang w:val="en-US"/>
        </w:rPr>
        <w:t xml:space="preserve"> to </w:t>
      </w:r>
      <w:r w:rsidRPr="4446C620" w:rsidR="3B6E2BA2">
        <w:rPr>
          <w:rFonts w:ascii="Arial" w:hAnsi="Arial" w:eastAsia="Arial" w:cs="Arial"/>
          <w:b w:val="1"/>
          <w:bCs w:val="1"/>
          <w:noProof w:val="0"/>
          <w:sz w:val="20"/>
          <w:szCs w:val="20"/>
          <w:lang w:val="en-US"/>
        </w:rPr>
        <w:t>0.6</w:t>
      </w:r>
      <w:r w:rsidRPr="4446C620" w:rsidR="2E825840">
        <w:rPr>
          <w:rFonts w:ascii="Arial" w:hAnsi="Arial" w:eastAsia="Arial" w:cs="Arial"/>
          <w:b w:val="1"/>
          <w:bCs w:val="1"/>
          <w:noProof w:val="0"/>
          <w:sz w:val="20"/>
          <w:szCs w:val="20"/>
          <w:lang w:val="en-US"/>
        </w:rPr>
        <w:t>8</w:t>
      </w:r>
      <w:r w:rsidRPr="4446C620" w:rsidR="3B6E2BA2">
        <w:rPr>
          <w:rFonts w:ascii="Arial" w:hAnsi="Arial" w:eastAsia="Arial" w:cs="Arial"/>
          <w:noProof w:val="0"/>
          <w:sz w:val="20"/>
          <w:szCs w:val="20"/>
          <w:lang w:val="en-US"/>
        </w:rPr>
        <w:t>.</w:t>
      </w:r>
    </w:p>
    <w:p w:rsidR="3B6E2BA2" w:rsidP="4446C620" w:rsidRDefault="3B6E2BA2" w14:paraId="6D776B39" w14:textId="04C02618">
      <w:pPr>
        <w:pStyle w:val="ListParagraph"/>
        <w:numPr>
          <w:ilvl w:val="0"/>
          <w:numId w:val="39"/>
        </w:numPr>
        <w:bidi w:val="0"/>
        <w:spacing w:before="240" w:beforeAutospacing="off" w:after="240" w:afterAutospacing="off"/>
        <w:jc w:val="left"/>
        <w:rPr>
          <w:rFonts w:ascii="Arial" w:hAnsi="Arial" w:eastAsia="Arial" w:cs="Arial"/>
          <w:noProof w:val="0"/>
          <w:sz w:val="20"/>
          <w:szCs w:val="20"/>
          <w:lang w:val="en-US"/>
        </w:rPr>
      </w:pPr>
      <w:r w:rsidRPr="4446C620" w:rsidR="3B6E2BA2">
        <w:rPr>
          <w:rFonts w:ascii="Arial" w:hAnsi="Arial" w:eastAsia="Arial" w:cs="Arial"/>
          <w:b w:val="1"/>
          <w:bCs w:val="1"/>
          <w:noProof w:val="0"/>
          <w:sz w:val="20"/>
          <w:szCs w:val="20"/>
          <w:lang w:val="en-US"/>
        </w:rPr>
        <w:t>Test Precision:</w:t>
      </w:r>
      <w:r w:rsidRPr="4446C620" w:rsidR="3B6E2BA2">
        <w:rPr>
          <w:rFonts w:ascii="Arial" w:hAnsi="Arial" w:eastAsia="Arial" w:cs="Arial"/>
          <w:noProof w:val="0"/>
          <w:sz w:val="20"/>
          <w:szCs w:val="20"/>
          <w:lang w:val="en-US"/>
        </w:rPr>
        <w:t xml:space="preserve"> Saw a d</w:t>
      </w:r>
      <w:r w:rsidRPr="4446C620" w:rsidR="78084592">
        <w:rPr>
          <w:rFonts w:ascii="Arial" w:hAnsi="Arial" w:eastAsia="Arial" w:cs="Arial"/>
          <w:noProof w:val="0"/>
          <w:sz w:val="20"/>
          <w:szCs w:val="20"/>
          <w:lang w:val="en-US"/>
        </w:rPr>
        <w:t xml:space="preserve">rop </w:t>
      </w:r>
      <w:r w:rsidRPr="4446C620" w:rsidR="3B6E2BA2">
        <w:rPr>
          <w:rFonts w:ascii="Arial" w:hAnsi="Arial" w:eastAsia="Arial" w:cs="Arial"/>
          <w:noProof w:val="0"/>
          <w:sz w:val="20"/>
          <w:szCs w:val="20"/>
          <w:lang w:val="en-US"/>
        </w:rPr>
        <w:t>from 0.</w:t>
      </w:r>
      <w:r w:rsidRPr="4446C620" w:rsidR="3C3EC98F">
        <w:rPr>
          <w:rFonts w:ascii="Arial" w:hAnsi="Arial" w:eastAsia="Arial" w:cs="Arial"/>
          <w:noProof w:val="0"/>
          <w:sz w:val="20"/>
          <w:szCs w:val="20"/>
          <w:lang w:val="en-US"/>
        </w:rPr>
        <w:t>71</w:t>
      </w:r>
      <w:r w:rsidRPr="4446C620" w:rsidR="3B6E2BA2">
        <w:rPr>
          <w:rFonts w:ascii="Arial" w:hAnsi="Arial" w:eastAsia="Arial" w:cs="Arial"/>
          <w:noProof w:val="0"/>
          <w:sz w:val="20"/>
          <w:szCs w:val="20"/>
          <w:lang w:val="en-US"/>
        </w:rPr>
        <w:t xml:space="preserve"> to </w:t>
      </w:r>
      <w:r w:rsidRPr="4446C620" w:rsidR="3B6E2BA2">
        <w:rPr>
          <w:rFonts w:ascii="Arial" w:hAnsi="Arial" w:eastAsia="Arial" w:cs="Arial"/>
          <w:b w:val="1"/>
          <w:bCs w:val="1"/>
          <w:noProof w:val="0"/>
          <w:sz w:val="20"/>
          <w:szCs w:val="20"/>
          <w:lang w:val="en-US"/>
        </w:rPr>
        <w:t>0.</w:t>
      </w:r>
      <w:r w:rsidRPr="4446C620" w:rsidR="493D9305">
        <w:rPr>
          <w:rFonts w:ascii="Arial" w:hAnsi="Arial" w:eastAsia="Arial" w:cs="Arial"/>
          <w:b w:val="1"/>
          <w:bCs w:val="1"/>
          <w:noProof w:val="0"/>
          <w:sz w:val="20"/>
          <w:szCs w:val="20"/>
          <w:lang w:val="en-US"/>
        </w:rPr>
        <w:t>66</w:t>
      </w:r>
      <w:r w:rsidRPr="4446C620" w:rsidR="3B6E2BA2">
        <w:rPr>
          <w:rFonts w:ascii="Arial" w:hAnsi="Arial" w:eastAsia="Arial" w:cs="Arial"/>
          <w:noProof w:val="0"/>
          <w:sz w:val="20"/>
          <w:szCs w:val="20"/>
          <w:lang w:val="en-US"/>
        </w:rPr>
        <w:t>.</w:t>
      </w:r>
    </w:p>
    <w:p w:rsidR="3A5DBAEC" w:rsidP="4446C620" w:rsidRDefault="3A5DBAEC" w14:paraId="02FDC6E1" w14:textId="2824B622">
      <w:pPr>
        <w:pStyle w:val="ListParagraph"/>
        <w:numPr>
          <w:ilvl w:val="0"/>
          <w:numId w:val="39"/>
        </w:numPr>
        <w:bidi w:val="0"/>
        <w:spacing w:before="240" w:beforeAutospacing="off" w:after="240" w:afterAutospacing="off"/>
        <w:jc w:val="left"/>
        <w:rPr>
          <w:rFonts w:ascii="Arial" w:hAnsi="Arial" w:eastAsia="Arial" w:cs="Arial"/>
          <w:noProof w:val="0"/>
          <w:sz w:val="20"/>
          <w:szCs w:val="20"/>
          <w:lang w:val="en-US"/>
        </w:rPr>
      </w:pPr>
      <w:r w:rsidRPr="4446C620" w:rsidR="3A5DBAEC">
        <w:rPr>
          <w:rFonts w:ascii="Arial" w:hAnsi="Arial" w:eastAsia="Arial" w:cs="Arial"/>
          <w:b w:val="1"/>
          <w:bCs w:val="1"/>
          <w:noProof w:val="0"/>
          <w:sz w:val="20"/>
          <w:szCs w:val="20"/>
          <w:lang w:val="en-US"/>
        </w:rPr>
        <w:t>Test Recall</w:t>
      </w:r>
      <w:r w:rsidRPr="4446C620" w:rsidR="3A5DBAEC">
        <w:rPr>
          <w:rFonts w:ascii="Arial" w:hAnsi="Arial" w:eastAsia="Arial" w:cs="Arial"/>
          <w:noProof w:val="0"/>
          <w:sz w:val="20"/>
          <w:szCs w:val="20"/>
          <w:lang w:val="en-US"/>
        </w:rPr>
        <w:t xml:space="preserve">: Increased from 0.67 to </w:t>
      </w:r>
      <w:r w:rsidRPr="4446C620" w:rsidR="3A5DBAEC">
        <w:rPr>
          <w:rFonts w:ascii="Arial" w:hAnsi="Arial" w:eastAsia="Arial" w:cs="Arial"/>
          <w:b w:val="1"/>
          <w:bCs w:val="1"/>
          <w:noProof w:val="0"/>
          <w:sz w:val="20"/>
          <w:szCs w:val="20"/>
          <w:lang w:val="en-US"/>
        </w:rPr>
        <w:t>0.70</w:t>
      </w:r>
      <w:r w:rsidRPr="4446C620" w:rsidR="3A5DBAEC">
        <w:rPr>
          <w:rFonts w:ascii="Arial" w:hAnsi="Arial" w:eastAsia="Arial" w:cs="Arial"/>
          <w:noProof w:val="0"/>
          <w:sz w:val="20"/>
          <w:szCs w:val="20"/>
          <w:lang w:val="en-US"/>
        </w:rPr>
        <w:t>.</w:t>
      </w:r>
    </w:p>
    <w:p w:rsidR="0CB97919" w:rsidP="4446C620" w:rsidRDefault="0CB97919" w14:paraId="5940AD0B" w14:textId="49D8BAD4">
      <w:pPr>
        <w:pStyle w:val="Normal"/>
        <w:bidi w:val="0"/>
        <w:spacing w:before="240" w:beforeAutospacing="off" w:after="240" w:afterAutospacing="off"/>
        <w:ind w:left="0"/>
        <w:jc w:val="center"/>
      </w:pPr>
      <w:r w:rsidR="0CB97919">
        <w:drawing>
          <wp:inline wp14:editId="5AC025C6" wp14:anchorId="501EF607">
            <wp:extent cx="3505200" cy="1266825"/>
            <wp:effectExtent l="0" t="0" r="0" b="0"/>
            <wp:docPr id="1927016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016024" name="Picture 1927016024"/>
                    <pic:cNvPicPr/>
                  </pic:nvPicPr>
                  <pic:blipFill>
                    <a:blip xmlns:r="http://schemas.openxmlformats.org/officeDocument/2006/relationships" r:embed="rId150675368">
                      <a:extLst>
                        <a:ext uri="{28A0092B-C50C-407E-A947-70E740481C1C}">
                          <a14:useLocalDpi xmlns:a14="http://schemas.microsoft.com/office/drawing/2010/main"/>
                        </a:ext>
                      </a:extLst>
                    </a:blip>
                    <a:stretch>
                      <a:fillRect/>
                    </a:stretch>
                  </pic:blipFill>
                  <pic:spPr>
                    <a:xfrm>
                      <a:off x="0" y="0"/>
                      <a:ext cx="3505200" cy="1266825"/>
                    </a:xfrm>
                    <a:prstGeom prst="rect">
                      <a:avLst/>
                    </a:prstGeom>
                  </pic:spPr>
                </pic:pic>
              </a:graphicData>
            </a:graphic>
          </wp:inline>
        </w:drawing>
      </w:r>
    </w:p>
    <w:p w:rsidR="0CB97919" w:rsidP="4446C620" w:rsidRDefault="0CB97919" w14:paraId="0EBF9805" w14:textId="5F49E317">
      <w:pPr>
        <w:pStyle w:val="Normal"/>
        <w:bidi w:val="0"/>
        <w:spacing w:before="240" w:beforeAutospacing="off" w:after="240" w:afterAutospacing="off"/>
        <w:ind w:left="0"/>
        <w:jc w:val="center"/>
      </w:pPr>
      <w:r w:rsidR="0CB97919">
        <w:drawing>
          <wp:inline wp14:editId="6C49D800" wp14:anchorId="032CF407">
            <wp:extent cx="5105400" cy="4276725"/>
            <wp:effectExtent l="0" t="0" r="0" b="0"/>
            <wp:docPr id="1270933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933706" name="Picture 1270933706"/>
                    <pic:cNvPicPr/>
                  </pic:nvPicPr>
                  <pic:blipFill>
                    <a:blip xmlns:r="http://schemas.openxmlformats.org/officeDocument/2006/relationships" r:embed="rId149221580">
                      <a:extLst>
                        <a:ext uri="{28A0092B-C50C-407E-A947-70E740481C1C}">
                          <a14:useLocalDpi xmlns:a14="http://schemas.microsoft.com/office/drawing/2010/main"/>
                        </a:ext>
                      </a:extLst>
                    </a:blip>
                    <a:stretch>
                      <a:fillRect/>
                    </a:stretch>
                  </pic:blipFill>
                  <pic:spPr>
                    <a:xfrm>
                      <a:off x="0" y="0"/>
                      <a:ext cx="5105400" cy="4276725"/>
                    </a:xfrm>
                    <a:prstGeom prst="rect">
                      <a:avLst/>
                    </a:prstGeom>
                  </pic:spPr>
                </pic:pic>
              </a:graphicData>
            </a:graphic>
          </wp:inline>
        </w:drawing>
      </w:r>
    </w:p>
    <w:p w:rsidR="3B6E2BA2" w:rsidP="4446C620" w:rsidRDefault="3B6E2BA2" w14:paraId="1CFC1962" w14:textId="4A62D759">
      <w:pPr>
        <w:bidi w:val="0"/>
        <w:spacing w:before="240" w:beforeAutospacing="off" w:after="240" w:afterAutospacing="off"/>
        <w:jc w:val="left"/>
        <w:rPr>
          <w:rFonts w:ascii="Arial" w:hAnsi="Arial" w:eastAsia="Arial" w:cs="Arial"/>
          <w:noProof w:val="0"/>
          <w:sz w:val="20"/>
          <w:szCs w:val="20"/>
          <w:lang w:val="en-US"/>
        </w:rPr>
      </w:pPr>
      <w:r w:rsidRPr="4446C620" w:rsidR="3B6E2BA2">
        <w:rPr>
          <w:rFonts w:ascii="Arial" w:hAnsi="Arial" w:eastAsia="Arial" w:cs="Arial"/>
          <w:noProof w:val="0"/>
          <w:sz w:val="20"/>
          <w:szCs w:val="20"/>
          <w:lang w:val="en-US"/>
        </w:rPr>
        <w:t>This result confirms th</w:t>
      </w:r>
      <w:r w:rsidRPr="4446C620" w:rsidR="411B7E49">
        <w:rPr>
          <w:rFonts w:ascii="Arial" w:hAnsi="Arial" w:eastAsia="Arial" w:cs="Arial"/>
          <w:noProof w:val="0"/>
          <w:sz w:val="20"/>
          <w:szCs w:val="20"/>
          <w:lang w:val="en-US"/>
        </w:rPr>
        <w:t>e Random Forest model’s ability to prevent high cardinality features from dominating splits (and thereby suffering from entropy bias); despite zero</w:t>
      </w:r>
      <w:r w:rsidRPr="4446C620" w:rsidR="343A87C1">
        <w:rPr>
          <w:rFonts w:ascii="Arial" w:hAnsi="Arial" w:eastAsia="Arial" w:cs="Arial"/>
          <w:noProof w:val="0"/>
          <w:sz w:val="20"/>
          <w:szCs w:val="20"/>
          <w:lang w:val="en-US"/>
        </w:rPr>
        <w:t xml:space="preserve">-permutation importance features having been removed, the model’s performance remained largely unchanged, indicating that the importance scores for features derived from mean decrease in impurity by the model during training, and therefore the features that </w:t>
      </w:r>
      <w:r w:rsidRPr="4446C620" w:rsidR="4EC3B812">
        <w:rPr>
          <w:rFonts w:ascii="Arial" w:hAnsi="Arial" w:eastAsia="Arial" w:cs="Arial"/>
          <w:noProof w:val="0"/>
          <w:sz w:val="20"/>
          <w:szCs w:val="20"/>
          <w:lang w:val="en-US"/>
        </w:rPr>
        <w:t>trees in the Random Forest were forming splits on, were, at least for the most part, truly predictive, and any impacts of non-predictive features were effectively being filtered out by the feature bagging of the Random Forest.</w:t>
      </w:r>
    </w:p>
    <w:p w:rsidR="3B6E2BA2" w:rsidP="4446C620" w:rsidRDefault="3B6E2BA2" w14:paraId="4266C397" w14:textId="1C6218E9">
      <w:pPr>
        <w:pStyle w:val="Heading4"/>
        <w:bidi w:val="0"/>
        <w:spacing w:before="319" w:beforeAutospacing="off" w:after="319" w:afterAutospacing="off"/>
        <w:jc w:val="left"/>
        <w:rPr>
          <w:rFonts w:ascii="Arial" w:hAnsi="Arial" w:eastAsia="Arial" w:cs="Arial"/>
          <w:b w:val="1"/>
          <w:bCs w:val="1"/>
          <w:noProof w:val="0"/>
          <w:color w:val="auto"/>
          <w:sz w:val="20"/>
          <w:szCs w:val="20"/>
          <w:lang w:val="en-US"/>
        </w:rPr>
      </w:pPr>
      <w:r w:rsidRPr="4446C620" w:rsidR="3B6E2BA2">
        <w:rPr>
          <w:rFonts w:ascii="Arial" w:hAnsi="Arial" w:eastAsia="Arial" w:cs="Arial"/>
          <w:b w:val="1"/>
          <w:bCs w:val="1"/>
          <w:noProof w:val="0"/>
          <w:color w:val="auto"/>
          <w:sz w:val="20"/>
          <w:szCs w:val="20"/>
          <w:lang w:val="en-US"/>
        </w:rPr>
        <w:t>5. Conclusion</w:t>
      </w:r>
    </w:p>
    <w:p w:rsidR="3B6E2BA2" w:rsidP="4446C620" w:rsidRDefault="3B6E2BA2" w14:paraId="282D8FA8" w14:textId="519A7898">
      <w:pPr>
        <w:bidi w:val="0"/>
        <w:spacing w:before="240" w:beforeAutospacing="off" w:after="240" w:afterAutospacing="off"/>
        <w:jc w:val="left"/>
        <w:rPr>
          <w:rFonts w:ascii="Arial" w:hAnsi="Arial" w:eastAsia="Arial" w:cs="Arial"/>
          <w:noProof w:val="0"/>
          <w:sz w:val="20"/>
          <w:szCs w:val="20"/>
          <w:lang w:val="en-US"/>
        </w:rPr>
      </w:pPr>
      <w:r w:rsidRPr="4446C620" w:rsidR="3B6E2BA2">
        <w:rPr>
          <w:rFonts w:ascii="Arial" w:hAnsi="Arial" w:eastAsia="Arial" w:cs="Arial"/>
          <w:noProof w:val="0"/>
          <w:sz w:val="20"/>
          <w:szCs w:val="20"/>
          <w:lang w:val="en-US"/>
        </w:rPr>
        <w:t>The R</w:t>
      </w:r>
      <w:r w:rsidRPr="4446C620" w:rsidR="136AD289">
        <w:rPr>
          <w:rFonts w:ascii="Arial" w:hAnsi="Arial" w:eastAsia="Arial" w:cs="Arial"/>
          <w:noProof w:val="0"/>
          <w:sz w:val="20"/>
          <w:szCs w:val="20"/>
          <w:lang w:val="en-US"/>
        </w:rPr>
        <w:t>andom Forest classifier</w:t>
      </w:r>
      <w:r w:rsidRPr="4446C620" w:rsidR="3B6E2BA2">
        <w:rPr>
          <w:rFonts w:ascii="Arial" w:hAnsi="Arial" w:eastAsia="Arial" w:cs="Arial"/>
          <w:noProof w:val="0"/>
          <w:sz w:val="20"/>
          <w:szCs w:val="20"/>
          <w:lang w:val="en-US"/>
        </w:rPr>
        <w:t xml:space="preserve"> </w:t>
      </w:r>
      <w:r w:rsidRPr="4446C620" w:rsidR="3B6E2BA2">
        <w:rPr>
          <w:rFonts w:ascii="Arial" w:hAnsi="Arial" w:eastAsia="Arial" w:cs="Arial"/>
          <w:noProof w:val="0"/>
          <w:sz w:val="20"/>
          <w:szCs w:val="20"/>
          <w:lang w:val="en-US"/>
        </w:rPr>
        <w:t>emerged</w:t>
      </w:r>
      <w:r w:rsidRPr="4446C620" w:rsidR="3B6E2BA2">
        <w:rPr>
          <w:rFonts w:ascii="Arial" w:hAnsi="Arial" w:eastAsia="Arial" w:cs="Arial"/>
          <w:noProof w:val="0"/>
          <w:sz w:val="20"/>
          <w:szCs w:val="20"/>
          <w:lang w:val="en-US"/>
        </w:rPr>
        <w:t xml:space="preserve"> as </w:t>
      </w:r>
      <w:r w:rsidRPr="4446C620" w:rsidR="1218F2BE">
        <w:rPr>
          <w:rFonts w:ascii="Arial" w:hAnsi="Arial" w:eastAsia="Arial" w:cs="Arial"/>
          <w:noProof w:val="0"/>
          <w:sz w:val="20"/>
          <w:szCs w:val="20"/>
          <w:lang w:val="en-US"/>
        </w:rPr>
        <w:t>a strong and robust</w:t>
      </w:r>
      <w:r w:rsidRPr="4446C620" w:rsidR="3B6E2BA2">
        <w:rPr>
          <w:rFonts w:ascii="Arial" w:hAnsi="Arial" w:eastAsia="Arial" w:cs="Arial"/>
          <w:noProof w:val="0"/>
          <w:sz w:val="20"/>
          <w:szCs w:val="20"/>
          <w:lang w:val="en-US"/>
        </w:rPr>
        <w:t xml:space="preserve"> architecture. </w:t>
      </w:r>
      <w:r w:rsidRPr="4446C620" w:rsidR="6A47C5F9">
        <w:rPr>
          <w:rFonts w:ascii="Arial" w:hAnsi="Arial" w:eastAsia="Arial" w:cs="Arial"/>
          <w:noProof w:val="0"/>
          <w:sz w:val="20"/>
          <w:szCs w:val="20"/>
          <w:lang w:val="en-US"/>
        </w:rPr>
        <w:t xml:space="preserve">The model achieved </w:t>
      </w:r>
      <w:r w:rsidRPr="4446C620" w:rsidR="6A47C5F9">
        <w:rPr>
          <w:rFonts w:ascii="Arial" w:hAnsi="Arial" w:eastAsia="Arial" w:cs="Arial"/>
          <w:noProof w:val="0"/>
          <w:sz w:val="20"/>
          <w:szCs w:val="20"/>
          <w:lang w:val="en-US"/>
        </w:rPr>
        <w:t>relatively high</w:t>
      </w:r>
      <w:r w:rsidRPr="4446C620" w:rsidR="6A47C5F9">
        <w:rPr>
          <w:rFonts w:ascii="Arial" w:hAnsi="Arial" w:eastAsia="Arial" w:cs="Arial"/>
          <w:noProof w:val="0"/>
          <w:sz w:val="20"/>
          <w:szCs w:val="20"/>
          <w:lang w:val="en-US"/>
        </w:rPr>
        <w:t xml:space="preserve"> precision and recall scores of 0.71 and 0.67 respectively, when numerical feature binning was implemented, nearly matching the performance of the RBF SVC architecture</w:t>
      </w:r>
      <w:r w:rsidRPr="4446C620" w:rsidR="3B6E2BA2">
        <w:rPr>
          <w:rFonts w:ascii="Arial" w:hAnsi="Arial" w:eastAsia="Arial" w:cs="Arial"/>
          <w:noProof w:val="0"/>
          <w:sz w:val="20"/>
          <w:szCs w:val="20"/>
          <w:lang w:val="en-US"/>
        </w:rPr>
        <w:t>.</w:t>
      </w:r>
      <w:r w:rsidRPr="4446C620" w:rsidR="4AEF3E42">
        <w:rPr>
          <w:rFonts w:ascii="Arial" w:hAnsi="Arial" w:eastAsia="Arial" w:cs="Arial"/>
          <w:noProof w:val="0"/>
          <w:sz w:val="20"/>
          <w:szCs w:val="20"/>
          <w:lang w:val="en-US"/>
        </w:rPr>
        <w:t xml:space="preserve"> Furthermore, experimentation revealed and confirmed the natural ability of the Random Forest to filter noise via random </w:t>
      </w:r>
      <w:r w:rsidRPr="4446C620" w:rsidR="4AEF3E42">
        <w:rPr>
          <w:rFonts w:ascii="Arial" w:hAnsi="Arial" w:eastAsia="Arial" w:cs="Arial"/>
          <w:noProof w:val="0"/>
          <w:sz w:val="20"/>
          <w:szCs w:val="20"/>
          <w:lang w:val="en-US"/>
        </w:rPr>
        <w:t>selection</w:t>
      </w:r>
      <w:r w:rsidRPr="4446C620" w:rsidR="4AEF3E42">
        <w:rPr>
          <w:rFonts w:ascii="Arial" w:hAnsi="Arial" w:eastAsia="Arial" w:cs="Arial"/>
          <w:noProof w:val="0"/>
          <w:sz w:val="20"/>
          <w:szCs w:val="20"/>
          <w:lang w:val="en-US"/>
        </w:rPr>
        <w:t xml:space="preserve">. Manually pruning </w:t>
      </w:r>
      <w:r w:rsidRPr="4446C620" w:rsidR="4AEF3E42">
        <w:rPr>
          <w:rFonts w:ascii="Arial" w:hAnsi="Arial" w:eastAsia="Arial" w:cs="Arial"/>
          <w:noProof w:val="0"/>
          <w:sz w:val="20"/>
          <w:szCs w:val="20"/>
          <w:lang w:val="en-US"/>
        </w:rPr>
        <w:t>additional</w:t>
      </w:r>
      <w:r w:rsidRPr="4446C620" w:rsidR="4AEF3E42">
        <w:rPr>
          <w:rFonts w:ascii="Arial" w:hAnsi="Arial" w:eastAsia="Arial" w:cs="Arial"/>
          <w:noProof w:val="0"/>
          <w:sz w:val="20"/>
          <w:szCs w:val="20"/>
          <w:lang w:val="en-US"/>
        </w:rPr>
        <w:t xml:space="preserve"> features appeared to have </w:t>
      </w:r>
      <w:r w:rsidRPr="4446C620" w:rsidR="2BEA2852">
        <w:rPr>
          <w:rFonts w:ascii="Arial" w:hAnsi="Arial" w:eastAsia="Arial" w:cs="Arial"/>
          <w:noProof w:val="0"/>
          <w:sz w:val="20"/>
          <w:szCs w:val="20"/>
          <w:lang w:val="en-US"/>
        </w:rPr>
        <w:t>(to a degree, especially when numerical features were not binned)</w:t>
      </w:r>
      <w:r w:rsidRPr="4446C620" w:rsidR="19AF09E1">
        <w:rPr>
          <w:rFonts w:ascii="Arial" w:hAnsi="Arial" w:eastAsia="Arial" w:cs="Arial"/>
          <w:noProof w:val="0"/>
          <w:sz w:val="20"/>
          <w:szCs w:val="20"/>
          <w:lang w:val="en-US"/>
        </w:rPr>
        <w:t xml:space="preserve"> potentially</w:t>
      </w:r>
      <w:r w:rsidRPr="4446C620" w:rsidR="2BEA2852">
        <w:rPr>
          <w:rFonts w:ascii="Arial" w:hAnsi="Arial" w:eastAsia="Arial" w:cs="Arial"/>
          <w:noProof w:val="0"/>
          <w:sz w:val="20"/>
          <w:szCs w:val="20"/>
          <w:lang w:val="en-US"/>
        </w:rPr>
        <w:t xml:space="preserve"> </w:t>
      </w:r>
      <w:r w:rsidRPr="4446C620" w:rsidR="4AEF3E42">
        <w:rPr>
          <w:rFonts w:ascii="Arial" w:hAnsi="Arial" w:eastAsia="Arial" w:cs="Arial"/>
          <w:noProof w:val="0"/>
          <w:sz w:val="20"/>
          <w:szCs w:val="20"/>
          <w:lang w:val="en-US"/>
        </w:rPr>
        <w:t>removed "backup" features the deep nodes relied on, hurting robustness.</w:t>
      </w:r>
      <w:r w:rsidRPr="4446C620" w:rsidR="0E76514F">
        <w:rPr>
          <w:rFonts w:ascii="Arial" w:hAnsi="Arial" w:eastAsia="Arial" w:cs="Arial"/>
          <w:noProof w:val="0"/>
          <w:sz w:val="20"/>
          <w:szCs w:val="20"/>
          <w:lang w:val="en-US"/>
        </w:rPr>
        <w:t xml:space="preserve"> On the other hand, the permutation feature removal process may have been biased by the initial features the Random Forest had formed splits on, some of which may have been influenced by features with large numbers of unique values (entropy bias), and</w:t>
      </w:r>
      <w:r w:rsidRPr="4446C620" w:rsidR="7E6D0EDD">
        <w:rPr>
          <w:rFonts w:ascii="Arial" w:hAnsi="Arial" w:eastAsia="Arial" w:cs="Arial"/>
          <w:noProof w:val="0"/>
          <w:sz w:val="20"/>
          <w:szCs w:val="20"/>
          <w:lang w:val="en-US"/>
        </w:rPr>
        <w:t xml:space="preserve"> therefore may have caused the model to form splits on features that were not truly predictive</w:t>
      </w:r>
      <w:r w:rsidRPr="4446C620" w:rsidR="5FF8B76C">
        <w:rPr>
          <w:rFonts w:ascii="Arial" w:hAnsi="Arial" w:eastAsia="Arial" w:cs="Arial"/>
          <w:noProof w:val="0"/>
          <w:sz w:val="20"/>
          <w:szCs w:val="20"/>
          <w:lang w:val="en-US"/>
        </w:rPr>
        <w:t>. T</w:t>
      </w:r>
      <w:r w:rsidRPr="4446C620" w:rsidR="7E6D0EDD">
        <w:rPr>
          <w:rFonts w:ascii="Arial" w:hAnsi="Arial" w:eastAsia="Arial" w:cs="Arial"/>
          <w:noProof w:val="0"/>
          <w:sz w:val="20"/>
          <w:szCs w:val="20"/>
          <w:lang w:val="en-US"/>
        </w:rPr>
        <w:t>her</w:t>
      </w:r>
      <w:r w:rsidRPr="4446C620" w:rsidR="7E6D0EDD">
        <w:rPr>
          <w:rFonts w:ascii="Arial" w:hAnsi="Arial" w:eastAsia="Arial" w:cs="Arial"/>
          <w:noProof w:val="0"/>
          <w:sz w:val="20"/>
          <w:szCs w:val="20"/>
          <w:lang w:val="en-US"/>
        </w:rPr>
        <w:t xml:space="preserve">efore, some features which may have been scored with low permutation </w:t>
      </w:r>
      <w:r w:rsidRPr="4446C620" w:rsidR="4DE45351">
        <w:rPr>
          <w:rFonts w:ascii="Arial" w:hAnsi="Arial" w:eastAsia="Arial" w:cs="Arial"/>
          <w:noProof w:val="0"/>
          <w:sz w:val="20"/>
          <w:szCs w:val="20"/>
          <w:lang w:val="en-US"/>
        </w:rPr>
        <w:t>importance but</w:t>
      </w:r>
      <w:r w:rsidRPr="4446C620" w:rsidR="7E6D0EDD">
        <w:rPr>
          <w:rFonts w:ascii="Arial" w:hAnsi="Arial" w:eastAsia="Arial" w:cs="Arial"/>
          <w:noProof w:val="0"/>
          <w:sz w:val="20"/>
          <w:szCs w:val="20"/>
          <w:lang w:val="en-US"/>
        </w:rPr>
        <w:t xml:space="preserve"> yet</w:t>
      </w:r>
      <w:r w:rsidRPr="4446C620" w:rsidR="7E6D0EDD">
        <w:rPr>
          <w:rFonts w:ascii="Arial" w:hAnsi="Arial" w:eastAsia="Arial" w:cs="Arial"/>
          <w:noProof w:val="0"/>
          <w:sz w:val="20"/>
          <w:szCs w:val="20"/>
          <w:lang w:val="en-US"/>
        </w:rPr>
        <w:t xml:space="preserve"> were truly more predictive but not evaluated as important </w:t>
      </w:r>
      <w:r w:rsidRPr="4446C620" w:rsidR="570DA273">
        <w:rPr>
          <w:rFonts w:ascii="Arial" w:hAnsi="Arial" w:eastAsia="Arial" w:cs="Arial"/>
          <w:noProof w:val="0"/>
          <w:sz w:val="20"/>
          <w:szCs w:val="20"/>
          <w:lang w:val="en-US"/>
        </w:rPr>
        <w:t>due to entropy bias, may have been removed, hurting the model’s performance when numerical feature binning was omitted.</w:t>
      </w:r>
    </w:p>
    <w:p w:rsidR="7602B392" w:rsidP="4446C620" w:rsidRDefault="7602B392" w14:paraId="3D63814E" w14:textId="4EF6D24F">
      <w:pPr>
        <w:pStyle w:val="Normal"/>
        <w:suppressLineNumbers w:val="0"/>
        <w:bidi w:val="0"/>
        <w:spacing w:before="240" w:beforeAutospacing="off" w:after="240" w:afterAutospacing="off" w:line="279" w:lineRule="auto"/>
        <w:ind w:left="0" w:right="0"/>
        <w:jc w:val="left"/>
        <w:rPr>
          <w:rFonts w:ascii="Arial" w:hAnsi="Arial" w:eastAsia="Arial" w:cs="Arial"/>
          <w:b w:val="1"/>
          <w:bCs w:val="1"/>
          <w:noProof w:val="0"/>
          <w:sz w:val="20"/>
          <w:szCs w:val="20"/>
          <w:u w:val="single"/>
          <w:lang w:val="en-US"/>
        </w:rPr>
      </w:pPr>
      <w:r w:rsidRPr="4446C620" w:rsidR="7602B392">
        <w:rPr>
          <w:rFonts w:ascii="Arial" w:hAnsi="Arial" w:eastAsia="Arial" w:cs="Arial"/>
          <w:b w:val="1"/>
          <w:bCs w:val="1"/>
          <w:noProof w:val="0"/>
          <w:sz w:val="20"/>
          <w:szCs w:val="20"/>
          <w:u w:val="single"/>
          <w:lang w:val="en-US"/>
        </w:rPr>
        <w:t xml:space="preserve">Model Performance Summary and Interpretation </w:t>
      </w:r>
      <w:r w:rsidRPr="4446C620" w:rsidR="7602B392">
        <w:rPr>
          <w:rFonts w:ascii="Arial" w:hAnsi="Arial" w:eastAsia="Arial" w:cs="Arial"/>
          <w:b w:val="1"/>
          <w:bCs w:val="1"/>
          <w:noProof w:val="0"/>
          <w:sz w:val="20"/>
          <w:szCs w:val="20"/>
          <w:u w:val="single"/>
          <w:lang w:val="en-US"/>
        </w:rPr>
        <w:t>– Gradient Boosting Classifier:</w:t>
      </w:r>
    </w:p>
    <w:p w:rsidR="7B89508C" w:rsidP="4446C620" w:rsidRDefault="7B89508C" w14:paraId="47A53408" w14:textId="4D607F9C">
      <w:pPr>
        <w:bidi w:val="0"/>
        <w:spacing w:before="0" w:beforeAutospacing="off" w:after="160" w:afterAutospacing="off" w:line="276" w:lineRule="auto"/>
        <w:jc w:val="left"/>
        <w:rPr>
          <w:rFonts w:ascii="Arial" w:hAnsi="Arial" w:eastAsia="Arial" w:cs="Arial"/>
          <w:b w:val="1"/>
          <w:bCs w:val="1"/>
          <w:i w:val="1"/>
          <w:iCs w:val="1"/>
          <w:noProof w:val="0"/>
          <w:sz w:val="20"/>
          <w:szCs w:val="20"/>
          <w:lang w:val="en-US"/>
        </w:rPr>
      </w:pPr>
      <w:r w:rsidRPr="4446C620" w:rsidR="7B89508C">
        <w:rPr>
          <w:rFonts w:ascii="Arial" w:hAnsi="Arial" w:eastAsia="Arial" w:cs="Arial"/>
          <w:b w:val="1"/>
          <w:bCs w:val="1"/>
          <w:i w:val="1"/>
          <w:iCs w:val="1"/>
          <w:noProof w:val="0"/>
          <w:sz w:val="20"/>
          <w:szCs w:val="20"/>
          <w:lang w:val="en-US"/>
        </w:rPr>
        <w:t>1. Strategy and Configuration</w:t>
      </w:r>
    </w:p>
    <w:p w:rsidR="7B89508C" w:rsidP="4446C620" w:rsidRDefault="7B89508C" w14:paraId="361CD7A4" w14:textId="246475C0">
      <w:pPr>
        <w:bidi w:val="0"/>
        <w:spacing w:before="0" w:beforeAutospacing="off" w:after="160" w:afterAutospacing="off" w:line="276" w:lineRule="auto"/>
        <w:jc w:val="left"/>
      </w:pPr>
      <w:r w:rsidRPr="4446C620" w:rsidR="7B89508C">
        <w:rPr>
          <w:rFonts w:ascii="Arial" w:hAnsi="Arial" w:eastAsia="Arial" w:cs="Arial"/>
          <w:noProof w:val="0"/>
          <w:sz w:val="20"/>
          <w:szCs w:val="20"/>
          <w:lang w:val="en-US"/>
        </w:rPr>
        <w:t xml:space="preserve">To further explore non-linear learning while controlling overfitting, a </w:t>
      </w:r>
      <w:r w:rsidRPr="4446C620" w:rsidR="7B89508C">
        <w:rPr>
          <w:rFonts w:ascii="Arial" w:hAnsi="Arial" w:eastAsia="Arial" w:cs="Arial"/>
          <w:b w:val="1"/>
          <w:bCs w:val="1"/>
          <w:noProof w:val="0"/>
          <w:sz w:val="20"/>
          <w:szCs w:val="20"/>
          <w:lang w:val="en-US"/>
        </w:rPr>
        <w:t>Gradient Boosting Classifier (GBM)</w:t>
      </w:r>
      <w:r w:rsidRPr="4446C620" w:rsidR="7B89508C">
        <w:rPr>
          <w:rFonts w:ascii="Arial" w:hAnsi="Arial" w:eastAsia="Arial" w:cs="Arial"/>
          <w:noProof w:val="0"/>
          <w:sz w:val="20"/>
          <w:szCs w:val="20"/>
          <w:lang w:val="en-US"/>
        </w:rPr>
        <w:t xml:space="preserve"> was implemented. Unlike Random Forests, which train trees independently, Gradient Boosting builds trees sequentially, with each new learner correcting the residual errors of the ensemble. This design allows GBM to capture subtle, high-order interactions among molecular descriptors.</w:t>
      </w:r>
    </w:p>
    <w:p w:rsidR="7B89508C" w:rsidP="4446C620" w:rsidRDefault="7B89508C" w14:paraId="2EB87A6A" w14:textId="628E7D30">
      <w:pPr>
        <w:bidi w:val="0"/>
        <w:spacing w:before="0" w:beforeAutospacing="off" w:after="160" w:afterAutospacing="off" w:line="276" w:lineRule="auto"/>
        <w:jc w:val="left"/>
      </w:pPr>
      <w:r w:rsidRPr="4446C620" w:rsidR="7B89508C">
        <w:rPr>
          <w:rFonts w:ascii="Arial" w:hAnsi="Arial" w:eastAsia="Arial" w:cs="Arial"/>
          <w:noProof w:val="0"/>
          <w:sz w:val="20"/>
          <w:szCs w:val="20"/>
          <w:lang w:val="en-US"/>
        </w:rPr>
        <w:t xml:space="preserve">A conservative learning strategy was adopted to mitigate overfitting. The learning rate was fixed at </w:t>
      </w:r>
      <w:r w:rsidRPr="4446C620" w:rsidR="7B89508C">
        <w:rPr>
          <w:rFonts w:ascii="Arial" w:hAnsi="Arial" w:eastAsia="Arial" w:cs="Arial"/>
          <w:b w:val="1"/>
          <w:bCs w:val="1"/>
          <w:noProof w:val="0"/>
          <w:sz w:val="20"/>
          <w:szCs w:val="20"/>
          <w:lang w:val="en-US"/>
        </w:rPr>
        <w:t>0.01</w:t>
      </w:r>
      <w:r w:rsidRPr="4446C620" w:rsidR="7B89508C">
        <w:rPr>
          <w:rFonts w:ascii="Arial" w:hAnsi="Arial" w:eastAsia="Arial" w:cs="Arial"/>
          <w:noProof w:val="0"/>
          <w:sz w:val="20"/>
          <w:szCs w:val="20"/>
          <w:lang w:val="en-US"/>
        </w:rPr>
        <w:t xml:space="preserve">, and the maximum depth of each tree was limited to </w:t>
      </w:r>
      <w:r w:rsidRPr="4446C620" w:rsidR="7B89508C">
        <w:rPr>
          <w:rFonts w:ascii="Arial" w:hAnsi="Arial" w:eastAsia="Arial" w:cs="Arial"/>
          <w:b w:val="1"/>
          <w:bCs w:val="1"/>
          <w:noProof w:val="0"/>
          <w:sz w:val="20"/>
          <w:szCs w:val="20"/>
          <w:lang w:val="en-US"/>
        </w:rPr>
        <w:t>10</w:t>
      </w:r>
      <w:r w:rsidRPr="4446C620" w:rsidR="7B89508C">
        <w:rPr>
          <w:rFonts w:ascii="Arial" w:hAnsi="Arial" w:eastAsia="Arial" w:cs="Arial"/>
          <w:noProof w:val="0"/>
          <w:sz w:val="20"/>
          <w:szCs w:val="20"/>
          <w:lang w:val="en-US"/>
        </w:rPr>
        <w:t xml:space="preserve">, ensuring that each weak learner remained shallow. Hyperparameter tuning was performed using </w:t>
      </w:r>
      <w:r w:rsidRPr="4446C620" w:rsidR="7B89508C">
        <w:rPr>
          <w:rFonts w:ascii="Arial" w:hAnsi="Arial" w:eastAsia="Arial" w:cs="Arial"/>
          <w:b w:val="1"/>
          <w:bCs w:val="1"/>
          <w:noProof w:val="0"/>
          <w:sz w:val="20"/>
          <w:szCs w:val="20"/>
          <w:lang w:val="en-US"/>
        </w:rPr>
        <w:t>GridSearchCV</w:t>
      </w:r>
      <w:r w:rsidRPr="4446C620" w:rsidR="7B89508C">
        <w:rPr>
          <w:rFonts w:ascii="Arial" w:hAnsi="Arial" w:eastAsia="Arial" w:cs="Arial"/>
          <w:noProof w:val="0"/>
          <w:sz w:val="20"/>
          <w:szCs w:val="20"/>
          <w:lang w:val="en-US"/>
        </w:rPr>
        <w:t xml:space="preserve">, with </w:t>
      </w:r>
      <w:r w:rsidRPr="4446C620" w:rsidR="7B89508C">
        <w:rPr>
          <w:rFonts w:ascii="Arial" w:hAnsi="Arial" w:eastAsia="Arial" w:cs="Arial"/>
          <w:b w:val="1"/>
          <w:bCs w:val="1"/>
          <w:noProof w:val="0"/>
          <w:sz w:val="20"/>
          <w:szCs w:val="20"/>
          <w:lang w:val="en-US"/>
        </w:rPr>
        <w:t>Precision–Recall AUC (PR-AUC)</w:t>
      </w:r>
      <w:r w:rsidRPr="4446C620" w:rsidR="7B89508C">
        <w:rPr>
          <w:rFonts w:ascii="Arial" w:hAnsi="Arial" w:eastAsia="Arial" w:cs="Arial"/>
          <w:noProof w:val="0"/>
          <w:sz w:val="20"/>
          <w:szCs w:val="20"/>
          <w:lang w:val="en-US"/>
        </w:rPr>
        <w:t xml:space="preserve"> selected as the optimization metric due to the strong class imbalance. Following model selection, the probability decision threshold was tuned via cross-validation to maximize the </w:t>
      </w:r>
      <w:r w:rsidRPr="4446C620" w:rsidR="7B89508C">
        <w:rPr>
          <w:rFonts w:ascii="Arial" w:hAnsi="Arial" w:eastAsia="Arial" w:cs="Arial"/>
          <w:b w:val="1"/>
          <w:bCs w:val="1"/>
          <w:noProof w:val="0"/>
          <w:sz w:val="20"/>
          <w:szCs w:val="20"/>
          <w:lang w:val="en-US"/>
        </w:rPr>
        <w:t>F1-score of the DIA-positive class</w:t>
      </w:r>
      <w:r w:rsidRPr="4446C620" w:rsidR="7B89508C">
        <w:rPr>
          <w:rFonts w:ascii="Arial" w:hAnsi="Arial" w:eastAsia="Arial" w:cs="Arial"/>
          <w:noProof w:val="0"/>
          <w:sz w:val="20"/>
          <w:szCs w:val="20"/>
          <w:lang w:val="en-US"/>
        </w:rPr>
        <w:t xml:space="preserve">, yielding an optimal threshold of approximately </w:t>
      </w:r>
      <w:r w:rsidRPr="4446C620" w:rsidR="7B89508C">
        <w:rPr>
          <w:rFonts w:ascii="Arial" w:hAnsi="Arial" w:eastAsia="Arial" w:cs="Arial"/>
          <w:b w:val="1"/>
          <w:bCs w:val="1"/>
          <w:noProof w:val="0"/>
          <w:sz w:val="20"/>
          <w:szCs w:val="20"/>
          <w:lang w:val="en-US"/>
        </w:rPr>
        <w:t>0.26</w:t>
      </w:r>
      <w:r w:rsidRPr="4446C620" w:rsidR="7B89508C">
        <w:rPr>
          <w:rFonts w:ascii="Arial" w:hAnsi="Arial" w:eastAsia="Arial" w:cs="Arial"/>
          <w:noProof w:val="0"/>
          <w:sz w:val="20"/>
          <w:szCs w:val="20"/>
          <w:lang w:val="en-US"/>
        </w:rPr>
        <w:t>, as reflected in the evaluation plots.</w:t>
      </w:r>
    </w:p>
    <w:p w:rsidR="7B89508C" w:rsidP="4446C620" w:rsidRDefault="7B89508C" w14:paraId="1BD3EB75" w14:textId="0816573D">
      <w:pPr>
        <w:bidi w:val="0"/>
        <w:spacing w:before="0" w:beforeAutospacing="off" w:after="160" w:afterAutospacing="off" w:line="276" w:lineRule="auto"/>
        <w:jc w:val="left"/>
        <w:rPr>
          <w:rFonts w:ascii="Arial" w:hAnsi="Arial" w:eastAsia="Arial" w:cs="Arial"/>
          <w:b w:val="1"/>
          <w:bCs w:val="1"/>
          <w:i w:val="1"/>
          <w:iCs w:val="1"/>
          <w:noProof w:val="0"/>
          <w:sz w:val="20"/>
          <w:szCs w:val="20"/>
          <w:lang w:val="en-US"/>
        </w:rPr>
      </w:pPr>
      <w:r w:rsidRPr="4446C620" w:rsidR="7B89508C">
        <w:rPr>
          <w:rFonts w:ascii="Arial" w:hAnsi="Arial" w:eastAsia="Arial" w:cs="Arial"/>
          <w:b w:val="1"/>
          <w:bCs w:val="1"/>
          <w:i w:val="1"/>
          <w:iCs w:val="1"/>
          <w:noProof w:val="0"/>
          <w:sz w:val="20"/>
          <w:szCs w:val="20"/>
          <w:lang w:val="en-US"/>
        </w:rPr>
        <w:t>2. Baseline Performance</w:t>
      </w:r>
    </w:p>
    <w:p w:rsidR="7B89508C" w:rsidP="4446C620" w:rsidRDefault="7B89508C" w14:paraId="3B770BF8" w14:textId="3028F176">
      <w:pPr>
        <w:bidi w:val="0"/>
        <w:spacing w:before="0" w:beforeAutospacing="off" w:after="160" w:afterAutospacing="off" w:line="276" w:lineRule="auto"/>
        <w:jc w:val="left"/>
      </w:pPr>
      <w:r w:rsidRPr="4446C620" w:rsidR="7B89508C">
        <w:rPr>
          <w:rFonts w:ascii="Arial" w:hAnsi="Arial" w:eastAsia="Arial" w:cs="Arial"/>
          <w:noProof w:val="0"/>
          <w:sz w:val="20"/>
          <w:szCs w:val="20"/>
          <w:lang w:val="en-US"/>
        </w:rPr>
        <w:t xml:space="preserve">The baseline GBM exhibited a </w:t>
      </w:r>
      <w:r w:rsidRPr="4446C620" w:rsidR="7B89508C">
        <w:rPr>
          <w:rFonts w:ascii="Arial" w:hAnsi="Arial" w:eastAsia="Arial" w:cs="Arial"/>
          <w:b w:val="1"/>
          <w:bCs w:val="1"/>
          <w:noProof w:val="0"/>
          <w:sz w:val="20"/>
          <w:szCs w:val="20"/>
          <w:lang w:val="en-US"/>
        </w:rPr>
        <w:t>high-precision prediction profile</w:t>
      </w:r>
      <w:r w:rsidRPr="4446C620" w:rsidR="7B89508C">
        <w:rPr>
          <w:rFonts w:ascii="Arial" w:hAnsi="Arial" w:eastAsia="Arial" w:cs="Arial"/>
          <w:noProof w:val="0"/>
          <w:sz w:val="20"/>
          <w:szCs w:val="20"/>
          <w:lang w:val="en-US"/>
        </w:rPr>
        <w:t xml:space="preserve">. On the test dataset, the model achieved approximately </w:t>
      </w:r>
      <w:r w:rsidRPr="4446C620" w:rsidR="7B89508C">
        <w:rPr>
          <w:rFonts w:ascii="Arial" w:hAnsi="Arial" w:eastAsia="Arial" w:cs="Arial"/>
          <w:b w:val="1"/>
          <w:bCs w:val="1"/>
          <w:noProof w:val="0"/>
          <w:sz w:val="20"/>
          <w:szCs w:val="20"/>
          <w:lang w:val="en-US"/>
        </w:rPr>
        <w:t>86% precision</w:t>
      </w:r>
      <w:r w:rsidRPr="4446C620" w:rsidR="7B89508C">
        <w:rPr>
          <w:rFonts w:ascii="Arial" w:hAnsi="Arial" w:eastAsia="Arial" w:cs="Arial"/>
          <w:noProof w:val="0"/>
          <w:sz w:val="20"/>
          <w:szCs w:val="20"/>
          <w:lang w:val="en-US"/>
        </w:rPr>
        <w:t xml:space="preserve">, the highest among all individual classifiers, indicating a strong ability to avoid false positives. However, this conservative behavior resulted in a </w:t>
      </w:r>
      <w:r w:rsidRPr="4446C620" w:rsidR="7B89508C">
        <w:rPr>
          <w:rFonts w:ascii="Arial" w:hAnsi="Arial" w:eastAsia="Arial" w:cs="Arial"/>
          <w:b w:val="1"/>
          <w:bCs w:val="1"/>
          <w:noProof w:val="0"/>
          <w:sz w:val="20"/>
          <w:szCs w:val="20"/>
          <w:lang w:val="en-US"/>
        </w:rPr>
        <w:t>moderate recall of ~60%</w:t>
      </w:r>
      <w:r w:rsidRPr="4446C620" w:rsidR="7B89508C">
        <w:rPr>
          <w:rFonts w:ascii="Arial" w:hAnsi="Arial" w:eastAsia="Arial" w:cs="Arial"/>
          <w:noProof w:val="0"/>
          <w:sz w:val="20"/>
          <w:szCs w:val="20"/>
          <w:lang w:val="en-US"/>
        </w:rPr>
        <w:t>, meaning that a subset of DIA-positive drugs was not detected.</w:t>
      </w:r>
    </w:p>
    <w:p w:rsidR="7B89508C" w:rsidP="4446C620" w:rsidRDefault="7B89508C" w14:paraId="513655CA" w14:textId="0E3408D9">
      <w:pPr>
        <w:bidi w:val="0"/>
        <w:spacing w:before="0" w:beforeAutospacing="off" w:after="160" w:afterAutospacing="off" w:line="276" w:lineRule="auto"/>
        <w:jc w:val="left"/>
      </w:pPr>
      <w:r w:rsidRPr="4446C620" w:rsidR="7B89508C">
        <w:rPr>
          <w:rFonts w:ascii="Arial" w:hAnsi="Arial" w:eastAsia="Arial" w:cs="Arial"/>
          <w:noProof w:val="0"/>
          <w:sz w:val="20"/>
          <w:szCs w:val="20"/>
          <w:lang w:val="en-US"/>
        </w:rPr>
        <w:t xml:space="preserve">Both </w:t>
      </w:r>
      <w:r w:rsidRPr="4446C620" w:rsidR="7B89508C">
        <w:rPr>
          <w:rFonts w:ascii="Arial" w:hAnsi="Arial" w:eastAsia="Arial" w:cs="Arial"/>
          <w:b w:val="1"/>
          <w:bCs w:val="1"/>
          <w:noProof w:val="0"/>
          <w:sz w:val="20"/>
          <w:szCs w:val="20"/>
          <w:lang w:val="en-US"/>
        </w:rPr>
        <w:t>ROC AUC and PR AUC</w:t>
      </w:r>
      <w:r w:rsidRPr="4446C620" w:rsidR="7B89508C">
        <w:rPr>
          <w:rFonts w:ascii="Arial" w:hAnsi="Arial" w:eastAsia="Arial" w:cs="Arial"/>
          <w:noProof w:val="0"/>
          <w:sz w:val="20"/>
          <w:szCs w:val="20"/>
          <w:lang w:val="en-US"/>
        </w:rPr>
        <w:t xml:space="preserve"> values were strong and stable, confirming that while the model was selective in labeling positives, it ranked compounds effectively by toxicity risk. As illustrated in the ROC and Precision–Recall curves, the GBM favored confidence over sensitivity, making it well suited for scenarios where false positives are particularly costly.</w:t>
      </w:r>
    </w:p>
    <w:p w:rsidR="06766A68" w:rsidP="4446C620" w:rsidRDefault="06766A68" w14:paraId="6075CC14" w14:textId="69D8CA80">
      <w:pPr>
        <w:pStyle w:val="Normal"/>
        <w:bidi w:val="0"/>
        <w:spacing w:before="0" w:beforeAutospacing="off" w:after="240" w:afterAutospacing="off"/>
        <w:jc w:val="left"/>
        <w:rPr>
          <w:rFonts w:ascii="Arial" w:hAnsi="Arial" w:eastAsia="Arial" w:cs="Arial"/>
          <w:noProof w:val="0"/>
          <w:sz w:val="20"/>
          <w:szCs w:val="20"/>
          <w:lang w:val="en-US"/>
        </w:rPr>
      </w:pPr>
      <w:r w:rsidRPr="4446C620" w:rsidR="06766A68">
        <w:rPr>
          <w:rFonts w:ascii="Arial" w:hAnsi="Arial" w:eastAsia="Arial" w:cs="Arial"/>
          <w:noProof w:val="0"/>
          <w:sz w:val="20"/>
          <w:szCs w:val="20"/>
          <w:lang w:val="en-US"/>
        </w:rPr>
        <w:t xml:space="preserve">In similar fashion to the </w:t>
      </w:r>
      <w:r w:rsidRPr="4446C620" w:rsidR="06766A68">
        <w:rPr>
          <w:rFonts w:ascii="Arial" w:hAnsi="Arial" w:eastAsia="Arial" w:cs="Arial"/>
          <w:noProof w:val="0"/>
          <w:sz w:val="20"/>
          <w:szCs w:val="20"/>
          <w:lang w:val="en-US"/>
        </w:rPr>
        <w:t>previous</w:t>
      </w:r>
      <w:r w:rsidRPr="4446C620" w:rsidR="06766A68">
        <w:rPr>
          <w:rFonts w:ascii="Arial" w:hAnsi="Arial" w:eastAsia="Arial" w:cs="Arial"/>
          <w:noProof w:val="0"/>
          <w:sz w:val="20"/>
          <w:szCs w:val="20"/>
          <w:lang w:val="en-US"/>
        </w:rPr>
        <w:t xml:space="preserve"> models, the Gradient Boosting Classifier model was trained via the 3-fold cross-validation on the training dataset which guided the hyperparameter selection, leveraging </w:t>
      </w:r>
      <w:r w:rsidRPr="4446C620" w:rsidR="06766A68">
        <w:rPr>
          <w:rFonts w:ascii="Arial" w:hAnsi="Arial" w:eastAsia="Arial" w:cs="Arial"/>
          <w:noProof w:val="0"/>
          <w:sz w:val="20"/>
          <w:szCs w:val="20"/>
          <w:lang w:val="en-US"/>
        </w:rPr>
        <w:t>GridSearchCV</w:t>
      </w:r>
      <w:r w:rsidRPr="4446C620" w:rsidR="06766A68">
        <w:rPr>
          <w:rFonts w:ascii="Arial" w:hAnsi="Arial" w:eastAsia="Arial" w:cs="Arial"/>
          <w:noProof w:val="0"/>
          <w:sz w:val="20"/>
          <w:szCs w:val="20"/>
          <w:lang w:val="en-US"/>
        </w:rPr>
        <w:t>(). This training cross-validation process revealed a highest ROC AUC score of 0.642 across folds and a highest PR AUC score of 0.723 across folds. The following training dataset performance metrics were produced for evaluation of the Gradient Boosting Classifier model in the 3-fold cross-validation training process:</w:t>
      </w:r>
    </w:p>
    <w:p w:rsidR="7B89508C" w:rsidP="4446C620" w:rsidRDefault="7B89508C" w14:paraId="1CCD06C9" w14:textId="20E421C4">
      <w:pPr>
        <w:bidi w:val="0"/>
        <w:spacing w:before="0" w:beforeAutospacing="off" w:after="160" w:afterAutospacing="off" w:line="276" w:lineRule="auto"/>
        <w:jc w:val="center"/>
      </w:pPr>
      <w:r w:rsidR="7B89508C">
        <w:drawing>
          <wp:inline wp14:editId="48A4F33C" wp14:anchorId="24F163EE">
            <wp:extent cx="4305300" cy="885825"/>
            <wp:effectExtent l="0" t="0" r="0" b="0"/>
            <wp:docPr id="388049377" name="drawing" title="A close up of numbe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049377" name="Picture 388049377"/>
                    <pic:cNvPicPr/>
                  </pic:nvPicPr>
                  <pic:blipFill>
                    <a:blip xmlns:r="http://schemas.openxmlformats.org/officeDocument/2006/relationships" r:embed="rId1303620301">
                      <a:extLst>
                        <a:ext uri="{28A0092B-C50C-407E-A947-70E740481C1C}">
                          <a14:useLocalDpi xmlns:a14="http://schemas.microsoft.com/office/drawing/2010/main"/>
                        </a:ext>
                      </a:extLst>
                    </a:blip>
                    <a:stretch>
                      <a:fillRect/>
                    </a:stretch>
                  </pic:blipFill>
                  <pic:spPr>
                    <a:xfrm>
                      <a:off x="0" y="0"/>
                      <a:ext cx="4305300" cy="885825"/>
                    </a:xfrm>
                    <a:prstGeom prst="rect">
                      <a:avLst/>
                    </a:prstGeom>
                  </pic:spPr>
                </pic:pic>
              </a:graphicData>
            </a:graphic>
          </wp:inline>
        </w:drawing>
      </w:r>
    </w:p>
    <w:p w:rsidR="7B89508C" w:rsidP="4446C620" w:rsidRDefault="7B89508C" w14:paraId="53E5A039" w14:textId="3EB0DAE5">
      <w:pPr>
        <w:bidi w:val="0"/>
        <w:spacing w:before="0" w:beforeAutospacing="off" w:after="160" w:afterAutospacing="off" w:line="276" w:lineRule="auto"/>
        <w:jc w:val="center"/>
      </w:pPr>
      <w:r w:rsidR="7B89508C">
        <w:drawing>
          <wp:inline wp14:editId="343B94C9" wp14:anchorId="6A606549">
            <wp:extent cx="4257675" cy="1543050"/>
            <wp:effectExtent l="0" t="0" r="0" b="0"/>
            <wp:docPr id="1876365274" name="drawing" title="A screenshot of a computer scree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365274" name="Picture 1876365274"/>
                    <pic:cNvPicPr/>
                  </pic:nvPicPr>
                  <pic:blipFill>
                    <a:blip xmlns:r="http://schemas.openxmlformats.org/officeDocument/2006/relationships" r:embed="rId196799446">
                      <a:extLst>
                        <a:ext uri="{28A0092B-C50C-407E-A947-70E740481C1C}">
                          <a14:useLocalDpi xmlns:a14="http://schemas.microsoft.com/office/drawing/2010/main"/>
                        </a:ext>
                      </a:extLst>
                    </a:blip>
                    <a:stretch>
                      <a:fillRect/>
                    </a:stretch>
                  </pic:blipFill>
                  <pic:spPr>
                    <a:xfrm>
                      <a:off x="0" y="0"/>
                      <a:ext cx="4257675" cy="1543050"/>
                    </a:xfrm>
                    <a:prstGeom prst="rect">
                      <a:avLst/>
                    </a:prstGeom>
                  </pic:spPr>
                </pic:pic>
              </a:graphicData>
            </a:graphic>
          </wp:inline>
        </w:drawing>
      </w:r>
    </w:p>
    <w:p w:rsidR="7B89508C" w:rsidP="4446C620" w:rsidRDefault="7B89508C" w14:paraId="22E210CA" w14:textId="01301758">
      <w:pPr>
        <w:bidi w:val="0"/>
        <w:spacing w:before="0" w:beforeAutospacing="off" w:after="160" w:afterAutospacing="off" w:line="276" w:lineRule="auto"/>
        <w:jc w:val="center"/>
      </w:pPr>
      <w:r w:rsidR="7B89508C">
        <w:drawing>
          <wp:inline wp14:editId="1B339536" wp14:anchorId="1E3E2BDA">
            <wp:extent cx="4143375" cy="1524000"/>
            <wp:effectExtent l="0" t="0" r="0" b="0"/>
            <wp:docPr id="72843664" name="drawing" title="A screenshot of a computer scree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43664" name="Picture 72843664"/>
                    <pic:cNvPicPr/>
                  </pic:nvPicPr>
                  <pic:blipFill>
                    <a:blip xmlns:r="http://schemas.openxmlformats.org/officeDocument/2006/relationships" r:embed="rId949129816">
                      <a:extLst>
                        <a:ext uri="{28A0092B-C50C-407E-A947-70E740481C1C}">
                          <a14:useLocalDpi xmlns:a14="http://schemas.microsoft.com/office/drawing/2010/main"/>
                        </a:ext>
                      </a:extLst>
                    </a:blip>
                    <a:stretch>
                      <a:fillRect/>
                    </a:stretch>
                  </pic:blipFill>
                  <pic:spPr>
                    <a:xfrm>
                      <a:off x="0" y="0"/>
                      <a:ext cx="4143375" cy="1524000"/>
                    </a:xfrm>
                    <a:prstGeom prst="rect">
                      <a:avLst/>
                    </a:prstGeom>
                  </pic:spPr>
                </pic:pic>
              </a:graphicData>
            </a:graphic>
          </wp:inline>
        </w:drawing>
      </w:r>
    </w:p>
    <w:p w:rsidR="7B89508C" w:rsidP="4446C620" w:rsidRDefault="7B89508C" w14:paraId="56C30E45" w14:textId="19F2ABA0">
      <w:pPr>
        <w:bidi w:val="0"/>
        <w:spacing w:before="0" w:beforeAutospacing="off" w:after="160" w:afterAutospacing="off" w:line="276" w:lineRule="auto"/>
        <w:jc w:val="center"/>
      </w:pPr>
      <w:r w:rsidR="7B89508C">
        <w:drawing>
          <wp:inline wp14:editId="6477D4F3" wp14:anchorId="3B69C129">
            <wp:extent cx="3790950" cy="381000"/>
            <wp:effectExtent l="0" t="0" r="0" b="0"/>
            <wp:docPr id="1684314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314132" name="Picture 1684314132"/>
                    <pic:cNvPicPr/>
                  </pic:nvPicPr>
                  <pic:blipFill>
                    <a:blip xmlns:r="http://schemas.openxmlformats.org/officeDocument/2006/relationships" r:embed="rId2092664573">
                      <a:extLst>
                        <a:ext uri="{28A0092B-C50C-407E-A947-70E740481C1C}">
                          <a14:useLocalDpi xmlns:a14="http://schemas.microsoft.com/office/drawing/2010/main"/>
                        </a:ext>
                      </a:extLst>
                    </a:blip>
                    <a:stretch>
                      <a:fillRect/>
                    </a:stretch>
                  </pic:blipFill>
                  <pic:spPr>
                    <a:xfrm>
                      <a:off x="0" y="0"/>
                      <a:ext cx="3790950" cy="381000"/>
                    </a:xfrm>
                    <a:prstGeom prst="rect">
                      <a:avLst/>
                    </a:prstGeom>
                  </pic:spPr>
                </pic:pic>
              </a:graphicData>
            </a:graphic>
          </wp:inline>
        </w:drawing>
      </w:r>
    </w:p>
    <w:p w:rsidR="7B89508C" w:rsidP="4446C620" w:rsidRDefault="7B89508C" w14:paraId="2D044F4E" w14:textId="1C6667BB">
      <w:pPr>
        <w:bidi w:val="0"/>
        <w:spacing w:before="0" w:beforeAutospacing="off" w:after="240" w:afterAutospacing="off" w:line="276" w:lineRule="auto"/>
        <w:jc w:val="left"/>
      </w:pPr>
      <w:r w:rsidRPr="4446C620" w:rsidR="7B89508C">
        <w:rPr>
          <w:rFonts w:ascii="Arial" w:hAnsi="Arial" w:eastAsia="Arial" w:cs="Arial"/>
          <w:noProof w:val="0"/>
          <w:sz w:val="20"/>
          <w:szCs w:val="20"/>
          <w:lang w:val="en-US"/>
        </w:rPr>
        <w:t xml:space="preserve">Model performance was </w:t>
      </w:r>
      <w:r w:rsidRPr="4446C620" w:rsidR="7B89508C">
        <w:rPr>
          <w:rFonts w:ascii="Arial" w:hAnsi="Arial" w:eastAsia="Arial" w:cs="Arial"/>
          <w:noProof w:val="0"/>
          <w:sz w:val="20"/>
          <w:szCs w:val="20"/>
          <w:lang w:val="en-US"/>
        </w:rPr>
        <w:t>subsequently</w:t>
      </w:r>
      <w:r w:rsidRPr="4446C620" w:rsidR="7B89508C">
        <w:rPr>
          <w:rFonts w:ascii="Arial" w:hAnsi="Arial" w:eastAsia="Arial" w:cs="Arial"/>
          <w:noProof w:val="0"/>
          <w:sz w:val="20"/>
          <w:szCs w:val="20"/>
          <w:lang w:val="en-US"/>
        </w:rPr>
        <w:t xml:space="preserve"> evaluated against the testing dataset; the following classification report was generated from predicting the test target values:</w:t>
      </w:r>
    </w:p>
    <w:p w:rsidR="26C0BA39" w:rsidP="4446C620" w:rsidRDefault="26C0BA39" w14:paraId="6BBF7E6D" w14:textId="1DA36E5A">
      <w:pPr>
        <w:pStyle w:val="Normal"/>
        <w:bidi w:val="0"/>
        <w:spacing w:before="0" w:beforeAutospacing="off" w:after="160" w:afterAutospacing="off" w:line="276" w:lineRule="auto"/>
        <w:jc w:val="center"/>
      </w:pPr>
      <w:r w:rsidR="26C0BA39">
        <w:drawing>
          <wp:inline wp14:editId="3FA95666" wp14:anchorId="4FD2029A">
            <wp:extent cx="3800475" cy="1323975"/>
            <wp:effectExtent l="0" t="0" r="0" b="0"/>
            <wp:docPr id="503058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058331" name="Picture 503058331"/>
                    <pic:cNvPicPr/>
                  </pic:nvPicPr>
                  <pic:blipFill>
                    <a:blip xmlns:r="http://schemas.openxmlformats.org/officeDocument/2006/relationships" r:embed="rId230851471">
                      <a:extLst>
                        <a:ext uri="{28A0092B-C50C-407E-A947-70E740481C1C}">
                          <a14:useLocalDpi xmlns:a14="http://schemas.microsoft.com/office/drawing/2010/main"/>
                        </a:ext>
                      </a:extLst>
                    </a:blip>
                    <a:stretch>
                      <a:fillRect/>
                    </a:stretch>
                  </pic:blipFill>
                  <pic:spPr>
                    <a:xfrm>
                      <a:off x="0" y="0"/>
                      <a:ext cx="3800475" cy="1323975"/>
                    </a:xfrm>
                    <a:prstGeom prst="rect">
                      <a:avLst/>
                    </a:prstGeom>
                  </pic:spPr>
                </pic:pic>
              </a:graphicData>
            </a:graphic>
          </wp:inline>
        </w:drawing>
      </w:r>
    </w:p>
    <w:p w:rsidR="7B89508C" w:rsidP="4446C620" w:rsidRDefault="7B89508C" w14:paraId="65AF5051" w14:textId="0BED72A5">
      <w:pPr>
        <w:bidi w:val="0"/>
        <w:spacing w:before="0" w:beforeAutospacing="off" w:after="160" w:afterAutospacing="off" w:line="276" w:lineRule="auto"/>
        <w:jc w:val="left"/>
      </w:pPr>
      <w:r w:rsidRPr="4446C620" w:rsidR="7B89508C">
        <w:rPr>
          <w:rFonts w:ascii="Arial" w:hAnsi="Arial" w:eastAsia="Arial" w:cs="Arial"/>
          <w:noProof w:val="0"/>
          <w:sz w:val="20"/>
          <w:szCs w:val="20"/>
          <w:lang w:val="en-US"/>
        </w:rPr>
        <w:t>The test data ROC AUC and PR AUC were additionally evaluated as follows:</w:t>
      </w:r>
    </w:p>
    <w:p w:rsidR="69899726" w:rsidP="4446C620" w:rsidRDefault="69899726" w14:paraId="0DF085FE" w14:textId="17322E9E">
      <w:pPr>
        <w:pStyle w:val="Normal"/>
        <w:bidi w:val="0"/>
        <w:spacing w:before="0" w:beforeAutospacing="off" w:after="160" w:afterAutospacing="off" w:line="276" w:lineRule="auto"/>
        <w:jc w:val="center"/>
      </w:pPr>
      <w:r w:rsidR="69899726">
        <w:drawing>
          <wp:inline wp14:editId="0A8903B4" wp14:anchorId="66AC2E27">
            <wp:extent cx="5181600" cy="4267200"/>
            <wp:effectExtent l="0" t="0" r="0" b="0"/>
            <wp:docPr id="994810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810255" name="Picture 994810255"/>
                    <pic:cNvPicPr/>
                  </pic:nvPicPr>
                  <pic:blipFill>
                    <a:blip xmlns:r="http://schemas.openxmlformats.org/officeDocument/2006/relationships" r:embed="rId1309508434">
                      <a:extLst>
                        <a:ext uri="{28A0092B-C50C-407E-A947-70E740481C1C}">
                          <a14:useLocalDpi xmlns:a14="http://schemas.microsoft.com/office/drawing/2010/main"/>
                        </a:ext>
                      </a:extLst>
                    </a:blip>
                    <a:stretch>
                      <a:fillRect/>
                    </a:stretch>
                  </pic:blipFill>
                  <pic:spPr>
                    <a:xfrm>
                      <a:off x="0" y="0"/>
                      <a:ext cx="5181600" cy="4267200"/>
                    </a:xfrm>
                    <a:prstGeom prst="rect">
                      <a:avLst/>
                    </a:prstGeom>
                  </pic:spPr>
                </pic:pic>
              </a:graphicData>
            </a:graphic>
          </wp:inline>
        </w:drawing>
      </w:r>
    </w:p>
    <w:p w:rsidR="4E5C138C" w:rsidP="4446C620" w:rsidRDefault="4E5C138C" w14:paraId="588F46F4" w14:textId="422182C9">
      <w:pPr>
        <w:bidi w:val="0"/>
        <w:spacing w:before="0" w:beforeAutospacing="off" w:after="240" w:afterAutospacing="off"/>
        <w:jc w:val="left"/>
        <w:rPr>
          <w:rFonts w:ascii="Arial" w:hAnsi="Arial" w:eastAsia="Arial" w:cs="Arial"/>
          <w:noProof w:val="0"/>
          <w:sz w:val="20"/>
          <w:szCs w:val="20"/>
          <w:lang w:val="en-US"/>
        </w:rPr>
      </w:pPr>
      <w:r w:rsidRPr="4446C620" w:rsidR="4E5C138C">
        <w:rPr>
          <w:rFonts w:ascii="Arial" w:hAnsi="Arial" w:eastAsia="Arial" w:cs="Arial"/>
          <w:noProof w:val="0"/>
          <w:sz w:val="20"/>
          <w:szCs w:val="20"/>
          <w:lang w:val="en-US"/>
        </w:rPr>
        <w:t>Evaluation of the test data metrics revealed ROC AUC scores which were drastically improved from the maximum ROC AUC score achieved across the 3-fold cross-validation training process and search for best GBM hyperparameters, and a PR AUC score which also drastically improved upon the best score achieved across the same 3-fold cross-validation training process. This was indicative of the model generalizing well from the test to the training dataset and additionally suggested that the model had not been overfitted to the training dataset.</w:t>
      </w:r>
    </w:p>
    <w:p w:rsidR="4E5C138C" w:rsidP="4446C620" w:rsidRDefault="4E5C138C" w14:paraId="5804F3FB" w14:textId="54647DAF">
      <w:pPr>
        <w:bidi w:val="0"/>
        <w:spacing w:before="0" w:beforeAutospacing="off" w:after="240" w:afterAutospacing="off"/>
        <w:jc w:val="left"/>
        <w:rPr>
          <w:rFonts w:ascii="Arial" w:hAnsi="Arial" w:eastAsia="Arial" w:cs="Arial"/>
          <w:noProof w:val="0"/>
          <w:sz w:val="20"/>
          <w:szCs w:val="20"/>
          <w:lang w:val="en-US"/>
        </w:rPr>
      </w:pPr>
      <w:r w:rsidRPr="4446C620" w:rsidR="4E5C138C">
        <w:rPr>
          <w:rFonts w:ascii="Arial" w:hAnsi="Arial" w:eastAsia="Arial" w:cs="Arial"/>
          <w:noProof w:val="0"/>
          <w:sz w:val="20"/>
          <w:szCs w:val="20"/>
          <w:lang w:val="en-US"/>
        </w:rPr>
        <w:t>Further experimentation of model performance included evaluation of the model performance after removal of zero-importance features, as calculated by permutation importance, with features with zero or negative mean permutation performance across a 3-fold cross-validation on the training set removed.</w:t>
      </w:r>
    </w:p>
    <w:p w:rsidR="4E5C138C" w:rsidP="4446C620" w:rsidRDefault="4E5C138C" w14:paraId="1EE251FD" w14:textId="6C166365">
      <w:pPr>
        <w:bidi w:val="0"/>
        <w:spacing w:before="0" w:beforeAutospacing="off" w:after="240" w:afterAutospacing="off"/>
        <w:jc w:val="left"/>
        <w:rPr>
          <w:rFonts w:ascii="Arial" w:hAnsi="Arial" w:eastAsia="Arial" w:cs="Arial"/>
          <w:noProof w:val="0"/>
          <w:sz w:val="20"/>
          <w:szCs w:val="20"/>
          <w:lang w:val="en-US"/>
        </w:rPr>
      </w:pPr>
      <w:r w:rsidRPr="4446C620" w:rsidR="4E5C138C">
        <w:rPr>
          <w:rFonts w:ascii="Arial" w:hAnsi="Arial" w:eastAsia="Arial" w:cs="Arial"/>
          <w:noProof w:val="0"/>
          <w:sz w:val="20"/>
          <w:szCs w:val="20"/>
          <w:lang w:val="en-US"/>
        </w:rPr>
        <w:t>For the GBM model, this experiment resulting in removal of all except 1</w:t>
      </w:r>
      <w:r w:rsidRPr="4446C620" w:rsidR="2D615D23">
        <w:rPr>
          <w:rFonts w:ascii="Arial" w:hAnsi="Arial" w:eastAsia="Arial" w:cs="Arial"/>
          <w:noProof w:val="0"/>
          <w:sz w:val="20"/>
          <w:szCs w:val="20"/>
          <w:lang w:val="en-US"/>
        </w:rPr>
        <w:t>64</w:t>
      </w:r>
      <w:r w:rsidRPr="4446C620" w:rsidR="4E5C138C">
        <w:rPr>
          <w:rFonts w:ascii="Arial" w:hAnsi="Arial" w:eastAsia="Arial" w:cs="Arial"/>
          <w:noProof w:val="0"/>
          <w:sz w:val="20"/>
          <w:szCs w:val="20"/>
          <w:lang w:val="en-US"/>
        </w:rPr>
        <w:t xml:space="preserve"> total features and the following performance metrics were extracted:</w:t>
      </w:r>
    </w:p>
    <w:p w:rsidR="110D0DCE" w:rsidP="4446C620" w:rsidRDefault="110D0DCE" w14:paraId="7BFBE5CE" w14:textId="107C9227">
      <w:pPr>
        <w:pStyle w:val="Normal"/>
        <w:bidi w:val="0"/>
        <w:spacing w:before="0" w:beforeAutospacing="off" w:after="240" w:afterAutospacing="off"/>
        <w:jc w:val="center"/>
      </w:pPr>
      <w:r w:rsidR="110D0DCE">
        <w:drawing>
          <wp:inline wp14:editId="4E5F9249" wp14:anchorId="5F6A9025">
            <wp:extent cx="3781425" cy="1304925"/>
            <wp:effectExtent l="0" t="0" r="0" b="0"/>
            <wp:docPr id="888945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945760" name="Picture 888945760"/>
                    <pic:cNvPicPr/>
                  </pic:nvPicPr>
                  <pic:blipFill>
                    <a:blip xmlns:r="http://schemas.openxmlformats.org/officeDocument/2006/relationships" r:embed="rId1817945906">
                      <a:extLst>
                        <a:ext uri="{28A0092B-C50C-407E-A947-70E740481C1C}">
                          <a14:useLocalDpi xmlns:a14="http://schemas.microsoft.com/office/drawing/2010/main"/>
                        </a:ext>
                      </a:extLst>
                    </a:blip>
                    <a:stretch>
                      <a:fillRect/>
                    </a:stretch>
                  </pic:blipFill>
                  <pic:spPr>
                    <a:xfrm>
                      <a:off x="0" y="0"/>
                      <a:ext cx="3781425" cy="1304925"/>
                    </a:xfrm>
                    <a:prstGeom prst="rect">
                      <a:avLst/>
                    </a:prstGeom>
                  </pic:spPr>
                </pic:pic>
              </a:graphicData>
            </a:graphic>
          </wp:inline>
        </w:drawing>
      </w:r>
    </w:p>
    <w:p w:rsidR="110D0DCE" w:rsidP="4446C620" w:rsidRDefault="110D0DCE" w14:paraId="39A2AF18" w14:textId="49059FAC">
      <w:pPr>
        <w:pStyle w:val="Normal"/>
        <w:bidi w:val="0"/>
        <w:spacing w:before="0" w:beforeAutospacing="off" w:after="240" w:afterAutospacing="off"/>
        <w:jc w:val="center"/>
      </w:pPr>
      <w:r w:rsidR="110D0DCE">
        <w:drawing>
          <wp:inline wp14:editId="17C06E46" wp14:anchorId="784F7DC7">
            <wp:extent cx="5238750" cy="4257675"/>
            <wp:effectExtent l="0" t="0" r="0" b="0"/>
            <wp:docPr id="285035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035585" name="Picture 285035585"/>
                    <pic:cNvPicPr/>
                  </pic:nvPicPr>
                  <pic:blipFill>
                    <a:blip xmlns:r="http://schemas.openxmlformats.org/officeDocument/2006/relationships" r:embed="rId274681981">
                      <a:extLst>
                        <a:ext uri="{28A0092B-C50C-407E-A947-70E740481C1C}">
                          <a14:useLocalDpi xmlns:a14="http://schemas.microsoft.com/office/drawing/2010/main"/>
                        </a:ext>
                      </a:extLst>
                    </a:blip>
                    <a:stretch>
                      <a:fillRect/>
                    </a:stretch>
                  </pic:blipFill>
                  <pic:spPr>
                    <a:xfrm>
                      <a:off x="0" y="0"/>
                      <a:ext cx="5238750" cy="4257675"/>
                    </a:xfrm>
                    <a:prstGeom prst="rect">
                      <a:avLst/>
                    </a:prstGeom>
                  </pic:spPr>
                </pic:pic>
              </a:graphicData>
            </a:graphic>
          </wp:inline>
        </w:drawing>
      </w:r>
    </w:p>
    <w:p w:rsidR="4E5C138C" w:rsidP="4446C620" w:rsidRDefault="4E5C138C" w14:paraId="21565EE0" w14:textId="46E1DC65">
      <w:pPr>
        <w:pStyle w:val="Normal"/>
        <w:bidi w:val="0"/>
        <w:spacing w:before="0" w:beforeAutospacing="off" w:after="240" w:afterAutospacing="off"/>
        <w:jc w:val="left"/>
        <w:rPr>
          <w:rFonts w:ascii="Arial" w:hAnsi="Arial" w:eastAsia="Arial" w:cs="Arial"/>
          <w:noProof w:val="0"/>
          <w:sz w:val="20"/>
          <w:szCs w:val="20"/>
          <w:lang w:val="en-US"/>
        </w:rPr>
      </w:pPr>
      <w:r w:rsidRPr="4446C620" w:rsidR="4E5C138C">
        <w:rPr>
          <w:rFonts w:ascii="Arial" w:hAnsi="Arial" w:eastAsia="Arial" w:cs="Arial"/>
          <w:noProof w:val="0"/>
          <w:sz w:val="20"/>
          <w:szCs w:val="20"/>
          <w:lang w:val="en-US"/>
        </w:rPr>
        <w:t xml:space="preserve">The results of this experimentation were </w:t>
      </w:r>
      <w:r w:rsidRPr="4446C620" w:rsidR="0B6751DF">
        <w:rPr>
          <w:rFonts w:ascii="Arial" w:hAnsi="Arial" w:eastAsia="Arial" w:cs="Arial"/>
          <w:noProof w:val="0"/>
          <w:sz w:val="20"/>
          <w:szCs w:val="20"/>
          <w:lang w:val="en-US"/>
        </w:rPr>
        <w:t>mixed</w:t>
      </w:r>
      <w:r w:rsidRPr="4446C620" w:rsidR="4E5C138C">
        <w:rPr>
          <w:rFonts w:ascii="Arial" w:hAnsi="Arial" w:eastAsia="Arial" w:cs="Arial"/>
          <w:noProof w:val="0"/>
          <w:sz w:val="20"/>
          <w:szCs w:val="20"/>
          <w:lang w:val="en-US"/>
        </w:rPr>
        <w:t xml:space="preserve">; AUC scores </w:t>
      </w:r>
      <w:r w:rsidRPr="4446C620" w:rsidR="3CAFAB5A">
        <w:rPr>
          <w:rFonts w:ascii="Arial" w:hAnsi="Arial" w:eastAsia="Arial" w:cs="Arial"/>
          <w:noProof w:val="0"/>
          <w:sz w:val="20"/>
          <w:szCs w:val="20"/>
          <w:lang w:val="en-US"/>
        </w:rPr>
        <w:t>increased</w:t>
      </w:r>
      <w:r w:rsidRPr="4446C620" w:rsidR="4E5C138C">
        <w:rPr>
          <w:rFonts w:ascii="Arial" w:hAnsi="Arial" w:eastAsia="Arial" w:cs="Arial"/>
          <w:noProof w:val="0"/>
          <w:sz w:val="20"/>
          <w:szCs w:val="20"/>
          <w:lang w:val="en-US"/>
        </w:rPr>
        <w:t xml:space="preserve">, </w:t>
      </w:r>
      <w:r w:rsidRPr="4446C620" w:rsidR="14A5CDD4">
        <w:rPr>
          <w:rFonts w:ascii="Arial" w:hAnsi="Arial" w:eastAsia="Arial" w:cs="Arial"/>
          <w:noProof w:val="0"/>
          <w:sz w:val="20"/>
          <w:szCs w:val="20"/>
          <w:lang w:val="en-US"/>
        </w:rPr>
        <w:t xml:space="preserve">however </w:t>
      </w:r>
      <w:r w:rsidRPr="4446C620" w:rsidR="4E5C138C">
        <w:rPr>
          <w:rFonts w:ascii="Arial" w:hAnsi="Arial" w:eastAsia="Arial" w:cs="Arial"/>
          <w:noProof w:val="0"/>
          <w:sz w:val="20"/>
          <w:szCs w:val="20"/>
          <w:lang w:val="en-US"/>
        </w:rPr>
        <w:t>the F score</w:t>
      </w:r>
      <w:r w:rsidRPr="4446C620" w:rsidR="5A13CC04">
        <w:rPr>
          <w:rFonts w:ascii="Arial" w:hAnsi="Arial" w:eastAsia="Arial" w:cs="Arial"/>
          <w:noProof w:val="0"/>
          <w:sz w:val="20"/>
          <w:szCs w:val="20"/>
          <w:lang w:val="en-US"/>
        </w:rPr>
        <w:t>s</w:t>
      </w:r>
      <w:r w:rsidRPr="4446C620" w:rsidR="4E5C138C">
        <w:rPr>
          <w:rFonts w:ascii="Arial" w:hAnsi="Arial" w:eastAsia="Arial" w:cs="Arial"/>
          <w:noProof w:val="0"/>
          <w:sz w:val="20"/>
          <w:szCs w:val="20"/>
          <w:lang w:val="en-US"/>
        </w:rPr>
        <w:t xml:space="preserve"> for the minority DIA-positive class </w:t>
      </w:r>
      <w:r w:rsidRPr="4446C620" w:rsidR="62FA2587">
        <w:rPr>
          <w:rFonts w:ascii="Arial" w:hAnsi="Arial" w:eastAsia="Arial" w:cs="Arial"/>
          <w:noProof w:val="0"/>
          <w:sz w:val="20"/>
          <w:szCs w:val="20"/>
          <w:lang w:val="en-US"/>
        </w:rPr>
        <w:t xml:space="preserve">and majority DIA-negative classes </w:t>
      </w:r>
      <w:r w:rsidRPr="4446C620" w:rsidR="4E5C138C">
        <w:rPr>
          <w:rFonts w:ascii="Arial" w:hAnsi="Arial" w:eastAsia="Arial" w:cs="Arial"/>
          <w:noProof w:val="0"/>
          <w:sz w:val="20"/>
          <w:szCs w:val="20"/>
          <w:lang w:val="en-US"/>
        </w:rPr>
        <w:t>decreased. This</w:t>
      </w:r>
      <w:r w:rsidRPr="4446C620" w:rsidR="4E5C138C">
        <w:rPr>
          <w:rFonts w:ascii="Arial" w:hAnsi="Arial" w:eastAsia="Arial" w:cs="Arial"/>
          <w:noProof w:val="0"/>
          <w:sz w:val="20"/>
          <w:szCs w:val="20"/>
          <w:lang w:val="en-US"/>
        </w:rPr>
        <w:t xml:space="preserve"> </w:t>
      </w:r>
      <w:r w:rsidRPr="4446C620" w:rsidR="4E5C138C">
        <w:rPr>
          <w:rFonts w:ascii="Arial" w:hAnsi="Arial" w:eastAsia="Arial" w:cs="Arial"/>
          <w:noProof w:val="0"/>
          <w:sz w:val="20"/>
          <w:szCs w:val="20"/>
          <w:lang w:val="en-US"/>
        </w:rPr>
        <w:t>indicated</w:t>
      </w:r>
      <w:r w:rsidRPr="4446C620" w:rsidR="4E5C138C">
        <w:rPr>
          <w:rFonts w:ascii="Arial" w:hAnsi="Arial" w:eastAsia="Arial" w:cs="Arial"/>
          <w:noProof w:val="0"/>
          <w:sz w:val="20"/>
          <w:szCs w:val="20"/>
          <w:lang w:val="en-US"/>
        </w:rPr>
        <w:t xml:space="preserve"> that the zero-permutation importance feature removal process </w:t>
      </w:r>
      <w:r w:rsidRPr="4446C620" w:rsidR="1D826FFC">
        <w:rPr>
          <w:rFonts w:ascii="Arial" w:hAnsi="Arial" w:eastAsia="Arial" w:cs="Arial"/>
          <w:noProof w:val="0"/>
          <w:sz w:val="20"/>
          <w:szCs w:val="20"/>
          <w:lang w:val="en-US"/>
        </w:rPr>
        <w:t xml:space="preserve">did not necessarily </w:t>
      </w:r>
      <w:r w:rsidRPr="4446C620" w:rsidR="4E5C138C">
        <w:rPr>
          <w:rFonts w:ascii="Arial" w:hAnsi="Arial" w:eastAsia="Arial" w:cs="Arial"/>
          <w:noProof w:val="0"/>
          <w:sz w:val="20"/>
          <w:szCs w:val="20"/>
          <w:lang w:val="en-US"/>
        </w:rPr>
        <w:t xml:space="preserve">hurt the model’s ability to </w:t>
      </w:r>
      <w:r w:rsidRPr="4446C620" w:rsidR="4E5C138C">
        <w:rPr>
          <w:rFonts w:ascii="Arial" w:hAnsi="Arial" w:eastAsia="Arial" w:cs="Arial"/>
          <w:noProof w:val="0"/>
          <w:sz w:val="20"/>
          <w:szCs w:val="20"/>
          <w:lang w:val="en-US"/>
        </w:rPr>
        <w:t>generalize to</w:t>
      </w:r>
      <w:r w:rsidRPr="4446C620" w:rsidR="4E5C138C">
        <w:rPr>
          <w:rFonts w:ascii="Arial" w:hAnsi="Arial" w:eastAsia="Arial" w:cs="Arial"/>
          <w:noProof w:val="0"/>
          <w:sz w:val="20"/>
          <w:szCs w:val="20"/>
          <w:lang w:val="en-US"/>
        </w:rPr>
        <w:t xml:space="preserve"> the test dataset. </w:t>
      </w:r>
      <w:r w:rsidRPr="4446C620" w:rsidR="19489462">
        <w:rPr>
          <w:rFonts w:ascii="Arial" w:hAnsi="Arial" w:eastAsia="Arial" w:cs="Arial"/>
          <w:noProof w:val="0"/>
          <w:sz w:val="20"/>
          <w:szCs w:val="20"/>
          <w:lang w:val="en-US"/>
        </w:rPr>
        <w:t xml:space="preserve">However, </w:t>
      </w:r>
      <w:r w:rsidRPr="4446C620" w:rsidR="19489462">
        <w:rPr>
          <w:rFonts w:ascii="Arial" w:hAnsi="Arial" w:eastAsia="Arial" w:cs="Arial"/>
          <w:noProof w:val="0"/>
          <w:sz w:val="20"/>
          <w:szCs w:val="20"/>
          <w:lang w:val="en-US"/>
        </w:rPr>
        <w:t xml:space="preserve">it appears that the threshold tuning </w:t>
      </w:r>
      <w:r w:rsidRPr="4446C620" w:rsidR="19489462">
        <w:rPr>
          <w:rFonts w:ascii="Arial" w:hAnsi="Arial" w:eastAsia="Arial" w:cs="Arial"/>
          <w:noProof w:val="0"/>
          <w:sz w:val="20"/>
          <w:szCs w:val="20"/>
          <w:lang w:val="en-US"/>
        </w:rPr>
        <w:t>pro</w:t>
      </w:r>
      <w:r w:rsidRPr="4446C620" w:rsidR="19489462">
        <w:rPr>
          <w:rFonts w:ascii="Arial" w:hAnsi="Arial" w:eastAsia="Arial" w:cs="Arial"/>
          <w:noProof w:val="0"/>
          <w:sz w:val="20"/>
          <w:szCs w:val="20"/>
          <w:lang w:val="en-US"/>
        </w:rPr>
        <w:t>cess</w:t>
      </w:r>
      <w:r w:rsidRPr="4446C620" w:rsidR="19489462">
        <w:rPr>
          <w:rFonts w:ascii="Arial" w:hAnsi="Arial" w:eastAsia="Arial" w:cs="Arial"/>
          <w:noProof w:val="0"/>
          <w:sz w:val="20"/>
          <w:szCs w:val="20"/>
          <w:lang w:val="en-US"/>
        </w:rPr>
        <w:t xml:space="preserve"> via cross-validation did not generalize well to the test dataset.</w:t>
      </w:r>
    </w:p>
    <w:p w:rsidR="7B89508C" w:rsidP="4446C620" w:rsidRDefault="7B89508C" w14:paraId="1DB7DBEB" w14:textId="7CFBDF81">
      <w:pPr>
        <w:bidi w:val="0"/>
        <w:spacing w:before="0" w:beforeAutospacing="off" w:after="160" w:afterAutospacing="off" w:line="276" w:lineRule="auto"/>
        <w:jc w:val="left"/>
        <w:rPr>
          <w:rFonts w:ascii="Arial" w:hAnsi="Arial" w:eastAsia="Arial" w:cs="Arial"/>
          <w:b w:val="1"/>
          <w:bCs w:val="1"/>
          <w:i w:val="1"/>
          <w:iCs w:val="1"/>
          <w:noProof w:val="0"/>
          <w:sz w:val="20"/>
          <w:szCs w:val="20"/>
          <w:lang w:val="en-US"/>
        </w:rPr>
      </w:pPr>
      <w:r w:rsidRPr="4446C620" w:rsidR="7B89508C">
        <w:rPr>
          <w:rFonts w:ascii="Arial" w:hAnsi="Arial" w:eastAsia="Arial" w:cs="Arial"/>
          <w:b w:val="1"/>
          <w:bCs w:val="1"/>
          <w:i w:val="1"/>
          <w:iCs w:val="1"/>
          <w:noProof w:val="0"/>
          <w:sz w:val="20"/>
          <w:szCs w:val="20"/>
          <w:lang w:val="en-US"/>
        </w:rPr>
        <w:t>3. Enhancements and Feature Refinement</w:t>
      </w:r>
    </w:p>
    <w:p w:rsidR="7B89508C" w:rsidP="4446C620" w:rsidRDefault="7B89508C" w14:paraId="506E6D12" w14:textId="0DA2F657">
      <w:pPr>
        <w:bidi w:val="0"/>
        <w:spacing w:before="0" w:beforeAutospacing="off" w:after="160" w:afterAutospacing="off" w:line="276" w:lineRule="auto"/>
        <w:jc w:val="left"/>
      </w:pPr>
      <w:r w:rsidRPr="4446C620" w:rsidR="7B89508C">
        <w:rPr>
          <w:rFonts w:ascii="Arial" w:hAnsi="Arial" w:eastAsia="Arial" w:cs="Arial"/>
          <w:noProof w:val="0"/>
          <w:sz w:val="20"/>
          <w:szCs w:val="20"/>
          <w:lang w:val="en-US"/>
        </w:rPr>
        <w:t>To evaluate whether model generalization could be improved, the standard enhancement pipeline was applied. This included:</w:t>
      </w:r>
    </w:p>
    <w:p w:rsidR="7B89508C" w:rsidP="4446C620" w:rsidRDefault="7B89508C" w14:paraId="5DCFF00F" w14:textId="0C4A1AB2">
      <w:pPr>
        <w:pStyle w:val="ListParagraph"/>
        <w:numPr>
          <w:ilvl w:val="0"/>
          <w:numId w:val="40"/>
        </w:numPr>
        <w:bidi w:val="0"/>
        <w:spacing w:before="0" w:beforeAutospacing="off" w:after="0" w:afterAutospacing="off" w:line="276" w:lineRule="auto"/>
        <w:jc w:val="left"/>
        <w:rPr>
          <w:rFonts w:ascii="Arial" w:hAnsi="Arial" w:eastAsia="Arial" w:cs="Arial"/>
          <w:noProof w:val="0"/>
          <w:sz w:val="20"/>
          <w:szCs w:val="20"/>
          <w:lang w:val="en-US"/>
        </w:rPr>
      </w:pPr>
      <w:r w:rsidRPr="4446C620" w:rsidR="7B89508C">
        <w:rPr>
          <w:rFonts w:ascii="Arial" w:hAnsi="Arial" w:eastAsia="Arial" w:cs="Arial"/>
          <w:b w:val="1"/>
          <w:bCs w:val="1"/>
          <w:noProof w:val="0"/>
          <w:sz w:val="20"/>
          <w:szCs w:val="20"/>
          <w:lang w:val="en-US"/>
        </w:rPr>
        <w:t>Optional binning of numerical predictors</w:t>
      </w:r>
      <w:r w:rsidRPr="4446C620" w:rsidR="7B89508C">
        <w:rPr>
          <w:rFonts w:ascii="Arial" w:hAnsi="Arial" w:eastAsia="Arial" w:cs="Arial"/>
          <w:noProof w:val="0"/>
          <w:sz w:val="20"/>
          <w:szCs w:val="20"/>
          <w:lang w:val="en-US"/>
        </w:rPr>
        <w:t xml:space="preserve"> to reduce sensitivity to skewed distributions.</w:t>
      </w:r>
    </w:p>
    <w:p w:rsidR="7B89508C" w:rsidP="4446C620" w:rsidRDefault="7B89508C" w14:paraId="2C75F8B2" w14:textId="118C04B1">
      <w:pPr>
        <w:pStyle w:val="ListParagraph"/>
        <w:numPr>
          <w:ilvl w:val="0"/>
          <w:numId w:val="40"/>
        </w:numPr>
        <w:bidi w:val="0"/>
        <w:spacing w:before="0" w:beforeAutospacing="off" w:after="0" w:afterAutospacing="off" w:line="276" w:lineRule="auto"/>
        <w:jc w:val="left"/>
        <w:rPr>
          <w:rFonts w:ascii="Arial" w:hAnsi="Arial" w:eastAsia="Arial" w:cs="Arial"/>
          <w:noProof w:val="0"/>
          <w:sz w:val="20"/>
          <w:szCs w:val="20"/>
          <w:lang w:val="en-US"/>
        </w:rPr>
      </w:pPr>
      <w:r w:rsidRPr="4446C620" w:rsidR="7B89508C">
        <w:rPr>
          <w:rFonts w:ascii="Arial" w:hAnsi="Arial" w:eastAsia="Arial" w:cs="Arial"/>
          <w:b w:val="1"/>
          <w:bCs w:val="1"/>
          <w:noProof w:val="0"/>
          <w:sz w:val="20"/>
          <w:szCs w:val="20"/>
          <w:lang w:val="en-US"/>
        </w:rPr>
        <w:t>Permutation Importance</w:t>
      </w:r>
      <w:r w:rsidRPr="4446C620" w:rsidR="7B89508C">
        <w:rPr>
          <w:rFonts w:ascii="Arial" w:hAnsi="Arial" w:eastAsia="Arial" w:cs="Arial"/>
          <w:noProof w:val="0"/>
          <w:sz w:val="20"/>
          <w:szCs w:val="20"/>
          <w:lang w:val="en-US"/>
        </w:rPr>
        <w:t xml:space="preserve"> analysis to assess feature relevance in a model-agnostic manner, avoiding the entropy bias associated with internal tree-based importance metrics.</w:t>
      </w:r>
    </w:p>
    <w:p w:rsidR="4446C620" w:rsidP="4446C620" w:rsidRDefault="4446C620" w14:paraId="39AA93D5" w14:textId="2CD9EDC5">
      <w:pPr>
        <w:pStyle w:val="Normal"/>
        <w:bidi w:val="0"/>
        <w:spacing w:before="0" w:beforeAutospacing="off" w:after="0" w:afterAutospacing="off" w:line="276" w:lineRule="auto"/>
        <w:ind w:left="0"/>
        <w:jc w:val="left"/>
        <w:rPr>
          <w:rFonts w:ascii="Arial" w:hAnsi="Arial" w:eastAsia="Arial" w:cs="Arial"/>
          <w:noProof w:val="0"/>
          <w:sz w:val="20"/>
          <w:szCs w:val="20"/>
          <w:lang w:val="en-US"/>
        </w:rPr>
      </w:pPr>
    </w:p>
    <w:p w:rsidR="7B89508C" w:rsidP="4446C620" w:rsidRDefault="7B89508C" w14:paraId="287FFE73" w14:textId="15B488E7">
      <w:pPr>
        <w:bidi w:val="0"/>
        <w:spacing w:before="0" w:beforeAutospacing="off" w:after="160" w:afterAutospacing="off" w:line="276" w:lineRule="auto"/>
        <w:jc w:val="left"/>
      </w:pPr>
      <w:r w:rsidRPr="4446C620" w:rsidR="7B89508C">
        <w:rPr>
          <w:rFonts w:ascii="Arial" w:hAnsi="Arial" w:eastAsia="Arial" w:cs="Arial"/>
          <w:noProof w:val="0"/>
          <w:sz w:val="20"/>
          <w:szCs w:val="20"/>
          <w:lang w:val="en-US"/>
        </w:rPr>
        <w:t xml:space="preserve">Features </w:t>
      </w:r>
      <w:r w:rsidRPr="4446C620" w:rsidR="7B89508C">
        <w:rPr>
          <w:rFonts w:ascii="Arial" w:hAnsi="Arial" w:eastAsia="Arial" w:cs="Arial"/>
          <w:noProof w:val="0"/>
          <w:sz w:val="20"/>
          <w:szCs w:val="20"/>
          <w:lang w:val="en-US"/>
        </w:rPr>
        <w:t>exhibiting</w:t>
      </w:r>
      <w:r w:rsidRPr="4446C620" w:rsidR="7B89508C">
        <w:rPr>
          <w:rFonts w:ascii="Arial" w:hAnsi="Arial" w:eastAsia="Arial" w:cs="Arial"/>
          <w:noProof w:val="0"/>
          <w:sz w:val="20"/>
          <w:szCs w:val="20"/>
          <w:lang w:val="en-US"/>
        </w:rPr>
        <w:t xml:space="preserve"> </w:t>
      </w:r>
      <w:r w:rsidRPr="4446C620" w:rsidR="7B89508C">
        <w:rPr>
          <w:rFonts w:ascii="Arial" w:hAnsi="Arial" w:eastAsia="Arial" w:cs="Arial"/>
          <w:b w:val="1"/>
          <w:bCs w:val="1"/>
          <w:noProof w:val="0"/>
          <w:sz w:val="20"/>
          <w:szCs w:val="20"/>
          <w:lang w:val="en-US"/>
        </w:rPr>
        <w:t>zero or negative permutation importance</w:t>
      </w:r>
      <w:r w:rsidRPr="4446C620" w:rsidR="7B89508C">
        <w:rPr>
          <w:rFonts w:ascii="Arial" w:hAnsi="Arial" w:eastAsia="Arial" w:cs="Arial"/>
          <w:noProof w:val="0"/>
          <w:sz w:val="20"/>
          <w:szCs w:val="20"/>
          <w:lang w:val="en-US"/>
        </w:rPr>
        <w:t xml:space="preserve"> were identified as noise and removed. This pruning step aimed to simplify the feature space while preserving the GBM’s ability to model non-linear relationships.</w:t>
      </w:r>
      <w:r w:rsidRPr="4446C620" w:rsidR="537D75D4">
        <w:rPr>
          <w:rFonts w:ascii="Arial" w:hAnsi="Arial" w:eastAsia="Arial" w:cs="Arial"/>
          <w:noProof w:val="0"/>
          <w:sz w:val="20"/>
          <w:szCs w:val="20"/>
          <w:lang w:val="en-US"/>
        </w:rPr>
        <w:t xml:space="preserve"> Using Permutation Importance, we audited the feature set. We </w:t>
      </w:r>
      <w:r w:rsidRPr="4446C620" w:rsidR="537D75D4">
        <w:rPr>
          <w:rFonts w:ascii="Arial" w:hAnsi="Arial" w:eastAsia="Arial" w:cs="Arial"/>
          <w:noProof w:val="0"/>
          <w:sz w:val="20"/>
          <w:szCs w:val="20"/>
          <w:lang w:val="en-US"/>
        </w:rPr>
        <w:t>identified</w:t>
      </w:r>
      <w:r w:rsidRPr="4446C620" w:rsidR="537D75D4">
        <w:rPr>
          <w:rFonts w:ascii="Arial" w:hAnsi="Arial" w:eastAsia="Arial" w:cs="Arial"/>
          <w:noProof w:val="0"/>
          <w:sz w:val="20"/>
          <w:szCs w:val="20"/>
          <w:lang w:val="en-US"/>
        </w:rPr>
        <w:t xml:space="preserve"> and removed features that </w:t>
      </w:r>
      <w:r w:rsidRPr="4446C620" w:rsidR="537D75D4">
        <w:rPr>
          <w:rFonts w:ascii="Arial" w:hAnsi="Arial" w:eastAsia="Arial" w:cs="Arial"/>
          <w:noProof w:val="0"/>
          <w:sz w:val="20"/>
          <w:szCs w:val="20"/>
          <w:lang w:val="en-US"/>
        </w:rPr>
        <w:t>failed to</w:t>
      </w:r>
      <w:r w:rsidRPr="4446C620" w:rsidR="537D75D4">
        <w:rPr>
          <w:rFonts w:ascii="Arial" w:hAnsi="Arial" w:eastAsia="Arial" w:cs="Arial"/>
          <w:noProof w:val="0"/>
          <w:sz w:val="20"/>
          <w:szCs w:val="20"/>
          <w:lang w:val="en-US"/>
        </w:rPr>
        <w:t xml:space="preserve"> contribute to the model, adhering to our strict pruning criterion: features were discarded if they had </w:t>
      </w:r>
      <w:r w:rsidRPr="4446C620" w:rsidR="537D75D4">
        <w:rPr>
          <w:rFonts w:ascii="Arial" w:hAnsi="Arial" w:eastAsia="Arial" w:cs="Arial"/>
          <w:b w:val="1"/>
          <w:bCs w:val="1"/>
          <w:noProof w:val="0"/>
          <w:sz w:val="20"/>
          <w:szCs w:val="20"/>
          <w:lang w:val="en-US"/>
        </w:rPr>
        <w:t>zero mean importance AND zero standard deviation</w:t>
      </w:r>
      <w:r w:rsidRPr="4446C620" w:rsidR="537D75D4">
        <w:rPr>
          <w:rFonts w:ascii="Arial" w:hAnsi="Arial" w:eastAsia="Arial" w:cs="Arial"/>
          <w:noProof w:val="0"/>
          <w:sz w:val="20"/>
          <w:szCs w:val="20"/>
          <w:lang w:val="en-US"/>
        </w:rPr>
        <w:t xml:space="preserve">. This reduced the dimensionality (reduced with respect to the newly expanded dataset with numerical features converted to categorical/one-hot encoded dummy variables) of the dataset to </w:t>
      </w:r>
      <w:r w:rsidRPr="4446C620" w:rsidR="537D75D4">
        <w:rPr>
          <w:rFonts w:ascii="Arial" w:hAnsi="Arial" w:eastAsia="Arial" w:cs="Arial"/>
          <w:b w:val="1"/>
          <w:bCs w:val="1"/>
          <w:noProof w:val="0"/>
          <w:sz w:val="20"/>
          <w:szCs w:val="20"/>
          <w:lang w:val="en-US"/>
        </w:rPr>
        <w:t xml:space="preserve">507 </w:t>
      </w:r>
      <w:r w:rsidRPr="4446C620" w:rsidR="537D75D4">
        <w:rPr>
          <w:rFonts w:ascii="Arial" w:hAnsi="Arial" w:eastAsia="Arial" w:cs="Arial"/>
          <w:noProof w:val="0"/>
          <w:sz w:val="20"/>
          <w:szCs w:val="20"/>
          <w:lang w:val="en-US"/>
        </w:rPr>
        <w:t>active features.</w:t>
      </w:r>
    </w:p>
    <w:p w:rsidR="537D75D4" w:rsidP="4446C620" w:rsidRDefault="537D75D4" w14:paraId="10118D82" w14:textId="0FB17C3B">
      <w:pPr>
        <w:pStyle w:val="Normal"/>
        <w:suppressLineNumbers w:val="0"/>
        <w:bidi w:val="0"/>
        <w:spacing w:before="0" w:beforeAutospacing="off" w:after="240" w:afterAutospacing="off" w:line="279" w:lineRule="auto"/>
        <w:ind w:left="0" w:right="0"/>
        <w:jc w:val="left"/>
        <w:rPr>
          <w:rFonts w:ascii="Arial" w:hAnsi="Arial" w:eastAsia="Arial" w:cs="Arial"/>
          <w:noProof w:val="0"/>
          <w:sz w:val="20"/>
          <w:szCs w:val="20"/>
          <w:lang w:val="en-US"/>
        </w:rPr>
      </w:pPr>
      <w:r w:rsidRPr="4446C620" w:rsidR="537D75D4">
        <w:rPr>
          <w:rFonts w:ascii="Arial" w:hAnsi="Arial" w:eastAsia="Arial" w:cs="Arial"/>
          <w:noProof w:val="0"/>
          <w:sz w:val="20"/>
          <w:szCs w:val="20"/>
          <w:lang w:val="en-US"/>
        </w:rPr>
        <w:t xml:space="preserve">Once again, </w:t>
      </w:r>
      <w:r w:rsidRPr="4446C620" w:rsidR="537D75D4">
        <w:rPr>
          <w:rFonts w:ascii="Arial" w:hAnsi="Arial" w:eastAsia="Arial" w:cs="Arial"/>
          <w:noProof w:val="0"/>
          <w:sz w:val="20"/>
          <w:szCs w:val="20"/>
          <w:lang w:val="en-US"/>
        </w:rPr>
        <w:t>an initial</w:t>
      </w:r>
      <w:r w:rsidRPr="4446C620" w:rsidR="537D75D4">
        <w:rPr>
          <w:rFonts w:ascii="Arial" w:hAnsi="Arial" w:eastAsia="Arial" w:cs="Arial"/>
          <w:noProof w:val="0"/>
          <w:sz w:val="20"/>
          <w:szCs w:val="20"/>
          <w:lang w:val="en-US"/>
        </w:rPr>
        <w:t xml:space="preserve"> fit was performed with runtime switches configured as described in the model performance overview section of the report. However, this time the data pre-processing pipeline included implementation of numerical features. To ensure the model was tuned effectively, we performed a grid search to </w:t>
      </w:r>
      <w:r w:rsidRPr="4446C620" w:rsidR="537D75D4">
        <w:rPr>
          <w:rFonts w:ascii="Arial" w:hAnsi="Arial" w:eastAsia="Arial" w:cs="Arial"/>
          <w:noProof w:val="0"/>
          <w:sz w:val="20"/>
          <w:szCs w:val="20"/>
          <w:lang w:val="en-US"/>
        </w:rPr>
        <w:t>optimize</w:t>
      </w:r>
      <w:r w:rsidRPr="4446C620" w:rsidR="537D75D4">
        <w:rPr>
          <w:rFonts w:ascii="Arial" w:hAnsi="Arial" w:eastAsia="Arial" w:cs="Arial"/>
          <w:noProof w:val="0"/>
          <w:sz w:val="20"/>
          <w:szCs w:val="20"/>
          <w:lang w:val="en-US"/>
        </w:rPr>
        <w:t xml:space="preserve"> hyperparameters. The search prioritized the Precision-Recall AUC to better account for the class imbalance. A cross-validation process was also implemented on the training dataset to search for </w:t>
      </w:r>
      <w:r w:rsidRPr="4446C620" w:rsidR="537D75D4">
        <w:rPr>
          <w:rFonts w:ascii="Arial" w:hAnsi="Arial" w:eastAsia="Arial" w:cs="Arial"/>
          <w:noProof w:val="0"/>
          <w:sz w:val="20"/>
          <w:szCs w:val="20"/>
          <w:lang w:val="en-US"/>
        </w:rPr>
        <w:t>an optimal</w:t>
      </w:r>
      <w:r w:rsidRPr="4446C620" w:rsidR="537D75D4">
        <w:rPr>
          <w:rFonts w:ascii="Arial" w:hAnsi="Arial" w:eastAsia="Arial" w:cs="Arial"/>
          <w:noProof w:val="0"/>
          <w:sz w:val="20"/>
          <w:szCs w:val="20"/>
          <w:lang w:val="en-US"/>
        </w:rPr>
        <w:t xml:space="preserve"> probability threshold for maximizing the F1 score of the minority DIA-positive class. The probability threshold was tuned to a value of 0.</w:t>
      </w:r>
      <w:r w:rsidRPr="4446C620" w:rsidR="30C89AC7">
        <w:rPr>
          <w:rFonts w:ascii="Arial" w:hAnsi="Arial" w:eastAsia="Arial" w:cs="Arial"/>
          <w:noProof w:val="0"/>
          <w:sz w:val="20"/>
          <w:szCs w:val="20"/>
          <w:lang w:val="en-US"/>
        </w:rPr>
        <w:t>284</w:t>
      </w:r>
      <w:r w:rsidRPr="4446C620" w:rsidR="537D75D4">
        <w:rPr>
          <w:rFonts w:ascii="Arial" w:hAnsi="Arial" w:eastAsia="Arial" w:cs="Arial"/>
          <w:noProof w:val="0"/>
          <w:sz w:val="20"/>
          <w:szCs w:val="20"/>
          <w:lang w:val="en-US"/>
        </w:rPr>
        <w:t>.</w:t>
      </w:r>
    </w:p>
    <w:p w:rsidR="7B89508C" w:rsidP="4446C620" w:rsidRDefault="7B89508C" w14:paraId="091311AF" w14:textId="37F5A447">
      <w:pPr>
        <w:bidi w:val="0"/>
        <w:spacing w:before="0" w:beforeAutospacing="off" w:after="160" w:afterAutospacing="off" w:line="276" w:lineRule="auto"/>
        <w:jc w:val="left"/>
        <w:rPr>
          <w:rFonts w:ascii="Arial" w:hAnsi="Arial" w:eastAsia="Arial" w:cs="Arial"/>
          <w:b w:val="1"/>
          <w:bCs w:val="1"/>
          <w:i w:val="1"/>
          <w:iCs w:val="1"/>
          <w:noProof w:val="0"/>
          <w:sz w:val="20"/>
          <w:szCs w:val="20"/>
          <w:lang w:val="en-US"/>
        </w:rPr>
      </w:pPr>
      <w:r w:rsidRPr="4446C620" w:rsidR="7B89508C">
        <w:rPr>
          <w:rFonts w:ascii="Arial" w:hAnsi="Arial" w:eastAsia="Arial" w:cs="Arial"/>
          <w:b w:val="1"/>
          <w:bCs w:val="1"/>
          <w:i w:val="1"/>
          <w:iCs w:val="1"/>
          <w:noProof w:val="0"/>
          <w:sz w:val="20"/>
          <w:szCs w:val="20"/>
          <w:lang w:val="en-US"/>
        </w:rPr>
        <w:t>4. Impact of Refinement</w:t>
      </w:r>
    </w:p>
    <w:p w:rsidR="4A0ED16C" w:rsidP="4446C620" w:rsidRDefault="4A0ED16C" w14:paraId="15C7A53E" w14:textId="2B67CC0B">
      <w:pPr>
        <w:bidi w:val="0"/>
        <w:spacing w:before="0" w:beforeAutospacing="off" w:after="240" w:afterAutospacing="off"/>
        <w:jc w:val="left"/>
        <w:rPr>
          <w:rFonts w:ascii="Arial" w:hAnsi="Arial" w:eastAsia="Arial" w:cs="Arial"/>
          <w:noProof w:val="0"/>
          <w:sz w:val="20"/>
          <w:szCs w:val="20"/>
          <w:lang w:val="en-US"/>
        </w:rPr>
      </w:pPr>
      <w:r w:rsidRPr="4446C620" w:rsidR="4A0ED16C">
        <w:rPr>
          <w:rFonts w:ascii="Arial" w:hAnsi="Arial" w:eastAsia="Arial" w:cs="Arial"/>
          <w:noProof w:val="0"/>
          <w:sz w:val="20"/>
          <w:szCs w:val="20"/>
          <w:lang w:val="en-US"/>
        </w:rPr>
        <w:t xml:space="preserve">The outcomes of the enhancements with numerical predictor binning in the data pre-processing pipeline were mixed. Initial test dataset performance evaluation metrics </w:t>
      </w:r>
      <w:r w:rsidRPr="4446C620" w:rsidR="4A0ED16C">
        <w:rPr>
          <w:rFonts w:ascii="Arial" w:hAnsi="Arial" w:eastAsia="Arial" w:cs="Arial"/>
          <w:noProof w:val="0"/>
          <w:sz w:val="20"/>
          <w:szCs w:val="20"/>
          <w:lang w:val="en-US"/>
        </w:rPr>
        <w:t>indicated</w:t>
      </w:r>
      <w:r w:rsidRPr="4446C620" w:rsidR="4A0ED16C">
        <w:rPr>
          <w:rFonts w:ascii="Arial" w:hAnsi="Arial" w:eastAsia="Arial" w:cs="Arial"/>
          <w:noProof w:val="0"/>
          <w:sz w:val="20"/>
          <w:szCs w:val="20"/>
          <w:lang w:val="en-US"/>
        </w:rPr>
        <w:t xml:space="preserve"> worse performance with respect to pr</w:t>
      </w:r>
      <w:r w:rsidRPr="4446C620" w:rsidR="5A988515">
        <w:rPr>
          <w:rFonts w:ascii="Arial" w:hAnsi="Arial" w:eastAsia="Arial" w:cs="Arial"/>
          <w:noProof w:val="0"/>
          <w:sz w:val="20"/>
          <w:szCs w:val="20"/>
          <w:lang w:val="en-US"/>
        </w:rPr>
        <w:t xml:space="preserve">obability threshold-dependent metrics, including </w:t>
      </w:r>
      <w:r w:rsidRPr="4446C620" w:rsidR="4A0ED16C">
        <w:rPr>
          <w:rFonts w:ascii="Arial" w:hAnsi="Arial" w:eastAsia="Arial" w:cs="Arial"/>
          <w:noProof w:val="0"/>
          <w:sz w:val="20"/>
          <w:szCs w:val="20"/>
          <w:lang w:val="en-US"/>
        </w:rPr>
        <w:t>recall, accuracy, and F1 score, for the DIA-positive minority class as depicted below:</w:t>
      </w:r>
    </w:p>
    <w:p w:rsidR="723BEE2F" w:rsidP="4446C620" w:rsidRDefault="723BEE2F" w14:paraId="0D42ED7F" w14:textId="29CE7398">
      <w:pPr>
        <w:pStyle w:val="Normal"/>
        <w:bidi w:val="0"/>
        <w:spacing w:before="0" w:beforeAutospacing="off" w:after="240" w:afterAutospacing="off"/>
        <w:jc w:val="center"/>
      </w:pPr>
      <w:r w:rsidR="723BEE2F">
        <w:drawing>
          <wp:inline wp14:editId="436FCE16" wp14:anchorId="06AD3F49">
            <wp:extent cx="3590925" cy="1285875"/>
            <wp:effectExtent l="0" t="0" r="0" b="0"/>
            <wp:docPr id="1176914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914459" name="Picture 1176914459"/>
                    <pic:cNvPicPr/>
                  </pic:nvPicPr>
                  <pic:blipFill>
                    <a:blip xmlns:r="http://schemas.openxmlformats.org/officeDocument/2006/relationships" r:embed="rId217232932">
                      <a:extLst>
                        <a:ext uri="{28A0092B-C50C-407E-A947-70E740481C1C}">
                          <a14:useLocalDpi xmlns:a14="http://schemas.microsoft.com/office/drawing/2010/main"/>
                        </a:ext>
                      </a:extLst>
                    </a:blip>
                    <a:stretch>
                      <a:fillRect/>
                    </a:stretch>
                  </pic:blipFill>
                  <pic:spPr>
                    <a:xfrm>
                      <a:off x="0" y="0"/>
                      <a:ext cx="3590925" cy="1285875"/>
                    </a:xfrm>
                    <a:prstGeom prst="rect">
                      <a:avLst/>
                    </a:prstGeom>
                  </pic:spPr>
                </pic:pic>
              </a:graphicData>
            </a:graphic>
          </wp:inline>
        </w:drawing>
      </w:r>
    </w:p>
    <w:p w:rsidR="4A0ED16C" w:rsidP="4446C620" w:rsidRDefault="4A0ED16C" w14:paraId="3EC3AC7F" w14:textId="5DA2FF1D">
      <w:pPr>
        <w:bidi w:val="0"/>
        <w:spacing w:before="0" w:beforeAutospacing="off" w:after="240" w:afterAutospacing="off"/>
        <w:jc w:val="left"/>
        <w:rPr>
          <w:rFonts w:ascii="Arial" w:hAnsi="Arial" w:eastAsia="Arial" w:cs="Arial"/>
          <w:noProof w:val="0"/>
          <w:sz w:val="20"/>
          <w:szCs w:val="20"/>
          <w:lang w:val="en-US"/>
        </w:rPr>
      </w:pPr>
      <w:r w:rsidRPr="4446C620" w:rsidR="4A0ED16C">
        <w:rPr>
          <w:rFonts w:ascii="Arial" w:hAnsi="Arial" w:eastAsia="Arial" w:cs="Arial"/>
          <w:noProof w:val="0"/>
          <w:sz w:val="20"/>
          <w:szCs w:val="20"/>
          <w:lang w:val="en-US"/>
        </w:rPr>
        <w:t xml:space="preserve">ROC AUC scores, however, </w:t>
      </w:r>
      <w:r w:rsidRPr="4446C620" w:rsidR="76F11FAA">
        <w:rPr>
          <w:rFonts w:ascii="Arial" w:hAnsi="Arial" w:eastAsia="Arial" w:cs="Arial"/>
          <w:noProof w:val="0"/>
          <w:sz w:val="20"/>
          <w:szCs w:val="20"/>
          <w:lang w:val="en-US"/>
        </w:rPr>
        <w:t>increased</w:t>
      </w:r>
      <w:r w:rsidRPr="4446C620" w:rsidR="4A0ED16C">
        <w:rPr>
          <w:rFonts w:ascii="Arial" w:hAnsi="Arial" w:eastAsia="Arial" w:cs="Arial"/>
          <w:noProof w:val="0"/>
          <w:sz w:val="20"/>
          <w:szCs w:val="20"/>
          <w:lang w:val="en-US"/>
        </w:rPr>
        <w:t xml:space="preserve">, </w:t>
      </w:r>
      <w:r w:rsidRPr="4446C620" w:rsidR="1BC26C9E">
        <w:rPr>
          <w:rFonts w:ascii="Arial" w:hAnsi="Arial" w:eastAsia="Arial" w:cs="Arial"/>
          <w:noProof w:val="0"/>
          <w:sz w:val="20"/>
          <w:szCs w:val="20"/>
          <w:lang w:val="en-US"/>
        </w:rPr>
        <w:t>and</w:t>
      </w:r>
      <w:r w:rsidRPr="4446C620" w:rsidR="4A0ED16C">
        <w:rPr>
          <w:rFonts w:ascii="Arial" w:hAnsi="Arial" w:eastAsia="Arial" w:cs="Arial"/>
          <w:noProof w:val="0"/>
          <w:sz w:val="20"/>
          <w:szCs w:val="20"/>
          <w:lang w:val="en-US"/>
        </w:rPr>
        <w:t xml:space="preserve"> the PR AUC </w:t>
      </w:r>
      <w:r w:rsidRPr="4446C620" w:rsidR="76A1DC50">
        <w:rPr>
          <w:rFonts w:ascii="Arial" w:hAnsi="Arial" w:eastAsia="Arial" w:cs="Arial"/>
          <w:noProof w:val="0"/>
          <w:sz w:val="20"/>
          <w:szCs w:val="20"/>
          <w:lang w:val="en-US"/>
        </w:rPr>
        <w:t>increased as well,</w:t>
      </w:r>
      <w:r w:rsidRPr="4446C620" w:rsidR="4A0ED16C">
        <w:rPr>
          <w:rFonts w:ascii="Arial" w:hAnsi="Arial" w:eastAsia="Arial" w:cs="Arial"/>
          <w:noProof w:val="0"/>
          <w:sz w:val="20"/>
          <w:szCs w:val="20"/>
          <w:lang w:val="en-US"/>
        </w:rPr>
        <w:t xml:space="preserve"> with respect to the model’s performance without numerical feature binning (and before removal of zero permutation importance features):</w:t>
      </w:r>
    </w:p>
    <w:p w:rsidR="667D4987" w:rsidP="4446C620" w:rsidRDefault="667D4987" w14:paraId="53D0C29B" w14:textId="3E792A3D">
      <w:pPr>
        <w:pStyle w:val="Normal"/>
        <w:bidi w:val="0"/>
        <w:spacing w:before="0" w:beforeAutospacing="off" w:after="240" w:afterAutospacing="off"/>
        <w:jc w:val="center"/>
      </w:pPr>
      <w:r w:rsidR="667D4987">
        <w:drawing>
          <wp:inline wp14:editId="50572C81" wp14:anchorId="0B6AE721">
            <wp:extent cx="4242363" cy="3476706"/>
            <wp:effectExtent l="0" t="0" r="0" b="0"/>
            <wp:docPr id="193481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481964" name="Picture 193481964"/>
                    <pic:cNvPicPr/>
                  </pic:nvPicPr>
                  <pic:blipFill>
                    <a:blip xmlns:r="http://schemas.openxmlformats.org/officeDocument/2006/relationships" r:embed="rId856960200">
                      <a:extLst>
                        <a:ext uri="{28A0092B-C50C-407E-A947-70E740481C1C}">
                          <a14:useLocalDpi xmlns:a14="http://schemas.microsoft.com/office/drawing/2010/main"/>
                        </a:ext>
                      </a:extLst>
                    </a:blip>
                    <a:stretch>
                      <a:fillRect/>
                    </a:stretch>
                  </pic:blipFill>
                  <pic:spPr>
                    <a:xfrm rot="0">
                      <a:off x="0" y="0"/>
                      <a:ext cx="4242363" cy="3476706"/>
                    </a:xfrm>
                    <a:prstGeom prst="rect">
                      <a:avLst/>
                    </a:prstGeom>
                  </pic:spPr>
                </pic:pic>
              </a:graphicData>
            </a:graphic>
          </wp:inline>
        </w:drawing>
      </w:r>
    </w:p>
    <w:p w:rsidR="4A0ED16C" w:rsidP="4446C620" w:rsidRDefault="4A0ED16C" w14:paraId="7FEC768F" w14:textId="457C20A5">
      <w:pPr>
        <w:pStyle w:val="Normal"/>
        <w:suppressLineNumbers w:val="0"/>
        <w:bidi w:val="0"/>
        <w:spacing w:before="240" w:beforeAutospacing="off" w:after="240" w:afterAutospacing="off"/>
        <w:jc w:val="left"/>
        <w:rPr>
          <w:rFonts w:ascii="Arial" w:hAnsi="Arial" w:eastAsia="Arial" w:cs="Arial"/>
          <w:noProof w:val="0"/>
          <w:sz w:val="20"/>
          <w:szCs w:val="20"/>
          <w:lang w:val="en-US"/>
        </w:rPr>
      </w:pPr>
      <w:r w:rsidRPr="4446C620" w:rsidR="4A0ED16C">
        <w:rPr>
          <w:rFonts w:ascii="Arial" w:hAnsi="Arial" w:eastAsia="Arial" w:cs="Arial"/>
          <w:noProof w:val="0"/>
          <w:sz w:val="20"/>
          <w:szCs w:val="20"/>
          <w:lang w:val="en-US"/>
        </w:rPr>
        <w:t xml:space="preserve">In similar fashion to the </w:t>
      </w:r>
      <w:r w:rsidRPr="4446C620" w:rsidR="4A0ED16C">
        <w:rPr>
          <w:rFonts w:ascii="Arial" w:hAnsi="Arial" w:eastAsia="Arial" w:cs="Arial"/>
          <w:noProof w:val="0"/>
          <w:sz w:val="20"/>
          <w:szCs w:val="20"/>
          <w:lang w:val="en-US"/>
        </w:rPr>
        <w:t>initial</w:t>
      </w:r>
      <w:r w:rsidRPr="4446C620" w:rsidR="4A0ED16C">
        <w:rPr>
          <w:rFonts w:ascii="Arial" w:hAnsi="Arial" w:eastAsia="Arial" w:cs="Arial"/>
          <w:noProof w:val="0"/>
          <w:sz w:val="20"/>
          <w:szCs w:val="20"/>
          <w:lang w:val="en-US"/>
        </w:rPr>
        <w:t xml:space="preserve"> model performance evaluation without numerical feature binning, evaluation of model performance on the test dataset before and after removal of zero permutation importance features was assessed. We applied this stricter pruning logic to remove the "dead" features and re-trained the model on the remaining </w:t>
      </w:r>
      <w:r w:rsidRPr="4446C620" w:rsidR="45876AAB">
        <w:rPr>
          <w:rFonts w:ascii="Arial" w:hAnsi="Arial" w:eastAsia="Arial" w:cs="Arial"/>
          <w:noProof w:val="0"/>
          <w:sz w:val="20"/>
          <w:szCs w:val="20"/>
          <w:lang w:val="en-US"/>
        </w:rPr>
        <w:t xml:space="preserve">507 </w:t>
      </w:r>
      <w:r w:rsidRPr="4446C620" w:rsidR="4A0ED16C">
        <w:rPr>
          <w:rFonts w:ascii="Arial" w:hAnsi="Arial" w:eastAsia="Arial" w:cs="Arial"/>
          <w:noProof w:val="0"/>
          <w:sz w:val="20"/>
          <w:szCs w:val="20"/>
          <w:lang w:val="en-US"/>
        </w:rPr>
        <w:t>predictors.</w:t>
      </w:r>
      <w:r w:rsidRPr="4446C620" w:rsidR="606EE4F7">
        <w:rPr>
          <w:rFonts w:ascii="Arial" w:hAnsi="Arial" w:eastAsia="Arial" w:cs="Arial"/>
          <w:noProof w:val="0"/>
          <w:sz w:val="20"/>
          <w:szCs w:val="20"/>
          <w:lang w:val="en-US"/>
        </w:rPr>
        <w:t xml:space="preserve"> </w:t>
      </w:r>
      <w:r w:rsidRPr="4446C620" w:rsidR="7B89508C">
        <w:rPr>
          <w:rFonts w:ascii="Arial" w:hAnsi="Arial" w:eastAsia="Arial" w:cs="Arial"/>
          <w:noProof w:val="0"/>
          <w:sz w:val="20"/>
          <w:szCs w:val="20"/>
          <w:lang w:val="en-US"/>
        </w:rPr>
        <w:t xml:space="preserve">After pruning and retraining, the GBM demonstrated </w:t>
      </w:r>
      <w:r w:rsidRPr="4446C620" w:rsidR="7B89508C">
        <w:rPr>
          <w:rFonts w:ascii="Arial" w:hAnsi="Arial" w:eastAsia="Arial" w:cs="Arial"/>
          <w:b w:val="1"/>
          <w:bCs w:val="1"/>
          <w:noProof w:val="0"/>
          <w:sz w:val="20"/>
          <w:szCs w:val="20"/>
          <w:lang w:val="en-US"/>
        </w:rPr>
        <w:t>improved ranking capability</w:t>
      </w:r>
      <w:r w:rsidRPr="4446C620" w:rsidR="7B89508C">
        <w:rPr>
          <w:rFonts w:ascii="Arial" w:hAnsi="Arial" w:eastAsia="Arial" w:cs="Arial"/>
          <w:noProof w:val="0"/>
          <w:sz w:val="20"/>
          <w:szCs w:val="20"/>
          <w:lang w:val="en-US"/>
        </w:rPr>
        <w:t xml:space="preserve">, with </w:t>
      </w:r>
      <w:r w:rsidRPr="4446C620" w:rsidR="7B89508C">
        <w:rPr>
          <w:rFonts w:ascii="Arial" w:hAnsi="Arial" w:eastAsia="Arial" w:cs="Arial"/>
          <w:b w:val="1"/>
          <w:bCs w:val="1"/>
          <w:noProof w:val="0"/>
          <w:sz w:val="20"/>
          <w:szCs w:val="20"/>
          <w:lang w:val="en-US"/>
        </w:rPr>
        <w:t xml:space="preserve">PR-AUC increasing from </w:t>
      </w:r>
      <w:r w:rsidRPr="4446C620" w:rsidR="7B89508C">
        <w:rPr>
          <w:rFonts w:ascii="Arial" w:hAnsi="Arial" w:eastAsia="Arial" w:cs="Arial"/>
          <w:b w:val="1"/>
          <w:bCs w:val="1"/>
          <w:noProof w:val="0"/>
          <w:sz w:val="20"/>
          <w:szCs w:val="20"/>
          <w:lang w:val="en-US"/>
        </w:rPr>
        <w:t>approximately 0.7</w:t>
      </w:r>
      <w:r w:rsidRPr="4446C620" w:rsidR="1ABDCA1F">
        <w:rPr>
          <w:rFonts w:ascii="Arial" w:hAnsi="Arial" w:eastAsia="Arial" w:cs="Arial"/>
          <w:b w:val="1"/>
          <w:bCs w:val="1"/>
          <w:noProof w:val="0"/>
          <w:sz w:val="20"/>
          <w:szCs w:val="20"/>
          <w:lang w:val="en-US"/>
        </w:rPr>
        <w:t>99</w:t>
      </w:r>
      <w:r w:rsidRPr="4446C620" w:rsidR="7B89508C">
        <w:rPr>
          <w:rFonts w:ascii="Arial" w:hAnsi="Arial" w:eastAsia="Arial" w:cs="Arial"/>
          <w:b w:val="1"/>
          <w:bCs w:val="1"/>
          <w:noProof w:val="0"/>
          <w:sz w:val="20"/>
          <w:szCs w:val="20"/>
          <w:lang w:val="en-US"/>
        </w:rPr>
        <w:t xml:space="preserve"> to 0.</w:t>
      </w:r>
      <w:r w:rsidRPr="4446C620" w:rsidR="02DBA561">
        <w:rPr>
          <w:rFonts w:ascii="Arial" w:hAnsi="Arial" w:eastAsia="Arial" w:cs="Arial"/>
          <w:b w:val="1"/>
          <w:bCs w:val="1"/>
          <w:noProof w:val="0"/>
          <w:sz w:val="20"/>
          <w:szCs w:val="20"/>
          <w:lang w:val="en-US"/>
        </w:rPr>
        <w:t>811</w:t>
      </w:r>
      <w:r w:rsidRPr="4446C620" w:rsidR="7B89508C">
        <w:rPr>
          <w:rFonts w:ascii="Arial" w:hAnsi="Arial" w:eastAsia="Arial" w:cs="Arial"/>
          <w:noProof w:val="0"/>
          <w:sz w:val="20"/>
          <w:szCs w:val="20"/>
          <w:lang w:val="en-US"/>
        </w:rPr>
        <w:t xml:space="preserve">, as shown in the updated PR curves. This improvement </w:t>
      </w:r>
      <w:r w:rsidRPr="4446C620" w:rsidR="7B89508C">
        <w:rPr>
          <w:rFonts w:ascii="Arial" w:hAnsi="Arial" w:eastAsia="Arial" w:cs="Arial"/>
          <w:noProof w:val="0"/>
          <w:sz w:val="20"/>
          <w:szCs w:val="20"/>
          <w:lang w:val="en-US"/>
        </w:rPr>
        <w:t>indicates</w:t>
      </w:r>
      <w:r w:rsidRPr="4446C620" w:rsidR="7B89508C">
        <w:rPr>
          <w:rFonts w:ascii="Arial" w:hAnsi="Arial" w:eastAsia="Arial" w:cs="Arial"/>
          <w:noProof w:val="0"/>
          <w:sz w:val="20"/>
          <w:szCs w:val="20"/>
          <w:lang w:val="en-US"/>
        </w:rPr>
        <w:t xml:space="preserve"> that the refined model was better at prioritizing truly toxic compounds in the ranking.</w:t>
      </w:r>
    </w:p>
    <w:p w:rsidR="7B89508C" w:rsidP="4446C620" w:rsidRDefault="7B89508C" w14:paraId="509F4FED" w14:textId="7AECDFAC">
      <w:pPr>
        <w:bidi w:val="0"/>
        <w:spacing w:before="0" w:beforeAutospacing="off" w:after="160" w:afterAutospacing="off" w:line="276" w:lineRule="auto"/>
        <w:jc w:val="left"/>
      </w:pPr>
      <w:r w:rsidRPr="4446C620" w:rsidR="7B89508C">
        <w:rPr>
          <w:rFonts w:ascii="Arial" w:hAnsi="Arial" w:eastAsia="Arial" w:cs="Arial"/>
          <w:noProof w:val="0"/>
          <w:sz w:val="20"/>
          <w:szCs w:val="20"/>
          <w:lang w:val="en-US"/>
        </w:rPr>
        <w:t xml:space="preserve">However, </w:t>
      </w:r>
      <w:r w:rsidRPr="4446C620" w:rsidR="7B89508C">
        <w:rPr>
          <w:rFonts w:ascii="Arial" w:hAnsi="Arial" w:eastAsia="Arial" w:cs="Arial"/>
          <w:b w:val="1"/>
          <w:bCs w:val="1"/>
          <w:noProof w:val="0"/>
          <w:sz w:val="20"/>
          <w:szCs w:val="20"/>
          <w:lang w:val="en-US"/>
        </w:rPr>
        <w:t>threshold-dependent metrics</w:t>
      </w:r>
      <w:r w:rsidRPr="4446C620" w:rsidR="7B89508C">
        <w:rPr>
          <w:rFonts w:ascii="Arial" w:hAnsi="Arial" w:eastAsia="Arial" w:cs="Arial"/>
          <w:noProof w:val="0"/>
          <w:sz w:val="20"/>
          <w:szCs w:val="20"/>
          <w:lang w:val="en-US"/>
        </w:rPr>
        <w:t xml:space="preserve">, particularly F1-score, declined slightly after pruning. This behavior is consistent with the sensitivity of Gradient Boosting to probability calibration and threshold selection. The results confirm that GBM’s primary strength lies in </w:t>
      </w:r>
      <w:r w:rsidRPr="4446C620" w:rsidR="7B89508C">
        <w:rPr>
          <w:rFonts w:ascii="Arial" w:hAnsi="Arial" w:eastAsia="Arial" w:cs="Arial"/>
          <w:b w:val="1"/>
          <w:bCs w:val="1"/>
          <w:noProof w:val="0"/>
          <w:sz w:val="20"/>
          <w:szCs w:val="20"/>
          <w:lang w:val="en-US"/>
        </w:rPr>
        <w:t>ranking accuracy and high-confidence predictions</w:t>
      </w:r>
      <w:r w:rsidRPr="4446C620" w:rsidR="7B89508C">
        <w:rPr>
          <w:rFonts w:ascii="Arial" w:hAnsi="Arial" w:eastAsia="Arial" w:cs="Arial"/>
          <w:noProof w:val="0"/>
          <w:sz w:val="20"/>
          <w:szCs w:val="20"/>
          <w:lang w:val="en-US"/>
        </w:rPr>
        <w:t>, rather than aggressive recall maximization.</w:t>
      </w:r>
    </w:p>
    <w:p w:rsidR="7B89508C" w:rsidP="4446C620" w:rsidRDefault="7B89508C" w14:paraId="346CEFF0" w14:textId="35683C31">
      <w:pPr>
        <w:bidi w:val="0"/>
        <w:spacing w:before="0" w:beforeAutospacing="off" w:after="160" w:afterAutospacing="off" w:line="276" w:lineRule="auto"/>
        <w:jc w:val="center"/>
      </w:pPr>
      <w:r w:rsidR="7B89508C">
        <w:drawing>
          <wp:inline wp14:editId="239CBE4B" wp14:anchorId="133F19D0">
            <wp:extent cx="4729118" cy="4895850"/>
            <wp:effectExtent l="0" t="0" r="0" b="0"/>
            <wp:docPr id="1342156357" name="drawing" title="A screenshot of a computer scree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2156357" name="Picture 1342156357"/>
                    <pic:cNvPicPr/>
                  </pic:nvPicPr>
                  <pic:blipFill>
                    <a:blip xmlns:r="http://schemas.openxmlformats.org/officeDocument/2006/relationships" r:embed="rId581090881">
                      <a:extLst>
                        <a:ext uri="{28A0092B-C50C-407E-A947-70E740481C1C}">
                          <a14:useLocalDpi xmlns:a14="http://schemas.microsoft.com/office/drawing/2010/main"/>
                        </a:ext>
                      </a:extLst>
                    </a:blip>
                    <a:stretch>
                      <a:fillRect/>
                    </a:stretch>
                  </pic:blipFill>
                  <pic:spPr>
                    <a:xfrm rot="0">
                      <a:off x="0" y="0"/>
                      <a:ext cx="4729118" cy="4895850"/>
                    </a:xfrm>
                    <a:prstGeom prst="rect">
                      <a:avLst/>
                    </a:prstGeom>
                  </pic:spPr>
                </pic:pic>
              </a:graphicData>
            </a:graphic>
          </wp:inline>
        </w:drawing>
      </w:r>
    </w:p>
    <w:p w:rsidR="55BDE9A0" w:rsidP="4446C620" w:rsidRDefault="55BDE9A0" w14:paraId="1E83EE72" w14:textId="6AB6CAD6">
      <w:pPr>
        <w:bidi w:val="0"/>
        <w:spacing w:before="0" w:beforeAutospacing="off" w:after="160" w:afterAutospacing="off" w:line="276" w:lineRule="auto"/>
        <w:jc w:val="left"/>
      </w:pPr>
      <w:r w:rsidRPr="4446C620" w:rsidR="55BDE9A0">
        <w:rPr>
          <w:rFonts w:ascii="Arial" w:hAnsi="Arial" w:eastAsia="Arial" w:cs="Arial"/>
          <w:noProof w:val="0"/>
          <w:sz w:val="20"/>
          <w:szCs w:val="20"/>
          <w:lang w:val="en-US"/>
        </w:rPr>
        <w:t>T</w:t>
      </w:r>
      <w:r w:rsidRPr="4446C620" w:rsidR="7B89508C">
        <w:rPr>
          <w:rFonts w:ascii="Arial" w:hAnsi="Arial" w:eastAsia="Arial" w:cs="Arial"/>
          <w:noProof w:val="0"/>
          <w:sz w:val="20"/>
          <w:szCs w:val="20"/>
          <w:lang w:val="en-US"/>
        </w:rPr>
        <w:t xml:space="preserve">hreshold-dependent metrics such as F1-score experienced a slight decline. This behavior reflects the sensitivity of Gradient Boosting to probability threshold </w:t>
      </w:r>
      <w:r w:rsidRPr="4446C620" w:rsidR="7B89508C">
        <w:rPr>
          <w:rFonts w:ascii="Arial" w:hAnsi="Arial" w:eastAsia="Arial" w:cs="Arial"/>
          <w:noProof w:val="0"/>
          <w:sz w:val="20"/>
          <w:szCs w:val="20"/>
          <w:lang w:val="en-US"/>
        </w:rPr>
        <w:t>selection</w:t>
      </w:r>
      <w:r w:rsidRPr="4446C620" w:rsidR="7B89508C">
        <w:rPr>
          <w:rFonts w:ascii="Arial" w:hAnsi="Arial" w:eastAsia="Arial" w:cs="Arial"/>
          <w:noProof w:val="0"/>
          <w:sz w:val="20"/>
          <w:szCs w:val="20"/>
          <w:lang w:val="en-US"/>
        </w:rPr>
        <w:t xml:space="preserve"> and rein</w:t>
      </w:r>
      <w:r w:rsidRPr="4446C620" w:rsidR="7B89508C">
        <w:rPr>
          <w:rFonts w:ascii="Arial" w:hAnsi="Arial" w:eastAsia="Arial" w:cs="Arial"/>
          <w:noProof w:val="0"/>
          <w:sz w:val="20"/>
          <w:szCs w:val="20"/>
          <w:lang w:val="en-US"/>
        </w:rPr>
        <w:t xml:space="preserve">forces that its primary strength lies in </w:t>
      </w:r>
      <w:r w:rsidRPr="4446C620" w:rsidR="7B89508C">
        <w:rPr>
          <w:rFonts w:ascii="Arial" w:hAnsi="Arial" w:eastAsia="Arial" w:cs="Arial"/>
          <w:b w:val="1"/>
          <w:bCs w:val="1"/>
          <w:noProof w:val="0"/>
          <w:sz w:val="20"/>
          <w:szCs w:val="20"/>
          <w:lang w:val="en-US"/>
        </w:rPr>
        <w:t>ranking and confidence</w:t>
      </w:r>
      <w:r w:rsidRPr="4446C620" w:rsidR="7B89508C">
        <w:rPr>
          <w:rFonts w:ascii="Arial" w:hAnsi="Arial" w:eastAsia="Arial" w:cs="Arial"/>
          <w:noProof w:val="0"/>
          <w:sz w:val="20"/>
          <w:szCs w:val="20"/>
          <w:lang w:val="en-US"/>
        </w:rPr>
        <w:t xml:space="preserve">, rather than maximizing recall. Overall, the pruning process </w:t>
      </w:r>
      <w:r w:rsidRPr="4446C620" w:rsidR="7B89508C">
        <w:rPr>
          <w:rFonts w:ascii="Arial" w:hAnsi="Arial" w:eastAsia="Arial" w:cs="Arial"/>
          <w:noProof w:val="0"/>
          <w:sz w:val="20"/>
          <w:szCs w:val="20"/>
          <w:lang w:val="en-US"/>
        </w:rPr>
        <w:t>validated</w:t>
      </w:r>
      <w:r w:rsidRPr="4446C620" w:rsidR="7B89508C">
        <w:rPr>
          <w:rFonts w:ascii="Arial" w:hAnsi="Arial" w:eastAsia="Arial" w:cs="Arial"/>
          <w:noProof w:val="0"/>
          <w:sz w:val="20"/>
          <w:szCs w:val="20"/>
          <w:lang w:val="en-US"/>
        </w:rPr>
        <w:t xml:space="preserve"> that rem</w:t>
      </w:r>
      <w:r w:rsidRPr="4446C620" w:rsidR="7B89508C">
        <w:rPr>
          <w:rFonts w:ascii="Arial" w:hAnsi="Arial" w:eastAsia="Arial" w:cs="Arial"/>
          <w:noProof w:val="0"/>
          <w:sz w:val="20"/>
          <w:szCs w:val="20"/>
          <w:lang w:val="en-US"/>
        </w:rPr>
        <w:t>oving noisy predictors can enhance ensemble learning when the model aggregates weak learners sequentially.</w:t>
      </w:r>
    </w:p>
    <w:p w:rsidR="4446C620" w:rsidP="4446C620" w:rsidRDefault="4446C620" w14:paraId="157161AB" w14:textId="572CC411">
      <w:pPr>
        <w:bidi w:val="0"/>
        <w:spacing w:before="0" w:beforeAutospacing="off" w:after="160" w:afterAutospacing="off" w:line="276" w:lineRule="auto"/>
        <w:jc w:val="center"/>
      </w:pPr>
    </w:p>
    <w:p w:rsidR="7B89508C" w:rsidP="4446C620" w:rsidRDefault="7B89508C" w14:paraId="046E96B3" w14:textId="0D1FA487">
      <w:pPr>
        <w:bidi w:val="0"/>
        <w:spacing w:before="0" w:beforeAutospacing="off" w:after="160" w:afterAutospacing="off" w:line="276" w:lineRule="auto"/>
        <w:jc w:val="left"/>
        <w:rPr>
          <w:rFonts w:ascii="Arial" w:hAnsi="Arial" w:eastAsia="Arial" w:cs="Arial"/>
          <w:b w:val="1"/>
          <w:bCs w:val="1"/>
          <w:i w:val="1"/>
          <w:iCs w:val="1"/>
          <w:noProof w:val="0"/>
          <w:sz w:val="20"/>
          <w:szCs w:val="20"/>
          <w:lang w:val="en-US"/>
        </w:rPr>
      </w:pPr>
      <w:r w:rsidRPr="4446C620" w:rsidR="7B89508C">
        <w:rPr>
          <w:rFonts w:ascii="Arial" w:hAnsi="Arial" w:eastAsia="Arial" w:cs="Arial"/>
          <w:b w:val="1"/>
          <w:bCs w:val="1"/>
          <w:i w:val="1"/>
          <w:iCs w:val="1"/>
          <w:noProof w:val="0"/>
          <w:sz w:val="20"/>
          <w:szCs w:val="20"/>
          <w:lang w:val="en-US"/>
        </w:rPr>
        <w:t>5. Conclusion</w:t>
      </w:r>
    </w:p>
    <w:p w:rsidR="7B89508C" w:rsidP="4446C620" w:rsidRDefault="7B89508C" w14:paraId="565A9BF7" w14:textId="36EE76B0">
      <w:pPr>
        <w:pStyle w:val="Normal"/>
        <w:bidi w:val="0"/>
        <w:spacing w:before="240" w:beforeAutospacing="off" w:after="240" w:afterAutospacing="off" w:line="279" w:lineRule="auto"/>
        <w:ind w:left="0" w:right="0"/>
        <w:jc w:val="left"/>
      </w:pPr>
      <w:r w:rsidRPr="4446C620" w:rsidR="7B89508C">
        <w:rPr>
          <w:rFonts w:ascii="Arial" w:hAnsi="Arial" w:eastAsia="Arial" w:cs="Arial"/>
          <w:noProof w:val="0"/>
          <w:sz w:val="20"/>
          <w:szCs w:val="20"/>
          <w:lang w:val="en-US"/>
        </w:rPr>
        <w:t xml:space="preserve">The Gradient Boosting Classifier </w:t>
      </w:r>
      <w:r w:rsidRPr="4446C620" w:rsidR="7B89508C">
        <w:rPr>
          <w:rFonts w:ascii="Arial" w:hAnsi="Arial" w:eastAsia="Arial" w:cs="Arial"/>
          <w:noProof w:val="0"/>
          <w:sz w:val="20"/>
          <w:szCs w:val="20"/>
          <w:lang w:val="en-US"/>
        </w:rPr>
        <w:t>emerged</w:t>
      </w:r>
      <w:r w:rsidRPr="4446C620" w:rsidR="7B89508C">
        <w:rPr>
          <w:rFonts w:ascii="Arial" w:hAnsi="Arial" w:eastAsia="Arial" w:cs="Arial"/>
          <w:noProof w:val="0"/>
          <w:sz w:val="20"/>
          <w:szCs w:val="20"/>
          <w:lang w:val="en-US"/>
        </w:rPr>
        <w:t xml:space="preserve"> as a </w:t>
      </w:r>
      <w:r w:rsidRPr="4446C620" w:rsidR="7B89508C">
        <w:rPr>
          <w:rFonts w:ascii="Arial" w:hAnsi="Arial" w:eastAsia="Arial" w:cs="Arial"/>
          <w:b w:val="1"/>
          <w:bCs w:val="1"/>
          <w:noProof w:val="0"/>
          <w:sz w:val="20"/>
          <w:szCs w:val="20"/>
          <w:lang w:val="en-US"/>
        </w:rPr>
        <w:t>high-precision, high-confidence model</w:t>
      </w:r>
      <w:r w:rsidRPr="4446C620" w:rsidR="7B89508C">
        <w:rPr>
          <w:rFonts w:ascii="Arial" w:hAnsi="Arial" w:eastAsia="Arial" w:cs="Arial"/>
          <w:noProof w:val="0"/>
          <w:sz w:val="20"/>
          <w:szCs w:val="20"/>
          <w:lang w:val="en-US"/>
        </w:rPr>
        <w:t xml:space="preserve">. While it does not achieve the highest recall among all classifiers, its strong PR-AUC and precision make it an excellent choice for </w:t>
      </w:r>
      <w:r w:rsidRPr="4446C620" w:rsidR="7B89508C">
        <w:rPr>
          <w:rFonts w:ascii="Arial" w:hAnsi="Arial" w:eastAsia="Arial" w:cs="Arial"/>
          <w:b w:val="1"/>
          <w:bCs w:val="1"/>
          <w:noProof w:val="0"/>
          <w:sz w:val="20"/>
          <w:szCs w:val="20"/>
          <w:lang w:val="en-US"/>
        </w:rPr>
        <w:t>high-confidence toxicity screening</w:t>
      </w:r>
      <w:r w:rsidRPr="4446C620" w:rsidR="7B89508C">
        <w:rPr>
          <w:rFonts w:ascii="Arial" w:hAnsi="Arial" w:eastAsia="Arial" w:cs="Arial"/>
          <w:noProof w:val="0"/>
          <w:sz w:val="20"/>
          <w:szCs w:val="20"/>
          <w:lang w:val="en-US"/>
        </w:rPr>
        <w:t xml:space="preserve">, where minimizing false positives is critical. GBM is therefore best suited as a </w:t>
      </w:r>
      <w:r w:rsidRPr="4446C620" w:rsidR="7B89508C">
        <w:rPr>
          <w:rFonts w:ascii="Arial" w:hAnsi="Arial" w:eastAsia="Arial" w:cs="Arial"/>
          <w:b w:val="1"/>
          <w:bCs w:val="1"/>
          <w:noProof w:val="0"/>
          <w:sz w:val="20"/>
          <w:szCs w:val="20"/>
          <w:lang w:val="en-US"/>
        </w:rPr>
        <w:t>secondary validation or filtering model</w:t>
      </w:r>
      <w:r w:rsidRPr="4446C620" w:rsidR="7B89508C">
        <w:rPr>
          <w:rFonts w:ascii="Arial" w:hAnsi="Arial" w:eastAsia="Arial" w:cs="Arial"/>
          <w:noProof w:val="0"/>
          <w:sz w:val="20"/>
          <w:szCs w:val="20"/>
          <w:lang w:val="en-US"/>
        </w:rPr>
        <w:t xml:space="preserve"> within a broader predictive</w:t>
      </w:r>
      <w:r w:rsidRPr="4446C620" w:rsidR="20B60CA5">
        <w:rPr>
          <w:rFonts w:ascii="Arial" w:hAnsi="Arial" w:eastAsia="Arial" w:cs="Arial"/>
          <w:noProof w:val="0"/>
          <w:sz w:val="20"/>
          <w:szCs w:val="20"/>
          <w:lang w:val="en-US"/>
        </w:rPr>
        <w:t>.</w:t>
      </w:r>
    </w:p>
    <w:p w:rsidR="7602B392" w:rsidP="4446C620" w:rsidRDefault="7602B392" w14:paraId="0EE17003" w14:textId="70D1336D">
      <w:pPr>
        <w:pStyle w:val="Normal"/>
        <w:suppressLineNumbers w:val="0"/>
        <w:bidi w:val="0"/>
        <w:spacing w:before="240" w:beforeAutospacing="off" w:after="240" w:afterAutospacing="off" w:line="279" w:lineRule="auto"/>
        <w:ind w:left="0" w:right="0"/>
        <w:jc w:val="left"/>
        <w:rPr>
          <w:rFonts w:ascii="Arial" w:hAnsi="Arial" w:eastAsia="Arial" w:cs="Arial"/>
          <w:b w:val="1"/>
          <w:bCs w:val="1"/>
          <w:noProof w:val="0"/>
          <w:sz w:val="20"/>
          <w:szCs w:val="20"/>
          <w:u w:val="single"/>
          <w:lang w:val="en-US"/>
        </w:rPr>
      </w:pPr>
      <w:r w:rsidRPr="4446C620" w:rsidR="7602B392">
        <w:rPr>
          <w:rFonts w:ascii="Arial" w:hAnsi="Arial" w:eastAsia="Arial" w:cs="Arial"/>
          <w:b w:val="1"/>
          <w:bCs w:val="1"/>
          <w:noProof w:val="0"/>
          <w:sz w:val="20"/>
          <w:szCs w:val="20"/>
          <w:u w:val="single"/>
          <w:lang w:val="en-US"/>
        </w:rPr>
        <w:t xml:space="preserve">Model Performance Summary and Interpretation </w:t>
      </w:r>
      <w:r w:rsidRPr="4446C620" w:rsidR="7602B392">
        <w:rPr>
          <w:rFonts w:ascii="Arial" w:hAnsi="Arial" w:eastAsia="Arial" w:cs="Arial"/>
          <w:b w:val="1"/>
          <w:bCs w:val="1"/>
          <w:noProof w:val="0"/>
          <w:sz w:val="20"/>
          <w:szCs w:val="20"/>
          <w:u w:val="single"/>
          <w:lang w:val="en-US"/>
        </w:rPr>
        <w:t>– Bagged Tree Classifier:</w:t>
      </w:r>
    </w:p>
    <w:p w:rsidR="69BC32D5" w:rsidP="4446C620" w:rsidRDefault="69BC32D5" w14:paraId="5D062731" w14:textId="354E2F85">
      <w:pPr>
        <w:pStyle w:val="Heading4"/>
        <w:bidi w:val="0"/>
        <w:spacing w:before="319" w:beforeAutospacing="off" w:after="319" w:afterAutospacing="off"/>
        <w:jc w:val="left"/>
        <w:rPr>
          <w:rFonts w:ascii="Arial" w:hAnsi="Arial" w:eastAsia="Arial" w:cs="Arial"/>
          <w:b w:val="1"/>
          <w:bCs w:val="1"/>
          <w:noProof w:val="0"/>
          <w:color w:val="auto"/>
          <w:sz w:val="20"/>
          <w:szCs w:val="20"/>
          <w:lang w:val="en-US"/>
        </w:rPr>
      </w:pPr>
      <w:r w:rsidRPr="4446C620" w:rsidR="69BC32D5">
        <w:rPr>
          <w:rFonts w:ascii="Arial" w:hAnsi="Arial" w:eastAsia="Arial" w:cs="Arial"/>
          <w:b w:val="1"/>
          <w:bCs w:val="1"/>
          <w:noProof w:val="0"/>
          <w:color w:val="auto"/>
          <w:sz w:val="20"/>
          <w:szCs w:val="20"/>
          <w:lang w:val="en-US"/>
        </w:rPr>
        <w:t>1. Ensemble Strategy and Configuration</w:t>
      </w:r>
    </w:p>
    <w:p w:rsidR="69BC32D5" w:rsidP="4446C620" w:rsidRDefault="69BC32D5" w14:paraId="696D2A3B" w14:textId="0582C8EA">
      <w:pPr>
        <w:bidi w:val="0"/>
        <w:spacing w:before="240" w:beforeAutospacing="off" w:after="240" w:afterAutospacing="off"/>
        <w:jc w:val="left"/>
      </w:pPr>
      <w:r w:rsidRPr="4446C620" w:rsidR="69BC32D5">
        <w:rPr>
          <w:rFonts w:ascii="Arial" w:hAnsi="Arial" w:eastAsia="Arial" w:cs="Arial"/>
          <w:noProof w:val="0"/>
          <w:sz w:val="20"/>
          <w:szCs w:val="20"/>
          <w:lang w:val="en-US"/>
        </w:rPr>
        <w:t xml:space="preserve">To further explore non-linear capabilities and address the potential variance of single decision trees, we implemented a Bagging (Bootstrap Aggregating) Classifier. The core strategy involved training a "committee" of 100 distinct Decision Trees and aggregating their votes. To prevent individual trees from </w:t>
      </w:r>
      <w:r w:rsidRPr="4446C620" w:rsidR="69BC32D5">
        <w:rPr>
          <w:rFonts w:ascii="Arial" w:hAnsi="Arial" w:eastAsia="Arial" w:cs="Arial"/>
          <w:noProof w:val="0"/>
          <w:sz w:val="20"/>
          <w:szCs w:val="20"/>
          <w:lang w:val="en-US"/>
        </w:rPr>
        <w:t>overfitting or dominating the vote, we constrained them as "weak learners" by limiting their depth (</w:t>
      </w:r>
      <w:r w:rsidRPr="4446C620" w:rsidR="69BC32D5">
        <w:rPr>
          <w:rFonts w:ascii="Arial" w:hAnsi="Arial" w:eastAsia="Arial" w:cs="Arial"/>
          <w:noProof w:val="0"/>
          <w:sz w:val="20"/>
          <w:szCs w:val="20"/>
          <w:lang w:val="en-US"/>
        </w:rPr>
        <w:t>max_leaf_nodes</w:t>
      </w:r>
      <w:r w:rsidRPr="4446C620" w:rsidR="69BC32D5">
        <w:rPr>
          <w:rFonts w:ascii="Arial" w:hAnsi="Arial" w:eastAsia="Arial" w:cs="Arial"/>
          <w:noProof w:val="0"/>
          <w:sz w:val="20"/>
          <w:szCs w:val="20"/>
          <w:lang w:val="en-US"/>
        </w:rPr>
        <w:t>=50</w:t>
      </w:r>
      <w:r w:rsidRPr="4446C620" w:rsidR="69BC32D5">
        <w:rPr>
          <w:rFonts w:ascii="Arial" w:hAnsi="Arial" w:eastAsia="Arial" w:cs="Arial"/>
          <w:noProof w:val="0"/>
          <w:sz w:val="20"/>
          <w:szCs w:val="20"/>
          <w:lang w:val="en-US"/>
        </w:rPr>
        <w:t>).</w:t>
      </w:r>
    </w:p>
    <w:p w:rsidR="69BC32D5" w:rsidP="4446C620" w:rsidRDefault="69BC32D5" w14:paraId="58920DD7" w14:textId="719ED8F1">
      <w:pPr>
        <w:pStyle w:val="Normal"/>
        <w:bidi w:val="0"/>
        <w:spacing w:before="240" w:beforeAutospacing="off" w:after="240" w:afterAutospacing="off"/>
        <w:jc w:val="left"/>
        <w:rPr>
          <w:rFonts w:ascii="Arial" w:hAnsi="Arial" w:eastAsia="Arial" w:cs="Arial"/>
          <w:noProof w:val="0"/>
          <w:sz w:val="20"/>
          <w:szCs w:val="20"/>
          <w:lang w:val="en-US"/>
        </w:rPr>
      </w:pPr>
      <w:r w:rsidRPr="4446C620" w:rsidR="69BC32D5">
        <w:rPr>
          <w:rFonts w:ascii="Arial" w:hAnsi="Arial" w:eastAsia="Arial" w:cs="Arial"/>
          <w:noProof w:val="0"/>
          <w:sz w:val="20"/>
          <w:szCs w:val="20"/>
          <w:lang w:val="en-US"/>
        </w:rPr>
        <w:t xml:space="preserve">We </w:t>
      </w:r>
      <w:r w:rsidRPr="4446C620" w:rsidR="69BC32D5">
        <w:rPr>
          <w:rFonts w:ascii="Arial" w:hAnsi="Arial" w:eastAsia="Arial" w:cs="Arial"/>
          <w:noProof w:val="0"/>
          <w:sz w:val="20"/>
          <w:szCs w:val="20"/>
          <w:lang w:val="en-US"/>
        </w:rPr>
        <w:t>optimized</w:t>
      </w:r>
      <w:r w:rsidRPr="4446C620" w:rsidR="69BC32D5">
        <w:rPr>
          <w:rFonts w:ascii="Arial" w:hAnsi="Arial" w:eastAsia="Arial" w:cs="Arial"/>
          <w:noProof w:val="0"/>
          <w:sz w:val="20"/>
          <w:szCs w:val="20"/>
          <w:lang w:val="en-US"/>
        </w:rPr>
        <w:t xml:space="preserve"> the ensemble structure to maximize diversity, ensuring that no two trees saw the exact same data. Through hyperparameter tuning</w:t>
      </w:r>
      <w:r w:rsidRPr="4446C620" w:rsidR="1F2D83FB">
        <w:rPr>
          <w:rFonts w:ascii="Arial" w:hAnsi="Arial" w:eastAsia="Arial" w:cs="Arial"/>
          <w:noProof w:val="0"/>
          <w:sz w:val="20"/>
          <w:szCs w:val="20"/>
          <w:lang w:val="en-US"/>
        </w:rPr>
        <w:t xml:space="preserve"> and searching with cross validation</w:t>
      </w:r>
      <w:r w:rsidRPr="4446C620" w:rsidR="69BC32D5">
        <w:rPr>
          <w:rFonts w:ascii="Arial" w:hAnsi="Arial" w:eastAsia="Arial" w:cs="Arial"/>
          <w:noProof w:val="0"/>
          <w:sz w:val="20"/>
          <w:szCs w:val="20"/>
          <w:lang w:val="en-US"/>
        </w:rPr>
        <w:t xml:space="preserve">, we selected a subsampling rate of </w:t>
      </w:r>
      <w:r w:rsidRPr="4446C620" w:rsidR="69BC32D5">
        <w:rPr>
          <w:rFonts w:ascii="Arial" w:hAnsi="Arial" w:eastAsia="Arial" w:cs="Arial"/>
          <w:b w:val="1"/>
          <w:bCs w:val="1"/>
          <w:noProof w:val="0"/>
          <w:sz w:val="20"/>
          <w:szCs w:val="20"/>
          <w:lang w:val="en-US"/>
        </w:rPr>
        <w:t>0.5</w:t>
      </w:r>
      <w:r w:rsidRPr="4446C620" w:rsidR="69BC32D5">
        <w:rPr>
          <w:rFonts w:ascii="Arial" w:hAnsi="Arial" w:eastAsia="Arial" w:cs="Arial"/>
          <w:noProof w:val="0"/>
          <w:sz w:val="20"/>
          <w:szCs w:val="20"/>
          <w:lang w:val="en-US"/>
        </w:rPr>
        <w:t xml:space="preserve"> (each tree saw only 50% of the training rows) and a feature sampling rate of </w:t>
      </w:r>
      <w:r w:rsidRPr="4446C620" w:rsidR="69BC32D5">
        <w:rPr>
          <w:rFonts w:ascii="Arial" w:hAnsi="Arial" w:eastAsia="Arial" w:cs="Arial"/>
          <w:b w:val="1"/>
          <w:bCs w:val="1"/>
          <w:noProof w:val="0"/>
          <w:sz w:val="20"/>
          <w:szCs w:val="20"/>
          <w:lang w:val="en-US"/>
        </w:rPr>
        <w:t>0.7</w:t>
      </w:r>
      <w:r w:rsidRPr="4446C620" w:rsidR="69BC32D5">
        <w:rPr>
          <w:rFonts w:ascii="Arial" w:hAnsi="Arial" w:eastAsia="Arial" w:cs="Arial"/>
          <w:noProof w:val="0"/>
          <w:sz w:val="20"/>
          <w:szCs w:val="20"/>
          <w:lang w:val="en-US"/>
        </w:rPr>
        <w:t xml:space="preserve"> (each tree saw only 70% of the available features). This forced the ensemble to </w:t>
      </w:r>
      <w:r w:rsidRPr="4446C620" w:rsidR="69BC32D5">
        <w:rPr>
          <w:rFonts w:ascii="Arial" w:hAnsi="Arial" w:eastAsia="Arial" w:cs="Arial"/>
          <w:noProof w:val="0"/>
          <w:sz w:val="20"/>
          <w:szCs w:val="20"/>
          <w:lang w:val="en-US"/>
        </w:rPr>
        <w:t>identify</w:t>
      </w:r>
      <w:r w:rsidRPr="4446C620" w:rsidR="69BC32D5">
        <w:rPr>
          <w:rFonts w:ascii="Arial" w:hAnsi="Arial" w:eastAsia="Arial" w:cs="Arial"/>
          <w:noProof w:val="0"/>
          <w:sz w:val="20"/>
          <w:szCs w:val="20"/>
          <w:lang w:val="en-US"/>
        </w:rPr>
        <w:t xml:space="preserve"> robust patterns rather than memorizing specific noise in the full dataset.</w:t>
      </w:r>
      <w:r w:rsidRPr="4446C620" w:rsidR="2E7DA7A5">
        <w:rPr>
          <w:rFonts w:ascii="Arial" w:hAnsi="Arial" w:eastAsia="Arial" w:cs="Arial"/>
          <w:noProof w:val="0"/>
          <w:sz w:val="20"/>
          <w:szCs w:val="20"/>
          <w:lang w:val="en-US"/>
        </w:rPr>
        <w:t xml:space="preserve"> The search prioritized the Precision-Recall AUC to better account for the class imbalance. The model was </w:t>
      </w:r>
      <w:r w:rsidRPr="4446C620" w:rsidR="2E7DA7A5">
        <w:rPr>
          <w:rFonts w:ascii="Arial" w:hAnsi="Arial" w:eastAsia="Arial" w:cs="Arial"/>
          <w:noProof w:val="0"/>
          <w:sz w:val="20"/>
          <w:szCs w:val="20"/>
          <w:lang w:val="en-US"/>
        </w:rPr>
        <w:t>subsequently</w:t>
      </w:r>
      <w:r w:rsidRPr="4446C620" w:rsidR="2E7DA7A5">
        <w:rPr>
          <w:rFonts w:ascii="Arial" w:hAnsi="Arial" w:eastAsia="Arial" w:cs="Arial"/>
          <w:noProof w:val="0"/>
          <w:sz w:val="20"/>
          <w:szCs w:val="20"/>
          <w:lang w:val="en-US"/>
        </w:rPr>
        <w:t xml:space="preserve"> tuned for </w:t>
      </w:r>
      <w:r w:rsidRPr="4446C620" w:rsidR="2E7DA7A5">
        <w:rPr>
          <w:rFonts w:ascii="Arial" w:hAnsi="Arial" w:eastAsia="Arial" w:cs="Arial"/>
          <w:noProof w:val="0"/>
          <w:sz w:val="20"/>
          <w:szCs w:val="20"/>
          <w:lang w:val="en-US"/>
        </w:rPr>
        <w:t>an optimal</w:t>
      </w:r>
      <w:r w:rsidRPr="4446C620" w:rsidR="2E7DA7A5">
        <w:rPr>
          <w:rFonts w:ascii="Arial" w:hAnsi="Arial" w:eastAsia="Arial" w:cs="Arial"/>
          <w:noProof w:val="0"/>
          <w:sz w:val="20"/>
          <w:szCs w:val="20"/>
          <w:lang w:val="en-US"/>
        </w:rPr>
        <w:t xml:space="preserve"> probability threshold to achieve the highest F1 score for the minority DIA-positive class in</w:t>
      </w:r>
      <w:r w:rsidRPr="4446C620" w:rsidR="3DD94FD1">
        <w:rPr>
          <w:rFonts w:ascii="Arial" w:hAnsi="Arial" w:eastAsia="Arial" w:cs="Arial"/>
          <w:noProof w:val="0"/>
          <w:sz w:val="20"/>
          <w:szCs w:val="20"/>
          <w:lang w:val="en-US"/>
        </w:rPr>
        <w:t xml:space="preserve"> </w:t>
      </w:r>
      <w:r w:rsidRPr="4446C620" w:rsidR="2E7DA7A5">
        <w:rPr>
          <w:rFonts w:ascii="Arial" w:hAnsi="Arial" w:eastAsia="Arial" w:cs="Arial"/>
          <w:noProof w:val="0"/>
          <w:sz w:val="20"/>
          <w:szCs w:val="20"/>
          <w:lang w:val="en-US"/>
        </w:rPr>
        <w:t>a 3-fold cross validation, resulting in a probability threshold of 0.3</w:t>
      </w:r>
      <w:r w:rsidRPr="4446C620" w:rsidR="5E6CACFE">
        <w:rPr>
          <w:rFonts w:ascii="Arial" w:hAnsi="Arial" w:eastAsia="Arial" w:cs="Arial"/>
          <w:noProof w:val="0"/>
          <w:sz w:val="20"/>
          <w:szCs w:val="20"/>
          <w:lang w:val="en-US"/>
        </w:rPr>
        <w:t>58.</w:t>
      </w:r>
    </w:p>
    <w:p w:rsidR="69BC32D5" w:rsidP="4446C620" w:rsidRDefault="69BC32D5" w14:paraId="465DCC56" w14:textId="589CBA59">
      <w:pPr>
        <w:pStyle w:val="Heading4"/>
        <w:bidi w:val="0"/>
        <w:spacing w:before="319" w:beforeAutospacing="off" w:after="319" w:afterAutospacing="off"/>
        <w:jc w:val="left"/>
        <w:rPr>
          <w:rFonts w:ascii="Arial" w:hAnsi="Arial" w:eastAsia="Arial" w:cs="Arial"/>
          <w:b w:val="1"/>
          <w:bCs w:val="1"/>
          <w:noProof w:val="0"/>
          <w:color w:val="auto"/>
          <w:sz w:val="20"/>
          <w:szCs w:val="20"/>
          <w:lang w:val="en-US"/>
        </w:rPr>
      </w:pPr>
      <w:r w:rsidRPr="4446C620" w:rsidR="69BC32D5">
        <w:rPr>
          <w:rFonts w:ascii="Arial" w:hAnsi="Arial" w:eastAsia="Arial" w:cs="Arial"/>
          <w:b w:val="1"/>
          <w:bCs w:val="1"/>
          <w:noProof w:val="0"/>
          <w:color w:val="auto"/>
          <w:sz w:val="20"/>
          <w:szCs w:val="20"/>
          <w:lang w:val="en-US"/>
        </w:rPr>
        <w:t>2. Baseline Performance</w:t>
      </w:r>
    </w:p>
    <w:p w:rsidR="69BC32D5" w:rsidP="4446C620" w:rsidRDefault="69BC32D5" w14:paraId="5DD5775F" w14:textId="74298287">
      <w:pPr>
        <w:bidi w:val="0"/>
        <w:spacing w:before="240" w:beforeAutospacing="off" w:after="240" w:afterAutospacing="off"/>
        <w:jc w:val="left"/>
      </w:pPr>
      <w:r w:rsidRPr="4446C620" w:rsidR="69BC32D5">
        <w:rPr>
          <w:rFonts w:ascii="Arial" w:hAnsi="Arial" w:eastAsia="Arial" w:cs="Arial"/>
          <w:noProof w:val="0"/>
          <w:sz w:val="20"/>
          <w:szCs w:val="20"/>
          <w:lang w:val="en-US"/>
        </w:rPr>
        <w:t xml:space="preserve">The baseline ensemble </w:t>
      </w:r>
      <w:r w:rsidRPr="4446C620" w:rsidR="69BC32D5">
        <w:rPr>
          <w:rFonts w:ascii="Arial" w:hAnsi="Arial" w:eastAsia="Arial" w:cs="Arial"/>
          <w:noProof w:val="0"/>
          <w:sz w:val="20"/>
          <w:szCs w:val="20"/>
          <w:lang w:val="en-US"/>
        </w:rPr>
        <w:t>demonstrated</w:t>
      </w:r>
      <w:r w:rsidRPr="4446C620" w:rsidR="69BC32D5">
        <w:rPr>
          <w:rFonts w:ascii="Arial" w:hAnsi="Arial" w:eastAsia="Arial" w:cs="Arial"/>
          <w:noProof w:val="0"/>
          <w:sz w:val="20"/>
          <w:szCs w:val="20"/>
          <w:lang w:val="en-US"/>
        </w:rPr>
        <w:t xml:space="preserve"> high reliability but </w:t>
      </w:r>
      <w:r w:rsidRPr="4446C620" w:rsidR="69BC32D5">
        <w:rPr>
          <w:rFonts w:ascii="Arial" w:hAnsi="Arial" w:eastAsia="Arial" w:cs="Arial"/>
          <w:noProof w:val="0"/>
          <w:sz w:val="20"/>
          <w:szCs w:val="20"/>
          <w:lang w:val="en-US"/>
        </w:rPr>
        <w:t>exhibited</w:t>
      </w:r>
      <w:r w:rsidRPr="4446C620" w:rsidR="69BC32D5">
        <w:rPr>
          <w:rFonts w:ascii="Arial" w:hAnsi="Arial" w:eastAsia="Arial" w:cs="Arial"/>
          <w:noProof w:val="0"/>
          <w:sz w:val="20"/>
          <w:szCs w:val="20"/>
          <w:lang w:val="en-US"/>
        </w:rPr>
        <w:t xml:space="preserve"> a distinctly "conservative" personality compared to the SVM. </w:t>
      </w:r>
      <w:r w:rsidRPr="4446C620" w:rsidR="6E089B6F">
        <w:rPr>
          <w:rFonts w:ascii="Arial" w:hAnsi="Arial" w:eastAsia="Arial" w:cs="Arial"/>
          <w:noProof w:val="0"/>
          <w:sz w:val="20"/>
          <w:szCs w:val="20"/>
          <w:lang w:val="en-US"/>
        </w:rPr>
        <w:t>O</w:t>
      </w:r>
      <w:r w:rsidRPr="4446C620" w:rsidR="69BC32D5">
        <w:rPr>
          <w:rFonts w:ascii="Arial" w:hAnsi="Arial" w:eastAsia="Arial" w:cs="Arial"/>
          <w:noProof w:val="0"/>
          <w:sz w:val="20"/>
          <w:szCs w:val="20"/>
          <w:lang w:val="en-US"/>
        </w:rPr>
        <w:t xml:space="preserve">n the Testing set, the model proved hesitant to flag records as positive. While the ROC AUC was strong at </w:t>
      </w:r>
      <w:r w:rsidRPr="4446C620" w:rsidR="69BC32D5">
        <w:rPr>
          <w:rFonts w:ascii="Arial" w:hAnsi="Arial" w:eastAsia="Arial" w:cs="Arial"/>
          <w:b w:val="1"/>
          <w:bCs w:val="1"/>
          <w:noProof w:val="0"/>
          <w:sz w:val="20"/>
          <w:szCs w:val="20"/>
          <w:lang w:val="en-US"/>
        </w:rPr>
        <w:t>0.8</w:t>
      </w:r>
      <w:r w:rsidRPr="4446C620" w:rsidR="078A81CC">
        <w:rPr>
          <w:rFonts w:ascii="Arial" w:hAnsi="Arial" w:eastAsia="Arial" w:cs="Arial"/>
          <w:b w:val="1"/>
          <w:bCs w:val="1"/>
          <w:noProof w:val="0"/>
          <w:sz w:val="20"/>
          <w:szCs w:val="20"/>
          <w:lang w:val="en-US"/>
        </w:rPr>
        <w:t>8</w:t>
      </w:r>
      <w:r w:rsidRPr="4446C620" w:rsidR="69BC32D5">
        <w:rPr>
          <w:rFonts w:ascii="Arial" w:hAnsi="Arial" w:eastAsia="Arial" w:cs="Arial"/>
          <w:noProof w:val="0"/>
          <w:sz w:val="20"/>
          <w:szCs w:val="20"/>
          <w:lang w:val="en-US"/>
        </w:rPr>
        <w:t xml:space="preserve">, the Recall was moderate at </w:t>
      </w:r>
      <w:r w:rsidRPr="4446C620" w:rsidR="69BC32D5">
        <w:rPr>
          <w:rFonts w:ascii="Arial" w:hAnsi="Arial" w:eastAsia="Arial" w:cs="Arial"/>
          <w:b w:val="1"/>
          <w:bCs w:val="1"/>
          <w:noProof w:val="0"/>
          <w:sz w:val="20"/>
          <w:szCs w:val="20"/>
          <w:lang w:val="en-US"/>
        </w:rPr>
        <w:t>0.</w:t>
      </w:r>
      <w:r w:rsidRPr="4446C620" w:rsidR="3BC7B103">
        <w:rPr>
          <w:rFonts w:ascii="Arial" w:hAnsi="Arial" w:eastAsia="Arial" w:cs="Arial"/>
          <w:b w:val="1"/>
          <w:bCs w:val="1"/>
          <w:noProof w:val="0"/>
          <w:sz w:val="20"/>
          <w:szCs w:val="20"/>
          <w:lang w:val="en-US"/>
        </w:rPr>
        <w:t>60</w:t>
      </w:r>
      <w:r w:rsidRPr="4446C620" w:rsidR="69BC32D5">
        <w:rPr>
          <w:rFonts w:ascii="Arial" w:hAnsi="Arial" w:eastAsia="Arial" w:cs="Arial"/>
          <w:noProof w:val="0"/>
          <w:sz w:val="20"/>
          <w:szCs w:val="20"/>
          <w:lang w:val="en-US"/>
        </w:rPr>
        <w:t xml:space="preserve">, meaning the model missed </w:t>
      </w:r>
      <w:r w:rsidRPr="4446C620" w:rsidR="69BC32D5">
        <w:rPr>
          <w:rFonts w:ascii="Arial" w:hAnsi="Arial" w:eastAsia="Arial" w:cs="Arial"/>
          <w:noProof w:val="0"/>
          <w:sz w:val="20"/>
          <w:szCs w:val="20"/>
          <w:lang w:val="en-US"/>
        </w:rPr>
        <w:t>nearly half</w:t>
      </w:r>
      <w:r w:rsidRPr="4446C620" w:rsidR="69BC32D5">
        <w:rPr>
          <w:rFonts w:ascii="Arial" w:hAnsi="Arial" w:eastAsia="Arial" w:cs="Arial"/>
          <w:noProof w:val="0"/>
          <w:sz w:val="20"/>
          <w:szCs w:val="20"/>
          <w:lang w:val="en-US"/>
        </w:rPr>
        <w:t xml:space="preserve"> of the target cases. Even after tuning the probability threshold down to a </w:t>
      </w:r>
      <w:r w:rsidRPr="4446C620" w:rsidR="69BC32D5">
        <w:rPr>
          <w:rFonts w:ascii="Arial" w:hAnsi="Arial" w:eastAsia="Arial" w:cs="Arial"/>
          <w:noProof w:val="0"/>
          <w:sz w:val="20"/>
          <w:szCs w:val="20"/>
          <w:lang w:val="en-US"/>
        </w:rPr>
        <w:t>relatively low</w:t>
      </w:r>
      <w:r w:rsidRPr="4446C620" w:rsidR="69BC32D5">
        <w:rPr>
          <w:rFonts w:ascii="Arial" w:hAnsi="Arial" w:eastAsia="Arial" w:cs="Arial"/>
          <w:noProof w:val="0"/>
          <w:sz w:val="20"/>
          <w:szCs w:val="20"/>
          <w:lang w:val="en-US"/>
        </w:rPr>
        <w:t xml:space="preserve"> </w:t>
      </w:r>
      <w:r w:rsidRPr="4446C620" w:rsidR="69BC32D5">
        <w:rPr>
          <w:rFonts w:ascii="Arial" w:hAnsi="Arial" w:eastAsia="Arial" w:cs="Arial"/>
          <w:b w:val="1"/>
          <w:bCs w:val="1"/>
          <w:noProof w:val="0"/>
          <w:sz w:val="20"/>
          <w:szCs w:val="20"/>
          <w:lang w:val="en-US"/>
        </w:rPr>
        <w:t>0.3</w:t>
      </w:r>
      <w:r w:rsidRPr="4446C620" w:rsidR="44DB63DC">
        <w:rPr>
          <w:rFonts w:ascii="Arial" w:hAnsi="Arial" w:eastAsia="Arial" w:cs="Arial"/>
          <w:b w:val="1"/>
          <w:bCs w:val="1"/>
          <w:noProof w:val="0"/>
          <w:sz w:val="20"/>
          <w:szCs w:val="20"/>
          <w:lang w:val="en-US"/>
        </w:rPr>
        <w:t>58</w:t>
      </w:r>
      <w:r w:rsidRPr="4446C620" w:rsidR="69BC32D5">
        <w:rPr>
          <w:rFonts w:ascii="Arial" w:hAnsi="Arial" w:eastAsia="Arial" w:cs="Arial"/>
          <w:noProof w:val="0"/>
          <w:sz w:val="20"/>
          <w:szCs w:val="20"/>
          <w:lang w:val="en-US"/>
        </w:rPr>
        <w:t>, the model struggled to capture difficult edge cases without sacrificing confidence. It effectively prioritized "safety" over "sensitivity," avoiding false alarms at the cost of missing some targets.</w:t>
      </w:r>
    </w:p>
    <w:p w:rsidR="20F45263" w:rsidP="4446C620" w:rsidRDefault="20F45263" w14:paraId="0B768DDE" w14:textId="497A6F68">
      <w:pPr>
        <w:pStyle w:val="Normal"/>
        <w:bidi w:val="0"/>
        <w:spacing w:before="0" w:beforeAutospacing="off" w:after="240" w:afterAutospacing="off"/>
        <w:jc w:val="left"/>
        <w:rPr>
          <w:rFonts w:ascii="Arial" w:hAnsi="Arial" w:eastAsia="Arial" w:cs="Arial"/>
          <w:noProof w:val="0"/>
          <w:sz w:val="20"/>
          <w:szCs w:val="20"/>
          <w:lang w:val="en-US"/>
        </w:rPr>
      </w:pPr>
      <w:r w:rsidRPr="4446C620" w:rsidR="20F45263">
        <w:rPr>
          <w:rFonts w:ascii="Arial" w:hAnsi="Arial" w:eastAsia="Arial" w:cs="Arial"/>
          <w:noProof w:val="0"/>
          <w:sz w:val="20"/>
          <w:szCs w:val="20"/>
          <w:lang w:val="en-US"/>
        </w:rPr>
        <w:t xml:space="preserve">In similar fashion to the </w:t>
      </w:r>
      <w:r w:rsidRPr="4446C620" w:rsidR="20F45263">
        <w:rPr>
          <w:rFonts w:ascii="Arial" w:hAnsi="Arial" w:eastAsia="Arial" w:cs="Arial"/>
          <w:noProof w:val="0"/>
          <w:sz w:val="20"/>
          <w:szCs w:val="20"/>
          <w:lang w:val="en-US"/>
        </w:rPr>
        <w:t>previous</w:t>
      </w:r>
      <w:r w:rsidRPr="4446C620" w:rsidR="20F45263">
        <w:rPr>
          <w:rFonts w:ascii="Arial" w:hAnsi="Arial" w:eastAsia="Arial" w:cs="Arial"/>
          <w:noProof w:val="0"/>
          <w:sz w:val="20"/>
          <w:szCs w:val="20"/>
          <w:lang w:val="en-US"/>
        </w:rPr>
        <w:t xml:space="preserve"> models, the Bagged Tree model was trained via the 3-fold cross-validation on the training dataset which guided the hyperparameter selection, leveraging </w:t>
      </w:r>
      <w:r w:rsidRPr="4446C620" w:rsidR="20F45263">
        <w:rPr>
          <w:rFonts w:ascii="Arial" w:hAnsi="Arial" w:eastAsia="Arial" w:cs="Arial"/>
          <w:noProof w:val="0"/>
          <w:sz w:val="20"/>
          <w:szCs w:val="20"/>
          <w:lang w:val="en-US"/>
        </w:rPr>
        <w:t>GridSearchCV</w:t>
      </w:r>
      <w:r w:rsidRPr="4446C620" w:rsidR="20F45263">
        <w:rPr>
          <w:rFonts w:ascii="Arial" w:hAnsi="Arial" w:eastAsia="Arial" w:cs="Arial"/>
          <w:noProof w:val="0"/>
          <w:sz w:val="20"/>
          <w:szCs w:val="20"/>
          <w:lang w:val="en-US"/>
        </w:rPr>
        <w:t xml:space="preserve">(). </w:t>
      </w:r>
      <w:r w:rsidRPr="4446C620" w:rsidR="4F092B32">
        <w:rPr>
          <w:rFonts w:ascii="Arial" w:hAnsi="Arial" w:eastAsia="Arial" w:cs="Arial"/>
          <w:noProof w:val="0"/>
          <w:sz w:val="20"/>
          <w:szCs w:val="20"/>
          <w:lang w:val="en-US"/>
        </w:rPr>
        <w:t>This training cross-validation process revealed a highest ROC AUC score of 0.</w:t>
      </w:r>
      <w:r w:rsidRPr="4446C620" w:rsidR="6FFE5A1E">
        <w:rPr>
          <w:rFonts w:ascii="Arial" w:hAnsi="Arial" w:eastAsia="Arial" w:cs="Arial"/>
          <w:noProof w:val="0"/>
          <w:sz w:val="20"/>
          <w:szCs w:val="20"/>
          <w:lang w:val="en-US"/>
        </w:rPr>
        <w:t xml:space="preserve">676 </w:t>
      </w:r>
      <w:r w:rsidRPr="4446C620" w:rsidR="4F092B32">
        <w:rPr>
          <w:rFonts w:ascii="Arial" w:hAnsi="Arial" w:eastAsia="Arial" w:cs="Arial"/>
          <w:noProof w:val="0"/>
          <w:sz w:val="20"/>
          <w:szCs w:val="20"/>
          <w:lang w:val="en-US"/>
        </w:rPr>
        <w:t>across folds and a highest PR AUC score of 0.6</w:t>
      </w:r>
      <w:r w:rsidRPr="4446C620" w:rsidR="418D55F9">
        <w:rPr>
          <w:rFonts w:ascii="Arial" w:hAnsi="Arial" w:eastAsia="Arial" w:cs="Arial"/>
          <w:noProof w:val="0"/>
          <w:sz w:val="20"/>
          <w:szCs w:val="20"/>
          <w:lang w:val="en-US"/>
        </w:rPr>
        <w:t xml:space="preserve">81 </w:t>
      </w:r>
      <w:r w:rsidRPr="4446C620" w:rsidR="4F092B32">
        <w:rPr>
          <w:rFonts w:ascii="Arial" w:hAnsi="Arial" w:eastAsia="Arial" w:cs="Arial"/>
          <w:noProof w:val="0"/>
          <w:sz w:val="20"/>
          <w:szCs w:val="20"/>
          <w:lang w:val="en-US"/>
        </w:rPr>
        <w:t xml:space="preserve">across folds. The following training dataset performance metrics were produced for evaluation of the </w:t>
      </w:r>
      <w:r w:rsidRPr="4446C620" w:rsidR="06883673">
        <w:rPr>
          <w:rFonts w:ascii="Arial" w:hAnsi="Arial" w:eastAsia="Arial" w:cs="Arial"/>
          <w:noProof w:val="0"/>
          <w:sz w:val="20"/>
          <w:szCs w:val="20"/>
          <w:lang w:val="en-US"/>
        </w:rPr>
        <w:t xml:space="preserve">Bagged Tree </w:t>
      </w:r>
      <w:r w:rsidRPr="4446C620" w:rsidR="4F092B32">
        <w:rPr>
          <w:rFonts w:ascii="Arial" w:hAnsi="Arial" w:eastAsia="Arial" w:cs="Arial"/>
          <w:noProof w:val="0"/>
          <w:sz w:val="20"/>
          <w:szCs w:val="20"/>
          <w:lang w:val="en-US"/>
        </w:rPr>
        <w:t>model in the 3-fold cross-validation training process:</w:t>
      </w:r>
    </w:p>
    <w:p w:rsidR="4F092B32" w:rsidP="4446C620" w:rsidRDefault="4F092B32" w14:paraId="6949854F" w14:textId="21DBB0D2">
      <w:pPr>
        <w:pStyle w:val="Normal"/>
        <w:bidi w:val="0"/>
        <w:spacing w:before="0" w:beforeAutospacing="off" w:after="240" w:afterAutospacing="off"/>
        <w:jc w:val="center"/>
      </w:pPr>
      <w:r w:rsidRPr="4446C620" w:rsidR="4F092B32">
        <w:rPr>
          <w:rFonts w:ascii="Arial" w:hAnsi="Arial" w:eastAsia="Arial" w:cs="Arial"/>
          <w:noProof w:val="0"/>
          <w:sz w:val="20"/>
          <w:szCs w:val="20"/>
          <w:lang w:val="en-US"/>
        </w:rPr>
        <w:t xml:space="preserve"> </w:t>
      </w:r>
      <w:r w:rsidR="3A17A8D9">
        <w:drawing>
          <wp:inline wp14:editId="7856D86D" wp14:anchorId="7F075045">
            <wp:extent cx="3619500" cy="657225"/>
            <wp:effectExtent l="0" t="0" r="0" b="0"/>
            <wp:docPr id="527998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998746" name="Picture 527998746"/>
                    <pic:cNvPicPr/>
                  </pic:nvPicPr>
                  <pic:blipFill>
                    <a:blip xmlns:r="http://schemas.openxmlformats.org/officeDocument/2006/relationships" r:embed="rId300652657">
                      <a:extLst>
                        <a:ext uri="{28A0092B-C50C-407E-A947-70E740481C1C}">
                          <a14:useLocalDpi xmlns:a14="http://schemas.microsoft.com/office/drawing/2010/main"/>
                        </a:ext>
                      </a:extLst>
                    </a:blip>
                    <a:stretch>
                      <a:fillRect/>
                    </a:stretch>
                  </pic:blipFill>
                  <pic:spPr>
                    <a:xfrm>
                      <a:off x="0" y="0"/>
                      <a:ext cx="3619500" cy="657225"/>
                    </a:xfrm>
                    <a:prstGeom prst="rect">
                      <a:avLst/>
                    </a:prstGeom>
                  </pic:spPr>
                </pic:pic>
              </a:graphicData>
            </a:graphic>
          </wp:inline>
        </w:drawing>
      </w:r>
    </w:p>
    <w:p w:rsidR="3A17A8D9" w:rsidP="4446C620" w:rsidRDefault="3A17A8D9" w14:paraId="70E0643A" w14:textId="6059CE6E">
      <w:pPr>
        <w:pStyle w:val="Normal"/>
        <w:bidi w:val="0"/>
        <w:spacing w:before="0" w:beforeAutospacing="off" w:after="240" w:afterAutospacing="off"/>
        <w:jc w:val="center"/>
      </w:pPr>
      <w:r w:rsidR="3A17A8D9">
        <w:drawing>
          <wp:inline wp14:editId="0AAD7735" wp14:anchorId="38AE31F0">
            <wp:extent cx="3305175" cy="371475"/>
            <wp:effectExtent l="0" t="0" r="0" b="0"/>
            <wp:docPr id="1003330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330351" name="Picture 1003330351"/>
                    <pic:cNvPicPr/>
                  </pic:nvPicPr>
                  <pic:blipFill>
                    <a:blip xmlns:r="http://schemas.openxmlformats.org/officeDocument/2006/relationships" r:embed="rId406650389">
                      <a:extLst>
                        <a:ext uri="{28A0092B-C50C-407E-A947-70E740481C1C}">
                          <a14:useLocalDpi xmlns:a14="http://schemas.microsoft.com/office/drawing/2010/main"/>
                        </a:ext>
                      </a:extLst>
                    </a:blip>
                    <a:stretch>
                      <a:fillRect/>
                    </a:stretch>
                  </pic:blipFill>
                  <pic:spPr>
                    <a:xfrm>
                      <a:off x="0" y="0"/>
                      <a:ext cx="3305175" cy="371475"/>
                    </a:xfrm>
                    <a:prstGeom prst="rect">
                      <a:avLst/>
                    </a:prstGeom>
                  </pic:spPr>
                </pic:pic>
              </a:graphicData>
            </a:graphic>
          </wp:inline>
        </w:drawing>
      </w:r>
    </w:p>
    <w:p w:rsidR="3A17A8D9" w:rsidP="4446C620" w:rsidRDefault="3A17A8D9" w14:paraId="048FF8B5" w14:textId="546C74E9">
      <w:pPr>
        <w:pStyle w:val="Normal"/>
        <w:bidi w:val="0"/>
        <w:spacing w:before="0" w:beforeAutospacing="off" w:after="240" w:afterAutospacing="off"/>
        <w:jc w:val="center"/>
      </w:pPr>
      <w:r w:rsidR="3A17A8D9">
        <w:drawing>
          <wp:inline wp14:editId="6DB2B04E" wp14:anchorId="51A2466A">
            <wp:extent cx="3733800" cy="781050"/>
            <wp:effectExtent l="0" t="0" r="0" b="0"/>
            <wp:docPr id="1454931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4931124" name="Picture 1454931124"/>
                    <pic:cNvPicPr/>
                  </pic:nvPicPr>
                  <pic:blipFill>
                    <a:blip xmlns:r="http://schemas.openxmlformats.org/officeDocument/2006/relationships" r:embed="rId1473946213">
                      <a:extLst>
                        <a:ext uri="{28A0092B-C50C-407E-A947-70E740481C1C}">
                          <a14:useLocalDpi xmlns:a14="http://schemas.microsoft.com/office/drawing/2010/main"/>
                        </a:ext>
                      </a:extLst>
                    </a:blip>
                    <a:stretch>
                      <a:fillRect/>
                    </a:stretch>
                  </pic:blipFill>
                  <pic:spPr>
                    <a:xfrm>
                      <a:off x="0" y="0"/>
                      <a:ext cx="3733800" cy="781050"/>
                    </a:xfrm>
                    <a:prstGeom prst="rect">
                      <a:avLst/>
                    </a:prstGeom>
                  </pic:spPr>
                </pic:pic>
              </a:graphicData>
            </a:graphic>
          </wp:inline>
        </w:drawing>
      </w:r>
    </w:p>
    <w:p w:rsidR="3A17A8D9" w:rsidP="4446C620" w:rsidRDefault="3A17A8D9" w14:paraId="2E4E1364" w14:textId="45E92667">
      <w:pPr>
        <w:pStyle w:val="Normal"/>
        <w:bidi w:val="0"/>
        <w:spacing w:before="0" w:beforeAutospacing="off" w:after="240" w:afterAutospacing="off"/>
        <w:jc w:val="center"/>
      </w:pPr>
      <w:r w:rsidR="3A17A8D9">
        <w:drawing>
          <wp:inline wp14:editId="3C4A5DE2" wp14:anchorId="00C80E91">
            <wp:extent cx="3190875" cy="371475"/>
            <wp:effectExtent l="0" t="0" r="0" b="0"/>
            <wp:docPr id="848854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854913" name="Picture 848854913"/>
                    <pic:cNvPicPr/>
                  </pic:nvPicPr>
                  <pic:blipFill>
                    <a:blip xmlns:r="http://schemas.openxmlformats.org/officeDocument/2006/relationships" r:embed="rId958896579">
                      <a:extLst>
                        <a:ext uri="{28A0092B-C50C-407E-A947-70E740481C1C}">
                          <a14:useLocalDpi xmlns:a14="http://schemas.microsoft.com/office/drawing/2010/main"/>
                        </a:ext>
                      </a:extLst>
                    </a:blip>
                    <a:stretch>
                      <a:fillRect/>
                    </a:stretch>
                  </pic:blipFill>
                  <pic:spPr>
                    <a:xfrm>
                      <a:off x="0" y="0"/>
                      <a:ext cx="3190875" cy="371475"/>
                    </a:xfrm>
                    <a:prstGeom prst="rect">
                      <a:avLst/>
                    </a:prstGeom>
                  </pic:spPr>
                </pic:pic>
              </a:graphicData>
            </a:graphic>
          </wp:inline>
        </w:drawing>
      </w:r>
    </w:p>
    <w:p w:rsidR="3A17A8D9" w:rsidP="4446C620" w:rsidRDefault="3A17A8D9" w14:paraId="14019E91" w14:textId="371D5CEB">
      <w:pPr>
        <w:pStyle w:val="Normal"/>
        <w:bidi w:val="0"/>
        <w:spacing w:before="0" w:beforeAutospacing="off" w:after="240" w:afterAutospacing="off"/>
        <w:jc w:val="center"/>
      </w:pPr>
      <w:r w:rsidR="3A17A8D9">
        <w:drawing>
          <wp:inline wp14:editId="546D957A" wp14:anchorId="35374DBB">
            <wp:extent cx="3638550" cy="781050"/>
            <wp:effectExtent l="0" t="0" r="0" b="0"/>
            <wp:docPr id="41281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81818" name="Picture 41281818"/>
                    <pic:cNvPicPr/>
                  </pic:nvPicPr>
                  <pic:blipFill>
                    <a:blip xmlns:r="http://schemas.openxmlformats.org/officeDocument/2006/relationships" r:embed="rId186068233">
                      <a:extLst>
                        <a:ext uri="{28A0092B-C50C-407E-A947-70E740481C1C}">
                          <a14:useLocalDpi xmlns:a14="http://schemas.microsoft.com/office/drawing/2010/main"/>
                        </a:ext>
                      </a:extLst>
                    </a:blip>
                    <a:stretch>
                      <a:fillRect/>
                    </a:stretch>
                  </pic:blipFill>
                  <pic:spPr>
                    <a:xfrm>
                      <a:off x="0" y="0"/>
                      <a:ext cx="3638550" cy="781050"/>
                    </a:xfrm>
                    <a:prstGeom prst="rect">
                      <a:avLst/>
                    </a:prstGeom>
                  </pic:spPr>
                </pic:pic>
              </a:graphicData>
            </a:graphic>
          </wp:inline>
        </w:drawing>
      </w:r>
    </w:p>
    <w:p w:rsidR="3A17A8D9" w:rsidP="4446C620" w:rsidRDefault="3A17A8D9" w14:paraId="4CDB49FE" w14:textId="4BC24087">
      <w:pPr>
        <w:pStyle w:val="Normal"/>
        <w:bidi w:val="0"/>
        <w:spacing w:before="0" w:beforeAutospacing="off" w:after="240" w:afterAutospacing="off"/>
        <w:jc w:val="center"/>
      </w:pPr>
      <w:r w:rsidR="3A17A8D9">
        <w:drawing>
          <wp:inline wp14:editId="4E6617C6" wp14:anchorId="6E1282E5">
            <wp:extent cx="3248025" cy="457200"/>
            <wp:effectExtent l="0" t="0" r="0" b="0"/>
            <wp:docPr id="775836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836244" name="Picture 775836244"/>
                    <pic:cNvPicPr/>
                  </pic:nvPicPr>
                  <pic:blipFill>
                    <a:blip xmlns:r="http://schemas.openxmlformats.org/officeDocument/2006/relationships" r:embed="rId203379870">
                      <a:extLst>
                        <a:ext uri="{28A0092B-C50C-407E-A947-70E740481C1C}">
                          <a14:useLocalDpi xmlns:a14="http://schemas.microsoft.com/office/drawing/2010/main"/>
                        </a:ext>
                      </a:extLst>
                    </a:blip>
                    <a:stretch>
                      <a:fillRect/>
                    </a:stretch>
                  </pic:blipFill>
                  <pic:spPr>
                    <a:xfrm>
                      <a:off x="0" y="0"/>
                      <a:ext cx="3248025" cy="457200"/>
                    </a:xfrm>
                    <a:prstGeom prst="rect">
                      <a:avLst/>
                    </a:prstGeom>
                  </pic:spPr>
                </pic:pic>
              </a:graphicData>
            </a:graphic>
          </wp:inline>
        </w:drawing>
      </w:r>
    </w:p>
    <w:p w:rsidR="4F092B32" w:rsidP="4446C620" w:rsidRDefault="4F092B32" w14:paraId="50B4E3D9" w14:textId="24A996ED">
      <w:pPr>
        <w:bidi w:val="0"/>
        <w:spacing w:before="0" w:beforeAutospacing="off" w:after="240" w:afterAutospacing="off"/>
        <w:jc w:val="left"/>
        <w:rPr>
          <w:rFonts w:ascii="Arial" w:hAnsi="Arial" w:eastAsia="Arial" w:cs="Arial"/>
          <w:noProof w:val="0"/>
          <w:sz w:val="20"/>
          <w:szCs w:val="20"/>
          <w:lang w:val="en-US"/>
        </w:rPr>
      </w:pPr>
      <w:r w:rsidRPr="4446C620" w:rsidR="4F092B32">
        <w:rPr>
          <w:rFonts w:ascii="Arial" w:hAnsi="Arial" w:eastAsia="Arial" w:cs="Arial"/>
          <w:noProof w:val="0"/>
          <w:sz w:val="20"/>
          <w:szCs w:val="20"/>
          <w:lang w:val="en-US"/>
        </w:rPr>
        <w:t>Model performance was subsequently evaluated against the testing dataset; the following classification report was generated from predicting the test target values with the training dataset predictors:</w:t>
      </w:r>
    </w:p>
    <w:p w:rsidR="20A283BE" w:rsidP="4446C620" w:rsidRDefault="20A283BE" w14:paraId="3A20DA58" w14:textId="5487E881">
      <w:pPr>
        <w:pStyle w:val="Normal"/>
        <w:bidi w:val="0"/>
        <w:spacing w:before="0" w:beforeAutospacing="off" w:after="240" w:afterAutospacing="off"/>
        <w:jc w:val="center"/>
      </w:pPr>
      <w:r w:rsidR="20A283BE">
        <w:drawing>
          <wp:inline wp14:editId="06C73544" wp14:anchorId="7D144791">
            <wp:extent cx="3667125" cy="1381125"/>
            <wp:effectExtent l="0" t="0" r="0" b="0"/>
            <wp:docPr id="596870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870519" name="Picture 596870519"/>
                    <pic:cNvPicPr/>
                  </pic:nvPicPr>
                  <pic:blipFill>
                    <a:blip xmlns:r="http://schemas.openxmlformats.org/officeDocument/2006/relationships" r:embed="rId433936463">
                      <a:extLst>
                        <a:ext uri="{28A0092B-C50C-407E-A947-70E740481C1C}">
                          <a14:useLocalDpi xmlns:a14="http://schemas.microsoft.com/office/drawing/2010/main"/>
                        </a:ext>
                      </a:extLst>
                    </a:blip>
                    <a:stretch>
                      <a:fillRect/>
                    </a:stretch>
                  </pic:blipFill>
                  <pic:spPr>
                    <a:xfrm>
                      <a:off x="0" y="0"/>
                      <a:ext cx="3667125" cy="1381125"/>
                    </a:xfrm>
                    <a:prstGeom prst="rect">
                      <a:avLst/>
                    </a:prstGeom>
                  </pic:spPr>
                </pic:pic>
              </a:graphicData>
            </a:graphic>
          </wp:inline>
        </w:drawing>
      </w:r>
    </w:p>
    <w:p w:rsidR="4F092B32" w:rsidP="4446C620" w:rsidRDefault="4F092B32" w14:paraId="4A50FD72" w14:textId="37D23911">
      <w:pPr>
        <w:bidi w:val="0"/>
        <w:spacing w:before="0" w:beforeAutospacing="off" w:after="240" w:afterAutospacing="off"/>
        <w:jc w:val="left"/>
        <w:rPr>
          <w:rFonts w:ascii="Arial" w:hAnsi="Arial" w:eastAsia="Arial" w:cs="Arial"/>
          <w:noProof w:val="0"/>
          <w:sz w:val="20"/>
          <w:szCs w:val="20"/>
          <w:lang w:val="en-US"/>
        </w:rPr>
      </w:pPr>
      <w:r w:rsidRPr="4446C620" w:rsidR="4F092B32">
        <w:rPr>
          <w:rFonts w:ascii="Arial" w:hAnsi="Arial" w:eastAsia="Arial" w:cs="Arial"/>
          <w:noProof w:val="0"/>
          <w:sz w:val="20"/>
          <w:szCs w:val="20"/>
          <w:lang w:val="en-US"/>
        </w:rPr>
        <w:t>The test data ROC AUC and PR AUC were additionally evaluated as follows:</w:t>
      </w:r>
    </w:p>
    <w:p w:rsidR="2E448910" w:rsidP="4446C620" w:rsidRDefault="2E448910" w14:paraId="0A364B8B" w14:textId="7899BDBA">
      <w:pPr>
        <w:pStyle w:val="Normal"/>
        <w:bidi w:val="0"/>
        <w:spacing w:before="0" w:beforeAutospacing="off" w:after="240" w:afterAutospacing="off"/>
        <w:jc w:val="center"/>
      </w:pPr>
      <w:r w:rsidR="2E448910">
        <w:drawing>
          <wp:inline wp14:editId="285F4C98" wp14:anchorId="24E23646">
            <wp:extent cx="5219700" cy="4267200"/>
            <wp:effectExtent l="0" t="0" r="0" b="0"/>
            <wp:docPr id="760645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645451" name="Picture 760645451"/>
                    <pic:cNvPicPr/>
                  </pic:nvPicPr>
                  <pic:blipFill>
                    <a:blip xmlns:r="http://schemas.openxmlformats.org/officeDocument/2006/relationships" r:embed="rId510853639">
                      <a:extLst>
                        <a:ext uri="{28A0092B-C50C-407E-A947-70E740481C1C}">
                          <a14:useLocalDpi xmlns:a14="http://schemas.microsoft.com/office/drawing/2010/main"/>
                        </a:ext>
                      </a:extLst>
                    </a:blip>
                    <a:stretch>
                      <a:fillRect/>
                    </a:stretch>
                  </pic:blipFill>
                  <pic:spPr>
                    <a:xfrm>
                      <a:off x="0" y="0"/>
                      <a:ext cx="5219700" cy="4267200"/>
                    </a:xfrm>
                    <a:prstGeom prst="rect">
                      <a:avLst/>
                    </a:prstGeom>
                  </pic:spPr>
                </pic:pic>
              </a:graphicData>
            </a:graphic>
          </wp:inline>
        </w:drawing>
      </w:r>
    </w:p>
    <w:p w:rsidR="4F092B32" w:rsidP="4446C620" w:rsidRDefault="4F092B32" w14:paraId="29FBAB45" w14:textId="045842B1">
      <w:pPr>
        <w:bidi w:val="0"/>
        <w:spacing w:before="0" w:beforeAutospacing="off" w:after="240" w:afterAutospacing="off"/>
        <w:jc w:val="left"/>
        <w:rPr>
          <w:rFonts w:ascii="Arial" w:hAnsi="Arial" w:eastAsia="Arial" w:cs="Arial"/>
          <w:noProof w:val="0"/>
          <w:sz w:val="20"/>
          <w:szCs w:val="20"/>
          <w:lang w:val="en-US"/>
        </w:rPr>
      </w:pPr>
      <w:r w:rsidRPr="4446C620" w:rsidR="4F092B32">
        <w:rPr>
          <w:rFonts w:ascii="Arial" w:hAnsi="Arial" w:eastAsia="Arial" w:cs="Arial"/>
          <w:noProof w:val="0"/>
          <w:sz w:val="20"/>
          <w:szCs w:val="20"/>
          <w:lang w:val="en-US"/>
        </w:rPr>
        <w:t xml:space="preserve">Evaluation of the test data metrics revealed ROC AUC scores which were drastically improved from the maximum ROC AUC score achieved across the 3-fold cross-validation training process and search for best </w:t>
      </w:r>
      <w:r w:rsidRPr="4446C620" w:rsidR="7E18438E">
        <w:rPr>
          <w:rFonts w:ascii="Arial" w:hAnsi="Arial" w:eastAsia="Arial" w:cs="Arial"/>
          <w:noProof w:val="0"/>
          <w:sz w:val="20"/>
          <w:szCs w:val="20"/>
          <w:lang w:val="en-US"/>
        </w:rPr>
        <w:t>Bagged Tree classifier</w:t>
      </w:r>
      <w:r w:rsidRPr="4446C620" w:rsidR="4F092B32">
        <w:rPr>
          <w:rFonts w:ascii="Arial" w:hAnsi="Arial" w:eastAsia="Arial" w:cs="Arial"/>
          <w:noProof w:val="0"/>
          <w:sz w:val="20"/>
          <w:szCs w:val="20"/>
          <w:lang w:val="en-US"/>
        </w:rPr>
        <w:t xml:space="preserve"> hyperparameters, and a PR AUC score which </w:t>
      </w:r>
      <w:r w:rsidRPr="4446C620" w:rsidR="7B225890">
        <w:rPr>
          <w:rFonts w:ascii="Arial" w:hAnsi="Arial" w:eastAsia="Arial" w:cs="Arial"/>
          <w:noProof w:val="0"/>
          <w:sz w:val="20"/>
          <w:szCs w:val="20"/>
          <w:lang w:val="en-US"/>
        </w:rPr>
        <w:t>also drastically improved upon</w:t>
      </w:r>
      <w:r w:rsidRPr="4446C620" w:rsidR="4F092B32">
        <w:rPr>
          <w:rFonts w:ascii="Arial" w:hAnsi="Arial" w:eastAsia="Arial" w:cs="Arial"/>
          <w:noProof w:val="0"/>
          <w:sz w:val="20"/>
          <w:szCs w:val="20"/>
          <w:lang w:val="en-US"/>
        </w:rPr>
        <w:t xml:space="preserve"> the best score achieved across the same 3-fold cross-validation training process. This was indicative of the model generalizing well from the test to the training dataset and additionally suggested that the model had not been overfitted to the training dataset.</w:t>
      </w:r>
    </w:p>
    <w:p w:rsidR="4F092B32" w:rsidP="4446C620" w:rsidRDefault="4F092B32" w14:paraId="2088C1D3" w14:textId="54647DAF">
      <w:pPr>
        <w:bidi w:val="0"/>
        <w:spacing w:before="0" w:beforeAutospacing="off" w:after="240" w:afterAutospacing="off"/>
        <w:jc w:val="left"/>
        <w:rPr>
          <w:rFonts w:ascii="Arial" w:hAnsi="Arial" w:eastAsia="Arial" w:cs="Arial"/>
          <w:noProof w:val="0"/>
          <w:sz w:val="20"/>
          <w:szCs w:val="20"/>
          <w:lang w:val="en-US"/>
        </w:rPr>
      </w:pPr>
      <w:r w:rsidRPr="4446C620" w:rsidR="4F092B32">
        <w:rPr>
          <w:rFonts w:ascii="Arial" w:hAnsi="Arial" w:eastAsia="Arial" w:cs="Arial"/>
          <w:noProof w:val="0"/>
          <w:sz w:val="20"/>
          <w:szCs w:val="20"/>
          <w:lang w:val="en-US"/>
        </w:rPr>
        <w:t>Further experimentation of model performance included evaluation of the model performance after removal of zero-importance features, as calculated by permutation importance, with features with zero or negative mean permutation performance across a 3-fold cross-validation on the training set removed.</w:t>
      </w:r>
    </w:p>
    <w:p w:rsidR="4F092B32" w:rsidP="4446C620" w:rsidRDefault="4F092B32" w14:paraId="7A7A8EBF" w14:textId="2315C8C4">
      <w:pPr>
        <w:bidi w:val="0"/>
        <w:spacing w:before="0" w:beforeAutospacing="off" w:after="240" w:afterAutospacing="off"/>
        <w:jc w:val="left"/>
        <w:rPr>
          <w:rFonts w:ascii="Arial" w:hAnsi="Arial" w:eastAsia="Arial" w:cs="Arial"/>
          <w:noProof w:val="0"/>
          <w:sz w:val="20"/>
          <w:szCs w:val="20"/>
          <w:lang w:val="en-US"/>
        </w:rPr>
      </w:pPr>
      <w:r w:rsidRPr="4446C620" w:rsidR="4F092B32">
        <w:rPr>
          <w:rFonts w:ascii="Arial" w:hAnsi="Arial" w:eastAsia="Arial" w:cs="Arial"/>
          <w:noProof w:val="0"/>
          <w:sz w:val="20"/>
          <w:szCs w:val="20"/>
          <w:lang w:val="en-US"/>
        </w:rPr>
        <w:t xml:space="preserve">For the </w:t>
      </w:r>
      <w:r w:rsidRPr="4446C620" w:rsidR="4683D784">
        <w:rPr>
          <w:rFonts w:ascii="Arial" w:hAnsi="Arial" w:eastAsia="Arial" w:cs="Arial"/>
          <w:noProof w:val="0"/>
          <w:sz w:val="20"/>
          <w:szCs w:val="20"/>
          <w:lang w:val="en-US"/>
        </w:rPr>
        <w:t>Bagged Tree</w:t>
      </w:r>
      <w:r w:rsidRPr="4446C620" w:rsidR="4F092B32">
        <w:rPr>
          <w:rFonts w:ascii="Arial" w:hAnsi="Arial" w:eastAsia="Arial" w:cs="Arial"/>
          <w:noProof w:val="0"/>
          <w:sz w:val="20"/>
          <w:szCs w:val="20"/>
          <w:lang w:val="en-US"/>
        </w:rPr>
        <w:t xml:space="preserve"> model, this experiment resulting in removal of all except 2</w:t>
      </w:r>
      <w:r w:rsidRPr="4446C620" w:rsidR="2DBDDCE7">
        <w:rPr>
          <w:rFonts w:ascii="Arial" w:hAnsi="Arial" w:eastAsia="Arial" w:cs="Arial"/>
          <w:noProof w:val="0"/>
          <w:sz w:val="20"/>
          <w:szCs w:val="20"/>
          <w:lang w:val="en-US"/>
        </w:rPr>
        <w:t xml:space="preserve">45 </w:t>
      </w:r>
      <w:r w:rsidRPr="4446C620" w:rsidR="4F092B32">
        <w:rPr>
          <w:rFonts w:ascii="Arial" w:hAnsi="Arial" w:eastAsia="Arial" w:cs="Arial"/>
          <w:noProof w:val="0"/>
          <w:sz w:val="20"/>
          <w:szCs w:val="20"/>
          <w:lang w:val="en-US"/>
        </w:rPr>
        <w:t>total features and the following performance metrics were extracted:</w:t>
      </w:r>
    </w:p>
    <w:p w:rsidR="26978FB0" w:rsidP="4446C620" w:rsidRDefault="26978FB0" w14:paraId="0202376C" w14:textId="272BFFE1">
      <w:pPr>
        <w:pStyle w:val="Normal"/>
        <w:bidi w:val="0"/>
        <w:spacing w:before="0" w:beforeAutospacing="off" w:after="240" w:afterAutospacing="off"/>
        <w:jc w:val="center"/>
      </w:pPr>
      <w:r w:rsidR="26978FB0">
        <w:drawing>
          <wp:inline wp14:editId="496CDE2F" wp14:anchorId="5170E530">
            <wp:extent cx="3533775" cy="1238250"/>
            <wp:effectExtent l="0" t="0" r="0" b="0"/>
            <wp:docPr id="1795875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875362" name="Picture 1795875362"/>
                    <pic:cNvPicPr/>
                  </pic:nvPicPr>
                  <pic:blipFill>
                    <a:blip xmlns:r="http://schemas.openxmlformats.org/officeDocument/2006/relationships" r:embed="rId258109184">
                      <a:extLst>
                        <a:ext uri="{28A0092B-C50C-407E-A947-70E740481C1C}">
                          <a14:useLocalDpi xmlns:a14="http://schemas.microsoft.com/office/drawing/2010/main"/>
                        </a:ext>
                      </a:extLst>
                    </a:blip>
                    <a:stretch>
                      <a:fillRect/>
                    </a:stretch>
                  </pic:blipFill>
                  <pic:spPr>
                    <a:xfrm>
                      <a:off x="0" y="0"/>
                      <a:ext cx="3533775" cy="1238250"/>
                    </a:xfrm>
                    <a:prstGeom prst="rect">
                      <a:avLst/>
                    </a:prstGeom>
                  </pic:spPr>
                </pic:pic>
              </a:graphicData>
            </a:graphic>
          </wp:inline>
        </w:drawing>
      </w:r>
    </w:p>
    <w:p w:rsidR="26978FB0" w:rsidP="4446C620" w:rsidRDefault="26978FB0" w14:paraId="33DB6252" w14:textId="4F2A6D79">
      <w:pPr>
        <w:pStyle w:val="Normal"/>
        <w:bidi w:val="0"/>
        <w:spacing w:before="0" w:beforeAutospacing="off" w:after="240" w:afterAutospacing="off"/>
        <w:jc w:val="center"/>
      </w:pPr>
      <w:r w:rsidR="26978FB0">
        <w:drawing>
          <wp:inline wp14:editId="3D10EDEC" wp14:anchorId="2B5A9107">
            <wp:extent cx="5248275" cy="4267200"/>
            <wp:effectExtent l="0" t="0" r="0" b="0"/>
            <wp:docPr id="1837410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410695" name="Picture 1837410695"/>
                    <pic:cNvPicPr/>
                  </pic:nvPicPr>
                  <pic:blipFill>
                    <a:blip xmlns:r="http://schemas.openxmlformats.org/officeDocument/2006/relationships" r:embed="rId2014034333">
                      <a:extLst>
                        <a:ext uri="{28A0092B-C50C-407E-A947-70E740481C1C}">
                          <a14:useLocalDpi xmlns:a14="http://schemas.microsoft.com/office/drawing/2010/main"/>
                        </a:ext>
                      </a:extLst>
                    </a:blip>
                    <a:stretch>
                      <a:fillRect/>
                    </a:stretch>
                  </pic:blipFill>
                  <pic:spPr>
                    <a:xfrm>
                      <a:off x="0" y="0"/>
                      <a:ext cx="5248275" cy="4267200"/>
                    </a:xfrm>
                    <a:prstGeom prst="rect">
                      <a:avLst/>
                    </a:prstGeom>
                  </pic:spPr>
                </pic:pic>
              </a:graphicData>
            </a:graphic>
          </wp:inline>
        </w:drawing>
      </w:r>
    </w:p>
    <w:p w:rsidR="4F092B32" w:rsidP="4446C620" w:rsidRDefault="4F092B32" w14:paraId="1013EF8F" w14:textId="77CA9506">
      <w:pPr>
        <w:pStyle w:val="Normal"/>
        <w:bidi w:val="0"/>
        <w:spacing w:before="0" w:beforeAutospacing="off" w:after="240" w:afterAutospacing="off"/>
        <w:jc w:val="left"/>
        <w:rPr>
          <w:rFonts w:ascii="Arial" w:hAnsi="Arial" w:eastAsia="Arial" w:cs="Arial"/>
          <w:noProof w:val="0"/>
          <w:sz w:val="20"/>
          <w:szCs w:val="20"/>
          <w:lang w:val="en-US"/>
        </w:rPr>
      </w:pPr>
      <w:r w:rsidRPr="4446C620" w:rsidR="4F092B32">
        <w:rPr>
          <w:rFonts w:ascii="Arial" w:hAnsi="Arial" w:eastAsia="Arial" w:cs="Arial"/>
          <w:noProof w:val="0"/>
          <w:sz w:val="20"/>
          <w:szCs w:val="20"/>
          <w:lang w:val="en-US"/>
        </w:rPr>
        <w:t xml:space="preserve">The results of this experimentation were positive; AUC scores </w:t>
      </w:r>
      <w:r w:rsidRPr="4446C620" w:rsidR="52EAD651">
        <w:rPr>
          <w:rFonts w:ascii="Arial" w:hAnsi="Arial" w:eastAsia="Arial" w:cs="Arial"/>
          <w:noProof w:val="0"/>
          <w:sz w:val="20"/>
          <w:szCs w:val="20"/>
          <w:lang w:val="en-US"/>
        </w:rPr>
        <w:t>increased</w:t>
      </w:r>
      <w:r w:rsidRPr="4446C620" w:rsidR="4F092B32">
        <w:rPr>
          <w:rFonts w:ascii="Arial" w:hAnsi="Arial" w:eastAsia="Arial" w:cs="Arial"/>
          <w:noProof w:val="0"/>
          <w:sz w:val="20"/>
          <w:szCs w:val="20"/>
          <w:lang w:val="en-US"/>
        </w:rPr>
        <w:t xml:space="preserve">, and the F1 score for the minority DIA-positive class </w:t>
      </w:r>
      <w:r w:rsidRPr="4446C620" w:rsidR="3D8E0AD5">
        <w:rPr>
          <w:rFonts w:ascii="Arial" w:hAnsi="Arial" w:eastAsia="Arial" w:cs="Arial"/>
          <w:noProof w:val="0"/>
          <w:sz w:val="20"/>
          <w:szCs w:val="20"/>
          <w:lang w:val="en-US"/>
        </w:rPr>
        <w:t>improved</w:t>
      </w:r>
      <w:r w:rsidRPr="4446C620" w:rsidR="4F092B32">
        <w:rPr>
          <w:rFonts w:ascii="Arial" w:hAnsi="Arial" w:eastAsia="Arial" w:cs="Arial"/>
          <w:noProof w:val="0"/>
          <w:sz w:val="20"/>
          <w:szCs w:val="20"/>
          <w:lang w:val="en-US"/>
        </w:rPr>
        <w:t xml:space="preserve">. This </w:t>
      </w:r>
      <w:r w:rsidRPr="4446C620" w:rsidR="4F092B32">
        <w:rPr>
          <w:rFonts w:ascii="Arial" w:hAnsi="Arial" w:eastAsia="Arial" w:cs="Arial"/>
          <w:noProof w:val="0"/>
          <w:sz w:val="20"/>
          <w:szCs w:val="20"/>
          <w:lang w:val="en-US"/>
        </w:rPr>
        <w:t>indicated</w:t>
      </w:r>
      <w:r w:rsidRPr="4446C620" w:rsidR="4F092B32">
        <w:rPr>
          <w:rFonts w:ascii="Arial" w:hAnsi="Arial" w:eastAsia="Arial" w:cs="Arial"/>
          <w:noProof w:val="0"/>
          <w:sz w:val="20"/>
          <w:szCs w:val="20"/>
          <w:lang w:val="en-US"/>
        </w:rPr>
        <w:t xml:space="preserve"> that the zero-permutation importance feature removal process </w:t>
      </w:r>
      <w:r w:rsidRPr="4446C620" w:rsidR="17E6EE93">
        <w:rPr>
          <w:rFonts w:ascii="Arial" w:hAnsi="Arial" w:eastAsia="Arial" w:cs="Arial"/>
          <w:noProof w:val="0"/>
          <w:sz w:val="20"/>
          <w:szCs w:val="20"/>
          <w:lang w:val="en-US"/>
        </w:rPr>
        <w:t>improved upon</w:t>
      </w:r>
      <w:r w:rsidRPr="4446C620" w:rsidR="4F092B32">
        <w:rPr>
          <w:rFonts w:ascii="Arial" w:hAnsi="Arial" w:eastAsia="Arial" w:cs="Arial"/>
          <w:noProof w:val="0"/>
          <w:sz w:val="20"/>
          <w:szCs w:val="20"/>
          <w:lang w:val="en-US"/>
        </w:rPr>
        <w:t xml:space="preserve"> the model’s ability to generalize to the test dataset and furthermore was</w:t>
      </w:r>
      <w:r w:rsidRPr="4446C620" w:rsidR="1F5EF5BC">
        <w:rPr>
          <w:rFonts w:ascii="Arial" w:hAnsi="Arial" w:eastAsia="Arial" w:cs="Arial"/>
          <w:noProof w:val="0"/>
          <w:sz w:val="20"/>
          <w:szCs w:val="20"/>
          <w:lang w:val="en-US"/>
        </w:rPr>
        <w:t xml:space="preserve"> justified. This may have been a result of filtering out of features that may have been detrimental during the training of the decision trees within the Bagged Tree classifier; </w:t>
      </w:r>
      <w:r w:rsidRPr="4446C620" w:rsidR="4F6AD933">
        <w:rPr>
          <w:rFonts w:ascii="Arial" w:hAnsi="Arial" w:eastAsia="Arial" w:cs="Arial"/>
          <w:noProof w:val="0"/>
          <w:sz w:val="20"/>
          <w:szCs w:val="20"/>
          <w:lang w:val="en-US"/>
        </w:rPr>
        <w:t xml:space="preserve">this would be especially applicable to features with more unique values (numeric predictors, for example), which may have dominated the decision tree’s training process due to being more likely to produce pure splits, while not necessarily being truly predictive </w:t>
      </w:r>
      <w:r w:rsidRPr="4446C620" w:rsidR="1DD51618">
        <w:rPr>
          <w:rFonts w:ascii="Arial" w:hAnsi="Arial" w:eastAsia="Arial" w:cs="Arial"/>
          <w:noProof w:val="0"/>
          <w:sz w:val="20"/>
          <w:szCs w:val="20"/>
          <w:lang w:val="en-US"/>
        </w:rPr>
        <w:t>in a broader application past the training dataset.</w:t>
      </w:r>
    </w:p>
    <w:p w:rsidR="69BC32D5" w:rsidP="4446C620" w:rsidRDefault="69BC32D5" w14:paraId="57506448" w14:textId="1CCDCB2B">
      <w:pPr>
        <w:pStyle w:val="Heading4"/>
        <w:bidi w:val="0"/>
        <w:spacing w:before="319" w:beforeAutospacing="off" w:after="319" w:afterAutospacing="off"/>
        <w:jc w:val="left"/>
        <w:rPr>
          <w:rFonts w:ascii="Arial" w:hAnsi="Arial" w:eastAsia="Arial" w:cs="Arial"/>
          <w:b w:val="1"/>
          <w:bCs w:val="1"/>
          <w:noProof w:val="0"/>
          <w:color w:val="auto"/>
          <w:sz w:val="20"/>
          <w:szCs w:val="20"/>
          <w:lang w:val="en-US"/>
        </w:rPr>
      </w:pPr>
      <w:r w:rsidRPr="4446C620" w:rsidR="69BC32D5">
        <w:rPr>
          <w:rFonts w:ascii="Arial" w:hAnsi="Arial" w:eastAsia="Arial" w:cs="Arial"/>
          <w:b w:val="1"/>
          <w:bCs w:val="1"/>
          <w:noProof w:val="0"/>
          <w:color w:val="auto"/>
          <w:sz w:val="20"/>
          <w:szCs w:val="20"/>
          <w:lang w:val="en-US"/>
        </w:rPr>
        <w:t>3. Enhancements and Feature Refinement</w:t>
      </w:r>
    </w:p>
    <w:p w:rsidR="69BC32D5" w:rsidP="4446C620" w:rsidRDefault="69BC32D5" w14:paraId="40DA412C" w14:textId="5D83966E">
      <w:pPr>
        <w:bidi w:val="0"/>
        <w:spacing w:before="240" w:beforeAutospacing="off" w:after="240" w:afterAutospacing="off"/>
        <w:jc w:val="left"/>
      </w:pPr>
      <w:r w:rsidRPr="4446C620" w:rsidR="69BC32D5">
        <w:rPr>
          <w:rFonts w:ascii="Arial" w:hAnsi="Arial" w:eastAsia="Arial" w:cs="Arial"/>
          <w:noProof w:val="0"/>
          <w:sz w:val="20"/>
          <w:szCs w:val="20"/>
          <w:lang w:val="en-US"/>
        </w:rPr>
        <w:t>Consistent with our project's enhancement pipeline, we applied the standard set of upgrades, including the optional binning of numerical features to handle distribution anomalies. More importantly, we tested the hypothesis that ensemble models—specifically tree-based ones—are sensitive to input noise.</w:t>
      </w:r>
    </w:p>
    <w:p w:rsidR="69BC32D5" w:rsidP="4446C620" w:rsidRDefault="69BC32D5" w14:paraId="1D31B2FB" w14:textId="0494C70D">
      <w:pPr>
        <w:bidi w:val="0"/>
        <w:spacing w:before="240" w:beforeAutospacing="off" w:after="240" w:afterAutospacing="off"/>
        <w:jc w:val="left"/>
      </w:pPr>
      <w:r w:rsidRPr="4446C620" w:rsidR="69BC32D5">
        <w:rPr>
          <w:rFonts w:ascii="Arial" w:hAnsi="Arial" w:eastAsia="Arial" w:cs="Arial"/>
          <w:noProof w:val="0"/>
          <w:sz w:val="20"/>
          <w:szCs w:val="20"/>
          <w:lang w:val="en-US"/>
        </w:rPr>
        <w:t xml:space="preserve">Using Permutation Importance, we audited the feature set. We </w:t>
      </w:r>
      <w:r w:rsidRPr="4446C620" w:rsidR="69BC32D5">
        <w:rPr>
          <w:rFonts w:ascii="Arial" w:hAnsi="Arial" w:eastAsia="Arial" w:cs="Arial"/>
          <w:noProof w:val="0"/>
          <w:sz w:val="20"/>
          <w:szCs w:val="20"/>
          <w:lang w:val="en-US"/>
        </w:rPr>
        <w:t>identified</w:t>
      </w:r>
      <w:r w:rsidRPr="4446C620" w:rsidR="69BC32D5">
        <w:rPr>
          <w:rFonts w:ascii="Arial" w:hAnsi="Arial" w:eastAsia="Arial" w:cs="Arial"/>
          <w:noProof w:val="0"/>
          <w:sz w:val="20"/>
          <w:szCs w:val="20"/>
          <w:lang w:val="en-US"/>
        </w:rPr>
        <w:t xml:space="preserve"> and removed features that </w:t>
      </w:r>
      <w:r w:rsidRPr="4446C620" w:rsidR="69BC32D5">
        <w:rPr>
          <w:rFonts w:ascii="Arial" w:hAnsi="Arial" w:eastAsia="Arial" w:cs="Arial"/>
          <w:noProof w:val="0"/>
          <w:sz w:val="20"/>
          <w:szCs w:val="20"/>
          <w:lang w:val="en-US"/>
        </w:rPr>
        <w:t>failed to</w:t>
      </w:r>
      <w:r w:rsidRPr="4446C620" w:rsidR="69BC32D5">
        <w:rPr>
          <w:rFonts w:ascii="Arial" w:hAnsi="Arial" w:eastAsia="Arial" w:cs="Arial"/>
          <w:noProof w:val="0"/>
          <w:sz w:val="20"/>
          <w:szCs w:val="20"/>
          <w:lang w:val="en-US"/>
        </w:rPr>
        <w:t xml:space="preserve"> contribute to the model, adhering to our strict pruning criterion: features were discarded if they had </w:t>
      </w:r>
      <w:r w:rsidRPr="4446C620" w:rsidR="69BC32D5">
        <w:rPr>
          <w:rFonts w:ascii="Arial" w:hAnsi="Arial" w:eastAsia="Arial" w:cs="Arial"/>
          <w:b w:val="1"/>
          <w:bCs w:val="1"/>
          <w:noProof w:val="0"/>
          <w:sz w:val="20"/>
          <w:szCs w:val="20"/>
          <w:lang w:val="en-US"/>
        </w:rPr>
        <w:t>zero mean importance AND zero standard deviation</w:t>
      </w:r>
      <w:r w:rsidRPr="4446C620" w:rsidR="69BC32D5">
        <w:rPr>
          <w:rFonts w:ascii="Arial" w:hAnsi="Arial" w:eastAsia="Arial" w:cs="Arial"/>
          <w:noProof w:val="0"/>
          <w:sz w:val="20"/>
          <w:szCs w:val="20"/>
          <w:lang w:val="en-US"/>
        </w:rPr>
        <w:t xml:space="preserve">. This reduced the dimensionality </w:t>
      </w:r>
      <w:r w:rsidRPr="4446C620" w:rsidR="791B0CDD">
        <w:rPr>
          <w:rFonts w:ascii="Arial" w:hAnsi="Arial" w:eastAsia="Arial" w:cs="Arial"/>
          <w:noProof w:val="0"/>
          <w:sz w:val="20"/>
          <w:szCs w:val="20"/>
          <w:lang w:val="en-US"/>
        </w:rPr>
        <w:t xml:space="preserve">(reduced with respect to the newly expanded dataset with numerical features converted to categorical/one-hot encoded dummy variables) </w:t>
      </w:r>
      <w:r w:rsidRPr="4446C620" w:rsidR="69BC32D5">
        <w:rPr>
          <w:rFonts w:ascii="Arial" w:hAnsi="Arial" w:eastAsia="Arial" w:cs="Arial"/>
          <w:noProof w:val="0"/>
          <w:sz w:val="20"/>
          <w:szCs w:val="20"/>
          <w:lang w:val="en-US"/>
        </w:rPr>
        <w:t xml:space="preserve">of the dataset to </w:t>
      </w:r>
      <w:r w:rsidRPr="4446C620" w:rsidR="69BC32D5">
        <w:rPr>
          <w:rFonts w:ascii="Arial" w:hAnsi="Arial" w:eastAsia="Arial" w:cs="Arial"/>
          <w:b w:val="1"/>
          <w:bCs w:val="1"/>
          <w:noProof w:val="0"/>
          <w:sz w:val="20"/>
          <w:szCs w:val="20"/>
          <w:lang w:val="en-US"/>
        </w:rPr>
        <w:t>525</w:t>
      </w:r>
      <w:r w:rsidRPr="4446C620" w:rsidR="69BC32D5">
        <w:rPr>
          <w:rFonts w:ascii="Arial" w:hAnsi="Arial" w:eastAsia="Arial" w:cs="Arial"/>
          <w:noProof w:val="0"/>
          <w:sz w:val="20"/>
          <w:szCs w:val="20"/>
          <w:lang w:val="en-US"/>
        </w:rPr>
        <w:t xml:space="preserve"> active features, removing the "dead weight" that might be confusing the decision splits.</w:t>
      </w:r>
    </w:p>
    <w:p w:rsidR="0159FB7F" w:rsidP="4446C620" w:rsidRDefault="0159FB7F" w14:paraId="79328669" w14:textId="56C3AC48">
      <w:pPr>
        <w:pStyle w:val="Normal"/>
        <w:suppressLineNumbers w:val="0"/>
        <w:bidi w:val="0"/>
        <w:spacing w:before="0" w:beforeAutospacing="off" w:after="240" w:afterAutospacing="off" w:line="279" w:lineRule="auto"/>
        <w:ind w:left="0" w:right="0"/>
        <w:jc w:val="left"/>
        <w:rPr>
          <w:rFonts w:ascii="Arial" w:hAnsi="Arial" w:eastAsia="Arial" w:cs="Arial"/>
          <w:noProof w:val="0"/>
          <w:sz w:val="20"/>
          <w:szCs w:val="20"/>
          <w:lang w:val="en-US"/>
        </w:rPr>
      </w:pPr>
      <w:r w:rsidRPr="4446C620" w:rsidR="0159FB7F">
        <w:rPr>
          <w:rFonts w:ascii="Arial" w:hAnsi="Arial" w:eastAsia="Arial" w:cs="Arial"/>
          <w:noProof w:val="0"/>
          <w:sz w:val="20"/>
          <w:szCs w:val="20"/>
          <w:lang w:val="en-US"/>
        </w:rPr>
        <w:t xml:space="preserve">Once again, </w:t>
      </w:r>
      <w:r w:rsidRPr="4446C620" w:rsidR="0159FB7F">
        <w:rPr>
          <w:rFonts w:ascii="Arial" w:hAnsi="Arial" w:eastAsia="Arial" w:cs="Arial"/>
          <w:noProof w:val="0"/>
          <w:sz w:val="20"/>
          <w:szCs w:val="20"/>
          <w:lang w:val="en-US"/>
        </w:rPr>
        <w:t>an initial</w:t>
      </w:r>
      <w:r w:rsidRPr="4446C620" w:rsidR="0159FB7F">
        <w:rPr>
          <w:rFonts w:ascii="Arial" w:hAnsi="Arial" w:eastAsia="Arial" w:cs="Arial"/>
          <w:noProof w:val="0"/>
          <w:sz w:val="20"/>
          <w:szCs w:val="20"/>
          <w:lang w:val="en-US"/>
        </w:rPr>
        <w:t xml:space="preserve"> fit was performed with runtime switches configured as described in the model performance overview section of the report. However, this time the data pre-processing pipeline included implementation of numerical features. To ensure the model was tuned effectively, we performed a grid search to </w:t>
      </w:r>
      <w:r w:rsidRPr="4446C620" w:rsidR="0159FB7F">
        <w:rPr>
          <w:rFonts w:ascii="Arial" w:hAnsi="Arial" w:eastAsia="Arial" w:cs="Arial"/>
          <w:noProof w:val="0"/>
          <w:sz w:val="20"/>
          <w:szCs w:val="20"/>
          <w:lang w:val="en-US"/>
        </w:rPr>
        <w:t>optimize</w:t>
      </w:r>
      <w:r w:rsidRPr="4446C620" w:rsidR="0159FB7F">
        <w:rPr>
          <w:rFonts w:ascii="Arial" w:hAnsi="Arial" w:eastAsia="Arial" w:cs="Arial"/>
          <w:noProof w:val="0"/>
          <w:sz w:val="20"/>
          <w:szCs w:val="20"/>
          <w:lang w:val="en-US"/>
        </w:rPr>
        <w:t xml:space="preserve"> </w:t>
      </w:r>
      <w:r w:rsidRPr="4446C620" w:rsidR="082E68F5">
        <w:rPr>
          <w:rFonts w:ascii="Arial" w:hAnsi="Arial" w:eastAsia="Arial" w:cs="Arial"/>
          <w:noProof w:val="0"/>
          <w:sz w:val="20"/>
          <w:szCs w:val="20"/>
          <w:lang w:val="en-US"/>
        </w:rPr>
        <w:t>hyperparameters</w:t>
      </w:r>
      <w:r w:rsidRPr="4446C620" w:rsidR="0159FB7F">
        <w:rPr>
          <w:rFonts w:ascii="Arial" w:hAnsi="Arial" w:eastAsia="Arial" w:cs="Arial"/>
          <w:noProof w:val="0"/>
          <w:sz w:val="20"/>
          <w:szCs w:val="20"/>
          <w:lang w:val="en-US"/>
        </w:rPr>
        <w:t>. The search prioritized the Precision-Recall AUC to better account for the class imbalance</w:t>
      </w:r>
      <w:r w:rsidRPr="4446C620" w:rsidR="0159FB7F">
        <w:rPr>
          <w:rFonts w:ascii="Arial" w:hAnsi="Arial" w:eastAsia="Arial" w:cs="Arial"/>
          <w:noProof w:val="0"/>
          <w:sz w:val="20"/>
          <w:szCs w:val="20"/>
          <w:lang w:val="en-US"/>
        </w:rPr>
        <w:t xml:space="preserve">. A cross-validation process was also implemented on the training dataset to search for </w:t>
      </w:r>
      <w:r w:rsidRPr="4446C620" w:rsidR="0159FB7F">
        <w:rPr>
          <w:rFonts w:ascii="Arial" w:hAnsi="Arial" w:eastAsia="Arial" w:cs="Arial"/>
          <w:noProof w:val="0"/>
          <w:sz w:val="20"/>
          <w:szCs w:val="20"/>
          <w:lang w:val="en-US"/>
        </w:rPr>
        <w:t>an optimal</w:t>
      </w:r>
      <w:r w:rsidRPr="4446C620" w:rsidR="0159FB7F">
        <w:rPr>
          <w:rFonts w:ascii="Arial" w:hAnsi="Arial" w:eastAsia="Arial" w:cs="Arial"/>
          <w:noProof w:val="0"/>
          <w:sz w:val="20"/>
          <w:szCs w:val="20"/>
          <w:lang w:val="en-US"/>
        </w:rPr>
        <w:t xml:space="preserve"> probability threshold for maximizing the F1 score of the minority DIA-positive class. The probability threshold was tuned to a value of 0.</w:t>
      </w:r>
      <w:r w:rsidRPr="4446C620" w:rsidR="34B77A0D">
        <w:rPr>
          <w:rFonts w:ascii="Arial" w:hAnsi="Arial" w:eastAsia="Arial" w:cs="Arial"/>
          <w:noProof w:val="0"/>
          <w:sz w:val="20"/>
          <w:szCs w:val="20"/>
          <w:lang w:val="en-US"/>
        </w:rPr>
        <w:t>313</w:t>
      </w:r>
      <w:r w:rsidRPr="4446C620" w:rsidR="0159FB7F">
        <w:rPr>
          <w:rFonts w:ascii="Arial" w:hAnsi="Arial" w:eastAsia="Arial" w:cs="Arial"/>
          <w:noProof w:val="0"/>
          <w:sz w:val="20"/>
          <w:szCs w:val="20"/>
          <w:lang w:val="en-US"/>
        </w:rPr>
        <w:t>.</w:t>
      </w:r>
    </w:p>
    <w:p w:rsidR="69BC32D5" w:rsidP="4446C620" w:rsidRDefault="69BC32D5" w14:paraId="5E21EBB8" w14:textId="74B5A97B">
      <w:pPr>
        <w:pStyle w:val="Heading4"/>
        <w:bidi w:val="0"/>
        <w:spacing w:before="319" w:beforeAutospacing="off" w:after="319" w:afterAutospacing="off"/>
        <w:jc w:val="left"/>
        <w:rPr>
          <w:rFonts w:ascii="Arial" w:hAnsi="Arial" w:eastAsia="Arial" w:cs="Arial"/>
          <w:b w:val="1"/>
          <w:bCs w:val="1"/>
          <w:noProof w:val="0"/>
          <w:color w:val="auto"/>
          <w:sz w:val="20"/>
          <w:szCs w:val="20"/>
          <w:lang w:val="en-US"/>
        </w:rPr>
      </w:pPr>
      <w:r w:rsidRPr="4446C620" w:rsidR="69BC32D5">
        <w:rPr>
          <w:rFonts w:ascii="Arial" w:hAnsi="Arial" w:eastAsia="Arial" w:cs="Arial"/>
          <w:b w:val="1"/>
          <w:bCs w:val="1"/>
          <w:noProof w:val="0"/>
          <w:color w:val="auto"/>
          <w:sz w:val="20"/>
          <w:szCs w:val="20"/>
          <w:lang w:val="en-US"/>
        </w:rPr>
        <w:t>4. Impact of Refinement</w:t>
      </w:r>
    </w:p>
    <w:p w:rsidR="2A0D833A" w:rsidP="4446C620" w:rsidRDefault="2A0D833A" w14:paraId="193EED6E" w14:textId="726CF973">
      <w:pPr>
        <w:bidi w:val="0"/>
        <w:spacing w:before="0" w:beforeAutospacing="off" w:after="240" w:afterAutospacing="off"/>
        <w:jc w:val="left"/>
        <w:rPr>
          <w:rFonts w:ascii="Arial" w:hAnsi="Arial" w:eastAsia="Arial" w:cs="Arial"/>
          <w:noProof w:val="0"/>
          <w:sz w:val="20"/>
          <w:szCs w:val="20"/>
          <w:lang w:val="en-US"/>
        </w:rPr>
      </w:pPr>
      <w:r w:rsidRPr="4446C620" w:rsidR="2A0D833A">
        <w:rPr>
          <w:rFonts w:ascii="Arial" w:hAnsi="Arial" w:eastAsia="Arial" w:cs="Arial"/>
          <w:noProof w:val="0"/>
          <w:sz w:val="20"/>
          <w:szCs w:val="20"/>
          <w:lang w:val="en-US"/>
        </w:rPr>
        <w:t xml:space="preserve">The outcomes of the enhancements with numerical predictor binning in the data pre-processing pipeline were negative. Initial test dataset performance evaluation metrics </w:t>
      </w:r>
      <w:r w:rsidRPr="4446C620" w:rsidR="2A0D833A">
        <w:rPr>
          <w:rFonts w:ascii="Arial" w:hAnsi="Arial" w:eastAsia="Arial" w:cs="Arial"/>
          <w:noProof w:val="0"/>
          <w:sz w:val="20"/>
          <w:szCs w:val="20"/>
          <w:lang w:val="en-US"/>
        </w:rPr>
        <w:t>indicated</w:t>
      </w:r>
      <w:r w:rsidRPr="4446C620" w:rsidR="2A0D833A">
        <w:rPr>
          <w:rFonts w:ascii="Arial" w:hAnsi="Arial" w:eastAsia="Arial" w:cs="Arial"/>
          <w:noProof w:val="0"/>
          <w:sz w:val="20"/>
          <w:szCs w:val="20"/>
          <w:lang w:val="en-US"/>
        </w:rPr>
        <w:t xml:space="preserve"> worse performance in recall, accuracy, and F1 score</w:t>
      </w:r>
      <w:r w:rsidRPr="4446C620" w:rsidR="2A0D833A">
        <w:rPr>
          <w:rFonts w:ascii="Arial" w:hAnsi="Arial" w:eastAsia="Arial" w:cs="Arial"/>
          <w:noProof w:val="0"/>
          <w:sz w:val="20"/>
          <w:szCs w:val="20"/>
          <w:lang w:val="en-US"/>
        </w:rPr>
        <w:t>, in particular, for</w:t>
      </w:r>
      <w:r w:rsidRPr="4446C620" w:rsidR="2A0D833A">
        <w:rPr>
          <w:rFonts w:ascii="Arial" w:hAnsi="Arial" w:eastAsia="Arial" w:cs="Arial"/>
          <w:noProof w:val="0"/>
          <w:sz w:val="20"/>
          <w:szCs w:val="20"/>
          <w:lang w:val="en-US"/>
        </w:rPr>
        <w:t xml:space="preserve"> the DIA-positive minority class as depicted below:</w:t>
      </w:r>
    </w:p>
    <w:p w:rsidR="58CA2479" w:rsidP="4446C620" w:rsidRDefault="58CA2479" w14:paraId="3042FCC0" w14:textId="5A355D76">
      <w:pPr>
        <w:pStyle w:val="Normal"/>
        <w:bidi w:val="0"/>
        <w:spacing w:before="0" w:beforeAutospacing="off" w:after="240" w:afterAutospacing="off"/>
        <w:jc w:val="center"/>
      </w:pPr>
      <w:r w:rsidR="58CA2479">
        <w:drawing>
          <wp:inline wp14:editId="03519EF2" wp14:anchorId="6CA3D554">
            <wp:extent cx="3609975" cy="1247775"/>
            <wp:effectExtent l="0" t="0" r="0" b="0"/>
            <wp:docPr id="1731650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650385" name="Picture 1731650385"/>
                    <pic:cNvPicPr/>
                  </pic:nvPicPr>
                  <pic:blipFill>
                    <a:blip xmlns:r="http://schemas.openxmlformats.org/officeDocument/2006/relationships" r:embed="rId1808766401">
                      <a:extLst>
                        <a:ext uri="{28A0092B-C50C-407E-A947-70E740481C1C}">
                          <a14:useLocalDpi xmlns:a14="http://schemas.microsoft.com/office/drawing/2010/main"/>
                        </a:ext>
                      </a:extLst>
                    </a:blip>
                    <a:stretch>
                      <a:fillRect/>
                    </a:stretch>
                  </pic:blipFill>
                  <pic:spPr>
                    <a:xfrm>
                      <a:off x="0" y="0"/>
                      <a:ext cx="3609975" cy="1247775"/>
                    </a:xfrm>
                    <a:prstGeom prst="rect">
                      <a:avLst/>
                    </a:prstGeom>
                  </pic:spPr>
                </pic:pic>
              </a:graphicData>
            </a:graphic>
          </wp:inline>
        </w:drawing>
      </w:r>
    </w:p>
    <w:p w:rsidR="2A0D833A" w:rsidP="4446C620" w:rsidRDefault="2A0D833A" w14:paraId="1F9D06A7" w14:textId="24FFD0D7">
      <w:pPr>
        <w:bidi w:val="0"/>
        <w:spacing w:before="0" w:beforeAutospacing="off" w:after="240" w:afterAutospacing="off"/>
        <w:jc w:val="left"/>
        <w:rPr>
          <w:rFonts w:ascii="Arial" w:hAnsi="Arial" w:eastAsia="Arial" w:cs="Arial"/>
          <w:noProof w:val="0"/>
          <w:sz w:val="20"/>
          <w:szCs w:val="20"/>
          <w:lang w:val="en-US"/>
        </w:rPr>
      </w:pPr>
      <w:r w:rsidRPr="4446C620" w:rsidR="2A0D833A">
        <w:rPr>
          <w:rFonts w:ascii="Arial" w:hAnsi="Arial" w:eastAsia="Arial" w:cs="Arial"/>
          <w:noProof w:val="0"/>
          <w:sz w:val="20"/>
          <w:szCs w:val="20"/>
          <w:lang w:val="en-US"/>
        </w:rPr>
        <w:t xml:space="preserve">ROC AUC scores and PR AUC </w:t>
      </w:r>
      <w:r w:rsidRPr="4446C620" w:rsidR="77D6DAD4">
        <w:rPr>
          <w:rFonts w:ascii="Arial" w:hAnsi="Arial" w:eastAsia="Arial" w:cs="Arial"/>
          <w:noProof w:val="0"/>
          <w:sz w:val="20"/>
          <w:szCs w:val="20"/>
          <w:lang w:val="en-US"/>
        </w:rPr>
        <w:t>scores,</w:t>
      </w:r>
      <w:r w:rsidRPr="4446C620" w:rsidR="2A0D833A">
        <w:rPr>
          <w:rFonts w:ascii="Arial" w:hAnsi="Arial" w:eastAsia="Arial" w:cs="Arial"/>
          <w:noProof w:val="0"/>
          <w:sz w:val="20"/>
          <w:szCs w:val="20"/>
          <w:lang w:val="en-US"/>
        </w:rPr>
        <w:t xml:space="preserve"> </w:t>
      </w:r>
      <w:r w:rsidRPr="4446C620" w:rsidR="1A1C45AF">
        <w:rPr>
          <w:rFonts w:ascii="Arial" w:hAnsi="Arial" w:eastAsia="Arial" w:cs="Arial"/>
          <w:noProof w:val="0"/>
          <w:sz w:val="20"/>
          <w:szCs w:val="20"/>
          <w:lang w:val="en-US"/>
        </w:rPr>
        <w:t xml:space="preserve">however, </w:t>
      </w:r>
      <w:r w:rsidRPr="4446C620" w:rsidR="5D90026F">
        <w:rPr>
          <w:rFonts w:ascii="Arial" w:hAnsi="Arial" w:eastAsia="Arial" w:cs="Arial"/>
          <w:noProof w:val="0"/>
          <w:sz w:val="20"/>
          <w:szCs w:val="20"/>
          <w:lang w:val="en-US"/>
        </w:rPr>
        <w:t>were slightly improved with respect to the model’s performance without numerical feature binning (and before removal of zero permutation importance features)</w:t>
      </w:r>
      <w:r w:rsidRPr="4446C620" w:rsidR="2A0D833A">
        <w:rPr>
          <w:rFonts w:ascii="Arial" w:hAnsi="Arial" w:eastAsia="Arial" w:cs="Arial"/>
          <w:noProof w:val="0"/>
          <w:sz w:val="20"/>
          <w:szCs w:val="20"/>
          <w:lang w:val="en-US"/>
        </w:rPr>
        <w:t>:</w:t>
      </w:r>
    </w:p>
    <w:p w:rsidR="6D965552" w:rsidP="4446C620" w:rsidRDefault="6D965552" w14:paraId="40E6EBE6" w14:textId="3BA2A067">
      <w:pPr>
        <w:pStyle w:val="Normal"/>
        <w:bidi w:val="0"/>
        <w:spacing w:before="0" w:beforeAutospacing="off" w:after="240" w:afterAutospacing="off"/>
        <w:jc w:val="center"/>
      </w:pPr>
      <w:r w:rsidR="6D965552">
        <w:drawing>
          <wp:inline wp14:editId="425099DC" wp14:anchorId="11B8840A">
            <wp:extent cx="5391150" cy="4429125"/>
            <wp:effectExtent l="0" t="0" r="0" b="0"/>
            <wp:docPr id="952198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198731" name="Picture 952198731"/>
                    <pic:cNvPicPr/>
                  </pic:nvPicPr>
                  <pic:blipFill>
                    <a:blip xmlns:r="http://schemas.openxmlformats.org/officeDocument/2006/relationships" r:embed="rId1789915552">
                      <a:extLst>
                        <a:ext uri="{28A0092B-C50C-407E-A947-70E740481C1C}">
                          <a14:useLocalDpi xmlns:a14="http://schemas.microsoft.com/office/drawing/2010/main"/>
                        </a:ext>
                      </a:extLst>
                    </a:blip>
                    <a:stretch>
                      <a:fillRect/>
                    </a:stretch>
                  </pic:blipFill>
                  <pic:spPr>
                    <a:xfrm>
                      <a:off x="0" y="0"/>
                      <a:ext cx="5391150" cy="4429125"/>
                    </a:xfrm>
                    <a:prstGeom prst="rect">
                      <a:avLst/>
                    </a:prstGeom>
                  </pic:spPr>
                </pic:pic>
              </a:graphicData>
            </a:graphic>
          </wp:inline>
        </w:drawing>
      </w:r>
    </w:p>
    <w:p w:rsidR="55D5DCC9" w:rsidP="4446C620" w:rsidRDefault="55D5DCC9" w14:paraId="01901E81" w14:textId="4D735C94">
      <w:pPr>
        <w:pStyle w:val="Normal"/>
        <w:suppressLineNumbers w:val="0"/>
        <w:bidi w:val="0"/>
        <w:spacing w:before="240" w:beforeAutospacing="off" w:after="240" w:afterAutospacing="off"/>
        <w:jc w:val="left"/>
        <w:rPr>
          <w:rFonts w:ascii="Arial" w:hAnsi="Arial" w:eastAsia="Arial" w:cs="Arial"/>
          <w:noProof w:val="0"/>
          <w:sz w:val="20"/>
          <w:szCs w:val="20"/>
          <w:lang w:val="en-US"/>
        </w:rPr>
      </w:pPr>
      <w:r w:rsidRPr="4446C620" w:rsidR="55D5DCC9">
        <w:rPr>
          <w:rFonts w:ascii="Arial" w:hAnsi="Arial" w:eastAsia="Arial" w:cs="Arial"/>
          <w:noProof w:val="0"/>
          <w:sz w:val="20"/>
          <w:szCs w:val="20"/>
          <w:lang w:val="en-US"/>
        </w:rPr>
        <w:t xml:space="preserve">In similar fashion to the </w:t>
      </w:r>
      <w:r w:rsidRPr="4446C620" w:rsidR="55D5DCC9">
        <w:rPr>
          <w:rFonts w:ascii="Arial" w:hAnsi="Arial" w:eastAsia="Arial" w:cs="Arial"/>
          <w:noProof w:val="0"/>
          <w:sz w:val="20"/>
          <w:szCs w:val="20"/>
          <w:lang w:val="en-US"/>
        </w:rPr>
        <w:t>initial</w:t>
      </w:r>
      <w:r w:rsidRPr="4446C620" w:rsidR="55D5DCC9">
        <w:rPr>
          <w:rFonts w:ascii="Arial" w:hAnsi="Arial" w:eastAsia="Arial" w:cs="Arial"/>
          <w:noProof w:val="0"/>
          <w:sz w:val="20"/>
          <w:szCs w:val="20"/>
          <w:lang w:val="en-US"/>
        </w:rPr>
        <w:t xml:space="preserve"> model performance evaluation without numerical feature binning, evaluation of model performance on the test dataset before and after removal of zero permutation importance features was assessed. We applied this stricter pruning logic to remove the "dead" features and re-trained the model</w:t>
      </w:r>
      <w:r w:rsidRPr="4446C620" w:rsidR="64274C8E">
        <w:rPr>
          <w:rFonts w:ascii="Arial" w:hAnsi="Arial" w:eastAsia="Arial" w:cs="Arial"/>
          <w:noProof w:val="0"/>
          <w:sz w:val="20"/>
          <w:szCs w:val="20"/>
          <w:lang w:val="en-US"/>
        </w:rPr>
        <w:t xml:space="preserve"> on the remaining 525 predictors</w:t>
      </w:r>
      <w:r w:rsidRPr="4446C620" w:rsidR="1E0EF932">
        <w:rPr>
          <w:rFonts w:ascii="Arial" w:hAnsi="Arial" w:eastAsia="Arial" w:cs="Arial"/>
          <w:noProof w:val="0"/>
          <w:sz w:val="20"/>
          <w:szCs w:val="20"/>
          <w:lang w:val="en-US"/>
        </w:rPr>
        <w:t xml:space="preserve"> (reduced with respect to the newly expanded dataset with numerical </w:t>
      </w:r>
      <w:r w:rsidRPr="4446C620" w:rsidR="1E0EF932">
        <w:rPr>
          <w:rFonts w:ascii="Arial" w:hAnsi="Arial" w:eastAsia="Arial" w:cs="Arial"/>
          <w:noProof w:val="0"/>
          <w:sz w:val="20"/>
          <w:szCs w:val="20"/>
          <w:lang w:val="en-US"/>
        </w:rPr>
        <w:t>feature</w:t>
      </w:r>
      <w:r w:rsidRPr="4446C620" w:rsidR="1E0EF932">
        <w:rPr>
          <w:rFonts w:ascii="Arial" w:hAnsi="Arial" w:eastAsia="Arial" w:cs="Arial"/>
          <w:noProof w:val="0"/>
          <w:sz w:val="20"/>
          <w:szCs w:val="20"/>
          <w:lang w:val="en-US"/>
        </w:rPr>
        <w:t xml:space="preserve"> binning and one-hot </w:t>
      </w:r>
      <w:r w:rsidRPr="4446C620" w:rsidR="1E0EF932">
        <w:rPr>
          <w:rFonts w:ascii="Arial" w:hAnsi="Arial" w:eastAsia="Arial" w:cs="Arial"/>
          <w:noProof w:val="0"/>
          <w:sz w:val="20"/>
          <w:szCs w:val="20"/>
          <w:lang w:val="en-US"/>
        </w:rPr>
        <w:t xml:space="preserve">encoding </w:t>
      </w:r>
      <w:r w:rsidRPr="4446C620" w:rsidR="1E0EF932">
        <w:rPr>
          <w:rFonts w:ascii="Arial" w:hAnsi="Arial" w:eastAsia="Arial" w:cs="Arial"/>
          <w:noProof w:val="0"/>
          <w:sz w:val="20"/>
          <w:szCs w:val="20"/>
          <w:lang w:val="en-US"/>
        </w:rPr>
        <w:t>enabled)</w:t>
      </w:r>
      <w:r w:rsidRPr="4446C620" w:rsidR="55D5DCC9">
        <w:rPr>
          <w:rFonts w:ascii="Arial" w:hAnsi="Arial" w:eastAsia="Arial" w:cs="Arial"/>
          <w:noProof w:val="0"/>
          <w:sz w:val="20"/>
          <w:szCs w:val="20"/>
          <w:lang w:val="en-US"/>
        </w:rPr>
        <w:t xml:space="preserve">. </w:t>
      </w:r>
      <w:r w:rsidRPr="4446C620" w:rsidR="69BC32D5">
        <w:rPr>
          <w:rFonts w:ascii="Arial" w:hAnsi="Arial" w:eastAsia="Arial" w:cs="Arial"/>
          <w:noProof w:val="0"/>
          <w:sz w:val="20"/>
          <w:szCs w:val="20"/>
          <w:lang w:val="en-US"/>
        </w:rPr>
        <w:t xml:space="preserve">Unlike the SVM, which was indifferent to feature pruning, the Bagged Tree model benefited immensely from this step. Removing the noisy features allowed the individual trees to vote more clearly, resulting in a </w:t>
      </w:r>
      <w:r w:rsidRPr="4446C620" w:rsidR="69BC32D5">
        <w:rPr>
          <w:rFonts w:ascii="Arial" w:hAnsi="Arial" w:eastAsia="Arial" w:cs="Arial"/>
          <w:b w:val="1"/>
          <w:bCs w:val="1"/>
          <w:noProof w:val="0"/>
          <w:sz w:val="20"/>
          <w:szCs w:val="20"/>
          <w:lang w:val="en-US"/>
        </w:rPr>
        <w:t>Significant Improvement</w:t>
      </w:r>
      <w:r w:rsidRPr="4446C620" w:rsidR="69BC32D5">
        <w:rPr>
          <w:rFonts w:ascii="Arial" w:hAnsi="Arial" w:eastAsia="Arial" w:cs="Arial"/>
          <w:noProof w:val="0"/>
          <w:sz w:val="20"/>
          <w:szCs w:val="20"/>
          <w:lang w:val="en-US"/>
        </w:rPr>
        <w:t xml:space="preserve"> across key metrics:</w:t>
      </w:r>
    </w:p>
    <w:p w:rsidR="69BC32D5" w:rsidP="4446C620" w:rsidRDefault="69BC32D5" w14:paraId="09B684F0" w14:textId="46FCBC9B">
      <w:pPr>
        <w:pStyle w:val="ListParagraph"/>
        <w:numPr>
          <w:ilvl w:val="0"/>
          <w:numId w:val="39"/>
        </w:numPr>
        <w:bidi w:val="0"/>
        <w:spacing w:before="240" w:beforeAutospacing="off" w:after="240" w:afterAutospacing="off"/>
        <w:jc w:val="left"/>
        <w:rPr>
          <w:rFonts w:ascii="Arial" w:hAnsi="Arial" w:eastAsia="Arial" w:cs="Arial"/>
          <w:noProof w:val="0"/>
          <w:sz w:val="20"/>
          <w:szCs w:val="20"/>
          <w:lang w:val="en-US"/>
        </w:rPr>
      </w:pPr>
      <w:r w:rsidRPr="4446C620" w:rsidR="69BC32D5">
        <w:rPr>
          <w:rFonts w:ascii="Arial" w:hAnsi="Arial" w:eastAsia="Arial" w:cs="Arial"/>
          <w:b w:val="1"/>
          <w:bCs w:val="1"/>
          <w:noProof w:val="0"/>
          <w:sz w:val="20"/>
          <w:szCs w:val="20"/>
          <w:lang w:val="en-US"/>
        </w:rPr>
        <w:t>Test Accuracy:</w:t>
      </w:r>
      <w:r w:rsidRPr="4446C620" w:rsidR="69BC32D5">
        <w:rPr>
          <w:rFonts w:ascii="Arial" w:hAnsi="Arial" w:eastAsia="Arial" w:cs="Arial"/>
          <w:noProof w:val="0"/>
          <w:sz w:val="20"/>
          <w:szCs w:val="20"/>
          <w:lang w:val="en-US"/>
        </w:rPr>
        <w:t xml:space="preserve"> Rose from 81.7% to </w:t>
      </w:r>
      <w:r w:rsidRPr="4446C620" w:rsidR="69BC32D5">
        <w:rPr>
          <w:rFonts w:ascii="Arial" w:hAnsi="Arial" w:eastAsia="Arial" w:cs="Arial"/>
          <w:b w:val="1"/>
          <w:bCs w:val="1"/>
          <w:noProof w:val="0"/>
          <w:sz w:val="20"/>
          <w:szCs w:val="20"/>
          <w:lang w:val="en-US"/>
        </w:rPr>
        <w:t>85.0%</w:t>
      </w:r>
      <w:r w:rsidRPr="4446C620" w:rsidR="69BC32D5">
        <w:rPr>
          <w:rFonts w:ascii="Arial" w:hAnsi="Arial" w:eastAsia="Arial" w:cs="Arial"/>
          <w:noProof w:val="0"/>
          <w:sz w:val="20"/>
          <w:szCs w:val="20"/>
          <w:lang w:val="en-US"/>
        </w:rPr>
        <w:t>.</w:t>
      </w:r>
    </w:p>
    <w:p w:rsidR="69BC32D5" w:rsidP="4446C620" w:rsidRDefault="69BC32D5" w14:paraId="0B8F1F84" w14:textId="18D086F1">
      <w:pPr>
        <w:pStyle w:val="ListParagraph"/>
        <w:numPr>
          <w:ilvl w:val="0"/>
          <w:numId w:val="39"/>
        </w:numPr>
        <w:bidi w:val="0"/>
        <w:spacing w:before="240" w:beforeAutospacing="off" w:after="240" w:afterAutospacing="off"/>
        <w:jc w:val="left"/>
        <w:rPr>
          <w:rFonts w:ascii="Arial" w:hAnsi="Arial" w:eastAsia="Arial" w:cs="Arial"/>
          <w:noProof w:val="0"/>
          <w:sz w:val="20"/>
          <w:szCs w:val="20"/>
          <w:lang w:val="en-US"/>
        </w:rPr>
      </w:pPr>
      <w:r w:rsidRPr="4446C620" w:rsidR="69BC32D5">
        <w:rPr>
          <w:rFonts w:ascii="Arial" w:hAnsi="Arial" w:eastAsia="Arial" w:cs="Arial"/>
          <w:b w:val="1"/>
          <w:bCs w:val="1"/>
          <w:noProof w:val="0"/>
          <w:sz w:val="20"/>
          <w:szCs w:val="20"/>
          <w:lang w:val="en-US"/>
        </w:rPr>
        <w:t>Test F1-Score:</w:t>
      </w:r>
      <w:r w:rsidRPr="4446C620" w:rsidR="69BC32D5">
        <w:rPr>
          <w:rFonts w:ascii="Arial" w:hAnsi="Arial" w:eastAsia="Arial" w:cs="Arial"/>
          <w:noProof w:val="0"/>
          <w:sz w:val="20"/>
          <w:szCs w:val="20"/>
          <w:lang w:val="en-US"/>
        </w:rPr>
        <w:t xml:space="preserve"> Improved from 0.61 to </w:t>
      </w:r>
      <w:r w:rsidRPr="4446C620" w:rsidR="69BC32D5">
        <w:rPr>
          <w:rFonts w:ascii="Arial" w:hAnsi="Arial" w:eastAsia="Arial" w:cs="Arial"/>
          <w:b w:val="1"/>
          <w:bCs w:val="1"/>
          <w:noProof w:val="0"/>
          <w:sz w:val="20"/>
          <w:szCs w:val="20"/>
          <w:lang w:val="en-US"/>
        </w:rPr>
        <w:t>0.67</w:t>
      </w:r>
      <w:r w:rsidRPr="4446C620" w:rsidR="69BC32D5">
        <w:rPr>
          <w:rFonts w:ascii="Arial" w:hAnsi="Arial" w:eastAsia="Arial" w:cs="Arial"/>
          <w:noProof w:val="0"/>
          <w:sz w:val="20"/>
          <w:szCs w:val="20"/>
          <w:lang w:val="en-US"/>
        </w:rPr>
        <w:t>.</w:t>
      </w:r>
    </w:p>
    <w:p w:rsidR="69BC32D5" w:rsidP="4446C620" w:rsidRDefault="69BC32D5" w14:paraId="78EF19FF" w14:textId="30394B59">
      <w:pPr>
        <w:pStyle w:val="ListParagraph"/>
        <w:numPr>
          <w:ilvl w:val="0"/>
          <w:numId w:val="39"/>
        </w:numPr>
        <w:bidi w:val="0"/>
        <w:spacing w:before="240" w:beforeAutospacing="off" w:after="240" w:afterAutospacing="off"/>
        <w:jc w:val="left"/>
        <w:rPr>
          <w:rFonts w:ascii="Arial" w:hAnsi="Arial" w:eastAsia="Arial" w:cs="Arial"/>
          <w:noProof w:val="0"/>
          <w:sz w:val="20"/>
          <w:szCs w:val="20"/>
          <w:lang w:val="en-US"/>
        </w:rPr>
      </w:pPr>
      <w:r w:rsidRPr="4446C620" w:rsidR="69BC32D5">
        <w:rPr>
          <w:rFonts w:ascii="Arial" w:hAnsi="Arial" w:eastAsia="Arial" w:cs="Arial"/>
          <w:b w:val="1"/>
          <w:bCs w:val="1"/>
          <w:noProof w:val="0"/>
          <w:sz w:val="20"/>
          <w:szCs w:val="20"/>
          <w:lang w:val="en-US"/>
        </w:rPr>
        <w:t>Test Precision:</w:t>
      </w:r>
      <w:r w:rsidRPr="4446C620" w:rsidR="69BC32D5">
        <w:rPr>
          <w:rFonts w:ascii="Arial" w:hAnsi="Arial" w:eastAsia="Arial" w:cs="Arial"/>
          <w:noProof w:val="0"/>
          <w:sz w:val="20"/>
          <w:szCs w:val="20"/>
          <w:lang w:val="en-US"/>
        </w:rPr>
        <w:t xml:space="preserve"> Saw a dramatic jump from 0.65 to </w:t>
      </w:r>
      <w:r w:rsidRPr="4446C620" w:rsidR="69BC32D5">
        <w:rPr>
          <w:rFonts w:ascii="Arial" w:hAnsi="Arial" w:eastAsia="Arial" w:cs="Arial"/>
          <w:b w:val="1"/>
          <w:bCs w:val="1"/>
          <w:noProof w:val="0"/>
          <w:sz w:val="20"/>
          <w:szCs w:val="20"/>
          <w:lang w:val="en-US"/>
        </w:rPr>
        <w:t>0.75</w:t>
      </w:r>
      <w:r w:rsidRPr="4446C620" w:rsidR="69BC32D5">
        <w:rPr>
          <w:rFonts w:ascii="Arial" w:hAnsi="Arial" w:eastAsia="Arial" w:cs="Arial"/>
          <w:noProof w:val="0"/>
          <w:sz w:val="20"/>
          <w:szCs w:val="20"/>
          <w:lang w:val="en-US"/>
        </w:rPr>
        <w:t>.</w:t>
      </w:r>
    </w:p>
    <w:p w:rsidR="780FD489" w:rsidP="4446C620" w:rsidRDefault="780FD489" w14:paraId="1695F9C0" w14:textId="260393F2">
      <w:pPr>
        <w:pStyle w:val="Normal"/>
        <w:bidi w:val="0"/>
        <w:spacing w:before="240" w:beforeAutospacing="off" w:after="240" w:afterAutospacing="off"/>
        <w:ind w:left="0"/>
        <w:jc w:val="center"/>
      </w:pPr>
      <w:r w:rsidR="780FD489">
        <w:drawing>
          <wp:inline wp14:editId="243CB2E2" wp14:anchorId="265A1879">
            <wp:extent cx="3619500" cy="1276350"/>
            <wp:effectExtent l="0" t="0" r="0" b="0"/>
            <wp:docPr id="1928819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819061" name="Picture 1928819061"/>
                    <pic:cNvPicPr/>
                  </pic:nvPicPr>
                  <pic:blipFill>
                    <a:blip xmlns:r="http://schemas.openxmlformats.org/officeDocument/2006/relationships" r:embed="rId682660088">
                      <a:extLst>
                        <a:ext uri="{28A0092B-C50C-407E-A947-70E740481C1C}">
                          <a14:useLocalDpi xmlns:a14="http://schemas.microsoft.com/office/drawing/2010/main"/>
                        </a:ext>
                      </a:extLst>
                    </a:blip>
                    <a:stretch>
                      <a:fillRect/>
                    </a:stretch>
                  </pic:blipFill>
                  <pic:spPr>
                    <a:xfrm>
                      <a:off x="0" y="0"/>
                      <a:ext cx="3619500" cy="1276350"/>
                    </a:xfrm>
                    <a:prstGeom prst="rect">
                      <a:avLst/>
                    </a:prstGeom>
                  </pic:spPr>
                </pic:pic>
              </a:graphicData>
            </a:graphic>
          </wp:inline>
        </w:drawing>
      </w:r>
    </w:p>
    <w:p w:rsidR="780FD489" w:rsidP="4446C620" w:rsidRDefault="780FD489" w14:paraId="346C371A" w14:textId="2841F194">
      <w:pPr>
        <w:pStyle w:val="Normal"/>
        <w:bidi w:val="0"/>
        <w:spacing w:before="240" w:beforeAutospacing="off" w:after="240" w:afterAutospacing="off"/>
        <w:ind w:left="0"/>
        <w:jc w:val="center"/>
      </w:pPr>
      <w:r w:rsidR="780FD489">
        <w:drawing>
          <wp:inline wp14:editId="06A21EF7" wp14:anchorId="616AB8C3">
            <wp:extent cx="5181600" cy="4267200"/>
            <wp:effectExtent l="0" t="0" r="0" b="0"/>
            <wp:docPr id="1067362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362046" name="Picture 1067362046"/>
                    <pic:cNvPicPr/>
                  </pic:nvPicPr>
                  <pic:blipFill>
                    <a:blip xmlns:r="http://schemas.openxmlformats.org/officeDocument/2006/relationships" r:embed="rId1592683962">
                      <a:extLst>
                        <a:ext uri="{28A0092B-C50C-407E-A947-70E740481C1C}">
                          <a14:useLocalDpi xmlns:a14="http://schemas.microsoft.com/office/drawing/2010/main"/>
                        </a:ext>
                      </a:extLst>
                    </a:blip>
                    <a:stretch>
                      <a:fillRect/>
                    </a:stretch>
                  </pic:blipFill>
                  <pic:spPr>
                    <a:xfrm>
                      <a:off x="0" y="0"/>
                      <a:ext cx="5181600" cy="4267200"/>
                    </a:xfrm>
                    <a:prstGeom prst="rect">
                      <a:avLst/>
                    </a:prstGeom>
                  </pic:spPr>
                </pic:pic>
              </a:graphicData>
            </a:graphic>
          </wp:inline>
        </w:drawing>
      </w:r>
    </w:p>
    <w:p w:rsidR="69BC32D5" w:rsidP="4446C620" w:rsidRDefault="69BC32D5" w14:paraId="7A4E7E05" w14:textId="341EAC84">
      <w:pPr>
        <w:bidi w:val="0"/>
        <w:spacing w:before="240" w:beforeAutospacing="off" w:after="240" w:afterAutospacing="off"/>
        <w:jc w:val="left"/>
      </w:pPr>
      <w:r w:rsidRPr="4446C620" w:rsidR="69BC32D5">
        <w:rPr>
          <w:rFonts w:ascii="Arial" w:hAnsi="Arial" w:eastAsia="Arial" w:cs="Arial"/>
          <w:noProof w:val="0"/>
          <w:sz w:val="20"/>
          <w:szCs w:val="20"/>
          <w:lang w:val="en-US"/>
        </w:rPr>
        <w:t>This result confirms that while Bagging reduces variance, the underlying decision trees can still be distracted by irrelevant data</w:t>
      </w:r>
      <w:r w:rsidRPr="4446C620" w:rsidR="28EEB878">
        <w:rPr>
          <w:rFonts w:ascii="Arial" w:hAnsi="Arial" w:eastAsia="Arial" w:cs="Arial"/>
          <w:noProof w:val="0"/>
          <w:sz w:val="20"/>
          <w:szCs w:val="20"/>
          <w:lang w:val="en-US"/>
        </w:rPr>
        <w:t xml:space="preserve"> without true predictive power (potential entropy bias)</w:t>
      </w:r>
      <w:r w:rsidRPr="4446C620" w:rsidR="69BC32D5">
        <w:rPr>
          <w:rFonts w:ascii="Arial" w:hAnsi="Arial" w:eastAsia="Arial" w:cs="Arial"/>
          <w:noProof w:val="0"/>
          <w:sz w:val="20"/>
          <w:szCs w:val="20"/>
          <w:lang w:val="en-US"/>
        </w:rPr>
        <w:t xml:space="preserve">. Cleaning the dataset </w:t>
      </w:r>
      <w:r w:rsidRPr="4446C620" w:rsidR="12999539">
        <w:rPr>
          <w:rFonts w:ascii="Arial" w:hAnsi="Arial" w:eastAsia="Arial" w:cs="Arial"/>
          <w:noProof w:val="0"/>
          <w:sz w:val="20"/>
          <w:szCs w:val="20"/>
          <w:lang w:val="en-US"/>
        </w:rPr>
        <w:t>unlocks</w:t>
      </w:r>
      <w:r w:rsidRPr="4446C620" w:rsidR="69BC32D5">
        <w:rPr>
          <w:rFonts w:ascii="Arial" w:hAnsi="Arial" w:eastAsia="Arial" w:cs="Arial"/>
          <w:noProof w:val="0"/>
          <w:sz w:val="20"/>
          <w:szCs w:val="20"/>
          <w:lang w:val="en-US"/>
        </w:rPr>
        <w:t xml:space="preserve"> the model's true potential.</w:t>
      </w:r>
    </w:p>
    <w:p w:rsidR="4795B958" w:rsidP="4446C620" w:rsidRDefault="4795B958" w14:paraId="0DB9C922" w14:textId="1C6218E9">
      <w:pPr>
        <w:pStyle w:val="Heading4"/>
        <w:bidi w:val="0"/>
        <w:spacing w:before="319" w:beforeAutospacing="off" w:after="319" w:afterAutospacing="off"/>
        <w:jc w:val="left"/>
        <w:rPr>
          <w:rFonts w:ascii="Arial" w:hAnsi="Arial" w:eastAsia="Arial" w:cs="Arial"/>
          <w:b w:val="1"/>
          <w:bCs w:val="1"/>
          <w:noProof w:val="0"/>
          <w:color w:val="auto"/>
          <w:sz w:val="20"/>
          <w:szCs w:val="20"/>
          <w:lang w:val="en-US"/>
        </w:rPr>
      </w:pPr>
      <w:r w:rsidRPr="4446C620" w:rsidR="4795B958">
        <w:rPr>
          <w:rFonts w:ascii="Arial" w:hAnsi="Arial" w:eastAsia="Arial" w:cs="Arial"/>
          <w:b w:val="1"/>
          <w:bCs w:val="1"/>
          <w:noProof w:val="0"/>
          <w:color w:val="auto"/>
          <w:sz w:val="20"/>
          <w:szCs w:val="20"/>
          <w:lang w:val="en-US"/>
        </w:rPr>
        <w:t xml:space="preserve">5. </w:t>
      </w:r>
      <w:r w:rsidRPr="4446C620" w:rsidR="69BC32D5">
        <w:rPr>
          <w:rFonts w:ascii="Arial" w:hAnsi="Arial" w:eastAsia="Arial" w:cs="Arial"/>
          <w:b w:val="1"/>
          <w:bCs w:val="1"/>
          <w:noProof w:val="0"/>
          <w:color w:val="auto"/>
          <w:sz w:val="20"/>
          <w:szCs w:val="20"/>
          <w:lang w:val="en-US"/>
        </w:rPr>
        <w:t>Conclusion</w:t>
      </w:r>
    </w:p>
    <w:p w:rsidR="69BC32D5" w:rsidP="4446C620" w:rsidRDefault="69BC32D5" w14:paraId="0DF9F943" w14:textId="492C256B">
      <w:pPr>
        <w:bidi w:val="0"/>
        <w:spacing w:before="240" w:beforeAutospacing="off" w:after="240" w:afterAutospacing="off"/>
        <w:jc w:val="left"/>
      </w:pPr>
      <w:r w:rsidRPr="4446C620" w:rsidR="69BC32D5">
        <w:rPr>
          <w:rFonts w:ascii="Arial" w:hAnsi="Arial" w:eastAsia="Arial" w:cs="Arial"/>
          <w:noProof w:val="0"/>
          <w:sz w:val="20"/>
          <w:szCs w:val="20"/>
          <w:lang w:val="en-US"/>
        </w:rPr>
        <w:t xml:space="preserve">The Refined Bagged Tree has </w:t>
      </w:r>
      <w:r w:rsidRPr="4446C620" w:rsidR="69BC32D5">
        <w:rPr>
          <w:rFonts w:ascii="Arial" w:hAnsi="Arial" w:eastAsia="Arial" w:cs="Arial"/>
          <w:noProof w:val="0"/>
          <w:sz w:val="20"/>
          <w:szCs w:val="20"/>
          <w:lang w:val="en-US"/>
        </w:rPr>
        <w:t>emerged</w:t>
      </w:r>
      <w:r w:rsidRPr="4446C620" w:rsidR="69BC32D5">
        <w:rPr>
          <w:rFonts w:ascii="Arial" w:hAnsi="Arial" w:eastAsia="Arial" w:cs="Arial"/>
          <w:noProof w:val="0"/>
          <w:sz w:val="20"/>
          <w:szCs w:val="20"/>
          <w:lang w:val="en-US"/>
        </w:rPr>
        <w:t xml:space="preserve"> as our </w:t>
      </w:r>
      <w:r w:rsidRPr="4446C620" w:rsidR="69BC32D5">
        <w:rPr>
          <w:rFonts w:ascii="Arial" w:hAnsi="Arial" w:eastAsia="Arial" w:cs="Arial"/>
          <w:b w:val="1"/>
          <w:bCs w:val="1"/>
          <w:noProof w:val="0"/>
          <w:sz w:val="20"/>
          <w:szCs w:val="20"/>
          <w:lang w:val="en-US"/>
        </w:rPr>
        <w:t>"High Precision"</w:t>
      </w:r>
      <w:r w:rsidRPr="4446C620" w:rsidR="69BC32D5">
        <w:rPr>
          <w:rFonts w:ascii="Arial" w:hAnsi="Arial" w:eastAsia="Arial" w:cs="Arial"/>
          <w:noProof w:val="0"/>
          <w:sz w:val="20"/>
          <w:szCs w:val="20"/>
          <w:lang w:val="en-US"/>
        </w:rPr>
        <w:t xml:space="preserve"> architecture. With a precision score of </w:t>
      </w:r>
      <w:r w:rsidRPr="4446C620" w:rsidR="69BC32D5">
        <w:rPr>
          <w:rFonts w:ascii="Arial" w:hAnsi="Arial" w:eastAsia="Arial" w:cs="Arial"/>
          <w:b w:val="1"/>
          <w:bCs w:val="1"/>
          <w:noProof w:val="0"/>
          <w:sz w:val="20"/>
          <w:szCs w:val="20"/>
          <w:lang w:val="en-US"/>
        </w:rPr>
        <w:t>0.75</w:t>
      </w:r>
      <w:r w:rsidRPr="4446C620" w:rsidR="69BC32D5">
        <w:rPr>
          <w:rFonts w:ascii="Arial" w:hAnsi="Arial" w:eastAsia="Arial" w:cs="Arial"/>
          <w:noProof w:val="0"/>
          <w:sz w:val="20"/>
          <w:szCs w:val="20"/>
          <w:lang w:val="en-US"/>
        </w:rPr>
        <w:t xml:space="preserve">, it is the most trustworthy model when it claims a positive result, rarely generating False Alarms. While its Recall (0.60) is lower than the SVM (0.73), this model is the ideal candidate for business scenarios where </w:t>
      </w:r>
      <w:r w:rsidRPr="4446C620" w:rsidR="69BC32D5">
        <w:rPr>
          <w:rFonts w:ascii="Arial" w:hAnsi="Arial" w:eastAsia="Arial" w:cs="Arial"/>
          <w:b w:val="1"/>
          <w:bCs w:val="1"/>
          <w:noProof w:val="0"/>
          <w:sz w:val="20"/>
          <w:szCs w:val="20"/>
          <w:lang w:val="en-US"/>
        </w:rPr>
        <w:t>False Positives are prohibitively expensive</w:t>
      </w:r>
      <w:r w:rsidRPr="4446C620" w:rsidR="69BC32D5">
        <w:rPr>
          <w:rFonts w:ascii="Arial" w:hAnsi="Arial" w:eastAsia="Arial" w:cs="Arial"/>
          <w:noProof w:val="0"/>
          <w:sz w:val="20"/>
          <w:szCs w:val="20"/>
          <w:lang w:val="en-US"/>
        </w:rPr>
        <w:t>—such as sending compounds for costly physical lab testing—where confidence in every predicted "hit" is paramount.</w:t>
      </w:r>
    </w:p>
    <w:p w:rsidR="7602B392" w:rsidP="4446C620" w:rsidRDefault="7602B392" w14:paraId="1263F592" w14:textId="77349AA4">
      <w:pPr>
        <w:pStyle w:val="Normal"/>
        <w:suppressLineNumbers w:val="0"/>
        <w:bidi w:val="0"/>
        <w:spacing w:before="240" w:beforeAutospacing="off" w:after="240" w:afterAutospacing="off" w:line="279" w:lineRule="auto"/>
        <w:ind w:left="0" w:right="0"/>
        <w:jc w:val="left"/>
        <w:rPr>
          <w:rFonts w:ascii="Arial" w:hAnsi="Arial" w:eastAsia="Arial" w:cs="Arial"/>
          <w:b w:val="1"/>
          <w:bCs w:val="1"/>
          <w:noProof w:val="0"/>
          <w:sz w:val="20"/>
          <w:szCs w:val="20"/>
          <w:u w:val="single"/>
          <w:lang w:val="en-US"/>
        </w:rPr>
      </w:pPr>
      <w:r w:rsidRPr="4446C620" w:rsidR="7602B392">
        <w:rPr>
          <w:rFonts w:ascii="Arial" w:hAnsi="Arial" w:eastAsia="Arial" w:cs="Arial"/>
          <w:b w:val="1"/>
          <w:bCs w:val="1"/>
          <w:noProof w:val="0"/>
          <w:sz w:val="20"/>
          <w:szCs w:val="20"/>
          <w:u w:val="single"/>
          <w:lang w:val="en-US"/>
        </w:rPr>
        <w:t>Model Performance Summary and Interpretation – Ensemble Classifier:</w:t>
      </w:r>
    </w:p>
    <w:p w:rsidR="244650EA" w:rsidP="4446C620" w:rsidRDefault="244650EA" w14:paraId="7394E989" w14:textId="6E4DBC3C">
      <w:pPr>
        <w:bidi w:val="0"/>
        <w:spacing w:before="0" w:beforeAutospacing="off" w:after="160" w:afterAutospacing="off" w:line="276" w:lineRule="auto"/>
        <w:jc w:val="left"/>
        <w:rPr>
          <w:rFonts w:ascii="Arial" w:hAnsi="Arial" w:eastAsia="Arial" w:cs="Arial"/>
          <w:b w:val="1"/>
          <w:bCs w:val="1"/>
          <w:i w:val="1"/>
          <w:iCs w:val="1"/>
          <w:noProof w:val="0"/>
          <w:sz w:val="20"/>
          <w:szCs w:val="20"/>
          <w:lang w:val="en-US"/>
        </w:rPr>
      </w:pPr>
      <w:r w:rsidRPr="4446C620" w:rsidR="244650EA">
        <w:rPr>
          <w:rFonts w:ascii="Arial" w:hAnsi="Arial" w:eastAsia="Arial" w:cs="Arial"/>
          <w:b w:val="1"/>
          <w:bCs w:val="1"/>
          <w:i w:val="1"/>
          <w:iCs w:val="1"/>
          <w:noProof w:val="0"/>
          <w:sz w:val="20"/>
          <w:szCs w:val="20"/>
          <w:lang w:val="en-US"/>
        </w:rPr>
        <w:t>1. Strategy and Configuration</w:t>
      </w:r>
    </w:p>
    <w:p w:rsidR="244650EA" w:rsidP="4446C620" w:rsidRDefault="244650EA" w14:paraId="0AFEAE97" w14:textId="09648524">
      <w:pPr>
        <w:bidi w:val="0"/>
        <w:spacing w:before="0" w:beforeAutospacing="off" w:after="160" w:afterAutospacing="off" w:line="276" w:lineRule="auto"/>
        <w:jc w:val="left"/>
      </w:pPr>
      <w:r w:rsidRPr="4446C620" w:rsidR="244650EA">
        <w:rPr>
          <w:rFonts w:ascii="Arial" w:hAnsi="Arial" w:eastAsia="Arial" w:cs="Arial"/>
          <w:noProof w:val="0"/>
          <w:sz w:val="20"/>
          <w:szCs w:val="20"/>
          <w:lang w:val="en-US"/>
        </w:rPr>
        <w:t xml:space="preserve">To integrate the complementary strengths of all trained models, a </w:t>
      </w:r>
      <w:r w:rsidRPr="4446C620" w:rsidR="244650EA">
        <w:rPr>
          <w:rFonts w:ascii="Arial" w:hAnsi="Arial" w:eastAsia="Arial" w:cs="Arial"/>
          <w:b w:val="1"/>
          <w:bCs w:val="1"/>
          <w:noProof w:val="0"/>
          <w:sz w:val="20"/>
          <w:szCs w:val="20"/>
          <w:lang w:val="en-US"/>
        </w:rPr>
        <w:t>Soft Voting Ensemble Classifier</w:t>
      </w:r>
      <w:r w:rsidRPr="4446C620" w:rsidR="244650EA">
        <w:rPr>
          <w:rFonts w:ascii="Arial" w:hAnsi="Arial" w:eastAsia="Arial" w:cs="Arial"/>
          <w:noProof w:val="0"/>
          <w:sz w:val="20"/>
          <w:szCs w:val="20"/>
          <w:lang w:val="en-US"/>
        </w:rPr>
        <w:t xml:space="preserve"> was constructed using Logistic Regression, RBF SVC, Random Forest, Gradient Boosting, and Bagged Trees. Rather than relying on a single hypothesis, the ensemble aggregates </w:t>
      </w:r>
      <w:r w:rsidRPr="4446C620" w:rsidR="244650EA">
        <w:rPr>
          <w:rFonts w:ascii="Arial" w:hAnsi="Arial" w:eastAsia="Arial" w:cs="Arial"/>
          <w:b w:val="1"/>
          <w:bCs w:val="1"/>
          <w:noProof w:val="0"/>
          <w:sz w:val="20"/>
          <w:szCs w:val="20"/>
          <w:lang w:val="en-US"/>
        </w:rPr>
        <w:t>predicted probabilities</w:t>
      </w:r>
      <w:r w:rsidRPr="4446C620" w:rsidR="244650EA">
        <w:rPr>
          <w:rFonts w:ascii="Arial" w:hAnsi="Arial" w:eastAsia="Arial" w:cs="Arial"/>
          <w:noProof w:val="0"/>
          <w:sz w:val="20"/>
          <w:szCs w:val="20"/>
          <w:lang w:val="en-US"/>
        </w:rPr>
        <w:t xml:space="preserve"> from each base learner, allowing confident models to exert greater influence on the final decision.</w:t>
      </w:r>
    </w:p>
    <w:p w:rsidR="244650EA" w:rsidP="4446C620" w:rsidRDefault="244650EA" w14:paraId="007328B7" w14:textId="62E6CF9D">
      <w:pPr>
        <w:bidi w:val="0"/>
        <w:spacing w:before="0" w:beforeAutospacing="off" w:after="160" w:afterAutospacing="off" w:line="276" w:lineRule="auto"/>
        <w:jc w:val="left"/>
      </w:pPr>
      <w:r w:rsidRPr="4446C620" w:rsidR="244650EA">
        <w:rPr>
          <w:rFonts w:ascii="Arial" w:hAnsi="Arial" w:eastAsia="Arial" w:cs="Arial"/>
          <w:noProof w:val="0"/>
          <w:sz w:val="20"/>
          <w:szCs w:val="20"/>
          <w:lang w:val="en-US"/>
        </w:rPr>
        <w:t xml:space="preserve">This strategy enables complex non-linear learners (e.g., SVC and tree-based models) to override weaker linear predictions when strong structural or physicochemical signals are present. The ensemble was trained using the same preprocessing pipeline as individual models, and the probability threshold was tuned via cross-validation to maximize the </w:t>
      </w:r>
      <w:r w:rsidRPr="4446C620" w:rsidR="244650EA">
        <w:rPr>
          <w:rFonts w:ascii="Arial" w:hAnsi="Arial" w:eastAsia="Arial" w:cs="Arial"/>
          <w:b w:val="1"/>
          <w:bCs w:val="1"/>
          <w:noProof w:val="0"/>
          <w:sz w:val="20"/>
          <w:szCs w:val="20"/>
          <w:lang w:val="en-US"/>
        </w:rPr>
        <w:t>F1-score for the DIA-positive class</w:t>
      </w:r>
      <w:r w:rsidRPr="4446C620" w:rsidR="244650EA">
        <w:rPr>
          <w:rFonts w:ascii="Arial" w:hAnsi="Arial" w:eastAsia="Arial" w:cs="Arial"/>
          <w:noProof w:val="0"/>
          <w:sz w:val="20"/>
          <w:szCs w:val="20"/>
          <w:lang w:val="en-US"/>
        </w:rPr>
        <w:t xml:space="preserve">, yielding </w:t>
      </w:r>
      <w:r w:rsidRPr="4446C620" w:rsidR="244650EA">
        <w:rPr>
          <w:rFonts w:ascii="Arial" w:hAnsi="Arial" w:eastAsia="Arial" w:cs="Arial"/>
          <w:noProof w:val="0"/>
          <w:sz w:val="20"/>
          <w:szCs w:val="20"/>
          <w:lang w:val="en-US"/>
        </w:rPr>
        <w:t>an optimal</w:t>
      </w:r>
      <w:r w:rsidRPr="4446C620" w:rsidR="244650EA">
        <w:rPr>
          <w:rFonts w:ascii="Arial" w:hAnsi="Arial" w:eastAsia="Arial" w:cs="Arial"/>
          <w:noProof w:val="0"/>
          <w:sz w:val="20"/>
          <w:szCs w:val="20"/>
          <w:lang w:val="en-US"/>
        </w:rPr>
        <w:t xml:space="preserve"> threshold near </w:t>
      </w:r>
      <w:r w:rsidRPr="4446C620" w:rsidR="244650EA">
        <w:rPr>
          <w:rFonts w:ascii="Arial" w:hAnsi="Arial" w:eastAsia="Arial" w:cs="Arial"/>
          <w:b w:val="1"/>
          <w:bCs w:val="1"/>
          <w:noProof w:val="0"/>
          <w:sz w:val="20"/>
          <w:szCs w:val="20"/>
          <w:lang w:val="en-US"/>
        </w:rPr>
        <w:t>0.26</w:t>
      </w:r>
      <w:r w:rsidRPr="4446C620" w:rsidR="244650EA">
        <w:rPr>
          <w:rFonts w:ascii="Arial" w:hAnsi="Arial" w:eastAsia="Arial" w:cs="Arial"/>
          <w:noProof w:val="0"/>
          <w:sz w:val="20"/>
          <w:szCs w:val="20"/>
          <w:lang w:val="en-US"/>
        </w:rPr>
        <w:t>, consistent with the performance curves.</w:t>
      </w:r>
    </w:p>
    <w:p w:rsidR="244650EA" w:rsidP="4446C620" w:rsidRDefault="244650EA" w14:paraId="4AB7712B" w14:textId="70BAD7DE">
      <w:pPr>
        <w:bidi w:val="0"/>
        <w:spacing w:before="0" w:beforeAutospacing="off" w:after="160" w:afterAutospacing="off" w:line="276" w:lineRule="auto"/>
        <w:jc w:val="left"/>
        <w:rPr>
          <w:rFonts w:ascii="Arial" w:hAnsi="Arial" w:eastAsia="Arial" w:cs="Arial"/>
          <w:b w:val="1"/>
          <w:bCs w:val="1"/>
          <w:i w:val="1"/>
          <w:iCs w:val="1"/>
          <w:noProof w:val="0"/>
          <w:sz w:val="20"/>
          <w:szCs w:val="20"/>
          <w:lang w:val="en-US"/>
        </w:rPr>
      </w:pPr>
      <w:r w:rsidRPr="4446C620" w:rsidR="244650EA">
        <w:rPr>
          <w:rFonts w:ascii="Arial" w:hAnsi="Arial" w:eastAsia="Arial" w:cs="Arial"/>
          <w:b w:val="1"/>
          <w:bCs w:val="1"/>
          <w:i w:val="1"/>
          <w:iCs w:val="1"/>
          <w:noProof w:val="0"/>
          <w:sz w:val="20"/>
          <w:szCs w:val="20"/>
          <w:lang w:val="en-US"/>
        </w:rPr>
        <w:t>2. Baseline Performance</w:t>
      </w:r>
    </w:p>
    <w:p w:rsidR="244650EA" w:rsidP="4446C620" w:rsidRDefault="244650EA" w14:paraId="74C11731" w14:textId="127C9D57">
      <w:pPr>
        <w:bidi w:val="0"/>
        <w:spacing w:before="0" w:beforeAutospacing="off" w:after="160" w:afterAutospacing="off" w:line="276" w:lineRule="auto"/>
        <w:jc w:val="left"/>
      </w:pPr>
      <w:r w:rsidRPr="4446C620" w:rsidR="244650EA">
        <w:rPr>
          <w:rFonts w:ascii="Arial" w:hAnsi="Arial" w:eastAsia="Arial" w:cs="Arial"/>
          <w:noProof w:val="0"/>
          <w:sz w:val="20"/>
          <w:szCs w:val="20"/>
          <w:lang w:val="en-US"/>
        </w:rPr>
        <w:t xml:space="preserve">The Voting Ensemble achieved </w:t>
      </w:r>
      <w:r w:rsidRPr="4446C620" w:rsidR="244650EA">
        <w:rPr>
          <w:rFonts w:ascii="Arial" w:hAnsi="Arial" w:eastAsia="Arial" w:cs="Arial"/>
          <w:b w:val="1"/>
          <w:bCs w:val="1"/>
          <w:noProof w:val="0"/>
          <w:sz w:val="20"/>
          <w:szCs w:val="20"/>
          <w:lang w:val="en-US"/>
        </w:rPr>
        <w:t>near-perfect performance on the training data</w:t>
      </w:r>
      <w:r w:rsidRPr="4446C620" w:rsidR="244650EA">
        <w:rPr>
          <w:rFonts w:ascii="Arial" w:hAnsi="Arial" w:eastAsia="Arial" w:cs="Arial"/>
          <w:noProof w:val="0"/>
          <w:sz w:val="20"/>
          <w:szCs w:val="20"/>
          <w:lang w:val="en-US"/>
        </w:rPr>
        <w:t>, reflecting the presence of highly expressive non-linear learners. This emphasized the importance of test-set evaluation for assessing true generalization.</w:t>
      </w:r>
    </w:p>
    <w:p w:rsidR="244650EA" w:rsidP="4446C620" w:rsidRDefault="244650EA" w14:paraId="263FD5A1" w14:textId="60871298">
      <w:pPr>
        <w:bidi w:val="0"/>
        <w:spacing w:before="0" w:beforeAutospacing="off" w:after="160" w:afterAutospacing="off" w:line="276" w:lineRule="auto"/>
        <w:jc w:val="left"/>
      </w:pPr>
      <w:r w:rsidRPr="4446C620" w:rsidR="244650EA">
        <w:rPr>
          <w:rFonts w:ascii="Arial" w:hAnsi="Arial" w:eastAsia="Arial" w:cs="Arial"/>
          <w:noProof w:val="0"/>
          <w:sz w:val="20"/>
          <w:szCs w:val="20"/>
          <w:lang w:val="en-US"/>
        </w:rPr>
        <w:t xml:space="preserve">On the test dataset, the ensemble produced </w:t>
      </w:r>
      <w:r w:rsidRPr="4446C620" w:rsidR="244650EA">
        <w:rPr>
          <w:rFonts w:ascii="Arial" w:hAnsi="Arial" w:eastAsia="Arial" w:cs="Arial"/>
          <w:b w:val="1"/>
          <w:bCs w:val="1"/>
          <w:noProof w:val="0"/>
          <w:sz w:val="20"/>
          <w:szCs w:val="20"/>
          <w:lang w:val="en-US"/>
        </w:rPr>
        <w:t>balanced performance</w:t>
      </w:r>
      <w:r w:rsidRPr="4446C620" w:rsidR="244650EA">
        <w:rPr>
          <w:rFonts w:ascii="Arial" w:hAnsi="Arial" w:eastAsia="Arial" w:cs="Arial"/>
          <w:noProof w:val="0"/>
          <w:sz w:val="20"/>
          <w:szCs w:val="20"/>
          <w:lang w:val="en-US"/>
        </w:rPr>
        <w:t xml:space="preserve">, with </w:t>
      </w:r>
      <w:r w:rsidRPr="4446C620" w:rsidR="244650EA">
        <w:rPr>
          <w:rFonts w:ascii="Arial" w:hAnsi="Arial" w:eastAsia="Arial" w:cs="Arial"/>
          <w:b w:val="1"/>
          <w:bCs w:val="1"/>
          <w:noProof w:val="0"/>
          <w:sz w:val="20"/>
          <w:szCs w:val="20"/>
          <w:lang w:val="en-US"/>
        </w:rPr>
        <w:t>recall ≈ 67%</w:t>
      </w:r>
      <w:r w:rsidRPr="4446C620" w:rsidR="244650EA">
        <w:rPr>
          <w:rFonts w:ascii="Arial" w:hAnsi="Arial" w:eastAsia="Arial" w:cs="Arial"/>
          <w:noProof w:val="0"/>
          <w:sz w:val="20"/>
          <w:szCs w:val="20"/>
          <w:lang w:val="en-US"/>
        </w:rPr>
        <w:t xml:space="preserve"> and </w:t>
      </w:r>
      <w:r w:rsidRPr="4446C620" w:rsidR="244650EA">
        <w:rPr>
          <w:rFonts w:ascii="Arial" w:hAnsi="Arial" w:eastAsia="Arial" w:cs="Arial"/>
          <w:b w:val="1"/>
          <w:bCs w:val="1"/>
          <w:noProof w:val="0"/>
          <w:sz w:val="20"/>
          <w:szCs w:val="20"/>
          <w:lang w:val="en-US"/>
        </w:rPr>
        <w:t>precision ≈ 62%</w:t>
      </w:r>
      <w:r w:rsidRPr="4446C620" w:rsidR="244650EA">
        <w:rPr>
          <w:rFonts w:ascii="Arial" w:hAnsi="Arial" w:eastAsia="Arial" w:cs="Arial"/>
          <w:noProof w:val="0"/>
          <w:sz w:val="20"/>
          <w:szCs w:val="20"/>
          <w:lang w:val="en-US"/>
        </w:rPr>
        <w:t xml:space="preserve">. Most notably, the ensemble achieved an </w:t>
      </w:r>
      <w:r w:rsidRPr="4446C620" w:rsidR="244650EA">
        <w:rPr>
          <w:rFonts w:ascii="Arial" w:hAnsi="Arial" w:eastAsia="Arial" w:cs="Arial"/>
          <w:b w:val="1"/>
          <w:bCs w:val="1"/>
          <w:noProof w:val="0"/>
          <w:sz w:val="20"/>
          <w:szCs w:val="20"/>
          <w:lang w:val="en-US"/>
        </w:rPr>
        <w:t>ROC AUC close to 0.90</w:t>
      </w:r>
      <w:r w:rsidRPr="4446C620" w:rsidR="244650EA">
        <w:rPr>
          <w:rFonts w:ascii="Arial" w:hAnsi="Arial" w:eastAsia="Arial" w:cs="Arial"/>
          <w:noProof w:val="0"/>
          <w:sz w:val="20"/>
          <w:szCs w:val="20"/>
          <w:lang w:val="en-US"/>
        </w:rPr>
        <w:t xml:space="preserve">, indicating excellent global discrimination between toxic and non-toxic compounds. The </w:t>
      </w:r>
      <w:r w:rsidRPr="4446C620" w:rsidR="244650EA">
        <w:rPr>
          <w:rFonts w:ascii="Arial" w:hAnsi="Arial" w:eastAsia="Arial" w:cs="Arial"/>
          <w:b w:val="1"/>
          <w:bCs w:val="1"/>
          <w:noProof w:val="0"/>
          <w:sz w:val="20"/>
          <w:szCs w:val="20"/>
          <w:lang w:val="en-US"/>
        </w:rPr>
        <w:t>PR-AUC remained competitive</w:t>
      </w:r>
      <w:r w:rsidRPr="4446C620" w:rsidR="244650EA">
        <w:rPr>
          <w:rFonts w:ascii="Arial" w:hAnsi="Arial" w:eastAsia="Arial" w:cs="Arial"/>
          <w:noProof w:val="0"/>
          <w:sz w:val="20"/>
          <w:szCs w:val="20"/>
          <w:lang w:val="en-US"/>
        </w:rPr>
        <w:t xml:space="preserve"> with the strongest individual models, confirming that the ensemble successfully combined ranking signals from diverse algorithms.</w:t>
      </w:r>
    </w:p>
    <w:p w:rsidR="244650EA" w:rsidP="4446C620" w:rsidRDefault="244650EA" w14:paraId="026E7687" w14:textId="442AF4E1">
      <w:pPr>
        <w:bidi w:val="0"/>
        <w:spacing w:before="0" w:beforeAutospacing="off" w:after="160" w:afterAutospacing="off" w:line="276" w:lineRule="auto"/>
        <w:jc w:val="center"/>
      </w:pPr>
      <w:r w:rsidR="244650EA">
        <w:drawing>
          <wp:inline wp14:editId="558BD3DD" wp14:anchorId="74BF268E">
            <wp:extent cx="5838825" cy="1781175"/>
            <wp:effectExtent l="0" t="0" r="0" b="0"/>
            <wp:docPr id="981846097" name="drawing" title="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846097" name="Picture 981846097"/>
                    <pic:cNvPicPr/>
                  </pic:nvPicPr>
                  <pic:blipFill>
                    <a:blip xmlns:r="http://schemas.openxmlformats.org/officeDocument/2006/relationships" r:embed="rId512421225">
                      <a:extLst>
                        <a:ext uri="{28A0092B-C50C-407E-A947-70E740481C1C}">
                          <a14:useLocalDpi xmlns:a14="http://schemas.microsoft.com/office/drawing/2010/main"/>
                        </a:ext>
                      </a:extLst>
                    </a:blip>
                    <a:stretch>
                      <a:fillRect/>
                    </a:stretch>
                  </pic:blipFill>
                  <pic:spPr>
                    <a:xfrm>
                      <a:off x="0" y="0"/>
                      <a:ext cx="5838825" cy="1781175"/>
                    </a:xfrm>
                    <a:prstGeom prst="rect">
                      <a:avLst/>
                    </a:prstGeom>
                  </pic:spPr>
                </pic:pic>
              </a:graphicData>
            </a:graphic>
          </wp:inline>
        </w:drawing>
      </w:r>
    </w:p>
    <w:p w:rsidR="244650EA" w:rsidP="4446C620" w:rsidRDefault="244650EA" w14:paraId="0FF4BDA3" w14:textId="770F1F04">
      <w:pPr>
        <w:bidi w:val="0"/>
        <w:spacing w:before="0" w:beforeAutospacing="off" w:after="160" w:afterAutospacing="off" w:line="276" w:lineRule="auto"/>
        <w:jc w:val="center"/>
      </w:pPr>
      <w:r w:rsidR="244650EA">
        <w:drawing>
          <wp:inline wp14:editId="221D1062" wp14:anchorId="16B68FE7">
            <wp:extent cx="5943600" cy="6486525"/>
            <wp:effectExtent l="0" t="0" r="0" b="0"/>
            <wp:docPr id="887105933" name="drawing" title="A screenshot of a computer scree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7105933" name="Picture 887105933"/>
                    <pic:cNvPicPr/>
                  </pic:nvPicPr>
                  <pic:blipFill>
                    <a:blip xmlns:r="http://schemas.openxmlformats.org/officeDocument/2006/relationships" r:embed="rId896956725">
                      <a:extLst>
                        <a:ext uri="{28A0092B-C50C-407E-A947-70E740481C1C}">
                          <a14:useLocalDpi xmlns:a14="http://schemas.microsoft.com/office/drawing/2010/main"/>
                        </a:ext>
                      </a:extLst>
                    </a:blip>
                    <a:stretch>
                      <a:fillRect/>
                    </a:stretch>
                  </pic:blipFill>
                  <pic:spPr>
                    <a:xfrm>
                      <a:off x="0" y="0"/>
                      <a:ext cx="5943600" cy="6486525"/>
                    </a:xfrm>
                    <a:prstGeom prst="rect">
                      <a:avLst/>
                    </a:prstGeom>
                  </pic:spPr>
                </pic:pic>
              </a:graphicData>
            </a:graphic>
          </wp:inline>
        </w:drawing>
      </w:r>
    </w:p>
    <w:p w:rsidR="519527EB" w:rsidP="4446C620" w:rsidRDefault="519527EB" w14:paraId="0A8CAD60" w14:textId="6C091C5F">
      <w:pPr>
        <w:pStyle w:val="Normal"/>
        <w:bidi w:val="0"/>
        <w:spacing w:before="0" w:beforeAutospacing="off" w:after="160" w:afterAutospacing="off" w:line="276" w:lineRule="auto"/>
        <w:jc w:val="center"/>
      </w:pPr>
      <w:r w:rsidR="519527EB">
        <w:drawing>
          <wp:inline wp14:editId="15E99423" wp14:anchorId="6422151C">
            <wp:extent cx="4524375" cy="4638675"/>
            <wp:effectExtent l="0" t="0" r="0" b="0"/>
            <wp:docPr id="230388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0388725" name="Picture 230388725"/>
                    <pic:cNvPicPr/>
                  </pic:nvPicPr>
                  <pic:blipFill>
                    <a:blip xmlns:r="http://schemas.openxmlformats.org/officeDocument/2006/relationships" r:embed="rId1947997296">
                      <a:extLst>
                        <a:ext uri="{28A0092B-C50C-407E-A947-70E740481C1C}">
                          <a14:useLocalDpi xmlns:a14="http://schemas.microsoft.com/office/drawing/2010/main"/>
                        </a:ext>
                      </a:extLst>
                    </a:blip>
                    <a:stretch>
                      <a:fillRect/>
                    </a:stretch>
                  </pic:blipFill>
                  <pic:spPr>
                    <a:xfrm>
                      <a:off x="0" y="0"/>
                      <a:ext cx="4524375" cy="4638675"/>
                    </a:xfrm>
                    <a:prstGeom prst="rect">
                      <a:avLst/>
                    </a:prstGeom>
                  </pic:spPr>
                </pic:pic>
              </a:graphicData>
            </a:graphic>
          </wp:inline>
        </w:drawing>
      </w:r>
    </w:p>
    <w:p w:rsidR="36EE1E0A" w:rsidP="4446C620" w:rsidRDefault="36EE1E0A" w14:paraId="45DF7EC0" w14:textId="644D738F">
      <w:pPr>
        <w:bidi w:val="0"/>
        <w:spacing w:before="0" w:beforeAutospacing="off" w:after="240" w:afterAutospacing="off"/>
        <w:jc w:val="left"/>
        <w:rPr>
          <w:rFonts w:ascii="Arial" w:hAnsi="Arial" w:eastAsia="Arial" w:cs="Arial"/>
          <w:noProof w:val="0"/>
          <w:sz w:val="20"/>
          <w:szCs w:val="20"/>
          <w:lang w:val="en-US"/>
        </w:rPr>
      </w:pPr>
      <w:r w:rsidRPr="4446C620" w:rsidR="36EE1E0A">
        <w:rPr>
          <w:rFonts w:ascii="Arial" w:hAnsi="Arial" w:eastAsia="Arial" w:cs="Arial"/>
          <w:noProof w:val="0"/>
          <w:sz w:val="20"/>
          <w:szCs w:val="20"/>
          <w:lang w:val="en-US"/>
        </w:rPr>
        <w:t>Further experimentation of model performance included evaluation of the model performance after removal of zero-importance features, as calculated by permutation importance, with features with zero or negative mean permutation performance across a 3-fold cross-validation on the training set removed.</w:t>
      </w:r>
    </w:p>
    <w:p w:rsidR="36EE1E0A" w:rsidP="4446C620" w:rsidRDefault="36EE1E0A" w14:paraId="2E417023" w14:textId="23991BD4">
      <w:pPr>
        <w:bidi w:val="0"/>
        <w:spacing w:before="0" w:beforeAutospacing="off" w:after="240" w:afterAutospacing="off"/>
        <w:jc w:val="left"/>
        <w:rPr>
          <w:rFonts w:ascii="Arial" w:hAnsi="Arial" w:eastAsia="Arial" w:cs="Arial"/>
          <w:noProof w:val="0"/>
          <w:sz w:val="20"/>
          <w:szCs w:val="20"/>
          <w:lang w:val="en-US"/>
        </w:rPr>
      </w:pPr>
      <w:r w:rsidRPr="4446C620" w:rsidR="36EE1E0A">
        <w:rPr>
          <w:rFonts w:ascii="Arial" w:hAnsi="Arial" w:eastAsia="Arial" w:cs="Arial"/>
          <w:noProof w:val="0"/>
          <w:sz w:val="20"/>
          <w:szCs w:val="20"/>
          <w:lang w:val="en-US"/>
        </w:rPr>
        <w:t>For the Ensemble model, this experiment resulting in removal of all except 160 total features and the following performance metrics were extracted:</w:t>
      </w:r>
    </w:p>
    <w:p w:rsidR="36EE1E0A" w:rsidP="4446C620" w:rsidRDefault="36EE1E0A" w14:paraId="79B6E89B" w14:textId="4A12E63D">
      <w:pPr>
        <w:pStyle w:val="Normal"/>
        <w:bidi w:val="0"/>
        <w:spacing w:before="0" w:beforeAutospacing="off" w:after="240" w:afterAutospacing="off"/>
        <w:jc w:val="center"/>
      </w:pPr>
      <w:r w:rsidR="36EE1E0A">
        <w:drawing>
          <wp:inline wp14:editId="1909D2EB" wp14:anchorId="6B81A124">
            <wp:extent cx="3228975" cy="1133475"/>
            <wp:effectExtent l="0" t="0" r="0" b="0"/>
            <wp:docPr id="1543336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336539" name="Picture 1543336539"/>
                    <pic:cNvPicPr/>
                  </pic:nvPicPr>
                  <pic:blipFill>
                    <a:blip xmlns:r="http://schemas.openxmlformats.org/officeDocument/2006/relationships" r:embed="rId931594991">
                      <a:extLst>
                        <a:ext uri="{28A0092B-C50C-407E-A947-70E740481C1C}">
                          <a14:useLocalDpi xmlns:a14="http://schemas.microsoft.com/office/drawing/2010/main"/>
                        </a:ext>
                      </a:extLst>
                    </a:blip>
                    <a:stretch>
                      <a:fillRect/>
                    </a:stretch>
                  </pic:blipFill>
                  <pic:spPr>
                    <a:xfrm>
                      <a:off x="0" y="0"/>
                      <a:ext cx="3228975" cy="1133475"/>
                    </a:xfrm>
                    <a:prstGeom prst="rect">
                      <a:avLst/>
                    </a:prstGeom>
                  </pic:spPr>
                </pic:pic>
              </a:graphicData>
            </a:graphic>
          </wp:inline>
        </w:drawing>
      </w:r>
    </w:p>
    <w:p w:rsidR="36EE1E0A" w:rsidP="4446C620" w:rsidRDefault="36EE1E0A" w14:paraId="7FE2455E" w14:textId="1012112E">
      <w:pPr>
        <w:pStyle w:val="Normal"/>
        <w:bidi w:val="0"/>
        <w:spacing w:before="0" w:beforeAutospacing="off" w:after="240" w:afterAutospacing="off"/>
        <w:jc w:val="center"/>
      </w:pPr>
      <w:r w:rsidR="36EE1E0A">
        <w:drawing>
          <wp:inline wp14:editId="52EFECA9" wp14:anchorId="0E256315">
            <wp:extent cx="4295775" cy="3505200"/>
            <wp:effectExtent l="0" t="0" r="0" b="0"/>
            <wp:docPr id="1212506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506015" name="Picture 1212506015"/>
                    <pic:cNvPicPr/>
                  </pic:nvPicPr>
                  <pic:blipFill>
                    <a:blip xmlns:r="http://schemas.openxmlformats.org/officeDocument/2006/relationships" r:embed="rId262190573">
                      <a:extLst>
                        <a:ext uri="{28A0092B-C50C-407E-A947-70E740481C1C}">
                          <a14:useLocalDpi xmlns:a14="http://schemas.microsoft.com/office/drawing/2010/main"/>
                        </a:ext>
                      </a:extLst>
                    </a:blip>
                    <a:stretch>
                      <a:fillRect/>
                    </a:stretch>
                  </pic:blipFill>
                  <pic:spPr>
                    <a:xfrm>
                      <a:off x="0" y="0"/>
                      <a:ext cx="4295775" cy="3505200"/>
                    </a:xfrm>
                    <a:prstGeom prst="rect">
                      <a:avLst/>
                    </a:prstGeom>
                  </pic:spPr>
                </pic:pic>
              </a:graphicData>
            </a:graphic>
          </wp:inline>
        </w:drawing>
      </w:r>
    </w:p>
    <w:p w:rsidR="36EE1E0A" w:rsidP="4446C620" w:rsidRDefault="36EE1E0A" w14:paraId="5D06CF84" w14:textId="674BD8CF">
      <w:pPr>
        <w:pStyle w:val="Normal"/>
        <w:bidi w:val="0"/>
        <w:spacing w:before="0" w:beforeAutospacing="off" w:after="240" w:afterAutospacing="off"/>
        <w:jc w:val="left"/>
        <w:rPr>
          <w:rFonts w:ascii="Arial" w:hAnsi="Arial" w:eastAsia="Arial" w:cs="Arial"/>
          <w:noProof w:val="0"/>
          <w:sz w:val="20"/>
          <w:szCs w:val="20"/>
          <w:lang w:val="en-US"/>
        </w:rPr>
      </w:pPr>
      <w:r w:rsidRPr="4446C620" w:rsidR="36EE1E0A">
        <w:rPr>
          <w:rFonts w:ascii="Arial" w:hAnsi="Arial" w:eastAsia="Arial" w:cs="Arial"/>
          <w:noProof w:val="0"/>
          <w:sz w:val="20"/>
          <w:szCs w:val="20"/>
          <w:lang w:val="en-US"/>
        </w:rPr>
        <w:t xml:space="preserve">The results of this experimentation were negative; AUC scores </w:t>
      </w:r>
      <w:r w:rsidRPr="4446C620" w:rsidR="36EE1E0A">
        <w:rPr>
          <w:rFonts w:ascii="Arial" w:hAnsi="Arial" w:eastAsia="Arial" w:cs="Arial"/>
          <w:noProof w:val="0"/>
          <w:sz w:val="20"/>
          <w:szCs w:val="20"/>
          <w:lang w:val="en-US"/>
        </w:rPr>
        <w:t>remained</w:t>
      </w:r>
      <w:r w:rsidRPr="4446C620" w:rsidR="36EE1E0A">
        <w:rPr>
          <w:rFonts w:ascii="Arial" w:hAnsi="Arial" w:eastAsia="Arial" w:cs="Arial"/>
          <w:noProof w:val="0"/>
          <w:sz w:val="20"/>
          <w:szCs w:val="20"/>
          <w:lang w:val="en-US"/>
        </w:rPr>
        <w:t xml:space="preserve"> </w:t>
      </w:r>
      <w:r w:rsidRPr="4446C620" w:rsidR="36EE1E0A">
        <w:rPr>
          <w:rFonts w:ascii="Arial" w:hAnsi="Arial" w:eastAsia="Arial" w:cs="Arial"/>
          <w:noProof w:val="0"/>
          <w:sz w:val="20"/>
          <w:szCs w:val="20"/>
          <w:lang w:val="en-US"/>
        </w:rPr>
        <w:t>largely the</w:t>
      </w:r>
      <w:r w:rsidRPr="4446C620" w:rsidR="36EE1E0A">
        <w:rPr>
          <w:rFonts w:ascii="Arial" w:hAnsi="Arial" w:eastAsia="Arial" w:cs="Arial"/>
          <w:noProof w:val="0"/>
          <w:sz w:val="20"/>
          <w:szCs w:val="20"/>
          <w:lang w:val="en-US"/>
        </w:rPr>
        <w:t xml:space="preserve"> same, however the F1 score for the minority DIA-positive class </w:t>
      </w:r>
      <w:r w:rsidRPr="4446C620" w:rsidR="3A7F4CCD">
        <w:rPr>
          <w:rFonts w:ascii="Arial" w:hAnsi="Arial" w:eastAsia="Arial" w:cs="Arial"/>
          <w:noProof w:val="0"/>
          <w:sz w:val="20"/>
          <w:szCs w:val="20"/>
          <w:lang w:val="en-US"/>
        </w:rPr>
        <w:t>decreased</w:t>
      </w:r>
      <w:r w:rsidRPr="4446C620" w:rsidR="36EE1E0A">
        <w:rPr>
          <w:rFonts w:ascii="Arial" w:hAnsi="Arial" w:eastAsia="Arial" w:cs="Arial"/>
          <w:noProof w:val="0"/>
          <w:sz w:val="20"/>
          <w:szCs w:val="20"/>
          <w:lang w:val="en-US"/>
        </w:rPr>
        <w:t xml:space="preserve">. This </w:t>
      </w:r>
      <w:r w:rsidRPr="4446C620" w:rsidR="36EE1E0A">
        <w:rPr>
          <w:rFonts w:ascii="Arial" w:hAnsi="Arial" w:eastAsia="Arial" w:cs="Arial"/>
          <w:noProof w:val="0"/>
          <w:sz w:val="20"/>
          <w:szCs w:val="20"/>
          <w:lang w:val="en-US"/>
        </w:rPr>
        <w:t>indicated</w:t>
      </w:r>
      <w:r w:rsidRPr="4446C620" w:rsidR="36EE1E0A">
        <w:rPr>
          <w:rFonts w:ascii="Arial" w:hAnsi="Arial" w:eastAsia="Arial" w:cs="Arial"/>
          <w:noProof w:val="0"/>
          <w:sz w:val="20"/>
          <w:szCs w:val="20"/>
          <w:lang w:val="en-US"/>
        </w:rPr>
        <w:t xml:space="preserve"> that the zero-permutation importance feature removal process hindered the model’s ability to generalize to the test dataset.</w:t>
      </w:r>
      <w:r w:rsidRPr="4446C620" w:rsidR="4F8E3EEA">
        <w:rPr>
          <w:rFonts w:ascii="Arial" w:hAnsi="Arial" w:eastAsia="Arial" w:cs="Arial"/>
          <w:noProof w:val="0"/>
          <w:sz w:val="20"/>
          <w:szCs w:val="20"/>
          <w:lang w:val="en-US"/>
        </w:rPr>
        <w:t xml:space="preserve"> This </w:t>
      </w:r>
      <w:r w:rsidRPr="4446C620" w:rsidR="4F8E3EEA">
        <w:rPr>
          <w:rFonts w:ascii="Arial" w:hAnsi="Arial" w:eastAsia="Arial" w:cs="Arial"/>
          <w:noProof w:val="0"/>
          <w:sz w:val="20"/>
          <w:szCs w:val="20"/>
          <w:lang w:val="en-US"/>
        </w:rPr>
        <w:t>indicated</w:t>
      </w:r>
      <w:r w:rsidRPr="4446C620" w:rsidR="4F8E3EEA">
        <w:rPr>
          <w:rFonts w:ascii="Arial" w:hAnsi="Arial" w:eastAsia="Arial" w:cs="Arial"/>
          <w:noProof w:val="0"/>
          <w:sz w:val="20"/>
          <w:szCs w:val="20"/>
          <w:lang w:val="en-US"/>
        </w:rPr>
        <w:t xml:space="preserve"> that potentially the zero-permutation importance feature removal process and negatively </w:t>
      </w:r>
      <w:r w:rsidRPr="4446C620" w:rsidR="4F8E3EEA">
        <w:rPr>
          <w:rFonts w:ascii="Arial" w:hAnsi="Arial" w:eastAsia="Arial" w:cs="Arial"/>
          <w:noProof w:val="0"/>
          <w:sz w:val="20"/>
          <w:szCs w:val="20"/>
          <w:lang w:val="en-US"/>
        </w:rPr>
        <w:t>impacted</w:t>
      </w:r>
      <w:r w:rsidRPr="4446C620" w:rsidR="4F8E3EEA">
        <w:rPr>
          <w:rFonts w:ascii="Arial" w:hAnsi="Arial" w:eastAsia="Arial" w:cs="Arial"/>
          <w:noProof w:val="0"/>
          <w:sz w:val="20"/>
          <w:szCs w:val="20"/>
          <w:lang w:val="en-US"/>
        </w:rPr>
        <w:t xml:space="preserve"> the model’s ability to generalize to the test dataset and furthermore was suggestive that the zero-permutation importance feature removal process had potentially been too </w:t>
      </w:r>
      <w:r w:rsidRPr="4446C620" w:rsidR="4F8E3EEA">
        <w:rPr>
          <w:rFonts w:ascii="Arial" w:hAnsi="Arial" w:eastAsia="Arial" w:cs="Arial"/>
          <w:noProof w:val="0"/>
          <w:sz w:val="20"/>
          <w:szCs w:val="20"/>
          <w:lang w:val="en-US"/>
        </w:rPr>
        <w:t>broadly applied</w:t>
      </w:r>
      <w:r w:rsidRPr="4446C620" w:rsidR="4F8E3EEA">
        <w:rPr>
          <w:rFonts w:ascii="Arial" w:hAnsi="Arial" w:eastAsia="Arial" w:cs="Arial"/>
          <w:noProof w:val="0"/>
          <w:sz w:val="20"/>
          <w:szCs w:val="20"/>
          <w:lang w:val="en-US"/>
        </w:rPr>
        <w:t>.</w:t>
      </w:r>
    </w:p>
    <w:p w:rsidR="657F5498" w:rsidP="4446C620" w:rsidRDefault="657F5498" w14:paraId="73254988" w14:textId="26E1B1BF">
      <w:pPr>
        <w:pStyle w:val="Normal"/>
        <w:bidi w:val="0"/>
        <w:spacing w:before="0" w:beforeAutospacing="off" w:after="240" w:afterAutospacing="off"/>
        <w:jc w:val="left"/>
      </w:pPr>
      <w:r w:rsidRPr="4446C620" w:rsidR="657F5498">
        <w:rPr>
          <w:rFonts w:ascii="Arial" w:hAnsi="Arial" w:eastAsia="Arial" w:cs="Arial"/>
          <w:noProof w:val="0"/>
          <w:sz w:val="20"/>
          <w:szCs w:val="20"/>
          <w:lang w:val="en-US"/>
        </w:rPr>
        <w:t xml:space="preserve">Contrary to expectations, feature pruning </w:t>
      </w:r>
      <w:r w:rsidRPr="4446C620" w:rsidR="657F5498">
        <w:rPr>
          <w:rFonts w:ascii="Arial" w:hAnsi="Arial" w:eastAsia="Arial" w:cs="Arial"/>
          <w:b w:val="1"/>
          <w:bCs w:val="1"/>
          <w:noProof w:val="0"/>
          <w:sz w:val="20"/>
          <w:szCs w:val="20"/>
          <w:lang w:val="en-US"/>
        </w:rPr>
        <w:t>significantly degraded ensemble performance</w:t>
      </w:r>
      <w:r w:rsidRPr="4446C620" w:rsidR="657F5498">
        <w:rPr>
          <w:rFonts w:ascii="Arial" w:hAnsi="Arial" w:eastAsia="Arial" w:cs="Arial"/>
          <w:noProof w:val="0"/>
          <w:sz w:val="20"/>
          <w:szCs w:val="20"/>
          <w:lang w:val="en-US"/>
        </w:rPr>
        <w:t xml:space="preserve">. Test recall dropped sharply from </w:t>
      </w:r>
      <w:r w:rsidRPr="4446C620" w:rsidR="657F5498">
        <w:rPr>
          <w:rFonts w:ascii="Arial" w:hAnsi="Arial" w:eastAsia="Arial" w:cs="Arial"/>
          <w:noProof w:val="0"/>
          <w:sz w:val="20"/>
          <w:szCs w:val="20"/>
          <w:lang w:val="en-US"/>
        </w:rPr>
        <w:t xml:space="preserve">approximately </w:t>
      </w:r>
      <w:r w:rsidRPr="4446C620" w:rsidR="657F5498">
        <w:rPr>
          <w:rFonts w:ascii="Arial" w:hAnsi="Arial" w:eastAsia="Arial" w:cs="Arial"/>
          <w:b w:val="1"/>
          <w:bCs w:val="1"/>
          <w:noProof w:val="0"/>
          <w:sz w:val="20"/>
          <w:szCs w:val="20"/>
          <w:lang w:val="en-US"/>
        </w:rPr>
        <w:t>67%</w:t>
      </w:r>
      <w:r w:rsidRPr="4446C620" w:rsidR="657F5498">
        <w:rPr>
          <w:rFonts w:ascii="Arial" w:hAnsi="Arial" w:eastAsia="Arial" w:cs="Arial"/>
          <w:b w:val="1"/>
          <w:bCs w:val="1"/>
          <w:noProof w:val="0"/>
          <w:sz w:val="20"/>
          <w:szCs w:val="20"/>
          <w:lang w:val="en-US"/>
        </w:rPr>
        <w:t xml:space="preserve"> to 47%</w:t>
      </w:r>
      <w:r w:rsidRPr="4446C620" w:rsidR="657F5498">
        <w:rPr>
          <w:rFonts w:ascii="Arial" w:hAnsi="Arial" w:eastAsia="Arial" w:cs="Arial"/>
          <w:noProof w:val="0"/>
          <w:sz w:val="20"/>
          <w:szCs w:val="20"/>
          <w:lang w:val="en-US"/>
        </w:rPr>
        <w:t xml:space="preserve">, while precision increased to </w:t>
      </w:r>
      <w:r w:rsidRPr="4446C620" w:rsidR="657F5498">
        <w:rPr>
          <w:rFonts w:ascii="Arial" w:hAnsi="Arial" w:eastAsia="Arial" w:cs="Arial"/>
          <w:noProof w:val="0"/>
          <w:sz w:val="20"/>
          <w:szCs w:val="20"/>
          <w:lang w:val="en-US"/>
        </w:rPr>
        <w:t xml:space="preserve">nearly </w:t>
      </w:r>
      <w:r w:rsidRPr="4446C620" w:rsidR="657F5498">
        <w:rPr>
          <w:rFonts w:ascii="Arial" w:hAnsi="Arial" w:eastAsia="Arial" w:cs="Arial"/>
          <w:b w:val="1"/>
          <w:bCs w:val="1"/>
          <w:noProof w:val="0"/>
          <w:sz w:val="20"/>
          <w:szCs w:val="20"/>
          <w:lang w:val="en-US"/>
        </w:rPr>
        <w:t>78%</w:t>
      </w:r>
      <w:r w:rsidRPr="4446C620" w:rsidR="657F5498">
        <w:rPr>
          <w:rFonts w:ascii="Arial" w:hAnsi="Arial" w:eastAsia="Arial" w:cs="Arial"/>
          <w:noProof w:val="0"/>
          <w:sz w:val="20"/>
          <w:szCs w:val="20"/>
          <w:lang w:val="en-US"/>
        </w:rPr>
        <w:t xml:space="preserve">. Although fewer false positives were produced, the ensemble </w:t>
      </w:r>
      <w:r w:rsidRPr="4446C620" w:rsidR="657F5498">
        <w:rPr>
          <w:rFonts w:ascii="Arial" w:hAnsi="Arial" w:eastAsia="Arial" w:cs="Arial"/>
          <w:noProof w:val="0"/>
          <w:sz w:val="20"/>
          <w:szCs w:val="20"/>
          <w:lang w:val="en-US"/>
        </w:rPr>
        <w:t>failed to</w:t>
      </w:r>
      <w:r w:rsidRPr="4446C620" w:rsidR="657F5498">
        <w:rPr>
          <w:rFonts w:ascii="Arial" w:hAnsi="Arial" w:eastAsia="Arial" w:cs="Arial"/>
          <w:noProof w:val="0"/>
          <w:sz w:val="20"/>
          <w:szCs w:val="20"/>
          <w:lang w:val="en-US"/>
        </w:rPr>
        <w:t xml:space="preserve"> </w:t>
      </w:r>
      <w:r w:rsidRPr="4446C620" w:rsidR="657F5498">
        <w:rPr>
          <w:rFonts w:ascii="Arial" w:hAnsi="Arial" w:eastAsia="Arial" w:cs="Arial"/>
          <w:noProof w:val="0"/>
          <w:sz w:val="20"/>
          <w:szCs w:val="20"/>
          <w:lang w:val="en-US"/>
        </w:rPr>
        <w:t>identify</w:t>
      </w:r>
      <w:r w:rsidRPr="4446C620" w:rsidR="657F5498">
        <w:rPr>
          <w:rFonts w:ascii="Arial" w:hAnsi="Arial" w:eastAsia="Arial" w:cs="Arial"/>
          <w:noProof w:val="0"/>
          <w:sz w:val="20"/>
          <w:szCs w:val="20"/>
          <w:lang w:val="en-US"/>
        </w:rPr>
        <w:t xml:space="preserve"> a large fraction of toxic drugs.</w:t>
      </w:r>
    </w:p>
    <w:p w:rsidR="657F5498" w:rsidP="4446C620" w:rsidRDefault="657F5498" w14:paraId="06984B8F" w14:textId="11E51C0D">
      <w:pPr>
        <w:bidi w:val="0"/>
        <w:spacing w:before="0" w:beforeAutospacing="off" w:after="160" w:afterAutospacing="off" w:line="276" w:lineRule="auto"/>
        <w:jc w:val="left"/>
      </w:pPr>
      <w:r w:rsidRPr="4446C620" w:rsidR="657F5498">
        <w:rPr>
          <w:rFonts w:ascii="Arial" w:hAnsi="Arial" w:eastAsia="Arial" w:cs="Arial"/>
          <w:noProof w:val="0"/>
          <w:sz w:val="20"/>
          <w:szCs w:val="20"/>
          <w:lang w:val="en-US"/>
        </w:rPr>
        <w:t xml:space="preserve">Both </w:t>
      </w:r>
      <w:r w:rsidRPr="4446C620" w:rsidR="657F5498">
        <w:rPr>
          <w:rFonts w:ascii="Arial" w:hAnsi="Arial" w:eastAsia="Arial" w:cs="Arial"/>
          <w:b w:val="1"/>
          <w:bCs w:val="1"/>
          <w:noProof w:val="0"/>
          <w:sz w:val="20"/>
          <w:szCs w:val="20"/>
          <w:lang w:val="en-US"/>
        </w:rPr>
        <w:t>PR-AUC and ROC AUC declined slightly</w:t>
      </w:r>
      <w:r w:rsidRPr="4446C620" w:rsidR="657F5498">
        <w:rPr>
          <w:rFonts w:ascii="Arial" w:hAnsi="Arial" w:eastAsia="Arial" w:cs="Arial"/>
          <w:noProof w:val="0"/>
          <w:sz w:val="20"/>
          <w:szCs w:val="20"/>
          <w:lang w:val="en-US"/>
        </w:rPr>
        <w:t xml:space="preserve">, </w:t>
      </w:r>
      <w:r w:rsidRPr="4446C620" w:rsidR="657F5498">
        <w:rPr>
          <w:rFonts w:ascii="Arial" w:hAnsi="Arial" w:eastAsia="Arial" w:cs="Arial"/>
          <w:noProof w:val="0"/>
          <w:sz w:val="20"/>
          <w:szCs w:val="20"/>
          <w:lang w:val="en-US"/>
        </w:rPr>
        <w:t>indicating</w:t>
      </w:r>
      <w:r w:rsidRPr="4446C620" w:rsidR="657F5498">
        <w:rPr>
          <w:rFonts w:ascii="Arial" w:hAnsi="Arial" w:eastAsia="Arial" w:cs="Arial"/>
          <w:noProof w:val="0"/>
          <w:sz w:val="20"/>
          <w:szCs w:val="20"/>
          <w:lang w:val="en-US"/>
        </w:rPr>
        <w:t xml:space="preserve"> a loss of ranking power. These results illustrate a fundamental principle of ensemble learning: </w:t>
      </w:r>
      <w:r w:rsidRPr="4446C620" w:rsidR="657F5498">
        <w:rPr>
          <w:rFonts w:ascii="Arial" w:hAnsi="Arial" w:eastAsia="Arial" w:cs="Arial"/>
          <w:b w:val="1"/>
          <w:bCs w:val="1"/>
          <w:noProof w:val="0"/>
          <w:sz w:val="20"/>
          <w:szCs w:val="20"/>
          <w:lang w:val="en-US"/>
        </w:rPr>
        <w:t>diversity is critical</w:t>
      </w:r>
      <w:r w:rsidRPr="4446C620" w:rsidR="657F5498">
        <w:rPr>
          <w:rFonts w:ascii="Arial" w:hAnsi="Arial" w:eastAsia="Arial" w:cs="Arial"/>
          <w:noProof w:val="0"/>
          <w:sz w:val="20"/>
          <w:szCs w:val="20"/>
          <w:lang w:val="en-US"/>
        </w:rPr>
        <w:t>. Removing features that were unimportant to some models but essential to others (particularly SVC and Random Forest) reduced the ensemble’s ability to capture complex toxicity mechanisms.</w:t>
      </w:r>
    </w:p>
    <w:p w:rsidR="244650EA" w:rsidP="4446C620" w:rsidRDefault="244650EA" w14:paraId="3EBE75BC" w14:textId="7BB633FE">
      <w:pPr>
        <w:bidi w:val="0"/>
        <w:spacing w:before="0" w:beforeAutospacing="off" w:after="160" w:afterAutospacing="off" w:line="276" w:lineRule="auto"/>
        <w:jc w:val="left"/>
        <w:rPr>
          <w:rFonts w:ascii="Arial" w:hAnsi="Arial" w:eastAsia="Arial" w:cs="Arial"/>
          <w:b w:val="1"/>
          <w:bCs w:val="1"/>
          <w:i w:val="1"/>
          <w:iCs w:val="1"/>
          <w:noProof w:val="0"/>
          <w:sz w:val="20"/>
          <w:szCs w:val="20"/>
          <w:lang w:val="en-US"/>
        </w:rPr>
      </w:pPr>
      <w:r w:rsidRPr="4446C620" w:rsidR="244650EA">
        <w:rPr>
          <w:rFonts w:ascii="Arial" w:hAnsi="Arial" w:eastAsia="Arial" w:cs="Arial"/>
          <w:b w:val="1"/>
          <w:bCs w:val="1"/>
          <w:i w:val="1"/>
          <w:iCs w:val="1"/>
          <w:noProof w:val="0"/>
          <w:sz w:val="20"/>
          <w:szCs w:val="20"/>
          <w:lang w:val="en-US"/>
        </w:rPr>
        <w:t>3. Enhancements and Feature Refinement</w:t>
      </w:r>
    </w:p>
    <w:p w:rsidR="244650EA" w:rsidP="4446C620" w:rsidRDefault="244650EA" w14:paraId="510711DB" w14:textId="7967AE42">
      <w:pPr>
        <w:bidi w:val="0"/>
        <w:spacing w:before="0" w:beforeAutospacing="off" w:after="160" w:afterAutospacing="off" w:line="276" w:lineRule="auto"/>
        <w:jc w:val="left"/>
        <w:rPr>
          <w:rFonts w:ascii="Arial" w:hAnsi="Arial" w:eastAsia="Arial" w:cs="Arial"/>
          <w:noProof w:val="0"/>
          <w:sz w:val="20"/>
          <w:szCs w:val="20"/>
          <w:lang w:val="en-US"/>
        </w:rPr>
      </w:pPr>
      <w:r w:rsidRPr="4446C620" w:rsidR="244650EA">
        <w:rPr>
          <w:rFonts w:ascii="Arial" w:hAnsi="Arial" w:eastAsia="Arial" w:cs="Arial"/>
          <w:noProof w:val="0"/>
          <w:sz w:val="20"/>
          <w:szCs w:val="20"/>
          <w:lang w:val="en-US"/>
        </w:rPr>
        <w:t>As with individual models, permutation importance was used to evaluate whether removing uninformative predictors could improve ensemble performance.</w:t>
      </w:r>
      <w:r w:rsidRPr="4446C620" w:rsidR="725C1FA2">
        <w:rPr>
          <w:rFonts w:ascii="Arial" w:hAnsi="Arial" w:eastAsia="Arial" w:cs="Arial"/>
          <w:noProof w:val="0"/>
          <w:sz w:val="20"/>
          <w:szCs w:val="20"/>
          <w:lang w:val="en-US"/>
        </w:rPr>
        <w:t xml:space="preserve"> </w:t>
      </w:r>
      <w:r w:rsidRPr="4446C620" w:rsidR="209FFEFE">
        <w:rPr>
          <w:rFonts w:ascii="Arial" w:hAnsi="Arial" w:eastAsia="Arial" w:cs="Arial"/>
          <w:noProof w:val="0"/>
          <w:sz w:val="20"/>
          <w:szCs w:val="20"/>
          <w:lang w:val="en-US"/>
        </w:rPr>
        <w:t xml:space="preserve">Consistent with our project's enhancement pipeline, we applied the standard set of upgrades, including the optional binning of numerical features to handle distribution anomalies. Using Permutation Importance, we audited the feature set. We </w:t>
      </w:r>
      <w:r w:rsidRPr="4446C620" w:rsidR="209FFEFE">
        <w:rPr>
          <w:rFonts w:ascii="Arial" w:hAnsi="Arial" w:eastAsia="Arial" w:cs="Arial"/>
          <w:noProof w:val="0"/>
          <w:sz w:val="20"/>
          <w:szCs w:val="20"/>
          <w:lang w:val="en-US"/>
        </w:rPr>
        <w:t>identified</w:t>
      </w:r>
      <w:r w:rsidRPr="4446C620" w:rsidR="209FFEFE">
        <w:rPr>
          <w:rFonts w:ascii="Arial" w:hAnsi="Arial" w:eastAsia="Arial" w:cs="Arial"/>
          <w:noProof w:val="0"/>
          <w:sz w:val="20"/>
          <w:szCs w:val="20"/>
          <w:lang w:val="en-US"/>
        </w:rPr>
        <w:t xml:space="preserve"> and removed features that </w:t>
      </w:r>
      <w:r w:rsidRPr="4446C620" w:rsidR="209FFEFE">
        <w:rPr>
          <w:rFonts w:ascii="Arial" w:hAnsi="Arial" w:eastAsia="Arial" w:cs="Arial"/>
          <w:noProof w:val="0"/>
          <w:sz w:val="20"/>
          <w:szCs w:val="20"/>
          <w:lang w:val="en-US"/>
        </w:rPr>
        <w:t>failed to</w:t>
      </w:r>
      <w:r w:rsidRPr="4446C620" w:rsidR="209FFEFE">
        <w:rPr>
          <w:rFonts w:ascii="Arial" w:hAnsi="Arial" w:eastAsia="Arial" w:cs="Arial"/>
          <w:noProof w:val="0"/>
          <w:sz w:val="20"/>
          <w:szCs w:val="20"/>
          <w:lang w:val="en-US"/>
        </w:rPr>
        <w:t xml:space="preserve"> contribute to the model, adhering to our strict pruning criterion: features were discarded if they had </w:t>
      </w:r>
      <w:r w:rsidRPr="4446C620" w:rsidR="209FFEFE">
        <w:rPr>
          <w:rFonts w:ascii="Arial" w:hAnsi="Arial" w:eastAsia="Arial" w:cs="Arial"/>
          <w:b w:val="1"/>
          <w:bCs w:val="1"/>
          <w:noProof w:val="0"/>
          <w:sz w:val="20"/>
          <w:szCs w:val="20"/>
          <w:lang w:val="en-US"/>
        </w:rPr>
        <w:t>zero mean importance AND zero standard deviation</w:t>
      </w:r>
      <w:r w:rsidRPr="4446C620" w:rsidR="209FFEFE">
        <w:rPr>
          <w:rFonts w:ascii="Arial" w:hAnsi="Arial" w:eastAsia="Arial" w:cs="Arial"/>
          <w:noProof w:val="0"/>
          <w:sz w:val="20"/>
          <w:szCs w:val="20"/>
          <w:lang w:val="en-US"/>
        </w:rPr>
        <w:t xml:space="preserve">. This reduced the dimensionality (reduced with respect to the newly expanded dataset with numerical features converted to categorical/one-hot encoded dummy variables) of the dataset to </w:t>
      </w:r>
      <w:r w:rsidRPr="4446C620" w:rsidR="209FFEFE">
        <w:rPr>
          <w:rFonts w:ascii="Arial" w:hAnsi="Arial" w:eastAsia="Arial" w:cs="Arial"/>
          <w:b w:val="1"/>
          <w:bCs w:val="1"/>
          <w:noProof w:val="0"/>
          <w:sz w:val="20"/>
          <w:szCs w:val="20"/>
          <w:lang w:val="en-US"/>
        </w:rPr>
        <w:t xml:space="preserve">601 </w:t>
      </w:r>
      <w:r w:rsidRPr="4446C620" w:rsidR="209FFEFE">
        <w:rPr>
          <w:rFonts w:ascii="Arial" w:hAnsi="Arial" w:eastAsia="Arial" w:cs="Arial"/>
          <w:noProof w:val="0"/>
          <w:sz w:val="20"/>
          <w:szCs w:val="20"/>
          <w:lang w:val="en-US"/>
        </w:rPr>
        <w:t>active features.</w:t>
      </w:r>
      <w:r w:rsidRPr="4446C620" w:rsidR="0AE1F0ED">
        <w:rPr>
          <w:rFonts w:ascii="Arial" w:hAnsi="Arial" w:eastAsia="Arial" w:cs="Arial"/>
          <w:noProof w:val="0"/>
          <w:sz w:val="20"/>
          <w:szCs w:val="20"/>
          <w:lang w:val="en-US"/>
        </w:rPr>
        <w:t xml:space="preserve"> The hypothesis was that </w:t>
      </w:r>
      <w:r w:rsidRPr="4446C620" w:rsidR="0AE1F0ED">
        <w:rPr>
          <w:rFonts w:ascii="Arial" w:hAnsi="Arial" w:eastAsia="Arial" w:cs="Arial"/>
          <w:noProof w:val="0"/>
          <w:sz w:val="20"/>
          <w:szCs w:val="20"/>
          <w:lang w:val="en-US"/>
        </w:rPr>
        <w:t>eliminating</w:t>
      </w:r>
      <w:r w:rsidRPr="4446C620" w:rsidR="0AE1F0ED">
        <w:rPr>
          <w:rFonts w:ascii="Arial" w:hAnsi="Arial" w:eastAsia="Arial" w:cs="Arial"/>
          <w:noProof w:val="0"/>
          <w:sz w:val="20"/>
          <w:szCs w:val="20"/>
          <w:lang w:val="en-US"/>
        </w:rPr>
        <w:t xml:space="preserve"> noisy features would lead to cleaner consensus decisions across base learners.</w:t>
      </w:r>
    </w:p>
    <w:p w:rsidR="209FFEFE" w:rsidP="4446C620" w:rsidRDefault="209FFEFE" w14:paraId="495027E7" w14:textId="42E0E0C4">
      <w:pPr>
        <w:pStyle w:val="Normal"/>
        <w:suppressLineNumbers w:val="0"/>
        <w:bidi w:val="0"/>
        <w:spacing w:before="0" w:beforeAutospacing="off" w:after="240" w:afterAutospacing="off" w:line="279" w:lineRule="auto"/>
        <w:ind w:left="0" w:right="0"/>
        <w:jc w:val="left"/>
        <w:rPr>
          <w:rFonts w:ascii="Arial" w:hAnsi="Arial" w:eastAsia="Arial" w:cs="Arial"/>
          <w:noProof w:val="0"/>
          <w:sz w:val="20"/>
          <w:szCs w:val="20"/>
          <w:lang w:val="en-US"/>
        </w:rPr>
      </w:pPr>
      <w:r w:rsidRPr="4446C620" w:rsidR="209FFEFE">
        <w:rPr>
          <w:rFonts w:ascii="Arial" w:hAnsi="Arial" w:eastAsia="Arial" w:cs="Arial"/>
          <w:noProof w:val="0"/>
          <w:sz w:val="20"/>
          <w:szCs w:val="20"/>
          <w:lang w:val="en-US"/>
        </w:rPr>
        <w:t xml:space="preserve">Once again, </w:t>
      </w:r>
      <w:r w:rsidRPr="4446C620" w:rsidR="209FFEFE">
        <w:rPr>
          <w:rFonts w:ascii="Arial" w:hAnsi="Arial" w:eastAsia="Arial" w:cs="Arial"/>
          <w:noProof w:val="0"/>
          <w:sz w:val="20"/>
          <w:szCs w:val="20"/>
          <w:lang w:val="en-US"/>
        </w:rPr>
        <w:t>an initial</w:t>
      </w:r>
      <w:r w:rsidRPr="4446C620" w:rsidR="209FFEFE">
        <w:rPr>
          <w:rFonts w:ascii="Arial" w:hAnsi="Arial" w:eastAsia="Arial" w:cs="Arial"/>
          <w:noProof w:val="0"/>
          <w:sz w:val="20"/>
          <w:szCs w:val="20"/>
          <w:lang w:val="en-US"/>
        </w:rPr>
        <w:t xml:space="preserve"> fit was performed with runtime switches configured as described in the model performance overview section of the report. However, this time the data pre-processing pipeline included implementation of numerical features. To ensure the model was tuned effectively, we performed a grid search to </w:t>
      </w:r>
      <w:r w:rsidRPr="4446C620" w:rsidR="209FFEFE">
        <w:rPr>
          <w:rFonts w:ascii="Arial" w:hAnsi="Arial" w:eastAsia="Arial" w:cs="Arial"/>
          <w:noProof w:val="0"/>
          <w:sz w:val="20"/>
          <w:szCs w:val="20"/>
          <w:lang w:val="en-US"/>
        </w:rPr>
        <w:t>optimize</w:t>
      </w:r>
      <w:r w:rsidRPr="4446C620" w:rsidR="209FFEFE">
        <w:rPr>
          <w:rFonts w:ascii="Arial" w:hAnsi="Arial" w:eastAsia="Arial" w:cs="Arial"/>
          <w:noProof w:val="0"/>
          <w:sz w:val="20"/>
          <w:szCs w:val="20"/>
          <w:lang w:val="en-US"/>
        </w:rPr>
        <w:t xml:space="preserve"> hyperparameters. The search prioritized the Precision-Recall AUC to better account for the class imbalance. A cross-validation process was also implemented on the training dataset to search for </w:t>
      </w:r>
      <w:r w:rsidRPr="4446C620" w:rsidR="209FFEFE">
        <w:rPr>
          <w:rFonts w:ascii="Arial" w:hAnsi="Arial" w:eastAsia="Arial" w:cs="Arial"/>
          <w:noProof w:val="0"/>
          <w:sz w:val="20"/>
          <w:szCs w:val="20"/>
          <w:lang w:val="en-US"/>
        </w:rPr>
        <w:t>an optimal</w:t>
      </w:r>
      <w:r w:rsidRPr="4446C620" w:rsidR="209FFEFE">
        <w:rPr>
          <w:rFonts w:ascii="Arial" w:hAnsi="Arial" w:eastAsia="Arial" w:cs="Arial"/>
          <w:noProof w:val="0"/>
          <w:sz w:val="20"/>
          <w:szCs w:val="20"/>
          <w:lang w:val="en-US"/>
        </w:rPr>
        <w:t xml:space="preserve"> probability threshold for maximizing the F1 score of the minority DIA-positive class. The probability threshold was tuned to a value of 0.3</w:t>
      </w:r>
      <w:r w:rsidRPr="4446C620" w:rsidR="3EF7D3D2">
        <w:rPr>
          <w:rFonts w:ascii="Arial" w:hAnsi="Arial" w:eastAsia="Arial" w:cs="Arial"/>
          <w:noProof w:val="0"/>
          <w:sz w:val="20"/>
          <w:szCs w:val="20"/>
          <w:lang w:val="en-US"/>
        </w:rPr>
        <w:t>.</w:t>
      </w:r>
    </w:p>
    <w:p w:rsidR="244650EA" w:rsidP="4446C620" w:rsidRDefault="244650EA" w14:paraId="3582EFDD" w14:textId="79A1D24C">
      <w:pPr>
        <w:bidi w:val="0"/>
        <w:spacing w:before="0" w:beforeAutospacing="off" w:after="160" w:afterAutospacing="off" w:line="276" w:lineRule="auto"/>
        <w:jc w:val="left"/>
        <w:rPr>
          <w:rFonts w:ascii="Arial" w:hAnsi="Arial" w:eastAsia="Arial" w:cs="Arial"/>
          <w:b w:val="1"/>
          <w:bCs w:val="1"/>
          <w:i w:val="1"/>
          <w:iCs w:val="1"/>
          <w:noProof w:val="0"/>
          <w:sz w:val="20"/>
          <w:szCs w:val="20"/>
          <w:lang w:val="en-US"/>
        </w:rPr>
      </w:pPr>
      <w:r w:rsidRPr="4446C620" w:rsidR="244650EA">
        <w:rPr>
          <w:rFonts w:ascii="Arial" w:hAnsi="Arial" w:eastAsia="Arial" w:cs="Arial"/>
          <w:b w:val="1"/>
          <w:bCs w:val="1"/>
          <w:i w:val="1"/>
          <w:iCs w:val="1"/>
          <w:noProof w:val="0"/>
          <w:sz w:val="20"/>
          <w:szCs w:val="20"/>
          <w:lang w:val="en-US"/>
        </w:rPr>
        <w:t>4. Impact of Refinement</w:t>
      </w:r>
    </w:p>
    <w:p w:rsidR="0F5C0C26" w:rsidP="4446C620" w:rsidRDefault="0F5C0C26" w14:paraId="03AC6550" w14:textId="14054C71">
      <w:pPr>
        <w:bidi w:val="0"/>
        <w:spacing w:before="0" w:beforeAutospacing="off" w:after="240" w:afterAutospacing="off"/>
        <w:jc w:val="left"/>
        <w:rPr>
          <w:rFonts w:ascii="Arial" w:hAnsi="Arial" w:eastAsia="Arial" w:cs="Arial"/>
          <w:noProof w:val="0"/>
          <w:sz w:val="20"/>
          <w:szCs w:val="20"/>
          <w:lang w:val="en-US"/>
        </w:rPr>
      </w:pPr>
      <w:r w:rsidRPr="4446C620" w:rsidR="0F5C0C26">
        <w:rPr>
          <w:rFonts w:ascii="Arial" w:hAnsi="Arial" w:eastAsia="Arial" w:cs="Arial"/>
          <w:noProof w:val="0"/>
          <w:sz w:val="20"/>
          <w:szCs w:val="20"/>
          <w:lang w:val="en-US"/>
        </w:rPr>
        <w:t xml:space="preserve">The outcomes of the enhancements with numerical predictor binning in the data pre-processing pipeline were </w:t>
      </w:r>
      <w:r w:rsidRPr="4446C620" w:rsidR="6D1343FE">
        <w:rPr>
          <w:rFonts w:ascii="Arial" w:hAnsi="Arial" w:eastAsia="Arial" w:cs="Arial"/>
          <w:noProof w:val="0"/>
          <w:sz w:val="20"/>
          <w:szCs w:val="20"/>
          <w:lang w:val="en-US"/>
        </w:rPr>
        <w:t>posi</w:t>
      </w:r>
      <w:r w:rsidRPr="4446C620" w:rsidR="0F5C0C26">
        <w:rPr>
          <w:rFonts w:ascii="Arial" w:hAnsi="Arial" w:eastAsia="Arial" w:cs="Arial"/>
          <w:noProof w:val="0"/>
          <w:sz w:val="20"/>
          <w:szCs w:val="20"/>
          <w:lang w:val="en-US"/>
        </w:rPr>
        <w:t xml:space="preserve">tive. Initial test dataset performance evaluation metrics </w:t>
      </w:r>
      <w:r w:rsidRPr="4446C620" w:rsidR="0F5C0C26">
        <w:rPr>
          <w:rFonts w:ascii="Arial" w:hAnsi="Arial" w:eastAsia="Arial" w:cs="Arial"/>
          <w:noProof w:val="0"/>
          <w:sz w:val="20"/>
          <w:szCs w:val="20"/>
          <w:lang w:val="en-US"/>
        </w:rPr>
        <w:t>indicated</w:t>
      </w:r>
      <w:r w:rsidRPr="4446C620" w:rsidR="0F5C0C26">
        <w:rPr>
          <w:rFonts w:ascii="Arial" w:hAnsi="Arial" w:eastAsia="Arial" w:cs="Arial"/>
          <w:noProof w:val="0"/>
          <w:sz w:val="20"/>
          <w:szCs w:val="20"/>
          <w:lang w:val="en-US"/>
        </w:rPr>
        <w:t xml:space="preserve"> </w:t>
      </w:r>
      <w:r w:rsidRPr="4446C620" w:rsidR="49AD3550">
        <w:rPr>
          <w:rFonts w:ascii="Arial" w:hAnsi="Arial" w:eastAsia="Arial" w:cs="Arial"/>
          <w:noProof w:val="0"/>
          <w:sz w:val="20"/>
          <w:szCs w:val="20"/>
          <w:lang w:val="en-US"/>
        </w:rPr>
        <w:t>better</w:t>
      </w:r>
      <w:r w:rsidRPr="4446C620" w:rsidR="0F5C0C26">
        <w:rPr>
          <w:rFonts w:ascii="Arial" w:hAnsi="Arial" w:eastAsia="Arial" w:cs="Arial"/>
          <w:noProof w:val="0"/>
          <w:sz w:val="20"/>
          <w:szCs w:val="20"/>
          <w:lang w:val="en-US"/>
        </w:rPr>
        <w:t xml:space="preserve"> performance in recall, accuracy, and F1 score</w:t>
      </w:r>
      <w:r w:rsidRPr="4446C620" w:rsidR="674BD496">
        <w:rPr>
          <w:rFonts w:ascii="Arial" w:hAnsi="Arial" w:eastAsia="Arial" w:cs="Arial"/>
          <w:noProof w:val="0"/>
          <w:sz w:val="20"/>
          <w:szCs w:val="20"/>
          <w:lang w:val="en-US"/>
        </w:rPr>
        <w:t xml:space="preserve"> for</w:t>
      </w:r>
      <w:r w:rsidRPr="4446C620" w:rsidR="0F5C0C26">
        <w:rPr>
          <w:rFonts w:ascii="Arial" w:hAnsi="Arial" w:eastAsia="Arial" w:cs="Arial"/>
          <w:noProof w:val="0"/>
          <w:sz w:val="20"/>
          <w:szCs w:val="20"/>
          <w:lang w:val="en-US"/>
        </w:rPr>
        <w:t xml:space="preserve"> the DIA-positive minority class as depicted below:</w:t>
      </w:r>
    </w:p>
    <w:p w:rsidR="420D82AA" w:rsidP="4446C620" w:rsidRDefault="420D82AA" w14:paraId="606FFB16" w14:textId="23065756">
      <w:pPr>
        <w:pStyle w:val="Normal"/>
        <w:bidi w:val="0"/>
        <w:spacing w:before="0" w:beforeAutospacing="off" w:after="240" w:afterAutospacing="off"/>
        <w:jc w:val="center"/>
      </w:pPr>
      <w:r w:rsidR="420D82AA">
        <w:drawing>
          <wp:inline wp14:editId="6FF924E3" wp14:anchorId="3AFBAE0A">
            <wp:extent cx="2828925" cy="1085850"/>
            <wp:effectExtent l="0" t="0" r="0" b="0"/>
            <wp:docPr id="1834074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074136" name="Picture 1834074136"/>
                    <pic:cNvPicPr/>
                  </pic:nvPicPr>
                  <pic:blipFill>
                    <a:blip xmlns:r="http://schemas.openxmlformats.org/officeDocument/2006/relationships" r:embed="rId1082156818">
                      <a:extLst>
                        <a:ext uri="{28A0092B-C50C-407E-A947-70E740481C1C}">
                          <a14:useLocalDpi xmlns:a14="http://schemas.microsoft.com/office/drawing/2010/main"/>
                        </a:ext>
                      </a:extLst>
                    </a:blip>
                    <a:stretch>
                      <a:fillRect/>
                    </a:stretch>
                  </pic:blipFill>
                  <pic:spPr>
                    <a:xfrm>
                      <a:off x="0" y="0"/>
                      <a:ext cx="2828925" cy="1085850"/>
                    </a:xfrm>
                    <a:prstGeom prst="rect">
                      <a:avLst/>
                    </a:prstGeom>
                  </pic:spPr>
                </pic:pic>
              </a:graphicData>
            </a:graphic>
          </wp:inline>
        </w:drawing>
      </w:r>
    </w:p>
    <w:p w:rsidR="0F5C0C26" w:rsidP="4446C620" w:rsidRDefault="0F5C0C26" w14:paraId="55E795B2" w14:textId="6B031CC6">
      <w:pPr>
        <w:bidi w:val="0"/>
        <w:spacing w:before="0" w:beforeAutospacing="off" w:after="240" w:afterAutospacing="off"/>
        <w:jc w:val="left"/>
        <w:rPr>
          <w:rFonts w:ascii="Arial" w:hAnsi="Arial" w:eastAsia="Arial" w:cs="Arial"/>
          <w:noProof w:val="0"/>
          <w:sz w:val="20"/>
          <w:szCs w:val="20"/>
          <w:lang w:val="en-US"/>
        </w:rPr>
      </w:pPr>
      <w:r w:rsidRPr="4446C620" w:rsidR="0F5C0C26">
        <w:rPr>
          <w:rFonts w:ascii="Arial" w:hAnsi="Arial" w:eastAsia="Arial" w:cs="Arial"/>
          <w:noProof w:val="0"/>
          <w:sz w:val="20"/>
          <w:szCs w:val="20"/>
          <w:lang w:val="en-US"/>
        </w:rPr>
        <w:t>ROC AUC scores and PR AUC scores, were slightly improved with respect to the model’s performance without numerical feature binning (and before removal of zero permutation importance features):</w:t>
      </w:r>
    </w:p>
    <w:p w:rsidR="6A4C144C" w:rsidP="4446C620" w:rsidRDefault="6A4C144C" w14:paraId="5281D314" w14:textId="19FA9D27">
      <w:pPr>
        <w:pStyle w:val="Normal"/>
        <w:bidi w:val="0"/>
        <w:spacing w:before="0" w:beforeAutospacing="off" w:after="240" w:afterAutospacing="off"/>
        <w:jc w:val="center"/>
      </w:pPr>
      <w:r w:rsidR="6A4C144C">
        <w:drawing>
          <wp:inline wp14:editId="08D48442" wp14:anchorId="456DCE39">
            <wp:extent cx="4295775" cy="3581400"/>
            <wp:effectExtent l="0" t="0" r="0" b="0"/>
            <wp:docPr id="378461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461965" name="Picture 378461965"/>
                    <pic:cNvPicPr/>
                  </pic:nvPicPr>
                  <pic:blipFill>
                    <a:blip xmlns:r="http://schemas.openxmlformats.org/officeDocument/2006/relationships" r:embed="rId58517032">
                      <a:extLst>
                        <a:ext uri="{28A0092B-C50C-407E-A947-70E740481C1C}">
                          <a14:useLocalDpi xmlns:a14="http://schemas.microsoft.com/office/drawing/2010/main"/>
                        </a:ext>
                      </a:extLst>
                    </a:blip>
                    <a:stretch>
                      <a:fillRect/>
                    </a:stretch>
                  </pic:blipFill>
                  <pic:spPr>
                    <a:xfrm>
                      <a:off x="0" y="0"/>
                      <a:ext cx="4295775" cy="3581400"/>
                    </a:xfrm>
                    <a:prstGeom prst="rect">
                      <a:avLst/>
                    </a:prstGeom>
                  </pic:spPr>
                </pic:pic>
              </a:graphicData>
            </a:graphic>
          </wp:inline>
        </w:drawing>
      </w:r>
    </w:p>
    <w:p w:rsidR="0F5C0C26" w:rsidP="4446C620" w:rsidRDefault="0F5C0C26" w14:paraId="266BC986" w14:textId="671B26E6">
      <w:pPr>
        <w:pStyle w:val="Normal"/>
        <w:suppressLineNumbers w:val="0"/>
        <w:bidi w:val="0"/>
        <w:spacing w:before="240" w:beforeAutospacing="off" w:after="240" w:afterAutospacing="off"/>
        <w:jc w:val="left"/>
        <w:rPr>
          <w:rFonts w:ascii="Arial" w:hAnsi="Arial" w:eastAsia="Arial" w:cs="Arial"/>
          <w:noProof w:val="0"/>
          <w:sz w:val="20"/>
          <w:szCs w:val="20"/>
          <w:lang w:val="en-US"/>
        </w:rPr>
      </w:pPr>
      <w:r w:rsidRPr="4446C620" w:rsidR="0F5C0C26">
        <w:rPr>
          <w:rFonts w:ascii="Arial" w:hAnsi="Arial" w:eastAsia="Arial" w:cs="Arial"/>
          <w:noProof w:val="0"/>
          <w:sz w:val="20"/>
          <w:szCs w:val="20"/>
          <w:lang w:val="en-US"/>
        </w:rPr>
        <w:t xml:space="preserve">In similar fashion to the </w:t>
      </w:r>
      <w:r w:rsidRPr="4446C620" w:rsidR="0F5C0C26">
        <w:rPr>
          <w:rFonts w:ascii="Arial" w:hAnsi="Arial" w:eastAsia="Arial" w:cs="Arial"/>
          <w:noProof w:val="0"/>
          <w:sz w:val="20"/>
          <w:szCs w:val="20"/>
          <w:lang w:val="en-US"/>
        </w:rPr>
        <w:t>initial</w:t>
      </w:r>
      <w:r w:rsidRPr="4446C620" w:rsidR="0F5C0C26">
        <w:rPr>
          <w:rFonts w:ascii="Arial" w:hAnsi="Arial" w:eastAsia="Arial" w:cs="Arial"/>
          <w:noProof w:val="0"/>
          <w:sz w:val="20"/>
          <w:szCs w:val="20"/>
          <w:lang w:val="en-US"/>
        </w:rPr>
        <w:t xml:space="preserve"> model performance evaluation without numerical feature binning, evaluation of model performance on the test dataset before and after removal of zero permutation importance features was assessed. We applied this stricter pruning logic to remove the "dead" features and re-trained the model on the remaining </w:t>
      </w:r>
      <w:r w:rsidRPr="4446C620" w:rsidR="51782074">
        <w:rPr>
          <w:rFonts w:ascii="Arial" w:hAnsi="Arial" w:eastAsia="Arial" w:cs="Arial"/>
          <w:noProof w:val="0"/>
          <w:sz w:val="20"/>
          <w:szCs w:val="20"/>
          <w:lang w:val="en-US"/>
        </w:rPr>
        <w:t xml:space="preserve">601 </w:t>
      </w:r>
      <w:r w:rsidRPr="4446C620" w:rsidR="0F5C0C26">
        <w:rPr>
          <w:rFonts w:ascii="Arial" w:hAnsi="Arial" w:eastAsia="Arial" w:cs="Arial"/>
          <w:noProof w:val="0"/>
          <w:sz w:val="20"/>
          <w:szCs w:val="20"/>
          <w:lang w:val="en-US"/>
        </w:rPr>
        <w:t xml:space="preserve">predictors. </w:t>
      </w:r>
      <w:r w:rsidRPr="4446C620" w:rsidR="7F8E464F">
        <w:rPr>
          <w:rFonts w:ascii="Arial" w:hAnsi="Arial" w:eastAsia="Arial" w:cs="Arial"/>
          <w:noProof w:val="0"/>
          <w:sz w:val="20"/>
          <w:szCs w:val="20"/>
          <w:lang w:val="en-US"/>
        </w:rPr>
        <w:t>The ensemble classifier</w:t>
      </w:r>
      <w:r w:rsidRPr="4446C620" w:rsidR="0F5C0C26">
        <w:rPr>
          <w:rFonts w:ascii="Arial" w:hAnsi="Arial" w:eastAsia="Arial" w:cs="Arial"/>
          <w:noProof w:val="0"/>
          <w:sz w:val="20"/>
          <w:szCs w:val="20"/>
          <w:lang w:val="en-US"/>
        </w:rPr>
        <w:t xml:space="preserve"> was</w:t>
      </w:r>
      <w:r w:rsidRPr="4446C620" w:rsidR="3933438B">
        <w:rPr>
          <w:rFonts w:ascii="Arial" w:hAnsi="Arial" w:eastAsia="Arial" w:cs="Arial"/>
          <w:noProof w:val="0"/>
          <w:sz w:val="20"/>
          <w:szCs w:val="20"/>
          <w:lang w:val="en-US"/>
        </w:rPr>
        <w:t xml:space="preserve"> </w:t>
      </w:r>
      <w:r w:rsidRPr="4446C620" w:rsidR="3933438B">
        <w:rPr>
          <w:rFonts w:ascii="Arial" w:hAnsi="Arial" w:eastAsia="Arial" w:cs="Arial"/>
          <w:noProof w:val="0"/>
          <w:sz w:val="20"/>
          <w:szCs w:val="20"/>
          <w:lang w:val="en-US"/>
        </w:rPr>
        <w:t>largely</w:t>
      </w:r>
      <w:r w:rsidRPr="4446C620" w:rsidR="0F5C0C26">
        <w:rPr>
          <w:rFonts w:ascii="Arial" w:hAnsi="Arial" w:eastAsia="Arial" w:cs="Arial"/>
          <w:noProof w:val="0"/>
          <w:sz w:val="20"/>
          <w:szCs w:val="20"/>
          <w:lang w:val="en-US"/>
        </w:rPr>
        <w:t xml:space="preserve"> indifferent</w:t>
      </w:r>
      <w:r w:rsidRPr="4446C620" w:rsidR="0F5C0C26">
        <w:rPr>
          <w:rFonts w:ascii="Arial" w:hAnsi="Arial" w:eastAsia="Arial" w:cs="Arial"/>
          <w:noProof w:val="0"/>
          <w:sz w:val="20"/>
          <w:szCs w:val="20"/>
          <w:lang w:val="en-US"/>
        </w:rPr>
        <w:t xml:space="preserve"> to feature </w:t>
      </w:r>
      <w:r w:rsidRPr="4446C620" w:rsidR="0F5C0C26">
        <w:rPr>
          <w:rFonts w:ascii="Arial" w:hAnsi="Arial" w:eastAsia="Arial" w:cs="Arial"/>
          <w:noProof w:val="0"/>
          <w:sz w:val="20"/>
          <w:szCs w:val="20"/>
          <w:lang w:val="en-US"/>
        </w:rPr>
        <w:t>pruning</w:t>
      </w:r>
      <w:r w:rsidRPr="4446C620" w:rsidR="0F5C0C26">
        <w:rPr>
          <w:rFonts w:ascii="Arial" w:hAnsi="Arial" w:eastAsia="Arial" w:cs="Arial"/>
          <w:noProof w:val="0"/>
          <w:sz w:val="20"/>
          <w:szCs w:val="20"/>
          <w:lang w:val="en-US"/>
        </w:rPr>
        <w:t>:</w:t>
      </w:r>
    </w:p>
    <w:p w:rsidR="0F5C0C26" w:rsidP="4446C620" w:rsidRDefault="0F5C0C26" w14:paraId="0AEA936E" w14:textId="225CB5C1">
      <w:pPr>
        <w:pStyle w:val="ListParagraph"/>
        <w:numPr>
          <w:ilvl w:val="0"/>
          <w:numId w:val="39"/>
        </w:numPr>
        <w:bidi w:val="0"/>
        <w:spacing w:before="240" w:beforeAutospacing="off" w:after="240" w:afterAutospacing="off"/>
        <w:jc w:val="left"/>
        <w:rPr>
          <w:rFonts w:ascii="Arial" w:hAnsi="Arial" w:eastAsia="Arial" w:cs="Arial"/>
          <w:noProof w:val="0"/>
          <w:sz w:val="20"/>
          <w:szCs w:val="20"/>
          <w:lang w:val="en-US"/>
        </w:rPr>
      </w:pPr>
      <w:r w:rsidRPr="4446C620" w:rsidR="0F5C0C26">
        <w:rPr>
          <w:rFonts w:ascii="Arial" w:hAnsi="Arial" w:eastAsia="Arial" w:cs="Arial"/>
          <w:b w:val="1"/>
          <w:bCs w:val="1"/>
          <w:noProof w:val="0"/>
          <w:sz w:val="20"/>
          <w:szCs w:val="20"/>
          <w:lang w:val="en-US"/>
        </w:rPr>
        <w:t>Test Accuracy:</w:t>
      </w:r>
      <w:r w:rsidRPr="4446C620" w:rsidR="0F5C0C26">
        <w:rPr>
          <w:rFonts w:ascii="Arial" w:hAnsi="Arial" w:eastAsia="Arial" w:cs="Arial"/>
          <w:noProof w:val="0"/>
          <w:sz w:val="20"/>
          <w:szCs w:val="20"/>
          <w:lang w:val="en-US"/>
        </w:rPr>
        <w:t xml:space="preserve"> </w:t>
      </w:r>
      <w:r w:rsidRPr="4446C620" w:rsidR="4B1F2883">
        <w:rPr>
          <w:rFonts w:ascii="Arial" w:hAnsi="Arial" w:eastAsia="Arial" w:cs="Arial"/>
          <w:noProof w:val="0"/>
          <w:sz w:val="20"/>
          <w:szCs w:val="20"/>
          <w:lang w:val="en-US"/>
        </w:rPr>
        <w:t>Unchanged at</w:t>
      </w:r>
      <w:r w:rsidRPr="4446C620" w:rsidR="0F5C0C26">
        <w:rPr>
          <w:rFonts w:ascii="Arial" w:hAnsi="Arial" w:eastAsia="Arial" w:cs="Arial"/>
          <w:noProof w:val="0"/>
          <w:sz w:val="20"/>
          <w:szCs w:val="20"/>
          <w:lang w:val="en-US"/>
        </w:rPr>
        <w:t xml:space="preserve"> </w:t>
      </w:r>
      <w:r w:rsidRPr="4446C620" w:rsidR="0F5C0C26">
        <w:rPr>
          <w:rFonts w:ascii="Arial" w:hAnsi="Arial" w:eastAsia="Arial" w:cs="Arial"/>
          <w:b w:val="1"/>
          <w:bCs w:val="1"/>
          <w:noProof w:val="0"/>
          <w:sz w:val="20"/>
          <w:szCs w:val="20"/>
          <w:lang w:val="en-US"/>
        </w:rPr>
        <w:t>85.0%</w:t>
      </w:r>
      <w:r w:rsidRPr="4446C620" w:rsidR="0F5C0C26">
        <w:rPr>
          <w:rFonts w:ascii="Arial" w:hAnsi="Arial" w:eastAsia="Arial" w:cs="Arial"/>
          <w:noProof w:val="0"/>
          <w:sz w:val="20"/>
          <w:szCs w:val="20"/>
          <w:lang w:val="en-US"/>
        </w:rPr>
        <w:t>.</w:t>
      </w:r>
    </w:p>
    <w:p w:rsidR="0F5C0C26" w:rsidP="4446C620" w:rsidRDefault="0F5C0C26" w14:paraId="4A97E881" w14:textId="0900220E">
      <w:pPr>
        <w:pStyle w:val="ListParagraph"/>
        <w:numPr>
          <w:ilvl w:val="0"/>
          <w:numId w:val="39"/>
        </w:numPr>
        <w:bidi w:val="0"/>
        <w:spacing w:before="240" w:beforeAutospacing="off" w:after="240" w:afterAutospacing="off"/>
        <w:jc w:val="left"/>
        <w:rPr>
          <w:rFonts w:ascii="Arial" w:hAnsi="Arial" w:eastAsia="Arial" w:cs="Arial"/>
          <w:noProof w:val="0"/>
          <w:sz w:val="20"/>
          <w:szCs w:val="20"/>
          <w:lang w:val="en-US"/>
        </w:rPr>
      </w:pPr>
      <w:r w:rsidRPr="4446C620" w:rsidR="0F5C0C26">
        <w:rPr>
          <w:rFonts w:ascii="Arial" w:hAnsi="Arial" w:eastAsia="Arial" w:cs="Arial"/>
          <w:b w:val="1"/>
          <w:bCs w:val="1"/>
          <w:noProof w:val="0"/>
          <w:sz w:val="20"/>
          <w:szCs w:val="20"/>
          <w:lang w:val="en-US"/>
        </w:rPr>
        <w:t>Test F1-Score:</w:t>
      </w:r>
      <w:r w:rsidRPr="4446C620" w:rsidR="0F5C0C26">
        <w:rPr>
          <w:rFonts w:ascii="Arial" w:hAnsi="Arial" w:eastAsia="Arial" w:cs="Arial"/>
          <w:noProof w:val="0"/>
          <w:sz w:val="20"/>
          <w:szCs w:val="20"/>
          <w:lang w:val="en-US"/>
        </w:rPr>
        <w:t xml:space="preserve"> </w:t>
      </w:r>
      <w:r w:rsidRPr="4446C620" w:rsidR="0FE0D2B2">
        <w:rPr>
          <w:rFonts w:ascii="Arial" w:hAnsi="Arial" w:eastAsia="Arial" w:cs="Arial"/>
          <w:noProof w:val="0"/>
          <w:sz w:val="20"/>
          <w:szCs w:val="20"/>
          <w:lang w:val="en-US"/>
        </w:rPr>
        <w:t>Slight reduction</w:t>
      </w:r>
      <w:r w:rsidRPr="4446C620" w:rsidR="0F5C0C26">
        <w:rPr>
          <w:rFonts w:ascii="Arial" w:hAnsi="Arial" w:eastAsia="Arial" w:cs="Arial"/>
          <w:noProof w:val="0"/>
          <w:sz w:val="20"/>
          <w:szCs w:val="20"/>
          <w:lang w:val="en-US"/>
        </w:rPr>
        <w:t xml:space="preserve"> from 0.</w:t>
      </w:r>
      <w:r w:rsidRPr="4446C620" w:rsidR="27C9D396">
        <w:rPr>
          <w:rFonts w:ascii="Arial" w:hAnsi="Arial" w:eastAsia="Arial" w:cs="Arial"/>
          <w:noProof w:val="0"/>
          <w:sz w:val="20"/>
          <w:szCs w:val="20"/>
          <w:lang w:val="en-US"/>
        </w:rPr>
        <w:t>71</w:t>
      </w:r>
      <w:r w:rsidRPr="4446C620" w:rsidR="0F5C0C26">
        <w:rPr>
          <w:rFonts w:ascii="Arial" w:hAnsi="Arial" w:eastAsia="Arial" w:cs="Arial"/>
          <w:noProof w:val="0"/>
          <w:sz w:val="20"/>
          <w:szCs w:val="20"/>
          <w:lang w:val="en-US"/>
        </w:rPr>
        <w:t xml:space="preserve"> to </w:t>
      </w:r>
      <w:r w:rsidRPr="4446C620" w:rsidR="0F5C0C26">
        <w:rPr>
          <w:rFonts w:ascii="Arial" w:hAnsi="Arial" w:eastAsia="Arial" w:cs="Arial"/>
          <w:b w:val="1"/>
          <w:bCs w:val="1"/>
          <w:noProof w:val="0"/>
          <w:sz w:val="20"/>
          <w:szCs w:val="20"/>
          <w:lang w:val="en-US"/>
        </w:rPr>
        <w:t>0.</w:t>
      </w:r>
      <w:r w:rsidRPr="4446C620" w:rsidR="544E5D03">
        <w:rPr>
          <w:rFonts w:ascii="Arial" w:hAnsi="Arial" w:eastAsia="Arial" w:cs="Arial"/>
          <w:b w:val="1"/>
          <w:bCs w:val="1"/>
          <w:noProof w:val="0"/>
          <w:sz w:val="20"/>
          <w:szCs w:val="20"/>
          <w:lang w:val="en-US"/>
        </w:rPr>
        <w:t>70</w:t>
      </w:r>
      <w:r w:rsidRPr="4446C620" w:rsidR="0F5C0C26">
        <w:rPr>
          <w:rFonts w:ascii="Arial" w:hAnsi="Arial" w:eastAsia="Arial" w:cs="Arial"/>
          <w:noProof w:val="0"/>
          <w:sz w:val="20"/>
          <w:szCs w:val="20"/>
          <w:lang w:val="en-US"/>
        </w:rPr>
        <w:t>.</w:t>
      </w:r>
    </w:p>
    <w:p w:rsidR="0F5C0C26" w:rsidP="4446C620" w:rsidRDefault="0F5C0C26" w14:paraId="1A1562CC" w14:textId="43026C67">
      <w:pPr>
        <w:pStyle w:val="ListParagraph"/>
        <w:numPr>
          <w:ilvl w:val="0"/>
          <w:numId w:val="39"/>
        </w:numPr>
        <w:bidi w:val="0"/>
        <w:spacing w:before="240" w:beforeAutospacing="off" w:after="240" w:afterAutospacing="off"/>
        <w:jc w:val="left"/>
        <w:rPr>
          <w:rFonts w:ascii="Arial" w:hAnsi="Arial" w:eastAsia="Arial" w:cs="Arial"/>
          <w:noProof w:val="0"/>
          <w:sz w:val="20"/>
          <w:szCs w:val="20"/>
          <w:lang w:val="en-US"/>
        </w:rPr>
      </w:pPr>
      <w:r w:rsidRPr="4446C620" w:rsidR="0F5C0C26">
        <w:rPr>
          <w:rFonts w:ascii="Arial" w:hAnsi="Arial" w:eastAsia="Arial" w:cs="Arial"/>
          <w:b w:val="1"/>
          <w:bCs w:val="1"/>
          <w:noProof w:val="0"/>
          <w:sz w:val="20"/>
          <w:szCs w:val="20"/>
          <w:lang w:val="en-US"/>
        </w:rPr>
        <w:t>Test Precision:</w:t>
      </w:r>
      <w:r w:rsidRPr="4446C620" w:rsidR="0F5C0C26">
        <w:rPr>
          <w:rFonts w:ascii="Arial" w:hAnsi="Arial" w:eastAsia="Arial" w:cs="Arial"/>
          <w:noProof w:val="0"/>
          <w:sz w:val="20"/>
          <w:szCs w:val="20"/>
          <w:lang w:val="en-US"/>
        </w:rPr>
        <w:t xml:space="preserve"> S</w:t>
      </w:r>
      <w:r w:rsidRPr="4446C620" w:rsidR="4F6F853C">
        <w:rPr>
          <w:rFonts w:ascii="Arial" w:hAnsi="Arial" w:eastAsia="Arial" w:cs="Arial"/>
          <w:noProof w:val="0"/>
          <w:sz w:val="20"/>
          <w:szCs w:val="20"/>
          <w:lang w:val="en-US"/>
        </w:rPr>
        <w:t xml:space="preserve">light </w:t>
      </w:r>
      <w:r w:rsidRPr="4446C620" w:rsidR="4F6F853C">
        <w:rPr>
          <w:rFonts w:ascii="Arial" w:hAnsi="Arial" w:eastAsia="Arial" w:cs="Arial"/>
          <w:noProof w:val="0"/>
          <w:sz w:val="20"/>
          <w:szCs w:val="20"/>
          <w:lang w:val="en-US"/>
        </w:rPr>
        <w:t>increase</w:t>
      </w:r>
      <w:r w:rsidRPr="4446C620" w:rsidR="4F6F853C">
        <w:rPr>
          <w:rFonts w:ascii="Arial" w:hAnsi="Arial" w:eastAsia="Arial" w:cs="Arial"/>
          <w:noProof w:val="0"/>
          <w:sz w:val="20"/>
          <w:szCs w:val="20"/>
          <w:lang w:val="en-US"/>
        </w:rPr>
        <w:t xml:space="preserve"> from 0</w:t>
      </w:r>
      <w:r w:rsidRPr="4446C620" w:rsidR="0F5C0C26">
        <w:rPr>
          <w:rFonts w:ascii="Arial" w:hAnsi="Arial" w:eastAsia="Arial" w:cs="Arial"/>
          <w:noProof w:val="0"/>
          <w:sz w:val="20"/>
          <w:szCs w:val="20"/>
          <w:lang w:val="en-US"/>
        </w:rPr>
        <w:t>.6</w:t>
      </w:r>
      <w:r w:rsidRPr="4446C620" w:rsidR="371A2243">
        <w:rPr>
          <w:rFonts w:ascii="Arial" w:hAnsi="Arial" w:eastAsia="Arial" w:cs="Arial"/>
          <w:noProof w:val="0"/>
          <w:sz w:val="20"/>
          <w:szCs w:val="20"/>
          <w:lang w:val="en-US"/>
        </w:rPr>
        <w:t>9</w:t>
      </w:r>
      <w:r w:rsidRPr="4446C620" w:rsidR="0F5C0C26">
        <w:rPr>
          <w:rFonts w:ascii="Arial" w:hAnsi="Arial" w:eastAsia="Arial" w:cs="Arial"/>
          <w:noProof w:val="0"/>
          <w:sz w:val="20"/>
          <w:szCs w:val="20"/>
          <w:lang w:val="en-US"/>
        </w:rPr>
        <w:t xml:space="preserve"> to </w:t>
      </w:r>
      <w:r w:rsidRPr="4446C620" w:rsidR="0F5C0C26">
        <w:rPr>
          <w:rFonts w:ascii="Arial" w:hAnsi="Arial" w:eastAsia="Arial" w:cs="Arial"/>
          <w:b w:val="1"/>
          <w:bCs w:val="1"/>
          <w:noProof w:val="0"/>
          <w:sz w:val="20"/>
          <w:szCs w:val="20"/>
          <w:lang w:val="en-US"/>
        </w:rPr>
        <w:t>0.7</w:t>
      </w:r>
      <w:r w:rsidRPr="4446C620" w:rsidR="15CE8837">
        <w:rPr>
          <w:rFonts w:ascii="Arial" w:hAnsi="Arial" w:eastAsia="Arial" w:cs="Arial"/>
          <w:b w:val="1"/>
          <w:bCs w:val="1"/>
          <w:noProof w:val="0"/>
          <w:sz w:val="20"/>
          <w:szCs w:val="20"/>
          <w:lang w:val="en-US"/>
        </w:rPr>
        <w:t>0</w:t>
      </w:r>
      <w:r w:rsidRPr="4446C620" w:rsidR="0F5C0C26">
        <w:rPr>
          <w:rFonts w:ascii="Arial" w:hAnsi="Arial" w:eastAsia="Arial" w:cs="Arial"/>
          <w:noProof w:val="0"/>
          <w:sz w:val="20"/>
          <w:szCs w:val="20"/>
          <w:lang w:val="en-US"/>
        </w:rPr>
        <w:t>.</w:t>
      </w:r>
    </w:p>
    <w:p w:rsidR="1CA1F6A6" w:rsidP="4446C620" w:rsidRDefault="1CA1F6A6" w14:paraId="2AFBA12B" w14:textId="2F1314EB">
      <w:pPr>
        <w:pStyle w:val="Normal"/>
        <w:bidi w:val="0"/>
        <w:spacing w:before="240" w:beforeAutospacing="off" w:after="240" w:afterAutospacing="off"/>
        <w:ind w:left="0"/>
        <w:jc w:val="center"/>
      </w:pPr>
      <w:r w:rsidR="1CA1F6A6">
        <w:drawing>
          <wp:inline wp14:editId="735EAF6A" wp14:anchorId="02A3BCF6">
            <wp:extent cx="2857500" cy="942975"/>
            <wp:effectExtent l="0" t="0" r="0" b="0"/>
            <wp:docPr id="589406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406716" name="Picture 589406716"/>
                    <pic:cNvPicPr/>
                  </pic:nvPicPr>
                  <pic:blipFill>
                    <a:blip xmlns:r="http://schemas.openxmlformats.org/officeDocument/2006/relationships" r:embed="rId1720221161">
                      <a:extLst>
                        <a:ext uri="{28A0092B-C50C-407E-A947-70E740481C1C}">
                          <a14:useLocalDpi xmlns:a14="http://schemas.microsoft.com/office/drawing/2010/main"/>
                        </a:ext>
                      </a:extLst>
                    </a:blip>
                    <a:stretch>
                      <a:fillRect/>
                    </a:stretch>
                  </pic:blipFill>
                  <pic:spPr>
                    <a:xfrm>
                      <a:off x="0" y="0"/>
                      <a:ext cx="2857500" cy="942975"/>
                    </a:xfrm>
                    <a:prstGeom prst="rect">
                      <a:avLst/>
                    </a:prstGeom>
                  </pic:spPr>
                </pic:pic>
              </a:graphicData>
            </a:graphic>
          </wp:inline>
        </w:drawing>
      </w:r>
    </w:p>
    <w:p w:rsidR="1CA1F6A6" w:rsidP="4446C620" w:rsidRDefault="1CA1F6A6" w14:paraId="2BE49C5A" w14:textId="4A49FA42">
      <w:pPr>
        <w:pStyle w:val="Normal"/>
        <w:bidi w:val="0"/>
        <w:spacing w:before="240" w:beforeAutospacing="off" w:after="240" w:afterAutospacing="off"/>
        <w:ind w:left="0"/>
        <w:jc w:val="center"/>
      </w:pPr>
      <w:r w:rsidR="1CA1F6A6">
        <w:drawing>
          <wp:inline wp14:editId="5E805E99" wp14:anchorId="682F71B0">
            <wp:extent cx="4276725" cy="3543300"/>
            <wp:effectExtent l="0" t="0" r="0" b="0"/>
            <wp:docPr id="1135723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723875" name="Picture 1135723875"/>
                    <pic:cNvPicPr/>
                  </pic:nvPicPr>
                  <pic:blipFill>
                    <a:blip xmlns:r="http://schemas.openxmlformats.org/officeDocument/2006/relationships" r:embed="rId1754645955">
                      <a:extLst>
                        <a:ext uri="{28A0092B-C50C-407E-A947-70E740481C1C}">
                          <a14:useLocalDpi xmlns:a14="http://schemas.microsoft.com/office/drawing/2010/main"/>
                        </a:ext>
                      </a:extLst>
                    </a:blip>
                    <a:stretch>
                      <a:fillRect/>
                    </a:stretch>
                  </pic:blipFill>
                  <pic:spPr>
                    <a:xfrm>
                      <a:off x="0" y="0"/>
                      <a:ext cx="4276725" cy="3543300"/>
                    </a:xfrm>
                    <a:prstGeom prst="rect">
                      <a:avLst/>
                    </a:prstGeom>
                  </pic:spPr>
                </pic:pic>
              </a:graphicData>
            </a:graphic>
          </wp:inline>
        </w:drawing>
      </w:r>
    </w:p>
    <w:p w:rsidR="244650EA" w:rsidP="4446C620" w:rsidRDefault="244650EA" w14:paraId="05160B50" w14:textId="46688060">
      <w:pPr>
        <w:pStyle w:val="Normal"/>
        <w:bidi w:val="0"/>
        <w:spacing w:before="0" w:beforeAutospacing="off" w:after="160" w:afterAutospacing="off" w:line="276" w:lineRule="auto"/>
        <w:jc w:val="left"/>
        <w:rPr>
          <w:rFonts w:ascii="Arial" w:hAnsi="Arial" w:eastAsia="Arial" w:cs="Arial"/>
          <w:noProof w:val="0"/>
          <w:sz w:val="20"/>
          <w:szCs w:val="20"/>
          <w:lang w:val="en-US"/>
        </w:rPr>
      </w:pPr>
      <w:r w:rsidRPr="4446C620" w:rsidR="244650EA">
        <w:rPr>
          <w:rFonts w:ascii="Arial" w:hAnsi="Arial" w:eastAsia="Arial" w:cs="Arial"/>
          <w:noProof w:val="0"/>
          <w:sz w:val="20"/>
          <w:szCs w:val="20"/>
          <w:lang w:val="en-US"/>
        </w:rPr>
        <w:t xml:space="preserve">Contrary to </w:t>
      </w:r>
      <w:r w:rsidRPr="4446C620" w:rsidR="575E9085">
        <w:rPr>
          <w:rFonts w:ascii="Arial" w:hAnsi="Arial" w:eastAsia="Arial" w:cs="Arial"/>
          <w:noProof w:val="0"/>
          <w:sz w:val="20"/>
          <w:szCs w:val="20"/>
          <w:lang w:val="en-US"/>
        </w:rPr>
        <w:t xml:space="preserve">the results of </w:t>
      </w:r>
      <w:r w:rsidRPr="4446C620" w:rsidR="7055AA55">
        <w:rPr>
          <w:rFonts w:ascii="Arial" w:hAnsi="Arial" w:eastAsia="Arial" w:cs="Arial"/>
          <w:noProof w:val="0"/>
          <w:sz w:val="20"/>
          <w:szCs w:val="20"/>
          <w:lang w:val="en-US"/>
        </w:rPr>
        <w:t>experimentation</w:t>
      </w:r>
      <w:r w:rsidRPr="4446C620" w:rsidR="575E9085">
        <w:rPr>
          <w:rFonts w:ascii="Arial" w:hAnsi="Arial" w:eastAsia="Arial" w:cs="Arial"/>
          <w:noProof w:val="0"/>
          <w:sz w:val="20"/>
          <w:szCs w:val="20"/>
          <w:lang w:val="en-US"/>
        </w:rPr>
        <w:t xml:space="preserve"> with</w:t>
      </w:r>
      <w:r w:rsidRPr="4446C620" w:rsidR="244650EA">
        <w:rPr>
          <w:rFonts w:ascii="Arial" w:hAnsi="Arial" w:eastAsia="Arial" w:cs="Arial"/>
          <w:noProof w:val="0"/>
          <w:sz w:val="20"/>
          <w:szCs w:val="20"/>
          <w:lang w:val="en-US"/>
        </w:rPr>
        <w:t xml:space="preserve"> feature pruning </w:t>
      </w:r>
      <w:r w:rsidRPr="4446C620" w:rsidR="23897403">
        <w:rPr>
          <w:rFonts w:ascii="Arial" w:hAnsi="Arial" w:eastAsia="Arial" w:cs="Arial"/>
          <w:noProof w:val="0"/>
          <w:sz w:val="20"/>
          <w:szCs w:val="20"/>
          <w:lang w:val="en-US"/>
        </w:rPr>
        <w:t>when numerical features were not binned</w:t>
      </w:r>
      <w:r w:rsidRPr="4446C620" w:rsidR="461B2D67">
        <w:rPr>
          <w:rFonts w:ascii="Arial" w:hAnsi="Arial" w:eastAsia="Arial" w:cs="Arial"/>
          <w:noProof w:val="0"/>
          <w:sz w:val="20"/>
          <w:szCs w:val="20"/>
          <w:lang w:val="en-US"/>
        </w:rPr>
        <w:t xml:space="preserve"> and features were removed based on having zero </w:t>
      </w:r>
      <w:r w:rsidRPr="4446C620" w:rsidR="461B2D67">
        <w:rPr>
          <w:rFonts w:ascii="Arial" w:hAnsi="Arial" w:eastAsia="Arial" w:cs="Arial"/>
          <w:i w:val="1"/>
          <w:iCs w:val="1"/>
          <w:noProof w:val="0"/>
          <w:sz w:val="20"/>
          <w:szCs w:val="20"/>
          <w:lang w:val="en-US"/>
        </w:rPr>
        <w:t xml:space="preserve">mean </w:t>
      </w:r>
      <w:r w:rsidRPr="4446C620" w:rsidR="461B2D67">
        <w:rPr>
          <w:rFonts w:ascii="Arial" w:hAnsi="Arial" w:eastAsia="Arial" w:cs="Arial"/>
          <w:noProof w:val="0"/>
          <w:sz w:val="20"/>
          <w:szCs w:val="20"/>
          <w:lang w:val="en-US"/>
        </w:rPr>
        <w:t>permutation importance</w:t>
      </w:r>
      <w:r w:rsidRPr="4446C620" w:rsidR="23897403">
        <w:rPr>
          <w:rFonts w:ascii="Arial" w:hAnsi="Arial" w:eastAsia="Arial" w:cs="Arial"/>
          <w:noProof w:val="0"/>
          <w:sz w:val="20"/>
          <w:szCs w:val="20"/>
          <w:lang w:val="en-US"/>
        </w:rPr>
        <w:t>, feature binning with numerical features having been binned</w:t>
      </w:r>
      <w:r w:rsidRPr="4446C620" w:rsidR="04BDB784">
        <w:rPr>
          <w:rFonts w:ascii="Arial" w:hAnsi="Arial" w:eastAsia="Arial" w:cs="Arial"/>
          <w:noProof w:val="0"/>
          <w:sz w:val="20"/>
          <w:szCs w:val="20"/>
          <w:lang w:val="en-US"/>
        </w:rPr>
        <w:t xml:space="preserve"> </w:t>
      </w:r>
      <w:r w:rsidRPr="4446C620" w:rsidR="0C919B4F">
        <w:rPr>
          <w:rFonts w:ascii="Arial" w:hAnsi="Arial" w:eastAsia="Arial" w:cs="Arial"/>
          <w:noProof w:val="0"/>
          <w:sz w:val="20"/>
          <w:szCs w:val="20"/>
          <w:lang w:val="en-US"/>
        </w:rPr>
        <w:t xml:space="preserve">and only when said features and both zero mean </w:t>
      </w:r>
      <w:r w:rsidRPr="4446C620" w:rsidR="0C919B4F">
        <w:rPr>
          <w:rFonts w:ascii="Arial" w:hAnsi="Arial" w:eastAsia="Arial" w:cs="Arial"/>
          <w:i w:val="1"/>
          <w:iCs w:val="1"/>
          <w:noProof w:val="0"/>
          <w:sz w:val="20"/>
          <w:szCs w:val="20"/>
          <w:lang w:val="en-US"/>
        </w:rPr>
        <w:t xml:space="preserve">and </w:t>
      </w:r>
      <w:r w:rsidRPr="4446C620" w:rsidR="0C919B4F">
        <w:rPr>
          <w:rFonts w:ascii="Arial" w:hAnsi="Arial" w:eastAsia="Arial" w:cs="Arial"/>
          <w:noProof w:val="0"/>
          <w:sz w:val="20"/>
          <w:szCs w:val="20"/>
          <w:lang w:val="en-US"/>
        </w:rPr>
        <w:t xml:space="preserve">zero standard deviation permutation importance, </w:t>
      </w:r>
      <w:r w:rsidRPr="4446C620" w:rsidR="04BDB784">
        <w:rPr>
          <w:rFonts w:ascii="Arial" w:hAnsi="Arial" w:eastAsia="Arial" w:cs="Arial"/>
          <w:noProof w:val="0"/>
          <w:sz w:val="20"/>
          <w:szCs w:val="20"/>
          <w:lang w:val="en-US"/>
        </w:rPr>
        <w:t>did not have an appreciable impact on the model</w:t>
      </w:r>
      <w:r w:rsidRPr="4446C620" w:rsidR="69F75F24">
        <w:rPr>
          <w:rFonts w:ascii="Arial" w:hAnsi="Arial" w:eastAsia="Arial" w:cs="Arial"/>
          <w:noProof w:val="0"/>
          <w:sz w:val="20"/>
          <w:szCs w:val="20"/>
          <w:lang w:val="en-US"/>
        </w:rPr>
        <w:t xml:space="preserve">’s performance. This </w:t>
      </w:r>
      <w:r w:rsidRPr="4446C620" w:rsidR="709AF188">
        <w:rPr>
          <w:rFonts w:ascii="Arial" w:hAnsi="Arial" w:eastAsia="Arial" w:cs="Arial"/>
          <w:noProof w:val="0"/>
          <w:sz w:val="20"/>
          <w:szCs w:val="20"/>
          <w:lang w:val="en-US"/>
        </w:rPr>
        <w:t>was likel</w:t>
      </w:r>
      <w:r w:rsidRPr="4446C620" w:rsidR="69F75F24">
        <w:rPr>
          <w:rFonts w:ascii="Arial" w:hAnsi="Arial" w:eastAsia="Arial" w:cs="Arial"/>
          <w:noProof w:val="0"/>
          <w:sz w:val="20"/>
          <w:szCs w:val="20"/>
          <w:lang w:val="en-US"/>
        </w:rPr>
        <w:t xml:space="preserve">y </w:t>
      </w:r>
      <w:r w:rsidRPr="4446C620" w:rsidR="69F75F24">
        <w:rPr>
          <w:rFonts w:ascii="Arial" w:hAnsi="Arial" w:eastAsia="Arial" w:cs="Arial"/>
          <w:noProof w:val="0"/>
          <w:sz w:val="20"/>
          <w:szCs w:val="20"/>
          <w:lang w:val="en-US"/>
        </w:rPr>
        <w:t xml:space="preserve">a result of </w:t>
      </w:r>
      <w:r w:rsidRPr="4446C620" w:rsidR="468C8096">
        <w:rPr>
          <w:rFonts w:ascii="Arial" w:hAnsi="Arial" w:eastAsia="Arial" w:cs="Arial"/>
          <w:noProof w:val="0"/>
          <w:sz w:val="20"/>
          <w:szCs w:val="20"/>
          <w:lang w:val="en-US"/>
        </w:rPr>
        <w:t>no longer applying the zero-permutation importance feature removal process too broadly</w:t>
      </w:r>
      <w:r w:rsidRPr="4446C620" w:rsidR="3A2C919E">
        <w:rPr>
          <w:rFonts w:ascii="Arial" w:hAnsi="Arial" w:eastAsia="Arial" w:cs="Arial"/>
          <w:noProof w:val="0"/>
          <w:sz w:val="20"/>
          <w:szCs w:val="20"/>
          <w:lang w:val="en-US"/>
        </w:rPr>
        <w:t>; features with zero mean permutation importance may have only had zero mean by chance; by also assessing the standard deviation of permutation importance of features in the training set across folds in the cross-validation process, features with potential importance to the models in the ensemble were no longer being erroneously removed.</w:t>
      </w:r>
    </w:p>
    <w:p w:rsidR="244650EA" w:rsidP="4446C620" w:rsidRDefault="244650EA" w14:paraId="1F8578A7" w14:textId="40DD7CB0">
      <w:pPr>
        <w:bidi w:val="0"/>
        <w:spacing w:before="0" w:beforeAutospacing="off" w:after="160" w:afterAutospacing="off" w:line="276" w:lineRule="auto"/>
        <w:jc w:val="left"/>
        <w:rPr>
          <w:rFonts w:ascii="Arial" w:hAnsi="Arial" w:eastAsia="Arial" w:cs="Arial"/>
          <w:b w:val="1"/>
          <w:bCs w:val="1"/>
          <w:i w:val="1"/>
          <w:iCs w:val="1"/>
          <w:noProof w:val="0"/>
          <w:sz w:val="20"/>
          <w:szCs w:val="20"/>
          <w:lang w:val="en-US"/>
        </w:rPr>
      </w:pPr>
      <w:r w:rsidRPr="4446C620" w:rsidR="244650EA">
        <w:rPr>
          <w:rFonts w:ascii="Arial" w:hAnsi="Arial" w:eastAsia="Arial" w:cs="Arial"/>
          <w:b w:val="1"/>
          <w:bCs w:val="1"/>
          <w:i w:val="1"/>
          <w:iCs w:val="1"/>
          <w:noProof w:val="0"/>
          <w:sz w:val="20"/>
          <w:szCs w:val="20"/>
          <w:lang w:val="en-US"/>
        </w:rPr>
        <w:t>5. Conclusion</w:t>
      </w:r>
    </w:p>
    <w:p w:rsidR="0B45DB2F" w:rsidP="4446C620" w:rsidRDefault="0B45DB2F" w14:paraId="383128C2" w14:textId="5058179A">
      <w:pPr>
        <w:bidi w:val="0"/>
        <w:spacing w:before="0" w:beforeAutospacing="off" w:after="160" w:afterAutospacing="off" w:line="276" w:lineRule="auto"/>
        <w:jc w:val="left"/>
      </w:pPr>
      <w:r w:rsidRPr="4446C620" w:rsidR="0B45DB2F">
        <w:rPr>
          <w:rFonts w:ascii="Arial" w:hAnsi="Arial" w:eastAsia="Arial" w:cs="Arial"/>
          <w:noProof w:val="0"/>
          <w:sz w:val="20"/>
          <w:szCs w:val="20"/>
          <w:lang w:val="en-US"/>
        </w:rPr>
        <w:t xml:space="preserve">The Voting Ensemble demonstrates strong overall discrimination and benefits from combining heterogeneous learners. However, the figures clearly show that </w:t>
      </w:r>
      <w:r w:rsidRPr="4446C620" w:rsidR="0B45DB2F">
        <w:rPr>
          <w:rFonts w:ascii="Arial" w:hAnsi="Arial" w:eastAsia="Arial" w:cs="Arial"/>
          <w:b w:val="1"/>
          <w:bCs w:val="1"/>
          <w:noProof w:val="0"/>
          <w:sz w:val="20"/>
          <w:szCs w:val="20"/>
          <w:lang w:val="en-US"/>
        </w:rPr>
        <w:t>feature pruning changes the ensemble’s operating behavior</w:t>
      </w:r>
      <w:r w:rsidRPr="4446C620" w:rsidR="0B45DB2F">
        <w:rPr>
          <w:rFonts w:ascii="Arial" w:hAnsi="Arial" w:eastAsia="Arial" w:cs="Arial"/>
          <w:noProof w:val="0"/>
          <w:sz w:val="20"/>
          <w:szCs w:val="20"/>
          <w:lang w:val="en-US"/>
        </w:rPr>
        <w:t>:</w:t>
      </w:r>
    </w:p>
    <w:p w:rsidR="0B45DB2F" w:rsidP="4446C620" w:rsidRDefault="0B45DB2F" w14:paraId="788808D0" w14:textId="373163A2">
      <w:pPr>
        <w:pStyle w:val="ListParagraph"/>
        <w:numPr>
          <w:ilvl w:val="0"/>
          <w:numId w:val="41"/>
        </w:numPr>
        <w:bidi w:val="0"/>
        <w:spacing w:before="0" w:beforeAutospacing="off" w:after="0" w:afterAutospacing="off" w:line="276" w:lineRule="auto"/>
        <w:jc w:val="left"/>
        <w:rPr>
          <w:rFonts w:ascii="Arial" w:hAnsi="Arial" w:eastAsia="Arial" w:cs="Arial"/>
          <w:noProof w:val="0"/>
          <w:sz w:val="20"/>
          <w:szCs w:val="20"/>
          <w:lang w:val="en-US"/>
        </w:rPr>
      </w:pPr>
      <w:r w:rsidRPr="4446C620" w:rsidR="0B45DB2F">
        <w:rPr>
          <w:rFonts w:ascii="Arial" w:hAnsi="Arial" w:eastAsia="Arial" w:cs="Arial"/>
          <w:noProof w:val="0"/>
          <w:sz w:val="20"/>
          <w:szCs w:val="20"/>
          <w:lang w:val="en-US"/>
        </w:rPr>
        <w:t xml:space="preserve">The </w:t>
      </w:r>
      <w:r w:rsidRPr="4446C620" w:rsidR="0B45DB2F">
        <w:rPr>
          <w:rFonts w:ascii="Arial" w:hAnsi="Arial" w:eastAsia="Arial" w:cs="Arial"/>
          <w:b w:val="1"/>
          <w:bCs w:val="1"/>
          <w:noProof w:val="0"/>
          <w:sz w:val="20"/>
          <w:szCs w:val="20"/>
          <w:lang w:val="en-US"/>
        </w:rPr>
        <w:t>full (unpruned) ensemble</w:t>
      </w:r>
      <w:r w:rsidRPr="4446C620" w:rsidR="0B45DB2F">
        <w:rPr>
          <w:rFonts w:ascii="Arial" w:hAnsi="Arial" w:eastAsia="Arial" w:cs="Arial"/>
          <w:noProof w:val="0"/>
          <w:sz w:val="20"/>
          <w:szCs w:val="20"/>
          <w:lang w:val="en-US"/>
        </w:rPr>
        <w:t xml:space="preserve"> is the best choice when the project goal is </w:t>
      </w:r>
      <w:r w:rsidRPr="4446C620" w:rsidR="0B45DB2F">
        <w:rPr>
          <w:rFonts w:ascii="Arial" w:hAnsi="Arial" w:eastAsia="Arial" w:cs="Arial"/>
          <w:b w:val="1"/>
          <w:bCs w:val="1"/>
          <w:noProof w:val="0"/>
          <w:sz w:val="20"/>
          <w:szCs w:val="20"/>
          <w:lang w:val="en-US"/>
        </w:rPr>
        <w:t>safety-oriented screening</w:t>
      </w:r>
      <w:r w:rsidRPr="4446C620" w:rsidR="0B45DB2F">
        <w:rPr>
          <w:rFonts w:ascii="Arial" w:hAnsi="Arial" w:eastAsia="Arial" w:cs="Arial"/>
          <w:noProof w:val="0"/>
          <w:sz w:val="20"/>
          <w:szCs w:val="20"/>
          <w:lang w:val="en-US"/>
        </w:rPr>
        <w:t xml:space="preserve">, where </w:t>
      </w:r>
      <w:r w:rsidRPr="4446C620" w:rsidR="0B45DB2F">
        <w:rPr>
          <w:rFonts w:ascii="Arial" w:hAnsi="Arial" w:eastAsia="Arial" w:cs="Arial"/>
          <w:b w:val="1"/>
          <w:bCs w:val="1"/>
          <w:noProof w:val="0"/>
          <w:sz w:val="20"/>
          <w:szCs w:val="20"/>
          <w:lang w:val="en-US"/>
        </w:rPr>
        <w:t>missing toxic drugs (false negatives)</w:t>
      </w:r>
      <w:r w:rsidRPr="4446C620" w:rsidR="0B45DB2F">
        <w:rPr>
          <w:rFonts w:ascii="Arial" w:hAnsi="Arial" w:eastAsia="Arial" w:cs="Arial"/>
          <w:noProof w:val="0"/>
          <w:sz w:val="20"/>
          <w:szCs w:val="20"/>
          <w:lang w:val="en-US"/>
        </w:rPr>
        <w:t xml:space="preserve"> is unacceptable. It preserves broader feature diversity, which supports higher recall.</w:t>
      </w:r>
    </w:p>
    <w:p w:rsidR="0B45DB2F" w:rsidP="4446C620" w:rsidRDefault="0B45DB2F" w14:paraId="72E98518" w14:textId="7D0526DD">
      <w:pPr>
        <w:pStyle w:val="ListParagraph"/>
        <w:numPr>
          <w:ilvl w:val="0"/>
          <w:numId w:val="41"/>
        </w:numPr>
        <w:bidi w:val="0"/>
        <w:spacing w:before="0" w:beforeAutospacing="off" w:after="0" w:afterAutospacing="off" w:line="276" w:lineRule="auto"/>
        <w:jc w:val="left"/>
        <w:rPr>
          <w:rFonts w:ascii="Arial" w:hAnsi="Arial" w:eastAsia="Arial" w:cs="Arial"/>
          <w:noProof w:val="0"/>
          <w:sz w:val="20"/>
          <w:szCs w:val="20"/>
          <w:lang w:val="en-US"/>
        </w:rPr>
      </w:pPr>
      <w:r w:rsidRPr="4446C620" w:rsidR="0B45DB2F">
        <w:rPr>
          <w:rFonts w:ascii="Arial" w:hAnsi="Arial" w:eastAsia="Arial" w:cs="Arial"/>
          <w:noProof w:val="0"/>
          <w:sz w:val="20"/>
          <w:szCs w:val="20"/>
          <w:lang w:val="en-US"/>
        </w:rPr>
        <w:t xml:space="preserve">The </w:t>
      </w:r>
      <w:r w:rsidRPr="4446C620" w:rsidR="0B45DB2F">
        <w:rPr>
          <w:rFonts w:ascii="Arial" w:hAnsi="Arial" w:eastAsia="Arial" w:cs="Arial"/>
          <w:b w:val="1"/>
          <w:bCs w:val="1"/>
          <w:noProof w:val="0"/>
          <w:sz w:val="20"/>
          <w:szCs w:val="20"/>
          <w:lang w:val="en-US"/>
        </w:rPr>
        <w:t>pruned ensemble</w:t>
      </w:r>
      <w:r w:rsidRPr="4446C620" w:rsidR="0B45DB2F">
        <w:rPr>
          <w:rFonts w:ascii="Arial" w:hAnsi="Arial" w:eastAsia="Arial" w:cs="Arial"/>
          <w:noProof w:val="0"/>
          <w:sz w:val="20"/>
          <w:szCs w:val="20"/>
          <w:lang w:val="en-US"/>
        </w:rPr>
        <w:t xml:space="preserve"> behaves like a </w:t>
      </w:r>
      <w:r w:rsidRPr="4446C620" w:rsidR="0B45DB2F">
        <w:rPr>
          <w:rFonts w:ascii="Arial" w:hAnsi="Arial" w:eastAsia="Arial" w:cs="Arial"/>
          <w:b w:val="1"/>
          <w:bCs w:val="1"/>
          <w:noProof w:val="0"/>
          <w:sz w:val="20"/>
          <w:szCs w:val="20"/>
          <w:lang w:val="en-US"/>
        </w:rPr>
        <w:t>high-precision filter</w:t>
      </w:r>
      <w:r w:rsidRPr="4446C620" w:rsidR="0B45DB2F">
        <w:rPr>
          <w:rFonts w:ascii="Arial" w:hAnsi="Arial" w:eastAsia="Arial" w:cs="Arial"/>
          <w:noProof w:val="0"/>
          <w:sz w:val="20"/>
          <w:szCs w:val="20"/>
          <w:lang w:val="en-US"/>
        </w:rPr>
        <w:t xml:space="preserve"> (fewer false positives) but </w:t>
      </w:r>
      <w:r w:rsidRPr="4446C620" w:rsidR="4F88A5DB">
        <w:rPr>
          <w:rFonts w:ascii="Arial" w:hAnsi="Arial" w:eastAsia="Arial" w:cs="Arial"/>
          <w:noProof w:val="0"/>
          <w:sz w:val="20"/>
          <w:szCs w:val="20"/>
          <w:lang w:val="en-US"/>
        </w:rPr>
        <w:t>may</w:t>
      </w:r>
      <w:r w:rsidRPr="4446C620" w:rsidR="0B45DB2F">
        <w:rPr>
          <w:rFonts w:ascii="Arial" w:hAnsi="Arial" w:eastAsia="Arial" w:cs="Arial"/>
          <w:noProof w:val="0"/>
          <w:sz w:val="20"/>
          <w:szCs w:val="20"/>
          <w:lang w:val="en-US"/>
        </w:rPr>
        <w:t xml:space="preserve"> </w:t>
      </w:r>
      <w:r w:rsidRPr="4446C620" w:rsidR="0B45DB2F">
        <w:rPr>
          <w:rFonts w:ascii="Arial" w:hAnsi="Arial" w:eastAsia="Arial" w:cs="Arial"/>
          <w:b w:val="1"/>
          <w:bCs w:val="1"/>
          <w:noProof w:val="0"/>
          <w:sz w:val="20"/>
          <w:szCs w:val="20"/>
          <w:lang w:val="en-US"/>
        </w:rPr>
        <w:t xml:space="preserve">not </w:t>
      </w:r>
      <w:r w:rsidRPr="4446C620" w:rsidR="0B45DB2F">
        <w:rPr>
          <w:rFonts w:ascii="Arial" w:hAnsi="Arial" w:eastAsia="Arial" w:cs="Arial"/>
          <w:b w:val="1"/>
          <w:bCs w:val="1"/>
          <w:noProof w:val="0"/>
          <w:sz w:val="20"/>
          <w:szCs w:val="20"/>
          <w:lang w:val="en-US"/>
        </w:rPr>
        <w:t>appropriate</w:t>
      </w:r>
      <w:r w:rsidRPr="4446C620" w:rsidR="0B45DB2F">
        <w:rPr>
          <w:rFonts w:ascii="Arial" w:hAnsi="Arial" w:eastAsia="Arial" w:cs="Arial"/>
          <w:noProof w:val="0"/>
          <w:sz w:val="20"/>
          <w:szCs w:val="20"/>
          <w:lang w:val="en-US"/>
        </w:rPr>
        <w:t xml:space="preserve"> as</w:t>
      </w:r>
      <w:r w:rsidRPr="4446C620" w:rsidR="0B45DB2F">
        <w:rPr>
          <w:rFonts w:ascii="Arial" w:hAnsi="Arial" w:eastAsia="Arial" w:cs="Arial"/>
          <w:noProof w:val="0"/>
          <w:sz w:val="20"/>
          <w:szCs w:val="20"/>
          <w:lang w:val="en-US"/>
        </w:rPr>
        <w:t xml:space="preserve"> the primary safety screen because it</w:t>
      </w:r>
      <w:r w:rsidRPr="4446C620" w:rsidR="5788384A">
        <w:rPr>
          <w:rFonts w:ascii="Arial" w:hAnsi="Arial" w:eastAsia="Arial" w:cs="Arial"/>
          <w:noProof w:val="0"/>
          <w:sz w:val="20"/>
          <w:szCs w:val="20"/>
          <w:lang w:val="en-US"/>
        </w:rPr>
        <w:t xml:space="preserve"> can result in</w:t>
      </w:r>
      <w:r w:rsidRPr="4446C620" w:rsidR="0B45DB2F">
        <w:rPr>
          <w:rFonts w:ascii="Arial" w:hAnsi="Arial" w:eastAsia="Arial" w:cs="Arial"/>
          <w:noProof w:val="0"/>
          <w:sz w:val="20"/>
          <w:szCs w:val="20"/>
          <w:lang w:val="en-US"/>
        </w:rPr>
        <w:t xml:space="preserve"> </w:t>
      </w:r>
      <w:r w:rsidRPr="4446C620" w:rsidR="0B45DB2F">
        <w:rPr>
          <w:rFonts w:ascii="Arial" w:hAnsi="Arial" w:eastAsia="Arial" w:cs="Arial"/>
          <w:b w:val="1"/>
          <w:bCs w:val="1"/>
          <w:noProof w:val="0"/>
          <w:sz w:val="20"/>
          <w:szCs w:val="20"/>
          <w:lang w:val="en-US"/>
        </w:rPr>
        <w:t xml:space="preserve">recall </w:t>
      </w:r>
      <w:r w:rsidRPr="4446C620" w:rsidR="0B45DB2F">
        <w:rPr>
          <w:rFonts w:ascii="Arial" w:hAnsi="Arial" w:eastAsia="Arial" w:cs="Arial"/>
          <w:b w:val="1"/>
          <w:bCs w:val="1"/>
          <w:noProof w:val="0"/>
          <w:sz w:val="20"/>
          <w:szCs w:val="20"/>
          <w:lang w:val="en-US"/>
        </w:rPr>
        <w:t>drop</w:t>
      </w:r>
      <w:r w:rsidRPr="4446C620" w:rsidR="1EF675AA">
        <w:rPr>
          <w:rFonts w:ascii="Arial" w:hAnsi="Arial" w:eastAsia="Arial" w:cs="Arial"/>
          <w:b w:val="1"/>
          <w:bCs w:val="1"/>
          <w:noProof w:val="0"/>
          <w:sz w:val="20"/>
          <w:szCs w:val="20"/>
          <w:lang w:val="en-US"/>
        </w:rPr>
        <w:t>ping</w:t>
      </w:r>
      <w:r w:rsidRPr="4446C620" w:rsidR="0B45DB2F">
        <w:rPr>
          <w:rFonts w:ascii="Arial" w:hAnsi="Arial" w:eastAsia="Arial" w:cs="Arial"/>
          <w:b w:val="1"/>
          <w:bCs w:val="1"/>
          <w:noProof w:val="0"/>
          <w:sz w:val="20"/>
          <w:szCs w:val="20"/>
          <w:lang w:val="en-US"/>
        </w:rPr>
        <w:t xml:space="preserve"> substantially</w:t>
      </w:r>
      <w:r w:rsidRPr="4446C620" w:rsidR="0B45DB2F">
        <w:rPr>
          <w:rFonts w:ascii="Arial" w:hAnsi="Arial" w:eastAsia="Arial" w:cs="Arial"/>
          <w:noProof w:val="0"/>
          <w:sz w:val="20"/>
          <w:szCs w:val="20"/>
          <w:lang w:val="en-US"/>
        </w:rPr>
        <w:t>, causing</w:t>
      </w:r>
      <w:r w:rsidRPr="4446C620" w:rsidR="0B45DB2F">
        <w:rPr>
          <w:rFonts w:ascii="Arial" w:hAnsi="Arial" w:eastAsia="Arial" w:cs="Arial"/>
          <w:noProof w:val="0"/>
          <w:sz w:val="20"/>
          <w:szCs w:val="20"/>
          <w:lang w:val="en-US"/>
        </w:rPr>
        <w:t xml:space="preserve"> many DIA-positive drugs to be missed</w:t>
      </w:r>
      <w:r w:rsidRPr="4446C620" w:rsidR="726DBCE7">
        <w:rPr>
          <w:rFonts w:ascii="Arial" w:hAnsi="Arial" w:eastAsia="Arial" w:cs="Arial"/>
          <w:noProof w:val="0"/>
          <w:sz w:val="20"/>
          <w:szCs w:val="20"/>
          <w:lang w:val="en-US"/>
        </w:rPr>
        <w:t xml:space="preserve"> (particularly in the case where numerical features are not binned)</w:t>
      </w:r>
      <w:r w:rsidRPr="4446C620" w:rsidR="0B45DB2F">
        <w:rPr>
          <w:rFonts w:ascii="Arial" w:hAnsi="Arial" w:eastAsia="Arial" w:cs="Arial"/>
          <w:noProof w:val="0"/>
          <w:sz w:val="20"/>
          <w:szCs w:val="20"/>
          <w:lang w:val="en-US"/>
        </w:rPr>
        <w:t>.</w:t>
      </w:r>
    </w:p>
    <w:p w:rsidR="0B45DB2F" w:rsidP="4446C620" w:rsidRDefault="0B45DB2F" w14:paraId="28F46BAB" w14:textId="16672CFB">
      <w:pPr>
        <w:pStyle w:val="ListParagraph"/>
        <w:numPr>
          <w:ilvl w:val="0"/>
          <w:numId w:val="41"/>
        </w:numPr>
        <w:bidi w:val="0"/>
        <w:spacing w:before="0" w:beforeAutospacing="off" w:after="0" w:afterAutospacing="off" w:line="276" w:lineRule="auto"/>
        <w:jc w:val="left"/>
        <w:rPr>
          <w:rFonts w:ascii="Arial" w:hAnsi="Arial" w:eastAsia="Arial" w:cs="Arial"/>
          <w:noProof w:val="0"/>
          <w:sz w:val="20"/>
          <w:szCs w:val="20"/>
          <w:lang w:val="en-US"/>
        </w:rPr>
      </w:pPr>
      <w:r w:rsidRPr="4446C620" w:rsidR="0B45DB2F">
        <w:rPr>
          <w:rFonts w:ascii="Arial" w:hAnsi="Arial" w:eastAsia="Arial" w:cs="Arial"/>
          <w:noProof w:val="0"/>
          <w:sz w:val="20"/>
          <w:szCs w:val="20"/>
          <w:lang w:val="en-US"/>
        </w:rPr>
        <w:t xml:space="preserve">The </w:t>
      </w:r>
      <w:r w:rsidRPr="4446C620" w:rsidR="0B45DB2F">
        <w:rPr>
          <w:rFonts w:ascii="Arial" w:hAnsi="Arial" w:eastAsia="Arial" w:cs="Arial"/>
          <w:b w:val="1"/>
          <w:bCs w:val="1"/>
          <w:noProof w:val="0"/>
          <w:sz w:val="20"/>
          <w:szCs w:val="20"/>
          <w:lang w:val="en-US"/>
        </w:rPr>
        <w:t>numerical feature binning update</w:t>
      </w:r>
      <w:r w:rsidRPr="4446C620" w:rsidR="0B45DB2F">
        <w:rPr>
          <w:rFonts w:ascii="Arial" w:hAnsi="Arial" w:eastAsia="Arial" w:cs="Arial"/>
          <w:noProof w:val="0"/>
          <w:sz w:val="20"/>
          <w:szCs w:val="20"/>
          <w:lang w:val="en-US"/>
        </w:rPr>
        <w:t xml:space="preserve"> should be reported as a separate intervention: it changes baseline performance by altering the feature representation. Your post-binning baseline figures should be treated as the primary reported ensemble baseline, with pre-binning results described as the comparison point for documenting the impact of the preprocessing commit.</w:t>
      </w:r>
    </w:p>
    <w:p w:rsidR="7602B392" w:rsidP="4446C620" w:rsidRDefault="7602B392" w14:paraId="34242E33" w14:textId="29635B00">
      <w:pPr>
        <w:pStyle w:val="Normal"/>
        <w:suppressLineNumbers w:val="0"/>
        <w:bidi w:val="0"/>
        <w:spacing w:before="240" w:beforeAutospacing="off" w:after="240" w:afterAutospacing="off" w:line="279" w:lineRule="auto"/>
        <w:ind w:left="0" w:right="0"/>
        <w:jc w:val="left"/>
        <w:rPr>
          <w:rFonts w:ascii="Arial" w:hAnsi="Arial" w:eastAsia="Arial" w:cs="Arial"/>
          <w:b w:val="1"/>
          <w:bCs w:val="1"/>
          <w:noProof w:val="0"/>
          <w:sz w:val="20"/>
          <w:szCs w:val="20"/>
          <w:u w:val="single"/>
          <w:lang w:val="en-US"/>
        </w:rPr>
      </w:pPr>
      <w:r w:rsidRPr="4446C620" w:rsidR="7602B392">
        <w:rPr>
          <w:rFonts w:ascii="Arial" w:hAnsi="Arial" w:eastAsia="Arial" w:cs="Arial"/>
          <w:b w:val="1"/>
          <w:bCs w:val="1"/>
          <w:noProof w:val="0"/>
          <w:sz w:val="20"/>
          <w:szCs w:val="20"/>
          <w:u w:val="single"/>
          <w:lang w:val="en-US"/>
        </w:rPr>
        <w:t>Conclusion</w:t>
      </w:r>
      <w:r w:rsidRPr="4446C620" w:rsidR="1FFB7EDC">
        <w:rPr>
          <w:rFonts w:ascii="Arial" w:hAnsi="Arial" w:eastAsia="Arial" w:cs="Arial"/>
          <w:b w:val="1"/>
          <w:bCs w:val="1"/>
          <w:noProof w:val="0"/>
          <w:sz w:val="20"/>
          <w:szCs w:val="20"/>
          <w:u w:val="single"/>
          <w:lang w:val="en-US"/>
        </w:rPr>
        <w:t>s and Future Work</w:t>
      </w:r>
      <w:r w:rsidRPr="4446C620" w:rsidR="7602B392">
        <w:rPr>
          <w:rFonts w:ascii="Arial" w:hAnsi="Arial" w:eastAsia="Arial" w:cs="Arial"/>
          <w:b w:val="1"/>
          <w:bCs w:val="1"/>
          <w:noProof w:val="0"/>
          <w:sz w:val="20"/>
          <w:szCs w:val="20"/>
          <w:u w:val="single"/>
          <w:lang w:val="en-US"/>
        </w:rPr>
        <w:t>:</w:t>
      </w:r>
    </w:p>
    <w:p w:rsidR="03195535" w:rsidP="4446C620" w:rsidRDefault="03195535" w14:paraId="16CA9AF4" w14:textId="3D9FF5E7">
      <w:pPr>
        <w:bidi w:val="0"/>
        <w:spacing w:before="240" w:beforeAutospacing="off" w:after="240" w:afterAutospacing="off"/>
        <w:jc w:val="left"/>
        <w:rPr>
          <w:rFonts w:ascii="Arial" w:hAnsi="Arial" w:eastAsia="Arial" w:cs="Arial"/>
          <w:noProof w:val="0"/>
          <w:color w:val="000000" w:themeColor="text1" w:themeTint="FF" w:themeShade="FF"/>
          <w:sz w:val="20"/>
          <w:szCs w:val="20"/>
          <w:lang w:val="en-US"/>
        </w:rPr>
      </w:pPr>
      <w:r w:rsidRPr="4446C620" w:rsidR="03195535">
        <w:rPr>
          <w:rFonts w:ascii="Arial" w:hAnsi="Arial" w:eastAsia="Arial" w:cs="Arial"/>
          <w:b w:val="1"/>
          <w:bCs w:val="1"/>
          <w:noProof w:val="0"/>
          <w:color w:val="000000" w:themeColor="text1" w:themeTint="FF" w:themeShade="FF"/>
          <w:sz w:val="20"/>
          <w:szCs w:val="20"/>
          <w:lang w:val="en-US"/>
        </w:rPr>
        <w:t xml:space="preserve">1. </w:t>
      </w:r>
      <w:r w:rsidRPr="4446C620" w:rsidR="168EA1A1">
        <w:rPr>
          <w:rFonts w:ascii="Arial" w:hAnsi="Arial" w:eastAsia="Arial" w:cs="Arial"/>
          <w:b w:val="1"/>
          <w:bCs w:val="1"/>
          <w:noProof w:val="0"/>
          <w:color w:val="000000" w:themeColor="text1" w:themeTint="FF" w:themeShade="FF"/>
          <w:sz w:val="20"/>
          <w:szCs w:val="20"/>
          <w:lang w:val="en-US"/>
        </w:rPr>
        <w:t>Analysis of Molecular Predictors</w:t>
      </w:r>
    </w:p>
    <w:p w:rsidR="168EA1A1" w:rsidP="4446C620" w:rsidRDefault="168EA1A1" w14:paraId="78891EAA" w14:textId="4313FBEA">
      <w:pPr>
        <w:bidi w:val="0"/>
        <w:spacing w:before="240" w:beforeAutospacing="off" w:after="240" w:afterAutospacing="off"/>
        <w:jc w:val="left"/>
      </w:pPr>
      <w:r w:rsidRPr="4446C620" w:rsidR="168EA1A1">
        <w:rPr>
          <w:rFonts w:ascii="Arial" w:hAnsi="Arial" w:eastAsia="Arial" w:cs="Arial"/>
          <w:noProof w:val="0"/>
          <w:color w:val="000000" w:themeColor="text1" w:themeTint="FF" w:themeShade="FF"/>
          <w:sz w:val="20"/>
          <w:szCs w:val="20"/>
          <w:lang w:val="en-US"/>
        </w:rPr>
        <w:t>To distinguish between algorithmic artifacts and true biological signals, we analyzed the Permutation Importance rankings across all trained models. This model-agnostic approach revealed that Drug-Induced Autoimmunity (DIA) prediction relies on a "Dual-Signal" mechanism, consisting of specific reactive structural fragments (structural alerts) and broad physicochemical properties (molecular profiles)</w:t>
      </w:r>
      <w:r w:rsidRPr="4446C620" w:rsidR="14C50902">
        <w:rPr>
          <w:rFonts w:ascii="Arial" w:hAnsi="Arial" w:eastAsia="Arial" w:cs="Arial"/>
          <w:noProof w:val="0"/>
          <w:color w:val="000000" w:themeColor="text1" w:themeTint="FF" w:themeShade="FF"/>
          <w:sz w:val="20"/>
          <w:szCs w:val="20"/>
          <w:lang w:val="en-US"/>
        </w:rPr>
        <w:t>:</w:t>
      </w:r>
    </w:p>
    <w:p w:rsidR="410FFF49" w:rsidP="4446C620" w:rsidRDefault="410FFF49" w14:paraId="57764663" w14:textId="78497A85">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10FFF49">
        <w:drawing>
          <wp:inline wp14:editId="4C8AC879" wp14:anchorId="221D7FDB">
            <wp:extent cx="5943600" cy="1952625"/>
            <wp:effectExtent l="0" t="0" r="0" b="0"/>
            <wp:docPr id="1698067342" name="drawing" title="A screenshot of a computer program&#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067342" name="Picture 1698067342"/>
                    <pic:cNvPicPr/>
                  </pic:nvPicPr>
                  <pic:blipFill>
                    <a:blip xmlns:r="http://schemas.openxmlformats.org/officeDocument/2006/relationships" r:embed="rId1045234916">
                      <a:extLst>
                        <a:ext uri="{28A0092B-C50C-407E-A947-70E740481C1C}">
                          <a14:useLocalDpi xmlns:a14="http://schemas.microsoft.com/office/drawing/2010/main"/>
                        </a:ext>
                      </a:extLst>
                    </a:blip>
                    <a:stretch>
                      <a:fillRect/>
                    </a:stretch>
                  </pic:blipFill>
                  <pic:spPr>
                    <a:xfrm>
                      <a:off x="0" y="0"/>
                      <a:ext cx="5943600" cy="1952625"/>
                    </a:xfrm>
                    <a:prstGeom prst="rect">
                      <a:avLst/>
                    </a:prstGeom>
                  </pic:spPr>
                </pic:pic>
              </a:graphicData>
            </a:graphic>
          </wp:inline>
        </w:drawing>
      </w:r>
      <w:r w:rsidRPr="4446C620" w:rsidR="168EA1A1">
        <w:rPr>
          <w:rFonts w:ascii="Arial" w:hAnsi="Arial" w:eastAsia="Arial" w:cs="Arial"/>
          <w:noProof w:val="0"/>
          <w:color w:val="000000" w:themeColor="text1" w:themeTint="FF" w:themeShade="FF"/>
          <w:sz w:val="20"/>
          <w:szCs w:val="20"/>
          <w:lang w:val="en-US"/>
        </w:rPr>
        <w:t xml:space="preserve">First, </w:t>
      </w:r>
      <w:r w:rsidRPr="4446C620" w:rsidR="168EA1A1">
        <w:rPr>
          <w:rFonts w:ascii="Arial" w:hAnsi="Arial" w:eastAsia="Arial" w:cs="Arial"/>
          <w:b w:val="1"/>
          <w:bCs w:val="1"/>
          <w:noProof w:val="0"/>
          <w:color w:val="000000" w:themeColor="text1" w:themeTint="FF" w:themeShade="FF"/>
          <w:sz w:val="20"/>
          <w:szCs w:val="20"/>
          <w:lang w:val="en-US"/>
        </w:rPr>
        <w:t>Reactive Metabolite Precursors</w:t>
      </w:r>
      <w:r w:rsidRPr="4446C620" w:rsidR="168EA1A1">
        <w:rPr>
          <w:rFonts w:ascii="Arial" w:hAnsi="Arial" w:eastAsia="Arial" w:cs="Arial"/>
          <w:noProof w:val="0"/>
          <w:color w:val="000000" w:themeColor="text1" w:themeTint="FF" w:themeShade="FF"/>
          <w:sz w:val="20"/>
          <w:szCs w:val="20"/>
          <w:lang w:val="en-US"/>
        </w:rPr>
        <w:t xml:space="preserve"> were identified as strong binary risk factors. Linear models (Logistic Regression, SVC) and the Voting Ensemble consistently </w:t>
      </w:r>
      <w:r w:rsidRPr="4446C620" w:rsidR="62461AAB">
        <w:rPr>
          <w:rFonts w:ascii="Arial" w:hAnsi="Arial" w:eastAsia="Arial" w:cs="Arial"/>
          <w:noProof w:val="0"/>
          <w:color w:val="000000" w:themeColor="text1" w:themeTint="FF" w:themeShade="FF"/>
          <w:sz w:val="20"/>
          <w:szCs w:val="20"/>
          <w:lang w:val="en-US"/>
        </w:rPr>
        <w:t>identify</w:t>
      </w:r>
      <w:r w:rsidRPr="4446C620" w:rsidR="168EA1A1">
        <w:rPr>
          <w:rFonts w:ascii="Arial" w:hAnsi="Arial" w:eastAsia="Arial" w:cs="Arial"/>
          <w:noProof w:val="0"/>
          <w:color w:val="000000" w:themeColor="text1" w:themeTint="FF" w:themeShade="FF"/>
          <w:sz w:val="20"/>
          <w:szCs w:val="20"/>
          <w:lang w:val="en-US"/>
        </w:rPr>
        <w:t xml:space="preserve"> specific substructures known to undergo metabolic activation or direct covalent binding.</w:t>
      </w:r>
    </w:p>
    <w:p w:rsidR="168EA1A1" w:rsidP="4446C620" w:rsidRDefault="168EA1A1" w14:paraId="1B8E15FC" w14:textId="62AB2D27">
      <w:pPr>
        <w:pStyle w:val="ListParagraph"/>
        <w:numPr>
          <w:ilvl w:val="0"/>
          <w:numId w:val="36"/>
        </w:numPr>
        <w:bidi w:val="0"/>
        <w:spacing w:before="240" w:beforeAutospacing="off" w:after="240" w:afterAutospacing="off"/>
        <w:jc w:val="left"/>
        <w:rPr>
          <w:rFonts w:ascii="Arial" w:hAnsi="Arial" w:eastAsia="Arial" w:cs="Arial"/>
          <w:noProof w:val="0"/>
          <w:color w:val="000000" w:themeColor="text1" w:themeTint="FF" w:themeShade="FF"/>
          <w:sz w:val="20"/>
          <w:szCs w:val="20"/>
          <w:lang w:val="en-US"/>
        </w:rPr>
      </w:pPr>
      <w:r w:rsidRPr="4446C620" w:rsidR="168EA1A1">
        <w:rPr>
          <w:rFonts w:ascii="Arial" w:hAnsi="Arial" w:eastAsia="Arial" w:cs="Arial"/>
          <w:b w:val="1"/>
          <w:bCs w:val="1"/>
          <w:noProof w:val="0"/>
          <w:color w:val="000000" w:themeColor="text1" w:themeTint="FF" w:themeShade="FF"/>
          <w:sz w:val="20"/>
          <w:szCs w:val="20"/>
          <w:lang w:val="en-US"/>
        </w:rPr>
        <w:t>Imines (fr_Imine):</w:t>
      </w:r>
      <w:r w:rsidRPr="4446C620" w:rsidR="168EA1A1">
        <w:rPr>
          <w:rFonts w:ascii="Arial" w:hAnsi="Arial" w:eastAsia="Arial" w:cs="Arial"/>
          <w:noProof w:val="0"/>
          <w:color w:val="000000" w:themeColor="text1" w:themeTint="FF" w:themeShade="FF"/>
          <w:sz w:val="20"/>
          <w:szCs w:val="20"/>
          <w:lang w:val="en-US"/>
        </w:rPr>
        <w:t xml:space="preserve"> Identified as a top predictor by the Voting Ensemble, Logistic Regression, and SVC. Imines are electrophilic structural alerts capable of covalent binding to proteins (haptenization), a key step in triggering an immune response.</w:t>
      </w:r>
    </w:p>
    <w:p w:rsidR="168EA1A1" w:rsidP="4446C620" w:rsidRDefault="168EA1A1" w14:paraId="6282A98E" w14:textId="23651B26">
      <w:pPr>
        <w:pStyle w:val="ListParagraph"/>
        <w:numPr>
          <w:ilvl w:val="0"/>
          <w:numId w:val="36"/>
        </w:numPr>
        <w:bidi w:val="0"/>
        <w:spacing w:before="240" w:beforeAutospacing="off" w:after="240" w:afterAutospacing="off"/>
        <w:jc w:val="left"/>
        <w:rPr>
          <w:rFonts w:ascii="Arial" w:hAnsi="Arial" w:eastAsia="Arial" w:cs="Arial"/>
          <w:noProof w:val="0"/>
          <w:color w:val="000000" w:themeColor="text1" w:themeTint="FF" w:themeShade="FF"/>
          <w:sz w:val="20"/>
          <w:szCs w:val="20"/>
          <w:lang w:val="en-US"/>
        </w:rPr>
      </w:pPr>
      <w:r w:rsidRPr="4446C620" w:rsidR="168EA1A1">
        <w:rPr>
          <w:rFonts w:ascii="Arial" w:hAnsi="Arial" w:eastAsia="Arial" w:cs="Arial"/>
          <w:b w:val="1"/>
          <w:bCs w:val="1"/>
          <w:noProof w:val="0"/>
          <w:color w:val="000000" w:themeColor="text1" w:themeTint="FF" w:themeShade="FF"/>
          <w:sz w:val="20"/>
          <w:szCs w:val="20"/>
          <w:lang w:val="en-US"/>
        </w:rPr>
        <w:t>Anilines (fr_aniline):</w:t>
      </w:r>
      <w:r w:rsidRPr="4446C620" w:rsidR="168EA1A1">
        <w:rPr>
          <w:rFonts w:ascii="Arial" w:hAnsi="Arial" w:eastAsia="Arial" w:cs="Arial"/>
          <w:noProof w:val="0"/>
          <w:color w:val="000000" w:themeColor="text1" w:themeTint="FF" w:themeShade="FF"/>
          <w:sz w:val="20"/>
          <w:szCs w:val="20"/>
          <w:lang w:val="en-US"/>
        </w:rPr>
        <w:t xml:space="preserve"> Consistently appeared in the top 5 predictors for Logistic Regression, Random Forest, and Gradient Boosting. Anilines are well-established precursors to reactive metabolites (e.g., hydroxylamines) associated with immune toxicity.</w:t>
      </w:r>
    </w:p>
    <w:p w:rsidR="168EA1A1" w:rsidP="4446C620" w:rsidRDefault="168EA1A1" w14:paraId="54EBD946" w14:textId="51DCD22E">
      <w:pPr>
        <w:pStyle w:val="ListParagraph"/>
        <w:numPr>
          <w:ilvl w:val="0"/>
          <w:numId w:val="36"/>
        </w:numPr>
        <w:bidi w:val="0"/>
        <w:spacing w:before="240" w:beforeAutospacing="off" w:after="240" w:afterAutospacing="off"/>
        <w:jc w:val="left"/>
        <w:rPr>
          <w:rFonts w:ascii="Arial" w:hAnsi="Arial" w:eastAsia="Arial" w:cs="Arial"/>
          <w:noProof w:val="0"/>
          <w:color w:val="000000" w:themeColor="text1" w:themeTint="FF" w:themeShade="FF"/>
          <w:sz w:val="20"/>
          <w:szCs w:val="20"/>
          <w:lang w:val="en-US"/>
        </w:rPr>
      </w:pPr>
      <w:r w:rsidRPr="4446C620" w:rsidR="168EA1A1">
        <w:rPr>
          <w:rFonts w:ascii="Arial" w:hAnsi="Arial" w:eastAsia="Arial" w:cs="Arial"/>
          <w:b w:val="1"/>
          <w:bCs w:val="1"/>
          <w:noProof w:val="0"/>
          <w:color w:val="000000" w:themeColor="text1" w:themeTint="FF" w:themeShade="FF"/>
          <w:sz w:val="20"/>
          <w:szCs w:val="20"/>
          <w:lang w:val="en-US"/>
        </w:rPr>
        <w:t>MACCS[156]:</w:t>
      </w:r>
      <w:r w:rsidRPr="4446C620" w:rsidR="168EA1A1">
        <w:rPr>
          <w:rFonts w:ascii="Arial" w:hAnsi="Arial" w:eastAsia="Arial" w:cs="Arial"/>
          <w:noProof w:val="0"/>
          <w:color w:val="000000" w:themeColor="text1" w:themeTint="FF" w:themeShade="FF"/>
          <w:sz w:val="20"/>
          <w:szCs w:val="20"/>
          <w:lang w:val="en-US"/>
        </w:rPr>
        <w:t xml:space="preserve"> This specific substructure key appeared in the top 3 predictors for multiple models, serving as a critical digital fingerprint for toxic fragments.</w:t>
      </w:r>
    </w:p>
    <w:p w:rsidR="168EA1A1" w:rsidP="4446C620" w:rsidRDefault="168EA1A1" w14:paraId="368CC0B0" w14:textId="420E71E7">
      <w:pPr>
        <w:bidi w:val="0"/>
        <w:spacing w:before="240" w:beforeAutospacing="off" w:after="240" w:afterAutospacing="off"/>
        <w:jc w:val="left"/>
      </w:pPr>
      <w:r w:rsidRPr="4446C620" w:rsidR="168EA1A1">
        <w:rPr>
          <w:rFonts w:ascii="Arial" w:hAnsi="Arial" w:eastAsia="Arial" w:cs="Arial"/>
          <w:noProof w:val="0"/>
          <w:color w:val="000000" w:themeColor="text1" w:themeTint="FF" w:themeShade="FF"/>
          <w:sz w:val="20"/>
          <w:szCs w:val="20"/>
          <w:lang w:val="en-US"/>
        </w:rPr>
        <w:t xml:space="preserve">Second, </w:t>
      </w:r>
      <w:r w:rsidRPr="4446C620" w:rsidR="168EA1A1">
        <w:rPr>
          <w:rFonts w:ascii="Arial" w:hAnsi="Arial" w:eastAsia="Arial" w:cs="Arial"/>
          <w:b w:val="1"/>
          <w:bCs w:val="1"/>
          <w:noProof w:val="0"/>
          <w:color w:val="000000" w:themeColor="text1" w:themeTint="FF" w:themeShade="FF"/>
          <w:sz w:val="20"/>
          <w:szCs w:val="20"/>
          <w:lang w:val="en-US"/>
        </w:rPr>
        <w:t>Physicochemical Properties</w:t>
      </w:r>
      <w:r w:rsidRPr="4446C620" w:rsidR="168EA1A1">
        <w:rPr>
          <w:rFonts w:ascii="Arial" w:hAnsi="Arial" w:eastAsia="Arial" w:cs="Arial"/>
          <w:noProof w:val="0"/>
          <w:color w:val="000000" w:themeColor="text1" w:themeTint="FF" w:themeShade="FF"/>
          <w:sz w:val="20"/>
          <w:szCs w:val="20"/>
          <w:lang w:val="en-US"/>
        </w:rPr>
        <w:t xml:space="preserve"> were identified as critical for governing the "access" of the drug to the immune system. Tree-based models (Random Forest, GBM, Bagged Trees) prioritized features describing the molecule's electronic environment and solubility, implying that a drug must have the right "profile" to be toxic.</w:t>
      </w:r>
    </w:p>
    <w:p w:rsidR="168EA1A1" w:rsidP="4446C620" w:rsidRDefault="168EA1A1" w14:paraId="54836714" w14:textId="1F70DC86">
      <w:pPr>
        <w:pStyle w:val="ListParagraph"/>
        <w:numPr>
          <w:ilvl w:val="0"/>
          <w:numId w:val="37"/>
        </w:numPr>
        <w:bidi w:val="0"/>
        <w:spacing w:before="240" w:beforeAutospacing="off" w:after="240" w:afterAutospacing="off"/>
        <w:jc w:val="left"/>
        <w:rPr>
          <w:rFonts w:ascii="Arial" w:hAnsi="Arial" w:eastAsia="Arial" w:cs="Arial"/>
          <w:noProof w:val="0"/>
          <w:color w:val="000000" w:themeColor="text1" w:themeTint="FF" w:themeShade="FF"/>
          <w:sz w:val="20"/>
          <w:szCs w:val="20"/>
          <w:lang w:val="en-US"/>
        </w:rPr>
      </w:pPr>
      <w:r w:rsidRPr="4446C620" w:rsidR="168EA1A1">
        <w:rPr>
          <w:rFonts w:ascii="Arial" w:hAnsi="Arial" w:eastAsia="Arial" w:cs="Arial"/>
          <w:b w:val="1"/>
          <w:bCs w:val="1"/>
          <w:noProof w:val="0"/>
          <w:color w:val="000000" w:themeColor="text1" w:themeTint="FF" w:themeShade="FF"/>
          <w:sz w:val="20"/>
          <w:szCs w:val="20"/>
          <w:lang w:val="en-US"/>
        </w:rPr>
        <w:t>Lipophilicity (SlogP_VSA10):</w:t>
      </w:r>
      <w:r w:rsidRPr="4446C620" w:rsidR="168EA1A1">
        <w:rPr>
          <w:rFonts w:ascii="Arial" w:hAnsi="Arial" w:eastAsia="Arial" w:cs="Arial"/>
          <w:noProof w:val="0"/>
          <w:color w:val="000000" w:themeColor="text1" w:themeTint="FF" w:themeShade="FF"/>
          <w:sz w:val="20"/>
          <w:szCs w:val="20"/>
          <w:lang w:val="en-US"/>
        </w:rPr>
        <w:t xml:space="preserve"> This descriptor, measuring bins of logP (fat solubility), was the top predictor for all tree-based models. This finding implies a non-linear "Goldilocks zone" of solubility is required for toxicity, likely governing the drug's ability to cross cell membranes.</w:t>
      </w:r>
    </w:p>
    <w:p w:rsidR="168EA1A1" w:rsidP="4446C620" w:rsidRDefault="168EA1A1" w14:paraId="19E1E0BE" w14:textId="7859AAAB">
      <w:pPr>
        <w:pStyle w:val="ListParagraph"/>
        <w:numPr>
          <w:ilvl w:val="0"/>
          <w:numId w:val="37"/>
        </w:numPr>
        <w:bidi w:val="0"/>
        <w:spacing w:before="240" w:beforeAutospacing="off" w:after="240" w:afterAutospacing="off"/>
        <w:jc w:val="left"/>
        <w:rPr>
          <w:rFonts w:ascii="Arial" w:hAnsi="Arial" w:eastAsia="Arial" w:cs="Arial"/>
          <w:noProof w:val="0"/>
          <w:color w:val="000000" w:themeColor="text1" w:themeTint="FF" w:themeShade="FF"/>
          <w:sz w:val="20"/>
          <w:szCs w:val="20"/>
          <w:lang w:val="en-US"/>
        </w:rPr>
      </w:pPr>
      <w:r w:rsidRPr="4446C620" w:rsidR="168EA1A1">
        <w:rPr>
          <w:rFonts w:ascii="Arial" w:hAnsi="Arial" w:eastAsia="Arial" w:cs="Arial"/>
          <w:b w:val="1"/>
          <w:bCs w:val="1"/>
          <w:noProof w:val="0"/>
          <w:color w:val="000000" w:themeColor="text1" w:themeTint="FF" w:themeShade="FF"/>
          <w:sz w:val="20"/>
          <w:szCs w:val="20"/>
          <w:lang w:val="en-US"/>
        </w:rPr>
        <w:t>Surface Charge (PEOE_VSA):</w:t>
      </w:r>
      <w:r w:rsidRPr="4446C620" w:rsidR="168EA1A1">
        <w:rPr>
          <w:rFonts w:ascii="Arial" w:hAnsi="Arial" w:eastAsia="Arial" w:cs="Arial"/>
          <w:noProof w:val="0"/>
          <w:color w:val="000000" w:themeColor="text1" w:themeTint="FF" w:themeShade="FF"/>
          <w:sz w:val="20"/>
          <w:szCs w:val="20"/>
          <w:lang w:val="en-US"/>
        </w:rPr>
        <w:t xml:space="preserve"> Descriptors such as PEOE_VSA6, PEOE_VSA8, and PEOE_VSA9 appeared in the top 15 for nearly every model. This universal importance highlights that specific electrostatic surface patterns are necessary for the drug to bind effectively to immune receptors (e.g., HLA proteins).</w:t>
      </w:r>
    </w:p>
    <w:p w:rsidR="667BFD3B" w:rsidP="4446C620" w:rsidRDefault="667BFD3B" w14:paraId="13EBBFB5" w14:textId="4225AA34">
      <w:pPr>
        <w:bidi w:val="0"/>
        <w:spacing w:before="240" w:beforeAutospacing="off" w:after="240" w:afterAutospacing="off"/>
        <w:jc w:val="left"/>
        <w:rPr>
          <w:rFonts w:ascii="Arial" w:hAnsi="Arial" w:eastAsia="Arial" w:cs="Arial"/>
          <w:b w:val="1"/>
          <w:bCs w:val="1"/>
          <w:noProof w:val="0"/>
          <w:color w:val="000000" w:themeColor="text1" w:themeTint="FF" w:themeShade="FF"/>
          <w:sz w:val="20"/>
          <w:szCs w:val="20"/>
          <w:lang w:val="en-US"/>
        </w:rPr>
      </w:pPr>
      <w:r w:rsidRPr="4446C620" w:rsidR="667BFD3B">
        <w:rPr>
          <w:rFonts w:ascii="Arial" w:hAnsi="Arial" w:eastAsia="Arial" w:cs="Arial"/>
          <w:b w:val="1"/>
          <w:bCs w:val="1"/>
          <w:noProof w:val="0"/>
          <w:color w:val="000000" w:themeColor="text1" w:themeTint="FF" w:themeShade="FF"/>
          <w:sz w:val="20"/>
          <w:szCs w:val="20"/>
          <w:lang w:val="en-US"/>
        </w:rPr>
        <w:t xml:space="preserve">2. </w:t>
      </w:r>
      <w:r w:rsidRPr="4446C620" w:rsidR="168EA1A1">
        <w:rPr>
          <w:rFonts w:ascii="Arial" w:hAnsi="Arial" w:eastAsia="Arial" w:cs="Arial"/>
          <w:b w:val="1"/>
          <w:bCs w:val="1"/>
          <w:noProof w:val="0"/>
          <w:color w:val="000000" w:themeColor="text1" w:themeTint="FF" w:themeShade="FF"/>
          <w:sz w:val="20"/>
          <w:szCs w:val="20"/>
          <w:lang w:val="en-US"/>
        </w:rPr>
        <w:t>Analysis of Misclassification Patterns</w:t>
      </w:r>
    </w:p>
    <w:p w:rsidR="168EA1A1" w:rsidP="4446C620" w:rsidRDefault="168EA1A1" w14:paraId="4C579BA8" w14:textId="244A25E5">
      <w:pPr>
        <w:bidi w:val="0"/>
        <w:spacing w:before="240" w:beforeAutospacing="off" w:after="240" w:afterAutospacing="off"/>
        <w:jc w:val="left"/>
      </w:pPr>
      <w:r w:rsidRPr="4446C620" w:rsidR="168EA1A1">
        <w:rPr>
          <w:rFonts w:ascii="Arial" w:hAnsi="Arial" w:eastAsia="Arial" w:cs="Arial"/>
          <w:noProof w:val="0"/>
          <w:color w:val="000000" w:themeColor="text1" w:themeTint="FF" w:themeShade="FF"/>
          <w:sz w:val="20"/>
          <w:szCs w:val="20"/>
          <w:lang w:val="en-US"/>
        </w:rPr>
        <w:t xml:space="preserve">We performed a post-hoc clustering analysis using HDBSCAN on the testing set records to </w:t>
      </w:r>
      <w:r w:rsidRPr="4446C620" w:rsidR="168EA1A1">
        <w:rPr>
          <w:rFonts w:ascii="Arial" w:hAnsi="Arial" w:eastAsia="Arial" w:cs="Arial"/>
          <w:noProof w:val="0"/>
          <w:color w:val="000000" w:themeColor="text1" w:themeTint="FF" w:themeShade="FF"/>
          <w:sz w:val="20"/>
          <w:szCs w:val="20"/>
          <w:lang w:val="en-US"/>
        </w:rPr>
        <w:t>determine</w:t>
      </w:r>
      <w:r w:rsidRPr="4446C620" w:rsidR="168EA1A1">
        <w:rPr>
          <w:rFonts w:ascii="Arial" w:hAnsi="Arial" w:eastAsia="Arial" w:cs="Arial"/>
          <w:noProof w:val="0"/>
          <w:color w:val="000000" w:themeColor="text1" w:themeTint="FF" w:themeShade="FF"/>
          <w:sz w:val="20"/>
          <w:szCs w:val="20"/>
          <w:lang w:val="en-US"/>
        </w:rPr>
        <w:t xml:space="preserve"> if model errors were random or systematic. The results revealed systematic failure modes. A specific group of toxic drugs (including Records </w:t>
      </w:r>
      <w:r w:rsidRPr="4446C620" w:rsidR="168EA1A1">
        <w:rPr>
          <w:rFonts w:ascii="Arial" w:hAnsi="Arial" w:eastAsia="Arial" w:cs="Arial"/>
          <w:b w:val="1"/>
          <w:bCs w:val="1"/>
          <w:noProof w:val="0"/>
          <w:color w:val="000000" w:themeColor="text1" w:themeTint="FF" w:themeShade="FF"/>
          <w:sz w:val="20"/>
          <w:szCs w:val="20"/>
          <w:lang w:val="en-US"/>
        </w:rPr>
        <w:t>#48, #53, and #104</w:t>
      </w:r>
      <w:r w:rsidRPr="4446C620" w:rsidR="168EA1A1">
        <w:rPr>
          <w:rFonts w:ascii="Arial" w:hAnsi="Arial" w:eastAsia="Arial" w:cs="Arial"/>
          <w:noProof w:val="0"/>
          <w:color w:val="000000" w:themeColor="text1" w:themeTint="FF" w:themeShade="FF"/>
          <w:sz w:val="20"/>
          <w:szCs w:val="20"/>
          <w:lang w:val="en-US"/>
        </w:rPr>
        <w:t xml:space="preserve">) was misclassified as "Safe" by </w:t>
      </w:r>
      <w:r w:rsidRPr="4446C620" w:rsidR="168EA1A1">
        <w:rPr>
          <w:rFonts w:ascii="Arial" w:hAnsi="Arial" w:eastAsia="Arial" w:cs="Arial"/>
          <w:b w:val="1"/>
          <w:bCs w:val="1"/>
          <w:noProof w:val="0"/>
          <w:color w:val="000000" w:themeColor="text1" w:themeTint="FF" w:themeShade="FF"/>
          <w:sz w:val="20"/>
          <w:szCs w:val="20"/>
          <w:lang w:val="en-US"/>
        </w:rPr>
        <w:t>all 6 models</w:t>
      </w:r>
      <w:r w:rsidRPr="4446C620" w:rsidR="168EA1A1">
        <w:rPr>
          <w:rFonts w:ascii="Arial" w:hAnsi="Arial" w:eastAsia="Arial" w:cs="Arial"/>
          <w:noProof w:val="0"/>
          <w:color w:val="000000" w:themeColor="text1" w:themeTint="FF" w:themeShade="FF"/>
          <w:sz w:val="20"/>
          <w:szCs w:val="20"/>
          <w:lang w:val="en-US"/>
        </w:rPr>
        <w:t xml:space="preserve">. These records clustered together in the error analysis (Cluster 0), suggesting they </w:t>
      </w:r>
      <w:r w:rsidRPr="4446C620" w:rsidR="168EA1A1">
        <w:rPr>
          <w:rFonts w:ascii="Arial" w:hAnsi="Arial" w:eastAsia="Arial" w:cs="Arial"/>
          <w:noProof w:val="0"/>
          <w:color w:val="000000" w:themeColor="text1" w:themeTint="FF" w:themeShade="FF"/>
          <w:sz w:val="20"/>
          <w:szCs w:val="20"/>
          <w:lang w:val="en-US"/>
        </w:rPr>
        <w:t>represent</w:t>
      </w:r>
      <w:r w:rsidRPr="4446C620" w:rsidR="168EA1A1">
        <w:rPr>
          <w:rFonts w:ascii="Arial" w:hAnsi="Arial" w:eastAsia="Arial" w:cs="Arial"/>
          <w:noProof w:val="0"/>
          <w:color w:val="000000" w:themeColor="text1" w:themeTint="FF" w:themeShade="FF"/>
          <w:sz w:val="20"/>
          <w:szCs w:val="20"/>
          <w:lang w:val="en-US"/>
        </w:rPr>
        <w:t xml:space="preserve"> a distinct mechanism of toxicity or "activity cliffs"—molecules that are structurally </w:t>
      </w:r>
      <w:r w:rsidRPr="4446C620" w:rsidR="168EA1A1">
        <w:rPr>
          <w:rFonts w:ascii="Arial" w:hAnsi="Arial" w:eastAsia="Arial" w:cs="Arial"/>
          <w:noProof w:val="0"/>
          <w:color w:val="000000" w:themeColor="text1" w:themeTint="FF" w:themeShade="FF"/>
          <w:sz w:val="20"/>
          <w:szCs w:val="20"/>
          <w:lang w:val="en-US"/>
        </w:rPr>
        <w:t>similar to</w:t>
      </w:r>
      <w:r w:rsidRPr="4446C620" w:rsidR="168EA1A1">
        <w:rPr>
          <w:rFonts w:ascii="Arial" w:hAnsi="Arial" w:eastAsia="Arial" w:cs="Arial"/>
          <w:noProof w:val="0"/>
          <w:color w:val="000000" w:themeColor="text1" w:themeTint="FF" w:themeShade="FF"/>
          <w:sz w:val="20"/>
          <w:szCs w:val="20"/>
          <w:lang w:val="en-US"/>
        </w:rPr>
        <w:t xml:space="preserve"> safe drugs but </w:t>
      </w:r>
      <w:r w:rsidRPr="4446C620" w:rsidR="168EA1A1">
        <w:rPr>
          <w:rFonts w:ascii="Arial" w:hAnsi="Arial" w:eastAsia="Arial" w:cs="Arial"/>
          <w:noProof w:val="0"/>
          <w:color w:val="000000" w:themeColor="text1" w:themeTint="FF" w:themeShade="FF"/>
          <w:sz w:val="20"/>
          <w:szCs w:val="20"/>
          <w:lang w:val="en-US"/>
        </w:rPr>
        <w:t>possess</w:t>
      </w:r>
      <w:r w:rsidRPr="4446C620" w:rsidR="168EA1A1">
        <w:rPr>
          <w:rFonts w:ascii="Arial" w:hAnsi="Arial" w:eastAsia="Arial" w:cs="Arial"/>
          <w:noProof w:val="0"/>
          <w:color w:val="000000" w:themeColor="text1" w:themeTint="FF" w:themeShade="FF"/>
          <w:sz w:val="20"/>
          <w:szCs w:val="20"/>
          <w:lang w:val="en-US"/>
        </w:rPr>
        <w:t xml:space="preserve"> subtle features that the current set of </w:t>
      </w:r>
      <w:r w:rsidRPr="4446C620" w:rsidR="168EA1A1">
        <w:rPr>
          <w:rFonts w:ascii="Arial" w:hAnsi="Arial" w:eastAsia="Arial" w:cs="Arial"/>
          <w:noProof w:val="0"/>
          <w:color w:val="000000" w:themeColor="text1" w:themeTint="FF" w:themeShade="FF"/>
          <w:sz w:val="20"/>
          <w:szCs w:val="20"/>
          <w:lang w:val="en-US"/>
        </w:rPr>
        <w:t>RDKit</w:t>
      </w:r>
      <w:r w:rsidRPr="4446C620" w:rsidR="168EA1A1">
        <w:rPr>
          <w:rFonts w:ascii="Arial" w:hAnsi="Arial" w:eastAsia="Arial" w:cs="Arial"/>
          <w:noProof w:val="0"/>
          <w:color w:val="000000" w:themeColor="text1" w:themeTint="FF" w:themeShade="FF"/>
          <w:sz w:val="20"/>
          <w:szCs w:val="20"/>
          <w:lang w:val="en-US"/>
        </w:rPr>
        <w:t xml:space="preserve"> descriptors </w:t>
      </w:r>
      <w:r w:rsidRPr="4446C620" w:rsidR="168EA1A1">
        <w:rPr>
          <w:rFonts w:ascii="Arial" w:hAnsi="Arial" w:eastAsia="Arial" w:cs="Arial"/>
          <w:noProof w:val="0"/>
          <w:color w:val="000000" w:themeColor="text1" w:themeTint="FF" w:themeShade="FF"/>
          <w:sz w:val="20"/>
          <w:szCs w:val="20"/>
          <w:lang w:val="en-US"/>
        </w:rPr>
        <w:t>fail to</w:t>
      </w:r>
      <w:r w:rsidRPr="4446C620" w:rsidR="168EA1A1">
        <w:rPr>
          <w:rFonts w:ascii="Arial" w:hAnsi="Arial" w:eastAsia="Arial" w:cs="Arial"/>
          <w:noProof w:val="0"/>
          <w:color w:val="000000" w:themeColor="text1" w:themeTint="FF" w:themeShade="FF"/>
          <w:sz w:val="20"/>
          <w:szCs w:val="20"/>
          <w:lang w:val="en-US"/>
        </w:rPr>
        <w:t xml:space="preserve"> capture</w:t>
      </w:r>
      <w:r w:rsidRPr="4446C620" w:rsidR="33952573">
        <w:rPr>
          <w:rFonts w:ascii="Arial" w:hAnsi="Arial" w:eastAsia="Arial" w:cs="Arial"/>
          <w:noProof w:val="0"/>
          <w:color w:val="000000" w:themeColor="text1" w:themeTint="FF" w:themeShade="FF"/>
          <w:sz w:val="20"/>
          <w:szCs w:val="20"/>
          <w:lang w:val="en-US"/>
        </w:rPr>
        <w:t>:</w:t>
      </w:r>
    </w:p>
    <w:p w:rsidR="3E779295" w:rsidP="4446C620" w:rsidRDefault="3E779295" w14:paraId="71401960" w14:textId="473DB566">
      <w:pPr>
        <w:pStyle w:val="Normal"/>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3E779295">
        <w:drawing>
          <wp:inline wp14:editId="47BBEBB7" wp14:anchorId="5E5AC3B4">
            <wp:extent cx="4933950" cy="3762375"/>
            <wp:effectExtent l="0" t="0" r="0" b="0"/>
            <wp:docPr id="1763939327" name="drawing" title="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3939327" name="Picture 1763939327"/>
                    <pic:cNvPicPr/>
                  </pic:nvPicPr>
                  <pic:blipFill>
                    <a:blip xmlns:r="http://schemas.openxmlformats.org/officeDocument/2006/relationships" r:embed="rId1866961132">
                      <a:extLst>
                        <a:ext uri="{28A0092B-C50C-407E-A947-70E740481C1C}">
                          <a14:useLocalDpi xmlns:a14="http://schemas.microsoft.com/office/drawing/2010/main"/>
                        </a:ext>
                      </a:extLst>
                    </a:blip>
                    <a:stretch>
                      <a:fillRect/>
                    </a:stretch>
                  </pic:blipFill>
                  <pic:spPr>
                    <a:xfrm>
                      <a:off x="0" y="0"/>
                      <a:ext cx="4933950" cy="3762375"/>
                    </a:xfrm>
                    <a:prstGeom prst="rect">
                      <a:avLst/>
                    </a:prstGeom>
                  </pic:spPr>
                </pic:pic>
              </a:graphicData>
            </a:graphic>
          </wp:inline>
        </w:drawing>
      </w:r>
    </w:p>
    <w:p w:rsidR="177E41E7" w:rsidP="4446C620" w:rsidRDefault="177E41E7" w14:paraId="09E1C527" w14:textId="43482DC4">
      <w:pPr>
        <w:pStyle w:val="Heading3"/>
        <w:bidi w:val="0"/>
        <w:spacing w:before="281" w:beforeAutospacing="off" w:after="281" w:afterAutospacing="off"/>
        <w:jc w:val="left"/>
        <w:rPr>
          <w:rFonts w:ascii="Arial" w:hAnsi="Arial" w:eastAsia="Arial" w:cs="Arial"/>
          <w:b w:val="1"/>
          <w:bCs w:val="1"/>
          <w:noProof w:val="0"/>
          <w:color w:val="000000" w:themeColor="text1" w:themeTint="FF" w:themeShade="FF"/>
          <w:sz w:val="20"/>
          <w:szCs w:val="20"/>
          <w:lang w:val="en-US"/>
        </w:rPr>
      </w:pPr>
      <w:r w:rsidRPr="4446C620" w:rsidR="177E41E7">
        <w:rPr>
          <w:rFonts w:ascii="Arial" w:hAnsi="Arial" w:eastAsia="Arial" w:cs="Arial"/>
          <w:b w:val="1"/>
          <w:bCs w:val="1"/>
          <w:noProof w:val="0"/>
          <w:color w:val="000000" w:themeColor="text1" w:themeTint="FF" w:themeShade="FF"/>
          <w:sz w:val="20"/>
          <w:szCs w:val="20"/>
          <w:lang w:val="en-US"/>
        </w:rPr>
        <w:t xml:space="preserve">3. </w:t>
      </w:r>
      <w:r w:rsidRPr="4446C620" w:rsidR="168EA1A1">
        <w:rPr>
          <w:rFonts w:ascii="Arial" w:hAnsi="Arial" w:eastAsia="Arial" w:cs="Arial"/>
          <w:b w:val="1"/>
          <w:bCs w:val="1"/>
          <w:noProof w:val="0"/>
          <w:color w:val="000000" w:themeColor="text1" w:themeTint="FF" w:themeShade="FF"/>
          <w:sz w:val="20"/>
          <w:szCs w:val="20"/>
          <w:lang w:val="en-US"/>
        </w:rPr>
        <w:t xml:space="preserve">Final </w:t>
      </w:r>
      <w:r w:rsidRPr="4446C620" w:rsidR="46ABB2DD">
        <w:rPr>
          <w:rFonts w:ascii="Arial" w:hAnsi="Arial" w:eastAsia="Arial" w:cs="Arial"/>
          <w:b w:val="1"/>
          <w:bCs w:val="1"/>
          <w:noProof w:val="0"/>
          <w:color w:val="000000" w:themeColor="text1" w:themeTint="FF" w:themeShade="FF"/>
          <w:sz w:val="20"/>
          <w:szCs w:val="20"/>
          <w:lang w:val="en-US"/>
        </w:rPr>
        <w:t>Thoughts</w:t>
      </w:r>
    </w:p>
    <w:p w:rsidR="168EA1A1" w:rsidP="4446C620" w:rsidRDefault="168EA1A1" w14:paraId="319FBAC8" w14:textId="22E09E9A">
      <w:pPr>
        <w:bidi w:val="0"/>
        <w:spacing w:before="240" w:beforeAutospacing="off" w:after="240" w:afterAutospacing="off"/>
        <w:jc w:val="left"/>
        <w:rPr>
          <w:rFonts w:ascii="Arial" w:hAnsi="Arial" w:eastAsia="Arial" w:cs="Arial"/>
          <w:noProof w:val="0"/>
          <w:color w:val="000000" w:themeColor="text1" w:themeTint="FF" w:themeShade="FF"/>
          <w:sz w:val="20"/>
          <w:szCs w:val="20"/>
          <w:lang w:val="en-US"/>
        </w:rPr>
      </w:pPr>
      <w:r w:rsidRPr="4446C620" w:rsidR="168EA1A1">
        <w:rPr>
          <w:rFonts w:ascii="Arial" w:hAnsi="Arial" w:eastAsia="Arial" w:cs="Arial"/>
          <w:noProof w:val="0"/>
          <w:color w:val="000000" w:themeColor="text1" w:themeTint="FF" w:themeShade="FF"/>
          <w:sz w:val="20"/>
          <w:szCs w:val="20"/>
          <w:lang w:val="en-US"/>
        </w:rPr>
        <w:t xml:space="preserve">This study </w:t>
      </w:r>
      <w:r w:rsidRPr="4446C620" w:rsidR="168EA1A1">
        <w:rPr>
          <w:rFonts w:ascii="Arial" w:hAnsi="Arial" w:eastAsia="Arial" w:cs="Arial"/>
          <w:noProof w:val="0"/>
          <w:color w:val="000000" w:themeColor="text1" w:themeTint="FF" w:themeShade="FF"/>
          <w:sz w:val="20"/>
          <w:szCs w:val="20"/>
          <w:lang w:val="en-US"/>
        </w:rPr>
        <w:t>demonstrates</w:t>
      </w:r>
      <w:r w:rsidRPr="4446C620" w:rsidR="168EA1A1">
        <w:rPr>
          <w:rFonts w:ascii="Arial" w:hAnsi="Arial" w:eastAsia="Arial" w:cs="Arial"/>
          <w:noProof w:val="0"/>
          <w:color w:val="000000" w:themeColor="text1" w:themeTint="FF" w:themeShade="FF"/>
          <w:sz w:val="20"/>
          <w:szCs w:val="20"/>
          <w:lang w:val="en-US"/>
        </w:rPr>
        <w:t xml:space="preserve"> that the prediction of Drug-Induced Autoimmunity is not driven by a single molecular feature, but by a complex interaction of structural alerts and physicochemical profiles. The </w:t>
      </w:r>
      <w:r w:rsidRPr="4446C620" w:rsidR="3DED617A">
        <w:rPr>
          <w:rFonts w:ascii="Arial" w:hAnsi="Arial" w:eastAsia="Arial" w:cs="Arial"/>
          <w:noProof w:val="0"/>
          <w:color w:val="000000" w:themeColor="text1" w:themeTint="FF" w:themeShade="FF"/>
          <w:sz w:val="20"/>
          <w:szCs w:val="20"/>
          <w:lang w:val="en-US"/>
        </w:rPr>
        <w:t>high</w:t>
      </w:r>
      <w:r w:rsidRPr="4446C620" w:rsidR="168EA1A1">
        <w:rPr>
          <w:rFonts w:ascii="Arial" w:hAnsi="Arial" w:eastAsia="Arial" w:cs="Arial"/>
          <w:noProof w:val="0"/>
          <w:color w:val="000000" w:themeColor="text1" w:themeTint="FF" w:themeShade="FF"/>
          <w:sz w:val="20"/>
          <w:szCs w:val="20"/>
          <w:lang w:val="en-US"/>
        </w:rPr>
        <w:t xml:space="preserve"> performance of the </w:t>
      </w:r>
      <w:r w:rsidRPr="4446C620" w:rsidR="168EA1A1">
        <w:rPr>
          <w:rFonts w:ascii="Arial" w:hAnsi="Arial" w:eastAsia="Arial" w:cs="Arial"/>
          <w:b w:val="1"/>
          <w:bCs w:val="1"/>
          <w:noProof w:val="0"/>
          <w:color w:val="000000" w:themeColor="text1" w:themeTint="FF" w:themeShade="FF"/>
          <w:sz w:val="20"/>
          <w:szCs w:val="20"/>
          <w:lang w:val="en-US"/>
        </w:rPr>
        <w:t>Ensemble Voting Classifier (ROC AUC ~0.90)</w:t>
      </w:r>
      <w:r w:rsidRPr="4446C620" w:rsidR="168EA1A1">
        <w:rPr>
          <w:rFonts w:ascii="Arial" w:hAnsi="Arial" w:eastAsia="Arial" w:cs="Arial"/>
          <w:noProof w:val="0"/>
          <w:color w:val="000000" w:themeColor="text1" w:themeTint="FF" w:themeShade="FF"/>
          <w:sz w:val="20"/>
          <w:szCs w:val="20"/>
          <w:lang w:val="en-US"/>
        </w:rPr>
        <w:t xml:space="preserve"> stems from its ability to integrate these two distinct signals—leveraging the "checklist" of toxic fragments (Anilines/Imines) utilized by linear models for high-precision detection, while simultaneously utilizing the solubility and electrostatic "profiles" identified by tree-based models for broader generalization. Future work to improve prediction on the identified "hard" misclassification clusters may require the inclusion of 3D-conformational descriptors or metabolic pathway simulation data to resolve these activity cliffs.</w:t>
      </w:r>
    </w:p>
    <w:p w:rsidR="4446C620" w:rsidRDefault="4446C620" w14:paraId="2C0A5242" w14:textId="195D2A44">
      <w:r>
        <w:br w:type="page"/>
      </w:r>
    </w:p>
    <w:p w:rsidR="187D59FA" w:rsidP="4446C620" w:rsidRDefault="187D59FA" w14:paraId="5E49B3B1" w14:textId="1CAAD5B7">
      <w:pPr>
        <w:pStyle w:val="Normal"/>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0"/>
          <w:szCs w:val="20"/>
          <w:u w:val="single"/>
          <w:lang w:val="en-US"/>
        </w:rPr>
      </w:pPr>
      <w:r w:rsidRPr="4446C620" w:rsidR="187D59FA">
        <w:rPr>
          <w:rFonts w:ascii="Arial" w:hAnsi="Arial" w:eastAsia="Arial" w:cs="Arial"/>
          <w:b w:val="0"/>
          <w:bCs w:val="0"/>
          <w:i w:val="0"/>
          <w:iCs w:val="0"/>
          <w:caps w:val="0"/>
          <w:smallCaps w:val="0"/>
          <w:noProof w:val="0"/>
          <w:color w:val="000000" w:themeColor="text1" w:themeTint="FF" w:themeShade="FF"/>
          <w:sz w:val="20"/>
          <w:szCs w:val="20"/>
          <w:u w:val="single"/>
          <w:lang w:val="en-US"/>
        </w:rPr>
        <w:t>References:</w:t>
      </w:r>
    </w:p>
    <w:p w:rsidR="5DE03000" w:rsidP="4446C620" w:rsidRDefault="5DE03000" w14:paraId="78CE8DF3" w14:textId="0529F355">
      <w:pPr>
        <w:pStyle w:val="Normal"/>
        <w:ind w:firstLine="0"/>
        <w:rPr>
          <w:rFonts w:ascii="Arial" w:hAnsi="Arial" w:eastAsia="Arial" w:cs="Arial"/>
          <w:noProof w:val="0"/>
          <w:sz w:val="20"/>
          <w:szCs w:val="20"/>
          <w:lang w:val="en-US"/>
        </w:rPr>
      </w:pPr>
      <w:r w:rsidRPr="4446C620" w:rsidR="5DE03000">
        <w:rPr>
          <w:rFonts w:ascii="Arial" w:hAnsi="Arial" w:eastAsia="Arial" w:cs="Arial"/>
          <w:b w:val="0"/>
          <w:bCs w:val="0"/>
          <w:i w:val="0"/>
          <w:iCs w:val="0"/>
          <w:caps w:val="0"/>
          <w:smallCaps w:val="0"/>
          <w:noProof w:val="0"/>
          <w:color w:val="212121"/>
          <w:sz w:val="20"/>
          <w:szCs w:val="20"/>
          <w:lang w:val="en-US"/>
        </w:rPr>
        <w:t xml:space="preserve">[1] Olsen NJ. Drug-induced autoimmunity. Best </w:t>
      </w:r>
      <w:r w:rsidRPr="4446C620" w:rsidR="5DE03000">
        <w:rPr>
          <w:rFonts w:ascii="Arial" w:hAnsi="Arial" w:eastAsia="Arial" w:cs="Arial"/>
          <w:b w:val="0"/>
          <w:bCs w:val="0"/>
          <w:i w:val="0"/>
          <w:iCs w:val="0"/>
          <w:caps w:val="0"/>
          <w:smallCaps w:val="0"/>
          <w:noProof w:val="0"/>
          <w:color w:val="212121"/>
          <w:sz w:val="20"/>
          <w:szCs w:val="20"/>
          <w:lang w:val="en-US"/>
        </w:rPr>
        <w:t>Pract</w:t>
      </w:r>
      <w:r w:rsidRPr="4446C620" w:rsidR="5DE03000">
        <w:rPr>
          <w:rFonts w:ascii="Arial" w:hAnsi="Arial" w:eastAsia="Arial" w:cs="Arial"/>
          <w:b w:val="0"/>
          <w:bCs w:val="0"/>
          <w:i w:val="0"/>
          <w:iCs w:val="0"/>
          <w:caps w:val="0"/>
          <w:smallCaps w:val="0"/>
          <w:noProof w:val="0"/>
          <w:color w:val="212121"/>
          <w:sz w:val="20"/>
          <w:szCs w:val="20"/>
          <w:lang w:val="en-US"/>
        </w:rPr>
        <w:t xml:space="preserve"> Res Clin </w:t>
      </w:r>
      <w:r w:rsidRPr="4446C620" w:rsidR="5DE03000">
        <w:rPr>
          <w:rFonts w:ascii="Arial" w:hAnsi="Arial" w:eastAsia="Arial" w:cs="Arial"/>
          <w:b w:val="0"/>
          <w:bCs w:val="0"/>
          <w:i w:val="0"/>
          <w:iCs w:val="0"/>
          <w:caps w:val="0"/>
          <w:smallCaps w:val="0"/>
          <w:noProof w:val="0"/>
          <w:color w:val="212121"/>
          <w:sz w:val="20"/>
          <w:szCs w:val="20"/>
          <w:lang w:val="en-US"/>
        </w:rPr>
        <w:t>Rheumatol</w:t>
      </w:r>
      <w:r w:rsidRPr="4446C620" w:rsidR="5DE03000">
        <w:rPr>
          <w:rFonts w:ascii="Arial" w:hAnsi="Arial" w:eastAsia="Arial" w:cs="Arial"/>
          <w:b w:val="0"/>
          <w:bCs w:val="0"/>
          <w:i w:val="0"/>
          <w:iCs w:val="0"/>
          <w:caps w:val="0"/>
          <w:smallCaps w:val="0"/>
          <w:noProof w:val="0"/>
          <w:color w:val="212121"/>
          <w:sz w:val="20"/>
          <w:szCs w:val="20"/>
          <w:lang w:val="en-US"/>
        </w:rPr>
        <w:t xml:space="preserve">. 2004 Oct;18(5):677-88. </w:t>
      </w:r>
      <w:r w:rsidRPr="4446C620" w:rsidR="5DE03000">
        <w:rPr>
          <w:rFonts w:ascii="Arial" w:hAnsi="Arial" w:eastAsia="Arial" w:cs="Arial"/>
          <w:b w:val="0"/>
          <w:bCs w:val="0"/>
          <w:i w:val="0"/>
          <w:iCs w:val="0"/>
          <w:caps w:val="0"/>
          <w:smallCaps w:val="0"/>
          <w:noProof w:val="0"/>
          <w:color w:val="212121"/>
          <w:sz w:val="20"/>
          <w:szCs w:val="20"/>
          <w:lang w:val="en-US"/>
        </w:rPr>
        <w:t>doi</w:t>
      </w:r>
      <w:r w:rsidRPr="4446C620" w:rsidR="5DE03000">
        <w:rPr>
          <w:rFonts w:ascii="Arial" w:hAnsi="Arial" w:eastAsia="Arial" w:cs="Arial"/>
          <w:b w:val="0"/>
          <w:bCs w:val="0"/>
          <w:i w:val="0"/>
          <w:iCs w:val="0"/>
          <w:caps w:val="0"/>
          <w:smallCaps w:val="0"/>
          <w:noProof w:val="0"/>
          <w:color w:val="212121"/>
          <w:sz w:val="20"/>
          <w:szCs w:val="20"/>
          <w:lang w:val="en-US"/>
        </w:rPr>
        <w:t xml:space="preserve">: </w:t>
      </w:r>
      <w:r>
        <w:tab/>
      </w:r>
      <w:r w:rsidRPr="4446C620" w:rsidR="5DE03000">
        <w:rPr>
          <w:rFonts w:ascii="Arial" w:hAnsi="Arial" w:eastAsia="Arial" w:cs="Arial"/>
          <w:b w:val="0"/>
          <w:bCs w:val="0"/>
          <w:i w:val="0"/>
          <w:iCs w:val="0"/>
          <w:caps w:val="0"/>
          <w:smallCaps w:val="0"/>
          <w:noProof w:val="0"/>
          <w:color w:val="212121"/>
          <w:sz w:val="20"/>
          <w:szCs w:val="20"/>
          <w:lang w:val="en-US"/>
        </w:rPr>
        <w:t>10.1016/j.berh.2004.05.006. PMID: 15454126.</w:t>
      </w:r>
    </w:p>
    <w:p w:rsidR="5DE03000" w:rsidP="4446C620" w:rsidRDefault="5DE03000" w14:paraId="16D99E7F" w14:textId="5864DB50">
      <w:pPr>
        <w:pStyle w:val="Normal"/>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w:t>
      </w:r>
      <w:r w:rsidRPr="4446C620" w:rsidR="12F851B6">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2</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Wu Y, Zhu J, Fu P, Tong W, Hong H, Chen M. Machine Learning for Predicting Risk of Drug-Induced Autoimmune Diseases by Structural Alerts and Daily Dose. </w:t>
      </w:r>
      <w:r w:rsidRPr="4446C620" w:rsidR="5DE03000">
        <w:rPr>
          <w:rFonts w:ascii="Arial" w:hAnsi="Arial" w:eastAsia="Arial" w:cs="Arial"/>
          <w:b w:val="0"/>
          <w:bCs w:val="0"/>
          <w:i w:val="1"/>
          <w:iCs w:val="1"/>
          <w:caps w:val="0"/>
          <w:smallCaps w:val="0"/>
          <w:strike w:val="0"/>
          <w:dstrike w:val="0"/>
          <w:noProof w:val="0"/>
          <w:color w:val="000000" w:themeColor="text1" w:themeTint="FF" w:themeShade="FF"/>
          <w:sz w:val="24"/>
          <w:szCs w:val="24"/>
          <w:u w:val="none"/>
          <w:vertAlign w:val="superscript"/>
          <w:lang w:val="en-US"/>
        </w:rPr>
        <w:t>Int J Environ Res Public Health</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2021;18(13):7139. Published 2021 Jul 3. doi:10.3390/ijerph18137139</w:t>
      </w:r>
    </w:p>
    <w:p w:rsidR="5DE03000" w:rsidP="4446C620" w:rsidRDefault="5DE03000" w14:paraId="4390B3A5" w14:textId="476CEF30">
      <w:pPr>
        <w:pStyle w:val="Normal"/>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w:t>
      </w:r>
      <w:r w:rsidRPr="4446C620" w:rsidR="73349BCB">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3</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Lina Huang, </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Peineng</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Liu, Xiaojie Huang, </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InterDIA</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Interpretable prediction of drug-induced autoimmunity through ensemble machine learning approaches, Toxicology, Volume 511, 2025, 154064, ISSN 0300-483X, </w:t>
      </w:r>
      <w:hyperlink r:id="Rfa850da7948f43f8">
        <w:r w:rsidRPr="4446C620" w:rsidR="5DE03000">
          <w:rPr>
            <w:rStyle w:val="Hyperlink"/>
            <w:rFonts w:ascii="Arial" w:hAnsi="Arial" w:eastAsia="Arial" w:cs="Arial"/>
            <w:b w:val="0"/>
            <w:bCs w:val="0"/>
            <w:i w:val="0"/>
            <w:iCs w:val="0"/>
            <w:caps w:val="0"/>
            <w:smallCaps w:val="0"/>
            <w:strike w:val="0"/>
            <w:dstrike w:val="0"/>
            <w:noProof w:val="0"/>
            <w:sz w:val="24"/>
            <w:szCs w:val="24"/>
            <w:u w:val="single"/>
            <w:vertAlign w:val="superscript"/>
            <w:lang w:val="en-US"/>
          </w:rPr>
          <w:t>https://doi.org/10.1016/j.tox.2025.154064</w:t>
        </w:r>
      </w:hyperlink>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w:t>
      </w:r>
    </w:p>
    <w:p w:rsidR="5DE03000" w:rsidP="4446C620" w:rsidRDefault="5DE03000" w14:paraId="213ED736" w14:textId="169C170D">
      <w:pPr>
        <w:pStyle w:val="Normal"/>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w:t>
      </w:r>
      <w:r w:rsidRPr="4446C620" w:rsidR="480FA23F">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4</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Elsayad</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Alaa &amp; </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Zeghid</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Medien &amp; Ahmed, Hassan &amp; </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Elsayad</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Khaled. (2024). Prediction of Chemical Compounds Biodegradability: Molecular Fingerprint-Based Machine Learning Models. IEEE Access. PP. 1-1. 10.1109/ACCESS.2024.3461164.</w:t>
      </w:r>
    </w:p>
    <w:p w:rsidR="5DE03000" w:rsidP="4446C620" w:rsidRDefault="5DE03000" w14:paraId="7E6526CD" w14:textId="381CB02D">
      <w:pPr>
        <w:pStyle w:val="Normal"/>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w:t>
      </w:r>
      <w:r w:rsidRPr="4446C620" w:rsidR="4E3DD12D">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5</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“Precision-recall,” scikit-learn, </w:t>
      </w:r>
      <w:hyperlink w:anchor="sphx-glr-auto-examples-model-selection-plot-precision-recall-py" r:id="R667b3d5c66614977">
        <w:r w:rsidRPr="4446C620" w:rsidR="5DE03000">
          <w:rPr>
            <w:rStyle w:val="Hyperlink"/>
            <w:rFonts w:ascii="Arial" w:hAnsi="Arial" w:eastAsia="Arial" w:cs="Arial"/>
            <w:b w:val="0"/>
            <w:bCs w:val="0"/>
            <w:i w:val="0"/>
            <w:iCs w:val="0"/>
            <w:caps w:val="0"/>
            <w:smallCaps w:val="0"/>
            <w:strike w:val="0"/>
            <w:dstrike w:val="0"/>
            <w:noProof w:val="0"/>
            <w:sz w:val="24"/>
            <w:szCs w:val="24"/>
            <w:u w:val="single"/>
            <w:vertAlign w:val="superscript"/>
            <w:lang w:val="en-US"/>
          </w:rPr>
          <w:t>https://scikit-</w:t>
        </w:r>
      </w:hyperlink>
      <w:hyperlink w:anchor="sphx-glr-auto-examples-model-selection-plot-precision-recall-py" r:id="Rd24f074f038844d6">
        <w:r w:rsidRPr="4446C620" w:rsidR="5DE03000">
          <w:rPr>
            <w:rStyle w:val="Hyperlink"/>
            <w:rFonts w:ascii="Arial" w:hAnsi="Arial" w:eastAsia="Arial" w:cs="Arial"/>
            <w:b w:val="0"/>
            <w:bCs w:val="0"/>
            <w:i w:val="0"/>
            <w:iCs w:val="0"/>
            <w:caps w:val="0"/>
            <w:smallCaps w:val="0"/>
            <w:strike w:val="0"/>
            <w:dstrike w:val="0"/>
            <w:noProof w:val="0"/>
            <w:sz w:val="24"/>
            <w:szCs w:val="24"/>
            <w:u w:val="single"/>
            <w:vertAlign w:val="superscript"/>
            <w:lang w:val="en-US"/>
          </w:rPr>
          <w:t>learn.org/stable/auto_examples/model_selection/plot_precision_recall.html#sphx-glr-auto-examples-model-selection-</w:t>
        </w:r>
      </w:hyperlink>
      <w:hyperlink w:anchor="sphx-glr-auto-examples-model-selection-plot-precision-recall-py" r:id="Ra692e7018a674760">
        <w:r w:rsidRPr="4446C620" w:rsidR="5DE03000">
          <w:rPr>
            <w:rStyle w:val="Hyperlink"/>
            <w:rFonts w:ascii="Arial" w:hAnsi="Arial" w:eastAsia="Arial" w:cs="Arial"/>
            <w:b w:val="0"/>
            <w:bCs w:val="0"/>
            <w:i w:val="0"/>
            <w:iCs w:val="0"/>
            <w:caps w:val="0"/>
            <w:smallCaps w:val="0"/>
            <w:strike w:val="0"/>
            <w:dstrike w:val="0"/>
            <w:noProof w:val="0"/>
            <w:sz w:val="24"/>
            <w:szCs w:val="24"/>
            <w:u w:val="single"/>
            <w:vertAlign w:val="superscript"/>
            <w:lang w:val="en-US"/>
          </w:rPr>
          <w:t>plot-precision-recall-py</w:t>
        </w:r>
      </w:hyperlink>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(accessed Dec. 2, 2025).</w:t>
      </w:r>
    </w:p>
    <w:p w:rsidR="5DE03000" w:rsidP="4446C620" w:rsidRDefault="5DE03000" w14:paraId="794E5090" w14:textId="734337C6">
      <w:pPr>
        <w:pStyle w:val="Normal"/>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w:t>
      </w:r>
      <w:r w:rsidRPr="4446C620" w:rsidR="3B05D033">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6</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T. Saito and M. </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Rehmsmeier</w:t>
      </w:r>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“The precision-recall plot is more informative than the ROC plot when evaluating binary classifiers on imbalanced datasets,” PLOS ONE, </w:t>
      </w:r>
      <w:hyperlink w:anchor="sec026" r:id="Rfff4aeb105e84539">
        <w:r w:rsidRPr="4446C620" w:rsidR="5DE03000">
          <w:rPr>
            <w:rStyle w:val="Hyperlink"/>
            <w:rFonts w:ascii="Arial" w:hAnsi="Arial" w:eastAsia="Arial" w:cs="Arial"/>
            <w:b w:val="0"/>
            <w:bCs w:val="0"/>
            <w:i w:val="0"/>
            <w:iCs w:val="0"/>
            <w:caps w:val="0"/>
            <w:smallCaps w:val="0"/>
            <w:strike w:val="0"/>
            <w:dstrike w:val="0"/>
            <w:noProof w:val="0"/>
            <w:sz w:val="24"/>
            <w:szCs w:val="24"/>
            <w:u w:val="single"/>
            <w:vertAlign w:val="superscript"/>
            <w:lang w:val="en-US"/>
          </w:rPr>
          <w:t>https://journals.plos.org/plosone/article?id=10.1371%2Fjournal.pone.0118432#sec026</w:t>
        </w:r>
      </w:hyperlink>
      <w:r w:rsidRPr="4446C620" w:rsidR="5DE03000">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(accessed Dec. 2, 2025).</w:t>
      </w:r>
    </w:p>
    <w:p w:rsidR="6BFA8424" w:rsidP="4446C620" w:rsidRDefault="6BFA8424" w14:paraId="5A71D346" w14:textId="7156BEBE">
      <w:pPr>
        <w:pStyle w:val="Normal"/>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4446C620" w:rsidR="6BFA8424">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w:t>
      </w:r>
      <w:r w:rsidRPr="4446C620" w:rsidR="089222FF">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7</w:t>
      </w:r>
      <w:r w:rsidRPr="4446C620" w:rsidR="6BFA8424">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“5.2. permutation feature importance,” scikit-learn, </w:t>
      </w:r>
      <w:hyperlink r:id="Rc01678fb1cd14afd">
        <w:r w:rsidRPr="4446C620" w:rsidR="6BFA8424">
          <w:rPr>
            <w:rStyle w:val="Hyperlink"/>
            <w:rFonts w:ascii="Arial" w:hAnsi="Arial" w:eastAsia="Arial" w:cs="Arial"/>
            <w:b w:val="0"/>
            <w:bCs w:val="0"/>
            <w:i w:val="0"/>
            <w:iCs w:val="0"/>
            <w:caps w:val="0"/>
            <w:smallCaps w:val="0"/>
            <w:strike w:val="0"/>
            <w:dstrike w:val="0"/>
            <w:noProof w:val="0"/>
            <w:sz w:val="24"/>
            <w:szCs w:val="24"/>
            <w:u w:val="single"/>
            <w:vertAlign w:val="superscript"/>
            <w:lang w:val="en-US"/>
          </w:rPr>
          <w:t>https://scikit-</w:t>
        </w:r>
      </w:hyperlink>
      <w:hyperlink r:id="R804e144d41be4ee1">
        <w:r w:rsidRPr="4446C620" w:rsidR="6BFA8424">
          <w:rPr>
            <w:rStyle w:val="Hyperlink"/>
            <w:rFonts w:ascii="Arial" w:hAnsi="Arial" w:eastAsia="Arial" w:cs="Arial"/>
            <w:b w:val="0"/>
            <w:bCs w:val="0"/>
            <w:i w:val="0"/>
            <w:iCs w:val="0"/>
            <w:caps w:val="0"/>
            <w:smallCaps w:val="0"/>
            <w:strike w:val="0"/>
            <w:dstrike w:val="0"/>
            <w:noProof w:val="0"/>
            <w:sz w:val="24"/>
            <w:szCs w:val="24"/>
            <w:u w:val="single"/>
            <w:vertAlign w:val="superscript"/>
            <w:lang w:val="en-US"/>
          </w:rPr>
          <w:t>learn.org/stable/modules/permutation_importance.html</w:t>
        </w:r>
      </w:hyperlink>
      <w:r w:rsidRPr="4446C620" w:rsidR="6BFA8424">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(accessed Dec. 1, 2025). </w:t>
      </w:r>
    </w:p>
    <w:p w:rsidR="6BFA8424" w:rsidP="4446C620" w:rsidRDefault="6BFA8424" w14:paraId="3B14693B" w14:textId="0E018AE6">
      <w:pPr>
        <w:pStyle w:val="Normal"/>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4446C620" w:rsidR="6BFA8424">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w:t>
      </w:r>
      <w:r w:rsidRPr="4446C620" w:rsidR="75ADB251">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8</w:t>
      </w:r>
      <w:r w:rsidRPr="4446C620" w:rsidR="6BFA8424">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André Altmann, Laura</w:t>
      </w:r>
      <w:r w:rsidRPr="4446C620" w:rsidR="6BFA8424">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w:t>
      </w:r>
      <w:r w:rsidRPr="4446C620" w:rsidR="6BFA8424">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Toloş</w:t>
      </w:r>
      <w:r w:rsidRPr="4446C620" w:rsidR="6BFA8424">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i</w:t>
      </w:r>
      <w:r w:rsidRPr="4446C620" w:rsidR="6BFA8424">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Oliver Sander, Thomas Lengauer, Permutation importance: a corrected feature importance measure, </w:t>
      </w:r>
      <w:r w:rsidRPr="4446C620" w:rsidR="6BFA8424">
        <w:rPr>
          <w:rFonts w:ascii="Arial" w:hAnsi="Arial" w:eastAsia="Arial" w:cs="Arial"/>
          <w:b w:val="0"/>
          <w:bCs w:val="0"/>
          <w:i w:val="1"/>
          <w:iCs w:val="1"/>
          <w:caps w:val="0"/>
          <w:smallCaps w:val="0"/>
          <w:strike w:val="0"/>
          <w:dstrike w:val="0"/>
          <w:noProof w:val="0"/>
          <w:color w:val="000000" w:themeColor="text1" w:themeTint="FF" w:themeShade="FF"/>
          <w:sz w:val="24"/>
          <w:szCs w:val="24"/>
          <w:u w:val="none"/>
          <w:vertAlign w:val="superscript"/>
          <w:lang w:val="en-US"/>
        </w:rPr>
        <w:t>Bioinforma</w:t>
      </w:r>
      <w:r w:rsidRPr="4446C620" w:rsidR="6BFA8424">
        <w:rPr>
          <w:rFonts w:ascii="Arial" w:hAnsi="Arial" w:eastAsia="Arial" w:cs="Arial"/>
          <w:b w:val="0"/>
          <w:bCs w:val="0"/>
          <w:i w:val="1"/>
          <w:iCs w:val="1"/>
          <w:caps w:val="0"/>
          <w:smallCaps w:val="0"/>
          <w:strike w:val="0"/>
          <w:dstrike w:val="0"/>
          <w:noProof w:val="0"/>
          <w:color w:val="000000" w:themeColor="text1" w:themeTint="FF" w:themeShade="FF"/>
          <w:sz w:val="24"/>
          <w:szCs w:val="24"/>
          <w:u w:val="none"/>
          <w:vertAlign w:val="superscript"/>
          <w:lang w:val="en-US"/>
        </w:rPr>
        <w:t>tics</w:t>
      </w:r>
      <w:r w:rsidRPr="4446C620" w:rsidR="6BFA8424">
        <w:rPr>
          <w:rFonts w:ascii="Arial" w:hAnsi="Arial" w:eastAsia="Arial" w:cs="Arial"/>
          <w:b w:val="0"/>
          <w:bCs w:val="0"/>
          <w:i w:val="0"/>
          <w:iCs w:val="0"/>
          <w:caps w:val="0"/>
          <w:smallCaps w:val="0"/>
          <w:strike w:val="0"/>
          <w:dstrike w:val="0"/>
          <w:noProof w:val="0"/>
          <w:color w:val="000000" w:themeColor="text1" w:themeTint="FF" w:themeShade="FF"/>
          <w:sz w:val="24"/>
          <w:szCs w:val="24"/>
          <w:u w:val="none"/>
          <w:vertAlign w:val="superscript"/>
          <w:lang w:val="en-US"/>
        </w:rPr>
        <w:t xml:space="preserve">, Volume 26, Issue 10, May 2010, Pages 1340–1347, </w:t>
      </w:r>
      <w:hyperlink r:id="R1026c6894d9a459f">
        <w:r w:rsidRPr="4446C620" w:rsidR="6BFA8424">
          <w:rPr>
            <w:rStyle w:val="Hyperlink"/>
            <w:rFonts w:ascii="Arial" w:hAnsi="Arial" w:eastAsia="Arial" w:cs="Arial"/>
            <w:b w:val="0"/>
            <w:bCs w:val="0"/>
            <w:i w:val="0"/>
            <w:iCs w:val="0"/>
            <w:caps w:val="0"/>
            <w:smallCaps w:val="0"/>
            <w:strike w:val="0"/>
            <w:dstrike w:val="0"/>
            <w:noProof w:val="0"/>
            <w:sz w:val="24"/>
            <w:szCs w:val="24"/>
            <w:u w:val="single"/>
            <w:vertAlign w:val="superscript"/>
            <w:lang w:val="en-US"/>
          </w:rPr>
          <w:t>https://doi.org/10.1093/bioinformatics/btq134</w:t>
        </w:r>
      </w:hyperlink>
    </w:p>
    <w:p w:rsidR="7C5D31D6" w:rsidP="4446C620" w:rsidRDefault="7C5D31D6" w14:paraId="21579E56" w14:textId="466A84B5">
      <w:pPr>
        <w:pStyle w:val="Normal"/>
        <w:ind w:firstLine="720"/>
        <w:rPr>
          <w:rFonts w:ascii="Arial" w:hAnsi="Arial" w:eastAsia="Arial" w:cs="Arial"/>
          <w:i w:val="0"/>
          <w:iCs w:val="0"/>
          <w:noProof w:val="0"/>
          <w:sz w:val="20"/>
          <w:szCs w:val="20"/>
          <w:lang w:val="en-US"/>
        </w:rPr>
      </w:pPr>
    </w:p>
    <w:p w:rsidR="2DE066F1" w:rsidP="4446C620" w:rsidRDefault="2DE066F1" w14:paraId="6C9F4823" w14:textId="14BB9CAD">
      <w:pPr>
        <w:pStyle w:val="Normal"/>
        <w:ind w:firstLine="720"/>
        <w:rPr>
          <w:rFonts w:ascii="Arial" w:hAnsi="Arial" w:eastAsia="Arial" w:cs="Arial"/>
          <w:i w:val="0"/>
          <w:iCs w:val="0"/>
          <w:noProof w:val="0"/>
          <w:sz w:val="20"/>
          <w:szCs w:val="20"/>
          <w:lang w:val="en-US"/>
        </w:rPr>
      </w:pPr>
    </w:p>
    <w:sectPr>
      <w:pgSz w:w="12240" w:h="15840" w:orient="portrait"/>
      <w:pgMar w:top="1440" w:right="1440" w:bottom="1440" w:left="1440" w:header="720" w:footer="720" w:gutter="0"/>
      <w:cols w:space="720"/>
      <w:docGrid w:linePitch="360"/>
      <w:headerReference w:type="default" r:id="R0c875b2fae3a4ecd"/>
      <w:footerReference w:type="default" r:id="R0984437a30e649a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446C620" w:rsidTr="4446C620" w14:paraId="13DAD4C4">
      <w:trPr>
        <w:trHeight w:val="300"/>
      </w:trPr>
      <w:tc>
        <w:tcPr>
          <w:tcW w:w="3120" w:type="dxa"/>
          <w:tcMar/>
        </w:tcPr>
        <w:p w:rsidR="4446C620" w:rsidP="4446C620" w:rsidRDefault="4446C620" w14:paraId="7FDED52C" w14:textId="135322FF">
          <w:pPr>
            <w:pStyle w:val="Header"/>
            <w:bidi w:val="0"/>
            <w:ind w:left="-115"/>
            <w:jc w:val="left"/>
          </w:pPr>
        </w:p>
      </w:tc>
      <w:tc>
        <w:tcPr>
          <w:tcW w:w="3120" w:type="dxa"/>
          <w:tcMar/>
        </w:tcPr>
        <w:p w:rsidR="4446C620" w:rsidP="4446C620" w:rsidRDefault="4446C620" w14:paraId="74865AD3" w14:textId="0BA4DDE3">
          <w:pPr>
            <w:pStyle w:val="Header"/>
            <w:bidi w:val="0"/>
            <w:jc w:val="center"/>
          </w:pPr>
        </w:p>
      </w:tc>
      <w:tc>
        <w:tcPr>
          <w:tcW w:w="3120" w:type="dxa"/>
          <w:tcMar/>
        </w:tcPr>
        <w:p w:rsidR="4446C620" w:rsidP="4446C620" w:rsidRDefault="4446C620" w14:paraId="4AACE91C" w14:textId="081217EB">
          <w:pPr>
            <w:pStyle w:val="Header"/>
            <w:bidi w:val="0"/>
            <w:ind w:right="-115"/>
            <w:jc w:val="right"/>
            <w:rPr>
              <w:sz w:val="20"/>
              <w:szCs w:val="20"/>
            </w:rPr>
          </w:pPr>
          <w:r w:rsidRPr="4446C620">
            <w:rPr>
              <w:rFonts w:ascii="Arial" w:hAnsi="Arial" w:eastAsia="Arial" w:cs="Arial"/>
              <w:sz w:val="20"/>
              <w:szCs w:val="20"/>
            </w:rPr>
            <w:fldChar w:fldCharType="begin"/>
          </w:r>
          <w:r>
            <w:instrText xml:space="preserve">PAGE</w:instrText>
          </w:r>
          <w:r>
            <w:fldChar w:fldCharType="separate"/>
          </w:r>
          <w:r w:rsidRPr="4446C620">
            <w:rPr>
              <w:rFonts w:ascii="Arial" w:hAnsi="Arial" w:eastAsia="Arial" w:cs="Arial"/>
              <w:sz w:val="20"/>
              <w:szCs w:val="20"/>
            </w:rPr>
            <w:fldChar w:fldCharType="end"/>
          </w:r>
        </w:p>
      </w:tc>
    </w:tr>
  </w:tbl>
  <w:p w:rsidR="4446C620" w:rsidP="4446C620" w:rsidRDefault="4446C620" w14:paraId="522C86C6" w14:textId="68C29E0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446C620" w:rsidTr="4446C620" w14:paraId="77AF0D9C">
      <w:trPr>
        <w:trHeight w:val="300"/>
      </w:trPr>
      <w:tc>
        <w:tcPr>
          <w:tcW w:w="3120" w:type="dxa"/>
          <w:tcMar/>
        </w:tcPr>
        <w:p w:rsidR="4446C620" w:rsidP="4446C620" w:rsidRDefault="4446C620" w14:paraId="0C0102C3" w14:textId="715DD116">
          <w:pPr>
            <w:pStyle w:val="Header"/>
            <w:bidi w:val="0"/>
            <w:ind w:left="-115"/>
            <w:jc w:val="left"/>
          </w:pPr>
        </w:p>
      </w:tc>
      <w:tc>
        <w:tcPr>
          <w:tcW w:w="3120" w:type="dxa"/>
          <w:tcMar/>
        </w:tcPr>
        <w:p w:rsidR="4446C620" w:rsidP="4446C620" w:rsidRDefault="4446C620" w14:paraId="211556A0" w14:textId="78F9C68C">
          <w:pPr>
            <w:pStyle w:val="Header"/>
            <w:bidi w:val="0"/>
            <w:jc w:val="center"/>
          </w:pPr>
        </w:p>
      </w:tc>
      <w:tc>
        <w:tcPr>
          <w:tcW w:w="3120" w:type="dxa"/>
          <w:tcMar/>
        </w:tcPr>
        <w:p w:rsidR="4446C620" w:rsidP="4446C620" w:rsidRDefault="4446C620" w14:paraId="4AE1A386" w14:textId="0C6D276D">
          <w:pPr>
            <w:pStyle w:val="Header"/>
            <w:bidi w:val="0"/>
            <w:ind w:right="-115"/>
            <w:jc w:val="right"/>
          </w:pPr>
        </w:p>
      </w:tc>
    </w:tr>
  </w:tbl>
  <w:p w:rsidR="4446C620" w:rsidP="4446C620" w:rsidRDefault="4446C620" w14:paraId="6007CFEE" w14:textId="084DEBE7">
    <w:pPr>
      <w:pStyle w:val="Header"/>
      <w:bidi w:val="0"/>
    </w:pPr>
  </w:p>
</w:hdr>
</file>

<file path=word/intelligence2.xml><?xml version="1.0" encoding="utf-8"?>
<int2:intelligence xmlns:int2="http://schemas.microsoft.com/office/intelligence/2020/intelligence">
  <int2:observations>
    <int2:bookmark int2:bookmarkName="_Int_IyKx93OP" int2:invalidationBookmarkName="" int2:hashCode="hv4lG7Vo0UBYr8" int2:id="r7lp9LGj">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1">
    <w:nsid w:val="30d6e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2102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5fc9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4eb3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9776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cadf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12135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a33a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9409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7507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ec8c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3acc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6c0c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805b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796b1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87ff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34e8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d847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7dce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d581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7dc8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1c5e1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8190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a72b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1e9c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569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7fe3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a41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10c3a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dd02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a15b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8135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d2c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8dc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14a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35a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caf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d4de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62ad342"/>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aa3d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e923d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9C1C8E"/>
    <w:rsid w:val="0008C8D4"/>
    <w:rsid w:val="001112A7"/>
    <w:rsid w:val="0014853F"/>
    <w:rsid w:val="0015A57E"/>
    <w:rsid w:val="00231BE3"/>
    <w:rsid w:val="004085A6"/>
    <w:rsid w:val="005B00D5"/>
    <w:rsid w:val="00721C20"/>
    <w:rsid w:val="00979ED4"/>
    <w:rsid w:val="00F14A9D"/>
    <w:rsid w:val="0124852D"/>
    <w:rsid w:val="0159FB7F"/>
    <w:rsid w:val="018E78D9"/>
    <w:rsid w:val="018F5638"/>
    <w:rsid w:val="01B7D2B1"/>
    <w:rsid w:val="01D38AAF"/>
    <w:rsid w:val="01DD85C4"/>
    <w:rsid w:val="021CFC83"/>
    <w:rsid w:val="023F124A"/>
    <w:rsid w:val="02597779"/>
    <w:rsid w:val="02A2FAAF"/>
    <w:rsid w:val="02B39209"/>
    <w:rsid w:val="02C45191"/>
    <w:rsid w:val="02C8E345"/>
    <w:rsid w:val="02C946C4"/>
    <w:rsid w:val="02CDFB70"/>
    <w:rsid w:val="02DBA561"/>
    <w:rsid w:val="02F8E5DB"/>
    <w:rsid w:val="03053282"/>
    <w:rsid w:val="031025AF"/>
    <w:rsid w:val="0315D885"/>
    <w:rsid w:val="03195535"/>
    <w:rsid w:val="033A4C6F"/>
    <w:rsid w:val="036CB1BD"/>
    <w:rsid w:val="037859C5"/>
    <w:rsid w:val="03AC2A5B"/>
    <w:rsid w:val="041740D6"/>
    <w:rsid w:val="0424B780"/>
    <w:rsid w:val="042C3E0A"/>
    <w:rsid w:val="0448D135"/>
    <w:rsid w:val="046DAF85"/>
    <w:rsid w:val="04BDB784"/>
    <w:rsid w:val="05126400"/>
    <w:rsid w:val="05167A38"/>
    <w:rsid w:val="05524F32"/>
    <w:rsid w:val="058AF480"/>
    <w:rsid w:val="058F3471"/>
    <w:rsid w:val="05B3A70B"/>
    <w:rsid w:val="05F0EFCD"/>
    <w:rsid w:val="05FEF524"/>
    <w:rsid w:val="066660CD"/>
    <w:rsid w:val="06766A68"/>
    <w:rsid w:val="06883673"/>
    <w:rsid w:val="068959A3"/>
    <w:rsid w:val="069F4FC0"/>
    <w:rsid w:val="06A6BD56"/>
    <w:rsid w:val="06EA65D1"/>
    <w:rsid w:val="06FA69AA"/>
    <w:rsid w:val="06FEA28B"/>
    <w:rsid w:val="070B6F28"/>
    <w:rsid w:val="073F2D92"/>
    <w:rsid w:val="078A81CC"/>
    <w:rsid w:val="07902579"/>
    <w:rsid w:val="07AC6E87"/>
    <w:rsid w:val="07B96B60"/>
    <w:rsid w:val="07F2820E"/>
    <w:rsid w:val="07FD4860"/>
    <w:rsid w:val="08095656"/>
    <w:rsid w:val="080E77D5"/>
    <w:rsid w:val="080F08C4"/>
    <w:rsid w:val="082E68F5"/>
    <w:rsid w:val="08466C50"/>
    <w:rsid w:val="0872B06F"/>
    <w:rsid w:val="088F4D6B"/>
    <w:rsid w:val="089222FF"/>
    <w:rsid w:val="08BA1F1B"/>
    <w:rsid w:val="08C58945"/>
    <w:rsid w:val="08F9040C"/>
    <w:rsid w:val="0939A5D5"/>
    <w:rsid w:val="096A90B2"/>
    <w:rsid w:val="09809392"/>
    <w:rsid w:val="099831D1"/>
    <w:rsid w:val="099C35CF"/>
    <w:rsid w:val="09C54230"/>
    <w:rsid w:val="09C6FDD4"/>
    <w:rsid w:val="0A2F9D3B"/>
    <w:rsid w:val="0A4213E0"/>
    <w:rsid w:val="0A5140C1"/>
    <w:rsid w:val="0A8F2F39"/>
    <w:rsid w:val="0AE1F0ED"/>
    <w:rsid w:val="0AE4D83F"/>
    <w:rsid w:val="0B07B929"/>
    <w:rsid w:val="0B45DB2F"/>
    <w:rsid w:val="0B6751DF"/>
    <w:rsid w:val="0B8E462D"/>
    <w:rsid w:val="0B9C1D1B"/>
    <w:rsid w:val="0BA50C7F"/>
    <w:rsid w:val="0BD7F9DD"/>
    <w:rsid w:val="0BFC48ED"/>
    <w:rsid w:val="0C088A07"/>
    <w:rsid w:val="0C4B6C5F"/>
    <w:rsid w:val="0C919B4F"/>
    <w:rsid w:val="0CA9DEE2"/>
    <w:rsid w:val="0CB97919"/>
    <w:rsid w:val="0CE7C6CB"/>
    <w:rsid w:val="0CF585A2"/>
    <w:rsid w:val="0D0992DB"/>
    <w:rsid w:val="0D0B02EB"/>
    <w:rsid w:val="0D477816"/>
    <w:rsid w:val="0D480714"/>
    <w:rsid w:val="0D572A4B"/>
    <w:rsid w:val="0D57C735"/>
    <w:rsid w:val="0DAD712F"/>
    <w:rsid w:val="0DB14667"/>
    <w:rsid w:val="0DC29F3E"/>
    <w:rsid w:val="0DCF1193"/>
    <w:rsid w:val="0E131FBC"/>
    <w:rsid w:val="0E479175"/>
    <w:rsid w:val="0E4A4BF5"/>
    <w:rsid w:val="0E662041"/>
    <w:rsid w:val="0E6BFF55"/>
    <w:rsid w:val="0E76514F"/>
    <w:rsid w:val="0E7F775B"/>
    <w:rsid w:val="0EBB8706"/>
    <w:rsid w:val="0ED5B3A1"/>
    <w:rsid w:val="0F1D0944"/>
    <w:rsid w:val="0F5C0C26"/>
    <w:rsid w:val="0F60B792"/>
    <w:rsid w:val="0F696290"/>
    <w:rsid w:val="0F6F5DE1"/>
    <w:rsid w:val="0F7250A2"/>
    <w:rsid w:val="0F96A320"/>
    <w:rsid w:val="0FA036E9"/>
    <w:rsid w:val="0FCA6027"/>
    <w:rsid w:val="0FDC2B0C"/>
    <w:rsid w:val="0FE0D2B2"/>
    <w:rsid w:val="10122398"/>
    <w:rsid w:val="101A65A8"/>
    <w:rsid w:val="1037AF5A"/>
    <w:rsid w:val="104EDA29"/>
    <w:rsid w:val="105F5930"/>
    <w:rsid w:val="1091C156"/>
    <w:rsid w:val="10A9FC7F"/>
    <w:rsid w:val="10B64788"/>
    <w:rsid w:val="10B9938A"/>
    <w:rsid w:val="10C01713"/>
    <w:rsid w:val="11094D2E"/>
    <w:rsid w:val="110D0DCE"/>
    <w:rsid w:val="1154CE78"/>
    <w:rsid w:val="1197655A"/>
    <w:rsid w:val="11DEBB0E"/>
    <w:rsid w:val="11E7ACD1"/>
    <w:rsid w:val="11FAADFE"/>
    <w:rsid w:val="1218F2BE"/>
    <w:rsid w:val="121F024D"/>
    <w:rsid w:val="123A3073"/>
    <w:rsid w:val="123B4FFF"/>
    <w:rsid w:val="1271AED6"/>
    <w:rsid w:val="128F361F"/>
    <w:rsid w:val="12999539"/>
    <w:rsid w:val="12DC8479"/>
    <w:rsid w:val="12E40D40"/>
    <w:rsid w:val="12F851B6"/>
    <w:rsid w:val="130C422F"/>
    <w:rsid w:val="130E439D"/>
    <w:rsid w:val="131C1396"/>
    <w:rsid w:val="132188DA"/>
    <w:rsid w:val="1321BDA0"/>
    <w:rsid w:val="133F8B8F"/>
    <w:rsid w:val="13591E4B"/>
    <w:rsid w:val="135939EE"/>
    <w:rsid w:val="1367B7D6"/>
    <w:rsid w:val="136AD289"/>
    <w:rsid w:val="136B769C"/>
    <w:rsid w:val="136FEFCA"/>
    <w:rsid w:val="1384B5AB"/>
    <w:rsid w:val="13A794E0"/>
    <w:rsid w:val="13BC4D25"/>
    <w:rsid w:val="13C3BABE"/>
    <w:rsid w:val="1417F3FE"/>
    <w:rsid w:val="14211063"/>
    <w:rsid w:val="142A7AD2"/>
    <w:rsid w:val="1455B3A0"/>
    <w:rsid w:val="146AC6EA"/>
    <w:rsid w:val="148B1A5E"/>
    <w:rsid w:val="1490A2AD"/>
    <w:rsid w:val="14A5CDD4"/>
    <w:rsid w:val="14A9EDFD"/>
    <w:rsid w:val="14C50902"/>
    <w:rsid w:val="14C77530"/>
    <w:rsid w:val="14D5124C"/>
    <w:rsid w:val="1533AF30"/>
    <w:rsid w:val="157CE85F"/>
    <w:rsid w:val="15BBC860"/>
    <w:rsid w:val="15C0B8A5"/>
    <w:rsid w:val="15CE8837"/>
    <w:rsid w:val="15E5E470"/>
    <w:rsid w:val="15F49D45"/>
    <w:rsid w:val="15FAB625"/>
    <w:rsid w:val="15FD27FA"/>
    <w:rsid w:val="1656AD33"/>
    <w:rsid w:val="1677FB43"/>
    <w:rsid w:val="168EA1A1"/>
    <w:rsid w:val="1699127B"/>
    <w:rsid w:val="16D2FAFB"/>
    <w:rsid w:val="16DB975E"/>
    <w:rsid w:val="16DCB47B"/>
    <w:rsid w:val="173BB412"/>
    <w:rsid w:val="174B5E4D"/>
    <w:rsid w:val="176A19B5"/>
    <w:rsid w:val="176F521B"/>
    <w:rsid w:val="177D1FBF"/>
    <w:rsid w:val="177E41E7"/>
    <w:rsid w:val="178998B3"/>
    <w:rsid w:val="17A8CC74"/>
    <w:rsid w:val="17DABC76"/>
    <w:rsid w:val="17E6EE93"/>
    <w:rsid w:val="180AC583"/>
    <w:rsid w:val="18192DA7"/>
    <w:rsid w:val="187D59FA"/>
    <w:rsid w:val="1880E5AD"/>
    <w:rsid w:val="18D746A9"/>
    <w:rsid w:val="1919BC9B"/>
    <w:rsid w:val="19489462"/>
    <w:rsid w:val="1952294A"/>
    <w:rsid w:val="195FFBA4"/>
    <w:rsid w:val="196B8F97"/>
    <w:rsid w:val="199BFC2F"/>
    <w:rsid w:val="19AF09E1"/>
    <w:rsid w:val="1A1C45AF"/>
    <w:rsid w:val="1A402259"/>
    <w:rsid w:val="1A54276A"/>
    <w:rsid w:val="1A73F596"/>
    <w:rsid w:val="1A7988D4"/>
    <w:rsid w:val="1A973713"/>
    <w:rsid w:val="1AACFF20"/>
    <w:rsid w:val="1ABDCA1F"/>
    <w:rsid w:val="1AE3CF4E"/>
    <w:rsid w:val="1AE4D074"/>
    <w:rsid w:val="1B0F2B86"/>
    <w:rsid w:val="1B124C7A"/>
    <w:rsid w:val="1B1D60E9"/>
    <w:rsid w:val="1B207B6D"/>
    <w:rsid w:val="1B398A16"/>
    <w:rsid w:val="1B5B9E20"/>
    <w:rsid w:val="1B6812F7"/>
    <w:rsid w:val="1B76DBCC"/>
    <w:rsid w:val="1B8A2B2F"/>
    <w:rsid w:val="1B99B161"/>
    <w:rsid w:val="1BA643A5"/>
    <w:rsid w:val="1BC00051"/>
    <w:rsid w:val="1BC26C9E"/>
    <w:rsid w:val="1C3862E2"/>
    <w:rsid w:val="1C5FDCB9"/>
    <w:rsid w:val="1C62196D"/>
    <w:rsid w:val="1CA1F6A6"/>
    <w:rsid w:val="1CC2674A"/>
    <w:rsid w:val="1CCCAAED"/>
    <w:rsid w:val="1CD7B17D"/>
    <w:rsid w:val="1CF476CB"/>
    <w:rsid w:val="1D47FD5D"/>
    <w:rsid w:val="1D67ED18"/>
    <w:rsid w:val="1D826FFC"/>
    <w:rsid w:val="1D8DCD84"/>
    <w:rsid w:val="1DACF2C4"/>
    <w:rsid w:val="1DCA7DDA"/>
    <w:rsid w:val="1DD51618"/>
    <w:rsid w:val="1DDE4AF9"/>
    <w:rsid w:val="1DE7796E"/>
    <w:rsid w:val="1DF0FD84"/>
    <w:rsid w:val="1DF7A075"/>
    <w:rsid w:val="1DFC5B0A"/>
    <w:rsid w:val="1E0EF932"/>
    <w:rsid w:val="1EB6790B"/>
    <w:rsid w:val="1EB869B8"/>
    <w:rsid w:val="1EF1463D"/>
    <w:rsid w:val="1EF675AA"/>
    <w:rsid w:val="1F2D83FB"/>
    <w:rsid w:val="1F5C8901"/>
    <w:rsid w:val="1F5EF5BC"/>
    <w:rsid w:val="1F8F0871"/>
    <w:rsid w:val="1F9D4C14"/>
    <w:rsid w:val="1FA77A0F"/>
    <w:rsid w:val="1FB74ACA"/>
    <w:rsid w:val="1FFB7EDC"/>
    <w:rsid w:val="1FFD0077"/>
    <w:rsid w:val="1FFEDCCB"/>
    <w:rsid w:val="201AE288"/>
    <w:rsid w:val="2056D70A"/>
    <w:rsid w:val="205EB724"/>
    <w:rsid w:val="209FFEFE"/>
    <w:rsid w:val="20A283BE"/>
    <w:rsid w:val="20B17220"/>
    <w:rsid w:val="20B60CA5"/>
    <w:rsid w:val="20F45263"/>
    <w:rsid w:val="211991B2"/>
    <w:rsid w:val="211C7009"/>
    <w:rsid w:val="213E2E01"/>
    <w:rsid w:val="214C1114"/>
    <w:rsid w:val="2150D493"/>
    <w:rsid w:val="21A8A2F7"/>
    <w:rsid w:val="21C297F4"/>
    <w:rsid w:val="21C48F36"/>
    <w:rsid w:val="21DDFD52"/>
    <w:rsid w:val="21EE390D"/>
    <w:rsid w:val="224B2D48"/>
    <w:rsid w:val="224CB4D5"/>
    <w:rsid w:val="2253DA9F"/>
    <w:rsid w:val="225CE507"/>
    <w:rsid w:val="226291E9"/>
    <w:rsid w:val="22899515"/>
    <w:rsid w:val="22A750CF"/>
    <w:rsid w:val="22C38128"/>
    <w:rsid w:val="22D313DB"/>
    <w:rsid w:val="22D7065D"/>
    <w:rsid w:val="23343B27"/>
    <w:rsid w:val="2343B61B"/>
    <w:rsid w:val="2351F7B0"/>
    <w:rsid w:val="235E4B38"/>
    <w:rsid w:val="23739B82"/>
    <w:rsid w:val="23897403"/>
    <w:rsid w:val="23D512BE"/>
    <w:rsid w:val="23E72E2C"/>
    <w:rsid w:val="23E9D04D"/>
    <w:rsid w:val="24060EE6"/>
    <w:rsid w:val="241F6E0A"/>
    <w:rsid w:val="2426CFFA"/>
    <w:rsid w:val="244650EA"/>
    <w:rsid w:val="245FBC69"/>
    <w:rsid w:val="246A52E5"/>
    <w:rsid w:val="2479439A"/>
    <w:rsid w:val="24CC5014"/>
    <w:rsid w:val="24CD17CC"/>
    <w:rsid w:val="24CEF5B3"/>
    <w:rsid w:val="24D90B86"/>
    <w:rsid w:val="24DE8912"/>
    <w:rsid w:val="24F3B36F"/>
    <w:rsid w:val="251CE6F6"/>
    <w:rsid w:val="252D3BEB"/>
    <w:rsid w:val="256650F8"/>
    <w:rsid w:val="2590CE26"/>
    <w:rsid w:val="26183719"/>
    <w:rsid w:val="263AE9E3"/>
    <w:rsid w:val="264635E6"/>
    <w:rsid w:val="267C5F9C"/>
    <w:rsid w:val="267C7A9F"/>
    <w:rsid w:val="268D5EB8"/>
    <w:rsid w:val="26978FB0"/>
    <w:rsid w:val="26B5DF96"/>
    <w:rsid w:val="26C0BA39"/>
    <w:rsid w:val="26DA6B95"/>
    <w:rsid w:val="274D3396"/>
    <w:rsid w:val="275D5ACE"/>
    <w:rsid w:val="276AF7B7"/>
    <w:rsid w:val="278A4815"/>
    <w:rsid w:val="27A04F0C"/>
    <w:rsid w:val="27C9D396"/>
    <w:rsid w:val="27EDF117"/>
    <w:rsid w:val="280AE2EA"/>
    <w:rsid w:val="280D4B72"/>
    <w:rsid w:val="28272A0E"/>
    <w:rsid w:val="28362796"/>
    <w:rsid w:val="284CD0D1"/>
    <w:rsid w:val="285E6463"/>
    <w:rsid w:val="2865BA5E"/>
    <w:rsid w:val="286AA418"/>
    <w:rsid w:val="2873BDD9"/>
    <w:rsid w:val="2877FBF4"/>
    <w:rsid w:val="288AAD65"/>
    <w:rsid w:val="289B8767"/>
    <w:rsid w:val="289C2D00"/>
    <w:rsid w:val="28AFEAFE"/>
    <w:rsid w:val="28E42EAE"/>
    <w:rsid w:val="28EEB878"/>
    <w:rsid w:val="292E50D1"/>
    <w:rsid w:val="292FE91E"/>
    <w:rsid w:val="29E28FAB"/>
    <w:rsid w:val="29E66338"/>
    <w:rsid w:val="29FAFFBB"/>
    <w:rsid w:val="2A0D833A"/>
    <w:rsid w:val="2A42C97E"/>
    <w:rsid w:val="2A793D5B"/>
    <w:rsid w:val="2A79C7FC"/>
    <w:rsid w:val="2A819946"/>
    <w:rsid w:val="2A913A90"/>
    <w:rsid w:val="2A96E10F"/>
    <w:rsid w:val="2AAC07AD"/>
    <w:rsid w:val="2AB6F9C2"/>
    <w:rsid w:val="2AEE51C0"/>
    <w:rsid w:val="2AFCB561"/>
    <w:rsid w:val="2AFCC0ED"/>
    <w:rsid w:val="2B058E60"/>
    <w:rsid w:val="2B06A75E"/>
    <w:rsid w:val="2B381795"/>
    <w:rsid w:val="2B41099C"/>
    <w:rsid w:val="2B4B54E0"/>
    <w:rsid w:val="2B7FCB53"/>
    <w:rsid w:val="2B915E0C"/>
    <w:rsid w:val="2BA2A418"/>
    <w:rsid w:val="2BBF6E89"/>
    <w:rsid w:val="2BE93BF5"/>
    <w:rsid w:val="2BEA2852"/>
    <w:rsid w:val="2BF15B09"/>
    <w:rsid w:val="2C50ADBC"/>
    <w:rsid w:val="2C6CBC0D"/>
    <w:rsid w:val="2C8AED80"/>
    <w:rsid w:val="2C9C290D"/>
    <w:rsid w:val="2CB3A684"/>
    <w:rsid w:val="2CCC2F48"/>
    <w:rsid w:val="2CD9EBB1"/>
    <w:rsid w:val="2CED17A4"/>
    <w:rsid w:val="2CFE3356"/>
    <w:rsid w:val="2D0592AA"/>
    <w:rsid w:val="2D476587"/>
    <w:rsid w:val="2D4C275A"/>
    <w:rsid w:val="2D615D23"/>
    <w:rsid w:val="2D6C5E40"/>
    <w:rsid w:val="2D7111BC"/>
    <w:rsid w:val="2D8E9294"/>
    <w:rsid w:val="2DA2D261"/>
    <w:rsid w:val="2DA4BEB8"/>
    <w:rsid w:val="2DBDDCE7"/>
    <w:rsid w:val="2DE066F1"/>
    <w:rsid w:val="2DE49856"/>
    <w:rsid w:val="2DE889D8"/>
    <w:rsid w:val="2DEFE7DC"/>
    <w:rsid w:val="2E3791FF"/>
    <w:rsid w:val="2E41722D"/>
    <w:rsid w:val="2E448910"/>
    <w:rsid w:val="2E53E127"/>
    <w:rsid w:val="2E58F82A"/>
    <w:rsid w:val="2E69F11D"/>
    <w:rsid w:val="2E706C17"/>
    <w:rsid w:val="2E715E69"/>
    <w:rsid w:val="2E7DA7A5"/>
    <w:rsid w:val="2E825840"/>
    <w:rsid w:val="2E9F70C0"/>
    <w:rsid w:val="2EA76AE4"/>
    <w:rsid w:val="2EB46EC4"/>
    <w:rsid w:val="2EB7243B"/>
    <w:rsid w:val="2EDA049E"/>
    <w:rsid w:val="2EE2DABE"/>
    <w:rsid w:val="2F08E705"/>
    <w:rsid w:val="2F1450F2"/>
    <w:rsid w:val="2F153E12"/>
    <w:rsid w:val="2F29EE77"/>
    <w:rsid w:val="2F685891"/>
    <w:rsid w:val="2F6E0113"/>
    <w:rsid w:val="2F938AB7"/>
    <w:rsid w:val="2FACC9C9"/>
    <w:rsid w:val="2FBFE6F3"/>
    <w:rsid w:val="2FCDC33C"/>
    <w:rsid w:val="2FFFE224"/>
    <w:rsid w:val="30178DFA"/>
    <w:rsid w:val="305ADC75"/>
    <w:rsid w:val="305B2FA4"/>
    <w:rsid w:val="3061F9A7"/>
    <w:rsid w:val="30969433"/>
    <w:rsid w:val="30C89AC7"/>
    <w:rsid w:val="30F0FBF7"/>
    <w:rsid w:val="30F41DD7"/>
    <w:rsid w:val="3121097B"/>
    <w:rsid w:val="31313069"/>
    <w:rsid w:val="316F3CF7"/>
    <w:rsid w:val="3181A45B"/>
    <w:rsid w:val="320C87B9"/>
    <w:rsid w:val="32109485"/>
    <w:rsid w:val="3210B6C2"/>
    <w:rsid w:val="322492E8"/>
    <w:rsid w:val="32741774"/>
    <w:rsid w:val="327CF095"/>
    <w:rsid w:val="32B6E881"/>
    <w:rsid w:val="32B9D71F"/>
    <w:rsid w:val="32C8E72C"/>
    <w:rsid w:val="32E0F769"/>
    <w:rsid w:val="32E3A63A"/>
    <w:rsid w:val="3327BAC0"/>
    <w:rsid w:val="33475D8B"/>
    <w:rsid w:val="335298A7"/>
    <w:rsid w:val="3356EB79"/>
    <w:rsid w:val="33696488"/>
    <w:rsid w:val="3377EA58"/>
    <w:rsid w:val="337BA00F"/>
    <w:rsid w:val="33952573"/>
    <w:rsid w:val="33CD9ADE"/>
    <w:rsid w:val="3421C0CC"/>
    <w:rsid w:val="343A87C1"/>
    <w:rsid w:val="344147AB"/>
    <w:rsid w:val="34657BF5"/>
    <w:rsid w:val="34AF4B5E"/>
    <w:rsid w:val="34B77A0D"/>
    <w:rsid w:val="34E06CCC"/>
    <w:rsid w:val="34F16B2A"/>
    <w:rsid w:val="350763AD"/>
    <w:rsid w:val="35157949"/>
    <w:rsid w:val="352705CB"/>
    <w:rsid w:val="355C94DD"/>
    <w:rsid w:val="35661408"/>
    <w:rsid w:val="35992AF1"/>
    <w:rsid w:val="35A61346"/>
    <w:rsid w:val="360ABD98"/>
    <w:rsid w:val="362AB7E9"/>
    <w:rsid w:val="36594DCB"/>
    <w:rsid w:val="3667E879"/>
    <w:rsid w:val="3670719A"/>
    <w:rsid w:val="36AB246B"/>
    <w:rsid w:val="36BB33F4"/>
    <w:rsid w:val="36E8DB34"/>
    <w:rsid w:val="36EE1E0A"/>
    <w:rsid w:val="371A2243"/>
    <w:rsid w:val="372E2F55"/>
    <w:rsid w:val="3742C678"/>
    <w:rsid w:val="3775C3E6"/>
    <w:rsid w:val="37784BE2"/>
    <w:rsid w:val="37ADE530"/>
    <w:rsid w:val="37D4A632"/>
    <w:rsid w:val="37D8DF9B"/>
    <w:rsid w:val="37DBDB80"/>
    <w:rsid w:val="37DCC94F"/>
    <w:rsid w:val="37DFB764"/>
    <w:rsid w:val="37ECA71F"/>
    <w:rsid w:val="38A1CF8D"/>
    <w:rsid w:val="38B15009"/>
    <w:rsid w:val="38BF6D8B"/>
    <w:rsid w:val="38C8227F"/>
    <w:rsid w:val="38D0C0EA"/>
    <w:rsid w:val="38FEE39C"/>
    <w:rsid w:val="3933438B"/>
    <w:rsid w:val="394E5393"/>
    <w:rsid w:val="395BAE2F"/>
    <w:rsid w:val="39A5ACEE"/>
    <w:rsid w:val="39A69746"/>
    <w:rsid w:val="39ACD85C"/>
    <w:rsid w:val="39B06EB4"/>
    <w:rsid w:val="39B94D7A"/>
    <w:rsid w:val="39C4C814"/>
    <w:rsid w:val="39E621BD"/>
    <w:rsid w:val="3A165416"/>
    <w:rsid w:val="3A17A8D9"/>
    <w:rsid w:val="3A2C919E"/>
    <w:rsid w:val="3A58745F"/>
    <w:rsid w:val="3A59E649"/>
    <w:rsid w:val="3A5DBAEC"/>
    <w:rsid w:val="3A636EC5"/>
    <w:rsid w:val="3A74DD87"/>
    <w:rsid w:val="3A7F4CCD"/>
    <w:rsid w:val="3AA449EE"/>
    <w:rsid w:val="3B05D033"/>
    <w:rsid w:val="3B6E2BA2"/>
    <w:rsid w:val="3BC36F62"/>
    <w:rsid w:val="3BC7B103"/>
    <w:rsid w:val="3BD1B5BA"/>
    <w:rsid w:val="3BF3FDC8"/>
    <w:rsid w:val="3C1D9056"/>
    <w:rsid w:val="3C3C0F4E"/>
    <w:rsid w:val="3C3EC98F"/>
    <w:rsid w:val="3C62D8B1"/>
    <w:rsid w:val="3C8A4CF6"/>
    <w:rsid w:val="3CAB939D"/>
    <w:rsid w:val="3CAFAB5A"/>
    <w:rsid w:val="3CB6D5DF"/>
    <w:rsid w:val="3D371489"/>
    <w:rsid w:val="3D46E5EF"/>
    <w:rsid w:val="3D48FEF3"/>
    <w:rsid w:val="3D6A5EC9"/>
    <w:rsid w:val="3D8E0AD5"/>
    <w:rsid w:val="3D9D0371"/>
    <w:rsid w:val="3DCAE6B1"/>
    <w:rsid w:val="3DD166CF"/>
    <w:rsid w:val="3DD66167"/>
    <w:rsid w:val="3DD94FD1"/>
    <w:rsid w:val="3DDD6875"/>
    <w:rsid w:val="3DE2E261"/>
    <w:rsid w:val="3DE39766"/>
    <w:rsid w:val="3DE70E82"/>
    <w:rsid w:val="3DED617A"/>
    <w:rsid w:val="3E5BF3D9"/>
    <w:rsid w:val="3E779295"/>
    <w:rsid w:val="3E7EC377"/>
    <w:rsid w:val="3E87215B"/>
    <w:rsid w:val="3ED90CAC"/>
    <w:rsid w:val="3EE2F430"/>
    <w:rsid w:val="3EF7D3D2"/>
    <w:rsid w:val="3F0394F0"/>
    <w:rsid w:val="3F9D650A"/>
    <w:rsid w:val="3FB5769B"/>
    <w:rsid w:val="3FE56776"/>
    <w:rsid w:val="40010DD2"/>
    <w:rsid w:val="40C5FD26"/>
    <w:rsid w:val="40EA3ED2"/>
    <w:rsid w:val="40F5E656"/>
    <w:rsid w:val="410FFF49"/>
    <w:rsid w:val="41114BED"/>
    <w:rsid w:val="411B7E49"/>
    <w:rsid w:val="41202543"/>
    <w:rsid w:val="413EA871"/>
    <w:rsid w:val="416813A2"/>
    <w:rsid w:val="418871B5"/>
    <w:rsid w:val="418D55F9"/>
    <w:rsid w:val="41C6DC3B"/>
    <w:rsid w:val="41CD1CF4"/>
    <w:rsid w:val="41ED72F1"/>
    <w:rsid w:val="41FB463A"/>
    <w:rsid w:val="4207DE64"/>
    <w:rsid w:val="420D82AA"/>
    <w:rsid w:val="422412BC"/>
    <w:rsid w:val="42271095"/>
    <w:rsid w:val="42328BF2"/>
    <w:rsid w:val="42356643"/>
    <w:rsid w:val="4254E438"/>
    <w:rsid w:val="42564531"/>
    <w:rsid w:val="4274D711"/>
    <w:rsid w:val="42952254"/>
    <w:rsid w:val="4296D76A"/>
    <w:rsid w:val="42B1E0C4"/>
    <w:rsid w:val="42CA20A6"/>
    <w:rsid w:val="42E7CE18"/>
    <w:rsid w:val="4364EFFE"/>
    <w:rsid w:val="43657BBA"/>
    <w:rsid w:val="43982589"/>
    <w:rsid w:val="43B20A75"/>
    <w:rsid w:val="43B6C3A9"/>
    <w:rsid w:val="4404A4F7"/>
    <w:rsid w:val="44075BEC"/>
    <w:rsid w:val="4424172E"/>
    <w:rsid w:val="4446C620"/>
    <w:rsid w:val="444F91A5"/>
    <w:rsid w:val="44508C80"/>
    <w:rsid w:val="44A51854"/>
    <w:rsid w:val="44AFB0C6"/>
    <w:rsid w:val="44B9FF52"/>
    <w:rsid w:val="44C4D70F"/>
    <w:rsid w:val="44DB63DC"/>
    <w:rsid w:val="453ECE47"/>
    <w:rsid w:val="454D42E9"/>
    <w:rsid w:val="45876AAB"/>
    <w:rsid w:val="45D51D86"/>
    <w:rsid w:val="45D8DDB2"/>
    <w:rsid w:val="45EA0EF4"/>
    <w:rsid w:val="461B2D67"/>
    <w:rsid w:val="4631319C"/>
    <w:rsid w:val="4633B985"/>
    <w:rsid w:val="466630CE"/>
    <w:rsid w:val="4683D784"/>
    <w:rsid w:val="468B97F3"/>
    <w:rsid w:val="468C8096"/>
    <w:rsid w:val="46ABB2DD"/>
    <w:rsid w:val="474B3FEB"/>
    <w:rsid w:val="474CA2B8"/>
    <w:rsid w:val="477404A1"/>
    <w:rsid w:val="47863DCB"/>
    <w:rsid w:val="4795B958"/>
    <w:rsid w:val="47BBDC73"/>
    <w:rsid w:val="47C35E2D"/>
    <w:rsid w:val="47DF2416"/>
    <w:rsid w:val="47FCC900"/>
    <w:rsid w:val="480FA23F"/>
    <w:rsid w:val="482E2AFB"/>
    <w:rsid w:val="4830F026"/>
    <w:rsid w:val="48601E39"/>
    <w:rsid w:val="48794457"/>
    <w:rsid w:val="488FB0FD"/>
    <w:rsid w:val="48F0DECA"/>
    <w:rsid w:val="48F9DFCE"/>
    <w:rsid w:val="491CC3B0"/>
    <w:rsid w:val="4925B54C"/>
    <w:rsid w:val="493D9305"/>
    <w:rsid w:val="49850D9C"/>
    <w:rsid w:val="49AD3550"/>
    <w:rsid w:val="49CF586A"/>
    <w:rsid w:val="49FF5333"/>
    <w:rsid w:val="4A0ED16C"/>
    <w:rsid w:val="4A4510BA"/>
    <w:rsid w:val="4A70037F"/>
    <w:rsid w:val="4A8E02D6"/>
    <w:rsid w:val="4AE9CECE"/>
    <w:rsid w:val="4AEF3E42"/>
    <w:rsid w:val="4B1D16EB"/>
    <w:rsid w:val="4B1F2883"/>
    <w:rsid w:val="4B2D1CE0"/>
    <w:rsid w:val="4B5646CF"/>
    <w:rsid w:val="4B8C2225"/>
    <w:rsid w:val="4BA8E133"/>
    <w:rsid w:val="4BC1F840"/>
    <w:rsid w:val="4BCFB07C"/>
    <w:rsid w:val="4BD58D20"/>
    <w:rsid w:val="4BE7BC67"/>
    <w:rsid w:val="4C033FCD"/>
    <w:rsid w:val="4C209EA3"/>
    <w:rsid w:val="4C31860F"/>
    <w:rsid w:val="4C4F1A2D"/>
    <w:rsid w:val="4C706D66"/>
    <w:rsid w:val="4C813C8F"/>
    <w:rsid w:val="4CA92B41"/>
    <w:rsid w:val="4CD6C28B"/>
    <w:rsid w:val="4D015689"/>
    <w:rsid w:val="4D4D2BD0"/>
    <w:rsid w:val="4D67EE5C"/>
    <w:rsid w:val="4DA288F1"/>
    <w:rsid w:val="4DA735B8"/>
    <w:rsid w:val="4DD1629D"/>
    <w:rsid w:val="4DD9DE81"/>
    <w:rsid w:val="4DE45351"/>
    <w:rsid w:val="4E1B2510"/>
    <w:rsid w:val="4E2FA8A7"/>
    <w:rsid w:val="4E37B674"/>
    <w:rsid w:val="4E3DD12D"/>
    <w:rsid w:val="4E554016"/>
    <w:rsid w:val="4E5C138C"/>
    <w:rsid w:val="4E837B6A"/>
    <w:rsid w:val="4E94977E"/>
    <w:rsid w:val="4E96EF75"/>
    <w:rsid w:val="4EC38E68"/>
    <w:rsid w:val="4EC3B812"/>
    <w:rsid w:val="4EE14FC9"/>
    <w:rsid w:val="4EFE9091"/>
    <w:rsid w:val="4EFF4E3A"/>
    <w:rsid w:val="4F092B32"/>
    <w:rsid w:val="4F098B4D"/>
    <w:rsid w:val="4F2BE3E9"/>
    <w:rsid w:val="4F3CC124"/>
    <w:rsid w:val="4F536D65"/>
    <w:rsid w:val="4F605276"/>
    <w:rsid w:val="4F6AD933"/>
    <w:rsid w:val="4F6BCA63"/>
    <w:rsid w:val="4F6F853C"/>
    <w:rsid w:val="4F88A5DB"/>
    <w:rsid w:val="4F8E3EEA"/>
    <w:rsid w:val="4FA0199E"/>
    <w:rsid w:val="4FA2932B"/>
    <w:rsid w:val="4FB1CBF7"/>
    <w:rsid w:val="4FE012FB"/>
    <w:rsid w:val="4FE97D4E"/>
    <w:rsid w:val="4FFE1DE8"/>
    <w:rsid w:val="501C8A68"/>
    <w:rsid w:val="5057712A"/>
    <w:rsid w:val="50723A57"/>
    <w:rsid w:val="508A36CE"/>
    <w:rsid w:val="50A27052"/>
    <w:rsid w:val="50F56DB6"/>
    <w:rsid w:val="51050556"/>
    <w:rsid w:val="512C4396"/>
    <w:rsid w:val="512D3771"/>
    <w:rsid w:val="513B6045"/>
    <w:rsid w:val="51782074"/>
    <w:rsid w:val="5187DB60"/>
    <w:rsid w:val="519527EB"/>
    <w:rsid w:val="51AA91CC"/>
    <w:rsid w:val="51B36FB7"/>
    <w:rsid w:val="52204E8A"/>
    <w:rsid w:val="523E5C54"/>
    <w:rsid w:val="5253768A"/>
    <w:rsid w:val="5256C5B2"/>
    <w:rsid w:val="52740DEE"/>
    <w:rsid w:val="52AA9671"/>
    <w:rsid w:val="52BA2706"/>
    <w:rsid w:val="52EAD651"/>
    <w:rsid w:val="5340113B"/>
    <w:rsid w:val="535FCACD"/>
    <w:rsid w:val="537D75D4"/>
    <w:rsid w:val="53A00B18"/>
    <w:rsid w:val="53A43A5C"/>
    <w:rsid w:val="53AB43CA"/>
    <w:rsid w:val="53E6921C"/>
    <w:rsid w:val="540FE1CC"/>
    <w:rsid w:val="54118D04"/>
    <w:rsid w:val="54132407"/>
    <w:rsid w:val="543F3FF8"/>
    <w:rsid w:val="544E5D03"/>
    <w:rsid w:val="546893A0"/>
    <w:rsid w:val="54857881"/>
    <w:rsid w:val="5495556C"/>
    <w:rsid w:val="54A62E01"/>
    <w:rsid w:val="54CBAB1A"/>
    <w:rsid w:val="55207862"/>
    <w:rsid w:val="55214796"/>
    <w:rsid w:val="553374D9"/>
    <w:rsid w:val="5535D97C"/>
    <w:rsid w:val="55385F82"/>
    <w:rsid w:val="559C80BA"/>
    <w:rsid w:val="55BDE9A0"/>
    <w:rsid w:val="55C6DCC0"/>
    <w:rsid w:val="55D5DCC9"/>
    <w:rsid w:val="56373991"/>
    <w:rsid w:val="56429B07"/>
    <w:rsid w:val="564BD818"/>
    <w:rsid w:val="5653888C"/>
    <w:rsid w:val="56A8212C"/>
    <w:rsid w:val="56AC921D"/>
    <w:rsid w:val="56CCA03E"/>
    <w:rsid w:val="56D7354C"/>
    <w:rsid w:val="56E2BF2D"/>
    <w:rsid w:val="570DA273"/>
    <w:rsid w:val="570F833D"/>
    <w:rsid w:val="5714407A"/>
    <w:rsid w:val="573EF7F0"/>
    <w:rsid w:val="574A5846"/>
    <w:rsid w:val="575E9085"/>
    <w:rsid w:val="5788384A"/>
    <w:rsid w:val="57897722"/>
    <w:rsid w:val="57968A54"/>
    <w:rsid w:val="579C8E6A"/>
    <w:rsid w:val="57B30000"/>
    <w:rsid w:val="57B6F79D"/>
    <w:rsid w:val="57BC11F1"/>
    <w:rsid w:val="57D103D3"/>
    <w:rsid w:val="57E328AA"/>
    <w:rsid w:val="57EDE82B"/>
    <w:rsid w:val="5848AF92"/>
    <w:rsid w:val="5856E4AD"/>
    <w:rsid w:val="58864C77"/>
    <w:rsid w:val="58B210A8"/>
    <w:rsid w:val="58CA2479"/>
    <w:rsid w:val="58F54FA5"/>
    <w:rsid w:val="592B3903"/>
    <w:rsid w:val="59312C58"/>
    <w:rsid w:val="593AC9DB"/>
    <w:rsid w:val="59E7C7CF"/>
    <w:rsid w:val="5A122F57"/>
    <w:rsid w:val="5A13CC04"/>
    <w:rsid w:val="5A1981D6"/>
    <w:rsid w:val="5A2224D8"/>
    <w:rsid w:val="5A38EE32"/>
    <w:rsid w:val="5A76A24D"/>
    <w:rsid w:val="5A988515"/>
    <w:rsid w:val="5A9DEF77"/>
    <w:rsid w:val="5AB43EE3"/>
    <w:rsid w:val="5B2D3BB3"/>
    <w:rsid w:val="5B3AA282"/>
    <w:rsid w:val="5B7CF726"/>
    <w:rsid w:val="5B7D9336"/>
    <w:rsid w:val="5B8C5723"/>
    <w:rsid w:val="5B9A8D5D"/>
    <w:rsid w:val="5BA43835"/>
    <w:rsid w:val="5BAC3CF3"/>
    <w:rsid w:val="5BEFDB8B"/>
    <w:rsid w:val="5C007668"/>
    <w:rsid w:val="5C1B4928"/>
    <w:rsid w:val="5C1CC2C8"/>
    <w:rsid w:val="5C56D2DD"/>
    <w:rsid w:val="5CEA0BDB"/>
    <w:rsid w:val="5CFF4720"/>
    <w:rsid w:val="5D205CE3"/>
    <w:rsid w:val="5D30CA37"/>
    <w:rsid w:val="5D3795A3"/>
    <w:rsid w:val="5D3FD45A"/>
    <w:rsid w:val="5D4B29A6"/>
    <w:rsid w:val="5D53869F"/>
    <w:rsid w:val="5D5AF5E1"/>
    <w:rsid w:val="5D6FB026"/>
    <w:rsid w:val="5D7AABDF"/>
    <w:rsid w:val="5D7AE769"/>
    <w:rsid w:val="5D90026F"/>
    <w:rsid w:val="5D921A40"/>
    <w:rsid w:val="5D965F24"/>
    <w:rsid w:val="5D9F4533"/>
    <w:rsid w:val="5DAACC1E"/>
    <w:rsid w:val="5DD8A94F"/>
    <w:rsid w:val="5DDE0862"/>
    <w:rsid w:val="5DE03000"/>
    <w:rsid w:val="5DFF70E8"/>
    <w:rsid w:val="5E2DF413"/>
    <w:rsid w:val="5E573B4D"/>
    <w:rsid w:val="5E625777"/>
    <w:rsid w:val="5E6831EC"/>
    <w:rsid w:val="5E6CACFE"/>
    <w:rsid w:val="5E7F1FCB"/>
    <w:rsid w:val="5E9B90F6"/>
    <w:rsid w:val="5E9C1C8E"/>
    <w:rsid w:val="5EE0ABF9"/>
    <w:rsid w:val="5EE9BB23"/>
    <w:rsid w:val="5EF9EC17"/>
    <w:rsid w:val="5F0023B8"/>
    <w:rsid w:val="5F0C326D"/>
    <w:rsid w:val="5F32368E"/>
    <w:rsid w:val="5F5512AE"/>
    <w:rsid w:val="5F57278B"/>
    <w:rsid w:val="5F59A690"/>
    <w:rsid w:val="5F749A9F"/>
    <w:rsid w:val="5F935B68"/>
    <w:rsid w:val="5FC0F492"/>
    <w:rsid w:val="5FF8B76C"/>
    <w:rsid w:val="5FFDD1E8"/>
    <w:rsid w:val="6063A282"/>
    <w:rsid w:val="606EE4F7"/>
    <w:rsid w:val="60A4BE26"/>
    <w:rsid w:val="60C2B8F7"/>
    <w:rsid w:val="6100212F"/>
    <w:rsid w:val="61021F37"/>
    <w:rsid w:val="613E9D2E"/>
    <w:rsid w:val="61484459"/>
    <w:rsid w:val="6159070C"/>
    <w:rsid w:val="617759E6"/>
    <w:rsid w:val="61B7F155"/>
    <w:rsid w:val="61F47BD3"/>
    <w:rsid w:val="62062AFD"/>
    <w:rsid w:val="6222EA4E"/>
    <w:rsid w:val="623A3193"/>
    <w:rsid w:val="62461AAB"/>
    <w:rsid w:val="62555BD2"/>
    <w:rsid w:val="6260E58E"/>
    <w:rsid w:val="629E3D73"/>
    <w:rsid w:val="62CB7E74"/>
    <w:rsid w:val="62D77F45"/>
    <w:rsid w:val="62FA2587"/>
    <w:rsid w:val="631312F9"/>
    <w:rsid w:val="63237FCD"/>
    <w:rsid w:val="636441FA"/>
    <w:rsid w:val="639EBDF2"/>
    <w:rsid w:val="63D0D654"/>
    <w:rsid w:val="6416E17C"/>
    <w:rsid w:val="64194756"/>
    <w:rsid w:val="64274C8E"/>
    <w:rsid w:val="642CC49E"/>
    <w:rsid w:val="64563DD2"/>
    <w:rsid w:val="6482E306"/>
    <w:rsid w:val="64923854"/>
    <w:rsid w:val="649A6F26"/>
    <w:rsid w:val="64D5C37F"/>
    <w:rsid w:val="64E400C5"/>
    <w:rsid w:val="64EA2088"/>
    <w:rsid w:val="650103FE"/>
    <w:rsid w:val="653BD145"/>
    <w:rsid w:val="654E06FA"/>
    <w:rsid w:val="656A5B52"/>
    <w:rsid w:val="657F5498"/>
    <w:rsid w:val="6594A4E9"/>
    <w:rsid w:val="65ACF6BD"/>
    <w:rsid w:val="65C5787B"/>
    <w:rsid w:val="65F0A894"/>
    <w:rsid w:val="65F68AC6"/>
    <w:rsid w:val="66011B21"/>
    <w:rsid w:val="6611685B"/>
    <w:rsid w:val="6619D43E"/>
    <w:rsid w:val="661D1D4A"/>
    <w:rsid w:val="66262354"/>
    <w:rsid w:val="66634D61"/>
    <w:rsid w:val="666925FE"/>
    <w:rsid w:val="667AFF53"/>
    <w:rsid w:val="667BFD3B"/>
    <w:rsid w:val="667D4987"/>
    <w:rsid w:val="66C41642"/>
    <w:rsid w:val="66EDFFB1"/>
    <w:rsid w:val="66F10058"/>
    <w:rsid w:val="671209C0"/>
    <w:rsid w:val="671934B8"/>
    <w:rsid w:val="6726C8E6"/>
    <w:rsid w:val="674BD496"/>
    <w:rsid w:val="67657A76"/>
    <w:rsid w:val="67A367A3"/>
    <w:rsid w:val="67D85047"/>
    <w:rsid w:val="67E8C7F5"/>
    <w:rsid w:val="683CCFD0"/>
    <w:rsid w:val="686975B2"/>
    <w:rsid w:val="68B68820"/>
    <w:rsid w:val="6913D974"/>
    <w:rsid w:val="69514605"/>
    <w:rsid w:val="6985D576"/>
    <w:rsid w:val="69899726"/>
    <w:rsid w:val="69979B26"/>
    <w:rsid w:val="69BC32D5"/>
    <w:rsid w:val="69F75F24"/>
    <w:rsid w:val="6A47C5F9"/>
    <w:rsid w:val="6A4C144C"/>
    <w:rsid w:val="6A9AA02C"/>
    <w:rsid w:val="6AB69AB9"/>
    <w:rsid w:val="6B2207BE"/>
    <w:rsid w:val="6B2B05CE"/>
    <w:rsid w:val="6B4860ED"/>
    <w:rsid w:val="6BBB92C9"/>
    <w:rsid w:val="6BFA8424"/>
    <w:rsid w:val="6C19400D"/>
    <w:rsid w:val="6C1CD6A9"/>
    <w:rsid w:val="6C5F586B"/>
    <w:rsid w:val="6C61A7B6"/>
    <w:rsid w:val="6C6FDDFD"/>
    <w:rsid w:val="6CBDB0B9"/>
    <w:rsid w:val="6CE084C3"/>
    <w:rsid w:val="6D0B2D77"/>
    <w:rsid w:val="6D0DE4E9"/>
    <w:rsid w:val="6D103BB6"/>
    <w:rsid w:val="6D1343FE"/>
    <w:rsid w:val="6D6FDA0E"/>
    <w:rsid w:val="6D706FD5"/>
    <w:rsid w:val="6D965552"/>
    <w:rsid w:val="6DD9A8E1"/>
    <w:rsid w:val="6DDDE247"/>
    <w:rsid w:val="6DE11A47"/>
    <w:rsid w:val="6DE32198"/>
    <w:rsid w:val="6DEF48C0"/>
    <w:rsid w:val="6DF0014C"/>
    <w:rsid w:val="6E076E03"/>
    <w:rsid w:val="6E089B6F"/>
    <w:rsid w:val="6E198561"/>
    <w:rsid w:val="6E1BB115"/>
    <w:rsid w:val="6E74187E"/>
    <w:rsid w:val="6EC40AA9"/>
    <w:rsid w:val="6ECC720F"/>
    <w:rsid w:val="6EE06E99"/>
    <w:rsid w:val="6F04CD3A"/>
    <w:rsid w:val="6F627BBE"/>
    <w:rsid w:val="6F6DFD15"/>
    <w:rsid w:val="6F7CB443"/>
    <w:rsid w:val="6F8374EA"/>
    <w:rsid w:val="6F8E7230"/>
    <w:rsid w:val="6FA7BD44"/>
    <w:rsid w:val="6FFE5A1E"/>
    <w:rsid w:val="7009E031"/>
    <w:rsid w:val="700D9384"/>
    <w:rsid w:val="704DBD87"/>
    <w:rsid w:val="7055AA55"/>
    <w:rsid w:val="705DB5ED"/>
    <w:rsid w:val="709AF188"/>
    <w:rsid w:val="70A1E3DC"/>
    <w:rsid w:val="70A9C884"/>
    <w:rsid w:val="70D93322"/>
    <w:rsid w:val="70E95B27"/>
    <w:rsid w:val="710CF0F1"/>
    <w:rsid w:val="710FC4CE"/>
    <w:rsid w:val="711887D6"/>
    <w:rsid w:val="7146C9D8"/>
    <w:rsid w:val="71529B19"/>
    <w:rsid w:val="71654312"/>
    <w:rsid w:val="71809096"/>
    <w:rsid w:val="7198F77D"/>
    <w:rsid w:val="71C76621"/>
    <w:rsid w:val="72046C63"/>
    <w:rsid w:val="7225E516"/>
    <w:rsid w:val="72369EE8"/>
    <w:rsid w:val="723BEE2F"/>
    <w:rsid w:val="723E6171"/>
    <w:rsid w:val="725C1FA2"/>
    <w:rsid w:val="726DBCE7"/>
    <w:rsid w:val="72E3A0B5"/>
    <w:rsid w:val="72FF418B"/>
    <w:rsid w:val="730D01D9"/>
    <w:rsid w:val="73299671"/>
    <w:rsid w:val="73349BCB"/>
    <w:rsid w:val="7345B7F0"/>
    <w:rsid w:val="735147E5"/>
    <w:rsid w:val="7367ECEF"/>
    <w:rsid w:val="737552A6"/>
    <w:rsid w:val="7388BAAC"/>
    <w:rsid w:val="73DC721A"/>
    <w:rsid w:val="73DD1D99"/>
    <w:rsid w:val="74195787"/>
    <w:rsid w:val="74276695"/>
    <w:rsid w:val="742CC5A2"/>
    <w:rsid w:val="74405165"/>
    <w:rsid w:val="74548D5F"/>
    <w:rsid w:val="745612E9"/>
    <w:rsid w:val="746CCBF2"/>
    <w:rsid w:val="746DE5F0"/>
    <w:rsid w:val="7471BA93"/>
    <w:rsid w:val="74D6C516"/>
    <w:rsid w:val="752F22CA"/>
    <w:rsid w:val="753143F6"/>
    <w:rsid w:val="753FAF73"/>
    <w:rsid w:val="753FB1C0"/>
    <w:rsid w:val="75803DC5"/>
    <w:rsid w:val="75ADB251"/>
    <w:rsid w:val="75ADEB3F"/>
    <w:rsid w:val="75CBCFC7"/>
    <w:rsid w:val="75D44283"/>
    <w:rsid w:val="7602B392"/>
    <w:rsid w:val="760D9DFA"/>
    <w:rsid w:val="762407FB"/>
    <w:rsid w:val="7626F4FF"/>
    <w:rsid w:val="7639448D"/>
    <w:rsid w:val="763C50EA"/>
    <w:rsid w:val="768F4F21"/>
    <w:rsid w:val="76939497"/>
    <w:rsid w:val="76A1DC50"/>
    <w:rsid w:val="76BC952E"/>
    <w:rsid w:val="76E85E25"/>
    <w:rsid w:val="76E87B4E"/>
    <w:rsid w:val="76F11FAA"/>
    <w:rsid w:val="770C7B22"/>
    <w:rsid w:val="773D6282"/>
    <w:rsid w:val="77D6DAD4"/>
    <w:rsid w:val="77D9D312"/>
    <w:rsid w:val="77E8B9E5"/>
    <w:rsid w:val="77EEA922"/>
    <w:rsid w:val="78084592"/>
    <w:rsid w:val="780FD489"/>
    <w:rsid w:val="782ED04E"/>
    <w:rsid w:val="785F4516"/>
    <w:rsid w:val="7878822B"/>
    <w:rsid w:val="787F115E"/>
    <w:rsid w:val="78E50E8B"/>
    <w:rsid w:val="790DD567"/>
    <w:rsid w:val="791828B8"/>
    <w:rsid w:val="791B0CDD"/>
    <w:rsid w:val="7923CC86"/>
    <w:rsid w:val="792A4E35"/>
    <w:rsid w:val="7990AA69"/>
    <w:rsid w:val="7998100F"/>
    <w:rsid w:val="79D52DAE"/>
    <w:rsid w:val="7A03DAAA"/>
    <w:rsid w:val="7A1452D4"/>
    <w:rsid w:val="7A16EDE2"/>
    <w:rsid w:val="7A89BABE"/>
    <w:rsid w:val="7A9346AA"/>
    <w:rsid w:val="7A961388"/>
    <w:rsid w:val="7ABBC578"/>
    <w:rsid w:val="7ACC51CE"/>
    <w:rsid w:val="7AD84E82"/>
    <w:rsid w:val="7AF68ACB"/>
    <w:rsid w:val="7B225890"/>
    <w:rsid w:val="7B5C3B65"/>
    <w:rsid w:val="7B68A377"/>
    <w:rsid w:val="7B69A974"/>
    <w:rsid w:val="7B89508C"/>
    <w:rsid w:val="7B979E30"/>
    <w:rsid w:val="7BBF7831"/>
    <w:rsid w:val="7BCFA71E"/>
    <w:rsid w:val="7BF8863E"/>
    <w:rsid w:val="7C0DE4E7"/>
    <w:rsid w:val="7C10C466"/>
    <w:rsid w:val="7C1B5216"/>
    <w:rsid w:val="7C210874"/>
    <w:rsid w:val="7C5D31D6"/>
    <w:rsid w:val="7CB69EF4"/>
    <w:rsid w:val="7CC489D6"/>
    <w:rsid w:val="7CE72E28"/>
    <w:rsid w:val="7CF0D132"/>
    <w:rsid w:val="7D57CB86"/>
    <w:rsid w:val="7D843F0D"/>
    <w:rsid w:val="7DED0BB5"/>
    <w:rsid w:val="7E18438E"/>
    <w:rsid w:val="7E5249C2"/>
    <w:rsid w:val="7E6535A4"/>
    <w:rsid w:val="7E6D0EDD"/>
    <w:rsid w:val="7E886ACD"/>
    <w:rsid w:val="7EABBA6D"/>
    <w:rsid w:val="7F20C596"/>
    <w:rsid w:val="7F8E464F"/>
    <w:rsid w:val="7F8F46B9"/>
    <w:rsid w:val="7FD14E4C"/>
    <w:rsid w:val="7FD19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C1C8E"/>
  <w15:chartTrackingRefBased/>
  <w15:docId w15:val="{B9D5E1C1-9280-444A-8EF0-AEE72CD9F7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446C62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446C620"/>
    <w:pPr>
      <w:spacing/>
      <w:ind w:left="720"/>
      <w:contextualSpacing/>
    </w:pPr>
  </w:style>
  <w:style w:type="paragraph" w:styleId="Heading4">
    <w:uiPriority w:val="9"/>
    <w:name w:val="heading 4"/>
    <w:basedOn w:val="Normal"/>
    <w:next w:val="Normal"/>
    <w:unhideWhenUsed/>
    <w:qFormat/>
    <w:rsid w:val="4446C620"/>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4446C620"/>
    <w:rPr>
      <w:color w:val="467886"/>
      <w:u w:val="single"/>
    </w:rPr>
  </w:style>
  <w:style w:type="paragraph" w:styleId="Header">
    <w:uiPriority w:val="99"/>
    <w:name w:val="header"/>
    <w:basedOn w:val="Normal"/>
    <w:unhideWhenUsed/>
    <w:rsid w:val="4446C620"/>
    <w:pPr>
      <w:tabs>
        <w:tab w:val="center" w:leader="none" w:pos="4680"/>
        <w:tab w:val="right" w:leader="none" w:pos="9360"/>
      </w:tabs>
      <w:spacing w:after="0" w:line="240" w:lineRule="auto"/>
    </w:pPr>
  </w:style>
  <w:style w:type="paragraph" w:styleId="Footer">
    <w:uiPriority w:val="99"/>
    <w:name w:val="footer"/>
    <w:basedOn w:val="Normal"/>
    <w:unhideWhenUsed/>
    <w:rsid w:val="4446C62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10433865" /><Relationship Type="http://schemas.openxmlformats.org/officeDocument/2006/relationships/image" Target="/media/image2.png" Id="rId1394038382" /><Relationship Type="http://schemas.openxmlformats.org/officeDocument/2006/relationships/image" Target="/media/image3.png" Id="rId869825749" /><Relationship Type="http://schemas.openxmlformats.org/officeDocument/2006/relationships/image" Target="/media/image4.png" Id="rId1144613819" /><Relationship Type="http://schemas.openxmlformats.org/officeDocument/2006/relationships/image" Target="/media/image5.png" Id="rId714184035" /><Relationship Type="http://schemas.openxmlformats.org/officeDocument/2006/relationships/image" Target="/media/image6.png" Id="rId1171403927" /><Relationship Type="http://schemas.openxmlformats.org/officeDocument/2006/relationships/image" Target="/media/image7.png" Id="rId2047096441" /><Relationship Type="http://schemas.openxmlformats.org/officeDocument/2006/relationships/image" Target="/media/image8.png" Id="rId674305300" /><Relationship Type="http://schemas.openxmlformats.org/officeDocument/2006/relationships/image" Target="/media/image9.png" Id="rId1260498130" /><Relationship Type="http://schemas.openxmlformats.org/officeDocument/2006/relationships/image" Target="/media/imagea.png" Id="rId282851183" /><Relationship Type="http://schemas.openxmlformats.org/officeDocument/2006/relationships/image" Target="/media/imageb.png" Id="rId950074691" /><Relationship Type="http://schemas.openxmlformats.org/officeDocument/2006/relationships/image" Target="/media/imagec.png" Id="rId334313508" /><Relationship Type="http://schemas.openxmlformats.org/officeDocument/2006/relationships/image" Target="/media/imaged.png" Id="rId1129004243" /><Relationship Type="http://schemas.openxmlformats.org/officeDocument/2006/relationships/image" Target="/media/imagee.png" Id="rId269485804" /><Relationship Type="http://schemas.openxmlformats.org/officeDocument/2006/relationships/image" Target="/media/imagef.png" Id="rId455869922" /><Relationship Type="http://schemas.openxmlformats.org/officeDocument/2006/relationships/image" Target="/media/image10.png" Id="rId1143178604" /><Relationship Type="http://schemas.openxmlformats.org/officeDocument/2006/relationships/image" Target="/media/image11.png" Id="rId889163286" /><Relationship Type="http://schemas.openxmlformats.org/officeDocument/2006/relationships/image" Target="/media/image12.png" Id="rId2035716384" /><Relationship Type="http://schemas.openxmlformats.org/officeDocument/2006/relationships/image" Target="/media/image13.png" Id="rId2110880871" /><Relationship Type="http://schemas.openxmlformats.org/officeDocument/2006/relationships/image" Target="/media/image14.png" Id="rId213834402" /><Relationship Type="http://schemas.openxmlformats.org/officeDocument/2006/relationships/image" Target="/media/image15.png" Id="rId856237338" /><Relationship Type="http://schemas.openxmlformats.org/officeDocument/2006/relationships/image" Target="/media/image16.png" Id="rId1775770418" /><Relationship Type="http://schemas.openxmlformats.org/officeDocument/2006/relationships/image" Target="/media/image17.png" Id="rId1145247540" /><Relationship Type="http://schemas.openxmlformats.org/officeDocument/2006/relationships/image" Target="/media/image18.png" Id="rId834800580" /><Relationship Type="http://schemas.openxmlformats.org/officeDocument/2006/relationships/image" Target="/media/image19.png" Id="rId1873828105" /><Relationship Type="http://schemas.openxmlformats.org/officeDocument/2006/relationships/image" Target="/media/image1a.png" Id="rId1810811520" /><Relationship Type="http://schemas.openxmlformats.org/officeDocument/2006/relationships/image" Target="/media/image1b.png" Id="rId163198196" /><Relationship Type="http://schemas.openxmlformats.org/officeDocument/2006/relationships/image" Target="/media/image1c.png" Id="rId1013137849" /><Relationship Type="http://schemas.openxmlformats.org/officeDocument/2006/relationships/image" Target="/media/image1d.png" Id="rId1930942511" /><Relationship Type="http://schemas.openxmlformats.org/officeDocument/2006/relationships/image" Target="/media/image1e.png" Id="rId1247082555" /><Relationship Type="http://schemas.openxmlformats.org/officeDocument/2006/relationships/image" Target="/media/image1f.png" Id="rId1065117602" /><Relationship Type="http://schemas.openxmlformats.org/officeDocument/2006/relationships/image" Target="/media/image20.png" Id="rId1233437933" /><Relationship Type="http://schemas.openxmlformats.org/officeDocument/2006/relationships/image" Target="/media/image21.png" Id="rId114843516" /><Relationship Type="http://schemas.openxmlformats.org/officeDocument/2006/relationships/image" Target="/media/image22.png" Id="rId1890372245" /><Relationship Type="http://schemas.openxmlformats.org/officeDocument/2006/relationships/image" Target="/media/image23.png" Id="rId723064777" /><Relationship Type="http://schemas.openxmlformats.org/officeDocument/2006/relationships/image" Target="/media/image24.png" Id="rId545739856" /><Relationship Type="http://schemas.openxmlformats.org/officeDocument/2006/relationships/image" Target="/media/image25.png" Id="rId1338606927" /><Relationship Type="http://schemas.openxmlformats.org/officeDocument/2006/relationships/image" Target="/media/image26.png" Id="rId1633025994" /><Relationship Type="http://schemas.openxmlformats.org/officeDocument/2006/relationships/image" Target="/media/image27.png" Id="rId150675368" /><Relationship Type="http://schemas.openxmlformats.org/officeDocument/2006/relationships/image" Target="/media/image28.png" Id="rId149221580" /><Relationship Type="http://schemas.openxmlformats.org/officeDocument/2006/relationships/image" Target="/media/image29.png" Id="rId1303620301" /><Relationship Type="http://schemas.openxmlformats.org/officeDocument/2006/relationships/image" Target="/media/image2a.png" Id="rId196799446" /><Relationship Type="http://schemas.openxmlformats.org/officeDocument/2006/relationships/image" Target="/media/image2b.png" Id="rId949129816" /><Relationship Type="http://schemas.openxmlformats.org/officeDocument/2006/relationships/image" Target="/media/image2c.png" Id="rId2092664573" /><Relationship Type="http://schemas.openxmlformats.org/officeDocument/2006/relationships/image" Target="/media/image2d.png" Id="rId230851471" /><Relationship Type="http://schemas.openxmlformats.org/officeDocument/2006/relationships/image" Target="/media/image2e.png" Id="rId1309508434" /><Relationship Type="http://schemas.openxmlformats.org/officeDocument/2006/relationships/image" Target="/media/image2f.png" Id="rId1817945906" /><Relationship Type="http://schemas.openxmlformats.org/officeDocument/2006/relationships/image" Target="/media/image30.png" Id="rId274681981" /><Relationship Type="http://schemas.openxmlformats.org/officeDocument/2006/relationships/image" Target="/media/image31.png" Id="rId217232932" /><Relationship Type="http://schemas.openxmlformats.org/officeDocument/2006/relationships/image" Target="/media/image32.png" Id="rId856960200" /><Relationship Type="http://schemas.openxmlformats.org/officeDocument/2006/relationships/image" Target="/media/image33.png" Id="rId581090881" /><Relationship Type="http://schemas.openxmlformats.org/officeDocument/2006/relationships/image" Target="/media/image34.png" Id="rId300652657" /><Relationship Type="http://schemas.openxmlformats.org/officeDocument/2006/relationships/image" Target="/media/image35.png" Id="rId406650389" /><Relationship Type="http://schemas.openxmlformats.org/officeDocument/2006/relationships/image" Target="/media/image36.png" Id="rId1473946213" /><Relationship Type="http://schemas.openxmlformats.org/officeDocument/2006/relationships/image" Target="/media/image37.png" Id="rId958896579" /><Relationship Type="http://schemas.openxmlformats.org/officeDocument/2006/relationships/image" Target="/media/image38.png" Id="rId186068233" /><Relationship Type="http://schemas.openxmlformats.org/officeDocument/2006/relationships/image" Target="/media/image39.png" Id="rId203379870" /><Relationship Type="http://schemas.openxmlformats.org/officeDocument/2006/relationships/image" Target="/media/image3a.png" Id="rId433936463" /><Relationship Type="http://schemas.openxmlformats.org/officeDocument/2006/relationships/image" Target="/media/image3b.png" Id="rId510853639" /><Relationship Type="http://schemas.openxmlformats.org/officeDocument/2006/relationships/image" Target="/media/image3c.png" Id="rId258109184" /><Relationship Type="http://schemas.openxmlformats.org/officeDocument/2006/relationships/image" Target="/media/image3d.png" Id="rId2014034333" /><Relationship Type="http://schemas.openxmlformats.org/officeDocument/2006/relationships/image" Target="/media/image3e.png" Id="rId1808766401" /><Relationship Type="http://schemas.openxmlformats.org/officeDocument/2006/relationships/image" Target="/media/image3f.png" Id="rId1789915552" /><Relationship Type="http://schemas.openxmlformats.org/officeDocument/2006/relationships/image" Target="/media/image40.png" Id="rId682660088" /><Relationship Type="http://schemas.openxmlformats.org/officeDocument/2006/relationships/image" Target="/media/image41.png" Id="rId1592683962" /><Relationship Type="http://schemas.openxmlformats.org/officeDocument/2006/relationships/image" Target="/media/image42.png" Id="rId512421225" /><Relationship Type="http://schemas.openxmlformats.org/officeDocument/2006/relationships/image" Target="/media/image43.png" Id="rId896956725" /><Relationship Type="http://schemas.openxmlformats.org/officeDocument/2006/relationships/image" Target="/media/image44.png" Id="rId1947997296" /><Relationship Type="http://schemas.openxmlformats.org/officeDocument/2006/relationships/image" Target="/media/image45.png" Id="rId931594991" /><Relationship Type="http://schemas.openxmlformats.org/officeDocument/2006/relationships/image" Target="/media/image46.png" Id="rId262190573" /><Relationship Type="http://schemas.openxmlformats.org/officeDocument/2006/relationships/image" Target="/media/image47.png" Id="rId1082156818" /><Relationship Type="http://schemas.openxmlformats.org/officeDocument/2006/relationships/image" Target="/media/image48.png" Id="rId58517032" /><Relationship Type="http://schemas.openxmlformats.org/officeDocument/2006/relationships/image" Target="/media/image49.png" Id="rId1720221161" /><Relationship Type="http://schemas.openxmlformats.org/officeDocument/2006/relationships/image" Target="/media/image4a.png" Id="rId1754645955" /><Relationship Type="http://schemas.openxmlformats.org/officeDocument/2006/relationships/image" Target="/media/image.jpg" Id="rId1045234916" /><Relationship Type="http://schemas.openxmlformats.org/officeDocument/2006/relationships/image" Target="/media/image2.jpg" Id="rId1866961132" /><Relationship Type="http://schemas.openxmlformats.org/officeDocument/2006/relationships/hyperlink" Target="https://doi.org/10.1016/j.tox.2025.154064" TargetMode="External" Id="Rfa850da7948f43f8" /><Relationship Type="http://schemas.openxmlformats.org/officeDocument/2006/relationships/hyperlink" Target="https://scikit-learn.org/stable/auto_examples/model_selection/plot_precision_recall.html" TargetMode="External" Id="R667b3d5c66614977" /><Relationship Type="http://schemas.openxmlformats.org/officeDocument/2006/relationships/hyperlink" Target="https://scikit-learn.org/stable/auto_examples/model_selection/plot_precision_recall.html" TargetMode="External" Id="Rd24f074f038844d6" /><Relationship Type="http://schemas.openxmlformats.org/officeDocument/2006/relationships/hyperlink" Target="https://scikit-learn.org/stable/auto_examples/model_selection/plot_precision_recall.html" TargetMode="External" Id="Ra692e7018a674760" /><Relationship Type="http://schemas.openxmlformats.org/officeDocument/2006/relationships/hyperlink" Target="https://journals.plos.org/plosone/article?id=10.1371%2Fjournal.pone.0118432" TargetMode="External" Id="Rfff4aeb105e84539" /><Relationship Type="http://schemas.openxmlformats.org/officeDocument/2006/relationships/hyperlink" Target="https://scikit-learn.org/stable/modules/permutation_importance.html" TargetMode="External" Id="Rc01678fb1cd14afd" /><Relationship Type="http://schemas.openxmlformats.org/officeDocument/2006/relationships/hyperlink" Target="https://scikit-learn.org/stable/modules/permutation_importance.html" TargetMode="External" Id="R804e144d41be4ee1" /><Relationship Type="http://schemas.openxmlformats.org/officeDocument/2006/relationships/hyperlink" Target="https://doi.org/10.1093/bioinformatics/btq134" TargetMode="External" Id="R1026c6894d9a459f" /><Relationship Type="http://schemas.openxmlformats.org/officeDocument/2006/relationships/header" Target="header.xml" Id="R0c875b2fae3a4ecd" /><Relationship Type="http://schemas.openxmlformats.org/officeDocument/2006/relationships/footer" Target="footer.xml" Id="R0984437a30e649af" /><Relationship Type="http://schemas.microsoft.com/office/2020/10/relationships/intelligence" Target="intelligence2.xml" Id="Rb49e572a1e3241a1" /><Relationship Type="http://schemas.openxmlformats.org/officeDocument/2006/relationships/numbering" Target="numbering.xml" Id="R173e80895cb449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2025-11-21T17:57:53.6168553Z</dcterms:created>
  <dcterms:modified xsi:type="dcterms:W3CDTF">2025-12-15T03:52:46.4749548Z</dcterms:modified>
  <dc:creator>Delgadillo Bonequi, Ian I.</dc:creator>
  <lastModifiedBy>Delgadillo Bonequi, Ian I.</lastModifiedBy>
</coreProperties>
</file>