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C30B6" w14:textId="77777777" w:rsidR="00F36D6D" w:rsidRDefault="00F36D6D">
      <w:pPr>
        <w:widowControl w:val="0"/>
        <w:spacing w:after="0"/>
        <w:ind w:left="0" w:hanging="2"/>
        <w:rPr>
          <w:rFonts w:ascii="Arial" w:eastAsia="Arial" w:hAnsi="Arial" w:cs="Arial"/>
        </w:rPr>
      </w:pPr>
    </w:p>
    <w:tbl>
      <w:tblPr>
        <w:tblStyle w:val="ac"/>
        <w:tblW w:w="9576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7218"/>
      </w:tblGrid>
      <w:tr w:rsidR="00F36D6D" w14:paraId="435BC1A3" w14:textId="77777777">
        <w:trPr>
          <w:trHeight w:val="1691"/>
        </w:trPr>
        <w:tc>
          <w:tcPr>
            <w:tcW w:w="2358" w:type="dxa"/>
          </w:tcPr>
          <w:p w14:paraId="31F57DC0" w14:textId="77777777" w:rsidR="00F36D6D" w:rsidRDefault="00564D02">
            <w:pPr>
              <w:spacing w:after="0" w:line="240" w:lineRule="auto"/>
              <w:ind w:left="0" w:hanging="2"/>
              <w:jc w:val="center"/>
            </w:pPr>
            <w:r>
              <w:rPr>
                <w:noProof/>
              </w:rPr>
              <w:drawing>
                <wp:inline distT="0" distB="0" distL="0" distR="0" wp14:anchorId="7BA85CCD" wp14:editId="04FD2EA5">
                  <wp:extent cx="1028700" cy="1112520"/>
                  <wp:effectExtent l="0" t="0" r="0" b="0"/>
                  <wp:docPr id="10" name="image1.png" descr="National Institute of Technology Calicut - Wikip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ational Institute of Technology Calicut - Wikipedia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112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8" w:type="dxa"/>
          </w:tcPr>
          <w:p w14:paraId="31E5FB1A" w14:textId="77777777" w:rsidR="00F36D6D" w:rsidRDefault="00F36D6D">
            <w:pPr>
              <w:spacing w:after="0" w:line="240" w:lineRule="auto"/>
              <w:ind w:left="1" w:hanging="3"/>
              <w:jc w:val="center"/>
              <w:rPr>
                <w:b/>
                <w:sz w:val="34"/>
                <w:szCs w:val="34"/>
              </w:rPr>
            </w:pPr>
          </w:p>
          <w:p w14:paraId="5EDEF1CE" w14:textId="77777777" w:rsidR="00F36D6D" w:rsidRDefault="00564D02">
            <w:pPr>
              <w:spacing w:after="0" w:line="240" w:lineRule="auto"/>
              <w:ind w:left="2" w:hanging="4"/>
              <w:jc w:val="center"/>
              <w:rPr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</w:rPr>
              <w:t xml:space="preserve">National Institute of Technology Calicut </w:t>
            </w:r>
          </w:p>
          <w:p w14:paraId="29EF521D" w14:textId="77777777" w:rsidR="00F36D6D" w:rsidRDefault="00F36D6D">
            <w:pPr>
              <w:spacing w:after="0" w:line="240" w:lineRule="auto"/>
              <w:ind w:left="1" w:hanging="3"/>
              <w:jc w:val="center"/>
              <w:rPr>
                <w:sz w:val="32"/>
                <w:szCs w:val="32"/>
                <w:u w:val="single"/>
              </w:rPr>
            </w:pPr>
          </w:p>
          <w:p w14:paraId="5D2DFA0D" w14:textId="77777777" w:rsidR="00F36D6D" w:rsidRDefault="00564D02">
            <w:pPr>
              <w:spacing w:after="0" w:line="240" w:lineRule="auto"/>
              <w:ind w:left="1" w:hanging="3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Office of Dean (R &amp; C) </w:t>
            </w:r>
          </w:p>
          <w:p w14:paraId="47DEA48E" w14:textId="77777777" w:rsidR="00F36D6D" w:rsidRDefault="00F36D6D">
            <w:pPr>
              <w:spacing w:after="0" w:line="240" w:lineRule="auto"/>
              <w:ind w:left="1" w:hanging="3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32207331" w14:textId="77777777" w:rsidR="00F36D6D" w:rsidRDefault="00F36D6D">
      <w:pPr>
        <w:spacing w:after="0" w:line="240" w:lineRule="auto"/>
        <w:ind w:left="0" w:hanging="2"/>
        <w:jc w:val="center"/>
        <w:rPr>
          <w:b/>
          <w:u w:val="single"/>
        </w:rPr>
      </w:pPr>
    </w:p>
    <w:p w14:paraId="21EFE4A3" w14:textId="7B5A5D05" w:rsidR="00F36D6D" w:rsidRDefault="00564D02">
      <w:pPr>
        <w:spacing w:after="0" w:line="240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Status </w:t>
      </w:r>
      <w:proofErr w:type="gramStart"/>
      <w:r>
        <w:rPr>
          <w:b/>
          <w:sz w:val="24"/>
          <w:szCs w:val="24"/>
          <w:u w:val="single"/>
        </w:rPr>
        <w:t>Report :</w:t>
      </w:r>
      <w:proofErr w:type="gramEnd"/>
      <w:r>
        <w:rPr>
          <w:b/>
          <w:sz w:val="24"/>
          <w:szCs w:val="24"/>
          <w:u w:val="single"/>
        </w:rPr>
        <w:t xml:space="preserve"> ( OCTOBER (Month) – 2021 ( Year))</w:t>
      </w:r>
    </w:p>
    <w:p w14:paraId="0B22FFC9" w14:textId="77777777" w:rsidR="00F36D6D" w:rsidRDefault="00F36D6D">
      <w:pPr>
        <w:spacing w:after="0" w:line="240" w:lineRule="auto"/>
        <w:ind w:left="0" w:hanging="2"/>
        <w:jc w:val="both"/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F36D6D" w14:paraId="3F07A91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B68D5" w14:textId="77777777" w:rsidR="00F36D6D" w:rsidRDefault="00564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Name of the Project Leader with Roll No.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3CFE2" w14:textId="77777777" w:rsidR="00F36D6D" w:rsidRDefault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POOLA ROHITH</w:t>
            </w:r>
          </w:p>
          <w:p w14:paraId="28B190AB" w14:textId="7FADA94F" w:rsidR="002A23AF" w:rsidRDefault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B180712ME</w:t>
            </w:r>
          </w:p>
        </w:tc>
      </w:tr>
      <w:tr w:rsidR="00F36D6D" w14:paraId="7D00D463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DCCD1" w14:textId="77777777" w:rsidR="00F36D6D" w:rsidRDefault="00564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Ph. No. &amp; email id Project Leader (other than institute email id)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A7E30" w14:textId="4D0A36A8" w:rsidR="002A23AF" w:rsidRDefault="002A23AF" w:rsidP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 xml:space="preserve">9441120187 – </w:t>
            </w:r>
            <w:hyperlink r:id="rId7" w:history="1">
              <w:r w:rsidRPr="00505532">
                <w:rPr>
                  <w:rStyle w:val="Hyperlink"/>
                </w:rPr>
                <w:t>rohith18p@gmail.com</w:t>
              </w:r>
            </w:hyperlink>
          </w:p>
          <w:p w14:paraId="74D72705" w14:textId="516C1DA7" w:rsidR="002A23AF" w:rsidRDefault="002A23AF" w:rsidP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</w:p>
        </w:tc>
      </w:tr>
      <w:tr w:rsidR="00F36D6D" w14:paraId="7A2F6738" w14:textId="77777777">
        <w:trPr>
          <w:trHeight w:val="97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0D79F" w14:textId="77777777" w:rsidR="00F36D6D" w:rsidRDefault="00564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 xml:space="preserve">Name(s) of the Group Members with Roll No(s).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570A0" w14:textId="20EB9669" w:rsidR="00F36D6D" w:rsidRDefault="002A23AF" w:rsidP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AKONDI SAI MANOJ – B180161ME</w:t>
            </w:r>
          </w:p>
          <w:p w14:paraId="52097F26" w14:textId="6271E9D2" w:rsidR="002A23AF" w:rsidRDefault="002A23AF" w:rsidP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MAMIDI THEJONATH – B180129ME</w:t>
            </w:r>
          </w:p>
          <w:p w14:paraId="03BCB9C5" w14:textId="6CBF9DE1" w:rsidR="002A23AF" w:rsidRDefault="002A23AF" w:rsidP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KURAGANTI VEDANTHAM – B180473ME</w:t>
            </w:r>
          </w:p>
        </w:tc>
      </w:tr>
      <w:tr w:rsidR="00F36D6D" w14:paraId="5206573C" w14:textId="77777777">
        <w:trPr>
          <w:trHeight w:val="97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7D971" w14:textId="77777777" w:rsidR="00F36D6D" w:rsidRDefault="00564D02">
            <w:pPr>
              <w:widowControl w:val="0"/>
              <w:spacing w:after="0" w:line="240" w:lineRule="auto"/>
              <w:ind w:left="0" w:hanging="2"/>
            </w:pPr>
            <w:r>
              <w:t>Ph. No. &amp; email id of Group Members (other than institute email id)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F1421" w14:textId="6E2374F9" w:rsidR="00F36D6D" w:rsidRDefault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 xml:space="preserve">6303364524 – </w:t>
            </w:r>
            <w:hyperlink r:id="rId8" w:history="1">
              <w:r w:rsidRPr="00505532">
                <w:rPr>
                  <w:rStyle w:val="Hyperlink"/>
                </w:rPr>
                <w:t>manojakondi25@gmail.com</w:t>
              </w:r>
            </w:hyperlink>
          </w:p>
          <w:p w14:paraId="7B0C7F7D" w14:textId="3EB2F1C9" w:rsidR="002A23AF" w:rsidRDefault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 xml:space="preserve">9441214164 – </w:t>
            </w:r>
            <w:hyperlink r:id="rId9" w:history="1">
              <w:r w:rsidRPr="00505532">
                <w:rPr>
                  <w:rStyle w:val="Hyperlink"/>
                </w:rPr>
                <w:t>tejonathg21@gmail.com</w:t>
              </w:r>
            </w:hyperlink>
          </w:p>
          <w:p w14:paraId="677D6E88" w14:textId="59046E3A" w:rsidR="002A23AF" w:rsidRDefault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 xml:space="preserve">9381222285 </w:t>
            </w:r>
            <w:r w:rsidR="0027459F">
              <w:t>–</w:t>
            </w:r>
            <w:r>
              <w:t xml:space="preserve"> </w:t>
            </w:r>
            <w:hyperlink r:id="rId10" w:history="1">
              <w:r w:rsidR="0027459F" w:rsidRPr="00B734A3">
                <w:rPr>
                  <w:rStyle w:val="Hyperlink"/>
                </w:rPr>
                <w:t>vedantham.kuraganti123@gmail.com</w:t>
              </w:r>
            </w:hyperlink>
            <w:r w:rsidR="0027459F">
              <w:t xml:space="preserve"> </w:t>
            </w:r>
          </w:p>
        </w:tc>
      </w:tr>
      <w:tr w:rsidR="00F36D6D" w14:paraId="59D540A2" w14:textId="77777777">
        <w:trPr>
          <w:trHeight w:val="69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D6DFD" w14:textId="77777777" w:rsidR="00F36D6D" w:rsidRDefault="00564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Name of the Guide(s) &amp; Department(s)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73C2C" w14:textId="77777777" w:rsidR="002A23AF" w:rsidRDefault="002A23AF" w:rsidP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Dr. SUDHEER A P – Mechanical Department</w:t>
            </w:r>
          </w:p>
          <w:p w14:paraId="2D8170E8" w14:textId="2EA9CE63" w:rsidR="002A23AF" w:rsidRDefault="002A23AF" w:rsidP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Dr. K SEKAR – Mechanical Department</w:t>
            </w:r>
          </w:p>
        </w:tc>
      </w:tr>
      <w:tr w:rsidR="00F36D6D" w14:paraId="424495B5" w14:textId="77777777">
        <w:trPr>
          <w:trHeight w:val="52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D6436" w14:textId="77777777" w:rsidR="00F36D6D" w:rsidRDefault="00564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Title of the Project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A51E5" w14:textId="755F88AF" w:rsidR="00F36D6D" w:rsidRDefault="002A23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Robot Based Automation for Vertical Farming</w:t>
            </w:r>
          </w:p>
        </w:tc>
      </w:tr>
      <w:tr w:rsidR="00F36D6D" w14:paraId="00A4BD7A" w14:textId="77777777">
        <w:trPr>
          <w:trHeight w:val="52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02096" w14:textId="77777777" w:rsidR="00F36D6D" w:rsidRDefault="00564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Summary of Work Done in the previous months (In bulleted points)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27FA7" w14:textId="77777777" w:rsidR="00F36D6D" w:rsidRDefault="00564D02" w:rsidP="002A23A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firstLineChars="0"/>
            </w:pPr>
            <w:r>
              <w:t>Conceptual designs of Manipulator and Lift are completed</w:t>
            </w:r>
          </w:p>
          <w:p w14:paraId="364C5273" w14:textId="77777777" w:rsidR="00564D02" w:rsidRDefault="00564D02" w:rsidP="002A23A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firstLineChars="0"/>
            </w:pPr>
            <w:r>
              <w:t>Created a virtual environment for simulation of Manipulator</w:t>
            </w:r>
          </w:p>
          <w:p w14:paraId="7C1B95AC" w14:textId="77777777" w:rsidR="00564D02" w:rsidRDefault="00564D02" w:rsidP="002A23A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firstLineChars="0"/>
            </w:pPr>
            <w:r>
              <w:t>Implemented a deep learning model for vegetable detection.</w:t>
            </w:r>
          </w:p>
          <w:p w14:paraId="3D5F008C" w14:textId="5C1DBE54" w:rsidR="00564D02" w:rsidRDefault="00564D02" w:rsidP="00564D0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718" w:firstLineChars="0" w:firstLine="0"/>
            </w:pPr>
          </w:p>
        </w:tc>
      </w:tr>
      <w:tr w:rsidR="00F36D6D" w14:paraId="54B127B4" w14:textId="77777777">
        <w:trPr>
          <w:trHeight w:val="52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590CA" w14:textId="77777777" w:rsidR="00F36D6D" w:rsidRDefault="00564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Work Done in this month (in bulleted points) (Please specify what part of objective(s) or outcome you are currently working)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CCF8B" w14:textId="77777777" w:rsidR="00564D02" w:rsidRDefault="00564D02" w:rsidP="00564D0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firstLineChars="0"/>
            </w:pPr>
            <w:r>
              <w:t>Created novel designs of end effectors.</w:t>
            </w:r>
          </w:p>
          <w:p w14:paraId="477E32BE" w14:textId="77777777" w:rsidR="00564D02" w:rsidRDefault="00564D02" w:rsidP="00564D0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firstLineChars="0"/>
            </w:pPr>
            <w:r>
              <w:t>Optimized the manipulator model and mechanism for lift</w:t>
            </w:r>
          </w:p>
          <w:p w14:paraId="2F907A50" w14:textId="58928C28" w:rsidR="00F36D6D" w:rsidRDefault="00564D02" w:rsidP="00564D0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firstLineChars="0"/>
            </w:pPr>
            <w:r>
              <w:t>Currently working on the optimization of end effector design</w:t>
            </w:r>
            <w:r w:rsidR="00E72DA6">
              <w:t>.</w:t>
            </w:r>
          </w:p>
        </w:tc>
      </w:tr>
      <w:tr w:rsidR="00F36D6D" w14:paraId="3B377CDE" w14:textId="77777777">
        <w:trPr>
          <w:trHeight w:val="52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CF9A9" w14:textId="74ABA1A6" w:rsidR="00F36D6D" w:rsidRDefault="00564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Whether the goals are achieved or not as per the plan (If No, specify the reason)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BF96A" w14:textId="32330C3C" w:rsidR="00F36D6D" w:rsidRDefault="005B1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No</w:t>
            </w:r>
          </w:p>
          <w:p w14:paraId="431296FF" w14:textId="6F46BDE3" w:rsidR="00564D02" w:rsidRDefault="00564D02" w:rsidP="005B17D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718" w:firstLineChars="0" w:firstLine="0"/>
            </w:pPr>
            <w:r>
              <w:t>Analysis of the mechanisms are in progress</w:t>
            </w:r>
            <w:r w:rsidR="005B17D7">
              <w:t xml:space="preserve"> as we are still working on the new designs for end effector. But s</w:t>
            </w:r>
            <w:r>
              <w:t xml:space="preserve">imultaneously </w:t>
            </w:r>
            <w:r w:rsidR="005B17D7">
              <w:t xml:space="preserve">we started </w:t>
            </w:r>
            <w:r>
              <w:t>working on simulation and</w:t>
            </w:r>
            <w:r w:rsidR="00480DC2">
              <w:t xml:space="preserve"> creating</w:t>
            </w:r>
            <w:r>
              <w:t xml:space="preserve"> virtual environment</w:t>
            </w:r>
            <w:r w:rsidR="005B17D7">
              <w:t xml:space="preserve"> which is part of next schedule.</w:t>
            </w:r>
          </w:p>
        </w:tc>
      </w:tr>
      <w:tr w:rsidR="00F36D6D" w14:paraId="399D0296" w14:textId="77777777">
        <w:trPr>
          <w:trHeight w:val="124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E2E62" w14:textId="77777777" w:rsidR="00F36D6D" w:rsidRDefault="00564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lastRenderedPageBreak/>
              <w:t>Signature of Project Members with Date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6485B" w14:textId="228F3A26" w:rsidR="00F36D6D" w:rsidRDefault="00F36D6D">
            <w:pPr>
              <w:spacing w:after="0" w:line="240" w:lineRule="auto"/>
              <w:ind w:left="0" w:hanging="2"/>
              <w:jc w:val="center"/>
            </w:pPr>
          </w:p>
          <w:p w14:paraId="0512B456" w14:textId="2242072C" w:rsidR="00F36D6D" w:rsidRDefault="00FA5AAA">
            <w:pPr>
              <w:spacing w:after="0" w:line="240" w:lineRule="auto"/>
              <w:ind w:left="0" w:hanging="2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210F741" wp14:editId="525B7D15">
                  <wp:simplePos x="0" y="0"/>
                  <wp:positionH relativeFrom="column">
                    <wp:posOffset>2292350</wp:posOffset>
                  </wp:positionH>
                  <wp:positionV relativeFrom="paragraph">
                    <wp:posOffset>140970</wp:posOffset>
                  </wp:positionV>
                  <wp:extent cx="1162050" cy="586740"/>
                  <wp:effectExtent l="0" t="0" r="0" b="3810"/>
                  <wp:wrapThrough wrapText="bothSides">
                    <wp:wrapPolygon edited="0">
                      <wp:start x="0" y="0"/>
                      <wp:lineTo x="0" y="21039"/>
                      <wp:lineTo x="21246" y="21039"/>
                      <wp:lineTo x="21246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A0B2C64" wp14:editId="15E4D434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42545</wp:posOffset>
                  </wp:positionV>
                  <wp:extent cx="914400" cy="808990"/>
                  <wp:effectExtent l="0" t="0" r="0" b="0"/>
                  <wp:wrapThrough wrapText="bothSides">
                    <wp:wrapPolygon edited="0">
                      <wp:start x="0" y="0"/>
                      <wp:lineTo x="0" y="20854"/>
                      <wp:lineTo x="21150" y="20854"/>
                      <wp:lineTo x="21150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CF328EB" wp14:editId="650F19ED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1144270</wp:posOffset>
                  </wp:positionV>
                  <wp:extent cx="1050290" cy="575310"/>
                  <wp:effectExtent l="0" t="0" r="0" b="0"/>
                  <wp:wrapThrough wrapText="bothSides">
                    <wp:wrapPolygon edited="0">
                      <wp:start x="0" y="0"/>
                      <wp:lineTo x="0" y="20742"/>
                      <wp:lineTo x="21156" y="20742"/>
                      <wp:lineTo x="21156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29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831A706" wp14:editId="2DE3DFC7">
                  <wp:simplePos x="0" y="0"/>
                  <wp:positionH relativeFrom="column">
                    <wp:posOffset>2438400</wp:posOffset>
                  </wp:positionH>
                  <wp:positionV relativeFrom="paragraph">
                    <wp:posOffset>1163320</wp:posOffset>
                  </wp:positionV>
                  <wp:extent cx="1301750" cy="518795"/>
                  <wp:effectExtent l="0" t="0" r="0" b="0"/>
                  <wp:wrapThrough wrapText="bothSides">
                    <wp:wrapPolygon edited="0">
                      <wp:start x="0" y="0"/>
                      <wp:lineTo x="0" y="20622"/>
                      <wp:lineTo x="21179" y="20622"/>
                      <wp:lineTo x="21179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0" cy="51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36D6D" w14:paraId="7D555CA8" w14:textId="77777777">
        <w:trPr>
          <w:trHeight w:val="76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908EF" w14:textId="77777777" w:rsidR="00F36D6D" w:rsidRDefault="00564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Signature of Guide(s) with Date</w:t>
            </w:r>
          </w:p>
          <w:p w14:paraId="5958ADDC" w14:textId="77777777" w:rsidR="00F36D6D" w:rsidRDefault="00F3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2C67C" w14:textId="17480CC5" w:rsidR="00F36D6D" w:rsidRDefault="00F36D6D">
            <w:pPr>
              <w:spacing w:after="0" w:line="240" w:lineRule="auto"/>
              <w:ind w:left="0" w:hanging="2"/>
              <w:jc w:val="center"/>
            </w:pPr>
          </w:p>
        </w:tc>
      </w:tr>
    </w:tbl>
    <w:p w14:paraId="4ED0A286" w14:textId="2E641049" w:rsidR="00F36D6D" w:rsidRDefault="00F36D6D">
      <w:pPr>
        <w:spacing w:after="0" w:line="240" w:lineRule="auto"/>
        <w:ind w:left="0" w:hanging="2"/>
        <w:jc w:val="both"/>
      </w:pPr>
    </w:p>
    <w:p w14:paraId="34F7D482" w14:textId="77777777" w:rsidR="00F36D6D" w:rsidRDefault="00F36D6D">
      <w:pPr>
        <w:spacing w:after="0" w:line="240" w:lineRule="auto"/>
        <w:ind w:left="0" w:hanging="2"/>
        <w:jc w:val="center"/>
        <w:rPr>
          <w:b/>
          <w:u w:val="single"/>
        </w:rPr>
      </w:pPr>
    </w:p>
    <w:p w14:paraId="22A0534C" w14:textId="77777777" w:rsidR="00F36D6D" w:rsidRDefault="00F36D6D">
      <w:pPr>
        <w:spacing w:after="0"/>
        <w:ind w:left="0" w:hanging="2"/>
        <w:jc w:val="both"/>
        <w:rPr>
          <w:sz w:val="24"/>
          <w:szCs w:val="24"/>
        </w:rPr>
      </w:pPr>
    </w:p>
    <w:sectPr w:rsidR="00F36D6D">
      <w:pgSz w:w="12240" w:h="15840"/>
      <w:pgMar w:top="117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0657C"/>
    <w:multiLevelType w:val="hybridMultilevel"/>
    <w:tmpl w:val="47F4DA62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8DB22F6"/>
    <w:multiLevelType w:val="hybridMultilevel"/>
    <w:tmpl w:val="BC40605C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494931A3"/>
    <w:multiLevelType w:val="hybridMultilevel"/>
    <w:tmpl w:val="D590A5BA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D6D"/>
    <w:rsid w:val="0027459F"/>
    <w:rsid w:val="002A23AF"/>
    <w:rsid w:val="00480DC2"/>
    <w:rsid w:val="00564D02"/>
    <w:rsid w:val="005B17D7"/>
    <w:rsid w:val="007F052C"/>
    <w:rsid w:val="00E72DA6"/>
    <w:rsid w:val="00F36D6D"/>
    <w:rsid w:val="00F410C1"/>
    <w:rsid w:val="00FA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152A"/>
  <w15:docId w15:val="{77038290-1993-4BB0-BAD4-464F4711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Segoe UI" w:hAnsi="Segoe UI" w:cs="Segoe UI"/>
      <w:w w:val="100"/>
      <w:kern w:val="1"/>
      <w:position w:val="-1"/>
      <w:sz w:val="18"/>
      <w:szCs w:val="18"/>
      <w:effect w:val="none"/>
      <w:vertAlign w:val="baseline"/>
      <w:cs w:val="0"/>
      <w:em w:val="none"/>
      <w:lang w:eastAsia="zh-C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pPr>
      <w:suppressAutoHyphens/>
      <w:ind w:left="720"/>
      <w:contextualSpacing/>
    </w:pPr>
    <w:rPr>
      <w:rFonts w:cs="Times New Roman"/>
      <w:kern w:val="0"/>
      <w:lang w:val="en-GB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ind w:hanging="1"/>
    </w:pPr>
    <w:tblPr>
      <w:tblStyleRowBandSize w:val="1"/>
      <w:tblStyleColBandSize w:val="1"/>
    </w:tblPr>
  </w:style>
  <w:style w:type="table" w:customStyle="1" w:styleId="a1">
    <w:basedOn w:val="TableNormal"/>
    <w:pPr>
      <w:ind w:hanging="1"/>
    </w:pPr>
    <w:tblPr>
      <w:tblStyleRowBandSize w:val="1"/>
      <w:tblStyleColBandSize w:val="1"/>
    </w:tblPr>
  </w:style>
  <w:style w:type="table" w:customStyle="1" w:styleId="a2">
    <w:basedOn w:val="TableNormal"/>
    <w:pPr>
      <w:ind w:hanging="1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pPr>
      <w:ind w:hanging="1"/>
    </w:pPr>
    <w:tblPr>
      <w:tblStyleRowBandSize w:val="1"/>
      <w:tblStyleColBandSize w:val="1"/>
    </w:tblPr>
  </w:style>
  <w:style w:type="table" w:customStyle="1" w:styleId="a5">
    <w:basedOn w:val="TableNormal"/>
    <w:pPr>
      <w:ind w:hanging="1"/>
    </w:pPr>
    <w:tblPr>
      <w:tblStyleRowBandSize w:val="1"/>
      <w:tblStyleColBandSize w:val="1"/>
    </w:tblPr>
  </w:style>
  <w:style w:type="table" w:customStyle="1" w:styleId="a6">
    <w:basedOn w:val="TableNormal"/>
    <w:pPr>
      <w:ind w:hanging="1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ind w:hanging="1"/>
    </w:pPr>
    <w:tblPr>
      <w:tblStyleRowBandSize w:val="1"/>
      <w:tblStyleColBandSize w:val="1"/>
    </w:tblPr>
  </w:style>
  <w:style w:type="table" w:customStyle="1" w:styleId="a9">
    <w:basedOn w:val="TableNormal"/>
    <w:pPr>
      <w:ind w:hanging="1"/>
    </w:pPr>
    <w:tblPr>
      <w:tblStyleRowBandSize w:val="1"/>
      <w:tblStyleColBandSize w:val="1"/>
    </w:tblPr>
  </w:style>
  <w:style w:type="table" w:customStyle="1" w:styleId="aa">
    <w:basedOn w:val="TableNormal"/>
    <w:pPr>
      <w:ind w:hanging="1"/>
    </w:pPr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ind w:hanging="1"/>
    </w:pPr>
    <w:tblPr>
      <w:tblStyleRowBandSize w:val="1"/>
      <w:tblStyleColBandSize w:val="1"/>
    </w:tblPr>
  </w:style>
  <w:style w:type="table" w:customStyle="1" w:styleId="ad">
    <w:basedOn w:val="TableNormal"/>
    <w:pPr>
      <w:ind w:hanging="1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2A2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ojakondi25@gmail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mailto:rohith18p@gmail.com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vedantham.kuraganti12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jonathg21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gO1CcyJc7bm/lM+Fyg84yeY6FQ==">AMUW2mWiVJYJn9tKN+MCo8NO/MCY1mojh8tt0m/iJWN8/SfHpEKaTKpxwLMzNdV7M+lMcKv1DDoeTJb/PLAaITc385V4l92rZoaEMRKOjyBjN1zZ+1aZAAE=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Arunp</dc:creator>
  <cp:lastModifiedBy>Rohith P</cp:lastModifiedBy>
  <cp:revision>10</cp:revision>
  <dcterms:created xsi:type="dcterms:W3CDTF">2018-12-26T09:48:00Z</dcterms:created>
  <dcterms:modified xsi:type="dcterms:W3CDTF">2021-11-02T17:32:00Z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