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13D7B" w14:textId="0E0C900B" w:rsidR="00B70B6A" w:rsidRDefault="00B70B6A" w:rsidP="00B70B6A">
      <w:pPr>
        <w:pStyle w:val="Heading2"/>
      </w:pPr>
      <w:r>
        <w:t>Artificial Intelligence</w:t>
      </w:r>
    </w:p>
    <w:p w14:paraId="12AFD482" w14:textId="5A9FC157" w:rsidR="00C120F8" w:rsidRPr="00B70B6A" w:rsidRDefault="00000000">
      <w:pPr>
        <w:rPr>
          <w:rFonts w:ascii="Times New Roman" w:hAnsi="Times New Roman" w:cs="Times New Roman"/>
          <w:sz w:val="24"/>
          <w:szCs w:val="24"/>
        </w:rPr>
      </w:pPr>
      <w:r w:rsidRPr="00B70B6A">
        <w:rPr>
          <w:rFonts w:ascii="Times New Roman" w:hAnsi="Times New Roman" w:cs="Times New Roman"/>
          <w:sz w:val="24"/>
          <w:szCs w:val="24"/>
        </w:rPr>
        <w:t>Artificial Intelligence (AI) refers to the simulation of human intelligence by machines that are programmed to think and learn. AI enables machines to perform tasks such as reasoning, learning from experience, and making decisions based on data. It is a multidisciplinary field that combines computer science, mathematics, and cognitive science.</w:t>
      </w:r>
    </w:p>
    <w:p w14:paraId="7E78414F" w14:textId="77777777" w:rsidR="00C120F8" w:rsidRDefault="00000000">
      <w:pPr>
        <w:pStyle w:val="Heading2"/>
      </w:pPr>
      <w:r>
        <w:t>Applications of Artificial Intelligence</w:t>
      </w:r>
    </w:p>
    <w:p w14:paraId="666E7BD8" w14:textId="77777777" w:rsidR="00C120F8" w:rsidRPr="00B70B6A" w:rsidRDefault="00000000">
      <w:pPr>
        <w:rPr>
          <w:rFonts w:ascii="Times New Roman" w:hAnsi="Times New Roman" w:cs="Times New Roman"/>
          <w:sz w:val="24"/>
          <w:szCs w:val="24"/>
        </w:rPr>
      </w:pPr>
      <w:r w:rsidRPr="00B70B6A">
        <w:rPr>
          <w:rFonts w:ascii="Times New Roman" w:hAnsi="Times New Roman" w:cs="Times New Roman"/>
          <w:sz w:val="24"/>
          <w:szCs w:val="24"/>
        </w:rPr>
        <w:t>1. Healthcare: AI is used for diagnosing diseases, personalizing treatments, and analyzing medical data.</w:t>
      </w:r>
      <w:r w:rsidRPr="00B70B6A">
        <w:rPr>
          <w:rFonts w:ascii="Times New Roman" w:hAnsi="Times New Roman" w:cs="Times New Roman"/>
          <w:sz w:val="24"/>
          <w:szCs w:val="24"/>
        </w:rPr>
        <w:br/>
        <w:t>2. Finance: It is applied in fraud detection, risk management, and automated trading.</w:t>
      </w:r>
      <w:r w:rsidRPr="00B70B6A">
        <w:rPr>
          <w:rFonts w:ascii="Times New Roman" w:hAnsi="Times New Roman" w:cs="Times New Roman"/>
          <w:sz w:val="24"/>
          <w:szCs w:val="24"/>
        </w:rPr>
        <w:br/>
        <w:t>3. Transportation: Autonomous vehicles and traffic management systems rely on AI algorithms.</w:t>
      </w:r>
      <w:r w:rsidRPr="00B70B6A">
        <w:rPr>
          <w:rFonts w:ascii="Times New Roman" w:hAnsi="Times New Roman" w:cs="Times New Roman"/>
          <w:sz w:val="24"/>
          <w:szCs w:val="24"/>
        </w:rPr>
        <w:br/>
        <w:t>4. Retail: AI helps in demand forecasting, personalized recommendations, and inventory management.</w:t>
      </w:r>
      <w:r w:rsidRPr="00B70B6A">
        <w:rPr>
          <w:rFonts w:ascii="Times New Roman" w:hAnsi="Times New Roman" w:cs="Times New Roman"/>
          <w:sz w:val="24"/>
          <w:szCs w:val="24"/>
        </w:rPr>
        <w:br/>
        <w:t>5. Education: Intelligent tutoring systems and personalized learning environments use AI to enhance education.</w:t>
      </w:r>
    </w:p>
    <w:p w14:paraId="3791E8F5" w14:textId="77777777" w:rsidR="00C120F8" w:rsidRDefault="00000000">
      <w:pPr>
        <w:pStyle w:val="Heading2"/>
      </w:pPr>
      <w:r>
        <w:t>Types of Artificial Intelligence</w:t>
      </w:r>
    </w:p>
    <w:p w14:paraId="73A2D086" w14:textId="77777777" w:rsidR="00C120F8" w:rsidRPr="00B70B6A" w:rsidRDefault="00000000">
      <w:pPr>
        <w:rPr>
          <w:rFonts w:ascii="Times New Roman" w:hAnsi="Times New Roman" w:cs="Times New Roman"/>
          <w:sz w:val="24"/>
          <w:szCs w:val="24"/>
        </w:rPr>
      </w:pPr>
      <w:r w:rsidRPr="00B70B6A">
        <w:rPr>
          <w:rFonts w:ascii="Times New Roman" w:hAnsi="Times New Roman" w:cs="Times New Roman"/>
          <w:sz w:val="24"/>
          <w:szCs w:val="24"/>
        </w:rPr>
        <w:t>1. Narrow AI: Also known as Weak AI, it is designed for specific tasks, such as facial recognition or language translation.</w:t>
      </w:r>
      <w:r w:rsidRPr="00B70B6A">
        <w:rPr>
          <w:rFonts w:ascii="Times New Roman" w:hAnsi="Times New Roman" w:cs="Times New Roman"/>
          <w:sz w:val="24"/>
          <w:szCs w:val="24"/>
        </w:rPr>
        <w:br/>
        <w:t>2. General AI: Known as Strong AI, this type aims to replicate human intelligence in a versatile way.</w:t>
      </w:r>
      <w:r w:rsidRPr="00B70B6A">
        <w:rPr>
          <w:rFonts w:ascii="Times New Roman" w:hAnsi="Times New Roman" w:cs="Times New Roman"/>
          <w:sz w:val="24"/>
          <w:szCs w:val="24"/>
        </w:rPr>
        <w:br/>
        <w:t>3. Superintelligent AI: Hypothetical AI that surpasses human intelligence in all aspects.</w:t>
      </w:r>
    </w:p>
    <w:p w14:paraId="4826967F" w14:textId="77777777" w:rsidR="00C120F8" w:rsidRDefault="00000000">
      <w:pPr>
        <w:pStyle w:val="Heading2"/>
      </w:pPr>
      <w:r>
        <w:t>Challenges in Artificial Intelligence</w:t>
      </w:r>
    </w:p>
    <w:p w14:paraId="0B685CAF" w14:textId="77777777" w:rsidR="00C120F8" w:rsidRPr="00B70B6A" w:rsidRDefault="00000000">
      <w:pPr>
        <w:rPr>
          <w:rFonts w:ascii="Times New Roman" w:hAnsi="Times New Roman" w:cs="Times New Roman"/>
          <w:sz w:val="24"/>
          <w:szCs w:val="24"/>
        </w:rPr>
      </w:pPr>
      <w:r w:rsidRPr="00B70B6A">
        <w:rPr>
          <w:rFonts w:ascii="Times New Roman" w:hAnsi="Times New Roman" w:cs="Times New Roman"/>
          <w:sz w:val="24"/>
          <w:szCs w:val="24"/>
        </w:rPr>
        <w:t>1. Ethical Concerns: Issues like privacy, bias, and job displacement need to be addressed.</w:t>
      </w:r>
      <w:r w:rsidRPr="00B70B6A">
        <w:rPr>
          <w:rFonts w:ascii="Times New Roman" w:hAnsi="Times New Roman" w:cs="Times New Roman"/>
          <w:sz w:val="24"/>
          <w:szCs w:val="24"/>
        </w:rPr>
        <w:br/>
        <w:t>2. Data Dependency: AI systems require large amounts of quality data for training.</w:t>
      </w:r>
      <w:r w:rsidRPr="00B70B6A">
        <w:rPr>
          <w:rFonts w:ascii="Times New Roman" w:hAnsi="Times New Roman" w:cs="Times New Roman"/>
          <w:sz w:val="24"/>
          <w:szCs w:val="24"/>
        </w:rPr>
        <w:br/>
        <w:t>3. Computational Costs: Training AI models demands significant computational power and resources.</w:t>
      </w:r>
      <w:r w:rsidRPr="00B70B6A">
        <w:rPr>
          <w:rFonts w:ascii="Times New Roman" w:hAnsi="Times New Roman" w:cs="Times New Roman"/>
          <w:sz w:val="24"/>
          <w:szCs w:val="24"/>
        </w:rPr>
        <w:br/>
        <w:t>4. Interpretability: Understanding and explaining AI decisions can be challenging.</w:t>
      </w:r>
    </w:p>
    <w:p w14:paraId="3DB8512F" w14:textId="77777777" w:rsidR="00C120F8" w:rsidRDefault="00000000">
      <w:pPr>
        <w:pStyle w:val="Heading2"/>
      </w:pPr>
      <w:r>
        <w:t>Future of Artificial Intelligence</w:t>
      </w:r>
    </w:p>
    <w:p w14:paraId="630F46F9" w14:textId="77777777" w:rsidR="00C120F8" w:rsidRPr="00B70B6A" w:rsidRDefault="00000000">
      <w:pPr>
        <w:rPr>
          <w:rFonts w:ascii="Times New Roman" w:hAnsi="Times New Roman" w:cs="Times New Roman"/>
          <w:sz w:val="24"/>
          <w:szCs w:val="24"/>
        </w:rPr>
      </w:pPr>
      <w:r w:rsidRPr="00B70B6A">
        <w:rPr>
          <w:rFonts w:ascii="Times New Roman" w:hAnsi="Times New Roman" w:cs="Times New Roman"/>
          <w:sz w:val="24"/>
          <w:szCs w:val="24"/>
        </w:rPr>
        <w:t>The future of AI is promising, with advancements in machine learning, natural language processing, and robotics. AI is expected to revolutionize industries, improve quality of life, and address global challenges. However, responsible development and regulation are crucial to ensure its benefits are maximized.</w:t>
      </w:r>
    </w:p>
    <w:sectPr w:rsidR="00C120F8" w:rsidRPr="00B70B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309008">
    <w:abstractNumId w:val="8"/>
  </w:num>
  <w:num w:numId="2" w16cid:durableId="1752896967">
    <w:abstractNumId w:val="6"/>
  </w:num>
  <w:num w:numId="3" w16cid:durableId="1108811244">
    <w:abstractNumId w:val="5"/>
  </w:num>
  <w:num w:numId="4" w16cid:durableId="782572178">
    <w:abstractNumId w:val="4"/>
  </w:num>
  <w:num w:numId="5" w16cid:durableId="1121801482">
    <w:abstractNumId w:val="7"/>
  </w:num>
  <w:num w:numId="6" w16cid:durableId="1903562800">
    <w:abstractNumId w:val="3"/>
  </w:num>
  <w:num w:numId="7" w16cid:durableId="390470232">
    <w:abstractNumId w:val="2"/>
  </w:num>
  <w:num w:numId="8" w16cid:durableId="795297777">
    <w:abstractNumId w:val="1"/>
  </w:num>
  <w:num w:numId="9" w16cid:durableId="154162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0B6A"/>
    <w:rsid w:val="00C120F8"/>
    <w:rsid w:val="00CB0664"/>
    <w:rsid w:val="00F469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0E791"/>
  <w14:defaultImageDpi w14:val="300"/>
  <w15:docId w15:val="{0CAD9DE0-6F41-445E-8BC9-D09676DF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A</cp:lastModifiedBy>
  <cp:revision>2</cp:revision>
  <dcterms:created xsi:type="dcterms:W3CDTF">2013-12-23T23:15:00Z</dcterms:created>
  <dcterms:modified xsi:type="dcterms:W3CDTF">2024-12-30T07:56:00Z</dcterms:modified>
  <cp:category/>
</cp:coreProperties>
</file>