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68" w:after="80"/>
        <w:ind w:left="0" w:right="0" w:firstLine="0"/>
        <w:jc w:val="left"/>
      </w:pPr>
      <w:r>
        <w:rPr>
          <w:w w:val="102.31578224583674"/>
          <w:rFonts w:ascii="Liberation Sans" w:hAnsi="Liberation Sans" w:eastAsia="Liberation Sans"/>
          <w:b/>
          <w:i w:val="0"/>
          <w:color w:val="000000"/>
          <w:sz w:val="19"/>
        </w:rPr>
        <w:t>Job Runs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78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Job ID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Started At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Finished At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Rows Written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Duration MS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Error Message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Run Type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17:32:11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17:32:29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17:32:11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17:32:29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17:33:02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17:33:07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17:33:02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17:33:07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17:55:54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17:56:00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17:55:54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17:56:00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17:59:56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18:00:03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17:59:56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18:00:03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18:02:16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18:04:43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18:02:16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18:04:43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148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job_1771159889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406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18:23:35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18:25:04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89000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job_1771159889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406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19:18:53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19:19:04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19:18:53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19:19:04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19:18:53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19:19:04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