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8DF6" w14:textId="146332E9" w:rsidR="000531A8" w:rsidRDefault="00124563" w:rsidP="00124563">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MSPDCL Recruitment</w:t>
      </w:r>
    </w:p>
    <w:p w14:paraId="3CA4DE4D" w14:textId="1F2F5A16" w:rsidR="004A73A7" w:rsidRDefault="004A73A7" w:rsidP="004A73A7">
      <w:pPr>
        <w:jc w:val="both"/>
        <w:rPr>
          <w:rFonts w:ascii="Times New Roman" w:hAnsi="Times New Roman" w:cs="Times New Roman"/>
          <w:sz w:val="32"/>
          <w:szCs w:val="32"/>
        </w:rPr>
      </w:pPr>
    </w:p>
    <w:p w14:paraId="769FD0DC" w14:textId="2C18A1C4" w:rsidR="008614B9" w:rsidRDefault="008614B9" w:rsidP="004A73A7">
      <w:pPr>
        <w:jc w:val="both"/>
        <w:rPr>
          <w:rFonts w:ascii="Times New Roman" w:hAnsi="Times New Roman" w:cs="Times New Roman"/>
          <w:b/>
          <w:bCs/>
          <w:sz w:val="32"/>
          <w:szCs w:val="32"/>
          <w:u w:val="single"/>
        </w:rPr>
      </w:pPr>
      <w:r w:rsidRPr="00B34AE3">
        <w:rPr>
          <w:rFonts w:ascii="Times New Roman" w:hAnsi="Times New Roman" w:cs="Times New Roman"/>
          <w:b/>
          <w:bCs/>
          <w:sz w:val="32"/>
          <w:szCs w:val="32"/>
          <w:u w:val="single"/>
        </w:rPr>
        <w:t>Introduction</w:t>
      </w:r>
    </w:p>
    <w:p w14:paraId="694DA2FE" w14:textId="77777777" w:rsidR="000F799B" w:rsidRDefault="000F799B" w:rsidP="000F799B">
      <w:pPr>
        <w:jc w:val="both"/>
        <w:rPr>
          <w:rFonts w:ascii="Times New Roman" w:hAnsi="Times New Roman" w:cs="Times New Roman"/>
          <w:sz w:val="28"/>
          <w:szCs w:val="28"/>
        </w:rPr>
      </w:pPr>
      <w:r w:rsidRPr="000F799B">
        <w:rPr>
          <w:rFonts w:ascii="Times New Roman" w:hAnsi="Times New Roman" w:cs="Times New Roman"/>
          <w:sz w:val="28"/>
          <w:szCs w:val="28"/>
        </w:rPr>
        <w:t xml:space="preserve">In compatibility of Power Act, 2003, the State Power Division was unbundled and Corporatized into 2 (two) State claimed practically free replacement substances for example (I) Manipur State Force Organization Restricted (MSPCL) and (ii) Manipur State Force Dissemination Organization Restricted (MSPDCL) as the considered dispersion licensee w.e.f. the first of February, 2014 (Saturday) by a Periodical Notice of the Public authority vide Manipur State Power Changes Move Plan, 2013 (or Move Plan, 2013) dated the 31st December, 2013. Manipur State Force Organization Restricted (MSPCL) will attempt the capacity of transmission of power and furthermore release all elements of the State Transmission Utility and Age. </w:t>
      </w:r>
    </w:p>
    <w:p w14:paraId="41C7E034" w14:textId="4CAD2D17" w:rsidR="000F799B" w:rsidRPr="000F799B" w:rsidRDefault="000F799B" w:rsidP="000F799B">
      <w:pPr>
        <w:jc w:val="both"/>
        <w:rPr>
          <w:rFonts w:ascii="Times New Roman" w:hAnsi="Times New Roman" w:cs="Times New Roman"/>
          <w:sz w:val="28"/>
          <w:szCs w:val="28"/>
        </w:rPr>
      </w:pPr>
      <w:r w:rsidRPr="000F799B">
        <w:rPr>
          <w:rFonts w:ascii="Times New Roman" w:hAnsi="Times New Roman" w:cs="Times New Roman"/>
          <w:sz w:val="28"/>
          <w:szCs w:val="28"/>
        </w:rPr>
        <w:t xml:space="preserve">MSPCL will go about as the Holding Organization for the Express Government's interests in the force area and will embrace generally co-appointment and getting ready for the force area in the Territory of Manipur, be the approved delegate of the State Government for advancement of hydroelectric force potential in the Province of Manipur and perform such different capacities as might be endowed to it by the State Government every once in a while. What's more, according to Segment 31(2) of the Power Act, 2003, Manipur State Force Organization Restricted (MSPCL) will work the State Burden Despatch </w:t>
      </w:r>
      <w:r w:rsidRPr="000F799B">
        <w:rPr>
          <w:rFonts w:ascii="Times New Roman" w:hAnsi="Times New Roman" w:cs="Times New Roman"/>
          <w:sz w:val="28"/>
          <w:szCs w:val="28"/>
        </w:rPr>
        <w:t>Centre</w:t>
      </w:r>
      <w:r w:rsidRPr="000F799B">
        <w:rPr>
          <w:rFonts w:ascii="Times New Roman" w:hAnsi="Times New Roman" w:cs="Times New Roman"/>
          <w:sz w:val="28"/>
          <w:szCs w:val="28"/>
        </w:rPr>
        <w:t xml:space="preserve"> (SLDC) until an Administration organization or any position or company is informed by the State Government. </w:t>
      </w:r>
    </w:p>
    <w:p w14:paraId="4802AC60" w14:textId="7EB7312E" w:rsidR="00B34AE3" w:rsidRDefault="000F799B" w:rsidP="000F799B">
      <w:pPr>
        <w:jc w:val="both"/>
        <w:rPr>
          <w:rFonts w:ascii="Times New Roman" w:hAnsi="Times New Roman" w:cs="Times New Roman"/>
          <w:sz w:val="28"/>
          <w:szCs w:val="28"/>
        </w:rPr>
      </w:pPr>
      <w:r w:rsidRPr="000F799B">
        <w:rPr>
          <w:rFonts w:ascii="Times New Roman" w:hAnsi="Times New Roman" w:cs="Times New Roman"/>
          <w:sz w:val="28"/>
          <w:szCs w:val="28"/>
        </w:rPr>
        <w:t>The chief/arrangement choices of the particular Organizations are chosen by the Overseeing Heads of the Organization. The work under the management and control of the Directorate are going by the Executive of the Organization.</w:t>
      </w:r>
    </w:p>
    <w:p w14:paraId="54E6BCED" w14:textId="32EABCD2" w:rsidR="00002FDD" w:rsidRDefault="00002FDD" w:rsidP="000F799B">
      <w:pPr>
        <w:jc w:val="both"/>
        <w:rPr>
          <w:rFonts w:ascii="Times New Roman" w:hAnsi="Times New Roman" w:cs="Times New Roman"/>
          <w:sz w:val="28"/>
          <w:szCs w:val="28"/>
        </w:rPr>
      </w:pPr>
    </w:p>
    <w:p w14:paraId="16EA66C3" w14:textId="5F64ADAC" w:rsidR="00002FDD" w:rsidRDefault="00002FDD" w:rsidP="00002FDD">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How to apply</w:t>
      </w:r>
    </w:p>
    <w:p w14:paraId="025D99B1" w14:textId="20DCC2DB" w:rsidR="006B55EE" w:rsidRPr="00D5319A" w:rsidRDefault="006B55EE" w:rsidP="00D5319A">
      <w:pPr>
        <w:pStyle w:val="ListParagraph"/>
        <w:numPr>
          <w:ilvl w:val="0"/>
          <w:numId w:val="1"/>
        </w:numPr>
        <w:jc w:val="both"/>
        <w:rPr>
          <w:rFonts w:ascii="Times New Roman" w:hAnsi="Times New Roman" w:cs="Times New Roman"/>
          <w:sz w:val="28"/>
          <w:szCs w:val="28"/>
        </w:rPr>
      </w:pPr>
      <w:r w:rsidRPr="00D5319A">
        <w:rPr>
          <w:rFonts w:ascii="Times New Roman" w:hAnsi="Times New Roman" w:cs="Times New Roman"/>
          <w:sz w:val="28"/>
          <w:szCs w:val="28"/>
        </w:rPr>
        <w:t xml:space="preserve">Above all else, </w:t>
      </w:r>
      <w:r w:rsidR="007E452D">
        <w:rPr>
          <w:rFonts w:ascii="Times New Roman" w:hAnsi="Times New Roman" w:cs="Times New Roman"/>
          <w:sz w:val="28"/>
          <w:szCs w:val="28"/>
        </w:rPr>
        <w:t>y</w:t>
      </w:r>
      <w:r w:rsidRPr="00D5319A">
        <w:rPr>
          <w:rFonts w:ascii="Times New Roman" w:hAnsi="Times New Roman" w:cs="Times New Roman"/>
          <w:sz w:val="28"/>
          <w:szCs w:val="28"/>
        </w:rPr>
        <w:t xml:space="preserve">ou Need </w:t>
      </w:r>
      <w:r w:rsidR="00D5319A">
        <w:rPr>
          <w:rFonts w:ascii="Times New Roman" w:hAnsi="Times New Roman" w:cs="Times New Roman"/>
          <w:sz w:val="28"/>
          <w:szCs w:val="28"/>
        </w:rPr>
        <w:t>t</w:t>
      </w:r>
      <w:r w:rsidRPr="00D5319A">
        <w:rPr>
          <w:rFonts w:ascii="Times New Roman" w:hAnsi="Times New Roman" w:cs="Times New Roman"/>
          <w:sz w:val="28"/>
          <w:szCs w:val="28"/>
        </w:rPr>
        <w:t xml:space="preserve">o Peruse Full Warning Cautiously Before You Apply </w:t>
      </w:r>
      <w:r w:rsidR="00D20BCE" w:rsidRPr="00D5319A">
        <w:rPr>
          <w:rFonts w:ascii="Times New Roman" w:hAnsi="Times New Roman" w:cs="Times New Roman"/>
          <w:sz w:val="28"/>
          <w:szCs w:val="28"/>
        </w:rPr>
        <w:t>on</w:t>
      </w:r>
      <w:r w:rsidRPr="00D5319A">
        <w:rPr>
          <w:rFonts w:ascii="Times New Roman" w:hAnsi="Times New Roman" w:cs="Times New Roman"/>
          <w:sz w:val="28"/>
          <w:szCs w:val="28"/>
        </w:rPr>
        <w:t xml:space="preserve"> the web. </w:t>
      </w:r>
    </w:p>
    <w:p w14:paraId="662A6749" w14:textId="5EA81728" w:rsidR="006B55EE" w:rsidRPr="00D5319A" w:rsidRDefault="00315D12" w:rsidP="00D5319A">
      <w:pPr>
        <w:pStyle w:val="ListParagraph"/>
        <w:numPr>
          <w:ilvl w:val="0"/>
          <w:numId w:val="1"/>
        </w:numPr>
        <w:jc w:val="both"/>
        <w:rPr>
          <w:rFonts w:ascii="Times New Roman" w:hAnsi="Times New Roman" w:cs="Times New Roman"/>
          <w:sz w:val="28"/>
          <w:szCs w:val="28"/>
        </w:rPr>
      </w:pPr>
      <w:r w:rsidRPr="00D5319A">
        <w:rPr>
          <w:rFonts w:ascii="Times New Roman" w:hAnsi="Times New Roman" w:cs="Times New Roman"/>
          <w:sz w:val="28"/>
          <w:szCs w:val="28"/>
        </w:rPr>
        <w:t>The</w:t>
      </w:r>
      <w:r w:rsidR="006B55EE" w:rsidRPr="00D5319A">
        <w:rPr>
          <w:rFonts w:ascii="Times New Roman" w:hAnsi="Times New Roman" w:cs="Times New Roman"/>
          <w:sz w:val="28"/>
          <w:szCs w:val="28"/>
        </w:rPr>
        <w:t xml:space="preserve">n Affirm That You Are Qualified </w:t>
      </w:r>
      <w:r w:rsidR="00D5319A" w:rsidRPr="00D5319A">
        <w:rPr>
          <w:rFonts w:ascii="Times New Roman" w:hAnsi="Times New Roman" w:cs="Times New Roman"/>
          <w:sz w:val="28"/>
          <w:szCs w:val="28"/>
        </w:rPr>
        <w:t>for</w:t>
      </w:r>
      <w:r w:rsidR="006B55EE" w:rsidRPr="00D5319A">
        <w:rPr>
          <w:rFonts w:ascii="Times New Roman" w:hAnsi="Times New Roman" w:cs="Times New Roman"/>
          <w:sz w:val="28"/>
          <w:szCs w:val="28"/>
        </w:rPr>
        <w:t xml:space="preserve"> The </w:t>
      </w:r>
      <w:r w:rsidR="00D5319A" w:rsidRPr="00D5319A">
        <w:rPr>
          <w:rFonts w:ascii="Times New Roman" w:hAnsi="Times New Roman" w:cs="Times New Roman"/>
          <w:sz w:val="28"/>
          <w:szCs w:val="28"/>
        </w:rPr>
        <w:t>Enrolment</w:t>
      </w:r>
      <w:r w:rsidR="006B55EE" w:rsidRPr="00D5319A">
        <w:rPr>
          <w:rFonts w:ascii="Times New Roman" w:hAnsi="Times New Roman" w:cs="Times New Roman"/>
          <w:sz w:val="28"/>
          <w:szCs w:val="28"/>
        </w:rPr>
        <w:t xml:space="preserve"> </w:t>
      </w:r>
      <w:r w:rsidR="00D5319A" w:rsidRPr="00D5319A">
        <w:rPr>
          <w:rFonts w:ascii="Times New Roman" w:hAnsi="Times New Roman" w:cs="Times New Roman"/>
          <w:sz w:val="28"/>
          <w:szCs w:val="28"/>
        </w:rPr>
        <w:t>and</w:t>
      </w:r>
      <w:r w:rsidR="006B55EE" w:rsidRPr="00D5319A">
        <w:rPr>
          <w:rFonts w:ascii="Times New Roman" w:hAnsi="Times New Roman" w:cs="Times New Roman"/>
          <w:sz w:val="28"/>
          <w:szCs w:val="28"/>
        </w:rPr>
        <w:t xml:space="preserve"> Intrigued. </w:t>
      </w:r>
    </w:p>
    <w:p w14:paraId="03C94E63" w14:textId="4246852F" w:rsidR="006B55EE" w:rsidRPr="00D5319A" w:rsidRDefault="006B55EE" w:rsidP="00D5319A">
      <w:pPr>
        <w:pStyle w:val="ListParagraph"/>
        <w:numPr>
          <w:ilvl w:val="0"/>
          <w:numId w:val="1"/>
        </w:numPr>
        <w:jc w:val="both"/>
        <w:rPr>
          <w:rFonts w:ascii="Times New Roman" w:hAnsi="Times New Roman" w:cs="Times New Roman"/>
          <w:sz w:val="28"/>
          <w:szCs w:val="28"/>
        </w:rPr>
      </w:pPr>
      <w:r w:rsidRPr="00D5319A">
        <w:rPr>
          <w:rFonts w:ascii="Times New Roman" w:hAnsi="Times New Roman" w:cs="Times New Roman"/>
          <w:sz w:val="28"/>
          <w:szCs w:val="28"/>
        </w:rPr>
        <w:t xml:space="preserve">Snap On Apply Online Connection Given </w:t>
      </w:r>
      <w:r w:rsidR="00315D12" w:rsidRPr="00D5319A">
        <w:rPr>
          <w:rFonts w:ascii="Times New Roman" w:hAnsi="Times New Roman" w:cs="Times New Roman"/>
          <w:sz w:val="28"/>
          <w:szCs w:val="28"/>
        </w:rPr>
        <w:t>i</w:t>
      </w:r>
      <w:r w:rsidRPr="00D5319A">
        <w:rPr>
          <w:rFonts w:ascii="Times New Roman" w:hAnsi="Times New Roman" w:cs="Times New Roman"/>
          <w:sz w:val="28"/>
          <w:szCs w:val="28"/>
        </w:rPr>
        <w:t xml:space="preserve">n Underneath Table. </w:t>
      </w:r>
    </w:p>
    <w:p w14:paraId="5CD0F0E6" w14:textId="77777777" w:rsidR="006B55EE" w:rsidRPr="006B55EE" w:rsidRDefault="006B55EE" w:rsidP="006B55EE">
      <w:pPr>
        <w:jc w:val="both"/>
        <w:rPr>
          <w:rFonts w:ascii="Times New Roman" w:hAnsi="Times New Roman" w:cs="Times New Roman"/>
          <w:sz w:val="28"/>
          <w:szCs w:val="28"/>
        </w:rPr>
      </w:pPr>
    </w:p>
    <w:p w14:paraId="332FCA1F" w14:textId="4D751669" w:rsidR="006B55EE" w:rsidRPr="00D5319A" w:rsidRDefault="006B55EE" w:rsidP="00D5319A">
      <w:pPr>
        <w:pStyle w:val="ListParagraph"/>
        <w:numPr>
          <w:ilvl w:val="0"/>
          <w:numId w:val="1"/>
        </w:numPr>
        <w:jc w:val="both"/>
        <w:rPr>
          <w:rFonts w:ascii="Times New Roman" w:hAnsi="Times New Roman" w:cs="Times New Roman"/>
          <w:sz w:val="28"/>
          <w:szCs w:val="28"/>
        </w:rPr>
      </w:pPr>
      <w:r w:rsidRPr="00D5319A">
        <w:rPr>
          <w:rFonts w:ascii="Times New Roman" w:hAnsi="Times New Roman" w:cs="Times New Roman"/>
          <w:sz w:val="28"/>
          <w:szCs w:val="28"/>
        </w:rPr>
        <w:lastRenderedPageBreak/>
        <w:t xml:space="preserve">Pick The Right Post </w:t>
      </w:r>
      <w:r w:rsidRPr="00D5319A">
        <w:rPr>
          <w:rFonts w:ascii="Times New Roman" w:hAnsi="Times New Roman" w:cs="Times New Roman"/>
          <w:sz w:val="28"/>
          <w:szCs w:val="28"/>
        </w:rPr>
        <w:t>a</w:t>
      </w:r>
      <w:r w:rsidRPr="00D5319A">
        <w:rPr>
          <w:rFonts w:ascii="Times New Roman" w:hAnsi="Times New Roman" w:cs="Times New Roman"/>
          <w:sz w:val="28"/>
          <w:szCs w:val="28"/>
        </w:rPr>
        <w:t xml:space="preserve">nd Round Out All Subtleties Required </w:t>
      </w:r>
      <w:r w:rsidRPr="00D5319A">
        <w:rPr>
          <w:rFonts w:ascii="Times New Roman" w:hAnsi="Times New Roman" w:cs="Times New Roman"/>
          <w:sz w:val="28"/>
          <w:szCs w:val="28"/>
        </w:rPr>
        <w:t>i</w:t>
      </w:r>
      <w:r w:rsidRPr="00D5319A">
        <w:rPr>
          <w:rFonts w:ascii="Times New Roman" w:hAnsi="Times New Roman" w:cs="Times New Roman"/>
          <w:sz w:val="28"/>
          <w:szCs w:val="28"/>
        </w:rPr>
        <w:t xml:space="preserve">n Application Structure. </w:t>
      </w:r>
    </w:p>
    <w:p w14:paraId="37C535EE" w14:textId="78A3302A" w:rsidR="006B55EE" w:rsidRPr="00D5319A" w:rsidRDefault="006B55EE" w:rsidP="00D5319A">
      <w:pPr>
        <w:pStyle w:val="ListParagraph"/>
        <w:numPr>
          <w:ilvl w:val="0"/>
          <w:numId w:val="1"/>
        </w:numPr>
        <w:jc w:val="both"/>
        <w:rPr>
          <w:rFonts w:ascii="Times New Roman" w:hAnsi="Times New Roman" w:cs="Times New Roman"/>
          <w:sz w:val="28"/>
          <w:szCs w:val="28"/>
        </w:rPr>
      </w:pPr>
      <w:r w:rsidRPr="00D5319A">
        <w:rPr>
          <w:rFonts w:ascii="Times New Roman" w:hAnsi="Times New Roman" w:cs="Times New Roman"/>
          <w:sz w:val="28"/>
          <w:szCs w:val="28"/>
        </w:rPr>
        <w:t xml:space="preserve">Take A Print Out After Effective Accommodation </w:t>
      </w:r>
      <w:r w:rsidRPr="00D5319A">
        <w:rPr>
          <w:rFonts w:ascii="Times New Roman" w:hAnsi="Times New Roman" w:cs="Times New Roman"/>
          <w:sz w:val="28"/>
          <w:szCs w:val="28"/>
        </w:rPr>
        <w:t>f</w:t>
      </w:r>
      <w:r w:rsidRPr="00D5319A">
        <w:rPr>
          <w:rFonts w:ascii="Times New Roman" w:hAnsi="Times New Roman" w:cs="Times New Roman"/>
          <w:sz w:val="28"/>
          <w:szCs w:val="28"/>
        </w:rPr>
        <w:t xml:space="preserve">or </w:t>
      </w:r>
      <w:r w:rsidRPr="00D5319A">
        <w:rPr>
          <w:rFonts w:ascii="Times New Roman" w:hAnsi="Times New Roman" w:cs="Times New Roman"/>
          <w:sz w:val="28"/>
          <w:szCs w:val="28"/>
        </w:rPr>
        <w:t>Some time</w:t>
      </w:r>
      <w:r w:rsidRPr="00D5319A">
        <w:rPr>
          <w:rFonts w:ascii="Times New Roman" w:hAnsi="Times New Roman" w:cs="Times New Roman"/>
          <w:sz w:val="28"/>
          <w:szCs w:val="28"/>
        </w:rPr>
        <w:t xml:space="preserve"> later. </w:t>
      </w:r>
    </w:p>
    <w:p w14:paraId="346784DD" w14:textId="53A8178E" w:rsidR="00002FDD" w:rsidRPr="00D5319A" w:rsidRDefault="006B55EE" w:rsidP="00D5319A">
      <w:pPr>
        <w:pStyle w:val="ListParagraph"/>
        <w:numPr>
          <w:ilvl w:val="0"/>
          <w:numId w:val="1"/>
        </w:numPr>
        <w:jc w:val="both"/>
        <w:rPr>
          <w:rFonts w:ascii="Times New Roman" w:hAnsi="Times New Roman" w:cs="Times New Roman"/>
          <w:sz w:val="28"/>
          <w:szCs w:val="28"/>
        </w:rPr>
      </w:pPr>
      <w:r w:rsidRPr="00D5319A">
        <w:rPr>
          <w:rFonts w:ascii="Times New Roman" w:hAnsi="Times New Roman" w:cs="Times New Roman"/>
          <w:sz w:val="28"/>
          <w:szCs w:val="28"/>
        </w:rPr>
        <w:t xml:space="preserve">Be that as it may, Apply </w:t>
      </w:r>
      <w:r w:rsidRPr="00D5319A">
        <w:rPr>
          <w:rFonts w:ascii="Times New Roman" w:hAnsi="Times New Roman" w:cs="Times New Roman"/>
          <w:sz w:val="28"/>
          <w:szCs w:val="28"/>
        </w:rPr>
        <w:t>a</w:t>
      </w:r>
      <w:r w:rsidRPr="00D5319A">
        <w:rPr>
          <w:rFonts w:ascii="Times New Roman" w:hAnsi="Times New Roman" w:cs="Times New Roman"/>
          <w:sz w:val="28"/>
          <w:szCs w:val="28"/>
        </w:rPr>
        <w:t>t the very latest Last Date.</w:t>
      </w:r>
    </w:p>
    <w:p w14:paraId="725A8D44" w14:textId="1FE9A332" w:rsidR="00002FDD" w:rsidRDefault="00002FDD" w:rsidP="000F799B">
      <w:pPr>
        <w:jc w:val="both"/>
        <w:rPr>
          <w:rFonts w:ascii="Times New Roman" w:hAnsi="Times New Roman" w:cs="Times New Roman"/>
          <w:sz w:val="28"/>
          <w:szCs w:val="28"/>
        </w:rPr>
      </w:pPr>
    </w:p>
    <w:p w14:paraId="6F091F4B" w14:textId="08D74EE7" w:rsidR="00D63D09" w:rsidRDefault="00F30DA6" w:rsidP="00D63D09">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Selection Process</w:t>
      </w:r>
    </w:p>
    <w:p w14:paraId="44EDB8EA" w14:textId="3C2DEE93" w:rsidR="000C01D1" w:rsidRPr="000C01D1" w:rsidRDefault="000C01D1" w:rsidP="000C01D1">
      <w:pPr>
        <w:pStyle w:val="ListParagraph"/>
        <w:numPr>
          <w:ilvl w:val="0"/>
          <w:numId w:val="2"/>
        </w:numPr>
        <w:jc w:val="both"/>
        <w:rPr>
          <w:rFonts w:ascii="Times New Roman" w:hAnsi="Times New Roman" w:cs="Times New Roman"/>
          <w:sz w:val="28"/>
          <w:szCs w:val="28"/>
        </w:rPr>
      </w:pPr>
      <w:r w:rsidRPr="000C01D1">
        <w:rPr>
          <w:rFonts w:ascii="Times New Roman" w:hAnsi="Times New Roman" w:cs="Times New Roman"/>
          <w:sz w:val="28"/>
          <w:szCs w:val="28"/>
        </w:rPr>
        <w:t xml:space="preserve">The choice interaction will be founded on the Composed Assessment/Test. </w:t>
      </w:r>
    </w:p>
    <w:p w14:paraId="7F6A3507" w14:textId="6012615C" w:rsidR="000C01D1" w:rsidRPr="000C01D1" w:rsidRDefault="000C01D1" w:rsidP="000C01D1">
      <w:pPr>
        <w:pStyle w:val="ListParagraph"/>
        <w:numPr>
          <w:ilvl w:val="0"/>
          <w:numId w:val="2"/>
        </w:numPr>
        <w:jc w:val="both"/>
        <w:rPr>
          <w:rFonts w:ascii="Times New Roman" w:hAnsi="Times New Roman" w:cs="Times New Roman"/>
          <w:sz w:val="28"/>
          <w:szCs w:val="28"/>
        </w:rPr>
      </w:pPr>
      <w:r w:rsidRPr="000C01D1">
        <w:rPr>
          <w:rFonts w:ascii="Times New Roman" w:hAnsi="Times New Roman" w:cs="Times New Roman"/>
          <w:sz w:val="28"/>
          <w:szCs w:val="28"/>
        </w:rPr>
        <w:t xml:space="preserve">The Composed Assessment/Test will be of Target Type with Numerous Decision Questions. </w:t>
      </w:r>
    </w:p>
    <w:p w14:paraId="02207AB1" w14:textId="4453DB57" w:rsidR="000C01D1" w:rsidRPr="000C01D1" w:rsidRDefault="000C01D1" w:rsidP="000C01D1">
      <w:pPr>
        <w:pStyle w:val="ListParagraph"/>
        <w:numPr>
          <w:ilvl w:val="0"/>
          <w:numId w:val="2"/>
        </w:numPr>
        <w:jc w:val="both"/>
        <w:rPr>
          <w:rFonts w:ascii="Times New Roman" w:hAnsi="Times New Roman" w:cs="Times New Roman"/>
          <w:sz w:val="28"/>
          <w:szCs w:val="28"/>
        </w:rPr>
      </w:pPr>
      <w:r w:rsidRPr="000C01D1">
        <w:rPr>
          <w:rFonts w:ascii="Times New Roman" w:hAnsi="Times New Roman" w:cs="Times New Roman"/>
          <w:sz w:val="28"/>
          <w:szCs w:val="28"/>
        </w:rPr>
        <w:t xml:space="preserve">The Composed Assessment/Test will comprise of 150 numerous decision inquiries to be replied quickly. </w:t>
      </w:r>
    </w:p>
    <w:p w14:paraId="75FC4844" w14:textId="7FED0E8B" w:rsidR="000C01D1" w:rsidRPr="000C01D1" w:rsidRDefault="000C01D1" w:rsidP="000C01D1">
      <w:pPr>
        <w:pStyle w:val="ListParagraph"/>
        <w:numPr>
          <w:ilvl w:val="0"/>
          <w:numId w:val="2"/>
        </w:numPr>
        <w:jc w:val="both"/>
        <w:rPr>
          <w:rFonts w:ascii="Times New Roman" w:hAnsi="Times New Roman" w:cs="Times New Roman"/>
          <w:sz w:val="28"/>
          <w:szCs w:val="28"/>
        </w:rPr>
      </w:pPr>
      <w:r w:rsidRPr="000C01D1">
        <w:rPr>
          <w:rFonts w:ascii="Times New Roman" w:hAnsi="Times New Roman" w:cs="Times New Roman"/>
          <w:sz w:val="28"/>
          <w:szCs w:val="28"/>
        </w:rPr>
        <w:t xml:space="preserve">For PC Administrator, there will type Test and PC Capability Test subsequent to clearing composed test. </w:t>
      </w:r>
    </w:p>
    <w:p w14:paraId="46FAAD2A" w14:textId="6A6D589A" w:rsidR="00F30DA6" w:rsidRPr="000C01D1" w:rsidRDefault="000C01D1" w:rsidP="000C01D1">
      <w:pPr>
        <w:pStyle w:val="ListParagraph"/>
        <w:numPr>
          <w:ilvl w:val="0"/>
          <w:numId w:val="2"/>
        </w:numPr>
        <w:jc w:val="both"/>
        <w:rPr>
          <w:rFonts w:ascii="Times New Roman" w:hAnsi="Times New Roman" w:cs="Times New Roman"/>
          <w:sz w:val="28"/>
          <w:szCs w:val="28"/>
        </w:rPr>
      </w:pPr>
      <w:r w:rsidRPr="000C01D1">
        <w:rPr>
          <w:rFonts w:ascii="Times New Roman" w:hAnsi="Times New Roman" w:cs="Times New Roman"/>
          <w:sz w:val="28"/>
          <w:szCs w:val="28"/>
        </w:rPr>
        <w:t>For Junior Foundation Partner, there will type Test in the wake of clearing composed test. The test will qualify nature.</w:t>
      </w:r>
    </w:p>
    <w:p w14:paraId="58DB4039" w14:textId="1672B420" w:rsidR="00D63D09" w:rsidRDefault="00D63D09" w:rsidP="00D63D09">
      <w:pPr>
        <w:jc w:val="both"/>
        <w:rPr>
          <w:rFonts w:ascii="Times New Roman" w:hAnsi="Times New Roman" w:cs="Times New Roman"/>
          <w:b/>
          <w:bCs/>
          <w:sz w:val="32"/>
          <w:szCs w:val="32"/>
          <w:u w:val="single"/>
        </w:rPr>
      </w:pPr>
    </w:p>
    <w:p w14:paraId="485FBF33" w14:textId="0DE9DBFB" w:rsidR="00D674F4" w:rsidRDefault="00D674F4" w:rsidP="00D674F4">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Eligibility</w:t>
      </w:r>
    </w:p>
    <w:p w14:paraId="11EA6917" w14:textId="0ADDCB99" w:rsidR="00D6350A" w:rsidRPr="00901C88" w:rsidRDefault="00D6350A" w:rsidP="00901C88">
      <w:pPr>
        <w:pStyle w:val="ListParagraph"/>
        <w:numPr>
          <w:ilvl w:val="0"/>
          <w:numId w:val="4"/>
        </w:numPr>
        <w:jc w:val="both"/>
        <w:rPr>
          <w:rFonts w:ascii="Times New Roman" w:hAnsi="Times New Roman" w:cs="Times New Roman"/>
          <w:sz w:val="28"/>
          <w:szCs w:val="28"/>
        </w:rPr>
      </w:pPr>
      <w:r w:rsidRPr="00901C88">
        <w:rPr>
          <w:rFonts w:ascii="Times New Roman" w:hAnsi="Times New Roman" w:cs="Times New Roman"/>
          <w:sz w:val="28"/>
          <w:szCs w:val="28"/>
        </w:rPr>
        <w:t xml:space="preserve">PC Administrator: Move on from a perceived College/Establishment with least a half year authentication course in PC Applications </w:t>
      </w:r>
    </w:p>
    <w:p w14:paraId="4CC0830F" w14:textId="625CB2C2" w:rsidR="00D6350A" w:rsidRPr="00901C88" w:rsidRDefault="00D6350A" w:rsidP="00901C88">
      <w:pPr>
        <w:pStyle w:val="ListParagraph"/>
        <w:numPr>
          <w:ilvl w:val="0"/>
          <w:numId w:val="4"/>
        </w:numPr>
        <w:jc w:val="both"/>
        <w:rPr>
          <w:rFonts w:ascii="Times New Roman" w:hAnsi="Times New Roman" w:cs="Times New Roman"/>
          <w:sz w:val="28"/>
          <w:szCs w:val="28"/>
        </w:rPr>
      </w:pPr>
      <w:r w:rsidRPr="00901C88">
        <w:rPr>
          <w:rFonts w:ascii="Times New Roman" w:hAnsi="Times New Roman" w:cs="Times New Roman"/>
          <w:sz w:val="28"/>
          <w:szCs w:val="28"/>
        </w:rPr>
        <w:t xml:space="preserve">Meter </w:t>
      </w:r>
      <w:proofErr w:type="spellStart"/>
      <w:r w:rsidRPr="00901C88">
        <w:rPr>
          <w:rFonts w:ascii="Times New Roman" w:hAnsi="Times New Roman" w:cs="Times New Roman"/>
          <w:sz w:val="28"/>
          <w:szCs w:val="28"/>
        </w:rPr>
        <w:t>Peruser</w:t>
      </w:r>
      <w:proofErr w:type="spellEnd"/>
      <w:r w:rsidRPr="00901C88">
        <w:rPr>
          <w:rFonts w:ascii="Times New Roman" w:hAnsi="Times New Roman" w:cs="Times New Roman"/>
          <w:sz w:val="28"/>
          <w:szCs w:val="28"/>
        </w:rPr>
        <w:t xml:space="preserve"> cum Bill Wholesaler/Junior Foundation Aide: Class XII passed or it's anything but a perceived Board or Organization. </w:t>
      </w:r>
    </w:p>
    <w:p w14:paraId="4FFC6379" w14:textId="19D38331" w:rsidR="00D6350A" w:rsidRPr="00901C88" w:rsidRDefault="00D6350A" w:rsidP="00901C88">
      <w:pPr>
        <w:pStyle w:val="ListParagraph"/>
        <w:numPr>
          <w:ilvl w:val="0"/>
          <w:numId w:val="4"/>
        </w:numPr>
        <w:jc w:val="both"/>
        <w:rPr>
          <w:rFonts w:ascii="Times New Roman" w:hAnsi="Times New Roman" w:cs="Times New Roman"/>
          <w:sz w:val="28"/>
          <w:szCs w:val="28"/>
        </w:rPr>
      </w:pPr>
      <w:r w:rsidRPr="00901C88">
        <w:rPr>
          <w:rFonts w:ascii="Times New Roman" w:hAnsi="Times New Roman" w:cs="Times New Roman"/>
          <w:sz w:val="28"/>
          <w:szCs w:val="28"/>
        </w:rPr>
        <w:t xml:space="preserve">Bill Partner: Class XII passed or its identical with math as a subject in Registration/HSLC from perceived board. </w:t>
      </w:r>
    </w:p>
    <w:p w14:paraId="5FA8EF78" w14:textId="37718A4D" w:rsidR="00D674F4" w:rsidRPr="00901C88" w:rsidRDefault="00D6350A" w:rsidP="00901C88">
      <w:pPr>
        <w:pStyle w:val="ListParagraph"/>
        <w:numPr>
          <w:ilvl w:val="0"/>
          <w:numId w:val="4"/>
        </w:numPr>
        <w:jc w:val="both"/>
        <w:rPr>
          <w:rFonts w:ascii="Times New Roman" w:hAnsi="Times New Roman" w:cs="Times New Roman"/>
          <w:sz w:val="28"/>
          <w:szCs w:val="28"/>
        </w:rPr>
      </w:pPr>
      <w:r w:rsidRPr="00901C88">
        <w:rPr>
          <w:rFonts w:ascii="Times New Roman" w:hAnsi="Times New Roman" w:cs="Times New Roman"/>
          <w:sz w:val="28"/>
          <w:szCs w:val="28"/>
        </w:rPr>
        <w:t>Junior Framework Partner/Office Collaborator/Gatekeeper cum Cleaning Right hand: Register/HSLC or it's anything but a perceived Board or Foundation.</w:t>
      </w:r>
    </w:p>
    <w:p w14:paraId="6DA0AED3" w14:textId="77777777" w:rsidR="00D674F4" w:rsidRPr="00FA2FDC" w:rsidRDefault="00D674F4" w:rsidP="00D63D09">
      <w:pPr>
        <w:jc w:val="both"/>
        <w:rPr>
          <w:rFonts w:ascii="Times New Roman" w:hAnsi="Times New Roman" w:cs="Times New Roman"/>
          <w:b/>
          <w:bCs/>
          <w:sz w:val="32"/>
          <w:szCs w:val="32"/>
          <w:u w:val="single"/>
        </w:rPr>
      </w:pPr>
    </w:p>
    <w:p w14:paraId="063A37E0" w14:textId="42685B2C" w:rsidR="00602384" w:rsidRDefault="004E7B57" w:rsidP="00D63D09">
      <w:pPr>
        <w:jc w:val="both"/>
        <w:rPr>
          <w:rFonts w:ascii="Times New Roman" w:hAnsi="Times New Roman" w:cs="Times New Roman"/>
          <w:b/>
          <w:bCs/>
          <w:sz w:val="32"/>
          <w:szCs w:val="32"/>
          <w:u w:val="single"/>
        </w:rPr>
      </w:pPr>
      <w:r w:rsidRPr="00FA2FDC">
        <w:rPr>
          <w:rFonts w:ascii="Times New Roman" w:hAnsi="Times New Roman" w:cs="Times New Roman"/>
          <w:b/>
          <w:bCs/>
          <w:sz w:val="32"/>
          <w:szCs w:val="32"/>
          <w:u w:val="single"/>
        </w:rPr>
        <w:t>Application Process</w:t>
      </w:r>
    </w:p>
    <w:p w14:paraId="300B5BB5" w14:textId="6E91FBA3" w:rsidR="00706534" w:rsidRPr="00706534" w:rsidRDefault="00706534" w:rsidP="00706534">
      <w:pPr>
        <w:pStyle w:val="ListParagraph"/>
        <w:numPr>
          <w:ilvl w:val="0"/>
          <w:numId w:val="3"/>
        </w:numPr>
        <w:jc w:val="both"/>
        <w:rPr>
          <w:rFonts w:ascii="Times New Roman" w:hAnsi="Times New Roman" w:cs="Times New Roman"/>
          <w:sz w:val="28"/>
          <w:szCs w:val="28"/>
        </w:rPr>
      </w:pPr>
      <w:r w:rsidRPr="00706534">
        <w:rPr>
          <w:rFonts w:ascii="Times New Roman" w:hAnsi="Times New Roman" w:cs="Times New Roman"/>
          <w:sz w:val="28"/>
          <w:szCs w:val="28"/>
        </w:rPr>
        <w:t xml:space="preserve">Rs.500/ - for UR/OBC applicants </w:t>
      </w:r>
    </w:p>
    <w:p w14:paraId="68005DA8" w14:textId="656DA80F" w:rsidR="00706534" w:rsidRPr="00706534" w:rsidRDefault="00706534" w:rsidP="00706534">
      <w:pPr>
        <w:pStyle w:val="ListParagraph"/>
        <w:numPr>
          <w:ilvl w:val="0"/>
          <w:numId w:val="3"/>
        </w:numPr>
        <w:jc w:val="both"/>
        <w:rPr>
          <w:rFonts w:ascii="Times New Roman" w:hAnsi="Times New Roman" w:cs="Times New Roman"/>
          <w:sz w:val="28"/>
          <w:szCs w:val="28"/>
        </w:rPr>
      </w:pPr>
      <w:r w:rsidRPr="00706534">
        <w:rPr>
          <w:rFonts w:ascii="Times New Roman" w:hAnsi="Times New Roman" w:cs="Times New Roman"/>
          <w:sz w:val="28"/>
          <w:szCs w:val="28"/>
        </w:rPr>
        <w:t xml:space="preserve">Rs.300/ - for SC/ST </w:t>
      </w:r>
      <w:r>
        <w:rPr>
          <w:rFonts w:ascii="Times New Roman" w:hAnsi="Times New Roman" w:cs="Times New Roman"/>
          <w:sz w:val="28"/>
          <w:szCs w:val="28"/>
        </w:rPr>
        <w:t>applicants</w:t>
      </w:r>
    </w:p>
    <w:p w14:paraId="387E7A75" w14:textId="4F9C0DB5" w:rsidR="00FA2FDC" w:rsidRPr="00706534" w:rsidRDefault="00706534" w:rsidP="00706534">
      <w:pPr>
        <w:pStyle w:val="ListParagraph"/>
        <w:numPr>
          <w:ilvl w:val="0"/>
          <w:numId w:val="3"/>
        </w:numPr>
        <w:jc w:val="both"/>
        <w:rPr>
          <w:rFonts w:ascii="Times New Roman" w:hAnsi="Times New Roman" w:cs="Times New Roman"/>
          <w:sz w:val="28"/>
          <w:szCs w:val="28"/>
        </w:rPr>
      </w:pPr>
      <w:r w:rsidRPr="00706534">
        <w:rPr>
          <w:rFonts w:ascii="Times New Roman" w:hAnsi="Times New Roman" w:cs="Times New Roman"/>
          <w:sz w:val="28"/>
          <w:szCs w:val="28"/>
        </w:rPr>
        <w:t xml:space="preserve">No charge for PWD </w:t>
      </w:r>
      <w:r>
        <w:rPr>
          <w:rFonts w:ascii="Times New Roman" w:hAnsi="Times New Roman" w:cs="Times New Roman"/>
          <w:sz w:val="28"/>
          <w:szCs w:val="28"/>
        </w:rPr>
        <w:t>applicants</w:t>
      </w:r>
    </w:p>
    <w:p w14:paraId="612681F7" w14:textId="1D54C18A" w:rsidR="006B55EE" w:rsidRDefault="006B55EE" w:rsidP="006B55EE">
      <w:pPr>
        <w:rPr>
          <w:rFonts w:ascii="Times New Roman" w:hAnsi="Times New Roman" w:cs="Times New Roman"/>
          <w:sz w:val="28"/>
          <w:szCs w:val="28"/>
        </w:rPr>
      </w:pPr>
    </w:p>
    <w:p w14:paraId="579198AF" w14:textId="079B4B58" w:rsidR="006B55EE" w:rsidRPr="006B55EE" w:rsidRDefault="006B55EE" w:rsidP="006B55EE">
      <w:pPr>
        <w:tabs>
          <w:tab w:val="left" w:pos="7950"/>
        </w:tabs>
        <w:rPr>
          <w:rFonts w:ascii="Times New Roman" w:hAnsi="Times New Roman" w:cs="Times New Roman"/>
          <w:sz w:val="28"/>
          <w:szCs w:val="28"/>
        </w:rPr>
      </w:pPr>
      <w:r>
        <w:rPr>
          <w:rFonts w:ascii="Times New Roman" w:hAnsi="Times New Roman" w:cs="Times New Roman"/>
          <w:sz w:val="28"/>
          <w:szCs w:val="28"/>
        </w:rPr>
        <w:tab/>
      </w:r>
    </w:p>
    <w:sectPr w:rsidR="006B55EE" w:rsidRPr="006B5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5393B"/>
    <w:multiLevelType w:val="hybridMultilevel"/>
    <w:tmpl w:val="8C923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255BF0"/>
    <w:multiLevelType w:val="hybridMultilevel"/>
    <w:tmpl w:val="96DE3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047ED0"/>
    <w:multiLevelType w:val="hybridMultilevel"/>
    <w:tmpl w:val="868C4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D77F6C"/>
    <w:multiLevelType w:val="hybridMultilevel"/>
    <w:tmpl w:val="66E00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5F"/>
    <w:rsid w:val="00002FDD"/>
    <w:rsid w:val="000531A8"/>
    <w:rsid w:val="000C01D1"/>
    <w:rsid w:val="000F799B"/>
    <w:rsid w:val="00124563"/>
    <w:rsid w:val="00315D12"/>
    <w:rsid w:val="004A73A7"/>
    <w:rsid w:val="004E7B57"/>
    <w:rsid w:val="0052265F"/>
    <w:rsid w:val="00602384"/>
    <w:rsid w:val="00664360"/>
    <w:rsid w:val="006B55EE"/>
    <w:rsid w:val="00706534"/>
    <w:rsid w:val="007E452D"/>
    <w:rsid w:val="008614B9"/>
    <w:rsid w:val="00901C88"/>
    <w:rsid w:val="00A8400F"/>
    <w:rsid w:val="00B34AE3"/>
    <w:rsid w:val="00D20BCE"/>
    <w:rsid w:val="00D5319A"/>
    <w:rsid w:val="00D6350A"/>
    <w:rsid w:val="00D63D09"/>
    <w:rsid w:val="00D674F4"/>
    <w:rsid w:val="00DC3DE8"/>
    <w:rsid w:val="00F30DA6"/>
    <w:rsid w:val="00FA2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CBE6"/>
  <w15:chartTrackingRefBased/>
  <w15:docId w15:val="{559228E3-B49F-4B20-B731-4971F9B1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30</cp:revision>
  <dcterms:created xsi:type="dcterms:W3CDTF">2021-06-28T15:46:00Z</dcterms:created>
  <dcterms:modified xsi:type="dcterms:W3CDTF">2021-06-28T16:01:00Z</dcterms:modified>
</cp:coreProperties>
</file>