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BDBC58" w14:textId="37E54685" w:rsidR="009F605C" w:rsidRPr="009F605C" w:rsidRDefault="009F605C" w:rsidP="009F605C">
      <w:pPr>
        <w:jc w:val="center"/>
      </w:pPr>
      <w:r w:rsidRPr="009F605C">
        <w:rPr>
          <w:rFonts w:ascii="Times New Roman" w:hAnsi="Times New Roman" w:cs="Times New Roman"/>
          <w:b/>
          <w:bCs/>
          <w:sz w:val="32"/>
          <w:szCs w:val="32"/>
        </w:rPr>
        <w:t xml:space="preserve">INFO 5770 - GROUP PROJECT - PHASE </w:t>
      </w:r>
      <w:r>
        <w:rPr>
          <w:rFonts w:ascii="Times New Roman" w:hAnsi="Times New Roman" w:cs="Times New Roman"/>
          <w:b/>
          <w:bCs/>
          <w:sz w:val="32"/>
          <w:szCs w:val="32"/>
        </w:rPr>
        <w:t>2:</w:t>
      </w:r>
      <w:r w:rsidRPr="009F605C">
        <w:rPr>
          <w:rFonts w:ascii="Lato" w:hAnsi="Lato"/>
          <w:color w:val="333333"/>
          <w:sz w:val="42"/>
          <w:szCs w:val="42"/>
          <w:shd w:val="clear" w:color="auto" w:fill="FFFFFF"/>
        </w:rPr>
        <w:t xml:space="preserve"> </w:t>
      </w:r>
      <w:r w:rsidRPr="009F605C">
        <w:rPr>
          <w:rFonts w:ascii="Times New Roman" w:hAnsi="Times New Roman" w:cs="Times New Roman"/>
          <w:b/>
          <w:bCs/>
          <w:sz w:val="32"/>
          <w:szCs w:val="32"/>
        </w:rPr>
        <w:t>DATA PREPROCESSING</w:t>
      </w:r>
    </w:p>
    <w:p w14:paraId="55A54895" w14:textId="3D03BC28" w:rsidR="00F27FB4" w:rsidRDefault="009F605C" w:rsidP="005A6E53">
      <w:pPr>
        <w:jc w:val="center"/>
        <w:rPr>
          <w:rFonts w:ascii="Times New Roman" w:hAnsi="Times New Roman" w:cs="Times New Roman"/>
          <w:b/>
          <w:bCs/>
          <w:sz w:val="32"/>
          <w:szCs w:val="32"/>
        </w:rPr>
      </w:pPr>
      <w:r w:rsidRPr="009F605C">
        <w:rPr>
          <w:rFonts w:ascii="Times New Roman" w:hAnsi="Times New Roman" w:cs="Times New Roman"/>
          <w:b/>
          <w:bCs/>
          <w:sz w:val="32"/>
          <w:szCs w:val="32"/>
        </w:rPr>
        <w:t>TITLE: "A COMPARATIVE ANALYSIS OF RESPRATORY DICEASE CONCENTRATING ON ASTHMA AND INFLUENZA"</w:t>
      </w:r>
    </w:p>
    <w:p w14:paraId="2BEBF49B" w14:textId="77777777" w:rsidR="005A6E53" w:rsidRDefault="005A6E53" w:rsidP="005A6E53">
      <w:pPr>
        <w:jc w:val="center"/>
        <w:rPr>
          <w:rFonts w:ascii="Times New Roman" w:hAnsi="Times New Roman" w:cs="Times New Roman"/>
          <w:b/>
          <w:bCs/>
          <w:sz w:val="32"/>
          <w:szCs w:val="32"/>
        </w:rPr>
      </w:pPr>
    </w:p>
    <w:p w14:paraId="6759D0C2" w14:textId="63552CD1" w:rsidR="009F605C" w:rsidRPr="009F605C" w:rsidRDefault="009F605C" w:rsidP="009F605C">
      <w:pPr>
        <w:jc w:val="both"/>
        <w:rPr>
          <w:rFonts w:ascii="Times New Roman" w:hAnsi="Times New Roman" w:cs="Times New Roman"/>
          <w:b/>
          <w:bCs/>
          <w:sz w:val="32"/>
          <w:szCs w:val="32"/>
        </w:rPr>
      </w:pPr>
      <w:r w:rsidRPr="009F605C">
        <w:rPr>
          <w:rFonts w:ascii="Times New Roman" w:hAnsi="Times New Roman" w:cs="Times New Roman"/>
          <w:b/>
          <w:bCs/>
          <w:sz w:val="32"/>
          <w:szCs w:val="32"/>
        </w:rPr>
        <w:t>GROUP MEMBERS:</w:t>
      </w:r>
    </w:p>
    <w:p w14:paraId="7BAA7F62" w14:textId="77777777" w:rsidR="009F605C" w:rsidRPr="009F605C" w:rsidRDefault="009F605C" w:rsidP="009F605C">
      <w:pPr>
        <w:jc w:val="both"/>
        <w:rPr>
          <w:rFonts w:ascii="Times New Roman" w:hAnsi="Times New Roman" w:cs="Times New Roman"/>
          <w:sz w:val="28"/>
          <w:szCs w:val="28"/>
        </w:rPr>
      </w:pPr>
      <w:r w:rsidRPr="009F605C">
        <w:rPr>
          <w:rFonts w:ascii="Times New Roman" w:hAnsi="Times New Roman" w:cs="Times New Roman"/>
          <w:sz w:val="28"/>
          <w:szCs w:val="28"/>
        </w:rPr>
        <w:t>ARJUN PALANISWAMY, EUID: ap1839</w:t>
      </w:r>
    </w:p>
    <w:p w14:paraId="56E5DBCB" w14:textId="77777777" w:rsidR="009F605C" w:rsidRPr="009F605C" w:rsidRDefault="009F605C" w:rsidP="009F605C">
      <w:pPr>
        <w:jc w:val="both"/>
        <w:rPr>
          <w:rFonts w:ascii="Times New Roman" w:hAnsi="Times New Roman" w:cs="Times New Roman"/>
          <w:sz w:val="28"/>
          <w:szCs w:val="28"/>
        </w:rPr>
      </w:pPr>
      <w:r w:rsidRPr="009F605C">
        <w:rPr>
          <w:rFonts w:ascii="Times New Roman" w:hAnsi="Times New Roman" w:cs="Times New Roman"/>
          <w:sz w:val="28"/>
          <w:szCs w:val="28"/>
        </w:rPr>
        <w:t>AAVULA USHA, EUID: ua0095</w:t>
      </w:r>
    </w:p>
    <w:p w14:paraId="4B2DEB10" w14:textId="77777777" w:rsidR="009F605C" w:rsidRPr="009F605C" w:rsidRDefault="009F605C" w:rsidP="009F605C">
      <w:pPr>
        <w:jc w:val="both"/>
        <w:rPr>
          <w:rFonts w:ascii="Times New Roman" w:hAnsi="Times New Roman" w:cs="Times New Roman"/>
          <w:sz w:val="28"/>
          <w:szCs w:val="28"/>
        </w:rPr>
      </w:pPr>
      <w:r w:rsidRPr="009F605C">
        <w:rPr>
          <w:rFonts w:ascii="Times New Roman" w:hAnsi="Times New Roman" w:cs="Times New Roman"/>
          <w:sz w:val="28"/>
          <w:szCs w:val="28"/>
        </w:rPr>
        <w:t>KAUSHIKAN DINAKARAN, EUID: kd0596</w:t>
      </w:r>
    </w:p>
    <w:p w14:paraId="3B9FA95E" w14:textId="77777777" w:rsidR="009F605C" w:rsidRPr="009F605C" w:rsidRDefault="009F605C" w:rsidP="009F605C">
      <w:pPr>
        <w:jc w:val="both"/>
        <w:rPr>
          <w:rFonts w:ascii="Times New Roman" w:hAnsi="Times New Roman" w:cs="Times New Roman"/>
          <w:sz w:val="28"/>
          <w:szCs w:val="28"/>
        </w:rPr>
      </w:pPr>
      <w:r w:rsidRPr="009F605C">
        <w:rPr>
          <w:rFonts w:ascii="Times New Roman" w:hAnsi="Times New Roman" w:cs="Times New Roman"/>
          <w:sz w:val="28"/>
          <w:szCs w:val="28"/>
        </w:rPr>
        <w:t>ROHITH SINGH THAKUR, EIUD: rt0674</w:t>
      </w:r>
    </w:p>
    <w:p w14:paraId="576C88F3" w14:textId="286A7A00" w:rsidR="004F4B56" w:rsidRDefault="004F4B56">
      <w:pPr>
        <w:rPr>
          <w:sz w:val="28"/>
          <w:szCs w:val="28"/>
        </w:rPr>
      </w:pPr>
    </w:p>
    <w:p w14:paraId="33A2D553" w14:textId="2A653CC0" w:rsidR="009574EF" w:rsidRDefault="009574EF">
      <w:pPr>
        <w:rPr>
          <w:rFonts w:ascii="Times New Roman" w:hAnsi="Times New Roman" w:cs="Times New Roman"/>
          <w:b/>
          <w:bCs/>
          <w:sz w:val="32"/>
          <w:szCs w:val="32"/>
        </w:rPr>
      </w:pPr>
      <w:r w:rsidRPr="009574EF">
        <w:rPr>
          <w:rFonts w:ascii="Times New Roman" w:hAnsi="Times New Roman" w:cs="Times New Roman"/>
          <w:b/>
          <w:bCs/>
          <w:sz w:val="32"/>
          <w:szCs w:val="32"/>
        </w:rPr>
        <w:t>COLUMNS DESCRIPTION:</w:t>
      </w:r>
    </w:p>
    <w:p w14:paraId="27FD094B"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b/>
          <w:bCs/>
          <w:sz w:val="28"/>
          <w:szCs w:val="28"/>
        </w:rPr>
        <w:t>1. DUPERSID:</w:t>
      </w:r>
      <w:r w:rsidRPr="009574EF">
        <w:rPr>
          <w:rFonts w:ascii="Times New Roman" w:hAnsi="Times New Roman" w:cs="Times New Roman"/>
          <w:sz w:val="28"/>
          <w:szCs w:val="28"/>
        </w:rPr>
        <w:t xml:space="preserve"> A unique identifier for </w:t>
      </w:r>
      <w:proofErr w:type="gramStart"/>
      <w:r w:rsidRPr="009574EF">
        <w:rPr>
          <w:rFonts w:ascii="Times New Roman" w:hAnsi="Times New Roman" w:cs="Times New Roman"/>
          <w:sz w:val="28"/>
          <w:szCs w:val="28"/>
        </w:rPr>
        <w:t>each individual</w:t>
      </w:r>
      <w:proofErr w:type="gramEnd"/>
      <w:r w:rsidRPr="009574EF">
        <w:rPr>
          <w:rFonts w:ascii="Times New Roman" w:hAnsi="Times New Roman" w:cs="Times New Roman"/>
          <w:sz w:val="28"/>
          <w:szCs w:val="28"/>
        </w:rPr>
        <w:t xml:space="preserve"> in the survey.</w:t>
      </w:r>
    </w:p>
    <w:p w14:paraId="6F892C52"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b/>
          <w:bCs/>
          <w:sz w:val="28"/>
          <w:szCs w:val="28"/>
        </w:rPr>
        <w:t>2. SEX:</w:t>
      </w:r>
      <w:r w:rsidRPr="009574EF">
        <w:rPr>
          <w:rFonts w:ascii="Times New Roman" w:hAnsi="Times New Roman" w:cs="Times New Roman"/>
          <w:sz w:val="28"/>
          <w:szCs w:val="28"/>
        </w:rPr>
        <w:t xml:space="preserve"> The respondent’s gender, typically coded as 1 for male and 2 for female.</w:t>
      </w:r>
    </w:p>
    <w:p w14:paraId="5F2041C3"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b/>
          <w:bCs/>
          <w:sz w:val="28"/>
          <w:szCs w:val="28"/>
        </w:rPr>
        <w:t>3. DOBMM and DOBYY:</w:t>
      </w:r>
      <w:r w:rsidRPr="009574EF">
        <w:rPr>
          <w:rFonts w:ascii="Times New Roman" w:hAnsi="Times New Roman" w:cs="Times New Roman"/>
          <w:sz w:val="28"/>
          <w:szCs w:val="28"/>
        </w:rPr>
        <w:t xml:space="preserve"> The month and year of birth for </w:t>
      </w:r>
      <w:proofErr w:type="gramStart"/>
      <w:r w:rsidRPr="009574EF">
        <w:rPr>
          <w:rFonts w:ascii="Times New Roman" w:hAnsi="Times New Roman" w:cs="Times New Roman"/>
          <w:sz w:val="28"/>
          <w:szCs w:val="28"/>
        </w:rPr>
        <w:t>each individual</w:t>
      </w:r>
      <w:proofErr w:type="gramEnd"/>
      <w:r w:rsidRPr="009574EF">
        <w:rPr>
          <w:rFonts w:ascii="Times New Roman" w:hAnsi="Times New Roman" w:cs="Times New Roman"/>
          <w:sz w:val="28"/>
          <w:szCs w:val="28"/>
        </w:rPr>
        <w:t>. DOBMM represents the month (01-12), and DOBYY the year (e.g., 1990).</w:t>
      </w:r>
    </w:p>
    <w:p w14:paraId="39D29C35"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b/>
          <w:bCs/>
          <w:sz w:val="28"/>
          <w:szCs w:val="28"/>
        </w:rPr>
        <w:t>4. AGEDIAG:</w:t>
      </w:r>
      <w:r w:rsidRPr="009574EF">
        <w:rPr>
          <w:rFonts w:ascii="Times New Roman" w:hAnsi="Times New Roman" w:cs="Times New Roman"/>
          <w:sz w:val="28"/>
          <w:szCs w:val="28"/>
        </w:rPr>
        <w:t xml:space="preserve"> Age at which a specific condition (e.g., asthma) was diagnosed. Missing values may be coded as negative or null.</w:t>
      </w:r>
    </w:p>
    <w:p w14:paraId="4F48A564"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b/>
          <w:bCs/>
          <w:sz w:val="28"/>
          <w:szCs w:val="28"/>
        </w:rPr>
        <w:t>5. MARRY31X:</w:t>
      </w:r>
      <w:r w:rsidRPr="009574EF">
        <w:rPr>
          <w:rFonts w:ascii="Times New Roman" w:hAnsi="Times New Roman" w:cs="Times New Roman"/>
          <w:sz w:val="28"/>
          <w:szCs w:val="28"/>
        </w:rPr>
        <w:t xml:space="preserve"> Marital status of the respondent, where common values include:</w:t>
      </w:r>
    </w:p>
    <w:p w14:paraId="30FDC6B8"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sz w:val="28"/>
          <w:szCs w:val="28"/>
        </w:rPr>
        <w:t xml:space="preserve">   - 1 for married,</w:t>
      </w:r>
    </w:p>
    <w:p w14:paraId="12BD4F12"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sz w:val="28"/>
          <w:szCs w:val="28"/>
        </w:rPr>
        <w:t xml:space="preserve">   - 2 for widowed,</w:t>
      </w:r>
    </w:p>
    <w:p w14:paraId="038F314C"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sz w:val="28"/>
          <w:szCs w:val="28"/>
        </w:rPr>
        <w:t xml:space="preserve">   - 3 for divorced,</w:t>
      </w:r>
    </w:p>
    <w:p w14:paraId="2762D63A"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sz w:val="28"/>
          <w:szCs w:val="28"/>
        </w:rPr>
        <w:t xml:space="preserve">   - 4 for separated,</w:t>
      </w:r>
    </w:p>
    <w:p w14:paraId="15C12998"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sz w:val="28"/>
          <w:szCs w:val="28"/>
        </w:rPr>
        <w:t xml:space="preserve">   - 5 for never married, and</w:t>
      </w:r>
    </w:p>
    <w:p w14:paraId="2E655A60"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sz w:val="28"/>
          <w:szCs w:val="28"/>
        </w:rPr>
        <w:t xml:space="preserve">   - 6 for living with a partner.</w:t>
      </w:r>
    </w:p>
    <w:p w14:paraId="0148EA86" w14:textId="77777777" w:rsidR="009574EF" w:rsidRPr="009574EF" w:rsidRDefault="009574EF" w:rsidP="00F27FB4">
      <w:pPr>
        <w:jc w:val="both"/>
        <w:rPr>
          <w:rFonts w:ascii="Times New Roman" w:hAnsi="Times New Roman" w:cs="Times New Roman"/>
          <w:sz w:val="28"/>
          <w:szCs w:val="28"/>
        </w:rPr>
      </w:pPr>
    </w:p>
    <w:p w14:paraId="6559BB65"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b/>
          <w:bCs/>
          <w:sz w:val="28"/>
          <w:szCs w:val="28"/>
        </w:rPr>
        <w:lastRenderedPageBreak/>
        <w:t>6. RACEV2X:</w:t>
      </w:r>
      <w:r w:rsidRPr="009574EF">
        <w:rPr>
          <w:rFonts w:ascii="Times New Roman" w:hAnsi="Times New Roman" w:cs="Times New Roman"/>
          <w:sz w:val="28"/>
          <w:szCs w:val="28"/>
        </w:rPr>
        <w:t xml:space="preserve"> The racial/ethnic background of the respondent. This may include codes like:</w:t>
      </w:r>
    </w:p>
    <w:p w14:paraId="3E76EBAF"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sz w:val="28"/>
          <w:szCs w:val="28"/>
        </w:rPr>
        <w:t xml:space="preserve">   - 1 for White,</w:t>
      </w:r>
    </w:p>
    <w:p w14:paraId="733C5D48"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sz w:val="28"/>
          <w:szCs w:val="28"/>
        </w:rPr>
        <w:t xml:space="preserve">   - 2 for Black,</w:t>
      </w:r>
    </w:p>
    <w:p w14:paraId="6DD382A6"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sz w:val="28"/>
          <w:szCs w:val="28"/>
        </w:rPr>
        <w:t xml:space="preserve">   - 3 for Asian, </w:t>
      </w:r>
    </w:p>
    <w:p w14:paraId="6647FEEE"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sz w:val="28"/>
          <w:szCs w:val="28"/>
        </w:rPr>
        <w:t xml:space="preserve">   - 4 for </w:t>
      </w:r>
      <w:proofErr w:type="gramStart"/>
      <w:r w:rsidRPr="009574EF">
        <w:rPr>
          <w:rFonts w:ascii="Times New Roman" w:hAnsi="Times New Roman" w:cs="Times New Roman"/>
          <w:sz w:val="28"/>
          <w:szCs w:val="28"/>
        </w:rPr>
        <w:t>other</w:t>
      </w:r>
      <w:proofErr w:type="gramEnd"/>
      <w:r w:rsidRPr="009574EF">
        <w:rPr>
          <w:rFonts w:ascii="Times New Roman" w:hAnsi="Times New Roman" w:cs="Times New Roman"/>
          <w:sz w:val="28"/>
          <w:szCs w:val="28"/>
        </w:rPr>
        <w:t>, and</w:t>
      </w:r>
    </w:p>
    <w:p w14:paraId="730BEE90"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sz w:val="28"/>
          <w:szCs w:val="28"/>
        </w:rPr>
        <w:t xml:space="preserve">   - 5 for multiple races.</w:t>
      </w:r>
    </w:p>
    <w:p w14:paraId="4C046F90"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b/>
          <w:bCs/>
          <w:sz w:val="28"/>
          <w:szCs w:val="28"/>
        </w:rPr>
        <w:t>7. REGION42:</w:t>
      </w:r>
      <w:r w:rsidRPr="009574EF">
        <w:rPr>
          <w:rFonts w:ascii="Times New Roman" w:hAnsi="Times New Roman" w:cs="Times New Roman"/>
          <w:sz w:val="28"/>
          <w:szCs w:val="28"/>
        </w:rPr>
        <w:t xml:space="preserve"> Region of residence in the U.S., often coded as:</w:t>
      </w:r>
    </w:p>
    <w:p w14:paraId="6138B8FC"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sz w:val="28"/>
          <w:szCs w:val="28"/>
        </w:rPr>
        <w:t xml:space="preserve">   - 1 for Northeast,</w:t>
      </w:r>
    </w:p>
    <w:p w14:paraId="581D74EF"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sz w:val="28"/>
          <w:szCs w:val="28"/>
        </w:rPr>
        <w:t xml:space="preserve">   - 2 for Midwest,</w:t>
      </w:r>
    </w:p>
    <w:p w14:paraId="7D1BE969"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sz w:val="28"/>
          <w:szCs w:val="28"/>
        </w:rPr>
        <w:t xml:space="preserve">   - 3 for South, and</w:t>
      </w:r>
    </w:p>
    <w:p w14:paraId="32D65343"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sz w:val="28"/>
          <w:szCs w:val="28"/>
        </w:rPr>
        <w:t xml:space="preserve">   - 4 for West.</w:t>
      </w:r>
    </w:p>
    <w:p w14:paraId="68B9CD2D"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b/>
          <w:bCs/>
          <w:sz w:val="28"/>
          <w:szCs w:val="28"/>
        </w:rPr>
        <w:t>8. TOTEXP19:</w:t>
      </w:r>
      <w:r w:rsidRPr="009574EF">
        <w:rPr>
          <w:rFonts w:ascii="Times New Roman" w:hAnsi="Times New Roman" w:cs="Times New Roman"/>
          <w:sz w:val="28"/>
          <w:szCs w:val="28"/>
        </w:rPr>
        <w:t xml:space="preserve"> Total annual healthcare expenditure for the respondent in the survey year 2019. This includes costs covered by insurance, out-of-pocket payments, etc.</w:t>
      </w:r>
    </w:p>
    <w:p w14:paraId="3752BE31"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b/>
          <w:bCs/>
          <w:sz w:val="28"/>
          <w:szCs w:val="28"/>
        </w:rPr>
        <w:t>9. ICD10CDX:</w:t>
      </w:r>
      <w:r w:rsidRPr="009574EF">
        <w:rPr>
          <w:rFonts w:ascii="Times New Roman" w:hAnsi="Times New Roman" w:cs="Times New Roman"/>
          <w:sz w:val="28"/>
          <w:szCs w:val="28"/>
        </w:rPr>
        <w:t xml:space="preserve"> The ICD-10 diagnosis code, representing specific health conditions or diagnoses. For example, J45 represents asthma.</w:t>
      </w:r>
    </w:p>
    <w:p w14:paraId="3640FFCE"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b/>
          <w:bCs/>
          <w:sz w:val="28"/>
          <w:szCs w:val="28"/>
        </w:rPr>
        <w:t>10. ADAPPT42:</w:t>
      </w:r>
      <w:r w:rsidRPr="009574EF">
        <w:rPr>
          <w:rFonts w:ascii="Times New Roman" w:hAnsi="Times New Roman" w:cs="Times New Roman"/>
          <w:sz w:val="28"/>
          <w:szCs w:val="28"/>
        </w:rPr>
        <w:t xml:space="preserve"> Number of medical appointments attended in the last year.</w:t>
      </w:r>
    </w:p>
    <w:p w14:paraId="4ECEC012"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b/>
          <w:bCs/>
          <w:sz w:val="28"/>
          <w:szCs w:val="28"/>
        </w:rPr>
        <w:t>11. ADRISK42:</w:t>
      </w:r>
      <w:r w:rsidRPr="009574EF">
        <w:rPr>
          <w:rFonts w:ascii="Times New Roman" w:hAnsi="Times New Roman" w:cs="Times New Roman"/>
          <w:sz w:val="28"/>
          <w:szCs w:val="28"/>
        </w:rPr>
        <w:t xml:space="preserve"> A risk assessment score for conditions related to asthma or other health concerns, indicating the perceived risk level based on the respondent’s health status.</w:t>
      </w:r>
    </w:p>
    <w:p w14:paraId="019582D0"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b/>
          <w:bCs/>
          <w:sz w:val="28"/>
          <w:szCs w:val="28"/>
        </w:rPr>
        <w:t>12. ASATAK31:</w:t>
      </w:r>
      <w:r w:rsidRPr="009574EF">
        <w:rPr>
          <w:rFonts w:ascii="Times New Roman" w:hAnsi="Times New Roman" w:cs="Times New Roman"/>
          <w:sz w:val="28"/>
          <w:szCs w:val="28"/>
        </w:rPr>
        <w:t xml:space="preserve"> Indicator of whether the respondent had an asthma attack in the last 12 months:</w:t>
      </w:r>
    </w:p>
    <w:p w14:paraId="5FC8143E"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sz w:val="28"/>
          <w:szCs w:val="28"/>
        </w:rPr>
        <w:t xml:space="preserve">    - 1 for "Yes,"</w:t>
      </w:r>
    </w:p>
    <w:p w14:paraId="19BD6E96"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sz w:val="28"/>
          <w:szCs w:val="28"/>
        </w:rPr>
        <w:t xml:space="preserve">    - 0 for "No,"</w:t>
      </w:r>
    </w:p>
    <w:p w14:paraId="13482A31"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sz w:val="28"/>
          <w:szCs w:val="28"/>
        </w:rPr>
        <w:t xml:space="preserve">    - Negative or null values might represent missing data.</w:t>
      </w:r>
    </w:p>
    <w:p w14:paraId="52874808" w14:textId="77777777" w:rsidR="009574EF" w:rsidRPr="009574EF" w:rsidRDefault="009574EF" w:rsidP="00F27FB4">
      <w:pPr>
        <w:jc w:val="both"/>
        <w:rPr>
          <w:rFonts w:ascii="Times New Roman" w:hAnsi="Times New Roman" w:cs="Times New Roman"/>
          <w:sz w:val="28"/>
          <w:szCs w:val="28"/>
        </w:rPr>
      </w:pPr>
    </w:p>
    <w:p w14:paraId="2AE33785"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b/>
          <w:bCs/>
          <w:sz w:val="28"/>
          <w:szCs w:val="28"/>
        </w:rPr>
        <w:t>13. ASDALY31:</w:t>
      </w:r>
      <w:r w:rsidRPr="009574EF">
        <w:rPr>
          <w:rFonts w:ascii="Times New Roman" w:hAnsi="Times New Roman" w:cs="Times New Roman"/>
          <w:sz w:val="28"/>
          <w:szCs w:val="28"/>
        </w:rPr>
        <w:t xml:space="preserve"> Indicates whether the respondent takes daily preventive asthma medication:</w:t>
      </w:r>
    </w:p>
    <w:p w14:paraId="69D5B045"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sz w:val="28"/>
          <w:szCs w:val="28"/>
        </w:rPr>
        <w:lastRenderedPageBreak/>
        <w:t xml:space="preserve">    - 1 for "Yes,"</w:t>
      </w:r>
    </w:p>
    <w:p w14:paraId="45D847CB"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sz w:val="28"/>
          <w:szCs w:val="28"/>
        </w:rPr>
        <w:t xml:space="preserve">    - 2 for "No."</w:t>
      </w:r>
    </w:p>
    <w:p w14:paraId="62AA5848"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b/>
          <w:bCs/>
          <w:sz w:val="28"/>
          <w:szCs w:val="28"/>
        </w:rPr>
        <w:t>14. ASSTIL31:</w:t>
      </w:r>
      <w:r w:rsidRPr="009574EF">
        <w:rPr>
          <w:rFonts w:ascii="Times New Roman" w:hAnsi="Times New Roman" w:cs="Times New Roman"/>
          <w:sz w:val="28"/>
          <w:szCs w:val="28"/>
        </w:rPr>
        <w:t xml:space="preserve"> Represents if the respondent currently has asthma:</w:t>
      </w:r>
    </w:p>
    <w:p w14:paraId="3C09B95E"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sz w:val="28"/>
          <w:szCs w:val="28"/>
        </w:rPr>
        <w:t xml:space="preserve">    - 1 for "Yes," </w:t>
      </w:r>
    </w:p>
    <w:p w14:paraId="5C19249D"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sz w:val="28"/>
          <w:szCs w:val="28"/>
        </w:rPr>
        <w:t xml:space="preserve">    - 0 for "No."</w:t>
      </w:r>
    </w:p>
    <w:p w14:paraId="18444F11"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b/>
          <w:bCs/>
          <w:sz w:val="28"/>
          <w:szCs w:val="28"/>
        </w:rPr>
        <w:t>15. ASTHEP31:</w:t>
      </w:r>
      <w:r w:rsidRPr="009574EF">
        <w:rPr>
          <w:rFonts w:ascii="Times New Roman" w:hAnsi="Times New Roman" w:cs="Times New Roman"/>
          <w:sz w:val="28"/>
          <w:szCs w:val="28"/>
        </w:rPr>
        <w:t xml:space="preserve"> The time since the last asthma episode, typically coded in days, weeks, or months since the last occurrence.</w:t>
      </w:r>
    </w:p>
    <w:p w14:paraId="23B91768"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b/>
          <w:bCs/>
          <w:sz w:val="28"/>
          <w:szCs w:val="28"/>
        </w:rPr>
        <w:t>16. ASACUT31:</w:t>
      </w:r>
      <w:r w:rsidRPr="009574EF">
        <w:rPr>
          <w:rFonts w:ascii="Times New Roman" w:hAnsi="Times New Roman" w:cs="Times New Roman"/>
          <w:sz w:val="28"/>
          <w:szCs w:val="28"/>
        </w:rPr>
        <w:t xml:space="preserve"> Indicates the use of a quick-relief inhaler within the last three months:</w:t>
      </w:r>
    </w:p>
    <w:p w14:paraId="0EC3B0B3"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sz w:val="28"/>
          <w:szCs w:val="28"/>
        </w:rPr>
        <w:t xml:space="preserve">    - 1 for "Yes,"</w:t>
      </w:r>
    </w:p>
    <w:p w14:paraId="045E742F"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sz w:val="28"/>
          <w:szCs w:val="28"/>
        </w:rPr>
        <w:t xml:space="preserve">    - 0 for "No."</w:t>
      </w:r>
    </w:p>
    <w:p w14:paraId="1635028D"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b/>
          <w:bCs/>
          <w:sz w:val="28"/>
          <w:szCs w:val="28"/>
        </w:rPr>
        <w:t>17. ASPREV31:</w:t>
      </w:r>
      <w:r w:rsidRPr="009574EF">
        <w:rPr>
          <w:rFonts w:ascii="Times New Roman" w:hAnsi="Times New Roman" w:cs="Times New Roman"/>
          <w:sz w:val="28"/>
          <w:szCs w:val="28"/>
        </w:rPr>
        <w:t xml:space="preserve"> Shows if preventive asthma medication has ever been used, often a binary indicator:</w:t>
      </w:r>
    </w:p>
    <w:p w14:paraId="0AAF9DD6"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sz w:val="28"/>
          <w:szCs w:val="28"/>
        </w:rPr>
        <w:t xml:space="preserve">    - 1 for "Yes,"</w:t>
      </w:r>
    </w:p>
    <w:p w14:paraId="0E46E094"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sz w:val="28"/>
          <w:szCs w:val="28"/>
        </w:rPr>
        <w:t xml:space="preserve">    - 0 for "No."</w:t>
      </w:r>
    </w:p>
    <w:p w14:paraId="4ED7260E"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b/>
          <w:bCs/>
          <w:sz w:val="28"/>
          <w:szCs w:val="28"/>
        </w:rPr>
        <w:t>18. ASPKFL31:</w:t>
      </w:r>
      <w:r w:rsidRPr="009574EF">
        <w:rPr>
          <w:rFonts w:ascii="Times New Roman" w:hAnsi="Times New Roman" w:cs="Times New Roman"/>
          <w:sz w:val="28"/>
          <w:szCs w:val="28"/>
        </w:rPr>
        <w:t xml:space="preserve"> Indicates possession of a peak flow meter (a device for asthma monitoring):</w:t>
      </w:r>
    </w:p>
    <w:p w14:paraId="2EDBC45F"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sz w:val="28"/>
          <w:szCs w:val="28"/>
        </w:rPr>
        <w:t xml:space="preserve">    - 1 for "Yes,"</w:t>
      </w:r>
    </w:p>
    <w:p w14:paraId="40094FD2"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sz w:val="28"/>
          <w:szCs w:val="28"/>
        </w:rPr>
        <w:t xml:space="preserve">    - 0 for "No."</w:t>
      </w:r>
    </w:p>
    <w:p w14:paraId="263E918F"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b/>
          <w:bCs/>
          <w:sz w:val="28"/>
          <w:szCs w:val="28"/>
        </w:rPr>
        <w:t>19. MCDOC19:</w:t>
      </w:r>
      <w:r w:rsidRPr="009574EF">
        <w:rPr>
          <w:rFonts w:ascii="Times New Roman" w:hAnsi="Times New Roman" w:cs="Times New Roman"/>
          <w:sz w:val="28"/>
          <w:szCs w:val="28"/>
        </w:rPr>
        <w:t xml:space="preserve"> A variable related to Medicaid or doctor visits in 2019, tracking access or frequency of visits.</w:t>
      </w:r>
    </w:p>
    <w:p w14:paraId="70F1A21C"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b/>
          <w:bCs/>
          <w:sz w:val="28"/>
          <w:szCs w:val="28"/>
        </w:rPr>
        <w:t>20. ADHECR42:</w:t>
      </w:r>
      <w:r w:rsidRPr="009574EF">
        <w:rPr>
          <w:rFonts w:ascii="Times New Roman" w:hAnsi="Times New Roman" w:cs="Times New Roman"/>
          <w:sz w:val="28"/>
          <w:szCs w:val="28"/>
        </w:rPr>
        <w:t xml:space="preserve"> A measure of healthcare adherence, which might reflect compliance with medical recommendations for health conditions.</w:t>
      </w:r>
    </w:p>
    <w:p w14:paraId="6AD13662"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b/>
          <w:bCs/>
          <w:sz w:val="28"/>
          <w:szCs w:val="28"/>
        </w:rPr>
        <w:t xml:space="preserve">21. </w:t>
      </w:r>
      <w:proofErr w:type="spellStart"/>
      <w:r w:rsidRPr="009574EF">
        <w:rPr>
          <w:rFonts w:ascii="Times New Roman" w:hAnsi="Times New Roman" w:cs="Times New Roman"/>
          <w:b/>
          <w:bCs/>
          <w:sz w:val="28"/>
          <w:szCs w:val="28"/>
        </w:rPr>
        <w:t>Current_Age</w:t>
      </w:r>
      <w:proofErr w:type="spellEnd"/>
      <w:r w:rsidRPr="009574EF">
        <w:rPr>
          <w:rFonts w:ascii="Times New Roman" w:hAnsi="Times New Roman" w:cs="Times New Roman"/>
          <w:b/>
          <w:bCs/>
          <w:sz w:val="28"/>
          <w:szCs w:val="28"/>
        </w:rPr>
        <w:t>:</w:t>
      </w:r>
      <w:r w:rsidRPr="009574EF">
        <w:rPr>
          <w:rFonts w:ascii="Times New Roman" w:hAnsi="Times New Roman" w:cs="Times New Roman"/>
          <w:sz w:val="28"/>
          <w:szCs w:val="28"/>
        </w:rPr>
        <w:t xml:space="preserve"> The current age of the respondent.</w:t>
      </w:r>
    </w:p>
    <w:p w14:paraId="2AAC73B3" w14:textId="2A7310CB"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b/>
          <w:bCs/>
          <w:sz w:val="28"/>
          <w:szCs w:val="28"/>
        </w:rPr>
        <w:t>22. Flu</w:t>
      </w:r>
      <w:r>
        <w:rPr>
          <w:rFonts w:ascii="Times New Roman" w:hAnsi="Times New Roman" w:cs="Times New Roman"/>
          <w:b/>
          <w:bCs/>
          <w:sz w:val="28"/>
          <w:szCs w:val="28"/>
        </w:rPr>
        <w:t xml:space="preserve"> </w:t>
      </w:r>
      <w:r w:rsidRPr="009574EF">
        <w:rPr>
          <w:rFonts w:ascii="Times New Roman" w:hAnsi="Times New Roman" w:cs="Times New Roman"/>
          <w:b/>
          <w:bCs/>
          <w:sz w:val="28"/>
          <w:szCs w:val="28"/>
        </w:rPr>
        <w:t>shot</w:t>
      </w:r>
      <w:r>
        <w:rPr>
          <w:rFonts w:ascii="Times New Roman" w:hAnsi="Times New Roman" w:cs="Times New Roman"/>
          <w:b/>
          <w:bCs/>
          <w:sz w:val="28"/>
          <w:szCs w:val="28"/>
        </w:rPr>
        <w:t xml:space="preserve"> </w:t>
      </w:r>
      <w:r w:rsidRPr="009574EF">
        <w:rPr>
          <w:rFonts w:ascii="Times New Roman" w:hAnsi="Times New Roman" w:cs="Times New Roman"/>
          <w:b/>
          <w:bCs/>
          <w:sz w:val="28"/>
          <w:szCs w:val="28"/>
        </w:rPr>
        <w:t>taken:</w:t>
      </w:r>
      <w:r w:rsidRPr="009574EF">
        <w:rPr>
          <w:rFonts w:ascii="Times New Roman" w:hAnsi="Times New Roman" w:cs="Times New Roman"/>
          <w:sz w:val="28"/>
          <w:szCs w:val="28"/>
        </w:rPr>
        <w:t xml:space="preserve"> Indicates whether the respondent received a flu shot in the past years:</w:t>
      </w:r>
    </w:p>
    <w:p w14:paraId="34DF5DB0" w14:textId="77777777" w:rsidR="009574EF" w:rsidRPr="009574EF" w:rsidRDefault="009574EF" w:rsidP="00F27FB4">
      <w:pPr>
        <w:jc w:val="both"/>
        <w:rPr>
          <w:rFonts w:ascii="Times New Roman" w:hAnsi="Times New Roman" w:cs="Times New Roman"/>
          <w:sz w:val="28"/>
          <w:szCs w:val="28"/>
        </w:rPr>
      </w:pPr>
      <w:r w:rsidRPr="009574EF">
        <w:rPr>
          <w:rFonts w:ascii="Times New Roman" w:hAnsi="Times New Roman" w:cs="Times New Roman"/>
          <w:sz w:val="28"/>
          <w:szCs w:val="28"/>
        </w:rPr>
        <w:t xml:space="preserve">    - 1 for "Yes,"</w:t>
      </w:r>
    </w:p>
    <w:p w14:paraId="2D43BD21" w14:textId="781A0399" w:rsidR="009574EF" w:rsidRDefault="009574EF" w:rsidP="00F27FB4">
      <w:pPr>
        <w:jc w:val="both"/>
        <w:rPr>
          <w:rFonts w:ascii="Times New Roman" w:hAnsi="Times New Roman" w:cs="Times New Roman"/>
          <w:sz w:val="28"/>
          <w:szCs w:val="28"/>
        </w:rPr>
      </w:pPr>
      <w:r w:rsidRPr="009574EF">
        <w:rPr>
          <w:rFonts w:ascii="Times New Roman" w:hAnsi="Times New Roman" w:cs="Times New Roman"/>
          <w:sz w:val="28"/>
          <w:szCs w:val="28"/>
        </w:rPr>
        <w:t xml:space="preserve">    - 0 for "No."</w:t>
      </w:r>
    </w:p>
    <w:p w14:paraId="76B72247" w14:textId="77777777" w:rsidR="00F27FB4" w:rsidRDefault="00F27FB4" w:rsidP="009574EF">
      <w:pPr>
        <w:rPr>
          <w:rFonts w:ascii="Times New Roman" w:hAnsi="Times New Roman" w:cs="Times New Roman"/>
          <w:b/>
          <w:bCs/>
          <w:sz w:val="32"/>
          <w:szCs w:val="32"/>
        </w:rPr>
      </w:pPr>
      <w:r w:rsidRPr="00F27FB4">
        <w:rPr>
          <w:rFonts w:ascii="Times New Roman" w:hAnsi="Times New Roman" w:cs="Times New Roman"/>
          <w:b/>
          <w:bCs/>
          <w:sz w:val="32"/>
          <w:szCs w:val="32"/>
        </w:rPr>
        <w:lastRenderedPageBreak/>
        <w:t>DATA LOADING AND FILTERING</w:t>
      </w:r>
      <w:r>
        <w:rPr>
          <w:rFonts w:ascii="Times New Roman" w:hAnsi="Times New Roman" w:cs="Times New Roman"/>
          <w:b/>
          <w:bCs/>
          <w:sz w:val="32"/>
          <w:szCs w:val="32"/>
        </w:rPr>
        <w:t>:</w:t>
      </w:r>
    </w:p>
    <w:p w14:paraId="14BC0673" w14:textId="77777777" w:rsidR="00F27FB4" w:rsidRDefault="00F27FB4" w:rsidP="009574EF">
      <w:pPr>
        <w:rPr>
          <w:rFonts w:ascii="Times New Roman" w:hAnsi="Times New Roman" w:cs="Times New Roman"/>
          <w:b/>
          <w:bCs/>
          <w:sz w:val="32"/>
          <w:szCs w:val="32"/>
        </w:rPr>
      </w:pPr>
    </w:p>
    <w:p w14:paraId="6B92961C" w14:textId="77777777" w:rsidR="00F27FB4" w:rsidRDefault="00F27FB4" w:rsidP="009574EF">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781F03B" wp14:editId="5CB18C9A">
            <wp:extent cx="5943600" cy="2382520"/>
            <wp:effectExtent l="0" t="0" r="0" b="0"/>
            <wp:docPr id="1887890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90761" name="Picture 1887890761"/>
                    <pic:cNvPicPr/>
                  </pic:nvPicPr>
                  <pic:blipFill>
                    <a:blip r:embed="rId5">
                      <a:extLst>
                        <a:ext uri="{28A0092B-C50C-407E-A947-70E740481C1C}">
                          <a14:useLocalDpi xmlns:a14="http://schemas.microsoft.com/office/drawing/2010/main" val="0"/>
                        </a:ext>
                      </a:extLst>
                    </a:blip>
                    <a:stretch>
                      <a:fillRect/>
                    </a:stretch>
                  </pic:blipFill>
                  <pic:spPr>
                    <a:xfrm>
                      <a:off x="0" y="0"/>
                      <a:ext cx="5943600" cy="2382520"/>
                    </a:xfrm>
                    <a:prstGeom prst="rect">
                      <a:avLst/>
                    </a:prstGeom>
                  </pic:spPr>
                </pic:pic>
              </a:graphicData>
            </a:graphic>
          </wp:inline>
        </w:drawing>
      </w:r>
      <w:r>
        <w:rPr>
          <w:rFonts w:ascii="Times New Roman" w:hAnsi="Times New Roman" w:cs="Times New Roman"/>
          <w:b/>
          <w:bCs/>
          <w:noProof/>
          <w:sz w:val="32"/>
          <w:szCs w:val="32"/>
        </w:rPr>
        <w:drawing>
          <wp:inline distT="0" distB="0" distL="0" distR="0" wp14:anchorId="25D9659B" wp14:editId="226BE9B5">
            <wp:extent cx="5943600" cy="2400300"/>
            <wp:effectExtent l="0" t="0" r="0" b="0"/>
            <wp:docPr id="18003126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12647" name="Picture 1800312647"/>
                    <pic:cNvPicPr/>
                  </pic:nvPicPr>
                  <pic:blipFill>
                    <a:blip r:embed="rId6">
                      <a:extLst>
                        <a:ext uri="{28A0092B-C50C-407E-A947-70E740481C1C}">
                          <a14:useLocalDpi xmlns:a14="http://schemas.microsoft.com/office/drawing/2010/main" val="0"/>
                        </a:ext>
                      </a:extLst>
                    </a:blip>
                    <a:stretch>
                      <a:fillRect/>
                    </a:stretch>
                  </pic:blipFill>
                  <pic:spPr>
                    <a:xfrm>
                      <a:off x="0" y="0"/>
                      <a:ext cx="5943600" cy="2400300"/>
                    </a:xfrm>
                    <a:prstGeom prst="rect">
                      <a:avLst/>
                    </a:prstGeom>
                  </pic:spPr>
                </pic:pic>
              </a:graphicData>
            </a:graphic>
          </wp:inline>
        </w:drawing>
      </w:r>
    </w:p>
    <w:p w14:paraId="15CA4E24" w14:textId="77777777" w:rsidR="00F27FB4" w:rsidRDefault="00F27FB4" w:rsidP="009574EF">
      <w:pPr>
        <w:rPr>
          <w:rFonts w:ascii="Times New Roman" w:hAnsi="Times New Roman" w:cs="Times New Roman"/>
          <w:b/>
          <w:bCs/>
          <w:sz w:val="32"/>
          <w:szCs w:val="32"/>
        </w:rPr>
      </w:pPr>
    </w:p>
    <w:p w14:paraId="45C6C410" w14:textId="67C55BF5" w:rsidR="009574EF" w:rsidRDefault="00F27FB4" w:rsidP="00F27FB4">
      <w:pPr>
        <w:jc w:val="both"/>
        <w:rPr>
          <w:rFonts w:ascii="Times New Roman" w:hAnsi="Times New Roman" w:cs="Times New Roman"/>
          <w:sz w:val="28"/>
          <w:szCs w:val="28"/>
        </w:rPr>
      </w:pPr>
      <w:r w:rsidRPr="00F27FB4">
        <w:rPr>
          <w:rFonts w:ascii="Times New Roman" w:hAnsi="Times New Roman" w:cs="Times New Roman"/>
          <w:sz w:val="28"/>
          <w:szCs w:val="28"/>
        </w:rPr>
        <w:t xml:space="preserve">The dataset gets loaded to a </w:t>
      </w:r>
      <w:proofErr w:type="gramStart"/>
      <w:r w:rsidRPr="00F27FB4">
        <w:rPr>
          <w:rFonts w:ascii="Times New Roman" w:hAnsi="Times New Roman" w:cs="Times New Roman"/>
          <w:sz w:val="28"/>
          <w:szCs w:val="28"/>
        </w:rPr>
        <w:t>pandas DataFrame</w:t>
      </w:r>
      <w:proofErr w:type="gramEnd"/>
      <w:r w:rsidRPr="00F27FB4">
        <w:rPr>
          <w:rFonts w:ascii="Times New Roman" w:hAnsi="Times New Roman" w:cs="Times New Roman"/>
          <w:sz w:val="28"/>
          <w:szCs w:val="28"/>
        </w:rPr>
        <w:t>. The script filters out records of asthma - ICD10CDX code J45 and influenza - ICD10CDX codes J11 and J09. These are ICD-10 codes for classifications of diseases and are used in this medical data to represent asthma-J45 and influenza-J11/J09.</w:t>
      </w:r>
      <w:r w:rsidR="004306E3">
        <w:rPr>
          <w:rFonts w:ascii="Times New Roman" w:hAnsi="Times New Roman" w:cs="Times New Roman"/>
          <w:sz w:val="28"/>
          <w:szCs w:val="28"/>
        </w:rPr>
        <w:t xml:space="preserve"> It has </w:t>
      </w:r>
      <w:proofErr w:type="gramStart"/>
      <w:r w:rsidR="004306E3">
        <w:rPr>
          <w:rFonts w:ascii="Times New Roman" w:hAnsi="Times New Roman" w:cs="Times New Roman"/>
          <w:sz w:val="28"/>
          <w:szCs w:val="28"/>
        </w:rPr>
        <w:t>totally</w:t>
      </w:r>
      <w:proofErr w:type="gramEnd"/>
      <w:r w:rsidR="004306E3">
        <w:rPr>
          <w:rFonts w:ascii="Times New Roman" w:hAnsi="Times New Roman" w:cs="Times New Roman"/>
          <w:sz w:val="28"/>
          <w:szCs w:val="28"/>
        </w:rPr>
        <w:t xml:space="preserve"> 2702 records and 28 columns.</w:t>
      </w:r>
    </w:p>
    <w:p w14:paraId="2F4027D4" w14:textId="77777777" w:rsidR="00F27FB4" w:rsidRDefault="00F27FB4" w:rsidP="00F27FB4">
      <w:pPr>
        <w:jc w:val="both"/>
        <w:rPr>
          <w:rFonts w:ascii="Times New Roman" w:hAnsi="Times New Roman" w:cs="Times New Roman"/>
          <w:sz w:val="28"/>
          <w:szCs w:val="28"/>
        </w:rPr>
      </w:pPr>
    </w:p>
    <w:p w14:paraId="77A1C23D" w14:textId="77777777" w:rsidR="00F27FB4" w:rsidRDefault="00F27FB4" w:rsidP="00F27FB4">
      <w:pPr>
        <w:jc w:val="both"/>
        <w:rPr>
          <w:rFonts w:ascii="Times New Roman" w:hAnsi="Times New Roman" w:cs="Times New Roman"/>
          <w:b/>
          <w:bCs/>
          <w:sz w:val="32"/>
          <w:szCs w:val="32"/>
        </w:rPr>
      </w:pPr>
    </w:p>
    <w:p w14:paraId="55377641" w14:textId="77777777" w:rsidR="00F27FB4" w:rsidRDefault="00F27FB4" w:rsidP="00F27FB4">
      <w:pPr>
        <w:jc w:val="both"/>
        <w:rPr>
          <w:rFonts w:ascii="Times New Roman" w:hAnsi="Times New Roman" w:cs="Times New Roman"/>
          <w:b/>
          <w:bCs/>
          <w:sz w:val="32"/>
          <w:szCs w:val="32"/>
        </w:rPr>
      </w:pPr>
    </w:p>
    <w:p w14:paraId="60C02892" w14:textId="13A5A855" w:rsidR="00F27FB4" w:rsidRDefault="00F27FB4" w:rsidP="00F27FB4">
      <w:pPr>
        <w:jc w:val="both"/>
        <w:rPr>
          <w:rFonts w:ascii="Times New Roman" w:hAnsi="Times New Roman" w:cs="Times New Roman"/>
          <w:b/>
          <w:bCs/>
          <w:sz w:val="32"/>
          <w:szCs w:val="32"/>
        </w:rPr>
      </w:pPr>
      <w:r w:rsidRPr="00F27FB4">
        <w:rPr>
          <w:rFonts w:ascii="Times New Roman" w:hAnsi="Times New Roman" w:cs="Times New Roman"/>
          <w:b/>
          <w:bCs/>
          <w:sz w:val="32"/>
          <w:szCs w:val="32"/>
        </w:rPr>
        <w:lastRenderedPageBreak/>
        <w:t>INDEX RESETTING AND COLUMN DISPLAY:</w:t>
      </w:r>
    </w:p>
    <w:p w14:paraId="356EA663" w14:textId="77777777" w:rsidR="00F27FB4" w:rsidRDefault="00F27FB4" w:rsidP="00F27FB4">
      <w:pPr>
        <w:jc w:val="both"/>
        <w:rPr>
          <w:rFonts w:ascii="Times New Roman" w:hAnsi="Times New Roman" w:cs="Times New Roman"/>
          <w:b/>
          <w:bCs/>
          <w:sz w:val="32"/>
          <w:szCs w:val="32"/>
        </w:rPr>
      </w:pPr>
    </w:p>
    <w:p w14:paraId="0B529FAA" w14:textId="250C94AE" w:rsidR="00F27FB4" w:rsidRDefault="00F27FB4" w:rsidP="00F27FB4">
      <w:pPr>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EB0A210" wp14:editId="25F0912C">
            <wp:extent cx="5942667" cy="2978362"/>
            <wp:effectExtent l="0" t="0" r="1270" b="0"/>
            <wp:docPr id="13083559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55910" name="Picture 1308355910"/>
                    <pic:cNvPicPr/>
                  </pic:nvPicPr>
                  <pic:blipFill>
                    <a:blip r:embed="rId7">
                      <a:extLst>
                        <a:ext uri="{28A0092B-C50C-407E-A947-70E740481C1C}">
                          <a14:useLocalDpi xmlns:a14="http://schemas.microsoft.com/office/drawing/2010/main" val="0"/>
                        </a:ext>
                      </a:extLst>
                    </a:blip>
                    <a:stretch>
                      <a:fillRect/>
                    </a:stretch>
                  </pic:blipFill>
                  <pic:spPr>
                    <a:xfrm>
                      <a:off x="0" y="0"/>
                      <a:ext cx="5948677" cy="2981374"/>
                    </a:xfrm>
                    <a:prstGeom prst="rect">
                      <a:avLst/>
                    </a:prstGeom>
                  </pic:spPr>
                </pic:pic>
              </a:graphicData>
            </a:graphic>
          </wp:inline>
        </w:drawing>
      </w:r>
    </w:p>
    <w:p w14:paraId="7FD1D3B7" w14:textId="77777777" w:rsidR="00F27FB4" w:rsidRDefault="00F27FB4" w:rsidP="00F27FB4">
      <w:pPr>
        <w:jc w:val="both"/>
        <w:rPr>
          <w:rFonts w:ascii="Times New Roman" w:hAnsi="Times New Roman" w:cs="Times New Roman"/>
          <w:b/>
          <w:bCs/>
          <w:sz w:val="32"/>
          <w:szCs w:val="32"/>
        </w:rPr>
      </w:pPr>
    </w:p>
    <w:p w14:paraId="292AA07F" w14:textId="40858445" w:rsidR="00F27FB4" w:rsidRDefault="00F27FB4" w:rsidP="00F27FB4">
      <w:pPr>
        <w:jc w:val="both"/>
        <w:rPr>
          <w:rFonts w:ascii="Times New Roman" w:hAnsi="Times New Roman" w:cs="Times New Roman"/>
          <w:sz w:val="28"/>
          <w:szCs w:val="28"/>
        </w:rPr>
      </w:pPr>
      <w:r w:rsidRPr="00F27FB4">
        <w:rPr>
          <w:rFonts w:ascii="Times New Roman" w:hAnsi="Times New Roman" w:cs="Times New Roman"/>
          <w:sz w:val="28"/>
          <w:szCs w:val="28"/>
        </w:rPr>
        <w:t>The data is filtered and the index reset to ensure records are clean and in order. Additional configuration is made to pandas, allowing it to</w:t>
      </w:r>
      <w:r w:rsidR="004306E3">
        <w:rPr>
          <w:rFonts w:ascii="Times New Roman" w:hAnsi="Times New Roman" w:cs="Times New Roman"/>
          <w:sz w:val="28"/>
          <w:szCs w:val="28"/>
        </w:rPr>
        <w:t xml:space="preserve"> 2702 rows and 28 columns.</w:t>
      </w:r>
    </w:p>
    <w:p w14:paraId="7D796E62" w14:textId="77777777" w:rsidR="00F27FB4" w:rsidRDefault="00F27FB4" w:rsidP="00F27FB4">
      <w:pPr>
        <w:jc w:val="both"/>
        <w:rPr>
          <w:rFonts w:ascii="Times New Roman" w:hAnsi="Times New Roman" w:cs="Times New Roman"/>
          <w:sz w:val="28"/>
          <w:szCs w:val="28"/>
        </w:rPr>
      </w:pPr>
    </w:p>
    <w:p w14:paraId="4B2F33B0" w14:textId="0F2AB9AF" w:rsidR="00F27FB4" w:rsidRDefault="00F27FB4" w:rsidP="00F27FB4">
      <w:pPr>
        <w:jc w:val="both"/>
        <w:rPr>
          <w:rFonts w:ascii="Times New Roman" w:hAnsi="Times New Roman" w:cs="Times New Roman"/>
          <w:b/>
          <w:bCs/>
          <w:sz w:val="32"/>
          <w:szCs w:val="32"/>
        </w:rPr>
      </w:pPr>
      <w:r w:rsidRPr="00F27FB4">
        <w:rPr>
          <w:rFonts w:ascii="Times New Roman" w:hAnsi="Times New Roman" w:cs="Times New Roman"/>
          <w:b/>
          <w:bCs/>
          <w:sz w:val="32"/>
          <w:szCs w:val="32"/>
        </w:rPr>
        <w:t>COUNTING OCCURRENCES OF CONDITIONS:</w:t>
      </w:r>
    </w:p>
    <w:p w14:paraId="3BA90591" w14:textId="0DE4504C" w:rsidR="00F27FB4" w:rsidRDefault="00686492" w:rsidP="00F27FB4">
      <w:pPr>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AE93985" wp14:editId="1DBB40EA">
            <wp:extent cx="5943600" cy="675005"/>
            <wp:effectExtent l="0" t="0" r="0" b="0"/>
            <wp:docPr id="16166187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18793" name="Picture 1616618793"/>
                    <pic:cNvPicPr/>
                  </pic:nvPicPr>
                  <pic:blipFill>
                    <a:blip r:embed="rId8">
                      <a:extLst>
                        <a:ext uri="{28A0092B-C50C-407E-A947-70E740481C1C}">
                          <a14:useLocalDpi xmlns:a14="http://schemas.microsoft.com/office/drawing/2010/main" val="0"/>
                        </a:ext>
                      </a:extLst>
                    </a:blip>
                    <a:stretch>
                      <a:fillRect/>
                    </a:stretch>
                  </pic:blipFill>
                  <pic:spPr>
                    <a:xfrm>
                      <a:off x="0" y="0"/>
                      <a:ext cx="5943600" cy="675005"/>
                    </a:xfrm>
                    <a:prstGeom prst="rect">
                      <a:avLst/>
                    </a:prstGeom>
                  </pic:spPr>
                </pic:pic>
              </a:graphicData>
            </a:graphic>
          </wp:inline>
        </w:drawing>
      </w:r>
    </w:p>
    <w:p w14:paraId="268907B9" w14:textId="77777777" w:rsidR="00686492" w:rsidRDefault="00686492" w:rsidP="00F27FB4">
      <w:pPr>
        <w:jc w:val="both"/>
        <w:rPr>
          <w:rFonts w:ascii="Times New Roman" w:hAnsi="Times New Roman" w:cs="Times New Roman"/>
          <w:b/>
          <w:bCs/>
          <w:sz w:val="32"/>
          <w:szCs w:val="32"/>
        </w:rPr>
      </w:pPr>
    </w:p>
    <w:p w14:paraId="05F80424" w14:textId="6C04044F" w:rsidR="00686492" w:rsidRPr="008D0AFA" w:rsidRDefault="00686492" w:rsidP="00686492">
      <w:pPr>
        <w:jc w:val="both"/>
        <w:rPr>
          <w:rFonts w:ascii="Times New Roman" w:hAnsi="Times New Roman" w:cs="Times New Roman"/>
          <w:sz w:val="28"/>
          <w:szCs w:val="28"/>
        </w:rPr>
      </w:pPr>
      <w:r w:rsidRPr="008D0AFA">
        <w:rPr>
          <w:rFonts w:ascii="Times New Roman" w:hAnsi="Times New Roman" w:cs="Times New Roman"/>
          <w:sz w:val="28"/>
          <w:szCs w:val="28"/>
        </w:rPr>
        <w:t>The step follows through and counts how many times each condition occurs in the dataset. This gives an idea of the frequency of asthma versus the influenza cases as a simple insight into what this dataset is made up of.</w:t>
      </w:r>
      <w:r w:rsidR="004306E3">
        <w:rPr>
          <w:rFonts w:ascii="Times New Roman" w:hAnsi="Times New Roman" w:cs="Times New Roman"/>
          <w:sz w:val="28"/>
          <w:szCs w:val="28"/>
        </w:rPr>
        <w:t xml:space="preserve"> In summary, it has 1783 </w:t>
      </w:r>
      <w:proofErr w:type="gramStart"/>
      <w:r w:rsidR="004306E3">
        <w:rPr>
          <w:rFonts w:ascii="Times New Roman" w:hAnsi="Times New Roman" w:cs="Times New Roman"/>
          <w:sz w:val="28"/>
          <w:szCs w:val="28"/>
        </w:rPr>
        <w:t>record</w:t>
      </w:r>
      <w:proofErr w:type="gramEnd"/>
      <w:r w:rsidR="004306E3">
        <w:rPr>
          <w:rFonts w:ascii="Times New Roman" w:hAnsi="Times New Roman" w:cs="Times New Roman"/>
          <w:sz w:val="28"/>
          <w:szCs w:val="28"/>
        </w:rPr>
        <w:t xml:space="preserve"> of asthma and 919 record of influenza.</w:t>
      </w:r>
    </w:p>
    <w:p w14:paraId="22B30BCB" w14:textId="77777777" w:rsidR="00686492" w:rsidRDefault="00686492" w:rsidP="00686492">
      <w:pPr>
        <w:jc w:val="both"/>
        <w:rPr>
          <w:rFonts w:ascii="Times New Roman" w:hAnsi="Times New Roman" w:cs="Times New Roman"/>
          <w:sz w:val="32"/>
          <w:szCs w:val="32"/>
        </w:rPr>
      </w:pPr>
    </w:p>
    <w:p w14:paraId="128CF9BF" w14:textId="77777777" w:rsidR="00686492" w:rsidRDefault="00686492" w:rsidP="00686492">
      <w:pPr>
        <w:jc w:val="both"/>
        <w:rPr>
          <w:rFonts w:ascii="Times New Roman" w:hAnsi="Times New Roman" w:cs="Times New Roman"/>
          <w:sz w:val="32"/>
          <w:szCs w:val="32"/>
        </w:rPr>
      </w:pPr>
    </w:p>
    <w:p w14:paraId="144DB2CA" w14:textId="37323682" w:rsidR="00686492" w:rsidRDefault="00686492" w:rsidP="00686492">
      <w:pPr>
        <w:jc w:val="both"/>
        <w:rPr>
          <w:rFonts w:ascii="Times New Roman" w:hAnsi="Times New Roman" w:cs="Times New Roman"/>
          <w:b/>
          <w:bCs/>
          <w:sz w:val="32"/>
          <w:szCs w:val="32"/>
        </w:rPr>
      </w:pPr>
      <w:r w:rsidRPr="00686492">
        <w:rPr>
          <w:rFonts w:ascii="Times New Roman" w:hAnsi="Times New Roman" w:cs="Times New Roman"/>
          <w:b/>
          <w:bCs/>
          <w:sz w:val="32"/>
          <w:szCs w:val="32"/>
        </w:rPr>
        <w:t>SEGMENTATION OF ASTHMA AND INFLUENZA DATA</w:t>
      </w:r>
    </w:p>
    <w:p w14:paraId="170F6C5B" w14:textId="71596064" w:rsidR="00686492" w:rsidRDefault="00686492" w:rsidP="00686492">
      <w:pPr>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CD3D7D0" wp14:editId="6EEB0D7B">
            <wp:extent cx="5943600" cy="751205"/>
            <wp:effectExtent l="0" t="0" r="0" b="0"/>
            <wp:docPr id="7946145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14560" name="Picture 794614560"/>
                    <pic:cNvPicPr/>
                  </pic:nvPicPr>
                  <pic:blipFill>
                    <a:blip r:embed="rId9">
                      <a:extLst>
                        <a:ext uri="{28A0092B-C50C-407E-A947-70E740481C1C}">
                          <a14:useLocalDpi xmlns:a14="http://schemas.microsoft.com/office/drawing/2010/main" val="0"/>
                        </a:ext>
                      </a:extLst>
                    </a:blip>
                    <a:stretch>
                      <a:fillRect/>
                    </a:stretch>
                  </pic:blipFill>
                  <pic:spPr>
                    <a:xfrm>
                      <a:off x="0" y="0"/>
                      <a:ext cx="5943600" cy="751205"/>
                    </a:xfrm>
                    <a:prstGeom prst="rect">
                      <a:avLst/>
                    </a:prstGeom>
                  </pic:spPr>
                </pic:pic>
              </a:graphicData>
            </a:graphic>
          </wp:inline>
        </w:drawing>
      </w:r>
    </w:p>
    <w:p w14:paraId="778044AC" w14:textId="77777777" w:rsidR="00686492" w:rsidRPr="008D0AFA" w:rsidRDefault="00686492" w:rsidP="00686492">
      <w:pPr>
        <w:jc w:val="both"/>
        <w:rPr>
          <w:rFonts w:ascii="Times New Roman" w:hAnsi="Times New Roman" w:cs="Times New Roman"/>
          <w:sz w:val="28"/>
          <w:szCs w:val="28"/>
        </w:rPr>
      </w:pPr>
      <w:proofErr w:type="gramStart"/>
      <w:r w:rsidRPr="008D0AFA">
        <w:rPr>
          <w:rFonts w:ascii="Times New Roman" w:hAnsi="Times New Roman" w:cs="Times New Roman"/>
          <w:sz w:val="28"/>
          <w:szCs w:val="28"/>
        </w:rPr>
        <w:t>With this, after</w:t>
      </w:r>
      <w:proofErr w:type="gramEnd"/>
      <w:r w:rsidRPr="008D0AFA">
        <w:rPr>
          <w:rFonts w:ascii="Times New Roman" w:hAnsi="Times New Roman" w:cs="Times New Roman"/>
          <w:sz w:val="28"/>
          <w:szCs w:val="28"/>
        </w:rPr>
        <w:t xml:space="preserve"> cleaning and filtering, the data is divided into two separate </w:t>
      </w:r>
      <w:proofErr w:type="spellStart"/>
      <w:r w:rsidRPr="008D0AFA">
        <w:rPr>
          <w:rFonts w:ascii="Times New Roman" w:hAnsi="Times New Roman" w:cs="Times New Roman"/>
          <w:sz w:val="28"/>
          <w:szCs w:val="28"/>
        </w:rPr>
        <w:t>DataFrames</w:t>
      </w:r>
      <w:proofErr w:type="spellEnd"/>
      <w:r w:rsidRPr="008D0AFA">
        <w:rPr>
          <w:rFonts w:ascii="Times New Roman" w:hAnsi="Times New Roman" w:cs="Times New Roman"/>
          <w:sz w:val="28"/>
          <w:szCs w:val="28"/>
        </w:rPr>
        <w:t xml:space="preserve"> comprising asthma cases only and influenza cases only. The shape for each is printed to show the number of patient records identified for each condition.</w:t>
      </w:r>
    </w:p>
    <w:p w14:paraId="1B230CF8" w14:textId="77777777" w:rsidR="00686492" w:rsidRDefault="00686492" w:rsidP="00686492">
      <w:pPr>
        <w:jc w:val="both"/>
        <w:rPr>
          <w:rFonts w:ascii="Times New Roman" w:hAnsi="Times New Roman" w:cs="Times New Roman"/>
          <w:sz w:val="32"/>
          <w:szCs w:val="32"/>
        </w:rPr>
      </w:pPr>
    </w:p>
    <w:p w14:paraId="2BEADD4F" w14:textId="77777777" w:rsidR="00686492" w:rsidRDefault="00686492" w:rsidP="00686492">
      <w:pPr>
        <w:jc w:val="both"/>
        <w:rPr>
          <w:rFonts w:ascii="Times New Roman" w:hAnsi="Times New Roman" w:cs="Times New Roman"/>
          <w:b/>
          <w:bCs/>
          <w:sz w:val="32"/>
          <w:szCs w:val="32"/>
        </w:rPr>
      </w:pPr>
      <w:r w:rsidRPr="00686492">
        <w:rPr>
          <w:rFonts w:ascii="Times New Roman" w:hAnsi="Times New Roman" w:cs="Times New Roman"/>
          <w:b/>
          <w:bCs/>
          <w:sz w:val="32"/>
          <w:szCs w:val="32"/>
        </w:rPr>
        <w:t>CHECK AND REMOVE DUPLICATES</w:t>
      </w:r>
      <w:r>
        <w:rPr>
          <w:rFonts w:ascii="Times New Roman" w:hAnsi="Times New Roman" w:cs="Times New Roman"/>
          <w:b/>
          <w:bCs/>
          <w:sz w:val="32"/>
          <w:szCs w:val="32"/>
        </w:rPr>
        <w:t>:</w:t>
      </w:r>
    </w:p>
    <w:p w14:paraId="07D86BE9" w14:textId="5FE11F47" w:rsidR="00686492" w:rsidRDefault="00686492" w:rsidP="00686492">
      <w:pPr>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A79DB28" wp14:editId="39E59195">
            <wp:extent cx="5943600" cy="2588895"/>
            <wp:effectExtent l="0" t="0" r="0" b="1905"/>
            <wp:docPr id="16698803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80386" name="Picture 1669880386"/>
                    <pic:cNvPicPr/>
                  </pic:nvPicPr>
                  <pic:blipFill>
                    <a:blip r:embed="rId10">
                      <a:extLst>
                        <a:ext uri="{28A0092B-C50C-407E-A947-70E740481C1C}">
                          <a14:useLocalDpi xmlns:a14="http://schemas.microsoft.com/office/drawing/2010/main" val="0"/>
                        </a:ext>
                      </a:extLst>
                    </a:blip>
                    <a:stretch>
                      <a:fillRect/>
                    </a:stretch>
                  </pic:blipFill>
                  <pic:spPr>
                    <a:xfrm>
                      <a:off x="0" y="0"/>
                      <a:ext cx="5943600" cy="2588895"/>
                    </a:xfrm>
                    <a:prstGeom prst="rect">
                      <a:avLst/>
                    </a:prstGeom>
                  </pic:spPr>
                </pic:pic>
              </a:graphicData>
            </a:graphic>
          </wp:inline>
        </w:drawing>
      </w:r>
      <w:r w:rsidRPr="00686492">
        <w:rPr>
          <w:rFonts w:ascii="Times New Roman" w:hAnsi="Times New Roman" w:cs="Times New Roman"/>
          <w:b/>
          <w:bCs/>
          <w:sz w:val="32"/>
          <w:szCs w:val="32"/>
        </w:rPr>
        <w:br/>
      </w:r>
    </w:p>
    <w:p w14:paraId="4D162EBE" w14:textId="675C8313" w:rsidR="00686492" w:rsidRPr="008D0AFA" w:rsidRDefault="00686492" w:rsidP="00686492">
      <w:pPr>
        <w:jc w:val="both"/>
        <w:rPr>
          <w:rFonts w:ascii="Times New Roman" w:hAnsi="Times New Roman" w:cs="Times New Roman"/>
          <w:sz w:val="28"/>
          <w:szCs w:val="28"/>
        </w:rPr>
      </w:pPr>
      <w:r w:rsidRPr="008D0AFA">
        <w:rPr>
          <w:rFonts w:ascii="Times New Roman" w:hAnsi="Times New Roman" w:cs="Times New Roman"/>
          <w:sz w:val="28"/>
          <w:szCs w:val="28"/>
        </w:rPr>
        <w:t>It checks for duplicate records using the DUPERSID column, which most likely forms a unique patient identifier. It then removes any such duplicate records, retaining only the first occurrence of each DUPERSID. The step ensures that each patient appears once; otherwise, if there are duplicates, the result would be wrong.</w:t>
      </w:r>
    </w:p>
    <w:p w14:paraId="7AD893AF" w14:textId="77777777" w:rsidR="00686492" w:rsidRDefault="00686492" w:rsidP="00686492">
      <w:pPr>
        <w:jc w:val="both"/>
        <w:rPr>
          <w:rFonts w:ascii="Times New Roman" w:hAnsi="Times New Roman" w:cs="Times New Roman"/>
          <w:sz w:val="32"/>
          <w:szCs w:val="32"/>
        </w:rPr>
      </w:pPr>
    </w:p>
    <w:p w14:paraId="51477A78" w14:textId="77777777" w:rsidR="00686492" w:rsidRDefault="00686492" w:rsidP="00686492">
      <w:pPr>
        <w:jc w:val="both"/>
        <w:rPr>
          <w:rFonts w:ascii="Times New Roman" w:hAnsi="Times New Roman" w:cs="Times New Roman"/>
          <w:sz w:val="32"/>
          <w:szCs w:val="32"/>
        </w:rPr>
      </w:pPr>
    </w:p>
    <w:p w14:paraId="5491815D" w14:textId="77777777" w:rsidR="008D0AFA" w:rsidRDefault="008D0AFA" w:rsidP="00686492">
      <w:pPr>
        <w:jc w:val="both"/>
        <w:rPr>
          <w:rFonts w:ascii="Times New Roman" w:hAnsi="Times New Roman" w:cs="Times New Roman"/>
          <w:b/>
          <w:bCs/>
          <w:sz w:val="32"/>
          <w:szCs w:val="32"/>
        </w:rPr>
      </w:pPr>
    </w:p>
    <w:p w14:paraId="7DD82950" w14:textId="77777777" w:rsidR="008D0AFA" w:rsidRDefault="008D0AFA" w:rsidP="00686492">
      <w:pPr>
        <w:jc w:val="both"/>
        <w:rPr>
          <w:rFonts w:ascii="Times New Roman" w:hAnsi="Times New Roman" w:cs="Times New Roman"/>
          <w:b/>
          <w:bCs/>
          <w:sz w:val="32"/>
          <w:szCs w:val="32"/>
        </w:rPr>
      </w:pPr>
    </w:p>
    <w:p w14:paraId="2AEA1090" w14:textId="6D1C9DA1" w:rsidR="00686492" w:rsidRDefault="00686492" w:rsidP="00686492">
      <w:pPr>
        <w:jc w:val="both"/>
        <w:rPr>
          <w:rFonts w:ascii="Times New Roman" w:hAnsi="Times New Roman" w:cs="Times New Roman"/>
          <w:b/>
          <w:bCs/>
          <w:sz w:val="32"/>
          <w:szCs w:val="32"/>
        </w:rPr>
      </w:pPr>
      <w:r w:rsidRPr="00686492">
        <w:rPr>
          <w:rFonts w:ascii="Times New Roman" w:hAnsi="Times New Roman" w:cs="Times New Roman"/>
          <w:b/>
          <w:bCs/>
          <w:sz w:val="32"/>
          <w:szCs w:val="32"/>
        </w:rPr>
        <w:t>MERGING CLEANED DATA:</w:t>
      </w:r>
    </w:p>
    <w:p w14:paraId="3582B9CC" w14:textId="77777777" w:rsidR="00686492" w:rsidRDefault="00686492" w:rsidP="00686492">
      <w:pPr>
        <w:jc w:val="both"/>
        <w:rPr>
          <w:rFonts w:ascii="Times New Roman" w:hAnsi="Times New Roman" w:cs="Times New Roman"/>
          <w:b/>
          <w:bCs/>
          <w:sz w:val="32"/>
          <w:szCs w:val="32"/>
        </w:rPr>
      </w:pPr>
    </w:p>
    <w:p w14:paraId="78FD3CDA" w14:textId="78B9E6DF" w:rsidR="00686492" w:rsidRDefault="00686492" w:rsidP="00686492">
      <w:pPr>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EDAE044" wp14:editId="2D251FDF">
            <wp:extent cx="5943600" cy="869315"/>
            <wp:effectExtent l="0" t="0" r="0" b="6985"/>
            <wp:docPr id="2598827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82799" name="Picture 259882799"/>
                    <pic:cNvPicPr/>
                  </pic:nvPicPr>
                  <pic:blipFill>
                    <a:blip r:embed="rId11">
                      <a:extLst>
                        <a:ext uri="{28A0092B-C50C-407E-A947-70E740481C1C}">
                          <a14:useLocalDpi xmlns:a14="http://schemas.microsoft.com/office/drawing/2010/main" val="0"/>
                        </a:ext>
                      </a:extLst>
                    </a:blip>
                    <a:stretch>
                      <a:fillRect/>
                    </a:stretch>
                  </pic:blipFill>
                  <pic:spPr>
                    <a:xfrm>
                      <a:off x="0" y="0"/>
                      <a:ext cx="5943600" cy="869315"/>
                    </a:xfrm>
                    <a:prstGeom prst="rect">
                      <a:avLst/>
                    </a:prstGeom>
                  </pic:spPr>
                </pic:pic>
              </a:graphicData>
            </a:graphic>
          </wp:inline>
        </w:drawing>
      </w:r>
    </w:p>
    <w:p w14:paraId="39326D9C" w14:textId="593FC15D" w:rsidR="00686492" w:rsidRDefault="00686492" w:rsidP="00686492">
      <w:pPr>
        <w:jc w:val="both"/>
        <w:rPr>
          <w:rFonts w:ascii="Times New Roman" w:hAnsi="Times New Roman" w:cs="Times New Roman"/>
          <w:sz w:val="28"/>
          <w:szCs w:val="28"/>
        </w:rPr>
      </w:pPr>
      <w:r w:rsidRPr="008D0AFA">
        <w:rPr>
          <w:rFonts w:ascii="Times New Roman" w:hAnsi="Times New Roman" w:cs="Times New Roman"/>
          <w:sz w:val="28"/>
          <w:szCs w:val="28"/>
        </w:rPr>
        <w:t xml:space="preserve">After removing duplicates, the cleaned </w:t>
      </w:r>
      <w:proofErr w:type="spellStart"/>
      <w:r w:rsidRPr="008D0AFA">
        <w:rPr>
          <w:rFonts w:ascii="Times New Roman" w:hAnsi="Times New Roman" w:cs="Times New Roman"/>
          <w:sz w:val="28"/>
          <w:szCs w:val="28"/>
        </w:rPr>
        <w:t>DataFrames</w:t>
      </w:r>
      <w:proofErr w:type="spellEnd"/>
      <w:r w:rsidRPr="008D0AFA">
        <w:rPr>
          <w:rFonts w:ascii="Times New Roman" w:hAnsi="Times New Roman" w:cs="Times New Roman"/>
          <w:sz w:val="28"/>
          <w:szCs w:val="28"/>
        </w:rPr>
        <w:t xml:space="preserve"> are combined into one: one for asthma and one for influenza. The consolidated dataset will contain all unique patient records from these two conditions into one, thus making further analysis or a comparison between the two groups quite easy.</w:t>
      </w:r>
      <w:r w:rsidR="004306E3">
        <w:rPr>
          <w:rFonts w:ascii="Times New Roman" w:hAnsi="Times New Roman" w:cs="Times New Roman"/>
          <w:sz w:val="28"/>
          <w:szCs w:val="28"/>
        </w:rPr>
        <w:t xml:space="preserve"> It has </w:t>
      </w:r>
      <w:proofErr w:type="gramStart"/>
      <w:r w:rsidR="004306E3">
        <w:rPr>
          <w:rFonts w:ascii="Times New Roman" w:hAnsi="Times New Roman" w:cs="Times New Roman"/>
          <w:sz w:val="28"/>
          <w:szCs w:val="28"/>
        </w:rPr>
        <w:t>total</w:t>
      </w:r>
      <w:proofErr w:type="gramEnd"/>
      <w:r w:rsidR="004306E3">
        <w:rPr>
          <w:rFonts w:ascii="Times New Roman" w:hAnsi="Times New Roman" w:cs="Times New Roman"/>
          <w:sz w:val="28"/>
          <w:szCs w:val="28"/>
        </w:rPr>
        <w:t xml:space="preserve"> of 2667 records and 28 columns.</w:t>
      </w:r>
    </w:p>
    <w:p w14:paraId="48C3F777" w14:textId="77777777" w:rsidR="008D0AFA" w:rsidRDefault="008D0AFA" w:rsidP="00686492">
      <w:pPr>
        <w:jc w:val="both"/>
        <w:rPr>
          <w:rFonts w:ascii="Times New Roman" w:hAnsi="Times New Roman" w:cs="Times New Roman"/>
          <w:sz w:val="28"/>
          <w:szCs w:val="28"/>
        </w:rPr>
      </w:pPr>
    </w:p>
    <w:p w14:paraId="19E017CD" w14:textId="15324ACB" w:rsidR="008D0AFA" w:rsidRDefault="008D0AFA" w:rsidP="00686492">
      <w:pPr>
        <w:jc w:val="both"/>
        <w:rPr>
          <w:rFonts w:ascii="Times New Roman" w:hAnsi="Times New Roman" w:cs="Times New Roman"/>
          <w:b/>
          <w:bCs/>
          <w:sz w:val="28"/>
          <w:szCs w:val="28"/>
        </w:rPr>
      </w:pPr>
      <w:r w:rsidRPr="008D0AFA">
        <w:rPr>
          <w:rFonts w:ascii="Times New Roman" w:hAnsi="Times New Roman" w:cs="Times New Roman"/>
          <w:b/>
          <w:bCs/>
          <w:sz w:val="28"/>
          <w:szCs w:val="28"/>
        </w:rPr>
        <w:t>JOINING H216.CSV</w:t>
      </w:r>
    </w:p>
    <w:p w14:paraId="5EB39422" w14:textId="7613041B" w:rsidR="008D0AFA" w:rsidRDefault="008D0AFA" w:rsidP="00686492">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2918781" wp14:editId="150D32F9">
            <wp:extent cx="5943600" cy="2341245"/>
            <wp:effectExtent l="0" t="0" r="0" b="1905"/>
            <wp:docPr id="79065271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52719" name="Picture 8"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41245"/>
                    </a:xfrm>
                    <a:prstGeom prst="rect">
                      <a:avLst/>
                    </a:prstGeom>
                  </pic:spPr>
                </pic:pic>
              </a:graphicData>
            </a:graphic>
          </wp:inline>
        </w:drawing>
      </w:r>
    </w:p>
    <w:p w14:paraId="2E11B3AF" w14:textId="77777777" w:rsidR="008D0AFA" w:rsidRDefault="008D0AFA" w:rsidP="00686492">
      <w:pPr>
        <w:jc w:val="both"/>
        <w:rPr>
          <w:rFonts w:ascii="Times New Roman" w:hAnsi="Times New Roman" w:cs="Times New Roman"/>
          <w:b/>
          <w:bCs/>
          <w:sz w:val="28"/>
          <w:szCs w:val="28"/>
        </w:rPr>
      </w:pPr>
    </w:p>
    <w:p w14:paraId="397D50C5" w14:textId="0EA0DF75" w:rsidR="008D0AFA" w:rsidRPr="008D0AFA" w:rsidRDefault="008D0AFA" w:rsidP="008D0AFA">
      <w:pPr>
        <w:pStyle w:val="ListParagraph"/>
        <w:numPr>
          <w:ilvl w:val="0"/>
          <w:numId w:val="3"/>
        </w:numPr>
        <w:jc w:val="both"/>
        <w:rPr>
          <w:rFonts w:ascii="Times New Roman" w:hAnsi="Times New Roman" w:cs="Times New Roman"/>
          <w:sz w:val="28"/>
          <w:szCs w:val="28"/>
        </w:rPr>
      </w:pPr>
      <w:r w:rsidRPr="008D0AFA">
        <w:rPr>
          <w:rFonts w:ascii="Times New Roman" w:hAnsi="Times New Roman" w:cs="Times New Roman"/>
          <w:sz w:val="28"/>
          <w:szCs w:val="28"/>
        </w:rPr>
        <w:t>The code first reads, into a DataFrame called h216_df, a new data set, h216.csv.</w:t>
      </w:r>
    </w:p>
    <w:p w14:paraId="17906525" w14:textId="77777777" w:rsidR="008D0AFA" w:rsidRPr="008D0AFA" w:rsidRDefault="008D0AFA" w:rsidP="008D0AFA">
      <w:pPr>
        <w:pStyle w:val="ListParagraph"/>
        <w:numPr>
          <w:ilvl w:val="0"/>
          <w:numId w:val="3"/>
        </w:numPr>
        <w:jc w:val="both"/>
        <w:rPr>
          <w:rFonts w:ascii="Times New Roman" w:hAnsi="Times New Roman" w:cs="Times New Roman"/>
          <w:sz w:val="28"/>
          <w:szCs w:val="28"/>
        </w:rPr>
      </w:pPr>
      <w:r w:rsidRPr="008D0AFA">
        <w:rPr>
          <w:rFonts w:ascii="Times New Roman" w:hAnsi="Times New Roman" w:cs="Times New Roman"/>
          <w:sz w:val="28"/>
          <w:szCs w:val="28"/>
        </w:rPr>
        <w:t xml:space="preserve">It performs an inner merge next, between </w:t>
      </w:r>
      <w:proofErr w:type="spellStart"/>
      <w:r w:rsidRPr="008D0AFA">
        <w:rPr>
          <w:rFonts w:ascii="Times New Roman" w:hAnsi="Times New Roman" w:cs="Times New Roman"/>
          <w:sz w:val="28"/>
          <w:szCs w:val="28"/>
        </w:rPr>
        <w:t>new_df</w:t>
      </w:r>
      <w:proofErr w:type="spellEnd"/>
      <w:r w:rsidRPr="008D0AFA">
        <w:rPr>
          <w:rFonts w:ascii="Times New Roman" w:hAnsi="Times New Roman" w:cs="Times New Roman"/>
          <w:sz w:val="28"/>
          <w:szCs w:val="28"/>
        </w:rPr>
        <w:t>, which contained combined asthma and influenza data, and h216_df on the DUPERSID column as the key.</w:t>
      </w:r>
    </w:p>
    <w:p w14:paraId="1984EC2C" w14:textId="77777777" w:rsidR="008D0AFA" w:rsidRPr="008D0AFA" w:rsidRDefault="008D0AFA" w:rsidP="008D0AFA">
      <w:pPr>
        <w:pStyle w:val="ListParagraph"/>
        <w:numPr>
          <w:ilvl w:val="0"/>
          <w:numId w:val="3"/>
        </w:numPr>
        <w:jc w:val="both"/>
        <w:rPr>
          <w:rFonts w:ascii="Times New Roman" w:hAnsi="Times New Roman" w:cs="Times New Roman"/>
          <w:sz w:val="28"/>
          <w:szCs w:val="28"/>
        </w:rPr>
      </w:pPr>
      <w:r w:rsidRPr="008D0AFA">
        <w:rPr>
          <w:rFonts w:ascii="Times New Roman" w:hAnsi="Times New Roman" w:cs="Times New Roman"/>
          <w:sz w:val="28"/>
          <w:szCs w:val="28"/>
        </w:rPr>
        <w:lastRenderedPageBreak/>
        <w:t xml:space="preserve">An inner </w:t>
      </w:r>
      <w:proofErr w:type="gramStart"/>
      <w:r w:rsidRPr="008D0AFA">
        <w:rPr>
          <w:rFonts w:ascii="Times New Roman" w:hAnsi="Times New Roman" w:cs="Times New Roman"/>
          <w:sz w:val="28"/>
          <w:szCs w:val="28"/>
        </w:rPr>
        <w:t>merge</w:t>
      </w:r>
      <w:proofErr w:type="gramEnd"/>
      <w:r w:rsidRPr="008D0AFA">
        <w:rPr>
          <w:rFonts w:ascii="Times New Roman" w:hAnsi="Times New Roman" w:cs="Times New Roman"/>
          <w:sz w:val="28"/>
          <w:szCs w:val="28"/>
        </w:rPr>
        <w:t xml:space="preserve"> will only include rows where DUPERSID exists in both datasets meaning only patients that exist in both datasets will be retained in the merged DataFrame: selected_df.</w:t>
      </w:r>
    </w:p>
    <w:p w14:paraId="4DB8CA05" w14:textId="7205DEA7" w:rsidR="008D0AFA" w:rsidRDefault="008D0AFA" w:rsidP="008D0AFA">
      <w:pPr>
        <w:pStyle w:val="ListParagraph"/>
        <w:numPr>
          <w:ilvl w:val="0"/>
          <w:numId w:val="3"/>
        </w:numPr>
        <w:jc w:val="both"/>
        <w:rPr>
          <w:rFonts w:ascii="Times New Roman" w:hAnsi="Times New Roman" w:cs="Times New Roman"/>
          <w:sz w:val="28"/>
          <w:szCs w:val="28"/>
        </w:rPr>
      </w:pPr>
      <w:r w:rsidRPr="008D0AFA">
        <w:rPr>
          <w:rFonts w:ascii="Times New Roman" w:hAnsi="Times New Roman" w:cs="Times New Roman"/>
          <w:sz w:val="28"/>
          <w:szCs w:val="28"/>
        </w:rPr>
        <w:t xml:space="preserve">This step incorporates more patient attributes from h216.csv </w:t>
      </w:r>
      <w:proofErr w:type="gramStart"/>
      <w:r w:rsidRPr="008D0AFA">
        <w:rPr>
          <w:rFonts w:ascii="Times New Roman" w:hAnsi="Times New Roman" w:cs="Times New Roman"/>
          <w:sz w:val="28"/>
          <w:szCs w:val="28"/>
        </w:rPr>
        <w:t>in order to</w:t>
      </w:r>
      <w:proofErr w:type="gramEnd"/>
      <w:r w:rsidRPr="008D0AFA">
        <w:rPr>
          <w:rFonts w:ascii="Times New Roman" w:hAnsi="Times New Roman" w:cs="Times New Roman"/>
          <w:sz w:val="28"/>
          <w:szCs w:val="28"/>
        </w:rPr>
        <w:t xml:space="preserve"> extend the already existing dataset to one that is more informative</w:t>
      </w:r>
      <w:r>
        <w:rPr>
          <w:rFonts w:ascii="Times New Roman" w:hAnsi="Times New Roman" w:cs="Times New Roman"/>
          <w:sz w:val="28"/>
          <w:szCs w:val="28"/>
        </w:rPr>
        <w:t>.</w:t>
      </w:r>
    </w:p>
    <w:p w14:paraId="00F3C0CC" w14:textId="2F887DE2" w:rsidR="00686492" w:rsidRDefault="008D0AFA" w:rsidP="00686492">
      <w:pPr>
        <w:jc w:val="both"/>
        <w:rPr>
          <w:rFonts w:ascii="Times New Roman" w:hAnsi="Times New Roman" w:cs="Times New Roman"/>
          <w:b/>
          <w:bCs/>
          <w:sz w:val="28"/>
          <w:szCs w:val="28"/>
        </w:rPr>
      </w:pPr>
      <w:r w:rsidRPr="008D0AFA">
        <w:rPr>
          <w:rFonts w:ascii="Times New Roman" w:hAnsi="Times New Roman" w:cs="Times New Roman"/>
          <w:b/>
          <w:bCs/>
          <w:sz w:val="28"/>
          <w:szCs w:val="28"/>
        </w:rPr>
        <w:t>SELECTING SPECIFIC COLUMNS</w:t>
      </w:r>
    </w:p>
    <w:p w14:paraId="4464A81C" w14:textId="77777777" w:rsidR="008D0AFA" w:rsidRDefault="008D0AFA" w:rsidP="00686492">
      <w:pPr>
        <w:jc w:val="both"/>
        <w:rPr>
          <w:rFonts w:ascii="Times New Roman" w:hAnsi="Times New Roman" w:cs="Times New Roman"/>
          <w:b/>
          <w:bCs/>
          <w:sz w:val="28"/>
          <w:szCs w:val="28"/>
        </w:rPr>
      </w:pPr>
    </w:p>
    <w:p w14:paraId="538C6375" w14:textId="165BCFFA" w:rsidR="008D0AFA" w:rsidRPr="008D0AFA" w:rsidRDefault="008D0AFA" w:rsidP="00686492">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B465846" wp14:editId="3A6606CB">
            <wp:extent cx="5943600" cy="2378075"/>
            <wp:effectExtent l="0" t="0" r="0" b="3175"/>
            <wp:docPr id="16089061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0619" name="Picture 9"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378075"/>
                    </a:xfrm>
                    <a:prstGeom prst="rect">
                      <a:avLst/>
                    </a:prstGeom>
                  </pic:spPr>
                </pic:pic>
              </a:graphicData>
            </a:graphic>
          </wp:inline>
        </w:drawing>
      </w:r>
    </w:p>
    <w:p w14:paraId="54AC4166" w14:textId="26B1DCE1" w:rsidR="00686492" w:rsidRDefault="00686492" w:rsidP="00686492">
      <w:pPr>
        <w:jc w:val="both"/>
        <w:rPr>
          <w:rFonts w:ascii="Times New Roman" w:hAnsi="Times New Roman" w:cs="Times New Roman"/>
          <w:sz w:val="32"/>
          <w:szCs w:val="32"/>
        </w:rPr>
      </w:pPr>
    </w:p>
    <w:p w14:paraId="5CA03B58" w14:textId="319E0581" w:rsidR="008D0AFA" w:rsidRPr="008D0AFA" w:rsidRDefault="008D0AFA" w:rsidP="008D0AFA">
      <w:pPr>
        <w:jc w:val="both"/>
        <w:rPr>
          <w:rFonts w:ascii="Times New Roman" w:hAnsi="Times New Roman" w:cs="Times New Roman"/>
          <w:sz w:val="28"/>
          <w:szCs w:val="28"/>
        </w:rPr>
      </w:pPr>
      <w:r w:rsidRPr="008D0AFA">
        <w:rPr>
          <w:rFonts w:ascii="Times New Roman" w:hAnsi="Times New Roman" w:cs="Times New Roman"/>
          <w:sz w:val="28"/>
          <w:szCs w:val="28"/>
        </w:rPr>
        <w:t>Here, the code narrows down the merged DataFrame to a set of relevant columns. These columns are selected to focus on important patient characteristics and health-related factors. The columns chosen include:</w:t>
      </w:r>
    </w:p>
    <w:p w14:paraId="0A117C68" w14:textId="77777777" w:rsidR="008D0AFA" w:rsidRPr="008D0AFA" w:rsidRDefault="008D0AFA" w:rsidP="008D0AFA">
      <w:pPr>
        <w:numPr>
          <w:ilvl w:val="0"/>
          <w:numId w:val="4"/>
        </w:numPr>
        <w:jc w:val="both"/>
        <w:rPr>
          <w:rFonts w:ascii="Times New Roman" w:hAnsi="Times New Roman" w:cs="Times New Roman"/>
          <w:sz w:val="28"/>
          <w:szCs w:val="28"/>
        </w:rPr>
      </w:pPr>
      <w:r w:rsidRPr="008D0AFA">
        <w:rPr>
          <w:rFonts w:ascii="Times New Roman" w:hAnsi="Times New Roman" w:cs="Times New Roman"/>
          <w:b/>
          <w:bCs/>
          <w:sz w:val="28"/>
          <w:szCs w:val="28"/>
        </w:rPr>
        <w:t>DUPERSID</w:t>
      </w:r>
      <w:r w:rsidRPr="008D0AFA">
        <w:rPr>
          <w:rFonts w:ascii="Times New Roman" w:hAnsi="Times New Roman" w:cs="Times New Roman"/>
          <w:sz w:val="28"/>
          <w:szCs w:val="28"/>
        </w:rPr>
        <w:t>: Patient identifier.</w:t>
      </w:r>
    </w:p>
    <w:p w14:paraId="5BDE68A9" w14:textId="77777777" w:rsidR="008D0AFA" w:rsidRPr="008D0AFA" w:rsidRDefault="008D0AFA" w:rsidP="008D0AFA">
      <w:pPr>
        <w:numPr>
          <w:ilvl w:val="0"/>
          <w:numId w:val="4"/>
        </w:numPr>
        <w:jc w:val="both"/>
        <w:rPr>
          <w:rFonts w:ascii="Times New Roman" w:hAnsi="Times New Roman" w:cs="Times New Roman"/>
          <w:sz w:val="28"/>
          <w:szCs w:val="28"/>
        </w:rPr>
      </w:pPr>
      <w:r w:rsidRPr="008D0AFA">
        <w:rPr>
          <w:rFonts w:ascii="Times New Roman" w:hAnsi="Times New Roman" w:cs="Times New Roman"/>
          <w:b/>
          <w:bCs/>
          <w:sz w:val="28"/>
          <w:szCs w:val="28"/>
        </w:rPr>
        <w:t>SEX</w:t>
      </w:r>
      <w:r w:rsidRPr="008D0AFA">
        <w:rPr>
          <w:rFonts w:ascii="Times New Roman" w:hAnsi="Times New Roman" w:cs="Times New Roman"/>
          <w:sz w:val="28"/>
          <w:szCs w:val="28"/>
        </w:rPr>
        <w:t>: Gender of the patient.</w:t>
      </w:r>
    </w:p>
    <w:p w14:paraId="7E621526" w14:textId="77777777" w:rsidR="008D0AFA" w:rsidRPr="008D0AFA" w:rsidRDefault="008D0AFA" w:rsidP="008D0AFA">
      <w:pPr>
        <w:numPr>
          <w:ilvl w:val="0"/>
          <w:numId w:val="4"/>
        </w:numPr>
        <w:jc w:val="both"/>
        <w:rPr>
          <w:rFonts w:ascii="Times New Roman" w:hAnsi="Times New Roman" w:cs="Times New Roman"/>
          <w:sz w:val="28"/>
          <w:szCs w:val="28"/>
        </w:rPr>
      </w:pPr>
      <w:r w:rsidRPr="008D0AFA">
        <w:rPr>
          <w:rFonts w:ascii="Times New Roman" w:hAnsi="Times New Roman" w:cs="Times New Roman"/>
          <w:b/>
          <w:bCs/>
          <w:sz w:val="28"/>
          <w:szCs w:val="28"/>
        </w:rPr>
        <w:t>DOBMM</w:t>
      </w:r>
      <w:r w:rsidRPr="008D0AFA">
        <w:rPr>
          <w:rFonts w:ascii="Times New Roman" w:hAnsi="Times New Roman" w:cs="Times New Roman"/>
          <w:sz w:val="28"/>
          <w:szCs w:val="28"/>
        </w:rPr>
        <w:t xml:space="preserve">, </w:t>
      </w:r>
      <w:r w:rsidRPr="008D0AFA">
        <w:rPr>
          <w:rFonts w:ascii="Times New Roman" w:hAnsi="Times New Roman" w:cs="Times New Roman"/>
          <w:b/>
          <w:bCs/>
          <w:sz w:val="28"/>
          <w:szCs w:val="28"/>
        </w:rPr>
        <w:t>DOBYY</w:t>
      </w:r>
      <w:r w:rsidRPr="008D0AFA">
        <w:rPr>
          <w:rFonts w:ascii="Times New Roman" w:hAnsi="Times New Roman" w:cs="Times New Roman"/>
          <w:sz w:val="28"/>
          <w:szCs w:val="28"/>
        </w:rPr>
        <w:t>: Month and year of birth.</w:t>
      </w:r>
    </w:p>
    <w:p w14:paraId="13D25961" w14:textId="77777777" w:rsidR="008D0AFA" w:rsidRPr="008D0AFA" w:rsidRDefault="008D0AFA" w:rsidP="008D0AFA">
      <w:pPr>
        <w:numPr>
          <w:ilvl w:val="0"/>
          <w:numId w:val="4"/>
        </w:numPr>
        <w:jc w:val="both"/>
        <w:rPr>
          <w:rFonts w:ascii="Times New Roman" w:hAnsi="Times New Roman" w:cs="Times New Roman"/>
          <w:sz w:val="28"/>
          <w:szCs w:val="28"/>
        </w:rPr>
      </w:pPr>
      <w:r w:rsidRPr="008D0AFA">
        <w:rPr>
          <w:rFonts w:ascii="Times New Roman" w:hAnsi="Times New Roman" w:cs="Times New Roman"/>
          <w:b/>
          <w:bCs/>
          <w:sz w:val="28"/>
          <w:szCs w:val="28"/>
        </w:rPr>
        <w:t>AGEDIAG</w:t>
      </w:r>
      <w:r w:rsidRPr="008D0AFA">
        <w:rPr>
          <w:rFonts w:ascii="Times New Roman" w:hAnsi="Times New Roman" w:cs="Times New Roman"/>
          <w:sz w:val="28"/>
          <w:szCs w:val="28"/>
        </w:rPr>
        <w:t>: Age at the time of diagnosis.</w:t>
      </w:r>
    </w:p>
    <w:p w14:paraId="07BB9A69" w14:textId="77777777" w:rsidR="008D0AFA" w:rsidRPr="008D0AFA" w:rsidRDefault="008D0AFA" w:rsidP="008D0AFA">
      <w:pPr>
        <w:numPr>
          <w:ilvl w:val="0"/>
          <w:numId w:val="4"/>
        </w:numPr>
        <w:jc w:val="both"/>
        <w:rPr>
          <w:rFonts w:ascii="Times New Roman" w:hAnsi="Times New Roman" w:cs="Times New Roman"/>
          <w:sz w:val="28"/>
          <w:szCs w:val="28"/>
        </w:rPr>
      </w:pPr>
      <w:r w:rsidRPr="008D0AFA">
        <w:rPr>
          <w:rFonts w:ascii="Times New Roman" w:hAnsi="Times New Roman" w:cs="Times New Roman"/>
          <w:b/>
          <w:bCs/>
          <w:sz w:val="28"/>
          <w:szCs w:val="28"/>
        </w:rPr>
        <w:t>MARRY31X</w:t>
      </w:r>
      <w:r w:rsidRPr="008D0AFA">
        <w:rPr>
          <w:rFonts w:ascii="Times New Roman" w:hAnsi="Times New Roman" w:cs="Times New Roman"/>
          <w:sz w:val="28"/>
          <w:szCs w:val="28"/>
        </w:rPr>
        <w:t>: Marital status.</w:t>
      </w:r>
    </w:p>
    <w:p w14:paraId="431F5C27" w14:textId="77777777" w:rsidR="008D0AFA" w:rsidRPr="008D0AFA" w:rsidRDefault="008D0AFA" w:rsidP="008D0AFA">
      <w:pPr>
        <w:numPr>
          <w:ilvl w:val="0"/>
          <w:numId w:val="4"/>
        </w:numPr>
        <w:jc w:val="both"/>
        <w:rPr>
          <w:rFonts w:ascii="Times New Roman" w:hAnsi="Times New Roman" w:cs="Times New Roman"/>
          <w:sz w:val="28"/>
          <w:szCs w:val="28"/>
        </w:rPr>
      </w:pPr>
      <w:r w:rsidRPr="008D0AFA">
        <w:rPr>
          <w:rFonts w:ascii="Times New Roman" w:hAnsi="Times New Roman" w:cs="Times New Roman"/>
          <w:b/>
          <w:bCs/>
          <w:sz w:val="28"/>
          <w:szCs w:val="28"/>
        </w:rPr>
        <w:t>RACEV2X</w:t>
      </w:r>
      <w:r w:rsidRPr="008D0AFA">
        <w:rPr>
          <w:rFonts w:ascii="Times New Roman" w:hAnsi="Times New Roman" w:cs="Times New Roman"/>
          <w:sz w:val="28"/>
          <w:szCs w:val="28"/>
        </w:rPr>
        <w:t>: Racial/ethnic category of the patient.</w:t>
      </w:r>
    </w:p>
    <w:p w14:paraId="251F0BE0" w14:textId="77777777" w:rsidR="008D0AFA" w:rsidRPr="008D0AFA" w:rsidRDefault="008D0AFA" w:rsidP="008D0AFA">
      <w:pPr>
        <w:numPr>
          <w:ilvl w:val="0"/>
          <w:numId w:val="4"/>
        </w:numPr>
        <w:jc w:val="both"/>
        <w:rPr>
          <w:rFonts w:ascii="Times New Roman" w:hAnsi="Times New Roman" w:cs="Times New Roman"/>
          <w:sz w:val="28"/>
          <w:szCs w:val="28"/>
        </w:rPr>
      </w:pPr>
      <w:r w:rsidRPr="008D0AFA">
        <w:rPr>
          <w:rFonts w:ascii="Times New Roman" w:hAnsi="Times New Roman" w:cs="Times New Roman"/>
          <w:b/>
          <w:bCs/>
          <w:sz w:val="28"/>
          <w:szCs w:val="28"/>
        </w:rPr>
        <w:t>REGION42</w:t>
      </w:r>
      <w:r w:rsidRPr="008D0AFA">
        <w:rPr>
          <w:rFonts w:ascii="Times New Roman" w:hAnsi="Times New Roman" w:cs="Times New Roman"/>
          <w:sz w:val="28"/>
          <w:szCs w:val="28"/>
        </w:rPr>
        <w:t>: Geographic region where the patient resides.</w:t>
      </w:r>
    </w:p>
    <w:p w14:paraId="331763B2" w14:textId="77777777" w:rsidR="008D0AFA" w:rsidRPr="008D0AFA" w:rsidRDefault="008D0AFA" w:rsidP="008D0AFA">
      <w:pPr>
        <w:numPr>
          <w:ilvl w:val="0"/>
          <w:numId w:val="4"/>
        </w:numPr>
        <w:jc w:val="both"/>
        <w:rPr>
          <w:rFonts w:ascii="Times New Roman" w:hAnsi="Times New Roman" w:cs="Times New Roman"/>
          <w:sz w:val="28"/>
          <w:szCs w:val="28"/>
        </w:rPr>
      </w:pPr>
      <w:r w:rsidRPr="008D0AFA">
        <w:rPr>
          <w:rFonts w:ascii="Times New Roman" w:hAnsi="Times New Roman" w:cs="Times New Roman"/>
          <w:b/>
          <w:bCs/>
          <w:sz w:val="28"/>
          <w:szCs w:val="28"/>
        </w:rPr>
        <w:t>TOTEXP19</w:t>
      </w:r>
      <w:r w:rsidRPr="008D0AFA">
        <w:rPr>
          <w:rFonts w:ascii="Times New Roman" w:hAnsi="Times New Roman" w:cs="Times New Roman"/>
          <w:sz w:val="28"/>
          <w:szCs w:val="28"/>
        </w:rPr>
        <w:t>: Total healthcare expenditure in 2019.</w:t>
      </w:r>
    </w:p>
    <w:p w14:paraId="23587CE8" w14:textId="77777777" w:rsidR="008D0AFA" w:rsidRPr="008D0AFA" w:rsidRDefault="008D0AFA" w:rsidP="008D0AFA">
      <w:pPr>
        <w:numPr>
          <w:ilvl w:val="0"/>
          <w:numId w:val="4"/>
        </w:numPr>
        <w:jc w:val="both"/>
        <w:rPr>
          <w:rFonts w:ascii="Times New Roman" w:hAnsi="Times New Roman" w:cs="Times New Roman"/>
          <w:sz w:val="28"/>
          <w:szCs w:val="28"/>
        </w:rPr>
      </w:pPr>
      <w:r w:rsidRPr="008D0AFA">
        <w:rPr>
          <w:rFonts w:ascii="Times New Roman" w:hAnsi="Times New Roman" w:cs="Times New Roman"/>
          <w:b/>
          <w:bCs/>
          <w:sz w:val="28"/>
          <w:szCs w:val="28"/>
        </w:rPr>
        <w:lastRenderedPageBreak/>
        <w:t>ICD10CDX</w:t>
      </w:r>
      <w:r w:rsidRPr="008D0AFA">
        <w:rPr>
          <w:rFonts w:ascii="Times New Roman" w:hAnsi="Times New Roman" w:cs="Times New Roman"/>
          <w:sz w:val="28"/>
          <w:szCs w:val="28"/>
        </w:rPr>
        <w:t>: The ICD-10 diagnosis code (asthma or influenza).</w:t>
      </w:r>
    </w:p>
    <w:p w14:paraId="14BC9093" w14:textId="77777777" w:rsidR="008D0AFA" w:rsidRPr="008D0AFA" w:rsidRDefault="008D0AFA" w:rsidP="008D0AFA">
      <w:pPr>
        <w:numPr>
          <w:ilvl w:val="0"/>
          <w:numId w:val="4"/>
        </w:numPr>
        <w:jc w:val="both"/>
        <w:rPr>
          <w:rFonts w:ascii="Times New Roman" w:hAnsi="Times New Roman" w:cs="Times New Roman"/>
          <w:sz w:val="28"/>
          <w:szCs w:val="28"/>
        </w:rPr>
      </w:pPr>
      <w:r w:rsidRPr="008D0AFA">
        <w:rPr>
          <w:rFonts w:ascii="Times New Roman" w:hAnsi="Times New Roman" w:cs="Times New Roman"/>
          <w:b/>
          <w:bCs/>
          <w:sz w:val="28"/>
          <w:szCs w:val="28"/>
        </w:rPr>
        <w:t>ADAPPT42</w:t>
      </w:r>
      <w:r w:rsidRPr="008D0AFA">
        <w:rPr>
          <w:rFonts w:ascii="Times New Roman" w:hAnsi="Times New Roman" w:cs="Times New Roman"/>
          <w:sz w:val="28"/>
          <w:szCs w:val="28"/>
        </w:rPr>
        <w:t xml:space="preserve">, </w:t>
      </w:r>
      <w:r w:rsidRPr="008D0AFA">
        <w:rPr>
          <w:rFonts w:ascii="Times New Roman" w:hAnsi="Times New Roman" w:cs="Times New Roman"/>
          <w:b/>
          <w:bCs/>
          <w:sz w:val="28"/>
          <w:szCs w:val="28"/>
        </w:rPr>
        <w:t>ADRISK42</w:t>
      </w:r>
      <w:r w:rsidRPr="008D0AFA">
        <w:rPr>
          <w:rFonts w:ascii="Times New Roman" w:hAnsi="Times New Roman" w:cs="Times New Roman"/>
          <w:sz w:val="28"/>
          <w:szCs w:val="28"/>
        </w:rPr>
        <w:t>: Indicators of appointment adherence and health risk.</w:t>
      </w:r>
    </w:p>
    <w:p w14:paraId="21030509" w14:textId="77777777" w:rsidR="008D0AFA" w:rsidRPr="008D0AFA" w:rsidRDefault="008D0AFA" w:rsidP="008D0AFA">
      <w:pPr>
        <w:numPr>
          <w:ilvl w:val="0"/>
          <w:numId w:val="4"/>
        </w:numPr>
        <w:jc w:val="both"/>
        <w:rPr>
          <w:rFonts w:ascii="Times New Roman" w:hAnsi="Times New Roman" w:cs="Times New Roman"/>
          <w:sz w:val="28"/>
          <w:szCs w:val="28"/>
        </w:rPr>
      </w:pPr>
      <w:r w:rsidRPr="008D0AFA">
        <w:rPr>
          <w:rFonts w:ascii="Times New Roman" w:hAnsi="Times New Roman" w:cs="Times New Roman"/>
          <w:b/>
          <w:bCs/>
          <w:sz w:val="28"/>
          <w:szCs w:val="28"/>
        </w:rPr>
        <w:t>ASATAK31</w:t>
      </w:r>
      <w:r w:rsidRPr="008D0AFA">
        <w:rPr>
          <w:rFonts w:ascii="Times New Roman" w:hAnsi="Times New Roman" w:cs="Times New Roman"/>
          <w:sz w:val="28"/>
          <w:szCs w:val="28"/>
        </w:rPr>
        <w:t xml:space="preserve"> to </w:t>
      </w:r>
      <w:r w:rsidRPr="008D0AFA">
        <w:rPr>
          <w:rFonts w:ascii="Times New Roman" w:hAnsi="Times New Roman" w:cs="Times New Roman"/>
          <w:b/>
          <w:bCs/>
          <w:sz w:val="28"/>
          <w:szCs w:val="28"/>
        </w:rPr>
        <w:t>ASPKFL31</w:t>
      </w:r>
      <w:r w:rsidRPr="008D0AFA">
        <w:rPr>
          <w:rFonts w:ascii="Times New Roman" w:hAnsi="Times New Roman" w:cs="Times New Roman"/>
          <w:sz w:val="28"/>
          <w:szCs w:val="28"/>
        </w:rPr>
        <w:t>: Various asthma-specific attributes, possibly indicating attack frequency, daily activity limitations, severity of illness, prevention measures, and peak flow usage.</w:t>
      </w:r>
    </w:p>
    <w:p w14:paraId="0BE4F580" w14:textId="77777777" w:rsidR="008D0AFA" w:rsidRPr="008D0AFA" w:rsidRDefault="008D0AFA" w:rsidP="008D0AFA">
      <w:pPr>
        <w:numPr>
          <w:ilvl w:val="0"/>
          <w:numId w:val="4"/>
        </w:numPr>
        <w:jc w:val="both"/>
        <w:rPr>
          <w:rFonts w:ascii="Times New Roman" w:hAnsi="Times New Roman" w:cs="Times New Roman"/>
          <w:sz w:val="28"/>
          <w:szCs w:val="28"/>
        </w:rPr>
      </w:pPr>
      <w:r w:rsidRPr="008D0AFA">
        <w:rPr>
          <w:rFonts w:ascii="Times New Roman" w:hAnsi="Times New Roman" w:cs="Times New Roman"/>
          <w:b/>
          <w:bCs/>
          <w:sz w:val="28"/>
          <w:szCs w:val="28"/>
        </w:rPr>
        <w:t>MCDOC19</w:t>
      </w:r>
      <w:r w:rsidRPr="008D0AFA">
        <w:rPr>
          <w:rFonts w:ascii="Times New Roman" w:hAnsi="Times New Roman" w:cs="Times New Roman"/>
          <w:sz w:val="28"/>
          <w:szCs w:val="28"/>
        </w:rPr>
        <w:t>: Number of doctor visits in 2019.</w:t>
      </w:r>
    </w:p>
    <w:p w14:paraId="69AAF10F" w14:textId="77777777" w:rsidR="008D0AFA" w:rsidRPr="008D0AFA" w:rsidRDefault="008D0AFA" w:rsidP="008D0AFA">
      <w:pPr>
        <w:numPr>
          <w:ilvl w:val="0"/>
          <w:numId w:val="4"/>
        </w:numPr>
        <w:jc w:val="both"/>
        <w:rPr>
          <w:rFonts w:ascii="Times New Roman" w:hAnsi="Times New Roman" w:cs="Times New Roman"/>
          <w:sz w:val="28"/>
          <w:szCs w:val="28"/>
        </w:rPr>
      </w:pPr>
      <w:r w:rsidRPr="008D0AFA">
        <w:rPr>
          <w:rFonts w:ascii="Times New Roman" w:hAnsi="Times New Roman" w:cs="Times New Roman"/>
          <w:b/>
          <w:bCs/>
          <w:sz w:val="28"/>
          <w:szCs w:val="28"/>
        </w:rPr>
        <w:t>DSFL1853</w:t>
      </w:r>
      <w:r w:rsidRPr="008D0AFA">
        <w:rPr>
          <w:rFonts w:ascii="Times New Roman" w:hAnsi="Times New Roman" w:cs="Times New Roman"/>
          <w:sz w:val="28"/>
          <w:szCs w:val="28"/>
        </w:rPr>
        <w:t xml:space="preserve"> to </w:t>
      </w:r>
      <w:r w:rsidRPr="008D0AFA">
        <w:rPr>
          <w:rFonts w:ascii="Times New Roman" w:hAnsi="Times New Roman" w:cs="Times New Roman"/>
          <w:b/>
          <w:bCs/>
          <w:sz w:val="28"/>
          <w:szCs w:val="28"/>
        </w:rPr>
        <w:t>DSFL2053</w:t>
      </w:r>
      <w:r w:rsidRPr="008D0AFA">
        <w:rPr>
          <w:rFonts w:ascii="Times New Roman" w:hAnsi="Times New Roman" w:cs="Times New Roman"/>
          <w:sz w:val="28"/>
          <w:szCs w:val="28"/>
        </w:rPr>
        <w:t>: Dietary or health survey responses related to specific health factors.</w:t>
      </w:r>
    </w:p>
    <w:p w14:paraId="5DEECA2D" w14:textId="77777777" w:rsidR="008D0AFA" w:rsidRPr="008D0AFA" w:rsidRDefault="008D0AFA" w:rsidP="008D0AFA">
      <w:pPr>
        <w:numPr>
          <w:ilvl w:val="0"/>
          <w:numId w:val="4"/>
        </w:numPr>
        <w:jc w:val="both"/>
        <w:rPr>
          <w:rFonts w:ascii="Times New Roman" w:hAnsi="Times New Roman" w:cs="Times New Roman"/>
          <w:sz w:val="28"/>
          <w:szCs w:val="28"/>
        </w:rPr>
      </w:pPr>
      <w:r w:rsidRPr="008D0AFA">
        <w:rPr>
          <w:rFonts w:ascii="Times New Roman" w:hAnsi="Times New Roman" w:cs="Times New Roman"/>
          <w:b/>
          <w:bCs/>
          <w:sz w:val="28"/>
          <w:szCs w:val="28"/>
        </w:rPr>
        <w:t>ADHECR42</w:t>
      </w:r>
      <w:r w:rsidRPr="008D0AFA">
        <w:rPr>
          <w:rFonts w:ascii="Times New Roman" w:hAnsi="Times New Roman" w:cs="Times New Roman"/>
          <w:sz w:val="28"/>
          <w:szCs w:val="28"/>
        </w:rPr>
        <w:t>: Indicator for adherence to emergency care recommendations.</w:t>
      </w:r>
    </w:p>
    <w:p w14:paraId="2CCF189C" w14:textId="7E2CB568" w:rsidR="008D0AFA" w:rsidRDefault="008D0AFA" w:rsidP="008D0AFA">
      <w:pPr>
        <w:jc w:val="both"/>
        <w:rPr>
          <w:rFonts w:ascii="Times New Roman" w:hAnsi="Times New Roman" w:cs="Times New Roman"/>
          <w:sz w:val="28"/>
          <w:szCs w:val="28"/>
        </w:rPr>
      </w:pPr>
      <w:r w:rsidRPr="008D0AFA">
        <w:rPr>
          <w:rFonts w:ascii="Times New Roman" w:hAnsi="Times New Roman" w:cs="Times New Roman"/>
          <w:sz w:val="28"/>
          <w:szCs w:val="28"/>
        </w:rPr>
        <w:t>Selecting these specific columns ensures that the dataset is manageable and focused on key variables needed for analysis.</w:t>
      </w:r>
    </w:p>
    <w:p w14:paraId="50C9CF28" w14:textId="77777777" w:rsidR="008D0AFA" w:rsidRDefault="008D0AFA" w:rsidP="008D0AFA">
      <w:pPr>
        <w:jc w:val="both"/>
        <w:rPr>
          <w:rFonts w:ascii="Times New Roman" w:hAnsi="Times New Roman" w:cs="Times New Roman"/>
          <w:sz w:val="28"/>
          <w:szCs w:val="28"/>
        </w:rPr>
      </w:pPr>
    </w:p>
    <w:p w14:paraId="18C03EE7" w14:textId="15DED2A5" w:rsidR="008D0AFA" w:rsidRDefault="008D0AFA" w:rsidP="008D0AFA">
      <w:pPr>
        <w:jc w:val="both"/>
        <w:rPr>
          <w:rFonts w:ascii="Times New Roman" w:hAnsi="Times New Roman" w:cs="Times New Roman"/>
          <w:b/>
          <w:bCs/>
          <w:sz w:val="32"/>
          <w:szCs w:val="32"/>
        </w:rPr>
      </w:pPr>
      <w:r w:rsidRPr="008D0AFA">
        <w:rPr>
          <w:rFonts w:ascii="Times New Roman" w:hAnsi="Times New Roman" w:cs="Times New Roman"/>
          <w:b/>
          <w:bCs/>
          <w:sz w:val="32"/>
          <w:szCs w:val="32"/>
        </w:rPr>
        <w:t>DESCRIPTIVE STATISTICS</w:t>
      </w:r>
    </w:p>
    <w:p w14:paraId="3E6F2DD3" w14:textId="6C474B33" w:rsidR="008D0AFA" w:rsidRDefault="00E47237" w:rsidP="008D0AFA">
      <w:pPr>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61CD25A" wp14:editId="4F6C5494">
            <wp:extent cx="5943600" cy="2712720"/>
            <wp:effectExtent l="0" t="0" r="0" b="0"/>
            <wp:docPr id="73212118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21182" name="Picture 10"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712720"/>
                    </a:xfrm>
                    <a:prstGeom prst="rect">
                      <a:avLst/>
                    </a:prstGeom>
                  </pic:spPr>
                </pic:pic>
              </a:graphicData>
            </a:graphic>
          </wp:inline>
        </w:drawing>
      </w:r>
    </w:p>
    <w:p w14:paraId="60591042" w14:textId="77777777" w:rsidR="00E47237" w:rsidRDefault="00E47237" w:rsidP="00E47237">
      <w:pPr>
        <w:jc w:val="both"/>
        <w:rPr>
          <w:rFonts w:ascii="Times New Roman" w:hAnsi="Times New Roman" w:cs="Times New Roman"/>
          <w:sz w:val="28"/>
          <w:szCs w:val="28"/>
        </w:rPr>
      </w:pPr>
      <w:r w:rsidRPr="00E47237">
        <w:rPr>
          <w:rFonts w:ascii="Times New Roman" w:hAnsi="Times New Roman" w:cs="Times New Roman"/>
          <w:sz w:val="28"/>
          <w:szCs w:val="28"/>
        </w:rPr>
        <w:t xml:space="preserve">This line generates a summary of the descriptive statistics for the selected columns. The </w:t>
      </w:r>
      <w:proofErr w:type="gramStart"/>
      <w:r w:rsidRPr="00E47237">
        <w:rPr>
          <w:rFonts w:ascii="Times New Roman" w:hAnsi="Times New Roman" w:cs="Times New Roman"/>
          <w:sz w:val="28"/>
          <w:szCs w:val="28"/>
        </w:rPr>
        <w:t>describe(</w:t>
      </w:r>
      <w:proofErr w:type="gramEnd"/>
      <w:r w:rsidRPr="00E47237">
        <w:rPr>
          <w:rFonts w:ascii="Times New Roman" w:hAnsi="Times New Roman" w:cs="Times New Roman"/>
          <w:sz w:val="28"/>
          <w:szCs w:val="28"/>
        </w:rPr>
        <w:t xml:space="preserve">) function, with include='all', provides: </w:t>
      </w:r>
    </w:p>
    <w:p w14:paraId="0A5A8B0F" w14:textId="77777777" w:rsidR="00E47237" w:rsidRDefault="00E47237" w:rsidP="00E47237">
      <w:pPr>
        <w:pStyle w:val="ListParagraph"/>
        <w:numPr>
          <w:ilvl w:val="0"/>
          <w:numId w:val="6"/>
        </w:numPr>
        <w:jc w:val="both"/>
        <w:rPr>
          <w:rFonts w:ascii="Times New Roman" w:hAnsi="Times New Roman" w:cs="Times New Roman"/>
          <w:sz w:val="28"/>
          <w:szCs w:val="28"/>
        </w:rPr>
      </w:pPr>
      <w:r w:rsidRPr="00E47237">
        <w:rPr>
          <w:rFonts w:ascii="Times New Roman" w:hAnsi="Times New Roman" w:cs="Times New Roman"/>
          <w:sz w:val="28"/>
          <w:szCs w:val="28"/>
        </w:rPr>
        <w:t xml:space="preserve">Count: Number of non-null entries in each column. </w:t>
      </w:r>
    </w:p>
    <w:p w14:paraId="56D5DC0B" w14:textId="77777777" w:rsidR="00E47237" w:rsidRDefault="00E47237" w:rsidP="00E47237">
      <w:pPr>
        <w:pStyle w:val="ListParagraph"/>
        <w:numPr>
          <w:ilvl w:val="0"/>
          <w:numId w:val="6"/>
        </w:numPr>
        <w:jc w:val="both"/>
        <w:rPr>
          <w:rFonts w:ascii="Times New Roman" w:hAnsi="Times New Roman" w:cs="Times New Roman"/>
          <w:sz w:val="28"/>
          <w:szCs w:val="28"/>
        </w:rPr>
      </w:pPr>
      <w:r w:rsidRPr="00E47237">
        <w:rPr>
          <w:rFonts w:ascii="Times New Roman" w:hAnsi="Times New Roman" w:cs="Times New Roman"/>
          <w:sz w:val="28"/>
          <w:szCs w:val="28"/>
        </w:rPr>
        <w:t xml:space="preserve">Unique: Number of unique values. </w:t>
      </w:r>
    </w:p>
    <w:p w14:paraId="4DF0E7C6" w14:textId="77777777" w:rsidR="00E47237" w:rsidRDefault="00E47237" w:rsidP="00E47237">
      <w:pPr>
        <w:pStyle w:val="ListParagraph"/>
        <w:numPr>
          <w:ilvl w:val="0"/>
          <w:numId w:val="6"/>
        </w:numPr>
        <w:jc w:val="both"/>
        <w:rPr>
          <w:rFonts w:ascii="Times New Roman" w:hAnsi="Times New Roman" w:cs="Times New Roman"/>
          <w:sz w:val="28"/>
          <w:szCs w:val="28"/>
        </w:rPr>
      </w:pPr>
      <w:r w:rsidRPr="00E47237">
        <w:rPr>
          <w:rFonts w:ascii="Times New Roman" w:hAnsi="Times New Roman" w:cs="Times New Roman"/>
          <w:sz w:val="28"/>
          <w:szCs w:val="28"/>
        </w:rPr>
        <w:t xml:space="preserve">Top: Most frequent value. </w:t>
      </w:r>
    </w:p>
    <w:p w14:paraId="2E3C108D" w14:textId="77777777" w:rsidR="00E47237" w:rsidRDefault="00E47237" w:rsidP="00E47237">
      <w:pPr>
        <w:pStyle w:val="ListParagraph"/>
        <w:numPr>
          <w:ilvl w:val="0"/>
          <w:numId w:val="6"/>
        </w:numPr>
        <w:jc w:val="both"/>
        <w:rPr>
          <w:rFonts w:ascii="Times New Roman" w:hAnsi="Times New Roman" w:cs="Times New Roman"/>
          <w:sz w:val="28"/>
          <w:szCs w:val="28"/>
        </w:rPr>
      </w:pPr>
      <w:r w:rsidRPr="00E47237">
        <w:rPr>
          <w:rFonts w:ascii="Times New Roman" w:hAnsi="Times New Roman" w:cs="Times New Roman"/>
          <w:sz w:val="28"/>
          <w:szCs w:val="28"/>
        </w:rPr>
        <w:lastRenderedPageBreak/>
        <w:t xml:space="preserve">Frequency: Frequency of the top value. </w:t>
      </w:r>
    </w:p>
    <w:p w14:paraId="1509C8DA" w14:textId="77777777" w:rsidR="00E47237" w:rsidRDefault="00E47237" w:rsidP="00E47237">
      <w:pPr>
        <w:pStyle w:val="ListParagraph"/>
        <w:numPr>
          <w:ilvl w:val="0"/>
          <w:numId w:val="6"/>
        </w:numPr>
        <w:jc w:val="both"/>
        <w:rPr>
          <w:rFonts w:ascii="Times New Roman" w:hAnsi="Times New Roman" w:cs="Times New Roman"/>
          <w:sz w:val="28"/>
          <w:szCs w:val="28"/>
        </w:rPr>
      </w:pPr>
      <w:r w:rsidRPr="00E47237">
        <w:rPr>
          <w:rFonts w:ascii="Times New Roman" w:hAnsi="Times New Roman" w:cs="Times New Roman"/>
          <w:sz w:val="28"/>
          <w:szCs w:val="28"/>
        </w:rPr>
        <w:t xml:space="preserve">Mean, Standard Deviation (std), Min, 25th percentile (25%), 50th percentile (median), 75th percentile (75%), and Max: Summary statistics for numeric columns. </w:t>
      </w:r>
    </w:p>
    <w:p w14:paraId="6227426F" w14:textId="565E8FFB" w:rsidR="00E47237" w:rsidRPr="00E47237" w:rsidRDefault="00E47237" w:rsidP="00E47237">
      <w:pPr>
        <w:jc w:val="both"/>
        <w:rPr>
          <w:rFonts w:ascii="Times New Roman" w:hAnsi="Times New Roman" w:cs="Times New Roman"/>
          <w:b/>
          <w:bCs/>
          <w:sz w:val="32"/>
          <w:szCs w:val="32"/>
        </w:rPr>
      </w:pPr>
      <w:r w:rsidRPr="00E47237">
        <w:rPr>
          <w:rFonts w:ascii="Times New Roman" w:hAnsi="Times New Roman" w:cs="Times New Roman"/>
          <w:b/>
          <w:bCs/>
          <w:sz w:val="32"/>
          <w:szCs w:val="32"/>
        </w:rPr>
        <w:t>PURPOSE AND ANALYSIS:</w:t>
      </w:r>
    </w:p>
    <w:p w14:paraId="646BC367" w14:textId="77777777" w:rsidR="00E47237" w:rsidRDefault="00E47237" w:rsidP="00E47237">
      <w:pPr>
        <w:pStyle w:val="ListParagraph"/>
        <w:numPr>
          <w:ilvl w:val="0"/>
          <w:numId w:val="7"/>
        </w:numPr>
        <w:jc w:val="both"/>
        <w:rPr>
          <w:rFonts w:ascii="Times New Roman" w:hAnsi="Times New Roman" w:cs="Times New Roman"/>
          <w:sz w:val="28"/>
          <w:szCs w:val="28"/>
        </w:rPr>
      </w:pPr>
      <w:r w:rsidRPr="00E47237">
        <w:rPr>
          <w:rFonts w:ascii="Times New Roman" w:hAnsi="Times New Roman" w:cs="Times New Roman"/>
          <w:sz w:val="28"/>
          <w:szCs w:val="28"/>
        </w:rPr>
        <w:t xml:space="preserve">This program, below, cleanses and joins data on asthma and influenza patients. It does so by combining additional information from another data set known as h216.csv. </w:t>
      </w:r>
    </w:p>
    <w:p w14:paraId="0952C610" w14:textId="77777777" w:rsidR="00E47237" w:rsidRDefault="00E47237" w:rsidP="00E47237">
      <w:pPr>
        <w:pStyle w:val="ListParagraph"/>
        <w:numPr>
          <w:ilvl w:val="0"/>
          <w:numId w:val="7"/>
        </w:numPr>
        <w:jc w:val="both"/>
        <w:rPr>
          <w:rFonts w:ascii="Times New Roman" w:hAnsi="Times New Roman" w:cs="Times New Roman"/>
          <w:sz w:val="28"/>
          <w:szCs w:val="28"/>
        </w:rPr>
      </w:pPr>
      <w:r w:rsidRPr="00E47237">
        <w:rPr>
          <w:rFonts w:ascii="Times New Roman" w:hAnsi="Times New Roman" w:cs="Times New Roman"/>
          <w:sz w:val="28"/>
          <w:szCs w:val="28"/>
        </w:rPr>
        <w:t>In focusing on key demographic and socioeconomic variables, as well as some health-related variables, the resulting DataFrame called selected_df is quite substantial to study the patient characteristics, health care utilization, and selected specific health outcomes associated with these two respiratory conditions.</w:t>
      </w:r>
    </w:p>
    <w:p w14:paraId="2E43F099" w14:textId="0C252D98" w:rsidR="00E47237" w:rsidRDefault="00E47237" w:rsidP="00E47237">
      <w:pPr>
        <w:pStyle w:val="ListParagraph"/>
        <w:numPr>
          <w:ilvl w:val="0"/>
          <w:numId w:val="7"/>
        </w:numPr>
        <w:jc w:val="both"/>
        <w:rPr>
          <w:rFonts w:ascii="Times New Roman" w:hAnsi="Times New Roman" w:cs="Times New Roman"/>
          <w:sz w:val="28"/>
          <w:szCs w:val="28"/>
        </w:rPr>
      </w:pPr>
      <w:r w:rsidRPr="00E47237">
        <w:rPr>
          <w:rFonts w:ascii="Times New Roman" w:hAnsi="Times New Roman" w:cs="Times New Roman"/>
          <w:sz w:val="28"/>
          <w:szCs w:val="28"/>
        </w:rPr>
        <w:t>Descriptive statistics provide an overview of the dataset with regards to demographic and health-related factors on central tendencies, variability, and distribution.</w:t>
      </w:r>
    </w:p>
    <w:p w14:paraId="53E5E588" w14:textId="77777777" w:rsidR="00E47237" w:rsidRDefault="00E47237" w:rsidP="00E47237">
      <w:pPr>
        <w:jc w:val="both"/>
        <w:rPr>
          <w:rFonts w:ascii="Times New Roman" w:hAnsi="Times New Roman" w:cs="Times New Roman"/>
          <w:sz w:val="28"/>
          <w:szCs w:val="28"/>
        </w:rPr>
      </w:pPr>
    </w:p>
    <w:p w14:paraId="63091DEE" w14:textId="1210971A" w:rsidR="00E47237" w:rsidRDefault="001718AF" w:rsidP="00E47237">
      <w:pPr>
        <w:jc w:val="both"/>
        <w:rPr>
          <w:rFonts w:ascii="Times New Roman" w:hAnsi="Times New Roman" w:cs="Times New Roman"/>
          <w:b/>
          <w:bCs/>
          <w:sz w:val="28"/>
          <w:szCs w:val="28"/>
        </w:rPr>
      </w:pPr>
      <w:r w:rsidRPr="001718AF">
        <w:rPr>
          <w:rFonts w:ascii="Times New Roman" w:hAnsi="Times New Roman" w:cs="Times New Roman"/>
          <w:b/>
          <w:bCs/>
          <w:sz w:val="28"/>
          <w:szCs w:val="28"/>
        </w:rPr>
        <w:t>DISPLAYING THE ENTIRE DATAFRAME</w:t>
      </w:r>
    </w:p>
    <w:p w14:paraId="39BCFEF9" w14:textId="4D0F69F0" w:rsidR="001718AF" w:rsidRDefault="001718AF" w:rsidP="00E47237">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35FF07B" wp14:editId="3464AB52">
            <wp:extent cx="5943600" cy="2033270"/>
            <wp:effectExtent l="0" t="0" r="0" b="5080"/>
            <wp:docPr id="5510889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8899" name="Picture 1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033270"/>
                    </a:xfrm>
                    <a:prstGeom prst="rect">
                      <a:avLst/>
                    </a:prstGeom>
                  </pic:spPr>
                </pic:pic>
              </a:graphicData>
            </a:graphic>
          </wp:inline>
        </w:drawing>
      </w:r>
    </w:p>
    <w:p w14:paraId="62889495" w14:textId="77777777" w:rsidR="001718AF" w:rsidRDefault="001718AF" w:rsidP="001718AF">
      <w:pPr>
        <w:rPr>
          <w:rFonts w:ascii="Times New Roman" w:hAnsi="Times New Roman" w:cs="Times New Roman"/>
          <w:sz w:val="28"/>
          <w:szCs w:val="28"/>
        </w:rPr>
      </w:pPr>
      <w:r w:rsidRPr="001718AF">
        <w:rPr>
          <w:rFonts w:ascii="Times New Roman" w:hAnsi="Times New Roman" w:cs="Times New Roman"/>
          <w:sz w:val="28"/>
          <w:szCs w:val="28"/>
        </w:rPr>
        <w:t>As explained earlier, this line enables the printing of all rows without truncation when selected_df is printed; it aids in visual scanning of the full dataset.</w:t>
      </w:r>
    </w:p>
    <w:p w14:paraId="0E562E63" w14:textId="77777777" w:rsidR="001718AF" w:rsidRDefault="001718AF" w:rsidP="001718AF">
      <w:pPr>
        <w:rPr>
          <w:rFonts w:ascii="Times New Roman" w:hAnsi="Times New Roman" w:cs="Times New Roman"/>
          <w:sz w:val="28"/>
          <w:szCs w:val="28"/>
        </w:rPr>
      </w:pPr>
    </w:p>
    <w:p w14:paraId="3A3EE52E" w14:textId="40D8120B" w:rsidR="001718AF" w:rsidRDefault="001718AF" w:rsidP="001718AF">
      <w:pPr>
        <w:rPr>
          <w:rFonts w:ascii="Times New Roman" w:hAnsi="Times New Roman" w:cs="Times New Roman"/>
          <w:b/>
          <w:bCs/>
          <w:sz w:val="28"/>
          <w:szCs w:val="28"/>
        </w:rPr>
      </w:pPr>
      <w:r w:rsidRPr="001718AF">
        <w:rPr>
          <w:rFonts w:ascii="Times New Roman" w:hAnsi="Times New Roman" w:cs="Times New Roman"/>
          <w:b/>
          <w:bCs/>
          <w:sz w:val="28"/>
          <w:szCs w:val="28"/>
        </w:rPr>
        <w:t>CONVERTING ICD-10 CODES TO NUMERIC FORM</w:t>
      </w:r>
    </w:p>
    <w:p w14:paraId="72B40E7D" w14:textId="1B58E367" w:rsidR="001718AF" w:rsidRDefault="001718AF" w:rsidP="001718AF">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C18A5CF" wp14:editId="4CC02578">
            <wp:extent cx="5943600" cy="278765"/>
            <wp:effectExtent l="0" t="0" r="0" b="6985"/>
            <wp:docPr id="1338519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51958" name="Picture 133851958"/>
                    <pic:cNvPicPr/>
                  </pic:nvPicPr>
                  <pic:blipFill>
                    <a:blip r:embed="rId16">
                      <a:extLst>
                        <a:ext uri="{28A0092B-C50C-407E-A947-70E740481C1C}">
                          <a14:useLocalDpi xmlns:a14="http://schemas.microsoft.com/office/drawing/2010/main" val="0"/>
                        </a:ext>
                      </a:extLst>
                    </a:blip>
                    <a:stretch>
                      <a:fillRect/>
                    </a:stretch>
                  </pic:blipFill>
                  <pic:spPr>
                    <a:xfrm>
                      <a:off x="0" y="0"/>
                      <a:ext cx="5943600" cy="278765"/>
                    </a:xfrm>
                    <a:prstGeom prst="rect">
                      <a:avLst/>
                    </a:prstGeom>
                  </pic:spPr>
                </pic:pic>
              </a:graphicData>
            </a:graphic>
          </wp:inline>
        </w:drawing>
      </w:r>
    </w:p>
    <w:p w14:paraId="620A4DA5" w14:textId="77777777" w:rsidR="001718AF" w:rsidRPr="001718AF" w:rsidRDefault="001718AF" w:rsidP="001718AF">
      <w:pPr>
        <w:rPr>
          <w:rFonts w:ascii="Times New Roman" w:hAnsi="Times New Roman" w:cs="Times New Roman"/>
          <w:b/>
          <w:bCs/>
          <w:sz w:val="28"/>
          <w:szCs w:val="28"/>
        </w:rPr>
      </w:pPr>
    </w:p>
    <w:p w14:paraId="310DD8DC" w14:textId="77777777" w:rsidR="001718AF" w:rsidRPr="001718AF" w:rsidRDefault="001718AF" w:rsidP="001718AF">
      <w:pPr>
        <w:rPr>
          <w:rFonts w:ascii="Times New Roman" w:hAnsi="Times New Roman" w:cs="Times New Roman"/>
          <w:sz w:val="28"/>
          <w:szCs w:val="28"/>
        </w:rPr>
      </w:pPr>
      <w:r w:rsidRPr="001718AF">
        <w:rPr>
          <w:rFonts w:ascii="Times New Roman" w:hAnsi="Times New Roman" w:cs="Times New Roman"/>
          <w:sz w:val="28"/>
          <w:szCs w:val="28"/>
        </w:rPr>
        <w:t>The replace function below is utilized to transform the numeric equivalent values for each ICD-10 diagnosis code.</w:t>
      </w:r>
    </w:p>
    <w:p w14:paraId="7B452F9C" w14:textId="77777777" w:rsidR="001718AF" w:rsidRPr="00EF6107" w:rsidRDefault="001718AF" w:rsidP="00EF6107">
      <w:pPr>
        <w:pStyle w:val="ListParagraph"/>
        <w:numPr>
          <w:ilvl w:val="0"/>
          <w:numId w:val="8"/>
        </w:numPr>
        <w:rPr>
          <w:rFonts w:ascii="Times New Roman" w:hAnsi="Times New Roman" w:cs="Times New Roman"/>
          <w:sz w:val="28"/>
          <w:szCs w:val="28"/>
        </w:rPr>
      </w:pPr>
      <w:r w:rsidRPr="00EF6107">
        <w:rPr>
          <w:rFonts w:ascii="Times New Roman" w:hAnsi="Times New Roman" w:cs="Times New Roman"/>
          <w:sz w:val="28"/>
          <w:szCs w:val="28"/>
        </w:rPr>
        <w:t>'J45' (Asthma) - Maps to 45</w:t>
      </w:r>
    </w:p>
    <w:p w14:paraId="28405CA6" w14:textId="77777777" w:rsidR="001718AF" w:rsidRPr="00EF6107" w:rsidRDefault="001718AF" w:rsidP="00EF6107">
      <w:pPr>
        <w:pStyle w:val="ListParagraph"/>
        <w:numPr>
          <w:ilvl w:val="0"/>
          <w:numId w:val="8"/>
        </w:numPr>
        <w:rPr>
          <w:rFonts w:ascii="Times New Roman" w:hAnsi="Times New Roman" w:cs="Times New Roman"/>
          <w:sz w:val="28"/>
          <w:szCs w:val="28"/>
        </w:rPr>
      </w:pPr>
      <w:r w:rsidRPr="00EF6107">
        <w:rPr>
          <w:rFonts w:ascii="Times New Roman" w:hAnsi="Times New Roman" w:cs="Times New Roman"/>
          <w:sz w:val="28"/>
          <w:szCs w:val="28"/>
        </w:rPr>
        <w:t>'J09' (Influenza, avian or other animal-origin influenza) - Maps to 9</w:t>
      </w:r>
    </w:p>
    <w:p w14:paraId="482F1236" w14:textId="77777777" w:rsidR="001718AF" w:rsidRPr="00EF6107" w:rsidRDefault="001718AF" w:rsidP="00EF6107">
      <w:pPr>
        <w:pStyle w:val="ListParagraph"/>
        <w:numPr>
          <w:ilvl w:val="0"/>
          <w:numId w:val="8"/>
        </w:numPr>
        <w:rPr>
          <w:rFonts w:ascii="Times New Roman" w:hAnsi="Times New Roman" w:cs="Times New Roman"/>
          <w:sz w:val="28"/>
          <w:szCs w:val="28"/>
        </w:rPr>
      </w:pPr>
      <w:r w:rsidRPr="00EF6107">
        <w:rPr>
          <w:rFonts w:ascii="Times New Roman" w:hAnsi="Times New Roman" w:cs="Times New Roman"/>
          <w:sz w:val="28"/>
          <w:szCs w:val="28"/>
        </w:rPr>
        <w:t>'J11' (Influenza, other and unspecified influenza) - Maps to 11.</w:t>
      </w:r>
    </w:p>
    <w:p w14:paraId="3F0BD89A" w14:textId="50DA8D83" w:rsidR="001718AF" w:rsidRDefault="001718AF" w:rsidP="001718AF">
      <w:pPr>
        <w:rPr>
          <w:rFonts w:ascii="Times New Roman" w:hAnsi="Times New Roman" w:cs="Times New Roman"/>
          <w:sz w:val="28"/>
          <w:szCs w:val="28"/>
        </w:rPr>
      </w:pPr>
      <w:r w:rsidRPr="001718AF">
        <w:rPr>
          <w:rFonts w:ascii="Times New Roman" w:hAnsi="Times New Roman" w:cs="Times New Roman"/>
          <w:sz w:val="28"/>
          <w:szCs w:val="28"/>
        </w:rPr>
        <w:t>The reason is that this numerical conversion will ease the job of performing statistical analysis, particularly when some numerical computation or modeling is done.</w:t>
      </w:r>
    </w:p>
    <w:p w14:paraId="64BB5C97" w14:textId="77777777" w:rsidR="00EF6107" w:rsidRDefault="00EF6107" w:rsidP="001718AF">
      <w:pPr>
        <w:rPr>
          <w:rFonts w:ascii="Times New Roman" w:hAnsi="Times New Roman" w:cs="Times New Roman"/>
          <w:sz w:val="28"/>
          <w:szCs w:val="28"/>
        </w:rPr>
      </w:pPr>
    </w:p>
    <w:p w14:paraId="49B52642" w14:textId="7188662B" w:rsidR="00EF6107" w:rsidRDefault="00EF6107" w:rsidP="00EF6107">
      <w:pPr>
        <w:jc w:val="both"/>
        <w:rPr>
          <w:rFonts w:ascii="Times New Roman" w:hAnsi="Times New Roman" w:cs="Times New Roman"/>
          <w:b/>
          <w:bCs/>
          <w:sz w:val="32"/>
          <w:szCs w:val="32"/>
        </w:rPr>
      </w:pPr>
      <w:r w:rsidRPr="00EF6107">
        <w:rPr>
          <w:rFonts w:ascii="Times New Roman" w:hAnsi="Times New Roman" w:cs="Times New Roman"/>
          <w:b/>
          <w:bCs/>
          <w:sz w:val="32"/>
          <w:szCs w:val="32"/>
        </w:rPr>
        <w:t>HANDLING NEGATIVE VALUES AS MISSING DATA AND CALCULATING NON-MISSING AND MISSING VALUE COUNTS</w:t>
      </w:r>
    </w:p>
    <w:p w14:paraId="44771E43" w14:textId="77777777" w:rsidR="00EF6107" w:rsidRDefault="00EF6107" w:rsidP="00EF6107">
      <w:pPr>
        <w:jc w:val="both"/>
        <w:rPr>
          <w:rFonts w:ascii="Times New Roman" w:hAnsi="Times New Roman" w:cs="Times New Roman"/>
          <w:b/>
          <w:bCs/>
          <w:sz w:val="32"/>
          <w:szCs w:val="32"/>
        </w:rPr>
      </w:pPr>
    </w:p>
    <w:p w14:paraId="6E05AB94" w14:textId="1D84D492" w:rsidR="00EF6107" w:rsidRPr="00EF6107" w:rsidRDefault="00EF6107" w:rsidP="00EF6107">
      <w:pPr>
        <w:jc w:val="both"/>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13F0C955" wp14:editId="529B8C5D">
            <wp:extent cx="5616876" cy="2565400"/>
            <wp:effectExtent l="0" t="0" r="3175" b="6350"/>
            <wp:docPr id="116816163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61634" name="Picture 1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36459" cy="2574344"/>
                    </a:xfrm>
                    <a:prstGeom prst="rect">
                      <a:avLst/>
                    </a:prstGeom>
                  </pic:spPr>
                </pic:pic>
              </a:graphicData>
            </a:graphic>
          </wp:inline>
        </w:drawing>
      </w:r>
      <w:r>
        <w:rPr>
          <w:rFonts w:ascii="Times New Roman" w:hAnsi="Times New Roman" w:cs="Times New Roman"/>
          <w:b/>
          <w:bCs/>
          <w:noProof/>
          <w:sz w:val="32"/>
          <w:szCs w:val="32"/>
        </w:rPr>
        <w:drawing>
          <wp:inline distT="0" distB="0" distL="0" distR="0" wp14:anchorId="0BDB9958" wp14:editId="1EC3A4F2">
            <wp:extent cx="5645150" cy="2598216"/>
            <wp:effectExtent l="0" t="0" r="0" b="0"/>
            <wp:docPr id="1700932371" name="Picture 14"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32371" name="Picture 14" descr="A white background with black and white cloud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52953" cy="2601808"/>
                    </a:xfrm>
                    <a:prstGeom prst="rect">
                      <a:avLst/>
                    </a:prstGeom>
                  </pic:spPr>
                </pic:pic>
              </a:graphicData>
            </a:graphic>
          </wp:inline>
        </w:drawing>
      </w:r>
    </w:p>
    <w:p w14:paraId="74E4B2E4" w14:textId="77777777" w:rsidR="00EF6107" w:rsidRDefault="00EF6107" w:rsidP="00EF6107">
      <w:pPr>
        <w:pStyle w:val="ListParagraph"/>
        <w:numPr>
          <w:ilvl w:val="0"/>
          <w:numId w:val="9"/>
        </w:numPr>
        <w:jc w:val="both"/>
        <w:rPr>
          <w:rFonts w:ascii="Times New Roman" w:hAnsi="Times New Roman" w:cs="Times New Roman"/>
          <w:sz w:val="28"/>
          <w:szCs w:val="28"/>
        </w:rPr>
      </w:pPr>
      <w:r w:rsidRPr="00EF6107">
        <w:rPr>
          <w:rFonts w:ascii="Times New Roman" w:hAnsi="Times New Roman" w:cs="Times New Roman"/>
          <w:sz w:val="28"/>
          <w:szCs w:val="28"/>
        </w:rPr>
        <w:t xml:space="preserve">The mask function will replace all values in </w:t>
      </w:r>
      <w:proofErr w:type="spellStart"/>
      <w:r w:rsidRPr="00EF6107">
        <w:rPr>
          <w:rFonts w:ascii="Times New Roman" w:hAnsi="Times New Roman" w:cs="Times New Roman"/>
          <w:sz w:val="28"/>
          <w:szCs w:val="28"/>
        </w:rPr>
        <w:t>asthma_selected_missing</w:t>
      </w:r>
      <w:proofErr w:type="spellEnd"/>
      <w:r w:rsidRPr="00EF6107">
        <w:rPr>
          <w:rFonts w:ascii="Times New Roman" w:hAnsi="Times New Roman" w:cs="Times New Roman"/>
          <w:sz w:val="28"/>
          <w:szCs w:val="28"/>
        </w:rPr>
        <w:t xml:space="preserve"> that are less than 0 with</w:t>
      </w:r>
      <w:r>
        <w:rPr>
          <w:rFonts w:ascii="Times New Roman" w:hAnsi="Times New Roman" w:cs="Times New Roman"/>
          <w:sz w:val="28"/>
          <w:szCs w:val="28"/>
        </w:rPr>
        <w:t>,</w:t>
      </w:r>
      <w:r w:rsidRPr="00EF6107">
        <w:rPr>
          <w:rFonts w:ascii="Times New Roman" w:hAnsi="Times New Roman" w:cs="Times New Roman"/>
          <w:sz w:val="28"/>
          <w:szCs w:val="28"/>
        </w:rPr>
        <w:t xml:space="preserve"> that is, it marks these values as missing.</w:t>
      </w:r>
    </w:p>
    <w:p w14:paraId="3402F2AD" w14:textId="7E5DF09D" w:rsidR="00EF6107" w:rsidRPr="00EF6107" w:rsidRDefault="00EF6107" w:rsidP="00EF6107">
      <w:pPr>
        <w:pStyle w:val="ListParagraph"/>
        <w:numPr>
          <w:ilvl w:val="0"/>
          <w:numId w:val="9"/>
        </w:numPr>
        <w:jc w:val="both"/>
        <w:rPr>
          <w:rFonts w:ascii="Times New Roman" w:hAnsi="Times New Roman" w:cs="Times New Roman"/>
          <w:sz w:val="28"/>
          <w:szCs w:val="28"/>
        </w:rPr>
      </w:pPr>
      <w:r w:rsidRPr="00EF6107">
        <w:rPr>
          <w:rFonts w:ascii="Times New Roman" w:hAnsi="Times New Roman" w:cs="Times New Roman"/>
          <w:sz w:val="28"/>
          <w:szCs w:val="28"/>
        </w:rPr>
        <w:t>Generally, in many health datasets, negative values can indicate missing, unknown, or inapplicable data, rather than actual numerical values. This would ensure such entries get appropriately marked as missing.</w:t>
      </w:r>
    </w:p>
    <w:p w14:paraId="67B36C78" w14:textId="77777777" w:rsidR="00EF6107" w:rsidRDefault="00EF6107" w:rsidP="00EF6107">
      <w:pPr>
        <w:pStyle w:val="ListParagraph"/>
        <w:numPr>
          <w:ilvl w:val="0"/>
          <w:numId w:val="9"/>
        </w:numPr>
        <w:jc w:val="both"/>
        <w:rPr>
          <w:rFonts w:ascii="Times New Roman" w:hAnsi="Times New Roman" w:cs="Times New Roman"/>
          <w:sz w:val="28"/>
          <w:szCs w:val="28"/>
        </w:rPr>
      </w:pPr>
      <w:r w:rsidRPr="00EF6107">
        <w:rPr>
          <w:rFonts w:ascii="Times New Roman" w:hAnsi="Times New Roman" w:cs="Times New Roman"/>
          <w:sz w:val="28"/>
          <w:szCs w:val="28"/>
        </w:rPr>
        <w:t>Output: The N</w:t>
      </w:r>
      <w:r>
        <w:rPr>
          <w:rFonts w:ascii="Times New Roman" w:hAnsi="Times New Roman" w:cs="Times New Roman"/>
          <w:sz w:val="28"/>
          <w:szCs w:val="28"/>
        </w:rPr>
        <w:t>un</w:t>
      </w:r>
      <w:r w:rsidRPr="00EF6107">
        <w:rPr>
          <w:rFonts w:ascii="Times New Roman" w:hAnsi="Times New Roman" w:cs="Times New Roman"/>
          <w:sz w:val="28"/>
          <w:szCs w:val="28"/>
        </w:rPr>
        <w:t xml:space="preserve"> values are in the DataFrame where there were negative values originally.</w:t>
      </w:r>
    </w:p>
    <w:p w14:paraId="22A92098" w14:textId="77777777" w:rsidR="00EF6107" w:rsidRDefault="00EF6107" w:rsidP="00EF6107">
      <w:pPr>
        <w:pStyle w:val="ListParagraph"/>
        <w:numPr>
          <w:ilvl w:val="0"/>
          <w:numId w:val="9"/>
        </w:numPr>
        <w:jc w:val="both"/>
        <w:rPr>
          <w:rFonts w:ascii="Times New Roman" w:hAnsi="Times New Roman" w:cs="Times New Roman"/>
          <w:sz w:val="28"/>
          <w:szCs w:val="28"/>
        </w:rPr>
      </w:pPr>
      <w:r w:rsidRPr="00EF6107">
        <w:rPr>
          <w:rFonts w:ascii="Times New Roman" w:hAnsi="Times New Roman" w:cs="Times New Roman"/>
          <w:sz w:val="28"/>
          <w:szCs w:val="28"/>
        </w:rPr>
        <w:t xml:space="preserve">The </w:t>
      </w:r>
      <w:proofErr w:type="spellStart"/>
      <w:r w:rsidRPr="00EF6107">
        <w:rPr>
          <w:rFonts w:ascii="Times New Roman" w:hAnsi="Times New Roman" w:cs="Times New Roman"/>
          <w:sz w:val="28"/>
          <w:szCs w:val="28"/>
        </w:rPr>
        <w:t>isnull</w:t>
      </w:r>
      <w:proofErr w:type="spellEnd"/>
      <w:r w:rsidRPr="00EF6107">
        <w:rPr>
          <w:rFonts w:ascii="Times New Roman" w:hAnsi="Times New Roman" w:cs="Times New Roman"/>
          <w:sz w:val="28"/>
          <w:szCs w:val="28"/>
        </w:rPr>
        <w:t>(</w:t>
      </w:r>
      <w:proofErr w:type="gramStart"/>
      <w:r w:rsidRPr="00EF6107">
        <w:rPr>
          <w:rFonts w:ascii="Times New Roman" w:hAnsi="Times New Roman" w:cs="Times New Roman"/>
          <w:sz w:val="28"/>
          <w:szCs w:val="28"/>
        </w:rPr>
        <w:t>).sum</w:t>
      </w:r>
      <w:proofErr w:type="gramEnd"/>
      <w:r w:rsidRPr="00EF6107">
        <w:rPr>
          <w:rFonts w:ascii="Times New Roman" w:hAnsi="Times New Roman" w:cs="Times New Roman"/>
          <w:sz w:val="28"/>
          <w:szCs w:val="28"/>
        </w:rPr>
        <w:t>() method counts the number of missing values in any column.</w:t>
      </w:r>
    </w:p>
    <w:p w14:paraId="54AC6209" w14:textId="63A3EC32" w:rsidR="00EF6107" w:rsidRPr="00EF6107" w:rsidRDefault="00EF6107" w:rsidP="00EF6107">
      <w:pPr>
        <w:pStyle w:val="ListParagraph"/>
        <w:numPr>
          <w:ilvl w:val="0"/>
          <w:numId w:val="9"/>
        </w:numPr>
        <w:jc w:val="both"/>
        <w:rPr>
          <w:rFonts w:ascii="Times New Roman" w:hAnsi="Times New Roman" w:cs="Times New Roman"/>
          <w:sz w:val="28"/>
          <w:szCs w:val="28"/>
        </w:rPr>
      </w:pPr>
      <w:proofErr w:type="spellStart"/>
      <w:r w:rsidRPr="00EF6107">
        <w:rPr>
          <w:rFonts w:ascii="Times New Roman" w:hAnsi="Times New Roman" w:cs="Times New Roman"/>
          <w:sz w:val="28"/>
          <w:szCs w:val="28"/>
        </w:rPr>
        <w:t>row_count</w:t>
      </w:r>
      <w:proofErr w:type="spellEnd"/>
      <w:r w:rsidRPr="00EF6107">
        <w:rPr>
          <w:rFonts w:ascii="Times New Roman" w:hAnsi="Times New Roman" w:cs="Times New Roman"/>
          <w:sz w:val="28"/>
          <w:szCs w:val="28"/>
        </w:rPr>
        <w:t xml:space="preserve"> and </w:t>
      </w:r>
      <w:proofErr w:type="spellStart"/>
      <w:r w:rsidRPr="00EF6107">
        <w:rPr>
          <w:rFonts w:ascii="Times New Roman" w:hAnsi="Times New Roman" w:cs="Times New Roman"/>
          <w:sz w:val="28"/>
          <w:szCs w:val="28"/>
        </w:rPr>
        <w:t>column_count</w:t>
      </w:r>
      <w:proofErr w:type="spellEnd"/>
      <w:r w:rsidRPr="00EF6107">
        <w:rPr>
          <w:rFonts w:ascii="Times New Roman" w:hAnsi="Times New Roman" w:cs="Times New Roman"/>
          <w:sz w:val="28"/>
          <w:szCs w:val="28"/>
        </w:rPr>
        <w:t xml:space="preserve"> get the total number of rows and columns in </w:t>
      </w:r>
      <w:proofErr w:type="spellStart"/>
      <w:r w:rsidRPr="00EF6107">
        <w:rPr>
          <w:rFonts w:ascii="Times New Roman" w:hAnsi="Times New Roman" w:cs="Times New Roman"/>
          <w:sz w:val="28"/>
          <w:szCs w:val="28"/>
        </w:rPr>
        <w:t>new_df</w:t>
      </w:r>
      <w:proofErr w:type="spellEnd"/>
      <w:r w:rsidRPr="00EF6107">
        <w:rPr>
          <w:rFonts w:ascii="Times New Roman" w:hAnsi="Times New Roman" w:cs="Times New Roman"/>
          <w:sz w:val="28"/>
          <w:szCs w:val="28"/>
        </w:rPr>
        <w:t xml:space="preserve"> (the combined dataset of asthma and influenza).</w:t>
      </w:r>
    </w:p>
    <w:p w14:paraId="7439D1AD" w14:textId="66902B8E" w:rsidR="00EF6107" w:rsidRPr="00EF6107" w:rsidRDefault="00EF6107" w:rsidP="00EF6107">
      <w:pPr>
        <w:jc w:val="both"/>
        <w:rPr>
          <w:rFonts w:ascii="Times New Roman" w:hAnsi="Times New Roman" w:cs="Times New Roman"/>
          <w:sz w:val="28"/>
          <w:szCs w:val="28"/>
        </w:rPr>
      </w:pPr>
      <w:r w:rsidRPr="00EF6107">
        <w:rPr>
          <w:rFonts w:ascii="Times New Roman" w:hAnsi="Times New Roman" w:cs="Times New Roman"/>
          <w:sz w:val="28"/>
          <w:szCs w:val="28"/>
        </w:rPr>
        <w:t xml:space="preserve">The </w:t>
      </w:r>
      <w:r>
        <w:rPr>
          <w:rFonts w:ascii="Times New Roman" w:hAnsi="Times New Roman" w:cs="Times New Roman"/>
          <w:sz w:val="28"/>
          <w:szCs w:val="28"/>
        </w:rPr>
        <w:t>code</w:t>
      </w:r>
      <w:r w:rsidRPr="00EF6107">
        <w:rPr>
          <w:rFonts w:ascii="Times New Roman" w:hAnsi="Times New Roman" w:cs="Times New Roman"/>
          <w:sz w:val="28"/>
          <w:szCs w:val="28"/>
        </w:rPr>
        <w:t xml:space="preserve"> prints:</w:t>
      </w:r>
    </w:p>
    <w:p w14:paraId="692DD4F4" w14:textId="77777777" w:rsidR="00EF6107" w:rsidRPr="00EF6107" w:rsidRDefault="00EF6107" w:rsidP="00EF6107">
      <w:pPr>
        <w:pStyle w:val="ListParagraph"/>
        <w:numPr>
          <w:ilvl w:val="0"/>
          <w:numId w:val="10"/>
        </w:numPr>
        <w:jc w:val="both"/>
        <w:rPr>
          <w:rFonts w:ascii="Times New Roman" w:hAnsi="Times New Roman" w:cs="Times New Roman"/>
          <w:sz w:val="28"/>
          <w:szCs w:val="28"/>
        </w:rPr>
      </w:pPr>
      <w:r w:rsidRPr="00EF6107">
        <w:rPr>
          <w:rFonts w:ascii="Times New Roman" w:hAnsi="Times New Roman" w:cs="Times New Roman"/>
          <w:sz w:val="28"/>
          <w:szCs w:val="28"/>
        </w:rPr>
        <w:lastRenderedPageBreak/>
        <w:t>Missing values count: A list of columns sorted by the number of missing values, from most to least missing entries.</w:t>
      </w:r>
    </w:p>
    <w:p w14:paraId="7082C0D3" w14:textId="77777777" w:rsidR="00EF6107" w:rsidRDefault="00EF6107" w:rsidP="00EF6107">
      <w:pPr>
        <w:pStyle w:val="ListParagraph"/>
        <w:numPr>
          <w:ilvl w:val="0"/>
          <w:numId w:val="10"/>
        </w:numPr>
        <w:jc w:val="both"/>
        <w:rPr>
          <w:rFonts w:ascii="Times New Roman" w:hAnsi="Times New Roman" w:cs="Times New Roman"/>
          <w:sz w:val="28"/>
          <w:szCs w:val="28"/>
        </w:rPr>
      </w:pPr>
      <w:r w:rsidRPr="00EF6107">
        <w:rPr>
          <w:rFonts w:ascii="Times New Roman" w:hAnsi="Times New Roman" w:cs="Times New Roman"/>
          <w:sz w:val="28"/>
          <w:szCs w:val="28"/>
        </w:rPr>
        <w:t xml:space="preserve">Available values </w:t>
      </w:r>
      <w:proofErr w:type="gramStart"/>
      <w:r w:rsidRPr="00EF6107">
        <w:rPr>
          <w:rFonts w:ascii="Times New Roman" w:hAnsi="Times New Roman" w:cs="Times New Roman"/>
          <w:sz w:val="28"/>
          <w:szCs w:val="28"/>
        </w:rPr>
        <w:t>count :</w:t>
      </w:r>
      <w:proofErr w:type="gramEnd"/>
      <w:r w:rsidRPr="00EF6107">
        <w:rPr>
          <w:rFonts w:ascii="Times New Roman" w:hAnsi="Times New Roman" w:cs="Times New Roman"/>
          <w:sz w:val="28"/>
          <w:szCs w:val="28"/>
        </w:rPr>
        <w:t xml:space="preserve"> For each column, total rows, i.e., the </w:t>
      </w:r>
      <w:proofErr w:type="spellStart"/>
      <w:r w:rsidRPr="00EF6107">
        <w:rPr>
          <w:rFonts w:ascii="Times New Roman" w:hAnsi="Times New Roman" w:cs="Times New Roman"/>
          <w:sz w:val="28"/>
          <w:szCs w:val="28"/>
        </w:rPr>
        <w:t>row_count</w:t>
      </w:r>
      <w:proofErr w:type="spellEnd"/>
      <w:r w:rsidRPr="00EF6107">
        <w:rPr>
          <w:rFonts w:ascii="Times New Roman" w:hAnsi="Times New Roman" w:cs="Times New Roman"/>
          <w:sz w:val="28"/>
          <w:szCs w:val="28"/>
        </w:rPr>
        <w:t xml:space="preserve"> minus the count of missing values. This describes how many non-missing values </w:t>
      </w:r>
      <w:proofErr w:type="gramStart"/>
      <w:r w:rsidRPr="00EF6107">
        <w:rPr>
          <w:rFonts w:ascii="Times New Roman" w:hAnsi="Times New Roman" w:cs="Times New Roman"/>
          <w:sz w:val="28"/>
          <w:szCs w:val="28"/>
        </w:rPr>
        <w:t>are there</w:t>
      </w:r>
      <w:proofErr w:type="gramEnd"/>
      <w:r w:rsidRPr="00EF6107">
        <w:rPr>
          <w:rFonts w:ascii="Times New Roman" w:hAnsi="Times New Roman" w:cs="Times New Roman"/>
          <w:sz w:val="28"/>
          <w:szCs w:val="28"/>
        </w:rPr>
        <w:t xml:space="preserve"> for each attribute.</w:t>
      </w:r>
    </w:p>
    <w:p w14:paraId="23430908" w14:textId="77777777" w:rsidR="00EF6107" w:rsidRDefault="00EF6107" w:rsidP="00EF6107">
      <w:pPr>
        <w:pStyle w:val="ListParagraph"/>
        <w:numPr>
          <w:ilvl w:val="0"/>
          <w:numId w:val="10"/>
        </w:numPr>
        <w:jc w:val="both"/>
        <w:rPr>
          <w:rFonts w:ascii="Times New Roman" w:hAnsi="Times New Roman" w:cs="Times New Roman"/>
          <w:sz w:val="28"/>
          <w:szCs w:val="28"/>
        </w:rPr>
      </w:pPr>
      <w:r w:rsidRPr="00EF6107">
        <w:rPr>
          <w:rFonts w:ascii="Times New Roman" w:hAnsi="Times New Roman" w:cs="Times New Roman"/>
          <w:sz w:val="28"/>
          <w:szCs w:val="28"/>
        </w:rPr>
        <w:t>The column DSFL1853 has 250 missing values; hence, 750 entries are available for this column, that is, 1000 - 250 entries.</w:t>
      </w:r>
    </w:p>
    <w:p w14:paraId="6DCF44E9" w14:textId="35171B30" w:rsidR="00686492" w:rsidRDefault="00EF6107" w:rsidP="00686492">
      <w:pPr>
        <w:pStyle w:val="ListParagraph"/>
        <w:numPr>
          <w:ilvl w:val="0"/>
          <w:numId w:val="10"/>
        </w:numPr>
        <w:jc w:val="both"/>
        <w:rPr>
          <w:rFonts w:ascii="Times New Roman" w:hAnsi="Times New Roman" w:cs="Times New Roman"/>
          <w:sz w:val="28"/>
          <w:szCs w:val="28"/>
        </w:rPr>
      </w:pPr>
      <w:r w:rsidRPr="00EF6107">
        <w:rPr>
          <w:rFonts w:ascii="Times New Roman" w:hAnsi="Times New Roman" w:cs="Times New Roman"/>
          <w:sz w:val="28"/>
          <w:szCs w:val="28"/>
        </w:rPr>
        <w:t>SEX and DUPERSID columns have no missing values, so all 1,000 entries are available.</w:t>
      </w:r>
    </w:p>
    <w:p w14:paraId="5FE3F95D" w14:textId="77777777" w:rsidR="008658B8" w:rsidRDefault="008658B8" w:rsidP="008658B8">
      <w:pPr>
        <w:pStyle w:val="ListParagraph"/>
        <w:jc w:val="both"/>
        <w:rPr>
          <w:rFonts w:ascii="Times New Roman" w:hAnsi="Times New Roman" w:cs="Times New Roman"/>
          <w:sz w:val="28"/>
          <w:szCs w:val="28"/>
        </w:rPr>
      </w:pPr>
    </w:p>
    <w:p w14:paraId="4A0CB5E4" w14:textId="08D3326B" w:rsidR="00EF6107" w:rsidRDefault="008658B8" w:rsidP="00EF6107">
      <w:pPr>
        <w:jc w:val="both"/>
        <w:rPr>
          <w:rFonts w:ascii="Times New Roman" w:hAnsi="Times New Roman" w:cs="Times New Roman"/>
          <w:b/>
          <w:bCs/>
          <w:sz w:val="28"/>
          <w:szCs w:val="28"/>
        </w:rPr>
      </w:pPr>
      <w:r w:rsidRPr="008658B8">
        <w:rPr>
          <w:rFonts w:ascii="Times New Roman" w:hAnsi="Times New Roman" w:cs="Times New Roman"/>
          <w:b/>
          <w:bCs/>
          <w:sz w:val="28"/>
          <w:szCs w:val="28"/>
        </w:rPr>
        <w:t>CATEGORIZATION OF COLUMNS</w:t>
      </w:r>
    </w:p>
    <w:p w14:paraId="52071E11" w14:textId="77777777" w:rsidR="008658B8" w:rsidRDefault="008658B8" w:rsidP="00EF6107">
      <w:pPr>
        <w:jc w:val="both"/>
        <w:rPr>
          <w:rFonts w:ascii="Times New Roman" w:hAnsi="Times New Roman" w:cs="Times New Roman"/>
          <w:b/>
          <w:bCs/>
          <w:sz w:val="28"/>
          <w:szCs w:val="28"/>
        </w:rPr>
      </w:pPr>
    </w:p>
    <w:p w14:paraId="43A2C5D5" w14:textId="6055F9B4" w:rsidR="008658B8" w:rsidRDefault="008658B8" w:rsidP="00EF6107">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D5963A7" wp14:editId="5EBCF2FE">
            <wp:extent cx="5943600" cy="1210310"/>
            <wp:effectExtent l="0" t="0" r="0" b="8890"/>
            <wp:docPr id="205146811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68119" name="Picture 15"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210310"/>
                    </a:xfrm>
                    <a:prstGeom prst="rect">
                      <a:avLst/>
                    </a:prstGeom>
                  </pic:spPr>
                </pic:pic>
              </a:graphicData>
            </a:graphic>
          </wp:inline>
        </w:drawing>
      </w:r>
    </w:p>
    <w:p w14:paraId="7A41CEDA" w14:textId="77777777" w:rsidR="008658B8" w:rsidRDefault="008658B8" w:rsidP="00EF6107">
      <w:pPr>
        <w:jc w:val="both"/>
        <w:rPr>
          <w:rFonts w:ascii="Times New Roman" w:hAnsi="Times New Roman" w:cs="Times New Roman"/>
          <w:b/>
          <w:bCs/>
          <w:sz w:val="28"/>
          <w:szCs w:val="28"/>
        </w:rPr>
      </w:pPr>
    </w:p>
    <w:p w14:paraId="39FFE953" w14:textId="77777777" w:rsidR="00C91498" w:rsidRPr="00C91498" w:rsidRDefault="00C91498" w:rsidP="00C91498">
      <w:pPr>
        <w:jc w:val="both"/>
        <w:rPr>
          <w:rFonts w:ascii="Times New Roman" w:hAnsi="Times New Roman" w:cs="Times New Roman"/>
          <w:sz w:val="28"/>
          <w:szCs w:val="28"/>
        </w:rPr>
      </w:pPr>
      <w:r w:rsidRPr="00C91498">
        <w:rPr>
          <w:rFonts w:ascii="Times New Roman" w:hAnsi="Times New Roman" w:cs="Times New Roman"/>
          <w:b/>
          <w:bCs/>
          <w:sz w:val="28"/>
          <w:szCs w:val="28"/>
        </w:rPr>
        <w:t>Objective:</w:t>
      </w:r>
      <w:r w:rsidRPr="00C91498">
        <w:rPr>
          <w:rFonts w:ascii="Times New Roman" w:hAnsi="Times New Roman" w:cs="Times New Roman"/>
          <w:sz w:val="28"/>
          <w:szCs w:val="28"/>
        </w:rPr>
        <w:t xml:space="preserve"> To identify if columns are categorical or numerical to enable the correct type of data analysis.</w:t>
      </w:r>
    </w:p>
    <w:p w14:paraId="0270ABDE" w14:textId="77777777" w:rsidR="00C91498" w:rsidRPr="00C91498" w:rsidRDefault="00C91498" w:rsidP="00C91498">
      <w:pPr>
        <w:jc w:val="both"/>
        <w:rPr>
          <w:rFonts w:ascii="Times New Roman" w:hAnsi="Times New Roman" w:cs="Times New Roman"/>
          <w:b/>
          <w:bCs/>
          <w:sz w:val="28"/>
          <w:szCs w:val="28"/>
        </w:rPr>
      </w:pPr>
      <w:r w:rsidRPr="00C91498">
        <w:rPr>
          <w:rFonts w:ascii="Times New Roman" w:hAnsi="Times New Roman" w:cs="Times New Roman"/>
          <w:b/>
          <w:bCs/>
          <w:sz w:val="28"/>
          <w:szCs w:val="28"/>
        </w:rPr>
        <w:t>Method:</w:t>
      </w:r>
    </w:p>
    <w:p w14:paraId="78981756" w14:textId="77777777" w:rsidR="00C91498" w:rsidRPr="00C91498" w:rsidRDefault="00C91498" w:rsidP="00C91498">
      <w:pPr>
        <w:pStyle w:val="ListParagraph"/>
        <w:numPr>
          <w:ilvl w:val="0"/>
          <w:numId w:val="11"/>
        </w:numPr>
        <w:jc w:val="both"/>
        <w:rPr>
          <w:rFonts w:ascii="Times New Roman" w:hAnsi="Times New Roman" w:cs="Times New Roman"/>
          <w:sz w:val="28"/>
          <w:szCs w:val="28"/>
        </w:rPr>
      </w:pPr>
      <w:r w:rsidRPr="00C91498">
        <w:rPr>
          <w:rFonts w:ascii="Times New Roman" w:hAnsi="Times New Roman" w:cs="Times New Roman"/>
          <w:sz w:val="28"/>
          <w:szCs w:val="28"/>
        </w:rPr>
        <w:t xml:space="preserve">Calculate the number of unique values for each column using </w:t>
      </w:r>
      <w:proofErr w:type="spellStart"/>
      <w:proofErr w:type="gramStart"/>
      <w:r w:rsidRPr="00C91498">
        <w:rPr>
          <w:rFonts w:ascii="Times New Roman" w:hAnsi="Times New Roman" w:cs="Times New Roman"/>
          <w:sz w:val="28"/>
          <w:szCs w:val="28"/>
        </w:rPr>
        <w:t>nunique</w:t>
      </w:r>
      <w:proofErr w:type="spellEnd"/>
      <w:r w:rsidRPr="00C91498">
        <w:rPr>
          <w:rFonts w:ascii="Times New Roman" w:hAnsi="Times New Roman" w:cs="Times New Roman"/>
          <w:sz w:val="28"/>
          <w:szCs w:val="28"/>
        </w:rPr>
        <w:t>(</w:t>
      </w:r>
      <w:proofErr w:type="gramEnd"/>
      <w:r w:rsidRPr="00C91498">
        <w:rPr>
          <w:rFonts w:ascii="Times New Roman" w:hAnsi="Times New Roman" w:cs="Times New Roman"/>
          <w:sz w:val="28"/>
          <w:szCs w:val="28"/>
        </w:rPr>
        <w:t>).</w:t>
      </w:r>
    </w:p>
    <w:p w14:paraId="7DC4263D" w14:textId="77777777" w:rsidR="00C91498" w:rsidRPr="00C91498" w:rsidRDefault="00C91498" w:rsidP="00C91498">
      <w:pPr>
        <w:pStyle w:val="ListParagraph"/>
        <w:numPr>
          <w:ilvl w:val="0"/>
          <w:numId w:val="11"/>
        </w:numPr>
        <w:jc w:val="both"/>
        <w:rPr>
          <w:rFonts w:ascii="Times New Roman" w:hAnsi="Times New Roman" w:cs="Times New Roman"/>
          <w:sz w:val="28"/>
          <w:szCs w:val="28"/>
        </w:rPr>
      </w:pPr>
      <w:r w:rsidRPr="00C91498">
        <w:rPr>
          <w:rFonts w:ascii="Times New Roman" w:hAnsi="Times New Roman" w:cs="Times New Roman"/>
          <w:sz w:val="28"/>
          <w:szCs w:val="28"/>
        </w:rPr>
        <w:t>Any column that has a value count of 12 or less is considered categorical, including nominal and ordinal data types.</w:t>
      </w:r>
    </w:p>
    <w:p w14:paraId="68FBF6DB" w14:textId="77777777" w:rsidR="00C91498" w:rsidRPr="00C91498" w:rsidRDefault="00C91498" w:rsidP="00C91498">
      <w:pPr>
        <w:pStyle w:val="ListParagraph"/>
        <w:numPr>
          <w:ilvl w:val="0"/>
          <w:numId w:val="11"/>
        </w:numPr>
        <w:jc w:val="both"/>
        <w:rPr>
          <w:rFonts w:ascii="Times New Roman" w:hAnsi="Times New Roman" w:cs="Times New Roman"/>
          <w:sz w:val="28"/>
          <w:szCs w:val="28"/>
        </w:rPr>
      </w:pPr>
      <w:r w:rsidRPr="00C91498">
        <w:rPr>
          <w:rFonts w:ascii="Times New Roman" w:hAnsi="Times New Roman" w:cs="Times New Roman"/>
          <w:sz w:val="28"/>
          <w:szCs w:val="28"/>
        </w:rPr>
        <w:t xml:space="preserve">Above 12 unique values categorized into numerical, typically </w:t>
      </w:r>
      <w:proofErr w:type="gramStart"/>
      <w:r w:rsidRPr="00C91498">
        <w:rPr>
          <w:rFonts w:ascii="Times New Roman" w:hAnsi="Times New Roman" w:cs="Times New Roman"/>
          <w:sz w:val="28"/>
          <w:szCs w:val="28"/>
        </w:rPr>
        <w:t>represents</w:t>
      </w:r>
      <w:proofErr w:type="gramEnd"/>
      <w:r w:rsidRPr="00C91498">
        <w:rPr>
          <w:rFonts w:ascii="Times New Roman" w:hAnsi="Times New Roman" w:cs="Times New Roman"/>
          <w:sz w:val="28"/>
          <w:szCs w:val="28"/>
        </w:rPr>
        <w:t xml:space="preserve"> continuous data.</w:t>
      </w:r>
    </w:p>
    <w:p w14:paraId="253A23C6" w14:textId="77777777" w:rsidR="00C91498" w:rsidRPr="00C91498" w:rsidRDefault="00C91498" w:rsidP="00C91498">
      <w:pPr>
        <w:jc w:val="both"/>
        <w:rPr>
          <w:rFonts w:ascii="Times New Roman" w:hAnsi="Times New Roman" w:cs="Times New Roman"/>
          <w:b/>
          <w:bCs/>
          <w:sz w:val="28"/>
          <w:szCs w:val="28"/>
        </w:rPr>
      </w:pPr>
      <w:r w:rsidRPr="00C91498">
        <w:rPr>
          <w:rFonts w:ascii="Times New Roman" w:hAnsi="Times New Roman" w:cs="Times New Roman"/>
          <w:b/>
          <w:bCs/>
          <w:sz w:val="28"/>
          <w:szCs w:val="28"/>
        </w:rPr>
        <w:t>Output:</w:t>
      </w:r>
    </w:p>
    <w:p w14:paraId="041B7728" w14:textId="0B41D57A" w:rsidR="008658B8" w:rsidRDefault="00C91498" w:rsidP="00C91498">
      <w:pPr>
        <w:jc w:val="both"/>
        <w:rPr>
          <w:rFonts w:ascii="Times New Roman" w:hAnsi="Times New Roman" w:cs="Times New Roman"/>
          <w:sz w:val="28"/>
          <w:szCs w:val="28"/>
        </w:rPr>
      </w:pPr>
      <w:r w:rsidRPr="00C91498">
        <w:rPr>
          <w:rFonts w:ascii="Times New Roman" w:hAnsi="Times New Roman" w:cs="Times New Roman"/>
          <w:sz w:val="28"/>
          <w:szCs w:val="28"/>
        </w:rPr>
        <w:t>The categorization lets the analyst understand the distribution of data and further assists in the selection of proper statistical or machine learning models for the analysis of data.</w:t>
      </w:r>
    </w:p>
    <w:p w14:paraId="757B3DE6" w14:textId="77777777" w:rsidR="00C91498" w:rsidRDefault="00C91498" w:rsidP="00C91498">
      <w:pPr>
        <w:jc w:val="both"/>
        <w:rPr>
          <w:rFonts w:ascii="Times New Roman" w:hAnsi="Times New Roman" w:cs="Times New Roman"/>
          <w:sz w:val="28"/>
          <w:szCs w:val="28"/>
        </w:rPr>
      </w:pPr>
    </w:p>
    <w:p w14:paraId="400CB032" w14:textId="0B06519F" w:rsidR="00C91498" w:rsidRDefault="00C91498" w:rsidP="00C91498">
      <w:pPr>
        <w:jc w:val="both"/>
        <w:rPr>
          <w:rFonts w:ascii="Times New Roman" w:hAnsi="Times New Roman" w:cs="Times New Roman"/>
          <w:b/>
          <w:bCs/>
          <w:sz w:val="28"/>
          <w:szCs w:val="28"/>
        </w:rPr>
      </w:pPr>
      <w:r w:rsidRPr="00C91498">
        <w:rPr>
          <w:rFonts w:ascii="Times New Roman" w:hAnsi="Times New Roman" w:cs="Times New Roman"/>
          <w:b/>
          <w:bCs/>
          <w:sz w:val="28"/>
          <w:szCs w:val="28"/>
        </w:rPr>
        <w:lastRenderedPageBreak/>
        <w:t>2. HANDLING NEGATIVE VALUES IN ADHECR42</w:t>
      </w:r>
    </w:p>
    <w:p w14:paraId="27215790" w14:textId="4F90AE86" w:rsidR="00C91498" w:rsidRDefault="00C91498" w:rsidP="00C91498">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C843047" wp14:editId="3CF500F9">
            <wp:extent cx="5943600" cy="2715260"/>
            <wp:effectExtent l="0" t="0" r="0" b="8890"/>
            <wp:docPr id="14150718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71856" name="Picture 1415071856"/>
                    <pic:cNvPicPr/>
                  </pic:nvPicPr>
                  <pic:blipFill>
                    <a:blip r:embed="rId20">
                      <a:extLst>
                        <a:ext uri="{28A0092B-C50C-407E-A947-70E740481C1C}">
                          <a14:useLocalDpi xmlns:a14="http://schemas.microsoft.com/office/drawing/2010/main" val="0"/>
                        </a:ext>
                      </a:extLst>
                    </a:blip>
                    <a:stretch>
                      <a:fillRect/>
                    </a:stretch>
                  </pic:blipFill>
                  <pic:spPr>
                    <a:xfrm>
                      <a:off x="0" y="0"/>
                      <a:ext cx="5943600" cy="2715260"/>
                    </a:xfrm>
                    <a:prstGeom prst="rect">
                      <a:avLst/>
                    </a:prstGeom>
                  </pic:spPr>
                </pic:pic>
              </a:graphicData>
            </a:graphic>
          </wp:inline>
        </w:drawing>
      </w:r>
    </w:p>
    <w:p w14:paraId="2D26A90F" w14:textId="77777777" w:rsidR="00C91498" w:rsidRDefault="00C91498" w:rsidP="00C91498">
      <w:pPr>
        <w:jc w:val="both"/>
        <w:rPr>
          <w:rFonts w:ascii="Times New Roman" w:hAnsi="Times New Roman" w:cs="Times New Roman"/>
          <w:b/>
          <w:bCs/>
          <w:sz w:val="28"/>
          <w:szCs w:val="28"/>
        </w:rPr>
      </w:pPr>
    </w:p>
    <w:p w14:paraId="2F734387" w14:textId="77777777" w:rsidR="00C91498" w:rsidRPr="00C91498" w:rsidRDefault="00C91498" w:rsidP="00C91498">
      <w:pPr>
        <w:jc w:val="both"/>
        <w:rPr>
          <w:rFonts w:ascii="Times New Roman" w:hAnsi="Times New Roman" w:cs="Times New Roman"/>
          <w:sz w:val="28"/>
          <w:szCs w:val="28"/>
        </w:rPr>
      </w:pPr>
      <w:r w:rsidRPr="00C91498">
        <w:rPr>
          <w:rFonts w:ascii="Times New Roman" w:hAnsi="Times New Roman" w:cs="Times New Roman"/>
          <w:b/>
          <w:bCs/>
          <w:sz w:val="28"/>
          <w:szCs w:val="28"/>
        </w:rPr>
        <w:t>Objective:</w:t>
      </w:r>
      <w:r w:rsidRPr="00C91498">
        <w:rPr>
          <w:rFonts w:ascii="Times New Roman" w:hAnsi="Times New Roman" w:cs="Times New Roman"/>
          <w:sz w:val="28"/>
          <w:szCs w:val="28"/>
        </w:rPr>
        <w:t xml:space="preserve"> This section is dedicated to data quality by processing negative values occurring in the ADHECR42 column. Most of these values might have been anomalies or placeholder values for missing data.</w:t>
      </w:r>
    </w:p>
    <w:p w14:paraId="3181440F" w14:textId="05BCBA1C" w:rsidR="00C91498" w:rsidRPr="00C91498" w:rsidRDefault="00C91498" w:rsidP="00C91498">
      <w:pPr>
        <w:jc w:val="both"/>
        <w:rPr>
          <w:rFonts w:ascii="Times New Roman" w:hAnsi="Times New Roman" w:cs="Times New Roman"/>
          <w:b/>
          <w:bCs/>
          <w:sz w:val="28"/>
          <w:szCs w:val="28"/>
        </w:rPr>
      </w:pPr>
      <w:r w:rsidRPr="00C91498">
        <w:rPr>
          <w:rFonts w:ascii="Times New Roman" w:hAnsi="Times New Roman" w:cs="Times New Roman"/>
          <w:b/>
          <w:bCs/>
          <w:sz w:val="28"/>
          <w:szCs w:val="28"/>
        </w:rPr>
        <w:t>Method:</w:t>
      </w:r>
    </w:p>
    <w:p w14:paraId="28E40266" w14:textId="77777777" w:rsidR="00C91498" w:rsidRDefault="00C91498" w:rsidP="00C91498">
      <w:pPr>
        <w:pStyle w:val="ListParagraph"/>
        <w:numPr>
          <w:ilvl w:val="0"/>
          <w:numId w:val="12"/>
        </w:numPr>
        <w:jc w:val="both"/>
        <w:rPr>
          <w:rFonts w:ascii="Times New Roman" w:hAnsi="Times New Roman" w:cs="Times New Roman"/>
          <w:sz w:val="28"/>
          <w:szCs w:val="28"/>
        </w:rPr>
      </w:pPr>
      <w:r w:rsidRPr="00C91498">
        <w:rPr>
          <w:rFonts w:ascii="Times New Roman" w:hAnsi="Times New Roman" w:cs="Times New Roman"/>
          <w:sz w:val="28"/>
          <w:szCs w:val="28"/>
        </w:rPr>
        <w:t xml:space="preserve">Calculate </w:t>
      </w:r>
      <w:proofErr w:type="gramStart"/>
      <w:r w:rsidRPr="00C91498">
        <w:rPr>
          <w:rFonts w:ascii="Times New Roman" w:hAnsi="Times New Roman" w:cs="Times New Roman"/>
          <w:sz w:val="28"/>
          <w:szCs w:val="28"/>
        </w:rPr>
        <w:t>mean</w:t>
      </w:r>
      <w:proofErr w:type="gramEnd"/>
      <w:r w:rsidRPr="00C91498">
        <w:rPr>
          <w:rFonts w:ascii="Times New Roman" w:hAnsi="Times New Roman" w:cs="Times New Roman"/>
          <w:sz w:val="28"/>
          <w:szCs w:val="28"/>
        </w:rPr>
        <w:t xml:space="preserve"> of variable ADHECR42, excluding those negative or anomaly values.</w:t>
      </w:r>
    </w:p>
    <w:p w14:paraId="3DA6E564" w14:textId="22AED9BE" w:rsidR="00C91498" w:rsidRDefault="00C91498" w:rsidP="00C91498">
      <w:pPr>
        <w:pStyle w:val="ListParagraph"/>
        <w:numPr>
          <w:ilvl w:val="0"/>
          <w:numId w:val="12"/>
        </w:numPr>
        <w:jc w:val="both"/>
        <w:rPr>
          <w:rFonts w:ascii="Times New Roman" w:hAnsi="Times New Roman" w:cs="Times New Roman"/>
          <w:sz w:val="28"/>
          <w:szCs w:val="28"/>
        </w:rPr>
      </w:pPr>
      <w:r w:rsidRPr="00C91498">
        <w:rPr>
          <w:rFonts w:ascii="Times New Roman" w:hAnsi="Times New Roman" w:cs="Times New Roman"/>
          <w:sz w:val="28"/>
          <w:szCs w:val="28"/>
        </w:rPr>
        <w:t xml:space="preserve">Identify the rows that contain negative values within the ADHECR42 column and replace those rows with the </w:t>
      </w:r>
      <w:proofErr w:type="gramStart"/>
      <w:r w:rsidRPr="00C91498">
        <w:rPr>
          <w:rFonts w:ascii="Times New Roman" w:hAnsi="Times New Roman" w:cs="Times New Roman"/>
          <w:sz w:val="28"/>
          <w:szCs w:val="28"/>
        </w:rPr>
        <w:t>mean</w:t>
      </w:r>
      <w:proofErr w:type="gramEnd"/>
      <w:r w:rsidRPr="00C91498">
        <w:rPr>
          <w:rFonts w:ascii="Times New Roman" w:hAnsi="Times New Roman" w:cs="Times New Roman"/>
          <w:sz w:val="28"/>
          <w:szCs w:val="28"/>
        </w:rPr>
        <w:t xml:space="preserve"> calculated. Rationale: Replacing negative values with the </w:t>
      </w:r>
      <w:proofErr w:type="gramStart"/>
      <w:r w:rsidRPr="00C91498">
        <w:rPr>
          <w:rFonts w:ascii="Times New Roman" w:hAnsi="Times New Roman" w:cs="Times New Roman"/>
          <w:sz w:val="28"/>
          <w:szCs w:val="28"/>
        </w:rPr>
        <w:t>mean</w:t>
      </w:r>
      <w:proofErr w:type="gramEnd"/>
      <w:r w:rsidRPr="00C91498">
        <w:rPr>
          <w:rFonts w:ascii="Times New Roman" w:hAnsi="Times New Roman" w:cs="Times New Roman"/>
          <w:sz w:val="28"/>
          <w:szCs w:val="28"/>
        </w:rPr>
        <w:t xml:space="preserve"> keeps the data from skewing it and maintains a consistent range for analysis. Result: Clean ADHECR42 column with outliers managed appropriately.</w:t>
      </w:r>
    </w:p>
    <w:p w14:paraId="0FC23111" w14:textId="77777777" w:rsidR="00C91498" w:rsidRDefault="00C91498" w:rsidP="00C91498">
      <w:pPr>
        <w:jc w:val="both"/>
        <w:rPr>
          <w:rFonts w:ascii="Times New Roman" w:hAnsi="Times New Roman" w:cs="Times New Roman"/>
          <w:sz w:val="28"/>
          <w:szCs w:val="28"/>
        </w:rPr>
      </w:pPr>
    </w:p>
    <w:p w14:paraId="33CB16EE" w14:textId="542785EB" w:rsidR="00C91498" w:rsidRDefault="00C91498" w:rsidP="00C91498">
      <w:pPr>
        <w:jc w:val="both"/>
        <w:rPr>
          <w:rFonts w:ascii="Times New Roman" w:hAnsi="Times New Roman" w:cs="Times New Roman"/>
          <w:b/>
          <w:bCs/>
          <w:sz w:val="28"/>
          <w:szCs w:val="28"/>
        </w:rPr>
      </w:pPr>
      <w:r w:rsidRPr="00C91498">
        <w:rPr>
          <w:rFonts w:ascii="Times New Roman" w:hAnsi="Times New Roman" w:cs="Times New Roman"/>
          <w:b/>
          <w:bCs/>
          <w:sz w:val="28"/>
          <w:szCs w:val="28"/>
        </w:rPr>
        <w:t>3. AGE CALCULATION FROM BIRTH DATE OBJECTIVE:</w:t>
      </w:r>
    </w:p>
    <w:p w14:paraId="1B0FAEDC" w14:textId="77777777" w:rsidR="00C91498" w:rsidRDefault="00C91498" w:rsidP="00C91498">
      <w:pPr>
        <w:jc w:val="both"/>
        <w:rPr>
          <w:rFonts w:ascii="Times New Roman" w:hAnsi="Times New Roman" w:cs="Times New Roman"/>
          <w:b/>
          <w:bCs/>
          <w:sz w:val="28"/>
          <w:szCs w:val="28"/>
        </w:rPr>
      </w:pPr>
    </w:p>
    <w:p w14:paraId="66F1D6B1" w14:textId="5A3CD437" w:rsidR="00C91498" w:rsidRDefault="00C91498" w:rsidP="00C91498">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AA617EC" wp14:editId="77C345DF">
            <wp:extent cx="5943600" cy="744220"/>
            <wp:effectExtent l="0" t="0" r="0" b="0"/>
            <wp:docPr id="185683193" name="Picture 17"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3193" name="Picture 17" descr="A computer screen shot of a computer cod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607BFE07" w14:textId="77777777" w:rsidR="00C91498" w:rsidRDefault="00C91498" w:rsidP="00C91498">
      <w:pPr>
        <w:jc w:val="both"/>
        <w:rPr>
          <w:rFonts w:ascii="Times New Roman" w:hAnsi="Times New Roman" w:cs="Times New Roman"/>
          <w:sz w:val="28"/>
          <w:szCs w:val="28"/>
        </w:rPr>
      </w:pPr>
      <w:r w:rsidRPr="00C91498">
        <w:rPr>
          <w:rFonts w:ascii="Times New Roman" w:hAnsi="Times New Roman" w:cs="Times New Roman"/>
          <w:sz w:val="28"/>
          <w:szCs w:val="28"/>
        </w:rPr>
        <w:lastRenderedPageBreak/>
        <w:t xml:space="preserve">An accurate age column, </w:t>
      </w:r>
      <w:proofErr w:type="spellStart"/>
      <w:r w:rsidRPr="00C91498">
        <w:rPr>
          <w:rFonts w:ascii="Times New Roman" w:hAnsi="Times New Roman" w:cs="Times New Roman"/>
          <w:sz w:val="28"/>
          <w:szCs w:val="28"/>
        </w:rPr>
        <w:t>Current_Age</w:t>
      </w:r>
      <w:proofErr w:type="spellEnd"/>
      <w:r w:rsidRPr="00C91498">
        <w:rPr>
          <w:rFonts w:ascii="Times New Roman" w:hAnsi="Times New Roman" w:cs="Times New Roman"/>
          <w:sz w:val="28"/>
          <w:szCs w:val="28"/>
        </w:rPr>
        <w:t xml:space="preserve">, given the birth year, DOBYY, and birth month, DOBMM. </w:t>
      </w:r>
    </w:p>
    <w:p w14:paraId="3B78A4B9" w14:textId="3E19025A" w:rsidR="00C91498" w:rsidRPr="00C91498" w:rsidRDefault="00C91498" w:rsidP="00C91498">
      <w:pPr>
        <w:jc w:val="both"/>
        <w:rPr>
          <w:rFonts w:ascii="Times New Roman" w:hAnsi="Times New Roman" w:cs="Times New Roman"/>
          <w:b/>
          <w:bCs/>
          <w:sz w:val="28"/>
          <w:szCs w:val="28"/>
        </w:rPr>
      </w:pPr>
      <w:r w:rsidRPr="00C91498">
        <w:rPr>
          <w:rFonts w:ascii="Times New Roman" w:hAnsi="Times New Roman" w:cs="Times New Roman"/>
          <w:b/>
          <w:bCs/>
          <w:sz w:val="28"/>
          <w:szCs w:val="28"/>
        </w:rPr>
        <w:t>Approach:</w:t>
      </w:r>
    </w:p>
    <w:p w14:paraId="2CF1C17B" w14:textId="77777777" w:rsidR="00C91498" w:rsidRDefault="00C91498" w:rsidP="00C91498">
      <w:pPr>
        <w:pStyle w:val="ListParagraph"/>
        <w:numPr>
          <w:ilvl w:val="0"/>
          <w:numId w:val="13"/>
        </w:numPr>
        <w:jc w:val="both"/>
        <w:rPr>
          <w:rFonts w:ascii="Times New Roman" w:hAnsi="Times New Roman" w:cs="Times New Roman"/>
          <w:sz w:val="28"/>
          <w:szCs w:val="28"/>
        </w:rPr>
      </w:pPr>
      <w:r w:rsidRPr="00C91498">
        <w:rPr>
          <w:rFonts w:ascii="Times New Roman" w:hAnsi="Times New Roman" w:cs="Times New Roman"/>
          <w:sz w:val="28"/>
          <w:szCs w:val="28"/>
        </w:rPr>
        <w:t xml:space="preserve">First, DOBYY and DOBMM are combined into </w:t>
      </w:r>
      <w:proofErr w:type="spellStart"/>
      <w:r w:rsidRPr="00C91498">
        <w:rPr>
          <w:rFonts w:ascii="Times New Roman" w:hAnsi="Times New Roman" w:cs="Times New Roman"/>
          <w:sz w:val="28"/>
          <w:szCs w:val="28"/>
        </w:rPr>
        <w:t>Birth_Date</w:t>
      </w:r>
      <w:proofErr w:type="spellEnd"/>
      <w:r w:rsidRPr="00C91498">
        <w:rPr>
          <w:rFonts w:ascii="Times New Roman" w:hAnsi="Times New Roman" w:cs="Times New Roman"/>
          <w:sz w:val="28"/>
          <w:szCs w:val="28"/>
        </w:rPr>
        <w:t xml:space="preserve">. The day is set to 1st. Then, </w:t>
      </w:r>
      <w:proofErr w:type="spellStart"/>
      <w:proofErr w:type="gramStart"/>
      <w:r w:rsidRPr="00C91498">
        <w:rPr>
          <w:rFonts w:ascii="Times New Roman" w:hAnsi="Times New Roman" w:cs="Times New Roman"/>
          <w:sz w:val="28"/>
          <w:szCs w:val="28"/>
        </w:rPr>
        <w:t>datetime.now</w:t>
      </w:r>
      <w:proofErr w:type="spellEnd"/>
      <w:r w:rsidRPr="00C91498">
        <w:rPr>
          <w:rFonts w:ascii="Times New Roman" w:hAnsi="Times New Roman" w:cs="Times New Roman"/>
          <w:sz w:val="28"/>
          <w:szCs w:val="28"/>
        </w:rPr>
        <w:t>(</w:t>
      </w:r>
      <w:proofErr w:type="gramEnd"/>
      <w:r w:rsidRPr="00C91498">
        <w:rPr>
          <w:rFonts w:ascii="Times New Roman" w:hAnsi="Times New Roman" w:cs="Times New Roman"/>
          <w:sz w:val="28"/>
          <w:szCs w:val="28"/>
        </w:rPr>
        <w:t xml:space="preserve">) is used to calculate current date. Under the lambda function, it calculates age and </w:t>
      </w:r>
      <w:proofErr w:type="gramStart"/>
      <w:r w:rsidRPr="00C91498">
        <w:rPr>
          <w:rFonts w:ascii="Times New Roman" w:hAnsi="Times New Roman" w:cs="Times New Roman"/>
          <w:sz w:val="28"/>
          <w:szCs w:val="28"/>
        </w:rPr>
        <w:t>computes</w:t>
      </w:r>
      <w:proofErr w:type="gramEnd"/>
      <w:r w:rsidRPr="00C91498">
        <w:rPr>
          <w:rFonts w:ascii="Times New Roman" w:hAnsi="Times New Roman" w:cs="Times New Roman"/>
          <w:sz w:val="28"/>
          <w:szCs w:val="28"/>
        </w:rPr>
        <w:t xml:space="preserve"> the difference between current year and birth year, subject to whether the birth month and day have passed this year.</w:t>
      </w:r>
    </w:p>
    <w:p w14:paraId="1E8FFBD8" w14:textId="3796BD87" w:rsidR="00C91498" w:rsidRPr="00C91498" w:rsidRDefault="00C91498" w:rsidP="00C91498">
      <w:pPr>
        <w:jc w:val="both"/>
        <w:rPr>
          <w:rFonts w:ascii="Times New Roman" w:hAnsi="Times New Roman" w:cs="Times New Roman"/>
          <w:b/>
          <w:bCs/>
          <w:sz w:val="28"/>
          <w:szCs w:val="28"/>
        </w:rPr>
      </w:pPr>
      <w:r w:rsidRPr="00C91498">
        <w:rPr>
          <w:rFonts w:ascii="Times New Roman" w:hAnsi="Times New Roman" w:cs="Times New Roman"/>
          <w:sz w:val="28"/>
          <w:szCs w:val="28"/>
        </w:rPr>
        <w:t xml:space="preserve"> </w:t>
      </w:r>
      <w:r w:rsidRPr="00C91498">
        <w:rPr>
          <w:rFonts w:ascii="Times New Roman" w:hAnsi="Times New Roman" w:cs="Times New Roman"/>
          <w:b/>
          <w:bCs/>
          <w:sz w:val="28"/>
          <w:szCs w:val="28"/>
        </w:rPr>
        <w:t>Rationale:</w:t>
      </w:r>
    </w:p>
    <w:p w14:paraId="0A923C36" w14:textId="77777777" w:rsidR="00C91498" w:rsidRDefault="00C91498" w:rsidP="00C91498">
      <w:pPr>
        <w:pStyle w:val="ListParagraph"/>
        <w:numPr>
          <w:ilvl w:val="0"/>
          <w:numId w:val="13"/>
        </w:numPr>
        <w:jc w:val="both"/>
        <w:rPr>
          <w:rFonts w:ascii="Times New Roman" w:hAnsi="Times New Roman" w:cs="Times New Roman"/>
          <w:sz w:val="28"/>
          <w:szCs w:val="28"/>
        </w:rPr>
      </w:pPr>
      <w:r w:rsidRPr="00C91498">
        <w:rPr>
          <w:rFonts w:ascii="Times New Roman" w:hAnsi="Times New Roman" w:cs="Times New Roman"/>
          <w:sz w:val="28"/>
          <w:szCs w:val="28"/>
        </w:rPr>
        <w:t xml:space="preserve">By directly providing </w:t>
      </w:r>
      <w:proofErr w:type="spellStart"/>
      <w:r w:rsidRPr="00C91498">
        <w:rPr>
          <w:rFonts w:ascii="Times New Roman" w:hAnsi="Times New Roman" w:cs="Times New Roman"/>
          <w:sz w:val="28"/>
          <w:szCs w:val="28"/>
        </w:rPr>
        <w:t>Current_Age</w:t>
      </w:r>
      <w:proofErr w:type="spellEnd"/>
      <w:r w:rsidRPr="00C91498">
        <w:rPr>
          <w:rFonts w:ascii="Times New Roman" w:hAnsi="Times New Roman" w:cs="Times New Roman"/>
          <w:sz w:val="28"/>
          <w:szCs w:val="28"/>
        </w:rPr>
        <w:t>, raw birth date information is not needed in analyses that require only age information.</w:t>
      </w:r>
    </w:p>
    <w:p w14:paraId="0A361141" w14:textId="32E4B220" w:rsidR="00C91498" w:rsidRDefault="00C91498" w:rsidP="00C91498">
      <w:pPr>
        <w:pStyle w:val="ListParagraph"/>
        <w:numPr>
          <w:ilvl w:val="0"/>
          <w:numId w:val="13"/>
        </w:numPr>
        <w:jc w:val="both"/>
        <w:rPr>
          <w:rFonts w:ascii="Times New Roman" w:hAnsi="Times New Roman" w:cs="Times New Roman"/>
          <w:sz w:val="28"/>
          <w:szCs w:val="28"/>
        </w:rPr>
      </w:pPr>
      <w:r w:rsidRPr="00C91498">
        <w:rPr>
          <w:rFonts w:ascii="Times New Roman" w:hAnsi="Times New Roman" w:cs="Times New Roman"/>
          <w:sz w:val="28"/>
          <w:szCs w:val="28"/>
        </w:rPr>
        <w:t xml:space="preserve">This cleaned the dataset by adding a new column entitled </w:t>
      </w:r>
      <w:proofErr w:type="spellStart"/>
      <w:r w:rsidRPr="00C91498">
        <w:rPr>
          <w:rFonts w:ascii="Times New Roman" w:hAnsi="Times New Roman" w:cs="Times New Roman"/>
          <w:sz w:val="28"/>
          <w:szCs w:val="28"/>
        </w:rPr>
        <w:t>Current_Age</w:t>
      </w:r>
      <w:proofErr w:type="spellEnd"/>
      <w:r w:rsidRPr="00C91498">
        <w:rPr>
          <w:rFonts w:ascii="Times New Roman" w:hAnsi="Times New Roman" w:cs="Times New Roman"/>
          <w:sz w:val="28"/>
          <w:szCs w:val="28"/>
        </w:rPr>
        <w:t xml:space="preserve"> and then removing the </w:t>
      </w:r>
      <w:proofErr w:type="spellStart"/>
      <w:r w:rsidRPr="00C91498">
        <w:rPr>
          <w:rFonts w:ascii="Times New Roman" w:hAnsi="Times New Roman" w:cs="Times New Roman"/>
          <w:sz w:val="28"/>
          <w:szCs w:val="28"/>
        </w:rPr>
        <w:t>Birth_Date</w:t>
      </w:r>
      <w:proofErr w:type="spellEnd"/>
      <w:r w:rsidRPr="00C91498">
        <w:rPr>
          <w:rFonts w:ascii="Times New Roman" w:hAnsi="Times New Roman" w:cs="Times New Roman"/>
          <w:sz w:val="28"/>
          <w:szCs w:val="28"/>
        </w:rPr>
        <w:t xml:space="preserve"> column as it was now an interim column that served little further purpose for simplification in this dataset.</w:t>
      </w:r>
    </w:p>
    <w:p w14:paraId="059BB4FE" w14:textId="77777777" w:rsidR="0024341C" w:rsidRDefault="0024341C" w:rsidP="00C91498">
      <w:pPr>
        <w:jc w:val="both"/>
        <w:rPr>
          <w:rFonts w:ascii="Times New Roman" w:hAnsi="Times New Roman" w:cs="Times New Roman"/>
          <w:b/>
          <w:bCs/>
          <w:sz w:val="28"/>
          <w:szCs w:val="28"/>
        </w:rPr>
      </w:pPr>
    </w:p>
    <w:p w14:paraId="2E5D0F27" w14:textId="77777777" w:rsidR="0024341C" w:rsidRDefault="0024341C" w:rsidP="00C91498">
      <w:pPr>
        <w:jc w:val="both"/>
        <w:rPr>
          <w:rFonts w:ascii="Times New Roman" w:hAnsi="Times New Roman" w:cs="Times New Roman"/>
          <w:b/>
          <w:bCs/>
          <w:sz w:val="28"/>
          <w:szCs w:val="28"/>
        </w:rPr>
      </w:pPr>
    </w:p>
    <w:p w14:paraId="034DB091" w14:textId="77777777" w:rsidR="0024341C" w:rsidRDefault="0024341C" w:rsidP="00C91498">
      <w:pPr>
        <w:jc w:val="both"/>
        <w:rPr>
          <w:rFonts w:ascii="Times New Roman" w:hAnsi="Times New Roman" w:cs="Times New Roman"/>
          <w:b/>
          <w:bCs/>
          <w:sz w:val="28"/>
          <w:szCs w:val="28"/>
        </w:rPr>
      </w:pPr>
    </w:p>
    <w:p w14:paraId="5595B2D1" w14:textId="77777777" w:rsidR="0024341C" w:rsidRDefault="0024341C" w:rsidP="00C91498">
      <w:pPr>
        <w:jc w:val="both"/>
        <w:rPr>
          <w:rFonts w:ascii="Times New Roman" w:hAnsi="Times New Roman" w:cs="Times New Roman"/>
          <w:b/>
          <w:bCs/>
          <w:sz w:val="28"/>
          <w:szCs w:val="28"/>
        </w:rPr>
      </w:pPr>
    </w:p>
    <w:p w14:paraId="0DE0CE00" w14:textId="77777777" w:rsidR="0024341C" w:rsidRDefault="0024341C" w:rsidP="00C91498">
      <w:pPr>
        <w:jc w:val="both"/>
        <w:rPr>
          <w:rFonts w:ascii="Times New Roman" w:hAnsi="Times New Roman" w:cs="Times New Roman"/>
          <w:b/>
          <w:bCs/>
          <w:sz w:val="28"/>
          <w:szCs w:val="28"/>
        </w:rPr>
      </w:pPr>
    </w:p>
    <w:p w14:paraId="0F787E69" w14:textId="6AF9D803" w:rsidR="00C91498" w:rsidRDefault="00C91498" w:rsidP="00C91498">
      <w:pPr>
        <w:jc w:val="both"/>
        <w:rPr>
          <w:rFonts w:ascii="Times New Roman" w:hAnsi="Times New Roman" w:cs="Times New Roman"/>
          <w:b/>
          <w:bCs/>
          <w:sz w:val="28"/>
          <w:szCs w:val="28"/>
        </w:rPr>
      </w:pPr>
      <w:r w:rsidRPr="00C91498">
        <w:rPr>
          <w:rFonts w:ascii="Times New Roman" w:hAnsi="Times New Roman" w:cs="Times New Roman"/>
          <w:b/>
          <w:bCs/>
          <w:sz w:val="28"/>
          <w:szCs w:val="28"/>
        </w:rPr>
        <w:t>4. CREATION OF FLU SHOT INDICATOR, FLU_SHOT_TAKEN</w:t>
      </w:r>
      <w:r>
        <w:rPr>
          <w:rFonts w:ascii="Times New Roman" w:hAnsi="Times New Roman" w:cs="Times New Roman"/>
          <w:b/>
          <w:bCs/>
          <w:sz w:val="28"/>
          <w:szCs w:val="28"/>
        </w:rPr>
        <w:t>:</w:t>
      </w:r>
    </w:p>
    <w:p w14:paraId="552EC3D7" w14:textId="5250DE19" w:rsidR="00C91498" w:rsidRDefault="0024341C" w:rsidP="00C91498">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365558E" wp14:editId="0D1CA3C6">
            <wp:extent cx="5636122" cy="2237014"/>
            <wp:effectExtent l="0" t="0" r="3175" b="0"/>
            <wp:docPr id="801953581" name="Picture 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53581" name="Picture 18" descr="A screenshot of a computer scree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67585" cy="2249502"/>
                    </a:xfrm>
                    <a:prstGeom prst="rect">
                      <a:avLst/>
                    </a:prstGeom>
                  </pic:spPr>
                </pic:pic>
              </a:graphicData>
            </a:graphic>
          </wp:inline>
        </w:drawing>
      </w:r>
    </w:p>
    <w:p w14:paraId="5F8CEE82" w14:textId="77777777" w:rsidR="0024341C" w:rsidRDefault="0024341C" w:rsidP="00C91498">
      <w:pPr>
        <w:jc w:val="both"/>
        <w:rPr>
          <w:rFonts w:ascii="Times New Roman" w:hAnsi="Times New Roman" w:cs="Times New Roman"/>
          <w:b/>
          <w:bCs/>
          <w:sz w:val="28"/>
          <w:szCs w:val="28"/>
        </w:rPr>
      </w:pPr>
    </w:p>
    <w:p w14:paraId="14DCDC0E" w14:textId="77777777" w:rsidR="0024341C" w:rsidRPr="0024341C" w:rsidRDefault="0024341C" w:rsidP="0024341C">
      <w:pPr>
        <w:jc w:val="both"/>
        <w:rPr>
          <w:rFonts w:ascii="Times New Roman" w:hAnsi="Times New Roman" w:cs="Times New Roman"/>
          <w:sz w:val="28"/>
          <w:szCs w:val="28"/>
        </w:rPr>
      </w:pPr>
      <w:r w:rsidRPr="0024341C">
        <w:rPr>
          <w:rFonts w:ascii="Times New Roman" w:hAnsi="Times New Roman" w:cs="Times New Roman"/>
          <w:b/>
          <w:bCs/>
          <w:sz w:val="28"/>
          <w:szCs w:val="28"/>
        </w:rPr>
        <w:lastRenderedPageBreak/>
        <w:t>Objective:</w:t>
      </w:r>
      <w:r w:rsidRPr="0024341C">
        <w:rPr>
          <w:rFonts w:ascii="Times New Roman" w:hAnsi="Times New Roman" w:cs="Times New Roman"/>
          <w:sz w:val="28"/>
          <w:szCs w:val="28"/>
        </w:rPr>
        <w:t xml:space="preserve"> It would create one column that is indicative of a participant receiving the flu shot based on three different columns, namely DSFL1853, DSFL1953, and DSFL2053.</w:t>
      </w:r>
    </w:p>
    <w:p w14:paraId="34B94855" w14:textId="77777777" w:rsidR="0024341C" w:rsidRPr="0024341C" w:rsidRDefault="0024341C" w:rsidP="0024341C">
      <w:pPr>
        <w:jc w:val="both"/>
        <w:rPr>
          <w:rFonts w:ascii="Times New Roman" w:hAnsi="Times New Roman" w:cs="Times New Roman"/>
          <w:b/>
          <w:bCs/>
          <w:sz w:val="28"/>
          <w:szCs w:val="28"/>
        </w:rPr>
      </w:pPr>
      <w:r w:rsidRPr="0024341C">
        <w:rPr>
          <w:rFonts w:ascii="Times New Roman" w:hAnsi="Times New Roman" w:cs="Times New Roman"/>
          <w:b/>
          <w:bCs/>
          <w:sz w:val="28"/>
          <w:szCs w:val="28"/>
        </w:rPr>
        <w:t>Method:</w:t>
      </w:r>
    </w:p>
    <w:p w14:paraId="0552CC5E" w14:textId="77777777" w:rsidR="0024341C" w:rsidRDefault="0024341C" w:rsidP="0024341C">
      <w:pPr>
        <w:pStyle w:val="ListParagraph"/>
        <w:numPr>
          <w:ilvl w:val="0"/>
          <w:numId w:val="14"/>
        </w:numPr>
        <w:jc w:val="both"/>
        <w:rPr>
          <w:rFonts w:ascii="Times New Roman" w:hAnsi="Times New Roman" w:cs="Times New Roman"/>
          <w:sz w:val="28"/>
          <w:szCs w:val="28"/>
        </w:rPr>
      </w:pPr>
      <w:r w:rsidRPr="0024341C">
        <w:rPr>
          <w:rFonts w:ascii="Times New Roman" w:hAnsi="Times New Roman" w:cs="Times New Roman"/>
          <w:sz w:val="28"/>
          <w:szCs w:val="28"/>
        </w:rPr>
        <w:t xml:space="preserve">The </w:t>
      </w:r>
      <w:proofErr w:type="gramStart"/>
      <w:r w:rsidRPr="0024341C">
        <w:rPr>
          <w:rFonts w:ascii="Times New Roman" w:hAnsi="Times New Roman" w:cs="Times New Roman"/>
          <w:sz w:val="28"/>
          <w:szCs w:val="28"/>
        </w:rPr>
        <w:t>apply(</w:t>
      </w:r>
      <w:proofErr w:type="gramEnd"/>
      <w:r w:rsidRPr="0024341C">
        <w:rPr>
          <w:rFonts w:ascii="Times New Roman" w:hAnsi="Times New Roman" w:cs="Times New Roman"/>
          <w:sz w:val="28"/>
          <w:szCs w:val="28"/>
        </w:rPr>
        <w:t xml:space="preserve">) function sets the </w:t>
      </w:r>
      <w:proofErr w:type="spellStart"/>
      <w:r w:rsidRPr="0024341C">
        <w:rPr>
          <w:rFonts w:ascii="Times New Roman" w:hAnsi="Times New Roman" w:cs="Times New Roman"/>
          <w:sz w:val="28"/>
          <w:szCs w:val="28"/>
        </w:rPr>
        <w:t>Flu_shot_taken</w:t>
      </w:r>
      <w:proofErr w:type="spellEnd"/>
      <w:r w:rsidRPr="0024341C">
        <w:rPr>
          <w:rFonts w:ascii="Times New Roman" w:hAnsi="Times New Roman" w:cs="Times New Roman"/>
          <w:sz w:val="28"/>
          <w:szCs w:val="28"/>
        </w:rPr>
        <w:t xml:space="preserve"> value to 1 if any of the DSFL1853, DSFL1953, or DSFL2053 columns have a value of 1, meaning the flu shot was taken. If </w:t>
      </w:r>
      <w:proofErr w:type="gramStart"/>
      <w:r w:rsidRPr="0024341C">
        <w:rPr>
          <w:rFonts w:ascii="Times New Roman" w:hAnsi="Times New Roman" w:cs="Times New Roman"/>
          <w:sz w:val="28"/>
          <w:szCs w:val="28"/>
        </w:rPr>
        <w:t>none</w:t>
      </w:r>
      <w:proofErr w:type="gramEnd"/>
      <w:r w:rsidRPr="0024341C">
        <w:rPr>
          <w:rFonts w:ascii="Times New Roman" w:hAnsi="Times New Roman" w:cs="Times New Roman"/>
          <w:sz w:val="28"/>
          <w:szCs w:val="28"/>
        </w:rPr>
        <w:t xml:space="preserve"> have 1, it assigns 2.</w:t>
      </w:r>
    </w:p>
    <w:p w14:paraId="5A087285" w14:textId="7340503B" w:rsidR="0024341C" w:rsidRPr="0024341C" w:rsidRDefault="0024341C" w:rsidP="0024341C">
      <w:pPr>
        <w:pStyle w:val="ListParagraph"/>
        <w:numPr>
          <w:ilvl w:val="0"/>
          <w:numId w:val="14"/>
        </w:numPr>
        <w:jc w:val="both"/>
        <w:rPr>
          <w:rFonts w:ascii="Times New Roman" w:hAnsi="Times New Roman" w:cs="Times New Roman"/>
          <w:sz w:val="28"/>
          <w:szCs w:val="28"/>
        </w:rPr>
      </w:pPr>
      <w:r w:rsidRPr="0024341C">
        <w:rPr>
          <w:rFonts w:ascii="Times New Roman" w:hAnsi="Times New Roman" w:cs="Times New Roman"/>
          <w:sz w:val="28"/>
          <w:szCs w:val="28"/>
        </w:rPr>
        <w:t xml:space="preserve">To reduce noise in the dataset, original columns related to flu shot status </w:t>
      </w:r>
      <w:proofErr w:type="gramStart"/>
      <w:r w:rsidRPr="0024341C">
        <w:rPr>
          <w:rFonts w:ascii="Times New Roman" w:hAnsi="Times New Roman" w:cs="Times New Roman"/>
          <w:sz w:val="28"/>
          <w:szCs w:val="28"/>
        </w:rPr>
        <w:t>are</w:t>
      </w:r>
      <w:proofErr w:type="gramEnd"/>
      <w:r w:rsidRPr="0024341C">
        <w:rPr>
          <w:rFonts w:ascii="Times New Roman" w:hAnsi="Times New Roman" w:cs="Times New Roman"/>
          <w:sz w:val="28"/>
          <w:szCs w:val="28"/>
        </w:rPr>
        <w:t xml:space="preserve"> dropped.</w:t>
      </w:r>
    </w:p>
    <w:p w14:paraId="0BB43D30" w14:textId="6E711285" w:rsidR="0024341C" w:rsidRPr="0024341C" w:rsidRDefault="0024341C" w:rsidP="0024341C">
      <w:pPr>
        <w:jc w:val="both"/>
        <w:rPr>
          <w:rFonts w:ascii="Times New Roman" w:hAnsi="Times New Roman" w:cs="Times New Roman"/>
          <w:b/>
          <w:bCs/>
          <w:sz w:val="28"/>
          <w:szCs w:val="28"/>
        </w:rPr>
      </w:pPr>
      <w:r w:rsidRPr="0024341C">
        <w:rPr>
          <w:rFonts w:ascii="Times New Roman" w:hAnsi="Times New Roman" w:cs="Times New Roman"/>
          <w:b/>
          <w:bCs/>
          <w:sz w:val="28"/>
          <w:szCs w:val="28"/>
        </w:rPr>
        <w:t>Rationale:</w:t>
      </w:r>
      <w:r>
        <w:rPr>
          <w:rFonts w:ascii="Times New Roman" w:hAnsi="Times New Roman" w:cs="Times New Roman"/>
          <w:b/>
          <w:bCs/>
          <w:sz w:val="28"/>
          <w:szCs w:val="28"/>
        </w:rPr>
        <w:t xml:space="preserve"> </w:t>
      </w:r>
      <w:r w:rsidRPr="0024341C">
        <w:rPr>
          <w:rFonts w:ascii="Times New Roman" w:hAnsi="Times New Roman" w:cs="Times New Roman"/>
          <w:sz w:val="28"/>
          <w:szCs w:val="28"/>
        </w:rPr>
        <w:t>This simplifies all further analyses by consolidating flu shot data into one indicator column.</w:t>
      </w:r>
    </w:p>
    <w:p w14:paraId="6AD6A2A6" w14:textId="78B015BB" w:rsidR="0024341C" w:rsidRDefault="0024341C" w:rsidP="0024341C">
      <w:pPr>
        <w:jc w:val="both"/>
        <w:rPr>
          <w:rFonts w:ascii="Times New Roman" w:hAnsi="Times New Roman" w:cs="Times New Roman"/>
          <w:sz w:val="28"/>
          <w:szCs w:val="28"/>
        </w:rPr>
      </w:pPr>
      <w:r w:rsidRPr="0024341C">
        <w:rPr>
          <w:rFonts w:ascii="Times New Roman" w:hAnsi="Times New Roman" w:cs="Times New Roman"/>
          <w:b/>
          <w:bCs/>
          <w:sz w:val="28"/>
          <w:szCs w:val="28"/>
        </w:rPr>
        <w:t>Result:</w:t>
      </w:r>
      <w:r>
        <w:rPr>
          <w:rFonts w:ascii="Times New Roman" w:hAnsi="Times New Roman" w:cs="Times New Roman"/>
          <w:b/>
          <w:bCs/>
          <w:sz w:val="28"/>
          <w:szCs w:val="28"/>
        </w:rPr>
        <w:t xml:space="preserve"> </w:t>
      </w:r>
      <w:r w:rsidRPr="0024341C">
        <w:rPr>
          <w:rFonts w:ascii="Times New Roman" w:hAnsi="Times New Roman" w:cs="Times New Roman"/>
          <w:sz w:val="28"/>
          <w:szCs w:val="28"/>
        </w:rPr>
        <w:t xml:space="preserve">Added a new column </w:t>
      </w:r>
      <w:proofErr w:type="spellStart"/>
      <w:r w:rsidRPr="0024341C">
        <w:rPr>
          <w:rFonts w:ascii="Times New Roman" w:hAnsi="Times New Roman" w:cs="Times New Roman"/>
          <w:sz w:val="28"/>
          <w:szCs w:val="28"/>
        </w:rPr>
        <w:t>Flu_shot_taken</w:t>
      </w:r>
      <w:proofErr w:type="spellEnd"/>
      <w:r w:rsidRPr="0024341C">
        <w:rPr>
          <w:rFonts w:ascii="Times New Roman" w:hAnsi="Times New Roman" w:cs="Times New Roman"/>
          <w:sz w:val="28"/>
          <w:szCs w:val="28"/>
        </w:rPr>
        <w:t xml:space="preserve"> which indicates </w:t>
      </w:r>
      <w:proofErr w:type="gramStart"/>
      <w:r w:rsidRPr="0024341C">
        <w:rPr>
          <w:rFonts w:ascii="Times New Roman" w:hAnsi="Times New Roman" w:cs="Times New Roman"/>
          <w:sz w:val="28"/>
          <w:szCs w:val="28"/>
        </w:rPr>
        <w:t>whether or not</w:t>
      </w:r>
      <w:proofErr w:type="gramEnd"/>
      <w:r w:rsidRPr="0024341C">
        <w:rPr>
          <w:rFonts w:ascii="Times New Roman" w:hAnsi="Times New Roman" w:cs="Times New Roman"/>
          <w:sz w:val="28"/>
          <w:szCs w:val="28"/>
        </w:rPr>
        <w:t xml:space="preserve"> the participant took a flu shot to track flu status easily.</w:t>
      </w:r>
    </w:p>
    <w:p w14:paraId="7DFAA2D0" w14:textId="77777777" w:rsidR="0024341C" w:rsidRDefault="0024341C" w:rsidP="0024341C">
      <w:pPr>
        <w:jc w:val="both"/>
        <w:rPr>
          <w:rFonts w:ascii="Times New Roman" w:hAnsi="Times New Roman" w:cs="Times New Roman"/>
          <w:sz w:val="28"/>
          <w:szCs w:val="28"/>
        </w:rPr>
      </w:pPr>
    </w:p>
    <w:p w14:paraId="599C264B" w14:textId="0433B01C" w:rsidR="0024341C" w:rsidRDefault="0024341C" w:rsidP="0024341C">
      <w:pPr>
        <w:jc w:val="both"/>
        <w:rPr>
          <w:rFonts w:ascii="Times New Roman" w:hAnsi="Times New Roman" w:cs="Times New Roman"/>
          <w:b/>
          <w:bCs/>
          <w:sz w:val="28"/>
          <w:szCs w:val="28"/>
        </w:rPr>
      </w:pPr>
      <w:r w:rsidRPr="0024341C">
        <w:rPr>
          <w:rFonts w:ascii="Times New Roman" w:hAnsi="Times New Roman" w:cs="Times New Roman"/>
          <w:b/>
          <w:bCs/>
          <w:sz w:val="28"/>
          <w:szCs w:val="28"/>
        </w:rPr>
        <w:t>NORMALIZATION OF MARRY31X COLUMN</w:t>
      </w:r>
    </w:p>
    <w:p w14:paraId="079DADAF" w14:textId="77777777" w:rsidR="0024341C" w:rsidRDefault="0024341C" w:rsidP="0024341C">
      <w:pPr>
        <w:jc w:val="both"/>
        <w:rPr>
          <w:rFonts w:ascii="Times New Roman" w:hAnsi="Times New Roman" w:cs="Times New Roman"/>
          <w:b/>
          <w:bCs/>
          <w:sz w:val="28"/>
          <w:szCs w:val="28"/>
        </w:rPr>
      </w:pPr>
    </w:p>
    <w:p w14:paraId="7DC71A41" w14:textId="76C324F3" w:rsidR="0024341C" w:rsidRDefault="0024341C" w:rsidP="0024341C">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76D7B1C" wp14:editId="0D40E1A1">
            <wp:extent cx="5943600" cy="313055"/>
            <wp:effectExtent l="0" t="0" r="0" b="0"/>
            <wp:docPr id="3532321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32198" name="Picture 35323219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3055"/>
                    </a:xfrm>
                    <a:prstGeom prst="rect">
                      <a:avLst/>
                    </a:prstGeom>
                  </pic:spPr>
                </pic:pic>
              </a:graphicData>
            </a:graphic>
          </wp:inline>
        </w:drawing>
      </w:r>
    </w:p>
    <w:p w14:paraId="23452E32" w14:textId="77777777" w:rsidR="0024341C" w:rsidRDefault="0024341C" w:rsidP="0024341C">
      <w:pPr>
        <w:jc w:val="both"/>
        <w:rPr>
          <w:rFonts w:ascii="Times New Roman" w:hAnsi="Times New Roman" w:cs="Times New Roman"/>
          <w:sz w:val="28"/>
          <w:szCs w:val="28"/>
        </w:rPr>
      </w:pPr>
      <w:r w:rsidRPr="0024341C">
        <w:rPr>
          <w:rFonts w:ascii="Times New Roman" w:hAnsi="Times New Roman" w:cs="Times New Roman"/>
          <w:sz w:val="28"/>
          <w:szCs w:val="28"/>
        </w:rPr>
        <w:t>This will ensure that all values in the column MARRY31X will be non-negative.</w:t>
      </w:r>
    </w:p>
    <w:p w14:paraId="3B05BDE1" w14:textId="3753C1F9" w:rsidR="0024341C" w:rsidRPr="0024341C" w:rsidRDefault="0024341C" w:rsidP="0024341C">
      <w:pPr>
        <w:jc w:val="both"/>
        <w:rPr>
          <w:rFonts w:ascii="Times New Roman" w:hAnsi="Times New Roman" w:cs="Times New Roman"/>
          <w:b/>
          <w:bCs/>
          <w:sz w:val="28"/>
          <w:szCs w:val="28"/>
        </w:rPr>
      </w:pPr>
      <w:r w:rsidRPr="0024341C">
        <w:rPr>
          <w:rFonts w:ascii="Times New Roman" w:hAnsi="Times New Roman" w:cs="Times New Roman"/>
          <w:b/>
          <w:bCs/>
          <w:sz w:val="28"/>
          <w:szCs w:val="28"/>
        </w:rPr>
        <w:t>Approach:</w:t>
      </w:r>
    </w:p>
    <w:p w14:paraId="79E92517" w14:textId="77777777" w:rsidR="0024341C" w:rsidRPr="0024341C" w:rsidRDefault="0024341C" w:rsidP="0024341C">
      <w:pPr>
        <w:jc w:val="both"/>
        <w:rPr>
          <w:rFonts w:ascii="Times New Roman" w:hAnsi="Times New Roman" w:cs="Times New Roman"/>
          <w:sz w:val="28"/>
          <w:szCs w:val="28"/>
        </w:rPr>
      </w:pPr>
      <w:r w:rsidRPr="0024341C">
        <w:rPr>
          <w:rFonts w:ascii="Times New Roman" w:hAnsi="Times New Roman" w:cs="Times New Roman"/>
          <w:sz w:val="28"/>
          <w:szCs w:val="28"/>
        </w:rPr>
        <w:t xml:space="preserve">The </w:t>
      </w:r>
      <w:proofErr w:type="gramStart"/>
      <w:r w:rsidRPr="0024341C">
        <w:rPr>
          <w:rFonts w:ascii="Times New Roman" w:hAnsi="Times New Roman" w:cs="Times New Roman"/>
          <w:sz w:val="28"/>
          <w:szCs w:val="28"/>
        </w:rPr>
        <w:t>apply(</w:t>
      </w:r>
      <w:proofErr w:type="gramEnd"/>
      <w:r w:rsidRPr="0024341C">
        <w:rPr>
          <w:rFonts w:ascii="Times New Roman" w:hAnsi="Times New Roman" w:cs="Times New Roman"/>
          <w:sz w:val="28"/>
          <w:szCs w:val="28"/>
        </w:rPr>
        <w:t>) function will be used along with a lambda to replace any negative value in the column MARRY31X with 0. This is an assumption that the records are negative as a placeholder for missing data or undefined states.</w:t>
      </w:r>
    </w:p>
    <w:p w14:paraId="563861BF" w14:textId="77777777" w:rsidR="0024341C" w:rsidRPr="0024341C" w:rsidRDefault="0024341C" w:rsidP="0024341C">
      <w:pPr>
        <w:jc w:val="both"/>
        <w:rPr>
          <w:rFonts w:ascii="Times New Roman" w:hAnsi="Times New Roman" w:cs="Times New Roman"/>
          <w:b/>
          <w:bCs/>
          <w:sz w:val="28"/>
          <w:szCs w:val="28"/>
        </w:rPr>
      </w:pPr>
      <w:r w:rsidRPr="0024341C">
        <w:rPr>
          <w:rFonts w:ascii="Times New Roman" w:hAnsi="Times New Roman" w:cs="Times New Roman"/>
          <w:b/>
          <w:bCs/>
          <w:sz w:val="28"/>
          <w:szCs w:val="28"/>
        </w:rPr>
        <w:t>Justification:</w:t>
      </w:r>
    </w:p>
    <w:p w14:paraId="7847C1F7" w14:textId="77777777" w:rsidR="0024341C" w:rsidRDefault="0024341C" w:rsidP="0024341C">
      <w:pPr>
        <w:pStyle w:val="ListParagraph"/>
        <w:numPr>
          <w:ilvl w:val="0"/>
          <w:numId w:val="15"/>
        </w:numPr>
        <w:jc w:val="both"/>
        <w:rPr>
          <w:rFonts w:ascii="Times New Roman" w:hAnsi="Times New Roman" w:cs="Times New Roman"/>
          <w:sz w:val="28"/>
          <w:szCs w:val="28"/>
        </w:rPr>
      </w:pPr>
      <w:r w:rsidRPr="0024341C">
        <w:rPr>
          <w:rFonts w:ascii="Times New Roman" w:hAnsi="Times New Roman" w:cs="Times New Roman"/>
          <w:sz w:val="28"/>
          <w:szCs w:val="28"/>
        </w:rPr>
        <w:t>Normalizing the values of the column MARRY31X would ensure, at analysis time, the interpretation is consistent. Values indicating unknown or invalid data would be standardized as 0.</w:t>
      </w:r>
    </w:p>
    <w:p w14:paraId="790B209A" w14:textId="7BAEB44C" w:rsidR="0024341C" w:rsidRDefault="0024341C" w:rsidP="0024341C">
      <w:pPr>
        <w:pStyle w:val="ListParagraph"/>
        <w:numPr>
          <w:ilvl w:val="0"/>
          <w:numId w:val="15"/>
        </w:numPr>
        <w:jc w:val="both"/>
        <w:rPr>
          <w:rFonts w:ascii="Times New Roman" w:hAnsi="Times New Roman" w:cs="Times New Roman"/>
          <w:sz w:val="28"/>
          <w:szCs w:val="28"/>
        </w:rPr>
      </w:pPr>
      <w:r w:rsidRPr="0024341C">
        <w:rPr>
          <w:rFonts w:ascii="Times New Roman" w:hAnsi="Times New Roman" w:cs="Times New Roman"/>
          <w:sz w:val="28"/>
          <w:szCs w:val="28"/>
        </w:rPr>
        <w:t>A cleaned MARRY31X column with all negative values replaced by 0.</w:t>
      </w:r>
    </w:p>
    <w:p w14:paraId="70C8F228" w14:textId="77777777" w:rsidR="0024341C" w:rsidRDefault="0024341C" w:rsidP="0024341C">
      <w:pPr>
        <w:jc w:val="both"/>
        <w:rPr>
          <w:rFonts w:ascii="Times New Roman" w:hAnsi="Times New Roman" w:cs="Times New Roman"/>
          <w:sz w:val="28"/>
          <w:szCs w:val="28"/>
        </w:rPr>
      </w:pPr>
    </w:p>
    <w:p w14:paraId="2472F83D" w14:textId="7CCE5E1E" w:rsidR="0024341C" w:rsidRDefault="0024341C" w:rsidP="0024341C">
      <w:pPr>
        <w:jc w:val="both"/>
        <w:rPr>
          <w:rFonts w:ascii="Times New Roman" w:hAnsi="Times New Roman" w:cs="Times New Roman"/>
          <w:b/>
          <w:bCs/>
          <w:sz w:val="28"/>
          <w:szCs w:val="28"/>
        </w:rPr>
      </w:pPr>
      <w:r w:rsidRPr="0024341C">
        <w:rPr>
          <w:rFonts w:ascii="Times New Roman" w:hAnsi="Times New Roman" w:cs="Times New Roman"/>
          <w:b/>
          <w:bCs/>
          <w:sz w:val="28"/>
          <w:szCs w:val="28"/>
        </w:rPr>
        <w:t>IMPUTATION OF MISSING VALUES IN MCDOC19</w:t>
      </w:r>
    </w:p>
    <w:p w14:paraId="3DC88025" w14:textId="3326FE8C" w:rsidR="0024341C" w:rsidRDefault="0024341C" w:rsidP="0024341C">
      <w:pPr>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7A000F62" wp14:editId="427260E1">
            <wp:extent cx="5943600" cy="414655"/>
            <wp:effectExtent l="0" t="0" r="0" b="4445"/>
            <wp:docPr id="239925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2537" name="Picture 23992537"/>
                    <pic:cNvPicPr/>
                  </pic:nvPicPr>
                  <pic:blipFill>
                    <a:blip r:embed="rId24">
                      <a:extLst>
                        <a:ext uri="{28A0092B-C50C-407E-A947-70E740481C1C}">
                          <a14:useLocalDpi xmlns:a14="http://schemas.microsoft.com/office/drawing/2010/main" val="0"/>
                        </a:ext>
                      </a:extLst>
                    </a:blip>
                    <a:stretch>
                      <a:fillRect/>
                    </a:stretch>
                  </pic:blipFill>
                  <pic:spPr>
                    <a:xfrm>
                      <a:off x="0" y="0"/>
                      <a:ext cx="5943600" cy="414655"/>
                    </a:xfrm>
                    <a:prstGeom prst="rect">
                      <a:avLst/>
                    </a:prstGeom>
                  </pic:spPr>
                </pic:pic>
              </a:graphicData>
            </a:graphic>
          </wp:inline>
        </w:drawing>
      </w:r>
    </w:p>
    <w:p w14:paraId="4E4CB335" w14:textId="3ACDD5B6" w:rsidR="00F97D73" w:rsidRPr="00F97D73" w:rsidRDefault="00F97D73" w:rsidP="00F97D73">
      <w:pPr>
        <w:jc w:val="both"/>
        <w:rPr>
          <w:rFonts w:ascii="Times New Roman" w:hAnsi="Times New Roman" w:cs="Times New Roman"/>
          <w:sz w:val="28"/>
          <w:szCs w:val="28"/>
        </w:rPr>
      </w:pPr>
      <w:r w:rsidRPr="00F97D73">
        <w:rPr>
          <w:rFonts w:ascii="Times New Roman" w:hAnsi="Times New Roman" w:cs="Times New Roman"/>
          <w:b/>
          <w:bCs/>
          <w:sz w:val="28"/>
          <w:szCs w:val="28"/>
        </w:rPr>
        <w:t>Objective:</w:t>
      </w:r>
      <w:r>
        <w:rPr>
          <w:rFonts w:ascii="Times New Roman" w:hAnsi="Times New Roman" w:cs="Times New Roman"/>
          <w:sz w:val="28"/>
          <w:szCs w:val="28"/>
        </w:rPr>
        <w:t xml:space="preserve"> </w:t>
      </w:r>
      <w:r w:rsidRPr="00F97D73">
        <w:rPr>
          <w:rFonts w:ascii="Times New Roman" w:hAnsi="Times New Roman" w:cs="Times New Roman"/>
          <w:sz w:val="28"/>
          <w:szCs w:val="28"/>
        </w:rPr>
        <w:t xml:space="preserve">Replace placeholder values (-1) of MCDOC19 column with </w:t>
      </w:r>
      <w:proofErr w:type="gramStart"/>
      <w:r w:rsidRPr="00F97D73">
        <w:rPr>
          <w:rFonts w:ascii="Times New Roman" w:hAnsi="Times New Roman" w:cs="Times New Roman"/>
          <w:sz w:val="28"/>
          <w:szCs w:val="28"/>
        </w:rPr>
        <w:t>most</w:t>
      </w:r>
      <w:proofErr w:type="gramEnd"/>
      <w:r w:rsidRPr="00F97D73">
        <w:rPr>
          <w:rFonts w:ascii="Times New Roman" w:hAnsi="Times New Roman" w:cs="Times New Roman"/>
          <w:sz w:val="28"/>
          <w:szCs w:val="28"/>
        </w:rPr>
        <w:t xml:space="preserve"> frequent (mode) valid value.</w:t>
      </w:r>
    </w:p>
    <w:p w14:paraId="32922CB0" w14:textId="77777777" w:rsidR="00F97D73" w:rsidRPr="00F97D73" w:rsidRDefault="00F97D73" w:rsidP="00F97D73">
      <w:pPr>
        <w:jc w:val="both"/>
        <w:rPr>
          <w:rFonts w:ascii="Times New Roman" w:hAnsi="Times New Roman" w:cs="Times New Roman"/>
          <w:b/>
          <w:bCs/>
          <w:sz w:val="28"/>
          <w:szCs w:val="28"/>
        </w:rPr>
      </w:pPr>
      <w:r w:rsidRPr="00F97D73">
        <w:rPr>
          <w:rFonts w:ascii="Times New Roman" w:hAnsi="Times New Roman" w:cs="Times New Roman"/>
          <w:b/>
          <w:bCs/>
          <w:sz w:val="28"/>
          <w:szCs w:val="28"/>
        </w:rPr>
        <w:t>Approach:</w:t>
      </w:r>
    </w:p>
    <w:p w14:paraId="3E322430" w14:textId="77777777" w:rsidR="00F97D73" w:rsidRPr="00F97D73" w:rsidRDefault="00F97D73" w:rsidP="00F97D73">
      <w:pPr>
        <w:pStyle w:val="ListParagraph"/>
        <w:numPr>
          <w:ilvl w:val="0"/>
          <w:numId w:val="16"/>
        </w:numPr>
        <w:jc w:val="both"/>
        <w:rPr>
          <w:rFonts w:ascii="Times New Roman" w:hAnsi="Times New Roman" w:cs="Times New Roman"/>
          <w:sz w:val="28"/>
          <w:szCs w:val="28"/>
        </w:rPr>
      </w:pPr>
      <w:r w:rsidRPr="00F97D73">
        <w:rPr>
          <w:rFonts w:ascii="Times New Roman" w:hAnsi="Times New Roman" w:cs="Times New Roman"/>
          <w:sz w:val="28"/>
          <w:szCs w:val="28"/>
        </w:rPr>
        <w:t>A slice of selected_df, comprising of rows where MCDOC19 is not -1, is obtained.</w:t>
      </w:r>
    </w:p>
    <w:p w14:paraId="24A32C77" w14:textId="77777777" w:rsidR="00F97D73" w:rsidRPr="00F97D73" w:rsidRDefault="00F97D73" w:rsidP="00F97D73">
      <w:pPr>
        <w:pStyle w:val="ListParagraph"/>
        <w:numPr>
          <w:ilvl w:val="0"/>
          <w:numId w:val="16"/>
        </w:numPr>
        <w:jc w:val="both"/>
        <w:rPr>
          <w:rFonts w:ascii="Times New Roman" w:hAnsi="Times New Roman" w:cs="Times New Roman"/>
          <w:sz w:val="28"/>
          <w:szCs w:val="28"/>
        </w:rPr>
      </w:pPr>
      <w:r w:rsidRPr="00F97D73">
        <w:rPr>
          <w:rFonts w:ascii="Times New Roman" w:hAnsi="Times New Roman" w:cs="Times New Roman"/>
          <w:sz w:val="28"/>
          <w:szCs w:val="28"/>
        </w:rPr>
        <w:t>The mode of MCDOC19 in the slice is calculated.</w:t>
      </w:r>
    </w:p>
    <w:p w14:paraId="22EDA1B5" w14:textId="77777777" w:rsidR="00F97D73" w:rsidRPr="00F97D73" w:rsidRDefault="00F97D73" w:rsidP="00F97D73">
      <w:pPr>
        <w:pStyle w:val="ListParagraph"/>
        <w:numPr>
          <w:ilvl w:val="0"/>
          <w:numId w:val="16"/>
        </w:numPr>
        <w:jc w:val="both"/>
        <w:rPr>
          <w:rFonts w:ascii="Times New Roman" w:hAnsi="Times New Roman" w:cs="Times New Roman"/>
          <w:sz w:val="28"/>
          <w:szCs w:val="28"/>
        </w:rPr>
      </w:pPr>
      <w:r w:rsidRPr="00F97D73">
        <w:rPr>
          <w:rFonts w:ascii="Times New Roman" w:hAnsi="Times New Roman" w:cs="Times New Roman"/>
          <w:sz w:val="28"/>
          <w:szCs w:val="28"/>
        </w:rPr>
        <w:t xml:space="preserve">The </w:t>
      </w:r>
      <w:proofErr w:type="gramStart"/>
      <w:r w:rsidRPr="00F97D73">
        <w:rPr>
          <w:rFonts w:ascii="Times New Roman" w:hAnsi="Times New Roman" w:cs="Times New Roman"/>
          <w:sz w:val="28"/>
          <w:szCs w:val="28"/>
        </w:rPr>
        <w:t>replace(</w:t>
      </w:r>
      <w:proofErr w:type="gramEnd"/>
      <w:r w:rsidRPr="00F97D73">
        <w:rPr>
          <w:rFonts w:ascii="Times New Roman" w:hAnsi="Times New Roman" w:cs="Times New Roman"/>
          <w:sz w:val="28"/>
          <w:szCs w:val="28"/>
        </w:rPr>
        <w:t>) function is used on MCDOC19 to replace -1 values with the calculated mode.</w:t>
      </w:r>
    </w:p>
    <w:p w14:paraId="6E0A799A" w14:textId="37966FC8" w:rsidR="00F97D73" w:rsidRPr="00F97D73" w:rsidRDefault="00F97D73" w:rsidP="00F97D73">
      <w:pPr>
        <w:jc w:val="both"/>
        <w:rPr>
          <w:rFonts w:ascii="Times New Roman" w:hAnsi="Times New Roman" w:cs="Times New Roman"/>
          <w:b/>
          <w:bCs/>
          <w:sz w:val="28"/>
          <w:szCs w:val="28"/>
        </w:rPr>
      </w:pPr>
      <w:r w:rsidRPr="00F97D73">
        <w:rPr>
          <w:rFonts w:ascii="Times New Roman" w:hAnsi="Times New Roman" w:cs="Times New Roman"/>
          <w:b/>
          <w:bCs/>
          <w:sz w:val="28"/>
          <w:szCs w:val="28"/>
        </w:rPr>
        <w:t>Rationale:</w:t>
      </w:r>
      <w:r>
        <w:rPr>
          <w:rFonts w:ascii="Times New Roman" w:hAnsi="Times New Roman" w:cs="Times New Roman"/>
          <w:b/>
          <w:bCs/>
          <w:sz w:val="28"/>
          <w:szCs w:val="28"/>
        </w:rPr>
        <w:t xml:space="preserve"> </w:t>
      </w:r>
      <w:r w:rsidRPr="00F97D73">
        <w:rPr>
          <w:rFonts w:ascii="Times New Roman" w:hAnsi="Times New Roman" w:cs="Times New Roman"/>
          <w:sz w:val="28"/>
          <w:szCs w:val="28"/>
        </w:rPr>
        <w:t>Imputing with the mode provides assurance that the replacement is representative of the most common occurring valid value, therefore remaining true to the preservation of data integrity and minimizing bias.</w:t>
      </w:r>
    </w:p>
    <w:p w14:paraId="10146940" w14:textId="5D9AC2B0" w:rsidR="00F97D73" w:rsidRDefault="00F97D73" w:rsidP="00F97D73">
      <w:pPr>
        <w:jc w:val="both"/>
        <w:rPr>
          <w:rFonts w:ascii="Times New Roman" w:hAnsi="Times New Roman" w:cs="Times New Roman"/>
          <w:sz w:val="28"/>
          <w:szCs w:val="28"/>
        </w:rPr>
      </w:pPr>
      <w:r w:rsidRPr="00F97D73">
        <w:rPr>
          <w:rFonts w:ascii="Times New Roman" w:hAnsi="Times New Roman" w:cs="Times New Roman"/>
          <w:b/>
          <w:bCs/>
          <w:sz w:val="28"/>
          <w:szCs w:val="28"/>
        </w:rPr>
        <w:t>Result:</w:t>
      </w:r>
      <w:r>
        <w:rPr>
          <w:rFonts w:ascii="Times New Roman" w:hAnsi="Times New Roman" w:cs="Times New Roman"/>
          <w:b/>
          <w:bCs/>
          <w:sz w:val="28"/>
          <w:szCs w:val="28"/>
        </w:rPr>
        <w:t xml:space="preserve"> </w:t>
      </w:r>
      <w:r w:rsidRPr="00F97D73">
        <w:rPr>
          <w:rFonts w:ascii="Times New Roman" w:hAnsi="Times New Roman" w:cs="Times New Roman"/>
          <w:sz w:val="28"/>
          <w:szCs w:val="28"/>
        </w:rPr>
        <w:t>There are no longer any -1 values in the MCDOC19 column, further enhancing the reliability of the data.</w:t>
      </w:r>
    </w:p>
    <w:p w14:paraId="4C5CBFC5" w14:textId="77777777" w:rsidR="00116E9E" w:rsidRDefault="00116E9E" w:rsidP="00F97D73">
      <w:pPr>
        <w:jc w:val="both"/>
        <w:rPr>
          <w:rFonts w:ascii="Times New Roman" w:hAnsi="Times New Roman" w:cs="Times New Roman"/>
          <w:sz w:val="28"/>
          <w:szCs w:val="28"/>
        </w:rPr>
      </w:pPr>
    </w:p>
    <w:p w14:paraId="4BF98B06" w14:textId="77587B0D" w:rsidR="00F97D73" w:rsidRDefault="00F97D73" w:rsidP="00F97D73">
      <w:pPr>
        <w:jc w:val="both"/>
        <w:rPr>
          <w:rFonts w:ascii="Times New Roman" w:hAnsi="Times New Roman" w:cs="Times New Roman"/>
          <w:b/>
          <w:bCs/>
          <w:sz w:val="28"/>
          <w:szCs w:val="28"/>
        </w:rPr>
      </w:pPr>
      <w:r w:rsidRPr="00F97D73">
        <w:rPr>
          <w:rFonts w:ascii="Times New Roman" w:hAnsi="Times New Roman" w:cs="Times New Roman"/>
          <w:b/>
          <w:bCs/>
          <w:sz w:val="28"/>
          <w:szCs w:val="28"/>
        </w:rPr>
        <w:t>HANDLING MISSING VALUES IN REGION42 BY RACEV2X</w:t>
      </w:r>
    </w:p>
    <w:p w14:paraId="71AFAB6A" w14:textId="44F47098" w:rsidR="00F97D73" w:rsidRDefault="00F97D73" w:rsidP="00F97D73">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090545A" wp14:editId="22F79257">
            <wp:extent cx="5943600" cy="2667635"/>
            <wp:effectExtent l="0" t="0" r="0" b="0"/>
            <wp:docPr id="25778090"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8090" name="Picture 2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667635"/>
                    </a:xfrm>
                    <a:prstGeom prst="rect">
                      <a:avLst/>
                    </a:prstGeom>
                  </pic:spPr>
                </pic:pic>
              </a:graphicData>
            </a:graphic>
          </wp:inline>
        </w:drawing>
      </w:r>
    </w:p>
    <w:p w14:paraId="7191808B" w14:textId="77777777" w:rsidR="00F97D73" w:rsidRDefault="00F97D73" w:rsidP="00F97D73">
      <w:pPr>
        <w:jc w:val="both"/>
        <w:rPr>
          <w:rFonts w:ascii="Times New Roman" w:hAnsi="Times New Roman" w:cs="Times New Roman"/>
          <w:b/>
          <w:bCs/>
          <w:sz w:val="28"/>
          <w:szCs w:val="28"/>
        </w:rPr>
      </w:pPr>
    </w:p>
    <w:p w14:paraId="22E7A31A" w14:textId="77777777" w:rsidR="00F97D73" w:rsidRPr="00F97D73" w:rsidRDefault="00F97D73" w:rsidP="00F97D73">
      <w:pPr>
        <w:jc w:val="both"/>
        <w:rPr>
          <w:rFonts w:ascii="Times New Roman" w:hAnsi="Times New Roman" w:cs="Times New Roman"/>
          <w:sz w:val="28"/>
          <w:szCs w:val="28"/>
        </w:rPr>
      </w:pPr>
      <w:r w:rsidRPr="00F97D73">
        <w:rPr>
          <w:rFonts w:ascii="Times New Roman" w:hAnsi="Times New Roman" w:cs="Times New Roman"/>
          <w:b/>
          <w:bCs/>
          <w:sz w:val="28"/>
          <w:szCs w:val="28"/>
        </w:rPr>
        <w:t>Objective:</w:t>
      </w:r>
      <w:r w:rsidRPr="00F97D73">
        <w:rPr>
          <w:rFonts w:ascii="Times New Roman" w:hAnsi="Times New Roman" w:cs="Times New Roman"/>
          <w:sz w:val="28"/>
          <w:szCs w:val="28"/>
        </w:rPr>
        <w:t xml:space="preserve"> Fill in negative or placeholder values for REGION42 using the mode of REGION42 for each group in RACEV2X.</w:t>
      </w:r>
    </w:p>
    <w:p w14:paraId="6F64DDBF" w14:textId="77777777" w:rsidR="00F97D73" w:rsidRPr="00F97D73" w:rsidRDefault="00F97D73" w:rsidP="00F97D73">
      <w:pPr>
        <w:jc w:val="both"/>
        <w:rPr>
          <w:rFonts w:ascii="Times New Roman" w:hAnsi="Times New Roman" w:cs="Times New Roman"/>
          <w:b/>
          <w:bCs/>
          <w:sz w:val="28"/>
          <w:szCs w:val="28"/>
        </w:rPr>
      </w:pPr>
      <w:r w:rsidRPr="00F97D73">
        <w:rPr>
          <w:rFonts w:ascii="Times New Roman" w:hAnsi="Times New Roman" w:cs="Times New Roman"/>
          <w:b/>
          <w:bCs/>
          <w:sz w:val="28"/>
          <w:szCs w:val="28"/>
        </w:rPr>
        <w:lastRenderedPageBreak/>
        <w:t>Method:</w:t>
      </w:r>
    </w:p>
    <w:p w14:paraId="10C49455" w14:textId="77777777" w:rsidR="00F97D73" w:rsidRDefault="00F97D73" w:rsidP="00F97D73">
      <w:pPr>
        <w:pStyle w:val="ListParagraph"/>
        <w:numPr>
          <w:ilvl w:val="0"/>
          <w:numId w:val="17"/>
        </w:numPr>
        <w:jc w:val="both"/>
        <w:rPr>
          <w:rFonts w:ascii="Times New Roman" w:hAnsi="Times New Roman" w:cs="Times New Roman"/>
          <w:sz w:val="28"/>
          <w:szCs w:val="28"/>
        </w:rPr>
      </w:pPr>
      <w:r w:rsidRPr="00F97D73">
        <w:rPr>
          <w:rFonts w:ascii="Times New Roman" w:hAnsi="Times New Roman" w:cs="Times New Roman"/>
          <w:sz w:val="28"/>
          <w:szCs w:val="28"/>
        </w:rPr>
        <w:t xml:space="preserve">First, </w:t>
      </w:r>
      <w:proofErr w:type="spellStart"/>
      <w:proofErr w:type="gramStart"/>
      <w:r w:rsidRPr="00F97D73">
        <w:rPr>
          <w:rFonts w:ascii="Times New Roman" w:hAnsi="Times New Roman" w:cs="Times New Roman"/>
          <w:sz w:val="28"/>
          <w:szCs w:val="28"/>
        </w:rPr>
        <w:t>groupby</w:t>
      </w:r>
      <w:proofErr w:type="spellEnd"/>
      <w:r w:rsidRPr="00F97D73">
        <w:rPr>
          <w:rFonts w:ascii="Times New Roman" w:hAnsi="Times New Roman" w:cs="Times New Roman"/>
          <w:sz w:val="28"/>
          <w:szCs w:val="28"/>
        </w:rPr>
        <w:t>(</w:t>
      </w:r>
      <w:proofErr w:type="gramEnd"/>
      <w:r w:rsidRPr="00F97D73">
        <w:rPr>
          <w:rFonts w:ascii="Times New Roman" w:hAnsi="Times New Roman" w:cs="Times New Roman"/>
          <w:sz w:val="28"/>
          <w:szCs w:val="28"/>
        </w:rPr>
        <w:t xml:space="preserve">) and </w:t>
      </w:r>
      <w:proofErr w:type="spellStart"/>
      <w:r w:rsidRPr="00F97D73">
        <w:rPr>
          <w:rFonts w:ascii="Times New Roman" w:hAnsi="Times New Roman" w:cs="Times New Roman"/>
          <w:sz w:val="28"/>
          <w:szCs w:val="28"/>
        </w:rPr>
        <w:t>agg</w:t>
      </w:r>
      <w:proofErr w:type="spellEnd"/>
      <w:r w:rsidRPr="00F97D73">
        <w:rPr>
          <w:rFonts w:ascii="Times New Roman" w:hAnsi="Times New Roman" w:cs="Times New Roman"/>
          <w:sz w:val="28"/>
          <w:szCs w:val="28"/>
        </w:rPr>
        <w:t>() with a lambda function compute the mode of REGION42 for each group defined by RACEV2X.</w:t>
      </w:r>
    </w:p>
    <w:p w14:paraId="09F2515F" w14:textId="77777777" w:rsidR="00F97D73" w:rsidRDefault="00F97D73" w:rsidP="00F97D73">
      <w:pPr>
        <w:pStyle w:val="ListParagraph"/>
        <w:numPr>
          <w:ilvl w:val="0"/>
          <w:numId w:val="17"/>
        </w:numPr>
        <w:jc w:val="both"/>
        <w:rPr>
          <w:rFonts w:ascii="Times New Roman" w:hAnsi="Times New Roman" w:cs="Times New Roman"/>
          <w:sz w:val="28"/>
          <w:szCs w:val="28"/>
        </w:rPr>
      </w:pPr>
      <w:r w:rsidRPr="00F97D73">
        <w:rPr>
          <w:rFonts w:ascii="Times New Roman" w:hAnsi="Times New Roman" w:cs="Times New Roman"/>
          <w:sz w:val="28"/>
          <w:szCs w:val="28"/>
        </w:rPr>
        <w:t xml:space="preserve">The </w:t>
      </w:r>
      <w:proofErr w:type="gramStart"/>
      <w:r w:rsidRPr="00F97D73">
        <w:rPr>
          <w:rFonts w:ascii="Times New Roman" w:hAnsi="Times New Roman" w:cs="Times New Roman"/>
          <w:sz w:val="28"/>
          <w:szCs w:val="28"/>
        </w:rPr>
        <w:t>computed</w:t>
      </w:r>
      <w:proofErr w:type="gramEnd"/>
      <w:r w:rsidRPr="00F97D73">
        <w:rPr>
          <w:rFonts w:ascii="Times New Roman" w:hAnsi="Times New Roman" w:cs="Times New Roman"/>
          <w:sz w:val="28"/>
          <w:szCs w:val="28"/>
        </w:rPr>
        <w:t xml:space="preserve"> mode prints out for reference.</w:t>
      </w:r>
    </w:p>
    <w:p w14:paraId="61259503" w14:textId="17BEB354" w:rsidR="00F97D73" w:rsidRPr="00F97D73" w:rsidRDefault="00F97D73" w:rsidP="00F97D73">
      <w:pPr>
        <w:pStyle w:val="ListParagraph"/>
        <w:numPr>
          <w:ilvl w:val="0"/>
          <w:numId w:val="17"/>
        </w:numPr>
        <w:jc w:val="both"/>
        <w:rPr>
          <w:rFonts w:ascii="Times New Roman" w:hAnsi="Times New Roman" w:cs="Times New Roman"/>
          <w:sz w:val="28"/>
          <w:szCs w:val="28"/>
        </w:rPr>
      </w:pPr>
      <w:r w:rsidRPr="00F97D73">
        <w:rPr>
          <w:rFonts w:ascii="Times New Roman" w:hAnsi="Times New Roman" w:cs="Times New Roman"/>
          <w:sz w:val="28"/>
          <w:szCs w:val="28"/>
        </w:rPr>
        <w:t xml:space="preserve">An </w:t>
      </w:r>
      <w:proofErr w:type="gramStart"/>
      <w:r w:rsidRPr="00F97D73">
        <w:rPr>
          <w:rFonts w:ascii="Times New Roman" w:hAnsi="Times New Roman" w:cs="Times New Roman"/>
          <w:sz w:val="28"/>
          <w:szCs w:val="28"/>
        </w:rPr>
        <w:t>apply(</w:t>
      </w:r>
      <w:proofErr w:type="gramEnd"/>
      <w:r w:rsidRPr="00F97D73">
        <w:rPr>
          <w:rFonts w:ascii="Times New Roman" w:hAnsi="Times New Roman" w:cs="Times New Roman"/>
          <w:sz w:val="28"/>
          <w:szCs w:val="28"/>
        </w:rPr>
        <w:t>) function updates REGION42, replacing negative values with the respective group mode.</w:t>
      </w:r>
    </w:p>
    <w:p w14:paraId="0CE13A9D" w14:textId="77777777" w:rsidR="00F97D73" w:rsidRDefault="00F97D73" w:rsidP="00F97D73">
      <w:pPr>
        <w:jc w:val="both"/>
        <w:rPr>
          <w:rFonts w:ascii="Times New Roman" w:hAnsi="Times New Roman" w:cs="Times New Roman"/>
          <w:b/>
          <w:bCs/>
          <w:sz w:val="28"/>
          <w:szCs w:val="28"/>
        </w:rPr>
      </w:pPr>
      <w:r w:rsidRPr="00F97D73">
        <w:rPr>
          <w:rFonts w:ascii="Times New Roman" w:hAnsi="Times New Roman" w:cs="Times New Roman"/>
          <w:b/>
          <w:bCs/>
          <w:sz w:val="28"/>
          <w:szCs w:val="28"/>
        </w:rPr>
        <w:t>Rationale:</w:t>
      </w:r>
      <w:r>
        <w:rPr>
          <w:rFonts w:ascii="Times New Roman" w:hAnsi="Times New Roman" w:cs="Times New Roman"/>
          <w:b/>
          <w:bCs/>
          <w:sz w:val="28"/>
          <w:szCs w:val="28"/>
        </w:rPr>
        <w:t xml:space="preserve"> </w:t>
      </w:r>
    </w:p>
    <w:p w14:paraId="3CE73B8D" w14:textId="354AAD25" w:rsidR="00F97D73" w:rsidRPr="00F97D73" w:rsidRDefault="00F97D73" w:rsidP="00F97D73">
      <w:pPr>
        <w:jc w:val="both"/>
        <w:rPr>
          <w:rFonts w:ascii="Times New Roman" w:hAnsi="Times New Roman" w:cs="Times New Roman"/>
          <w:b/>
          <w:bCs/>
          <w:sz w:val="28"/>
          <w:szCs w:val="28"/>
        </w:rPr>
      </w:pPr>
      <w:r w:rsidRPr="00F97D73">
        <w:rPr>
          <w:rFonts w:ascii="Times New Roman" w:hAnsi="Times New Roman" w:cs="Times New Roman"/>
          <w:sz w:val="28"/>
          <w:szCs w:val="28"/>
        </w:rPr>
        <w:t>This targeted imputation preserves the demographic correlations between race (RACEV2X) and region (REGION42), making the filled data more representative.</w:t>
      </w:r>
    </w:p>
    <w:p w14:paraId="0DE45C0E" w14:textId="77777777" w:rsidR="00F97D73" w:rsidRPr="00F97D73" w:rsidRDefault="00F97D73" w:rsidP="00F97D73">
      <w:pPr>
        <w:jc w:val="both"/>
        <w:rPr>
          <w:rFonts w:ascii="Times New Roman" w:hAnsi="Times New Roman" w:cs="Times New Roman"/>
          <w:b/>
          <w:bCs/>
          <w:sz w:val="28"/>
          <w:szCs w:val="28"/>
        </w:rPr>
      </w:pPr>
      <w:r w:rsidRPr="00F97D73">
        <w:rPr>
          <w:rFonts w:ascii="Times New Roman" w:hAnsi="Times New Roman" w:cs="Times New Roman"/>
          <w:b/>
          <w:bCs/>
          <w:sz w:val="28"/>
          <w:szCs w:val="28"/>
        </w:rPr>
        <w:t>Result:</w:t>
      </w:r>
    </w:p>
    <w:p w14:paraId="125F4C16" w14:textId="44FA49E2" w:rsidR="00F97D73" w:rsidRDefault="00F97D73" w:rsidP="00F97D73">
      <w:pPr>
        <w:jc w:val="both"/>
        <w:rPr>
          <w:rFonts w:ascii="Times New Roman" w:hAnsi="Times New Roman" w:cs="Times New Roman"/>
          <w:sz w:val="28"/>
          <w:szCs w:val="28"/>
        </w:rPr>
      </w:pPr>
      <w:r w:rsidRPr="00F97D73">
        <w:rPr>
          <w:rFonts w:ascii="Times New Roman" w:hAnsi="Times New Roman" w:cs="Times New Roman"/>
          <w:sz w:val="28"/>
          <w:szCs w:val="28"/>
        </w:rPr>
        <w:t>It updates the REGION42 column to have all valid values, and placeholder values replaced with a common regional code for each race group.</w:t>
      </w:r>
    </w:p>
    <w:p w14:paraId="01E756C4" w14:textId="77777777" w:rsidR="00F97D73" w:rsidRDefault="00F97D73" w:rsidP="00F97D73">
      <w:pPr>
        <w:jc w:val="both"/>
        <w:rPr>
          <w:rFonts w:ascii="Times New Roman" w:hAnsi="Times New Roman" w:cs="Times New Roman"/>
          <w:sz w:val="28"/>
          <w:szCs w:val="28"/>
        </w:rPr>
      </w:pPr>
    </w:p>
    <w:p w14:paraId="2C7DE667" w14:textId="77777777" w:rsidR="00F97D73" w:rsidRDefault="00F97D73" w:rsidP="00F97D73">
      <w:pPr>
        <w:jc w:val="both"/>
        <w:rPr>
          <w:rFonts w:ascii="Times New Roman" w:hAnsi="Times New Roman" w:cs="Times New Roman"/>
          <w:sz w:val="28"/>
          <w:szCs w:val="28"/>
        </w:rPr>
      </w:pPr>
    </w:p>
    <w:p w14:paraId="204E4E02" w14:textId="77777777" w:rsidR="00F97D73" w:rsidRDefault="00F97D73" w:rsidP="00F97D73">
      <w:pPr>
        <w:jc w:val="both"/>
        <w:rPr>
          <w:rFonts w:ascii="Times New Roman" w:hAnsi="Times New Roman" w:cs="Times New Roman"/>
          <w:sz w:val="28"/>
          <w:szCs w:val="28"/>
        </w:rPr>
      </w:pPr>
    </w:p>
    <w:p w14:paraId="6C33C196" w14:textId="60AE82CB" w:rsidR="00F97D73" w:rsidRDefault="00F97D73" w:rsidP="00F97D73">
      <w:pPr>
        <w:rPr>
          <w:rFonts w:ascii="Times New Roman" w:hAnsi="Times New Roman" w:cs="Times New Roman"/>
          <w:b/>
          <w:bCs/>
          <w:sz w:val="28"/>
          <w:szCs w:val="28"/>
        </w:rPr>
      </w:pPr>
      <w:r w:rsidRPr="00F97D73">
        <w:rPr>
          <w:rFonts w:ascii="Times New Roman" w:hAnsi="Times New Roman" w:cs="Times New Roman"/>
          <w:b/>
          <w:bCs/>
          <w:sz w:val="28"/>
          <w:szCs w:val="28"/>
        </w:rPr>
        <w:t>IMPUTATION OF AGEDIAG BASED ON CURRENT_AGE</w:t>
      </w:r>
    </w:p>
    <w:p w14:paraId="26396B16" w14:textId="0BF6521B" w:rsidR="00F97D73" w:rsidRDefault="00F97D73" w:rsidP="00F97D73">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3B88A1D" wp14:editId="299D658D">
            <wp:extent cx="5943600" cy="1313815"/>
            <wp:effectExtent l="0" t="0" r="0" b="635"/>
            <wp:docPr id="534177729" name="Picture 22"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77729" name="Picture 22" descr="A computer code with text&#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1313815"/>
                    </a:xfrm>
                    <a:prstGeom prst="rect">
                      <a:avLst/>
                    </a:prstGeom>
                  </pic:spPr>
                </pic:pic>
              </a:graphicData>
            </a:graphic>
          </wp:inline>
        </w:drawing>
      </w:r>
    </w:p>
    <w:p w14:paraId="1E1DFFA8" w14:textId="77777777" w:rsidR="00F97D73" w:rsidRPr="00F97D73" w:rsidRDefault="00F97D73" w:rsidP="00F97D73">
      <w:pPr>
        <w:jc w:val="both"/>
        <w:rPr>
          <w:rFonts w:ascii="Times New Roman" w:hAnsi="Times New Roman" w:cs="Times New Roman"/>
          <w:sz w:val="28"/>
          <w:szCs w:val="28"/>
        </w:rPr>
      </w:pPr>
      <w:r w:rsidRPr="00F97D73">
        <w:rPr>
          <w:rFonts w:ascii="Times New Roman" w:hAnsi="Times New Roman" w:cs="Times New Roman"/>
          <w:b/>
          <w:bCs/>
          <w:sz w:val="28"/>
          <w:szCs w:val="28"/>
        </w:rPr>
        <w:t>Objective:</w:t>
      </w:r>
      <w:r w:rsidRPr="00F97D73">
        <w:rPr>
          <w:rFonts w:ascii="Times New Roman" w:hAnsi="Times New Roman" w:cs="Times New Roman"/>
          <w:sz w:val="28"/>
          <w:szCs w:val="28"/>
        </w:rPr>
        <w:t xml:space="preserve"> Fill negative values in the column AGEDIAG by the mode of AGEDIAG within each </w:t>
      </w:r>
      <w:proofErr w:type="spellStart"/>
      <w:r w:rsidRPr="00F97D73">
        <w:rPr>
          <w:rFonts w:ascii="Times New Roman" w:hAnsi="Times New Roman" w:cs="Times New Roman"/>
          <w:sz w:val="28"/>
          <w:szCs w:val="28"/>
        </w:rPr>
        <w:t>Current_Age</w:t>
      </w:r>
      <w:proofErr w:type="spellEnd"/>
      <w:r w:rsidRPr="00F97D73">
        <w:rPr>
          <w:rFonts w:ascii="Times New Roman" w:hAnsi="Times New Roman" w:cs="Times New Roman"/>
          <w:sz w:val="28"/>
          <w:szCs w:val="28"/>
        </w:rPr>
        <w:t xml:space="preserve"> age group.</w:t>
      </w:r>
    </w:p>
    <w:p w14:paraId="23D8D98E" w14:textId="20129856" w:rsidR="00F97D73" w:rsidRPr="00591A4D" w:rsidRDefault="00591A4D" w:rsidP="00F97D73">
      <w:pPr>
        <w:jc w:val="both"/>
        <w:rPr>
          <w:rFonts w:ascii="Times New Roman" w:hAnsi="Times New Roman" w:cs="Times New Roman"/>
          <w:b/>
          <w:bCs/>
          <w:sz w:val="28"/>
          <w:szCs w:val="28"/>
        </w:rPr>
      </w:pPr>
      <w:r w:rsidRPr="00591A4D">
        <w:rPr>
          <w:rFonts w:ascii="Times New Roman" w:hAnsi="Times New Roman" w:cs="Times New Roman"/>
          <w:b/>
          <w:bCs/>
          <w:sz w:val="28"/>
          <w:szCs w:val="28"/>
        </w:rPr>
        <w:t>Approach</w:t>
      </w:r>
      <w:r w:rsidR="00F97D73" w:rsidRPr="00591A4D">
        <w:rPr>
          <w:rFonts w:ascii="Times New Roman" w:hAnsi="Times New Roman" w:cs="Times New Roman"/>
          <w:b/>
          <w:bCs/>
          <w:sz w:val="28"/>
          <w:szCs w:val="28"/>
        </w:rPr>
        <w:t>:</w:t>
      </w:r>
    </w:p>
    <w:p w14:paraId="286B2D1B" w14:textId="77777777" w:rsidR="00F97D73" w:rsidRPr="00591A4D" w:rsidRDefault="00F97D73" w:rsidP="00591A4D">
      <w:pPr>
        <w:pStyle w:val="ListParagraph"/>
        <w:numPr>
          <w:ilvl w:val="0"/>
          <w:numId w:val="18"/>
        </w:numPr>
        <w:jc w:val="both"/>
        <w:rPr>
          <w:rFonts w:ascii="Times New Roman" w:hAnsi="Times New Roman" w:cs="Times New Roman"/>
          <w:sz w:val="28"/>
          <w:szCs w:val="28"/>
        </w:rPr>
      </w:pPr>
      <w:r w:rsidRPr="00591A4D">
        <w:rPr>
          <w:rFonts w:ascii="Times New Roman" w:hAnsi="Times New Roman" w:cs="Times New Roman"/>
          <w:sz w:val="28"/>
          <w:szCs w:val="28"/>
        </w:rPr>
        <w:t xml:space="preserve">For every age group </w:t>
      </w:r>
      <w:proofErr w:type="spellStart"/>
      <w:r w:rsidRPr="00591A4D">
        <w:rPr>
          <w:rFonts w:ascii="Times New Roman" w:hAnsi="Times New Roman" w:cs="Times New Roman"/>
          <w:sz w:val="28"/>
          <w:szCs w:val="28"/>
        </w:rPr>
        <w:t>Current_Age</w:t>
      </w:r>
      <w:proofErr w:type="spellEnd"/>
      <w:r w:rsidRPr="00591A4D">
        <w:rPr>
          <w:rFonts w:ascii="Times New Roman" w:hAnsi="Times New Roman" w:cs="Times New Roman"/>
          <w:sz w:val="28"/>
          <w:szCs w:val="28"/>
        </w:rPr>
        <w:t>, the mode of AGEDIAG is computed.</w:t>
      </w:r>
    </w:p>
    <w:p w14:paraId="0E66918E" w14:textId="5B9329D6" w:rsidR="00591A4D" w:rsidRDefault="00F97D73" w:rsidP="00F97D73">
      <w:pPr>
        <w:pStyle w:val="ListParagraph"/>
        <w:numPr>
          <w:ilvl w:val="0"/>
          <w:numId w:val="18"/>
        </w:numPr>
        <w:jc w:val="both"/>
        <w:rPr>
          <w:rFonts w:ascii="Times New Roman" w:hAnsi="Times New Roman" w:cs="Times New Roman"/>
          <w:sz w:val="28"/>
          <w:szCs w:val="28"/>
        </w:rPr>
      </w:pPr>
      <w:r w:rsidRPr="00591A4D">
        <w:rPr>
          <w:rFonts w:ascii="Times New Roman" w:hAnsi="Times New Roman" w:cs="Times New Roman"/>
          <w:sz w:val="28"/>
          <w:szCs w:val="28"/>
        </w:rPr>
        <w:t xml:space="preserve">A function </w:t>
      </w:r>
      <w:proofErr w:type="spellStart"/>
      <w:r w:rsidRPr="00591A4D">
        <w:rPr>
          <w:rFonts w:ascii="Times New Roman" w:hAnsi="Times New Roman" w:cs="Times New Roman"/>
          <w:sz w:val="28"/>
          <w:szCs w:val="28"/>
        </w:rPr>
        <w:t>replace_with_mode</w:t>
      </w:r>
      <w:proofErr w:type="spellEnd"/>
      <w:r w:rsidRPr="00591A4D">
        <w:rPr>
          <w:rFonts w:ascii="Times New Roman" w:hAnsi="Times New Roman" w:cs="Times New Roman"/>
          <w:sz w:val="28"/>
          <w:szCs w:val="28"/>
        </w:rPr>
        <w:t xml:space="preserve"> is defined that replaces negative values in AGEDIAG with the appropriate mode given </w:t>
      </w:r>
      <w:proofErr w:type="spellStart"/>
      <w:r w:rsidRPr="00591A4D">
        <w:rPr>
          <w:rFonts w:ascii="Times New Roman" w:hAnsi="Times New Roman" w:cs="Times New Roman"/>
          <w:sz w:val="28"/>
          <w:szCs w:val="28"/>
        </w:rPr>
        <w:t>Current_Age</w:t>
      </w:r>
      <w:proofErr w:type="spellEnd"/>
      <w:r w:rsidRPr="00591A4D">
        <w:rPr>
          <w:rFonts w:ascii="Times New Roman" w:hAnsi="Times New Roman" w:cs="Times New Roman"/>
          <w:sz w:val="28"/>
          <w:szCs w:val="28"/>
        </w:rPr>
        <w:t xml:space="preserve">. If the age group is not found in the dictionary </w:t>
      </w:r>
      <w:proofErr w:type="spellStart"/>
      <w:r w:rsidRPr="00591A4D">
        <w:rPr>
          <w:rFonts w:ascii="Times New Roman" w:hAnsi="Times New Roman" w:cs="Times New Roman"/>
          <w:sz w:val="28"/>
          <w:szCs w:val="28"/>
        </w:rPr>
        <w:t>mode_agediag_by_age</w:t>
      </w:r>
      <w:proofErr w:type="spellEnd"/>
      <w:r w:rsidRPr="00591A4D">
        <w:rPr>
          <w:rFonts w:ascii="Times New Roman" w:hAnsi="Times New Roman" w:cs="Times New Roman"/>
          <w:sz w:val="28"/>
          <w:szCs w:val="28"/>
        </w:rPr>
        <w:t>, the original value is maintained.</w:t>
      </w:r>
    </w:p>
    <w:p w14:paraId="125E3B0A" w14:textId="785FCDC9" w:rsidR="00F97D73" w:rsidRPr="00591A4D" w:rsidRDefault="00F97D73" w:rsidP="00F97D73">
      <w:pPr>
        <w:pStyle w:val="ListParagraph"/>
        <w:numPr>
          <w:ilvl w:val="0"/>
          <w:numId w:val="18"/>
        </w:numPr>
        <w:jc w:val="both"/>
        <w:rPr>
          <w:rFonts w:ascii="Times New Roman" w:hAnsi="Times New Roman" w:cs="Times New Roman"/>
          <w:sz w:val="28"/>
          <w:szCs w:val="28"/>
        </w:rPr>
      </w:pPr>
      <w:r w:rsidRPr="00591A4D">
        <w:rPr>
          <w:rFonts w:ascii="Times New Roman" w:hAnsi="Times New Roman" w:cs="Times New Roman"/>
          <w:sz w:val="28"/>
          <w:szCs w:val="28"/>
        </w:rPr>
        <w:lastRenderedPageBreak/>
        <w:t xml:space="preserve">This will preserve the relationship between AGEDIAG and </w:t>
      </w:r>
      <w:proofErr w:type="spellStart"/>
      <w:r w:rsidRPr="00591A4D">
        <w:rPr>
          <w:rFonts w:ascii="Times New Roman" w:hAnsi="Times New Roman" w:cs="Times New Roman"/>
          <w:sz w:val="28"/>
          <w:szCs w:val="28"/>
        </w:rPr>
        <w:t>Current_Age</w:t>
      </w:r>
      <w:proofErr w:type="spellEnd"/>
      <w:r w:rsidRPr="00591A4D">
        <w:rPr>
          <w:rFonts w:ascii="Times New Roman" w:hAnsi="Times New Roman" w:cs="Times New Roman"/>
          <w:sz w:val="28"/>
          <w:szCs w:val="28"/>
        </w:rPr>
        <w:t xml:space="preserve"> such that imputed values are representative typical cases for each age group.</w:t>
      </w:r>
    </w:p>
    <w:p w14:paraId="440BA4BB" w14:textId="77777777" w:rsidR="00F97D73" w:rsidRPr="00591A4D" w:rsidRDefault="00F97D73" w:rsidP="00F97D73">
      <w:pPr>
        <w:jc w:val="both"/>
        <w:rPr>
          <w:rFonts w:ascii="Times New Roman" w:hAnsi="Times New Roman" w:cs="Times New Roman"/>
          <w:b/>
          <w:bCs/>
          <w:sz w:val="28"/>
          <w:szCs w:val="28"/>
        </w:rPr>
      </w:pPr>
      <w:r w:rsidRPr="00591A4D">
        <w:rPr>
          <w:rFonts w:ascii="Times New Roman" w:hAnsi="Times New Roman" w:cs="Times New Roman"/>
          <w:b/>
          <w:bCs/>
          <w:sz w:val="28"/>
          <w:szCs w:val="28"/>
        </w:rPr>
        <w:t>Output:</w:t>
      </w:r>
    </w:p>
    <w:p w14:paraId="39117E8D" w14:textId="6C29FB07" w:rsidR="00F97D73" w:rsidRDefault="00F97D73" w:rsidP="00F97D73">
      <w:pPr>
        <w:jc w:val="both"/>
        <w:rPr>
          <w:rFonts w:ascii="Times New Roman" w:hAnsi="Times New Roman" w:cs="Times New Roman"/>
          <w:sz w:val="28"/>
          <w:szCs w:val="28"/>
        </w:rPr>
      </w:pPr>
      <w:r w:rsidRPr="00F97D73">
        <w:rPr>
          <w:rFonts w:ascii="Times New Roman" w:hAnsi="Times New Roman" w:cs="Times New Roman"/>
          <w:sz w:val="28"/>
          <w:szCs w:val="28"/>
        </w:rPr>
        <w:t>The AGEDIAG column is cleaned; negative values are replaced with the mode applicable for the participant's age.</w:t>
      </w:r>
    </w:p>
    <w:p w14:paraId="460FD6A1" w14:textId="77777777" w:rsidR="00591A4D" w:rsidRDefault="00591A4D" w:rsidP="00F97D73">
      <w:pPr>
        <w:jc w:val="both"/>
        <w:rPr>
          <w:rFonts w:ascii="Times New Roman" w:hAnsi="Times New Roman" w:cs="Times New Roman"/>
          <w:sz w:val="28"/>
          <w:szCs w:val="28"/>
        </w:rPr>
      </w:pPr>
    </w:p>
    <w:p w14:paraId="401B35CB" w14:textId="4F81DDAC" w:rsidR="00591A4D" w:rsidRDefault="00591A4D" w:rsidP="00F97D73">
      <w:pPr>
        <w:jc w:val="both"/>
        <w:rPr>
          <w:rFonts w:ascii="Times New Roman" w:hAnsi="Times New Roman" w:cs="Times New Roman"/>
          <w:b/>
          <w:bCs/>
          <w:sz w:val="28"/>
          <w:szCs w:val="28"/>
        </w:rPr>
      </w:pPr>
      <w:r w:rsidRPr="00591A4D">
        <w:rPr>
          <w:rFonts w:ascii="Times New Roman" w:hAnsi="Times New Roman" w:cs="Times New Roman"/>
          <w:b/>
          <w:bCs/>
          <w:sz w:val="28"/>
          <w:szCs w:val="28"/>
        </w:rPr>
        <w:t>GLOBAL MODE IMPUTATION FOR ASPKFL31 AND ASACUT31</w:t>
      </w:r>
    </w:p>
    <w:p w14:paraId="66C40702" w14:textId="07DDB41B" w:rsidR="00591A4D" w:rsidRDefault="00591A4D" w:rsidP="00F97D73">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F53253B" wp14:editId="785C5BE3">
            <wp:extent cx="5943600" cy="565785"/>
            <wp:effectExtent l="0" t="0" r="0" b="5715"/>
            <wp:docPr id="180772639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26398" name="Picture 1807726398"/>
                    <pic:cNvPicPr/>
                  </pic:nvPicPr>
                  <pic:blipFill>
                    <a:blip r:embed="rId27">
                      <a:extLst>
                        <a:ext uri="{28A0092B-C50C-407E-A947-70E740481C1C}">
                          <a14:useLocalDpi xmlns:a14="http://schemas.microsoft.com/office/drawing/2010/main" val="0"/>
                        </a:ext>
                      </a:extLst>
                    </a:blip>
                    <a:stretch>
                      <a:fillRect/>
                    </a:stretch>
                  </pic:blipFill>
                  <pic:spPr>
                    <a:xfrm>
                      <a:off x="0" y="0"/>
                      <a:ext cx="5943600" cy="565785"/>
                    </a:xfrm>
                    <a:prstGeom prst="rect">
                      <a:avLst/>
                    </a:prstGeom>
                  </pic:spPr>
                </pic:pic>
              </a:graphicData>
            </a:graphic>
          </wp:inline>
        </w:drawing>
      </w:r>
    </w:p>
    <w:p w14:paraId="0977CFC2" w14:textId="77777777" w:rsidR="00591A4D" w:rsidRPr="00591A4D" w:rsidRDefault="00591A4D" w:rsidP="00591A4D">
      <w:pPr>
        <w:jc w:val="both"/>
        <w:rPr>
          <w:rFonts w:ascii="Times New Roman" w:hAnsi="Times New Roman" w:cs="Times New Roman"/>
          <w:sz w:val="28"/>
          <w:szCs w:val="28"/>
        </w:rPr>
      </w:pPr>
      <w:r w:rsidRPr="00591A4D">
        <w:rPr>
          <w:rFonts w:ascii="Times New Roman" w:hAnsi="Times New Roman" w:cs="Times New Roman"/>
          <w:b/>
          <w:bCs/>
          <w:sz w:val="28"/>
          <w:szCs w:val="28"/>
        </w:rPr>
        <w:t>Objective:</w:t>
      </w:r>
      <w:r w:rsidRPr="00591A4D">
        <w:rPr>
          <w:rFonts w:ascii="Times New Roman" w:hAnsi="Times New Roman" w:cs="Times New Roman"/>
          <w:sz w:val="28"/>
          <w:szCs w:val="28"/>
        </w:rPr>
        <w:t xml:space="preserve"> Replace negative values in the ASPKFL31 and ASACUT31 columns with their respective global modes.</w:t>
      </w:r>
    </w:p>
    <w:p w14:paraId="0628C21B" w14:textId="2D8E7F25" w:rsidR="00591A4D" w:rsidRPr="00591A4D" w:rsidRDefault="00591A4D" w:rsidP="00591A4D">
      <w:pPr>
        <w:jc w:val="both"/>
        <w:rPr>
          <w:rFonts w:ascii="Times New Roman" w:hAnsi="Times New Roman" w:cs="Times New Roman"/>
          <w:b/>
          <w:bCs/>
          <w:sz w:val="28"/>
          <w:szCs w:val="28"/>
        </w:rPr>
      </w:pPr>
      <w:r w:rsidRPr="00591A4D">
        <w:rPr>
          <w:rFonts w:ascii="Times New Roman" w:hAnsi="Times New Roman" w:cs="Times New Roman"/>
          <w:b/>
          <w:bCs/>
          <w:sz w:val="28"/>
          <w:szCs w:val="28"/>
        </w:rPr>
        <w:t>Approach:</w:t>
      </w:r>
      <w:r>
        <w:rPr>
          <w:rFonts w:ascii="Times New Roman" w:hAnsi="Times New Roman" w:cs="Times New Roman"/>
          <w:b/>
          <w:bCs/>
          <w:sz w:val="28"/>
          <w:szCs w:val="28"/>
        </w:rPr>
        <w:t xml:space="preserve"> </w:t>
      </w:r>
      <w:r w:rsidRPr="00591A4D">
        <w:rPr>
          <w:rFonts w:ascii="Times New Roman" w:hAnsi="Times New Roman" w:cs="Times New Roman"/>
          <w:sz w:val="28"/>
          <w:szCs w:val="28"/>
        </w:rPr>
        <w:t xml:space="preserve">Mode for each column is taken from valid entries - that is, entries that are not negative. </w:t>
      </w:r>
      <w:proofErr w:type="gramStart"/>
      <w:r w:rsidRPr="00591A4D">
        <w:rPr>
          <w:rFonts w:ascii="Times New Roman" w:hAnsi="Times New Roman" w:cs="Times New Roman"/>
          <w:sz w:val="28"/>
          <w:szCs w:val="28"/>
        </w:rPr>
        <w:t>apply(</w:t>
      </w:r>
      <w:proofErr w:type="gramEnd"/>
      <w:r w:rsidRPr="00591A4D">
        <w:rPr>
          <w:rFonts w:ascii="Times New Roman" w:hAnsi="Times New Roman" w:cs="Times New Roman"/>
          <w:sz w:val="28"/>
          <w:szCs w:val="28"/>
        </w:rPr>
        <w:t>) function makes sure that the negative entries in these two columns get replaced by the global mode.</w:t>
      </w:r>
    </w:p>
    <w:p w14:paraId="618F102F" w14:textId="77777777" w:rsidR="00591A4D" w:rsidRDefault="00591A4D" w:rsidP="00591A4D">
      <w:pPr>
        <w:jc w:val="both"/>
        <w:rPr>
          <w:rFonts w:ascii="Times New Roman" w:hAnsi="Times New Roman" w:cs="Times New Roman"/>
          <w:sz w:val="28"/>
          <w:szCs w:val="28"/>
        </w:rPr>
      </w:pPr>
    </w:p>
    <w:p w14:paraId="1508668E" w14:textId="1230AF76" w:rsidR="00591A4D" w:rsidRPr="00591A4D" w:rsidRDefault="00591A4D" w:rsidP="00591A4D">
      <w:pPr>
        <w:jc w:val="both"/>
        <w:rPr>
          <w:rFonts w:ascii="Times New Roman" w:hAnsi="Times New Roman" w:cs="Times New Roman"/>
          <w:b/>
          <w:bCs/>
          <w:sz w:val="28"/>
          <w:szCs w:val="28"/>
        </w:rPr>
      </w:pPr>
      <w:r w:rsidRPr="00591A4D">
        <w:rPr>
          <w:rFonts w:ascii="Times New Roman" w:hAnsi="Times New Roman" w:cs="Times New Roman"/>
          <w:b/>
          <w:bCs/>
          <w:sz w:val="28"/>
          <w:szCs w:val="28"/>
        </w:rPr>
        <w:t>Rationale:</w:t>
      </w:r>
      <w:r>
        <w:rPr>
          <w:rFonts w:ascii="Times New Roman" w:hAnsi="Times New Roman" w:cs="Times New Roman"/>
          <w:b/>
          <w:bCs/>
          <w:sz w:val="28"/>
          <w:szCs w:val="28"/>
        </w:rPr>
        <w:t xml:space="preserve"> </w:t>
      </w:r>
      <w:r w:rsidRPr="00591A4D">
        <w:rPr>
          <w:rFonts w:ascii="Times New Roman" w:hAnsi="Times New Roman" w:cs="Times New Roman"/>
          <w:sz w:val="28"/>
          <w:szCs w:val="28"/>
        </w:rPr>
        <w:t>The imputation of missing data using a global mode in which no strong subgroup patterns are to be expected, more appropriately, this approach ensures consistency for the dataset without introducing new biases.</w:t>
      </w:r>
    </w:p>
    <w:p w14:paraId="0C17C6C4" w14:textId="42CB5AC0" w:rsidR="00591A4D" w:rsidRDefault="00591A4D" w:rsidP="00591A4D">
      <w:pPr>
        <w:jc w:val="both"/>
        <w:rPr>
          <w:rFonts w:ascii="Times New Roman" w:hAnsi="Times New Roman" w:cs="Times New Roman"/>
          <w:sz w:val="28"/>
          <w:szCs w:val="28"/>
        </w:rPr>
      </w:pPr>
      <w:r w:rsidRPr="00591A4D">
        <w:rPr>
          <w:rFonts w:ascii="Times New Roman" w:hAnsi="Times New Roman" w:cs="Times New Roman"/>
          <w:b/>
          <w:bCs/>
          <w:sz w:val="28"/>
          <w:szCs w:val="28"/>
        </w:rPr>
        <w:t>Result:</w:t>
      </w:r>
      <w:r>
        <w:rPr>
          <w:rFonts w:ascii="Times New Roman" w:hAnsi="Times New Roman" w:cs="Times New Roman"/>
          <w:b/>
          <w:bCs/>
          <w:sz w:val="28"/>
          <w:szCs w:val="28"/>
        </w:rPr>
        <w:t xml:space="preserve"> </w:t>
      </w:r>
      <w:r w:rsidRPr="00591A4D">
        <w:rPr>
          <w:rFonts w:ascii="Times New Roman" w:hAnsi="Times New Roman" w:cs="Times New Roman"/>
          <w:sz w:val="28"/>
          <w:szCs w:val="28"/>
        </w:rPr>
        <w:t>Missing or invalid values in ASPKFL31 and ASACUT31 have been replaced with their respective global modes to make the data complete.</w:t>
      </w:r>
    </w:p>
    <w:p w14:paraId="627BC28E" w14:textId="77777777" w:rsidR="00591A4D" w:rsidRDefault="00591A4D" w:rsidP="00591A4D">
      <w:pPr>
        <w:jc w:val="both"/>
        <w:rPr>
          <w:rFonts w:ascii="Times New Roman" w:hAnsi="Times New Roman" w:cs="Times New Roman"/>
          <w:sz w:val="28"/>
          <w:szCs w:val="28"/>
        </w:rPr>
      </w:pPr>
    </w:p>
    <w:p w14:paraId="7C20F8F7" w14:textId="1E2BC4EF" w:rsidR="00591A4D" w:rsidRDefault="00591A4D" w:rsidP="00591A4D">
      <w:pPr>
        <w:jc w:val="both"/>
        <w:rPr>
          <w:rFonts w:ascii="Times New Roman" w:hAnsi="Times New Roman" w:cs="Times New Roman"/>
          <w:b/>
          <w:bCs/>
          <w:sz w:val="28"/>
          <w:szCs w:val="28"/>
        </w:rPr>
      </w:pPr>
      <w:r w:rsidRPr="00591A4D">
        <w:rPr>
          <w:rFonts w:ascii="Times New Roman" w:hAnsi="Times New Roman" w:cs="Times New Roman"/>
          <w:b/>
          <w:bCs/>
          <w:sz w:val="28"/>
          <w:szCs w:val="28"/>
        </w:rPr>
        <w:t>IMPUTATION FOR ASATAK31 ON BASIS OF CONDITIONAL ASDALY31</w:t>
      </w:r>
    </w:p>
    <w:p w14:paraId="235124CB" w14:textId="60EA6920" w:rsidR="00591A4D" w:rsidRDefault="00591A4D" w:rsidP="00591A4D">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BCFD183" wp14:editId="2250A159">
            <wp:extent cx="5943600" cy="1857375"/>
            <wp:effectExtent l="0" t="0" r="0" b="9525"/>
            <wp:docPr id="1201024982" name="Picture 2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24982" name="Picture 24" descr="A screen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14:paraId="48595C28" w14:textId="77777777" w:rsidR="00591A4D" w:rsidRPr="00591A4D" w:rsidRDefault="00591A4D" w:rsidP="00591A4D">
      <w:pPr>
        <w:jc w:val="both"/>
        <w:rPr>
          <w:rFonts w:ascii="Times New Roman" w:hAnsi="Times New Roman" w:cs="Times New Roman"/>
          <w:sz w:val="28"/>
          <w:szCs w:val="28"/>
        </w:rPr>
      </w:pPr>
      <w:r w:rsidRPr="00591A4D">
        <w:rPr>
          <w:rFonts w:ascii="Times New Roman" w:hAnsi="Times New Roman" w:cs="Times New Roman"/>
          <w:b/>
          <w:bCs/>
          <w:sz w:val="28"/>
          <w:szCs w:val="28"/>
        </w:rPr>
        <w:lastRenderedPageBreak/>
        <w:t>Objective:</w:t>
      </w:r>
      <w:r w:rsidRPr="00591A4D">
        <w:rPr>
          <w:rFonts w:ascii="Times New Roman" w:hAnsi="Times New Roman" w:cs="Times New Roman"/>
          <w:sz w:val="28"/>
          <w:szCs w:val="28"/>
        </w:rPr>
        <w:t xml:space="preserve"> Use conditional imputation to fill in the negative values of ASATAK31 based on the values in the ASDALY31 column.</w:t>
      </w:r>
    </w:p>
    <w:p w14:paraId="27B9E674" w14:textId="0B9894F5" w:rsidR="00591A4D" w:rsidRPr="00591A4D" w:rsidRDefault="00591A4D" w:rsidP="00591A4D">
      <w:pPr>
        <w:jc w:val="both"/>
        <w:rPr>
          <w:rFonts w:ascii="Times New Roman" w:hAnsi="Times New Roman" w:cs="Times New Roman"/>
          <w:b/>
          <w:bCs/>
          <w:sz w:val="28"/>
          <w:szCs w:val="28"/>
        </w:rPr>
      </w:pPr>
      <w:r w:rsidRPr="00591A4D">
        <w:rPr>
          <w:rFonts w:ascii="Times New Roman" w:hAnsi="Times New Roman" w:cs="Times New Roman"/>
          <w:b/>
          <w:bCs/>
          <w:sz w:val="28"/>
          <w:szCs w:val="28"/>
        </w:rPr>
        <w:t>Approach:</w:t>
      </w:r>
    </w:p>
    <w:p w14:paraId="790472C3" w14:textId="77777777" w:rsidR="00591A4D" w:rsidRPr="00591A4D" w:rsidRDefault="00591A4D" w:rsidP="00591A4D">
      <w:pPr>
        <w:pStyle w:val="ListParagraph"/>
        <w:numPr>
          <w:ilvl w:val="0"/>
          <w:numId w:val="19"/>
        </w:numPr>
        <w:jc w:val="both"/>
        <w:rPr>
          <w:rFonts w:ascii="Times New Roman" w:hAnsi="Times New Roman" w:cs="Times New Roman"/>
          <w:sz w:val="28"/>
          <w:szCs w:val="28"/>
        </w:rPr>
      </w:pPr>
      <w:r w:rsidRPr="00591A4D">
        <w:rPr>
          <w:rFonts w:ascii="Times New Roman" w:hAnsi="Times New Roman" w:cs="Times New Roman"/>
          <w:sz w:val="28"/>
          <w:szCs w:val="28"/>
        </w:rPr>
        <w:t>The mode of ASATAK31 is estimated separately for records corresponding to ASDALY31=1 ("yes") and ASDALY31=2 ("no").</w:t>
      </w:r>
    </w:p>
    <w:p w14:paraId="3AB39615" w14:textId="77777777" w:rsidR="00591A4D" w:rsidRPr="00591A4D" w:rsidRDefault="00591A4D" w:rsidP="00591A4D">
      <w:pPr>
        <w:pStyle w:val="ListParagraph"/>
        <w:numPr>
          <w:ilvl w:val="0"/>
          <w:numId w:val="19"/>
        </w:numPr>
        <w:jc w:val="both"/>
        <w:rPr>
          <w:rFonts w:ascii="Times New Roman" w:hAnsi="Times New Roman" w:cs="Times New Roman"/>
          <w:sz w:val="28"/>
          <w:szCs w:val="28"/>
        </w:rPr>
      </w:pPr>
      <w:r w:rsidRPr="00591A4D">
        <w:rPr>
          <w:rFonts w:ascii="Times New Roman" w:hAnsi="Times New Roman" w:cs="Times New Roman"/>
          <w:sz w:val="28"/>
          <w:szCs w:val="28"/>
        </w:rPr>
        <w:t xml:space="preserve">Use the </w:t>
      </w:r>
      <w:proofErr w:type="spellStart"/>
      <w:r w:rsidRPr="00591A4D">
        <w:rPr>
          <w:rFonts w:ascii="Times New Roman" w:hAnsi="Times New Roman" w:cs="Times New Roman"/>
          <w:sz w:val="28"/>
          <w:szCs w:val="28"/>
        </w:rPr>
        <w:t>replace_</w:t>
      </w:r>
      <w:proofErr w:type="gramStart"/>
      <w:r w:rsidRPr="00591A4D">
        <w:rPr>
          <w:rFonts w:ascii="Times New Roman" w:hAnsi="Times New Roman" w:cs="Times New Roman"/>
          <w:sz w:val="28"/>
          <w:szCs w:val="28"/>
        </w:rPr>
        <w:t>asatak</w:t>
      </w:r>
      <w:proofErr w:type="spellEnd"/>
      <w:r w:rsidRPr="00591A4D">
        <w:rPr>
          <w:rFonts w:ascii="Times New Roman" w:hAnsi="Times New Roman" w:cs="Times New Roman"/>
          <w:sz w:val="28"/>
          <w:szCs w:val="28"/>
        </w:rPr>
        <w:t>(</w:t>
      </w:r>
      <w:proofErr w:type="gramEnd"/>
      <w:r w:rsidRPr="00591A4D">
        <w:rPr>
          <w:rFonts w:ascii="Times New Roman" w:hAnsi="Times New Roman" w:cs="Times New Roman"/>
          <w:sz w:val="28"/>
          <w:szCs w:val="28"/>
        </w:rPr>
        <w:t>) function to replace negative values found in ASATAK31 with its mode value based on ASDALY31 value.</w:t>
      </w:r>
    </w:p>
    <w:p w14:paraId="5B1BA384" w14:textId="6BFEA1A4" w:rsidR="00591A4D" w:rsidRPr="00591A4D" w:rsidRDefault="00591A4D" w:rsidP="00591A4D">
      <w:pPr>
        <w:jc w:val="both"/>
        <w:rPr>
          <w:rFonts w:ascii="Times New Roman" w:hAnsi="Times New Roman" w:cs="Times New Roman"/>
          <w:b/>
          <w:bCs/>
          <w:sz w:val="28"/>
          <w:szCs w:val="28"/>
        </w:rPr>
      </w:pPr>
      <w:r w:rsidRPr="00591A4D">
        <w:rPr>
          <w:rFonts w:ascii="Times New Roman" w:hAnsi="Times New Roman" w:cs="Times New Roman"/>
          <w:b/>
          <w:bCs/>
          <w:sz w:val="28"/>
          <w:szCs w:val="28"/>
        </w:rPr>
        <w:t>Rationale:</w:t>
      </w:r>
      <w:r>
        <w:rPr>
          <w:rFonts w:ascii="Times New Roman" w:hAnsi="Times New Roman" w:cs="Times New Roman"/>
          <w:b/>
          <w:bCs/>
          <w:sz w:val="28"/>
          <w:szCs w:val="28"/>
        </w:rPr>
        <w:t xml:space="preserve"> </w:t>
      </w:r>
      <w:r w:rsidRPr="00591A4D">
        <w:rPr>
          <w:rFonts w:ascii="Times New Roman" w:hAnsi="Times New Roman" w:cs="Times New Roman"/>
          <w:sz w:val="28"/>
          <w:szCs w:val="28"/>
        </w:rPr>
        <w:t>Conditional imputation maintains logical consistency, ensuring the imputed values of ASATAK31 align with participants' ASDALY31 status.</w:t>
      </w:r>
    </w:p>
    <w:p w14:paraId="38548F6A" w14:textId="706CF16C" w:rsidR="00591A4D" w:rsidRPr="00591A4D" w:rsidRDefault="00591A4D" w:rsidP="00591A4D">
      <w:pPr>
        <w:jc w:val="both"/>
        <w:rPr>
          <w:rFonts w:ascii="Times New Roman" w:hAnsi="Times New Roman" w:cs="Times New Roman"/>
          <w:sz w:val="28"/>
          <w:szCs w:val="28"/>
        </w:rPr>
      </w:pPr>
      <w:r w:rsidRPr="00591A4D">
        <w:rPr>
          <w:rFonts w:ascii="Times New Roman" w:hAnsi="Times New Roman" w:cs="Times New Roman"/>
          <w:b/>
          <w:bCs/>
          <w:sz w:val="28"/>
          <w:szCs w:val="28"/>
        </w:rPr>
        <w:t>Output:</w:t>
      </w:r>
      <w:r>
        <w:rPr>
          <w:rFonts w:ascii="Times New Roman" w:hAnsi="Times New Roman" w:cs="Times New Roman"/>
          <w:sz w:val="28"/>
          <w:szCs w:val="28"/>
        </w:rPr>
        <w:t xml:space="preserve"> </w:t>
      </w:r>
      <w:r w:rsidRPr="00591A4D">
        <w:rPr>
          <w:rFonts w:ascii="Times New Roman" w:hAnsi="Times New Roman" w:cs="Times New Roman"/>
          <w:sz w:val="28"/>
          <w:szCs w:val="28"/>
        </w:rPr>
        <w:t>The ASATAK31 column has been cleaned, with negative values replaced with contextually appropriate modes.</w:t>
      </w:r>
    </w:p>
    <w:p w14:paraId="1F0E96EC" w14:textId="4814754E" w:rsidR="00591A4D" w:rsidRPr="00591A4D" w:rsidRDefault="00591A4D" w:rsidP="00591A4D">
      <w:pPr>
        <w:jc w:val="both"/>
        <w:rPr>
          <w:rFonts w:ascii="Times New Roman" w:hAnsi="Times New Roman" w:cs="Times New Roman"/>
          <w:b/>
          <w:bCs/>
          <w:sz w:val="28"/>
          <w:szCs w:val="28"/>
        </w:rPr>
      </w:pPr>
      <w:r w:rsidRPr="00591A4D">
        <w:rPr>
          <w:rFonts w:ascii="Times New Roman" w:hAnsi="Times New Roman" w:cs="Times New Roman"/>
          <w:b/>
          <w:bCs/>
          <w:sz w:val="28"/>
          <w:szCs w:val="28"/>
        </w:rPr>
        <w:t>ASDALY31 CONDITIONAL IMPUTATION USING ASATAK31</w:t>
      </w:r>
    </w:p>
    <w:p w14:paraId="0DC0A52B" w14:textId="77777777" w:rsidR="00591A4D" w:rsidRPr="00591A4D" w:rsidRDefault="00591A4D" w:rsidP="00591A4D">
      <w:pPr>
        <w:jc w:val="both"/>
        <w:rPr>
          <w:rFonts w:ascii="Times New Roman" w:hAnsi="Times New Roman" w:cs="Times New Roman"/>
          <w:sz w:val="28"/>
          <w:szCs w:val="28"/>
        </w:rPr>
      </w:pPr>
      <w:r w:rsidRPr="00591A4D">
        <w:rPr>
          <w:rFonts w:ascii="Times New Roman" w:hAnsi="Times New Roman" w:cs="Times New Roman"/>
          <w:b/>
          <w:bCs/>
          <w:sz w:val="28"/>
          <w:szCs w:val="28"/>
        </w:rPr>
        <w:t>Objective:</w:t>
      </w:r>
      <w:r w:rsidRPr="00591A4D">
        <w:rPr>
          <w:rFonts w:ascii="Times New Roman" w:hAnsi="Times New Roman" w:cs="Times New Roman"/>
          <w:sz w:val="28"/>
          <w:szCs w:val="28"/>
        </w:rPr>
        <w:t xml:space="preserve"> To impute the negative values of ASDALY31 using conditional logic based on the ASATAK31 column.</w:t>
      </w:r>
    </w:p>
    <w:p w14:paraId="14D0B030" w14:textId="77777777" w:rsidR="00591A4D" w:rsidRDefault="00591A4D" w:rsidP="00591A4D">
      <w:pPr>
        <w:jc w:val="both"/>
        <w:rPr>
          <w:rFonts w:ascii="Times New Roman" w:hAnsi="Times New Roman" w:cs="Times New Roman"/>
          <w:sz w:val="28"/>
          <w:szCs w:val="28"/>
        </w:rPr>
      </w:pPr>
    </w:p>
    <w:p w14:paraId="62AC0310" w14:textId="1C1A7651" w:rsidR="00591A4D" w:rsidRPr="00591A4D" w:rsidRDefault="00591A4D" w:rsidP="00591A4D">
      <w:pPr>
        <w:jc w:val="both"/>
        <w:rPr>
          <w:rFonts w:ascii="Times New Roman" w:hAnsi="Times New Roman" w:cs="Times New Roman"/>
          <w:b/>
          <w:bCs/>
          <w:sz w:val="28"/>
          <w:szCs w:val="28"/>
        </w:rPr>
      </w:pPr>
      <w:r w:rsidRPr="00591A4D">
        <w:rPr>
          <w:rFonts w:ascii="Times New Roman" w:hAnsi="Times New Roman" w:cs="Times New Roman"/>
          <w:b/>
          <w:bCs/>
          <w:sz w:val="28"/>
          <w:szCs w:val="28"/>
        </w:rPr>
        <w:t>Approach:</w:t>
      </w:r>
    </w:p>
    <w:p w14:paraId="7BFE72E5" w14:textId="77777777" w:rsidR="00591A4D" w:rsidRPr="00591A4D" w:rsidRDefault="00591A4D" w:rsidP="00591A4D">
      <w:pPr>
        <w:pStyle w:val="ListParagraph"/>
        <w:numPr>
          <w:ilvl w:val="0"/>
          <w:numId w:val="20"/>
        </w:numPr>
        <w:jc w:val="both"/>
        <w:rPr>
          <w:rFonts w:ascii="Times New Roman" w:hAnsi="Times New Roman" w:cs="Times New Roman"/>
          <w:sz w:val="28"/>
          <w:szCs w:val="28"/>
        </w:rPr>
      </w:pPr>
      <w:r w:rsidRPr="00591A4D">
        <w:rPr>
          <w:rFonts w:ascii="Times New Roman" w:hAnsi="Times New Roman" w:cs="Times New Roman"/>
          <w:sz w:val="28"/>
          <w:szCs w:val="28"/>
        </w:rPr>
        <w:t>We determine the mode of ASDALY31 for which ASATAK31 is 1 indicating yes and 2 indicating no.</w:t>
      </w:r>
    </w:p>
    <w:p w14:paraId="6B8AC595" w14:textId="77777777" w:rsidR="00591A4D" w:rsidRPr="00591A4D" w:rsidRDefault="00591A4D" w:rsidP="00591A4D">
      <w:pPr>
        <w:pStyle w:val="ListParagraph"/>
        <w:numPr>
          <w:ilvl w:val="0"/>
          <w:numId w:val="20"/>
        </w:numPr>
        <w:jc w:val="both"/>
        <w:rPr>
          <w:rFonts w:ascii="Times New Roman" w:hAnsi="Times New Roman" w:cs="Times New Roman"/>
          <w:sz w:val="28"/>
          <w:szCs w:val="28"/>
        </w:rPr>
      </w:pPr>
      <w:r w:rsidRPr="00591A4D">
        <w:rPr>
          <w:rFonts w:ascii="Times New Roman" w:hAnsi="Times New Roman" w:cs="Times New Roman"/>
          <w:sz w:val="28"/>
          <w:szCs w:val="28"/>
        </w:rPr>
        <w:t xml:space="preserve">These modes are applied to the negative values in ASDALY31 using the function </w:t>
      </w:r>
      <w:proofErr w:type="spellStart"/>
      <w:r w:rsidRPr="00591A4D">
        <w:rPr>
          <w:rFonts w:ascii="Times New Roman" w:hAnsi="Times New Roman" w:cs="Times New Roman"/>
          <w:sz w:val="28"/>
          <w:szCs w:val="28"/>
        </w:rPr>
        <w:t>replace_</w:t>
      </w:r>
      <w:proofErr w:type="gramStart"/>
      <w:r w:rsidRPr="00591A4D">
        <w:rPr>
          <w:rFonts w:ascii="Times New Roman" w:hAnsi="Times New Roman" w:cs="Times New Roman"/>
          <w:sz w:val="28"/>
          <w:szCs w:val="28"/>
        </w:rPr>
        <w:t>asdaly</w:t>
      </w:r>
      <w:proofErr w:type="spellEnd"/>
      <w:r w:rsidRPr="00591A4D">
        <w:rPr>
          <w:rFonts w:ascii="Times New Roman" w:hAnsi="Times New Roman" w:cs="Times New Roman"/>
          <w:sz w:val="28"/>
          <w:szCs w:val="28"/>
        </w:rPr>
        <w:t>(</w:t>
      </w:r>
      <w:proofErr w:type="gramEnd"/>
      <w:r w:rsidRPr="00591A4D">
        <w:rPr>
          <w:rFonts w:ascii="Times New Roman" w:hAnsi="Times New Roman" w:cs="Times New Roman"/>
          <w:sz w:val="28"/>
          <w:szCs w:val="28"/>
        </w:rPr>
        <w:t>).</w:t>
      </w:r>
    </w:p>
    <w:p w14:paraId="315CB1E9" w14:textId="16C64559" w:rsidR="00591A4D" w:rsidRPr="00591A4D" w:rsidRDefault="00591A4D" w:rsidP="00591A4D">
      <w:pPr>
        <w:jc w:val="both"/>
        <w:rPr>
          <w:rFonts w:ascii="Times New Roman" w:hAnsi="Times New Roman" w:cs="Times New Roman"/>
          <w:b/>
          <w:bCs/>
          <w:sz w:val="28"/>
          <w:szCs w:val="28"/>
        </w:rPr>
      </w:pPr>
      <w:r w:rsidRPr="00591A4D">
        <w:rPr>
          <w:rFonts w:ascii="Times New Roman" w:hAnsi="Times New Roman" w:cs="Times New Roman"/>
          <w:b/>
          <w:bCs/>
          <w:sz w:val="28"/>
          <w:szCs w:val="28"/>
        </w:rPr>
        <w:t>Rationale:</w:t>
      </w:r>
      <w:r>
        <w:rPr>
          <w:rFonts w:ascii="Times New Roman" w:hAnsi="Times New Roman" w:cs="Times New Roman"/>
          <w:b/>
          <w:bCs/>
          <w:sz w:val="28"/>
          <w:szCs w:val="28"/>
        </w:rPr>
        <w:t xml:space="preserve"> </w:t>
      </w:r>
      <w:r w:rsidRPr="00591A4D">
        <w:rPr>
          <w:rFonts w:ascii="Times New Roman" w:hAnsi="Times New Roman" w:cs="Times New Roman"/>
          <w:sz w:val="28"/>
          <w:szCs w:val="28"/>
        </w:rPr>
        <w:t>This will align ASDALY31 with the respective values of ASATAK31, hence logical consistency in relations of data.</w:t>
      </w:r>
    </w:p>
    <w:p w14:paraId="69A97348" w14:textId="0F4C4099" w:rsidR="00591A4D" w:rsidRDefault="00591A4D" w:rsidP="00591A4D">
      <w:pPr>
        <w:jc w:val="both"/>
        <w:rPr>
          <w:rFonts w:ascii="Times New Roman" w:hAnsi="Times New Roman" w:cs="Times New Roman"/>
          <w:sz w:val="28"/>
          <w:szCs w:val="28"/>
        </w:rPr>
      </w:pPr>
      <w:r w:rsidRPr="00591A4D">
        <w:rPr>
          <w:rFonts w:ascii="Times New Roman" w:hAnsi="Times New Roman" w:cs="Times New Roman"/>
          <w:b/>
          <w:bCs/>
          <w:sz w:val="28"/>
          <w:szCs w:val="28"/>
        </w:rPr>
        <w:t>Result:</w:t>
      </w:r>
      <w:r>
        <w:rPr>
          <w:rFonts w:ascii="Times New Roman" w:hAnsi="Times New Roman" w:cs="Times New Roman"/>
          <w:b/>
          <w:bCs/>
          <w:sz w:val="28"/>
          <w:szCs w:val="28"/>
        </w:rPr>
        <w:t xml:space="preserve"> </w:t>
      </w:r>
      <w:r w:rsidRPr="00591A4D">
        <w:rPr>
          <w:rFonts w:ascii="Times New Roman" w:hAnsi="Times New Roman" w:cs="Times New Roman"/>
          <w:sz w:val="28"/>
          <w:szCs w:val="28"/>
        </w:rPr>
        <w:t>The ASDALY31 column is populated with negative values replaced by contextually relevant modes.</w:t>
      </w:r>
    </w:p>
    <w:p w14:paraId="4FAB869F" w14:textId="086E9379" w:rsidR="00591A4D" w:rsidRDefault="00591A4D" w:rsidP="00591A4D">
      <w:pPr>
        <w:jc w:val="both"/>
        <w:rPr>
          <w:rFonts w:ascii="Times New Roman" w:hAnsi="Times New Roman" w:cs="Times New Roman"/>
          <w:sz w:val="28"/>
          <w:szCs w:val="28"/>
        </w:rPr>
      </w:pPr>
    </w:p>
    <w:p w14:paraId="76026E9B" w14:textId="426CEB08" w:rsidR="00591A4D" w:rsidRDefault="00591A4D" w:rsidP="00591A4D">
      <w:pPr>
        <w:jc w:val="both"/>
        <w:rPr>
          <w:rFonts w:ascii="Times New Roman" w:hAnsi="Times New Roman" w:cs="Times New Roman"/>
          <w:b/>
          <w:bCs/>
          <w:sz w:val="28"/>
          <w:szCs w:val="28"/>
        </w:rPr>
      </w:pPr>
      <w:r w:rsidRPr="00591A4D">
        <w:rPr>
          <w:rFonts w:ascii="Times New Roman" w:hAnsi="Times New Roman" w:cs="Times New Roman"/>
          <w:b/>
          <w:bCs/>
          <w:sz w:val="28"/>
          <w:szCs w:val="28"/>
        </w:rPr>
        <w:t>THE RESULTED DATAFRAME:</w:t>
      </w:r>
    </w:p>
    <w:p w14:paraId="6A855644" w14:textId="77777777" w:rsidR="00591A4D" w:rsidRDefault="00591A4D" w:rsidP="00591A4D">
      <w:pPr>
        <w:jc w:val="both"/>
        <w:rPr>
          <w:rFonts w:ascii="Times New Roman" w:hAnsi="Times New Roman" w:cs="Times New Roman"/>
          <w:b/>
          <w:bCs/>
          <w:sz w:val="28"/>
          <w:szCs w:val="28"/>
        </w:rPr>
      </w:pPr>
    </w:p>
    <w:p w14:paraId="1BFF849A" w14:textId="62F26D51" w:rsidR="00591A4D" w:rsidRDefault="00591A4D" w:rsidP="00591A4D">
      <w:pPr>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958B67D" wp14:editId="0EE7F1EC">
            <wp:extent cx="5943600" cy="2017395"/>
            <wp:effectExtent l="0" t="0" r="0" b="1905"/>
            <wp:docPr id="963256887"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56887" name="Picture 25"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2017395"/>
                    </a:xfrm>
                    <a:prstGeom prst="rect">
                      <a:avLst/>
                    </a:prstGeom>
                  </pic:spPr>
                </pic:pic>
              </a:graphicData>
            </a:graphic>
          </wp:inline>
        </w:drawing>
      </w:r>
    </w:p>
    <w:p w14:paraId="5EB5884E" w14:textId="77777777" w:rsidR="00591A4D" w:rsidRDefault="00591A4D" w:rsidP="00591A4D">
      <w:pPr>
        <w:jc w:val="both"/>
        <w:rPr>
          <w:rFonts w:ascii="Times New Roman" w:hAnsi="Times New Roman" w:cs="Times New Roman"/>
          <w:b/>
          <w:bCs/>
          <w:sz w:val="28"/>
          <w:szCs w:val="28"/>
        </w:rPr>
      </w:pPr>
    </w:p>
    <w:p w14:paraId="727D6D9A" w14:textId="2F9EF070" w:rsidR="00591A4D" w:rsidRDefault="00D462D9" w:rsidP="00591A4D">
      <w:pPr>
        <w:jc w:val="both"/>
        <w:rPr>
          <w:rFonts w:ascii="Times New Roman" w:hAnsi="Times New Roman" w:cs="Times New Roman"/>
          <w:b/>
          <w:bCs/>
          <w:sz w:val="28"/>
          <w:szCs w:val="28"/>
        </w:rPr>
      </w:pPr>
      <w:r w:rsidRPr="00D462D9">
        <w:rPr>
          <w:rFonts w:ascii="Times New Roman" w:hAnsi="Times New Roman" w:cs="Times New Roman"/>
          <w:b/>
          <w:bCs/>
          <w:sz w:val="28"/>
          <w:szCs w:val="28"/>
        </w:rPr>
        <w:t>IDENTIFYING TARGET COLUMNS</w:t>
      </w:r>
    </w:p>
    <w:p w14:paraId="7AB796E8" w14:textId="5E85F709" w:rsidR="00D462D9" w:rsidRDefault="00D462D9" w:rsidP="00591A4D">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46306FC" wp14:editId="71B48C76">
            <wp:extent cx="5943600" cy="750570"/>
            <wp:effectExtent l="0" t="0" r="0" b="0"/>
            <wp:docPr id="715438303" name="Picture 26"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38303" name="Picture 26" descr="A white rectangular object with a black bord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750570"/>
                    </a:xfrm>
                    <a:prstGeom prst="rect">
                      <a:avLst/>
                    </a:prstGeom>
                  </pic:spPr>
                </pic:pic>
              </a:graphicData>
            </a:graphic>
          </wp:inline>
        </w:drawing>
      </w:r>
    </w:p>
    <w:p w14:paraId="68846B79" w14:textId="77777777" w:rsidR="00D462D9" w:rsidRPr="00D462D9" w:rsidRDefault="00D462D9" w:rsidP="00D462D9">
      <w:pPr>
        <w:jc w:val="both"/>
        <w:rPr>
          <w:rFonts w:ascii="Times New Roman" w:hAnsi="Times New Roman" w:cs="Times New Roman"/>
          <w:sz w:val="28"/>
          <w:szCs w:val="28"/>
        </w:rPr>
      </w:pPr>
      <w:r w:rsidRPr="00D462D9">
        <w:rPr>
          <w:rFonts w:ascii="Times New Roman" w:hAnsi="Times New Roman" w:cs="Times New Roman"/>
          <w:b/>
          <w:bCs/>
          <w:sz w:val="28"/>
          <w:szCs w:val="28"/>
        </w:rPr>
        <w:t>Objective:</w:t>
      </w:r>
      <w:r w:rsidRPr="00D462D9">
        <w:rPr>
          <w:rFonts w:ascii="Times New Roman" w:hAnsi="Times New Roman" w:cs="Times New Roman"/>
          <w:sz w:val="28"/>
          <w:szCs w:val="28"/>
        </w:rPr>
        <w:t xml:space="preserve"> To select choice columns on which to conduct Outlier analysis.</w:t>
      </w:r>
    </w:p>
    <w:p w14:paraId="763D2D07" w14:textId="717F184E" w:rsidR="00D462D9" w:rsidRPr="00D462D9" w:rsidRDefault="00D462D9" w:rsidP="00D462D9">
      <w:pPr>
        <w:jc w:val="both"/>
        <w:rPr>
          <w:rFonts w:ascii="Times New Roman" w:hAnsi="Times New Roman" w:cs="Times New Roman"/>
          <w:b/>
          <w:bCs/>
          <w:sz w:val="28"/>
          <w:szCs w:val="28"/>
        </w:rPr>
      </w:pPr>
      <w:r w:rsidRPr="00D462D9">
        <w:rPr>
          <w:rFonts w:ascii="Times New Roman" w:hAnsi="Times New Roman" w:cs="Times New Roman"/>
          <w:b/>
          <w:bCs/>
          <w:sz w:val="28"/>
          <w:szCs w:val="28"/>
        </w:rPr>
        <w:t>Approach:</w:t>
      </w:r>
      <w:r>
        <w:rPr>
          <w:rFonts w:ascii="Times New Roman" w:hAnsi="Times New Roman" w:cs="Times New Roman"/>
          <w:b/>
          <w:bCs/>
          <w:sz w:val="28"/>
          <w:szCs w:val="28"/>
        </w:rPr>
        <w:t xml:space="preserve"> </w:t>
      </w:r>
      <w:r w:rsidRPr="00D462D9">
        <w:rPr>
          <w:rFonts w:ascii="Times New Roman" w:hAnsi="Times New Roman" w:cs="Times New Roman"/>
          <w:sz w:val="28"/>
          <w:szCs w:val="28"/>
        </w:rPr>
        <w:t xml:space="preserve">The locate list is generated using the </w:t>
      </w:r>
      <w:proofErr w:type="gramStart"/>
      <w:r w:rsidRPr="00D462D9">
        <w:rPr>
          <w:rFonts w:ascii="Times New Roman" w:hAnsi="Times New Roman" w:cs="Times New Roman"/>
          <w:sz w:val="28"/>
          <w:szCs w:val="28"/>
        </w:rPr>
        <w:t>range(</w:t>
      </w:r>
      <w:proofErr w:type="gramEnd"/>
      <w:r w:rsidRPr="00D462D9">
        <w:rPr>
          <w:rFonts w:ascii="Times New Roman" w:hAnsi="Times New Roman" w:cs="Times New Roman"/>
          <w:sz w:val="28"/>
          <w:szCs w:val="28"/>
        </w:rPr>
        <w:t>) function to include columns whose indices are 2, 3, and 4. The additional indices 8, 20, and 21 are added manually.</w:t>
      </w:r>
    </w:p>
    <w:p w14:paraId="23F56EAA" w14:textId="77777777" w:rsidR="00D462D9" w:rsidRPr="00D462D9" w:rsidRDefault="00D462D9" w:rsidP="00D462D9">
      <w:pPr>
        <w:pStyle w:val="ListParagraph"/>
        <w:numPr>
          <w:ilvl w:val="0"/>
          <w:numId w:val="22"/>
        </w:numPr>
        <w:jc w:val="both"/>
        <w:rPr>
          <w:rFonts w:ascii="Times New Roman" w:hAnsi="Times New Roman" w:cs="Times New Roman"/>
          <w:sz w:val="28"/>
          <w:szCs w:val="28"/>
        </w:rPr>
      </w:pPr>
      <w:r w:rsidRPr="00D462D9">
        <w:rPr>
          <w:rFonts w:ascii="Times New Roman" w:hAnsi="Times New Roman" w:cs="Times New Roman"/>
          <w:sz w:val="28"/>
          <w:szCs w:val="28"/>
        </w:rPr>
        <w:t xml:space="preserve">This returns a list of column indices that </w:t>
      </w:r>
      <w:proofErr w:type="gramStart"/>
      <w:r w:rsidRPr="00D462D9">
        <w:rPr>
          <w:rFonts w:ascii="Times New Roman" w:hAnsi="Times New Roman" w:cs="Times New Roman"/>
          <w:sz w:val="28"/>
          <w:szCs w:val="28"/>
        </w:rPr>
        <w:t>is</w:t>
      </w:r>
      <w:proofErr w:type="gramEnd"/>
      <w:r w:rsidRPr="00D462D9">
        <w:rPr>
          <w:rFonts w:ascii="Times New Roman" w:hAnsi="Times New Roman" w:cs="Times New Roman"/>
          <w:sz w:val="28"/>
          <w:szCs w:val="28"/>
        </w:rPr>
        <w:t xml:space="preserve"> searched for outliers.</w:t>
      </w:r>
    </w:p>
    <w:p w14:paraId="19A332D2" w14:textId="77777777" w:rsidR="00D462D9" w:rsidRPr="00D462D9" w:rsidRDefault="00D462D9" w:rsidP="00D462D9">
      <w:pPr>
        <w:jc w:val="both"/>
        <w:rPr>
          <w:rFonts w:ascii="Times New Roman" w:hAnsi="Times New Roman" w:cs="Times New Roman"/>
          <w:sz w:val="28"/>
          <w:szCs w:val="28"/>
        </w:rPr>
      </w:pPr>
    </w:p>
    <w:p w14:paraId="24E16B92" w14:textId="72CD3524" w:rsidR="00D462D9" w:rsidRPr="00D462D9" w:rsidRDefault="00D462D9" w:rsidP="00D462D9">
      <w:pPr>
        <w:jc w:val="both"/>
        <w:rPr>
          <w:rFonts w:ascii="Times New Roman" w:hAnsi="Times New Roman" w:cs="Times New Roman"/>
          <w:b/>
          <w:bCs/>
          <w:sz w:val="28"/>
          <w:szCs w:val="28"/>
        </w:rPr>
      </w:pPr>
      <w:r w:rsidRPr="00D462D9">
        <w:rPr>
          <w:rFonts w:ascii="Times New Roman" w:hAnsi="Times New Roman" w:cs="Times New Roman"/>
          <w:b/>
          <w:bCs/>
          <w:sz w:val="28"/>
          <w:szCs w:val="28"/>
        </w:rPr>
        <w:t>COMPUTING IQR AND QUARTILES</w:t>
      </w:r>
    </w:p>
    <w:p w14:paraId="05C66BE6" w14:textId="76E88C3D" w:rsidR="00D462D9" w:rsidRDefault="00D462D9" w:rsidP="00D462D9">
      <w:pPr>
        <w:jc w:val="both"/>
        <w:rPr>
          <w:rFonts w:ascii="Times New Roman" w:hAnsi="Times New Roman" w:cs="Times New Roman"/>
          <w:sz w:val="28"/>
          <w:szCs w:val="28"/>
        </w:rPr>
      </w:pPr>
      <w:r w:rsidRPr="00D462D9">
        <w:rPr>
          <w:rFonts w:ascii="Times New Roman" w:hAnsi="Times New Roman" w:cs="Times New Roman"/>
          <w:b/>
          <w:bCs/>
          <w:sz w:val="28"/>
          <w:szCs w:val="28"/>
        </w:rPr>
        <w:t>Objective:</w:t>
      </w:r>
      <w:r w:rsidRPr="00D462D9">
        <w:rPr>
          <w:rFonts w:ascii="Times New Roman" w:hAnsi="Times New Roman" w:cs="Times New Roman"/>
          <w:sz w:val="28"/>
          <w:szCs w:val="28"/>
        </w:rPr>
        <w:t xml:space="preserve"> The first quartile - Q1, the third quartile - Q3 and the interquartile range, IQR, for the columns below.</w:t>
      </w:r>
    </w:p>
    <w:p w14:paraId="58ADD937" w14:textId="786372E0" w:rsidR="00D462D9" w:rsidRDefault="00D462D9" w:rsidP="00D462D9">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A3AEA92" wp14:editId="287B76A4">
            <wp:extent cx="5943600" cy="2710815"/>
            <wp:effectExtent l="0" t="0" r="0" b="0"/>
            <wp:docPr id="1197415314"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15314" name="Picture 27"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2710815"/>
                    </a:xfrm>
                    <a:prstGeom prst="rect">
                      <a:avLst/>
                    </a:prstGeom>
                  </pic:spPr>
                </pic:pic>
              </a:graphicData>
            </a:graphic>
          </wp:inline>
        </w:drawing>
      </w:r>
    </w:p>
    <w:p w14:paraId="7B33E49B" w14:textId="77777777" w:rsidR="00D462D9" w:rsidRDefault="00D462D9" w:rsidP="00D462D9">
      <w:pPr>
        <w:jc w:val="both"/>
        <w:rPr>
          <w:rFonts w:ascii="Times New Roman" w:hAnsi="Times New Roman" w:cs="Times New Roman"/>
          <w:sz w:val="28"/>
          <w:szCs w:val="28"/>
        </w:rPr>
      </w:pPr>
    </w:p>
    <w:p w14:paraId="0C5222D7" w14:textId="77777777" w:rsidR="00D462D9" w:rsidRDefault="00D462D9" w:rsidP="00D462D9">
      <w:pPr>
        <w:jc w:val="both"/>
        <w:rPr>
          <w:rFonts w:ascii="Times New Roman" w:hAnsi="Times New Roman" w:cs="Times New Roman"/>
          <w:sz w:val="28"/>
          <w:szCs w:val="28"/>
        </w:rPr>
      </w:pPr>
      <w:r w:rsidRPr="00D462D9">
        <w:rPr>
          <w:rFonts w:ascii="Times New Roman" w:hAnsi="Times New Roman" w:cs="Times New Roman"/>
          <w:b/>
          <w:bCs/>
          <w:sz w:val="28"/>
          <w:szCs w:val="28"/>
        </w:rPr>
        <w:t>Methodology:</w:t>
      </w:r>
      <w:r>
        <w:rPr>
          <w:rFonts w:ascii="Times New Roman" w:hAnsi="Times New Roman" w:cs="Times New Roman"/>
          <w:sz w:val="28"/>
          <w:szCs w:val="28"/>
        </w:rPr>
        <w:t xml:space="preserve"> </w:t>
      </w:r>
    </w:p>
    <w:p w14:paraId="27B62CC8" w14:textId="77777777" w:rsidR="00D462D9" w:rsidRDefault="00D462D9" w:rsidP="00D462D9">
      <w:pPr>
        <w:pStyle w:val="ListParagraph"/>
        <w:numPr>
          <w:ilvl w:val="0"/>
          <w:numId w:val="22"/>
        </w:numPr>
        <w:jc w:val="both"/>
        <w:rPr>
          <w:rFonts w:ascii="Times New Roman" w:hAnsi="Times New Roman" w:cs="Times New Roman"/>
          <w:sz w:val="28"/>
          <w:szCs w:val="28"/>
        </w:rPr>
      </w:pPr>
      <w:r w:rsidRPr="00D462D9">
        <w:rPr>
          <w:rFonts w:ascii="Times New Roman" w:hAnsi="Times New Roman" w:cs="Times New Roman"/>
          <w:sz w:val="28"/>
          <w:szCs w:val="28"/>
        </w:rPr>
        <w:t xml:space="preserve">Q1 and Q3 will be computed for each column in the locate list using the appropriate </w:t>
      </w:r>
      <w:proofErr w:type="gramStart"/>
      <w:r w:rsidRPr="00D462D9">
        <w:rPr>
          <w:rFonts w:ascii="Times New Roman" w:hAnsi="Times New Roman" w:cs="Times New Roman"/>
          <w:sz w:val="28"/>
          <w:szCs w:val="28"/>
        </w:rPr>
        <w:t>quantile(</w:t>
      </w:r>
      <w:proofErr w:type="gramEnd"/>
      <w:r w:rsidRPr="00D462D9">
        <w:rPr>
          <w:rFonts w:ascii="Times New Roman" w:hAnsi="Times New Roman" w:cs="Times New Roman"/>
          <w:sz w:val="28"/>
          <w:szCs w:val="28"/>
        </w:rPr>
        <w:t>) function.</w:t>
      </w:r>
    </w:p>
    <w:p w14:paraId="0CD401F8" w14:textId="1887AAF5" w:rsidR="00D462D9" w:rsidRPr="00D462D9" w:rsidRDefault="00D462D9" w:rsidP="00D462D9">
      <w:pPr>
        <w:pStyle w:val="ListParagraph"/>
        <w:numPr>
          <w:ilvl w:val="0"/>
          <w:numId w:val="22"/>
        </w:numPr>
        <w:jc w:val="both"/>
        <w:rPr>
          <w:rFonts w:ascii="Times New Roman" w:hAnsi="Times New Roman" w:cs="Times New Roman"/>
          <w:sz w:val="28"/>
          <w:szCs w:val="28"/>
        </w:rPr>
      </w:pPr>
      <w:r w:rsidRPr="00D462D9">
        <w:rPr>
          <w:rFonts w:ascii="Times New Roman" w:hAnsi="Times New Roman" w:cs="Times New Roman"/>
          <w:sz w:val="28"/>
          <w:szCs w:val="28"/>
        </w:rPr>
        <w:t>The IQR will be calculated as Q3 minus Q1.</w:t>
      </w:r>
    </w:p>
    <w:p w14:paraId="21258C7F" w14:textId="5292F003" w:rsidR="00D462D9" w:rsidRPr="00D462D9" w:rsidRDefault="00D462D9" w:rsidP="00D462D9">
      <w:pPr>
        <w:jc w:val="both"/>
        <w:rPr>
          <w:rFonts w:ascii="Times New Roman" w:hAnsi="Times New Roman" w:cs="Times New Roman"/>
          <w:b/>
          <w:bCs/>
          <w:sz w:val="28"/>
          <w:szCs w:val="28"/>
        </w:rPr>
      </w:pPr>
      <w:r w:rsidRPr="00D462D9">
        <w:rPr>
          <w:rFonts w:ascii="Times New Roman" w:hAnsi="Times New Roman" w:cs="Times New Roman"/>
          <w:b/>
          <w:bCs/>
          <w:sz w:val="28"/>
          <w:szCs w:val="28"/>
        </w:rPr>
        <w:t>Explanation:</w:t>
      </w:r>
      <w:r>
        <w:rPr>
          <w:rFonts w:ascii="Times New Roman" w:hAnsi="Times New Roman" w:cs="Times New Roman"/>
          <w:b/>
          <w:bCs/>
          <w:sz w:val="28"/>
          <w:szCs w:val="28"/>
        </w:rPr>
        <w:t xml:space="preserve"> </w:t>
      </w:r>
      <w:r w:rsidRPr="00D462D9">
        <w:rPr>
          <w:rFonts w:ascii="Times New Roman" w:hAnsi="Times New Roman" w:cs="Times New Roman"/>
          <w:sz w:val="28"/>
          <w:szCs w:val="28"/>
        </w:rPr>
        <w:t>IQR gives us the range in which most of the data points lie. Anything less than Q1 - 1.5 * IQR or greater than Q3 + 1.5 * IQR are outliers.</w:t>
      </w:r>
    </w:p>
    <w:p w14:paraId="7D95F92A" w14:textId="61D26F65" w:rsidR="00D462D9" w:rsidRDefault="00D462D9" w:rsidP="00D462D9">
      <w:pPr>
        <w:jc w:val="both"/>
        <w:rPr>
          <w:rFonts w:ascii="Times New Roman" w:hAnsi="Times New Roman" w:cs="Times New Roman"/>
          <w:sz w:val="28"/>
          <w:szCs w:val="28"/>
        </w:rPr>
      </w:pPr>
      <w:r w:rsidRPr="00D462D9">
        <w:rPr>
          <w:rFonts w:ascii="Times New Roman" w:hAnsi="Times New Roman" w:cs="Times New Roman"/>
          <w:b/>
          <w:bCs/>
          <w:sz w:val="28"/>
          <w:szCs w:val="28"/>
        </w:rPr>
        <w:t>Output:</w:t>
      </w:r>
      <w:r>
        <w:rPr>
          <w:rFonts w:ascii="Times New Roman" w:hAnsi="Times New Roman" w:cs="Times New Roman"/>
          <w:b/>
          <w:bCs/>
          <w:sz w:val="28"/>
          <w:szCs w:val="28"/>
        </w:rPr>
        <w:t xml:space="preserve"> </w:t>
      </w:r>
      <w:r w:rsidRPr="00D462D9">
        <w:rPr>
          <w:rFonts w:ascii="Times New Roman" w:hAnsi="Times New Roman" w:cs="Times New Roman"/>
          <w:sz w:val="28"/>
          <w:szCs w:val="28"/>
        </w:rPr>
        <w:t>Q1, Q3 and IQR calculated and printed out</w:t>
      </w:r>
      <w:r>
        <w:rPr>
          <w:rFonts w:ascii="Times New Roman" w:hAnsi="Times New Roman" w:cs="Times New Roman"/>
          <w:sz w:val="28"/>
          <w:szCs w:val="28"/>
        </w:rPr>
        <w:t>.</w:t>
      </w:r>
    </w:p>
    <w:p w14:paraId="1A667D79" w14:textId="77777777" w:rsidR="00D462D9" w:rsidRDefault="00D462D9" w:rsidP="00D462D9">
      <w:pPr>
        <w:jc w:val="both"/>
        <w:rPr>
          <w:rFonts w:ascii="Times New Roman" w:hAnsi="Times New Roman" w:cs="Times New Roman"/>
          <w:sz w:val="28"/>
          <w:szCs w:val="28"/>
        </w:rPr>
      </w:pPr>
    </w:p>
    <w:p w14:paraId="77996578" w14:textId="713A7163" w:rsidR="00D462D9" w:rsidRPr="00D462D9" w:rsidRDefault="00D462D9" w:rsidP="00D462D9">
      <w:pPr>
        <w:jc w:val="both"/>
        <w:rPr>
          <w:rFonts w:ascii="Times New Roman" w:hAnsi="Times New Roman" w:cs="Times New Roman"/>
          <w:b/>
          <w:bCs/>
          <w:sz w:val="28"/>
          <w:szCs w:val="28"/>
        </w:rPr>
      </w:pPr>
      <w:r w:rsidRPr="00D462D9">
        <w:rPr>
          <w:rFonts w:ascii="Times New Roman" w:hAnsi="Times New Roman" w:cs="Times New Roman"/>
          <w:b/>
          <w:bCs/>
          <w:sz w:val="28"/>
          <w:szCs w:val="28"/>
        </w:rPr>
        <w:t>OUTLIER DETECTION</w:t>
      </w:r>
    </w:p>
    <w:p w14:paraId="322B68ED" w14:textId="71213BEB" w:rsidR="00D462D9" w:rsidRDefault="00D462D9" w:rsidP="00D462D9">
      <w:pPr>
        <w:jc w:val="both"/>
        <w:rPr>
          <w:rFonts w:ascii="Times New Roman" w:hAnsi="Times New Roman" w:cs="Times New Roman"/>
          <w:b/>
          <w:bCs/>
          <w:sz w:val="28"/>
          <w:szCs w:val="28"/>
        </w:rPr>
      </w:pPr>
      <w:r w:rsidRPr="00D462D9">
        <w:rPr>
          <w:rFonts w:ascii="Times New Roman" w:hAnsi="Times New Roman" w:cs="Times New Roman"/>
          <w:b/>
          <w:bCs/>
          <w:sz w:val="28"/>
          <w:szCs w:val="28"/>
        </w:rPr>
        <w:t xml:space="preserve">Objective: </w:t>
      </w:r>
      <w:r w:rsidRPr="00D462D9">
        <w:rPr>
          <w:rFonts w:ascii="Times New Roman" w:hAnsi="Times New Roman" w:cs="Times New Roman"/>
          <w:sz w:val="28"/>
          <w:szCs w:val="28"/>
        </w:rPr>
        <w:t>Find which rows have outlier values in the specified columns</w:t>
      </w:r>
      <w:r>
        <w:rPr>
          <w:rFonts w:ascii="Times New Roman" w:hAnsi="Times New Roman" w:cs="Times New Roman"/>
          <w:b/>
          <w:bCs/>
          <w:sz w:val="28"/>
          <w:szCs w:val="28"/>
        </w:rPr>
        <w:t>.</w:t>
      </w:r>
    </w:p>
    <w:p w14:paraId="218A6017" w14:textId="77777777" w:rsidR="00D462D9" w:rsidRDefault="00D462D9" w:rsidP="00D462D9">
      <w:pPr>
        <w:jc w:val="both"/>
        <w:rPr>
          <w:rFonts w:ascii="Times New Roman" w:hAnsi="Times New Roman" w:cs="Times New Roman"/>
          <w:b/>
          <w:bCs/>
          <w:sz w:val="28"/>
          <w:szCs w:val="28"/>
        </w:rPr>
      </w:pPr>
    </w:p>
    <w:p w14:paraId="75B02021" w14:textId="77777777" w:rsidR="00D462D9" w:rsidRDefault="00D462D9" w:rsidP="00D462D9">
      <w:pPr>
        <w:jc w:val="both"/>
        <w:rPr>
          <w:rFonts w:ascii="Times New Roman" w:hAnsi="Times New Roman" w:cs="Times New Roman"/>
          <w:b/>
          <w:bCs/>
          <w:sz w:val="28"/>
          <w:szCs w:val="28"/>
        </w:rPr>
      </w:pPr>
    </w:p>
    <w:p w14:paraId="6AB8C4BF" w14:textId="46E1CEFD" w:rsidR="00D462D9" w:rsidRDefault="00322BA2" w:rsidP="00D462D9">
      <w:pPr>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AC4A0F3" wp14:editId="0DD1CB21">
            <wp:extent cx="5943600" cy="2562225"/>
            <wp:effectExtent l="0" t="0" r="0" b="9525"/>
            <wp:docPr id="1174966137"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66137" name="Picture 28"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5FCEA24A" wp14:editId="29DCDC5A">
            <wp:extent cx="5943600" cy="2281555"/>
            <wp:effectExtent l="0" t="0" r="0" b="4445"/>
            <wp:docPr id="271705784" name="Picture 29" descr="A group of small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05784" name="Picture 29" descr="A group of small colored squares&#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2281555"/>
                    </a:xfrm>
                    <a:prstGeom prst="rect">
                      <a:avLst/>
                    </a:prstGeom>
                  </pic:spPr>
                </pic:pic>
              </a:graphicData>
            </a:graphic>
          </wp:inline>
        </w:drawing>
      </w:r>
    </w:p>
    <w:p w14:paraId="6B3A6B3C" w14:textId="77777777" w:rsidR="00322BA2" w:rsidRDefault="00322BA2" w:rsidP="00D462D9">
      <w:pPr>
        <w:jc w:val="both"/>
        <w:rPr>
          <w:rFonts w:ascii="Times New Roman" w:hAnsi="Times New Roman" w:cs="Times New Roman"/>
          <w:b/>
          <w:bCs/>
          <w:sz w:val="28"/>
          <w:szCs w:val="28"/>
        </w:rPr>
      </w:pPr>
    </w:p>
    <w:p w14:paraId="3B1CD450" w14:textId="77777777" w:rsidR="00322BA2" w:rsidRDefault="00322BA2" w:rsidP="00322BA2">
      <w:pPr>
        <w:jc w:val="both"/>
        <w:rPr>
          <w:rFonts w:ascii="Times New Roman" w:hAnsi="Times New Roman" w:cs="Times New Roman"/>
          <w:sz w:val="28"/>
          <w:szCs w:val="28"/>
        </w:rPr>
      </w:pPr>
      <w:r w:rsidRPr="00322BA2">
        <w:rPr>
          <w:rFonts w:ascii="Times New Roman" w:hAnsi="Times New Roman" w:cs="Times New Roman"/>
          <w:b/>
          <w:bCs/>
          <w:sz w:val="28"/>
          <w:szCs w:val="28"/>
        </w:rPr>
        <w:t>Approach:</w:t>
      </w:r>
      <w:r>
        <w:rPr>
          <w:rFonts w:ascii="Times New Roman" w:hAnsi="Times New Roman" w:cs="Times New Roman"/>
          <w:b/>
          <w:bCs/>
          <w:sz w:val="28"/>
          <w:szCs w:val="28"/>
        </w:rPr>
        <w:t xml:space="preserve"> </w:t>
      </w:r>
      <w:r w:rsidRPr="00322BA2">
        <w:rPr>
          <w:rFonts w:ascii="Times New Roman" w:hAnsi="Times New Roman" w:cs="Times New Roman"/>
          <w:sz w:val="28"/>
          <w:szCs w:val="28"/>
        </w:rPr>
        <w:t xml:space="preserve">It first uses </w:t>
      </w:r>
      <w:proofErr w:type="spellStart"/>
      <w:proofErr w:type="gramStart"/>
      <w:r w:rsidRPr="00322BA2">
        <w:rPr>
          <w:rFonts w:ascii="Times New Roman" w:hAnsi="Times New Roman" w:cs="Times New Roman"/>
          <w:sz w:val="28"/>
          <w:szCs w:val="28"/>
        </w:rPr>
        <w:t>np.where</w:t>
      </w:r>
      <w:proofErr w:type="spellEnd"/>
      <w:proofErr w:type="gramEnd"/>
      <w:r w:rsidRPr="00322BA2">
        <w:rPr>
          <w:rFonts w:ascii="Times New Roman" w:hAnsi="Times New Roman" w:cs="Times New Roman"/>
          <w:sz w:val="28"/>
          <w:szCs w:val="28"/>
        </w:rPr>
        <w:t xml:space="preserve">() to select the row indices where values are either below Q1 - 1.5 * IQR or above Q3 + 1.5 * IQR. Then </w:t>
      </w:r>
      <w:proofErr w:type="spellStart"/>
      <w:proofErr w:type="gramStart"/>
      <w:r w:rsidRPr="00322BA2">
        <w:rPr>
          <w:rFonts w:ascii="Times New Roman" w:hAnsi="Times New Roman" w:cs="Times New Roman"/>
          <w:sz w:val="28"/>
          <w:szCs w:val="28"/>
        </w:rPr>
        <w:t>np.unique</w:t>
      </w:r>
      <w:proofErr w:type="spellEnd"/>
      <w:proofErr w:type="gramEnd"/>
      <w:r w:rsidRPr="00322BA2">
        <w:rPr>
          <w:rFonts w:ascii="Times New Roman" w:hAnsi="Times New Roman" w:cs="Times New Roman"/>
          <w:sz w:val="28"/>
          <w:szCs w:val="28"/>
        </w:rPr>
        <w:t xml:space="preserve">() returns the unique row indices along with the count of each. These counts are filtered to return the indices of those rows containing outliers in at least three of the input columns. </w:t>
      </w:r>
    </w:p>
    <w:p w14:paraId="7E47D67B" w14:textId="6B608820" w:rsidR="00322BA2" w:rsidRPr="00322BA2" w:rsidRDefault="00322BA2" w:rsidP="00322BA2">
      <w:pPr>
        <w:jc w:val="both"/>
        <w:rPr>
          <w:rFonts w:ascii="Times New Roman" w:hAnsi="Times New Roman" w:cs="Times New Roman"/>
          <w:b/>
          <w:bCs/>
          <w:sz w:val="28"/>
          <w:szCs w:val="28"/>
        </w:rPr>
      </w:pPr>
      <w:r w:rsidRPr="00322BA2">
        <w:rPr>
          <w:rFonts w:ascii="Times New Roman" w:hAnsi="Times New Roman" w:cs="Times New Roman"/>
          <w:b/>
          <w:bCs/>
          <w:sz w:val="28"/>
          <w:szCs w:val="28"/>
        </w:rPr>
        <w:t>Rationale:</w:t>
      </w:r>
      <w:r>
        <w:rPr>
          <w:rFonts w:ascii="Times New Roman" w:hAnsi="Times New Roman" w:cs="Times New Roman"/>
          <w:sz w:val="28"/>
          <w:szCs w:val="28"/>
        </w:rPr>
        <w:t xml:space="preserve"> </w:t>
      </w:r>
      <w:r w:rsidR="002921AE" w:rsidRPr="002921AE">
        <w:rPr>
          <w:rFonts w:ascii="Times New Roman" w:hAnsi="Times New Roman" w:cs="Times New Roman"/>
          <w:sz w:val="28"/>
          <w:szCs w:val="28"/>
        </w:rPr>
        <w:t>Multiple columns outlier detection would mean that only significant outliers remain - meaning rows with deviations in more than one column. A single-column outlier might just be data variability.</w:t>
      </w:r>
    </w:p>
    <w:p w14:paraId="77689DA9" w14:textId="0375435A" w:rsidR="002921AE" w:rsidRPr="002921AE" w:rsidRDefault="00322BA2" w:rsidP="00322BA2">
      <w:pPr>
        <w:jc w:val="both"/>
        <w:rPr>
          <w:rFonts w:ascii="Times New Roman" w:hAnsi="Times New Roman" w:cs="Times New Roman"/>
          <w:sz w:val="28"/>
          <w:szCs w:val="28"/>
        </w:rPr>
      </w:pPr>
      <w:r w:rsidRPr="00322BA2">
        <w:rPr>
          <w:rFonts w:ascii="Times New Roman" w:hAnsi="Times New Roman" w:cs="Times New Roman"/>
          <w:b/>
          <w:bCs/>
          <w:sz w:val="28"/>
          <w:szCs w:val="28"/>
        </w:rPr>
        <w:t>Output:</w:t>
      </w:r>
      <w:r>
        <w:rPr>
          <w:rFonts w:ascii="Times New Roman" w:hAnsi="Times New Roman" w:cs="Times New Roman"/>
          <w:b/>
          <w:bCs/>
          <w:sz w:val="28"/>
          <w:szCs w:val="28"/>
        </w:rPr>
        <w:t xml:space="preserve"> </w:t>
      </w:r>
      <w:r w:rsidR="002921AE" w:rsidRPr="002921AE">
        <w:rPr>
          <w:rFonts w:ascii="Times New Roman" w:hAnsi="Times New Roman" w:cs="Times New Roman"/>
          <w:sz w:val="28"/>
          <w:szCs w:val="28"/>
        </w:rPr>
        <w:t xml:space="preserve">Prints </w:t>
      </w:r>
      <w:proofErr w:type="gramStart"/>
      <w:r w:rsidR="002921AE" w:rsidRPr="002921AE">
        <w:rPr>
          <w:rFonts w:ascii="Times New Roman" w:hAnsi="Times New Roman" w:cs="Times New Roman"/>
          <w:sz w:val="28"/>
          <w:szCs w:val="28"/>
        </w:rPr>
        <w:t>various</w:t>
      </w:r>
      <w:proofErr w:type="gramEnd"/>
      <w:r w:rsidR="002921AE" w:rsidRPr="002921AE">
        <w:rPr>
          <w:rFonts w:ascii="Times New Roman" w:hAnsi="Times New Roman" w:cs="Times New Roman"/>
          <w:sz w:val="28"/>
          <w:szCs w:val="28"/>
        </w:rPr>
        <w:t xml:space="preserve"> unique indices where no outliers happened and their counts.</w:t>
      </w:r>
    </w:p>
    <w:p w14:paraId="5B30EB0A" w14:textId="56DFCE1E" w:rsidR="00322BA2" w:rsidRPr="00322BA2" w:rsidRDefault="00322BA2" w:rsidP="00322BA2">
      <w:pPr>
        <w:jc w:val="both"/>
        <w:rPr>
          <w:rFonts w:ascii="Times New Roman" w:hAnsi="Times New Roman" w:cs="Times New Roman"/>
          <w:sz w:val="28"/>
          <w:szCs w:val="28"/>
        </w:rPr>
      </w:pPr>
      <w:r w:rsidRPr="00322BA2">
        <w:rPr>
          <w:rFonts w:ascii="Times New Roman" w:hAnsi="Times New Roman" w:cs="Times New Roman"/>
          <w:sz w:val="28"/>
          <w:szCs w:val="28"/>
        </w:rPr>
        <w:t>The rows that correspond to the condition of having outliers in at least three columns.</w:t>
      </w:r>
    </w:p>
    <w:p w14:paraId="763CA4E5" w14:textId="77777777" w:rsidR="00D462D9" w:rsidRPr="00322BA2" w:rsidRDefault="00D462D9" w:rsidP="00D462D9">
      <w:pPr>
        <w:jc w:val="both"/>
        <w:rPr>
          <w:rFonts w:ascii="Times New Roman" w:hAnsi="Times New Roman" w:cs="Times New Roman"/>
          <w:sz w:val="28"/>
          <w:szCs w:val="28"/>
        </w:rPr>
      </w:pPr>
    </w:p>
    <w:p w14:paraId="1C3BD4AF" w14:textId="1497673F" w:rsidR="00322BA2" w:rsidRPr="00322BA2" w:rsidRDefault="00322BA2" w:rsidP="00322BA2">
      <w:pPr>
        <w:jc w:val="both"/>
        <w:rPr>
          <w:rFonts w:ascii="Times New Roman" w:hAnsi="Times New Roman" w:cs="Times New Roman"/>
          <w:b/>
          <w:bCs/>
          <w:sz w:val="28"/>
          <w:szCs w:val="28"/>
        </w:rPr>
      </w:pPr>
      <w:r w:rsidRPr="00322BA2">
        <w:rPr>
          <w:rFonts w:ascii="Times New Roman" w:hAnsi="Times New Roman" w:cs="Times New Roman"/>
          <w:b/>
          <w:bCs/>
          <w:sz w:val="28"/>
          <w:szCs w:val="28"/>
        </w:rPr>
        <w:lastRenderedPageBreak/>
        <w:t>REMOVING OUTLIER ROWS</w:t>
      </w:r>
    </w:p>
    <w:p w14:paraId="3E06C1BB" w14:textId="3E5B111F" w:rsidR="00F97D73" w:rsidRDefault="00322BA2" w:rsidP="00322BA2">
      <w:pPr>
        <w:jc w:val="both"/>
        <w:rPr>
          <w:rFonts w:ascii="Times New Roman" w:hAnsi="Times New Roman" w:cs="Times New Roman"/>
          <w:sz w:val="28"/>
          <w:szCs w:val="28"/>
        </w:rPr>
      </w:pPr>
      <w:r w:rsidRPr="00322BA2">
        <w:rPr>
          <w:rFonts w:ascii="Times New Roman" w:hAnsi="Times New Roman" w:cs="Times New Roman"/>
          <w:b/>
          <w:bCs/>
          <w:sz w:val="28"/>
          <w:szCs w:val="28"/>
        </w:rPr>
        <w:t>Objective:</w:t>
      </w:r>
      <w:r w:rsidRPr="00322BA2">
        <w:rPr>
          <w:rFonts w:ascii="Times New Roman" w:hAnsi="Times New Roman" w:cs="Times New Roman"/>
          <w:sz w:val="28"/>
          <w:szCs w:val="28"/>
        </w:rPr>
        <w:t xml:space="preserve"> Eliminate the outlier rows from the DataFrame.</w:t>
      </w:r>
    </w:p>
    <w:p w14:paraId="050164A0" w14:textId="77777777" w:rsidR="00322BA2" w:rsidRDefault="00322BA2" w:rsidP="00322BA2">
      <w:pPr>
        <w:jc w:val="both"/>
        <w:rPr>
          <w:rFonts w:ascii="Times New Roman" w:hAnsi="Times New Roman" w:cs="Times New Roman"/>
          <w:sz w:val="28"/>
          <w:szCs w:val="28"/>
        </w:rPr>
      </w:pPr>
    </w:p>
    <w:p w14:paraId="7C748711" w14:textId="37504EF3" w:rsidR="00322BA2" w:rsidRDefault="00322BA2" w:rsidP="00322BA2">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EF184C4" wp14:editId="2C27C86E">
            <wp:extent cx="5943600" cy="1461770"/>
            <wp:effectExtent l="0" t="0" r="0" b="5080"/>
            <wp:docPr id="2108199269" name="Picture 3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99269" name="Picture 30" descr="A screenshot of a computer cod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461770"/>
                    </a:xfrm>
                    <a:prstGeom prst="rect">
                      <a:avLst/>
                    </a:prstGeom>
                  </pic:spPr>
                </pic:pic>
              </a:graphicData>
            </a:graphic>
          </wp:inline>
        </w:drawing>
      </w:r>
    </w:p>
    <w:p w14:paraId="00DB7CC8" w14:textId="77777777" w:rsidR="00322BA2" w:rsidRDefault="00322BA2" w:rsidP="00322BA2">
      <w:pPr>
        <w:jc w:val="both"/>
        <w:rPr>
          <w:rFonts w:ascii="Times New Roman" w:hAnsi="Times New Roman" w:cs="Times New Roman"/>
          <w:sz w:val="28"/>
          <w:szCs w:val="28"/>
        </w:rPr>
      </w:pPr>
    </w:p>
    <w:p w14:paraId="51A522B2" w14:textId="2006EC2E" w:rsidR="00322BA2" w:rsidRPr="00322BA2" w:rsidRDefault="00322BA2" w:rsidP="00322BA2">
      <w:pPr>
        <w:jc w:val="both"/>
        <w:rPr>
          <w:rFonts w:ascii="Times New Roman" w:hAnsi="Times New Roman" w:cs="Times New Roman"/>
          <w:b/>
          <w:bCs/>
          <w:sz w:val="28"/>
          <w:szCs w:val="28"/>
        </w:rPr>
      </w:pPr>
      <w:r w:rsidRPr="00322BA2">
        <w:rPr>
          <w:rFonts w:ascii="Times New Roman" w:hAnsi="Times New Roman" w:cs="Times New Roman"/>
          <w:b/>
          <w:bCs/>
          <w:sz w:val="28"/>
          <w:szCs w:val="28"/>
        </w:rPr>
        <w:t>Approach:</w:t>
      </w:r>
    </w:p>
    <w:p w14:paraId="06854BE5" w14:textId="77777777" w:rsidR="00322BA2" w:rsidRDefault="00322BA2" w:rsidP="00322BA2">
      <w:pPr>
        <w:pStyle w:val="ListParagraph"/>
        <w:numPr>
          <w:ilvl w:val="0"/>
          <w:numId w:val="24"/>
        </w:numPr>
        <w:jc w:val="both"/>
        <w:rPr>
          <w:rFonts w:ascii="Times New Roman" w:hAnsi="Times New Roman" w:cs="Times New Roman"/>
          <w:sz w:val="28"/>
          <w:szCs w:val="28"/>
        </w:rPr>
      </w:pPr>
      <w:r w:rsidRPr="00322BA2">
        <w:rPr>
          <w:rFonts w:ascii="Times New Roman" w:hAnsi="Times New Roman" w:cs="Times New Roman"/>
          <w:sz w:val="28"/>
          <w:szCs w:val="28"/>
        </w:rPr>
        <w:t xml:space="preserve">The indices of the outlier-conditioned rows are collected within the counts&gt;=3 in </w:t>
      </w:r>
      <w:proofErr w:type="spellStart"/>
      <w:r w:rsidRPr="00322BA2">
        <w:rPr>
          <w:rFonts w:ascii="Times New Roman" w:hAnsi="Times New Roman" w:cs="Times New Roman"/>
          <w:sz w:val="28"/>
          <w:szCs w:val="28"/>
        </w:rPr>
        <w:t>rows_to_drop</w:t>
      </w:r>
      <w:proofErr w:type="spellEnd"/>
      <w:r w:rsidRPr="00322BA2">
        <w:rPr>
          <w:rFonts w:ascii="Times New Roman" w:hAnsi="Times New Roman" w:cs="Times New Roman"/>
          <w:sz w:val="28"/>
          <w:szCs w:val="28"/>
        </w:rPr>
        <w:t>.</w:t>
      </w:r>
    </w:p>
    <w:p w14:paraId="73AF3F2D" w14:textId="77777777" w:rsidR="00322BA2" w:rsidRDefault="00322BA2" w:rsidP="00322BA2">
      <w:pPr>
        <w:pStyle w:val="ListParagraph"/>
        <w:numPr>
          <w:ilvl w:val="0"/>
          <w:numId w:val="24"/>
        </w:numPr>
        <w:jc w:val="both"/>
        <w:rPr>
          <w:rFonts w:ascii="Times New Roman" w:hAnsi="Times New Roman" w:cs="Times New Roman"/>
          <w:sz w:val="28"/>
          <w:szCs w:val="28"/>
        </w:rPr>
      </w:pPr>
      <w:r w:rsidRPr="00322BA2">
        <w:rPr>
          <w:rFonts w:ascii="Times New Roman" w:hAnsi="Times New Roman" w:cs="Times New Roman"/>
          <w:sz w:val="28"/>
          <w:szCs w:val="28"/>
        </w:rPr>
        <w:t xml:space="preserve">That then filters selected_df to get only those rows not in </w:t>
      </w:r>
      <w:proofErr w:type="spellStart"/>
      <w:r w:rsidRPr="00322BA2">
        <w:rPr>
          <w:rFonts w:ascii="Times New Roman" w:hAnsi="Times New Roman" w:cs="Times New Roman"/>
          <w:sz w:val="28"/>
          <w:szCs w:val="28"/>
        </w:rPr>
        <w:t>selected_</w:t>
      </w:r>
      <w:proofErr w:type="gramStart"/>
      <w:r w:rsidRPr="00322BA2">
        <w:rPr>
          <w:rFonts w:ascii="Times New Roman" w:hAnsi="Times New Roman" w:cs="Times New Roman"/>
          <w:sz w:val="28"/>
          <w:szCs w:val="28"/>
        </w:rPr>
        <w:t>df.index</w:t>
      </w:r>
      <w:proofErr w:type="spellEnd"/>
      <w:proofErr w:type="gramEnd"/>
      <w:r>
        <w:rPr>
          <w:rFonts w:ascii="Times New Roman" w:hAnsi="Times New Roman" w:cs="Times New Roman"/>
          <w:sz w:val="28"/>
          <w:szCs w:val="28"/>
        </w:rPr>
        <w:t xml:space="preserve"> </w:t>
      </w:r>
      <w:proofErr w:type="spellStart"/>
      <w:r w:rsidRPr="00322BA2">
        <w:rPr>
          <w:rFonts w:ascii="Times New Roman" w:hAnsi="Times New Roman" w:cs="Times New Roman"/>
          <w:sz w:val="28"/>
          <w:szCs w:val="28"/>
        </w:rPr>
        <w:t>isin</w:t>
      </w:r>
      <w:proofErr w:type="spellEnd"/>
      <w:r w:rsidRPr="00322BA2">
        <w:rPr>
          <w:rFonts w:ascii="Times New Roman" w:hAnsi="Times New Roman" w:cs="Times New Roman"/>
          <w:sz w:val="28"/>
          <w:szCs w:val="28"/>
        </w:rPr>
        <w:t>(</w:t>
      </w:r>
      <w:proofErr w:type="spellStart"/>
      <w:r w:rsidRPr="00322BA2">
        <w:rPr>
          <w:rFonts w:ascii="Times New Roman" w:hAnsi="Times New Roman" w:cs="Times New Roman"/>
          <w:sz w:val="28"/>
          <w:szCs w:val="28"/>
        </w:rPr>
        <w:t>rows_to_drop</w:t>
      </w:r>
      <w:proofErr w:type="spellEnd"/>
      <w:r w:rsidRPr="00322BA2">
        <w:rPr>
          <w:rFonts w:ascii="Times New Roman" w:hAnsi="Times New Roman" w:cs="Times New Roman"/>
          <w:sz w:val="28"/>
          <w:szCs w:val="28"/>
        </w:rPr>
        <w:t>).</w:t>
      </w:r>
    </w:p>
    <w:p w14:paraId="0FB6BF3B" w14:textId="26F081C6" w:rsidR="00322BA2" w:rsidRPr="00322BA2" w:rsidRDefault="00322BA2" w:rsidP="00322BA2">
      <w:pPr>
        <w:pStyle w:val="ListParagraph"/>
        <w:numPr>
          <w:ilvl w:val="0"/>
          <w:numId w:val="24"/>
        </w:numPr>
        <w:jc w:val="both"/>
        <w:rPr>
          <w:rFonts w:ascii="Times New Roman" w:hAnsi="Times New Roman" w:cs="Times New Roman"/>
          <w:sz w:val="28"/>
          <w:szCs w:val="28"/>
        </w:rPr>
      </w:pPr>
      <w:r w:rsidRPr="00322BA2">
        <w:rPr>
          <w:rFonts w:ascii="Times New Roman" w:hAnsi="Times New Roman" w:cs="Times New Roman"/>
          <w:sz w:val="28"/>
          <w:szCs w:val="28"/>
        </w:rPr>
        <w:t>Removing rows with large numbers of outliers can help keep consistency in a set of data, reducing skew on any analysis or modeling.</w:t>
      </w:r>
    </w:p>
    <w:p w14:paraId="6593A59C" w14:textId="13C91090" w:rsidR="00322BA2" w:rsidRPr="00322BA2" w:rsidRDefault="00322BA2" w:rsidP="00322BA2">
      <w:pPr>
        <w:jc w:val="both"/>
        <w:rPr>
          <w:rFonts w:ascii="Times New Roman" w:hAnsi="Times New Roman" w:cs="Times New Roman"/>
          <w:b/>
          <w:bCs/>
          <w:sz w:val="28"/>
          <w:szCs w:val="28"/>
        </w:rPr>
      </w:pPr>
      <w:r w:rsidRPr="00322BA2">
        <w:rPr>
          <w:rFonts w:ascii="Times New Roman" w:hAnsi="Times New Roman" w:cs="Times New Roman"/>
          <w:b/>
          <w:bCs/>
          <w:sz w:val="28"/>
          <w:szCs w:val="28"/>
        </w:rPr>
        <w:t>Output:</w:t>
      </w:r>
      <w:r>
        <w:rPr>
          <w:rFonts w:ascii="Times New Roman" w:hAnsi="Times New Roman" w:cs="Times New Roman"/>
          <w:b/>
          <w:bCs/>
          <w:sz w:val="28"/>
          <w:szCs w:val="28"/>
        </w:rPr>
        <w:t xml:space="preserve"> </w:t>
      </w:r>
      <w:r w:rsidRPr="00322BA2">
        <w:rPr>
          <w:rFonts w:ascii="Times New Roman" w:hAnsi="Times New Roman" w:cs="Times New Roman"/>
          <w:sz w:val="28"/>
          <w:szCs w:val="28"/>
        </w:rPr>
        <w:t>The shape of the now changed DataFrame is output as confirmation how many rows and columns after removing outliers.</w:t>
      </w:r>
    </w:p>
    <w:p w14:paraId="4B527EBC" w14:textId="36D4DE1F" w:rsidR="006C13AA" w:rsidRPr="00D462D9" w:rsidRDefault="00322BA2" w:rsidP="00322BA2">
      <w:pPr>
        <w:jc w:val="both"/>
        <w:rPr>
          <w:rFonts w:ascii="Times New Roman" w:hAnsi="Times New Roman" w:cs="Times New Roman"/>
          <w:sz w:val="28"/>
          <w:szCs w:val="28"/>
        </w:rPr>
      </w:pPr>
      <w:r w:rsidRPr="00322BA2">
        <w:rPr>
          <w:rFonts w:ascii="Times New Roman" w:hAnsi="Times New Roman" w:cs="Times New Roman"/>
          <w:b/>
          <w:bCs/>
          <w:sz w:val="28"/>
          <w:szCs w:val="28"/>
        </w:rPr>
        <w:t>Result:</w:t>
      </w:r>
      <w:r>
        <w:rPr>
          <w:rFonts w:ascii="Times New Roman" w:hAnsi="Times New Roman" w:cs="Times New Roman"/>
          <w:sz w:val="28"/>
          <w:szCs w:val="28"/>
        </w:rPr>
        <w:t xml:space="preserve"> </w:t>
      </w:r>
      <w:r w:rsidRPr="00322BA2">
        <w:rPr>
          <w:rFonts w:ascii="Times New Roman" w:hAnsi="Times New Roman" w:cs="Times New Roman"/>
          <w:sz w:val="28"/>
          <w:szCs w:val="28"/>
        </w:rPr>
        <w:t>This dataset has significant rows removed that contained outliers, hence it is a cleaner and more representative data structure for further analysis.</w:t>
      </w:r>
    </w:p>
    <w:p w14:paraId="68B000A8" w14:textId="77777777" w:rsidR="006C13AA" w:rsidRDefault="006C13AA" w:rsidP="006C13AA">
      <w:pPr>
        <w:jc w:val="both"/>
        <w:rPr>
          <w:rFonts w:ascii="Times New Roman" w:hAnsi="Times New Roman" w:cs="Times New Roman"/>
          <w:b/>
          <w:bCs/>
          <w:sz w:val="32"/>
          <w:szCs w:val="32"/>
        </w:rPr>
      </w:pPr>
      <w:r w:rsidRPr="006C13AA">
        <w:rPr>
          <w:rFonts w:ascii="Times New Roman" w:hAnsi="Times New Roman" w:cs="Times New Roman"/>
          <w:b/>
          <w:bCs/>
          <w:sz w:val="32"/>
          <w:szCs w:val="32"/>
        </w:rPr>
        <w:t>Checking redundancy of attributes by using correlations tests and remove redundant attributes</w:t>
      </w:r>
    </w:p>
    <w:p w14:paraId="6F70ADE6" w14:textId="50CC3E06" w:rsidR="006C13AA" w:rsidRDefault="006C13AA" w:rsidP="006C13AA">
      <w:pPr>
        <w:jc w:val="both"/>
        <w:rPr>
          <w:rFonts w:ascii="Times New Roman" w:hAnsi="Times New Roman" w:cs="Times New Roman"/>
          <w:b/>
          <w:bCs/>
          <w:sz w:val="32"/>
          <w:szCs w:val="32"/>
        </w:rPr>
      </w:pPr>
      <w:r w:rsidRPr="006C13AA">
        <w:rPr>
          <w:rFonts w:ascii="Times New Roman" w:hAnsi="Times New Roman" w:cs="Times New Roman"/>
          <w:b/>
          <w:bCs/>
          <w:noProof/>
          <w:sz w:val="32"/>
          <w:szCs w:val="32"/>
        </w:rPr>
        <w:lastRenderedPageBreak/>
        <w:drawing>
          <wp:inline distT="0" distB="0" distL="0" distR="0" wp14:anchorId="5CAF108E" wp14:editId="4B2533AF">
            <wp:extent cx="5943600" cy="2832735"/>
            <wp:effectExtent l="0" t="0" r="0" b="5715"/>
            <wp:docPr id="14808606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60674" name="Picture 1" descr="A screenshot of a computer program&#10;&#10;Description automatically generated"/>
                    <pic:cNvPicPr/>
                  </pic:nvPicPr>
                  <pic:blipFill>
                    <a:blip r:embed="rId35"/>
                    <a:stretch>
                      <a:fillRect/>
                    </a:stretch>
                  </pic:blipFill>
                  <pic:spPr>
                    <a:xfrm>
                      <a:off x="0" y="0"/>
                      <a:ext cx="5943600" cy="2832735"/>
                    </a:xfrm>
                    <a:prstGeom prst="rect">
                      <a:avLst/>
                    </a:prstGeom>
                  </pic:spPr>
                </pic:pic>
              </a:graphicData>
            </a:graphic>
          </wp:inline>
        </w:drawing>
      </w:r>
    </w:p>
    <w:p w14:paraId="77DCA665" w14:textId="7655E03C" w:rsidR="006C13AA" w:rsidRPr="006C13AA" w:rsidRDefault="006C13AA" w:rsidP="006C13AA">
      <w:pPr>
        <w:jc w:val="both"/>
        <w:rPr>
          <w:rFonts w:ascii="Times New Roman" w:hAnsi="Times New Roman" w:cs="Times New Roman"/>
          <w:b/>
          <w:bCs/>
          <w:sz w:val="32"/>
          <w:szCs w:val="32"/>
        </w:rPr>
      </w:pPr>
      <w:r w:rsidRPr="006C13AA">
        <w:rPr>
          <w:rFonts w:ascii="Times New Roman" w:hAnsi="Times New Roman" w:cs="Times New Roman"/>
          <w:b/>
          <w:bCs/>
          <w:noProof/>
          <w:sz w:val="32"/>
          <w:szCs w:val="32"/>
        </w:rPr>
        <w:drawing>
          <wp:inline distT="0" distB="0" distL="0" distR="0" wp14:anchorId="578867D0" wp14:editId="66EF104A">
            <wp:extent cx="5943600" cy="3302635"/>
            <wp:effectExtent l="0" t="0" r="0" b="0"/>
            <wp:docPr id="1094938552"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38552" name="Picture 1" descr="A close up of a number&#10;&#10;Description automatically generated"/>
                    <pic:cNvPicPr/>
                  </pic:nvPicPr>
                  <pic:blipFill>
                    <a:blip r:embed="rId36"/>
                    <a:stretch>
                      <a:fillRect/>
                    </a:stretch>
                  </pic:blipFill>
                  <pic:spPr>
                    <a:xfrm>
                      <a:off x="0" y="0"/>
                      <a:ext cx="5943600" cy="3302635"/>
                    </a:xfrm>
                    <a:prstGeom prst="rect">
                      <a:avLst/>
                    </a:prstGeom>
                  </pic:spPr>
                </pic:pic>
              </a:graphicData>
            </a:graphic>
          </wp:inline>
        </w:drawing>
      </w:r>
    </w:p>
    <w:p w14:paraId="3BF9CAF1" w14:textId="643D34F8" w:rsidR="00C91498" w:rsidRDefault="006C13AA" w:rsidP="00C91498">
      <w:pPr>
        <w:jc w:val="both"/>
        <w:rPr>
          <w:rFonts w:ascii="Times New Roman" w:hAnsi="Times New Roman" w:cs="Times New Roman"/>
          <w:sz w:val="28"/>
          <w:szCs w:val="28"/>
        </w:rPr>
      </w:pPr>
      <w:r w:rsidRPr="006C13AA">
        <w:rPr>
          <w:rFonts w:ascii="Times New Roman" w:hAnsi="Times New Roman" w:cs="Times New Roman"/>
          <w:noProof/>
          <w:sz w:val="28"/>
          <w:szCs w:val="28"/>
        </w:rPr>
        <w:lastRenderedPageBreak/>
        <w:drawing>
          <wp:inline distT="0" distB="0" distL="0" distR="0" wp14:anchorId="1B25F92B" wp14:editId="035555E5">
            <wp:extent cx="5943600" cy="3449955"/>
            <wp:effectExtent l="0" t="0" r="0" b="0"/>
            <wp:docPr id="1104061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61491" name="Picture 1" descr="A screenshot of a computer&#10;&#10;Description automatically generated"/>
                    <pic:cNvPicPr/>
                  </pic:nvPicPr>
                  <pic:blipFill>
                    <a:blip r:embed="rId37"/>
                    <a:stretch>
                      <a:fillRect/>
                    </a:stretch>
                  </pic:blipFill>
                  <pic:spPr>
                    <a:xfrm>
                      <a:off x="0" y="0"/>
                      <a:ext cx="5943600" cy="3449955"/>
                    </a:xfrm>
                    <a:prstGeom prst="rect">
                      <a:avLst/>
                    </a:prstGeom>
                  </pic:spPr>
                </pic:pic>
              </a:graphicData>
            </a:graphic>
          </wp:inline>
        </w:drawing>
      </w:r>
    </w:p>
    <w:p w14:paraId="6305F019" w14:textId="269CD2DF" w:rsidR="006C13AA" w:rsidRDefault="006C13AA" w:rsidP="006C13AA">
      <w:pPr>
        <w:rPr>
          <w:rFonts w:ascii="Times New Roman" w:hAnsi="Times New Roman" w:cs="Times New Roman"/>
          <w:sz w:val="28"/>
          <w:szCs w:val="28"/>
        </w:rPr>
      </w:pPr>
      <w:r w:rsidRPr="006C13AA">
        <w:rPr>
          <w:rFonts w:ascii="Times New Roman" w:hAnsi="Times New Roman" w:cs="Times New Roman"/>
          <w:noProof/>
          <w:sz w:val="28"/>
          <w:szCs w:val="28"/>
        </w:rPr>
        <w:drawing>
          <wp:inline distT="0" distB="0" distL="0" distR="0" wp14:anchorId="69527632" wp14:editId="378EF5DC">
            <wp:extent cx="5071403" cy="4402801"/>
            <wp:effectExtent l="0" t="0" r="0" b="0"/>
            <wp:docPr id="640196161" name="Picture 1" descr="A colorful squares with numbers and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96161" name="Picture 1" descr="A colorful squares with numbers and lines"/>
                    <pic:cNvPicPr/>
                  </pic:nvPicPr>
                  <pic:blipFill>
                    <a:blip r:embed="rId38"/>
                    <a:stretch>
                      <a:fillRect/>
                    </a:stretch>
                  </pic:blipFill>
                  <pic:spPr>
                    <a:xfrm>
                      <a:off x="0" y="0"/>
                      <a:ext cx="5079455" cy="4409792"/>
                    </a:xfrm>
                    <a:prstGeom prst="rect">
                      <a:avLst/>
                    </a:prstGeom>
                  </pic:spPr>
                </pic:pic>
              </a:graphicData>
            </a:graphic>
          </wp:inline>
        </w:drawing>
      </w:r>
    </w:p>
    <w:p w14:paraId="13E5380B" w14:textId="0692477D" w:rsidR="006C13AA" w:rsidRDefault="006C13AA" w:rsidP="006C13AA">
      <w:pPr>
        <w:rPr>
          <w:rFonts w:ascii="Times New Roman" w:hAnsi="Times New Roman" w:cs="Times New Roman"/>
          <w:sz w:val="28"/>
          <w:szCs w:val="28"/>
        </w:rPr>
      </w:pPr>
      <w:r w:rsidRPr="006C13AA">
        <w:rPr>
          <w:rFonts w:ascii="Times New Roman" w:hAnsi="Times New Roman" w:cs="Times New Roman"/>
          <w:sz w:val="28"/>
          <w:szCs w:val="28"/>
        </w:rPr>
        <w:lastRenderedPageBreak/>
        <w:t>We check categorical attribute redundancy by conducting a Chi-Square test of independence between each pair of categorical variables. The columns selected for the analysis are: 'SEX', 'DOBMM', 'MARRY31X', 'RACEV2X', 'REGION42', 'ICD10CDX', 'ADAPPT42', 'ADRISK42', 'ASATAK31', 'ASDALY31', 'ASSTIL31', 'ASACUT31', 'ASPREV31', 'ASPKFL31', and 'MCDOC19'. A Chi-Square test will be performed for every combination of two variables using the chi2_contingency function returning a p-value. The p-value determines the relationship between the two variables. If the p-value is greater than 0.05, the variables are independent, and therefore there is no redundancy between the two variables. If it is less than 0.05, then the variables are dependent, and there is redundancy. For example, using a p-value of 0.85, this means the two variables tested are independent, and therefore they must not be taken as redundant variables. After that, a heatmap is created to show the p-values that make it easy to identify redundant variables through visualization.</w:t>
      </w:r>
    </w:p>
    <w:p w14:paraId="42409378" w14:textId="5BFD12DF" w:rsidR="006C13AA" w:rsidRDefault="00E81D5B" w:rsidP="006C13AA">
      <w:pPr>
        <w:rPr>
          <w:rFonts w:ascii="Times New Roman" w:hAnsi="Times New Roman" w:cs="Times New Roman"/>
          <w:sz w:val="28"/>
          <w:szCs w:val="28"/>
        </w:rPr>
      </w:pPr>
      <w:r w:rsidRPr="00E81D5B">
        <w:rPr>
          <w:rFonts w:ascii="Times New Roman" w:hAnsi="Times New Roman" w:cs="Times New Roman"/>
          <w:noProof/>
          <w:sz w:val="28"/>
          <w:szCs w:val="28"/>
        </w:rPr>
        <w:drawing>
          <wp:inline distT="0" distB="0" distL="0" distR="0" wp14:anchorId="16C9CA6F" wp14:editId="2F13126C">
            <wp:extent cx="5943600" cy="1825625"/>
            <wp:effectExtent l="0" t="0" r="0" b="3175"/>
            <wp:docPr id="184822579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25790" name="Picture 1" descr="A computer screen shot of a computer code&#10;&#10;Description automatically generated"/>
                    <pic:cNvPicPr/>
                  </pic:nvPicPr>
                  <pic:blipFill>
                    <a:blip r:embed="rId39"/>
                    <a:stretch>
                      <a:fillRect/>
                    </a:stretch>
                  </pic:blipFill>
                  <pic:spPr>
                    <a:xfrm>
                      <a:off x="0" y="0"/>
                      <a:ext cx="5943600" cy="1825625"/>
                    </a:xfrm>
                    <a:prstGeom prst="rect">
                      <a:avLst/>
                    </a:prstGeom>
                  </pic:spPr>
                </pic:pic>
              </a:graphicData>
            </a:graphic>
          </wp:inline>
        </w:drawing>
      </w:r>
    </w:p>
    <w:p w14:paraId="50D70946" w14:textId="553D664C" w:rsidR="00E81D5B" w:rsidRPr="00E81D5B" w:rsidRDefault="00E81D5B" w:rsidP="00E81D5B">
      <w:pPr>
        <w:rPr>
          <w:rFonts w:ascii="Times New Roman" w:hAnsi="Times New Roman" w:cs="Times New Roman"/>
          <w:sz w:val="28"/>
          <w:szCs w:val="28"/>
        </w:rPr>
      </w:pPr>
      <w:proofErr w:type="gramStart"/>
      <w:r w:rsidRPr="00E81D5B">
        <w:rPr>
          <w:rFonts w:ascii="Times New Roman" w:hAnsi="Times New Roman" w:cs="Times New Roman"/>
          <w:sz w:val="28"/>
          <w:szCs w:val="28"/>
        </w:rPr>
        <w:t>In particular, we</w:t>
      </w:r>
      <w:proofErr w:type="gramEnd"/>
      <w:r w:rsidRPr="00E81D5B">
        <w:rPr>
          <w:rFonts w:ascii="Times New Roman" w:hAnsi="Times New Roman" w:cs="Times New Roman"/>
          <w:sz w:val="28"/>
          <w:szCs w:val="28"/>
        </w:rPr>
        <w:t xml:space="preserve"> are testing the redundancy of categorical variables in a dataset by Chi-Square tests of independence for variable pairs. We hope to identify non-redundant variable pairs whose p-value from the Chi-Square test is greater than 0.85. </w:t>
      </w:r>
      <w:proofErr w:type="gramStart"/>
      <w:r w:rsidRPr="00E81D5B">
        <w:rPr>
          <w:rFonts w:ascii="Times New Roman" w:hAnsi="Times New Roman" w:cs="Times New Roman"/>
          <w:sz w:val="28"/>
          <w:szCs w:val="28"/>
        </w:rPr>
        <w:t>A value</w:t>
      </w:r>
      <w:proofErr w:type="gramEnd"/>
      <w:r w:rsidRPr="00E81D5B">
        <w:rPr>
          <w:rFonts w:ascii="Times New Roman" w:hAnsi="Times New Roman" w:cs="Times New Roman"/>
          <w:sz w:val="28"/>
          <w:szCs w:val="28"/>
        </w:rPr>
        <w:t xml:space="preserve"> above this number indicates that there is no strong association between the two tested variables in question and, therefore, they are independent with no redundancy.</w:t>
      </w:r>
    </w:p>
    <w:p w14:paraId="5D413A5B" w14:textId="782A386A" w:rsidR="00E81D5B" w:rsidRPr="00E81D5B" w:rsidRDefault="00E81D5B" w:rsidP="00E81D5B">
      <w:pPr>
        <w:rPr>
          <w:rFonts w:ascii="Times New Roman" w:hAnsi="Times New Roman" w:cs="Times New Roman"/>
          <w:sz w:val="28"/>
          <w:szCs w:val="28"/>
        </w:rPr>
      </w:pPr>
      <w:r w:rsidRPr="00E81D5B">
        <w:rPr>
          <w:rFonts w:ascii="Times New Roman" w:hAnsi="Times New Roman" w:cs="Times New Roman"/>
          <w:sz w:val="28"/>
          <w:szCs w:val="28"/>
        </w:rPr>
        <w:t xml:space="preserve">The code first applies the Chi-Square test results to the matrix of p-values, and then a threshold is applied to filter out only the pairs that have low association, thereby not being redundant, as chosen by a threshold of 0.85. The resulting pairs are stored in </w:t>
      </w:r>
      <w:proofErr w:type="spellStart"/>
      <w:r w:rsidRPr="00E81D5B">
        <w:rPr>
          <w:rFonts w:ascii="Times New Roman" w:hAnsi="Times New Roman" w:cs="Times New Roman"/>
          <w:sz w:val="28"/>
          <w:szCs w:val="28"/>
        </w:rPr>
        <w:t>independent_columns</w:t>
      </w:r>
      <w:proofErr w:type="spellEnd"/>
      <w:r w:rsidRPr="00E81D5B">
        <w:rPr>
          <w:rFonts w:ascii="Times New Roman" w:hAnsi="Times New Roman" w:cs="Times New Roman"/>
          <w:sz w:val="28"/>
          <w:szCs w:val="28"/>
        </w:rPr>
        <w:t>, and this is printed. This will contain the pairs of categorical variables that are non-redundant, i.e., those with a low association as filtered out by the threshold value of the p-value. The pairs are:</w:t>
      </w:r>
    </w:p>
    <w:p w14:paraId="2A6891BF" w14:textId="77777777" w:rsidR="00E81D5B" w:rsidRPr="00E81D5B" w:rsidRDefault="00E81D5B" w:rsidP="00E81D5B">
      <w:pPr>
        <w:pStyle w:val="ListParagraph"/>
        <w:numPr>
          <w:ilvl w:val="0"/>
          <w:numId w:val="25"/>
        </w:numPr>
        <w:rPr>
          <w:rFonts w:ascii="Times New Roman" w:hAnsi="Times New Roman" w:cs="Times New Roman"/>
          <w:sz w:val="28"/>
          <w:szCs w:val="28"/>
        </w:rPr>
      </w:pPr>
      <w:r w:rsidRPr="00E81D5B">
        <w:rPr>
          <w:rFonts w:ascii="Times New Roman" w:hAnsi="Times New Roman" w:cs="Times New Roman"/>
          <w:sz w:val="28"/>
          <w:szCs w:val="28"/>
        </w:rPr>
        <w:t>('SEX', 'DOBMM')</w:t>
      </w:r>
    </w:p>
    <w:p w14:paraId="08AC1A51" w14:textId="77777777" w:rsidR="00E81D5B" w:rsidRPr="00E81D5B" w:rsidRDefault="00E81D5B" w:rsidP="00E81D5B">
      <w:pPr>
        <w:pStyle w:val="ListParagraph"/>
        <w:numPr>
          <w:ilvl w:val="0"/>
          <w:numId w:val="25"/>
        </w:numPr>
        <w:rPr>
          <w:rFonts w:ascii="Times New Roman" w:hAnsi="Times New Roman" w:cs="Times New Roman"/>
          <w:sz w:val="28"/>
          <w:szCs w:val="28"/>
        </w:rPr>
      </w:pPr>
      <w:r w:rsidRPr="00E81D5B">
        <w:rPr>
          <w:rFonts w:ascii="Times New Roman" w:hAnsi="Times New Roman" w:cs="Times New Roman"/>
          <w:sz w:val="28"/>
          <w:szCs w:val="28"/>
        </w:rPr>
        <w:lastRenderedPageBreak/>
        <w:t>('DOBMM', 'RACEV2X')</w:t>
      </w:r>
    </w:p>
    <w:p w14:paraId="4D7A454E" w14:textId="77777777" w:rsidR="00E81D5B" w:rsidRPr="00E81D5B" w:rsidRDefault="00E81D5B" w:rsidP="00E81D5B">
      <w:pPr>
        <w:pStyle w:val="ListParagraph"/>
        <w:numPr>
          <w:ilvl w:val="0"/>
          <w:numId w:val="25"/>
        </w:numPr>
        <w:rPr>
          <w:rFonts w:ascii="Times New Roman" w:hAnsi="Times New Roman" w:cs="Times New Roman"/>
          <w:sz w:val="28"/>
          <w:szCs w:val="28"/>
        </w:rPr>
      </w:pPr>
      <w:r w:rsidRPr="00E81D5B">
        <w:rPr>
          <w:rFonts w:ascii="Times New Roman" w:hAnsi="Times New Roman" w:cs="Times New Roman"/>
          <w:sz w:val="28"/>
          <w:szCs w:val="28"/>
        </w:rPr>
        <w:t>('DOBMM', 'ICD10CDX')</w:t>
      </w:r>
    </w:p>
    <w:p w14:paraId="66C19DCC" w14:textId="77777777" w:rsidR="00E81D5B" w:rsidRPr="00E81D5B" w:rsidRDefault="00E81D5B" w:rsidP="00E81D5B">
      <w:pPr>
        <w:pStyle w:val="ListParagraph"/>
        <w:numPr>
          <w:ilvl w:val="0"/>
          <w:numId w:val="25"/>
        </w:numPr>
        <w:rPr>
          <w:rFonts w:ascii="Times New Roman" w:hAnsi="Times New Roman" w:cs="Times New Roman"/>
          <w:sz w:val="28"/>
          <w:szCs w:val="28"/>
        </w:rPr>
      </w:pPr>
      <w:r w:rsidRPr="00E81D5B">
        <w:rPr>
          <w:rFonts w:ascii="Times New Roman" w:hAnsi="Times New Roman" w:cs="Times New Roman"/>
          <w:sz w:val="28"/>
          <w:szCs w:val="28"/>
        </w:rPr>
        <w:t>('DOBMM', 'ASPREV31')</w:t>
      </w:r>
    </w:p>
    <w:p w14:paraId="2CCF7A7F" w14:textId="77777777" w:rsidR="00E81D5B" w:rsidRPr="00E81D5B" w:rsidRDefault="00E81D5B" w:rsidP="00E81D5B">
      <w:pPr>
        <w:pStyle w:val="ListParagraph"/>
        <w:numPr>
          <w:ilvl w:val="0"/>
          <w:numId w:val="25"/>
        </w:numPr>
        <w:rPr>
          <w:rFonts w:ascii="Times New Roman" w:hAnsi="Times New Roman" w:cs="Times New Roman"/>
          <w:sz w:val="28"/>
          <w:szCs w:val="28"/>
        </w:rPr>
      </w:pPr>
      <w:r w:rsidRPr="00E81D5B">
        <w:rPr>
          <w:rFonts w:ascii="Times New Roman" w:hAnsi="Times New Roman" w:cs="Times New Roman"/>
          <w:sz w:val="28"/>
          <w:szCs w:val="28"/>
        </w:rPr>
        <w:t>('REGION42', 'ADAPPT42')</w:t>
      </w:r>
    </w:p>
    <w:p w14:paraId="3BE49532" w14:textId="2E9B1661" w:rsidR="00E81D5B" w:rsidRDefault="00E81D5B" w:rsidP="00E81D5B">
      <w:pPr>
        <w:pStyle w:val="ListParagraph"/>
        <w:numPr>
          <w:ilvl w:val="0"/>
          <w:numId w:val="25"/>
        </w:numPr>
        <w:rPr>
          <w:rFonts w:ascii="Times New Roman" w:hAnsi="Times New Roman" w:cs="Times New Roman"/>
          <w:sz w:val="28"/>
          <w:szCs w:val="28"/>
        </w:rPr>
      </w:pPr>
      <w:r w:rsidRPr="00E81D5B">
        <w:rPr>
          <w:rFonts w:ascii="Times New Roman" w:hAnsi="Times New Roman" w:cs="Times New Roman"/>
          <w:sz w:val="28"/>
          <w:szCs w:val="28"/>
        </w:rPr>
        <w:t>('ASPKFL31', 'MCDOC19')</w:t>
      </w:r>
    </w:p>
    <w:p w14:paraId="67916B8B" w14:textId="77777777" w:rsidR="00E81D5B" w:rsidRDefault="00E81D5B" w:rsidP="00E81D5B">
      <w:pPr>
        <w:rPr>
          <w:rFonts w:ascii="Times New Roman" w:hAnsi="Times New Roman" w:cs="Times New Roman"/>
          <w:sz w:val="28"/>
          <w:szCs w:val="28"/>
        </w:rPr>
      </w:pPr>
    </w:p>
    <w:p w14:paraId="78E6B9E4" w14:textId="30386AAE" w:rsidR="00E81D5B" w:rsidRDefault="00E81D5B" w:rsidP="00E81D5B">
      <w:pPr>
        <w:rPr>
          <w:rFonts w:ascii="Times New Roman" w:hAnsi="Times New Roman" w:cs="Times New Roman"/>
          <w:sz w:val="28"/>
          <w:szCs w:val="28"/>
        </w:rPr>
      </w:pPr>
      <w:r w:rsidRPr="00E81D5B">
        <w:rPr>
          <w:rFonts w:ascii="Times New Roman" w:hAnsi="Times New Roman" w:cs="Times New Roman"/>
          <w:noProof/>
          <w:sz w:val="28"/>
          <w:szCs w:val="28"/>
        </w:rPr>
        <w:drawing>
          <wp:inline distT="0" distB="0" distL="0" distR="0" wp14:anchorId="7F61533F" wp14:editId="370CA9F4">
            <wp:extent cx="5943600" cy="294005"/>
            <wp:effectExtent l="0" t="0" r="0" b="0"/>
            <wp:docPr id="874169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69383" name=""/>
                    <pic:cNvPicPr/>
                  </pic:nvPicPr>
                  <pic:blipFill>
                    <a:blip r:embed="rId40"/>
                    <a:stretch>
                      <a:fillRect/>
                    </a:stretch>
                  </pic:blipFill>
                  <pic:spPr>
                    <a:xfrm>
                      <a:off x="0" y="0"/>
                      <a:ext cx="5943600" cy="294005"/>
                    </a:xfrm>
                    <a:prstGeom prst="rect">
                      <a:avLst/>
                    </a:prstGeom>
                  </pic:spPr>
                </pic:pic>
              </a:graphicData>
            </a:graphic>
          </wp:inline>
        </w:drawing>
      </w:r>
    </w:p>
    <w:p w14:paraId="7A61F4E7" w14:textId="67656851" w:rsidR="00E81D5B" w:rsidRDefault="00E81D5B" w:rsidP="00E81D5B">
      <w:pPr>
        <w:rPr>
          <w:rFonts w:ascii="Times New Roman" w:hAnsi="Times New Roman" w:cs="Times New Roman"/>
          <w:sz w:val="28"/>
          <w:szCs w:val="28"/>
        </w:rPr>
      </w:pPr>
      <w:r w:rsidRPr="00E81D5B">
        <w:rPr>
          <w:rFonts w:ascii="Times New Roman" w:hAnsi="Times New Roman" w:cs="Times New Roman"/>
          <w:sz w:val="28"/>
          <w:szCs w:val="28"/>
        </w:rPr>
        <w:t>It would remove the DOBMM column from the DataFrame called selected_</w:t>
      </w:r>
      <w:proofErr w:type="gramStart"/>
      <w:r w:rsidRPr="00E81D5B">
        <w:rPr>
          <w:rFonts w:ascii="Times New Roman" w:hAnsi="Times New Roman" w:cs="Times New Roman"/>
          <w:sz w:val="28"/>
          <w:szCs w:val="28"/>
        </w:rPr>
        <w:t>df .</w:t>
      </w:r>
      <w:proofErr w:type="gramEnd"/>
      <w:r w:rsidRPr="00E81D5B">
        <w:rPr>
          <w:rFonts w:ascii="Times New Roman" w:hAnsi="Times New Roman" w:cs="Times New Roman"/>
          <w:sz w:val="28"/>
          <w:szCs w:val="28"/>
        </w:rPr>
        <w:t xml:space="preserve"> The reason this is carried out is based on our previous analysis where a few pairs of categorical variables showed low association, in other words, non-redundant. Specifically, the pair ('SEX', 'DOBMM') , ('DOBMM', 'RACEV2X'), ('DOBMM', 'ICD10CDX'), ('DOBMM', 'ASPREV31')</w:t>
      </w:r>
      <w:r>
        <w:rPr>
          <w:rFonts w:ascii="Times New Roman" w:hAnsi="Times New Roman" w:cs="Times New Roman"/>
          <w:sz w:val="28"/>
          <w:szCs w:val="28"/>
        </w:rPr>
        <w:t xml:space="preserve"> </w:t>
      </w:r>
      <w:r w:rsidRPr="00E81D5B">
        <w:rPr>
          <w:rFonts w:ascii="Times New Roman" w:hAnsi="Times New Roman" w:cs="Times New Roman"/>
          <w:sz w:val="28"/>
          <w:szCs w:val="28"/>
        </w:rPr>
        <w:t>had low association as we got a p-value greater than 0.85.</w:t>
      </w:r>
      <w:r w:rsidRPr="00E81D5B">
        <w:rPr>
          <w:rFonts w:ascii="Times New Roman" w:hAnsi="Times New Roman" w:cs="Times New Roman"/>
          <w:sz w:val="28"/>
          <w:szCs w:val="28"/>
        </w:rPr>
        <w:br/>
        <w:t>The following variables using the Chi-Square test are independent and hence have a low association</w:t>
      </w:r>
      <w:r>
        <w:rPr>
          <w:rFonts w:ascii="Times New Roman" w:hAnsi="Times New Roman" w:cs="Times New Roman"/>
          <w:sz w:val="28"/>
          <w:szCs w:val="28"/>
        </w:rPr>
        <w:t xml:space="preserve"> </w:t>
      </w:r>
      <w:r w:rsidRPr="00E81D5B">
        <w:rPr>
          <w:rFonts w:ascii="Times New Roman" w:hAnsi="Times New Roman" w:cs="Times New Roman"/>
          <w:sz w:val="28"/>
          <w:szCs w:val="28"/>
        </w:rPr>
        <w:t xml:space="preserve"> DOBMM.</w:t>
      </w:r>
      <w:r w:rsidRPr="00E81D5B">
        <w:rPr>
          <w:rFonts w:ascii="Times New Roman" w:hAnsi="Times New Roman" w:cs="Times New Roman"/>
          <w:sz w:val="28"/>
          <w:szCs w:val="28"/>
        </w:rPr>
        <w:br/>
        <w:t>Based on the analysis, this column is dropped from the DataFrame since it may not be needed for further analysis, either because of redundancy or because it lacks predictive power when used in conjunction with other variables.</w:t>
      </w:r>
    </w:p>
    <w:p w14:paraId="510DA61C" w14:textId="77777777" w:rsidR="00E81D5B" w:rsidRDefault="00E81D5B" w:rsidP="00E81D5B">
      <w:pPr>
        <w:rPr>
          <w:rFonts w:ascii="Times New Roman" w:hAnsi="Times New Roman" w:cs="Times New Roman"/>
          <w:sz w:val="28"/>
          <w:szCs w:val="28"/>
        </w:rPr>
      </w:pPr>
    </w:p>
    <w:p w14:paraId="0B8ADCE6" w14:textId="505FE396" w:rsidR="00E81D5B" w:rsidRDefault="002921AE" w:rsidP="00E81D5B">
      <w:pPr>
        <w:rPr>
          <w:rFonts w:ascii="Times New Roman" w:hAnsi="Times New Roman" w:cs="Times New Roman"/>
          <w:sz w:val="28"/>
          <w:szCs w:val="28"/>
        </w:rPr>
      </w:pPr>
      <w:r w:rsidRPr="002921AE">
        <w:rPr>
          <w:rFonts w:ascii="Times New Roman" w:hAnsi="Times New Roman" w:cs="Times New Roman"/>
          <w:noProof/>
          <w:sz w:val="28"/>
          <w:szCs w:val="28"/>
        </w:rPr>
        <w:drawing>
          <wp:inline distT="0" distB="0" distL="0" distR="0" wp14:anchorId="09AADF7E" wp14:editId="7693C075">
            <wp:extent cx="5943600" cy="323850"/>
            <wp:effectExtent l="0" t="0" r="0" b="0"/>
            <wp:docPr id="1190129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29257" name=""/>
                    <pic:cNvPicPr/>
                  </pic:nvPicPr>
                  <pic:blipFill>
                    <a:blip r:embed="rId41"/>
                    <a:stretch>
                      <a:fillRect/>
                    </a:stretch>
                  </pic:blipFill>
                  <pic:spPr>
                    <a:xfrm>
                      <a:off x="0" y="0"/>
                      <a:ext cx="5943600" cy="323850"/>
                    </a:xfrm>
                    <a:prstGeom prst="rect">
                      <a:avLst/>
                    </a:prstGeom>
                  </pic:spPr>
                </pic:pic>
              </a:graphicData>
            </a:graphic>
          </wp:inline>
        </w:drawing>
      </w:r>
    </w:p>
    <w:p w14:paraId="6A794D5C" w14:textId="6DD8267A" w:rsidR="002921AE" w:rsidRDefault="002921AE" w:rsidP="00E81D5B">
      <w:pPr>
        <w:rPr>
          <w:rFonts w:ascii="Times New Roman" w:hAnsi="Times New Roman" w:cs="Times New Roman"/>
          <w:sz w:val="28"/>
          <w:szCs w:val="28"/>
        </w:rPr>
      </w:pPr>
      <w:r w:rsidRPr="002921AE">
        <w:rPr>
          <w:rFonts w:ascii="Times New Roman" w:hAnsi="Times New Roman" w:cs="Times New Roman"/>
          <w:sz w:val="28"/>
          <w:szCs w:val="28"/>
        </w:rPr>
        <w:t xml:space="preserve">This will be the last step in our data preprocessing workflow, where we will assign the cleaned and preprocessed DataFrame, selected_df, to a new variable called </w:t>
      </w:r>
      <w:proofErr w:type="spellStart"/>
      <w:r w:rsidRPr="002921AE">
        <w:rPr>
          <w:rFonts w:ascii="Times New Roman" w:hAnsi="Times New Roman" w:cs="Times New Roman"/>
          <w:sz w:val="28"/>
          <w:szCs w:val="28"/>
        </w:rPr>
        <w:t>normalized_asthma_influenza_selected</w:t>
      </w:r>
      <w:proofErr w:type="spellEnd"/>
      <w:r w:rsidRPr="002921AE">
        <w:rPr>
          <w:rFonts w:ascii="Times New Roman" w:hAnsi="Times New Roman" w:cs="Times New Roman"/>
          <w:sz w:val="28"/>
          <w:szCs w:val="28"/>
        </w:rPr>
        <w:t>, which now will represent the final version after all necessary adjustments: removal of redundant attributes, drop of the DOBMM column due to low correlation with other categorical variables. First, after the preparation of the dataset for further analysis, it is exported to a CSV file entitled "asthma_influenza_data_processed.csv". The data is normalized and cleaned and kept in structured format and saved into the file with an index column off via an index=False argument. In this way, the saved file is ready for further analysis, modeling, or even sharing with stakeholders; thus, the stage of data pre-processing is complete.</w:t>
      </w:r>
    </w:p>
    <w:p w14:paraId="69376FE9" w14:textId="77777777" w:rsidR="005E3656" w:rsidRDefault="005E3656" w:rsidP="00E81D5B">
      <w:pPr>
        <w:rPr>
          <w:rFonts w:ascii="Times New Roman" w:hAnsi="Times New Roman" w:cs="Times New Roman"/>
          <w:sz w:val="28"/>
          <w:szCs w:val="28"/>
        </w:rPr>
      </w:pPr>
    </w:p>
    <w:p w14:paraId="35197533" w14:textId="77777777" w:rsidR="005E3656" w:rsidRPr="005E3656" w:rsidRDefault="005E3656" w:rsidP="005E3656">
      <w:pPr>
        <w:rPr>
          <w:rFonts w:ascii="Times New Roman" w:hAnsi="Times New Roman" w:cs="Times New Roman"/>
          <w:b/>
          <w:bCs/>
          <w:sz w:val="28"/>
          <w:szCs w:val="28"/>
        </w:rPr>
      </w:pPr>
      <w:r w:rsidRPr="005E3656">
        <w:rPr>
          <w:rFonts w:ascii="Times New Roman" w:hAnsi="Times New Roman" w:cs="Times New Roman"/>
          <w:b/>
          <w:bCs/>
          <w:sz w:val="28"/>
          <w:szCs w:val="28"/>
        </w:rPr>
        <w:lastRenderedPageBreak/>
        <w:t>CONTRIBUTION OF GROUP MEMBERS:</w:t>
      </w:r>
    </w:p>
    <w:p w14:paraId="7451CA42" w14:textId="62C7D782" w:rsidR="005E3656" w:rsidRPr="005E3656" w:rsidRDefault="005E3656" w:rsidP="005E3656">
      <w:pPr>
        <w:jc w:val="both"/>
        <w:rPr>
          <w:rFonts w:ascii="Times New Roman" w:hAnsi="Times New Roman" w:cs="Times New Roman"/>
          <w:sz w:val="28"/>
          <w:szCs w:val="28"/>
        </w:rPr>
      </w:pPr>
      <w:r w:rsidRPr="005E3656">
        <w:rPr>
          <w:rFonts w:ascii="Times New Roman" w:hAnsi="Times New Roman" w:cs="Times New Roman"/>
          <w:sz w:val="28"/>
          <w:szCs w:val="28"/>
        </w:rPr>
        <w:t>KAUSHIKAN DINAKARAN:</w:t>
      </w:r>
      <w:r>
        <w:rPr>
          <w:rFonts w:ascii="Times New Roman" w:hAnsi="Times New Roman" w:cs="Times New Roman"/>
          <w:sz w:val="28"/>
          <w:szCs w:val="28"/>
        </w:rPr>
        <w:t xml:space="preserve"> Data Cleaning and helping in</w:t>
      </w:r>
      <w:r w:rsidRPr="005E3656">
        <w:rPr>
          <w:rFonts w:ascii="Times New Roman" w:hAnsi="Times New Roman" w:cs="Times New Roman"/>
          <w:sz w:val="28"/>
          <w:szCs w:val="28"/>
        </w:rPr>
        <w:t xml:space="preserve"> </w:t>
      </w:r>
      <w:r>
        <w:rPr>
          <w:rFonts w:ascii="Times New Roman" w:hAnsi="Times New Roman" w:cs="Times New Roman"/>
          <w:sz w:val="28"/>
          <w:szCs w:val="28"/>
        </w:rPr>
        <w:t>Data Processing.</w:t>
      </w:r>
    </w:p>
    <w:p w14:paraId="00C943B6" w14:textId="734B193C" w:rsidR="005E3656" w:rsidRPr="005E3656" w:rsidRDefault="005E3656" w:rsidP="005E3656">
      <w:pPr>
        <w:jc w:val="both"/>
        <w:rPr>
          <w:rFonts w:ascii="Times New Roman" w:hAnsi="Times New Roman" w:cs="Times New Roman"/>
          <w:sz w:val="28"/>
          <w:szCs w:val="28"/>
        </w:rPr>
      </w:pPr>
      <w:r w:rsidRPr="005E3656">
        <w:rPr>
          <w:rFonts w:ascii="Times New Roman" w:hAnsi="Times New Roman" w:cs="Times New Roman"/>
          <w:sz w:val="28"/>
          <w:szCs w:val="28"/>
        </w:rPr>
        <w:t xml:space="preserve">ARJUN PALANISWAMY: </w:t>
      </w:r>
      <w:r>
        <w:rPr>
          <w:rFonts w:ascii="Times New Roman" w:hAnsi="Times New Roman" w:cs="Times New Roman"/>
          <w:sz w:val="28"/>
          <w:szCs w:val="28"/>
        </w:rPr>
        <w:t>Data Processing.</w:t>
      </w:r>
    </w:p>
    <w:p w14:paraId="443748CD" w14:textId="67B3B83C" w:rsidR="005E3656" w:rsidRPr="005E3656" w:rsidRDefault="005E3656" w:rsidP="005E3656">
      <w:pPr>
        <w:jc w:val="both"/>
        <w:rPr>
          <w:rFonts w:ascii="Times New Roman" w:hAnsi="Times New Roman" w:cs="Times New Roman"/>
          <w:sz w:val="28"/>
          <w:szCs w:val="28"/>
        </w:rPr>
      </w:pPr>
      <w:r w:rsidRPr="005E3656">
        <w:rPr>
          <w:rFonts w:ascii="Times New Roman" w:hAnsi="Times New Roman" w:cs="Times New Roman"/>
          <w:sz w:val="28"/>
          <w:szCs w:val="28"/>
        </w:rPr>
        <w:t xml:space="preserve">ROHITH SINGH THAKUR: </w:t>
      </w:r>
      <w:r>
        <w:rPr>
          <w:rFonts w:ascii="Times New Roman" w:hAnsi="Times New Roman" w:cs="Times New Roman"/>
          <w:sz w:val="28"/>
          <w:szCs w:val="28"/>
        </w:rPr>
        <w:t>Data Understanding and Final Report formatting.</w:t>
      </w:r>
    </w:p>
    <w:p w14:paraId="17F0B658" w14:textId="77690B6A" w:rsidR="005E3656" w:rsidRPr="005E3656" w:rsidRDefault="005E3656" w:rsidP="005E3656">
      <w:pPr>
        <w:jc w:val="both"/>
        <w:rPr>
          <w:rFonts w:ascii="Times New Roman" w:hAnsi="Times New Roman" w:cs="Times New Roman"/>
          <w:sz w:val="28"/>
          <w:szCs w:val="28"/>
        </w:rPr>
      </w:pPr>
      <w:r w:rsidRPr="005E3656">
        <w:rPr>
          <w:rFonts w:ascii="Times New Roman" w:hAnsi="Times New Roman" w:cs="Times New Roman"/>
          <w:sz w:val="28"/>
          <w:szCs w:val="28"/>
        </w:rPr>
        <w:t>USHA AAVULA</w:t>
      </w:r>
      <w:r w:rsidRPr="005E3656">
        <w:rPr>
          <w:rFonts w:ascii="Times New Roman" w:hAnsi="Times New Roman" w:cs="Times New Roman"/>
          <w:sz w:val="28"/>
          <w:szCs w:val="28"/>
        </w:rPr>
        <w:t>: Verification</w:t>
      </w:r>
      <w:r w:rsidRPr="005E3656">
        <w:rPr>
          <w:rFonts w:ascii="Times New Roman" w:hAnsi="Times New Roman" w:cs="Times New Roman"/>
          <w:sz w:val="28"/>
          <w:szCs w:val="28"/>
        </w:rPr>
        <w:t xml:space="preserve"> of duplicate removal</w:t>
      </w:r>
      <w:r>
        <w:rPr>
          <w:rFonts w:ascii="Times New Roman" w:hAnsi="Times New Roman" w:cs="Times New Roman"/>
          <w:sz w:val="28"/>
          <w:szCs w:val="28"/>
        </w:rPr>
        <w:t xml:space="preserve"> and Report.</w:t>
      </w:r>
    </w:p>
    <w:p w14:paraId="46C93AEB" w14:textId="77777777" w:rsidR="005E3656" w:rsidRDefault="005E3656" w:rsidP="005A6E53">
      <w:pPr>
        <w:rPr>
          <w:rFonts w:ascii="Times New Roman" w:hAnsi="Times New Roman" w:cs="Times New Roman"/>
          <w:b/>
          <w:bCs/>
          <w:sz w:val="32"/>
          <w:szCs w:val="32"/>
        </w:rPr>
      </w:pPr>
    </w:p>
    <w:p w14:paraId="1B7A42E3" w14:textId="10166910" w:rsidR="005A6E53" w:rsidRPr="005A6E53" w:rsidRDefault="005A6E53" w:rsidP="005A6E53">
      <w:pPr>
        <w:rPr>
          <w:rFonts w:ascii="Times New Roman" w:hAnsi="Times New Roman" w:cs="Times New Roman"/>
          <w:b/>
          <w:bCs/>
          <w:sz w:val="28"/>
          <w:szCs w:val="28"/>
        </w:rPr>
      </w:pPr>
      <w:r w:rsidRPr="005A6E53">
        <w:rPr>
          <w:rFonts w:ascii="Times New Roman" w:hAnsi="Times New Roman" w:cs="Times New Roman"/>
          <w:b/>
          <w:bCs/>
          <w:sz w:val="32"/>
          <w:szCs w:val="32"/>
        </w:rPr>
        <w:t>REFERENCE</w:t>
      </w:r>
      <w:r w:rsidRPr="005A6E53">
        <w:rPr>
          <w:rFonts w:ascii="Times New Roman" w:hAnsi="Times New Roman" w:cs="Times New Roman"/>
          <w:b/>
          <w:bCs/>
          <w:sz w:val="28"/>
          <w:szCs w:val="28"/>
        </w:rPr>
        <w:t>:</w:t>
      </w:r>
    </w:p>
    <w:p w14:paraId="3C64BA68" w14:textId="0C4FB3E8" w:rsidR="005A6E53" w:rsidRPr="005A6E53" w:rsidRDefault="005A6E53" w:rsidP="005A6E53">
      <w:pPr>
        <w:pStyle w:val="ListParagraph"/>
        <w:numPr>
          <w:ilvl w:val="0"/>
          <w:numId w:val="27"/>
        </w:numPr>
        <w:rPr>
          <w:rFonts w:ascii="Times New Roman" w:hAnsi="Times New Roman" w:cs="Times New Roman"/>
          <w:sz w:val="28"/>
          <w:szCs w:val="28"/>
        </w:rPr>
      </w:pPr>
      <w:proofErr w:type="spellStart"/>
      <w:r w:rsidRPr="005A6E53">
        <w:rPr>
          <w:rFonts w:ascii="Times New Roman" w:hAnsi="Times New Roman" w:cs="Times New Roman"/>
          <w:sz w:val="28"/>
          <w:szCs w:val="28"/>
        </w:rPr>
        <w:t>Veerapandian</w:t>
      </w:r>
      <w:proofErr w:type="spellEnd"/>
      <w:r w:rsidRPr="005A6E53">
        <w:rPr>
          <w:rFonts w:ascii="Times New Roman" w:hAnsi="Times New Roman" w:cs="Times New Roman"/>
          <w:sz w:val="28"/>
          <w:szCs w:val="28"/>
        </w:rPr>
        <w:t xml:space="preserve">, R., Snyder, J. D., &amp; Samarasinghe, A. E. (2018). Influenza in asthmatics: For better or for worse? Frontiers in Immunology, 9. </w:t>
      </w:r>
      <w:hyperlink r:id="rId42" w:history="1">
        <w:r w:rsidR="005E3656" w:rsidRPr="00F10018">
          <w:rPr>
            <w:rStyle w:val="Hyperlink"/>
            <w:rFonts w:ascii="Times New Roman" w:hAnsi="Times New Roman" w:cs="Times New Roman"/>
            <w:sz w:val="28"/>
            <w:szCs w:val="28"/>
          </w:rPr>
          <w:t>https://doi.org/10.3389/fimmu.2018.01843</w:t>
        </w:r>
      </w:hyperlink>
      <w:r w:rsidR="005E3656">
        <w:rPr>
          <w:rFonts w:ascii="Times New Roman" w:hAnsi="Times New Roman" w:cs="Times New Roman"/>
          <w:sz w:val="28"/>
          <w:szCs w:val="28"/>
        </w:rPr>
        <w:t xml:space="preserve">. </w:t>
      </w:r>
      <w:r w:rsidRPr="005A6E53">
        <w:rPr>
          <w:rFonts w:ascii="Times New Roman" w:hAnsi="Times New Roman" w:cs="Times New Roman"/>
          <w:sz w:val="28"/>
          <w:szCs w:val="28"/>
        </w:rPr>
        <w:t xml:space="preserve"> </w:t>
      </w:r>
    </w:p>
    <w:p w14:paraId="7F500D9B" w14:textId="588E11B7" w:rsidR="005A6E53" w:rsidRPr="005A6E53" w:rsidRDefault="005A6E53" w:rsidP="005A6E53">
      <w:pPr>
        <w:pStyle w:val="ListParagraph"/>
        <w:numPr>
          <w:ilvl w:val="0"/>
          <w:numId w:val="27"/>
        </w:numPr>
        <w:rPr>
          <w:rFonts w:ascii="Times New Roman" w:hAnsi="Times New Roman" w:cs="Times New Roman"/>
          <w:sz w:val="28"/>
          <w:szCs w:val="28"/>
        </w:rPr>
      </w:pPr>
      <w:r w:rsidRPr="005A6E53">
        <w:rPr>
          <w:rFonts w:ascii="Times New Roman" w:hAnsi="Times New Roman" w:cs="Times New Roman"/>
          <w:sz w:val="28"/>
          <w:szCs w:val="28"/>
        </w:rPr>
        <w:t xml:space="preserve">Li, K. H., Leong, P.-Y., Tseng, C.-F., Wang, Y. H., &amp; Wei, J. C.-C. (2021). Influenza vaccination is associated with lower incidental asthma risk in patients with atopic dermatitis: A nationwide cohort study. Frontiers in Immunology, 12. </w:t>
      </w:r>
      <w:hyperlink r:id="rId43" w:history="1">
        <w:r w:rsidR="005E3656" w:rsidRPr="00F10018">
          <w:rPr>
            <w:rStyle w:val="Hyperlink"/>
            <w:rFonts w:ascii="Times New Roman" w:hAnsi="Times New Roman" w:cs="Times New Roman"/>
            <w:sz w:val="28"/>
            <w:szCs w:val="28"/>
          </w:rPr>
          <w:t>https://doi.org/10.3389/fimmu.2021.729501</w:t>
        </w:r>
      </w:hyperlink>
      <w:r w:rsidR="005E3656">
        <w:rPr>
          <w:rFonts w:ascii="Times New Roman" w:hAnsi="Times New Roman" w:cs="Times New Roman"/>
          <w:sz w:val="28"/>
          <w:szCs w:val="28"/>
        </w:rPr>
        <w:t xml:space="preserve">. </w:t>
      </w:r>
    </w:p>
    <w:p w14:paraId="3D26EDBE" w14:textId="1F5BC67A" w:rsidR="005A6E53" w:rsidRPr="005A6E53" w:rsidRDefault="005A6E53" w:rsidP="005A6E53">
      <w:pPr>
        <w:pStyle w:val="ListParagraph"/>
        <w:numPr>
          <w:ilvl w:val="0"/>
          <w:numId w:val="27"/>
        </w:numPr>
        <w:rPr>
          <w:rFonts w:ascii="Times New Roman" w:hAnsi="Times New Roman" w:cs="Times New Roman"/>
          <w:sz w:val="28"/>
          <w:szCs w:val="28"/>
        </w:rPr>
      </w:pPr>
      <w:r w:rsidRPr="005A6E53">
        <w:rPr>
          <w:rFonts w:ascii="Times New Roman" w:hAnsi="Times New Roman" w:cs="Times New Roman"/>
          <w:sz w:val="28"/>
          <w:szCs w:val="28"/>
        </w:rPr>
        <w:t xml:space="preserve">Jha, A., Dunning, J., Tunstall, T., Thwaites, R. S., Hoang, L. T., Kon, O. M., Zambon, M. C., Hansel, T. T., &amp; Openshaw, P. J. (2019). Patterns of systemic and local inflammation in patients with asthma </w:t>
      </w:r>
      <w:proofErr w:type="spellStart"/>
      <w:r w:rsidRPr="005A6E53">
        <w:rPr>
          <w:rFonts w:ascii="Times New Roman" w:hAnsi="Times New Roman" w:cs="Times New Roman"/>
          <w:sz w:val="28"/>
          <w:szCs w:val="28"/>
        </w:rPr>
        <w:t>hospitalised</w:t>
      </w:r>
      <w:proofErr w:type="spellEnd"/>
      <w:r w:rsidRPr="005A6E53">
        <w:rPr>
          <w:rFonts w:ascii="Times New Roman" w:hAnsi="Times New Roman" w:cs="Times New Roman"/>
          <w:sz w:val="28"/>
          <w:szCs w:val="28"/>
        </w:rPr>
        <w:t xml:space="preserve"> with influenza. European Respiratory Journal, 54(4), 1900949. </w:t>
      </w:r>
      <w:hyperlink r:id="rId44" w:history="1">
        <w:r w:rsidR="005E3656" w:rsidRPr="00F10018">
          <w:rPr>
            <w:rStyle w:val="Hyperlink"/>
            <w:rFonts w:ascii="Times New Roman" w:hAnsi="Times New Roman" w:cs="Times New Roman"/>
            <w:sz w:val="28"/>
            <w:szCs w:val="28"/>
          </w:rPr>
          <w:t>https://doi.org/10.1183/13993003.00949-2019</w:t>
        </w:r>
      </w:hyperlink>
      <w:r w:rsidR="005E3656">
        <w:rPr>
          <w:rFonts w:ascii="Times New Roman" w:hAnsi="Times New Roman" w:cs="Times New Roman"/>
          <w:sz w:val="28"/>
          <w:szCs w:val="28"/>
        </w:rPr>
        <w:t xml:space="preserve">. </w:t>
      </w:r>
    </w:p>
    <w:p w14:paraId="197B645F" w14:textId="288488A8" w:rsidR="005A6E53" w:rsidRPr="005A6E53" w:rsidRDefault="005A6E53" w:rsidP="005A6E53">
      <w:pPr>
        <w:pStyle w:val="ListParagraph"/>
        <w:numPr>
          <w:ilvl w:val="0"/>
          <w:numId w:val="27"/>
        </w:numPr>
        <w:rPr>
          <w:rFonts w:ascii="Times New Roman" w:hAnsi="Times New Roman" w:cs="Times New Roman"/>
          <w:sz w:val="28"/>
          <w:szCs w:val="28"/>
        </w:rPr>
      </w:pPr>
      <w:r w:rsidRPr="005A6E53">
        <w:rPr>
          <w:rFonts w:ascii="Times New Roman" w:hAnsi="Times New Roman" w:cs="Times New Roman"/>
          <w:sz w:val="28"/>
          <w:szCs w:val="28"/>
        </w:rPr>
        <w:t xml:space="preserve">Wang, Z., Li, Y., Gao, Y., Fu, Y., Lin, J., Lei, X., Zheng, J., &amp; Jiang, M. (2023). Global, regional, and national burden of asthma and its attributable risk factors from 1990 to 2019: A systematic analysis for the global burden of disease study 2019. Respiratory Research, 24(1). </w:t>
      </w:r>
      <w:hyperlink r:id="rId45" w:history="1">
        <w:r w:rsidR="005E3656" w:rsidRPr="00F10018">
          <w:rPr>
            <w:rStyle w:val="Hyperlink"/>
            <w:rFonts w:ascii="Times New Roman" w:hAnsi="Times New Roman" w:cs="Times New Roman"/>
            <w:sz w:val="28"/>
            <w:szCs w:val="28"/>
          </w:rPr>
          <w:t>https://doi.org/10.1186/s12931-023-02475-6</w:t>
        </w:r>
      </w:hyperlink>
      <w:r w:rsidR="005E3656">
        <w:rPr>
          <w:rFonts w:ascii="Times New Roman" w:hAnsi="Times New Roman" w:cs="Times New Roman"/>
          <w:sz w:val="28"/>
          <w:szCs w:val="28"/>
        </w:rPr>
        <w:t xml:space="preserve">. </w:t>
      </w:r>
    </w:p>
    <w:p w14:paraId="69D809D3" w14:textId="5F1D8B47" w:rsidR="005A6E53" w:rsidRPr="005E3656" w:rsidRDefault="005A6E53" w:rsidP="005E3656">
      <w:pPr>
        <w:ind w:left="360"/>
        <w:rPr>
          <w:rFonts w:ascii="Times New Roman" w:hAnsi="Times New Roman" w:cs="Times New Roman"/>
          <w:sz w:val="28"/>
          <w:szCs w:val="28"/>
        </w:rPr>
      </w:pPr>
    </w:p>
    <w:sectPr w:rsidR="005A6E53" w:rsidRPr="005E36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61CC4"/>
    <w:multiLevelType w:val="hybridMultilevel"/>
    <w:tmpl w:val="52CE0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BD228A"/>
    <w:multiLevelType w:val="hybridMultilevel"/>
    <w:tmpl w:val="A6C67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A67B4E"/>
    <w:multiLevelType w:val="multilevel"/>
    <w:tmpl w:val="4A7CE5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6644A5"/>
    <w:multiLevelType w:val="hybridMultilevel"/>
    <w:tmpl w:val="A594B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981E35"/>
    <w:multiLevelType w:val="hybridMultilevel"/>
    <w:tmpl w:val="DEB20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072119"/>
    <w:multiLevelType w:val="hybridMultilevel"/>
    <w:tmpl w:val="0AEEB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2565E8"/>
    <w:multiLevelType w:val="hybridMultilevel"/>
    <w:tmpl w:val="9F6C8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78447D"/>
    <w:multiLevelType w:val="hybridMultilevel"/>
    <w:tmpl w:val="4A121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EA53FE"/>
    <w:multiLevelType w:val="multilevel"/>
    <w:tmpl w:val="E654B1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B141D3"/>
    <w:multiLevelType w:val="hybridMultilevel"/>
    <w:tmpl w:val="A8264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9A1DDD"/>
    <w:multiLevelType w:val="multilevel"/>
    <w:tmpl w:val="BB8C6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6A4AEB"/>
    <w:multiLevelType w:val="hybridMultilevel"/>
    <w:tmpl w:val="4B404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DC2C18"/>
    <w:multiLevelType w:val="hybridMultilevel"/>
    <w:tmpl w:val="8C4EF9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86417A"/>
    <w:multiLevelType w:val="hybridMultilevel"/>
    <w:tmpl w:val="4C189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866546"/>
    <w:multiLevelType w:val="hybridMultilevel"/>
    <w:tmpl w:val="1B063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9C60C7"/>
    <w:multiLevelType w:val="hybridMultilevel"/>
    <w:tmpl w:val="E6CE2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4571A5"/>
    <w:multiLevelType w:val="hybridMultilevel"/>
    <w:tmpl w:val="E7203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4B2487"/>
    <w:multiLevelType w:val="hybridMultilevel"/>
    <w:tmpl w:val="22C8A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D17C84"/>
    <w:multiLevelType w:val="hybridMultilevel"/>
    <w:tmpl w:val="3E583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1B1959"/>
    <w:multiLevelType w:val="hybridMultilevel"/>
    <w:tmpl w:val="D33E8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C54283"/>
    <w:multiLevelType w:val="hybridMultilevel"/>
    <w:tmpl w:val="C1A2D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A6106C"/>
    <w:multiLevelType w:val="hybridMultilevel"/>
    <w:tmpl w:val="0596C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AA5F02"/>
    <w:multiLevelType w:val="hybridMultilevel"/>
    <w:tmpl w:val="25605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4F1F87"/>
    <w:multiLevelType w:val="hybridMultilevel"/>
    <w:tmpl w:val="1368E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7927CD"/>
    <w:multiLevelType w:val="hybridMultilevel"/>
    <w:tmpl w:val="23A01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0F4644"/>
    <w:multiLevelType w:val="hybridMultilevel"/>
    <w:tmpl w:val="4F42F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8B5C35"/>
    <w:multiLevelType w:val="hybridMultilevel"/>
    <w:tmpl w:val="A8E61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77049207">
    <w:abstractNumId w:val="2"/>
  </w:num>
  <w:num w:numId="2" w16cid:durableId="2094162393">
    <w:abstractNumId w:val="8"/>
  </w:num>
  <w:num w:numId="3" w16cid:durableId="998655070">
    <w:abstractNumId w:val="25"/>
  </w:num>
  <w:num w:numId="4" w16cid:durableId="2061518589">
    <w:abstractNumId w:val="10"/>
  </w:num>
  <w:num w:numId="5" w16cid:durableId="414016703">
    <w:abstractNumId w:val="14"/>
  </w:num>
  <w:num w:numId="6" w16cid:durableId="180975694">
    <w:abstractNumId w:val="5"/>
  </w:num>
  <w:num w:numId="7" w16cid:durableId="358623065">
    <w:abstractNumId w:val="15"/>
  </w:num>
  <w:num w:numId="8" w16cid:durableId="1758165312">
    <w:abstractNumId w:val="23"/>
  </w:num>
  <w:num w:numId="9" w16cid:durableId="1138457748">
    <w:abstractNumId w:val="0"/>
  </w:num>
  <w:num w:numId="10" w16cid:durableId="319119775">
    <w:abstractNumId w:val="17"/>
  </w:num>
  <w:num w:numId="11" w16cid:durableId="1817183563">
    <w:abstractNumId w:val="11"/>
  </w:num>
  <w:num w:numId="12" w16cid:durableId="528565376">
    <w:abstractNumId w:val="7"/>
  </w:num>
  <w:num w:numId="13" w16cid:durableId="1004018525">
    <w:abstractNumId w:val="21"/>
  </w:num>
  <w:num w:numId="14" w16cid:durableId="1841695985">
    <w:abstractNumId w:val="13"/>
  </w:num>
  <w:num w:numId="15" w16cid:durableId="1154957609">
    <w:abstractNumId w:val="1"/>
  </w:num>
  <w:num w:numId="16" w16cid:durableId="1122646682">
    <w:abstractNumId w:val="19"/>
  </w:num>
  <w:num w:numId="17" w16cid:durableId="1964966110">
    <w:abstractNumId w:val="24"/>
  </w:num>
  <w:num w:numId="18" w16cid:durableId="1555585361">
    <w:abstractNumId w:val="16"/>
  </w:num>
  <w:num w:numId="19" w16cid:durableId="1843229747">
    <w:abstractNumId w:val="4"/>
  </w:num>
  <w:num w:numId="20" w16cid:durableId="296840412">
    <w:abstractNumId w:val="3"/>
  </w:num>
  <w:num w:numId="21" w16cid:durableId="1415476100">
    <w:abstractNumId w:val="18"/>
  </w:num>
  <w:num w:numId="22" w16cid:durableId="1583877251">
    <w:abstractNumId w:val="9"/>
  </w:num>
  <w:num w:numId="23" w16cid:durableId="2057927503">
    <w:abstractNumId w:val="22"/>
  </w:num>
  <w:num w:numId="24" w16cid:durableId="1026370978">
    <w:abstractNumId w:val="20"/>
  </w:num>
  <w:num w:numId="25" w16cid:durableId="153571673">
    <w:abstractNumId w:val="6"/>
  </w:num>
  <w:num w:numId="26" w16cid:durableId="1400517853">
    <w:abstractNumId w:val="12"/>
  </w:num>
  <w:num w:numId="27" w16cid:durableId="12424496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05C"/>
    <w:rsid w:val="00116E9E"/>
    <w:rsid w:val="00144500"/>
    <w:rsid w:val="001718AF"/>
    <w:rsid w:val="0024341C"/>
    <w:rsid w:val="002921AE"/>
    <w:rsid w:val="00322BA2"/>
    <w:rsid w:val="004306E3"/>
    <w:rsid w:val="004F4B56"/>
    <w:rsid w:val="0058430B"/>
    <w:rsid w:val="00584ED4"/>
    <w:rsid w:val="00591A4D"/>
    <w:rsid w:val="005A6E53"/>
    <w:rsid w:val="005E3656"/>
    <w:rsid w:val="00663F3D"/>
    <w:rsid w:val="00686492"/>
    <w:rsid w:val="006C13AA"/>
    <w:rsid w:val="008658B8"/>
    <w:rsid w:val="008D0AFA"/>
    <w:rsid w:val="009574EF"/>
    <w:rsid w:val="009E3AF8"/>
    <w:rsid w:val="009F605C"/>
    <w:rsid w:val="00AB407B"/>
    <w:rsid w:val="00B50C9E"/>
    <w:rsid w:val="00B54CDB"/>
    <w:rsid w:val="00C91498"/>
    <w:rsid w:val="00D462D9"/>
    <w:rsid w:val="00E47237"/>
    <w:rsid w:val="00E81D5B"/>
    <w:rsid w:val="00EE4179"/>
    <w:rsid w:val="00EF6107"/>
    <w:rsid w:val="00F27FB4"/>
    <w:rsid w:val="00F643DA"/>
    <w:rsid w:val="00F97D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809C6"/>
  <w15:chartTrackingRefBased/>
  <w15:docId w15:val="{A1907AE9-2191-4ABE-ABCD-A88CC7D2E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60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F60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F605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605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605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60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60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60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60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605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F605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F605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605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605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60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60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60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605C"/>
    <w:rPr>
      <w:rFonts w:eastAsiaTheme="majorEastAsia" w:cstheme="majorBidi"/>
      <w:color w:val="272727" w:themeColor="text1" w:themeTint="D8"/>
    </w:rPr>
  </w:style>
  <w:style w:type="paragraph" w:styleId="Title">
    <w:name w:val="Title"/>
    <w:basedOn w:val="Normal"/>
    <w:next w:val="Normal"/>
    <w:link w:val="TitleChar"/>
    <w:uiPriority w:val="10"/>
    <w:qFormat/>
    <w:rsid w:val="009F60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60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60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60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605C"/>
    <w:pPr>
      <w:spacing w:before="160"/>
      <w:jc w:val="center"/>
    </w:pPr>
    <w:rPr>
      <w:i/>
      <w:iCs/>
      <w:color w:val="404040" w:themeColor="text1" w:themeTint="BF"/>
    </w:rPr>
  </w:style>
  <w:style w:type="character" w:customStyle="1" w:styleId="QuoteChar">
    <w:name w:val="Quote Char"/>
    <w:basedOn w:val="DefaultParagraphFont"/>
    <w:link w:val="Quote"/>
    <w:uiPriority w:val="29"/>
    <w:rsid w:val="009F605C"/>
    <w:rPr>
      <w:i/>
      <w:iCs/>
      <w:color w:val="404040" w:themeColor="text1" w:themeTint="BF"/>
    </w:rPr>
  </w:style>
  <w:style w:type="paragraph" w:styleId="ListParagraph">
    <w:name w:val="List Paragraph"/>
    <w:basedOn w:val="Normal"/>
    <w:uiPriority w:val="34"/>
    <w:qFormat/>
    <w:rsid w:val="009F605C"/>
    <w:pPr>
      <w:ind w:left="720"/>
      <w:contextualSpacing/>
    </w:pPr>
  </w:style>
  <w:style w:type="character" w:styleId="IntenseEmphasis">
    <w:name w:val="Intense Emphasis"/>
    <w:basedOn w:val="DefaultParagraphFont"/>
    <w:uiPriority w:val="21"/>
    <w:qFormat/>
    <w:rsid w:val="009F605C"/>
    <w:rPr>
      <w:i/>
      <w:iCs/>
      <w:color w:val="0F4761" w:themeColor="accent1" w:themeShade="BF"/>
    </w:rPr>
  </w:style>
  <w:style w:type="paragraph" w:styleId="IntenseQuote">
    <w:name w:val="Intense Quote"/>
    <w:basedOn w:val="Normal"/>
    <w:next w:val="Normal"/>
    <w:link w:val="IntenseQuoteChar"/>
    <w:uiPriority w:val="30"/>
    <w:qFormat/>
    <w:rsid w:val="009F60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605C"/>
    <w:rPr>
      <w:i/>
      <w:iCs/>
      <w:color w:val="0F4761" w:themeColor="accent1" w:themeShade="BF"/>
    </w:rPr>
  </w:style>
  <w:style w:type="character" w:styleId="IntenseReference">
    <w:name w:val="Intense Reference"/>
    <w:basedOn w:val="DefaultParagraphFont"/>
    <w:uiPriority w:val="32"/>
    <w:qFormat/>
    <w:rsid w:val="009F605C"/>
    <w:rPr>
      <w:b/>
      <w:bCs/>
      <w:smallCaps/>
      <w:color w:val="0F4761" w:themeColor="accent1" w:themeShade="BF"/>
      <w:spacing w:val="5"/>
    </w:rPr>
  </w:style>
  <w:style w:type="character" w:styleId="Hyperlink">
    <w:name w:val="Hyperlink"/>
    <w:basedOn w:val="DefaultParagraphFont"/>
    <w:uiPriority w:val="99"/>
    <w:unhideWhenUsed/>
    <w:rsid w:val="005E3656"/>
    <w:rPr>
      <w:color w:val="467886" w:themeColor="hyperlink"/>
      <w:u w:val="single"/>
    </w:rPr>
  </w:style>
  <w:style w:type="character" w:styleId="UnresolvedMention">
    <w:name w:val="Unresolved Mention"/>
    <w:basedOn w:val="DefaultParagraphFont"/>
    <w:uiPriority w:val="99"/>
    <w:semiHidden/>
    <w:unhideWhenUsed/>
    <w:rsid w:val="005E36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5095232">
      <w:bodyDiv w:val="1"/>
      <w:marLeft w:val="0"/>
      <w:marRight w:val="0"/>
      <w:marTop w:val="0"/>
      <w:marBottom w:val="0"/>
      <w:divBdr>
        <w:top w:val="none" w:sz="0" w:space="0" w:color="auto"/>
        <w:left w:val="none" w:sz="0" w:space="0" w:color="auto"/>
        <w:bottom w:val="none" w:sz="0" w:space="0" w:color="auto"/>
        <w:right w:val="none" w:sz="0" w:space="0" w:color="auto"/>
      </w:divBdr>
      <w:divsChild>
        <w:div w:id="1122504946">
          <w:marLeft w:val="0"/>
          <w:marRight w:val="0"/>
          <w:marTop w:val="0"/>
          <w:marBottom w:val="0"/>
          <w:divBdr>
            <w:top w:val="none" w:sz="0" w:space="0" w:color="auto"/>
            <w:left w:val="none" w:sz="0" w:space="0" w:color="auto"/>
            <w:bottom w:val="none" w:sz="0" w:space="0" w:color="auto"/>
            <w:right w:val="none" w:sz="0" w:space="0" w:color="auto"/>
          </w:divBdr>
          <w:divsChild>
            <w:div w:id="2038384471">
              <w:marLeft w:val="0"/>
              <w:marRight w:val="0"/>
              <w:marTop w:val="0"/>
              <w:marBottom w:val="0"/>
              <w:divBdr>
                <w:top w:val="none" w:sz="0" w:space="0" w:color="auto"/>
                <w:left w:val="none" w:sz="0" w:space="0" w:color="auto"/>
                <w:bottom w:val="none" w:sz="0" w:space="0" w:color="auto"/>
                <w:right w:val="none" w:sz="0" w:space="0" w:color="auto"/>
              </w:divBdr>
            </w:div>
            <w:div w:id="1104808846">
              <w:marLeft w:val="0"/>
              <w:marRight w:val="0"/>
              <w:marTop w:val="0"/>
              <w:marBottom w:val="0"/>
              <w:divBdr>
                <w:top w:val="none" w:sz="0" w:space="0" w:color="auto"/>
                <w:left w:val="none" w:sz="0" w:space="0" w:color="auto"/>
                <w:bottom w:val="none" w:sz="0" w:space="0" w:color="auto"/>
                <w:right w:val="none" w:sz="0" w:space="0" w:color="auto"/>
              </w:divBdr>
              <w:divsChild>
                <w:div w:id="1316640522">
                  <w:marLeft w:val="0"/>
                  <w:marRight w:val="0"/>
                  <w:marTop w:val="0"/>
                  <w:marBottom w:val="0"/>
                  <w:divBdr>
                    <w:top w:val="none" w:sz="0" w:space="0" w:color="auto"/>
                    <w:left w:val="none" w:sz="0" w:space="0" w:color="auto"/>
                    <w:bottom w:val="none" w:sz="0" w:space="0" w:color="auto"/>
                    <w:right w:val="none" w:sz="0" w:space="0" w:color="auto"/>
                  </w:divBdr>
                  <w:divsChild>
                    <w:div w:id="169712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601299">
      <w:bodyDiv w:val="1"/>
      <w:marLeft w:val="0"/>
      <w:marRight w:val="0"/>
      <w:marTop w:val="0"/>
      <w:marBottom w:val="0"/>
      <w:divBdr>
        <w:top w:val="none" w:sz="0" w:space="0" w:color="auto"/>
        <w:left w:val="none" w:sz="0" w:space="0" w:color="auto"/>
        <w:bottom w:val="none" w:sz="0" w:space="0" w:color="auto"/>
        <w:right w:val="none" w:sz="0" w:space="0" w:color="auto"/>
      </w:divBdr>
    </w:div>
    <w:div w:id="393042118">
      <w:bodyDiv w:val="1"/>
      <w:marLeft w:val="0"/>
      <w:marRight w:val="0"/>
      <w:marTop w:val="0"/>
      <w:marBottom w:val="0"/>
      <w:divBdr>
        <w:top w:val="none" w:sz="0" w:space="0" w:color="auto"/>
        <w:left w:val="none" w:sz="0" w:space="0" w:color="auto"/>
        <w:bottom w:val="none" w:sz="0" w:space="0" w:color="auto"/>
        <w:right w:val="none" w:sz="0" w:space="0" w:color="auto"/>
      </w:divBdr>
    </w:div>
    <w:div w:id="471561795">
      <w:bodyDiv w:val="1"/>
      <w:marLeft w:val="0"/>
      <w:marRight w:val="0"/>
      <w:marTop w:val="0"/>
      <w:marBottom w:val="0"/>
      <w:divBdr>
        <w:top w:val="none" w:sz="0" w:space="0" w:color="auto"/>
        <w:left w:val="none" w:sz="0" w:space="0" w:color="auto"/>
        <w:bottom w:val="none" w:sz="0" w:space="0" w:color="auto"/>
        <w:right w:val="none" w:sz="0" w:space="0" w:color="auto"/>
      </w:divBdr>
    </w:div>
    <w:div w:id="606616245">
      <w:bodyDiv w:val="1"/>
      <w:marLeft w:val="0"/>
      <w:marRight w:val="0"/>
      <w:marTop w:val="0"/>
      <w:marBottom w:val="0"/>
      <w:divBdr>
        <w:top w:val="none" w:sz="0" w:space="0" w:color="auto"/>
        <w:left w:val="none" w:sz="0" w:space="0" w:color="auto"/>
        <w:bottom w:val="none" w:sz="0" w:space="0" w:color="auto"/>
        <w:right w:val="none" w:sz="0" w:space="0" w:color="auto"/>
      </w:divBdr>
    </w:div>
    <w:div w:id="679896893">
      <w:bodyDiv w:val="1"/>
      <w:marLeft w:val="0"/>
      <w:marRight w:val="0"/>
      <w:marTop w:val="0"/>
      <w:marBottom w:val="0"/>
      <w:divBdr>
        <w:top w:val="none" w:sz="0" w:space="0" w:color="auto"/>
        <w:left w:val="none" w:sz="0" w:space="0" w:color="auto"/>
        <w:bottom w:val="none" w:sz="0" w:space="0" w:color="auto"/>
        <w:right w:val="none" w:sz="0" w:space="0" w:color="auto"/>
      </w:divBdr>
      <w:divsChild>
        <w:div w:id="542253578">
          <w:marLeft w:val="0"/>
          <w:marRight w:val="0"/>
          <w:marTop w:val="0"/>
          <w:marBottom w:val="0"/>
          <w:divBdr>
            <w:top w:val="none" w:sz="0" w:space="0" w:color="auto"/>
            <w:left w:val="none" w:sz="0" w:space="0" w:color="auto"/>
            <w:bottom w:val="none" w:sz="0" w:space="0" w:color="auto"/>
            <w:right w:val="none" w:sz="0" w:space="0" w:color="auto"/>
          </w:divBdr>
          <w:divsChild>
            <w:div w:id="1989750171">
              <w:marLeft w:val="0"/>
              <w:marRight w:val="0"/>
              <w:marTop w:val="0"/>
              <w:marBottom w:val="0"/>
              <w:divBdr>
                <w:top w:val="none" w:sz="0" w:space="0" w:color="auto"/>
                <w:left w:val="none" w:sz="0" w:space="0" w:color="auto"/>
                <w:bottom w:val="none" w:sz="0" w:space="0" w:color="auto"/>
                <w:right w:val="none" w:sz="0" w:space="0" w:color="auto"/>
              </w:divBdr>
              <w:divsChild>
                <w:div w:id="1793668863">
                  <w:marLeft w:val="0"/>
                  <w:marRight w:val="0"/>
                  <w:marTop w:val="0"/>
                  <w:marBottom w:val="0"/>
                  <w:divBdr>
                    <w:top w:val="none" w:sz="0" w:space="0" w:color="auto"/>
                    <w:left w:val="none" w:sz="0" w:space="0" w:color="auto"/>
                    <w:bottom w:val="none" w:sz="0" w:space="0" w:color="auto"/>
                    <w:right w:val="none" w:sz="0" w:space="0" w:color="auto"/>
                  </w:divBdr>
                  <w:divsChild>
                    <w:div w:id="2121878803">
                      <w:marLeft w:val="0"/>
                      <w:marRight w:val="0"/>
                      <w:marTop w:val="0"/>
                      <w:marBottom w:val="0"/>
                      <w:divBdr>
                        <w:top w:val="none" w:sz="0" w:space="0" w:color="auto"/>
                        <w:left w:val="none" w:sz="0" w:space="0" w:color="auto"/>
                        <w:bottom w:val="none" w:sz="0" w:space="0" w:color="auto"/>
                        <w:right w:val="none" w:sz="0" w:space="0" w:color="auto"/>
                      </w:divBdr>
                      <w:divsChild>
                        <w:div w:id="1678997682">
                          <w:marLeft w:val="0"/>
                          <w:marRight w:val="0"/>
                          <w:marTop w:val="0"/>
                          <w:marBottom w:val="0"/>
                          <w:divBdr>
                            <w:top w:val="none" w:sz="0" w:space="0" w:color="auto"/>
                            <w:left w:val="none" w:sz="0" w:space="0" w:color="auto"/>
                            <w:bottom w:val="none" w:sz="0" w:space="0" w:color="auto"/>
                            <w:right w:val="none" w:sz="0" w:space="0" w:color="auto"/>
                          </w:divBdr>
                          <w:divsChild>
                            <w:div w:id="1492715502">
                              <w:marLeft w:val="0"/>
                              <w:marRight w:val="0"/>
                              <w:marTop w:val="0"/>
                              <w:marBottom w:val="0"/>
                              <w:divBdr>
                                <w:top w:val="none" w:sz="0" w:space="0" w:color="auto"/>
                                <w:left w:val="none" w:sz="0" w:space="0" w:color="auto"/>
                                <w:bottom w:val="none" w:sz="0" w:space="0" w:color="auto"/>
                                <w:right w:val="none" w:sz="0" w:space="0" w:color="auto"/>
                              </w:divBdr>
                            </w:div>
                            <w:div w:id="522600052">
                              <w:marLeft w:val="0"/>
                              <w:marRight w:val="0"/>
                              <w:marTop w:val="0"/>
                              <w:marBottom w:val="0"/>
                              <w:divBdr>
                                <w:top w:val="none" w:sz="0" w:space="0" w:color="auto"/>
                                <w:left w:val="none" w:sz="0" w:space="0" w:color="auto"/>
                                <w:bottom w:val="none" w:sz="0" w:space="0" w:color="auto"/>
                                <w:right w:val="none" w:sz="0" w:space="0" w:color="auto"/>
                              </w:divBdr>
                              <w:divsChild>
                                <w:div w:id="1404642297">
                                  <w:marLeft w:val="0"/>
                                  <w:marRight w:val="0"/>
                                  <w:marTop w:val="0"/>
                                  <w:marBottom w:val="0"/>
                                  <w:divBdr>
                                    <w:top w:val="none" w:sz="0" w:space="0" w:color="auto"/>
                                    <w:left w:val="none" w:sz="0" w:space="0" w:color="auto"/>
                                    <w:bottom w:val="none" w:sz="0" w:space="0" w:color="auto"/>
                                    <w:right w:val="none" w:sz="0" w:space="0" w:color="auto"/>
                                  </w:divBdr>
                                  <w:divsChild>
                                    <w:div w:id="79255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2905">
                              <w:marLeft w:val="0"/>
                              <w:marRight w:val="0"/>
                              <w:marTop w:val="0"/>
                              <w:marBottom w:val="0"/>
                              <w:divBdr>
                                <w:top w:val="none" w:sz="0" w:space="0" w:color="auto"/>
                                <w:left w:val="none" w:sz="0" w:space="0" w:color="auto"/>
                                <w:bottom w:val="none" w:sz="0" w:space="0" w:color="auto"/>
                                <w:right w:val="none" w:sz="0" w:space="0" w:color="auto"/>
                              </w:divBdr>
                            </w:div>
                          </w:divsChild>
                        </w:div>
                        <w:div w:id="1710452949">
                          <w:marLeft w:val="0"/>
                          <w:marRight w:val="0"/>
                          <w:marTop w:val="0"/>
                          <w:marBottom w:val="0"/>
                          <w:divBdr>
                            <w:top w:val="none" w:sz="0" w:space="0" w:color="auto"/>
                            <w:left w:val="none" w:sz="0" w:space="0" w:color="auto"/>
                            <w:bottom w:val="none" w:sz="0" w:space="0" w:color="auto"/>
                            <w:right w:val="none" w:sz="0" w:space="0" w:color="auto"/>
                          </w:divBdr>
                          <w:divsChild>
                            <w:div w:id="1716588161">
                              <w:marLeft w:val="0"/>
                              <w:marRight w:val="0"/>
                              <w:marTop w:val="0"/>
                              <w:marBottom w:val="0"/>
                              <w:divBdr>
                                <w:top w:val="none" w:sz="0" w:space="0" w:color="auto"/>
                                <w:left w:val="none" w:sz="0" w:space="0" w:color="auto"/>
                                <w:bottom w:val="none" w:sz="0" w:space="0" w:color="auto"/>
                                <w:right w:val="none" w:sz="0" w:space="0" w:color="auto"/>
                              </w:divBdr>
                            </w:div>
                            <w:div w:id="1417283817">
                              <w:marLeft w:val="0"/>
                              <w:marRight w:val="0"/>
                              <w:marTop w:val="0"/>
                              <w:marBottom w:val="0"/>
                              <w:divBdr>
                                <w:top w:val="none" w:sz="0" w:space="0" w:color="auto"/>
                                <w:left w:val="none" w:sz="0" w:space="0" w:color="auto"/>
                                <w:bottom w:val="none" w:sz="0" w:space="0" w:color="auto"/>
                                <w:right w:val="none" w:sz="0" w:space="0" w:color="auto"/>
                              </w:divBdr>
                              <w:divsChild>
                                <w:div w:id="1837499995">
                                  <w:marLeft w:val="0"/>
                                  <w:marRight w:val="0"/>
                                  <w:marTop w:val="0"/>
                                  <w:marBottom w:val="0"/>
                                  <w:divBdr>
                                    <w:top w:val="none" w:sz="0" w:space="0" w:color="auto"/>
                                    <w:left w:val="none" w:sz="0" w:space="0" w:color="auto"/>
                                    <w:bottom w:val="none" w:sz="0" w:space="0" w:color="auto"/>
                                    <w:right w:val="none" w:sz="0" w:space="0" w:color="auto"/>
                                  </w:divBdr>
                                  <w:divsChild>
                                    <w:div w:id="173855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1435">
                              <w:marLeft w:val="0"/>
                              <w:marRight w:val="0"/>
                              <w:marTop w:val="0"/>
                              <w:marBottom w:val="0"/>
                              <w:divBdr>
                                <w:top w:val="none" w:sz="0" w:space="0" w:color="auto"/>
                                <w:left w:val="none" w:sz="0" w:space="0" w:color="auto"/>
                                <w:bottom w:val="none" w:sz="0" w:space="0" w:color="auto"/>
                                <w:right w:val="none" w:sz="0" w:space="0" w:color="auto"/>
                              </w:divBdr>
                            </w:div>
                          </w:divsChild>
                        </w:div>
                        <w:div w:id="175967895">
                          <w:marLeft w:val="0"/>
                          <w:marRight w:val="0"/>
                          <w:marTop w:val="0"/>
                          <w:marBottom w:val="0"/>
                          <w:divBdr>
                            <w:top w:val="none" w:sz="0" w:space="0" w:color="auto"/>
                            <w:left w:val="none" w:sz="0" w:space="0" w:color="auto"/>
                            <w:bottom w:val="none" w:sz="0" w:space="0" w:color="auto"/>
                            <w:right w:val="none" w:sz="0" w:space="0" w:color="auto"/>
                          </w:divBdr>
                          <w:divsChild>
                            <w:div w:id="863860210">
                              <w:marLeft w:val="0"/>
                              <w:marRight w:val="0"/>
                              <w:marTop w:val="0"/>
                              <w:marBottom w:val="0"/>
                              <w:divBdr>
                                <w:top w:val="none" w:sz="0" w:space="0" w:color="auto"/>
                                <w:left w:val="none" w:sz="0" w:space="0" w:color="auto"/>
                                <w:bottom w:val="none" w:sz="0" w:space="0" w:color="auto"/>
                                <w:right w:val="none" w:sz="0" w:space="0" w:color="auto"/>
                              </w:divBdr>
                            </w:div>
                            <w:div w:id="964770383">
                              <w:marLeft w:val="0"/>
                              <w:marRight w:val="0"/>
                              <w:marTop w:val="0"/>
                              <w:marBottom w:val="0"/>
                              <w:divBdr>
                                <w:top w:val="none" w:sz="0" w:space="0" w:color="auto"/>
                                <w:left w:val="none" w:sz="0" w:space="0" w:color="auto"/>
                                <w:bottom w:val="none" w:sz="0" w:space="0" w:color="auto"/>
                                <w:right w:val="none" w:sz="0" w:space="0" w:color="auto"/>
                              </w:divBdr>
                              <w:divsChild>
                                <w:div w:id="173348530">
                                  <w:marLeft w:val="0"/>
                                  <w:marRight w:val="0"/>
                                  <w:marTop w:val="0"/>
                                  <w:marBottom w:val="0"/>
                                  <w:divBdr>
                                    <w:top w:val="none" w:sz="0" w:space="0" w:color="auto"/>
                                    <w:left w:val="none" w:sz="0" w:space="0" w:color="auto"/>
                                    <w:bottom w:val="none" w:sz="0" w:space="0" w:color="auto"/>
                                    <w:right w:val="none" w:sz="0" w:space="0" w:color="auto"/>
                                  </w:divBdr>
                                  <w:divsChild>
                                    <w:div w:id="189060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9086">
                              <w:marLeft w:val="0"/>
                              <w:marRight w:val="0"/>
                              <w:marTop w:val="0"/>
                              <w:marBottom w:val="0"/>
                              <w:divBdr>
                                <w:top w:val="none" w:sz="0" w:space="0" w:color="auto"/>
                                <w:left w:val="none" w:sz="0" w:space="0" w:color="auto"/>
                                <w:bottom w:val="none" w:sz="0" w:space="0" w:color="auto"/>
                                <w:right w:val="none" w:sz="0" w:space="0" w:color="auto"/>
                              </w:divBdr>
                            </w:div>
                          </w:divsChild>
                        </w:div>
                        <w:div w:id="762843165">
                          <w:marLeft w:val="0"/>
                          <w:marRight w:val="0"/>
                          <w:marTop w:val="0"/>
                          <w:marBottom w:val="0"/>
                          <w:divBdr>
                            <w:top w:val="none" w:sz="0" w:space="0" w:color="auto"/>
                            <w:left w:val="none" w:sz="0" w:space="0" w:color="auto"/>
                            <w:bottom w:val="none" w:sz="0" w:space="0" w:color="auto"/>
                            <w:right w:val="none" w:sz="0" w:space="0" w:color="auto"/>
                          </w:divBdr>
                          <w:divsChild>
                            <w:div w:id="1236546816">
                              <w:marLeft w:val="0"/>
                              <w:marRight w:val="0"/>
                              <w:marTop w:val="0"/>
                              <w:marBottom w:val="0"/>
                              <w:divBdr>
                                <w:top w:val="none" w:sz="0" w:space="0" w:color="auto"/>
                                <w:left w:val="none" w:sz="0" w:space="0" w:color="auto"/>
                                <w:bottom w:val="none" w:sz="0" w:space="0" w:color="auto"/>
                                <w:right w:val="none" w:sz="0" w:space="0" w:color="auto"/>
                              </w:divBdr>
                            </w:div>
                            <w:div w:id="1432507800">
                              <w:marLeft w:val="0"/>
                              <w:marRight w:val="0"/>
                              <w:marTop w:val="0"/>
                              <w:marBottom w:val="0"/>
                              <w:divBdr>
                                <w:top w:val="none" w:sz="0" w:space="0" w:color="auto"/>
                                <w:left w:val="none" w:sz="0" w:space="0" w:color="auto"/>
                                <w:bottom w:val="none" w:sz="0" w:space="0" w:color="auto"/>
                                <w:right w:val="none" w:sz="0" w:space="0" w:color="auto"/>
                              </w:divBdr>
                              <w:divsChild>
                                <w:div w:id="725035400">
                                  <w:marLeft w:val="0"/>
                                  <w:marRight w:val="0"/>
                                  <w:marTop w:val="0"/>
                                  <w:marBottom w:val="0"/>
                                  <w:divBdr>
                                    <w:top w:val="none" w:sz="0" w:space="0" w:color="auto"/>
                                    <w:left w:val="none" w:sz="0" w:space="0" w:color="auto"/>
                                    <w:bottom w:val="none" w:sz="0" w:space="0" w:color="auto"/>
                                    <w:right w:val="none" w:sz="0" w:space="0" w:color="auto"/>
                                  </w:divBdr>
                                  <w:divsChild>
                                    <w:div w:id="1601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0520504">
          <w:marLeft w:val="0"/>
          <w:marRight w:val="0"/>
          <w:marTop w:val="0"/>
          <w:marBottom w:val="0"/>
          <w:divBdr>
            <w:top w:val="none" w:sz="0" w:space="0" w:color="auto"/>
            <w:left w:val="none" w:sz="0" w:space="0" w:color="auto"/>
            <w:bottom w:val="none" w:sz="0" w:space="0" w:color="auto"/>
            <w:right w:val="none" w:sz="0" w:space="0" w:color="auto"/>
          </w:divBdr>
          <w:divsChild>
            <w:div w:id="1877155993">
              <w:marLeft w:val="0"/>
              <w:marRight w:val="0"/>
              <w:marTop w:val="0"/>
              <w:marBottom w:val="0"/>
              <w:divBdr>
                <w:top w:val="none" w:sz="0" w:space="0" w:color="auto"/>
                <w:left w:val="none" w:sz="0" w:space="0" w:color="auto"/>
                <w:bottom w:val="none" w:sz="0" w:space="0" w:color="auto"/>
                <w:right w:val="none" w:sz="0" w:space="0" w:color="auto"/>
              </w:divBdr>
              <w:divsChild>
                <w:div w:id="1117069140">
                  <w:marLeft w:val="0"/>
                  <w:marRight w:val="0"/>
                  <w:marTop w:val="0"/>
                  <w:marBottom w:val="0"/>
                  <w:divBdr>
                    <w:top w:val="none" w:sz="0" w:space="0" w:color="auto"/>
                    <w:left w:val="none" w:sz="0" w:space="0" w:color="auto"/>
                    <w:bottom w:val="none" w:sz="0" w:space="0" w:color="auto"/>
                    <w:right w:val="none" w:sz="0" w:space="0" w:color="auto"/>
                  </w:divBdr>
                  <w:divsChild>
                    <w:div w:id="165275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360706">
      <w:bodyDiv w:val="1"/>
      <w:marLeft w:val="0"/>
      <w:marRight w:val="0"/>
      <w:marTop w:val="0"/>
      <w:marBottom w:val="0"/>
      <w:divBdr>
        <w:top w:val="none" w:sz="0" w:space="0" w:color="auto"/>
        <w:left w:val="none" w:sz="0" w:space="0" w:color="auto"/>
        <w:bottom w:val="none" w:sz="0" w:space="0" w:color="auto"/>
        <w:right w:val="none" w:sz="0" w:space="0" w:color="auto"/>
      </w:divBdr>
    </w:div>
    <w:div w:id="1111314732">
      <w:bodyDiv w:val="1"/>
      <w:marLeft w:val="0"/>
      <w:marRight w:val="0"/>
      <w:marTop w:val="0"/>
      <w:marBottom w:val="0"/>
      <w:divBdr>
        <w:top w:val="none" w:sz="0" w:space="0" w:color="auto"/>
        <w:left w:val="none" w:sz="0" w:space="0" w:color="auto"/>
        <w:bottom w:val="none" w:sz="0" w:space="0" w:color="auto"/>
        <w:right w:val="none" w:sz="0" w:space="0" w:color="auto"/>
      </w:divBdr>
    </w:div>
    <w:div w:id="1182087219">
      <w:bodyDiv w:val="1"/>
      <w:marLeft w:val="0"/>
      <w:marRight w:val="0"/>
      <w:marTop w:val="0"/>
      <w:marBottom w:val="0"/>
      <w:divBdr>
        <w:top w:val="none" w:sz="0" w:space="0" w:color="auto"/>
        <w:left w:val="none" w:sz="0" w:space="0" w:color="auto"/>
        <w:bottom w:val="none" w:sz="0" w:space="0" w:color="auto"/>
        <w:right w:val="none" w:sz="0" w:space="0" w:color="auto"/>
      </w:divBdr>
    </w:div>
    <w:div w:id="1384868210">
      <w:bodyDiv w:val="1"/>
      <w:marLeft w:val="0"/>
      <w:marRight w:val="0"/>
      <w:marTop w:val="0"/>
      <w:marBottom w:val="0"/>
      <w:divBdr>
        <w:top w:val="none" w:sz="0" w:space="0" w:color="auto"/>
        <w:left w:val="none" w:sz="0" w:space="0" w:color="auto"/>
        <w:bottom w:val="none" w:sz="0" w:space="0" w:color="auto"/>
        <w:right w:val="none" w:sz="0" w:space="0" w:color="auto"/>
      </w:divBdr>
      <w:divsChild>
        <w:div w:id="794951729">
          <w:marLeft w:val="0"/>
          <w:marRight w:val="0"/>
          <w:marTop w:val="0"/>
          <w:marBottom w:val="0"/>
          <w:divBdr>
            <w:top w:val="none" w:sz="0" w:space="0" w:color="auto"/>
            <w:left w:val="none" w:sz="0" w:space="0" w:color="auto"/>
            <w:bottom w:val="none" w:sz="0" w:space="0" w:color="auto"/>
            <w:right w:val="none" w:sz="0" w:space="0" w:color="auto"/>
          </w:divBdr>
          <w:divsChild>
            <w:div w:id="1085079573">
              <w:marLeft w:val="0"/>
              <w:marRight w:val="0"/>
              <w:marTop w:val="0"/>
              <w:marBottom w:val="0"/>
              <w:divBdr>
                <w:top w:val="none" w:sz="0" w:space="0" w:color="auto"/>
                <w:left w:val="none" w:sz="0" w:space="0" w:color="auto"/>
                <w:bottom w:val="none" w:sz="0" w:space="0" w:color="auto"/>
                <w:right w:val="none" w:sz="0" w:space="0" w:color="auto"/>
              </w:divBdr>
              <w:divsChild>
                <w:div w:id="459425819">
                  <w:marLeft w:val="0"/>
                  <w:marRight w:val="0"/>
                  <w:marTop w:val="0"/>
                  <w:marBottom w:val="0"/>
                  <w:divBdr>
                    <w:top w:val="none" w:sz="0" w:space="0" w:color="auto"/>
                    <w:left w:val="none" w:sz="0" w:space="0" w:color="auto"/>
                    <w:bottom w:val="none" w:sz="0" w:space="0" w:color="auto"/>
                    <w:right w:val="none" w:sz="0" w:space="0" w:color="auto"/>
                  </w:divBdr>
                  <w:divsChild>
                    <w:div w:id="216401207">
                      <w:marLeft w:val="0"/>
                      <w:marRight w:val="0"/>
                      <w:marTop w:val="0"/>
                      <w:marBottom w:val="0"/>
                      <w:divBdr>
                        <w:top w:val="none" w:sz="0" w:space="0" w:color="auto"/>
                        <w:left w:val="none" w:sz="0" w:space="0" w:color="auto"/>
                        <w:bottom w:val="none" w:sz="0" w:space="0" w:color="auto"/>
                        <w:right w:val="none" w:sz="0" w:space="0" w:color="auto"/>
                      </w:divBdr>
                      <w:divsChild>
                        <w:div w:id="808205802">
                          <w:marLeft w:val="0"/>
                          <w:marRight w:val="0"/>
                          <w:marTop w:val="0"/>
                          <w:marBottom w:val="0"/>
                          <w:divBdr>
                            <w:top w:val="none" w:sz="0" w:space="0" w:color="auto"/>
                            <w:left w:val="none" w:sz="0" w:space="0" w:color="auto"/>
                            <w:bottom w:val="none" w:sz="0" w:space="0" w:color="auto"/>
                            <w:right w:val="none" w:sz="0" w:space="0" w:color="auto"/>
                          </w:divBdr>
                          <w:divsChild>
                            <w:div w:id="533423272">
                              <w:marLeft w:val="0"/>
                              <w:marRight w:val="0"/>
                              <w:marTop w:val="0"/>
                              <w:marBottom w:val="0"/>
                              <w:divBdr>
                                <w:top w:val="none" w:sz="0" w:space="0" w:color="auto"/>
                                <w:left w:val="none" w:sz="0" w:space="0" w:color="auto"/>
                                <w:bottom w:val="none" w:sz="0" w:space="0" w:color="auto"/>
                                <w:right w:val="none" w:sz="0" w:space="0" w:color="auto"/>
                              </w:divBdr>
                            </w:div>
                            <w:div w:id="943464725">
                              <w:marLeft w:val="0"/>
                              <w:marRight w:val="0"/>
                              <w:marTop w:val="0"/>
                              <w:marBottom w:val="0"/>
                              <w:divBdr>
                                <w:top w:val="none" w:sz="0" w:space="0" w:color="auto"/>
                                <w:left w:val="none" w:sz="0" w:space="0" w:color="auto"/>
                                <w:bottom w:val="none" w:sz="0" w:space="0" w:color="auto"/>
                                <w:right w:val="none" w:sz="0" w:space="0" w:color="auto"/>
                              </w:divBdr>
                              <w:divsChild>
                                <w:div w:id="1433670992">
                                  <w:marLeft w:val="0"/>
                                  <w:marRight w:val="0"/>
                                  <w:marTop w:val="0"/>
                                  <w:marBottom w:val="0"/>
                                  <w:divBdr>
                                    <w:top w:val="none" w:sz="0" w:space="0" w:color="auto"/>
                                    <w:left w:val="none" w:sz="0" w:space="0" w:color="auto"/>
                                    <w:bottom w:val="none" w:sz="0" w:space="0" w:color="auto"/>
                                    <w:right w:val="none" w:sz="0" w:space="0" w:color="auto"/>
                                  </w:divBdr>
                                  <w:divsChild>
                                    <w:div w:id="88055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634437">
                              <w:marLeft w:val="0"/>
                              <w:marRight w:val="0"/>
                              <w:marTop w:val="0"/>
                              <w:marBottom w:val="0"/>
                              <w:divBdr>
                                <w:top w:val="none" w:sz="0" w:space="0" w:color="auto"/>
                                <w:left w:val="none" w:sz="0" w:space="0" w:color="auto"/>
                                <w:bottom w:val="none" w:sz="0" w:space="0" w:color="auto"/>
                                <w:right w:val="none" w:sz="0" w:space="0" w:color="auto"/>
                              </w:divBdr>
                            </w:div>
                          </w:divsChild>
                        </w:div>
                        <w:div w:id="1635209475">
                          <w:marLeft w:val="0"/>
                          <w:marRight w:val="0"/>
                          <w:marTop w:val="0"/>
                          <w:marBottom w:val="0"/>
                          <w:divBdr>
                            <w:top w:val="none" w:sz="0" w:space="0" w:color="auto"/>
                            <w:left w:val="none" w:sz="0" w:space="0" w:color="auto"/>
                            <w:bottom w:val="none" w:sz="0" w:space="0" w:color="auto"/>
                            <w:right w:val="none" w:sz="0" w:space="0" w:color="auto"/>
                          </w:divBdr>
                          <w:divsChild>
                            <w:div w:id="1366062029">
                              <w:marLeft w:val="0"/>
                              <w:marRight w:val="0"/>
                              <w:marTop w:val="0"/>
                              <w:marBottom w:val="0"/>
                              <w:divBdr>
                                <w:top w:val="none" w:sz="0" w:space="0" w:color="auto"/>
                                <w:left w:val="none" w:sz="0" w:space="0" w:color="auto"/>
                                <w:bottom w:val="none" w:sz="0" w:space="0" w:color="auto"/>
                                <w:right w:val="none" w:sz="0" w:space="0" w:color="auto"/>
                              </w:divBdr>
                            </w:div>
                            <w:div w:id="582450304">
                              <w:marLeft w:val="0"/>
                              <w:marRight w:val="0"/>
                              <w:marTop w:val="0"/>
                              <w:marBottom w:val="0"/>
                              <w:divBdr>
                                <w:top w:val="none" w:sz="0" w:space="0" w:color="auto"/>
                                <w:left w:val="none" w:sz="0" w:space="0" w:color="auto"/>
                                <w:bottom w:val="none" w:sz="0" w:space="0" w:color="auto"/>
                                <w:right w:val="none" w:sz="0" w:space="0" w:color="auto"/>
                              </w:divBdr>
                              <w:divsChild>
                                <w:div w:id="876090013">
                                  <w:marLeft w:val="0"/>
                                  <w:marRight w:val="0"/>
                                  <w:marTop w:val="0"/>
                                  <w:marBottom w:val="0"/>
                                  <w:divBdr>
                                    <w:top w:val="none" w:sz="0" w:space="0" w:color="auto"/>
                                    <w:left w:val="none" w:sz="0" w:space="0" w:color="auto"/>
                                    <w:bottom w:val="none" w:sz="0" w:space="0" w:color="auto"/>
                                    <w:right w:val="none" w:sz="0" w:space="0" w:color="auto"/>
                                  </w:divBdr>
                                  <w:divsChild>
                                    <w:div w:id="63275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774881">
                              <w:marLeft w:val="0"/>
                              <w:marRight w:val="0"/>
                              <w:marTop w:val="0"/>
                              <w:marBottom w:val="0"/>
                              <w:divBdr>
                                <w:top w:val="none" w:sz="0" w:space="0" w:color="auto"/>
                                <w:left w:val="none" w:sz="0" w:space="0" w:color="auto"/>
                                <w:bottom w:val="none" w:sz="0" w:space="0" w:color="auto"/>
                                <w:right w:val="none" w:sz="0" w:space="0" w:color="auto"/>
                              </w:divBdr>
                            </w:div>
                          </w:divsChild>
                        </w:div>
                        <w:div w:id="1824932393">
                          <w:marLeft w:val="0"/>
                          <w:marRight w:val="0"/>
                          <w:marTop w:val="0"/>
                          <w:marBottom w:val="0"/>
                          <w:divBdr>
                            <w:top w:val="none" w:sz="0" w:space="0" w:color="auto"/>
                            <w:left w:val="none" w:sz="0" w:space="0" w:color="auto"/>
                            <w:bottom w:val="none" w:sz="0" w:space="0" w:color="auto"/>
                            <w:right w:val="none" w:sz="0" w:space="0" w:color="auto"/>
                          </w:divBdr>
                          <w:divsChild>
                            <w:div w:id="2058551661">
                              <w:marLeft w:val="0"/>
                              <w:marRight w:val="0"/>
                              <w:marTop w:val="0"/>
                              <w:marBottom w:val="0"/>
                              <w:divBdr>
                                <w:top w:val="none" w:sz="0" w:space="0" w:color="auto"/>
                                <w:left w:val="none" w:sz="0" w:space="0" w:color="auto"/>
                                <w:bottom w:val="none" w:sz="0" w:space="0" w:color="auto"/>
                                <w:right w:val="none" w:sz="0" w:space="0" w:color="auto"/>
                              </w:divBdr>
                            </w:div>
                            <w:div w:id="733088630">
                              <w:marLeft w:val="0"/>
                              <w:marRight w:val="0"/>
                              <w:marTop w:val="0"/>
                              <w:marBottom w:val="0"/>
                              <w:divBdr>
                                <w:top w:val="none" w:sz="0" w:space="0" w:color="auto"/>
                                <w:left w:val="none" w:sz="0" w:space="0" w:color="auto"/>
                                <w:bottom w:val="none" w:sz="0" w:space="0" w:color="auto"/>
                                <w:right w:val="none" w:sz="0" w:space="0" w:color="auto"/>
                              </w:divBdr>
                              <w:divsChild>
                                <w:div w:id="34699404">
                                  <w:marLeft w:val="0"/>
                                  <w:marRight w:val="0"/>
                                  <w:marTop w:val="0"/>
                                  <w:marBottom w:val="0"/>
                                  <w:divBdr>
                                    <w:top w:val="none" w:sz="0" w:space="0" w:color="auto"/>
                                    <w:left w:val="none" w:sz="0" w:space="0" w:color="auto"/>
                                    <w:bottom w:val="none" w:sz="0" w:space="0" w:color="auto"/>
                                    <w:right w:val="none" w:sz="0" w:space="0" w:color="auto"/>
                                  </w:divBdr>
                                  <w:divsChild>
                                    <w:div w:id="71408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2068">
                              <w:marLeft w:val="0"/>
                              <w:marRight w:val="0"/>
                              <w:marTop w:val="0"/>
                              <w:marBottom w:val="0"/>
                              <w:divBdr>
                                <w:top w:val="none" w:sz="0" w:space="0" w:color="auto"/>
                                <w:left w:val="none" w:sz="0" w:space="0" w:color="auto"/>
                                <w:bottom w:val="none" w:sz="0" w:space="0" w:color="auto"/>
                                <w:right w:val="none" w:sz="0" w:space="0" w:color="auto"/>
                              </w:divBdr>
                            </w:div>
                          </w:divsChild>
                        </w:div>
                        <w:div w:id="861548451">
                          <w:marLeft w:val="0"/>
                          <w:marRight w:val="0"/>
                          <w:marTop w:val="0"/>
                          <w:marBottom w:val="0"/>
                          <w:divBdr>
                            <w:top w:val="none" w:sz="0" w:space="0" w:color="auto"/>
                            <w:left w:val="none" w:sz="0" w:space="0" w:color="auto"/>
                            <w:bottom w:val="none" w:sz="0" w:space="0" w:color="auto"/>
                            <w:right w:val="none" w:sz="0" w:space="0" w:color="auto"/>
                          </w:divBdr>
                          <w:divsChild>
                            <w:div w:id="846020406">
                              <w:marLeft w:val="0"/>
                              <w:marRight w:val="0"/>
                              <w:marTop w:val="0"/>
                              <w:marBottom w:val="0"/>
                              <w:divBdr>
                                <w:top w:val="none" w:sz="0" w:space="0" w:color="auto"/>
                                <w:left w:val="none" w:sz="0" w:space="0" w:color="auto"/>
                                <w:bottom w:val="none" w:sz="0" w:space="0" w:color="auto"/>
                                <w:right w:val="none" w:sz="0" w:space="0" w:color="auto"/>
                              </w:divBdr>
                            </w:div>
                            <w:div w:id="818420135">
                              <w:marLeft w:val="0"/>
                              <w:marRight w:val="0"/>
                              <w:marTop w:val="0"/>
                              <w:marBottom w:val="0"/>
                              <w:divBdr>
                                <w:top w:val="none" w:sz="0" w:space="0" w:color="auto"/>
                                <w:left w:val="none" w:sz="0" w:space="0" w:color="auto"/>
                                <w:bottom w:val="none" w:sz="0" w:space="0" w:color="auto"/>
                                <w:right w:val="none" w:sz="0" w:space="0" w:color="auto"/>
                              </w:divBdr>
                              <w:divsChild>
                                <w:div w:id="851796309">
                                  <w:marLeft w:val="0"/>
                                  <w:marRight w:val="0"/>
                                  <w:marTop w:val="0"/>
                                  <w:marBottom w:val="0"/>
                                  <w:divBdr>
                                    <w:top w:val="none" w:sz="0" w:space="0" w:color="auto"/>
                                    <w:left w:val="none" w:sz="0" w:space="0" w:color="auto"/>
                                    <w:bottom w:val="none" w:sz="0" w:space="0" w:color="auto"/>
                                    <w:right w:val="none" w:sz="0" w:space="0" w:color="auto"/>
                                  </w:divBdr>
                                  <w:divsChild>
                                    <w:div w:id="53007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8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665697">
          <w:marLeft w:val="0"/>
          <w:marRight w:val="0"/>
          <w:marTop w:val="0"/>
          <w:marBottom w:val="0"/>
          <w:divBdr>
            <w:top w:val="none" w:sz="0" w:space="0" w:color="auto"/>
            <w:left w:val="none" w:sz="0" w:space="0" w:color="auto"/>
            <w:bottom w:val="none" w:sz="0" w:space="0" w:color="auto"/>
            <w:right w:val="none" w:sz="0" w:space="0" w:color="auto"/>
          </w:divBdr>
          <w:divsChild>
            <w:div w:id="257101952">
              <w:marLeft w:val="0"/>
              <w:marRight w:val="0"/>
              <w:marTop w:val="0"/>
              <w:marBottom w:val="0"/>
              <w:divBdr>
                <w:top w:val="none" w:sz="0" w:space="0" w:color="auto"/>
                <w:left w:val="none" w:sz="0" w:space="0" w:color="auto"/>
                <w:bottom w:val="none" w:sz="0" w:space="0" w:color="auto"/>
                <w:right w:val="none" w:sz="0" w:space="0" w:color="auto"/>
              </w:divBdr>
              <w:divsChild>
                <w:div w:id="1434133256">
                  <w:marLeft w:val="0"/>
                  <w:marRight w:val="0"/>
                  <w:marTop w:val="0"/>
                  <w:marBottom w:val="0"/>
                  <w:divBdr>
                    <w:top w:val="none" w:sz="0" w:space="0" w:color="auto"/>
                    <w:left w:val="none" w:sz="0" w:space="0" w:color="auto"/>
                    <w:bottom w:val="none" w:sz="0" w:space="0" w:color="auto"/>
                    <w:right w:val="none" w:sz="0" w:space="0" w:color="auto"/>
                  </w:divBdr>
                  <w:divsChild>
                    <w:div w:id="185677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920756">
      <w:bodyDiv w:val="1"/>
      <w:marLeft w:val="0"/>
      <w:marRight w:val="0"/>
      <w:marTop w:val="0"/>
      <w:marBottom w:val="0"/>
      <w:divBdr>
        <w:top w:val="none" w:sz="0" w:space="0" w:color="auto"/>
        <w:left w:val="none" w:sz="0" w:space="0" w:color="auto"/>
        <w:bottom w:val="none" w:sz="0" w:space="0" w:color="auto"/>
        <w:right w:val="none" w:sz="0" w:space="0" w:color="auto"/>
      </w:divBdr>
      <w:divsChild>
        <w:div w:id="1554000731">
          <w:marLeft w:val="0"/>
          <w:marRight w:val="0"/>
          <w:marTop w:val="0"/>
          <w:marBottom w:val="0"/>
          <w:divBdr>
            <w:top w:val="none" w:sz="0" w:space="0" w:color="auto"/>
            <w:left w:val="none" w:sz="0" w:space="0" w:color="auto"/>
            <w:bottom w:val="none" w:sz="0" w:space="0" w:color="auto"/>
            <w:right w:val="none" w:sz="0" w:space="0" w:color="auto"/>
          </w:divBdr>
          <w:divsChild>
            <w:div w:id="1630893864">
              <w:marLeft w:val="0"/>
              <w:marRight w:val="0"/>
              <w:marTop w:val="0"/>
              <w:marBottom w:val="0"/>
              <w:divBdr>
                <w:top w:val="none" w:sz="0" w:space="0" w:color="auto"/>
                <w:left w:val="none" w:sz="0" w:space="0" w:color="auto"/>
                <w:bottom w:val="none" w:sz="0" w:space="0" w:color="auto"/>
                <w:right w:val="none" w:sz="0" w:space="0" w:color="auto"/>
              </w:divBdr>
            </w:div>
            <w:div w:id="2010593576">
              <w:marLeft w:val="0"/>
              <w:marRight w:val="0"/>
              <w:marTop w:val="0"/>
              <w:marBottom w:val="0"/>
              <w:divBdr>
                <w:top w:val="none" w:sz="0" w:space="0" w:color="auto"/>
                <w:left w:val="none" w:sz="0" w:space="0" w:color="auto"/>
                <w:bottom w:val="none" w:sz="0" w:space="0" w:color="auto"/>
                <w:right w:val="none" w:sz="0" w:space="0" w:color="auto"/>
              </w:divBdr>
              <w:divsChild>
                <w:div w:id="1635596171">
                  <w:marLeft w:val="0"/>
                  <w:marRight w:val="0"/>
                  <w:marTop w:val="0"/>
                  <w:marBottom w:val="0"/>
                  <w:divBdr>
                    <w:top w:val="none" w:sz="0" w:space="0" w:color="auto"/>
                    <w:left w:val="none" w:sz="0" w:space="0" w:color="auto"/>
                    <w:bottom w:val="none" w:sz="0" w:space="0" w:color="auto"/>
                    <w:right w:val="none" w:sz="0" w:space="0" w:color="auto"/>
                  </w:divBdr>
                  <w:divsChild>
                    <w:div w:id="19030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648505">
      <w:bodyDiv w:val="1"/>
      <w:marLeft w:val="0"/>
      <w:marRight w:val="0"/>
      <w:marTop w:val="0"/>
      <w:marBottom w:val="0"/>
      <w:divBdr>
        <w:top w:val="none" w:sz="0" w:space="0" w:color="auto"/>
        <w:left w:val="none" w:sz="0" w:space="0" w:color="auto"/>
        <w:bottom w:val="none" w:sz="0" w:space="0" w:color="auto"/>
        <w:right w:val="none" w:sz="0" w:space="0" w:color="auto"/>
      </w:divBdr>
      <w:divsChild>
        <w:div w:id="433524959">
          <w:marLeft w:val="0"/>
          <w:marRight w:val="0"/>
          <w:marTop w:val="0"/>
          <w:marBottom w:val="0"/>
          <w:divBdr>
            <w:top w:val="none" w:sz="0" w:space="0" w:color="auto"/>
            <w:left w:val="none" w:sz="0" w:space="0" w:color="auto"/>
            <w:bottom w:val="none" w:sz="0" w:space="0" w:color="auto"/>
            <w:right w:val="none" w:sz="0" w:space="0" w:color="auto"/>
          </w:divBdr>
          <w:divsChild>
            <w:div w:id="1649700540">
              <w:marLeft w:val="0"/>
              <w:marRight w:val="0"/>
              <w:marTop w:val="0"/>
              <w:marBottom w:val="0"/>
              <w:divBdr>
                <w:top w:val="none" w:sz="0" w:space="0" w:color="auto"/>
                <w:left w:val="none" w:sz="0" w:space="0" w:color="auto"/>
                <w:bottom w:val="none" w:sz="0" w:space="0" w:color="auto"/>
                <w:right w:val="none" w:sz="0" w:space="0" w:color="auto"/>
              </w:divBdr>
            </w:div>
            <w:div w:id="1074202075">
              <w:marLeft w:val="0"/>
              <w:marRight w:val="0"/>
              <w:marTop w:val="0"/>
              <w:marBottom w:val="0"/>
              <w:divBdr>
                <w:top w:val="none" w:sz="0" w:space="0" w:color="auto"/>
                <w:left w:val="none" w:sz="0" w:space="0" w:color="auto"/>
                <w:bottom w:val="none" w:sz="0" w:space="0" w:color="auto"/>
                <w:right w:val="none" w:sz="0" w:space="0" w:color="auto"/>
              </w:divBdr>
              <w:divsChild>
                <w:div w:id="37315302">
                  <w:marLeft w:val="0"/>
                  <w:marRight w:val="0"/>
                  <w:marTop w:val="0"/>
                  <w:marBottom w:val="0"/>
                  <w:divBdr>
                    <w:top w:val="none" w:sz="0" w:space="0" w:color="auto"/>
                    <w:left w:val="none" w:sz="0" w:space="0" w:color="auto"/>
                    <w:bottom w:val="none" w:sz="0" w:space="0" w:color="auto"/>
                    <w:right w:val="none" w:sz="0" w:space="0" w:color="auto"/>
                  </w:divBdr>
                  <w:divsChild>
                    <w:div w:id="112619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603553">
      <w:bodyDiv w:val="1"/>
      <w:marLeft w:val="0"/>
      <w:marRight w:val="0"/>
      <w:marTop w:val="0"/>
      <w:marBottom w:val="0"/>
      <w:divBdr>
        <w:top w:val="none" w:sz="0" w:space="0" w:color="auto"/>
        <w:left w:val="none" w:sz="0" w:space="0" w:color="auto"/>
        <w:bottom w:val="none" w:sz="0" w:space="0" w:color="auto"/>
        <w:right w:val="none" w:sz="0" w:space="0" w:color="auto"/>
      </w:divBdr>
    </w:div>
    <w:div w:id="1569346631">
      <w:bodyDiv w:val="1"/>
      <w:marLeft w:val="0"/>
      <w:marRight w:val="0"/>
      <w:marTop w:val="0"/>
      <w:marBottom w:val="0"/>
      <w:divBdr>
        <w:top w:val="none" w:sz="0" w:space="0" w:color="auto"/>
        <w:left w:val="none" w:sz="0" w:space="0" w:color="auto"/>
        <w:bottom w:val="none" w:sz="0" w:space="0" w:color="auto"/>
        <w:right w:val="none" w:sz="0" w:space="0" w:color="auto"/>
      </w:divBdr>
    </w:div>
    <w:div w:id="1926911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doi.org/10.3389/fimmu.2018.01843" TargetMode="External"/><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doi.org/10.1186/s12931-023-02475-6"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doi.org/10.1183/13993003.00949-2019"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doi.org/10.3389/fimmu.2021.729501"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Template>
  <TotalTime>1</TotalTime>
  <Pages>29</Pages>
  <Words>3787</Words>
  <Characters>21591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Rohith Thakur</dc:creator>
  <cp:keywords/>
  <dc:description/>
  <cp:lastModifiedBy>Dinakaran, Kaushikan</cp:lastModifiedBy>
  <cp:revision>2</cp:revision>
  <dcterms:created xsi:type="dcterms:W3CDTF">2024-11-11T05:04:00Z</dcterms:created>
  <dcterms:modified xsi:type="dcterms:W3CDTF">2024-11-11T05:04:00Z</dcterms:modified>
</cp:coreProperties>
</file>