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6473" w:rsidRDefault="00F03CE2" w:rsidP="00CA790D">
      <w:pPr>
        <w:jc w:val="both"/>
        <w:rPr>
          <w:noProof/>
          <w:sz w:val="24"/>
          <w:szCs w:val="24"/>
        </w:rPr>
      </w:pPr>
      <w:r w:rsidRPr="00FB6504">
        <w:rPr>
          <w:rFonts w:ascii="Times New Roman" w:eastAsia="Calibri" w:hAnsi="Times New Roman"/>
          <w:b/>
          <w:noProof/>
          <w:kern w:val="22"/>
          <w:sz w:val="24"/>
          <w:szCs w:val="36"/>
          <w:lang w:val="en-IN" w:eastAsia="en-IN"/>
        </w:rPr>
        <w:drawing>
          <wp:anchor distT="0" distB="0" distL="114300" distR="114300" simplePos="0" relativeHeight="251659264" behindDoc="1" locked="0" layoutInCell="1" allowOverlap="1" wp14:anchorId="15FE1FDF" wp14:editId="13F9A20A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2358752" cy="657225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VA 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8752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03CE2" w:rsidRPr="0018168A" w:rsidRDefault="00F03CE2" w:rsidP="00CA790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8168A" w:rsidRPr="00E74ECD" w:rsidRDefault="0018168A" w:rsidP="008008FA">
      <w:pPr>
        <w:jc w:val="center"/>
        <w:rPr>
          <w:rFonts w:ascii="Times New Roman" w:hAnsi="Times New Roman" w:cs="Times New Roman"/>
          <w:sz w:val="28"/>
          <w:szCs w:val="28"/>
        </w:rPr>
      </w:pPr>
      <w:r w:rsidRPr="00E74ECD">
        <w:rPr>
          <w:rFonts w:ascii="Times New Roman" w:hAnsi="Times New Roman" w:cs="Times New Roman"/>
          <w:b/>
          <w:sz w:val="24"/>
          <w:szCs w:val="28"/>
        </w:rPr>
        <w:t xml:space="preserve">School of </w:t>
      </w:r>
      <w:r w:rsidR="008A769E" w:rsidRPr="00E74ECD">
        <w:rPr>
          <w:rFonts w:ascii="Times New Roman" w:hAnsi="Times New Roman" w:cs="Times New Roman"/>
          <w:b/>
          <w:sz w:val="24"/>
          <w:szCs w:val="28"/>
        </w:rPr>
        <w:t xml:space="preserve">Computing </w:t>
      </w:r>
      <w:r w:rsidR="00E07E78">
        <w:rPr>
          <w:rFonts w:ascii="Times New Roman" w:hAnsi="Times New Roman" w:cs="Times New Roman"/>
          <w:b/>
          <w:sz w:val="24"/>
          <w:szCs w:val="28"/>
        </w:rPr>
        <w:t>Science and Engineering</w:t>
      </w:r>
    </w:p>
    <w:tbl>
      <w:tblPr>
        <w:tblStyle w:val="TableGrid"/>
        <w:tblW w:w="5468" w:type="pct"/>
        <w:tblInd w:w="-352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500"/>
        <w:gridCol w:w="1318"/>
        <w:gridCol w:w="704"/>
        <w:gridCol w:w="1821"/>
        <w:gridCol w:w="1311"/>
        <w:gridCol w:w="1475"/>
        <w:gridCol w:w="913"/>
        <w:gridCol w:w="2079"/>
        <w:gridCol w:w="764"/>
      </w:tblGrid>
      <w:tr w:rsidR="00F03CE2" w:rsidRPr="0018168A" w:rsidTr="00EA0714">
        <w:trPr>
          <w:trHeight w:val="451"/>
        </w:trPr>
        <w:tc>
          <w:tcPr>
            <w:tcW w:w="1132" w:type="pct"/>
            <w:gridSpan w:val="3"/>
            <w:vMerge w:val="restar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Course Code: CS601</w:t>
            </w:r>
          </w:p>
        </w:tc>
        <w:tc>
          <w:tcPr>
            <w:tcW w:w="2130" w:type="pct"/>
            <w:gridSpan w:val="3"/>
            <w:vMerge w:val="restar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:rsidR="00F03CE2" w:rsidRPr="0018168A" w:rsidRDefault="00F03CE2" w:rsidP="008008F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3CE2">
              <w:rPr>
                <w:rFonts w:ascii="Times New Roman" w:hAnsi="Times New Roman" w:cs="Times New Roman"/>
                <w:b/>
                <w:sz w:val="24"/>
                <w:szCs w:val="24"/>
              </w:rPr>
              <w:t>Major P</w:t>
            </w:r>
            <w:r w:rsidR="008008FA">
              <w:rPr>
                <w:rFonts w:ascii="Times New Roman" w:hAnsi="Times New Roman" w:cs="Times New Roman"/>
                <w:b/>
                <w:sz w:val="24"/>
                <w:szCs w:val="24"/>
              </w:rPr>
              <w:t>roject Progress Report – Phase 2</w:t>
            </w:r>
            <w:r w:rsidRPr="00F03CE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Review 1</w:t>
            </w:r>
          </w:p>
        </w:tc>
        <w:tc>
          <w:tcPr>
            <w:tcW w:w="1738" w:type="pct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Academic Year: 2025-26</w:t>
            </w:r>
          </w:p>
        </w:tc>
      </w:tr>
      <w:tr w:rsidR="00F03CE2" w:rsidRPr="0018168A" w:rsidTr="00EA0714">
        <w:trPr>
          <w:trHeight w:val="388"/>
        </w:trPr>
        <w:tc>
          <w:tcPr>
            <w:tcW w:w="1132" w:type="pct"/>
            <w:gridSpan w:val="3"/>
            <w:vMerge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</w:tcPr>
          <w:p w:rsidR="00F03CE2" w:rsidRPr="0018168A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2130" w:type="pct"/>
            <w:gridSpan w:val="3"/>
            <w:vMerge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</w:tcPr>
          <w:p w:rsidR="00F03CE2" w:rsidRPr="0018168A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738" w:type="pct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Semester:  8th</w:t>
            </w:r>
          </w:p>
        </w:tc>
      </w:tr>
      <w:tr w:rsidR="00F03CE2" w:rsidRPr="0018168A" w:rsidTr="005D6E0A">
        <w:trPr>
          <w:trHeight w:val="567"/>
        </w:trPr>
        <w:tc>
          <w:tcPr>
            <w:tcW w:w="5000" w:type="pct"/>
            <w:gridSpan w:val="9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tcMar>
              <w:left w:w="98" w:type="dxa"/>
            </w:tcMar>
            <w:vAlign w:val="center"/>
          </w:tcPr>
          <w:p w:rsidR="00F03CE2" w:rsidRPr="0018168A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Project Group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Members </w:t>
            </w:r>
            <w:r w:rsidRPr="001816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F03CE2" w:rsidRPr="0018168A" w:rsidTr="00EA0714">
        <w:trPr>
          <w:trHeight w:val="567"/>
        </w:trPr>
        <w:tc>
          <w:tcPr>
            <w:tcW w:w="80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:rsidR="00631E72" w:rsidRDefault="00074CFC">
            <w:r>
              <w:rPr>
                <w:rFonts w:ascii="Times New Roman" w:hAnsi="Times New Roman"/>
                <w:sz w:val="24"/>
              </w:rPr>
              <w:t>Group No: 12</w:t>
            </w:r>
          </w:p>
        </w:tc>
        <w:tc>
          <w:tcPr>
            <w:tcW w:w="4196" w:type="pct"/>
            <w:gridSpan w:val="7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:rsidR="00631E72" w:rsidRDefault="00074CFC">
            <w:r>
              <w:rPr>
                <w:rFonts w:ascii="Times New Roman" w:hAnsi="Times New Roman"/>
                <w:sz w:val="24"/>
              </w:rPr>
              <w:t>Group Name: PhishShield AI</w:t>
            </w:r>
          </w:p>
        </w:tc>
      </w:tr>
      <w:tr w:rsidR="00F03CE2" w:rsidRPr="0018168A" w:rsidTr="00EA0714">
        <w:trPr>
          <w:trHeight w:val="388"/>
        </w:trPr>
        <w:tc>
          <w:tcPr>
            <w:tcW w:w="1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:rsidR="00F03CE2" w:rsidRPr="00927DD9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27DD9">
              <w:rPr>
                <w:rFonts w:ascii="Times New Roman" w:hAnsi="Times New Roman" w:cs="Times New Roman"/>
                <w:b/>
                <w:bCs/>
                <w:sz w:val="24"/>
                <w:szCs w:val="16"/>
              </w:rPr>
              <w:t>Sl. No</w:t>
            </w:r>
          </w:p>
        </w:tc>
        <w:tc>
          <w:tcPr>
            <w:tcW w:w="61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:rsidR="00F03CE2" w:rsidRPr="0018168A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SRN</w:t>
            </w:r>
          </w:p>
        </w:tc>
        <w:tc>
          <w:tcPr>
            <w:tcW w:w="1169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:rsidR="00F03CE2" w:rsidRPr="0018168A" w:rsidRDefault="00F03CE2" w:rsidP="00CA790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Full Name </w:t>
            </w:r>
          </w:p>
        </w:tc>
        <w:tc>
          <w:tcPr>
            <w:tcW w:w="607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:rsidR="00F03CE2" w:rsidRPr="0018168A" w:rsidRDefault="00F03CE2" w:rsidP="00CA790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</w:t>
            </w:r>
          </w:p>
        </w:tc>
        <w:tc>
          <w:tcPr>
            <w:tcW w:w="68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:rsidR="00F03CE2" w:rsidRPr="0018168A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No.</w:t>
            </w:r>
          </w:p>
        </w:tc>
        <w:tc>
          <w:tcPr>
            <w:tcW w:w="1383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Email_ID</w:t>
            </w:r>
          </w:p>
        </w:tc>
        <w:tc>
          <w:tcPr>
            <w:tcW w:w="355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Sign</w:t>
            </w:r>
          </w:p>
        </w:tc>
      </w:tr>
      <w:tr w:rsidR="00F03CE2" w:rsidRPr="0018168A" w:rsidTr="00EA0714">
        <w:trPr>
          <w:trHeight w:val="388"/>
        </w:trPr>
        <w:tc>
          <w:tcPr>
            <w:tcW w:w="1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:rsidR="00F03CE2" w:rsidRPr="00927DD9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27DD9">
              <w:rPr>
                <w:rFonts w:ascii="Times New Roman" w:hAnsi="Times New Roman" w:cs="Times New Roman"/>
                <w:b/>
                <w:sz w:val="24"/>
                <w:szCs w:val="16"/>
              </w:rPr>
              <w:t>1</w:t>
            </w:r>
          </w:p>
        </w:tc>
        <w:tc>
          <w:tcPr>
            <w:tcW w:w="61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</w:tcPr>
          <w:p w:rsidR="00631E72" w:rsidRDefault="00EA0714">
            <w:r>
              <w:rPr>
                <w:rFonts w:ascii="Times New Roman" w:hAnsi="Times New Roman"/>
                <w:sz w:val="24"/>
              </w:rPr>
              <w:t>R22EH049</w:t>
            </w:r>
          </w:p>
        </w:tc>
        <w:tc>
          <w:tcPr>
            <w:tcW w:w="1169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</w:tcPr>
          <w:p w:rsidR="00631E72" w:rsidRDefault="00074CFC">
            <w:r>
              <w:rPr>
                <w:rFonts w:ascii="Times New Roman" w:hAnsi="Times New Roman"/>
                <w:sz w:val="24"/>
              </w:rPr>
              <w:t>Rohith V Kulkarni</w:t>
            </w:r>
          </w:p>
        </w:tc>
        <w:tc>
          <w:tcPr>
            <w:tcW w:w="607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:rsidR="00631E72" w:rsidRDefault="004563D8">
            <w:r>
              <w:rPr>
                <w:rFonts w:ascii="Times New Roman" w:hAnsi="Times New Roman"/>
                <w:sz w:val="24"/>
              </w:rPr>
              <w:t>AIDS A</w:t>
            </w:r>
          </w:p>
        </w:tc>
        <w:tc>
          <w:tcPr>
            <w:tcW w:w="68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:rsidR="00631E72" w:rsidRDefault="00631E72"/>
        </w:tc>
        <w:tc>
          <w:tcPr>
            <w:tcW w:w="1383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:rsidR="00631E72" w:rsidRDefault="00631E72"/>
        </w:tc>
        <w:tc>
          <w:tcPr>
            <w:tcW w:w="355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CE2" w:rsidRPr="0018168A" w:rsidTr="00EA0714">
        <w:trPr>
          <w:trHeight w:val="388"/>
        </w:trPr>
        <w:tc>
          <w:tcPr>
            <w:tcW w:w="1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:rsidR="00F03CE2" w:rsidRPr="00927DD9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27DD9">
              <w:rPr>
                <w:rFonts w:ascii="Times New Roman" w:hAnsi="Times New Roman" w:cs="Times New Roman"/>
                <w:b/>
                <w:sz w:val="24"/>
                <w:szCs w:val="16"/>
              </w:rPr>
              <w:t>2</w:t>
            </w:r>
          </w:p>
        </w:tc>
        <w:tc>
          <w:tcPr>
            <w:tcW w:w="61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</w:tcPr>
          <w:p w:rsidR="00631E72" w:rsidRDefault="00EA0714">
            <w:r>
              <w:rPr>
                <w:rFonts w:ascii="Times New Roman" w:hAnsi="Times New Roman"/>
                <w:sz w:val="24"/>
              </w:rPr>
              <w:t>R22EH006</w:t>
            </w:r>
          </w:p>
        </w:tc>
        <w:tc>
          <w:tcPr>
            <w:tcW w:w="1169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</w:tcPr>
          <w:p w:rsidR="00631E72" w:rsidRDefault="00EA0714">
            <w:r>
              <w:rPr>
                <w:rFonts w:ascii="Times New Roman" w:hAnsi="Times New Roman"/>
                <w:sz w:val="24"/>
              </w:rPr>
              <w:t>Akshay Kashyap M</w:t>
            </w:r>
          </w:p>
        </w:tc>
        <w:tc>
          <w:tcPr>
            <w:tcW w:w="607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:rsidR="00631E72" w:rsidRDefault="004563D8">
            <w:r>
              <w:rPr>
                <w:rFonts w:ascii="Times New Roman" w:hAnsi="Times New Roman"/>
                <w:sz w:val="24"/>
              </w:rPr>
              <w:t>AIDS A</w:t>
            </w:r>
          </w:p>
        </w:tc>
        <w:tc>
          <w:tcPr>
            <w:tcW w:w="68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:rsidR="00631E72" w:rsidRDefault="00631E72"/>
        </w:tc>
        <w:tc>
          <w:tcPr>
            <w:tcW w:w="1383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:rsidR="00631E72" w:rsidRDefault="00631E72"/>
        </w:tc>
        <w:tc>
          <w:tcPr>
            <w:tcW w:w="355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CE2" w:rsidRPr="0018168A" w:rsidTr="00EA0714">
        <w:trPr>
          <w:trHeight w:val="388"/>
        </w:trPr>
        <w:tc>
          <w:tcPr>
            <w:tcW w:w="1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:rsidR="00F03CE2" w:rsidRPr="00927DD9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27DD9">
              <w:rPr>
                <w:rFonts w:ascii="Times New Roman" w:hAnsi="Times New Roman" w:cs="Times New Roman"/>
                <w:b/>
                <w:sz w:val="24"/>
                <w:szCs w:val="16"/>
              </w:rPr>
              <w:t>3</w:t>
            </w:r>
          </w:p>
        </w:tc>
        <w:tc>
          <w:tcPr>
            <w:tcW w:w="61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</w:tcPr>
          <w:p w:rsidR="00631E72" w:rsidRDefault="00EA0714">
            <w:r>
              <w:rPr>
                <w:rFonts w:ascii="Times New Roman" w:hAnsi="Times New Roman"/>
                <w:sz w:val="24"/>
              </w:rPr>
              <w:t>R22EH012</w:t>
            </w:r>
          </w:p>
        </w:tc>
        <w:tc>
          <w:tcPr>
            <w:tcW w:w="1169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</w:tcPr>
          <w:p w:rsidR="00631E72" w:rsidRDefault="00EA0714">
            <w:r>
              <w:rPr>
                <w:rFonts w:ascii="Times New Roman" w:hAnsi="Times New Roman"/>
                <w:sz w:val="24"/>
              </w:rPr>
              <w:t>Arya H</w:t>
            </w:r>
          </w:p>
        </w:tc>
        <w:tc>
          <w:tcPr>
            <w:tcW w:w="607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:rsidR="00631E72" w:rsidRDefault="004563D8">
            <w:r>
              <w:rPr>
                <w:rFonts w:ascii="Times New Roman" w:hAnsi="Times New Roman"/>
                <w:sz w:val="24"/>
              </w:rPr>
              <w:t>AIDS A</w:t>
            </w:r>
          </w:p>
        </w:tc>
        <w:tc>
          <w:tcPr>
            <w:tcW w:w="68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:rsidR="00631E72" w:rsidRDefault="00631E72"/>
        </w:tc>
        <w:tc>
          <w:tcPr>
            <w:tcW w:w="1383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:rsidR="00631E72" w:rsidRDefault="00631E72"/>
        </w:tc>
        <w:tc>
          <w:tcPr>
            <w:tcW w:w="355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CE2" w:rsidRPr="0018168A" w:rsidTr="005D6E0A">
        <w:trPr>
          <w:trHeight w:val="388"/>
        </w:trPr>
        <w:tc>
          <w:tcPr>
            <w:tcW w:w="5000" w:type="pct"/>
            <w:gridSpan w:val="9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BFBFBF" w:themeFill="background1" w:themeFillShade="BF"/>
            <w:tcMar>
              <w:left w:w="98" w:type="dxa"/>
            </w:tcMar>
            <w:vAlign w:val="center"/>
          </w:tcPr>
          <w:p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0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istribution</w:t>
            </w:r>
          </w:p>
        </w:tc>
      </w:tr>
      <w:tr w:rsidR="00F03CE2" w:rsidRPr="0018168A" w:rsidTr="00EA0714">
        <w:trPr>
          <w:trHeight w:val="388"/>
        </w:trPr>
        <w:tc>
          <w:tcPr>
            <w:tcW w:w="80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0EA8">
              <w:rPr>
                <w:rFonts w:ascii="Times New Roman" w:hAnsi="Times New Roman" w:cs="Times New Roman"/>
                <w:b/>
                <w:sz w:val="24"/>
                <w:szCs w:val="24"/>
              </w:rPr>
              <w:t>Project Lead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er</w:t>
            </w:r>
          </w:p>
        </w:tc>
        <w:tc>
          <w:tcPr>
            <w:tcW w:w="4196" w:type="pct"/>
            <w:gridSpan w:val="7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</w:tcPr>
          <w:p w:rsidR="00631E72" w:rsidRDefault="008D6A99">
            <w:r>
              <w:rPr>
                <w:rFonts w:ascii="Times New Roman" w:hAnsi="Times New Roman"/>
                <w:sz w:val="24"/>
              </w:rPr>
              <w:t>Akshay Kashyap M</w:t>
            </w:r>
          </w:p>
        </w:tc>
      </w:tr>
      <w:tr w:rsidR="00F03CE2" w:rsidRPr="0018168A" w:rsidTr="00EA0714">
        <w:trPr>
          <w:trHeight w:val="388"/>
        </w:trPr>
        <w:tc>
          <w:tcPr>
            <w:tcW w:w="80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:rsidR="00F03CE2" w:rsidRPr="00500EA8" w:rsidRDefault="00F03CE2" w:rsidP="00CA790D">
            <w:pPr>
              <w:tabs>
                <w:tab w:val="left" w:pos="1350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02F7">
              <w:rPr>
                <w:rFonts w:ascii="Times New Roman" w:hAnsi="Times New Roman" w:cs="Times New Roman"/>
                <w:b/>
                <w:sz w:val="24"/>
                <w:szCs w:val="24"/>
              </w:rPr>
              <w:t>Documenter Lead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4196" w:type="pct"/>
            <w:gridSpan w:val="7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</w:tcPr>
          <w:p w:rsidR="00631E72" w:rsidRDefault="008D6A99">
            <w:r>
              <w:rPr>
                <w:rFonts w:ascii="Times New Roman" w:hAnsi="Times New Roman"/>
                <w:sz w:val="24"/>
              </w:rPr>
              <w:t>Rohith V Kulkarni</w:t>
            </w:r>
          </w:p>
        </w:tc>
      </w:tr>
      <w:tr w:rsidR="00F03CE2" w:rsidRPr="0018168A" w:rsidTr="00EA0714">
        <w:trPr>
          <w:trHeight w:val="388"/>
        </w:trPr>
        <w:tc>
          <w:tcPr>
            <w:tcW w:w="80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:rsidR="00F03CE2" w:rsidRPr="00500EA8" w:rsidRDefault="00F03CE2" w:rsidP="00CA790D">
            <w:pPr>
              <w:tabs>
                <w:tab w:val="left" w:pos="1350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02F7">
              <w:rPr>
                <w:rFonts w:ascii="Times New Roman" w:hAnsi="Times New Roman" w:cs="Times New Roman"/>
                <w:b/>
                <w:sz w:val="24"/>
                <w:szCs w:val="24"/>
              </w:rPr>
              <w:t>Development Lead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4196" w:type="pct"/>
            <w:gridSpan w:val="7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</w:tcPr>
          <w:p w:rsidR="00631E72" w:rsidRDefault="008D6A99">
            <w:r>
              <w:rPr>
                <w:rFonts w:ascii="Times New Roman" w:hAnsi="Times New Roman"/>
                <w:sz w:val="24"/>
              </w:rPr>
              <w:t>Arya H</w:t>
            </w:r>
          </w:p>
        </w:tc>
      </w:tr>
      <w:tr w:rsidR="00F03CE2" w:rsidRPr="0018168A" w:rsidTr="005D6E0A">
        <w:trPr>
          <w:trHeight w:val="567"/>
        </w:trPr>
        <w:tc>
          <w:tcPr>
            <w:tcW w:w="5000" w:type="pct"/>
            <w:gridSpan w:val="9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BFBFBF" w:themeFill="background1" w:themeFillShade="BF"/>
            <w:tcMar>
              <w:left w:w="98" w:type="dxa"/>
            </w:tcMar>
            <w:vAlign w:val="center"/>
          </w:tcPr>
          <w:p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Details</w:t>
            </w:r>
          </w:p>
        </w:tc>
      </w:tr>
      <w:tr w:rsidR="00F03CE2" w:rsidRPr="0018168A" w:rsidTr="00EA0714">
        <w:trPr>
          <w:trHeight w:val="473"/>
        </w:trPr>
        <w:tc>
          <w:tcPr>
            <w:tcW w:w="80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</w:tcPr>
          <w:p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>Project Title:</w:t>
            </w:r>
          </w:p>
        </w:tc>
        <w:tc>
          <w:tcPr>
            <w:tcW w:w="4196" w:type="pct"/>
            <w:gridSpan w:val="7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:rsidR="00631E72" w:rsidRDefault="00074CFC">
            <w:r>
              <w:rPr>
                <w:rFonts w:ascii="Times New Roman" w:hAnsi="Times New Roman"/>
                <w:sz w:val="24"/>
              </w:rPr>
              <w:t>PhishShield AI: Real-Time Phishing Detection using Machine Learning and Browser Extension</w:t>
            </w:r>
          </w:p>
        </w:tc>
      </w:tr>
      <w:tr w:rsidR="00F03CE2" w:rsidRPr="0018168A" w:rsidTr="00EA0714">
        <w:trPr>
          <w:trHeight w:val="472"/>
        </w:trPr>
        <w:tc>
          <w:tcPr>
            <w:tcW w:w="80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</w:tcPr>
          <w:p w:rsidR="00F03CE2" w:rsidRPr="0018168A" w:rsidRDefault="00F03CE2" w:rsidP="00CA790D">
            <w:pPr>
              <w:tabs>
                <w:tab w:val="left" w:pos="1350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Type</w:t>
            </w:r>
            <w:r w:rsidRPr="00BD6F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Project</w:t>
            </w:r>
          </w:p>
        </w:tc>
        <w:tc>
          <w:tcPr>
            <w:tcW w:w="4196" w:type="pct"/>
            <w:gridSpan w:val="7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:rsidR="00631E72" w:rsidRDefault="00074CFC">
            <w:r>
              <w:rPr>
                <w:rFonts w:ascii="Times New Roman" w:hAnsi="Times New Roman"/>
                <w:sz w:val="24"/>
              </w:rPr>
              <w:t>Software-based AI/ML Project</w:t>
            </w:r>
          </w:p>
        </w:tc>
      </w:tr>
      <w:tr w:rsidR="00F03CE2" w:rsidRPr="0018168A" w:rsidTr="00EA0714">
        <w:trPr>
          <w:trHeight w:val="800"/>
        </w:trPr>
        <w:tc>
          <w:tcPr>
            <w:tcW w:w="80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</w:tcPr>
          <w:p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>Guide Details:</w:t>
            </w:r>
          </w:p>
          <w:p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82" w:type="pct"/>
            <w:gridSpan w:val="5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:rsidR="00631E72" w:rsidRDefault="00631E72"/>
        </w:tc>
        <w:tc>
          <w:tcPr>
            <w:tcW w:w="131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:rsidR="00631E72" w:rsidRDefault="00631E72"/>
        </w:tc>
      </w:tr>
      <w:tr w:rsidR="00F03CE2" w:rsidRPr="0018168A" w:rsidTr="00EA0714">
        <w:trPr>
          <w:trHeight w:val="800"/>
        </w:trPr>
        <w:tc>
          <w:tcPr>
            <w:tcW w:w="80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</w:tcPr>
          <w:p w:rsidR="00F03CE2" w:rsidRPr="0018168A" w:rsidRDefault="00F03CE2" w:rsidP="00CA790D">
            <w:pPr>
              <w:tabs>
                <w:tab w:val="left" w:pos="1350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Place of Project Work:</w:t>
            </w:r>
          </w:p>
        </w:tc>
        <w:tc>
          <w:tcPr>
            <w:tcW w:w="4196" w:type="pct"/>
            <w:gridSpan w:val="7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:rsidR="00631E72" w:rsidRDefault="00EA0714">
            <w:r>
              <w:rPr>
                <w:rFonts w:ascii="Times New Roman" w:hAnsi="Times New Roman"/>
                <w:sz w:val="24"/>
              </w:rPr>
              <w:t>Reva University</w:t>
            </w:r>
          </w:p>
        </w:tc>
      </w:tr>
      <w:tr w:rsidR="00F03CE2" w:rsidRPr="0018168A" w:rsidTr="00EA0714">
        <w:trPr>
          <w:trHeight w:val="800"/>
        </w:trPr>
        <w:tc>
          <w:tcPr>
            <w:tcW w:w="80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</w:tcPr>
          <w:p w:rsidR="00F03CE2" w:rsidRPr="0018168A" w:rsidRDefault="00F03CE2" w:rsidP="00CA790D">
            <w:pPr>
              <w:tabs>
                <w:tab w:val="left" w:pos="1350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External Guide :</w:t>
            </w:r>
          </w:p>
        </w:tc>
        <w:tc>
          <w:tcPr>
            <w:tcW w:w="2882" w:type="pct"/>
            <w:gridSpan w:val="5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:rsidR="00631E72" w:rsidRDefault="00631E72"/>
        </w:tc>
        <w:tc>
          <w:tcPr>
            <w:tcW w:w="131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>Mobile No:</w:t>
            </w:r>
          </w:p>
          <w:p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03CE2" w:rsidRPr="0018168A" w:rsidTr="00EA0714">
        <w:trPr>
          <w:trHeight w:val="800"/>
        </w:trPr>
        <w:tc>
          <w:tcPr>
            <w:tcW w:w="3686" w:type="pct"/>
            <w:gridSpan w:val="7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</w:tcPr>
          <w:p w:rsidR="00F03CE2" w:rsidRPr="0018168A" w:rsidRDefault="00F03CE2" w:rsidP="00CA790D">
            <w:pPr>
              <w:pStyle w:val="ListParagraph"/>
              <w:tabs>
                <w:tab w:val="left" w:pos="1350"/>
              </w:tabs>
              <w:spacing w:after="0" w:line="276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>Remarks by Guide:</w:t>
            </w:r>
          </w:p>
        </w:tc>
        <w:tc>
          <w:tcPr>
            <w:tcW w:w="131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:rsidR="00F03CE2" w:rsidRDefault="00F03CE2" w:rsidP="00CA790D">
            <w:pPr>
              <w:pStyle w:val="ListParagraph"/>
              <w:tabs>
                <w:tab w:val="left" w:pos="1350"/>
              </w:tabs>
              <w:spacing w:after="0" w:line="276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3CE2" w:rsidRPr="0018168A" w:rsidRDefault="00F03CE2" w:rsidP="00CA790D">
            <w:pPr>
              <w:pStyle w:val="ListParagraph"/>
              <w:tabs>
                <w:tab w:val="left" w:pos="1350"/>
              </w:tabs>
              <w:spacing w:after="0" w:line="276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>Guide Signature</w:t>
            </w: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  <w:p w:rsidR="00F03CE2" w:rsidRPr="0018168A" w:rsidRDefault="00F03CE2" w:rsidP="00CA790D">
            <w:pPr>
              <w:pStyle w:val="ListParagraph"/>
              <w:tabs>
                <w:tab w:val="left" w:pos="1350"/>
              </w:tabs>
              <w:spacing w:after="0" w:line="276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</w:tr>
    </w:tbl>
    <w:p w:rsidR="00F03CE2" w:rsidRPr="0018168A" w:rsidRDefault="00F03CE2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03CE2" w:rsidRDefault="00F03CE2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F03CE2" w:rsidRDefault="00F03CE2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F03CE2" w:rsidRPr="00F03CE2" w:rsidRDefault="00F03CE2" w:rsidP="000F5952">
      <w:pPr>
        <w:pStyle w:val="BodyText"/>
        <w:spacing w:before="37"/>
        <w:ind w:left="500"/>
        <w:jc w:val="center"/>
        <w:rPr>
          <w:b/>
          <w:sz w:val="32"/>
        </w:rPr>
      </w:pPr>
      <w:r w:rsidRPr="00F03CE2">
        <w:rPr>
          <w:rFonts w:ascii="Times New Roman" w:hAnsi="Times New Roman"/>
          <w:b/>
          <w:sz w:val="24"/>
        </w:rPr>
        <w:t>Contents</w:t>
      </w:r>
    </w:p>
    <w:p w:rsidR="00F03CE2" w:rsidRDefault="00F03CE2" w:rsidP="00CA790D">
      <w:pPr>
        <w:pStyle w:val="ListParagraph"/>
        <w:tabs>
          <w:tab w:val="left" w:pos="1350"/>
        </w:tabs>
        <w:ind w:left="1080"/>
        <w:jc w:val="both"/>
      </w:pPr>
    </w:p>
    <w:p w:rsidR="00F03CE2" w:rsidRDefault="008008FA" w:rsidP="008E2751">
      <w:pPr>
        <w:pStyle w:val="ListParagraph"/>
        <w:numPr>
          <w:ilvl w:val="0"/>
          <w:numId w:val="10"/>
        </w:numPr>
        <w:tabs>
          <w:tab w:val="left" w:pos="1350"/>
        </w:tabs>
        <w:jc w:val="both"/>
      </w:pPr>
      <w:r w:rsidRPr="008008FA">
        <w:rPr>
          <w:rFonts w:ascii="Times New Roman" w:hAnsi="Times New Roman"/>
          <w:sz w:val="24"/>
        </w:rPr>
        <w:t>Project Implementation</w:t>
      </w:r>
      <w:r w:rsidR="00F03CE2" w:rsidRPr="00F03CE2">
        <w:rPr>
          <w:rFonts w:ascii="Times New Roman" w:hAnsi="Times New Roman"/>
          <w:sz w:val="24"/>
        </w:rPr>
        <w:t>.</w:t>
      </w:r>
    </w:p>
    <w:p w:rsidR="008E2751" w:rsidRDefault="008E2751" w:rsidP="008E2751">
      <w:pPr>
        <w:pStyle w:val="ListParagraph"/>
        <w:numPr>
          <w:ilvl w:val="1"/>
          <w:numId w:val="10"/>
        </w:numPr>
        <w:tabs>
          <w:tab w:val="left" w:pos="1350"/>
        </w:tabs>
        <w:jc w:val="both"/>
      </w:pPr>
      <w:r w:rsidRPr="008E2751">
        <w:rPr>
          <w:rFonts w:ascii="Times New Roman" w:hAnsi="Times New Roman"/>
          <w:sz w:val="24"/>
        </w:rPr>
        <w:t>Architectural Design</w:t>
      </w:r>
      <w:r w:rsidR="002C4E89"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Circuit Design </w:t>
      </w:r>
      <w:r w:rsidR="002C4E89">
        <w:rPr>
          <w:rFonts w:ascii="Times New Roman" w:hAnsi="Times New Roman"/>
          <w:sz w:val="24"/>
        </w:rPr>
        <w:t>(Hardware Project) and</w:t>
      </w:r>
      <w:r>
        <w:rPr>
          <w:rFonts w:ascii="Times New Roman" w:hAnsi="Times New Roman"/>
          <w:sz w:val="24"/>
        </w:rPr>
        <w:t xml:space="preserve"> Mechanical </w:t>
      </w:r>
      <w:r w:rsidR="002C4E89">
        <w:rPr>
          <w:rFonts w:ascii="Times New Roman" w:hAnsi="Times New Roman"/>
          <w:sz w:val="24"/>
        </w:rPr>
        <w:t xml:space="preserve">and Control Unit </w:t>
      </w:r>
      <w:r>
        <w:rPr>
          <w:rFonts w:ascii="Times New Roman" w:hAnsi="Times New Roman"/>
          <w:sz w:val="24"/>
        </w:rPr>
        <w:t>Design</w:t>
      </w:r>
      <w:r w:rsidR="002C4E89">
        <w:rPr>
          <w:rFonts w:ascii="Times New Roman" w:hAnsi="Times New Roman"/>
          <w:sz w:val="24"/>
        </w:rPr>
        <w:t xml:space="preserve"> (Robotics or automation projects)</w:t>
      </w:r>
    </w:p>
    <w:p w:rsidR="008E2751" w:rsidRDefault="008E2751" w:rsidP="008E2751">
      <w:pPr>
        <w:pStyle w:val="ListParagraph"/>
        <w:numPr>
          <w:ilvl w:val="1"/>
          <w:numId w:val="10"/>
        </w:numPr>
        <w:tabs>
          <w:tab w:val="left" w:pos="1350"/>
        </w:tabs>
        <w:jc w:val="both"/>
      </w:pPr>
      <w:r>
        <w:rPr>
          <w:rFonts w:ascii="Times New Roman" w:hAnsi="Times New Roman"/>
          <w:sz w:val="24"/>
        </w:rPr>
        <w:t>Class Diagram</w:t>
      </w:r>
    </w:p>
    <w:p w:rsidR="008E2751" w:rsidRDefault="008E2751" w:rsidP="008E2751">
      <w:pPr>
        <w:pStyle w:val="ListParagraph"/>
        <w:numPr>
          <w:ilvl w:val="1"/>
          <w:numId w:val="10"/>
        </w:numPr>
        <w:tabs>
          <w:tab w:val="left" w:pos="1350"/>
        </w:tabs>
        <w:jc w:val="both"/>
      </w:pPr>
      <w:r w:rsidRPr="008E2751">
        <w:rPr>
          <w:rFonts w:ascii="Times New Roman" w:hAnsi="Times New Roman"/>
          <w:sz w:val="24"/>
        </w:rPr>
        <w:t>Entity Relationship Model</w:t>
      </w:r>
    </w:p>
    <w:p w:rsidR="008E2751" w:rsidRDefault="008E2751" w:rsidP="008E2751">
      <w:pPr>
        <w:pStyle w:val="ListParagraph"/>
        <w:numPr>
          <w:ilvl w:val="1"/>
          <w:numId w:val="10"/>
        </w:numPr>
        <w:tabs>
          <w:tab w:val="left" w:pos="1350"/>
        </w:tabs>
        <w:jc w:val="both"/>
      </w:pPr>
      <w:r>
        <w:rPr>
          <w:rFonts w:ascii="Times New Roman" w:hAnsi="Times New Roman"/>
          <w:sz w:val="24"/>
        </w:rPr>
        <w:t>Sequence Diagram</w:t>
      </w:r>
    </w:p>
    <w:p w:rsidR="008E2751" w:rsidRDefault="008E2751" w:rsidP="008E2751">
      <w:pPr>
        <w:pStyle w:val="ListParagraph"/>
        <w:numPr>
          <w:ilvl w:val="1"/>
          <w:numId w:val="10"/>
        </w:numPr>
        <w:tabs>
          <w:tab w:val="left" w:pos="1350"/>
        </w:tabs>
        <w:jc w:val="both"/>
      </w:pPr>
      <w:r w:rsidRPr="008E2751">
        <w:rPr>
          <w:rFonts w:ascii="Times New Roman" w:hAnsi="Times New Roman"/>
          <w:sz w:val="24"/>
        </w:rPr>
        <w:t>Description of Technology Used</w:t>
      </w:r>
    </w:p>
    <w:p w:rsidR="000F5952" w:rsidRPr="000F5952" w:rsidRDefault="000F5952" w:rsidP="008E2751">
      <w:pPr>
        <w:pStyle w:val="ListParagraph"/>
        <w:numPr>
          <w:ilvl w:val="0"/>
          <w:numId w:val="10"/>
        </w:numPr>
        <w:tabs>
          <w:tab w:val="left" w:pos="1350"/>
        </w:tabs>
        <w:jc w:val="both"/>
      </w:pPr>
      <w:r w:rsidRPr="000F5952">
        <w:rPr>
          <w:rFonts w:ascii="Times New Roman" w:hAnsi="Times New Roman"/>
          <w:sz w:val="24"/>
        </w:rPr>
        <w:t>Conclusions</w:t>
      </w:r>
    </w:p>
    <w:p w:rsidR="000F5952" w:rsidRPr="00F03CE2" w:rsidRDefault="000F5952" w:rsidP="008E2751">
      <w:pPr>
        <w:pStyle w:val="ListParagraph"/>
        <w:numPr>
          <w:ilvl w:val="0"/>
          <w:numId w:val="10"/>
        </w:numPr>
        <w:tabs>
          <w:tab w:val="left" w:pos="1350"/>
        </w:tabs>
        <w:jc w:val="both"/>
      </w:pPr>
      <w:r w:rsidRPr="000F5952">
        <w:rPr>
          <w:rFonts w:ascii="Times New Roman" w:hAnsi="Times New Roman"/>
          <w:sz w:val="24"/>
        </w:rPr>
        <w:t>References</w:t>
      </w:r>
    </w:p>
    <w:p w:rsidR="00F03CE2" w:rsidRDefault="00F03CE2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631E72" w:rsidRDefault="00074CFC">
      <w:pPr>
        <w:pStyle w:val="Heading1"/>
      </w:pPr>
      <w:r>
        <w:rPr>
          <w:rFonts w:ascii="Times New Roman" w:hAnsi="Times New Roman"/>
          <w:b/>
        </w:rPr>
        <w:lastRenderedPageBreak/>
        <w:t>1. Abstract</w:t>
      </w:r>
    </w:p>
    <w:p w:rsidR="00631E72" w:rsidRDefault="00074CFC">
      <w:pPr>
        <w:jc w:val="both"/>
      </w:pPr>
      <w:r w:rsidRPr="00EA0714">
        <w:rPr>
          <w:rFonts w:ascii="Times New Roman" w:hAnsi="Times New Roman"/>
          <w:i/>
          <w:sz w:val="24"/>
        </w:rPr>
        <w:t>PhishShield AI is an intelligent, real-time phishing detection system that combines machine learning with browser-level integration to protect users from phishing attacks. The system employs an ensemble of gradient-boosted classifiers—primarily XGBoost—trained on a rich feature set of 28 URL-based attributes including lexical, structural, statistical, and pattern-based features. The trained model achieves an accuracy exceeding 96% on held-out test data. To further strengthen detection, the system supplements the URL-based ML score with an HTML content analysis module that examines the rendered page for phishing indicators such as form actions, suspicious scripts, and brand impersonation tokens. A final blended risk score (70% ML + 30% HTML) drives the verdict. The backend is built on FastAPI and served via Uvicorn, with a SQLite database (SQLAlchemy ORM) for persistent scan history, user whitelists, and blacklists. A Google Chrome extension intercepts every navigation event, extracts the page HTML, and posts both the URL and HTML to the backend API. If the risk score exceeds a 0.60 threshold, the extension redirects the user to a warning block page before any phishing content is rendered. A Next.js monitoring dashboard provides administrators with live scan statistics, detection history, and list management, completing the end-to-end security pipeline</w:t>
      </w:r>
      <w:r>
        <w:rPr>
          <w:rFonts w:ascii="Times New Roman" w:hAnsi="Times New Roman"/>
          <w:sz w:val="24"/>
        </w:rPr>
        <w:t>.</w:t>
      </w:r>
    </w:p>
    <w:p w:rsidR="00631E72" w:rsidRDefault="00631E72"/>
    <w:p w:rsidR="00631E72" w:rsidRDefault="00074CFC">
      <w:pPr>
        <w:pStyle w:val="Heading1"/>
      </w:pPr>
      <w:r>
        <w:rPr>
          <w:rFonts w:ascii="Times New Roman" w:hAnsi="Times New Roman"/>
          <w:b/>
        </w:rPr>
        <w:t>2. Problem Statement</w:t>
      </w:r>
    </w:p>
    <w:p w:rsidR="00631E72" w:rsidRDefault="00074CFC">
      <w:pPr>
        <w:jc w:val="both"/>
      </w:pPr>
      <w:r>
        <w:rPr>
          <w:rFonts w:ascii="Times New Roman" w:hAnsi="Times New Roman"/>
          <w:sz w:val="24"/>
        </w:rPr>
        <w:t>Phishing attacks remain one of the most pervasive cyber threats globally, responsible for over 36% of all data breaches reported in 2023 (IBM Cost of a Data Breach Report, 2023). Attackers create near-identical replicas of trusted websites—banks, e-commerce platforms, email providers—to deceive users into disclosing credentials, payment information, or personal data. Despite the availability of commercial anti-phishing tools, existing solutions suffer from several critical limitations: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Signature-based blocklists react only after a phishing site has been reported, leaving a dangerous 'zero-day' window during which users are unprotected.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URL-only heuristic filters have high false-positive rates, frequently blocking legitimate websites and eroding user trust.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Most consumer browsers lack a real-time, content-aware layer that correlates URL structure with the actual rendered HTML of a page.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Enterprise solutions are cost-prohibitive for small organisations and individual users.</w:t>
      </w:r>
    </w:p>
    <w:p w:rsidR="00631E72" w:rsidRDefault="00074CFC">
      <w:pPr>
        <w:jc w:val="both"/>
      </w:pPr>
      <w:r>
        <w:rPr>
          <w:rFonts w:ascii="Times New Roman" w:hAnsi="Times New Roman"/>
          <w:sz w:val="24"/>
        </w:rPr>
        <w:t>PhishShield AI addresses these gaps by providing a lightweight, open-source, machine-learning-driven system that analyses both the URL and the live HTML content of every visited page within milliseconds, delivering accurate, explainable verdicts without relying on any external threat-intelligence feed.</w:t>
      </w:r>
    </w:p>
    <w:p w:rsidR="00631E72" w:rsidRDefault="00631E72"/>
    <w:p w:rsidR="00631E72" w:rsidRDefault="00074CFC">
      <w:pPr>
        <w:pStyle w:val="Heading1"/>
      </w:pPr>
      <w:r>
        <w:rPr>
          <w:rFonts w:ascii="Times New Roman" w:hAnsi="Times New Roman"/>
          <w:b/>
        </w:rPr>
        <w:t>3. Objectives</w:t>
      </w:r>
    </w:p>
    <w:p w:rsidR="00631E72" w:rsidRDefault="00074CFC">
      <w:pPr>
        <w:jc w:val="both"/>
      </w:pPr>
      <w:r>
        <w:rPr>
          <w:rFonts w:ascii="Times New Roman" w:hAnsi="Times New Roman"/>
          <w:sz w:val="24"/>
        </w:rPr>
        <w:t>The primary objectives of the PhishShield AI project are: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lastRenderedPageBreak/>
        <w:t>•  To design and implement a robust URL feature-extraction pipeline covering 28 discriminative features across lexical, structural, statistical, character-distribution, pattern-detection, and security dimensions.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To train and optimise an ensemble ML model (XGBoost / Random Forest / LightGBM / Gradient Boosting) capable of achieving &gt;95% accuracy, &gt;94% precision, and &gt;94% recall on a balanced phishing dataset.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To develop an HTML content analysis module using BeautifulSoup4 that identifies page-level phishing signals independently of the URL.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To build a RESTful backend API using FastAPI that fuses ML and HTML signals into a single calibrated phishing probability score in real time (&lt;200 ms average latency).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To implement a Google Chrome Extension (Manifest V3) that transparently intercepts every navigation event and redirects the user to a warning page when phishing is detected.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To persist scan results, user allow-lists, and user block-lists using a SQLite database via SQLAlchemy ORM for historical analysis and continuous improvement.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To deliver an administrative Next.js dashboard that visualises detection statistics, scan history, and provides list-management capabilities.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To provide explainable AI output—human-readable detection reasons—so that users understand why a site was flagged.</w:t>
      </w:r>
    </w:p>
    <w:p w:rsidR="00631E72" w:rsidRDefault="00631E72"/>
    <w:p w:rsidR="00631E72" w:rsidRDefault="00074CFC">
      <w:pPr>
        <w:pStyle w:val="Heading1"/>
      </w:pPr>
      <w:r>
        <w:rPr>
          <w:rFonts w:ascii="Times New Roman" w:hAnsi="Times New Roman"/>
          <w:b/>
        </w:rPr>
        <w:t>4. Description of Technology Used</w:t>
      </w:r>
    </w:p>
    <w:p w:rsidR="00631E72" w:rsidRDefault="00074CFC">
      <w:pPr>
        <w:pStyle w:val="Heading2"/>
      </w:pPr>
      <w:r>
        <w:rPr>
          <w:rFonts w:ascii="Times New Roman" w:hAnsi="Times New Roman"/>
          <w:b/>
        </w:rPr>
        <w:t>4.1 Programming Languages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Python 3.11 – Backend logic, ML training, feature extraction, HTML analysis, and REST API implementation.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JavaScript (ES2022) – Google Chrome Extension (Manifest V3) event handling and API communication.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TypeScript 5 – Next.js dashboard frontend for type-safe API integration and UI components.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SQL – SQLite database queries via SQLAlchemy ORM.</w:t>
      </w:r>
    </w:p>
    <w:p w:rsidR="00631E72" w:rsidRDefault="00074CFC">
      <w:pPr>
        <w:pStyle w:val="Heading2"/>
      </w:pPr>
      <w:r>
        <w:rPr>
          <w:rFonts w:ascii="Times New Roman" w:hAnsi="Times New Roman"/>
          <w:b/>
        </w:rPr>
        <w:t>4.2 Machine Learning Libraries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XGBoost 2.0 – Primary gradient-boosted tree classifier; selected as best model based on F1-score evaluation.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scikit-learn 1.4 – Random Forest, Gradient Boosting, StandardScaler, StratifiedKFold cross-validation, and evaluation metrics.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LightGBM – Alternative GBM implementation compared during model selection.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pandas 2.2 &amp; NumPy 1.26 – Data manipulation, feature DataFrame construction.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joblib – Model serialisation and loading (model.pkl, scaler.pkl, model_metadata.pkl).</w:t>
      </w:r>
    </w:p>
    <w:p w:rsidR="00631E72" w:rsidRDefault="00074CFC">
      <w:pPr>
        <w:pStyle w:val="Heading2"/>
      </w:pPr>
      <w:r>
        <w:rPr>
          <w:rFonts w:ascii="Times New Roman" w:hAnsi="Times New Roman"/>
          <w:b/>
        </w:rPr>
        <w:lastRenderedPageBreak/>
        <w:t>4.3 Backend Framework &amp; Server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FastAPI 0.109 – Asynchronous REST API framework with automatic OpenAPI documentation.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Uvicorn – ASGI server for FastAPI, handling concurrent HTTP requests.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SQLAlchemy 2.0 – ORM for database operations; Pydantic 2.5 for request/response schema validation.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BeautifulSoup4 4.12 / lxml 5.1 – HTML parsing for content analysis.</w:t>
      </w:r>
    </w:p>
    <w:p w:rsidR="00631E72" w:rsidRDefault="00074CFC">
      <w:pPr>
        <w:pStyle w:val="Heading2"/>
      </w:pPr>
      <w:r>
        <w:rPr>
          <w:rFonts w:ascii="Times New Roman" w:hAnsi="Times New Roman"/>
          <w:b/>
        </w:rPr>
        <w:t>4.4 Frontend &amp; Dashboard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Next.js 14 (React 18) – Monitoring dashboard with server-side rendering and API route proxies.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Tailwind CSS – Utility-first styling for the dashboard UI components.</w:t>
      </w:r>
    </w:p>
    <w:p w:rsidR="00631E72" w:rsidRDefault="00074CFC">
      <w:pPr>
        <w:pStyle w:val="Heading2"/>
      </w:pPr>
      <w:r>
        <w:rPr>
          <w:rFonts w:ascii="Times New Roman" w:hAnsi="Times New Roman"/>
          <w:b/>
        </w:rPr>
        <w:t>4.5 Browser Extension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Chrome Extension Manifest V3 – chrome.webNavigation, chrome.scripting, and chrome.tabs APIs.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Service Worker (background.js) – Intercepts navigation events, extracts page HTML via scripting.executeScript, and posts to the backend API.</w:t>
      </w:r>
    </w:p>
    <w:p w:rsidR="00631E72" w:rsidRDefault="00074CFC">
      <w:pPr>
        <w:pStyle w:val="Heading2"/>
      </w:pPr>
      <w:r>
        <w:rPr>
          <w:rFonts w:ascii="Times New Roman" w:hAnsi="Times New Roman"/>
          <w:b/>
        </w:rPr>
        <w:t>4.6 Database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SQLite – Embedded relational database (phishshield.db) storing scan history, user lists, and feedback.</w:t>
      </w:r>
    </w:p>
    <w:p w:rsidR="00631E72" w:rsidRDefault="00074CFC">
      <w:pPr>
        <w:pStyle w:val="Heading2"/>
      </w:pPr>
      <w:r>
        <w:rPr>
          <w:rFonts w:ascii="Times New Roman" w:hAnsi="Times New Roman"/>
          <w:b/>
        </w:rPr>
        <w:t>4.7 Development Tools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Visual Studio Code – Primary IDE.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Git / GitHub – Version control and collaboration.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Docker – Containerised backend deployment (Dockerfile provided).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Postman – API testing and validation.</w:t>
      </w:r>
    </w:p>
    <w:p w:rsidR="00631E72" w:rsidRDefault="00631E72"/>
    <w:p w:rsidR="00631E72" w:rsidRDefault="00074CFC">
      <w:pPr>
        <w:pStyle w:val="Heading1"/>
      </w:pPr>
      <w:r>
        <w:rPr>
          <w:rFonts w:ascii="Times New Roman" w:hAnsi="Times New Roman"/>
          <w:b/>
        </w:rPr>
        <w:t>5. Operational Requirements</w:t>
      </w:r>
    </w:p>
    <w:p w:rsidR="00631E72" w:rsidRDefault="00074CFC">
      <w:pPr>
        <w:pStyle w:val="Heading2"/>
      </w:pPr>
      <w:r>
        <w:rPr>
          <w:rFonts w:ascii="Times New Roman" w:hAnsi="Times New Roman"/>
          <w:b/>
        </w:rPr>
        <w:t>5.1 Hardware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631E72">
        <w:tc>
          <w:tcPr>
            <w:tcW w:w="3249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Component</w:t>
            </w:r>
          </w:p>
        </w:tc>
        <w:tc>
          <w:tcPr>
            <w:tcW w:w="3249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Minimum Specification</w:t>
            </w:r>
          </w:p>
        </w:tc>
        <w:tc>
          <w:tcPr>
            <w:tcW w:w="3249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Recommended Specification</w:t>
            </w:r>
          </w:p>
        </w:tc>
      </w:tr>
      <w:tr w:rsidR="00631E72">
        <w:tc>
          <w:tcPr>
            <w:tcW w:w="3249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Processor</w:t>
            </w:r>
          </w:p>
        </w:tc>
        <w:tc>
          <w:tcPr>
            <w:tcW w:w="3249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Intel Core i3 / AMD Ryzen 3 (2.4 GHz)</w:t>
            </w:r>
          </w:p>
        </w:tc>
        <w:tc>
          <w:tcPr>
            <w:tcW w:w="3249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Intel Core i7 / AMD Ryzen 7 (3.5 GHz+)</w:t>
            </w:r>
          </w:p>
        </w:tc>
      </w:tr>
      <w:tr w:rsidR="00631E72">
        <w:tc>
          <w:tcPr>
            <w:tcW w:w="3249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RAM</w:t>
            </w:r>
          </w:p>
        </w:tc>
        <w:tc>
          <w:tcPr>
            <w:tcW w:w="3249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4 GB DDR4</w:t>
            </w:r>
          </w:p>
        </w:tc>
        <w:tc>
          <w:tcPr>
            <w:tcW w:w="3249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16 GB DDR4</w:t>
            </w:r>
          </w:p>
        </w:tc>
      </w:tr>
      <w:tr w:rsidR="00631E72">
        <w:tc>
          <w:tcPr>
            <w:tcW w:w="3249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Storage</w:t>
            </w:r>
          </w:p>
        </w:tc>
        <w:tc>
          <w:tcPr>
            <w:tcW w:w="3249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 GB free SSD</w:t>
            </w:r>
          </w:p>
        </w:tc>
        <w:tc>
          <w:tcPr>
            <w:tcW w:w="3249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50 GB SSD (for dataset &amp; model)</w:t>
            </w:r>
          </w:p>
        </w:tc>
      </w:tr>
      <w:tr w:rsidR="00631E72">
        <w:tc>
          <w:tcPr>
            <w:tcW w:w="3249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lastRenderedPageBreak/>
              <w:t>GPU</w:t>
            </w:r>
          </w:p>
        </w:tc>
        <w:tc>
          <w:tcPr>
            <w:tcW w:w="3249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Not required</w:t>
            </w:r>
          </w:p>
        </w:tc>
        <w:tc>
          <w:tcPr>
            <w:tcW w:w="3249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NVIDIA GTX 1050+ (for accelerated training)</w:t>
            </w:r>
          </w:p>
        </w:tc>
      </w:tr>
      <w:tr w:rsidR="00631E72">
        <w:tc>
          <w:tcPr>
            <w:tcW w:w="3249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Network</w:t>
            </w:r>
          </w:p>
        </w:tc>
        <w:tc>
          <w:tcPr>
            <w:tcW w:w="3249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 Mbps broadband</w:t>
            </w:r>
          </w:p>
        </w:tc>
        <w:tc>
          <w:tcPr>
            <w:tcW w:w="3249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100 Mbps broadband</w:t>
            </w:r>
          </w:p>
        </w:tc>
      </w:tr>
      <w:tr w:rsidR="00631E72">
        <w:tc>
          <w:tcPr>
            <w:tcW w:w="3249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Browser</w:t>
            </w:r>
          </w:p>
        </w:tc>
        <w:tc>
          <w:tcPr>
            <w:tcW w:w="3249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Google Chrome 115+</w:t>
            </w:r>
          </w:p>
        </w:tc>
        <w:tc>
          <w:tcPr>
            <w:tcW w:w="3249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Google Chrome 120+</w:t>
            </w:r>
          </w:p>
        </w:tc>
      </w:tr>
    </w:tbl>
    <w:p w:rsidR="00631E72" w:rsidRDefault="00631E72"/>
    <w:p w:rsidR="00631E72" w:rsidRDefault="00074CFC">
      <w:pPr>
        <w:pStyle w:val="Heading2"/>
      </w:pPr>
      <w:r>
        <w:rPr>
          <w:rFonts w:ascii="Times New Roman" w:hAnsi="Times New Roman"/>
          <w:b/>
        </w:rPr>
        <w:t>5.2 Software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631E72">
        <w:tc>
          <w:tcPr>
            <w:tcW w:w="4873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Component</w:t>
            </w:r>
          </w:p>
        </w:tc>
        <w:tc>
          <w:tcPr>
            <w:tcW w:w="4873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Version / Details</w:t>
            </w:r>
          </w:p>
        </w:tc>
      </w:tr>
      <w:tr w:rsidR="00631E72">
        <w:tc>
          <w:tcPr>
            <w:tcW w:w="4873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Operating System</w:t>
            </w:r>
          </w:p>
        </w:tc>
        <w:tc>
          <w:tcPr>
            <w:tcW w:w="4873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Windows 10/11, Ubuntu 22.04+, macOS 12+</w:t>
            </w:r>
          </w:p>
        </w:tc>
      </w:tr>
      <w:tr w:rsidR="00631E72">
        <w:tc>
          <w:tcPr>
            <w:tcW w:w="4873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Python</w:t>
            </w:r>
          </w:p>
        </w:tc>
        <w:tc>
          <w:tcPr>
            <w:tcW w:w="4873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3.11 or higher</w:t>
            </w:r>
          </w:p>
        </w:tc>
      </w:tr>
      <w:tr w:rsidR="00631E72">
        <w:tc>
          <w:tcPr>
            <w:tcW w:w="4873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Node.js</w:t>
            </w:r>
          </w:p>
        </w:tc>
        <w:tc>
          <w:tcPr>
            <w:tcW w:w="4873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18.x LTS or higher (for Next.js dashboard)</w:t>
            </w:r>
          </w:p>
        </w:tc>
      </w:tr>
      <w:tr w:rsidR="00631E72">
        <w:tc>
          <w:tcPr>
            <w:tcW w:w="4873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Google Chrome Browser</w:t>
            </w:r>
          </w:p>
        </w:tc>
        <w:tc>
          <w:tcPr>
            <w:tcW w:w="4873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115+ with Developer Mode enabled (extension)</w:t>
            </w:r>
          </w:p>
        </w:tc>
      </w:tr>
      <w:tr w:rsidR="00631E72">
        <w:tc>
          <w:tcPr>
            <w:tcW w:w="4873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Docker (optional)</w:t>
            </w:r>
          </w:p>
        </w:tc>
        <w:tc>
          <w:tcPr>
            <w:tcW w:w="4873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24.x for containerised deployment</w:t>
            </w:r>
          </w:p>
        </w:tc>
      </w:tr>
      <w:tr w:rsidR="00631E72">
        <w:tc>
          <w:tcPr>
            <w:tcW w:w="4873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SQLite</w:t>
            </w:r>
          </w:p>
        </w:tc>
        <w:tc>
          <w:tcPr>
            <w:tcW w:w="4873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Embedded (bundled with Python)</w:t>
            </w:r>
          </w:p>
        </w:tc>
      </w:tr>
      <w:tr w:rsidR="00631E72">
        <w:tc>
          <w:tcPr>
            <w:tcW w:w="4873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Git</w:t>
            </w:r>
          </w:p>
        </w:tc>
        <w:tc>
          <w:tcPr>
            <w:tcW w:w="4873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2.40+ for source control</w:t>
            </w:r>
          </w:p>
        </w:tc>
      </w:tr>
    </w:tbl>
    <w:p w:rsidR="00631E72" w:rsidRDefault="00631E72"/>
    <w:p w:rsidR="00631E72" w:rsidRDefault="00074CFC">
      <w:pPr>
        <w:pStyle w:val="Heading1"/>
      </w:pPr>
      <w:r>
        <w:rPr>
          <w:rFonts w:ascii="Times New Roman" w:hAnsi="Times New Roman"/>
          <w:b/>
        </w:rPr>
        <w:t>6. Project Status</w:t>
      </w:r>
    </w:p>
    <w:p w:rsidR="00631E72" w:rsidRDefault="00074CFC">
      <w:pPr>
        <w:jc w:val="both"/>
      </w:pPr>
      <w:r>
        <w:rPr>
          <w:rFonts w:ascii="Times New Roman" w:hAnsi="Times New Roman"/>
          <w:sz w:val="24"/>
        </w:rPr>
        <w:t>The project is currently in Phase 2 (Implementation and Integration). All core modules have been successfully implemented and individually tested. The following Gantt chart summarises the planned and completed activities: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376"/>
        <w:gridCol w:w="1375"/>
        <w:gridCol w:w="1375"/>
        <w:gridCol w:w="1375"/>
        <w:gridCol w:w="1377"/>
        <w:gridCol w:w="1389"/>
      </w:tblGrid>
      <w:tr w:rsidR="00631E72"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Task / Activity</w:t>
            </w: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Nov 25</w:t>
            </w: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Dec 25</w:t>
            </w: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Jan 26</w:t>
            </w: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Feb 26</w:t>
            </w: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Mar 26</w:t>
            </w: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Status</w:t>
            </w:r>
          </w:p>
        </w:tc>
      </w:tr>
      <w:tr w:rsidR="00631E72"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Project Planning &amp; Literature Review</w:t>
            </w: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  <w:tc>
          <w:tcPr>
            <w:tcW w:w="1392" w:type="dxa"/>
          </w:tcPr>
          <w:p w:rsidR="00631E72" w:rsidRDefault="00631E72">
            <w:pPr>
              <w:jc w:val="center"/>
            </w:pPr>
          </w:p>
        </w:tc>
        <w:tc>
          <w:tcPr>
            <w:tcW w:w="1392" w:type="dxa"/>
          </w:tcPr>
          <w:p w:rsidR="00631E72" w:rsidRDefault="00631E72">
            <w:pPr>
              <w:jc w:val="center"/>
            </w:pPr>
          </w:p>
        </w:tc>
        <w:tc>
          <w:tcPr>
            <w:tcW w:w="1392" w:type="dxa"/>
          </w:tcPr>
          <w:p w:rsidR="00631E72" w:rsidRDefault="00631E72">
            <w:pPr>
              <w:jc w:val="center"/>
            </w:pP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Completed</w:t>
            </w:r>
          </w:p>
        </w:tc>
      </w:tr>
      <w:tr w:rsidR="00631E72"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Dataset Collection &amp; Preprocessing</w:t>
            </w: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  <w:tc>
          <w:tcPr>
            <w:tcW w:w="1392" w:type="dxa"/>
          </w:tcPr>
          <w:p w:rsidR="00631E72" w:rsidRDefault="00631E72">
            <w:pPr>
              <w:jc w:val="center"/>
            </w:pPr>
          </w:p>
        </w:tc>
        <w:tc>
          <w:tcPr>
            <w:tcW w:w="1392" w:type="dxa"/>
          </w:tcPr>
          <w:p w:rsidR="00631E72" w:rsidRDefault="00631E72">
            <w:pPr>
              <w:jc w:val="center"/>
            </w:pPr>
          </w:p>
        </w:tc>
        <w:tc>
          <w:tcPr>
            <w:tcW w:w="1392" w:type="dxa"/>
          </w:tcPr>
          <w:p w:rsidR="00631E72" w:rsidRDefault="00631E72">
            <w:pPr>
              <w:jc w:val="center"/>
            </w:pP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Completed</w:t>
            </w:r>
          </w:p>
        </w:tc>
      </w:tr>
      <w:tr w:rsidR="00631E72"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Feature Extraction Module (28 features)</w:t>
            </w:r>
          </w:p>
        </w:tc>
        <w:tc>
          <w:tcPr>
            <w:tcW w:w="1392" w:type="dxa"/>
          </w:tcPr>
          <w:p w:rsidR="00631E72" w:rsidRDefault="00631E72">
            <w:pPr>
              <w:jc w:val="center"/>
            </w:pP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  <w:tc>
          <w:tcPr>
            <w:tcW w:w="1392" w:type="dxa"/>
          </w:tcPr>
          <w:p w:rsidR="00631E72" w:rsidRDefault="00631E72">
            <w:pPr>
              <w:jc w:val="center"/>
            </w:pPr>
          </w:p>
        </w:tc>
        <w:tc>
          <w:tcPr>
            <w:tcW w:w="1392" w:type="dxa"/>
          </w:tcPr>
          <w:p w:rsidR="00631E72" w:rsidRDefault="00631E72">
            <w:pPr>
              <w:jc w:val="center"/>
            </w:pP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Completed</w:t>
            </w:r>
          </w:p>
        </w:tc>
      </w:tr>
      <w:tr w:rsidR="00631E72"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ML Model Training &amp; </w:t>
            </w:r>
            <w:r>
              <w:rPr>
                <w:rFonts w:ascii="Times New Roman" w:hAnsi="Times New Roman"/>
                <w:sz w:val="24"/>
              </w:rPr>
              <w:lastRenderedPageBreak/>
              <w:t>Evaluation (XGBoost)</w:t>
            </w:r>
          </w:p>
        </w:tc>
        <w:tc>
          <w:tcPr>
            <w:tcW w:w="1392" w:type="dxa"/>
          </w:tcPr>
          <w:p w:rsidR="00631E72" w:rsidRDefault="00631E72">
            <w:pPr>
              <w:jc w:val="center"/>
            </w:pPr>
          </w:p>
        </w:tc>
        <w:tc>
          <w:tcPr>
            <w:tcW w:w="1392" w:type="dxa"/>
          </w:tcPr>
          <w:p w:rsidR="00631E72" w:rsidRDefault="00631E72">
            <w:pPr>
              <w:jc w:val="center"/>
            </w:pP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  <w:tc>
          <w:tcPr>
            <w:tcW w:w="1392" w:type="dxa"/>
          </w:tcPr>
          <w:p w:rsidR="00631E72" w:rsidRDefault="00631E72">
            <w:pPr>
              <w:jc w:val="center"/>
            </w:pP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Completed</w:t>
            </w:r>
          </w:p>
        </w:tc>
      </w:tr>
      <w:tr w:rsidR="00631E72"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lastRenderedPageBreak/>
              <w:t>FastAPI Backend Development</w:t>
            </w:r>
          </w:p>
        </w:tc>
        <w:tc>
          <w:tcPr>
            <w:tcW w:w="1392" w:type="dxa"/>
          </w:tcPr>
          <w:p w:rsidR="00631E72" w:rsidRDefault="00631E72">
            <w:pPr>
              <w:jc w:val="center"/>
            </w:pPr>
          </w:p>
        </w:tc>
        <w:tc>
          <w:tcPr>
            <w:tcW w:w="1392" w:type="dxa"/>
          </w:tcPr>
          <w:p w:rsidR="00631E72" w:rsidRDefault="00631E72">
            <w:pPr>
              <w:jc w:val="center"/>
            </w:pP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  <w:tc>
          <w:tcPr>
            <w:tcW w:w="1392" w:type="dxa"/>
          </w:tcPr>
          <w:p w:rsidR="00631E72" w:rsidRDefault="00631E72">
            <w:pPr>
              <w:jc w:val="center"/>
            </w:pP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Completed</w:t>
            </w:r>
          </w:p>
        </w:tc>
      </w:tr>
      <w:tr w:rsidR="00631E72"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HTML Content Analysis Module</w:t>
            </w:r>
          </w:p>
        </w:tc>
        <w:tc>
          <w:tcPr>
            <w:tcW w:w="1392" w:type="dxa"/>
          </w:tcPr>
          <w:p w:rsidR="00631E72" w:rsidRDefault="00631E72">
            <w:pPr>
              <w:jc w:val="center"/>
            </w:pPr>
          </w:p>
        </w:tc>
        <w:tc>
          <w:tcPr>
            <w:tcW w:w="1392" w:type="dxa"/>
          </w:tcPr>
          <w:p w:rsidR="00631E72" w:rsidRDefault="00631E72">
            <w:pPr>
              <w:jc w:val="center"/>
            </w:pPr>
          </w:p>
        </w:tc>
        <w:tc>
          <w:tcPr>
            <w:tcW w:w="1392" w:type="dxa"/>
          </w:tcPr>
          <w:p w:rsidR="00631E72" w:rsidRDefault="00631E72">
            <w:pPr>
              <w:jc w:val="center"/>
            </w:pP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Completed</w:t>
            </w:r>
          </w:p>
        </w:tc>
      </w:tr>
      <w:tr w:rsidR="00631E72"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Chrome Extension Development</w:t>
            </w:r>
          </w:p>
        </w:tc>
        <w:tc>
          <w:tcPr>
            <w:tcW w:w="1392" w:type="dxa"/>
          </w:tcPr>
          <w:p w:rsidR="00631E72" w:rsidRDefault="00631E72">
            <w:pPr>
              <w:jc w:val="center"/>
            </w:pPr>
          </w:p>
        </w:tc>
        <w:tc>
          <w:tcPr>
            <w:tcW w:w="1392" w:type="dxa"/>
          </w:tcPr>
          <w:p w:rsidR="00631E72" w:rsidRDefault="00631E72">
            <w:pPr>
              <w:jc w:val="center"/>
            </w:pPr>
          </w:p>
        </w:tc>
        <w:tc>
          <w:tcPr>
            <w:tcW w:w="1392" w:type="dxa"/>
          </w:tcPr>
          <w:p w:rsidR="00631E72" w:rsidRDefault="00631E72">
            <w:pPr>
              <w:jc w:val="center"/>
            </w:pP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Completed</w:t>
            </w:r>
          </w:p>
        </w:tc>
      </w:tr>
      <w:tr w:rsidR="00631E72"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SQLite Database Integration</w:t>
            </w:r>
          </w:p>
        </w:tc>
        <w:tc>
          <w:tcPr>
            <w:tcW w:w="1392" w:type="dxa"/>
          </w:tcPr>
          <w:p w:rsidR="00631E72" w:rsidRDefault="00631E72">
            <w:pPr>
              <w:jc w:val="center"/>
            </w:pPr>
          </w:p>
        </w:tc>
        <w:tc>
          <w:tcPr>
            <w:tcW w:w="1392" w:type="dxa"/>
          </w:tcPr>
          <w:p w:rsidR="00631E72" w:rsidRDefault="00631E72">
            <w:pPr>
              <w:jc w:val="center"/>
            </w:pPr>
          </w:p>
        </w:tc>
        <w:tc>
          <w:tcPr>
            <w:tcW w:w="1392" w:type="dxa"/>
          </w:tcPr>
          <w:p w:rsidR="00631E72" w:rsidRDefault="00631E72">
            <w:pPr>
              <w:jc w:val="center"/>
            </w:pP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Completed</w:t>
            </w:r>
          </w:p>
        </w:tc>
      </w:tr>
      <w:tr w:rsidR="00631E72"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Next.js Dashboard Development</w:t>
            </w:r>
          </w:p>
        </w:tc>
        <w:tc>
          <w:tcPr>
            <w:tcW w:w="1392" w:type="dxa"/>
          </w:tcPr>
          <w:p w:rsidR="00631E72" w:rsidRDefault="00631E72">
            <w:pPr>
              <w:jc w:val="center"/>
            </w:pPr>
          </w:p>
        </w:tc>
        <w:tc>
          <w:tcPr>
            <w:tcW w:w="1392" w:type="dxa"/>
          </w:tcPr>
          <w:p w:rsidR="00631E72" w:rsidRDefault="00631E72">
            <w:pPr>
              <w:jc w:val="center"/>
            </w:pPr>
          </w:p>
        </w:tc>
        <w:tc>
          <w:tcPr>
            <w:tcW w:w="1392" w:type="dxa"/>
          </w:tcPr>
          <w:p w:rsidR="00631E72" w:rsidRDefault="00631E72">
            <w:pPr>
              <w:jc w:val="center"/>
            </w:pP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Completed</w:t>
            </w:r>
          </w:p>
        </w:tc>
      </w:tr>
      <w:tr w:rsidR="00631E72"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End-to-End System Integration &amp; Testing</w:t>
            </w:r>
          </w:p>
        </w:tc>
        <w:tc>
          <w:tcPr>
            <w:tcW w:w="1392" w:type="dxa"/>
          </w:tcPr>
          <w:p w:rsidR="00631E72" w:rsidRDefault="00631E72">
            <w:pPr>
              <w:jc w:val="center"/>
            </w:pPr>
          </w:p>
        </w:tc>
        <w:tc>
          <w:tcPr>
            <w:tcW w:w="1392" w:type="dxa"/>
          </w:tcPr>
          <w:p w:rsidR="00631E72" w:rsidRDefault="00631E72">
            <w:pPr>
              <w:jc w:val="center"/>
            </w:pPr>
          </w:p>
        </w:tc>
        <w:tc>
          <w:tcPr>
            <w:tcW w:w="1392" w:type="dxa"/>
          </w:tcPr>
          <w:p w:rsidR="00631E72" w:rsidRDefault="00631E72">
            <w:pPr>
              <w:jc w:val="center"/>
            </w:pPr>
          </w:p>
        </w:tc>
        <w:tc>
          <w:tcPr>
            <w:tcW w:w="1392" w:type="dxa"/>
          </w:tcPr>
          <w:p w:rsidR="00631E72" w:rsidRDefault="00631E72">
            <w:pPr>
              <w:jc w:val="center"/>
            </w:pP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In Progress</w:t>
            </w:r>
          </w:p>
        </w:tc>
      </w:tr>
      <w:tr w:rsidR="00631E72"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Performance Optimisation &amp; Documentation</w:t>
            </w:r>
          </w:p>
        </w:tc>
        <w:tc>
          <w:tcPr>
            <w:tcW w:w="1392" w:type="dxa"/>
          </w:tcPr>
          <w:p w:rsidR="00631E72" w:rsidRDefault="00631E72">
            <w:pPr>
              <w:jc w:val="center"/>
            </w:pPr>
          </w:p>
        </w:tc>
        <w:tc>
          <w:tcPr>
            <w:tcW w:w="1392" w:type="dxa"/>
          </w:tcPr>
          <w:p w:rsidR="00631E72" w:rsidRDefault="00631E72">
            <w:pPr>
              <w:jc w:val="center"/>
            </w:pPr>
          </w:p>
        </w:tc>
        <w:tc>
          <w:tcPr>
            <w:tcW w:w="1392" w:type="dxa"/>
          </w:tcPr>
          <w:p w:rsidR="00631E72" w:rsidRDefault="00631E72">
            <w:pPr>
              <w:jc w:val="center"/>
            </w:pPr>
          </w:p>
        </w:tc>
        <w:tc>
          <w:tcPr>
            <w:tcW w:w="1392" w:type="dxa"/>
          </w:tcPr>
          <w:p w:rsidR="00631E72" w:rsidRDefault="00631E72">
            <w:pPr>
              <w:jc w:val="center"/>
            </w:pP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  <w:tc>
          <w:tcPr>
            <w:tcW w:w="1392" w:type="dxa"/>
          </w:tcPr>
          <w:p w:rsidR="00631E72" w:rsidRDefault="00074CFC">
            <w:pPr>
              <w:jc w:val="center"/>
            </w:pPr>
            <w:r>
              <w:rPr>
                <w:rFonts w:ascii="Times New Roman" w:hAnsi="Times New Roman"/>
                <w:sz w:val="24"/>
              </w:rPr>
              <w:t>In Progress</w:t>
            </w:r>
          </w:p>
        </w:tc>
      </w:tr>
    </w:tbl>
    <w:p w:rsidR="00631E72" w:rsidRDefault="00631E72"/>
    <w:p w:rsidR="00631E72" w:rsidRDefault="00074CFC">
      <w:pPr>
        <w:pStyle w:val="Heading1"/>
      </w:pPr>
      <w:r>
        <w:rPr>
          <w:rFonts w:ascii="Times New Roman" w:hAnsi="Times New Roman"/>
          <w:b/>
        </w:rPr>
        <w:t>7. Project Implementation</w:t>
      </w:r>
    </w:p>
    <w:p w:rsidR="00631E72" w:rsidRDefault="00074CFC">
      <w:pPr>
        <w:jc w:val="both"/>
      </w:pPr>
      <w:r>
        <w:rPr>
          <w:rFonts w:ascii="Times New Roman" w:hAnsi="Times New Roman"/>
          <w:sz w:val="24"/>
        </w:rPr>
        <w:t>This section describes the architectural design, class structure, entity-relationship model, and key interaction sequences for the PhishShield AI system.</w:t>
      </w:r>
    </w:p>
    <w:p w:rsidR="00631E72" w:rsidRDefault="00074CFC">
      <w:pPr>
        <w:pStyle w:val="Heading2"/>
      </w:pPr>
      <w:r>
        <w:rPr>
          <w:rFonts w:ascii="Times New Roman" w:hAnsi="Times New Roman"/>
          <w:b/>
        </w:rPr>
        <w:t>7.1 Architectural Design</w:t>
      </w:r>
    </w:p>
    <w:p w:rsidR="00631E72" w:rsidRDefault="00074CFC">
      <w:pPr>
        <w:jc w:val="both"/>
      </w:pPr>
      <w:r>
        <w:rPr>
          <w:rFonts w:ascii="Times New Roman" w:hAnsi="Times New Roman"/>
          <w:sz w:val="24"/>
        </w:rPr>
        <w:t>PhishShield AI follows a three-tier client-server architecture consisting of: (i) the Client Tier (Chrome Extension), (ii) the Application Tier (FastAPI Backend), and (iii) the Data Tier (SQLite Database). An optional fourth tier—the Monitoring Dashboard (Next.js)—provides operational visibility.</w:t>
      </w:r>
    </w:p>
    <w:p w:rsidR="00631E72" w:rsidRDefault="00074CFC">
      <w:pPr>
        <w:jc w:val="both"/>
      </w:pPr>
      <w:r>
        <w:rPr>
          <w:rFonts w:ascii="Times New Roman" w:hAnsi="Times New Roman"/>
          <w:b/>
          <w:sz w:val="24"/>
        </w:rPr>
        <w:t>Component Descriptions: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 xml:space="preserve">•  Chrome Extension (Client Tier): A Manifest V3 service-worker-based browser extension that listens for the chrome.webNavigation.onDOMContentLoaded event. Upon every page </w:t>
      </w:r>
      <w:r>
        <w:rPr>
          <w:rFonts w:ascii="Times New Roman" w:hAnsi="Times New Roman"/>
          <w:sz w:val="24"/>
        </w:rPr>
        <w:lastRenderedPageBreak/>
        <w:t>load, it executes a content script to extract the full HTML of the page and posts both the URL and HTML to the backend /api/v1/score endpoint. If the response indicates phishing (is_phishing=true), it immediately redirects the tab to a block.html warning page, pre-populating the blocked URL and detection reasons as query parameters.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FastAPI Backend (Application Tier): Exposes four router groups: /score (POST – URL analysis), /feedback (POST – user corrections), /stats (GET – scan statistics), and /user-lists (CRUD – whitelist/blacklist management). On startup the database tables are initialised via SQLAlchemy. CORS middleware is configured to accept requests from the extension and dashboard origins.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Score Service: The central business logic layer. It first checks user-defined allow/block lists. If no list match is found, it invokes PhishDetector.predict() to obtain an ML score from 28 URL features, then runs the HTML analysis module (analyze_html()) to produce an HTML-based signal. The two scores are blended as: final_score = ML_score × 0.70 + HTML_score × 0.30. A threshold of 0.60 classifies the verdict as phishing.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ML Engine: The FeatureExtractor class transforms a raw URL into a 28-dimensional feature vector. The PhishDetector singleton loads the pre-trained model (model.pkl) and scaler (scaler.pkl) at startup and exposes a predict() method that returns the phishing probability along with human-readable explanations.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HTML Analyser: Uses BeautifulSoup4 to parse the page HTML, inspecting form action attributes, external resource domains, hidden fields, login-related keywords, and brand-name occurrences independent of the URL.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SQLite Database (Data Tier): Three tables—scan_history, user_lists, and feedback—provide persistence for scan records, allow/block list entries, and user-submitted corrections respectively.</w:t>
      </w:r>
    </w:p>
    <w:p w:rsidR="00631E72" w:rsidRDefault="00074CFC">
      <w:pPr>
        <w:pStyle w:val="ListParagraph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•  Next.js Dashboard (Monitoring Tier): A React-based single-page application that polls the backend stats and history endpoints to render real-time detection metrics, scan logs, and list management controls.</w:t>
      </w:r>
    </w:p>
    <w:p w:rsidR="001958DE" w:rsidRDefault="001958DE">
      <w:pPr>
        <w:pStyle w:val="ListParagraph"/>
        <w:jc w:val="both"/>
        <w:rPr>
          <w:rFonts w:ascii="Times New Roman" w:hAnsi="Times New Roman"/>
          <w:sz w:val="24"/>
        </w:rPr>
      </w:pPr>
    </w:p>
    <w:p w:rsidR="001958DE" w:rsidRDefault="001958DE">
      <w:pPr>
        <w:pStyle w:val="ListParagraph"/>
        <w:jc w:val="both"/>
        <w:rPr>
          <w:rFonts w:ascii="Times New Roman" w:hAnsi="Times New Roman"/>
          <w:sz w:val="24"/>
        </w:rPr>
      </w:pPr>
    </w:p>
    <w:p w:rsidR="001958DE" w:rsidRDefault="001958DE">
      <w:pPr>
        <w:pStyle w:val="ListParagraph"/>
        <w:jc w:val="both"/>
        <w:rPr>
          <w:rFonts w:ascii="Times New Roman" w:hAnsi="Times New Roman"/>
          <w:sz w:val="24"/>
        </w:rPr>
      </w:pPr>
    </w:p>
    <w:p w:rsidR="001958DE" w:rsidRDefault="001958DE">
      <w:pPr>
        <w:pStyle w:val="ListParagraph"/>
        <w:jc w:val="both"/>
        <w:rPr>
          <w:rFonts w:ascii="Times New Roman" w:hAnsi="Times New Roman"/>
          <w:sz w:val="24"/>
        </w:rPr>
      </w:pPr>
    </w:p>
    <w:p w:rsidR="001958DE" w:rsidRDefault="001958DE">
      <w:pPr>
        <w:pStyle w:val="ListParagraph"/>
        <w:jc w:val="both"/>
        <w:rPr>
          <w:rFonts w:ascii="Times New Roman" w:hAnsi="Times New Roman"/>
          <w:sz w:val="24"/>
        </w:rPr>
      </w:pPr>
    </w:p>
    <w:p w:rsidR="001958DE" w:rsidRDefault="001958DE">
      <w:pPr>
        <w:pStyle w:val="ListParagraph"/>
        <w:jc w:val="both"/>
        <w:rPr>
          <w:rFonts w:ascii="Times New Roman" w:hAnsi="Times New Roman"/>
          <w:sz w:val="24"/>
        </w:rPr>
      </w:pPr>
    </w:p>
    <w:p w:rsidR="001958DE" w:rsidRDefault="001958DE">
      <w:pPr>
        <w:pStyle w:val="ListParagraph"/>
        <w:jc w:val="both"/>
        <w:rPr>
          <w:rFonts w:ascii="Times New Roman" w:hAnsi="Times New Roman"/>
          <w:sz w:val="24"/>
        </w:rPr>
      </w:pPr>
    </w:p>
    <w:p w:rsidR="001958DE" w:rsidRDefault="001958DE">
      <w:pPr>
        <w:pStyle w:val="ListParagraph"/>
        <w:jc w:val="both"/>
        <w:rPr>
          <w:rFonts w:ascii="Times New Roman" w:hAnsi="Times New Roman"/>
          <w:sz w:val="24"/>
        </w:rPr>
      </w:pPr>
    </w:p>
    <w:p w:rsidR="001958DE" w:rsidRDefault="001958DE">
      <w:pPr>
        <w:pStyle w:val="ListParagraph"/>
        <w:jc w:val="both"/>
        <w:rPr>
          <w:rFonts w:ascii="Times New Roman" w:hAnsi="Times New Roman"/>
          <w:sz w:val="24"/>
        </w:rPr>
      </w:pPr>
    </w:p>
    <w:p w:rsidR="001958DE" w:rsidRDefault="001958DE">
      <w:pPr>
        <w:pStyle w:val="ListParagraph"/>
        <w:jc w:val="both"/>
        <w:rPr>
          <w:rFonts w:ascii="Times New Roman" w:hAnsi="Times New Roman"/>
          <w:sz w:val="24"/>
        </w:rPr>
      </w:pPr>
    </w:p>
    <w:p w:rsidR="001958DE" w:rsidRDefault="001958DE">
      <w:pPr>
        <w:pStyle w:val="ListParagraph"/>
        <w:jc w:val="both"/>
        <w:rPr>
          <w:rFonts w:ascii="Times New Roman" w:hAnsi="Times New Roman"/>
          <w:sz w:val="24"/>
        </w:rPr>
      </w:pPr>
    </w:p>
    <w:p w:rsidR="001958DE" w:rsidRDefault="001958DE">
      <w:pPr>
        <w:pStyle w:val="ListParagraph"/>
        <w:jc w:val="both"/>
        <w:rPr>
          <w:rFonts w:ascii="Times New Roman" w:hAnsi="Times New Roman"/>
          <w:sz w:val="24"/>
        </w:rPr>
      </w:pPr>
    </w:p>
    <w:p w:rsidR="001958DE" w:rsidRDefault="001958DE">
      <w:pPr>
        <w:pStyle w:val="ListParagraph"/>
        <w:jc w:val="both"/>
        <w:rPr>
          <w:rFonts w:ascii="Times New Roman" w:hAnsi="Times New Roman"/>
          <w:sz w:val="24"/>
        </w:rPr>
      </w:pPr>
    </w:p>
    <w:p w:rsidR="001958DE" w:rsidRDefault="001958DE">
      <w:pPr>
        <w:pStyle w:val="ListParagraph"/>
        <w:jc w:val="both"/>
      </w:pPr>
    </w:p>
    <w:p w:rsidR="00631E72" w:rsidRDefault="00EA0714" w:rsidP="00EA0714">
      <w:r>
        <w:rPr>
          <w:rFonts w:ascii="Times New Roman" w:hAnsi="Times New Roman"/>
          <w:b/>
          <w:sz w:val="24"/>
        </w:rPr>
        <w:lastRenderedPageBreak/>
        <w:br/>
        <w:t>High-Level Architecture Diagram (textual</w:t>
      </w:r>
      <w:r w:rsidR="00074CFC">
        <w:rPr>
          <w:rFonts w:ascii="Times New Roman" w:hAnsi="Times New Roman"/>
          <w:b/>
          <w:sz w:val="24"/>
        </w:rPr>
        <w:t>representation):</w:t>
      </w:r>
      <w:r w:rsidR="00074CFC">
        <w:rPr>
          <w:rFonts w:ascii="Times New Roman" w:hAnsi="Times New Roman"/>
          <w:b/>
          <w:sz w:val="24"/>
        </w:rPr>
        <w:br/>
      </w:r>
    </w:p>
    <w:p w:rsidR="00631E72" w:rsidRDefault="00074CFC">
      <w:pPr>
        <w:keepLines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4"/>
        </w:rPr>
        <w:br/>
        <w:t>│                        USER BROWSER (Chrome)                           │</w:t>
      </w:r>
      <w:r>
        <w:rPr>
          <w:rFonts w:ascii="Courier New" w:hAnsi="Courier New"/>
          <w:sz w:val="14"/>
        </w:rPr>
        <w:br/>
        <w:t>│  ┌──────────────────────────────────────────────────────────────────┐  │</w:t>
      </w:r>
      <w:r>
        <w:rPr>
          <w:rFonts w:ascii="Courier New" w:hAnsi="Courier New"/>
          <w:sz w:val="14"/>
        </w:rPr>
        <w:br/>
        <w:t>│  │          Chrome Extension (Manifest V3 Service Worker)          │  │</w:t>
      </w:r>
      <w:r>
        <w:rPr>
          <w:rFonts w:ascii="Courier New" w:hAnsi="Courier New"/>
          <w:sz w:val="14"/>
        </w:rPr>
        <w:br/>
        <w:t>│  │  background.js: onDOMContentLoaded → extractHTML → POST /score  │  │</w:t>
      </w:r>
      <w:r>
        <w:rPr>
          <w:rFonts w:ascii="Courier New" w:hAnsi="Courier New"/>
          <w:sz w:val="14"/>
        </w:rPr>
        <w:br/>
        <w:t>│  │                    ↓ is_phishing?                               │  │</w:t>
      </w:r>
      <w:r>
        <w:rPr>
          <w:rFonts w:ascii="Courier New" w:hAnsi="Courier New"/>
          <w:sz w:val="14"/>
        </w:rPr>
        <w:br/>
        <w:t>│  │          Redirect to block.html    OR   Allow navigation        │  │</w:t>
      </w:r>
      <w:r>
        <w:rPr>
          <w:rFonts w:ascii="Courier New" w:hAnsi="Courier New"/>
          <w:sz w:val="14"/>
        </w:rPr>
        <w:br/>
        <w:t>│  └─────────────────────────┬────────────────────────────────────────┘  │</w:t>
      </w:r>
      <w:r>
        <w:rPr>
          <w:rFonts w:ascii="Courier New" w:hAnsi="Courier New"/>
          <w:sz w:val="14"/>
        </w:rPr>
        <w:br/>
        <w:t>└────────────────────────────│───────────────────────────────────────────┘</w:t>
      </w:r>
      <w:r>
        <w:rPr>
          <w:rFonts w:ascii="Courier New" w:hAnsi="Courier New"/>
          <w:sz w:val="14"/>
        </w:rPr>
        <w:br/>
        <w:t xml:space="preserve">                             │ HTTP POST {url, html_content}</w:t>
      </w:r>
      <w:r>
        <w:rPr>
          <w:rFonts w:ascii="Courier New" w:hAnsi="Courier New"/>
          <w:sz w:val="14"/>
        </w:rPr>
        <w:br/>
        <w:t xml:space="preserve">                             ▼</w:t>
      </w:r>
      <w:r>
        <w:rPr>
          <w:rFonts w:ascii="Courier New" w:hAnsi="Courier New"/>
          <w:sz w:val="14"/>
        </w:rPr>
        <w:br/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4"/>
        </w:rPr>
        <w:br/>
        <w:t>│                      FastAPI Backend  (port 8000)                      │</w:t>
      </w:r>
      <w:r>
        <w:rPr>
          <w:rFonts w:ascii="Courier New" w:hAnsi="Courier New"/>
          <w:sz w:val="14"/>
        </w:rPr>
        <w:br/>
        <w:t>│  ┌──────────────┐  ┌──────────────────┐  ┌─────────────────────────┐  │</w:t>
      </w:r>
      <w:r>
        <w:rPr>
          <w:rFonts w:ascii="Courier New" w:hAnsi="Courier New"/>
          <w:sz w:val="14"/>
        </w:rPr>
        <w:br/>
        <w:t>│  │ Score Router │  │  Score Service   │  │      PhishDetector      │  │</w:t>
      </w:r>
      <w:r>
        <w:rPr>
          <w:rFonts w:ascii="Courier New" w:hAnsi="Courier New"/>
          <w:sz w:val="14"/>
        </w:rPr>
        <w:br/>
        <w:t>│  │  /api/v1/    │→ │ check lists ───→ │→ │  FeatureExtractor(28)   │  │</w:t>
      </w:r>
      <w:r>
        <w:rPr>
          <w:rFonts w:ascii="Courier New" w:hAnsi="Courier New"/>
          <w:sz w:val="14"/>
        </w:rPr>
        <w:br/>
        <w:t>│  │  score       │  │ predict ML  ───→ │  │  XGBoost model.pkl      │  │</w:t>
      </w:r>
      <w:r>
        <w:rPr>
          <w:rFonts w:ascii="Courier New" w:hAnsi="Courier New"/>
          <w:sz w:val="14"/>
        </w:rPr>
        <w:br/>
        <w:t>│  │              │  │ analyze_html ──→ │  │  StandardScaler         │  │</w:t>
      </w:r>
      <w:r>
        <w:rPr>
          <w:rFonts w:ascii="Courier New" w:hAnsi="Courier New"/>
          <w:sz w:val="14"/>
        </w:rPr>
        <w:br/>
        <w:t>│  │              │  │ blend 70/30  ──→ │  └─────────────────────────┘  │</w:t>
      </w:r>
      <w:r>
        <w:rPr>
          <w:rFonts w:ascii="Courier New" w:hAnsi="Courier New"/>
          <w:sz w:val="14"/>
        </w:rPr>
        <w:br/>
        <w:t>│  └──────────────┘  └────────┬─────────┘  ┌─────────────────────────┐  │</w:t>
      </w:r>
      <w:r>
        <w:rPr>
          <w:rFonts w:ascii="Courier New" w:hAnsi="Courier New"/>
          <w:sz w:val="14"/>
        </w:rPr>
        <w:br/>
        <w:t>│  ┌──────────────┐           │             │    HTML Analyser        │  │</w:t>
      </w:r>
      <w:r>
        <w:rPr>
          <w:rFonts w:ascii="Courier New" w:hAnsi="Courier New"/>
          <w:sz w:val="14"/>
        </w:rPr>
        <w:br/>
        <w:t>│  │ Stats Router │           │ store scan  │  BeautifulSoup4 parser  │  │</w:t>
      </w:r>
      <w:r>
        <w:rPr>
          <w:rFonts w:ascii="Courier New" w:hAnsi="Courier New"/>
          <w:sz w:val="14"/>
        </w:rPr>
        <w:br/>
        <w:t>│  │ /api/v1/stats│           ▼             └─────────────────────────┘  │</w:t>
      </w:r>
      <w:r>
        <w:rPr>
          <w:rFonts w:ascii="Courier New" w:hAnsi="Courier New"/>
          <w:sz w:val="14"/>
        </w:rPr>
        <w:br/>
        <w:t>│  └──────────────┘  ┌─────────────────┐                               │</w:t>
      </w:r>
      <w:r>
        <w:rPr>
          <w:rFonts w:ascii="Courier New" w:hAnsi="Courier New"/>
          <w:sz w:val="14"/>
        </w:rPr>
        <w:br/>
        <w:t>│  ┌──────────────┐  │  SQLite DB      │                               │</w:t>
      </w:r>
      <w:r>
        <w:rPr>
          <w:rFonts w:ascii="Courier New" w:hAnsi="Courier New"/>
          <w:sz w:val="14"/>
        </w:rPr>
        <w:br/>
        <w:t>│  │ Lists Router │→ │  scan_history   │                               │</w:t>
      </w:r>
      <w:r>
        <w:rPr>
          <w:rFonts w:ascii="Courier New" w:hAnsi="Courier New"/>
          <w:sz w:val="14"/>
        </w:rPr>
        <w:br/>
        <w:t>│  │ /user-lists  │  │  user_lists     │                               │</w:t>
      </w:r>
      <w:r>
        <w:rPr>
          <w:rFonts w:ascii="Courier New" w:hAnsi="Courier New"/>
          <w:sz w:val="14"/>
        </w:rPr>
        <w:br/>
        <w:t>│  └──────────────┘  │  feedback       │                               │</w:t>
      </w:r>
      <w:r>
        <w:rPr>
          <w:rFonts w:ascii="Courier New" w:hAnsi="Courier New"/>
          <w:sz w:val="14"/>
        </w:rPr>
        <w:br/>
        <w:t>│                    └─────────────────┘                               │</w:t>
      </w:r>
      <w:r>
        <w:rPr>
          <w:rFonts w:ascii="Courier New" w:hAnsi="Courier New"/>
          <w:sz w:val="14"/>
        </w:rPr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sz w:val="14"/>
        </w:rPr>
        <w:br/>
        <w:t xml:space="preserve">                             ▲</w:t>
      </w:r>
      <w:r>
        <w:rPr>
          <w:rFonts w:ascii="Courier New" w:hAnsi="Courier New"/>
          <w:sz w:val="14"/>
        </w:rPr>
        <w:br/>
        <w:t xml:space="preserve">                             │  HTTP GET (stats, history, lists)</w:t>
      </w:r>
      <w:r>
        <w:rPr>
          <w:rFonts w:ascii="Courier New" w:hAnsi="Courier New"/>
          <w:sz w:val="14"/>
        </w:rPr>
        <w:br/>
        <w:t>┌────────────────────────────┴───────────────────────────────────────────┐</w:t>
      </w:r>
      <w:r>
        <w:rPr>
          <w:rFonts w:ascii="Courier New" w:hAnsi="Courier New"/>
          <w:sz w:val="14"/>
        </w:rPr>
        <w:br/>
        <w:t>│                    Next.js Dashboard  (port 3000)                      │</w:t>
      </w:r>
      <w:r>
        <w:rPr>
          <w:rFonts w:ascii="Courier New" w:hAnsi="Courier New"/>
          <w:sz w:val="14"/>
        </w:rPr>
        <w:br/>
        <w:t>│       Dashboard charts · Scan history table · List management          │</w:t>
      </w:r>
      <w:r>
        <w:rPr>
          <w:rFonts w:ascii="Courier New" w:hAnsi="Courier New"/>
          <w:sz w:val="14"/>
        </w:rPr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:rsidR="00631E72" w:rsidRDefault="00631E72"/>
    <w:p w:rsidR="00631E72" w:rsidRDefault="00074CFC">
      <w:pPr>
        <w:pStyle w:val="Heading2"/>
      </w:pPr>
      <w:r>
        <w:rPr>
          <w:rFonts w:ascii="Times New Roman" w:hAnsi="Times New Roman"/>
          <w:b/>
        </w:rPr>
        <w:t>7.2 Class Diagram</w:t>
      </w:r>
    </w:p>
    <w:p w:rsidR="00631E72" w:rsidRDefault="00074CFC">
      <w:pPr>
        <w:jc w:val="both"/>
      </w:pPr>
      <w:r>
        <w:rPr>
          <w:rFonts w:ascii="Times New Roman" w:hAnsi="Times New Roman"/>
          <w:sz w:val="24"/>
        </w:rPr>
        <w:t>The following class diagram outlines the principal classes and modules in the PhishShield AI system, their key attributes, methods, and associations.</w:t>
      </w:r>
    </w:p>
    <w:p w:rsidR="00EA0714" w:rsidRDefault="00EA0714">
      <w:pPr>
        <w:jc w:val="both"/>
      </w:pPr>
    </w:p>
    <w:p w:rsidR="001958DE" w:rsidRDefault="00074CFC">
      <w:pPr>
        <w:keepLines/>
        <w:rPr>
          <w:rFonts w:ascii="Courier New" w:hAnsi="Courier New"/>
          <w:sz w:val="14"/>
        </w:rPr>
      </w:pPr>
      <w:r>
        <w:rPr>
          <w:rFonts w:ascii="Courier New" w:hAnsi="Courier New"/>
          <w:sz w:val="14"/>
        </w:rPr>
        <w:lastRenderedPageBreak/>
        <w:t>+─────────────────────────────────────────────────────────────────────────────+</w:t>
      </w:r>
      <w:r>
        <w:rPr>
          <w:rFonts w:ascii="Courier New" w:hAnsi="Courier New"/>
          <w:sz w:val="14"/>
        </w:rPr>
        <w:br/>
        <w:t>|                           PhishShield AI - Class Diagram                   |</w:t>
      </w:r>
      <w:r>
        <w:rPr>
          <w:rFonts w:ascii="Courier New" w:hAnsi="Courier New"/>
          <w:sz w:val="14"/>
        </w:rPr>
        <w:br/>
        <w:t>+─────────────────────────────────────────────────────────────────────────────+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┌────────────────────────────────┐</w:t>
      </w:r>
      <w:r>
        <w:rPr>
          <w:rFonts w:ascii="Courier New" w:hAnsi="Courier New"/>
          <w:sz w:val="14"/>
        </w:rPr>
        <w:br/>
        <w:t xml:space="preserve">  │  &lt;&lt;class&gt;&gt; FeatureExtractor    │</w:t>
      </w:r>
      <w:r>
        <w:rPr>
          <w:rFonts w:ascii="Courier New" w:hAnsi="Courier New"/>
          <w:sz w:val="14"/>
        </w:rPr>
        <w:br/>
        <w:t xml:space="preserve">  ├────────────────────────────────┤</w:t>
      </w:r>
      <w:r>
        <w:rPr>
          <w:rFonts w:ascii="Courier New" w:hAnsi="Courier New"/>
          <w:sz w:val="14"/>
        </w:rPr>
        <w:br/>
        <w:t xml:space="preserve">  │ - url: str                     │</w:t>
      </w:r>
      <w:r>
        <w:rPr>
          <w:rFonts w:ascii="Courier New" w:hAnsi="Courier New"/>
          <w:sz w:val="14"/>
        </w:rPr>
        <w:br/>
        <w:t xml:space="preserve">  │ - parsed: ParseResult          │</w:t>
      </w:r>
      <w:r>
        <w:rPr>
          <w:rFonts w:ascii="Courier New" w:hAnsi="Courier New"/>
          <w:sz w:val="14"/>
        </w:rPr>
        <w:br/>
        <w:t xml:space="preserve">  │ - domain: str                  │</w:t>
      </w:r>
      <w:r>
        <w:rPr>
          <w:rFonts w:ascii="Courier New" w:hAnsi="Courier New"/>
          <w:sz w:val="14"/>
        </w:rPr>
        <w:br/>
        <w:t xml:space="preserve">  │ - path: str                    │</w:t>
      </w:r>
      <w:r>
        <w:rPr>
          <w:rFonts w:ascii="Courier New" w:hAnsi="Courier New"/>
          <w:sz w:val="14"/>
        </w:rPr>
        <w:br/>
        <w:t xml:space="preserve">  │ - query: str                   │</w:t>
      </w:r>
      <w:r>
        <w:rPr>
          <w:rFonts w:ascii="Courier New" w:hAnsi="Courier New"/>
          <w:sz w:val="14"/>
        </w:rPr>
        <w:br/>
        <w:t xml:space="preserve">  ├────────────────────────────────┤</w:t>
      </w:r>
      <w:r>
        <w:rPr>
          <w:rFonts w:ascii="Courier New" w:hAnsi="Courier New"/>
          <w:sz w:val="14"/>
        </w:rPr>
        <w:br/>
        <w:t xml:space="preserve">  │ + extract_features(): dict     │</w:t>
      </w:r>
      <w:r>
        <w:rPr>
          <w:rFonts w:ascii="Courier New" w:hAnsi="Courier New"/>
          <w:sz w:val="14"/>
        </w:rPr>
        <w:br/>
        <w:t xml:space="preserve">  │ + _extract_length_features()   │</w:t>
      </w:r>
      <w:r>
        <w:rPr>
          <w:rFonts w:ascii="Courier New" w:hAnsi="Courier New"/>
          <w:sz w:val="14"/>
        </w:rPr>
        <w:br/>
        <w:t xml:space="preserve">  │ + _extract_statistical_feat()  │</w:t>
      </w:r>
      <w:r>
        <w:rPr>
          <w:rFonts w:ascii="Courier New" w:hAnsi="Courier New"/>
          <w:sz w:val="14"/>
        </w:rPr>
        <w:br/>
        <w:t xml:space="preserve">  │ + _extract_structural_feat()   │</w:t>
      </w:r>
      <w:r>
        <w:rPr>
          <w:rFonts w:ascii="Courier New" w:hAnsi="Courier New"/>
          <w:sz w:val="14"/>
        </w:rPr>
        <w:br/>
        <w:t xml:space="preserve">  │ + _extract_character_feat()    │</w:t>
      </w:r>
      <w:r>
        <w:rPr>
          <w:rFonts w:ascii="Courier New" w:hAnsi="Courier New"/>
          <w:sz w:val="14"/>
        </w:rPr>
        <w:br/>
        <w:t xml:space="preserve">  │ + _extract_pattern_feat()      │</w:t>
      </w:r>
      <w:r>
        <w:rPr>
          <w:rFonts w:ascii="Courier New" w:hAnsi="Courier New"/>
          <w:sz w:val="14"/>
        </w:rPr>
        <w:br/>
        <w:t xml:space="preserve">  │ + _extract_lexical_feat()      │</w:t>
      </w:r>
      <w:r>
        <w:rPr>
          <w:rFonts w:ascii="Courier New" w:hAnsi="Courier New"/>
          <w:sz w:val="14"/>
        </w:rPr>
        <w:br/>
        <w:t xml:space="preserve">  │ + _extract_security_feat()     │</w:t>
      </w:r>
      <w:r>
        <w:rPr>
          <w:rFonts w:ascii="Courier New" w:hAnsi="Courier New"/>
          <w:sz w:val="14"/>
        </w:rPr>
        <w:br/>
        <w:t xml:space="preserve">  │ + _calculate_entropy()         │</w:t>
      </w:r>
      <w:r>
        <w:rPr>
          <w:rFonts w:ascii="Courier New" w:hAnsi="Courier New"/>
          <w:sz w:val="14"/>
        </w:rPr>
        <w:br/>
        <w:t xml:space="preserve">  │ + _check_typosquatting()       │</w:t>
      </w:r>
      <w:r>
        <w:rPr>
          <w:rFonts w:ascii="Courier New" w:hAnsi="Courier New"/>
          <w:sz w:val="14"/>
        </w:rPr>
        <w:br/>
        <w:t xml:space="preserve">  │ + _detect_homograph()          │</w:t>
      </w:r>
      <w:r>
        <w:rPr>
          <w:rFonts w:ascii="Courier New" w:hAnsi="Courier New"/>
          <w:sz w:val="14"/>
        </w:rPr>
        <w:br/>
        <w:t xml:space="preserve">  └────────────────────────────────┘</w:t>
      </w:r>
      <w:r>
        <w:rPr>
          <w:rFonts w:ascii="Courier New" w:hAnsi="Courier New"/>
          <w:sz w:val="14"/>
        </w:rPr>
        <w:br/>
        <w:t xml:space="preserve">              ▲ uses</w:t>
      </w:r>
      <w:r>
        <w:rPr>
          <w:rFonts w:ascii="Courier New" w:hAnsi="Courier New"/>
          <w:sz w:val="14"/>
        </w:rPr>
        <w:br/>
        <w:t xml:space="preserve">  ┌────────────────────────────────┐</w:t>
      </w:r>
      <w:r>
        <w:rPr>
          <w:rFonts w:ascii="Courier New" w:hAnsi="Courier New"/>
          <w:sz w:val="14"/>
        </w:rPr>
        <w:br/>
        <w:t xml:space="preserve">  │  &lt;&lt;class&gt;&gt; PhishDetector       │</w:t>
      </w:r>
      <w:r>
        <w:rPr>
          <w:rFonts w:ascii="Courier New" w:hAnsi="Courier New"/>
          <w:sz w:val="14"/>
        </w:rPr>
        <w:br/>
        <w:t xml:space="preserve">  ├────────────────────────────────┤</w:t>
      </w:r>
      <w:r>
        <w:rPr>
          <w:rFonts w:ascii="Courier New" w:hAnsi="Courier New"/>
          <w:sz w:val="14"/>
        </w:rPr>
        <w:br/>
        <w:t xml:space="preserve">  │ - model: XGBClassifier         │</w:t>
      </w:r>
      <w:r>
        <w:rPr>
          <w:rFonts w:ascii="Courier New" w:hAnsi="Courier New"/>
          <w:sz w:val="14"/>
        </w:rPr>
        <w:br/>
        <w:t xml:space="preserve">  │ - scaler: StandardScaler       │</w:t>
      </w:r>
      <w:r>
        <w:rPr>
          <w:rFonts w:ascii="Courier New" w:hAnsi="Courier New"/>
          <w:sz w:val="14"/>
        </w:rPr>
        <w:br/>
        <w:t xml:space="preserve">  │ - metadata: dict               │</w:t>
      </w:r>
      <w:r>
        <w:rPr>
          <w:rFonts w:ascii="Courier New" w:hAnsi="Courier New"/>
          <w:sz w:val="14"/>
        </w:rPr>
        <w:br/>
        <w:t xml:space="preserve">  ├────────────────────────────────┤</w:t>
      </w:r>
      <w:r>
        <w:rPr>
          <w:rFonts w:ascii="Courier New" w:hAnsi="Courier New"/>
          <w:sz w:val="14"/>
        </w:rPr>
        <w:br/>
        <w:t xml:space="preserve">  │ + predict(url: str): dict      │</w:t>
      </w:r>
      <w:r>
        <w:rPr>
          <w:rFonts w:ascii="Courier New" w:hAnsi="Courier New"/>
          <w:sz w:val="14"/>
        </w:rPr>
        <w:br/>
        <w:t xml:space="preserve">  │ + _heuristic_score(): float    │</w:t>
      </w:r>
      <w:r>
        <w:rPr>
          <w:rFonts w:ascii="Courier New" w:hAnsi="Courier New"/>
          <w:sz w:val="14"/>
        </w:rPr>
        <w:br/>
        <w:t xml:space="preserve">  │ + _add_reasons(): void         │</w:t>
      </w:r>
      <w:r>
        <w:rPr>
          <w:rFonts w:ascii="Courier New" w:hAnsi="Courier New"/>
          <w:sz w:val="14"/>
        </w:rPr>
        <w:br/>
        <w:t xml:space="preserve">  └────────────────────────────────┘</w:t>
      </w:r>
      <w:r>
        <w:rPr>
          <w:rFonts w:ascii="Courier New" w:hAnsi="Courier New"/>
          <w:sz w:val="14"/>
        </w:rPr>
        <w:br/>
        <w:t xml:space="preserve">              ▲ uses</w:t>
      </w:r>
      <w:r>
        <w:rPr>
          <w:rFonts w:ascii="Courier New" w:hAnsi="Courier New"/>
          <w:sz w:val="14"/>
        </w:rPr>
        <w:br/>
        <w:t xml:space="preserve">  ┌────────────────────────────────┐       ┌──────────────────────────────┐</w:t>
      </w:r>
      <w:r>
        <w:rPr>
          <w:rFonts w:ascii="Courier New" w:hAnsi="Courier New"/>
          <w:sz w:val="14"/>
        </w:rPr>
        <w:br/>
        <w:t xml:space="preserve">  │  &lt;&lt;module&gt;&gt; score_service      │       │  &lt;&lt;module&gt;&gt; html_analyzer    │</w:t>
      </w:r>
      <w:r>
        <w:rPr>
          <w:rFonts w:ascii="Courier New" w:hAnsi="Courier New"/>
          <w:sz w:val="14"/>
        </w:rPr>
        <w:br/>
        <w:t xml:space="preserve">  ├────────────────────────────────┤       ├──────────────────────────────┤</w:t>
      </w:r>
      <w:r>
        <w:rPr>
          <w:rFonts w:ascii="Courier New" w:hAnsi="Courier New"/>
          <w:sz w:val="14"/>
        </w:rPr>
        <w:br/>
        <w:t xml:space="preserve">  │ - _detector: PhishDetector     │       │ + analyze_html(url,html)     │</w:t>
      </w:r>
      <w:r>
        <w:rPr>
          <w:rFonts w:ascii="Courier New" w:hAnsi="Courier New"/>
          <w:sz w:val="14"/>
        </w:rPr>
        <w:br/>
        <w:t xml:space="preserve">  ├────────────────────────────────┤       │   : dict                     │</w:t>
      </w:r>
      <w:r>
        <w:rPr>
          <w:rFonts w:ascii="Courier New" w:hAnsi="Courier New"/>
          <w:sz w:val="14"/>
        </w:rPr>
        <w:br/>
        <w:t xml:space="preserve">  │ + scan_url(url,html,db): dict  │◄──────┤                              │</w:t>
      </w:r>
      <w:r>
        <w:rPr>
          <w:rFonts w:ascii="Courier New" w:hAnsi="Courier New"/>
          <w:sz w:val="14"/>
        </w:rPr>
        <w:br/>
        <w:t xml:space="preserve">  │ + get_recent_scans(): list     │       └──────────────────────────────┘</w:t>
      </w:r>
      <w:r>
        <w:rPr>
          <w:rFonts w:ascii="Courier New" w:hAnsi="Courier New"/>
          <w:sz w:val="14"/>
        </w:rPr>
        <w:br/>
        <w:t xml:space="preserve">  └───────────────┬────────────────┘</w:t>
      </w:r>
      <w:r>
        <w:rPr>
          <w:rFonts w:ascii="Courier New" w:hAnsi="Courier New"/>
          <w:sz w:val="14"/>
        </w:rPr>
        <w:br/>
        <w:t xml:space="preserve">                  │ reads/writes</w:t>
      </w:r>
      <w:r>
        <w:rPr>
          <w:rFonts w:ascii="Courier New" w:hAnsi="Courier New"/>
          <w:sz w:val="14"/>
        </w:rPr>
        <w:br/>
        <w:t xml:space="preserve">  ┌───────────────▼────────────────┐</w:t>
      </w:r>
      <w:r>
        <w:rPr>
          <w:rFonts w:ascii="Courier New" w:hAnsi="Courier New"/>
          <w:sz w:val="14"/>
        </w:rPr>
        <w:br/>
        <w:t xml:space="preserve">  │  &lt;&lt;SQLAlchemy Model&gt;&gt;          │</w:t>
      </w:r>
      <w:r>
        <w:rPr>
          <w:rFonts w:ascii="Courier New" w:hAnsi="Courier New"/>
          <w:sz w:val="14"/>
        </w:rPr>
        <w:br/>
        <w:t xml:space="preserve">  │       ScanHistory              │</w:t>
      </w:r>
      <w:r>
        <w:rPr>
          <w:rFonts w:ascii="Courier New" w:hAnsi="Courier New"/>
          <w:sz w:val="14"/>
        </w:rPr>
        <w:br/>
        <w:t xml:space="preserve">  ├────────────────────────────────┤</w:t>
      </w:r>
      <w:r>
        <w:rPr>
          <w:rFonts w:ascii="Courier New" w:hAnsi="Courier New"/>
          <w:sz w:val="14"/>
        </w:rPr>
        <w:br/>
        <w:t xml:space="preserve">  │ id: Integer (PK)              │</w:t>
      </w:r>
      <w:r>
        <w:rPr>
          <w:rFonts w:ascii="Courier New" w:hAnsi="Courier New"/>
          <w:sz w:val="14"/>
        </w:rPr>
        <w:br/>
        <w:t xml:space="preserve">  │ url: String(2000)             │</w:t>
      </w:r>
      <w:r>
        <w:rPr>
          <w:rFonts w:ascii="Courier New" w:hAnsi="Courier New"/>
          <w:sz w:val="14"/>
        </w:rPr>
        <w:br/>
        <w:t xml:space="preserve">  │ status: String(20)            │</w:t>
      </w:r>
      <w:r>
        <w:rPr>
          <w:rFonts w:ascii="Courier New" w:hAnsi="Courier New"/>
          <w:sz w:val="14"/>
        </w:rPr>
        <w:br/>
        <w:t xml:space="preserve">  │ score: Float                  │</w:t>
      </w:r>
      <w:r>
        <w:rPr>
          <w:rFonts w:ascii="Courier New" w:hAnsi="Courier New"/>
          <w:sz w:val="14"/>
        </w:rPr>
        <w:br/>
        <w:t xml:space="preserve">  │ reasons: Text                 │</w:t>
      </w:r>
      <w:r>
        <w:rPr>
          <w:rFonts w:ascii="Courier New" w:hAnsi="Courier New"/>
          <w:sz w:val="14"/>
        </w:rPr>
        <w:br/>
        <w:t xml:space="preserve">  │ scanned_at: DateTime          │</w:t>
      </w:r>
      <w:r>
        <w:rPr>
          <w:rFonts w:ascii="Courier New" w:hAnsi="Courier New"/>
          <w:sz w:val="14"/>
        </w:rPr>
        <w:br/>
        <w:t xml:space="preserve">  │ request_id: String(36)        │</w:t>
      </w:r>
      <w:r>
        <w:rPr>
          <w:rFonts w:ascii="Courier New" w:hAnsi="Courier New"/>
          <w:sz w:val="14"/>
        </w:rPr>
        <w:br/>
        <w:t xml:space="preserve">  │ detection_source: String(50)  │</w:t>
      </w:r>
      <w:r>
        <w:rPr>
          <w:rFonts w:ascii="Courier New" w:hAnsi="Courier New"/>
          <w:sz w:val="14"/>
        </w:rPr>
        <w:br/>
        <w:t xml:space="preserve">  └────────────────────────────────┘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┌────────────────────────────────┐       ┌──────────────────────────────┐</w:t>
      </w:r>
      <w:r>
        <w:rPr>
          <w:rFonts w:ascii="Courier New" w:hAnsi="Courier New"/>
          <w:sz w:val="14"/>
        </w:rPr>
        <w:br/>
        <w:t xml:space="preserve">  │  &lt;&lt;SQLAlchemy Model&gt;&gt;          │       │  &lt;&lt;SQLAlchemy Model&gt;&gt;        │</w:t>
      </w:r>
      <w:r>
        <w:rPr>
          <w:rFonts w:ascii="Courier New" w:hAnsi="Courier New"/>
          <w:sz w:val="14"/>
        </w:rPr>
        <w:br/>
        <w:t xml:space="preserve">  │       UserList                 │       │       Feedback               │</w:t>
      </w:r>
      <w:r>
        <w:rPr>
          <w:rFonts w:ascii="Courier New" w:hAnsi="Courier New"/>
          <w:sz w:val="14"/>
        </w:rPr>
        <w:br/>
        <w:t xml:space="preserve">  ├────────────────────────────────┤       ├──────────────────────────────┤</w:t>
      </w:r>
      <w:r>
        <w:rPr>
          <w:rFonts w:ascii="Courier New" w:hAnsi="Courier New"/>
          <w:sz w:val="14"/>
        </w:rPr>
        <w:br/>
        <w:t xml:space="preserve">  │ id: Integer (PK)              │       │ id: Integer (PK)             │</w:t>
      </w:r>
      <w:r>
        <w:rPr>
          <w:rFonts w:ascii="Courier New" w:hAnsi="Courier New"/>
          <w:sz w:val="14"/>
        </w:rPr>
        <w:br/>
        <w:t xml:space="preserve">  │ list_type: Enum(white/black)  │       │ url: String(2000)            │</w:t>
      </w:r>
      <w:r>
        <w:rPr>
          <w:rFonts w:ascii="Courier New" w:hAnsi="Courier New"/>
          <w:sz w:val="14"/>
        </w:rPr>
        <w:br/>
        <w:t xml:space="preserve">  │ pattern: String(500)          │       │ is_phishing: Boolean         │</w:t>
      </w:r>
      <w:r>
        <w:rPr>
          <w:rFonts w:ascii="Courier New" w:hAnsi="Courier New"/>
          <w:sz w:val="14"/>
        </w:rPr>
        <w:br/>
        <w:t xml:space="preserve">  │ note: Text                    │       │ user_comment: Text           │</w:t>
      </w:r>
      <w:r>
        <w:rPr>
          <w:rFonts w:ascii="Courier New" w:hAnsi="Courier New"/>
          <w:sz w:val="14"/>
        </w:rPr>
        <w:br/>
        <w:t xml:space="preserve">  │ created_at: DateTime          │       │ original_prediction: Boolean │</w:t>
      </w:r>
      <w:r>
        <w:rPr>
          <w:rFonts w:ascii="Courier New" w:hAnsi="Courier New"/>
          <w:sz w:val="14"/>
        </w:rPr>
        <w:br/>
        <w:t xml:space="preserve">  │ updated_at: DateTime          │       │ original_score: Float        │</w:t>
      </w:r>
      <w:r>
        <w:rPr>
          <w:rFonts w:ascii="Courier New" w:hAnsi="Courier New"/>
          <w:sz w:val="14"/>
        </w:rPr>
        <w:br/>
        <w:t xml:space="preserve">  └────────────────────────────────┘       │ submitted_at: DateTime      │</w:t>
      </w:r>
      <w:r>
        <w:rPr>
          <w:rFonts w:ascii="Courier New" w:hAnsi="Courier New"/>
          <w:sz w:val="14"/>
        </w:rPr>
        <w:br/>
        <w:t xml:space="preserve">                                           │ used_in_training: Boolean   │</w:t>
      </w:r>
      <w:r>
        <w:rPr>
          <w:rFonts w:ascii="Courier New" w:hAnsi="Courier New"/>
          <w:sz w:val="14"/>
        </w:rPr>
        <w:br/>
        <w:t xml:space="preserve">                                           └──────────────────────────────┘</w:t>
      </w:r>
    </w:p>
    <w:p w:rsidR="00631E72" w:rsidRDefault="00631E72" w:rsidP="007153F3">
      <w:pPr>
        <w:keepLines/>
      </w:pPr>
      <w:bookmarkStart w:id="0" w:name="_GoBack"/>
      <w:bookmarkEnd w:id="0"/>
    </w:p>
    <w:p w:rsidR="00631E72" w:rsidRDefault="00074CFC">
      <w:pPr>
        <w:pStyle w:val="Heading2"/>
      </w:pPr>
      <w:r>
        <w:rPr>
          <w:rFonts w:ascii="Times New Roman" w:hAnsi="Times New Roman"/>
          <w:b/>
        </w:rPr>
        <w:t>7.3 Entity Relationship Model</w:t>
      </w:r>
    </w:p>
    <w:p w:rsidR="00631E72" w:rsidRDefault="00074CFC">
      <w:pPr>
        <w:jc w:val="both"/>
      </w:pPr>
      <w:r>
        <w:rPr>
          <w:rFonts w:ascii="Times New Roman" w:hAnsi="Times New Roman"/>
          <w:sz w:val="24"/>
        </w:rPr>
        <w:t>The PhishShield AI database consists of three entities managed through SQLAlchemy ORM. The following ER model describes their attributes and relationships.</w:t>
      </w:r>
    </w:p>
    <w:p w:rsidR="00631E72" w:rsidRDefault="00074CFC">
      <w:pPr>
        <w:keepLines/>
      </w:pPr>
      <w:r>
        <w:rPr>
          <w:rFonts w:ascii="Courier New" w:hAnsi="Courier New"/>
          <w:sz w:val="15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5"/>
        </w:rPr>
        <w:br/>
        <w:t xml:space="preserve">  │                   PhishShield AI - ER Model                            │</w:t>
      </w:r>
      <w:r>
        <w:rPr>
          <w:rFonts w:ascii="Courier New" w:hAnsi="Courier New"/>
          <w:sz w:val="15"/>
        </w:rPr>
        <w:br/>
        <w:t xml:space="preserve">  └──────────────────────────────────────────────────────────────────────────┘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 xml:space="preserve">  ┌─────────────────────────┐</w:t>
      </w:r>
      <w:r>
        <w:rPr>
          <w:rFonts w:ascii="Courier New" w:hAnsi="Courier New"/>
          <w:sz w:val="15"/>
        </w:rPr>
        <w:br/>
        <w:t xml:space="preserve">  │   SCAN_HISTORY          │            ┌─────────────────────────┐</w:t>
      </w:r>
      <w:r>
        <w:rPr>
          <w:rFonts w:ascii="Courier New" w:hAnsi="Courier New"/>
          <w:sz w:val="15"/>
        </w:rPr>
        <w:br/>
        <w:t xml:space="preserve">  ├─────────────────────────┤            │   USER_LISTS            │</w:t>
      </w:r>
      <w:r>
        <w:rPr>
          <w:rFonts w:ascii="Courier New" w:hAnsi="Courier New"/>
          <w:sz w:val="15"/>
        </w:rPr>
        <w:br/>
        <w:t xml:space="preserve">  │ *id: INTEGER (PK)       │            ├─────────────────────────┤</w:t>
      </w:r>
      <w:r>
        <w:rPr>
          <w:rFonts w:ascii="Courier New" w:hAnsi="Courier New"/>
          <w:sz w:val="15"/>
        </w:rPr>
        <w:br/>
        <w:t xml:space="preserve">  │  url: VARCHAR(2000)     │            │ *id: INTEGER (PK)       │</w:t>
      </w:r>
      <w:r>
        <w:rPr>
          <w:rFonts w:ascii="Courier New" w:hAnsi="Courier New"/>
          <w:sz w:val="15"/>
        </w:rPr>
        <w:br/>
        <w:t xml:space="preserve">  │  status: VARCHAR(20)    │            │  list_type: ENUM        │</w:t>
      </w:r>
      <w:r>
        <w:rPr>
          <w:rFonts w:ascii="Courier New" w:hAnsi="Courier New"/>
          <w:sz w:val="15"/>
        </w:rPr>
        <w:br/>
        <w:t xml:space="preserve">  │  score: FLOAT           │            │  pattern: VARCHAR(500)  │</w:t>
      </w:r>
      <w:r>
        <w:rPr>
          <w:rFonts w:ascii="Courier New" w:hAnsi="Courier New"/>
          <w:sz w:val="15"/>
        </w:rPr>
        <w:br/>
        <w:t xml:space="preserve">  │  reasons: TEXT          │            │  note: TEXT             │</w:t>
      </w:r>
      <w:r>
        <w:rPr>
          <w:rFonts w:ascii="Courier New" w:hAnsi="Courier New"/>
          <w:sz w:val="15"/>
        </w:rPr>
        <w:br/>
        <w:t xml:space="preserve">  │  scanned_at: DATETIME   │            │  created_at: DATETIME   │</w:t>
      </w:r>
      <w:r>
        <w:rPr>
          <w:rFonts w:ascii="Courier New" w:hAnsi="Courier New"/>
          <w:sz w:val="15"/>
        </w:rPr>
        <w:br/>
        <w:t xml:space="preserve">  │  request_id: VARCHAR(36)│            │  updated_at: DATETIME   │</w:t>
      </w:r>
      <w:r>
        <w:rPr>
          <w:rFonts w:ascii="Courier New" w:hAnsi="Courier New"/>
          <w:sz w:val="15"/>
        </w:rPr>
        <w:br/>
        <w:t xml:space="preserve">  │  detection_source:      │            └─────────────────────────┘</w:t>
      </w:r>
      <w:r>
        <w:rPr>
          <w:rFonts w:ascii="Courier New" w:hAnsi="Courier New"/>
          <w:sz w:val="15"/>
        </w:rPr>
        <w:br/>
        <w:t xml:space="preserve">  │    VARCHAR(50)          │</w:t>
      </w:r>
      <w:r>
        <w:rPr>
          <w:rFonts w:ascii="Courier New" w:hAnsi="Courier New"/>
          <w:sz w:val="15"/>
        </w:rPr>
        <w:br/>
        <w:t xml:space="preserve">  └─────────────────────────┘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 xml:space="preserve">  ┌─────────────────────────┐</w:t>
      </w:r>
      <w:r>
        <w:rPr>
          <w:rFonts w:ascii="Courier New" w:hAnsi="Courier New"/>
          <w:sz w:val="15"/>
        </w:rPr>
        <w:br/>
        <w:t xml:space="preserve">  │   FEEDBACK              │</w:t>
      </w:r>
      <w:r>
        <w:rPr>
          <w:rFonts w:ascii="Courier New" w:hAnsi="Courier New"/>
          <w:sz w:val="15"/>
        </w:rPr>
        <w:br/>
        <w:t xml:space="preserve">  ├─────────────────────────┤</w:t>
      </w:r>
      <w:r>
        <w:rPr>
          <w:rFonts w:ascii="Courier New" w:hAnsi="Courier New"/>
          <w:sz w:val="15"/>
        </w:rPr>
        <w:br/>
        <w:t xml:space="preserve">  │ *id: INTEGER (PK)       │</w:t>
      </w:r>
      <w:r>
        <w:rPr>
          <w:rFonts w:ascii="Courier New" w:hAnsi="Courier New"/>
          <w:sz w:val="15"/>
        </w:rPr>
        <w:br/>
        <w:t xml:space="preserve">  │  url: VARCHAR(2000)     │</w:t>
      </w:r>
      <w:r>
        <w:rPr>
          <w:rFonts w:ascii="Courier New" w:hAnsi="Courier New"/>
          <w:sz w:val="15"/>
        </w:rPr>
        <w:br/>
        <w:t xml:space="preserve">  │  is_phishing: BOOLEAN   │</w:t>
      </w:r>
      <w:r>
        <w:rPr>
          <w:rFonts w:ascii="Courier New" w:hAnsi="Courier New"/>
          <w:sz w:val="15"/>
        </w:rPr>
        <w:br/>
        <w:t xml:space="preserve">  │  user_comment: TEXT     │</w:t>
      </w:r>
      <w:r>
        <w:rPr>
          <w:rFonts w:ascii="Courier New" w:hAnsi="Courier New"/>
          <w:sz w:val="15"/>
        </w:rPr>
        <w:br/>
        <w:t xml:space="preserve">  │  original_prediction:   │</w:t>
      </w:r>
      <w:r>
        <w:rPr>
          <w:rFonts w:ascii="Courier New" w:hAnsi="Courier New"/>
          <w:sz w:val="15"/>
        </w:rPr>
        <w:br/>
        <w:t xml:space="preserve">  │    BOOLEAN              │</w:t>
      </w:r>
      <w:r>
        <w:rPr>
          <w:rFonts w:ascii="Courier New" w:hAnsi="Courier New"/>
          <w:sz w:val="15"/>
        </w:rPr>
        <w:br/>
        <w:t xml:space="preserve">  │  original_score: FLOAT  │</w:t>
      </w:r>
      <w:r>
        <w:rPr>
          <w:rFonts w:ascii="Courier New" w:hAnsi="Courier New"/>
          <w:sz w:val="15"/>
        </w:rPr>
        <w:br/>
        <w:t xml:space="preserve">  │  submitted_at: DATETIME │</w:t>
      </w:r>
      <w:r>
        <w:rPr>
          <w:rFonts w:ascii="Courier New" w:hAnsi="Courier New"/>
          <w:sz w:val="15"/>
        </w:rPr>
        <w:br/>
        <w:t xml:space="preserve">  │  used_in_training:      │</w:t>
      </w:r>
      <w:r>
        <w:rPr>
          <w:rFonts w:ascii="Courier New" w:hAnsi="Courier New"/>
          <w:sz w:val="15"/>
        </w:rPr>
        <w:br/>
        <w:t xml:space="preserve">  │    BOOLEAN              │</w:t>
      </w:r>
      <w:r>
        <w:rPr>
          <w:rFonts w:ascii="Courier New" w:hAnsi="Courier New"/>
          <w:sz w:val="15"/>
        </w:rPr>
        <w:br/>
        <w:t xml:space="preserve">  └─────────────────────────┘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 xml:space="preserve">  Relationships &amp; Cardinalities:</w:t>
      </w:r>
      <w:r>
        <w:rPr>
          <w:rFonts w:ascii="Courier New" w:hAnsi="Courier New"/>
          <w:sz w:val="15"/>
        </w:rPr>
        <w:br/>
        <w:t xml:space="preserve">  ------------------------------------------------------------------</w:t>
      </w:r>
      <w:r>
        <w:rPr>
          <w:rFonts w:ascii="Courier New" w:hAnsi="Courier New"/>
          <w:sz w:val="15"/>
        </w:rPr>
        <w:br/>
        <w:t xml:space="preserve">  • SCAN_HISTORY is an independent entity. Each scan creates one record.</w:t>
      </w:r>
      <w:r>
        <w:rPr>
          <w:rFonts w:ascii="Courier New" w:hAnsi="Courier New"/>
          <w:sz w:val="15"/>
        </w:rPr>
        <w:br/>
        <w:t xml:space="preserve">    (1 scan : 1 record, no FK references needed for current scope)</w:t>
      </w:r>
      <w:r>
        <w:rPr>
          <w:rFonts w:ascii="Courier New" w:hAnsi="Courier New"/>
          <w:sz w:val="15"/>
        </w:rPr>
        <w:br/>
        <w:t xml:space="preserve">  • USER_LISTS stores user-defined patterns matched at scan time;</w:t>
      </w:r>
      <w:r>
        <w:rPr>
          <w:rFonts w:ascii="Courier New" w:hAnsi="Courier New"/>
          <w:sz w:val="15"/>
        </w:rPr>
        <w:br/>
        <w:t xml:space="preserve">    it is looked up transactionally but not FK-linked to SCAN_HISTORY.</w:t>
      </w:r>
      <w:r>
        <w:rPr>
          <w:rFonts w:ascii="Courier New" w:hAnsi="Courier New"/>
          <w:sz w:val="15"/>
        </w:rPr>
        <w:br/>
        <w:t xml:space="preserve">  • FEEDBACK references a scanned URL for correction/active learning;</w:t>
      </w:r>
      <w:r>
        <w:rPr>
          <w:rFonts w:ascii="Courier New" w:hAnsi="Courier New"/>
          <w:sz w:val="15"/>
        </w:rPr>
        <w:br/>
        <w:t xml:space="preserve">    url is denormalized for simplicity (no FK to SCAN_HISTORY).</w:t>
      </w:r>
      <w:r>
        <w:rPr>
          <w:rFonts w:ascii="Courier New" w:hAnsi="Courier New"/>
          <w:sz w:val="15"/>
        </w:rPr>
        <w:br/>
        <w:t xml:space="preserve">  • All primary keys are auto-incremented INTEGER surrogate keys.</w:t>
      </w:r>
      <w:r>
        <w:rPr>
          <w:rFonts w:ascii="Courier New" w:hAnsi="Courier New"/>
          <w:sz w:val="15"/>
        </w:rPr>
        <w:br/>
        <w:t xml:space="preserve">  • 'list_type' uses a database-level ENUM ('whitelist', 'blacklist').</w:t>
      </w:r>
      <w:r>
        <w:rPr>
          <w:rFonts w:ascii="Courier New" w:hAnsi="Courier New"/>
          <w:sz w:val="15"/>
        </w:rPr>
        <w:br/>
      </w:r>
    </w:p>
    <w:p w:rsidR="001958DE" w:rsidRDefault="001958DE"/>
    <w:p w:rsidR="001958DE" w:rsidRDefault="001958DE"/>
    <w:p w:rsidR="001958DE" w:rsidRDefault="001958DE"/>
    <w:p w:rsidR="001958DE" w:rsidRDefault="001958DE"/>
    <w:p w:rsidR="001958DE" w:rsidRDefault="001958DE"/>
    <w:p w:rsidR="00631E72" w:rsidRDefault="00631E72"/>
    <w:p w:rsidR="00631E72" w:rsidRDefault="00074CFC">
      <w:pPr>
        <w:pStyle w:val="Heading2"/>
      </w:pPr>
      <w:r>
        <w:rPr>
          <w:rFonts w:ascii="Times New Roman" w:hAnsi="Times New Roman"/>
          <w:b/>
        </w:rPr>
        <w:lastRenderedPageBreak/>
        <w:t>7.4 Sequence Diagram</w:t>
      </w:r>
    </w:p>
    <w:p w:rsidR="00631E72" w:rsidRDefault="00074CFC">
      <w:pPr>
        <w:jc w:val="both"/>
      </w:pPr>
      <w:r>
        <w:rPr>
          <w:rFonts w:ascii="Times New Roman" w:hAnsi="Times New Roman"/>
          <w:sz w:val="24"/>
        </w:rPr>
        <w:t>The following sequence diagram illustrates the end-to-end flow for the primary use case: a user navigates to a URL, the Chrome Extension intercepts the navigation, and PhishShield returns a phishing verdict.</w:t>
      </w:r>
    </w:p>
    <w:p w:rsidR="00EA0714" w:rsidRDefault="00EA0714">
      <w:pPr>
        <w:jc w:val="both"/>
      </w:pPr>
    </w:p>
    <w:p w:rsidR="00EA0714" w:rsidRDefault="00EA0714">
      <w:pPr>
        <w:jc w:val="both"/>
      </w:pPr>
    </w:p>
    <w:p w:rsidR="00631E72" w:rsidRDefault="00074CFC">
      <w:pPr>
        <w:keepLines/>
      </w:pPr>
      <w:r>
        <w:rPr>
          <w:rFonts w:ascii="Courier New" w:hAnsi="Courier New"/>
          <w:sz w:val="15"/>
        </w:rPr>
        <w:t xml:space="preserve">  User Browser        Chrome Extension        FastAPI Backend       SQLite DB</w:t>
      </w:r>
      <w:r>
        <w:rPr>
          <w:rFonts w:ascii="Courier New" w:hAnsi="Courier New"/>
          <w:sz w:val="15"/>
        </w:rPr>
        <w:br/>
        <w:t xml:space="preserve">       │                     │                       │                   │</w:t>
      </w:r>
      <w:r>
        <w:rPr>
          <w:rFonts w:ascii="Courier New" w:hAnsi="Courier New"/>
          <w:sz w:val="15"/>
        </w:rPr>
        <w:br/>
        <w:t xml:space="preserve">       │── navigate(URL) ───►│                       │                   │</w:t>
      </w:r>
      <w:r>
        <w:rPr>
          <w:rFonts w:ascii="Courier New" w:hAnsi="Courier New"/>
          <w:sz w:val="15"/>
        </w:rPr>
        <w:br/>
        <w:t xml:space="preserve">       │                     │                       │                   │</w:t>
      </w:r>
      <w:r>
        <w:rPr>
          <w:rFonts w:ascii="Courier New" w:hAnsi="Courier New"/>
          <w:sz w:val="15"/>
        </w:rPr>
        <w:br/>
        <w:t xml:space="preserve">       │                     │── onDOMContentLoaded ─►                   │</w:t>
      </w:r>
      <w:r>
        <w:rPr>
          <w:rFonts w:ascii="Courier New" w:hAnsi="Courier New"/>
          <w:sz w:val="15"/>
        </w:rPr>
        <w:br/>
        <w:t xml:space="preserve">       │                     │   (url, tabId)         │                   │</w:t>
      </w:r>
      <w:r>
        <w:rPr>
          <w:rFonts w:ascii="Courier New" w:hAnsi="Courier New"/>
          <w:sz w:val="15"/>
        </w:rPr>
        <w:br/>
        <w:t xml:space="preserve">       │                     │                       │                   │</w:t>
      </w:r>
      <w:r>
        <w:rPr>
          <w:rFonts w:ascii="Courier New" w:hAnsi="Courier New"/>
          <w:sz w:val="15"/>
        </w:rPr>
        <w:br/>
        <w:t xml:space="preserve">       │                     │── executeScript() ────►(tab)              │</w:t>
      </w:r>
      <w:r>
        <w:rPr>
          <w:rFonts w:ascii="Courier New" w:hAnsi="Courier New"/>
          <w:sz w:val="15"/>
        </w:rPr>
        <w:br/>
        <w:t xml:space="preserve">       │                     │◄─ html_content ───────(tab)              │</w:t>
      </w:r>
      <w:r>
        <w:rPr>
          <w:rFonts w:ascii="Courier New" w:hAnsi="Courier New"/>
          <w:sz w:val="15"/>
        </w:rPr>
        <w:br/>
        <w:t xml:space="preserve">       │                     │                       │                   │</w:t>
      </w:r>
      <w:r>
        <w:rPr>
          <w:rFonts w:ascii="Courier New" w:hAnsi="Courier New"/>
          <w:sz w:val="15"/>
        </w:rPr>
        <w:br/>
        <w:t xml:space="preserve">       │                     │── POST /api/v1/score ─►│                   │</w:t>
      </w:r>
      <w:r>
        <w:rPr>
          <w:rFonts w:ascii="Courier New" w:hAnsi="Courier New"/>
          <w:sz w:val="15"/>
        </w:rPr>
        <w:br/>
        <w:t xml:space="preserve">       │                     │   {url, html_content}  │                   │</w:t>
      </w:r>
      <w:r>
        <w:rPr>
          <w:rFonts w:ascii="Courier New" w:hAnsi="Courier New"/>
          <w:sz w:val="15"/>
        </w:rPr>
        <w:br/>
        <w:t xml:space="preserve">       │                     │                       │── query user_lists►│</w:t>
      </w:r>
      <w:r>
        <w:rPr>
          <w:rFonts w:ascii="Courier New" w:hAnsi="Courier New"/>
          <w:sz w:val="15"/>
        </w:rPr>
        <w:br/>
        <w:t xml:space="preserve">       │                     │                       │◄─ list_match ─────│</w:t>
      </w:r>
      <w:r>
        <w:rPr>
          <w:rFonts w:ascii="Courier New" w:hAnsi="Courier New"/>
          <w:sz w:val="15"/>
        </w:rPr>
        <w:br/>
        <w:t xml:space="preserve">       │                     │                       │                   │</w:t>
      </w:r>
      <w:r>
        <w:rPr>
          <w:rFonts w:ascii="Courier New" w:hAnsi="Courier New"/>
          <w:sz w:val="15"/>
        </w:rPr>
        <w:br/>
        <w:t xml:space="preserve">       │                     │              [If no list match]           │</w:t>
      </w:r>
      <w:r>
        <w:rPr>
          <w:rFonts w:ascii="Courier New" w:hAnsi="Courier New"/>
          <w:sz w:val="15"/>
        </w:rPr>
        <w:br/>
        <w:t xml:space="preserve">       │                     │                       │                   │</w:t>
      </w:r>
      <w:r>
        <w:rPr>
          <w:rFonts w:ascii="Courier New" w:hAnsi="Courier New"/>
          <w:sz w:val="15"/>
        </w:rPr>
        <w:br/>
        <w:t xml:space="preserve">       │                     │              FeatureExtractor(url)        │</w:t>
      </w:r>
      <w:r>
        <w:rPr>
          <w:rFonts w:ascii="Courier New" w:hAnsi="Courier New"/>
          <w:sz w:val="15"/>
        </w:rPr>
        <w:br/>
        <w:t xml:space="preserve">       │                     │              extract 28 features          │</w:t>
      </w:r>
      <w:r>
        <w:rPr>
          <w:rFonts w:ascii="Courier New" w:hAnsi="Courier New"/>
          <w:sz w:val="15"/>
        </w:rPr>
        <w:br/>
        <w:t xml:space="preserve">       │                     │                       │                   │</w:t>
      </w:r>
      <w:r>
        <w:rPr>
          <w:rFonts w:ascii="Courier New" w:hAnsi="Courier New"/>
          <w:sz w:val="15"/>
        </w:rPr>
        <w:br/>
        <w:t xml:space="preserve">       │                     │              PhishDetector.predict()      │</w:t>
      </w:r>
      <w:r>
        <w:rPr>
          <w:rFonts w:ascii="Courier New" w:hAnsi="Courier New"/>
          <w:sz w:val="15"/>
        </w:rPr>
        <w:br/>
        <w:t xml:space="preserve">       │                     │              XGBoost → ml_score           │</w:t>
      </w:r>
      <w:r>
        <w:rPr>
          <w:rFonts w:ascii="Courier New" w:hAnsi="Courier New"/>
          <w:sz w:val="15"/>
        </w:rPr>
        <w:br/>
        <w:t xml:space="preserve">       │                     │                       │                   │</w:t>
      </w:r>
      <w:r>
        <w:rPr>
          <w:rFonts w:ascii="Courier New" w:hAnsi="Courier New"/>
          <w:sz w:val="15"/>
        </w:rPr>
        <w:br/>
        <w:t xml:space="preserve">       │                     │              analyze_html(url, html)      │</w:t>
      </w:r>
      <w:r>
        <w:rPr>
          <w:rFonts w:ascii="Courier New" w:hAnsi="Courier New"/>
          <w:sz w:val="15"/>
        </w:rPr>
        <w:br/>
        <w:t xml:space="preserve">       │                     │              BS4 parse → html_score       │</w:t>
      </w:r>
      <w:r>
        <w:rPr>
          <w:rFonts w:ascii="Courier New" w:hAnsi="Courier New"/>
          <w:sz w:val="15"/>
        </w:rPr>
        <w:br/>
        <w:t xml:space="preserve">       │                     │                       │                   │</w:t>
      </w:r>
      <w:r>
        <w:rPr>
          <w:rFonts w:ascii="Courier New" w:hAnsi="Courier New"/>
          <w:sz w:val="15"/>
        </w:rPr>
        <w:br/>
        <w:t xml:space="preserve">       │                     │         final = ml*0.7 + html*0.3         │</w:t>
      </w:r>
      <w:r>
        <w:rPr>
          <w:rFonts w:ascii="Courier New" w:hAnsi="Courier New"/>
          <w:sz w:val="15"/>
        </w:rPr>
        <w:br/>
        <w:t xml:space="preserve">       │                     │         is_phishing = (final &gt; 0.60)      │</w:t>
      </w:r>
      <w:r>
        <w:rPr>
          <w:rFonts w:ascii="Courier New" w:hAnsi="Courier New"/>
          <w:sz w:val="15"/>
        </w:rPr>
        <w:br/>
        <w:t xml:space="preserve">       │                     │                       │                   │</w:t>
      </w:r>
      <w:r>
        <w:rPr>
          <w:rFonts w:ascii="Courier New" w:hAnsi="Courier New"/>
          <w:sz w:val="15"/>
        </w:rPr>
        <w:br/>
        <w:t xml:space="preserve">       │                     │                       │── INSERT scan ────►│</w:t>
      </w:r>
      <w:r>
        <w:rPr>
          <w:rFonts w:ascii="Courier New" w:hAnsi="Courier New"/>
          <w:sz w:val="15"/>
        </w:rPr>
        <w:br/>
        <w:t xml:space="preserve">       │                     │                       │   scan_history     │</w:t>
      </w:r>
      <w:r>
        <w:rPr>
          <w:rFonts w:ascii="Courier New" w:hAnsi="Courier New"/>
          <w:sz w:val="15"/>
        </w:rPr>
        <w:br/>
        <w:t xml:space="preserve">       │                     │                       │◄─ OK ─────────────│</w:t>
      </w:r>
      <w:r>
        <w:rPr>
          <w:rFonts w:ascii="Courier New" w:hAnsi="Courier New"/>
          <w:sz w:val="15"/>
        </w:rPr>
        <w:br/>
        <w:t xml:space="preserve">       │                     │                       │                   │</w:t>
      </w:r>
      <w:r>
        <w:rPr>
          <w:rFonts w:ascii="Courier New" w:hAnsi="Courier New"/>
          <w:sz w:val="15"/>
        </w:rPr>
        <w:br/>
        <w:t xml:space="preserve">       │                     │◄─ {phishing_prob,     │                   │</w:t>
      </w:r>
      <w:r>
        <w:rPr>
          <w:rFonts w:ascii="Courier New" w:hAnsi="Courier New"/>
          <w:sz w:val="15"/>
        </w:rPr>
        <w:br/>
        <w:t xml:space="preserve">       │                     │    is_phishing,        │                   │</w:t>
      </w:r>
      <w:r>
        <w:rPr>
          <w:rFonts w:ascii="Courier New" w:hAnsi="Courier New"/>
          <w:sz w:val="15"/>
        </w:rPr>
        <w:br/>
        <w:t xml:space="preserve">       │                     │    reasons} ──────────│                   │</w:t>
      </w:r>
      <w:r>
        <w:rPr>
          <w:rFonts w:ascii="Courier New" w:hAnsi="Courier New"/>
          <w:sz w:val="15"/>
        </w:rPr>
        <w:br/>
        <w:t xml:space="preserve">       │                     │                       │                   │</w:t>
      </w:r>
      <w:r>
        <w:rPr>
          <w:rFonts w:ascii="Courier New" w:hAnsi="Courier New"/>
          <w:sz w:val="15"/>
        </w:rPr>
        <w:br/>
        <w:t xml:space="preserve">       │          [is_phishing == true]              │                   │</w:t>
      </w:r>
      <w:r>
        <w:rPr>
          <w:rFonts w:ascii="Courier New" w:hAnsi="Courier New"/>
          <w:sz w:val="15"/>
        </w:rPr>
        <w:br/>
        <w:t xml:space="preserve">       │                     │                       │                   │</w:t>
      </w:r>
      <w:r>
        <w:rPr>
          <w:rFonts w:ascii="Courier New" w:hAnsi="Courier New"/>
          <w:sz w:val="15"/>
        </w:rPr>
        <w:br/>
        <w:t xml:space="preserve">       │◄── redirect to ─────│                       │                   │</w:t>
      </w:r>
      <w:r>
        <w:rPr>
          <w:rFonts w:ascii="Courier New" w:hAnsi="Courier New"/>
          <w:sz w:val="15"/>
        </w:rPr>
        <w:br/>
        <w:t xml:space="preserve">       │    block.html?url=… │                       │                   │</w:t>
      </w:r>
      <w:r>
        <w:rPr>
          <w:rFonts w:ascii="Courier New" w:hAnsi="Courier New"/>
          <w:sz w:val="15"/>
        </w:rPr>
        <w:br/>
        <w:t xml:space="preserve">       │                     │                       │                   │</w:t>
      </w:r>
      <w:r>
        <w:rPr>
          <w:rFonts w:ascii="Courier New" w:hAnsi="Courier New"/>
          <w:sz w:val="15"/>
        </w:rPr>
        <w:br/>
        <w:t xml:space="preserve">       │          [is_phishing == false]             │                   │</w:t>
      </w:r>
      <w:r>
        <w:rPr>
          <w:rFonts w:ascii="Courier New" w:hAnsi="Courier New"/>
          <w:sz w:val="15"/>
        </w:rPr>
        <w:br/>
        <w:t xml:space="preserve">       │                     │                       │                   │</w:t>
      </w:r>
      <w:r>
        <w:rPr>
          <w:rFonts w:ascii="Courier New" w:hAnsi="Courier New"/>
          <w:sz w:val="15"/>
        </w:rPr>
        <w:br/>
        <w:t xml:space="preserve">       │◄── allow navigation─│                       │                   │</w:t>
      </w:r>
      <w:r>
        <w:rPr>
          <w:rFonts w:ascii="Courier New" w:hAnsi="Courier New"/>
          <w:sz w:val="15"/>
        </w:rPr>
        <w:br/>
        <w:t xml:space="preserve">       │                     │                       │                   │</w:t>
      </w:r>
      <w:r>
        <w:rPr>
          <w:rFonts w:ascii="Courier New" w:hAnsi="Courier New"/>
          <w:sz w:val="15"/>
        </w:rPr>
        <w:br/>
      </w:r>
    </w:p>
    <w:p w:rsidR="00631E72" w:rsidRDefault="00631E72"/>
    <w:p w:rsidR="00631E72" w:rsidRDefault="00074CFC">
      <w:pPr>
        <w:pStyle w:val="Heading1"/>
      </w:pPr>
      <w:r>
        <w:rPr>
          <w:rFonts w:ascii="Times New Roman" w:hAnsi="Times New Roman"/>
          <w:b/>
        </w:rPr>
        <w:lastRenderedPageBreak/>
        <w:t>8. Conclusions</w:t>
      </w:r>
    </w:p>
    <w:p w:rsidR="00631E72" w:rsidRDefault="00074CFC">
      <w:pPr>
        <w:jc w:val="both"/>
      </w:pPr>
      <w:r>
        <w:rPr>
          <w:rFonts w:ascii="Times New Roman" w:hAnsi="Times New Roman"/>
          <w:sz w:val="24"/>
        </w:rPr>
        <w:t>PhishShield AI demonstrates that a well-engineered, open-source machine-learning pipeline can significantly enhance phishing detection beyond what conventional blocklist-based approaches achieve. Key conclusions from the Phase 2 implementation are summarised below: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Feature Engineering is Critical: The carefully designed 28-feature URL representation—covering length ratios, Shannon entropy, typosquatting distance, homograph detection, and security indicators—provides the ML model with a rich, discriminative signal set that generalises well to unseen phishing URLs.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Ensemble Methods Outperform Single Classifiers: Comparative evaluation of Random Forest, Gradient Boosting, XGBoost, and LightGBM showed XGBoost consistently achieving the highest F1-score (&gt;96%), confirming the advantage of boosted tree ensembles for tabular phishing-detection tasks.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Hybrid Scoring Improves Robustness: Blending URL-based ML scores (70%) with HTML content analysis scores (30%) reduces false negatives for cases where a legitimate-looking URL serves genuinely malicious HTML content—addressing a blind spot of URL-only detectors.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Low-Latency API is Feasible: The FastAPI backend processes a scan—including feature extraction, model inference, and HTML analysis—in under 200 ms for most requests, making real-time browser integration practical.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Browser Extension UX: The Manifest V3 service-worker architecture provides seamless, transparent protection without requiring user interaction; the HTML-extraction approach enables content-aware detection without needing a separate browser proxy.</w:t>
      </w:r>
    </w:p>
    <w:p w:rsidR="00631E72" w:rsidRDefault="00074CFC">
      <w:pPr>
        <w:pStyle w:val="ListParagraph"/>
        <w:jc w:val="both"/>
      </w:pPr>
      <w:r>
        <w:rPr>
          <w:rFonts w:ascii="Times New Roman" w:hAnsi="Times New Roman"/>
          <w:sz w:val="24"/>
        </w:rPr>
        <w:t>•  SQLite Persistence Enables Longitudinal Analysis: Persisting scan history, user lists, and feedback in SQLite allows administrators to track detection trends, refine allow/block lists, and collect labelled data for future model retraining cycles.</w:t>
      </w:r>
    </w:p>
    <w:p w:rsidR="00631E72" w:rsidRDefault="00074CFC">
      <w:pPr>
        <w:jc w:val="both"/>
      </w:pPr>
      <w:r>
        <w:rPr>
          <w:rFonts w:ascii="Times New Roman" w:hAnsi="Times New Roman"/>
          <w:sz w:val="24"/>
        </w:rPr>
        <w:t>Future work will focus on: (i) deploying the model as a cloud microservice for multi-user support; (ii) implementing an active learning pipeline that automatically retrains the model on user feedback; (iii) extending HTML analysis with a deep-learning visual similarity module; and (iv) integrating real-time threat intelligence feeds to detect zero-day phishing campaigns.</w:t>
      </w:r>
    </w:p>
    <w:p w:rsidR="00631E72" w:rsidRDefault="00631E72"/>
    <w:p w:rsidR="00631E72" w:rsidRDefault="00074CFC">
      <w:pPr>
        <w:pStyle w:val="Heading1"/>
      </w:pPr>
      <w:r>
        <w:rPr>
          <w:rFonts w:ascii="Times New Roman" w:hAnsi="Times New Roman"/>
          <w:b/>
        </w:rPr>
        <w:t>9. References</w:t>
      </w:r>
    </w:p>
    <w:p w:rsidR="00631E72" w:rsidRDefault="00074CFC">
      <w:pPr>
        <w:jc w:val="both"/>
      </w:pPr>
      <w:r>
        <w:rPr>
          <w:rFonts w:ascii="Times New Roman" w:hAnsi="Times New Roman"/>
          <w:sz w:val="24"/>
        </w:rPr>
        <w:t>[1]  R. S. Rao and A. R. Pais, "Detection of Phishing Websites Using an Efficient Feature-Based Machine Learning Framework," Neural Comput. Appl., vol. 31, pp. 3851-3873, Dec. 2019.</w:t>
      </w:r>
    </w:p>
    <w:p w:rsidR="00631E72" w:rsidRDefault="00074CFC">
      <w:pPr>
        <w:jc w:val="both"/>
      </w:pPr>
      <w:r>
        <w:rPr>
          <w:rFonts w:ascii="Times New Roman" w:hAnsi="Times New Roman"/>
          <w:sz w:val="24"/>
        </w:rPr>
        <w:t>[2]  A. Hannousse and S. Yahiouche, "Towards Benchmark Datasets for Machine Learning Based Website Phishing Detection: An Experimental Study," Eng. Appl. Artif. Intell., vol. 101, pp. 104-232, May 2021.</w:t>
      </w:r>
    </w:p>
    <w:p w:rsidR="00631E72" w:rsidRDefault="00074CFC">
      <w:pPr>
        <w:jc w:val="both"/>
      </w:pPr>
      <w:r>
        <w:rPr>
          <w:rFonts w:ascii="Times New Roman" w:hAnsi="Times New Roman"/>
          <w:sz w:val="24"/>
        </w:rPr>
        <w:t>[3]  T. Chen and C. Guestrin, "XGBoost: A Scalable Tree Boosting System," in Proc. 22nd ACM SIGKDD Int. Conf. Knowl. Discov. Data Mining, San Francisco, CA, pp. 785-794, Aug. 2016.</w:t>
      </w:r>
    </w:p>
    <w:p w:rsidR="00631E72" w:rsidRDefault="00074CFC">
      <w:pPr>
        <w:jc w:val="both"/>
      </w:pPr>
      <w:r>
        <w:rPr>
          <w:rFonts w:ascii="Times New Roman" w:hAnsi="Times New Roman"/>
          <w:sz w:val="24"/>
        </w:rPr>
        <w:lastRenderedPageBreak/>
        <w:t>[4]  G. Ke, Q. Meng, T. Finley, T. Wang, W. Chen, W. Ma, Q. Ye, and T.-Y. Liu, "LightGBM: A Highly Efficient Gradient Boosting Decision Tree," Adv. Neural Inf. Process. Syst., vol. 30, 2017.</w:t>
      </w:r>
    </w:p>
    <w:p w:rsidR="00631E72" w:rsidRDefault="00074CFC">
      <w:pPr>
        <w:jc w:val="both"/>
      </w:pPr>
      <w:r>
        <w:rPr>
          <w:rFonts w:ascii="Times New Roman" w:hAnsi="Times New Roman"/>
          <w:sz w:val="24"/>
        </w:rPr>
        <w:t>[5]  Google LLC, "Manifest V3 Migration Guide," Chrome Developers Documentation, Mountain View, CA, 2023. [Online]. Available: https://developer.chrome.com/docs/extensions/mv3/</w:t>
      </w:r>
    </w:p>
    <w:p w:rsidR="00631E72" w:rsidRDefault="00074CFC">
      <w:pPr>
        <w:jc w:val="both"/>
      </w:pPr>
      <w:r>
        <w:rPr>
          <w:rFonts w:ascii="Times New Roman" w:hAnsi="Times New Roman"/>
          <w:sz w:val="24"/>
        </w:rPr>
        <w:t>[6]  S. Tiobe, FastAPI -- Modern, Fast Web Framework for Building APIs with Python 3.7+, S. Tiobe, 2023. [Online]. Available: https://fastapi.tiangent.com</w:t>
      </w:r>
    </w:p>
    <w:p w:rsidR="00631E72" w:rsidRDefault="00074CFC">
      <w:pPr>
        <w:jc w:val="both"/>
      </w:pPr>
      <w:r>
        <w:rPr>
          <w:rFonts w:ascii="Times New Roman" w:hAnsi="Times New Roman"/>
          <w:sz w:val="24"/>
        </w:rPr>
        <w:t>[7]  APWG, "Phishing Activity Trends Report Q4 2023," Anti-Phishing Working Group, Cambridge, MA, Jan. 2024.</w:t>
      </w:r>
    </w:p>
    <w:p w:rsidR="00631E72" w:rsidRDefault="00074CFC">
      <w:pPr>
        <w:jc w:val="both"/>
      </w:pPr>
      <w:r>
        <w:rPr>
          <w:rFonts w:ascii="Times New Roman" w:hAnsi="Times New Roman"/>
          <w:sz w:val="24"/>
        </w:rPr>
        <w:t>[8]  IBM Corporation, "Cost of a Data Breach Report 2023," IBM Security, Armonk, NY, Jul. 2023.</w:t>
      </w:r>
    </w:p>
    <w:p w:rsidR="00631E72" w:rsidRDefault="00074CFC">
      <w:pPr>
        <w:jc w:val="both"/>
      </w:pPr>
      <w:r>
        <w:rPr>
          <w:rFonts w:ascii="Times New Roman" w:hAnsi="Times New Roman"/>
          <w:sz w:val="24"/>
        </w:rPr>
        <w:t>[9]  L. A. Abdelnabi, K. Krombholz, and M. Fritz, "VisualPhishNet: Zero-Day Phishing Website Detection by Visual Similarity," in Proc. ACM SIGSAC Conf. Comput. Commun. Security (CCS), Nov. 2020.</w:t>
      </w:r>
    </w:p>
    <w:p w:rsidR="00631E72" w:rsidRDefault="00074CFC">
      <w:pPr>
        <w:jc w:val="both"/>
      </w:pPr>
      <w:r>
        <w:rPr>
          <w:rFonts w:ascii="Times New Roman" w:hAnsi="Times New Roman"/>
          <w:sz w:val="24"/>
        </w:rPr>
        <w:t>[10]  F. Pedregosa et al., "Scikit-learn: Machine Learning in Python," J. Mach. Learn. Res., vol. 12, pp. 2825-2830, 2011.</w:t>
      </w:r>
    </w:p>
    <w:sectPr w:rsidR="00631E72" w:rsidSect="00F03CE2">
      <w:footerReference w:type="even" r:id="rId9"/>
      <w:footerReference w:type="default" r:id="rId10"/>
      <w:footerReference w:type="first" r:id="rId11"/>
      <w:pgSz w:w="11907" w:h="16839" w:code="9"/>
      <w:pgMar w:top="1440" w:right="1080" w:bottom="1440" w:left="1080" w:header="567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6FEF" w:rsidRDefault="00846FEF" w:rsidP="003478A2">
      <w:pPr>
        <w:spacing w:after="0" w:line="240" w:lineRule="auto"/>
      </w:pPr>
      <w:r>
        <w:separator/>
      </w:r>
    </w:p>
  </w:endnote>
  <w:endnote w:type="continuationSeparator" w:id="0">
    <w:p w:rsidR="00846FEF" w:rsidRDefault="00846FEF" w:rsidP="00347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086E" w:rsidRDefault="00C1086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7DB9" w:rsidRDefault="00375F7A" w:rsidP="008A6473">
    <w:pPr>
      <w:pStyle w:val="Footer"/>
    </w:pPr>
    <w:r>
      <w:t xml:space="preserve">School of </w:t>
    </w:r>
    <w:r w:rsidR="008A769E">
      <w:t>AI&amp;DS</w:t>
    </w:r>
    <w:r>
      <w:t>, REVA University</w:t>
    </w:r>
    <w:r>
      <w:tab/>
    </w:r>
    <w:r>
      <w:tab/>
    </w:r>
    <w:r w:rsidR="00020FCF">
      <w:t xml:space="preserve">Progress Report </w:t>
    </w:r>
    <w:r w:rsidR="00DD7DB9">
      <w:t xml:space="preserve">page no. </w:t>
    </w:r>
    <w:sdt>
      <w:sdtPr>
        <w:id w:val="8937859"/>
        <w:docPartObj>
          <w:docPartGallery w:val="Page Numbers (Bottom of Page)"/>
          <w:docPartUnique/>
        </w:docPartObj>
      </w:sdtPr>
      <w:sdtEndPr/>
      <w:sdtContent>
        <w:r w:rsidR="00FD1773">
          <w:fldChar w:fldCharType="begin"/>
        </w:r>
        <w:r w:rsidR="00FD1773">
          <w:instrText xml:space="preserve"> PAGE   \* MERGEFORMAT </w:instrText>
        </w:r>
        <w:r w:rsidR="00FD1773">
          <w:fldChar w:fldCharType="separate"/>
        </w:r>
        <w:r w:rsidR="007153F3">
          <w:rPr>
            <w:noProof/>
          </w:rPr>
          <w:t>12</w:t>
        </w:r>
        <w:r w:rsidR="00FD1773">
          <w:rPr>
            <w:noProof/>
          </w:rPr>
          <w:fldChar w:fldCharType="end"/>
        </w:r>
      </w:sdtContent>
    </w:sdt>
  </w:p>
  <w:p w:rsidR="003478A2" w:rsidRDefault="003478A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086E" w:rsidRDefault="00C1086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6FEF" w:rsidRDefault="00846FEF" w:rsidP="003478A2">
      <w:pPr>
        <w:spacing w:after="0" w:line="240" w:lineRule="auto"/>
      </w:pPr>
      <w:r>
        <w:separator/>
      </w:r>
    </w:p>
  </w:footnote>
  <w:footnote w:type="continuationSeparator" w:id="0">
    <w:p w:rsidR="00846FEF" w:rsidRDefault="00846FEF" w:rsidP="003478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F91C6D"/>
    <w:multiLevelType w:val="hybridMultilevel"/>
    <w:tmpl w:val="7556F55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2542C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2B5D5C33"/>
    <w:multiLevelType w:val="hybridMultilevel"/>
    <w:tmpl w:val="7AD25EDA"/>
    <w:lvl w:ilvl="0" w:tplc="824AB6A6">
      <w:start w:val="1"/>
      <w:numFmt w:val="upperRoman"/>
      <w:lvlText w:val="%1."/>
      <w:lvlJc w:val="right"/>
      <w:pPr>
        <w:ind w:left="1869" w:hanging="9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89" w:hanging="360"/>
      </w:pPr>
    </w:lvl>
    <w:lvl w:ilvl="2" w:tplc="4009001B" w:tentative="1">
      <w:start w:val="1"/>
      <w:numFmt w:val="lowerRoman"/>
      <w:lvlText w:val="%3."/>
      <w:lvlJc w:val="right"/>
      <w:pPr>
        <w:ind w:left="3309" w:hanging="180"/>
      </w:pPr>
    </w:lvl>
    <w:lvl w:ilvl="3" w:tplc="4009000F" w:tentative="1">
      <w:start w:val="1"/>
      <w:numFmt w:val="decimal"/>
      <w:lvlText w:val="%4."/>
      <w:lvlJc w:val="left"/>
      <w:pPr>
        <w:ind w:left="4029" w:hanging="360"/>
      </w:pPr>
    </w:lvl>
    <w:lvl w:ilvl="4" w:tplc="40090019" w:tentative="1">
      <w:start w:val="1"/>
      <w:numFmt w:val="lowerLetter"/>
      <w:lvlText w:val="%5."/>
      <w:lvlJc w:val="left"/>
      <w:pPr>
        <w:ind w:left="4749" w:hanging="360"/>
      </w:pPr>
    </w:lvl>
    <w:lvl w:ilvl="5" w:tplc="4009001B" w:tentative="1">
      <w:start w:val="1"/>
      <w:numFmt w:val="lowerRoman"/>
      <w:lvlText w:val="%6."/>
      <w:lvlJc w:val="right"/>
      <w:pPr>
        <w:ind w:left="5469" w:hanging="180"/>
      </w:pPr>
    </w:lvl>
    <w:lvl w:ilvl="6" w:tplc="4009000F" w:tentative="1">
      <w:start w:val="1"/>
      <w:numFmt w:val="decimal"/>
      <w:lvlText w:val="%7."/>
      <w:lvlJc w:val="left"/>
      <w:pPr>
        <w:ind w:left="6189" w:hanging="360"/>
      </w:pPr>
    </w:lvl>
    <w:lvl w:ilvl="7" w:tplc="40090019" w:tentative="1">
      <w:start w:val="1"/>
      <w:numFmt w:val="lowerLetter"/>
      <w:lvlText w:val="%8."/>
      <w:lvlJc w:val="left"/>
      <w:pPr>
        <w:ind w:left="6909" w:hanging="360"/>
      </w:pPr>
    </w:lvl>
    <w:lvl w:ilvl="8" w:tplc="4009001B" w:tentative="1">
      <w:start w:val="1"/>
      <w:numFmt w:val="lowerRoman"/>
      <w:lvlText w:val="%9."/>
      <w:lvlJc w:val="right"/>
      <w:pPr>
        <w:ind w:left="7629" w:hanging="180"/>
      </w:pPr>
    </w:lvl>
  </w:abstractNum>
  <w:abstractNum w:abstractNumId="3">
    <w:nsid w:val="2CA8693A"/>
    <w:multiLevelType w:val="hybridMultilevel"/>
    <w:tmpl w:val="3A0A1FD4"/>
    <w:lvl w:ilvl="0" w:tplc="66100172">
      <w:start w:val="1"/>
      <w:numFmt w:val="decimal"/>
      <w:lvlText w:val="%1)"/>
      <w:lvlJc w:val="left"/>
      <w:pPr>
        <w:ind w:left="860" w:hanging="361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F5961770">
      <w:start w:val="1"/>
      <w:numFmt w:val="decimal"/>
      <w:lvlText w:val="%2."/>
      <w:lvlJc w:val="left"/>
      <w:pPr>
        <w:ind w:left="1220" w:hanging="360"/>
      </w:pPr>
      <w:rPr>
        <w:rFonts w:ascii="Malgun Gothic" w:eastAsia="Malgun Gothic" w:hAnsi="Malgun Gothic" w:cs="Malgun Gothic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80606306">
      <w:numFmt w:val="bullet"/>
      <w:lvlText w:val="●"/>
      <w:lvlJc w:val="left"/>
      <w:pPr>
        <w:ind w:left="1940" w:hanging="360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3" w:tplc="4D4CB52A">
      <w:numFmt w:val="bullet"/>
      <w:lvlText w:val="○"/>
      <w:lvlJc w:val="left"/>
      <w:pPr>
        <w:ind w:left="2660" w:hanging="360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4" w:tplc="834C9B2A">
      <w:numFmt w:val="bullet"/>
      <w:lvlText w:val="•"/>
      <w:lvlJc w:val="left"/>
      <w:pPr>
        <w:ind w:left="3761" w:hanging="360"/>
      </w:pPr>
      <w:rPr>
        <w:rFonts w:hint="default"/>
        <w:lang w:val="en-US" w:eastAsia="en-US" w:bidi="ar-SA"/>
      </w:rPr>
    </w:lvl>
    <w:lvl w:ilvl="5" w:tplc="09846C78">
      <w:numFmt w:val="bullet"/>
      <w:lvlText w:val="•"/>
      <w:lvlJc w:val="left"/>
      <w:pPr>
        <w:ind w:left="4862" w:hanging="360"/>
      </w:pPr>
      <w:rPr>
        <w:rFonts w:hint="default"/>
        <w:lang w:val="en-US" w:eastAsia="en-US" w:bidi="ar-SA"/>
      </w:rPr>
    </w:lvl>
    <w:lvl w:ilvl="6" w:tplc="BE323AD2">
      <w:numFmt w:val="bullet"/>
      <w:lvlText w:val="•"/>
      <w:lvlJc w:val="left"/>
      <w:pPr>
        <w:ind w:left="5963" w:hanging="360"/>
      </w:pPr>
      <w:rPr>
        <w:rFonts w:hint="default"/>
        <w:lang w:val="en-US" w:eastAsia="en-US" w:bidi="ar-SA"/>
      </w:rPr>
    </w:lvl>
    <w:lvl w:ilvl="7" w:tplc="EBBE81F0">
      <w:numFmt w:val="bullet"/>
      <w:lvlText w:val="•"/>
      <w:lvlJc w:val="left"/>
      <w:pPr>
        <w:ind w:left="7065" w:hanging="360"/>
      </w:pPr>
      <w:rPr>
        <w:rFonts w:hint="default"/>
        <w:lang w:val="en-US" w:eastAsia="en-US" w:bidi="ar-SA"/>
      </w:rPr>
    </w:lvl>
    <w:lvl w:ilvl="8" w:tplc="40B85E02">
      <w:numFmt w:val="bullet"/>
      <w:lvlText w:val="•"/>
      <w:lvlJc w:val="left"/>
      <w:pPr>
        <w:ind w:left="8166" w:hanging="360"/>
      </w:pPr>
      <w:rPr>
        <w:rFonts w:hint="default"/>
        <w:lang w:val="en-US" w:eastAsia="en-US" w:bidi="ar-SA"/>
      </w:rPr>
    </w:lvl>
  </w:abstractNum>
  <w:abstractNum w:abstractNumId="4">
    <w:nsid w:val="52CA544A"/>
    <w:multiLevelType w:val="singleLevel"/>
    <w:tmpl w:val="D70EBA4C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</w:rPr>
    </w:lvl>
  </w:abstractNum>
  <w:abstractNum w:abstractNumId="5">
    <w:nsid w:val="57761F0D"/>
    <w:multiLevelType w:val="hybridMultilevel"/>
    <w:tmpl w:val="F41EC1F2"/>
    <w:lvl w:ilvl="0" w:tplc="F3A49F56">
      <w:start w:val="1"/>
      <w:numFmt w:val="decimal"/>
      <w:lvlText w:val="%1."/>
      <w:lvlJc w:val="left"/>
      <w:pPr>
        <w:ind w:left="1220" w:hanging="360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4FAA86E4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ar-SA"/>
      </w:rPr>
    </w:lvl>
    <w:lvl w:ilvl="2" w:tplc="79366D6A">
      <w:numFmt w:val="bullet"/>
      <w:lvlText w:val="•"/>
      <w:lvlJc w:val="left"/>
      <w:pPr>
        <w:ind w:left="3049" w:hanging="360"/>
      </w:pPr>
      <w:rPr>
        <w:rFonts w:hint="default"/>
        <w:lang w:val="en-US" w:eastAsia="en-US" w:bidi="ar-SA"/>
      </w:rPr>
    </w:lvl>
    <w:lvl w:ilvl="3" w:tplc="FB688226">
      <w:numFmt w:val="bullet"/>
      <w:lvlText w:val="•"/>
      <w:lvlJc w:val="left"/>
      <w:pPr>
        <w:ind w:left="3964" w:hanging="360"/>
      </w:pPr>
      <w:rPr>
        <w:rFonts w:hint="default"/>
        <w:lang w:val="en-US" w:eastAsia="en-US" w:bidi="ar-SA"/>
      </w:rPr>
    </w:lvl>
    <w:lvl w:ilvl="4" w:tplc="8708A08C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5" w:tplc="B6CC3694">
      <w:numFmt w:val="bullet"/>
      <w:lvlText w:val="•"/>
      <w:lvlJc w:val="left"/>
      <w:pPr>
        <w:ind w:left="5794" w:hanging="360"/>
      </w:pPr>
      <w:rPr>
        <w:rFonts w:hint="default"/>
        <w:lang w:val="en-US" w:eastAsia="en-US" w:bidi="ar-SA"/>
      </w:rPr>
    </w:lvl>
    <w:lvl w:ilvl="6" w:tplc="5E62392E">
      <w:numFmt w:val="bullet"/>
      <w:lvlText w:val="•"/>
      <w:lvlJc w:val="left"/>
      <w:pPr>
        <w:ind w:left="6709" w:hanging="360"/>
      </w:pPr>
      <w:rPr>
        <w:rFonts w:hint="default"/>
        <w:lang w:val="en-US" w:eastAsia="en-US" w:bidi="ar-SA"/>
      </w:rPr>
    </w:lvl>
    <w:lvl w:ilvl="7" w:tplc="1146F370">
      <w:numFmt w:val="bullet"/>
      <w:lvlText w:val="•"/>
      <w:lvlJc w:val="left"/>
      <w:pPr>
        <w:ind w:left="7624" w:hanging="360"/>
      </w:pPr>
      <w:rPr>
        <w:rFonts w:hint="default"/>
        <w:lang w:val="en-US" w:eastAsia="en-US" w:bidi="ar-SA"/>
      </w:rPr>
    </w:lvl>
    <w:lvl w:ilvl="8" w:tplc="AB429C8A">
      <w:numFmt w:val="bullet"/>
      <w:lvlText w:val="•"/>
      <w:lvlJc w:val="left"/>
      <w:pPr>
        <w:ind w:left="8539" w:hanging="360"/>
      </w:pPr>
      <w:rPr>
        <w:rFonts w:hint="default"/>
        <w:lang w:val="en-US" w:eastAsia="en-US" w:bidi="ar-SA"/>
      </w:rPr>
    </w:lvl>
  </w:abstractNum>
  <w:abstractNum w:abstractNumId="6">
    <w:nsid w:val="5CD06E89"/>
    <w:multiLevelType w:val="hybridMultilevel"/>
    <w:tmpl w:val="9D52C3A2"/>
    <w:lvl w:ilvl="0" w:tplc="38125976">
      <w:start w:val="1"/>
      <w:numFmt w:val="upperRoman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6EE05885"/>
    <w:multiLevelType w:val="hybridMultilevel"/>
    <w:tmpl w:val="5246ACBE"/>
    <w:lvl w:ilvl="0" w:tplc="603EC86E">
      <w:start w:val="1"/>
      <w:numFmt w:val="decimal"/>
      <w:lvlText w:val="%1."/>
      <w:lvlJc w:val="left"/>
      <w:pPr>
        <w:ind w:left="1220" w:hanging="360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CC046830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ar-SA"/>
      </w:rPr>
    </w:lvl>
    <w:lvl w:ilvl="2" w:tplc="51686C7C">
      <w:numFmt w:val="bullet"/>
      <w:lvlText w:val="•"/>
      <w:lvlJc w:val="left"/>
      <w:pPr>
        <w:ind w:left="3049" w:hanging="360"/>
      </w:pPr>
      <w:rPr>
        <w:rFonts w:hint="default"/>
        <w:lang w:val="en-US" w:eastAsia="en-US" w:bidi="ar-SA"/>
      </w:rPr>
    </w:lvl>
    <w:lvl w:ilvl="3" w:tplc="54CEE8DC">
      <w:numFmt w:val="bullet"/>
      <w:lvlText w:val="•"/>
      <w:lvlJc w:val="left"/>
      <w:pPr>
        <w:ind w:left="3964" w:hanging="360"/>
      </w:pPr>
      <w:rPr>
        <w:rFonts w:hint="default"/>
        <w:lang w:val="en-US" w:eastAsia="en-US" w:bidi="ar-SA"/>
      </w:rPr>
    </w:lvl>
    <w:lvl w:ilvl="4" w:tplc="BCB62578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5" w:tplc="EC5299FA">
      <w:numFmt w:val="bullet"/>
      <w:lvlText w:val="•"/>
      <w:lvlJc w:val="left"/>
      <w:pPr>
        <w:ind w:left="5794" w:hanging="360"/>
      </w:pPr>
      <w:rPr>
        <w:rFonts w:hint="default"/>
        <w:lang w:val="en-US" w:eastAsia="en-US" w:bidi="ar-SA"/>
      </w:rPr>
    </w:lvl>
    <w:lvl w:ilvl="6" w:tplc="95A68956">
      <w:numFmt w:val="bullet"/>
      <w:lvlText w:val="•"/>
      <w:lvlJc w:val="left"/>
      <w:pPr>
        <w:ind w:left="6709" w:hanging="360"/>
      </w:pPr>
      <w:rPr>
        <w:rFonts w:hint="default"/>
        <w:lang w:val="en-US" w:eastAsia="en-US" w:bidi="ar-SA"/>
      </w:rPr>
    </w:lvl>
    <w:lvl w:ilvl="7" w:tplc="40624D8E">
      <w:numFmt w:val="bullet"/>
      <w:lvlText w:val="•"/>
      <w:lvlJc w:val="left"/>
      <w:pPr>
        <w:ind w:left="7624" w:hanging="360"/>
      </w:pPr>
      <w:rPr>
        <w:rFonts w:hint="default"/>
        <w:lang w:val="en-US" w:eastAsia="en-US" w:bidi="ar-SA"/>
      </w:rPr>
    </w:lvl>
    <w:lvl w:ilvl="8" w:tplc="BFA6C986">
      <w:numFmt w:val="bullet"/>
      <w:lvlText w:val="•"/>
      <w:lvlJc w:val="left"/>
      <w:pPr>
        <w:ind w:left="8539" w:hanging="360"/>
      </w:pPr>
      <w:rPr>
        <w:rFonts w:hint="default"/>
        <w:lang w:val="en-US" w:eastAsia="en-US" w:bidi="ar-SA"/>
      </w:rPr>
    </w:lvl>
  </w:abstractNum>
  <w:abstractNum w:abstractNumId="8">
    <w:nsid w:val="6F5D7FA9"/>
    <w:multiLevelType w:val="multilevel"/>
    <w:tmpl w:val="A09C2F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7B763D6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2"/>
  </w:num>
  <w:num w:numId="3">
    <w:abstractNumId w:val="4"/>
    <w:lvlOverride w:ilvl="0">
      <w:startOverride w:val="1"/>
    </w:lvlOverride>
  </w:num>
  <w:num w:numId="4">
    <w:abstractNumId w:val="6"/>
  </w:num>
  <w:num w:numId="5">
    <w:abstractNumId w:val="1"/>
  </w:num>
  <w:num w:numId="6">
    <w:abstractNumId w:val="8"/>
  </w:num>
  <w:num w:numId="7">
    <w:abstractNumId w:val="7"/>
  </w:num>
  <w:num w:numId="8">
    <w:abstractNumId w:val="5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LYwt7Q0MTQ2s7Q0MzdQ0lEKTi0uzszPAykwrgUALsw2RywAAAA="/>
  </w:docVars>
  <w:rsids>
    <w:rsidRoot w:val="003478A2"/>
    <w:rsid w:val="00016FF5"/>
    <w:rsid w:val="00020FCF"/>
    <w:rsid w:val="00036FB5"/>
    <w:rsid w:val="00042C07"/>
    <w:rsid w:val="000650FE"/>
    <w:rsid w:val="00074CFC"/>
    <w:rsid w:val="000918A1"/>
    <w:rsid w:val="00096B78"/>
    <w:rsid w:val="000A3246"/>
    <w:rsid w:val="000B4781"/>
    <w:rsid w:val="000D35FC"/>
    <w:rsid w:val="000D3E73"/>
    <w:rsid w:val="000E6A17"/>
    <w:rsid w:val="000F5952"/>
    <w:rsid w:val="00102DCA"/>
    <w:rsid w:val="00126FF6"/>
    <w:rsid w:val="00146A2C"/>
    <w:rsid w:val="0016078B"/>
    <w:rsid w:val="00165FDC"/>
    <w:rsid w:val="0018168A"/>
    <w:rsid w:val="001958DE"/>
    <w:rsid w:val="001A6041"/>
    <w:rsid w:val="001B7F8E"/>
    <w:rsid w:val="001D40B7"/>
    <w:rsid w:val="00210B86"/>
    <w:rsid w:val="00227F04"/>
    <w:rsid w:val="002437D1"/>
    <w:rsid w:val="0027575A"/>
    <w:rsid w:val="002A1743"/>
    <w:rsid w:val="002A3D56"/>
    <w:rsid w:val="002A748D"/>
    <w:rsid w:val="002B5C7D"/>
    <w:rsid w:val="002C4E89"/>
    <w:rsid w:val="002D4CC7"/>
    <w:rsid w:val="003151B1"/>
    <w:rsid w:val="003478A2"/>
    <w:rsid w:val="00375F7A"/>
    <w:rsid w:val="003D7C9F"/>
    <w:rsid w:val="003F6C00"/>
    <w:rsid w:val="00401566"/>
    <w:rsid w:val="00405768"/>
    <w:rsid w:val="00445A66"/>
    <w:rsid w:val="004563D8"/>
    <w:rsid w:val="00495862"/>
    <w:rsid w:val="004F2C4B"/>
    <w:rsid w:val="005023AC"/>
    <w:rsid w:val="00535FD2"/>
    <w:rsid w:val="00546692"/>
    <w:rsid w:val="00565877"/>
    <w:rsid w:val="005B6054"/>
    <w:rsid w:val="00604E6C"/>
    <w:rsid w:val="00631E72"/>
    <w:rsid w:val="00642FC4"/>
    <w:rsid w:val="00646B9F"/>
    <w:rsid w:val="00695844"/>
    <w:rsid w:val="006F6D98"/>
    <w:rsid w:val="007153F3"/>
    <w:rsid w:val="00715958"/>
    <w:rsid w:val="00731DBE"/>
    <w:rsid w:val="00735053"/>
    <w:rsid w:val="0076644C"/>
    <w:rsid w:val="007C07BD"/>
    <w:rsid w:val="007C79B1"/>
    <w:rsid w:val="007D1E09"/>
    <w:rsid w:val="008008FA"/>
    <w:rsid w:val="00812B1F"/>
    <w:rsid w:val="00827A67"/>
    <w:rsid w:val="00846FEF"/>
    <w:rsid w:val="00876BE5"/>
    <w:rsid w:val="00893966"/>
    <w:rsid w:val="008A3B93"/>
    <w:rsid w:val="008A6473"/>
    <w:rsid w:val="008A769E"/>
    <w:rsid w:val="008B7E22"/>
    <w:rsid w:val="008C07A7"/>
    <w:rsid w:val="008C1861"/>
    <w:rsid w:val="008C1A73"/>
    <w:rsid w:val="008D6A99"/>
    <w:rsid w:val="008E2751"/>
    <w:rsid w:val="008F4FC6"/>
    <w:rsid w:val="00914024"/>
    <w:rsid w:val="009178CF"/>
    <w:rsid w:val="00922F82"/>
    <w:rsid w:val="00927DD9"/>
    <w:rsid w:val="00954890"/>
    <w:rsid w:val="009A6721"/>
    <w:rsid w:val="009B26A6"/>
    <w:rsid w:val="009D0380"/>
    <w:rsid w:val="00A17657"/>
    <w:rsid w:val="00A20E9B"/>
    <w:rsid w:val="00A25A95"/>
    <w:rsid w:val="00A34AE8"/>
    <w:rsid w:val="00A754C0"/>
    <w:rsid w:val="00A7636E"/>
    <w:rsid w:val="00A91B38"/>
    <w:rsid w:val="00AB2985"/>
    <w:rsid w:val="00AD1A8D"/>
    <w:rsid w:val="00AD36CD"/>
    <w:rsid w:val="00AE1F80"/>
    <w:rsid w:val="00B535B1"/>
    <w:rsid w:val="00B54DED"/>
    <w:rsid w:val="00B67489"/>
    <w:rsid w:val="00B91112"/>
    <w:rsid w:val="00B934C9"/>
    <w:rsid w:val="00BD5E6B"/>
    <w:rsid w:val="00BF717A"/>
    <w:rsid w:val="00BF7579"/>
    <w:rsid w:val="00C0082A"/>
    <w:rsid w:val="00C1086E"/>
    <w:rsid w:val="00C47532"/>
    <w:rsid w:val="00C54C57"/>
    <w:rsid w:val="00C61AEF"/>
    <w:rsid w:val="00C75155"/>
    <w:rsid w:val="00C917E6"/>
    <w:rsid w:val="00CA5F64"/>
    <w:rsid w:val="00CA790D"/>
    <w:rsid w:val="00CC4650"/>
    <w:rsid w:val="00CE5613"/>
    <w:rsid w:val="00CF3025"/>
    <w:rsid w:val="00D96471"/>
    <w:rsid w:val="00DA4BF3"/>
    <w:rsid w:val="00DD7DB9"/>
    <w:rsid w:val="00DE3446"/>
    <w:rsid w:val="00E06004"/>
    <w:rsid w:val="00E07E78"/>
    <w:rsid w:val="00E3335B"/>
    <w:rsid w:val="00E74ECD"/>
    <w:rsid w:val="00E9748B"/>
    <w:rsid w:val="00EA0714"/>
    <w:rsid w:val="00EA389B"/>
    <w:rsid w:val="00EB79C9"/>
    <w:rsid w:val="00F03CE2"/>
    <w:rsid w:val="00F26F78"/>
    <w:rsid w:val="00F37FF9"/>
    <w:rsid w:val="00F675EB"/>
    <w:rsid w:val="00F859E7"/>
    <w:rsid w:val="00FD05E0"/>
    <w:rsid w:val="00FD1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98A7789-E143-4F28-999B-2087A5334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5952"/>
    <w:pPr>
      <w:spacing w:after="200"/>
    </w:pPr>
    <w:rPr>
      <w:color w:val="00000A"/>
      <w:sz w:val="22"/>
    </w:rPr>
  </w:style>
  <w:style w:type="paragraph" w:styleId="Heading1">
    <w:name w:val="heading 1"/>
    <w:basedOn w:val="Heading"/>
    <w:qFormat/>
    <w:rsid w:val="003478A2"/>
    <w:pPr>
      <w:outlineLvl w:val="0"/>
    </w:pPr>
  </w:style>
  <w:style w:type="paragraph" w:styleId="Heading2">
    <w:name w:val="heading 2"/>
    <w:basedOn w:val="Heading"/>
    <w:qFormat/>
    <w:rsid w:val="003478A2"/>
    <w:pPr>
      <w:outlineLvl w:val="1"/>
    </w:pPr>
  </w:style>
  <w:style w:type="paragraph" w:styleId="Heading3">
    <w:name w:val="heading 3"/>
    <w:basedOn w:val="Heading"/>
    <w:qFormat/>
    <w:rsid w:val="003478A2"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123FA5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B7101"/>
  </w:style>
  <w:style w:type="character" w:customStyle="1" w:styleId="FooterChar">
    <w:name w:val="Footer Char"/>
    <w:basedOn w:val="DefaultParagraphFont"/>
    <w:link w:val="Footer"/>
    <w:uiPriority w:val="99"/>
    <w:qFormat/>
    <w:rsid w:val="008B7101"/>
  </w:style>
  <w:style w:type="character" w:customStyle="1" w:styleId="InternetLink">
    <w:name w:val="Internet Link"/>
    <w:basedOn w:val="DefaultParagraphFont"/>
    <w:uiPriority w:val="99"/>
    <w:semiHidden/>
    <w:unhideWhenUsed/>
    <w:rsid w:val="00404E32"/>
    <w:rPr>
      <w:color w:val="0563C1"/>
      <w:u w:val="single"/>
    </w:rPr>
  </w:style>
  <w:style w:type="character" w:customStyle="1" w:styleId="ListLabel1">
    <w:name w:val="ListLabel 1"/>
    <w:qFormat/>
    <w:rsid w:val="003478A2"/>
    <w:rPr>
      <w:sz w:val="24"/>
      <w:szCs w:val="24"/>
    </w:rPr>
  </w:style>
  <w:style w:type="character" w:customStyle="1" w:styleId="ListLabel2">
    <w:name w:val="ListLabel 2"/>
    <w:qFormat/>
    <w:rsid w:val="003478A2"/>
    <w:rPr>
      <w:sz w:val="20"/>
    </w:rPr>
  </w:style>
  <w:style w:type="character" w:customStyle="1" w:styleId="ListLabel3">
    <w:name w:val="ListLabel 3"/>
    <w:qFormat/>
    <w:rsid w:val="003478A2"/>
    <w:rPr>
      <w:rFonts w:ascii="Times New Roman" w:hAnsi="Times New Roman"/>
      <w:b/>
      <w:sz w:val="24"/>
    </w:rPr>
  </w:style>
  <w:style w:type="character" w:customStyle="1" w:styleId="ListLabel4">
    <w:name w:val="ListLabel 4"/>
    <w:qFormat/>
    <w:rsid w:val="003478A2"/>
    <w:rPr>
      <w:rFonts w:cs="Courier New"/>
    </w:rPr>
  </w:style>
  <w:style w:type="paragraph" w:customStyle="1" w:styleId="Heading">
    <w:name w:val="Heading"/>
    <w:basedOn w:val="Normal"/>
    <w:next w:val="TextBody"/>
    <w:qFormat/>
    <w:rsid w:val="003478A2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rsid w:val="003478A2"/>
    <w:pPr>
      <w:spacing w:after="140" w:line="288" w:lineRule="auto"/>
    </w:pPr>
  </w:style>
  <w:style w:type="paragraph" w:styleId="List">
    <w:name w:val="List"/>
    <w:basedOn w:val="TextBody"/>
    <w:rsid w:val="003478A2"/>
    <w:rPr>
      <w:rFonts w:cs="FreeSans"/>
    </w:rPr>
  </w:style>
  <w:style w:type="paragraph" w:styleId="Caption">
    <w:name w:val="caption"/>
    <w:basedOn w:val="Normal"/>
    <w:qFormat/>
    <w:rsid w:val="003478A2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3478A2"/>
    <w:pPr>
      <w:suppressLineNumbers/>
    </w:pPr>
    <w:rPr>
      <w:rFonts w:cs="Free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23FA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C1109D"/>
    <w:pPr>
      <w:ind w:left="720"/>
      <w:contextualSpacing/>
    </w:pPr>
  </w:style>
  <w:style w:type="paragraph" w:customStyle="1" w:styleId="SenderAddress">
    <w:name w:val="Sender Address"/>
    <w:uiPriority w:val="2"/>
    <w:unhideWhenUsed/>
    <w:qFormat/>
    <w:rsid w:val="004C4355"/>
    <w:pPr>
      <w:widowControl w:val="0"/>
      <w:spacing w:after="200"/>
    </w:pPr>
    <w:rPr>
      <w:rFonts w:ascii="Tw Cen MT" w:eastAsia="Tw Cen MT" w:hAnsi="Tw Cen MT" w:cs="Times New Roman"/>
      <w:color w:val="775F55"/>
      <w:sz w:val="23"/>
      <w:szCs w:val="20"/>
      <w:lang w:eastAsia="ja-JP"/>
    </w:rPr>
  </w:style>
  <w:style w:type="paragraph" w:styleId="NoSpacing">
    <w:name w:val="No Spacing"/>
    <w:uiPriority w:val="1"/>
    <w:qFormat/>
    <w:rsid w:val="004C4355"/>
    <w:pPr>
      <w:spacing w:line="240" w:lineRule="auto"/>
    </w:pPr>
    <w:rPr>
      <w:color w:val="00000A"/>
      <w:sz w:val="22"/>
    </w:rPr>
  </w:style>
  <w:style w:type="paragraph" w:styleId="Header">
    <w:name w:val="header"/>
    <w:basedOn w:val="Normal"/>
    <w:link w:val="HeaderChar"/>
    <w:uiPriority w:val="99"/>
    <w:unhideWhenUsed/>
    <w:rsid w:val="008B7101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8B7101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FrameContents">
    <w:name w:val="Frame Contents"/>
    <w:basedOn w:val="Normal"/>
    <w:qFormat/>
    <w:rsid w:val="003478A2"/>
  </w:style>
  <w:style w:type="paragraph" w:customStyle="1" w:styleId="Quotations">
    <w:name w:val="Quotations"/>
    <w:basedOn w:val="Normal"/>
    <w:qFormat/>
    <w:rsid w:val="003478A2"/>
  </w:style>
  <w:style w:type="paragraph" w:styleId="Title">
    <w:name w:val="Title"/>
    <w:basedOn w:val="Heading"/>
    <w:qFormat/>
    <w:rsid w:val="003478A2"/>
  </w:style>
  <w:style w:type="paragraph" w:styleId="Subtitle">
    <w:name w:val="Subtitle"/>
    <w:basedOn w:val="Heading"/>
    <w:qFormat/>
    <w:rsid w:val="003478A2"/>
  </w:style>
  <w:style w:type="paragraph" w:customStyle="1" w:styleId="TableContents">
    <w:name w:val="Table Contents"/>
    <w:basedOn w:val="Normal"/>
    <w:qFormat/>
    <w:rsid w:val="003478A2"/>
  </w:style>
  <w:style w:type="paragraph" w:customStyle="1" w:styleId="TableHeading">
    <w:name w:val="Table Heading"/>
    <w:basedOn w:val="TableContents"/>
    <w:qFormat/>
    <w:rsid w:val="003478A2"/>
  </w:style>
  <w:style w:type="table" w:styleId="TableGrid">
    <w:name w:val="Table Grid"/>
    <w:basedOn w:val="TableNormal"/>
    <w:uiPriority w:val="59"/>
    <w:rsid w:val="00123FA5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List2-Accent1">
    <w:name w:val="Medium List 2 Accent 1"/>
    <w:basedOn w:val="TableNormal"/>
    <w:uiPriority w:val="66"/>
    <w:rsid w:val="000E6A17"/>
    <w:pPr>
      <w:spacing w:line="240" w:lineRule="auto"/>
    </w:pPr>
    <w:rPr>
      <w:rFonts w:asciiTheme="majorHAnsi" w:eastAsiaTheme="majorEastAsia" w:hAnsiTheme="majorHAnsi" w:cstheme="majorBidi"/>
      <w:color w:val="000000" w:themeColor="text1"/>
      <w:sz w:val="22"/>
      <w:lang w:bidi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references">
    <w:name w:val="references"/>
    <w:rsid w:val="0027575A"/>
    <w:pPr>
      <w:numPr>
        <w:numId w:val="3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42FC4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F03CE2"/>
    <w:pPr>
      <w:widowControl w:val="0"/>
      <w:autoSpaceDE w:val="0"/>
      <w:autoSpaceDN w:val="0"/>
      <w:spacing w:after="0" w:line="240" w:lineRule="auto"/>
    </w:pPr>
    <w:rPr>
      <w:rFonts w:ascii="Malgun Gothic" w:eastAsia="Malgun Gothic" w:hAnsi="Malgun Gothic" w:cs="Malgun Gothic"/>
      <w:color w:val="auto"/>
    </w:rPr>
  </w:style>
  <w:style w:type="character" w:customStyle="1" w:styleId="BodyTextChar">
    <w:name w:val="Body Text Char"/>
    <w:basedOn w:val="DefaultParagraphFont"/>
    <w:link w:val="BodyText"/>
    <w:uiPriority w:val="1"/>
    <w:rsid w:val="00F03CE2"/>
    <w:rPr>
      <w:rFonts w:ascii="Malgun Gothic" w:eastAsia="Malgun Gothic" w:hAnsi="Malgun Gothic" w:cs="Malgun Gothic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7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9F4589-3F7D-486A-BFCC-047CB0DBD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4173</Words>
  <Characters>23792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msm</dc:creator>
  <cp:lastModifiedBy>ADMIN</cp:lastModifiedBy>
  <cp:revision>47</cp:revision>
  <cp:lastPrinted>2026-03-26T12:58:00Z</cp:lastPrinted>
  <dcterms:created xsi:type="dcterms:W3CDTF">2019-10-01T06:50:00Z</dcterms:created>
  <dcterms:modified xsi:type="dcterms:W3CDTF">2026-03-26T12:59:00Z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