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77586" w14:textId="1D921C2B" w:rsidR="00C12D7C" w:rsidRPr="00EA3099" w:rsidRDefault="006E6223" w:rsidP="00FB335F">
      <w:pPr>
        <w:jc w:val="center"/>
        <w:rPr>
          <w:rFonts w:cs="Arial"/>
          <w:b/>
          <w:bCs/>
          <w:sz w:val="32"/>
          <w:szCs w:val="28"/>
          <w:lang w:val="en-US"/>
        </w:rPr>
      </w:pPr>
      <w:bookmarkStart w:id="0" w:name="_Hlk152861017"/>
      <w:r>
        <w:rPr>
          <w:rFonts w:cs="Arial"/>
          <w:b/>
          <w:bCs/>
          <w:sz w:val="32"/>
          <w:szCs w:val="28"/>
          <w:lang w:val="en-US"/>
        </w:rPr>
        <w:t>Disease Prediction</w:t>
      </w:r>
      <w:r w:rsidR="001C3B4E">
        <w:rPr>
          <w:rFonts w:cs="Arial"/>
          <w:b/>
          <w:bCs/>
          <w:sz w:val="32"/>
          <w:szCs w:val="28"/>
          <w:lang w:val="en-US"/>
        </w:rPr>
        <w:t xml:space="preserve"> </w:t>
      </w:r>
      <w:r w:rsidR="008355B9">
        <w:rPr>
          <w:rFonts w:cs="Arial"/>
          <w:b/>
          <w:bCs/>
          <w:sz w:val="32"/>
          <w:szCs w:val="28"/>
          <w:lang w:val="en-US"/>
        </w:rPr>
        <w:t>Using</w:t>
      </w:r>
      <w:r w:rsidR="001C3B4E">
        <w:rPr>
          <w:rFonts w:cs="Arial"/>
          <w:b/>
          <w:bCs/>
          <w:sz w:val="32"/>
          <w:szCs w:val="28"/>
          <w:lang w:val="en-US"/>
        </w:rPr>
        <w:t xml:space="preserve"> Multimodal </w:t>
      </w:r>
      <w:r w:rsidR="008355B9">
        <w:rPr>
          <w:rFonts w:cs="Arial"/>
          <w:b/>
          <w:bCs/>
          <w:sz w:val="32"/>
          <w:szCs w:val="28"/>
          <w:lang w:val="en-US"/>
        </w:rPr>
        <w:t>D</w:t>
      </w:r>
      <w:r w:rsidR="001C3B4E">
        <w:rPr>
          <w:rFonts w:cs="Arial"/>
          <w:b/>
          <w:bCs/>
          <w:sz w:val="32"/>
          <w:szCs w:val="28"/>
          <w:lang w:val="en-US"/>
        </w:rPr>
        <w:t xml:space="preserve">eep </w:t>
      </w:r>
      <w:r w:rsidR="008355B9">
        <w:rPr>
          <w:rFonts w:cs="Arial"/>
          <w:b/>
          <w:bCs/>
          <w:sz w:val="32"/>
          <w:szCs w:val="28"/>
          <w:lang w:val="en-US"/>
        </w:rPr>
        <w:t>L</w:t>
      </w:r>
      <w:r w:rsidR="001C3B4E">
        <w:rPr>
          <w:rFonts w:cs="Arial"/>
          <w:b/>
          <w:bCs/>
          <w:sz w:val="32"/>
          <w:szCs w:val="28"/>
          <w:lang w:val="en-US"/>
        </w:rPr>
        <w:t xml:space="preserve">earning and </w:t>
      </w:r>
      <w:r w:rsidR="008355B9">
        <w:rPr>
          <w:rFonts w:cs="Arial"/>
          <w:b/>
          <w:bCs/>
          <w:sz w:val="32"/>
          <w:szCs w:val="28"/>
          <w:lang w:val="en-US"/>
        </w:rPr>
        <w:t>M</w:t>
      </w:r>
      <w:r w:rsidR="001C3B4E">
        <w:rPr>
          <w:rFonts w:cs="Arial"/>
          <w:b/>
          <w:bCs/>
          <w:sz w:val="32"/>
          <w:szCs w:val="28"/>
          <w:lang w:val="en-US"/>
        </w:rPr>
        <w:t xml:space="preserve">achine </w:t>
      </w:r>
      <w:r w:rsidR="008355B9">
        <w:rPr>
          <w:rFonts w:cs="Arial"/>
          <w:b/>
          <w:bCs/>
          <w:sz w:val="32"/>
          <w:szCs w:val="28"/>
          <w:lang w:val="en-US"/>
        </w:rPr>
        <w:t>L</w:t>
      </w:r>
      <w:r w:rsidR="001C3B4E">
        <w:rPr>
          <w:rFonts w:cs="Arial"/>
          <w:b/>
          <w:bCs/>
          <w:sz w:val="32"/>
          <w:szCs w:val="28"/>
          <w:lang w:val="en-US"/>
        </w:rPr>
        <w:t xml:space="preserve">earning </w:t>
      </w:r>
      <w:r w:rsidR="008355B9">
        <w:rPr>
          <w:rFonts w:cs="Arial"/>
          <w:b/>
          <w:bCs/>
          <w:sz w:val="32"/>
          <w:szCs w:val="28"/>
          <w:lang w:val="en-US"/>
        </w:rPr>
        <w:t>A</w:t>
      </w:r>
      <w:r w:rsidR="001C3B4E">
        <w:rPr>
          <w:rFonts w:cs="Arial"/>
          <w:b/>
          <w:bCs/>
          <w:sz w:val="32"/>
          <w:szCs w:val="28"/>
          <w:lang w:val="en-US"/>
        </w:rPr>
        <w:t>pproach</w:t>
      </w:r>
      <w:r w:rsidR="008355B9">
        <w:rPr>
          <w:rFonts w:cs="Arial"/>
          <w:b/>
          <w:bCs/>
          <w:sz w:val="32"/>
          <w:szCs w:val="28"/>
          <w:lang w:val="en-US"/>
        </w:rPr>
        <w:t>es</w:t>
      </w:r>
    </w:p>
    <w:p w14:paraId="3E144722" w14:textId="77777777" w:rsidR="00281385" w:rsidRDefault="00281385" w:rsidP="00FB335F">
      <w:pPr>
        <w:jc w:val="center"/>
        <w:rPr>
          <w:rFonts w:cs="Arial"/>
          <w:lang w:val="en-US"/>
        </w:rPr>
      </w:pPr>
    </w:p>
    <w:p w14:paraId="2AF9B8B2" w14:textId="4FF08645" w:rsidR="00383F50" w:rsidRPr="00281385" w:rsidRDefault="004D7914" w:rsidP="00FB335F">
      <w:pPr>
        <w:jc w:val="center"/>
        <w:rPr>
          <w:rFonts w:cs="Arial"/>
          <w:lang w:val="en-US"/>
        </w:rPr>
      </w:pPr>
      <w:r>
        <w:rPr>
          <w:rFonts w:cs="Arial"/>
          <w:lang w:val="en-US"/>
        </w:rPr>
        <w:t>The project</w:t>
      </w:r>
      <w:r w:rsidR="00886208" w:rsidRPr="00281385">
        <w:rPr>
          <w:rFonts w:cs="Arial"/>
          <w:lang w:val="en-US"/>
        </w:rPr>
        <w:t xml:space="preserve"> submitted to the </w:t>
      </w:r>
    </w:p>
    <w:p w14:paraId="492F5A3B" w14:textId="77777777" w:rsidR="00E940FE" w:rsidRPr="00281385" w:rsidRDefault="00E940FE" w:rsidP="00FB335F">
      <w:pPr>
        <w:jc w:val="center"/>
        <w:rPr>
          <w:rFonts w:cs="Arial"/>
          <w:lang w:val="en-US"/>
        </w:rPr>
      </w:pPr>
      <w:r w:rsidRPr="00281385">
        <w:rPr>
          <w:rFonts w:cs="Arial"/>
          <w:lang w:val="en-US"/>
        </w:rPr>
        <w:t>SRM University – AP, Andhra Pradesh</w:t>
      </w:r>
    </w:p>
    <w:p w14:paraId="38A573E8" w14:textId="77777777" w:rsidR="00E940FE" w:rsidRPr="00EA3099" w:rsidRDefault="1BBC92D8" w:rsidP="1BBC92D8">
      <w:pPr>
        <w:jc w:val="center"/>
        <w:rPr>
          <w:rFonts w:cs="Arial"/>
          <w:b/>
          <w:bCs/>
          <w:lang w:val="en-US"/>
        </w:rPr>
      </w:pPr>
      <w:r w:rsidRPr="1BBC92D8">
        <w:rPr>
          <w:rFonts w:cs="Arial"/>
          <w:lang w:val="en-US"/>
        </w:rPr>
        <w:t xml:space="preserve">for the partial fulfillment of the requirements to award the degree of </w:t>
      </w:r>
    </w:p>
    <w:p w14:paraId="3E5C6964" w14:textId="77777777" w:rsidR="00E940FE" w:rsidRPr="00EA3099" w:rsidRDefault="1BBC92D8" w:rsidP="00FB335F">
      <w:pPr>
        <w:jc w:val="center"/>
        <w:rPr>
          <w:rFonts w:cs="Arial"/>
          <w:b/>
          <w:bCs/>
          <w:lang w:val="en-US"/>
        </w:rPr>
      </w:pPr>
      <w:r w:rsidRPr="1BBC92D8">
        <w:rPr>
          <w:rFonts w:cs="Arial"/>
          <w:b/>
          <w:bCs/>
          <w:lang w:val="en-US"/>
        </w:rPr>
        <w:t>Bachelor of Technology</w:t>
      </w:r>
    </w:p>
    <w:p w14:paraId="7A44008F" w14:textId="77777777" w:rsidR="00E940FE" w:rsidRDefault="00CA732C" w:rsidP="00FB335F">
      <w:pPr>
        <w:jc w:val="center"/>
        <w:rPr>
          <w:rFonts w:cs="Arial"/>
          <w:lang w:val="en-US"/>
        </w:rPr>
      </w:pPr>
      <w:r>
        <w:rPr>
          <w:rFonts w:cs="Arial"/>
          <w:lang w:val="en-US"/>
        </w:rPr>
        <w:t>I</w:t>
      </w:r>
      <w:r w:rsidR="00E940FE" w:rsidRPr="00EA3099">
        <w:rPr>
          <w:rFonts w:cs="Arial"/>
          <w:lang w:val="en-US"/>
        </w:rPr>
        <w:t>n</w:t>
      </w:r>
    </w:p>
    <w:p w14:paraId="1DD668FC" w14:textId="77777777" w:rsidR="00CA732C" w:rsidRPr="00CA732C" w:rsidRDefault="00CA732C" w:rsidP="00CA732C">
      <w:pPr>
        <w:jc w:val="center"/>
        <w:rPr>
          <w:rFonts w:cs="Arial"/>
          <w:b/>
          <w:bCs/>
          <w:lang w:val="en-US"/>
        </w:rPr>
      </w:pPr>
      <w:r>
        <w:rPr>
          <w:rFonts w:cs="Arial"/>
          <w:b/>
          <w:bCs/>
          <w:lang w:val="en-US"/>
        </w:rPr>
        <w:t>Computer Science and Engineering</w:t>
      </w:r>
    </w:p>
    <w:p w14:paraId="458648EA" w14:textId="77777777" w:rsidR="00A1662F" w:rsidRPr="002F558D" w:rsidRDefault="00A43DCE" w:rsidP="002F558D">
      <w:pPr>
        <w:jc w:val="center"/>
        <w:rPr>
          <w:rFonts w:cs="Arial"/>
          <w:b/>
          <w:bCs/>
          <w:lang w:val="en-US"/>
        </w:rPr>
      </w:pPr>
      <w:r w:rsidRPr="00EA3099">
        <w:rPr>
          <w:rFonts w:cs="Arial"/>
          <w:b/>
          <w:bCs/>
          <w:lang w:val="en-US"/>
        </w:rPr>
        <w:t xml:space="preserve">School of </w:t>
      </w:r>
      <w:r w:rsidR="00781A84" w:rsidRPr="00EA3099">
        <w:rPr>
          <w:rFonts w:cs="Arial"/>
          <w:b/>
          <w:bCs/>
          <w:lang w:val="en-US"/>
        </w:rPr>
        <w:t>Engineering and Sciences</w:t>
      </w:r>
    </w:p>
    <w:p w14:paraId="4BA809C8" w14:textId="77777777" w:rsidR="00A1662F" w:rsidRPr="00EA3099" w:rsidRDefault="00781A84" w:rsidP="00FB335F">
      <w:pPr>
        <w:jc w:val="center"/>
        <w:rPr>
          <w:rFonts w:cs="Arial"/>
          <w:lang w:val="en-US"/>
        </w:rPr>
      </w:pPr>
      <w:r w:rsidRPr="00EA3099">
        <w:rPr>
          <w:rFonts w:cs="Arial"/>
          <w:lang w:val="en-US"/>
        </w:rPr>
        <w:t>Submitted by</w:t>
      </w:r>
    </w:p>
    <w:p w14:paraId="088C1028" w14:textId="023C76FD" w:rsidR="00D235C9" w:rsidRDefault="006E6223" w:rsidP="001B0A81">
      <w:pPr>
        <w:jc w:val="center"/>
        <w:rPr>
          <w:rFonts w:cs="Arial"/>
          <w:b/>
          <w:bCs/>
          <w:lang w:val="en-US"/>
        </w:rPr>
      </w:pPr>
      <w:r>
        <w:rPr>
          <w:rFonts w:cs="Arial"/>
          <w:b/>
          <w:bCs/>
          <w:lang w:val="en-US"/>
        </w:rPr>
        <w:t xml:space="preserve">H. Rohitha Aiswarya </w:t>
      </w:r>
      <w:r w:rsidR="00BB7098">
        <w:rPr>
          <w:rFonts w:cs="Arial"/>
          <w:b/>
          <w:bCs/>
          <w:lang w:val="en-US"/>
        </w:rPr>
        <w:t>Dora</w:t>
      </w:r>
      <w:r w:rsidR="00BB7098" w:rsidRPr="00EA3099">
        <w:rPr>
          <w:rFonts w:cs="Arial"/>
          <w:b/>
          <w:bCs/>
          <w:lang w:val="en-US"/>
        </w:rPr>
        <w:t xml:space="preserve"> (</w:t>
      </w:r>
      <w:r w:rsidR="0039078F" w:rsidRPr="00EA3099">
        <w:rPr>
          <w:rFonts w:cs="Arial"/>
          <w:b/>
          <w:bCs/>
          <w:lang w:val="en-US"/>
        </w:rPr>
        <w:t>AP</w:t>
      </w:r>
      <w:r>
        <w:rPr>
          <w:rFonts w:cs="Arial"/>
          <w:b/>
          <w:bCs/>
          <w:lang w:val="en-US"/>
        </w:rPr>
        <w:t>21110011372</w:t>
      </w:r>
      <w:r w:rsidR="0039078F" w:rsidRPr="00EA3099">
        <w:rPr>
          <w:rFonts w:cs="Arial"/>
          <w:b/>
          <w:bCs/>
          <w:lang w:val="en-US"/>
        </w:rPr>
        <w:t>)</w:t>
      </w:r>
      <w:r w:rsidR="001B0A81">
        <w:rPr>
          <w:rFonts w:cs="Arial"/>
          <w:b/>
          <w:bCs/>
          <w:lang w:val="en-US"/>
        </w:rPr>
        <w:t>,</w:t>
      </w:r>
    </w:p>
    <w:p w14:paraId="0054817D" w14:textId="64AD88F2" w:rsidR="001B0A81" w:rsidRDefault="001B0A81" w:rsidP="001B0A81">
      <w:pPr>
        <w:jc w:val="center"/>
        <w:rPr>
          <w:b/>
          <w:bCs/>
        </w:rPr>
      </w:pPr>
      <w:r>
        <w:rPr>
          <w:b/>
          <w:bCs/>
        </w:rPr>
        <w:t>K. Pranay Deep</w:t>
      </w:r>
      <w:r w:rsidR="00BB7098">
        <w:rPr>
          <w:b/>
          <w:bCs/>
        </w:rPr>
        <w:t xml:space="preserve"> </w:t>
      </w:r>
      <w:r>
        <w:rPr>
          <w:b/>
          <w:bCs/>
        </w:rPr>
        <w:t xml:space="preserve">(AP21110011383), </w:t>
      </w:r>
    </w:p>
    <w:p w14:paraId="44F8394E" w14:textId="706B9F3A" w:rsidR="001B0A81" w:rsidRDefault="001B0A81" w:rsidP="001B0A81">
      <w:pPr>
        <w:jc w:val="center"/>
        <w:rPr>
          <w:b/>
          <w:bCs/>
        </w:rPr>
      </w:pPr>
      <w:r>
        <w:rPr>
          <w:b/>
          <w:bCs/>
        </w:rPr>
        <w:t>P. Sai Durga Vara Prasad</w:t>
      </w:r>
      <w:r w:rsidR="00BB7098">
        <w:rPr>
          <w:b/>
          <w:bCs/>
        </w:rPr>
        <w:t xml:space="preserve"> </w:t>
      </w:r>
      <w:r>
        <w:rPr>
          <w:b/>
          <w:bCs/>
        </w:rPr>
        <w:t xml:space="preserve">(AP21110011632), </w:t>
      </w:r>
    </w:p>
    <w:p w14:paraId="01BB3537" w14:textId="6BC879D1" w:rsidR="001B0A81" w:rsidRDefault="001B0A81" w:rsidP="001B0A81">
      <w:pPr>
        <w:jc w:val="center"/>
        <w:rPr>
          <w:b/>
          <w:bCs/>
        </w:rPr>
      </w:pPr>
      <w:r>
        <w:rPr>
          <w:b/>
          <w:bCs/>
        </w:rPr>
        <w:t>K. Pavan Venkata Sai Teja</w:t>
      </w:r>
      <w:r w:rsidR="00BB7098">
        <w:rPr>
          <w:b/>
          <w:bCs/>
        </w:rPr>
        <w:t xml:space="preserve"> </w:t>
      </w:r>
      <w:r>
        <w:rPr>
          <w:b/>
          <w:bCs/>
        </w:rPr>
        <w:t xml:space="preserve">(AP21110011590), </w:t>
      </w:r>
    </w:p>
    <w:p w14:paraId="05F5329C" w14:textId="04F6299C" w:rsidR="001B0A81" w:rsidRPr="00EA3099" w:rsidRDefault="001B0A81" w:rsidP="001B0A81">
      <w:pPr>
        <w:jc w:val="center"/>
        <w:rPr>
          <w:rFonts w:cs="Arial"/>
          <w:b/>
          <w:bCs/>
          <w:lang w:val="en-US"/>
        </w:rPr>
      </w:pPr>
      <w:r>
        <w:rPr>
          <w:b/>
          <w:bCs/>
        </w:rPr>
        <w:t>D. Heswitha Reddy</w:t>
      </w:r>
      <w:r w:rsidR="00BB7098">
        <w:rPr>
          <w:b/>
          <w:bCs/>
        </w:rPr>
        <w:t xml:space="preserve"> </w:t>
      </w:r>
      <w:r>
        <w:rPr>
          <w:b/>
          <w:bCs/>
        </w:rPr>
        <w:t>(AP21110011545)</w:t>
      </w:r>
      <w:r w:rsidR="002F558D">
        <w:rPr>
          <w:b/>
          <w:bCs/>
        </w:rPr>
        <w:t>.</w:t>
      </w:r>
    </w:p>
    <w:p w14:paraId="2AA343EC" w14:textId="77777777" w:rsidR="00D235C9" w:rsidRPr="00026C7F" w:rsidRDefault="00D235C9" w:rsidP="00FB335F">
      <w:pPr>
        <w:jc w:val="center"/>
        <w:rPr>
          <w:rFonts w:cs="Arial"/>
          <w:b/>
          <w:bCs/>
          <w:sz w:val="36"/>
          <w:szCs w:val="32"/>
          <w:lang w:val="en-US"/>
        </w:rPr>
      </w:pPr>
      <w:r w:rsidRPr="00026C7F">
        <w:rPr>
          <w:rFonts w:cs="Arial"/>
          <w:b/>
          <w:bCs/>
          <w:noProof/>
          <w:sz w:val="36"/>
          <w:szCs w:val="32"/>
          <w:lang w:val="en-US"/>
        </w:rPr>
        <w:drawing>
          <wp:inline distT="0" distB="0" distL="0" distR="0" wp14:anchorId="05AC3206" wp14:editId="3A07B725">
            <wp:extent cx="1905000" cy="19050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54717683" w14:textId="77777777" w:rsidR="00321D18" w:rsidRPr="00EA3099" w:rsidRDefault="00321D18" w:rsidP="00FA43A6">
      <w:pPr>
        <w:jc w:val="center"/>
      </w:pPr>
      <w:r w:rsidRPr="00EA3099">
        <w:t>Under the Guidance of</w:t>
      </w:r>
    </w:p>
    <w:p w14:paraId="1FDC5C9E" w14:textId="77777777" w:rsidR="00A71C89" w:rsidRDefault="003F0F6C" w:rsidP="001C3B4E">
      <w:pPr>
        <w:jc w:val="center"/>
        <w:rPr>
          <w:b/>
          <w:bCs/>
        </w:rPr>
      </w:pPr>
      <w:r>
        <w:rPr>
          <w:b/>
          <w:bCs/>
        </w:rPr>
        <w:t>Dr</w:t>
      </w:r>
      <w:r w:rsidR="006E6223">
        <w:rPr>
          <w:b/>
          <w:bCs/>
        </w:rPr>
        <w:t>. Neeraj Kumar Sharma</w:t>
      </w:r>
    </w:p>
    <w:p w14:paraId="63D9CD19" w14:textId="77777777" w:rsidR="003E6AAF" w:rsidRPr="00EA3099" w:rsidRDefault="00BA7A95" w:rsidP="00FA43A6">
      <w:pPr>
        <w:jc w:val="center"/>
        <w:rPr>
          <w:b/>
          <w:bCs/>
        </w:rPr>
      </w:pPr>
      <w:r w:rsidRPr="00EA3099">
        <w:rPr>
          <w:b/>
          <w:bCs/>
        </w:rPr>
        <w:t>SRM University–AP</w:t>
      </w:r>
    </w:p>
    <w:p w14:paraId="359E1EA9" w14:textId="77777777" w:rsidR="003E6AAF" w:rsidRPr="00EA3099" w:rsidRDefault="003E6AAF" w:rsidP="00FA43A6">
      <w:pPr>
        <w:jc w:val="center"/>
        <w:rPr>
          <w:b/>
          <w:bCs/>
        </w:rPr>
      </w:pPr>
      <w:r w:rsidRPr="00EA3099">
        <w:rPr>
          <w:b/>
          <w:bCs/>
        </w:rPr>
        <w:t>Neerukonda, Mangalagiri, Guntu</w:t>
      </w:r>
      <w:r w:rsidR="00BA19E2">
        <w:rPr>
          <w:b/>
          <w:bCs/>
        </w:rPr>
        <w:t>r</w:t>
      </w:r>
      <w:r w:rsidRPr="00EA3099">
        <w:rPr>
          <w:b/>
          <w:bCs/>
        </w:rPr>
        <w:t xml:space="preserve"> </w:t>
      </w:r>
    </w:p>
    <w:p w14:paraId="0E0B066D" w14:textId="77777777" w:rsidR="003E6AAF" w:rsidRPr="00EA3099" w:rsidRDefault="003E6AAF" w:rsidP="00FA43A6">
      <w:pPr>
        <w:jc w:val="center"/>
        <w:rPr>
          <w:b/>
          <w:bCs/>
        </w:rPr>
      </w:pPr>
      <w:r w:rsidRPr="00EA3099">
        <w:rPr>
          <w:b/>
          <w:bCs/>
        </w:rPr>
        <w:t>Andhra Pradesh – 522</w:t>
      </w:r>
      <w:r w:rsidR="00BA19E2">
        <w:rPr>
          <w:b/>
          <w:bCs/>
        </w:rPr>
        <w:t xml:space="preserve"> </w:t>
      </w:r>
      <w:r w:rsidRPr="00EA3099">
        <w:rPr>
          <w:b/>
          <w:bCs/>
        </w:rPr>
        <w:t>240</w:t>
      </w:r>
    </w:p>
    <w:p w14:paraId="58022C95" w14:textId="77777777" w:rsidR="00EA3099" w:rsidRDefault="007718C9" w:rsidP="00FA43A6">
      <w:pPr>
        <w:jc w:val="center"/>
        <w:rPr>
          <w:b/>
          <w:bCs/>
          <w:sz w:val="28"/>
          <w:szCs w:val="24"/>
        </w:rPr>
        <w:sectPr w:rsidR="00EA3099" w:rsidSect="00A437C3">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fmt="lowerRoman"/>
          <w:cols w:space="708"/>
          <w:titlePg/>
          <w:docGrid w:linePitch="360"/>
        </w:sectPr>
      </w:pPr>
      <w:r>
        <w:rPr>
          <w:b/>
          <w:bCs/>
        </w:rPr>
        <w:t>Nov</w:t>
      </w:r>
      <w:r w:rsidR="008020B4" w:rsidRPr="00EA3099">
        <w:rPr>
          <w:b/>
          <w:bCs/>
        </w:rPr>
        <w:t xml:space="preserve">, </w:t>
      </w:r>
      <w:r>
        <w:rPr>
          <w:b/>
          <w:bCs/>
        </w:rPr>
        <w:t>2023</w:t>
      </w:r>
      <w:r w:rsidR="001926B7" w:rsidRPr="00FA43A6">
        <w:rPr>
          <w:b/>
          <w:bCs/>
          <w:sz w:val="28"/>
          <w:szCs w:val="24"/>
        </w:rPr>
        <w:br w:type="page"/>
      </w:r>
    </w:p>
    <w:p w14:paraId="667537AE" w14:textId="77777777" w:rsidR="00A437C3" w:rsidRDefault="00A437C3" w:rsidP="00FF0CD3">
      <w:pPr>
        <w:jc w:val="center"/>
        <w:rPr>
          <w:b/>
          <w:bCs/>
          <w:sz w:val="36"/>
          <w:szCs w:val="32"/>
        </w:rPr>
        <w:sectPr w:rsidR="00A437C3" w:rsidSect="00A437C3">
          <w:headerReference w:type="even" r:id="rId15"/>
          <w:headerReference w:type="default" r:id="rId16"/>
          <w:headerReference w:type="first" r:id="rId17"/>
          <w:type w:val="continuous"/>
          <w:pgSz w:w="11906" w:h="16838"/>
          <w:pgMar w:top="1440" w:right="1440" w:bottom="1440" w:left="1440" w:header="708" w:footer="708" w:gutter="0"/>
          <w:pgNumType w:fmt="lowerRoman" w:start="1"/>
          <w:cols w:space="708"/>
          <w:titlePg/>
          <w:docGrid w:linePitch="360"/>
        </w:sectPr>
      </w:pPr>
    </w:p>
    <w:p w14:paraId="39E5E91A" w14:textId="77777777" w:rsidR="001A32C0" w:rsidRPr="00FF0CD3" w:rsidRDefault="001A32C0" w:rsidP="002C3E08">
      <w:pPr>
        <w:pStyle w:val="Heading1"/>
        <w:numPr>
          <w:ilvl w:val="0"/>
          <w:numId w:val="0"/>
        </w:numPr>
        <w:ind w:left="360" w:hanging="360"/>
      </w:pPr>
      <w:bookmarkStart w:id="1" w:name="_Toc152863501"/>
      <w:r w:rsidRPr="00FF0CD3">
        <w:lastRenderedPageBreak/>
        <w:t>Certificate</w:t>
      </w:r>
      <w:bookmarkEnd w:id="1"/>
    </w:p>
    <w:p w14:paraId="442C4A96" w14:textId="77777777" w:rsidR="001A32C0" w:rsidRDefault="001A32C0" w:rsidP="00FF0CD3"/>
    <w:p w14:paraId="7236228C" w14:textId="6A0E9E3D" w:rsidR="00213143" w:rsidRPr="0043540D" w:rsidRDefault="00213143" w:rsidP="00213143">
      <w:pPr>
        <w:jc w:val="right"/>
      </w:pPr>
      <w:r w:rsidRPr="0043540D">
        <w:t xml:space="preserve">Date: </w:t>
      </w:r>
      <w:r w:rsidR="00281385">
        <w:fldChar w:fldCharType="begin"/>
      </w:r>
      <w:r w:rsidR="00281385">
        <w:instrText xml:space="preserve"> DATE \@ "d-MMM-yy" </w:instrText>
      </w:r>
      <w:r w:rsidR="00281385">
        <w:fldChar w:fldCharType="separate"/>
      </w:r>
      <w:r w:rsidR="00616719">
        <w:rPr>
          <w:noProof/>
        </w:rPr>
        <w:t>13-Dec-23</w:t>
      </w:r>
      <w:r w:rsidR="00281385">
        <w:fldChar w:fldCharType="end"/>
      </w:r>
    </w:p>
    <w:p w14:paraId="21D84EB2" w14:textId="77777777" w:rsidR="00213143" w:rsidRPr="0043540D" w:rsidRDefault="00426BB7" w:rsidP="00426BB7">
      <w:pPr>
        <w:tabs>
          <w:tab w:val="left" w:pos="3330"/>
        </w:tabs>
      </w:pPr>
      <w:r>
        <w:tab/>
      </w:r>
    </w:p>
    <w:p w14:paraId="024FC3A2" w14:textId="77777777" w:rsidR="00213143" w:rsidRPr="0043540D" w:rsidRDefault="00213143" w:rsidP="00213143"/>
    <w:p w14:paraId="4910BD79" w14:textId="7DDA69B1" w:rsidR="00D70556" w:rsidRPr="0043540D" w:rsidRDefault="1BBC92D8" w:rsidP="00A05384">
      <w:pPr>
        <w:spacing w:line="276" w:lineRule="auto"/>
        <w:jc w:val="both"/>
      </w:pPr>
      <w:r>
        <w:t>This is to certify that the work present in this Project entitled “</w:t>
      </w:r>
      <w:r w:rsidRPr="1BBC92D8">
        <w:rPr>
          <w:b/>
          <w:bCs/>
        </w:rPr>
        <w:t>DISEASE PREDICTION</w:t>
      </w:r>
      <w:r w:rsidR="00A575CA">
        <w:rPr>
          <w:b/>
          <w:bCs/>
        </w:rPr>
        <w:t xml:space="preserve"> </w:t>
      </w:r>
      <w:r w:rsidR="00A575CA" w:rsidRPr="00A575CA">
        <w:rPr>
          <w:rFonts w:cs="Arial"/>
          <w:b/>
          <w:bCs/>
          <w:lang w:val="en-US"/>
        </w:rPr>
        <w:t>U</w:t>
      </w:r>
      <w:r w:rsidR="00A575CA">
        <w:rPr>
          <w:rFonts w:cs="Arial"/>
          <w:b/>
          <w:bCs/>
          <w:lang w:val="en-US"/>
        </w:rPr>
        <w:t>SING MULTIMODAL DEEP LEARNING AND MACHINE LEARNING APPROACHES</w:t>
      </w:r>
      <w:r>
        <w:t xml:space="preserve">” has been carried out by </w:t>
      </w:r>
      <w:r w:rsidRPr="1BBC92D8">
        <w:rPr>
          <w:b/>
          <w:bCs/>
        </w:rPr>
        <w:t>H. Rohitha Aiswarya</w:t>
      </w:r>
      <w:r w:rsidR="00F77F57">
        <w:rPr>
          <w:b/>
          <w:bCs/>
        </w:rPr>
        <w:t xml:space="preserve"> </w:t>
      </w:r>
      <w:r w:rsidRPr="1BBC92D8">
        <w:rPr>
          <w:b/>
          <w:bCs/>
        </w:rPr>
        <w:t>(AP21110011372), K. Pranay Deep</w:t>
      </w:r>
      <w:r w:rsidR="00F77F57">
        <w:rPr>
          <w:b/>
          <w:bCs/>
        </w:rPr>
        <w:t xml:space="preserve"> </w:t>
      </w:r>
      <w:r w:rsidRPr="1BBC92D8">
        <w:rPr>
          <w:b/>
          <w:bCs/>
        </w:rPr>
        <w:t>(AP21110011383), P. Sai Durga Vara Prasad</w:t>
      </w:r>
      <w:r w:rsidR="00F77F57">
        <w:rPr>
          <w:b/>
          <w:bCs/>
        </w:rPr>
        <w:t xml:space="preserve"> </w:t>
      </w:r>
      <w:r w:rsidRPr="1BBC92D8">
        <w:rPr>
          <w:b/>
          <w:bCs/>
        </w:rPr>
        <w:t>(AP21110011632), K. Pavan Venkata Sai Teja</w:t>
      </w:r>
      <w:r w:rsidR="00F77F57">
        <w:rPr>
          <w:b/>
          <w:bCs/>
        </w:rPr>
        <w:t xml:space="preserve"> </w:t>
      </w:r>
      <w:r w:rsidRPr="1BBC92D8">
        <w:rPr>
          <w:b/>
          <w:bCs/>
        </w:rPr>
        <w:t>(AP21110011590), D. Heswitha Reddy</w:t>
      </w:r>
      <w:r w:rsidR="00F77F57">
        <w:rPr>
          <w:b/>
          <w:bCs/>
        </w:rPr>
        <w:t xml:space="preserve"> </w:t>
      </w:r>
      <w:r w:rsidRPr="1BBC92D8">
        <w:rPr>
          <w:b/>
          <w:bCs/>
        </w:rPr>
        <w:t>(AP21110011545)</w:t>
      </w:r>
      <w:r>
        <w:t xml:space="preserve"> under my</w:t>
      </w:r>
      <w:r w:rsidR="00F77F57">
        <w:t xml:space="preserve"> </w:t>
      </w:r>
      <w:r>
        <w:t>supervision. The work is genuine, original, and suitable for submission to the SRM University – AP for the award of Bachelor of Techno</w:t>
      </w:r>
      <w:r w:rsidR="00F77F57">
        <w:t>logy</w:t>
      </w:r>
      <w:r>
        <w:t xml:space="preserve"> in the School of Engineering and Sciences. </w:t>
      </w:r>
    </w:p>
    <w:p w14:paraId="22419777" w14:textId="77777777" w:rsidR="00D70556" w:rsidRDefault="00D70556" w:rsidP="00213143"/>
    <w:p w14:paraId="495C65CE" w14:textId="77777777" w:rsidR="00A05384" w:rsidRPr="0043540D" w:rsidRDefault="00A05384" w:rsidP="00213143"/>
    <w:p w14:paraId="78BA64CD" w14:textId="77777777" w:rsidR="00D70556" w:rsidRPr="0043540D" w:rsidRDefault="00D70556" w:rsidP="00213143"/>
    <w:p w14:paraId="21BA0BEE" w14:textId="77777777" w:rsidR="00D70556" w:rsidRPr="0043540D" w:rsidRDefault="00D70556" w:rsidP="00213143"/>
    <w:p w14:paraId="79685BE2" w14:textId="77777777" w:rsidR="006F6845" w:rsidRPr="0043540D" w:rsidRDefault="00D70556" w:rsidP="00213143">
      <w:pPr>
        <w:rPr>
          <w:b/>
          <w:bCs/>
        </w:rPr>
      </w:pPr>
      <w:r w:rsidRPr="0043540D">
        <w:rPr>
          <w:b/>
          <w:bCs/>
        </w:rPr>
        <w:t>S</w:t>
      </w:r>
      <w:r w:rsidR="00EA3099" w:rsidRPr="0043540D">
        <w:rPr>
          <w:b/>
          <w:bCs/>
        </w:rPr>
        <w:t>upervisor</w:t>
      </w:r>
    </w:p>
    <w:p w14:paraId="3399F6AC" w14:textId="77777777" w:rsidR="000C4F8B" w:rsidRPr="0043540D" w:rsidRDefault="000C4F8B" w:rsidP="00213143"/>
    <w:p w14:paraId="3498EAD8" w14:textId="77777777" w:rsidR="000C4F8B" w:rsidRPr="0043540D" w:rsidRDefault="000C4F8B" w:rsidP="00213143">
      <w:r w:rsidRPr="0043540D">
        <w:t>(Signature)</w:t>
      </w:r>
    </w:p>
    <w:p w14:paraId="7520F777" w14:textId="00A186D1" w:rsidR="001728FD" w:rsidRDefault="003C1BD7" w:rsidP="00213143">
      <w:r w:rsidRPr="0043540D">
        <w:t xml:space="preserve">Dr. </w:t>
      </w:r>
      <w:r w:rsidR="006E6223">
        <w:t>Neeraj Kumar Sharma</w:t>
      </w:r>
      <w:r w:rsidR="001728FD" w:rsidRPr="0043540D">
        <w:t>,</w:t>
      </w:r>
    </w:p>
    <w:p w14:paraId="3A2578C6" w14:textId="4BFC1851" w:rsidR="003E2B78" w:rsidRDefault="003E2B78" w:rsidP="00213143">
      <w:r>
        <w:t>Assistant Professor,</w:t>
      </w:r>
    </w:p>
    <w:p w14:paraId="56A20BE9" w14:textId="2B44B336" w:rsidR="003E2B78" w:rsidRPr="0043540D" w:rsidRDefault="003E2B78" w:rsidP="00213143">
      <w:r>
        <w:t>Department of CSE,</w:t>
      </w:r>
    </w:p>
    <w:p w14:paraId="0CC29681" w14:textId="7EE78A07" w:rsidR="002D0D8B" w:rsidRPr="0043540D" w:rsidRDefault="003E2B78" w:rsidP="00213143">
      <w:r>
        <w:t>SRM AP</w:t>
      </w:r>
      <w:r w:rsidR="008A3168" w:rsidRPr="0043540D">
        <w:t>.</w:t>
      </w:r>
    </w:p>
    <w:p w14:paraId="20149986" w14:textId="77777777" w:rsidR="002D0D8B" w:rsidRDefault="002D0D8B" w:rsidP="00213143"/>
    <w:p w14:paraId="5152682B" w14:textId="77777777" w:rsidR="00E526A6" w:rsidRDefault="00E526A6" w:rsidP="00213143">
      <w:r>
        <w:br w:type="page"/>
      </w:r>
    </w:p>
    <w:p w14:paraId="61732631" w14:textId="77777777" w:rsidR="00676CEB" w:rsidRDefault="00676CEB">
      <w:pPr>
        <w:rPr>
          <w:b/>
          <w:bCs/>
          <w:sz w:val="36"/>
          <w:szCs w:val="32"/>
        </w:rPr>
      </w:pPr>
      <w:r>
        <w:rPr>
          <w:b/>
          <w:bCs/>
          <w:sz w:val="36"/>
          <w:szCs w:val="32"/>
        </w:rPr>
        <w:lastRenderedPageBreak/>
        <w:br w:type="page"/>
      </w:r>
    </w:p>
    <w:p w14:paraId="198D0736" w14:textId="77777777" w:rsidR="00031A3E" w:rsidRDefault="00031A3E" w:rsidP="002C3E08">
      <w:pPr>
        <w:pStyle w:val="Heading1"/>
        <w:numPr>
          <w:ilvl w:val="0"/>
          <w:numId w:val="0"/>
        </w:numPr>
        <w:ind w:left="360" w:hanging="360"/>
      </w:pPr>
      <w:bookmarkStart w:id="2" w:name="_Toc152863502"/>
      <w:r w:rsidRPr="00FF0CD3">
        <w:lastRenderedPageBreak/>
        <w:t>Acknowledgments</w:t>
      </w:r>
      <w:bookmarkEnd w:id="2"/>
    </w:p>
    <w:p w14:paraId="525A5B30" w14:textId="77777777" w:rsidR="002F4E2A" w:rsidRDefault="002F4E2A" w:rsidP="1BBC92D8">
      <w:pPr>
        <w:jc w:val="both"/>
      </w:pPr>
    </w:p>
    <w:p w14:paraId="6F691F98" w14:textId="77777777" w:rsidR="002F4E2A" w:rsidRPr="005D6A25" w:rsidRDefault="002F4E2A" w:rsidP="00580F75">
      <w:pPr>
        <w:shd w:val="clear" w:color="auto" w:fill="FFFFFF"/>
        <w:spacing w:before="360" w:after="360" w:line="240" w:lineRule="auto"/>
        <w:jc w:val="both"/>
        <w:rPr>
          <w:rFonts w:eastAsia="Times New Roman" w:cs="Arial"/>
          <w:color w:val="000000" w:themeColor="text1"/>
          <w:szCs w:val="24"/>
          <w:lang w:eastAsia="en-IN"/>
        </w:rPr>
      </w:pPr>
      <w:r w:rsidRPr="005D6A25">
        <w:rPr>
          <w:rFonts w:eastAsia="Times New Roman" w:cs="Arial"/>
          <w:color w:val="000000" w:themeColor="text1"/>
          <w:szCs w:val="24"/>
          <w:lang w:eastAsia="en-IN"/>
        </w:rPr>
        <w:t>The successful completion of this project would not have been possible without the invaluable contributions of the following individuals and resources:</w:t>
      </w:r>
    </w:p>
    <w:p w14:paraId="2EEDFE49" w14:textId="77777777" w:rsidR="002F4E2A" w:rsidRPr="005D6A25" w:rsidRDefault="002F4E2A" w:rsidP="00580F75">
      <w:pPr>
        <w:numPr>
          <w:ilvl w:val="0"/>
          <w:numId w:val="19"/>
        </w:numPr>
        <w:shd w:val="clear" w:color="auto" w:fill="FFFFFF"/>
        <w:spacing w:before="100" w:beforeAutospacing="1" w:after="150" w:line="240" w:lineRule="auto"/>
        <w:jc w:val="both"/>
        <w:rPr>
          <w:rFonts w:eastAsia="Times New Roman" w:cs="Arial"/>
          <w:color w:val="000000" w:themeColor="text1"/>
          <w:szCs w:val="24"/>
          <w:lang w:eastAsia="en-IN"/>
        </w:rPr>
      </w:pPr>
      <w:r w:rsidRPr="005D6A25">
        <w:rPr>
          <w:rFonts w:eastAsia="Times New Roman" w:cs="Arial"/>
          <w:color w:val="000000" w:themeColor="text1"/>
          <w:szCs w:val="24"/>
          <w:lang w:eastAsia="en-IN"/>
        </w:rPr>
        <w:t>Our instructor, Dr. Neeraj Kumar Sharma, for his expert guidance, unwavering support, and encouragement throughout the project. His insightful advice and dedication to our learning were instrumental in our progress and success.</w:t>
      </w:r>
    </w:p>
    <w:p w14:paraId="7B40F7EE" w14:textId="33864756" w:rsidR="002F4E2A" w:rsidRPr="005D6A25" w:rsidRDefault="002F4E2A" w:rsidP="00580F75">
      <w:pPr>
        <w:numPr>
          <w:ilvl w:val="0"/>
          <w:numId w:val="19"/>
        </w:numPr>
        <w:shd w:val="clear" w:color="auto" w:fill="FFFFFF"/>
        <w:spacing w:before="100" w:beforeAutospacing="1" w:after="150" w:line="240" w:lineRule="auto"/>
        <w:jc w:val="both"/>
        <w:rPr>
          <w:rFonts w:eastAsia="Times New Roman" w:cs="Arial"/>
          <w:color w:val="000000" w:themeColor="text1"/>
          <w:szCs w:val="24"/>
          <w:lang w:eastAsia="en-IN"/>
        </w:rPr>
      </w:pPr>
      <w:r w:rsidRPr="005D6A25">
        <w:rPr>
          <w:rFonts w:eastAsia="Times New Roman" w:cs="Arial"/>
          <w:color w:val="000000" w:themeColor="text1"/>
          <w:szCs w:val="24"/>
          <w:lang w:eastAsia="en-IN"/>
        </w:rPr>
        <w:t xml:space="preserve">The creators of the PlantVillage dataset, for providing a rich and comprehensive collection of images for plant disease classification. This dataset served as the foundation for our research and enabled us to train and evaluate our </w:t>
      </w:r>
      <w:r w:rsidR="004D7914" w:rsidRPr="005D6A25">
        <w:rPr>
          <w:rFonts w:eastAsia="Times New Roman" w:cs="Arial"/>
          <w:color w:val="000000" w:themeColor="text1"/>
          <w:szCs w:val="24"/>
          <w:lang w:eastAsia="en-IN"/>
        </w:rPr>
        <w:t>deep-learning</w:t>
      </w:r>
      <w:r w:rsidRPr="005D6A25">
        <w:rPr>
          <w:rFonts w:eastAsia="Times New Roman" w:cs="Arial"/>
          <w:color w:val="000000" w:themeColor="text1"/>
          <w:szCs w:val="24"/>
          <w:lang w:eastAsia="en-IN"/>
        </w:rPr>
        <w:t xml:space="preserve"> models.</w:t>
      </w:r>
    </w:p>
    <w:p w14:paraId="06745542" w14:textId="77777777" w:rsidR="002F4E2A" w:rsidRPr="005D6A25" w:rsidRDefault="002F4E2A" w:rsidP="00580F75">
      <w:pPr>
        <w:numPr>
          <w:ilvl w:val="0"/>
          <w:numId w:val="19"/>
        </w:numPr>
        <w:shd w:val="clear" w:color="auto" w:fill="FFFFFF"/>
        <w:spacing w:before="100" w:beforeAutospacing="1" w:after="150" w:line="240" w:lineRule="auto"/>
        <w:jc w:val="both"/>
        <w:rPr>
          <w:rFonts w:eastAsia="Times New Roman" w:cs="Arial"/>
          <w:color w:val="000000" w:themeColor="text1"/>
          <w:szCs w:val="24"/>
          <w:lang w:eastAsia="en-IN"/>
        </w:rPr>
      </w:pPr>
      <w:r w:rsidRPr="005D6A25">
        <w:rPr>
          <w:rFonts w:eastAsia="Times New Roman" w:cs="Arial"/>
          <w:color w:val="000000" w:themeColor="text1"/>
          <w:szCs w:val="24"/>
          <w:lang w:eastAsia="en-IN"/>
        </w:rPr>
        <w:t>The TensorFlow and Keras libraries, for providing the essential tools and frameworks for building and training deep learning models. These libraries allowed us to implement our models efficiently and effectively.</w:t>
      </w:r>
    </w:p>
    <w:p w14:paraId="37F778C1" w14:textId="77777777" w:rsidR="002F4E2A" w:rsidRPr="005D6A25" w:rsidRDefault="002F4E2A" w:rsidP="00580F75">
      <w:pPr>
        <w:numPr>
          <w:ilvl w:val="0"/>
          <w:numId w:val="19"/>
        </w:numPr>
        <w:shd w:val="clear" w:color="auto" w:fill="FFFFFF"/>
        <w:spacing w:before="100" w:beforeAutospacing="1" w:after="150" w:line="240" w:lineRule="auto"/>
        <w:jc w:val="both"/>
        <w:rPr>
          <w:rFonts w:eastAsia="Times New Roman" w:cs="Arial"/>
          <w:color w:val="000000" w:themeColor="text1"/>
          <w:szCs w:val="24"/>
          <w:lang w:eastAsia="en-IN"/>
        </w:rPr>
      </w:pPr>
      <w:r w:rsidRPr="005D6A25">
        <w:rPr>
          <w:rFonts w:eastAsia="Times New Roman" w:cs="Arial"/>
          <w:color w:val="000000" w:themeColor="text1"/>
          <w:szCs w:val="24"/>
          <w:lang w:eastAsia="en-IN"/>
        </w:rPr>
        <w:t>The scikit-learn library, for offering a comprehensive suite of metrics and tools for evaluating model performance. These tools enabled us to assess the accuracy, precision, and generalizability of our models.</w:t>
      </w:r>
    </w:p>
    <w:p w14:paraId="2BE04B4C" w14:textId="77777777" w:rsidR="002F4E2A" w:rsidRPr="005D6A25" w:rsidRDefault="002F4E2A" w:rsidP="00580F75">
      <w:pPr>
        <w:numPr>
          <w:ilvl w:val="0"/>
          <w:numId w:val="19"/>
        </w:numPr>
        <w:shd w:val="clear" w:color="auto" w:fill="FFFFFF"/>
        <w:spacing w:before="100" w:beforeAutospacing="1" w:after="150" w:line="240" w:lineRule="auto"/>
        <w:jc w:val="both"/>
        <w:rPr>
          <w:rFonts w:eastAsia="Times New Roman" w:cs="Arial"/>
          <w:color w:val="000000" w:themeColor="text1"/>
          <w:szCs w:val="24"/>
          <w:lang w:eastAsia="en-IN"/>
        </w:rPr>
      </w:pPr>
      <w:r w:rsidRPr="005D6A25">
        <w:rPr>
          <w:rFonts w:eastAsia="Times New Roman" w:cs="Arial"/>
          <w:color w:val="000000" w:themeColor="text1"/>
          <w:szCs w:val="24"/>
          <w:lang w:eastAsia="en-IN"/>
        </w:rPr>
        <w:t>The matplotlib library, for providing powerful data visualization tools that helped us communicate our findings clearly and effectively.</w:t>
      </w:r>
    </w:p>
    <w:p w14:paraId="56B56B83" w14:textId="77777777" w:rsidR="002F4E2A" w:rsidRPr="005D6A25" w:rsidRDefault="002F4E2A" w:rsidP="00580F75">
      <w:pPr>
        <w:numPr>
          <w:ilvl w:val="0"/>
          <w:numId w:val="19"/>
        </w:numPr>
        <w:shd w:val="clear" w:color="auto" w:fill="FFFFFF"/>
        <w:spacing w:before="100" w:beforeAutospacing="1" w:after="150" w:line="240" w:lineRule="auto"/>
        <w:jc w:val="both"/>
        <w:rPr>
          <w:rFonts w:eastAsia="Times New Roman" w:cs="Arial"/>
          <w:color w:val="000000" w:themeColor="text1"/>
          <w:szCs w:val="24"/>
          <w:lang w:eastAsia="en-IN"/>
        </w:rPr>
      </w:pPr>
      <w:r w:rsidRPr="005D6A25">
        <w:rPr>
          <w:rFonts w:eastAsia="Times New Roman" w:cs="Arial"/>
          <w:color w:val="000000" w:themeColor="text1"/>
          <w:szCs w:val="24"/>
          <w:lang w:eastAsia="en-IN"/>
        </w:rPr>
        <w:t>The authors of the research papers that informed the design and implementation of our deep learning models. Their contributions provided a solid foundation for our work and guided our approach to plant disease classification.</w:t>
      </w:r>
    </w:p>
    <w:p w14:paraId="08EA76AE" w14:textId="419EFE03" w:rsidR="00031A3E" w:rsidRPr="002F4E2A" w:rsidRDefault="002F4E2A" w:rsidP="00580F75">
      <w:pPr>
        <w:shd w:val="clear" w:color="auto" w:fill="FFFFFF"/>
        <w:spacing w:before="360" w:after="360" w:line="240" w:lineRule="auto"/>
        <w:jc w:val="both"/>
        <w:rPr>
          <w:rFonts w:eastAsia="Times New Roman" w:cs="Arial"/>
          <w:color w:val="1F1F1F"/>
          <w:szCs w:val="24"/>
          <w:lang w:eastAsia="en-IN"/>
        </w:rPr>
      </w:pPr>
      <w:r w:rsidRPr="005D6A25">
        <w:rPr>
          <w:rFonts w:eastAsia="Times New Roman" w:cs="Arial"/>
          <w:color w:val="000000" w:themeColor="text1"/>
          <w:szCs w:val="24"/>
          <w:lang w:eastAsia="en-IN"/>
        </w:rPr>
        <w:t xml:space="preserve">We extend our heartfelt gratitude to all of these individuals and resources for their contributions to our project. Their support, guidance, and expertise </w:t>
      </w:r>
      <w:r w:rsidR="0045108B">
        <w:rPr>
          <w:rFonts w:eastAsia="Times New Roman" w:cs="Arial"/>
          <w:color w:val="000000" w:themeColor="text1"/>
          <w:szCs w:val="24"/>
          <w:lang w:eastAsia="en-IN"/>
        </w:rPr>
        <w:t>were</w:t>
      </w:r>
      <w:r w:rsidRPr="005D6A25">
        <w:rPr>
          <w:rFonts w:eastAsia="Times New Roman" w:cs="Arial"/>
          <w:color w:val="000000" w:themeColor="text1"/>
          <w:szCs w:val="24"/>
          <w:lang w:eastAsia="en-IN"/>
        </w:rPr>
        <w:t xml:space="preserve"> invaluable to our success.</w:t>
      </w:r>
      <w:r w:rsidR="00B679E7" w:rsidRPr="002F4E2A">
        <w:br w:type="page"/>
      </w:r>
    </w:p>
    <w:p w14:paraId="25D7AEE1" w14:textId="77777777" w:rsidR="00031A3E" w:rsidRDefault="00031A3E">
      <w:pPr>
        <w:rPr>
          <w:rFonts w:eastAsiaTheme="majorEastAsia" w:cs="Arial"/>
          <w:b/>
          <w:sz w:val="36"/>
          <w:szCs w:val="44"/>
          <w:lang w:val="en-US"/>
        </w:rPr>
      </w:pPr>
      <w:r>
        <w:lastRenderedPageBreak/>
        <w:br w:type="page"/>
      </w:r>
    </w:p>
    <w:bookmarkStart w:id="3" w:name="_Toc152863503" w:displacedByCustomXml="next"/>
    <w:sdt>
      <w:sdtPr>
        <w:rPr>
          <w:rFonts w:asciiTheme="minorHAnsi" w:eastAsiaTheme="minorHAnsi" w:hAnsiTheme="minorHAnsi" w:cstheme="minorBidi"/>
          <w:b w:val="0"/>
          <w:sz w:val="24"/>
          <w:szCs w:val="22"/>
          <w:lang w:val="en-IN"/>
        </w:rPr>
        <w:id w:val="-1764301869"/>
        <w:docPartObj>
          <w:docPartGallery w:val="Table of Contents"/>
          <w:docPartUnique/>
        </w:docPartObj>
      </w:sdtPr>
      <w:sdtEndPr>
        <w:rPr>
          <w:rFonts w:ascii="Book Antiqua" w:hAnsi="Book Antiqua"/>
          <w:bCs/>
          <w:noProof/>
        </w:rPr>
      </w:sdtEndPr>
      <w:sdtContent>
        <w:p w14:paraId="5E5CB405" w14:textId="77777777" w:rsidR="00676CEB" w:rsidRPr="00E6407B" w:rsidRDefault="00733A43" w:rsidP="00676CEB">
          <w:pPr>
            <w:pStyle w:val="Heading1"/>
            <w:numPr>
              <w:ilvl w:val="0"/>
              <w:numId w:val="0"/>
            </w:numPr>
            <w:ind w:left="360" w:hanging="360"/>
          </w:pPr>
          <w:r w:rsidRPr="00E6407B">
            <w:t>Table of C</w:t>
          </w:r>
          <w:r w:rsidR="00676CEB" w:rsidRPr="00E6407B">
            <w:t>ontents</w:t>
          </w:r>
          <w:bookmarkEnd w:id="3"/>
        </w:p>
        <w:p w14:paraId="1DF983B5" w14:textId="6AB5E62C" w:rsidR="000556E8" w:rsidRDefault="00676CEB">
          <w:pPr>
            <w:pStyle w:val="TOC1"/>
            <w:tabs>
              <w:tab w:val="right" w:leader="dot" w:pos="9016"/>
            </w:tabs>
            <w:rPr>
              <w:rFonts w:asciiTheme="minorHAnsi" w:eastAsiaTheme="minorEastAsia" w:hAnsiTheme="minorHAnsi"/>
              <w:noProof/>
              <w:kern w:val="2"/>
              <w:sz w:val="22"/>
              <w:lang w:eastAsia="en-IN"/>
              <w14:ligatures w14:val="standardContextual"/>
            </w:rPr>
          </w:pPr>
          <w:r w:rsidRPr="00E6407B">
            <w:fldChar w:fldCharType="begin"/>
          </w:r>
          <w:r w:rsidRPr="00E6407B">
            <w:instrText xml:space="preserve"> TOC \o "1-3" \h \z \u </w:instrText>
          </w:r>
          <w:r w:rsidRPr="00E6407B">
            <w:fldChar w:fldCharType="separate"/>
          </w:r>
          <w:hyperlink w:anchor="_Toc152863501" w:history="1">
            <w:r w:rsidR="000556E8" w:rsidRPr="00744DEF">
              <w:rPr>
                <w:rStyle w:val="Hyperlink"/>
                <w:noProof/>
              </w:rPr>
              <w:t>Certificate</w:t>
            </w:r>
            <w:r w:rsidR="000556E8">
              <w:rPr>
                <w:noProof/>
                <w:webHidden/>
              </w:rPr>
              <w:tab/>
            </w:r>
            <w:r w:rsidR="000556E8">
              <w:rPr>
                <w:noProof/>
                <w:webHidden/>
              </w:rPr>
              <w:fldChar w:fldCharType="begin"/>
            </w:r>
            <w:r w:rsidR="000556E8">
              <w:rPr>
                <w:noProof/>
                <w:webHidden/>
              </w:rPr>
              <w:instrText xml:space="preserve"> PAGEREF _Toc152863501 \h </w:instrText>
            </w:r>
            <w:r w:rsidR="000556E8">
              <w:rPr>
                <w:noProof/>
                <w:webHidden/>
              </w:rPr>
            </w:r>
            <w:r w:rsidR="000556E8">
              <w:rPr>
                <w:noProof/>
                <w:webHidden/>
              </w:rPr>
              <w:fldChar w:fldCharType="separate"/>
            </w:r>
            <w:r w:rsidR="000556E8">
              <w:rPr>
                <w:noProof/>
                <w:webHidden/>
              </w:rPr>
              <w:t>i</w:t>
            </w:r>
            <w:r w:rsidR="000556E8">
              <w:rPr>
                <w:noProof/>
                <w:webHidden/>
              </w:rPr>
              <w:fldChar w:fldCharType="end"/>
            </w:r>
          </w:hyperlink>
        </w:p>
        <w:p w14:paraId="083E6D4E" w14:textId="104E193D" w:rsidR="000556E8" w:rsidRDefault="00000000">
          <w:pPr>
            <w:pStyle w:val="TOC1"/>
            <w:tabs>
              <w:tab w:val="right" w:leader="dot" w:pos="9016"/>
            </w:tabs>
            <w:rPr>
              <w:rFonts w:asciiTheme="minorHAnsi" w:eastAsiaTheme="minorEastAsia" w:hAnsiTheme="minorHAnsi"/>
              <w:noProof/>
              <w:kern w:val="2"/>
              <w:sz w:val="22"/>
              <w:lang w:eastAsia="en-IN"/>
              <w14:ligatures w14:val="standardContextual"/>
            </w:rPr>
          </w:pPr>
          <w:hyperlink w:anchor="_Toc152863502" w:history="1">
            <w:r w:rsidR="000556E8" w:rsidRPr="00744DEF">
              <w:rPr>
                <w:rStyle w:val="Hyperlink"/>
                <w:noProof/>
              </w:rPr>
              <w:t>Acknowledgments</w:t>
            </w:r>
            <w:r w:rsidR="000556E8">
              <w:rPr>
                <w:noProof/>
                <w:webHidden/>
              </w:rPr>
              <w:tab/>
            </w:r>
            <w:r w:rsidR="000556E8">
              <w:rPr>
                <w:noProof/>
                <w:webHidden/>
              </w:rPr>
              <w:fldChar w:fldCharType="begin"/>
            </w:r>
            <w:r w:rsidR="000556E8">
              <w:rPr>
                <w:noProof/>
                <w:webHidden/>
              </w:rPr>
              <w:instrText xml:space="preserve"> PAGEREF _Toc152863502 \h </w:instrText>
            </w:r>
            <w:r w:rsidR="000556E8">
              <w:rPr>
                <w:noProof/>
                <w:webHidden/>
              </w:rPr>
            </w:r>
            <w:r w:rsidR="000556E8">
              <w:rPr>
                <w:noProof/>
                <w:webHidden/>
              </w:rPr>
              <w:fldChar w:fldCharType="separate"/>
            </w:r>
            <w:r w:rsidR="000556E8">
              <w:rPr>
                <w:noProof/>
                <w:webHidden/>
              </w:rPr>
              <w:t>iii</w:t>
            </w:r>
            <w:r w:rsidR="000556E8">
              <w:rPr>
                <w:noProof/>
                <w:webHidden/>
              </w:rPr>
              <w:fldChar w:fldCharType="end"/>
            </w:r>
          </w:hyperlink>
        </w:p>
        <w:p w14:paraId="5DF405CD" w14:textId="765FCE8A" w:rsidR="000556E8" w:rsidRDefault="00000000">
          <w:pPr>
            <w:pStyle w:val="TOC1"/>
            <w:tabs>
              <w:tab w:val="right" w:leader="dot" w:pos="9016"/>
            </w:tabs>
            <w:rPr>
              <w:rFonts w:asciiTheme="minorHAnsi" w:eastAsiaTheme="minorEastAsia" w:hAnsiTheme="minorHAnsi"/>
              <w:noProof/>
              <w:kern w:val="2"/>
              <w:sz w:val="22"/>
              <w:lang w:eastAsia="en-IN"/>
              <w14:ligatures w14:val="standardContextual"/>
            </w:rPr>
          </w:pPr>
          <w:hyperlink w:anchor="_Toc152863503" w:history="1">
            <w:r w:rsidR="000556E8" w:rsidRPr="00744DEF">
              <w:rPr>
                <w:rStyle w:val="Hyperlink"/>
                <w:noProof/>
              </w:rPr>
              <w:t>Table of Contents</w:t>
            </w:r>
            <w:r w:rsidR="000556E8">
              <w:rPr>
                <w:noProof/>
                <w:webHidden/>
              </w:rPr>
              <w:tab/>
            </w:r>
            <w:r w:rsidR="000556E8">
              <w:rPr>
                <w:noProof/>
                <w:webHidden/>
              </w:rPr>
              <w:fldChar w:fldCharType="begin"/>
            </w:r>
            <w:r w:rsidR="000556E8">
              <w:rPr>
                <w:noProof/>
                <w:webHidden/>
              </w:rPr>
              <w:instrText xml:space="preserve"> PAGEREF _Toc152863503 \h </w:instrText>
            </w:r>
            <w:r w:rsidR="000556E8">
              <w:rPr>
                <w:noProof/>
                <w:webHidden/>
              </w:rPr>
            </w:r>
            <w:r w:rsidR="000556E8">
              <w:rPr>
                <w:noProof/>
                <w:webHidden/>
              </w:rPr>
              <w:fldChar w:fldCharType="separate"/>
            </w:r>
            <w:r w:rsidR="000556E8">
              <w:rPr>
                <w:noProof/>
                <w:webHidden/>
              </w:rPr>
              <w:t>v</w:t>
            </w:r>
            <w:r w:rsidR="000556E8">
              <w:rPr>
                <w:noProof/>
                <w:webHidden/>
              </w:rPr>
              <w:fldChar w:fldCharType="end"/>
            </w:r>
          </w:hyperlink>
        </w:p>
        <w:p w14:paraId="758F79B6" w14:textId="3FBBA21A" w:rsidR="000556E8" w:rsidRDefault="00000000">
          <w:pPr>
            <w:pStyle w:val="TOC1"/>
            <w:tabs>
              <w:tab w:val="right" w:leader="dot" w:pos="9016"/>
            </w:tabs>
            <w:rPr>
              <w:rFonts w:asciiTheme="minorHAnsi" w:eastAsiaTheme="minorEastAsia" w:hAnsiTheme="minorHAnsi"/>
              <w:noProof/>
              <w:kern w:val="2"/>
              <w:sz w:val="22"/>
              <w:lang w:eastAsia="en-IN"/>
              <w14:ligatures w14:val="standardContextual"/>
            </w:rPr>
          </w:pPr>
          <w:hyperlink w:anchor="_Toc152863504" w:history="1">
            <w:r w:rsidR="000556E8" w:rsidRPr="00744DEF">
              <w:rPr>
                <w:rStyle w:val="Hyperlink"/>
                <w:noProof/>
              </w:rPr>
              <w:t>Abstract</w:t>
            </w:r>
            <w:r w:rsidR="000556E8">
              <w:rPr>
                <w:noProof/>
                <w:webHidden/>
              </w:rPr>
              <w:tab/>
            </w:r>
            <w:r w:rsidR="000556E8">
              <w:rPr>
                <w:noProof/>
                <w:webHidden/>
              </w:rPr>
              <w:fldChar w:fldCharType="begin"/>
            </w:r>
            <w:r w:rsidR="000556E8">
              <w:rPr>
                <w:noProof/>
                <w:webHidden/>
              </w:rPr>
              <w:instrText xml:space="preserve"> PAGEREF _Toc152863504 \h </w:instrText>
            </w:r>
            <w:r w:rsidR="000556E8">
              <w:rPr>
                <w:noProof/>
                <w:webHidden/>
              </w:rPr>
            </w:r>
            <w:r w:rsidR="000556E8">
              <w:rPr>
                <w:noProof/>
                <w:webHidden/>
              </w:rPr>
              <w:fldChar w:fldCharType="separate"/>
            </w:r>
            <w:r w:rsidR="000556E8">
              <w:rPr>
                <w:noProof/>
                <w:webHidden/>
              </w:rPr>
              <w:t>viii</w:t>
            </w:r>
            <w:r w:rsidR="000556E8">
              <w:rPr>
                <w:noProof/>
                <w:webHidden/>
              </w:rPr>
              <w:fldChar w:fldCharType="end"/>
            </w:r>
          </w:hyperlink>
        </w:p>
        <w:p w14:paraId="1C3D3F12" w14:textId="69241DA8" w:rsidR="000556E8" w:rsidRDefault="00000000">
          <w:pPr>
            <w:pStyle w:val="TOC1"/>
            <w:tabs>
              <w:tab w:val="right" w:leader="dot" w:pos="9016"/>
            </w:tabs>
            <w:rPr>
              <w:rFonts w:asciiTheme="minorHAnsi" w:eastAsiaTheme="minorEastAsia" w:hAnsiTheme="minorHAnsi"/>
              <w:noProof/>
              <w:kern w:val="2"/>
              <w:sz w:val="22"/>
              <w:lang w:eastAsia="en-IN"/>
              <w14:ligatures w14:val="standardContextual"/>
            </w:rPr>
          </w:pPr>
          <w:hyperlink w:anchor="_Toc152863505" w:history="1">
            <w:r w:rsidR="000556E8" w:rsidRPr="00744DEF">
              <w:rPr>
                <w:rStyle w:val="Hyperlink"/>
                <w:noProof/>
              </w:rPr>
              <w:t>Abbreviations</w:t>
            </w:r>
            <w:r w:rsidR="000556E8">
              <w:rPr>
                <w:noProof/>
                <w:webHidden/>
              </w:rPr>
              <w:tab/>
            </w:r>
            <w:r w:rsidR="000556E8">
              <w:rPr>
                <w:noProof/>
                <w:webHidden/>
              </w:rPr>
              <w:fldChar w:fldCharType="begin"/>
            </w:r>
            <w:r w:rsidR="000556E8">
              <w:rPr>
                <w:noProof/>
                <w:webHidden/>
              </w:rPr>
              <w:instrText xml:space="preserve"> PAGEREF _Toc152863505 \h </w:instrText>
            </w:r>
            <w:r w:rsidR="000556E8">
              <w:rPr>
                <w:noProof/>
                <w:webHidden/>
              </w:rPr>
            </w:r>
            <w:r w:rsidR="000556E8">
              <w:rPr>
                <w:noProof/>
                <w:webHidden/>
              </w:rPr>
              <w:fldChar w:fldCharType="separate"/>
            </w:r>
            <w:r w:rsidR="000556E8">
              <w:rPr>
                <w:noProof/>
                <w:webHidden/>
              </w:rPr>
              <w:t>x</w:t>
            </w:r>
            <w:r w:rsidR="000556E8">
              <w:rPr>
                <w:noProof/>
                <w:webHidden/>
              </w:rPr>
              <w:fldChar w:fldCharType="end"/>
            </w:r>
          </w:hyperlink>
        </w:p>
        <w:p w14:paraId="74A94411" w14:textId="77EE6843" w:rsidR="000556E8" w:rsidRDefault="00000000">
          <w:pPr>
            <w:pStyle w:val="TOC1"/>
            <w:tabs>
              <w:tab w:val="right" w:leader="dot" w:pos="9016"/>
            </w:tabs>
            <w:rPr>
              <w:rFonts w:asciiTheme="minorHAnsi" w:eastAsiaTheme="minorEastAsia" w:hAnsiTheme="minorHAnsi"/>
              <w:noProof/>
              <w:kern w:val="2"/>
              <w:sz w:val="22"/>
              <w:lang w:eastAsia="en-IN"/>
              <w14:ligatures w14:val="standardContextual"/>
            </w:rPr>
          </w:pPr>
          <w:hyperlink w:anchor="_Toc152863506" w:history="1">
            <w:r w:rsidR="000556E8" w:rsidRPr="00744DEF">
              <w:rPr>
                <w:rStyle w:val="Hyperlink"/>
                <w:noProof/>
              </w:rPr>
              <w:t>List of Tables</w:t>
            </w:r>
            <w:r w:rsidR="000556E8">
              <w:rPr>
                <w:noProof/>
                <w:webHidden/>
              </w:rPr>
              <w:tab/>
            </w:r>
            <w:r w:rsidR="000556E8">
              <w:rPr>
                <w:noProof/>
                <w:webHidden/>
              </w:rPr>
              <w:fldChar w:fldCharType="begin"/>
            </w:r>
            <w:r w:rsidR="000556E8">
              <w:rPr>
                <w:noProof/>
                <w:webHidden/>
              </w:rPr>
              <w:instrText xml:space="preserve"> PAGEREF _Toc152863506 \h </w:instrText>
            </w:r>
            <w:r w:rsidR="000556E8">
              <w:rPr>
                <w:noProof/>
                <w:webHidden/>
              </w:rPr>
            </w:r>
            <w:r w:rsidR="000556E8">
              <w:rPr>
                <w:noProof/>
                <w:webHidden/>
              </w:rPr>
              <w:fldChar w:fldCharType="separate"/>
            </w:r>
            <w:r w:rsidR="000556E8">
              <w:rPr>
                <w:noProof/>
                <w:webHidden/>
              </w:rPr>
              <w:t>xii</w:t>
            </w:r>
            <w:r w:rsidR="000556E8">
              <w:rPr>
                <w:noProof/>
                <w:webHidden/>
              </w:rPr>
              <w:fldChar w:fldCharType="end"/>
            </w:r>
          </w:hyperlink>
        </w:p>
        <w:p w14:paraId="1CA538AA" w14:textId="2705C151" w:rsidR="000556E8" w:rsidRDefault="00000000">
          <w:pPr>
            <w:pStyle w:val="TOC1"/>
            <w:tabs>
              <w:tab w:val="right" w:leader="dot" w:pos="9016"/>
            </w:tabs>
            <w:rPr>
              <w:rFonts w:asciiTheme="minorHAnsi" w:eastAsiaTheme="minorEastAsia" w:hAnsiTheme="minorHAnsi"/>
              <w:noProof/>
              <w:kern w:val="2"/>
              <w:sz w:val="22"/>
              <w:lang w:eastAsia="en-IN"/>
              <w14:ligatures w14:val="standardContextual"/>
            </w:rPr>
          </w:pPr>
          <w:hyperlink w:anchor="_Toc152863507" w:history="1">
            <w:r w:rsidR="000556E8" w:rsidRPr="00744DEF">
              <w:rPr>
                <w:rStyle w:val="Hyperlink"/>
                <w:noProof/>
              </w:rPr>
              <w:t>List of Figures</w:t>
            </w:r>
            <w:r w:rsidR="000556E8">
              <w:rPr>
                <w:noProof/>
                <w:webHidden/>
              </w:rPr>
              <w:tab/>
            </w:r>
            <w:r w:rsidR="000556E8">
              <w:rPr>
                <w:noProof/>
                <w:webHidden/>
              </w:rPr>
              <w:fldChar w:fldCharType="begin"/>
            </w:r>
            <w:r w:rsidR="000556E8">
              <w:rPr>
                <w:noProof/>
                <w:webHidden/>
              </w:rPr>
              <w:instrText xml:space="preserve"> PAGEREF _Toc152863507 \h </w:instrText>
            </w:r>
            <w:r w:rsidR="000556E8">
              <w:rPr>
                <w:noProof/>
                <w:webHidden/>
              </w:rPr>
            </w:r>
            <w:r w:rsidR="000556E8">
              <w:rPr>
                <w:noProof/>
                <w:webHidden/>
              </w:rPr>
              <w:fldChar w:fldCharType="separate"/>
            </w:r>
            <w:r w:rsidR="000556E8">
              <w:rPr>
                <w:noProof/>
                <w:webHidden/>
              </w:rPr>
              <w:t>xiv</w:t>
            </w:r>
            <w:r w:rsidR="000556E8">
              <w:rPr>
                <w:noProof/>
                <w:webHidden/>
              </w:rPr>
              <w:fldChar w:fldCharType="end"/>
            </w:r>
          </w:hyperlink>
        </w:p>
        <w:p w14:paraId="097B883C" w14:textId="77974B67" w:rsidR="000556E8" w:rsidRDefault="00000000">
          <w:pPr>
            <w:pStyle w:val="TOC1"/>
            <w:tabs>
              <w:tab w:val="right" w:leader="dot" w:pos="9016"/>
            </w:tabs>
            <w:rPr>
              <w:rFonts w:asciiTheme="minorHAnsi" w:eastAsiaTheme="minorEastAsia" w:hAnsiTheme="minorHAnsi"/>
              <w:noProof/>
              <w:kern w:val="2"/>
              <w:sz w:val="22"/>
              <w:lang w:eastAsia="en-IN"/>
              <w14:ligatures w14:val="standardContextual"/>
            </w:rPr>
          </w:pPr>
          <w:hyperlink w:anchor="_Toc152863508" w:history="1">
            <w:r w:rsidR="000556E8" w:rsidRPr="00744DEF">
              <w:rPr>
                <w:rStyle w:val="Hyperlink"/>
                <w:noProof/>
              </w:rPr>
              <w:t>List of Equations</w:t>
            </w:r>
            <w:r w:rsidR="000556E8">
              <w:rPr>
                <w:noProof/>
                <w:webHidden/>
              </w:rPr>
              <w:tab/>
            </w:r>
            <w:r w:rsidR="000556E8">
              <w:rPr>
                <w:noProof/>
                <w:webHidden/>
              </w:rPr>
              <w:fldChar w:fldCharType="begin"/>
            </w:r>
            <w:r w:rsidR="000556E8">
              <w:rPr>
                <w:noProof/>
                <w:webHidden/>
              </w:rPr>
              <w:instrText xml:space="preserve"> PAGEREF _Toc152863508 \h </w:instrText>
            </w:r>
            <w:r w:rsidR="000556E8">
              <w:rPr>
                <w:noProof/>
                <w:webHidden/>
              </w:rPr>
            </w:r>
            <w:r w:rsidR="000556E8">
              <w:rPr>
                <w:noProof/>
                <w:webHidden/>
              </w:rPr>
              <w:fldChar w:fldCharType="separate"/>
            </w:r>
            <w:r w:rsidR="000556E8">
              <w:rPr>
                <w:noProof/>
                <w:webHidden/>
              </w:rPr>
              <w:t>xvii</w:t>
            </w:r>
            <w:r w:rsidR="000556E8">
              <w:rPr>
                <w:noProof/>
                <w:webHidden/>
              </w:rPr>
              <w:fldChar w:fldCharType="end"/>
            </w:r>
          </w:hyperlink>
        </w:p>
        <w:p w14:paraId="63261B4B" w14:textId="38186532" w:rsidR="000556E8" w:rsidRDefault="00000000">
          <w:pPr>
            <w:pStyle w:val="TOC1"/>
            <w:tabs>
              <w:tab w:val="left" w:pos="480"/>
              <w:tab w:val="right" w:leader="dot" w:pos="9016"/>
            </w:tabs>
            <w:rPr>
              <w:rFonts w:asciiTheme="minorHAnsi" w:eastAsiaTheme="minorEastAsia" w:hAnsiTheme="minorHAnsi"/>
              <w:noProof/>
              <w:kern w:val="2"/>
              <w:sz w:val="22"/>
              <w:lang w:eastAsia="en-IN"/>
              <w14:ligatures w14:val="standardContextual"/>
            </w:rPr>
          </w:pPr>
          <w:hyperlink w:anchor="_Toc152863509" w:history="1">
            <w:r w:rsidR="000556E8" w:rsidRPr="00744DEF">
              <w:rPr>
                <w:rStyle w:val="Hyperlink"/>
                <w:noProof/>
              </w:rPr>
              <w:t>1.</w:t>
            </w:r>
            <w:r w:rsidR="000556E8">
              <w:rPr>
                <w:rFonts w:asciiTheme="minorHAnsi" w:eastAsiaTheme="minorEastAsia" w:hAnsiTheme="minorHAnsi"/>
                <w:noProof/>
                <w:kern w:val="2"/>
                <w:sz w:val="22"/>
                <w:lang w:eastAsia="en-IN"/>
                <w14:ligatures w14:val="standardContextual"/>
              </w:rPr>
              <w:tab/>
            </w:r>
            <w:r w:rsidR="000556E8" w:rsidRPr="00744DEF">
              <w:rPr>
                <w:rStyle w:val="Hyperlink"/>
                <w:noProof/>
              </w:rPr>
              <w:t>Introduction</w:t>
            </w:r>
            <w:r w:rsidR="000556E8">
              <w:rPr>
                <w:noProof/>
                <w:webHidden/>
              </w:rPr>
              <w:tab/>
            </w:r>
            <w:r w:rsidR="000556E8">
              <w:rPr>
                <w:noProof/>
                <w:webHidden/>
              </w:rPr>
              <w:fldChar w:fldCharType="begin"/>
            </w:r>
            <w:r w:rsidR="000556E8">
              <w:rPr>
                <w:noProof/>
                <w:webHidden/>
              </w:rPr>
              <w:instrText xml:space="preserve"> PAGEREF _Toc152863509 \h </w:instrText>
            </w:r>
            <w:r w:rsidR="000556E8">
              <w:rPr>
                <w:noProof/>
                <w:webHidden/>
              </w:rPr>
            </w:r>
            <w:r w:rsidR="000556E8">
              <w:rPr>
                <w:noProof/>
                <w:webHidden/>
              </w:rPr>
              <w:fldChar w:fldCharType="separate"/>
            </w:r>
            <w:r w:rsidR="000556E8">
              <w:rPr>
                <w:noProof/>
                <w:webHidden/>
              </w:rPr>
              <w:t>1</w:t>
            </w:r>
            <w:r w:rsidR="000556E8">
              <w:rPr>
                <w:noProof/>
                <w:webHidden/>
              </w:rPr>
              <w:fldChar w:fldCharType="end"/>
            </w:r>
          </w:hyperlink>
        </w:p>
        <w:p w14:paraId="47F2009C" w14:textId="1447F8BE" w:rsidR="000556E8" w:rsidRDefault="00000000">
          <w:pPr>
            <w:pStyle w:val="TOC2"/>
            <w:tabs>
              <w:tab w:val="left" w:pos="880"/>
              <w:tab w:val="right" w:leader="dot" w:pos="9016"/>
            </w:tabs>
            <w:rPr>
              <w:rFonts w:asciiTheme="minorHAnsi" w:eastAsiaTheme="minorEastAsia" w:hAnsiTheme="minorHAnsi"/>
              <w:noProof/>
              <w:kern w:val="2"/>
              <w:lang w:eastAsia="en-IN"/>
              <w14:ligatures w14:val="standardContextual"/>
            </w:rPr>
          </w:pPr>
          <w:hyperlink w:anchor="_Toc152863510" w:history="1">
            <w:r w:rsidR="000556E8" w:rsidRPr="00744DEF">
              <w:rPr>
                <w:rStyle w:val="Hyperlink"/>
                <w:noProof/>
                <w:lang w:val="en-US"/>
              </w:rPr>
              <w:t>1.1</w:t>
            </w:r>
            <w:r w:rsidR="000556E8">
              <w:rPr>
                <w:rFonts w:asciiTheme="minorHAnsi" w:eastAsiaTheme="minorEastAsia" w:hAnsiTheme="minorHAnsi"/>
                <w:noProof/>
                <w:kern w:val="2"/>
                <w:lang w:eastAsia="en-IN"/>
                <w14:ligatures w14:val="standardContextual"/>
              </w:rPr>
              <w:tab/>
            </w:r>
            <w:r w:rsidR="000556E8" w:rsidRPr="00744DEF">
              <w:rPr>
                <w:rStyle w:val="Hyperlink"/>
                <w:noProof/>
                <w:lang w:val="en-US"/>
              </w:rPr>
              <w:t>Problem Statement</w:t>
            </w:r>
            <w:r w:rsidR="000556E8">
              <w:rPr>
                <w:noProof/>
                <w:webHidden/>
              </w:rPr>
              <w:tab/>
            </w:r>
            <w:r w:rsidR="000556E8">
              <w:rPr>
                <w:noProof/>
                <w:webHidden/>
              </w:rPr>
              <w:fldChar w:fldCharType="begin"/>
            </w:r>
            <w:r w:rsidR="000556E8">
              <w:rPr>
                <w:noProof/>
                <w:webHidden/>
              </w:rPr>
              <w:instrText xml:space="preserve"> PAGEREF _Toc152863510 \h </w:instrText>
            </w:r>
            <w:r w:rsidR="000556E8">
              <w:rPr>
                <w:noProof/>
                <w:webHidden/>
              </w:rPr>
            </w:r>
            <w:r w:rsidR="000556E8">
              <w:rPr>
                <w:noProof/>
                <w:webHidden/>
              </w:rPr>
              <w:fldChar w:fldCharType="separate"/>
            </w:r>
            <w:r w:rsidR="000556E8">
              <w:rPr>
                <w:noProof/>
                <w:webHidden/>
              </w:rPr>
              <w:t>1</w:t>
            </w:r>
            <w:r w:rsidR="000556E8">
              <w:rPr>
                <w:noProof/>
                <w:webHidden/>
              </w:rPr>
              <w:fldChar w:fldCharType="end"/>
            </w:r>
          </w:hyperlink>
        </w:p>
        <w:p w14:paraId="2A0E3DE2" w14:textId="70EBC9B8" w:rsidR="000556E8" w:rsidRDefault="00000000">
          <w:pPr>
            <w:pStyle w:val="TOC2"/>
            <w:tabs>
              <w:tab w:val="left" w:pos="880"/>
              <w:tab w:val="right" w:leader="dot" w:pos="9016"/>
            </w:tabs>
            <w:rPr>
              <w:rFonts w:asciiTheme="minorHAnsi" w:eastAsiaTheme="minorEastAsia" w:hAnsiTheme="minorHAnsi"/>
              <w:noProof/>
              <w:kern w:val="2"/>
              <w:lang w:eastAsia="en-IN"/>
              <w14:ligatures w14:val="standardContextual"/>
            </w:rPr>
          </w:pPr>
          <w:hyperlink w:anchor="_Toc152863511" w:history="1">
            <w:r w:rsidR="000556E8" w:rsidRPr="00744DEF">
              <w:rPr>
                <w:rStyle w:val="Hyperlink"/>
                <w:noProof/>
                <w:lang w:val="en-US"/>
              </w:rPr>
              <w:t>1.2</w:t>
            </w:r>
            <w:r w:rsidR="000556E8">
              <w:rPr>
                <w:rFonts w:asciiTheme="minorHAnsi" w:eastAsiaTheme="minorEastAsia" w:hAnsiTheme="minorHAnsi"/>
                <w:noProof/>
                <w:kern w:val="2"/>
                <w:lang w:eastAsia="en-IN"/>
                <w14:ligatures w14:val="standardContextual"/>
              </w:rPr>
              <w:tab/>
            </w:r>
            <w:r w:rsidR="000556E8" w:rsidRPr="00744DEF">
              <w:rPr>
                <w:rStyle w:val="Hyperlink"/>
                <w:noProof/>
                <w:lang w:val="en-US"/>
              </w:rPr>
              <w:t>Objective</w:t>
            </w:r>
            <w:r w:rsidR="000556E8">
              <w:rPr>
                <w:noProof/>
                <w:webHidden/>
              </w:rPr>
              <w:tab/>
            </w:r>
            <w:r w:rsidR="000556E8">
              <w:rPr>
                <w:noProof/>
                <w:webHidden/>
              </w:rPr>
              <w:fldChar w:fldCharType="begin"/>
            </w:r>
            <w:r w:rsidR="000556E8">
              <w:rPr>
                <w:noProof/>
                <w:webHidden/>
              </w:rPr>
              <w:instrText xml:space="preserve"> PAGEREF _Toc152863511 \h </w:instrText>
            </w:r>
            <w:r w:rsidR="000556E8">
              <w:rPr>
                <w:noProof/>
                <w:webHidden/>
              </w:rPr>
            </w:r>
            <w:r w:rsidR="000556E8">
              <w:rPr>
                <w:noProof/>
                <w:webHidden/>
              </w:rPr>
              <w:fldChar w:fldCharType="separate"/>
            </w:r>
            <w:r w:rsidR="000556E8">
              <w:rPr>
                <w:noProof/>
                <w:webHidden/>
              </w:rPr>
              <w:t>1</w:t>
            </w:r>
            <w:r w:rsidR="000556E8">
              <w:rPr>
                <w:noProof/>
                <w:webHidden/>
              </w:rPr>
              <w:fldChar w:fldCharType="end"/>
            </w:r>
          </w:hyperlink>
        </w:p>
        <w:p w14:paraId="7F68DF70" w14:textId="16AB6AB3" w:rsidR="000556E8" w:rsidRDefault="00000000">
          <w:pPr>
            <w:pStyle w:val="TOC2"/>
            <w:tabs>
              <w:tab w:val="left" w:pos="880"/>
              <w:tab w:val="right" w:leader="dot" w:pos="9016"/>
            </w:tabs>
            <w:rPr>
              <w:rFonts w:asciiTheme="minorHAnsi" w:eastAsiaTheme="minorEastAsia" w:hAnsiTheme="minorHAnsi"/>
              <w:noProof/>
              <w:kern w:val="2"/>
              <w:lang w:eastAsia="en-IN"/>
              <w14:ligatures w14:val="standardContextual"/>
            </w:rPr>
          </w:pPr>
          <w:hyperlink w:anchor="_Toc152863512" w:history="1">
            <w:r w:rsidR="000556E8" w:rsidRPr="00744DEF">
              <w:rPr>
                <w:rStyle w:val="Hyperlink"/>
                <w:noProof/>
                <w:lang w:val="en-US"/>
              </w:rPr>
              <w:t>1.3</w:t>
            </w:r>
            <w:r w:rsidR="000556E8">
              <w:rPr>
                <w:rFonts w:asciiTheme="minorHAnsi" w:eastAsiaTheme="minorEastAsia" w:hAnsiTheme="minorHAnsi"/>
                <w:noProof/>
                <w:kern w:val="2"/>
                <w:lang w:eastAsia="en-IN"/>
                <w14:ligatures w14:val="standardContextual"/>
              </w:rPr>
              <w:tab/>
            </w:r>
            <w:r w:rsidR="000556E8" w:rsidRPr="00744DEF">
              <w:rPr>
                <w:rStyle w:val="Hyperlink"/>
                <w:noProof/>
                <w:lang w:val="en-US"/>
              </w:rPr>
              <w:t>Significance of the Study</w:t>
            </w:r>
            <w:r w:rsidR="000556E8">
              <w:rPr>
                <w:noProof/>
                <w:webHidden/>
              </w:rPr>
              <w:tab/>
            </w:r>
            <w:r w:rsidR="000556E8">
              <w:rPr>
                <w:noProof/>
                <w:webHidden/>
              </w:rPr>
              <w:fldChar w:fldCharType="begin"/>
            </w:r>
            <w:r w:rsidR="000556E8">
              <w:rPr>
                <w:noProof/>
                <w:webHidden/>
              </w:rPr>
              <w:instrText xml:space="preserve"> PAGEREF _Toc152863512 \h </w:instrText>
            </w:r>
            <w:r w:rsidR="000556E8">
              <w:rPr>
                <w:noProof/>
                <w:webHidden/>
              </w:rPr>
            </w:r>
            <w:r w:rsidR="000556E8">
              <w:rPr>
                <w:noProof/>
                <w:webHidden/>
              </w:rPr>
              <w:fldChar w:fldCharType="separate"/>
            </w:r>
            <w:r w:rsidR="000556E8">
              <w:rPr>
                <w:noProof/>
                <w:webHidden/>
              </w:rPr>
              <w:t>1</w:t>
            </w:r>
            <w:r w:rsidR="000556E8">
              <w:rPr>
                <w:noProof/>
                <w:webHidden/>
              </w:rPr>
              <w:fldChar w:fldCharType="end"/>
            </w:r>
          </w:hyperlink>
        </w:p>
        <w:p w14:paraId="7550D1CE" w14:textId="3A085D83" w:rsidR="000556E8" w:rsidRDefault="00000000">
          <w:pPr>
            <w:pStyle w:val="TOC1"/>
            <w:tabs>
              <w:tab w:val="left" w:pos="480"/>
              <w:tab w:val="right" w:leader="dot" w:pos="9016"/>
            </w:tabs>
            <w:rPr>
              <w:rFonts w:asciiTheme="minorHAnsi" w:eastAsiaTheme="minorEastAsia" w:hAnsiTheme="minorHAnsi"/>
              <w:noProof/>
              <w:kern w:val="2"/>
              <w:sz w:val="22"/>
              <w:lang w:eastAsia="en-IN"/>
              <w14:ligatures w14:val="standardContextual"/>
            </w:rPr>
          </w:pPr>
          <w:hyperlink w:anchor="_Toc152863513" w:history="1">
            <w:r w:rsidR="000556E8" w:rsidRPr="00744DEF">
              <w:rPr>
                <w:rStyle w:val="Hyperlink"/>
                <w:noProof/>
              </w:rPr>
              <w:t>2.</w:t>
            </w:r>
            <w:r w:rsidR="000556E8">
              <w:rPr>
                <w:rFonts w:asciiTheme="minorHAnsi" w:eastAsiaTheme="minorEastAsia" w:hAnsiTheme="minorHAnsi"/>
                <w:noProof/>
                <w:kern w:val="2"/>
                <w:sz w:val="22"/>
                <w:lang w:eastAsia="en-IN"/>
                <w14:ligatures w14:val="standardContextual"/>
              </w:rPr>
              <w:tab/>
            </w:r>
            <w:r w:rsidR="000556E8" w:rsidRPr="00744DEF">
              <w:rPr>
                <w:rStyle w:val="Hyperlink"/>
                <w:noProof/>
              </w:rPr>
              <w:t>Background work</w:t>
            </w:r>
            <w:r w:rsidR="000556E8">
              <w:rPr>
                <w:noProof/>
                <w:webHidden/>
              </w:rPr>
              <w:tab/>
            </w:r>
            <w:r w:rsidR="000556E8">
              <w:rPr>
                <w:noProof/>
                <w:webHidden/>
              </w:rPr>
              <w:fldChar w:fldCharType="begin"/>
            </w:r>
            <w:r w:rsidR="000556E8">
              <w:rPr>
                <w:noProof/>
                <w:webHidden/>
              </w:rPr>
              <w:instrText xml:space="preserve"> PAGEREF _Toc152863513 \h </w:instrText>
            </w:r>
            <w:r w:rsidR="000556E8">
              <w:rPr>
                <w:noProof/>
                <w:webHidden/>
              </w:rPr>
            </w:r>
            <w:r w:rsidR="000556E8">
              <w:rPr>
                <w:noProof/>
                <w:webHidden/>
              </w:rPr>
              <w:fldChar w:fldCharType="separate"/>
            </w:r>
            <w:r w:rsidR="000556E8">
              <w:rPr>
                <w:noProof/>
                <w:webHidden/>
              </w:rPr>
              <w:t>3</w:t>
            </w:r>
            <w:r w:rsidR="000556E8">
              <w:rPr>
                <w:noProof/>
                <w:webHidden/>
              </w:rPr>
              <w:fldChar w:fldCharType="end"/>
            </w:r>
          </w:hyperlink>
        </w:p>
        <w:p w14:paraId="388DD16F" w14:textId="425D4FFB" w:rsidR="000556E8" w:rsidRDefault="00000000">
          <w:pPr>
            <w:pStyle w:val="TOC1"/>
            <w:tabs>
              <w:tab w:val="left" w:pos="480"/>
              <w:tab w:val="right" w:leader="dot" w:pos="9016"/>
            </w:tabs>
            <w:rPr>
              <w:rFonts w:asciiTheme="minorHAnsi" w:eastAsiaTheme="minorEastAsia" w:hAnsiTheme="minorHAnsi"/>
              <w:noProof/>
              <w:kern w:val="2"/>
              <w:sz w:val="22"/>
              <w:lang w:eastAsia="en-IN"/>
              <w14:ligatures w14:val="standardContextual"/>
            </w:rPr>
          </w:pPr>
          <w:hyperlink w:anchor="_Toc152863514" w:history="1">
            <w:r w:rsidR="000556E8" w:rsidRPr="00744DEF">
              <w:rPr>
                <w:rStyle w:val="Hyperlink"/>
                <w:noProof/>
              </w:rPr>
              <w:t>3.</w:t>
            </w:r>
            <w:r w:rsidR="000556E8">
              <w:rPr>
                <w:rFonts w:asciiTheme="minorHAnsi" w:eastAsiaTheme="minorEastAsia" w:hAnsiTheme="minorHAnsi"/>
                <w:noProof/>
                <w:kern w:val="2"/>
                <w:sz w:val="22"/>
                <w:lang w:eastAsia="en-IN"/>
                <w14:ligatures w14:val="standardContextual"/>
              </w:rPr>
              <w:tab/>
            </w:r>
            <w:r w:rsidR="000556E8" w:rsidRPr="00744DEF">
              <w:rPr>
                <w:rStyle w:val="Hyperlink"/>
                <w:noProof/>
              </w:rPr>
              <w:t>Proposed System</w:t>
            </w:r>
            <w:r w:rsidR="000556E8">
              <w:rPr>
                <w:noProof/>
                <w:webHidden/>
              </w:rPr>
              <w:tab/>
            </w:r>
            <w:r w:rsidR="000556E8">
              <w:rPr>
                <w:noProof/>
                <w:webHidden/>
              </w:rPr>
              <w:fldChar w:fldCharType="begin"/>
            </w:r>
            <w:r w:rsidR="000556E8">
              <w:rPr>
                <w:noProof/>
                <w:webHidden/>
              </w:rPr>
              <w:instrText xml:space="preserve"> PAGEREF _Toc152863514 \h </w:instrText>
            </w:r>
            <w:r w:rsidR="000556E8">
              <w:rPr>
                <w:noProof/>
                <w:webHidden/>
              </w:rPr>
            </w:r>
            <w:r w:rsidR="000556E8">
              <w:rPr>
                <w:noProof/>
                <w:webHidden/>
              </w:rPr>
              <w:fldChar w:fldCharType="separate"/>
            </w:r>
            <w:r w:rsidR="000556E8">
              <w:rPr>
                <w:noProof/>
                <w:webHidden/>
              </w:rPr>
              <w:t>6</w:t>
            </w:r>
            <w:r w:rsidR="000556E8">
              <w:rPr>
                <w:noProof/>
                <w:webHidden/>
              </w:rPr>
              <w:fldChar w:fldCharType="end"/>
            </w:r>
          </w:hyperlink>
        </w:p>
        <w:p w14:paraId="33A86412" w14:textId="7F0501B9" w:rsidR="000556E8" w:rsidRDefault="00000000">
          <w:pPr>
            <w:pStyle w:val="TOC2"/>
            <w:tabs>
              <w:tab w:val="left" w:pos="880"/>
              <w:tab w:val="right" w:leader="dot" w:pos="9016"/>
            </w:tabs>
            <w:rPr>
              <w:rFonts w:asciiTheme="minorHAnsi" w:eastAsiaTheme="minorEastAsia" w:hAnsiTheme="minorHAnsi"/>
              <w:noProof/>
              <w:kern w:val="2"/>
              <w:lang w:eastAsia="en-IN"/>
              <w14:ligatures w14:val="standardContextual"/>
            </w:rPr>
          </w:pPr>
          <w:hyperlink w:anchor="_Toc152863516" w:history="1">
            <w:r w:rsidR="000556E8" w:rsidRPr="00744DEF">
              <w:rPr>
                <w:rStyle w:val="Hyperlink"/>
                <w:noProof/>
                <w:lang w:val="en-US"/>
              </w:rPr>
              <w:t>2.1</w:t>
            </w:r>
            <w:r w:rsidR="000556E8">
              <w:rPr>
                <w:rFonts w:asciiTheme="minorHAnsi" w:eastAsiaTheme="minorEastAsia" w:hAnsiTheme="minorHAnsi"/>
                <w:noProof/>
                <w:kern w:val="2"/>
                <w:lang w:eastAsia="en-IN"/>
                <w14:ligatures w14:val="standardContextual"/>
              </w:rPr>
              <w:tab/>
            </w:r>
            <w:r w:rsidR="000556E8" w:rsidRPr="00744DEF">
              <w:rPr>
                <w:rStyle w:val="Hyperlink"/>
                <w:noProof/>
                <w:lang w:val="en-US"/>
              </w:rPr>
              <w:t>Data Collection and Preprocessing</w:t>
            </w:r>
            <w:r w:rsidR="000556E8">
              <w:rPr>
                <w:noProof/>
                <w:webHidden/>
              </w:rPr>
              <w:tab/>
            </w:r>
            <w:r w:rsidR="000556E8">
              <w:rPr>
                <w:noProof/>
                <w:webHidden/>
              </w:rPr>
              <w:fldChar w:fldCharType="begin"/>
            </w:r>
            <w:r w:rsidR="000556E8">
              <w:rPr>
                <w:noProof/>
                <w:webHidden/>
              </w:rPr>
              <w:instrText xml:space="preserve"> PAGEREF _Toc152863516 \h </w:instrText>
            </w:r>
            <w:r w:rsidR="000556E8">
              <w:rPr>
                <w:noProof/>
                <w:webHidden/>
              </w:rPr>
            </w:r>
            <w:r w:rsidR="000556E8">
              <w:rPr>
                <w:noProof/>
                <w:webHidden/>
              </w:rPr>
              <w:fldChar w:fldCharType="separate"/>
            </w:r>
            <w:r w:rsidR="000556E8">
              <w:rPr>
                <w:noProof/>
                <w:webHidden/>
              </w:rPr>
              <w:t>6</w:t>
            </w:r>
            <w:r w:rsidR="000556E8">
              <w:rPr>
                <w:noProof/>
                <w:webHidden/>
              </w:rPr>
              <w:fldChar w:fldCharType="end"/>
            </w:r>
          </w:hyperlink>
        </w:p>
        <w:p w14:paraId="5E13CAB9" w14:textId="2BAA95EA" w:rsidR="000556E8" w:rsidRDefault="00000000">
          <w:pPr>
            <w:pStyle w:val="TOC3"/>
            <w:tabs>
              <w:tab w:val="left" w:pos="1320"/>
              <w:tab w:val="right" w:leader="dot" w:pos="9016"/>
            </w:tabs>
            <w:rPr>
              <w:rFonts w:asciiTheme="minorHAnsi" w:eastAsiaTheme="minorEastAsia" w:hAnsiTheme="minorHAnsi"/>
              <w:noProof/>
              <w:kern w:val="2"/>
              <w:lang w:eastAsia="en-IN"/>
              <w14:ligatures w14:val="standardContextual"/>
            </w:rPr>
          </w:pPr>
          <w:hyperlink w:anchor="_Toc152863517" w:history="1">
            <w:r w:rsidR="000556E8" w:rsidRPr="00744DEF">
              <w:rPr>
                <w:rStyle w:val="Hyperlink"/>
                <w:noProof/>
                <w:lang w:val="en-US"/>
              </w:rPr>
              <w:t>2.1.1</w:t>
            </w:r>
            <w:r w:rsidR="000556E8">
              <w:rPr>
                <w:rFonts w:asciiTheme="minorHAnsi" w:eastAsiaTheme="minorEastAsia" w:hAnsiTheme="minorHAnsi"/>
                <w:noProof/>
                <w:kern w:val="2"/>
                <w:lang w:eastAsia="en-IN"/>
                <w14:ligatures w14:val="standardContextual"/>
              </w:rPr>
              <w:tab/>
            </w:r>
            <w:r w:rsidR="000556E8" w:rsidRPr="00744DEF">
              <w:rPr>
                <w:rStyle w:val="Hyperlink"/>
                <w:noProof/>
                <w:lang w:val="en-US"/>
              </w:rPr>
              <w:t>Plant Village Dataset</w:t>
            </w:r>
            <w:r w:rsidR="000556E8">
              <w:rPr>
                <w:noProof/>
                <w:webHidden/>
              </w:rPr>
              <w:tab/>
            </w:r>
            <w:r w:rsidR="000556E8">
              <w:rPr>
                <w:noProof/>
                <w:webHidden/>
              </w:rPr>
              <w:fldChar w:fldCharType="begin"/>
            </w:r>
            <w:r w:rsidR="000556E8">
              <w:rPr>
                <w:noProof/>
                <w:webHidden/>
              </w:rPr>
              <w:instrText xml:space="preserve"> PAGEREF _Toc152863517 \h </w:instrText>
            </w:r>
            <w:r w:rsidR="000556E8">
              <w:rPr>
                <w:noProof/>
                <w:webHidden/>
              </w:rPr>
            </w:r>
            <w:r w:rsidR="000556E8">
              <w:rPr>
                <w:noProof/>
                <w:webHidden/>
              </w:rPr>
              <w:fldChar w:fldCharType="separate"/>
            </w:r>
            <w:r w:rsidR="000556E8">
              <w:rPr>
                <w:noProof/>
                <w:webHidden/>
              </w:rPr>
              <w:t>6</w:t>
            </w:r>
            <w:r w:rsidR="000556E8">
              <w:rPr>
                <w:noProof/>
                <w:webHidden/>
              </w:rPr>
              <w:fldChar w:fldCharType="end"/>
            </w:r>
          </w:hyperlink>
        </w:p>
        <w:p w14:paraId="38550049" w14:textId="53DAAC55" w:rsidR="000556E8" w:rsidRDefault="00000000">
          <w:pPr>
            <w:pStyle w:val="TOC3"/>
            <w:tabs>
              <w:tab w:val="left" w:pos="1320"/>
              <w:tab w:val="right" w:leader="dot" w:pos="9016"/>
            </w:tabs>
            <w:rPr>
              <w:rFonts w:asciiTheme="minorHAnsi" w:eastAsiaTheme="minorEastAsia" w:hAnsiTheme="minorHAnsi"/>
              <w:noProof/>
              <w:kern w:val="2"/>
              <w:lang w:eastAsia="en-IN"/>
              <w14:ligatures w14:val="standardContextual"/>
            </w:rPr>
          </w:pPr>
          <w:hyperlink w:anchor="_Toc152863518" w:history="1">
            <w:r w:rsidR="000556E8" w:rsidRPr="00744DEF">
              <w:rPr>
                <w:rStyle w:val="Hyperlink"/>
                <w:noProof/>
                <w:lang w:val="en-US"/>
              </w:rPr>
              <w:t>2.1.2</w:t>
            </w:r>
            <w:r w:rsidR="000556E8">
              <w:rPr>
                <w:rFonts w:asciiTheme="minorHAnsi" w:eastAsiaTheme="minorEastAsia" w:hAnsiTheme="minorHAnsi"/>
                <w:noProof/>
                <w:kern w:val="2"/>
                <w:lang w:eastAsia="en-IN"/>
                <w14:ligatures w14:val="standardContextual"/>
              </w:rPr>
              <w:tab/>
            </w:r>
            <w:r w:rsidR="000556E8" w:rsidRPr="00744DEF">
              <w:rPr>
                <w:rStyle w:val="Hyperlink"/>
                <w:noProof/>
                <w:lang w:val="en-US"/>
              </w:rPr>
              <w:t>Data Preprocessing</w:t>
            </w:r>
            <w:r w:rsidR="000556E8">
              <w:rPr>
                <w:noProof/>
                <w:webHidden/>
              </w:rPr>
              <w:tab/>
            </w:r>
            <w:r w:rsidR="000556E8">
              <w:rPr>
                <w:noProof/>
                <w:webHidden/>
              </w:rPr>
              <w:fldChar w:fldCharType="begin"/>
            </w:r>
            <w:r w:rsidR="000556E8">
              <w:rPr>
                <w:noProof/>
                <w:webHidden/>
              </w:rPr>
              <w:instrText xml:space="preserve"> PAGEREF _Toc152863518 \h </w:instrText>
            </w:r>
            <w:r w:rsidR="000556E8">
              <w:rPr>
                <w:noProof/>
                <w:webHidden/>
              </w:rPr>
            </w:r>
            <w:r w:rsidR="000556E8">
              <w:rPr>
                <w:noProof/>
                <w:webHidden/>
              </w:rPr>
              <w:fldChar w:fldCharType="separate"/>
            </w:r>
            <w:r w:rsidR="000556E8">
              <w:rPr>
                <w:noProof/>
                <w:webHidden/>
              </w:rPr>
              <w:t>6</w:t>
            </w:r>
            <w:r w:rsidR="000556E8">
              <w:rPr>
                <w:noProof/>
                <w:webHidden/>
              </w:rPr>
              <w:fldChar w:fldCharType="end"/>
            </w:r>
          </w:hyperlink>
        </w:p>
        <w:p w14:paraId="2FF8CBA2" w14:textId="4DECDF78" w:rsidR="000556E8" w:rsidRDefault="00000000">
          <w:pPr>
            <w:pStyle w:val="TOC2"/>
            <w:tabs>
              <w:tab w:val="left" w:pos="880"/>
              <w:tab w:val="right" w:leader="dot" w:pos="9016"/>
            </w:tabs>
            <w:rPr>
              <w:rFonts w:asciiTheme="minorHAnsi" w:eastAsiaTheme="minorEastAsia" w:hAnsiTheme="minorHAnsi"/>
              <w:noProof/>
              <w:kern w:val="2"/>
              <w:lang w:eastAsia="en-IN"/>
              <w14:ligatures w14:val="standardContextual"/>
            </w:rPr>
          </w:pPr>
          <w:hyperlink w:anchor="_Toc152863519" w:history="1">
            <w:r w:rsidR="000556E8" w:rsidRPr="00744DEF">
              <w:rPr>
                <w:rStyle w:val="Hyperlink"/>
                <w:noProof/>
                <w:lang w:val="en-US"/>
              </w:rPr>
              <w:t>2.2</w:t>
            </w:r>
            <w:r w:rsidR="000556E8">
              <w:rPr>
                <w:rFonts w:asciiTheme="minorHAnsi" w:eastAsiaTheme="minorEastAsia" w:hAnsiTheme="minorHAnsi"/>
                <w:noProof/>
                <w:kern w:val="2"/>
                <w:lang w:eastAsia="en-IN"/>
                <w14:ligatures w14:val="standardContextual"/>
              </w:rPr>
              <w:tab/>
            </w:r>
            <w:r w:rsidR="000556E8" w:rsidRPr="00744DEF">
              <w:rPr>
                <w:rStyle w:val="Hyperlink"/>
                <w:noProof/>
                <w:lang w:val="en-US"/>
              </w:rPr>
              <w:t>Model Selection</w:t>
            </w:r>
            <w:r w:rsidR="000556E8">
              <w:rPr>
                <w:noProof/>
                <w:webHidden/>
              </w:rPr>
              <w:tab/>
            </w:r>
            <w:r w:rsidR="000556E8">
              <w:rPr>
                <w:noProof/>
                <w:webHidden/>
              </w:rPr>
              <w:fldChar w:fldCharType="begin"/>
            </w:r>
            <w:r w:rsidR="000556E8">
              <w:rPr>
                <w:noProof/>
                <w:webHidden/>
              </w:rPr>
              <w:instrText xml:space="preserve"> PAGEREF _Toc152863519 \h </w:instrText>
            </w:r>
            <w:r w:rsidR="000556E8">
              <w:rPr>
                <w:noProof/>
                <w:webHidden/>
              </w:rPr>
            </w:r>
            <w:r w:rsidR="000556E8">
              <w:rPr>
                <w:noProof/>
                <w:webHidden/>
              </w:rPr>
              <w:fldChar w:fldCharType="separate"/>
            </w:r>
            <w:r w:rsidR="000556E8">
              <w:rPr>
                <w:noProof/>
                <w:webHidden/>
              </w:rPr>
              <w:t>7</w:t>
            </w:r>
            <w:r w:rsidR="000556E8">
              <w:rPr>
                <w:noProof/>
                <w:webHidden/>
              </w:rPr>
              <w:fldChar w:fldCharType="end"/>
            </w:r>
          </w:hyperlink>
        </w:p>
        <w:p w14:paraId="76A8DAE4" w14:textId="7CA93A9C" w:rsidR="000556E8" w:rsidRDefault="00000000">
          <w:pPr>
            <w:pStyle w:val="TOC2"/>
            <w:tabs>
              <w:tab w:val="left" w:pos="880"/>
              <w:tab w:val="right" w:leader="dot" w:pos="9016"/>
            </w:tabs>
            <w:rPr>
              <w:rFonts w:asciiTheme="minorHAnsi" w:eastAsiaTheme="minorEastAsia" w:hAnsiTheme="minorHAnsi"/>
              <w:noProof/>
              <w:kern w:val="2"/>
              <w:lang w:eastAsia="en-IN"/>
              <w14:ligatures w14:val="standardContextual"/>
            </w:rPr>
          </w:pPr>
          <w:hyperlink w:anchor="_Toc152863520" w:history="1">
            <w:r w:rsidR="000556E8" w:rsidRPr="00744DEF">
              <w:rPr>
                <w:rStyle w:val="Hyperlink"/>
                <w:noProof/>
                <w:lang w:val="en-US"/>
              </w:rPr>
              <w:t>2.3</w:t>
            </w:r>
            <w:r w:rsidR="000556E8">
              <w:rPr>
                <w:rFonts w:asciiTheme="minorHAnsi" w:eastAsiaTheme="minorEastAsia" w:hAnsiTheme="minorHAnsi"/>
                <w:noProof/>
                <w:kern w:val="2"/>
                <w:lang w:eastAsia="en-IN"/>
                <w14:ligatures w14:val="standardContextual"/>
              </w:rPr>
              <w:tab/>
            </w:r>
            <w:r w:rsidR="000556E8" w:rsidRPr="00744DEF">
              <w:rPr>
                <w:rStyle w:val="Hyperlink"/>
                <w:noProof/>
                <w:lang w:val="en-US"/>
              </w:rPr>
              <w:t>Model Architecture</w:t>
            </w:r>
            <w:r w:rsidR="000556E8">
              <w:rPr>
                <w:noProof/>
                <w:webHidden/>
              </w:rPr>
              <w:tab/>
            </w:r>
            <w:r w:rsidR="000556E8">
              <w:rPr>
                <w:noProof/>
                <w:webHidden/>
              </w:rPr>
              <w:fldChar w:fldCharType="begin"/>
            </w:r>
            <w:r w:rsidR="000556E8">
              <w:rPr>
                <w:noProof/>
                <w:webHidden/>
              </w:rPr>
              <w:instrText xml:space="preserve"> PAGEREF _Toc152863520 \h </w:instrText>
            </w:r>
            <w:r w:rsidR="000556E8">
              <w:rPr>
                <w:noProof/>
                <w:webHidden/>
              </w:rPr>
            </w:r>
            <w:r w:rsidR="000556E8">
              <w:rPr>
                <w:noProof/>
                <w:webHidden/>
              </w:rPr>
              <w:fldChar w:fldCharType="separate"/>
            </w:r>
            <w:r w:rsidR="000556E8">
              <w:rPr>
                <w:noProof/>
                <w:webHidden/>
              </w:rPr>
              <w:t>7</w:t>
            </w:r>
            <w:r w:rsidR="000556E8">
              <w:rPr>
                <w:noProof/>
                <w:webHidden/>
              </w:rPr>
              <w:fldChar w:fldCharType="end"/>
            </w:r>
          </w:hyperlink>
        </w:p>
        <w:p w14:paraId="46E26340" w14:textId="20DC1F3E" w:rsidR="000556E8" w:rsidRDefault="00000000">
          <w:pPr>
            <w:pStyle w:val="TOC3"/>
            <w:tabs>
              <w:tab w:val="left" w:pos="1320"/>
              <w:tab w:val="right" w:leader="dot" w:pos="9016"/>
            </w:tabs>
            <w:rPr>
              <w:rFonts w:asciiTheme="minorHAnsi" w:eastAsiaTheme="minorEastAsia" w:hAnsiTheme="minorHAnsi"/>
              <w:noProof/>
              <w:kern w:val="2"/>
              <w:lang w:eastAsia="en-IN"/>
              <w14:ligatures w14:val="standardContextual"/>
            </w:rPr>
          </w:pPr>
          <w:hyperlink w:anchor="_Toc152863521" w:history="1">
            <w:r w:rsidR="000556E8" w:rsidRPr="00744DEF">
              <w:rPr>
                <w:rStyle w:val="Hyperlink"/>
                <w:noProof/>
                <w:lang w:val="en-US"/>
              </w:rPr>
              <w:t>2.3.1</w:t>
            </w:r>
            <w:r w:rsidR="000556E8">
              <w:rPr>
                <w:rFonts w:asciiTheme="minorHAnsi" w:eastAsiaTheme="minorEastAsia" w:hAnsiTheme="minorHAnsi"/>
                <w:noProof/>
                <w:kern w:val="2"/>
                <w:lang w:eastAsia="en-IN"/>
                <w14:ligatures w14:val="standardContextual"/>
              </w:rPr>
              <w:tab/>
            </w:r>
            <w:r w:rsidR="000556E8" w:rsidRPr="00744DEF">
              <w:rPr>
                <w:rStyle w:val="Hyperlink"/>
                <w:noProof/>
                <w:lang w:val="en-US"/>
              </w:rPr>
              <w:t>Base Layer</w:t>
            </w:r>
            <w:r w:rsidR="000556E8">
              <w:rPr>
                <w:noProof/>
                <w:webHidden/>
              </w:rPr>
              <w:tab/>
            </w:r>
            <w:r w:rsidR="000556E8">
              <w:rPr>
                <w:noProof/>
                <w:webHidden/>
              </w:rPr>
              <w:fldChar w:fldCharType="begin"/>
            </w:r>
            <w:r w:rsidR="000556E8">
              <w:rPr>
                <w:noProof/>
                <w:webHidden/>
              </w:rPr>
              <w:instrText xml:space="preserve"> PAGEREF _Toc152863521 \h </w:instrText>
            </w:r>
            <w:r w:rsidR="000556E8">
              <w:rPr>
                <w:noProof/>
                <w:webHidden/>
              </w:rPr>
            </w:r>
            <w:r w:rsidR="000556E8">
              <w:rPr>
                <w:noProof/>
                <w:webHidden/>
              </w:rPr>
              <w:fldChar w:fldCharType="separate"/>
            </w:r>
            <w:r w:rsidR="000556E8">
              <w:rPr>
                <w:noProof/>
                <w:webHidden/>
              </w:rPr>
              <w:t>7</w:t>
            </w:r>
            <w:r w:rsidR="000556E8">
              <w:rPr>
                <w:noProof/>
                <w:webHidden/>
              </w:rPr>
              <w:fldChar w:fldCharType="end"/>
            </w:r>
          </w:hyperlink>
        </w:p>
        <w:p w14:paraId="760662FE" w14:textId="71B5524B" w:rsidR="000556E8" w:rsidRDefault="00000000">
          <w:pPr>
            <w:pStyle w:val="TOC3"/>
            <w:tabs>
              <w:tab w:val="left" w:pos="1320"/>
              <w:tab w:val="right" w:leader="dot" w:pos="9016"/>
            </w:tabs>
            <w:rPr>
              <w:rFonts w:asciiTheme="minorHAnsi" w:eastAsiaTheme="minorEastAsia" w:hAnsiTheme="minorHAnsi"/>
              <w:noProof/>
              <w:kern w:val="2"/>
              <w:lang w:eastAsia="en-IN"/>
              <w14:ligatures w14:val="standardContextual"/>
            </w:rPr>
          </w:pPr>
          <w:hyperlink w:anchor="_Toc152863522" w:history="1">
            <w:r w:rsidR="000556E8" w:rsidRPr="00744DEF">
              <w:rPr>
                <w:rStyle w:val="Hyperlink"/>
                <w:noProof/>
                <w:lang w:val="en-US"/>
              </w:rPr>
              <w:t>2.3.2</w:t>
            </w:r>
            <w:r w:rsidR="000556E8">
              <w:rPr>
                <w:rFonts w:asciiTheme="minorHAnsi" w:eastAsiaTheme="minorEastAsia" w:hAnsiTheme="minorHAnsi"/>
                <w:noProof/>
                <w:kern w:val="2"/>
                <w:lang w:eastAsia="en-IN"/>
                <w14:ligatures w14:val="standardContextual"/>
              </w:rPr>
              <w:tab/>
            </w:r>
            <w:r w:rsidR="000556E8" w:rsidRPr="00744DEF">
              <w:rPr>
                <w:rStyle w:val="Hyperlink"/>
                <w:noProof/>
                <w:lang w:val="en-US"/>
              </w:rPr>
              <w:t>Additional Layers</w:t>
            </w:r>
            <w:r w:rsidR="000556E8">
              <w:rPr>
                <w:noProof/>
                <w:webHidden/>
              </w:rPr>
              <w:tab/>
            </w:r>
            <w:r w:rsidR="000556E8">
              <w:rPr>
                <w:noProof/>
                <w:webHidden/>
              </w:rPr>
              <w:fldChar w:fldCharType="begin"/>
            </w:r>
            <w:r w:rsidR="000556E8">
              <w:rPr>
                <w:noProof/>
                <w:webHidden/>
              </w:rPr>
              <w:instrText xml:space="preserve"> PAGEREF _Toc152863522 \h </w:instrText>
            </w:r>
            <w:r w:rsidR="000556E8">
              <w:rPr>
                <w:noProof/>
                <w:webHidden/>
              </w:rPr>
            </w:r>
            <w:r w:rsidR="000556E8">
              <w:rPr>
                <w:noProof/>
                <w:webHidden/>
              </w:rPr>
              <w:fldChar w:fldCharType="separate"/>
            </w:r>
            <w:r w:rsidR="000556E8">
              <w:rPr>
                <w:noProof/>
                <w:webHidden/>
              </w:rPr>
              <w:t>8</w:t>
            </w:r>
            <w:r w:rsidR="000556E8">
              <w:rPr>
                <w:noProof/>
                <w:webHidden/>
              </w:rPr>
              <w:fldChar w:fldCharType="end"/>
            </w:r>
          </w:hyperlink>
        </w:p>
        <w:p w14:paraId="6E1094D2" w14:textId="458F7DE1" w:rsidR="000556E8" w:rsidRDefault="00000000">
          <w:pPr>
            <w:pStyle w:val="TOC3"/>
            <w:tabs>
              <w:tab w:val="left" w:pos="1320"/>
              <w:tab w:val="right" w:leader="dot" w:pos="9016"/>
            </w:tabs>
            <w:rPr>
              <w:rFonts w:asciiTheme="minorHAnsi" w:eastAsiaTheme="minorEastAsia" w:hAnsiTheme="minorHAnsi"/>
              <w:noProof/>
              <w:kern w:val="2"/>
              <w:lang w:eastAsia="en-IN"/>
              <w14:ligatures w14:val="standardContextual"/>
            </w:rPr>
          </w:pPr>
          <w:hyperlink w:anchor="_Toc152863523" w:history="1">
            <w:r w:rsidR="000556E8" w:rsidRPr="00744DEF">
              <w:rPr>
                <w:rStyle w:val="Hyperlink"/>
                <w:noProof/>
                <w:lang w:val="en-US"/>
              </w:rPr>
              <w:t>2.3.3</w:t>
            </w:r>
            <w:r w:rsidR="000556E8">
              <w:rPr>
                <w:rFonts w:asciiTheme="minorHAnsi" w:eastAsiaTheme="minorEastAsia" w:hAnsiTheme="minorHAnsi"/>
                <w:noProof/>
                <w:kern w:val="2"/>
                <w:lang w:eastAsia="en-IN"/>
                <w14:ligatures w14:val="standardContextual"/>
              </w:rPr>
              <w:tab/>
            </w:r>
            <w:r w:rsidR="000556E8" w:rsidRPr="00744DEF">
              <w:rPr>
                <w:rStyle w:val="Hyperlink"/>
                <w:noProof/>
                <w:lang w:val="en-US"/>
              </w:rPr>
              <w:t>Output Layer</w:t>
            </w:r>
            <w:r w:rsidR="000556E8">
              <w:rPr>
                <w:noProof/>
                <w:webHidden/>
              </w:rPr>
              <w:tab/>
            </w:r>
            <w:r w:rsidR="000556E8">
              <w:rPr>
                <w:noProof/>
                <w:webHidden/>
              </w:rPr>
              <w:fldChar w:fldCharType="begin"/>
            </w:r>
            <w:r w:rsidR="000556E8">
              <w:rPr>
                <w:noProof/>
                <w:webHidden/>
              </w:rPr>
              <w:instrText xml:space="preserve"> PAGEREF _Toc152863523 \h </w:instrText>
            </w:r>
            <w:r w:rsidR="000556E8">
              <w:rPr>
                <w:noProof/>
                <w:webHidden/>
              </w:rPr>
            </w:r>
            <w:r w:rsidR="000556E8">
              <w:rPr>
                <w:noProof/>
                <w:webHidden/>
              </w:rPr>
              <w:fldChar w:fldCharType="separate"/>
            </w:r>
            <w:r w:rsidR="000556E8">
              <w:rPr>
                <w:noProof/>
                <w:webHidden/>
              </w:rPr>
              <w:t>8</w:t>
            </w:r>
            <w:r w:rsidR="000556E8">
              <w:rPr>
                <w:noProof/>
                <w:webHidden/>
              </w:rPr>
              <w:fldChar w:fldCharType="end"/>
            </w:r>
          </w:hyperlink>
        </w:p>
        <w:p w14:paraId="0D2A2185" w14:textId="26B146FA" w:rsidR="000556E8" w:rsidRDefault="00000000">
          <w:pPr>
            <w:pStyle w:val="TOC2"/>
            <w:tabs>
              <w:tab w:val="left" w:pos="880"/>
              <w:tab w:val="right" w:leader="dot" w:pos="9016"/>
            </w:tabs>
            <w:rPr>
              <w:rFonts w:asciiTheme="minorHAnsi" w:eastAsiaTheme="minorEastAsia" w:hAnsiTheme="minorHAnsi"/>
              <w:noProof/>
              <w:kern w:val="2"/>
              <w:lang w:eastAsia="en-IN"/>
              <w14:ligatures w14:val="standardContextual"/>
            </w:rPr>
          </w:pPr>
          <w:hyperlink w:anchor="_Toc152863524" w:history="1">
            <w:r w:rsidR="000556E8" w:rsidRPr="00744DEF">
              <w:rPr>
                <w:rStyle w:val="Hyperlink"/>
                <w:noProof/>
                <w:lang w:val="en-US"/>
              </w:rPr>
              <w:t>2.4</w:t>
            </w:r>
            <w:r w:rsidR="000556E8">
              <w:rPr>
                <w:rFonts w:asciiTheme="minorHAnsi" w:eastAsiaTheme="minorEastAsia" w:hAnsiTheme="minorHAnsi"/>
                <w:noProof/>
                <w:kern w:val="2"/>
                <w:lang w:eastAsia="en-IN"/>
                <w14:ligatures w14:val="standardContextual"/>
              </w:rPr>
              <w:tab/>
            </w:r>
            <w:r w:rsidR="000556E8" w:rsidRPr="00744DEF">
              <w:rPr>
                <w:rStyle w:val="Hyperlink"/>
                <w:noProof/>
                <w:lang w:val="en-US"/>
              </w:rPr>
              <w:t>Model Configuration</w:t>
            </w:r>
            <w:r w:rsidR="000556E8">
              <w:rPr>
                <w:noProof/>
                <w:webHidden/>
              </w:rPr>
              <w:tab/>
            </w:r>
            <w:r w:rsidR="000556E8">
              <w:rPr>
                <w:noProof/>
                <w:webHidden/>
              </w:rPr>
              <w:fldChar w:fldCharType="begin"/>
            </w:r>
            <w:r w:rsidR="000556E8">
              <w:rPr>
                <w:noProof/>
                <w:webHidden/>
              </w:rPr>
              <w:instrText xml:space="preserve"> PAGEREF _Toc152863524 \h </w:instrText>
            </w:r>
            <w:r w:rsidR="000556E8">
              <w:rPr>
                <w:noProof/>
                <w:webHidden/>
              </w:rPr>
            </w:r>
            <w:r w:rsidR="000556E8">
              <w:rPr>
                <w:noProof/>
                <w:webHidden/>
              </w:rPr>
              <w:fldChar w:fldCharType="separate"/>
            </w:r>
            <w:r w:rsidR="000556E8">
              <w:rPr>
                <w:noProof/>
                <w:webHidden/>
              </w:rPr>
              <w:t>8</w:t>
            </w:r>
            <w:r w:rsidR="000556E8">
              <w:rPr>
                <w:noProof/>
                <w:webHidden/>
              </w:rPr>
              <w:fldChar w:fldCharType="end"/>
            </w:r>
          </w:hyperlink>
        </w:p>
        <w:p w14:paraId="2454AE14" w14:textId="19D90F20" w:rsidR="000556E8" w:rsidRDefault="00000000">
          <w:pPr>
            <w:pStyle w:val="TOC2"/>
            <w:tabs>
              <w:tab w:val="left" w:pos="880"/>
              <w:tab w:val="right" w:leader="dot" w:pos="9016"/>
            </w:tabs>
            <w:rPr>
              <w:rFonts w:asciiTheme="minorHAnsi" w:eastAsiaTheme="minorEastAsia" w:hAnsiTheme="minorHAnsi"/>
              <w:noProof/>
              <w:kern w:val="2"/>
              <w:lang w:eastAsia="en-IN"/>
              <w14:ligatures w14:val="standardContextual"/>
            </w:rPr>
          </w:pPr>
          <w:hyperlink w:anchor="_Toc152863525" w:history="1">
            <w:r w:rsidR="000556E8" w:rsidRPr="00744DEF">
              <w:rPr>
                <w:rStyle w:val="Hyperlink"/>
                <w:noProof/>
                <w:lang w:val="en-US"/>
              </w:rPr>
              <w:t>2.5</w:t>
            </w:r>
            <w:r w:rsidR="000556E8">
              <w:rPr>
                <w:rFonts w:asciiTheme="minorHAnsi" w:eastAsiaTheme="minorEastAsia" w:hAnsiTheme="minorHAnsi"/>
                <w:noProof/>
                <w:kern w:val="2"/>
                <w:lang w:eastAsia="en-IN"/>
                <w14:ligatures w14:val="standardContextual"/>
              </w:rPr>
              <w:tab/>
            </w:r>
            <w:r w:rsidR="000556E8" w:rsidRPr="00744DEF">
              <w:rPr>
                <w:rStyle w:val="Hyperlink"/>
                <w:noProof/>
                <w:lang w:val="en-US"/>
              </w:rPr>
              <w:t>Model Training and Optimization</w:t>
            </w:r>
            <w:r w:rsidR="000556E8">
              <w:rPr>
                <w:noProof/>
                <w:webHidden/>
              </w:rPr>
              <w:tab/>
            </w:r>
            <w:r w:rsidR="000556E8">
              <w:rPr>
                <w:noProof/>
                <w:webHidden/>
              </w:rPr>
              <w:fldChar w:fldCharType="begin"/>
            </w:r>
            <w:r w:rsidR="000556E8">
              <w:rPr>
                <w:noProof/>
                <w:webHidden/>
              </w:rPr>
              <w:instrText xml:space="preserve"> PAGEREF _Toc152863525 \h </w:instrText>
            </w:r>
            <w:r w:rsidR="000556E8">
              <w:rPr>
                <w:noProof/>
                <w:webHidden/>
              </w:rPr>
            </w:r>
            <w:r w:rsidR="000556E8">
              <w:rPr>
                <w:noProof/>
                <w:webHidden/>
              </w:rPr>
              <w:fldChar w:fldCharType="separate"/>
            </w:r>
            <w:r w:rsidR="000556E8">
              <w:rPr>
                <w:noProof/>
                <w:webHidden/>
              </w:rPr>
              <w:t>8</w:t>
            </w:r>
            <w:r w:rsidR="000556E8">
              <w:rPr>
                <w:noProof/>
                <w:webHidden/>
              </w:rPr>
              <w:fldChar w:fldCharType="end"/>
            </w:r>
          </w:hyperlink>
        </w:p>
        <w:p w14:paraId="5FA70909" w14:textId="416C9664" w:rsidR="000556E8" w:rsidRDefault="00000000">
          <w:pPr>
            <w:pStyle w:val="TOC3"/>
            <w:tabs>
              <w:tab w:val="left" w:pos="1320"/>
              <w:tab w:val="right" w:leader="dot" w:pos="9016"/>
            </w:tabs>
            <w:rPr>
              <w:rFonts w:asciiTheme="minorHAnsi" w:eastAsiaTheme="minorEastAsia" w:hAnsiTheme="minorHAnsi"/>
              <w:noProof/>
              <w:kern w:val="2"/>
              <w:lang w:eastAsia="en-IN"/>
              <w14:ligatures w14:val="standardContextual"/>
            </w:rPr>
          </w:pPr>
          <w:hyperlink w:anchor="_Toc152863526" w:history="1">
            <w:r w:rsidR="000556E8" w:rsidRPr="00744DEF">
              <w:rPr>
                <w:rStyle w:val="Hyperlink"/>
                <w:noProof/>
                <w:lang w:val="en-US"/>
              </w:rPr>
              <w:t>2.5.1</w:t>
            </w:r>
            <w:r w:rsidR="000556E8">
              <w:rPr>
                <w:rFonts w:asciiTheme="minorHAnsi" w:eastAsiaTheme="minorEastAsia" w:hAnsiTheme="minorHAnsi"/>
                <w:noProof/>
                <w:kern w:val="2"/>
                <w:lang w:eastAsia="en-IN"/>
                <w14:ligatures w14:val="standardContextual"/>
              </w:rPr>
              <w:tab/>
            </w:r>
            <w:r w:rsidR="000556E8" w:rsidRPr="00744DEF">
              <w:rPr>
                <w:rStyle w:val="Hyperlink"/>
                <w:noProof/>
                <w:lang w:val="en-US"/>
              </w:rPr>
              <w:t>Optimization</w:t>
            </w:r>
            <w:r w:rsidR="000556E8">
              <w:rPr>
                <w:noProof/>
                <w:webHidden/>
              </w:rPr>
              <w:tab/>
            </w:r>
            <w:r w:rsidR="000556E8">
              <w:rPr>
                <w:noProof/>
                <w:webHidden/>
              </w:rPr>
              <w:fldChar w:fldCharType="begin"/>
            </w:r>
            <w:r w:rsidR="000556E8">
              <w:rPr>
                <w:noProof/>
                <w:webHidden/>
              </w:rPr>
              <w:instrText xml:space="preserve"> PAGEREF _Toc152863526 \h </w:instrText>
            </w:r>
            <w:r w:rsidR="000556E8">
              <w:rPr>
                <w:noProof/>
                <w:webHidden/>
              </w:rPr>
            </w:r>
            <w:r w:rsidR="000556E8">
              <w:rPr>
                <w:noProof/>
                <w:webHidden/>
              </w:rPr>
              <w:fldChar w:fldCharType="separate"/>
            </w:r>
            <w:r w:rsidR="000556E8">
              <w:rPr>
                <w:noProof/>
                <w:webHidden/>
              </w:rPr>
              <w:t>8</w:t>
            </w:r>
            <w:r w:rsidR="000556E8">
              <w:rPr>
                <w:noProof/>
                <w:webHidden/>
              </w:rPr>
              <w:fldChar w:fldCharType="end"/>
            </w:r>
          </w:hyperlink>
        </w:p>
        <w:p w14:paraId="26127AF5" w14:textId="03387A23" w:rsidR="000556E8" w:rsidRDefault="00000000">
          <w:pPr>
            <w:pStyle w:val="TOC3"/>
            <w:tabs>
              <w:tab w:val="left" w:pos="1320"/>
              <w:tab w:val="right" w:leader="dot" w:pos="9016"/>
            </w:tabs>
            <w:rPr>
              <w:rFonts w:asciiTheme="minorHAnsi" w:eastAsiaTheme="minorEastAsia" w:hAnsiTheme="minorHAnsi"/>
              <w:noProof/>
              <w:kern w:val="2"/>
              <w:lang w:eastAsia="en-IN"/>
              <w14:ligatures w14:val="standardContextual"/>
            </w:rPr>
          </w:pPr>
          <w:hyperlink w:anchor="_Toc152863527" w:history="1">
            <w:r w:rsidR="000556E8" w:rsidRPr="00744DEF">
              <w:rPr>
                <w:rStyle w:val="Hyperlink"/>
                <w:noProof/>
                <w:lang w:val="en-US"/>
              </w:rPr>
              <w:t>2.5.2</w:t>
            </w:r>
            <w:r w:rsidR="000556E8">
              <w:rPr>
                <w:rFonts w:asciiTheme="minorHAnsi" w:eastAsiaTheme="minorEastAsia" w:hAnsiTheme="minorHAnsi"/>
                <w:noProof/>
                <w:kern w:val="2"/>
                <w:lang w:eastAsia="en-IN"/>
                <w14:ligatures w14:val="standardContextual"/>
              </w:rPr>
              <w:tab/>
            </w:r>
            <w:r w:rsidR="000556E8" w:rsidRPr="00744DEF">
              <w:rPr>
                <w:rStyle w:val="Hyperlink"/>
                <w:noProof/>
                <w:lang w:val="en-US"/>
              </w:rPr>
              <w:t>Loss Function</w:t>
            </w:r>
            <w:r w:rsidR="000556E8">
              <w:rPr>
                <w:noProof/>
                <w:webHidden/>
              </w:rPr>
              <w:tab/>
            </w:r>
            <w:r w:rsidR="000556E8">
              <w:rPr>
                <w:noProof/>
                <w:webHidden/>
              </w:rPr>
              <w:fldChar w:fldCharType="begin"/>
            </w:r>
            <w:r w:rsidR="000556E8">
              <w:rPr>
                <w:noProof/>
                <w:webHidden/>
              </w:rPr>
              <w:instrText xml:space="preserve"> PAGEREF _Toc152863527 \h </w:instrText>
            </w:r>
            <w:r w:rsidR="000556E8">
              <w:rPr>
                <w:noProof/>
                <w:webHidden/>
              </w:rPr>
            </w:r>
            <w:r w:rsidR="000556E8">
              <w:rPr>
                <w:noProof/>
                <w:webHidden/>
              </w:rPr>
              <w:fldChar w:fldCharType="separate"/>
            </w:r>
            <w:r w:rsidR="000556E8">
              <w:rPr>
                <w:noProof/>
                <w:webHidden/>
              </w:rPr>
              <w:t>9</w:t>
            </w:r>
            <w:r w:rsidR="000556E8">
              <w:rPr>
                <w:noProof/>
                <w:webHidden/>
              </w:rPr>
              <w:fldChar w:fldCharType="end"/>
            </w:r>
          </w:hyperlink>
        </w:p>
        <w:p w14:paraId="2E03D6EE" w14:textId="5EC9303F" w:rsidR="000556E8" w:rsidRDefault="00000000">
          <w:pPr>
            <w:pStyle w:val="TOC3"/>
            <w:tabs>
              <w:tab w:val="left" w:pos="1320"/>
              <w:tab w:val="right" w:leader="dot" w:pos="9016"/>
            </w:tabs>
            <w:rPr>
              <w:rFonts w:asciiTheme="minorHAnsi" w:eastAsiaTheme="minorEastAsia" w:hAnsiTheme="minorHAnsi"/>
              <w:noProof/>
              <w:kern w:val="2"/>
              <w:lang w:eastAsia="en-IN"/>
              <w14:ligatures w14:val="standardContextual"/>
            </w:rPr>
          </w:pPr>
          <w:hyperlink w:anchor="_Toc152863528" w:history="1">
            <w:r w:rsidR="000556E8" w:rsidRPr="00744DEF">
              <w:rPr>
                <w:rStyle w:val="Hyperlink"/>
                <w:noProof/>
                <w:lang w:val="en-US"/>
              </w:rPr>
              <w:t>2.5.3</w:t>
            </w:r>
            <w:r w:rsidR="000556E8">
              <w:rPr>
                <w:rFonts w:asciiTheme="minorHAnsi" w:eastAsiaTheme="minorEastAsia" w:hAnsiTheme="minorHAnsi"/>
                <w:noProof/>
                <w:kern w:val="2"/>
                <w:lang w:eastAsia="en-IN"/>
                <w14:ligatures w14:val="standardContextual"/>
              </w:rPr>
              <w:tab/>
            </w:r>
            <w:r w:rsidR="000556E8" w:rsidRPr="00744DEF">
              <w:rPr>
                <w:rStyle w:val="Hyperlink"/>
                <w:noProof/>
                <w:lang w:val="en-US"/>
              </w:rPr>
              <w:t>Training and Validation</w:t>
            </w:r>
            <w:r w:rsidR="000556E8">
              <w:rPr>
                <w:noProof/>
                <w:webHidden/>
              </w:rPr>
              <w:tab/>
            </w:r>
            <w:r w:rsidR="000556E8">
              <w:rPr>
                <w:noProof/>
                <w:webHidden/>
              </w:rPr>
              <w:fldChar w:fldCharType="begin"/>
            </w:r>
            <w:r w:rsidR="000556E8">
              <w:rPr>
                <w:noProof/>
                <w:webHidden/>
              </w:rPr>
              <w:instrText xml:space="preserve"> PAGEREF _Toc152863528 \h </w:instrText>
            </w:r>
            <w:r w:rsidR="000556E8">
              <w:rPr>
                <w:noProof/>
                <w:webHidden/>
              </w:rPr>
            </w:r>
            <w:r w:rsidR="000556E8">
              <w:rPr>
                <w:noProof/>
                <w:webHidden/>
              </w:rPr>
              <w:fldChar w:fldCharType="separate"/>
            </w:r>
            <w:r w:rsidR="000556E8">
              <w:rPr>
                <w:noProof/>
                <w:webHidden/>
              </w:rPr>
              <w:t>9</w:t>
            </w:r>
            <w:r w:rsidR="000556E8">
              <w:rPr>
                <w:noProof/>
                <w:webHidden/>
              </w:rPr>
              <w:fldChar w:fldCharType="end"/>
            </w:r>
          </w:hyperlink>
        </w:p>
        <w:p w14:paraId="64593EB4" w14:textId="4863B18F" w:rsidR="000556E8" w:rsidRDefault="00000000">
          <w:pPr>
            <w:pStyle w:val="TOC3"/>
            <w:tabs>
              <w:tab w:val="left" w:pos="1320"/>
              <w:tab w:val="right" w:leader="dot" w:pos="9016"/>
            </w:tabs>
            <w:rPr>
              <w:rFonts w:asciiTheme="minorHAnsi" w:eastAsiaTheme="minorEastAsia" w:hAnsiTheme="minorHAnsi"/>
              <w:noProof/>
              <w:kern w:val="2"/>
              <w:lang w:eastAsia="en-IN"/>
              <w14:ligatures w14:val="standardContextual"/>
            </w:rPr>
          </w:pPr>
          <w:hyperlink w:anchor="_Toc152863529" w:history="1">
            <w:r w:rsidR="000556E8" w:rsidRPr="00744DEF">
              <w:rPr>
                <w:rStyle w:val="Hyperlink"/>
                <w:noProof/>
                <w:lang w:val="en-US"/>
              </w:rPr>
              <w:t>2.5.4</w:t>
            </w:r>
            <w:r w:rsidR="000556E8">
              <w:rPr>
                <w:rFonts w:asciiTheme="minorHAnsi" w:eastAsiaTheme="minorEastAsia" w:hAnsiTheme="minorHAnsi"/>
                <w:noProof/>
                <w:kern w:val="2"/>
                <w:lang w:eastAsia="en-IN"/>
                <w14:ligatures w14:val="standardContextual"/>
              </w:rPr>
              <w:tab/>
            </w:r>
            <w:r w:rsidR="000556E8" w:rsidRPr="00744DEF">
              <w:rPr>
                <w:rStyle w:val="Hyperlink"/>
                <w:noProof/>
                <w:lang w:val="en-US"/>
              </w:rPr>
              <w:t>Early Stopping</w:t>
            </w:r>
            <w:r w:rsidR="000556E8">
              <w:rPr>
                <w:noProof/>
                <w:webHidden/>
              </w:rPr>
              <w:tab/>
            </w:r>
            <w:r w:rsidR="000556E8">
              <w:rPr>
                <w:noProof/>
                <w:webHidden/>
              </w:rPr>
              <w:fldChar w:fldCharType="begin"/>
            </w:r>
            <w:r w:rsidR="000556E8">
              <w:rPr>
                <w:noProof/>
                <w:webHidden/>
              </w:rPr>
              <w:instrText xml:space="preserve"> PAGEREF _Toc152863529 \h </w:instrText>
            </w:r>
            <w:r w:rsidR="000556E8">
              <w:rPr>
                <w:noProof/>
                <w:webHidden/>
              </w:rPr>
            </w:r>
            <w:r w:rsidR="000556E8">
              <w:rPr>
                <w:noProof/>
                <w:webHidden/>
              </w:rPr>
              <w:fldChar w:fldCharType="separate"/>
            </w:r>
            <w:r w:rsidR="000556E8">
              <w:rPr>
                <w:noProof/>
                <w:webHidden/>
              </w:rPr>
              <w:t>9</w:t>
            </w:r>
            <w:r w:rsidR="000556E8">
              <w:rPr>
                <w:noProof/>
                <w:webHidden/>
              </w:rPr>
              <w:fldChar w:fldCharType="end"/>
            </w:r>
          </w:hyperlink>
        </w:p>
        <w:p w14:paraId="4EC75BDA" w14:textId="0BA5ADA5" w:rsidR="000556E8" w:rsidRDefault="00000000">
          <w:pPr>
            <w:pStyle w:val="TOC2"/>
            <w:tabs>
              <w:tab w:val="left" w:pos="880"/>
              <w:tab w:val="right" w:leader="dot" w:pos="9016"/>
            </w:tabs>
            <w:rPr>
              <w:rFonts w:asciiTheme="minorHAnsi" w:eastAsiaTheme="minorEastAsia" w:hAnsiTheme="minorHAnsi"/>
              <w:noProof/>
              <w:kern w:val="2"/>
              <w:lang w:eastAsia="en-IN"/>
              <w14:ligatures w14:val="standardContextual"/>
            </w:rPr>
          </w:pPr>
          <w:hyperlink w:anchor="_Toc152863530" w:history="1">
            <w:r w:rsidR="000556E8" w:rsidRPr="00744DEF">
              <w:rPr>
                <w:rStyle w:val="Hyperlink"/>
                <w:noProof/>
                <w:lang w:val="en-US"/>
              </w:rPr>
              <w:t>2.6</w:t>
            </w:r>
            <w:r w:rsidR="000556E8">
              <w:rPr>
                <w:rFonts w:asciiTheme="minorHAnsi" w:eastAsiaTheme="minorEastAsia" w:hAnsiTheme="minorHAnsi"/>
                <w:noProof/>
                <w:kern w:val="2"/>
                <w:lang w:eastAsia="en-IN"/>
                <w14:ligatures w14:val="standardContextual"/>
              </w:rPr>
              <w:tab/>
            </w:r>
            <w:r w:rsidR="000556E8" w:rsidRPr="00744DEF">
              <w:rPr>
                <w:rStyle w:val="Hyperlink"/>
                <w:noProof/>
                <w:lang w:val="en-US"/>
              </w:rPr>
              <w:t>Evaluation</w:t>
            </w:r>
            <w:r w:rsidR="000556E8">
              <w:rPr>
                <w:noProof/>
                <w:webHidden/>
              </w:rPr>
              <w:tab/>
            </w:r>
            <w:r w:rsidR="000556E8">
              <w:rPr>
                <w:noProof/>
                <w:webHidden/>
              </w:rPr>
              <w:fldChar w:fldCharType="begin"/>
            </w:r>
            <w:r w:rsidR="000556E8">
              <w:rPr>
                <w:noProof/>
                <w:webHidden/>
              </w:rPr>
              <w:instrText xml:space="preserve"> PAGEREF _Toc152863530 \h </w:instrText>
            </w:r>
            <w:r w:rsidR="000556E8">
              <w:rPr>
                <w:noProof/>
                <w:webHidden/>
              </w:rPr>
            </w:r>
            <w:r w:rsidR="000556E8">
              <w:rPr>
                <w:noProof/>
                <w:webHidden/>
              </w:rPr>
              <w:fldChar w:fldCharType="separate"/>
            </w:r>
            <w:r w:rsidR="000556E8">
              <w:rPr>
                <w:noProof/>
                <w:webHidden/>
              </w:rPr>
              <w:t>9</w:t>
            </w:r>
            <w:r w:rsidR="000556E8">
              <w:rPr>
                <w:noProof/>
                <w:webHidden/>
              </w:rPr>
              <w:fldChar w:fldCharType="end"/>
            </w:r>
          </w:hyperlink>
        </w:p>
        <w:p w14:paraId="511B9994" w14:textId="6BBE05B0" w:rsidR="000556E8" w:rsidRDefault="00000000">
          <w:pPr>
            <w:pStyle w:val="TOC3"/>
            <w:tabs>
              <w:tab w:val="left" w:pos="1320"/>
              <w:tab w:val="right" w:leader="dot" w:pos="9016"/>
            </w:tabs>
            <w:rPr>
              <w:rFonts w:asciiTheme="minorHAnsi" w:eastAsiaTheme="minorEastAsia" w:hAnsiTheme="minorHAnsi"/>
              <w:noProof/>
              <w:kern w:val="2"/>
              <w:lang w:eastAsia="en-IN"/>
              <w14:ligatures w14:val="standardContextual"/>
            </w:rPr>
          </w:pPr>
          <w:hyperlink w:anchor="_Toc152863531" w:history="1">
            <w:r w:rsidR="000556E8" w:rsidRPr="00744DEF">
              <w:rPr>
                <w:rStyle w:val="Hyperlink"/>
                <w:noProof/>
                <w:lang w:val="en-US"/>
              </w:rPr>
              <w:t>2.6.1</w:t>
            </w:r>
            <w:r w:rsidR="000556E8">
              <w:rPr>
                <w:rFonts w:asciiTheme="minorHAnsi" w:eastAsiaTheme="minorEastAsia" w:hAnsiTheme="minorHAnsi"/>
                <w:noProof/>
                <w:kern w:val="2"/>
                <w:lang w:eastAsia="en-IN"/>
                <w14:ligatures w14:val="standardContextual"/>
              </w:rPr>
              <w:tab/>
            </w:r>
            <w:r w:rsidR="000556E8" w:rsidRPr="00744DEF">
              <w:rPr>
                <w:rStyle w:val="Hyperlink"/>
                <w:noProof/>
                <w:lang w:val="en-US"/>
              </w:rPr>
              <w:t>Early Stopping</w:t>
            </w:r>
            <w:r w:rsidR="000556E8">
              <w:rPr>
                <w:noProof/>
                <w:webHidden/>
              </w:rPr>
              <w:tab/>
            </w:r>
            <w:r w:rsidR="000556E8">
              <w:rPr>
                <w:noProof/>
                <w:webHidden/>
              </w:rPr>
              <w:fldChar w:fldCharType="begin"/>
            </w:r>
            <w:r w:rsidR="000556E8">
              <w:rPr>
                <w:noProof/>
                <w:webHidden/>
              </w:rPr>
              <w:instrText xml:space="preserve"> PAGEREF _Toc152863531 \h </w:instrText>
            </w:r>
            <w:r w:rsidR="000556E8">
              <w:rPr>
                <w:noProof/>
                <w:webHidden/>
              </w:rPr>
            </w:r>
            <w:r w:rsidR="000556E8">
              <w:rPr>
                <w:noProof/>
                <w:webHidden/>
              </w:rPr>
              <w:fldChar w:fldCharType="separate"/>
            </w:r>
            <w:r w:rsidR="000556E8">
              <w:rPr>
                <w:noProof/>
                <w:webHidden/>
              </w:rPr>
              <w:t>9</w:t>
            </w:r>
            <w:r w:rsidR="000556E8">
              <w:rPr>
                <w:noProof/>
                <w:webHidden/>
              </w:rPr>
              <w:fldChar w:fldCharType="end"/>
            </w:r>
          </w:hyperlink>
        </w:p>
        <w:p w14:paraId="2ADFA55F" w14:textId="7D93C7AA" w:rsidR="000556E8" w:rsidRDefault="00000000">
          <w:pPr>
            <w:pStyle w:val="TOC3"/>
            <w:tabs>
              <w:tab w:val="left" w:pos="1320"/>
              <w:tab w:val="right" w:leader="dot" w:pos="9016"/>
            </w:tabs>
            <w:rPr>
              <w:rFonts w:asciiTheme="minorHAnsi" w:eastAsiaTheme="minorEastAsia" w:hAnsiTheme="minorHAnsi"/>
              <w:noProof/>
              <w:kern w:val="2"/>
              <w:lang w:eastAsia="en-IN"/>
              <w14:ligatures w14:val="standardContextual"/>
            </w:rPr>
          </w:pPr>
          <w:hyperlink w:anchor="_Toc152863532" w:history="1">
            <w:r w:rsidR="000556E8" w:rsidRPr="00744DEF">
              <w:rPr>
                <w:rStyle w:val="Hyperlink"/>
                <w:noProof/>
                <w:lang w:val="en-US"/>
              </w:rPr>
              <w:t>2.6.2</w:t>
            </w:r>
            <w:r w:rsidR="000556E8">
              <w:rPr>
                <w:rFonts w:asciiTheme="minorHAnsi" w:eastAsiaTheme="minorEastAsia" w:hAnsiTheme="minorHAnsi"/>
                <w:noProof/>
                <w:kern w:val="2"/>
                <w:lang w:eastAsia="en-IN"/>
                <w14:ligatures w14:val="standardContextual"/>
              </w:rPr>
              <w:tab/>
            </w:r>
            <w:r w:rsidR="000556E8" w:rsidRPr="00744DEF">
              <w:rPr>
                <w:rStyle w:val="Hyperlink"/>
                <w:noProof/>
                <w:lang w:val="en-US"/>
              </w:rPr>
              <w:t>Result Analysis</w:t>
            </w:r>
            <w:r w:rsidR="000556E8">
              <w:rPr>
                <w:noProof/>
                <w:webHidden/>
              </w:rPr>
              <w:tab/>
            </w:r>
            <w:r w:rsidR="000556E8">
              <w:rPr>
                <w:noProof/>
                <w:webHidden/>
              </w:rPr>
              <w:fldChar w:fldCharType="begin"/>
            </w:r>
            <w:r w:rsidR="000556E8">
              <w:rPr>
                <w:noProof/>
                <w:webHidden/>
              </w:rPr>
              <w:instrText xml:space="preserve"> PAGEREF _Toc152863532 \h </w:instrText>
            </w:r>
            <w:r w:rsidR="000556E8">
              <w:rPr>
                <w:noProof/>
                <w:webHidden/>
              </w:rPr>
            </w:r>
            <w:r w:rsidR="000556E8">
              <w:rPr>
                <w:noProof/>
                <w:webHidden/>
              </w:rPr>
              <w:fldChar w:fldCharType="separate"/>
            </w:r>
            <w:r w:rsidR="000556E8">
              <w:rPr>
                <w:noProof/>
                <w:webHidden/>
              </w:rPr>
              <w:t>9</w:t>
            </w:r>
            <w:r w:rsidR="000556E8">
              <w:rPr>
                <w:noProof/>
                <w:webHidden/>
              </w:rPr>
              <w:fldChar w:fldCharType="end"/>
            </w:r>
          </w:hyperlink>
        </w:p>
        <w:p w14:paraId="60D808D9" w14:textId="4615CBD4" w:rsidR="000556E8" w:rsidRDefault="00000000">
          <w:pPr>
            <w:pStyle w:val="TOC1"/>
            <w:tabs>
              <w:tab w:val="left" w:pos="480"/>
              <w:tab w:val="right" w:leader="dot" w:pos="9016"/>
            </w:tabs>
            <w:rPr>
              <w:rFonts w:asciiTheme="minorHAnsi" w:eastAsiaTheme="minorEastAsia" w:hAnsiTheme="minorHAnsi"/>
              <w:noProof/>
              <w:kern w:val="2"/>
              <w:sz w:val="22"/>
              <w:lang w:eastAsia="en-IN"/>
              <w14:ligatures w14:val="standardContextual"/>
            </w:rPr>
          </w:pPr>
          <w:hyperlink w:anchor="_Toc152863533" w:history="1">
            <w:r w:rsidR="000556E8" w:rsidRPr="00744DEF">
              <w:rPr>
                <w:rStyle w:val="Hyperlink"/>
                <w:noProof/>
              </w:rPr>
              <w:t>4.</w:t>
            </w:r>
            <w:r w:rsidR="000556E8">
              <w:rPr>
                <w:rFonts w:asciiTheme="minorHAnsi" w:eastAsiaTheme="minorEastAsia" w:hAnsiTheme="minorHAnsi"/>
                <w:noProof/>
                <w:kern w:val="2"/>
                <w:sz w:val="22"/>
                <w:lang w:eastAsia="en-IN"/>
                <w14:ligatures w14:val="standardContextual"/>
              </w:rPr>
              <w:tab/>
            </w:r>
            <w:r w:rsidR="000556E8" w:rsidRPr="00744DEF">
              <w:rPr>
                <w:rStyle w:val="Hyperlink"/>
                <w:noProof/>
              </w:rPr>
              <w:t>Methodology</w:t>
            </w:r>
            <w:r w:rsidR="000556E8">
              <w:rPr>
                <w:noProof/>
                <w:webHidden/>
              </w:rPr>
              <w:tab/>
            </w:r>
            <w:r w:rsidR="000556E8">
              <w:rPr>
                <w:noProof/>
                <w:webHidden/>
              </w:rPr>
              <w:fldChar w:fldCharType="begin"/>
            </w:r>
            <w:r w:rsidR="000556E8">
              <w:rPr>
                <w:noProof/>
                <w:webHidden/>
              </w:rPr>
              <w:instrText xml:space="preserve"> PAGEREF _Toc152863533 \h </w:instrText>
            </w:r>
            <w:r w:rsidR="000556E8">
              <w:rPr>
                <w:noProof/>
                <w:webHidden/>
              </w:rPr>
            </w:r>
            <w:r w:rsidR="000556E8">
              <w:rPr>
                <w:noProof/>
                <w:webHidden/>
              </w:rPr>
              <w:fldChar w:fldCharType="separate"/>
            </w:r>
            <w:r w:rsidR="000556E8">
              <w:rPr>
                <w:noProof/>
                <w:webHidden/>
              </w:rPr>
              <w:t>11</w:t>
            </w:r>
            <w:r w:rsidR="000556E8">
              <w:rPr>
                <w:noProof/>
                <w:webHidden/>
              </w:rPr>
              <w:fldChar w:fldCharType="end"/>
            </w:r>
          </w:hyperlink>
        </w:p>
        <w:p w14:paraId="5AD856C8" w14:textId="2D1D637C" w:rsidR="000556E8" w:rsidRDefault="00000000">
          <w:pPr>
            <w:pStyle w:val="TOC1"/>
            <w:tabs>
              <w:tab w:val="left" w:pos="480"/>
              <w:tab w:val="right" w:leader="dot" w:pos="9016"/>
            </w:tabs>
            <w:rPr>
              <w:rFonts w:asciiTheme="minorHAnsi" w:eastAsiaTheme="minorEastAsia" w:hAnsiTheme="minorHAnsi"/>
              <w:noProof/>
              <w:kern w:val="2"/>
              <w:sz w:val="22"/>
              <w:lang w:eastAsia="en-IN"/>
              <w14:ligatures w14:val="standardContextual"/>
            </w:rPr>
          </w:pPr>
          <w:hyperlink w:anchor="_Toc152863534" w:history="1">
            <w:r w:rsidR="000556E8" w:rsidRPr="00744DEF">
              <w:rPr>
                <w:rStyle w:val="Hyperlink"/>
                <w:noProof/>
              </w:rPr>
              <w:t>5.</w:t>
            </w:r>
            <w:r w:rsidR="000556E8">
              <w:rPr>
                <w:rFonts w:asciiTheme="minorHAnsi" w:eastAsiaTheme="minorEastAsia" w:hAnsiTheme="minorHAnsi"/>
                <w:noProof/>
                <w:kern w:val="2"/>
                <w:sz w:val="22"/>
                <w:lang w:eastAsia="en-IN"/>
                <w14:ligatures w14:val="standardContextual"/>
              </w:rPr>
              <w:tab/>
            </w:r>
            <w:r w:rsidR="000556E8" w:rsidRPr="00744DEF">
              <w:rPr>
                <w:rStyle w:val="Hyperlink"/>
                <w:noProof/>
              </w:rPr>
              <w:t>Discussion</w:t>
            </w:r>
            <w:r w:rsidR="000556E8">
              <w:rPr>
                <w:noProof/>
                <w:webHidden/>
              </w:rPr>
              <w:tab/>
            </w:r>
            <w:r w:rsidR="000556E8">
              <w:rPr>
                <w:noProof/>
                <w:webHidden/>
              </w:rPr>
              <w:fldChar w:fldCharType="begin"/>
            </w:r>
            <w:r w:rsidR="000556E8">
              <w:rPr>
                <w:noProof/>
                <w:webHidden/>
              </w:rPr>
              <w:instrText xml:space="preserve"> PAGEREF _Toc152863534 \h </w:instrText>
            </w:r>
            <w:r w:rsidR="000556E8">
              <w:rPr>
                <w:noProof/>
                <w:webHidden/>
              </w:rPr>
            </w:r>
            <w:r w:rsidR="000556E8">
              <w:rPr>
                <w:noProof/>
                <w:webHidden/>
              </w:rPr>
              <w:fldChar w:fldCharType="separate"/>
            </w:r>
            <w:r w:rsidR="000556E8">
              <w:rPr>
                <w:noProof/>
                <w:webHidden/>
              </w:rPr>
              <w:t>13</w:t>
            </w:r>
            <w:r w:rsidR="000556E8">
              <w:rPr>
                <w:noProof/>
                <w:webHidden/>
              </w:rPr>
              <w:fldChar w:fldCharType="end"/>
            </w:r>
          </w:hyperlink>
        </w:p>
        <w:p w14:paraId="38860A5A" w14:textId="62FA8F56" w:rsidR="000556E8" w:rsidRDefault="00000000">
          <w:pPr>
            <w:pStyle w:val="TOC2"/>
            <w:tabs>
              <w:tab w:val="left" w:pos="880"/>
              <w:tab w:val="right" w:leader="dot" w:pos="9016"/>
            </w:tabs>
            <w:rPr>
              <w:rFonts w:asciiTheme="minorHAnsi" w:eastAsiaTheme="minorEastAsia" w:hAnsiTheme="minorHAnsi"/>
              <w:noProof/>
              <w:kern w:val="2"/>
              <w:lang w:eastAsia="en-IN"/>
              <w14:ligatures w14:val="standardContextual"/>
            </w:rPr>
          </w:pPr>
          <w:hyperlink w:anchor="_Toc152863538" w:history="1">
            <w:r w:rsidR="000556E8" w:rsidRPr="00744DEF">
              <w:rPr>
                <w:rStyle w:val="Hyperlink"/>
                <w:noProof/>
              </w:rPr>
              <w:t>5.1</w:t>
            </w:r>
            <w:r w:rsidR="000556E8">
              <w:rPr>
                <w:rFonts w:asciiTheme="minorHAnsi" w:eastAsiaTheme="minorEastAsia" w:hAnsiTheme="minorHAnsi"/>
                <w:noProof/>
                <w:kern w:val="2"/>
                <w:lang w:eastAsia="en-IN"/>
                <w14:ligatures w14:val="standardContextual"/>
              </w:rPr>
              <w:tab/>
            </w:r>
            <w:r w:rsidR="000556E8" w:rsidRPr="00744DEF">
              <w:rPr>
                <w:rStyle w:val="Hyperlink"/>
                <w:noProof/>
              </w:rPr>
              <w:t>Table 1. Model Configuration Table</w:t>
            </w:r>
            <w:r w:rsidR="000556E8">
              <w:rPr>
                <w:noProof/>
                <w:webHidden/>
              </w:rPr>
              <w:tab/>
            </w:r>
            <w:r w:rsidR="000556E8">
              <w:rPr>
                <w:noProof/>
                <w:webHidden/>
              </w:rPr>
              <w:fldChar w:fldCharType="begin"/>
            </w:r>
            <w:r w:rsidR="000556E8">
              <w:rPr>
                <w:noProof/>
                <w:webHidden/>
              </w:rPr>
              <w:instrText xml:space="preserve"> PAGEREF _Toc152863538 \h </w:instrText>
            </w:r>
            <w:r w:rsidR="000556E8">
              <w:rPr>
                <w:noProof/>
                <w:webHidden/>
              </w:rPr>
            </w:r>
            <w:r w:rsidR="000556E8">
              <w:rPr>
                <w:noProof/>
                <w:webHidden/>
              </w:rPr>
              <w:fldChar w:fldCharType="separate"/>
            </w:r>
            <w:r w:rsidR="000556E8">
              <w:rPr>
                <w:noProof/>
                <w:webHidden/>
              </w:rPr>
              <w:t>13</w:t>
            </w:r>
            <w:r w:rsidR="000556E8">
              <w:rPr>
                <w:noProof/>
                <w:webHidden/>
              </w:rPr>
              <w:fldChar w:fldCharType="end"/>
            </w:r>
          </w:hyperlink>
        </w:p>
        <w:p w14:paraId="0947F46B" w14:textId="28B8167E" w:rsidR="000556E8" w:rsidRDefault="00000000">
          <w:pPr>
            <w:pStyle w:val="TOC2"/>
            <w:tabs>
              <w:tab w:val="left" w:pos="880"/>
              <w:tab w:val="right" w:leader="dot" w:pos="9016"/>
            </w:tabs>
            <w:rPr>
              <w:rFonts w:asciiTheme="minorHAnsi" w:eastAsiaTheme="minorEastAsia" w:hAnsiTheme="minorHAnsi"/>
              <w:noProof/>
              <w:kern w:val="2"/>
              <w:lang w:eastAsia="en-IN"/>
              <w14:ligatures w14:val="standardContextual"/>
            </w:rPr>
          </w:pPr>
          <w:hyperlink w:anchor="_Toc152863539" w:history="1">
            <w:r w:rsidR="000556E8" w:rsidRPr="00744DEF">
              <w:rPr>
                <w:rStyle w:val="Hyperlink"/>
                <w:noProof/>
              </w:rPr>
              <w:t>5.2</w:t>
            </w:r>
            <w:r w:rsidR="000556E8">
              <w:rPr>
                <w:rFonts w:asciiTheme="minorHAnsi" w:eastAsiaTheme="minorEastAsia" w:hAnsiTheme="minorHAnsi"/>
                <w:noProof/>
                <w:kern w:val="2"/>
                <w:lang w:eastAsia="en-IN"/>
                <w14:ligatures w14:val="standardContextual"/>
              </w:rPr>
              <w:tab/>
            </w:r>
            <w:r w:rsidR="000556E8" w:rsidRPr="00744DEF">
              <w:rPr>
                <w:rStyle w:val="Hyperlink"/>
                <w:noProof/>
              </w:rPr>
              <w:t>Table 2. Performance Metrics Table</w:t>
            </w:r>
            <w:r w:rsidR="000556E8">
              <w:rPr>
                <w:noProof/>
                <w:webHidden/>
              </w:rPr>
              <w:tab/>
            </w:r>
            <w:r w:rsidR="000556E8">
              <w:rPr>
                <w:noProof/>
                <w:webHidden/>
              </w:rPr>
              <w:fldChar w:fldCharType="begin"/>
            </w:r>
            <w:r w:rsidR="000556E8">
              <w:rPr>
                <w:noProof/>
                <w:webHidden/>
              </w:rPr>
              <w:instrText xml:space="preserve"> PAGEREF _Toc152863539 \h </w:instrText>
            </w:r>
            <w:r w:rsidR="000556E8">
              <w:rPr>
                <w:noProof/>
                <w:webHidden/>
              </w:rPr>
            </w:r>
            <w:r w:rsidR="000556E8">
              <w:rPr>
                <w:noProof/>
                <w:webHidden/>
              </w:rPr>
              <w:fldChar w:fldCharType="separate"/>
            </w:r>
            <w:r w:rsidR="000556E8">
              <w:rPr>
                <w:noProof/>
                <w:webHidden/>
              </w:rPr>
              <w:t>13</w:t>
            </w:r>
            <w:r w:rsidR="000556E8">
              <w:rPr>
                <w:noProof/>
                <w:webHidden/>
              </w:rPr>
              <w:fldChar w:fldCharType="end"/>
            </w:r>
          </w:hyperlink>
        </w:p>
        <w:p w14:paraId="2878588E" w14:textId="1ABC35B6" w:rsidR="000556E8" w:rsidRDefault="00000000">
          <w:pPr>
            <w:pStyle w:val="TOC2"/>
            <w:tabs>
              <w:tab w:val="left" w:pos="880"/>
              <w:tab w:val="right" w:leader="dot" w:pos="9016"/>
            </w:tabs>
            <w:rPr>
              <w:rFonts w:asciiTheme="minorHAnsi" w:eastAsiaTheme="minorEastAsia" w:hAnsiTheme="minorHAnsi"/>
              <w:noProof/>
              <w:kern w:val="2"/>
              <w:lang w:eastAsia="en-IN"/>
              <w14:ligatures w14:val="standardContextual"/>
            </w:rPr>
          </w:pPr>
          <w:hyperlink w:anchor="_Toc152863540" w:history="1">
            <w:r w:rsidR="000556E8" w:rsidRPr="00744DEF">
              <w:rPr>
                <w:rStyle w:val="Hyperlink"/>
                <w:noProof/>
              </w:rPr>
              <w:t>5.3</w:t>
            </w:r>
            <w:r w:rsidR="000556E8">
              <w:rPr>
                <w:rFonts w:asciiTheme="minorHAnsi" w:eastAsiaTheme="minorEastAsia" w:hAnsiTheme="minorHAnsi"/>
                <w:noProof/>
                <w:kern w:val="2"/>
                <w:lang w:eastAsia="en-IN"/>
                <w14:ligatures w14:val="standardContextual"/>
              </w:rPr>
              <w:tab/>
            </w:r>
            <w:r w:rsidR="000556E8" w:rsidRPr="00744DEF">
              <w:rPr>
                <w:rStyle w:val="Hyperlink"/>
                <w:noProof/>
              </w:rPr>
              <w:t>Figure 7. Training vs Validation Accuracy and Loss</w:t>
            </w:r>
            <w:r w:rsidR="000556E8">
              <w:rPr>
                <w:noProof/>
                <w:webHidden/>
              </w:rPr>
              <w:tab/>
            </w:r>
            <w:r w:rsidR="000556E8">
              <w:rPr>
                <w:noProof/>
                <w:webHidden/>
              </w:rPr>
              <w:fldChar w:fldCharType="begin"/>
            </w:r>
            <w:r w:rsidR="000556E8">
              <w:rPr>
                <w:noProof/>
                <w:webHidden/>
              </w:rPr>
              <w:instrText xml:space="preserve"> PAGEREF _Toc152863540 \h </w:instrText>
            </w:r>
            <w:r w:rsidR="000556E8">
              <w:rPr>
                <w:noProof/>
                <w:webHidden/>
              </w:rPr>
            </w:r>
            <w:r w:rsidR="000556E8">
              <w:rPr>
                <w:noProof/>
                <w:webHidden/>
              </w:rPr>
              <w:fldChar w:fldCharType="separate"/>
            </w:r>
            <w:r w:rsidR="000556E8">
              <w:rPr>
                <w:noProof/>
                <w:webHidden/>
              </w:rPr>
              <w:t>13</w:t>
            </w:r>
            <w:r w:rsidR="000556E8">
              <w:rPr>
                <w:noProof/>
                <w:webHidden/>
              </w:rPr>
              <w:fldChar w:fldCharType="end"/>
            </w:r>
          </w:hyperlink>
        </w:p>
        <w:p w14:paraId="2FCAED35" w14:textId="69FEC760" w:rsidR="000556E8" w:rsidRDefault="00000000">
          <w:pPr>
            <w:pStyle w:val="TOC1"/>
            <w:tabs>
              <w:tab w:val="left" w:pos="480"/>
              <w:tab w:val="right" w:leader="dot" w:pos="9016"/>
            </w:tabs>
            <w:rPr>
              <w:rFonts w:asciiTheme="minorHAnsi" w:eastAsiaTheme="minorEastAsia" w:hAnsiTheme="minorHAnsi"/>
              <w:noProof/>
              <w:kern w:val="2"/>
              <w:sz w:val="22"/>
              <w:lang w:eastAsia="en-IN"/>
              <w14:ligatures w14:val="standardContextual"/>
            </w:rPr>
          </w:pPr>
          <w:hyperlink w:anchor="_Toc152863548" w:history="1">
            <w:r w:rsidR="000556E8" w:rsidRPr="00744DEF">
              <w:rPr>
                <w:rStyle w:val="Hyperlink"/>
                <w:noProof/>
              </w:rPr>
              <w:t>6.</w:t>
            </w:r>
            <w:r w:rsidR="000556E8">
              <w:rPr>
                <w:rFonts w:asciiTheme="minorHAnsi" w:eastAsiaTheme="minorEastAsia" w:hAnsiTheme="minorHAnsi"/>
                <w:noProof/>
                <w:kern w:val="2"/>
                <w:sz w:val="22"/>
                <w:lang w:eastAsia="en-IN"/>
                <w14:ligatures w14:val="standardContextual"/>
              </w:rPr>
              <w:tab/>
            </w:r>
            <w:r w:rsidR="000556E8" w:rsidRPr="00744DEF">
              <w:rPr>
                <w:rStyle w:val="Hyperlink"/>
                <w:noProof/>
              </w:rPr>
              <w:t>Experime</w:t>
            </w:r>
            <w:r w:rsidR="000B2404">
              <w:rPr>
                <w:rStyle w:val="Hyperlink"/>
                <w:noProof/>
              </w:rPr>
              <w:t>n</w:t>
            </w:r>
            <w:r w:rsidR="000556E8" w:rsidRPr="00744DEF">
              <w:rPr>
                <w:rStyle w:val="Hyperlink"/>
                <w:noProof/>
              </w:rPr>
              <w:t>tal Results</w:t>
            </w:r>
            <w:r w:rsidR="000556E8">
              <w:rPr>
                <w:noProof/>
                <w:webHidden/>
              </w:rPr>
              <w:tab/>
            </w:r>
            <w:r w:rsidR="000556E8">
              <w:rPr>
                <w:noProof/>
                <w:webHidden/>
              </w:rPr>
              <w:fldChar w:fldCharType="begin"/>
            </w:r>
            <w:r w:rsidR="000556E8">
              <w:rPr>
                <w:noProof/>
                <w:webHidden/>
              </w:rPr>
              <w:instrText xml:space="preserve"> PAGEREF _Toc152863548 \h </w:instrText>
            </w:r>
            <w:r w:rsidR="000556E8">
              <w:rPr>
                <w:noProof/>
                <w:webHidden/>
              </w:rPr>
            </w:r>
            <w:r w:rsidR="000556E8">
              <w:rPr>
                <w:noProof/>
                <w:webHidden/>
              </w:rPr>
              <w:fldChar w:fldCharType="separate"/>
            </w:r>
            <w:r w:rsidR="000556E8">
              <w:rPr>
                <w:noProof/>
                <w:webHidden/>
              </w:rPr>
              <w:t>17</w:t>
            </w:r>
            <w:r w:rsidR="000556E8">
              <w:rPr>
                <w:noProof/>
                <w:webHidden/>
              </w:rPr>
              <w:fldChar w:fldCharType="end"/>
            </w:r>
          </w:hyperlink>
        </w:p>
        <w:p w14:paraId="2DB4D071" w14:textId="6881BDBD" w:rsidR="000556E8" w:rsidRDefault="00000000" w:rsidP="000556E8">
          <w:pPr>
            <w:pStyle w:val="TOC2"/>
            <w:tabs>
              <w:tab w:val="left" w:pos="880"/>
              <w:tab w:val="right" w:leader="dot" w:pos="9016"/>
            </w:tabs>
            <w:rPr>
              <w:rFonts w:asciiTheme="minorHAnsi" w:eastAsiaTheme="minorEastAsia" w:hAnsiTheme="minorHAnsi"/>
              <w:noProof/>
              <w:kern w:val="2"/>
              <w:lang w:eastAsia="en-IN"/>
              <w14:ligatures w14:val="standardContextual"/>
            </w:rPr>
          </w:pPr>
          <w:hyperlink w:anchor="_Toc152863550" w:history="1">
            <w:r w:rsidR="000556E8" w:rsidRPr="00744DEF">
              <w:rPr>
                <w:rStyle w:val="Hyperlink"/>
                <w:noProof/>
              </w:rPr>
              <w:t>6.1</w:t>
            </w:r>
            <w:r w:rsidR="000556E8">
              <w:rPr>
                <w:rFonts w:asciiTheme="minorHAnsi" w:eastAsiaTheme="minorEastAsia" w:hAnsiTheme="minorHAnsi"/>
                <w:noProof/>
                <w:kern w:val="2"/>
                <w:lang w:eastAsia="en-IN"/>
                <w14:ligatures w14:val="standardContextual"/>
              </w:rPr>
              <w:tab/>
            </w:r>
            <w:r w:rsidR="000556E8" w:rsidRPr="00744DEF">
              <w:rPr>
                <w:rStyle w:val="Hyperlink"/>
                <w:noProof/>
              </w:rPr>
              <w:t>Figure 8. Confusion Matrices</w:t>
            </w:r>
            <w:r w:rsidR="000556E8">
              <w:rPr>
                <w:noProof/>
                <w:webHidden/>
              </w:rPr>
              <w:tab/>
            </w:r>
            <w:r w:rsidR="000556E8">
              <w:rPr>
                <w:noProof/>
                <w:webHidden/>
              </w:rPr>
              <w:fldChar w:fldCharType="begin"/>
            </w:r>
            <w:r w:rsidR="000556E8">
              <w:rPr>
                <w:noProof/>
                <w:webHidden/>
              </w:rPr>
              <w:instrText xml:space="preserve"> PAGEREF _Toc152863550 \h </w:instrText>
            </w:r>
            <w:r w:rsidR="000556E8">
              <w:rPr>
                <w:noProof/>
                <w:webHidden/>
              </w:rPr>
            </w:r>
            <w:r w:rsidR="000556E8">
              <w:rPr>
                <w:noProof/>
                <w:webHidden/>
              </w:rPr>
              <w:fldChar w:fldCharType="separate"/>
            </w:r>
            <w:r w:rsidR="000556E8">
              <w:rPr>
                <w:noProof/>
                <w:webHidden/>
              </w:rPr>
              <w:t>17</w:t>
            </w:r>
            <w:r w:rsidR="000556E8">
              <w:rPr>
                <w:noProof/>
                <w:webHidden/>
              </w:rPr>
              <w:fldChar w:fldCharType="end"/>
            </w:r>
          </w:hyperlink>
        </w:p>
        <w:p w14:paraId="0CAD4809" w14:textId="03F595BD" w:rsidR="000556E8" w:rsidRDefault="00000000">
          <w:pPr>
            <w:pStyle w:val="TOC1"/>
            <w:tabs>
              <w:tab w:val="left" w:pos="480"/>
              <w:tab w:val="right" w:leader="dot" w:pos="9016"/>
            </w:tabs>
            <w:rPr>
              <w:rFonts w:asciiTheme="minorHAnsi" w:eastAsiaTheme="minorEastAsia" w:hAnsiTheme="minorHAnsi"/>
              <w:noProof/>
              <w:kern w:val="2"/>
              <w:sz w:val="22"/>
              <w:lang w:eastAsia="en-IN"/>
              <w14:ligatures w14:val="standardContextual"/>
            </w:rPr>
          </w:pPr>
          <w:hyperlink w:anchor="_Toc152863552" w:history="1">
            <w:r w:rsidR="000556E8" w:rsidRPr="00744DEF">
              <w:rPr>
                <w:rStyle w:val="Hyperlink"/>
                <w:noProof/>
              </w:rPr>
              <w:t>7.</w:t>
            </w:r>
            <w:r w:rsidR="000556E8">
              <w:rPr>
                <w:rFonts w:asciiTheme="minorHAnsi" w:eastAsiaTheme="minorEastAsia" w:hAnsiTheme="minorHAnsi"/>
                <w:noProof/>
                <w:kern w:val="2"/>
                <w:sz w:val="22"/>
                <w:lang w:eastAsia="en-IN"/>
                <w14:ligatures w14:val="standardContextual"/>
              </w:rPr>
              <w:tab/>
            </w:r>
            <w:r w:rsidR="000556E8" w:rsidRPr="00744DEF">
              <w:rPr>
                <w:rStyle w:val="Hyperlink"/>
                <w:noProof/>
              </w:rPr>
              <w:t>Concluding Remarks</w:t>
            </w:r>
            <w:r w:rsidR="000556E8">
              <w:rPr>
                <w:noProof/>
                <w:webHidden/>
              </w:rPr>
              <w:tab/>
            </w:r>
            <w:r w:rsidR="000556E8">
              <w:rPr>
                <w:noProof/>
                <w:webHidden/>
              </w:rPr>
              <w:fldChar w:fldCharType="begin"/>
            </w:r>
            <w:r w:rsidR="000556E8">
              <w:rPr>
                <w:noProof/>
                <w:webHidden/>
              </w:rPr>
              <w:instrText xml:space="preserve"> PAGEREF _Toc152863552 \h </w:instrText>
            </w:r>
            <w:r w:rsidR="000556E8">
              <w:rPr>
                <w:noProof/>
                <w:webHidden/>
              </w:rPr>
            </w:r>
            <w:r w:rsidR="000556E8">
              <w:rPr>
                <w:noProof/>
                <w:webHidden/>
              </w:rPr>
              <w:fldChar w:fldCharType="separate"/>
            </w:r>
            <w:r w:rsidR="000556E8">
              <w:rPr>
                <w:noProof/>
                <w:webHidden/>
              </w:rPr>
              <w:t>20</w:t>
            </w:r>
            <w:r w:rsidR="000556E8">
              <w:rPr>
                <w:noProof/>
                <w:webHidden/>
              </w:rPr>
              <w:fldChar w:fldCharType="end"/>
            </w:r>
          </w:hyperlink>
        </w:p>
        <w:p w14:paraId="6EB13199" w14:textId="755F92EE" w:rsidR="000556E8" w:rsidRDefault="00000000">
          <w:pPr>
            <w:pStyle w:val="TOC1"/>
            <w:tabs>
              <w:tab w:val="left" w:pos="480"/>
              <w:tab w:val="right" w:leader="dot" w:pos="9016"/>
            </w:tabs>
            <w:rPr>
              <w:rFonts w:asciiTheme="minorHAnsi" w:eastAsiaTheme="minorEastAsia" w:hAnsiTheme="minorHAnsi"/>
              <w:noProof/>
              <w:kern w:val="2"/>
              <w:sz w:val="22"/>
              <w:lang w:eastAsia="en-IN"/>
              <w14:ligatures w14:val="standardContextual"/>
            </w:rPr>
          </w:pPr>
          <w:hyperlink w:anchor="_Toc152863553" w:history="1">
            <w:r w:rsidR="000556E8" w:rsidRPr="00744DEF">
              <w:rPr>
                <w:rStyle w:val="Hyperlink"/>
                <w:noProof/>
              </w:rPr>
              <w:t>8.</w:t>
            </w:r>
            <w:r w:rsidR="000556E8">
              <w:rPr>
                <w:rFonts w:asciiTheme="minorHAnsi" w:eastAsiaTheme="minorEastAsia" w:hAnsiTheme="minorHAnsi"/>
                <w:noProof/>
                <w:kern w:val="2"/>
                <w:sz w:val="22"/>
                <w:lang w:eastAsia="en-IN"/>
                <w14:ligatures w14:val="standardContextual"/>
              </w:rPr>
              <w:tab/>
            </w:r>
            <w:r w:rsidR="000556E8" w:rsidRPr="00744DEF">
              <w:rPr>
                <w:rStyle w:val="Hyperlink"/>
                <w:noProof/>
              </w:rPr>
              <w:t>Future Work</w:t>
            </w:r>
            <w:r w:rsidR="000556E8">
              <w:rPr>
                <w:noProof/>
                <w:webHidden/>
              </w:rPr>
              <w:tab/>
            </w:r>
            <w:r w:rsidR="000556E8">
              <w:rPr>
                <w:noProof/>
                <w:webHidden/>
              </w:rPr>
              <w:fldChar w:fldCharType="begin"/>
            </w:r>
            <w:r w:rsidR="000556E8">
              <w:rPr>
                <w:noProof/>
                <w:webHidden/>
              </w:rPr>
              <w:instrText xml:space="preserve"> PAGEREF _Toc152863553 \h </w:instrText>
            </w:r>
            <w:r w:rsidR="000556E8">
              <w:rPr>
                <w:noProof/>
                <w:webHidden/>
              </w:rPr>
            </w:r>
            <w:r w:rsidR="000556E8">
              <w:rPr>
                <w:noProof/>
                <w:webHidden/>
              </w:rPr>
              <w:fldChar w:fldCharType="separate"/>
            </w:r>
            <w:r w:rsidR="000556E8">
              <w:rPr>
                <w:noProof/>
                <w:webHidden/>
              </w:rPr>
              <w:t>22</w:t>
            </w:r>
            <w:r w:rsidR="000556E8">
              <w:rPr>
                <w:noProof/>
                <w:webHidden/>
              </w:rPr>
              <w:fldChar w:fldCharType="end"/>
            </w:r>
          </w:hyperlink>
        </w:p>
        <w:p w14:paraId="1EC89A7E" w14:textId="057050F5" w:rsidR="000556E8" w:rsidRDefault="00000000">
          <w:pPr>
            <w:pStyle w:val="TOC1"/>
            <w:tabs>
              <w:tab w:val="right" w:leader="dot" w:pos="9016"/>
            </w:tabs>
            <w:rPr>
              <w:rFonts w:asciiTheme="minorHAnsi" w:eastAsiaTheme="minorEastAsia" w:hAnsiTheme="minorHAnsi"/>
              <w:noProof/>
              <w:kern w:val="2"/>
              <w:sz w:val="22"/>
              <w:lang w:eastAsia="en-IN"/>
              <w14:ligatures w14:val="standardContextual"/>
            </w:rPr>
          </w:pPr>
          <w:hyperlink w:anchor="_Toc152863554" w:history="1">
            <w:r w:rsidR="000556E8" w:rsidRPr="00744DEF">
              <w:rPr>
                <w:rStyle w:val="Hyperlink"/>
                <w:noProof/>
              </w:rPr>
              <w:t>References</w:t>
            </w:r>
            <w:r w:rsidR="000556E8">
              <w:rPr>
                <w:noProof/>
                <w:webHidden/>
              </w:rPr>
              <w:tab/>
            </w:r>
            <w:r w:rsidR="000556E8">
              <w:rPr>
                <w:noProof/>
                <w:webHidden/>
              </w:rPr>
              <w:fldChar w:fldCharType="begin"/>
            </w:r>
            <w:r w:rsidR="000556E8">
              <w:rPr>
                <w:noProof/>
                <w:webHidden/>
              </w:rPr>
              <w:instrText xml:space="preserve"> PAGEREF _Toc152863554 \h </w:instrText>
            </w:r>
            <w:r w:rsidR="000556E8">
              <w:rPr>
                <w:noProof/>
                <w:webHidden/>
              </w:rPr>
            </w:r>
            <w:r w:rsidR="000556E8">
              <w:rPr>
                <w:noProof/>
                <w:webHidden/>
              </w:rPr>
              <w:fldChar w:fldCharType="separate"/>
            </w:r>
            <w:r w:rsidR="000556E8">
              <w:rPr>
                <w:noProof/>
                <w:webHidden/>
              </w:rPr>
              <w:t>25</w:t>
            </w:r>
            <w:r w:rsidR="000556E8">
              <w:rPr>
                <w:noProof/>
                <w:webHidden/>
              </w:rPr>
              <w:fldChar w:fldCharType="end"/>
            </w:r>
          </w:hyperlink>
        </w:p>
        <w:p w14:paraId="567FE0F1" w14:textId="10DB9A6F" w:rsidR="00676CEB" w:rsidRDefault="00676CEB" w:rsidP="00676CEB">
          <w:pPr>
            <w:rPr>
              <w:bCs/>
              <w:noProof/>
            </w:rPr>
          </w:pPr>
          <w:r w:rsidRPr="00E6407B">
            <w:fldChar w:fldCharType="end"/>
          </w:r>
        </w:p>
      </w:sdtContent>
    </w:sdt>
    <w:p w14:paraId="02E55EBD" w14:textId="5CB4FFBA" w:rsidR="00E6407B" w:rsidRDefault="00676CEB">
      <w:pPr>
        <w:rPr>
          <w:b/>
          <w:bCs/>
          <w:sz w:val="36"/>
          <w:szCs w:val="32"/>
        </w:rPr>
      </w:pPr>
      <w:r>
        <w:rPr>
          <w:b/>
          <w:bCs/>
          <w:sz w:val="36"/>
          <w:szCs w:val="32"/>
        </w:rPr>
        <w:br w:type="page"/>
      </w:r>
      <w:r w:rsidR="00E6407B">
        <w:rPr>
          <w:b/>
          <w:bCs/>
          <w:sz w:val="36"/>
          <w:szCs w:val="32"/>
        </w:rPr>
        <w:lastRenderedPageBreak/>
        <w:br w:type="page"/>
      </w:r>
    </w:p>
    <w:p w14:paraId="34701C54" w14:textId="77777777" w:rsidR="00CB0D84" w:rsidRPr="00C85F7A" w:rsidRDefault="00B965C4" w:rsidP="00E6407B">
      <w:pPr>
        <w:pStyle w:val="Heading1"/>
        <w:numPr>
          <w:ilvl w:val="0"/>
          <w:numId w:val="0"/>
        </w:numPr>
        <w:rPr>
          <w:sz w:val="40"/>
          <w:szCs w:val="36"/>
        </w:rPr>
      </w:pPr>
      <w:bookmarkStart w:id="4" w:name="_Toc152863504"/>
      <w:r w:rsidRPr="00C85F7A">
        <w:lastRenderedPageBreak/>
        <w:t>Abstract</w:t>
      </w:r>
      <w:bookmarkEnd w:id="4"/>
    </w:p>
    <w:p w14:paraId="169FF47E" w14:textId="77777777" w:rsidR="00252376" w:rsidRDefault="00252376" w:rsidP="00252376">
      <w:pPr>
        <w:spacing w:line="276" w:lineRule="auto"/>
        <w:rPr>
          <w:rFonts w:cs="Arial"/>
          <w:b/>
          <w:bCs/>
          <w:lang w:val="en-US"/>
        </w:rPr>
      </w:pPr>
    </w:p>
    <w:p w14:paraId="55DC5BD4" w14:textId="2C85732B" w:rsidR="00252376" w:rsidRPr="00252376" w:rsidRDefault="00252376" w:rsidP="00252376">
      <w:pPr>
        <w:spacing w:line="276" w:lineRule="auto"/>
        <w:jc w:val="both"/>
        <w:rPr>
          <w:rFonts w:cs="Arial"/>
          <w:lang w:val="en-US"/>
        </w:rPr>
      </w:pPr>
      <w:r w:rsidRPr="00252376">
        <w:rPr>
          <w:rFonts w:cs="Arial"/>
          <w:lang w:val="en-US"/>
        </w:rPr>
        <w:t>Disease prediction is a critical area in healthcare, and the integration of advanced technologies like deep learning and traditional machine learning provides a robust framework for accurate predictions. This project focuses on employing a multi-model approach, incorporating popular deep learning architectures—ResNet50, MobileNet, and InceptionV3—while experimenting with various hyperparameters and optimizers. The goal is to develop a comprehensive disease prediction system that not only achieves high accuracy but also demonstrates adaptability to different configurations.</w:t>
      </w:r>
    </w:p>
    <w:p w14:paraId="01BBA970" w14:textId="77777777" w:rsidR="00252376" w:rsidRPr="00252376" w:rsidRDefault="00252376" w:rsidP="00252376">
      <w:pPr>
        <w:spacing w:line="276" w:lineRule="auto"/>
        <w:jc w:val="both"/>
        <w:rPr>
          <w:rFonts w:cs="Arial"/>
          <w:lang w:val="en-US"/>
        </w:rPr>
      </w:pPr>
    </w:p>
    <w:p w14:paraId="175FE3DD" w14:textId="073D3F80" w:rsidR="00252376" w:rsidRPr="00252376" w:rsidRDefault="00252376" w:rsidP="00252376">
      <w:pPr>
        <w:spacing w:line="276" w:lineRule="auto"/>
        <w:jc w:val="both"/>
        <w:rPr>
          <w:rFonts w:cs="Arial"/>
          <w:lang w:val="en-US"/>
        </w:rPr>
      </w:pPr>
      <w:r w:rsidRPr="00252376">
        <w:rPr>
          <w:rFonts w:cs="Arial"/>
          <w:lang w:val="en-US"/>
        </w:rPr>
        <w:t xml:space="preserve">The </w:t>
      </w:r>
      <w:r>
        <w:rPr>
          <w:rFonts w:cs="Arial"/>
          <w:lang w:val="en-US"/>
        </w:rPr>
        <w:t>research</w:t>
      </w:r>
      <w:r w:rsidRPr="00252376">
        <w:rPr>
          <w:rFonts w:cs="Arial"/>
          <w:lang w:val="en-US"/>
        </w:rPr>
        <w:t xml:space="preserve"> methodology involves training and evaluating each model on a dataset obtained from the PlantVillage dataset. Utilizing TensorFlow and scikit-learn libraries, the models are configured with different learning rates, batch sizes, and optimizers. The evaluation metrics include accuracy, ROC AUC score, and classification reports.</w:t>
      </w:r>
    </w:p>
    <w:p w14:paraId="54B55546" w14:textId="77777777" w:rsidR="00252376" w:rsidRPr="00252376" w:rsidRDefault="00252376" w:rsidP="00252376">
      <w:pPr>
        <w:spacing w:line="276" w:lineRule="auto"/>
        <w:jc w:val="both"/>
        <w:rPr>
          <w:rFonts w:cs="Arial"/>
          <w:lang w:val="en-US"/>
        </w:rPr>
      </w:pPr>
    </w:p>
    <w:p w14:paraId="4B9553EB" w14:textId="42B3585D" w:rsidR="00252376" w:rsidRPr="00252376" w:rsidRDefault="00252376" w:rsidP="00252376">
      <w:pPr>
        <w:spacing w:line="276" w:lineRule="auto"/>
        <w:jc w:val="both"/>
        <w:rPr>
          <w:rFonts w:cs="Arial"/>
          <w:lang w:val="en-US"/>
        </w:rPr>
      </w:pPr>
      <w:r w:rsidRPr="00252376">
        <w:rPr>
          <w:rFonts w:cs="Arial"/>
          <w:lang w:val="en-US"/>
        </w:rPr>
        <w:t>The results showcase the diverse performance of each model under varying conditions. The findings provide insights into the impact of hyperparameters and optimizers on disease prediction accuracy. Additionally, visualizations such as confusion matrices offer a detailed understanding of model behavior.</w:t>
      </w:r>
    </w:p>
    <w:p w14:paraId="3AC13105" w14:textId="77777777" w:rsidR="00252376" w:rsidRPr="00252376" w:rsidRDefault="00252376" w:rsidP="00252376">
      <w:pPr>
        <w:spacing w:line="276" w:lineRule="auto"/>
        <w:jc w:val="both"/>
        <w:rPr>
          <w:rFonts w:cs="Arial"/>
          <w:lang w:val="en-US"/>
        </w:rPr>
      </w:pPr>
    </w:p>
    <w:p w14:paraId="20824DB5" w14:textId="77777777" w:rsidR="00252376" w:rsidRPr="00252376" w:rsidRDefault="00252376" w:rsidP="00252376">
      <w:pPr>
        <w:spacing w:line="276" w:lineRule="auto"/>
        <w:jc w:val="both"/>
        <w:rPr>
          <w:rFonts w:cs="Arial"/>
          <w:lang w:val="en-US"/>
        </w:rPr>
      </w:pPr>
      <w:r w:rsidRPr="00252376">
        <w:rPr>
          <w:rFonts w:cs="Arial"/>
          <w:lang w:val="en-US"/>
        </w:rPr>
        <w:t>The significance of this research lies in the exploration of multiple models, allowing practitioners to choose the most suitable architecture based on specific requirements. The multi-model approach also fosters adaptability, considering factors like computational efficiency and training time.</w:t>
      </w:r>
    </w:p>
    <w:p w14:paraId="41EBD7C5" w14:textId="77777777" w:rsidR="00252376" w:rsidRPr="00252376" w:rsidRDefault="00252376" w:rsidP="00252376">
      <w:pPr>
        <w:spacing w:line="276" w:lineRule="auto"/>
        <w:jc w:val="both"/>
        <w:rPr>
          <w:rFonts w:cs="Arial"/>
          <w:lang w:val="en-US"/>
        </w:rPr>
      </w:pPr>
    </w:p>
    <w:p w14:paraId="3F097910" w14:textId="5AEF61BD" w:rsidR="00252376" w:rsidRDefault="00252376" w:rsidP="00252376">
      <w:pPr>
        <w:spacing w:line="276" w:lineRule="auto"/>
        <w:jc w:val="both"/>
        <w:rPr>
          <w:rFonts w:cs="Arial"/>
          <w:lang w:val="en-US"/>
        </w:rPr>
      </w:pPr>
      <w:r w:rsidRPr="00252376">
        <w:rPr>
          <w:rFonts w:cs="Arial"/>
          <w:lang w:val="en-US"/>
        </w:rPr>
        <w:t>This abstract encapsulates the essence of the project, emphasizing the importance of a versatile disease prediction system that amalgamates the strengths of deep learning and traditional machine learning.</w:t>
      </w:r>
    </w:p>
    <w:p w14:paraId="130CD1CF" w14:textId="77777777" w:rsidR="00DC23B3" w:rsidRPr="00B20779" w:rsidRDefault="006B488D" w:rsidP="0059532C">
      <w:pPr>
        <w:spacing w:line="276" w:lineRule="auto"/>
        <w:rPr>
          <w:rFonts w:eastAsiaTheme="majorEastAsia" w:cs="Arial"/>
          <w:b/>
          <w:sz w:val="36"/>
          <w:szCs w:val="44"/>
          <w:lang w:val="en-US"/>
        </w:rPr>
      </w:pPr>
      <w:r w:rsidRPr="00026C7F">
        <w:br w:type="page"/>
      </w:r>
      <w:r w:rsidR="00DD2905" w:rsidRPr="00026C7F">
        <w:lastRenderedPageBreak/>
        <w:br w:type="page"/>
      </w:r>
    </w:p>
    <w:p w14:paraId="6DD99D0F" w14:textId="77777777" w:rsidR="0006728F" w:rsidRPr="00C85F7A" w:rsidRDefault="001C05A3" w:rsidP="00B673D6">
      <w:pPr>
        <w:pStyle w:val="Heading1"/>
        <w:numPr>
          <w:ilvl w:val="0"/>
          <w:numId w:val="0"/>
        </w:numPr>
        <w:ind w:left="360" w:hanging="360"/>
      </w:pPr>
      <w:bookmarkStart w:id="5" w:name="_Toc152863505"/>
      <w:r w:rsidRPr="00C85F7A">
        <w:lastRenderedPageBreak/>
        <w:t>Abbreviations</w:t>
      </w:r>
      <w:bookmarkEnd w:id="5"/>
      <w:r w:rsidR="0006728F" w:rsidRPr="00C85F7A">
        <w:t xml:space="preserve"> </w:t>
      </w:r>
    </w:p>
    <w:p w14:paraId="506B3565" w14:textId="77777777" w:rsidR="00FE1B29" w:rsidRPr="00026C7F" w:rsidRDefault="00FE1B29" w:rsidP="0061083D">
      <w:pPr>
        <w:tabs>
          <w:tab w:val="left" w:pos="2085"/>
        </w:tabs>
        <w:rPr>
          <w:rFonts w:cs="Arial"/>
          <w:lang w:val="en-US"/>
        </w:rPr>
      </w:pPr>
    </w:p>
    <w:p w14:paraId="3BEC41BA" w14:textId="77777777" w:rsidR="008B5046" w:rsidRDefault="006E6223" w:rsidP="003F2AEE">
      <w:pPr>
        <w:tabs>
          <w:tab w:val="left" w:pos="2085"/>
        </w:tabs>
        <w:jc w:val="both"/>
        <w:rPr>
          <w:rFonts w:cs="Arial"/>
          <w:lang w:val="en-US"/>
        </w:rPr>
      </w:pPr>
      <w:r>
        <w:rPr>
          <w:rFonts w:cs="Arial"/>
          <w:lang w:val="en-US"/>
        </w:rPr>
        <w:t>CNN</w:t>
      </w:r>
      <w:r>
        <w:rPr>
          <w:rFonts w:cs="Arial"/>
          <w:lang w:val="en-US"/>
        </w:rPr>
        <w:tab/>
        <w:t>Convolutional Neural Networks</w:t>
      </w:r>
    </w:p>
    <w:p w14:paraId="71A254D5" w14:textId="77777777" w:rsidR="006E6223" w:rsidRDefault="006E6223" w:rsidP="003F2AEE">
      <w:pPr>
        <w:tabs>
          <w:tab w:val="left" w:pos="2085"/>
        </w:tabs>
        <w:jc w:val="both"/>
        <w:rPr>
          <w:rFonts w:cs="Arial"/>
          <w:lang w:val="en-US"/>
        </w:rPr>
      </w:pPr>
      <w:r>
        <w:rPr>
          <w:rFonts w:cs="Arial"/>
          <w:lang w:val="en-US"/>
        </w:rPr>
        <w:t>ResNet50</w:t>
      </w:r>
      <w:r>
        <w:rPr>
          <w:rFonts w:cs="Arial"/>
          <w:lang w:val="en-US"/>
        </w:rPr>
        <w:tab/>
        <w:t>Residual Network with 50 layers</w:t>
      </w:r>
    </w:p>
    <w:p w14:paraId="2EF0FACC" w14:textId="1BD1C62D" w:rsidR="00252376" w:rsidRDefault="00252376" w:rsidP="003F2AEE">
      <w:pPr>
        <w:tabs>
          <w:tab w:val="left" w:pos="2085"/>
        </w:tabs>
        <w:jc w:val="both"/>
        <w:rPr>
          <w:rFonts w:cs="Arial"/>
          <w:lang w:val="en-US"/>
        </w:rPr>
      </w:pPr>
      <w:r>
        <w:rPr>
          <w:rFonts w:cs="Arial"/>
          <w:lang w:val="en-US"/>
        </w:rPr>
        <w:t>InceptionV3</w:t>
      </w:r>
      <w:r w:rsidR="00CF24FC">
        <w:rPr>
          <w:rFonts w:cs="Arial"/>
          <w:lang w:val="en-US"/>
        </w:rPr>
        <w:tab/>
        <w:t>Deep CNN by Google</w:t>
      </w:r>
    </w:p>
    <w:p w14:paraId="5F58F1D2" w14:textId="1E1BFB55" w:rsidR="00252376" w:rsidRDefault="00252376" w:rsidP="003F2AEE">
      <w:pPr>
        <w:tabs>
          <w:tab w:val="left" w:pos="2085"/>
        </w:tabs>
        <w:jc w:val="both"/>
        <w:rPr>
          <w:rFonts w:cs="Arial"/>
          <w:lang w:val="en-US"/>
        </w:rPr>
      </w:pPr>
      <w:r>
        <w:rPr>
          <w:rFonts w:cs="Arial"/>
          <w:lang w:val="en-US"/>
        </w:rPr>
        <w:t>MobileNet</w:t>
      </w:r>
      <w:r w:rsidR="00CF24FC">
        <w:rPr>
          <w:rFonts w:cs="Arial"/>
          <w:lang w:val="en-US"/>
        </w:rPr>
        <w:tab/>
      </w:r>
      <w:r w:rsidR="00D93507">
        <w:rPr>
          <w:rFonts w:cs="Arial"/>
          <w:lang w:val="en-US"/>
        </w:rPr>
        <w:t>Lightweight neural network</w:t>
      </w:r>
    </w:p>
    <w:p w14:paraId="7B9D6E87" w14:textId="77777777" w:rsidR="00C90691" w:rsidRDefault="00A26A3B" w:rsidP="003F2AEE">
      <w:pPr>
        <w:tabs>
          <w:tab w:val="left" w:pos="2085"/>
        </w:tabs>
        <w:jc w:val="both"/>
        <w:rPr>
          <w:rFonts w:cs="Arial"/>
          <w:lang w:val="en-US"/>
        </w:rPr>
      </w:pPr>
      <w:r>
        <w:rPr>
          <w:rFonts w:cs="Arial"/>
          <w:lang w:val="en-US"/>
        </w:rPr>
        <w:t>R</w:t>
      </w:r>
      <w:r w:rsidR="0096696B">
        <w:rPr>
          <w:rFonts w:cs="Arial"/>
          <w:lang w:val="en-US"/>
        </w:rPr>
        <w:t>OC</w:t>
      </w:r>
      <w:r w:rsidR="00C90691">
        <w:rPr>
          <w:rFonts w:cs="Arial"/>
          <w:lang w:val="en-US"/>
        </w:rPr>
        <w:tab/>
        <w:t xml:space="preserve">Receiver Operating Characteristic </w:t>
      </w:r>
    </w:p>
    <w:p w14:paraId="61A63AAF" w14:textId="77777777" w:rsidR="00A26A3B" w:rsidRDefault="0096696B" w:rsidP="003F2AEE">
      <w:pPr>
        <w:tabs>
          <w:tab w:val="left" w:pos="2085"/>
        </w:tabs>
        <w:jc w:val="both"/>
        <w:rPr>
          <w:rFonts w:cs="Arial"/>
          <w:lang w:val="en-US"/>
        </w:rPr>
      </w:pPr>
      <w:r>
        <w:rPr>
          <w:rFonts w:cs="Arial"/>
          <w:lang w:val="en-US"/>
        </w:rPr>
        <w:t>AUC</w:t>
      </w:r>
      <w:r>
        <w:rPr>
          <w:rFonts w:cs="Arial"/>
          <w:lang w:val="en-US"/>
        </w:rPr>
        <w:tab/>
      </w:r>
      <w:r w:rsidR="00C90691">
        <w:rPr>
          <w:rFonts w:cs="Arial"/>
          <w:lang w:val="en-US"/>
        </w:rPr>
        <w:t>Area Under the Curve</w:t>
      </w:r>
    </w:p>
    <w:p w14:paraId="41263F57" w14:textId="77777777" w:rsidR="006E6223" w:rsidRDefault="006E6223" w:rsidP="003F2AEE">
      <w:pPr>
        <w:tabs>
          <w:tab w:val="left" w:pos="2085"/>
        </w:tabs>
        <w:jc w:val="both"/>
        <w:rPr>
          <w:rFonts w:cs="Arial"/>
          <w:lang w:val="en-US"/>
        </w:rPr>
      </w:pPr>
    </w:p>
    <w:p w14:paraId="7358B86E" w14:textId="77777777" w:rsidR="00154005" w:rsidRDefault="00154005">
      <w:pPr>
        <w:rPr>
          <w:rFonts w:cs="Arial"/>
          <w:lang w:val="en-US"/>
        </w:rPr>
      </w:pPr>
      <w:r>
        <w:rPr>
          <w:rFonts w:cs="Arial"/>
          <w:lang w:val="en-US"/>
        </w:rPr>
        <w:br w:type="page"/>
      </w:r>
    </w:p>
    <w:p w14:paraId="2DA84D45" w14:textId="77777777" w:rsidR="002E6310" w:rsidRDefault="002E6310" w:rsidP="003F2AEE">
      <w:pPr>
        <w:tabs>
          <w:tab w:val="left" w:pos="2085"/>
        </w:tabs>
        <w:jc w:val="both"/>
        <w:rPr>
          <w:rFonts w:cs="Arial"/>
          <w:lang w:val="en-US"/>
        </w:rPr>
      </w:pPr>
    </w:p>
    <w:p w14:paraId="2CA92CE7" w14:textId="77777777" w:rsidR="002E6310" w:rsidRDefault="002E6310">
      <w:pPr>
        <w:rPr>
          <w:rFonts w:cs="Arial"/>
          <w:lang w:val="en-US"/>
        </w:rPr>
      </w:pPr>
      <w:r>
        <w:rPr>
          <w:rFonts w:cs="Arial"/>
          <w:lang w:val="en-US"/>
        </w:rPr>
        <w:br w:type="page"/>
      </w:r>
    </w:p>
    <w:p w14:paraId="712C75C7" w14:textId="77777777" w:rsidR="005E56C1" w:rsidRPr="00026C7F" w:rsidRDefault="005E56C1" w:rsidP="00E7131A">
      <w:pPr>
        <w:pStyle w:val="Heading1"/>
        <w:numPr>
          <w:ilvl w:val="0"/>
          <w:numId w:val="0"/>
        </w:numPr>
        <w:ind w:left="360" w:hanging="360"/>
        <w:rPr>
          <w:sz w:val="24"/>
          <w:szCs w:val="22"/>
        </w:rPr>
      </w:pPr>
      <w:bookmarkStart w:id="6" w:name="_Toc152863506"/>
      <w:r w:rsidRPr="00026C7F">
        <w:lastRenderedPageBreak/>
        <w:t xml:space="preserve">List of </w:t>
      </w:r>
      <w:r w:rsidR="00E9384E" w:rsidRPr="00026C7F">
        <w:t>Tables</w:t>
      </w:r>
      <w:bookmarkEnd w:id="6"/>
    </w:p>
    <w:p w14:paraId="51AF47A8" w14:textId="77777777" w:rsidR="003A7EFD" w:rsidRPr="00DC7732" w:rsidRDefault="003A7EFD" w:rsidP="005E56C1">
      <w:pPr>
        <w:rPr>
          <w:rFonts w:cs="Arial"/>
          <w:lang w:val="en-US"/>
        </w:rPr>
      </w:pPr>
    </w:p>
    <w:p w14:paraId="207063BD" w14:textId="765B17AB" w:rsidR="002C0DA9" w:rsidRDefault="00000000" w:rsidP="003F2AEE">
      <w:pPr>
        <w:jc w:val="both"/>
      </w:pPr>
      <w:hyperlink w:anchor="_Table_1._Model" w:history="1">
        <w:r w:rsidR="00C4570B" w:rsidRPr="00C4570B">
          <w:rPr>
            <w:rStyle w:val="Hyperlink"/>
            <w:color w:val="auto"/>
            <w:u w:val="none"/>
          </w:rPr>
          <w:t>Table 1. Model Configuration Table……………………………………………………</w:t>
        </w:r>
        <w:proofErr w:type="gramStart"/>
        <w:r w:rsidR="00C4570B" w:rsidRPr="00C4570B">
          <w:rPr>
            <w:rStyle w:val="Hyperlink"/>
            <w:color w:val="auto"/>
            <w:u w:val="none"/>
          </w:rPr>
          <w:t>…..</w:t>
        </w:r>
        <w:proofErr w:type="gramEnd"/>
        <w:r w:rsidR="00C4570B" w:rsidRPr="00C4570B">
          <w:rPr>
            <w:rStyle w:val="Hyperlink"/>
            <w:color w:val="auto"/>
            <w:u w:val="none"/>
          </w:rPr>
          <w:t>7</w:t>
        </w:r>
      </w:hyperlink>
    </w:p>
    <w:p w14:paraId="1E9F020C" w14:textId="0B10C5B8" w:rsidR="00C4570B" w:rsidRPr="00C4570B" w:rsidRDefault="003E2B78" w:rsidP="003F2AEE">
      <w:pPr>
        <w:jc w:val="both"/>
      </w:pPr>
      <w:r w:rsidRPr="003E2B78">
        <w:t xml:space="preserve">This table presents a comprehensive overview of the configurations used for each </w:t>
      </w:r>
      <w:r w:rsidR="00C71013">
        <w:t>machine-learning</w:t>
      </w:r>
      <w:r w:rsidRPr="003E2B78">
        <w:t xml:space="preserve"> model. It includes details on the architecture, layer specifications, hyperparameter values (such as learning rate and batch size), and the chosen optimizer.</w:t>
      </w:r>
    </w:p>
    <w:p w14:paraId="3A3760A2" w14:textId="4E925A3E" w:rsidR="00C4570B" w:rsidRDefault="00000000" w:rsidP="00C4570B">
      <w:pPr>
        <w:jc w:val="both"/>
      </w:pPr>
      <w:hyperlink w:anchor="_Table_2._Performance" w:history="1">
        <w:r w:rsidR="00C4570B" w:rsidRPr="00C4570B">
          <w:rPr>
            <w:rStyle w:val="Hyperlink"/>
            <w:color w:val="auto"/>
            <w:u w:val="none"/>
          </w:rPr>
          <w:t>Table 2. Performance Metrics Table……………………………………………………</w:t>
        </w:r>
        <w:proofErr w:type="gramStart"/>
        <w:r w:rsidR="00C4570B" w:rsidRPr="00C4570B">
          <w:rPr>
            <w:rStyle w:val="Hyperlink"/>
            <w:color w:val="auto"/>
            <w:u w:val="none"/>
          </w:rPr>
          <w:t>…..</w:t>
        </w:r>
        <w:proofErr w:type="gramEnd"/>
        <w:r w:rsidR="00C4570B" w:rsidRPr="00C4570B">
          <w:rPr>
            <w:rStyle w:val="Hyperlink"/>
            <w:color w:val="auto"/>
            <w:u w:val="none"/>
          </w:rPr>
          <w:t>7</w:t>
        </w:r>
      </w:hyperlink>
    </w:p>
    <w:p w14:paraId="37337AF9" w14:textId="786C62DF" w:rsidR="00C4570B" w:rsidRDefault="00C71013" w:rsidP="00C4570B">
      <w:pPr>
        <w:jc w:val="both"/>
      </w:pPr>
      <w:r w:rsidRPr="00C71013">
        <w:t>In this table, various performance metrics are reported for each model. Metrics include accuracy, precision, recall, F1-score, and ROC AUC score. The table facilitates a holistic comparison of how well each model performs across multiple evaluation criteria.</w:t>
      </w:r>
    </w:p>
    <w:p w14:paraId="4F295FC5" w14:textId="77777777" w:rsidR="00C4570B" w:rsidRDefault="00C4570B" w:rsidP="003F2AEE">
      <w:pPr>
        <w:jc w:val="both"/>
        <w:rPr>
          <w:rFonts w:cs="Arial"/>
          <w:noProof/>
        </w:rPr>
      </w:pPr>
    </w:p>
    <w:p w14:paraId="797E21FA" w14:textId="77777777" w:rsidR="00B538EE" w:rsidRPr="00822315" w:rsidRDefault="00B538EE" w:rsidP="005437F3">
      <w:pPr>
        <w:rPr>
          <w:rFonts w:eastAsiaTheme="minorEastAsia" w:cs="Arial"/>
          <w:noProof/>
        </w:rPr>
      </w:pPr>
    </w:p>
    <w:p w14:paraId="76EA7598" w14:textId="77777777" w:rsidR="00822315" w:rsidRPr="00822315" w:rsidRDefault="00822315" w:rsidP="005437F3">
      <w:pPr>
        <w:rPr>
          <w:rFonts w:eastAsiaTheme="minorEastAsia" w:cs="Arial"/>
          <w:noProof/>
        </w:rPr>
      </w:pPr>
    </w:p>
    <w:p w14:paraId="1BAE3923" w14:textId="77777777" w:rsidR="00675760" w:rsidRPr="00675760" w:rsidRDefault="00675760" w:rsidP="00D43633">
      <w:pPr>
        <w:ind w:left="720"/>
        <w:rPr>
          <w:rFonts w:eastAsiaTheme="minorEastAsia" w:cs="Arial"/>
          <w:noProof/>
        </w:rPr>
      </w:pPr>
    </w:p>
    <w:p w14:paraId="05D2C35E" w14:textId="77777777" w:rsidR="00895BF9" w:rsidRPr="00026C7F" w:rsidRDefault="00895BF9" w:rsidP="003F2AEE">
      <w:pPr>
        <w:jc w:val="both"/>
        <w:rPr>
          <w:rFonts w:cs="Arial"/>
          <w:lang w:val="en-US"/>
        </w:rPr>
      </w:pPr>
      <w:r w:rsidRPr="00026C7F">
        <w:rPr>
          <w:rFonts w:cs="Arial"/>
          <w:lang w:val="en-US"/>
        </w:rPr>
        <w:br w:type="page"/>
      </w:r>
    </w:p>
    <w:p w14:paraId="019DA3DA" w14:textId="77777777" w:rsidR="00DC23B3" w:rsidRDefault="00DC23B3">
      <w:pPr>
        <w:rPr>
          <w:rFonts w:eastAsiaTheme="majorEastAsia" w:cs="Arial"/>
          <w:b/>
          <w:sz w:val="36"/>
          <w:szCs w:val="44"/>
          <w:lang w:val="en-US"/>
        </w:rPr>
      </w:pPr>
      <w:r>
        <w:lastRenderedPageBreak/>
        <w:br w:type="page"/>
      </w:r>
    </w:p>
    <w:p w14:paraId="17A3863D" w14:textId="77777777" w:rsidR="00895BF9" w:rsidRPr="00026C7F" w:rsidRDefault="00895BF9" w:rsidP="00C06DF6">
      <w:pPr>
        <w:pStyle w:val="Heading1"/>
        <w:numPr>
          <w:ilvl w:val="0"/>
          <w:numId w:val="0"/>
        </w:numPr>
        <w:ind w:left="360" w:hanging="360"/>
      </w:pPr>
      <w:bookmarkStart w:id="7" w:name="_Toc152863507"/>
      <w:r w:rsidRPr="00026C7F">
        <w:lastRenderedPageBreak/>
        <w:t>List of Figures</w:t>
      </w:r>
      <w:bookmarkEnd w:id="7"/>
    </w:p>
    <w:p w14:paraId="776193CC" w14:textId="77777777" w:rsidR="002667B6" w:rsidRPr="00791486" w:rsidRDefault="002667B6" w:rsidP="005E56C1">
      <w:pPr>
        <w:rPr>
          <w:rFonts w:cs="Arial"/>
          <w:lang w:val="en-US"/>
        </w:rPr>
      </w:pPr>
    </w:p>
    <w:p w14:paraId="756FE2F1" w14:textId="6332ED46" w:rsidR="00530CCA" w:rsidRDefault="00000000" w:rsidP="00484F27">
      <w:pPr>
        <w:jc w:val="both"/>
        <w:rPr>
          <w:lang w:val="en-US"/>
        </w:rPr>
      </w:pPr>
      <w:hyperlink w:anchor="_Plant_Village_Dataset" w:history="1">
        <w:r w:rsidR="00484F27" w:rsidRPr="00484F27">
          <w:rPr>
            <w:rStyle w:val="Hyperlink"/>
            <w:color w:val="auto"/>
            <w:u w:val="none"/>
            <w:lang w:val="en-US"/>
          </w:rPr>
          <w:t>Figure 1. Sample Images from the Plant Village Data</w:t>
        </w:r>
        <w:r w:rsidR="00AC2080" w:rsidRPr="00484F27">
          <w:rPr>
            <w:rStyle w:val="Hyperlink"/>
            <w:rFonts w:cs="Arial"/>
            <w:color w:val="auto"/>
            <w:u w:val="none"/>
            <w:lang w:val="en-US"/>
          </w:rPr>
          <w:t>.</w:t>
        </w:r>
        <w:r w:rsidR="00A53346" w:rsidRPr="00484F27">
          <w:rPr>
            <w:rStyle w:val="Hyperlink"/>
            <w:rFonts w:cs="Arial"/>
            <w:color w:val="auto"/>
            <w:u w:val="none"/>
            <w:lang w:val="en-US"/>
          </w:rPr>
          <w:t>……….</w:t>
        </w:r>
        <w:r w:rsidR="00AA546C" w:rsidRPr="00484F27">
          <w:rPr>
            <w:rStyle w:val="Hyperlink"/>
            <w:rFonts w:cs="Arial"/>
            <w:color w:val="auto"/>
            <w:u w:val="none"/>
            <w:lang w:val="en-US"/>
          </w:rPr>
          <w:t>………………………....</w:t>
        </w:r>
        <w:r w:rsidR="00484F27" w:rsidRPr="00484F27">
          <w:rPr>
            <w:rStyle w:val="Hyperlink"/>
            <w:rFonts w:cs="Arial"/>
            <w:color w:val="auto"/>
            <w:u w:val="none"/>
            <w:lang w:val="en-US"/>
          </w:rPr>
          <w:t>6</w:t>
        </w:r>
      </w:hyperlink>
    </w:p>
    <w:p w14:paraId="3359DB01" w14:textId="74E99C4B" w:rsidR="004D4AB8" w:rsidRDefault="004D4AB8" w:rsidP="00484F27">
      <w:pPr>
        <w:jc w:val="both"/>
        <w:rPr>
          <w:lang w:val="en-US"/>
        </w:rPr>
      </w:pPr>
      <w:r w:rsidRPr="004D4AB8">
        <w:rPr>
          <w:lang w:val="en-US"/>
        </w:rPr>
        <w:t>This figure showcases a selection of sample images from the Plant Village dataset. These images represent various plants and different stages of health, including both healthy plants and those affected by diseases.</w:t>
      </w:r>
    </w:p>
    <w:p w14:paraId="519D152F" w14:textId="77777777" w:rsidR="004D4AB8" w:rsidRPr="00484F27" w:rsidRDefault="004D4AB8" w:rsidP="00484F27">
      <w:pPr>
        <w:jc w:val="both"/>
        <w:rPr>
          <w:lang w:val="en-US"/>
        </w:rPr>
      </w:pPr>
    </w:p>
    <w:p w14:paraId="60623A73" w14:textId="65AECBC5" w:rsidR="00E2511D" w:rsidRDefault="00000000" w:rsidP="00484F27">
      <w:pPr>
        <w:jc w:val="both"/>
        <w:rPr>
          <w:lang w:val="en-US"/>
        </w:rPr>
      </w:pPr>
      <w:hyperlink w:anchor="_Data_Preprocessing" w:history="1">
        <w:r w:rsidR="00484F27" w:rsidRPr="00484F27">
          <w:rPr>
            <w:rStyle w:val="Hyperlink"/>
            <w:color w:val="auto"/>
            <w:u w:val="none"/>
            <w:lang w:val="en-US"/>
          </w:rPr>
          <w:t>Figure 2. Sample Images from the Plant Village Dataset: Apple__Apple_scab after preprocessing………………………………………………………..</w:t>
        </w:r>
        <w:r w:rsidR="3615C8C6" w:rsidRPr="00484F27">
          <w:rPr>
            <w:rStyle w:val="Hyperlink"/>
            <w:color w:val="auto"/>
            <w:u w:val="none"/>
          </w:rPr>
          <w:t>………………………</w:t>
        </w:r>
        <w:r w:rsidR="00484F27" w:rsidRPr="00484F27">
          <w:rPr>
            <w:rStyle w:val="Hyperlink"/>
            <w:color w:val="auto"/>
            <w:u w:val="none"/>
          </w:rPr>
          <w:t>6</w:t>
        </w:r>
      </w:hyperlink>
    </w:p>
    <w:p w14:paraId="2855C0BE" w14:textId="7769AE69" w:rsidR="004D4AB8" w:rsidRDefault="004D4AB8" w:rsidP="00484F27">
      <w:pPr>
        <w:jc w:val="both"/>
        <w:rPr>
          <w:lang w:val="en-US"/>
        </w:rPr>
      </w:pPr>
      <w:r w:rsidRPr="004D4AB8">
        <w:rPr>
          <w:lang w:val="en-US"/>
        </w:rPr>
        <w:t>This figure displays sample images from the Plant Village dataset specifically focusing on the category "Apple__Apple_scab" after undergoing preprocessing. Preprocessing steps may include resizing, normalization, or other transformations to prepare the images for model training.</w:t>
      </w:r>
    </w:p>
    <w:p w14:paraId="1BA5645D" w14:textId="77777777" w:rsidR="004D4AB8" w:rsidRPr="00484F27" w:rsidRDefault="004D4AB8" w:rsidP="00484F27">
      <w:pPr>
        <w:jc w:val="both"/>
        <w:rPr>
          <w:lang w:val="en-US"/>
        </w:rPr>
      </w:pPr>
    </w:p>
    <w:p w14:paraId="5B10FBAE" w14:textId="3722FB3D" w:rsidR="00484F27" w:rsidRDefault="00000000" w:rsidP="00484F27">
      <w:pPr>
        <w:jc w:val="both"/>
        <w:rPr>
          <w:lang w:val="en-US"/>
        </w:rPr>
      </w:pPr>
      <w:hyperlink w:anchor="_ResNet50" w:history="1">
        <w:r w:rsidR="00484F27" w:rsidRPr="00484F27">
          <w:rPr>
            <w:rStyle w:val="Hyperlink"/>
            <w:color w:val="auto"/>
            <w:u w:val="none"/>
            <w:lang w:val="en-US"/>
          </w:rPr>
          <w:t>Figure 3. Model Flow Diagram with Resent as Base Model……………………………7</w:t>
        </w:r>
      </w:hyperlink>
    </w:p>
    <w:p w14:paraId="58823F03" w14:textId="063D682D" w:rsidR="004D4AB8" w:rsidRDefault="004D4AB8" w:rsidP="00484F27">
      <w:pPr>
        <w:jc w:val="both"/>
        <w:rPr>
          <w:lang w:val="en-US"/>
        </w:rPr>
      </w:pPr>
      <w:r w:rsidRPr="004D4AB8">
        <w:rPr>
          <w:lang w:val="en-US"/>
        </w:rPr>
        <w:t>The figure illustrates the flow diagram of the model architecture, with ResNet serving as the base model. It provides a visual representation of how the layers and components are connected in the neural network.</w:t>
      </w:r>
    </w:p>
    <w:p w14:paraId="2868A0AC" w14:textId="77777777" w:rsidR="004D4AB8" w:rsidRPr="00484F27" w:rsidRDefault="004D4AB8" w:rsidP="00484F27">
      <w:pPr>
        <w:jc w:val="both"/>
        <w:rPr>
          <w:lang w:val="en-US"/>
        </w:rPr>
      </w:pPr>
    </w:p>
    <w:p w14:paraId="52DEBE0A" w14:textId="2CB84514" w:rsidR="00484F27" w:rsidRDefault="00000000" w:rsidP="00484F27">
      <w:pPr>
        <w:jc w:val="both"/>
        <w:rPr>
          <w:lang w:val="en-US"/>
        </w:rPr>
      </w:pPr>
      <w:hyperlink w:anchor="_MobileNet" w:history="1">
        <w:r w:rsidR="00484F27" w:rsidRPr="00484F27">
          <w:rPr>
            <w:rStyle w:val="Hyperlink"/>
            <w:color w:val="auto"/>
            <w:u w:val="none"/>
            <w:lang w:val="en-US"/>
          </w:rPr>
          <w:t>Figure 4. Model Flow Diagram with MobileNet as Base Model…………………</w:t>
        </w:r>
        <w:r w:rsidR="00484F27">
          <w:rPr>
            <w:rStyle w:val="Hyperlink"/>
            <w:color w:val="auto"/>
            <w:u w:val="none"/>
            <w:lang w:val="en-US"/>
          </w:rPr>
          <w:t>.</w:t>
        </w:r>
        <w:r w:rsidR="00484F27" w:rsidRPr="00484F27">
          <w:rPr>
            <w:rStyle w:val="Hyperlink"/>
            <w:color w:val="auto"/>
            <w:u w:val="none"/>
            <w:lang w:val="en-US"/>
          </w:rPr>
          <w:t>……7</w:t>
        </w:r>
      </w:hyperlink>
    </w:p>
    <w:p w14:paraId="071F3BC4" w14:textId="3621D227" w:rsidR="004D4AB8" w:rsidRDefault="004D4AB8" w:rsidP="00484F27">
      <w:pPr>
        <w:jc w:val="both"/>
        <w:rPr>
          <w:lang w:val="en-US"/>
        </w:rPr>
      </w:pPr>
      <w:r w:rsidRPr="004D4AB8">
        <w:rPr>
          <w:lang w:val="en-US"/>
        </w:rPr>
        <w:t>Similar to Figure 3, this figure depicts the model flow diagram, but with MobileNet as the base model. It highlights the specific architecture and connections used when MobileNet serves as the foundation for the neural network.</w:t>
      </w:r>
    </w:p>
    <w:p w14:paraId="599FFB27" w14:textId="77777777" w:rsidR="004D4AB8" w:rsidRPr="00484F27" w:rsidRDefault="004D4AB8" w:rsidP="00484F27">
      <w:pPr>
        <w:jc w:val="both"/>
        <w:rPr>
          <w:lang w:val="en-US"/>
        </w:rPr>
      </w:pPr>
    </w:p>
    <w:p w14:paraId="11E7A994" w14:textId="358E3C9E" w:rsidR="00484F27" w:rsidRDefault="00000000" w:rsidP="00484F27">
      <w:pPr>
        <w:jc w:val="both"/>
        <w:rPr>
          <w:lang w:val="en-US"/>
        </w:rPr>
      </w:pPr>
      <w:hyperlink w:anchor="_InceptionV3" w:history="1">
        <w:r w:rsidR="00484F27" w:rsidRPr="00484F27">
          <w:rPr>
            <w:rStyle w:val="Hyperlink"/>
            <w:color w:val="auto"/>
            <w:u w:val="none"/>
            <w:lang w:val="en-US"/>
          </w:rPr>
          <w:t>Figure 5. Model Flow Diagram with InceptionV3 as Base Model…………</w:t>
        </w:r>
        <w:r w:rsidR="00484F27">
          <w:rPr>
            <w:rStyle w:val="Hyperlink"/>
            <w:color w:val="auto"/>
            <w:u w:val="none"/>
            <w:lang w:val="en-US"/>
          </w:rPr>
          <w:t>.</w:t>
        </w:r>
        <w:r w:rsidR="00484F27" w:rsidRPr="00484F27">
          <w:rPr>
            <w:rStyle w:val="Hyperlink"/>
            <w:color w:val="auto"/>
            <w:u w:val="none"/>
            <w:lang w:val="en-US"/>
          </w:rPr>
          <w:t>………….8</w:t>
        </w:r>
      </w:hyperlink>
    </w:p>
    <w:p w14:paraId="79FA9B31" w14:textId="335D09F4" w:rsidR="004D4AB8" w:rsidRDefault="004D4AB8" w:rsidP="00484F27">
      <w:pPr>
        <w:jc w:val="both"/>
        <w:rPr>
          <w:lang w:val="en-US"/>
        </w:rPr>
      </w:pPr>
      <w:r w:rsidRPr="004D4AB8">
        <w:rPr>
          <w:lang w:val="en-US"/>
        </w:rPr>
        <w:t>This figure presents the model flow diagram where InceptionV3 is employed as the base model. It visually conveys the architecture and connections specific to using InceptionV3 in the neural network.</w:t>
      </w:r>
    </w:p>
    <w:p w14:paraId="0AAE284F" w14:textId="77777777" w:rsidR="004D4AB8" w:rsidRPr="00484F27" w:rsidRDefault="004D4AB8" w:rsidP="00484F27">
      <w:pPr>
        <w:jc w:val="both"/>
        <w:rPr>
          <w:lang w:val="en-US"/>
        </w:rPr>
      </w:pPr>
    </w:p>
    <w:p w14:paraId="1702227F" w14:textId="3FE79B26" w:rsidR="004A08B4" w:rsidRDefault="00000000" w:rsidP="00636ABA">
      <w:hyperlink w:anchor="_Methodology" w:history="1">
        <w:r w:rsidR="004A08B4" w:rsidRPr="004A08B4">
          <w:rPr>
            <w:rStyle w:val="Hyperlink"/>
            <w:color w:val="auto"/>
            <w:u w:val="none"/>
          </w:rPr>
          <w:t>Figure 6. Model Flow Diagram…………………………………………………………...11</w:t>
        </w:r>
      </w:hyperlink>
    </w:p>
    <w:p w14:paraId="67FE0027" w14:textId="33D94600" w:rsidR="004D4AB8" w:rsidRDefault="004D4AB8" w:rsidP="00636ABA">
      <w:r w:rsidRPr="004D4AB8">
        <w:t>A general model flow diagram illustrating the overall architecture of the model, including common components shared among different base models or specific layers designed for the task at hand.</w:t>
      </w:r>
    </w:p>
    <w:p w14:paraId="2DB57D88" w14:textId="77777777" w:rsidR="004D4AB8" w:rsidRDefault="004D4AB8" w:rsidP="00636ABA"/>
    <w:p w14:paraId="590BB902" w14:textId="35C0DF4F" w:rsidR="004A08B4" w:rsidRDefault="00000000" w:rsidP="00636ABA">
      <w:hyperlink w:anchor="_Figure_1._Training" w:history="1">
        <w:r w:rsidR="004A08B4" w:rsidRPr="00484F27">
          <w:rPr>
            <w:rStyle w:val="Hyperlink"/>
            <w:color w:val="auto"/>
            <w:u w:val="none"/>
          </w:rPr>
          <w:t>Figure 7. Training Accuracy vs Validation Accuracy and Loss……………………….1</w:t>
        </w:r>
        <w:r w:rsidR="00484F27" w:rsidRPr="00484F27">
          <w:rPr>
            <w:rStyle w:val="Hyperlink"/>
            <w:color w:val="auto"/>
            <w:u w:val="none"/>
          </w:rPr>
          <w:t>3</w:t>
        </w:r>
      </w:hyperlink>
    </w:p>
    <w:p w14:paraId="6F861DB9" w14:textId="0A691AD2" w:rsidR="004D4AB8" w:rsidRDefault="004D4AB8" w:rsidP="00636ABA">
      <w:r>
        <w:t>Figure 7.1 to 7.7</w:t>
      </w:r>
    </w:p>
    <w:p w14:paraId="0911B24B" w14:textId="260D50E4" w:rsidR="004D4AB8" w:rsidRDefault="004D4AB8" w:rsidP="00636ABA">
      <w:r w:rsidRPr="004D4AB8">
        <w:t>Th</w:t>
      </w:r>
      <w:r>
        <w:t>ese</w:t>
      </w:r>
      <w:r w:rsidRPr="004D4AB8">
        <w:t xml:space="preserve"> figure</w:t>
      </w:r>
      <w:r>
        <w:t>s</w:t>
      </w:r>
      <w:r w:rsidRPr="004D4AB8">
        <w:t xml:space="preserve"> display a line plot showing the trend of training accuracy, validation accuracy, and loss across epochs during the training process</w:t>
      </w:r>
      <w:r>
        <w:t xml:space="preserve"> for each model</w:t>
      </w:r>
      <w:r w:rsidRPr="004D4AB8">
        <w:t xml:space="preserve">. It provides insights into </w:t>
      </w:r>
      <w:r>
        <w:t>each</w:t>
      </w:r>
      <w:r w:rsidRPr="004D4AB8">
        <w:t xml:space="preserve"> model's learning progress and potential overfitting or underfitting.</w:t>
      </w:r>
    </w:p>
    <w:p w14:paraId="65B16914" w14:textId="77777777" w:rsidR="004D4AB8" w:rsidRPr="00484F27" w:rsidRDefault="004D4AB8" w:rsidP="00636ABA"/>
    <w:p w14:paraId="1C8D1BDE" w14:textId="1AB7BA2C" w:rsidR="004A08B4" w:rsidRDefault="00000000" w:rsidP="004A08B4">
      <w:hyperlink w:anchor="_Figure_3._Confusion" w:history="1">
        <w:r w:rsidR="004A08B4" w:rsidRPr="00B4072B">
          <w:rPr>
            <w:rStyle w:val="Hyperlink"/>
            <w:color w:val="auto"/>
            <w:u w:val="none"/>
          </w:rPr>
          <w:t xml:space="preserve">Figure </w:t>
        </w:r>
        <w:r w:rsidR="004A08B4">
          <w:rPr>
            <w:rStyle w:val="Hyperlink"/>
            <w:color w:val="auto"/>
            <w:u w:val="none"/>
          </w:rPr>
          <w:t>8</w:t>
        </w:r>
        <w:r w:rsidR="004A08B4" w:rsidRPr="00B4072B">
          <w:rPr>
            <w:rStyle w:val="Hyperlink"/>
            <w:color w:val="auto"/>
            <w:u w:val="none"/>
          </w:rPr>
          <w:t>. Confusion Matrices……………………………………………………………...1</w:t>
        </w:r>
      </w:hyperlink>
      <w:r w:rsidR="00484F27">
        <w:t>7</w:t>
      </w:r>
    </w:p>
    <w:p w14:paraId="391117C6" w14:textId="453F785B" w:rsidR="004D4AB8" w:rsidRDefault="004D4AB8" w:rsidP="004A08B4">
      <w:r>
        <w:t>Figure 8.1 to 8.7</w:t>
      </w:r>
    </w:p>
    <w:p w14:paraId="366B760D" w14:textId="2EF913C6" w:rsidR="004D4AB8" w:rsidRDefault="004D4AB8" w:rsidP="004A08B4">
      <w:r w:rsidRPr="004D4AB8">
        <w:t>Th</w:t>
      </w:r>
      <w:r>
        <w:t>e</w:t>
      </w:r>
      <w:r w:rsidRPr="004D4AB8">
        <w:t>s</w:t>
      </w:r>
      <w:r>
        <w:t>e</w:t>
      </w:r>
      <w:r w:rsidRPr="004D4AB8">
        <w:t xml:space="preserve"> figure</w:t>
      </w:r>
      <w:r>
        <w:t>s</w:t>
      </w:r>
      <w:r w:rsidRPr="004D4AB8">
        <w:t xml:space="preserve"> include visual representations of confusion matrices, offering a detailed overview of model performance</w:t>
      </w:r>
      <w:r>
        <w:t xml:space="preserve"> for each model</w:t>
      </w:r>
      <w:r w:rsidRPr="004D4AB8">
        <w:t xml:space="preserve">, especially in terms of classification errors. </w:t>
      </w:r>
    </w:p>
    <w:p w14:paraId="19563DCA" w14:textId="77777777" w:rsidR="004A08B4" w:rsidRPr="004A08B4" w:rsidRDefault="004A08B4" w:rsidP="00636ABA"/>
    <w:p w14:paraId="0C72FD01" w14:textId="77777777" w:rsidR="00636ABA" w:rsidRPr="00636ABA" w:rsidRDefault="00636ABA" w:rsidP="3615C8C6">
      <w:pPr>
        <w:rPr>
          <w:rFonts w:cs="Arial"/>
          <w:color w:val="000000" w:themeColor="text1"/>
          <w:lang w:val="en-US"/>
        </w:rPr>
      </w:pPr>
    </w:p>
    <w:p w14:paraId="66049457" w14:textId="77777777" w:rsidR="00530CCA" w:rsidRPr="00026C7F" w:rsidRDefault="00530CCA">
      <w:pPr>
        <w:rPr>
          <w:rFonts w:cs="Arial"/>
          <w:lang w:val="en-US"/>
        </w:rPr>
      </w:pPr>
      <w:r w:rsidRPr="00026C7F">
        <w:rPr>
          <w:rFonts w:cs="Arial"/>
          <w:lang w:val="en-US"/>
        </w:rPr>
        <w:br w:type="page"/>
      </w:r>
    </w:p>
    <w:p w14:paraId="58BBCB8F" w14:textId="77777777" w:rsidR="00DC23B3" w:rsidRDefault="00DC23B3">
      <w:pPr>
        <w:rPr>
          <w:rFonts w:eastAsiaTheme="majorEastAsia" w:cs="Arial"/>
          <w:b/>
          <w:sz w:val="36"/>
          <w:szCs w:val="44"/>
          <w:lang w:val="en-US"/>
        </w:rPr>
      </w:pPr>
      <w:r>
        <w:lastRenderedPageBreak/>
        <w:br w:type="page"/>
      </w:r>
    </w:p>
    <w:p w14:paraId="377D13C0" w14:textId="77777777" w:rsidR="005657A9" w:rsidRDefault="005657A9" w:rsidP="005657A9">
      <w:pPr>
        <w:pStyle w:val="Heading1"/>
        <w:numPr>
          <w:ilvl w:val="0"/>
          <w:numId w:val="0"/>
        </w:numPr>
        <w:ind w:left="360" w:hanging="360"/>
      </w:pPr>
      <w:bookmarkStart w:id="8" w:name="_Toc152863508"/>
      <w:r>
        <w:lastRenderedPageBreak/>
        <w:t>List of Equations</w:t>
      </w:r>
      <w:bookmarkEnd w:id="8"/>
    </w:p>
    <w:p w14:paraId="546B8EAE" w14:textId="77777777" w:rsidR="005657A9" w:rsidRDefault="005657A9" w:rsidP="005657A9"/>
    <w:p w14:paraId="3D4D9290" w14:textId="77777777" w:rsidR="003019E2" w:rsidRPr="00952B9A" w:rsidRDefault="000B6F41" w:rsidP="005657A9">
      <w:pPr>
        <w:rPr>
          <w:b/>
          <w:bCs/>
        </w:rPr>
      </w:pPr>
      <w:r w:rsidRPr="00952B9A">
        <w:rPr>
          <w:b/>
          <w:bCs/>
        </w:rPr>
        <w:t>Activation Functions:</w:t>
      </w:r>
    </w:p>
    <w:p w14:paraId="63FC609F" w14:textId="3DC480F1" w:rsidR="00E25F9B" w:rsidRDefault="00E60E20" w:rsidP="00580F75">
      <w:pPr>
        <w:jc w:val="center"/>
        <w:rPr>
          <w:rFonts w:eastAsiaTheme="minorEastAsia"/>
        </w:rPr>
      </w:pPr>
      <m:oMath>
        <m:r>
          <w:rPr>
            <w:rFonts w:ascii="Cambria Math" w:hAnsi="Cambria Math"/>
          </w:rPr>
          <m:t>Sigmoid:s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580F75">
        <w:rPr>
          <w:rFonts w:eastAsiaTheme="minorEastAsia"/>
        </w:rPr>
        <w:tab/>
      </w:r>
      <w:r w:rsidR="006E47F1">
        <w:rPr>
          <w:rFonts w:eastAsiaTheme="minorEastAsia"/>
        </w:rPr>
        <w:tab/>
      </w:r>
      <w:r w:rsidR="00580F75">
        <w:rPr>
          <w:rFonts w:eastAsiaTheme="minorEastAsia"/>
        </w:rPr>
        <w:t>(1)</w:t>
      </w:r>
    </w:p>
    <w:p w14:paraId="4C9815C7" w14:textId="5D2468D5" w:rsidR="00DF10A3" w:rsidRPr="003C4349" w:rsidRDefault="00C45427" w:rsidP="00DF10A3">
      <w:pPr>
        <w:jc w:val="both"/>
        <w:rPr>
          <w:rFonts w:eastAsiaTheme="minorEastAsia"/>
        </w:rPr>
      </w:pPr>
      <w:r>
        <w:rPr>
          <w:rFonts w:eastAsiaTheme="minorEastAsia"/>
        </w:rPr>
        <w:t xml:space="preserve">Eq 1. </w:t>
      </w:r>
      <w:r w:rsidRPr="00C45427">
        <w:rPr>
          <w:rFonts w:eastAsiaTheme="minorEastAsia"/>
        </w:rPr>
        <w:t>The sigmoid activation function squashes the input values between 0 and 1, making it suitable for binary classification problems.</w:t>
      </w:r>
    </w:p>
    <w:p w14:paraId="6413AA72" w14:textId="33A0C26B" w:rsidR="003C4349" w:rsidRDefault="00E34538" w:rsidP="00DF10A3">
      <w:pPr>
        <w:jc w:val="center"/>
        <w:rPr>
          <w:rFonts w:eastAsiaTheme="minorEastAsia"/>
        </w:rPr>
      </w:pPr>
      <m:oMath>
        <m:r>
          <w:rPr>
            <w:rFonts w:ascii="Cambria Math" w:eastAsiaTheme="minorEastAsia" w:hAnsi="Cambria Math"/>
          </w:rPr>
          <m:t>Rectified Linear Unit</m:t>
        </m:r>
        <m:d>
          <m:dPr>
            <m:ctrlPr>
              <w:rPr>
                <w:rFonts w:ascii="Cambria Math" w:eastAsiaTheme="minorEastAsia" w:hAnsi="Cambria Math"/>
                <w:i/>
              </w:rPr>
            </m:ctrlPr>
          </m:dPr>
          <m:e>
            <m:r>
              <w:rPr>
                <w:rFonts w:ascii="Cambria Math" w:eastAsiaTheme="minorEastAsia" w:hAnsi="Cambria Math"/>
              </w:rPr>
              <m:t>ReLU</m:t>
            </m:r>
          </m:e>
        </m:d>
        <m:r>
          <w:rPr>
            <w:rFonts w:ascii="Cambria Math" w:eastAsiaTheme="minorEastAsia" w:hAnsi="Cambria Math"/>
          </w:rPr>
          <m:t>:ReLU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0,x</m:t>
                </m:r>
              </m:e>
            </m:d>
          </m:e>
        </m:func>
      </m:oMath>
      <w:r w:rsidR="00580F75">
        <w:rPr>
          <w:rFonts w:eastAsiaTheme="minorEastAsia"/>
        </w:rPr>
        <w:tab/>
      </w:r>
      <w:r w:rsidR="00580F75">
        <w:rPr>
          <w:rFonts w:eastAsiaTheme="minorEastAsia"/>
        </w:rPr>
        <w:tab/>
        <w:t>(2)</w:t>
      </w:r>
    </w:p>
    <w:p w14:paraId="653D606F" w14:textId="7CDC3B54" w:rsidR="00DF10A3" w:rsidRPr="000B6F41" w:rsidRDefault="00C45427" w:rsidP="00DF10A3">
      <w:pPr>
        <w:jc w:val="both"/>
        <w:rPr>
          <w:rFonts w:eastAsiaTheme="minorEastAsia"/>
        </w:rPr>
      </w:pPr>
      <w:r>
        <w:rPr>
          <w:rFonts w:eastAsiaTheme="minorEastAsia"/>
        </w:rPr>
        <w:t xml:space="preserve">Eq 2. </w:t>
      </w:r>
      <w:r w:rsidRPr="00C45427">
        <w:rPr>
          <w:rFonts w:eastAsiaTheme="minorEastAsia"/>
        </w:rPr>
        <w:t>ReLU is a widely used activation function that returns the input for positive values and zero for negative values.</w:t>
      </w:r>
    </w:p>
    <w:p w14:paraId="617ECCD3" w14:textId="77777777" w:rsidR="000B6F41" w:rsidRPr="00952B9A" w:rsidRDefault="000B6F41" w:rsidP="00DF10A3">
      <w:pPr>
        <w:jc w:val="both"/>
        <w:rPr>
          <w:rFonts w:eastAsiaTheme="minorEastAsia"/>
          <w:b/>
          <w:bCs/>
        </w:rPr>
      </w:pPr>
      <w:r w:rsidRPr="00952B9A">
        <w:rPr>
          <w:rFonts w:eastAsiaTheme="minorEastAsia"/>
          <w:b/>
          <w:bCs/>
        </w:rPr>
        <w:t>Batch Normalization:</w:t>
      </w:r>
    </w:p>
    <w:p w14:paraId="5884ACB1" w14:textId="747D0A55" w:rsidR="00856E16" w:rsidRDefault="00811D67" w:rsidP="00DF10A3">
      <w:pPr>
        <w:jc w:val="center"/>
        <w:rPr>
          <w:rFonts w:eastAsiaTheme="minorEastAsia"/>
        </w:rPr>
      </w:pPr>
      <m:oMath>
        <m:r>
          <w:rPr>
            <w:rFonts w:ascii="Cambria Math" w:eastAsiaTheme="minorEastAsia" w:hAnsi="Cambria Math"/>
          </w:rPr>
          <m:t>BN</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x-mean(x)</m:t>
            </m:r>
          </m:num>
          <m:den>
            <m:r>
              <w:rPr>
                <w:rFonts w:ascii="Cambria Math" w:eastAsiaTheme="minorEastAsia" w:hAnsi="Cambria Math"/>
              </w:rPr>
              <m:t>√(var(x)+∈)</m:t>
            </m:r>
          </m:den>
        </m:f>
      </m:oMath>
      <w:r w:rsidR="00675B3B">
        <w:rPr>
          <w:rFonts w:eastAsiaTheme="minorEastAsia"/>
        </w:rPr>
        <w:tab/>
      </w:r>
      <w:r w:rsidR="00C71013">
        <w:rPr>
          <w:rFonts w:eastAsiaTheme="minorEastAsia"/>
        </w:rPr>
        <w:tab/>
        <w:t>(3)</w:t>
      </w:r>
    </w:p>
    <w:p w14:paraId="47159CC9" w14:textId="58D69888" w:rsidR="00DF10A3" w:rsidRPr="00D66146" w:rsidRDefault="00C45427" w:rsidP="00DF10A3">
      <w:pPr>
        <w:jc w:val="both"/>
        <w:rPr>
          <w:rFonts w:eastAsiaTheme="minorEastAsia"/>
        </w:rPr>
      </w:pPr>
      <w:r>
        <w:rPr>
          <w:rFonts w:eastAsiaTheme="minorEastAsia"/>
        </w:rPr>
        <w:t xml:space="preserve">Eq 3. </w:t>
      </w:r>
      <w:r w:rsidRPr="00C45427">
        <w:rPr>
          <w:rFonts w:eastAsiaTheme="minorEastAsia"/>
        </w:rPr>
        <w:t>Batch Normalization normalizes the input by subtracting the mean and dividing by the standard deviation, improving training stability.</w:t>
      </w:r>
    </w:p>
    <w:p w14:paraId="74E1EDAC" w14:textId="77777777" w:rsidR="00D66146" w:rsidRPr="00952B9A" w:rsidRDefault="00165BD3" w:rsidP="00DF10A3">
      <w:pPr>
        <w:jc w:val="both"/>
        <w:rPr>
          <w:rFonts w:eastAsiaTheme="minorEastAsia"/>
          <w:b/>
          <w:bCs/>
        </w:rPr>
      </w:pPr>
      <w:r w:rsidRPr="00952B9A">
        <w:rPr>
          <w:rFonts w:eastAsiaTheme="minorEastAsia"/>
          <w:b/>
          <w:bCs/>
        </w:rPr>
        <w:t>Sparse Categorical Cross</w:t>
      </w:r>
      <w:r w:rsidR="000473DB" w:rsidRPr="00952B9A">
        <w:rPr>
          <w:rFonts w:eastAsiaTheme="minorEastAsia"/>
          <w:b/>
          <w:bCs/>
        </w:rPr>
        <w:t xml:space="preserve"> </w:t>
      </w:r>
      <w:r w:rsidRPr="00952B9A">
        <w:rPr>
          <w:rFonts w:eastAsiaTheme="minorEastAsia"/>
          <w:b/>
          <w:bCs/>
        </w:rPr>
        <w:t>entropy</w:t>
      </w:r>
      <w:r w:rsidR="004B20CA" w:rsidRPr="00952B9A">
        <w:rPr>
          <w:rFonts w:eastAsiaTheme="minorEastAsia"/>
          <w:b/>
          <w:bCs/>
        </w:rPr>
        <w:t>:</w:t>
      </w:r>
    </w:p>
    <w:p w14:paraId="1A67C47E" w14:textId="6BF16807" w:rsidR="004B20CA" w:rsidRDefault="004B20CA" w:rsidP="00DF10A3">
      <w:pPr>
        <w:jc w:val="center"/>
        <w:rPr>
          <w:rFonts w:eastAsiaTheme="minorEastAsia"/>
        </w:rPr>
      </w:pPr>
      <m:oMath>
        <m:r>
          <w:rPr>
            <w:rFonts w:ascii="Cambria Math" w:eastAsiaTheme="minorEastAsia" w:hAnsi="Cambria Math"/>
          </w:rPr>
          <m:t>Sparse Categorical Crossentropy=-</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 xml:space="preserve"> one-hot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m:t>
        </m:r>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softmax</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e>
            </m:d>
          </m:e>
          <m:sub>
            <m:r>
              <w:rPr>
                <w:rFonts w:ascii="Cambria Math" w:eastAsiaTheme="minorEastAsia" w:hAnsi="Cambria Math"/>
              </w:rPr>
              <m:t>i</m:t>
            </m:r>
          </m:sub>
        </m:sSub>
        <m:r>
          <w:rPr>
            <w:rFonts w:ascii="Cambria Math" w:eastAsiaTheme="minorEastAsia" w:hAnsi="Cambria Math"/>
          </w:rPr>
          <m:t>)</m:t>
        </m:r>
      </m:oMath>
      <w:r w:rsidR="00C71013">
        <w:rPr>
          <w:rFonts w:eastAsiaTheme="minorEastAsia"/>
        </w:rPr>
        <w:tab/>
      </w:r>
      <w:r w:rsidR="00C71013">
        <w:rPr>
          <w:rFonts w:eastAsiaTheme="minorEastAsia"/>
        </w:rPr>
        <w:tab/>
        <w:t>(4)</w:t>
      </w:r>
    </w:p>
    <w:p w14:paraId="0061B8C2" w14:textId="3BA67B7D" w:rsidR="00DF10A3" w:rsidRPr="00811D67" w:rsidRDefault="00C45427" w:rsidP="00DF10A3">
      <w:pPr>
        <w:jc w:val="both"/>
        <w:rPr>
          <w:rFonts w:eastAsiaTheme="minorEastAsia"/>
        </w:rPr>
      </w:pPr>
      <w:r>
        <w:rPr>
          <w:rFonts w:eastAsiaTheme="minorEastAsia"/>
        </w:rPr>
        <w:t xml:space="preserve">Eq 4. </w:t>
      </w:r>
      <w:r w:rsidRPr="00C45427">
        <w:rPr>
          <w:rFonts w:eastAsiaTheme="minorEastAsia"/>
        </w:rPr>
        <w:t>Sparse Categorical Cross Entropy is a loss function commonly used in multi-class classification tasks.</w:t>
      </w:r>
    </w:p>
    <w:p w14:paraId="19E9C38F" w14:textId="77777777" w:rsidR="00811D67" w:rsidRPr="00952B9A" w:rsidRDefault="00F72AA0" w:rsidP="00DF10A3">
      <w:pPr>
        <w:jc w:val="both"/>
        <w:rPr>
          <w:rFonts w:eastAsiaTheme="minorEastAsia"/>
          <w:b/>
          <w:bCs/>
        </w:rPr>
      </w:pPr>
      <w:r w:rsidRPr="00952B9A">
        <w:rPr>
          <w:rFonts w:eastAsiaTheme="minorEastAsia"/>
          <w:b/>
          <w:bCs/>
        </w:rPr>
        <w:t>Global average pooling operation:</w:t>
      </w:r>
    </w:p>
    <w:p w14:paraId="37FFF7C0" w14:textId="761FA975" w:rsidR="0061396B" w:rsidRDefault="00000000" w:rsidP="00DF10A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GAP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H*W</m:t>
            </m:r>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i=1</m:t>
            </m:r>
          </m:sub>
          <m:sup>
            <m:r>
              <w:rPr>
                <w:rFonts w:ascii="Cambria Math" w:eastAsiaTheme="minorEastAsia" w:hAnsi="Cambria Math"/>
              </w:rPr>
              <m:t>H</m:t>
            </m:r>
          </m:sup>
        </m:sSubSup>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j=1</m:t>
                </m:r>
              </m:sub>
              <m:sup>
                <m:r>
                  <w:rPr>
                    <w:rFonts w:ascii="Cambria Math" w:eastAsiaTheme="minorEastAsia" w:hAnsi="Cambria Math"/>
                  </w:rPr>
                  <m:t>W</m:t>
                </m:r>
              </m:sup>
            </m:sSubSup>
          </m:e>
          <m:sub>
            <m:r>
              <w:rPr>
                <w:rFonts w:ascii="Cambria Math" w:eastAsiaTheme="minorEastAsia" w:hAnsi="Cambria Math"/>
              </w:rPr>
              <m:t>j=1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ijc</m:t>
            </m:r>
          </m:sub>
        </m:sSub>
      </m:oMath>
      <w:r w:rsidR="00C71013">
        <w:rPr>
          <w:rFonts w:eastAsiaTheme="minorEastAsia"/>
        </w:rPr>
        <w:tab/>
      </w:r>
      <w:r w:rsidR="00C71013">
        <w:rPr>
          <w:rFonts w:eastAsiaTheme="minorEastAsia"/>
        </w:rPr>
        <w:tab/>
        <w:t>(5)</w:t>
      </w:r>
    </w:p>
    <w:p w14:paraId="64C550DF" w14:textId="408413F7" w:rsidR="00C45427" w:rsidRDefault="00C45427" w:rsidP="00DF10A3">
      <w:pPr>
        <w:jc w:val="both"/>
        <w:rPr>
          <w:rFonts w:eastAsiaTheme="minorEastAsia"/>
        </w:rPr>
      </w:pPr>
      <w:r>
        <w:rPr>
          <w:rFonts w:eastAsiaTheme="minorEastAsia"/>
        </w:rPr>
        <w:t xml:space="preserve">Eq 5. </w:t>
      </w:r>
      <w:r w:rsidRPr="00C45427">
        <w:rPr>
          <w:rFonts w:eastAsiaTheme="minorEastAsia"/>
        </w:rPr>
        <w:t>Global Average Pooling calculates the average value for each channel across the spatial dimensions, reducing the spatial dimensions of the input.</w:t>
      </w:r>
    </w:p>
    <w:p w14:paraId="6B0859A3" w14:textId="27946419" w:rsidR="00701754" w:rsidRDefault="00701754" w:rsidP="00DF10A3">
      <w:pPr>
        <w:jc w:val="both"/>
        <w:rPr>
          <w:rFonts w:eastAsiaTheme="minorEastAsia"/>
          <w:b/>
          <w:bCs/>
        </w:rPr>
      </w:pPr>
      <w:r w:rsidRPr="00701754">
        <w:rPr>
          <w:rFonts w:eastAsiaTheme="minorEastAsia"/>
          <w:b/>
          <w:bCs/>
        </w:rPr>
        <w:t>Performance Metrics</w:t>
      </w:r>
    </w:p>
    <w:p w14:paraId="59B812D1" w14:textId="7E33F69D" w:rsidR="00C45427" w:rsidRDefault="00C45427" w:rsidP="00DF10A3">
      <w:pPr>
        <w:jc w:val="center"/>
        <w:rPr>
          <w:rFonts w:eastAsiaTheme="minorEastAsia"/>
        </w:rPr>
      </w:pPr>
      <m:oMath>
        <m:r>
          <w:rPr>
            <w:rFonts w:ascii="Cambria Math" w:hAnsi="Cambria Math" w:cs="Arial"/>
            <w:noProof/>
          </w:rPr>
          <m:t>Precision=</m:t>
        </m:r>
        <m:f>
          <m:fPr>
            <m:ctrlPr>
              <w:rPr>
                <w:rFonts w:ascii="Cambria Math" w:hAnsi="Cambria Math" w:cs="Arial"/>
                <w:i/>
                <w:noProof/>
              </w:rPr>
            </m:ctrlPr>
          </m:fPr>
          <m:num>
            <m:r>
              <w:rPr>
                <w:rFonts w:ascii="Cambria Math" w:hAnsi="Cambria Math" w:cs="Arial"/>
                <w:noProof/>
              </w:rPr>
              <m:t>True Positives</m:t>
            </m:r>
          </m:num>
          <m:den>
            <m:r>
              <w:rPr>
                <w:rFonts w:ascii="Cambria Math" w:hAnsi="Cambria Math" w:cs="Arial"/>
                <w:noProof/>
              </w:rPr>
              <m:t>True Positives+False Positives</m:t>
            </m:r>
          </m:den>
        </m:f>
      </m:oMath>
      <w:r>
        <w:rPr>
          <w:rFonts w:eastAsiaTheme="minorEastAsia"/>
        </w:rPr>
        <w:tab/>
      </w:r>
      <w:r>
        <w:rPr>
          <w:rFonts w:eastAsiaTheme="minorEastAsia"/>
        </w:rPr>
        <w:tab/>
        <w:t>(6)</w:t>
      </w:r>
    </w:p>
    <w:p w14:paraId="6139820C" w14:textId="6988D2A2" w:rsidR="00C45427" w:rsidRPr="00C45427" w:rsidRDefault="00C45427" w:rsidP="00DF10A3">
      <w:pPr>
        <w:jc w:val="both"/>
        <w:rPr>
          <w:rFonts w:eastAsiaTheme="minorEastAsia"/>
        </w:rPr>
      </w:pPr>
      <w:r w:rsidRPr="00C45427">
        <w:rPr>
          <w:rFonts w:eastAsiaTheme="minorEastAsia"/>
        </w:rPr>
        <w:t>Eq 6.</w:t>
      </w:r>
      <w:r>
        <w:rPr>
          <w:rFonts w:eastAsiaTheme="minorEastAsia"/>
        </w:rPr>
        <w:t xml:space="preserve"> </w:t>
      </w:r>
      <w:r w:rsidR="00DF10A3" w:rsidRPr="00DF10A3">
        <w:rPr>
          <w:rFonts w:eastAsiaTheme="minorEastAsia"/>
        </w:rPr>
        <w:t>Precision measures the accuracy of the positive predictions made by the model. It calculates the ratio of correctly predicted positive instances (True Positives) to the total instances predicted as positive (True Positives + False Positives).</w:t>
      </w:r>
    </w:p>
    <w:p w14:paraId="653FF54B" w14:textId="39D5D0FB" w:rsidR="00C45427" w:rsidRDefault="00C45427" w:rsidP="00DF10A3">
      <w:pPr>
        <w:jc w:val="center"/>
        <w:rPr>
          <w:rFonts w:eastAsiaTheme="minorEastAsia"/>
        </w:rPr>
      </w:pPr>
      <m:oMath>
        <m:r>
          <w:rPr>
            <w:rFonts w:ascii="Cambria Math" w:eastAsiaTheme="minorEastAsia" w:hAnsi="Cambria Math" w:cs="Arial"/>
            <w:noProof/>
          </w:rPr>
          <m:t>Recall=</m:t>
        </m:r>
        <m:f>
          <m:fPr>
            <m:ctrlPr>
              <w:rPr>
                <w:rFonts w:ascii="Cambria Math" w:eastAsiaTheme="minorEastAsia" w:hAnsi="Cambria Math" w:cs="Arial"/>
                <w:i/>
                <w:noProof/>
              </w:rPr>
            </m:ctrlPr>
          </m:fPr>
          <m:num>
            <m:r>
              <w:rPr>
                <w:rFonts w:ascii="Cambria Math" w:eastAsiaTheme="minorEastAsia" w:hAnsi="Cambria Math" w:cs="Arial"/>
                <w:noProof/>
              </w:rPr>
              <m:t>True Positives</m:t>
            </m:r>
          </m:num>
          <m:den>
            <m:r>
              <w:rPr>
                <w:rFonts w:ascii="Cambria Math" w:eastAsiaTheme="minorEastAsia" w:hAnsi="Cambria Math" w:cs="Arial"/>
                <w:noProof/>
              </w:rPr>
              <m:t>True Positives+False Negatives</m:t>
            </m:r>
          </m:den>
        </m:f>
      </m:oMath>
      <w:r>
        <w:rPr>
          <w:rFonts w:eastAsiaTheme="minorEastAsia"/>
        </w:rPr>
        <w:tab/>
      </w:r>
      <w:r>
        <w:rPr>
          <w:rFonts w:eastAsiaTheme="minorEastAsia"/>
        </w:rPr>
        <w:tab/>
        <w:t>(7)</w:t>
      </w:r>
    </w:p>
    <w:p w14:paraId="0AE983B5" w14:textId="77777777" w:rsidR="00DF10A3" w:rsidRPr="00DF10A3" w:rsidRDefault="00DF10A3" w:rsidP="00DF10A3">
      <w:pPr>
        <w:jc w:val="both"/>
        <w:rPr>
          <w:rFonts w:eastAsiaTheme="minorEastAsia"/>
        </w:rPr>
      </w:pPr>
      <w:r w:rsidRPr="00DF10A3">
        <w:rPr>
          <w:rFonts w:eastAsiaTheme="minorEastAsia"/>
        </w:rPr>
        <w:t>Eq 7. Recall, also known as Sensitivity or True Positive Rate, measures the ability of the model to capture all the actual positive instances. It calculates the ratio of correctly predicted positive instances (True Positives) to the total actual positive instances (True Positives + False Negatives).</w:t>
      </w:r>
    </w:p>
    <w:p w14:paraId="1580F006" w14:textId="77777777" w:rsidR="00DF10A3" w:rsidRDefault="00DF10A3" w:rsidP="00C45427">
      <w:pPr>
        <w:jc w:val="center"/>
        <w:rPr>
          <w:rFonts w:eastAsiaTheme="minorEastAsia"/>
          <w:b/>
          <w:bCs/>
        </w:rPr>
      </w:pPr>
    </w:p>
    <w:p w14:paraId="5FF72614" w14:textId="3B6E6762" w:rsidR="00C45427" w:rsidRDefault="00C45427" w:rsidP="00C45427">
      <w:pPr>
        <w:jc w:val="center"/>
        <w:rPr>
          <w:rFonts w:eastAsiaTheme="minorEastAsia" w:cs="Arial"/>
          <w:noProof/>
        </w:rPr>
      </w:pPr>
      <m:oMath>
        <m:r>
          <w:rPr>
            <w:rFonts w:ascii="Cambria Math" w:eastAsiaTheme="minorEastAsia" w:hAnsi="Cambria Math" w:cs="Arial"/>
            <w:noProof/>
          </w:rPr>
          <m:t>F1Score=2*</m:t>
        </m:r>
        <m:f>
          <m:fPr>
            <m:ctrlPr>
              <w:rPr>
                <w:rFonts w:ascii="Cambria Math" w:eastAsiaTheme="minorEastAsia" w:hAnsi="Cambria Math" w:cs="Arial"/>
                <w:i/>
                <w:noProof/>
              </w:rPr>
            </m:ctrlPr>
          </m:fPr>
          <m:num>
            <m:r>
              <w:rPr>
                <w:rFonts w:ascii="Cambria Math" w:eastAsiaTheme="minorEastAsia" w:hAnsi="Cambria Math" w:cs="Arial"/>
                <w:noProof/>
              </w:rPr>
              <m:t>Precision*Recall</m:t>
            </m:r>
          </m:num>
          <m:den>
            <m:r>
              <w:rPr>
                <w:rFonts w:ascii="Cambria Math" w:eastAsiaTheme="minorEastAsia" w:hAnsi="Cambria Math" w:cs="Arial"/>
                <w:noProof/>
              </w:rPr>
              <m:t>Precision+Recall</m:t>
            </m:r>
          </m:den>
        </m:f>
      </m:oMath>
      <w:r>
        <w:rPr>
          <w:rFonts w:eastAsiaTheme="minorEastAsia" w:cs="Arial"/>
          <w:noProof/>
        </w:rPr>
        <w:tab/>
      </w:r>
      <w:r>
        <w:rPr>
          <w:rFonts w:eastAsiaTheme="minorEastAsia" w:cs="Arial"/>
          <w:noProof/>
        </w:rPr>
        <w:tab/>
        <w:t>(8)</w:t>
      </w:r>
    </w:p>
    <w:p w14:paraId="16D39BF6" w14:textId="3B2CA96E" w:rsidR="00C45427" w:rsidRDefault="00DF10A3" w:rsidP="00DF10A3">
      <w:pPr>
        <w:jc w:val="both"/>
        <w:rPr>
          <w:rFonts w:eastAsiaTheme="minorEastAsia" w:cs="Arial"/>
          <w:noProof/>
        </w:rPr>
      </w:pPr>
      <w:r>
        <w:rPr>
          <w:rFonts w:eastAsiaTheme="minorEastAsia" w:cs="Arial"/>
          <w:noProof/>
        </w:rPr>
        <w:t xml:space="preserve">Eq 8. </w:t>
      </w:r>
      <w:r w:rsidRPr="00DF10A3">
        <w:rPr>
          <w:rFonts w:eastAsiaTheme="minorEastAsia" w:cs="Arial"/>
          <w:noProof/>
        </w:rPr>
        <w:t>F1-Score is the harmonic mean of Precision and Recall. It provides a balance between Precision and Recall. A higher F1-Score indicates a better balance between precision and recall.</w:t>
      </w:r>
    </w:p>
    <w:p w14:paraId="7B7D64E3" w14:textId="4FC97463" w:rsidR="00C45427" w:rsidRDefault="00C45427" w:rsidP="00C45427">
      <w:pPr>
        <w:jc w:val="center"/>
        <w:rPr>
          <w:rFonts w:eastAsiaTheme="minorEastAsia" w:cs="Arial"/>
          <w:noProof/>
        </w:rPr>
      </w:pPr>
      <m:oMath>
        <m:r>
          <w:rPr>
            <w:rFonts w:ascii="Cambria Math" w:eastAsiaTheme="minorEastAsia" w:hAnsi="Cambria Math" w:cs="Arial"/>
            <w:noProof/>
          </w:rPr>
          <m:t>Accuracy=</m:t>
        </m:r>
        <m:f>
          <m:fPr>
            <m:ctrlPr>
              <w:rPr>
                <w:rFonts w:ascii="Cambria Math" w:eastAsiaTheme="minorEastAsia" w:hAnsi="Cambria Math" w:cs="Arial"/>
                <w:i/>
                <w:noProof/>
              </w:rPr>
            </m:ctrlPr>
          </m:fPr>
          <m:num>
            <m:r>
              <w:rPr>
                <w:rFonts w:ascii="Cambria Math" w:eastAsiaTheme="minorEastAsia" w:hAnsi="Cambria Math" w:cs="Arial"/>
                <w:noProof/>
              </w:rPr>
              <m:t>True Positives+True Negatives</m:t>
            </m:r>
          </m:num>
          <m:den>
            <m:r>
              <w:rPr>
                <w:rFonts w:ascii="Cambria Math" w:eastAsiaTheme="minorEastAsia" w:hAnsi="Cambria Math" w:cs="Arial"/>
                <w:noProof/>
              </w:rPr>
              <m:t>Total Instances</m:t>
            </m:r>
          </m:den>
        </m:f>
      </m:oMath>
      <w:r>
        <w:rPr>
          <w:rFonts w:eastAsiaTheme="minorEastAsia" w:cs="Arial"/>
          <w:noProof/>
        </w:rPr>
        <w:tab/>
      </w:r>
      <w:r>
        <w:rPr>
          <w:rFonts w:eastAsiaTheme="minorEastAsia" w:cs="Arial"/>
          <w:noProof/>
        </w:rPr>
        <w:tab/>
        <w:t>(9)</w:t>
      </w:r>
    </w:p>
    <w:p w14:paraId="1FEE564B" w14:textId="09245D03" w:rsidR="00C45427" w:rsidRDefault="00DF10A3" w:rsidP="00DF10A3">
      <w:pPr>
        <w:jc w:val="both"/>
        <w:rPr>
          <w:rFonts w:eastAsiaTheme="minorEastAsia" w:cs="Arial"/>
          <w:noProof/>
        </w:rPr>
      </w:pPr>
      <w:r>
        <w:rPr>
          <w:rFonts w:eastAsiaTheme="minorEastAsia" w:cs="Arial"/>
          <w:noProof/>
        </w:rPr>
        <w:t xml:space="preserve">Eq 9. </w:t>
      </w:r>
      <w:r w:rsidRPr="00DF10A3">
        <w:rPr>
          <w:rFonts w:eastAsiaTheme="minorEastAsia" w:cs="Arial"/>
          <w:noProof/>
        </w:rPr>
        <w:t>Accuracy measures the overall correctness of the model. It calculates the ratio of correctly predicted instances (True Positives + True Negatives) to the total instances in the dataset.</w:t>
      </w:r>
    </w:p>
    <w:p w14:paraId="36BD6B78" w14:textId="4FC05751" w:rsidR="00C45427" w:rsidRDefault="00C45427" w:rsidP="00C45427">
      <w:pPr>
        <w:jc w:val="center"/>
        <w:rPr>
          <w:rFonts w:eastAsiaTheme="minorEastAsia" w:cs="Arial"/>
          <w:noProof/>
        </w:rPr>
      </w:pPr>
      <m:oMath>
        <m:r>
          <w:rPr>
            <w:rFonts w:ascii="Cambria Math" w:hAnsi="Cambria Math" w:cs="Arial"/>
            <w:noProof/>
          </w:rPr>
          <m:t>Support=True Positives+False Negatives</m:t>
        </m:r>
      </m:oMath>
      <w:r>
        <w:rPr>
          <w:rFonts w:eastAsiaTheme="minorEastAsia" w:cs="Arial"/>
          <w:noProof/>
        </w:rPr>
        <w:tab/>
      </w:r>
      <w:r>
        <w:rPr>
          <w:rFonts w:eastAsiaTheme="minorEastAsia" w:cs="Arial"/>
          <w:noProof/>
        </w:rPr>
        <w:tab/>
        <w:t>(10)</w:t>
      </w:r>
    </w:p>
    <w:p w14:paraId="5D1FEA9A" w14:textId="429707FD" w:rsidR="00DF10A3" w:rsidRPr="00C45427" w:rsidRDefault="00DF10A3" w:rsidP="00DF10A3">
      <w:pPr>
        <w:jc w:val="both"/>
        <w:rPr>
          <w:rFonts w:eastAsiaTheme="minorEastAsia" w:cs="Arial"/>
          <w:noProof/>
        </w:rPr>
      </w:pPr>
      <w:r>
        <w:rPr>
          <w:rFonts w:eastAsiaTheme="minorEastAsia" w:cs="Arial"/>
          <w:noProof/>
        </w:rPr>
        <w:t xml:space="preserve">Eq 10. </w:t>
      </w:r>
      <w:r w:rsidRPr="00DF10A3">
        <w:rPr>
          <w:rFonts w:eastAsiaTheme="minorEastAsia" w:cs="Arial"/>
          <w:noProof/>
        </w:rPr>
        <w:t>Support represents the number of actual occurrences of the class in the specified dataset. It is the sum of True Positives and False Negatives.</w:t>
      </w:r>
    </w:p>
    <w:p w14:paraId="21FCD4D3" w14:textId="77777777" w:rsidR="00C45427" w:rsidRPr="00D73AE2" w:rsidRDefault="00C45427" w:rsidP="00C45427">
      <w:pPr>
        <w:jc w:val="center"/>
        <w:rPr>
          <w:rFonts w:eastAsiaTheme="minorEastAsia" w:cs="Arial"/>
          <w:noProof/>
        </w:rPr>
      </w:pPr>
    </w:p>
    <w:p w14:paraId="564CBDC2" w14:textId="77777777" w:rsidR="00C45427" w:rsidRPr="00701754" w:rsidRDefault="00C45427" w:rsidP="00C45427">
      <w:pPr>
        <w:jc w:val="center"/>
        <w:rPr>
          <w:rFonts w:eastAsiaTheme="minorEastAsia"/>
          <w:b/>
          <w:bCs/>
        </w:rPr>
      </w:pPr>
    </w:p>
    <w:p w14:paraId="4B1403BF" w14:textId="77777777" w:rsidR="00701754" w:rsidRPr="00952B9A" w:rsidRDefault="00701754" w:rsidP="00701754">
      <w:pPr>
        <w:rPr>
          <w:rFonts w:eastAsiaTheme="minorEastAsia"/>
        </w:rPr>
      </w:pPr>
    </w:p>
    <w:p w14:paraId="71D0606E" w14:textId="77777777" w:rsidR="00952B9A" w:rsidRPr="0061396B" w:rsidRDefault="00952B9A" w:rsidP="005657A9">
      <w:pPr>
        <w:rPr>
          <w:rFonts w:eastAsiaTheme="minorEastAsia"/>
        </w:rPr>
      </w:pPr>
    </w:p>
    <w:p w14:paraId="62105A70" w14:textId="77777777" w:rsidR="0061396B" w:rsidRPr="0061396B" w:rsidRDefault="0061396B" w:rsidP="005657A9">
      <w:pPr>
        <w:rPr>
          <w:rFonts w:eastAsiaTheme="minorEastAsia"/>
        </w:rPr>
      </w:pPr>
    </w:p>
    <w:p w14:paraId="286A6BE8" w14:textId="77777777" w:rsidR="00E60E20" w:rsidRPr="00E60E20" w:rsidRDefault="00E60E20" w:rsidP="005657A9">
      <w:pPr>
        <w:rPr>
          <w:rFonts w:eastAsiaTheme="minorEastAsia"/>
        </w:rPr>
      </w:pPr>
    </w:p>
    <w:p w14:paraId="15BA685E" w14:textId="77777777" w:rsidR="005657A9" w:rsidRDefault="005657A9" w:rsidP="005657A9">
      <w:r>
        <w:br w:type="page"/>
      </w:r>
    </w:p>
    <w:p w14:paraId="2B42A3C2" w14:textId="77777777" w:rsidR="002039A4" w:rsidRDefault="005657A9">
      <w:pPr>
        <w:sectPr w:rsidR="002039A4" w:rsidSect="002039A4">
          <w:headerReference w:type="even" r:id="rId18"/>
          <w:headerReference w:type="default" r:id="rId19"/>
          <w:footerReference w:type="default" r:id="rId20"/>
          <w:headerReference w:type="first" r:id="rId21"/>
          <w:pgSz w:w="11906" w:h="16838"/>
          <w:pgMar w:top="1440" w:right="1440" w:bottom="1440" w:left="1440" w:header="708" w:footer="708" w:gutter="0"/>
          <w:pgNumType w:fmt="lowerRoman" w:start="1"/>
          <w:cols w:space="708"/>
          <w:docGrid w:linePitch="360"/>
        </w:sectPr>
      </w:pPr>
      <w:r>
        <w:lastRenderedPageBreak/>
        <w:br w:type="page"/>
      </w:r>
      <w:bookmarkEnd w:id="0"/>
    </w:p>
    <w:p w14:paraId="36911980" w14:textId="77777777" w:rsidR="000A1944" w:rsidRPr="00026C7F" w:rsidRDefault="00530CCA" w:rsidP="00530CCA">
      <w:pPr>
        <w:pStyle w:val="Heading1"/>
      </w:pPr>
      <w:bookmarkStart w:id="9" w:name="_Toc152863509"/>
      <w:bookmarkStart w:id="10" w:name="_Hlk152861111"/>
      <w:r w:rsidRPr="00026C7F">
        <w:lastRenderedPageBreak/>
        <w:t>Introduction</w:t>
      </w:r>
      <w:bookmarkEnd w:id="9"/>
    </w:p>
    <w:p w14:paraId="778C1D09" w14:textId="77777777" w:rsidR="004F7D57" w:rsidRDefault="004F7D57" w:rsidP="00530CCA">
      <w:pPr>
        <w:rPr>
          <w:lang w:val="en-US"/>
        </w:rPr>
      </w:pPr>
    </w:p>
    <w:p w14:paraId="5542E4CB" w14:textId="7AEA74CE" w:rsidR="008F29E1" w:rsidRPr="00026C7F" w:rsidRDefault="002C10C5" w:rsidP="003E2B78">
      <w:pPr>
        <w:ind w:firstLine="360"/>
        <w:jc w:val="both"/>
        <w:rPr>
          <w:lang w:val="en-US"/>
        </w:rPr>
      </w:pPr>
      <w:r w:rsidRPr="002C10C5">
        <w:rPr>
          <w:lang w:val="en-US"/>
        </w:rPr>
        <w:t>Disease prediction stands as a pivotal domain within the healthcare landscape, where advancements in artificial intelligence and machine learning have showcased transformative potential. This research delves into the development and assessment of a disease prediction system, employing a multi-model approach that amalgamates deep learning architectures with traditional machine learning techniques. The focal point is to not only achieve heightened prediction accuracy but also to understand the intricate interplay of hyperparameters and optimizers in influencing model performance.</w:t>
      </w:r>
    </w:p>
    <w:p w14:paraId="025029C6" w14:textId="77777777" w:rsidR="0079246D" w:rsidRDefault="00EF075A" w:rsidP="00E54A9C">
      <w:pPr>
        <w:pStyle w:val="Heading2"/>
        <w:rPr>
          <w:lang w:val="en-US"/>
        </w:rPr>
      </w:pPr>
      <w:bookmarkStart w:id="11" w:name="_Toc152863510"/>
      <w:r>
        <w:rPr>
          <w:lang w:val="en-US"/>
        </w:rPr>
        <w:t>Problem Statement</w:t>
      </w:r>
      <w:bookmarkEnd w:id="11"/>
    </w:p>
    <w:p w14:paraId="585F453A" w14:textId="77777777" w:rsidR="0079246D" w:rsidRPr="0079246D" w:rsidRDefault="0079246D" w:rsidP="0079246D">
      <w:pPr>
        <w:rPr>
          <w:sz w:val="10"/>
          <w:szCs w:val="10"/>
          <w:lang w:val="en-US"/>
        </w:rPr>
      </w:pPr>
    </w:p>
    <w:p w14:paraId="59EFBA08" w14:textId="4BE60632" w:rsidR="00EF075A" w:rsidRPr="00EF075A" w:rsidRDefault="002C10C5" w:rsidP="003E2B78">
      <w:pPr>
        <w:ind w:firstLine="576"/>
        <w:jc w:val="both"/>
        <w:rPr>
          <w:lang w:val="en-US"/>
        </w:rPr>
      </w:pPr>
      <w:r w:rsidRPr="002C10C5">
        <w:rPr>
          <w:lang w:val="en-US"/>
        </w:rPr>
        <w:t>The realm of disease prediction within the healthcare sector grapples with the challenges of leveraging sophisticated technologies to enhance accuracy and effectiveness. Traditional approaches often face limitations in handling the complexity of healthcare datasets, necessitating a nuanced exploration of advanced methodologies. This research addresses the pressing problem of optimizing disease prediction models by adopting a multi-model approach that integrates deep learning architectures with traditional machine learning techniques</w:t>
      </w:r>
      <w:r w:rsidR="00EF075A" w:rsidRPr="00EF075A">
        <w:rPr>
          <w:lang w:val="en-US"/>
        </w:rPr>
        <w:t>.</w:t>
      </w:r>
    </w:p>
    <w:p w14:paraId="5CC0AE54" w14:textId="77777777" w:rsidR="00EF075A" w:rsidRPr="00EF075A" w:rsidRDefault="00EF075A" w:rsidP="00E54A9C">
      <w:pPr>
        <w:pStyle w:val="Heading2"/>
        <w:rPr>
          <w:lang w:val="en-US"/>
        </w:rPr>
      </w:pPr>
      <w:bookmarkStart w:id="12" w:name="_Toc152863511"/>
      <w:r>
        <w:rPr>
          <w:lang w:val="en-US"/>
        </w:rPr>
        <w:t>Objective</w:t>
      </w:r>
      <w:bookmarkEnd w:id="12"/>
    </w:p>
    <w:p w14:paraId="1D985453" w14:textId="77777777" w:rsidR="002C10C5" w:rsidRDefault="002C10C5" w:rsidP="002C10C5">
      <w:pPr>
        <w:jc w:val="both"/>
        <w:rPr>
          <w:sz w:val="10"/>
          <w:szCs w:val="10"/>
          <w:lang w:val="en-US"/>
        </w:rPr>
      </w:pPr>
    </w:p>
    <w:p w14:paraId="7FAF71B9" w14:textId="77E7B94F" w:rsidR="002C10C5" w:rsidRPr="002C10C5" w:rsidRDefault="002C10C5" w:rsidP="003E2B78">
      <w:pPr>
        <w:ind w:firstLine="576"/>
        <w:jc w:val="both"/>
        <w:rPr>
          <w:lang w:val="en-US"/>
        </w:rPr>
      </w:pPr>
      <w:r w:rsidRPr="002C10C5">
        <w:rPr>
          <w:lang w:val="en-US"/>
        </w:rPr>
        <w:t>This research aims to contribute to the field by providing insights into the nuanced dynamics of disease prediction models. The objectives include:</w:t>
      </w:r>
    </w:p>
    <w:p w14:paraId="1B81B0C6" w14:textId="0FBCFEA4" w:rsidR="002C10C5" w:rsidRPr="002C10C5" w:rsidRDefault="002C10C5" w:rsidP="002C10C5">
      <w:pPr>
        <w:jc w:val="both"/>
        <w:rPr>
          <w:lang w:val="en-US"/>
        </w:rPr>
      </w:pPr>
      <w:r w:rsidRPr="00115829">
        <w:rPr>
          <w:b/>
          <w:bCs/>
          <w:lang w:val="en-US"/>
        </w:rPr>
        <w:t>Model Exploration</w:t>
      </w:r>
      <w:r w:rsidRPr="002C10C5">
        <w:rPr>
          <w:lang w:val="en-US"/>
        </w:rPr>
        <w:t>: Investigating the performance of ResNet50, MobileNet, and InceptionV3 in disease prediction scenarios.</w:t>
      </w:r>
    </w:p>
    <w:p w14:paraId="6AF97EFA" w14:textId="6081A5A1" w:rsidR="002C10C5" w:rsidRPr="002C10C5" w:rsidRDefault="002C10C5" w:rsidP="002C10C5">
      <w:pPr>
        <w:jc w:val="both"/>
        <w:rPr>
          <w:lang w:val="en-US"/>
        </w:rPr>
      </w:pPr>
      <w:r w:rsidRPr="00115829">
        <w:rPr>
          <w:b/>
          <w:bCs/>
          <w:lang w:val="en-US"/>
        </w:rPr>
        <w:t>Hyperparameter Impact</w:t>
      </w:r>
      <w:r w:rsidRPr="002C10C5">
        <w:rPr>
          <w:lang w:val="en-US"/>
        </w:rPr>
        <w:t>: Evaluating the influence of hyperparameters, including learning rates and batch sizes, on model accuracy.</w:t>
      </w:r>
    </w:p>
    <w:p w14:paraId="2A8411B0" w14:textId="68BBF956" w:rsidR="002C10C5" w:rsidRPr="002C10C5" w:rsidRDefault="002C10C5" w:rsidP="002C10C5">
      <w:pPr>
        <w:jc w:val="both"/>
        <w:rPr>
          <w:lang w:val="en-US"/>
        </w:rPr>
      </w:pPr>
      <w:r w:rsidRPr="00115829">
        <w:rPr>
          <w:b/>
          <w:bCs/>
          <w:lang w:val="en-US"/>
        </w:rPr>
        <w:t>Optimizer Comparison</w:t>
      </w:r>
      <w:r w:rsidRPr="002C10C5">
        <w:rPr>
          <w:lang w:val="en-US"/>
        </w:rPr>
        <w:t>: Assessing the effectiveness of different optimizers, such as Adam and SGD, in enhancing model performance.</w:t>
      </w:r>
    </w:p>
    <w:p w14:paraId="22670D3E" w14:textId="27A7486F" w:rsidR="002C10C5" w:rsidRDefault="002C10C5" w:rsidP="002C10C5">
      <w:pPr>
        <w:jc w:val="both"/>
        <w:rPr>
          <w:lang w:val="en-US"/>
        </w:rPr>
      </w:pPr>
      <w:r w:rsidRPr="00115829">
        <w:rPr>
          <w:b/>
          <w:bCs/>
          <w:lang w:val="en-US"/>
        </w:rPr>
        <w:t>Versatility and Adaptability</w:t>
      </w:r>
      <w:r w:rsidRPr="002C10C5">
        <w:rPr>
          <w:lang w:val="en-US"/>
        </w:rPr>
        <w:t>: Demonstrating the adaptability of the multi-model approach to diverse configurations and datasets.</w:t>
      </w:r>
    </w:p>
    <w:p w14:paraId="5B83BE62" w14:textId="77777777" w:rsidR="0079246D" w:rsidRDefault="0079246D" w:rsidP="00E54A9C">
      <w:pPr>
        <w:pStyle w:val="Heading2"/>
        <w:rPr>
          <w:lang w:val="en-US"/>
        </w:rPr>
      </w:pPr>
      <w:bookmarkStart w:id="13" w:name="_Toc152863512"/>
      <w:r>
        <w:rPr>
          <w:lang w:val="en-US"/>
        </w:rPr>
        <w:t>Significance of the Study</w:t>
      </w:r>
      <w:bookmarkEnd w:id="13"/>
    </w:p>
    <w:p w14:paraId="682B8C5E" w14:textId="77777777" w:rsidR="0079246D" w:rsidRPr="0079246D" w:rsidRDefault="0079246D" w:rsidP="0079246D">
      <w:pPr>
        <w:rPr>
          <w:sz w:val="10"/>
          <w:szCs w:val="10"/>
          <w:lang w:val="en-US"/>
        </w:rPr>
      </w:pPr>
    </w:p>
    <w:p w14:paraId="59F6A414" w14:textId="2CC718DD" w:rsidR="00C71013" w:rsidRDefault="0079246D" w:rsidP="002C10C5">
      <w:pPr>
        <w:jc w:val="both"/>
        <w:rPr>
          <w:lang w:val="en-US"/>
        </w:rPr>
      </w:pPr>
      <w:r w:rsidRPr="0079246D">
        <w:rPr>
          <w:lang w:val="en-US"/>
        </w:rPr>
        <w:t>The significance of our research extends beyond academic curiosity. By developing</w:t>
      </w:r>
      <w:r w:rsidR="00115829">
        <w:rPr>
          <w:lang w:val="en-US"/>
        </w:rPr>
        <w:t xml:space="preserve"> </w:t>
      </w:r>
      <w:r w:rsidRPr="0079246D">
        <w:rPr>
          <w:lang w:val="en-US"/>
        </w:rPr>
        <w:t xml:space="preserve">effective automated plant disease classification </w:t>
      </w:r>
      <w:r w:rsidR="00115829">
        <w:rPr>
          <w:lang w:val="en-US"/>
        </w:rPr>
        <w:t>models</w:t>
      </w:r>
      <w:r w:rsidRPr="0079246D">
        <w:rPr>
          <w:lang w:val="en-US"/>
        </w:rPr>
        <w:t>, we aim to provide practical tools for farmers, agricultural experts, and policymakers. The implications of our findings can enhance disease management strategies, ultimately contributing to global food security.</w:t>
      </w:r>
    </w:p>
    <w:p w14:paraId="6D11B3F1" w14:textId="77777777" w:rsidR="00C71013" w:rsidRDefault="00C71013">
      <w:pPr>
        <w:rPr>
          <w:lang w:val="en-US"/>
        </w:rPr>
      </w:pPr>
      <w:r>
        <w:rPr>
          <w:lang w:val="en-US"/>
        </w:rPr>
        <w:lastRenderedPageBreak/>
        <w:br w:type="page"/>
      </w:r>
    </w:p>
    <w:p w14:paraId="41CB39E1" w14:textId="768B9F50" w:rsidR="00CF49E1" w:rsidRDefault="00C71013" w:rsidP="00CF49E1">
      <w:pPr>
        <w:pStyle w:val="Heading1"/>
      </w:pPr>
      <w:bookmarkStart w:id="14" w:name="_Toc152863513"/>
      <w:r>
        <w:lastRenderedPageBreak/>
        <w:t>Background work</w:t>
      </w:r>
      <w:bookmarkEnd w:id="14"/>
    </w:p>
    <w:p w14:paraId="70FB2B0A" w14:textId="77777777" w:rsidR="00CF49E1" w:rsidRPr="00CF49E1" w:rsidRDefault="00CF49E1" w:rsidP="00CF49E1">
      <w:pPr>
        <w:rPr>
          <w:lang w:val="en-US"/>
        </w:rPr>
      </w:pPr>
    </w:p>
    <w:p w14:paraId="2C784FA5" w14:textId="4A901F7E" w:rsidR="00CF49E1" w:rsidRPr="00CF49E1" w:rsidRDefault="00CF49E1" w:rsidP="00CF49E1">
      <w:pPr>
        <w:jc w:val="both"/>
        <w:rPr>
          <w:lang w:val="en-US"/>
        </w:rPr>
      </w:pPr>
      <w:r w:rsidRPr="00CF49E1">
        <w:rPr>
          <w:lang w:val="en-US"/>
        </w:rPr>
        <w:t xml:space="preserve">1. </w:t>
      </w:r>
      <w:r w:rsidRPr="00CF49E1">
        <w:rPr>
          <w:b/>
          <w:bCs/>
          <w:lang w:val="en-US"/>
        </w:rPr>
        <w:t>Introduction to Plant Disease Detection:</w:t>
      </w:r>
    </w:p>
    <w:p w14:paraId="381347D9" w14:textId="1EFAB97C" w:rsidR="00CF49E1" w:rsidRPr="00CF49E1" w:rsidRDefault="00CF49E1" w:rsidP="00CF49E1">
      <w:pPr>
        <w:jc w:val="both"/>
        <w:rPr>
          <w:lang w:val="en-US"/>
        </w:rPr>
      </w:pPr>
      <w:r w:rsidRPr="00CF49E1">
        <w:rPr>
          <w:lang w:val="en-US"/>
        </w:rPr>
        <w:t xml:space="preserve">   Plant diseases present significant challenges to agriculture, affecting crop yields and food security. Timely and accurate disease detection is vital for effective crop management and disease control.</w:t>
      </w:r>
    </w:p>
    <w:p w14:paraId="56B82506" w14:textId="27C96995" w:rsidR="00CF49E1" w:rsidRPr="00CF49E1" w:rsidRDefault="00CF49E1" w:rsidP="00CF49E1">
      <w:pPr>
        <w:jc w:val="both"/>
        <w:rPr>
          <w:lang w:val="en-US"/>
        </w:rPr>
      </w:pPr>
      <w:r w:rsidRPr="00CF49E1">
        <w:rPr>
          <w:lang w:val="en-US"/>
        </w:rPr>
        <w:t xml:space="preserve">2. </w:t>
      </w:r>
      <w:r w:rsidRPr="00CF49E1">
        <w:rPr>
          <w:b/>
          <w:bCs/>
          <w:lang w:val="en-US"/>
        </w:rPr>
        <w:t>Traditional Methods and Limitations:</w:t>
      </w:r>
    </w:p>
    <w:p w14:paraId="21779BB4" w14:textId="13AA7F53" w:rsidR="00CF49E1" w:rsidRPr="00CF49E1" w:rsidRDefault="00CF49E1" w:rsidP="00CF49E1">
      <w:pPr>
        <w:jc w:val="both"/>
        <w:rPr>
          <w:lang w:val="en-US"/>
        </w:rPr>
      </w:pPr>
      <w:r w:rsidRPr="00CF49E1">
        <w:rPr>
          <w:lang w:val="en-US"/>
        </w:rPr>
        <w:t xml:space="preserve">   Conventional disease detection methods, relying on manual observation, are labor-intensive and prone to errors. These limitations underscore the need for advanced technological solutions.</w:t>
      </w:r>
    </w:p>
    <w:p w14:paraId="049CFF78" w14:textId="6B7A03BA" w:rsidR="00CF49E1" w:rsidRPr="00CF49E1" w:rsidRDefault="00CF49E1" w:rsidP="00CF49E1">
      <w:pPr>
        <w:jc w:val="both"/>
        <w:rPr>
          <w:lang w:val="en-US"/>
        </w:rPr>
      </w:pPr>
      <w:r w:rsidRPr="00CF49E1">
        <w:rPr>
          <w:lang w:val="en-US"/>
        </w:rPr>
        <w:t xml:space="preserve">3. </w:t>
      </w:r>
      <w:r w:rsidRPr="00CF49E1">
        <w:rPr>
          <w:b/>
          <w:bCs/>
          <w:lang w:val="en-US"/>
        </w:rPr>
        <w:t>Technology Integration in Agriculture:</w:t>
      </w:r>
    </w:p>
    <w:p w14:paraId="48DF0EEE" w14:textId="0EE34C40" w:rsidR="00CF49E1" w:rsidRPr="00CF49E1" w:rsidRDefault="00CF49E1" w:rsidP="00CF49E1">
      <w:pPr>
        <w:jc w:val="both"/>
        <w:rPr>
          <w:lang w:val="en-US"/>
        </w:rPr>
      </w:pPr>
      <w:r w:rsidRPr="00CF49E1">
        <w:rPr>
          <w:lang w:val="en-US"/>
        </w:rPr>
        <w:t xml:space="preserve">   The integration of technology, particularly machine learning, and computer vision, has transformed agriculture. Automated systems offer the potential to revolutionize disease detection processes, making them more efficient and accurate.</w:t>
      </w:r>
    </w:p>
    <w:p w14:paraId="304CA0AC" w14:textId="02691DB6" w:rsidR="00CF49E1" w:rsidRPr="00CF49E1" w:rsidRDefault="00CF49E1" w:rsidP="00CF49E1">
      <w:pPr>
        <w:jc w:val="both"/>
        <w:rPr>
          <w:lang w:val="en-US"/>
        </w:rPr>
      </w:pPr>
      <w:r w:rsidRPr="00CF49E1">
        <w:rPr>
          <w:lang w:val="en-US"/>
        </w:rPr>
        <w:t xml:space="preserve">4. </w:t>
      </w:r>
      <w:r w:rsidRPr="00CF49E1">
        <w:rPr>
          <w:b/>
          <w:bCs/>
          <w:lang w:val="en-US"/>
        </w:rPr>
        <w:t>Introduction to Deep Learning</w:t>
      </w:r>
      <w:r w:rsidRPr="00CF49E1">
        <w:rPr>
          <w:lang w:val="en-US"/>
        </w:rPr>
        <w:t>:</w:t>
      </w:r>
    </w:p>
    <w:p w14:paraId="0DB8B50A" w14:textId="40F0F676" w:rsidR="00CF49E1" w:rsidRPr="00CF49E1" w:rsidRDefault="00CF49E1" w:rsidP="00CF49E1">
      <w:pPr>
        <w:jc w:val="both"/>
        <w:rPr>
          <w:lang w:val="en-US"/>
        </w:rPr>
      </w:pPr>
      <w:r w:rsidRPr="00CF49E1">
        <w:rPr>
          <w:lang w:val="en-US"/>
        </w:rPr>
        <w:t xml:space="preserve">   Deep learning, a subset of machine learning, has emerged as a powerful tool for image analysis tasks. Its ability to automatically learn hierarchical features from data makes it particularly suitable for complex visual recognition tasks.</w:t>
      </w:r>
    </w:p>
    <w:p w14:paraId="02060858" w14:textId="082224B1" w:rsidR="00CF49E1" w:rsidRPr="00CF49E1" w:rsidRDefault="00CF49E1" w:rsidP="00CF49E1">
      <w:pPr>
        <w:jc w:val="both"/>
        <w:rPr>
          <w:lang w:val="en-US"/>
        </w:rPr>
      </w:pPr>
      <w:r w:rsidRPr="00CF49E1">
        <w:rPr>
          <w:lang w:val="en-US"/>
        </w:rPr>
        <w:t xml:space="preserve">5. </w:t>
      </w:r>
      <w:r w:rsidRPr="00CF49E1">
        <w:rPr>
          <w:b/>
          <w:bCs/>
          <w:lang w:val="en-US"/>
        </w:rPr>
        <w:t>Evolution of Deep Learning Architectures:</w:t>
      </w:r>
    </w:p>
    <w:p w14:paraId="4CE19157" w14:textId="772BE415" w:rsidR="00CF49E1" w:rsidRPr="00CF49E1" w:rsidRDefault="00CF49E1" w:rsidP="00CF49E1">
      <w:pPr>
        <w:jc w:val="both"/>
        <w:rPr>
          <w:lang w:val="en-US"/>
        </w:rPr>
      </w:pPr>
      <w:r w:rsidRPr="00CF49E1">
        <w:rPr>
          <w:lang w:val="en-US"/>
        </w:rPr>
        <w:t xml:space="preserve">   The evolution of deep learning architectures has played a crucial role in addressing challenges in various domains. Models such as ResNet, InceptionV3, and MobileNet represent advancements that cater to specific requirements in image classification tasks.</w:t>
      </w:r>
    </w:p>
    <w:p w14:paraId="04918DE7" w14:textId="247EB356" w:rsidR="00CF49E1" w:rsidRPr="00CF49E1" w:rsidRDefault="00CF49E1" w:rsidP="00CF49E1">
      <w:pPr>
        <w:jc w:val="both"/>
        <w:rPr>
          <w:lang w:val="en-US"/>
        </w:rPr>
      </w:pPr>
      <w:r w:rsidRPr="00CF49E1">
        <w:rPr>
          <w:lang w:val="en-US"/>
        </w:rPr>
        <w:t xml:space="preserve">6. </w:t>
      </w:r>
      <w:r w:rsidRPr="00CF49E1">
        <w:rPr>
          <w:b/>
          <w:bCs/>
          <w:lang w:val="en-US"/>
        </w:rPr>
        <w:t>Transfer Learning Concepts:</w:t>
      </w:r>
    </w:p>
    <w:p w14:paraId="3D771019" w14:textId="69D9E3F3" w:rsidR="00CF49E1" w:rsidRPr="00CF49E1" w:rsidRDefault="00CF49E1" w:rsidP="00CF49E1">
      <w:pPr>
        <w:jc w:val="both"/>
        <w:rPr>
          <w:lang w:val="en-US"/>
        </w:rPr>
      </w:pPr>
      <w:r w:rsidRPr="00CF49E1">
        <w:rPr>
          <w:lang w:val="en-US"/>
        </w:rPr>
        <w:t xml:space="preserve">   Transfer learning is a pivotal concept in deep learning where a pre-trained model, developed for one task, is leveraged for a different but related task. This approach capitalizes on the knowledge gained from large and diverse datasets, improving performance on tasks with limited data.</w:t>
      </w:r>
    </w:p>
    <w:p w14:paraId="1BB176EF" w14:textId="74D8349E" w:rsidR="00CF49E1" w:rsidRPr="00CF49E1" w:rsidRDefault="00CF49E1" w:rsidP="00CF49E1">
      <w:pPr>
        <w:jc w:val="both"/>
        <w:rPr>
          <w:lang w:val="en-US"/>
        </w:rPr>
      </w:pPr>
      <w:r w:rsidRPr="00CF49E1">
        <w:rPr>
          <w:lang w:val="en-US"/>
        </w:rPr>
        <w:t xml:space="preserve">7. </w:t>
      </w:r>
      <w:r w:rsidRPr="00CF49E1">
        <w:rPr>
          <w:b/>
          <w:bCs/>
          <w:lang w:val="en-US"/>
        </w:rPr>
        <w:t>ResNet Architecture:</w:t>
      </w:r>
    </w:p>
    <w:p w14:paraId="456331E2" w14:textId="2257ACA2" w:rsidR="00CF49E1" w:rsidRDefault="00CF49E1" w:rsidP="00CF49E1">
      <w:pPr>
        <w:jc w:val="both"/>
        <w:rPr>
          <w:lang w:val="en-US"/>
        </w:rPr>
      </w:pPr>
      <w:r w:rsidRPr="00CF49E1">
        <w:rPr>
          <w:lang w:val="en-US"/>
        </w:rPr>
        <w:t xml:space="preserve">   ResNet, with its deep and residual structure, has been successfully employed as a backbone for transfer learning. The pre-trained ResNet models, trained on massive image datasets like ImageNet, serve as excellent feature extractors for various visual recognition tasks.</w:t>
      </w:r>
    </w:p>
    <w:p w14:paraId="795F4738" w14:textId="77777777" w:rsidR="006E47F1" w:rsidRDefault="006E47F1" w:rsidP="00CF49E1">
      <w:pPr>
        <w:jc w:val="both"/>
        <w:rPr>
          <w:lang w:val="en-US"/>
        </w:rPr>
      </w:pPr>
    </w:p>
    <w:p w14:paraId="3A18A9B2" w14:textId="77777777" w:rsidR="006E47F1" w:rsidRPr="00CF49E1" w:rsidRDefault="006E47F1" w:rsidP="00CF49E1">
      <w:pPr>
        <w:jc w:val="both"/>
        <w:rPr>
          <w:lang w:val="en-US"/>
        </w:rPr>
      </w:pPr>
    </w:p>
    <w:p w14:paraId="6DDF3E20" w14:textId="21AA0B6D" w:rsidR="00CF49E1" w:rsidRPr="00CF49E1" w:rsidRDefault="00CF49E1" w:rsidP="00CF49E1">
      <w:pPr>
        <w:jc w:val="both"/>
        <w:rPr>
          <w:b/>
          <w:bCs/>
          <w:lang w:val="en-US"/>
        </w:rPr>
      </w:pPr>
      <w:r w:rsidRPr="00CF49E1">
        <w:rPr>
          <w:lang w:val="en-US"/>
        </w:rPr>
        <w:lastRenderedPageBreak/>
        <w:t xml:space="preserve">8. </w:t>
      </w:r>
      <w:r w:rsidRPr="00CF49E1">
        <w:rPr>
          <w:b/>
          <w:bCs/>
          <w:lang w:val="en-US"/>
        </w:rPr>
        <w:t>InceptionV3 Architecture:</w:t>
      </w:r>
    </w:p>
    <w:p w14:paraId="6C348811" w14:textId="5F32DA31" w:rsidR="00CF49E1" w:rsidRPr="00CF49E1" w:rsidRDefault="00CF49E1" w:rsidP="00CF49E1">
      <w:pPr>
        <w:jc w:val="both"/>
        <w:rPr>
          <w:lang w:val="en-US"/>
        </w:rPr>
      </w:pPr>
      <w:r w:rsidRPr="00CF49E1">
        <w:rPr>
          <w:lang w:val="en-US"/>
        </w:rPr>
        <w:t xml:space="preserve">   InceptionV3, known for its factorized convolutions and global average pooling, provides an effective architecture for transfer learning. Pre-trained InceptionV3 models, with their ability to capture multi-scale features, offer valuable insights for diverse image-related applications.</w:t>
      </w:r>
    </w:p>
    <w:p w14:paraId="3654DFEC" w14:textId="797BD72C" w:rsidR="00CF49E1" w:rsidRPr="00CF49E1" w:rsidRDefault="00CF49E1" w:rsidP="00CF49E1">
      <w:pPr>
        <w:jc w:val="both"/>
        <w:rPr>
          <w:lang w:val="en-US"/>
        </w:rPr>
      </w:pPr>
      <w:r w:rsidRPr="00CF49E1">
        <w:rPr>
          <w:lang w:val="en-US"/>
        </w:rPr>
        <w:t xml:space="preserve">9. </w:t>
      </w:r>
      <w:r w:rsidRPr="00CF49E1">
        <w:rPr>
          <w:b/>
          <w:bCs/>
          <w:lang w:val="en-US"/>
        </w:rPr>
        <w:t>MobileNet Architecture:</w:t>
      </w:r>
    </w:p>
    <w:p w14:paraId="5741DDA0" w14:textId="3CE98369" w:rsidR="00CF49E1" w:rsidRPr="00CF49E1" w:rsidRDefault="00CF49E1" w:rsidP="00CF49E1">
      <w:pPr>
        <w:jc w:val="both"/>
        <w:rPr>
          <w:lang w:val="en-US"/>
        </w:rPr>
      </w:pPr>
      <w:r w:rsidRPr="00CF49E1">
        <w:rPr>
          <w:lang w:val="en-US"/>
        </w:rPr>
        <w:t xml:space="preserve">   MobileNet's lightweight design makes it suitable for transfer learning in resource-constrained scenarios. The pre-trained MobileNet models can be adapted for tasks where computational efficiency is crucial, such as applications on mobile devices.</w:t>
      </w:r>
    </w:p>
    <w:p w14:paraId="14E01613" w14:textId="46CB5D54" w:rsidR="00CF49E1" w:rsidRPr="00CF49E1" w:rsidRDefault="00CF49E1" w:rsidP="00CF49E1">
      <w:pPr>
        <w:jc w:val="both"/>
        <w:rPr>
          <w:lang w:val="en-US"/>
        </w:rPr>
      </w:pPr>
      <w:r w:rsidRPr="00CF49E1">
        <w:rPr>
          <w:lang w:val="en-US"/>
        </w:rPr>
        <w:t xml:space="preserve">10. </w:t>
      </w:r>
      <w:r w:rsidRPr="006E47F1">
        <w:rPr>
          <w:b/>
          <w:bCs/>
          <w:lang w:val="en-US"/>
        </w:rPr>
        <w:t>Transfer Learning in Plant Disease Detection:</w:t>
      </w:r>
    </w:p>
    <w:p w14:paraId="7D2897DD" w14:textId="02C848B8" w:rsidR="00CF49E1" w:rsidRPr="00CF49E1" w:rsidRDefault="00CF49E1" w:rsidP="00CF49E1">
      <w:pPr>
        <w:jc w:val="both"/>
        <w:rPr>
          <w:lang w:val="en-US"/>
        </w:rPr>
      </w:pPr>
      <w:r w:rsidRPr="00CF49E1">
        <w:rPr>
          <w:lang w:val="en-US"/>
        </w:rPr>
        <w:t xml:space="preserve">   Transfer learning has proven particularly advantageous in plant disease detection. Leveraging pre-trained models enables the extraction of generic features from diverse datasets, facilitating the development of accurate and robust models even with limited labeled plant disease images.</w:t>
      </w:r>
    </w:p>
    <w:p w14:paraId="1956F1D9" w14:textId="1B462048" w:rsidR="00CF49E1" w:rsidRPr="00CF49E1" w:rsidRDefault="00CF49E1" w:rsidP="00CF49E1">
      <w:pPr>
        <w:jc w:val="both"/>
        <w:rPr>
          <w:lang w:val="en-US"/>
        </w:rPr>
      </w:pPr>
      <w:r w:rsidRPr="00CF49E1">
        <w:rPr>
          <w:lang w:val="en-US"/>
        </w:rPr>
        <w:t xml:space="preserve">11. </w:t>
      </w:r>
      <w:r w:rsidRPr="006E47F1">
        <w:rPr>
          <w:b/>
          <w:bCs/>
          <w:lang w:val="en-US"/>
        </w:rPr>
        <w:t>Challenges and Future Directions:</w:t>
      </w:r>
    </w:p>
    <w:p w14:paraId="3788CF59" w14:textId="77777777" w:rsidR="00CF49E1" w:rsidRPr="00CF49E1" w:rsidRDefault="00CF49E1" w:rsidP="00CF49E1">
      <w:pPr>
        <w:jc w:val="both"/>
        <w:rPr>
          <w:lang w:val="en-US"/>
        </w:rPr>
      </w:pPr>
      <w:r w:rsidRPr="00CF49E1">
        <w:rPr>
          <w:lang w:val="en-US"/>
        </w:rPr>
        <w:t xml:space="preserve">   While transfer learning offers substantial benefits, challenges include domain adaptation and model interpretability. Future research should focus on addressing these challenges and exploring new transfer learning techniques tailored to the specific requirements of plant disease detection.</w:t>
      </w:r>
    </w:p>
    <w:p w14:paraId="1687680B" w14:textId="77777777" w:rsidR="00CF49E1" w:rsidRPr="00CF49E1" w:rsidRDefault="00CF49E1" w:rsidP="00CF49E1">
      <w:pPr>
        <w:jc w:val="both"/>
        <w:rPr>
          <w:lang w:val="en-US"/>
        </w:rPr>
      </w:pPr>
    </w:p>
    <w:p w14:paraId="1023141B" w14:textId="63D407CC" w:rsidR="00B801E9" w:rsidRPr="00026C7F" w:rsidRDefault="00382DC7" w:rsidP="00CF49E1">
      <w:pPr>
        <w:jc w:val="both"/>
        <w:rPr>
          <w:lang w:val="en-US"/>
        </w:rPr>
      </w:pPr>
      <w:r>
        <w:rPr>
          <w:lang w:val="en-US"/>
        </w:rPr>
        <w:t xml:space="preserve">This </w:t>
      </w:r>
      <w:r w:rsidR="00CF49E1" w:rsidRPr="00CF49E1">
        <w:rPr>
          <w:lang w:val="en-US"/>
        </w:rPr>
        <w:t>section provides insights into the role of transfer learning in the context of plant disease detection, showcasing its significance in leveraging pre-existing knowledge for enhanced model performance.</w:t>
      </w:r>
    </w:p>
    <w:bookmarkEnd w:id="10"/>
    <w:p w14:paraId="2AACECE8" w14:textId="77777777" w:rsidR="00C71013" w:rsidRDefault="00C71013"/>
    <w:p w14:paraId="492A1318" w14:textId="77777777" w:rsidR="00C71013" w:rsidRDefault="00C71013">
      <w:r>
        <w:br w:type="page"/>
      </w:r>
    </w:p>
    <w:p w14:paraId="6601787E" w14:textId="470941B2" w:rsidR="00DC23B3" w:rsidRDefault="00DC23B3">
      <w:pPr>
        <w:rPr>
          <w:rFonts w:eastAsiaTheme="majorEastAsia" w:cs="Arial"/>
          <w:b/>
          <w:sz w:val="36"/>
          <w:szCs w:val="44"/>
          <w:lang w:val="en-US"/>
        </w:rPr>
      </w:pPr>
      <w:r>
        <w:lastRenderedPageBreak/>
        <w:br w:type="page"/>
      </w:r>
    </w:p>
    <w:p w14:paraId="617862D2" w14:textId="3EDC16CA" w:rsidR="00820B6A" w:rsidRPr="00026C7F" w:rsidRDefault="006E47F1" w:rsidP="00EE528B">
      <w:pPr>
        <w:pStyle w:val="Heading1"/>
      </w:pPr>
      <w:bookmarkStart w:id="15" w:name="_Toc152863514"/>
      <w:bookmarkStart w:id="16" w:name="_Hlk152861367"/>
      <w:bookmarkStart w:id="17" w:name="_Hlk152861351"/>
      <w:bookmarkStart w:id="18" w:name="_Hlk152861311"/>
      <w:r>
        <w:lastRenderedPageBreak/>
        <w:t>Proposed System</w:t>
      </w:r>
      <w:bookmarkEnd w:id="15"/>
    </w:p>
    <w:p w14:paraId="62740574" w14:textId="77777777" w:rsidR="003228B2" w:rsidRDefault="003228B2" w:rsidP="00E612E9">
      <w:pPr>
        <w:jc w:val="both"/>
        <w:rPr>
          <w:lang w:val="en-US"/>
        </w:rPr>
      </w:pPr>
    </w:p>
    <w:p w14:paraId="180213F3" w14:textId="780D93C7" w:rsidR="00C423A0" w:rsidRDefault="00C423A0" w:rsidP="00E612E9">
      <w:pPr>
        <w:jc w:val="both"/>
        <w:rPr>
          <w:lang w:val="en-US"/>
        </w:rPr>
      </w:pPr>
      <w:r w:rsidRPr="00C423A0">
        <w:rPr>
          <w:lang w:val="en-US"/>
        </w:rPr>
        <w:t xml:space="preserve">The </w:t>
      </w:r>
      <w:r w:rsidR="006E47F1">
        <w:rPr>
          <w:lang w:val="en-US"/>
        </w:rPr>
        <w:t>proposed system</w:t>
      </w:r>
      <w:r w:rsidRPr="00C423A0">
        <w:rPr>
          <w:lang w:val="en-US"/>
        </w:rPr>
        <w:t xml:space="preserve"> section outlines the approach taken to achieve the objectives of this research, covering aspects such as data collection, model architecture, and training strategies.</w:t>
      </w:r>
    </w:p>
    <w:p w14:paraId="22C41ED5" w14:textId="77777777" w:rsidR="00C423A0" w:rsidRPr="00026C7F" w:rsidRDefault="00C423A0" w:rsidP="00E612E9">
      <w:pPr>
        <w:jc w:val="both"/>
        <w:rPr>
          <w:lang w:val="en-US"/>
        </w:rPr>
      </w:pPr>
    </w:p>
    <w:p w14:paraId="58DF84C7" w14:textId="77777777" w:rsidR="00BA6C66" w:rsidRPr="00026C7F" w:rsidRDefault="00BA6C66" w:rsidP="00BA6C66">
      <w:pPr>
        <w:pStyle w:val="ListParagraph"/>
        <w:keepNext/>
        <w:keepLines/>
        <w:numPr>
          <w:ilvl w:val="0"/>
          <w:numId w:val="9"/>
        </w:numPr>
        <w:spacing w:before="40" w:after="0"/>
        <w:contextualSpacing w:val="0"/>
        <w:outlineLvl w:val="1"/>
        <w:rPr>
          <w:rFonts w:eastAsiaTheme="majorEastAsia" w:cstheme="majorBidi"/>
          <w:b/>
          <w:vanish/>
          <w:szCs w:val="26"/>
          <w:lang w:val="en-US"/>
        </w:rPr>
      </w:pPr>
      <w:bookmarkStart w:id="19" w:name="_Toc105233554"/>
      <w:bookmarkStart w:id="20" w:name="_Toc105234155"/>
      <w:bookmarkStart w:id="21" w:name="_Toc105238079"/>
      <w:bookmarkStart w:id="22" w:name="_Toc105246554"/>
      <w:bookmarkStart w:id="23" w:name="_Toc105712695"/>
      <w:bookmarkStart w:id="24" w:name="_Toc105712717"/>
      <w:bookmarkStart w:id="25" w:name="_Toc105712860"/>
      <w:bookmarkStart w:id="26" w:name="_Toc105712900"/>
      <w:bookmarkStart w:id="27" w:name="_Toc105712943"/>
      <w:bookmarkStart w:id="28" w:name="_Toc105713471"/>
      <w:bookmarkStart w:id="29" w:name="_Toc105714811"/>
      <w:bookmarkStart w:id="30" w:name="_Toc105750960"/>
      <w:bookmarkStart w:id="31" w:name="_Toc105773593"/>
      <w:bookmarkStart w:id="32" w:name="_Toc105773705"/>
      <w:bookmarkStart w:id="33" w:name="_Toc105774745"/>
      <w:bookmarkStart w:id="34" w:name="_Toc105781996"/>
      <w:bookmarkStart w:id="35" w:name="_Toc105799103"/>
      <w:bookmarkStart w:id="36" w:name="_Toc151827534"/>
      <w:bookmarkStart w:id="37" w:name="_Toc151933115"/>
      <w:bookmarkStart w:id="38" w:name="_Toc151933146"/>
      <w:bookmarkStart w:id="39" w:name="_Toc151939405"/>
      <w:bookmarkStart w:id="40" w:name="_Toc152792766"/>
      <w:bookmarkStart w:id="41" w:name="_Toc152840870"/>
      <w:bookmarkStart w:id="42" w:name="_Toc152842805"/>
      <w:bookmarkStart w:id="43" w:name="_Toc152861605"/>
      <w:bookmarkStart w:id="44" w:name="_Toc152863515"/>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1A8821EF" w14:textId="0DE340B7" w:rsidR="008C0C5B" w:rsidRDefault="008C0C5B" w:rsidP="008C0C5B">
      <w:pPr>
        <w:pStyle w:val="Heading2"/>
        <w:rPr>
          <w:lang w:val="en-US"/>
        </w:rPr>
      </w:pPr>
      <w:bookmarkStart w:id="45" w:name="_Toc152863516"/>
      <w:r>
        <w:rPr>
          <w:lang w:val="en-US"/>
        </w:rPr>
        <w:t xml:space="preserve">Data Collection </w:t>
      </w:r>
      <w:r w:rsidR="00675B3B">
        <w:rPr>
          <w:lang w:val="en-US"/>
        </w:rPr>
        <w:t>and Preprocessing</w:t>
      </w:r>
      <w:bookmarkEnd w:id="45"/>
    </w:p>
    <w:p w14:paraId="6E0876D7" w14:textId="77777777" w:rsidR="00115829" w:rsidRPr="00115829" w:rsidRDefault="00115829" w:rsidP="00115829">
      <w:pPr>
        <w:rPr>
          <w:lang w:val="en-US"/>
        </w:rPr>
      </w:pPr>
    </w:p>
    <w:p w14:paraId="738A9BAC" w14:textId="77777777" w:rsidR="003228B2" w:rsidRPr="00E612E9" w:rsidRDefault="00E612E9" w:rsidP="00382DC7">
      <w:pPr>
        <w:pStyle w:val="Heading3"/>
      </w:pPr>
      <w:bookmarkStart w:id="46" w:name="_Plant_Village_Dataset"/>
      <w:bookmarkStart w:id="47" w:name="_Toc152863517"/>
      <w:bookmarkEnd w:id="46"/>
      <w:r>
        <w:t>Plant Village Dataset</w:t>
      </w:r>
      <w:bookmarkEnd w:id="47"/>
    </w:p>
    <w:bookmarkEnd w:id="16"/>
    <w:p w14:paraId="3042CF3B" w14:textId="5B935A37" w:rsidR="00E612E9" w:rsidRDefault="00E612E9" w:rsidP="00AE12FB">
      <w:pPr>
        <w:jc w:val="both"/>
        <w:rPr>
          <w:lang w:val="en-US"/>
        </w:rPr>
      </w:pPr>
      <w:r w:rsidRPr="00E612E9">
        <w:rPr>
          <w:lang w:val="en-US"/>
        </w:rPr>
        <w:t>The dataset used in this study is the Plant</w:t>
      </w:r>
      <w:r>
        <w:rPr>
          <w:lang w:val="en-US"/>
        </w:rPr>
        <w:t xml:space="preserve"> </w:t>
      </w:r>
      <w:r w:rsidRPr="00E612E9">
        <w:rPr>
          <w:lang w:val="en-US"/>
        </w:rPr>
        <w:t>Village dataset, a comprehensive collection of images capturing various plant diseases and healthy plant specimens. This dataset encompasses diverse classes, ensuring a broad representation of real-world scenarios. Each image is annotated with the corresponding disease label or marked as healthy.</w:t>
      </w:r>
    </w:p>
    <w:bookmarkEnd w:id="17"/>
    <w:p w14:paraId="1AA05464" w14:textId="358E4F7E" w:rsidR="00675B3B" w:rsidRDefault="00675B3B" w:rsidP="00AE12FB">
      <w:pPr>
        <w:jc w:val="both"/>
        <w:rPr>
          <w:lang w:val="en-US"/>
        </w:rPr>
      </w:pPr>
      <w:r>
        <w:rPr>
          <w:noProof/>
        </w:rPr>
        <w:drawing>
          <wp:inline distT="0" distB="0" distL="0" distR="0" wp14:anchorId="0661DAD7" wp14:editId="6AFF5EC9">
            <wp:extent cx="1687286" cy="1687286"/>
            <wp:effectExtent l="0" t="0" r="8255" b="8255"/>
            <wp:docPr id="939602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0349" cy="1690349"/>
                    </a:xfrm>
                    <a:prstGeom prst="rect">
                      <a:avLst/>
                    </a:prstGeom>
                    <a:noFill/>
                    <a:ln>
                      <a:noFill/>
                    </a:ln>
                  </pic:spPr>
                </pic:pic>
              </a:graphicData>
            </a:graphic>
          </wp:inline>
        </w:drawing>
      </w:r>
      <w:r>
        <w:rPr>
          <w:lang w:val="en-US"/>
        </w:rPr>
        <w:t xml:space="preserve"> </w:t>
      </w:r>
      <w:r>
        <w:rPr>
          <w:lang w:val="en-US"/>
        </w:rPr>
        <w:tab/>
      </w:r>
      <w:r>
        <w:rPr>
          <w:noProof/>
        </w:rPr>
        <w:drawing>
          <wp:inline distT="0" distB="0" distL="0" distR="0" wp14:anchorId="50BBCCB1" wp14:editId="012F9AA4">
            <wp:extent cx="1687286" cy="1687286"/>
            <wp:effectExtent l="0" t="0" r="8255" b="8255"/>
            <wp:docPr id="9095049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5923" cy="1695923"/>
                    </a:xfrm>
                    <a:prstGeom prst="rect">
                      <a:avLst/>
                    </a:prstGeom>
                    <a:noFill/>
                    <a:ln>
                      <a:noFill/>
                    </a:ln>
                  </pic:spPr>
                </pic:pic>
              </a:graphicData>
            </a:graphic>
          </wp:inline>
        </w:drawing>
      </w:r>
      <w:r>
        <w:rPr>
          <w:lang w:val="en-US"/>
        </w:rPr>
        <w:t xml:space="preserve">  </w:t>
      </w:r>
      <w:r>
        <w:rPr>
          <w:noProof/>
        </w:rPr>
        <w:drawing>
          <wp:inline distT="0" distB="0" distL="0" distR="0" wp14:anchorId="648651CA" wp14:editId="661DCCBF">
            <wp:extent cx="1687286" cy="1687286"/>
            <wp:effectExtent l="0" t="0" r="8255" b="8255"/>
            <wp:docPr id="13001425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89076" cy="1689076"/>
                    </a:xfrm>
                    <a:prstGeom prst="rect">
                      <a:avLst/>
                    </a:prstGeom>
                    <a:noFill/>
                    <a:ln>
                      <a:noFill/>
                    </a:ln>
                  </pic:spPr>
                </pic:pic>
              </a:graphicData>
            </a:graphic>
          </wp:inline>
        </w:drawing>
      </w:r>
    </w:p>
    <w:p w14:paraId="078165AB" w14:textId="38D21C08" w:rsidR="00675B3B" w:rsidRPr="00675B3B" w:rsidRDefault="00675B3B" w:rsidP="00AE12FB">
      <w:pPr>
        <w:pStyle w:val="ListParagraph"/>
        <w:numPr>
          <w:ilvl w:val="0"/>
          <w:numId w:val="29"/>
        </w:numPr>
        <w:jc w:val="both"/>
        <w:rPr>
          <w:lang w:val="en-US"/>
        </w:rPr>
      </w:pPr>
      <w:r>
        <w:rPr>
          <w:lang w:val="en-US"/>
        </w:rPr>
        <w:t>Apple_Black_Rot</w:t>
      </w:r>
      <w:r>
        <w:rPr>
          <w:lang w:val="en-US"/>
        </w:rPr>
        <w:tab/>
        <w:t>(b) Apple_Healthy</w:t>
      </w:r>
      <w:r>
        <w:rPr>
          <w:lang w:val="en-US"/>
        </w:rPr>
        <w:tab/>
      </w:r>
      <w:r>
        <w:rPr>
          <w:lang w:val="en-US"/>
        </w:rPr>
        <w:tab/>
        <w:t>(c) Grape_Blact_Rot</w:t>
      </w:r>
    </w:p>
    <w:p w14:paraId="6F400B28" w14:textId="1201C798" w:rsidR="00675B3B" w:rsidRDefault="00675B3B" w:rsidP="00AE12FB">
      <w:pPr>
        <w:jc w:val="both"/>
        <w:rPr>
          <w:lang w:val="en-US"/>
        </w:rPr>
      </w:pPr>
      <w:r>
        <w:rPr>
          <w:lang w:val="en-US"/>
        </w:rPr>
        <w:t>Figure 1. Sample Images from the Plant Village Dataset</w:t>
      </w:r>
    </w:p>
    <w:p w14:paraId="4385E303" w14:textId="1FE05DA6" w:rsidR="00675B3B" w:rsidRPr="00675B3B" w:rsidRDefault="00675B3B" w:rsidP="00382DC7">
      <w:pPr>
        <w:pStyle w:val="Heading3"/>
      </w:pPr>
      <w:bookmarkStart w:id="48" w:name="_Data_Preprocessing"/>
      <w:bookmarkStart w:id="49" w:name="_Toc152863518"/>
      <w:bookmarkEnd w:id="48"/>
      <w:r>
        <w:t>Data Preprocessing</w:t>
      </w:r>
      <w:bookmarkEnd w:id="49"/>
    </w:p>
    <w:p w14:paraId="62709CF5" w14:textId="1D3C24AC" w:rsidR="00115829" w:rsidRDefault="00625CEF" w:rsidP="00AE12FB">
      <w:pPr>
        <w:jc w:val="both"/>
      </w:pPr>
      <w:r>
        <w:rPr>
          <w:noProof/>
        </w:rPr>
        <w:drawing>
          <wp:inline distT="0" distB="0" distL="0" distR="0" wp14:anchorId="54CBA443" wp14:editId="5DC6335A">
            <wp:extent cx="1692729" cy="1692729"/>
            <wp:effectExtent l="0" t="0" r="3175" b="3175"/>
            <wp:docPr id="1323532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9430" cy="1699430"/>
                    </a:xfrm>
                    <a:prstGeom prst="rect">
                      <a:avLst/>
                    </a:prstGeom>
                    <a:noFill/>
                    <a:ln>
                      <a:noFill/>
                    </a:ln>
                  </pic:spPr>
                </pic:pic>
              </a:graphicData>
            </a:graphic>
          </wp:inline>
        </w:drawing>
      </w:r>
      <w:r w:rsidRPr="00625CEF">
        <w:t xml:space="preserve"> </w:t>
      </w:r>
      <w:r>
        <w:t xml:space="preserve"> </w:t>
      </w:r>
      <w:r>
        <w:rPr>
          <w:noProof/>
        </w:rPr>
        <w:drawing>
          <wp:inline distT="0" distB="0" distL="0" distR="0" wp14:anchorId="1B1F9E11" wp14:editId="1B5D00C6">
            <wp:extent cx="1703615" cy="1703615"/>
            <wp:effectExtent l="0" t="0" r="0" b="0"/>
            <wp:docPr id="16372846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09420" cy="1709420"/>
                    </a:xfrm>
                    <a:prstGeom prst="rect">
                      <a:avLst/>
                    </a:prstGeom>
                    <a:noFill/>
                    <a:ln>
                      <a:noFill/>
                    </a:ln>
                  </pic:spPr>
                </pic:pic>
              </a:graphicData>
            </a:graphic>
          </wp:inline>
        </w:drawing>
      </w:r>
      <w:r w:rsidRPr="00625CEF">
        <w:t xml:space="preserve"> </w:t>
      </w:r>
      <w:r>
        <w:t xml:space="preserve"> </w:t>
      </w:r>
      <w:r>
        <w:rPr>
          <w:noProof/>
        </w:rPr>
        <w:drawing>
          <wp:inline distT="0" distB="0" distL="0" distR="0" wp14:anchorId="23082DF5" wp14:editId="2F8056BE">
            <wp:extent cx="1714500" cy="1714500"/>
            <wp:effectExtent l="0" t="0" r="0" b="0"/>
            <wp:docPr id="660251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6695" cy="1716695"/>
                    </a:xfrm>
                    <a:prstGeom prst="rect">
                      <a:avLst/>
                    </a:prstGeom>
                    <a:noFill/>
                    <a:ln>
                      <a:noFill/>
                    </a:ln>
                  </pic:spPr>
                </pic:pic>
              </a:graphicData>
            </a:graphic>
          </wp:inline>
        </w:drawing>
      </w:r>
    </w:p>
    <w:p w14:paraId="55D821FD" w14:textId="45AE7BAC" w:rsidR="00625CEF" w:rsidRDefault="00625CEF" w:rsidP="0045108B">
      <w:pPr>
        <w:pStyle w:val="ListParagraph"/>
        <w:numPr>
          <w:ilvl w:val="0"/>
          <w:numId w:val="30"/>
        </w:numPr>
        <w:jc w:val="both"/>
        <w:rPr>
          <w:lang w:val="en-US"/>
        </w:rPr>
      </w:pPr>
      <w:r>
        <w:rPr>
          <w:lang w:val="en-US"/>
        </w:rPr>
        <w:t>Color</w:t>
      </w:r>
      <w:r>
        <w:rPr>
          <w:lang w:val="en-US"/>
        </w:rPr>
        <w:tab/>
      </w:r>
      <w:r>
        <w:rPr>
          <w:lang w:val="en-US"/>
        </w:rPr>
        <w:tab/>
      </w:r>
      <w:r>
        <w:rPr>
          <w:lang w:val="en-US"/>
        </w:rPr>
        <w:tab/>
        <w:t>(b) Grayscale</w:t>
      </w:r>
      <w:r>
        <w:rPr>
          <w:lang w:val="en-US"/>
        </w:rPr>
        <w:tab/>
      </w:r>
      <w:r>
        <w:rPr>
          <w:lang w:val="en-US"/>
        </w:rPr>
        <w:tab/>
      </w:r>
      <w:r>
        <w:rPr>
          <w:lang w:val="en-US"/>
        </w:rPr>
        <w:tab/>
        <w:t>(c) Segmented</w:t>
      </w:r>
    </w:p>
    <w:p w14:paraId="01ABBDF0" w14:textId="371D1491" w:rsidR="00625CEF" w:rsidRDefault="00625CEF" w:rsidP="00675B3B">
      <w:pPr>
        <w:jc w:val="both"/>
        <w:rPr>
          <w:lang w:val="en-US"/>
        </w:rPr>
      </w:pPr>
      <w:r>
        <w:rPr>
          <w:lang w:val="en-US"/>
        </w:rPr>
        <w:t xml:space="preserve">Figure </w:t>
      </w:r>
      <w:r w:rsidR="00675B3B">
        <w:rPr>
          <w:lang w:val="en-US"/>
        </w:rPr>
        <w:t>2</w:t>
      </w:r>
      <w:r>
        <w:rPr>
          <w:lang w:val="en-US"/>
        </w:rPr>
        <w:t>. Sample Images from the Plant Village Dataset: Apple__Apple_scab</w:t>
      </w:r>
      <w:r w:rsidR="00675B3B">
        <w:rPr>
          <w:lang w:val="en-US"/>
        </w:rPr>
        <w:t xml:space="preserve"> after preprocessing.</w:t>
      </w:r>
    </w:p>
    <w:p w14:paraId="3D88A569" w14:textId="77777777" w:rsidR="00625CEF" w:rsidRPr="00625CEF" w:rsidRDefault="00625CEF" w:rsidP="00625CEF">
      <w:pPr>
        <w:jc w:val="both"/>
        <w:rPr>
          <w:lang w:val="en-US"/>
        </w:rPr>
      </w:pPr>
    </w:p>
    <w:p w14:paraId="6FBA908C" w14:textId="58C8DA4C" w:rsidR="00115829" w:rsidRDefault="00115829" w:rsidP="00AE12FB">
      <w:pPr>
        <w:pStyle w:val="Heading2"/>
        <w:jc w:val="both"/>
        <w:rPr>
          <w:lang w:val="en-US"/>
        </w:rPr>
      </w:pPr>
      <w:bookmarkStart w:id="50" w:name="_Toc152863519"/>
      <w:r>
        <w:rPr>
          <w:lang w:val="en-US"/>
        </w:rPr>
        <w:lastRenderedPageBreak/>
        <w:t>Model Selection</w:t>
      </w:r>
      <w:bookmarkEnd w:id="50"/>
    </w:p>
    <w:p w14:paraId="5D50F530" w14:textId="77777777" w:rsidR="00115829" w:rsidRPr="00115829" w:rsidRDefault="00115829" w:rsidP="00AE12FB">
      <w:pPr>
        <w:jc w:val="both"/>
        <w:rPr>
          <w:lang w:val="en-US"/>
        </w:rPr>
      </w:pPr>
    </w:p>
    <w:p w14:paraId="5418876B" w14:textId="4EA5A894" w:rsidR="00115829" w:rsidRDefault="00115829" w:rsidP="00AE12FB">
      <w:pPr>
        <w:jc w:val="both"/>
        <w:rPr>
          <w:lang w:val="en-US"/>
        </w:rPr>
      </w:pPr>
      <w:r w:rsidRPr="00115829">
        <w:rPr>
          <w:lang w:val="en-US"/>
        </w:rPr>
        <w:t>Three prominent deep learning architectures—ResNet50, MobileNet, and InceptionV3—are chosen for their proven capabilities in image classification tasks. These architectures offer a spectrum of complexities, allowing us to assess their performance in disease prediction across different levels of model intricacy.</w:t>
      </w:r>
    </w:p>
    <w:p w14:paraId="0A3E45A0" w14:textId="3CE23F5D" w:rsidR="00C71013" w:rsidRDefault="00D659DA" w:rsidP="00C71013">
      <w:pPr>
        <w:pStyle w:val="Heading2"/>
        <w:jc w:val="both"/>
        <w:rPr>
          <w:lang w:val="en-US"/>
        </w:rPr>
      </w:pPr>
      <w:bookmarkStart w:id="51" w:name="_Toc152863520"/>
      <w:r>
        <w:rPr>
          <w:lang w:val="en-US"/>
        </w:rPr>
        <w:t>Model Architecture</w:t>
      </w:r>
      <w:bookmarkEnd w:id="51"/>
    </w:p>
    <w:p w14:paraId="0EE0E068" w14:textId="77777777" w:rsidR="00CF49E1" w:rsidRPr="00CF49E1" w:rsidRDefault="00CF49E1" w:rsidP="00CF49E1">
      <w:pPr>
        <w:rPr>
          <w:lang w:val="en-US"/>
        </w:rPr>
      </w:pPr>
    </w:p>
    <w:p w14:paraId="4BB7CE5E" w14:textId="7663B1E9" w:rsidR="00062CCE" w:rsidRPr="00C37C52" w:rsidRDefault="00E612E9" w:rsidP="00382DC7">
      <w:pPr>
        <w:pStyle w:val="Heading3"/>
      </w:pPr>
      <w:bookmarkStart w:id="52" w:name="_Toc152863521"/>
      <w:r w:rsidRPr="00C37C52">
        <w:t>Base</w:t>
      </w:r>
      <w:r w:rsidR="00AE12FB" w:rsidRPr="00C37C52">
        <w:t xml:space="preserve"> Layer</w:t>
      </w:r>
      <w:bookmarkEnd w:id="52"/>
    </w:p>
    <w:p w14:paraId="1D7AAA1F" w14:textId="7332D5EA" w:rsidR="00115829" w:rsidRPr="00AE12FB" w:rsidRDefault="00115829" w:rsidP="00AE12FB">
      <w:pPr>
        <w:pStyle w:val="Heading4"/>
        <w:jc w:val="both"/>
        <w:rPr>
          <w:rFonts w:ascii="Book Antiqua" w:hAnsi="Book Antiqua"/>
          <w:b/>
          <w:bCs/>
          <w:i w:val="0"/>
          <w:iCs w:val="0"/>
          <w:color w:val="595959" w:themeColor="text1" w:themeTint="A6"/>
          <w:lang w:val="en-US"/>
        </w:rPr>
      </w:pPr>
      <w:bookmarkStart w:id="53" w:name="_ResNet50"/>
      <w:bookmarkEnd w:id="53"/>
      <w:r w:rsidRPr="00AE12FB">
        <w:rPr>
          <w:rFonts w:ascii="Book Antiqua" w:hAnsi="Book Antiqua"/>
          <w:b/>
          <w:bCs/>
          <w:i w:val="0"/>
          <w:iCs w:val="0"/>
          <w:color w:val="595959" w:themeColor="text1" w:themeTint="A6"/>
          <w:lang w:val="en-US"/>
        </w:rPr>
        <w:t xml:space="preserve">ResNet50 </w:t>
      </w:r>
    </w:p>
    <w:p w14:paraId="0B6B81BA" w14:textId="0E6CC79E" w:rsidR="00115829" w:rsidRDefault="00AE12FB" w:rsidP="00AE12FB">
      <w:pPr>
        <w:jc w:val="both"/>
        <w:rPr>
          <w:lang w:val="en-US"/>
        </w:rPr>
      </w:pPr>
      <w:r w:rsidRPr="00AE12FB">
        <w:rPr>
          <w:lang w:val="en-US"/>
        </w:rPr>
        <w:t>ResNet50, a convolutional neural network (CNN), serves as one of the key architectures in this study. Renowned for its deep structure and residual connections, ResNet50 excels in capturing intricate features within images, making it a suitable choice for disease prediction tasks. The model's architecture includes multiple residual blocks, each contributing to the overall depth and expressive power of the network.</w:t>
      </w:r>
    </w:p>
    <w:p w14:paraId="1E6502F2" w14:textId="6454F97C" w:rsidR="00062CCE" w:rsidRDefault="00062CCE" w:rsidP="00AE12FB">
      <w:pPr>
        <w:jc w:val="both"/>
        <w:rPr>
          <w:lang w:val="en-US"/>
        </w:rPr>
      </w:pPr>
      <w:r w:rsidRPr="008C20A5">
        <w:rPr>
          <w:noProof/>
        </w:rPr>
        <w:drawing>
          <wp:inline distT="0" distB="0" distL="0" distR="0" wp14:anchorId="2AF3E430" wp14:editId="3EE3A379">
            <wp:extent cx="1455849" cy="5866729"/>
            <wp:effectExtent l="4445" t="0" r="0" b="0"/>
            <wp:docPr id="153518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84861" name=""/>
                    <pic:cNvPicPr/>
                  </pic:nvPicPr>
                  <pic:blipFill>
                    <a:blip r:embed="rId28"/>
                    <a:stretch>
                      <a:fillRect/>
                    </a:stretch>
                  </pic:blipFill>
                  <pic:spPr>
                    <a:xfrm rot="16200000">
                      <a:off x="0" y="0"/>
                      <a:ext cx="1464092" cy="5899948"/>
                    </a:xfrm>
                    <a:prstGeom prst="rect">
                      <a:avLst/>
                    </a:prstGeom>
                  </pic:spPr>
                </pic:pic>
              </a:graphicData>
            </a:graphic>
          </wp:inline>
        </w:drawing>
      </w:r>
    </w:p>
    <w:p w14:paraId="2AD288AB" w14:textId="48E97952" w:rsidR="00C71013" w:rsidRDefault="00C71013" w:rsidP="00AE12FB">
      <w:pPr>
        <w:jc w:val="both"/>
        <w:rPr>
          <w:lang w:val="en-US"/>
        </w:rPr>
      </w:pPr>
      <w:r>
        <w:rPr>
          <w:lang w:val="en-US"/>
        </w:rPr>
        <w:t xml:space="preserve">Figure 3. </w:t>
      </w:r>
      <w:r w:rsidR="00CF49E1">
        <w:rPr>
          <w:lang w:val="en-US"/>
        </w:rPr>
        <w:t>Model Flow Diagram with Resent as Base Model</w:t>
      </w:r>
    </w:p>
    <w:p w14:paraId="311D4839" w14:textId="2C14EE09" w:rsidR="00AE12FB" w:rsidRPr="00AE12FB" w:rsidRDefault="00AE12FB" w:rsidP="00AE12FB">
      <w:pPr>
        <w:pStyle w:val="Heading4"/>
        <w:jc w:val="both"/>
        <w:rPr>
          <w:rFonts w:ascii="Book Antiqua" w:hAnsi="Book Antiqua"/>
          <w:b/>
          <w:bCs/>
          <w:i w:val="0"/>
          <w:iCs w:val="0"/>
          <w:color w:val="595959" w:themeColor="text1" w:themeTint="A6"/>
          <w:lang w:val="en-US"/>
        </w:rPr>
      </w:pPr>
      <w:bookmarkStart w:id="54" w:name="_MobileNet"/>
      <w:bookmarkEnd w:id="54"/>
      <w:r w:rsidRPr="00AE12FB">
        <w:rPr>
          <w:rFonts w:ascii="Book Antiqua" w:hAnsi="Book Antiqua"/>
          <w:b/>
          <w:bCs/>
          <w:i w:val="0"/>
          <w:iCs w:val="0"/>
          <w:color w:val="595959" w:themeColor="text1" w:themeTint="A6"/>
          <w:lang w:val="en-US"/>
        </w:rPr>
        <w:t>MobileNet</w:t>
      </w:r>
    </w:p>
    <w:p w14:paraId="2B413C3F" w14:textId="0061633E" w:rsidR="00AE12FB" w:rsidRDefault="00AE12FB" w:rsidP="00AE12FB">
      <w:pPr>
        <w:jc w:val="both"/>
        <w:rPr>
          <w:lang w:val="en-US"/>
        </w:rPr>
      </w:pPr>
      <w:r w:rsidRPr="00AE12FB">
        <w:rPr>
          <w:lang w:val="en-US"/>
        </w:rPr>
        <w:t xml:space="preserve">MobileNet, chosen for its efficiency and lightweight structure, is another pivotal architecture in our multi-model approach. Particularly designed for mobile and edge devices, MobileNet utilizes </w:t>
      </w:r>
      <w:r w:rsidR="0045108B" w:rsidRPr="00AE12FB">
        <w:rPr>
          <w:lang w:val="en-US"/>
        </w:rPr>
        <w:t>depth wise</w:t>
      </w:r>
      <w:r w:rsidRPr="00AE12FB">
        <w:rPr>
          <w:lang w:val="en-US"/>
        </w:rPr>
        <w:t xml:space="preserve"> separable convolutions to achieve a balance between accuracy and computational efficiency. This architecture proves beneficial in scenarios where resource constraints are a consideration.</w:t>
      </w:r>
    </w:p>
    <w:p w14:paraId="4D54DBA4" w14:textId="4CEB5154" w:rsidR="00062CCE" w:rsidRDefault="00B57DF5" w:rsidP="00AE12FB">
      <w:pPr>
        <w:jc w:val="both"/>
        <w:rPr>
          <w:lang w:val="en-US"/>
        </w:rPr>
      </w:pPr>
      <w:r w:rsidRPr="00B57DF5">
        <w:rPr>
          <w:noProof/>
          <w:lang w:val="en-US"/>
        </w:rPr>
        <w:drawing>
          <wp:inline distT="0" distB="0" distL="0" distR="0" wp14:anchorId="7A9BD509" wp14:editId="00A4EA55">
            <wp:extent cx="1410813" cy="5885596"/>
            <wp:effectExtent l="0" t="8572" r="0" b="0"/>
            <wp:docPr id="39182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22647" name=""/>
                    <pic:cNvPicPr/>
                  </pic:nvPicPr>
                  <pic:blipFill>
                    <a:blip r:embed="rId29"/>
                    <a:stretch>
                      <a:fillRect/>
                    </a:stretch>
                  </pic:blipFill>
                  <pic:spPr>
                    <a:xfrm rot="16200000">
                      <a:off x="0" y="0"/>
                      <a:ext cx="1416196" cy="5908052"/>
                    </a:xfrm>
                    <a:prstGeom prst="rect">
                      <a:avLst/>
                    </a:prstGeom>
                  </pic:spPr>
                </pic:pic>
              </a:graphicData>
            </a:graphic>
          </wp:inline>
        </w:drawing>
      </w:r>
    </w:p>
    <w:p w14:paraId="4F3A5B22" w14:textId="33A46BA8" w:rsidR="00CF49E1" w:rsidRDefault="00CF49E1" w:rsidP="00AE12FB">
      <w:pPr>
        <w:jc w:val="both"/>
        <w:rPr>
          <w:lang w:val="en-US"/>
        </w:rPr>
      </w:pPr>
      <w:r>
        <w:rPr>
          <w:lang w:val="en-US"/>
        </w:rPr>
        <w:t>Figure 4. Model Flow Diagram with MobileNet as Base Model</w:t>
      </w:r>
    </w:p>
    <w:p w14:paraId="685348C8" w14:textId="7746B586" w:rsidR="00AE12FB" w:rsidRPr="00AE12FB" w:rsidRDefault="00AE12FB" w:rsidP="00AE12FB">
      <w:pPr>
        <w:pStyle w:val="Heading4"/>
        <w:jc w:val="both"/>
        <w:rPr>
          <w:rFonts w:ascii="Book Antiqua" w:hAnsi="Book Antiqua"/>
          <w:b/>
          <w:bCs/>
          <w:i w:val="0"/>
          <w:iCs w:val="0"/>
          <w:color w:val="595959" w:themeColor="text1" w:themeTint="A6"/>
          <w:lang w:val="en-US"/>
        </w:rPr>
      </w:pPr>
      <w:bookmarkStart w:id="55" w:name="_InceptionV3"/>
      <w:bookmarkEnd w:id="55"/>
      <w:r w:rsidRPr="00AE12FB">
        <w:rPr>
          <w:rFonts w:ascii="Book Antiqua" w:hAnsi="Book Antiqua"/>
          <w:b/>
          <w:bCs/>
          <w:i w:val="0"/>
          <w:iCs w:val="0"/>
          <w:color w:val="595959" w:themeColor="text1" w:themeTint="A6"/>
          <w:lang w:val="en-US"/>
        </w:rPr>
        <w:lastRenderedPageBreak/>
        <w:t>InceptionV3</w:t>
      </w:r>
    </w:p>
    <w:p w14:paraId="28173074" w14:textId="34D5ED81" w:rsidR="00AE12FB" w:rsidRDefault="00AE12FB" w:rsidP="00AE12FB">
      <w:pPr>
        <w:jc w:val="both"/>
        <w:rPr>
          <w:lang w:val="en-US"/>
        </w:rPr>
      </w:pPr>
      <w:r w:rsidRPr="00AE12FB">
        <w:rPr>
          <w:lang w:val="en-US"/>
        </w:rPr>
        <w:t>InceptionV3, characterized by its inception modules, provides an intricate yet efficient architecture. These modules enable the simultaneous extraction of features at various spatial scales, enhancing the model's ability to capture both local and global patterns. InceptionV3 is selected to explore the impact of a more complex architecture on disease prediction performance.</w:t>
      </w:r>
    </w:p>
    <w:p w14:paraId="4FCD78C4" w14:textId="331207AC" w:rsidR="00062CCE" w:rsidRDefault="00062CCE" w:rsidP="00AE12FB">
      <w:pPr>
        <w:jc w:val="both"/>
        <w:rPr>
          <w:lang w:val="en-US"/>
        </w:rPr>
      </w:pPr>
      <w:r w:rsidRPr="008C20A5">
        <w:rPr>
          <w:b/>
          <w:bCs/>
          <w:noProof/>
        </w:rPr>
        <w:drawing>
          <wp:inline distT="0" distB="0" distL="0" distR="0" wp14:anchorId="55BD3211" wp14:editId="3FF3E1AC">
            <wp:extent cx="1544324" cy="5860675"/>
            <wp:effectExtent l="0" t="5398" r="0" b="0"/>
            <wp:docPr id="726906583" name="Picture 726906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51506" name=""/>
                    <pic:cNvPicPr/>
                  </pic:nvPicPr>
                  <pic:blipFill>
                    <a:blip r:embed="rId30"/>
                    <a:stretch>
                      <a:fillRect/>
                    </a:stretch>
                  </pic:blipFill>
                  <pic:spPr>
                    <a:xfrm rot="16200000">
                      <a:off x="0" y="0"/>
                      <a:ext cx="1550362" cy="5883589"/>
                    </a:xfrm>
                    <a:prstGeom prst="rect">
                      <a:avLst/>
                    </a:prstGeom>
                  </pic:spPr>
                </pic:pic>
              </a:graphicData>
            </a:graphic>
          </wp:inline>
        </w:drawing>
      </w:r>
    </w:p>
    <w:p w14:paraId="5EF9C4B4" w14:textId="3E99CC17" w:rsidR="00CF49E1" w:rsidRPr="00115829" w:rsidRDefault="00CF49E1" w:rsidP="00AE12FB">
      <w:pPr>
        <w:jc w:val="both"/>
        <w:rPr>
          <w:lang w:val="en-US"/>
        </w:rPr>
      </w:pPr>
      <w:r>
        <w:rPr>
          <w:lang w:val="en-US"/>
        </w:rPr>
        <w:t>Figure 5. Model Flow Diagram with InceptionV3 as Base Model</w:t>
      </w:r>
    </w:p>
    <w:p w14:paraId="66ECB076" w14:textId="77777777" w:rsidR="00E612E9" w:rsidRPr="00E612E9" w:rsidRDefault="00E612E9" w:rsidP="00382DC7">
      <w:pPr>
        <w:pStyle w:val="Heading3"/>
      </w:pPr>
      <w:bookmarkStart w:id="56" w:name="_Toc152863522"/>
      <w:r>
        <w:t>Additional Layers</w:t>
      </w:r>
      <w:bookmarkEnd w:id="56"/>
    </w:p>
    <w:p w14:paraId="213A982E" w14:textId="18C46F63" w:rsidR="00E612E9" w:rsidRDefault="00E612E9" w:rsidP="00AE12FB">
      <w:pPr>
        <w:jc w:val="both"/>
        <w:rPr>
          <w:lang w:val="en-US"/>
        </w:rPr>
      </w:pPr>
      <w:r w:rsidRPr="00E612E9">
        <w:rPr>
          <w:lang w:val="en-US"/>
        </w:rPr>
        <w:t>To tailor the base to our specific task, additional layers are incorporated. These include a global average pooling layer to condense feature maps, dense layers with ReLU activation for classification, batch normalization to stabilize and accelerate training, and dropout layers to mitigate overfitting.</w:t>
      </w:r>
    </w:p>
    <w:p w14:paraId="5FECD31B" w14:textId="77777777" w:rsidR="00E612E9" w:rsidRPr="00E612E9" w:rsidRDefault="00E612E9" w:rsidP="00382DC7">
      <w:pPr>
        <w:pStyle w:val="Heading3"/>
      </w:pPr>
      <w:bookmarkStart w:id="57" w:name="_Toc152863523"/>
      <w:r>
        <w:t>Output Layer</w:t>
      </w:r>
      <w:bookmarkEnd w:id="57"/>
    </w:p>
    <w:p w14:paraId="1B6BAE11" w14:textId="5A2FE1B5" w:rsidR="00D659DA" w:rsidRDefault="00E612E9" w:rsidP="00AE12FB">
      <w:pPr>
        <w:jc w:val="both"/>
        <w:rPr>
          <w:lang w:val="en-US"/>
        </w:rPr>
      </w:pPr>
      <w:r>
        <w:rPr>
          <w:lang w:val="en-US"/>
        </w:rPr>
        <w:t xml:space="preserve">The final layer consists of a dense layer with a sigmoid activation function, facilitating multi-label classification. The number of neurons in </w:t>
      </w:r>
      <w:r w:rsidR="004D7914">
        <w:rPr>
          <w:lang w:val="en-US"/>
        </w:rPr>
        <w:t>these</w:t>
      </w:r>
      <w:r>
        <w:rPr>
          <w:lang w:val="en-US"/>
        </w:rPr>
        <w:t xml:space="preserve"> layers corresponds to the number of disease classes in the dataset</w:t>
      </w:r>
      <w:r w:rsidR="00C37C52">
        <w:rPr>
          <w:lang w:val="en-US"/>
        </w:rPr>
        <w:t xml:space="preserve"> </w:t>
      </w:r>
      <w:r>
        <w:rPr>
          <w:lang w:val="en-US"/>
        </w:rPr>
        <w:t>(38).</w:t>
      </w:r>
    </w:p>
    <w:p w14:paraId="368052EB" w14:textId="77777777" w:rsidR="00AE12FB" w:rsidRDefault="00AE12FB" w:rsidP="00AE12FB">
      <w:pPr>
        <w:jc w:val="both"/>
        <w:rPr>
          <w:lang w:val="en-US"/>
        </w:rPr>
      </w:pPr>
    </w:p>
    <w:p w14:paraId="200F9ADD" w14:textId="67C3650D" w:rsidR="00AE12FB" w:rsidRDefault="00AE12FB" w:rsidP="00AE12FB">
      <w:pPr>
        <w:pStyle w:val="Heading2"/>
        <w:rPr>
          <w:lang w:val="en-US"/>
        </w:rPr>
      </w:pPr>
      <w:bookmarkStart w:id="58" w:name="_Toc152863524"/>
      <w:r>
        <w:rPr>
          <w:lang w:val="en-US"/>
        </w:rPr>
        <w:t>Model Configuration</w:t>
      </w:r>
      <w:bookmarkEnd w:id="58"/>
    </w:p>
    <w:p w14:paraId="27E39783" w14:textId="77777777" w:rsidR="00AE12FB" w:rsidRPr="00AE12FB" w:rsidRDefault="00AE12FB" w:rsidP="00AE12FB">
      <w:pPr>
        <w:rPr>
          <w:lang w:val="en-US"/>
        </w:rPr>
      </w:pPr>
    </w:p>
    <w:p w14:paraId="0D01944D" w14:textId="7566C2DD" w:rsidR="00E612E9" w:rsidRDefault="00AE12FB" w:rsidP="00C37C52">
      <w:pPr>
        <w:jc w:val="both"/>
        <w:rPr>
          <w:lang w:val="en-US"/>
        </w:rPr>
      </w:pPr>
      <w:r w:rsidRPr="00AE12FB">
        <w:rPr>
          <w:lang w:val="en-US"/>
        </w:rPr>
        <w:t xml:space="preserve">For each architecture, multiple configurations are explored, varying hyperparameters such as learning rates and batch sizes. The objective is to systematically assess the influence of these configurations on the model's ability </w:t>
      </w:r>
      <w:r w:rsidR="004D7914">
        <w:rPr>
          <w:lang w:val="en-US"/>
        </w:rPr>
        <w:t>to predict diseases accurately</w:t>
      </w:r>
      <w:r w:rsidRPr="00AE12FB">
        <w:rPr>
          <w:lang w:val="en-US"/>
        </w:rPr>
        <w:t xml:space="preserve">. This thorough exploration allows us to understand how different settings impact </w:t>
      </w:r>
      <w:r w:rsidR="004D7914">
        <w:rPr>
          <w:lang w:val="en-US"/>
        </w:rPr>
        <w:t>each model's overall performance and convergence</w:t>
      </w:r>
      <w:r w:rsidRPr="00AE12FB">
        <w:rPr>
          <w:lang w:val="en-US"/>
        </w:rPr>
        <w:t>.</w:t>
      </w:r>
    </w:p>
    <w:p w14:paraId="37A8E4C5" w14:textId="77777777" w:rsidR="00AE12FB" w:rsidRDefault="00AE12FB" w:rsidP="00C37C52">
      <w:pPr>
        <w:jc w:val="both"/>
        <w:rPr>
          <w:lang w:val="en-US"/>
        </w:rPr>
      </w:pPr>
    </w:p>
    <w:p w14:paraId="10A30473" w14:textId="77777777" w:rsidR="00C11462" w:rsidRDefault="00C11462" w:rsidP="00C37C52">
      <w:pPr>
        <w:pStyle w:val="Heading2"/>
        <w:jc w:val="both"/>
        <w:rPr>
          <w:lang w:val="en-US"/>
        </w:rPr>
      </w:pPr>
      <w:bookmarkStart w:id="59" w:name="_Toc152863525"/>
      <w:r>
        <w:rPr>
          <w:lang w:val="en-US"/>
        </w:rPr>
        <w:t>Model Training and Optimization</w:t>
      </w:r>
      <w:bookmarkEnd w:id="59"/>
    </w:p>
    <w:p w14:paraId="58EE6546" w14:textId="77777777" w:rsidR="00C423A0" w:rsidRDefault="00C423A0" w:rsidP="00C37C52">
      <w:pPr>
        <w:jc w:val="both"/>
        <w:rPr>
          <w:lang w:val="en-US"/>
        </w:rPr>
      </w:pPr>
    </w:p>
    <w:p w14:paraId="4CB022CB" w14:textId="77777777" w:rsidR="00C423A0" w:rsidRDefault="00C423A0" w:rsidP="00382DC7">
      <w:pPr>
        <w:pStyle w:val="Heading3"/>
      </w:pPr>
      <w:bookmarkStart w:id="60" w:name="_Toc152863526"/>
      <w:r w:rsidRPr="00C423A0">
        <w:t>Optimization</w:t>
      </w:r>
      <w:bookmarkEnd w:id="60"/>
      <w:r w:rsidRPr="00C423A0">
        <w:t xml:space="preserve"> </w:t>
      </w:r>
    </w:p>
    <w:p w14:paraId="1C33A2F6" w14:textId="39436FED" w:rsidR="00C423A0" w:rsidRDefault="00AE12FB" w:rsidP="00C37C52">
      <w:pPr>
        <w:jc w:val="both"/>
        <w:rPr>
          <w:lang w:val="en-US"/>
        </w:rPr>
      </w:pPr>
      <w:r w:rsidRPr="00AE12FB">
        <w:rPr>
          <w:lang w:val="en-US"/>
        </w:rPr>
        <w:t xml:space="preserve">Two widely used optimizers, Adam and SGD, are employed to train the models. This choice enables a comparative analysis of their impact on model convergence and final </w:t>
      </w:r>
      <w:r w:rsidRPr="00AE12FB">
        <w:rPr>
          <w:lang w:val="en-US"/>
        </w:rPr>
        <w:lastRenderedPageBreak/>
        <w:t>prediction accuracy. The learning rate schedules are carefully chosen to facilitate effective optimization.</w:t>
      </w:r>
    </w:p>
    <w:p w14:paraId="03FF6959" w14:textId="77777777" w:rsidR="00C423A0" w:rsidRDefault="00C423A0" w:rsidP="00382DC7">
      <w:pPr>
        <w:pStyle w:val="Heading3"/>
      </w:pPr>
      <w:bookmarkStart w:id="61" w:name="_Toc152863527"/>
      <w:r w:rsidRPr="00C423A0">
        <w:t>Loss Function</w:t>
      </w:r>
      <w:bookmarkEnd w:id="61"/>
      <w:r w:rsidRPr="00C423A0">
        <w:t xml:space="preserve"> </w:t>
      </w:r>
    </w:p>
    <w:p w14:paraId="787934B9" w14:textId="18B06E07" w:rsidR="00C423A0" w:rsidRDefault="00C423A0" w:rsidP="00C37C52">
      <w:pPr>
        <w:jc w:val="both"/>
        <w:rPr>
          <w:lang w:val="en-US"/>
        </w:rPr>
      </w:pPr>
      <w:r w:rsidRPr="00C423A0">
        <w:rPr>
          <w:lang w:val="en-US"/>
        </w:rPr>
        <w:t xml:space="preserve">Given the multi-label nature of the classification task, the loss function chosen is sparse categorical </w:t>
      </w:r>
      <w:r w:rsidR="004D7914">
        <w:rPr>
          <w:lang w:val="en-US"/>
        </w:rPr>
        <w:t>cross-entropy</w:t>
      </w:r>
      <w:r w:rsidRPr="00C423A0">
        <w:rPr>
          <w:lang w:val="en-US"/>
        </w:rPr>
        <w:t xml:space="preserve">. This loss function is suitable for scenarios where each image can belong to multiple classes. </w:t>
      </w:r>
    </w:p>
    <w:p w14:paraId="1E5C1C39" w14:textId="69DE7F9A" w:rsidR="00AE12FB" w:rsidRDefault="00AE12FB" w:rsidP="00382DC7">
      <w:pPr>
        <w:pStyle w:val="Heading3"/>
      </w:pPr>
      <w:bookmarkStart w:id="62" w:name="_Toc152863528"/>
      <w:r>
        <w:t>Training and Validation</w:t>
      </w:r>
      <w:bookmarkEnd w:id="62"/>
    </w:p>
    <w:p w14:paraId="0E358D31" w14:textId="377644CD" w:rsidR="00AE12FB" w:rsidRDefault="00AE12FB" w:rsidP="00C37C52">
      <w:pPr>
        <w:jc w:val="both"/>
        <w:rPr>
          <w:lang w:val="en-US"/>
        </w:rPr>
      </w:pPr>
      <w:r w:rsidRPr="00AE12FB">
        <w:rPr>
          <w:lang w:val="en-US"/>
        </w:rPr>
        <w:t>The dataset is split into training and validation sets, with a validation split of 20%. Models are trained using the selected configurations and optimizers, and training progress is monitored using performance metrics such as accuracy and loss.</w:t>
      </w:r>
    </w:p>
    <w:p w14:paraId="5CE8A2A7" w14:textId="77777777" w:rsidR="00C423A0" w:rsidRDefault="00C423A0" w:rsidP="00382DC7">
      <w:pPr>
        <w:pStyle w:val="Heading3"/>
      </w:pPr>
      <w:bookmarkStart w:id="63" w:name="_Toc152863529"/>
      <w:r w:rsidRPr="00C423A0">
        <w:t>Early Stopping</w:t>
      </w:r>
      <w:bookmarkEnd w:id="63"/>
      <w:r w:rsidRPr="00C423A0">
        <w:t xml:space="preserve"> </w:t>
      </w:r>
    </w:p>
    <w:p w14:paraId="1E794475" w14:textId="2FF25EDD" w:rsidR="001554BA" w:rsidRDefault="00C423A0" w:rsidP="00C37C52">
      <w:pPr>
        <w:jc w:val="both"/>
        <w:rPr>
          <w:lang w:val="en-US"/>
        </w:rPr>
      </w:pPr>
      <w:r w:rsidRPr="00C423A0">
        <w:rPr>
          <w:lang w:val="en-US"/>
        </w:rPr>
        <w:t>To prevent overfitting, an early stopping mechanism is employed. Training is monitored based on validation accuracy, and if there is no improvement for a predefined number of epochs (patience set to 5), the training process is halted</w:t>
      </w:r>
      <w:r w:rsidR="004D7914">
        <w:rPr>
          <w:lang w:val="en-US"/>
        </w:rPr>
        <w:t>. The</w:t>
      </w:r>
      <w:r w:rsidRPr="00C423A0">
        <w:rPr>
          <w:lang w:val="en-US"/>
        </w:rPr>
        <w:t xml:space="preserve"> weights corresponding to the best validation accuracy are restored. </w:t>
      </w:r>
    </w:p>
    <w:p w14:paraId="6891B7FC" w14:textId="77777777" w:rsidR="004D7914" w:rsidRDefault="004D7914" w:rsidP="00C37C52">
      <w:pPr>
        <w:jc w:val="both"/>
        <w:rPr>
          <w:lang w:val="en-US"/>
        </w:rPr>
      </w:pPr>
    </w:p>
    <w:p w14:paraId="2D43EE08" w14:textId="77777777" w:rsidR="00C423A0" w:rsidRDefault="00C423A0" w:rsidP="00C37C52">
      <w:pPr>
        <w:pStyle w:val="Heading2"/>
        <w:jc w:val="both"/>
        <w:rPr>
          <w:lang w:val="en-US"/>
        </w:rPr>
      </w:pPr>
      <w:bookmarkStart w:id="64" w:name="_Toc152863530"/>
      <w:r>
        <w:rPr>
          <w:lang w:val="en-US"/>
        </w:rPr>
        <w:t>Evaluation</w:t>
      </w:r>
      <w:bookmarkEnd w:id="64"/>
    </w:p>
    <w:p w14:paraId="220F8538" w14:textId="77777777" w:rsidR="00C423A0" w:rsidRDefault="00C423A0" w:rsidP="00C37C52">
      <w:pPr>
        <w:jc w:val="both"/>
        <w:rPr>
          <w:lang w:val="en-US"/>
        </w:rPr>
      </w:pPr>
    </w:p>
    <w:p w14:paraId="228EA300" w14:textId="77777777" w:rsidR="004D7914" w:rsidRDefault="004D7914" w:rsidP="00382DC7">
      <w:pPr>
        <w:pStyle w:val="Heading3"/>
      </w:pPr>
      <w:bookmarkStart w:id="65" w:name="_Toc152863531"/>
      <w:r w:rsidRPr="00C423A0">
        <w:t>Early Stopping</w:t>
      </w:r>
      <w:bookmarkEnd w:id="65"/>
      <w:r w:rsidRPr="00C423A0">
        <w:t xml:space="preserve"> </w:t>
      </w:r>
    </w:p>
    <w:p w14:paraId="587ED5B1" w14:textId="299AF9EF" w:rsidR="004D7914" w:rsidRDefault="004D7914" w:rsidP="00C37C52">
      <w:pPr>
        <w:jc w:val="both"/>
        <w:rPr>
          <w:lang w:val="en-US"/>
        </w:rPr>
      </w:pPr>
      <w:r w:rsidRPr="004D7914">
        <w:rPr>
          <w:lang w:val="en-US"/>
        </w:rPr>
        <w:t>The performance of each model is assessed using standard evaluation metrics, including accuracy, ROC AUC score, and classification reports. These metrics provide a comprehensive understanding of the model's predictive capabilities.</w:t>
      </w:r>
    </w:p>
    <w:p w14:paraId="0FBECCB4" w14:textId="420DE3FA" w:rsidR="004D7914" w:rsidRDefault="004D7914" w:rsidP="00382DC7">
      <w:pPr>
        <w:pStyle w:val="Heading3"/>
      </w:pPr>
      <w:bookmarkStart w:id="66" w:name="_Toc152863532"/>
      <w:r>
        <w:t>Result Analysis</w:t>
      </w:r>
      <w:bookmarkEnd w:id="66"/>
    </w:p>
    <w:p w14:paraId="22C0B5BC" w14:textId="77777777" w:rsidR="006E47F1" w:rsidRDefault="004D7914" w:rsidP="00C37C52">
      <w:pPr>
        <w:jc w:val="both"/>
        <w:rPr>
          <w:lang w:val="en-US"/>
        </w:rPr>
      </w:pPr>
      <w:r w:rsidRPr="004D7914">
        <w:rPr>
          <w:lang w:val="en-US"/>
        </w:rPr>
        <w:t xml:space="preserve">The results obtained from each configuration are analyzed to identify trends, patterns, and the impact of different hyperparameters and optimizers on disease prediction accuracy. Visual </w:t>
      </w:r>
      <w:r>
        <w:rPr>
          <w:lang w:val="en-US"/>
        </w:rPr>
        <w:t>aids such as</w:t>
      </w:r>
      <w:r w:rsidRPr="004D7914">
        <w:rPr>
          <w:lang w:val="en-US"/>
        </w:rPr>
        <w:t xml:space="preserve"> confusion matrices further enhance the interpretation of model behavior.</w:t>
      </w:r>
    </w:p>
    <w:bookmarkEnd w:id="18"/>
    <w:p w14:paraId="23FE3E40" w14:textId="77777777" w:rsidR="006E47F1" w:rsidRDefault="006E47F1">
      <w:pPr>
        <w:rPr>
          <w:lang w:val="en-US"/>
        </w:rPr>
      </w:pPr>
      <w:r>
        <w:rPr>
          <w:lang w:val="en-US"/>
        </w:rPr>
        <w:br w:type="page"/>
      </w:r>
    </w:p>
    <w:p w14:paraId="7CA77E73" w14:textId="77777777" w:rsidR="006E47F1" w:rsidRDefault="006E47F1" w:rsidP="005D6A25">
      <w:pPr>
        <w:rPr>
          <w:lang w:val="en-US"/>
        </w:rPr>
      </w:pPr>
    </w:p>
    <w:p w14:paraId="7C01C5B8" w14:textId="436FC495" w:rsidR="006E47F1" w:rsidRDefault="006E47F1">
      <w:pPr>
        <w:rPr>
          <w:lang w:val="en-US"/>
        </w:rPr>
      </w:pPr>
      <w:r>
        <w:rPr>
          <w:lang w:val="en-US"/>
        </w:rPr>
        <w:br w:type="page"/>
      </w:r>
    </w:p>
    <w:p w14:paraId="6B0B2491" w14:textId="77777777" w:rsidR="006E47F1" w:rsidRDefault="006E47F1" w:rsidP="006E47F1">
      <w:pPr>
        <w:pStyle w:val="Heading1"/>
      </w:pPr>
      <w:bookmarkStart w:id="67" w:name="_Methodology"/>
      <w:bookmarkStart w:id="68" w:name="_Toc152863533"/>
      <w:bookmarkEnd w:id="67"/>
      <w:r w:rsidRPr="00026C7F">
        <w:lastRenderedPageBreak/>
        <w:t>Methodology</w:t>
      </w:r>
      <w:bookmarkEnd w:id="68"/>
    </w:p>
    <w:p w14:paraId="1DA7A0AB" w14:textId="52DA4982" w:rsidR="006E47F1" w:rsidRDefault="006E47F1" w:rsidP="006E47F1">
      <w:pPr>
        <w:rPr>
          <w:lang w:val="en-US"/>
        </w:rPr>
      </w:pPr>
    </w:p>
    <w:p w14:paraId="6F80A6AA" w14:textId="050B2C5D" w:rsidR="004A08B4" w:rsidRDefault="004A08B4" w:rsidP="006E47F1">
      <w:pPr>
        <w:rPr>
          <w:rStyle w:val="Strong"/>
        </w:rPr>
      </w:pPr>
      <w:r w:rsidRPr="004A08B4">
        <w:rPr>
          <w:rStyle w:val="Strong"/>
        </w:rPr>
        <w:t>Figure 6. Model Flow Diagram</w:t>
      </w:r>
    </w:p>
    <w:p w14:paraId="0BABD40A" w14:textId="54DB1681" w:rsidR="00C84A98" w:rsidRPr="004A08B4" w:rsidRDefault="00654B99" w:rsidP="006E47F1">
      <w:pPr>
        <w:rPr>
          <w:rStyle w:val="Strong"/>
        </w:rPr>
      </w:pPr>
      <w:r>
        <w:rPr>
          <w:noProof/>
        </w:rPr>
        <mc:AlternateContent>
          <mc:Choice Requires="wps">
            <w:drawing>
              <wp:anchor distT="0" distB="0" distL="114300" distR="114300" simplePos="0" relativeHeight="251659264" behindDoc="0" locked="0" layoutInCell="1" allowOverlap="1" wp14:anchorId="1DF60A46" wp14:editId="51A4D1A2">
                <wp:simplePos x="0" y="0"/>
                <wp:positionH relativeFrom="column">
                  <wp:posOffset>3469640</wp:posOffset>
                </wp:positionH>
                <wp:positionV relativeFrom="paragraph">
                  <wp:posOffset>2165350</wp:posOffset>
                </wp:positionV>
                <wp:extent cx="467360" cy="1342390"/>
                <wp:effectExtent l="0" t="57150" r="0" b="29210"/>
                <wp:wrapNone/>
                <wp:docPr id="2055310527" name="Connector: Curved 18"/>
                <wp:cNvGraphicFramePr/>
                <a:graphic xmlns:a="http://schemas.openxmlformats.org/drawingml/2006/main">
                  <a:graphicData uri="http://schemas.microsoft.com/office/word/2010/wordprocessingShape">
                    <wps:wsp>
                      <wps:cNvCnPr/>
                      <wps:spPr>
                        <a:xfrm flipV="1">
                          <a:off x="0" y="0"/>
                          <a:ext cx="467360" cy="1342390"/>
                        </a:xfrm>
                        <a:prstGeom prst="curvedConnector3">
                          <a:avLst>
                            <a:gd name="adj1" fmla="val 183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3218B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8" o:spid="_x0000_s1026" type="#_x0000_t38" style="position:absolute;margin-left:273.2pt;margin-top:170.5pt;width:36.8pt;height:105.7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" adj="3960" strokecolor="#4472c4 [3204]" strokeweight=".5pt">
                <v:stroke endarrow="block" joinstyle="miter"/>
              </v:shape>
            </w:pict>
          </mc:Fallback>
        </mc:AlternateContent>
      </w:r>
      <w:r w:rsidR="00382DC7">
        <w:rPr>
          <w:noProof/>
        </w:rPr>
        <mc:AlternateContent>
          <mc:Choice Requires="wps">
            <w:drawing>
              <wp:anchor distT="0" distB="0" distL="114300" distR="114300" simplePos="0" relativeHeight="251660288" behindDoc="0" locked="0" layoutInCell="1" allowOverlap="1" wp14:anchorId="58956E63" wp14:editId="2E733CAD">
                <wp:simplePos x="0" y="0"/>
                <wp:positionH relativeFrom="column">
                  <wp:posOffset>1889760</wp:posOffset>
                </wp:positionH>
                <wp:positionV relativeFrom="paragraph">
                  <wp:posOffset>2792730</wp:posOffset>
                </wp:positionV>
                <wp:extent cx="266700" cy="99060"/>
                <wp:effectExtent l="0" t="19050" r="38100" b="34290"/>
                <wp:wrapNone/>
                <wp:docPr id="744447511" name="Arrow: Right 19"/>
                <wp:cNvGraphicFramePr/>
                <a:graphic xmlns:a="http://schemas.openxmlformats.org/drawingml/2006/main">
                  <a:graphicData uri="http://schemas.microsoft.com/office/word/2010/wordprocessingShape">
                    <wps:wsp>
                      <wps:cNvSpPr/>
                      <wps:spPr>
                        <a:xfrm>
                          <a:off x="0" y="0"/>
                          <a:ext cx="266700" cy="990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024B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148.8pt;margin-top:219.9pt;width:21pt;height:7.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" adj="17589" fillcolor="#4472c4 [3204]" strokecolor="#09101d [484]" strokeweight="1pt"/>
            </w:pict>
          </mc:Fallback>
        </mc:AlternateContent>
      </w:r>
      <w:r w:rsidR="00C84A98">
        <w:rPr>
          <w:noProof/>
        </w:rPr>
        <w:drawing>
          <wp:inline distT="0" distB="0" distL="0" distR="0" wp14:anchorId="3F1E84DB" wp14:editId="77A9BE45">
            <wp:extent cx="3723809" cy="6209524"/>
            <wp:effectExtent l="0" t="0" r="0" b="1270"/>
            <wp:docPr id="148432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25976" name=""/>
                    <pic:cNvPicPr/>
                  </pic:nvPicPr>
                  <pic:blipFill>
                    <a:blip r:embed="rId31"/>
                    <a:stretch>
                      <a:fillRect/>
                    </a:stretch>
                  </pic:blipFill>
                  <pic:spPr>
                    <a:xfrm>
                      <a:off x="0" y="0"/>
                      <a:ext cx="3723809" cy="6209524"/>
                    </a:xfrm>
                    <a:prstGeom prst="rect">
                      <a:avLst/>
                    </a:prstGeom>
                  </pic:spPr>
                </pic:pic>
              </a:graphicData>
            </a:graphic>
          </wp:inline>
        </w:drawing>
      </w:r>
      <w:r>
        <w:rPr>
          <w:noProof/>
        </w:rPr>
        <w:drawing>
          <wp:inline distT="0" distB="0" distL="0" distR="0" wp14:anchorId="528D6194" wp14:editId="659CA109">
            <wp:extent cx="1560435" cy="4214342"/>
            <wp:effectExtent l="0" t="0" r="1905" b="0"/>
            <wp:docPr id="126876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69392" cy="4238534"/>
                    </a:xfrm>
                    <a:prstGeom prst="rect">
                      <a:avLst/>
                    </a:prstGeom>
                    <a:noFill/>
                    <a:ln>
                      <a:noFill/>
                    </a:ln>
                  </pic:spPr>
                </pic:pic>
              </a:graphicData>
            </a:graphic>
          </wp:inline>
        </w:drawing>
      </w:r>
      <w:r w:rsidR="00D32523">
        <w:rPr>
          <w:rStyle w:val="Strong"/>
        </w:rPr>
        <w:t xml:space="preserve"> </w:t>
      </w:r>
    </w:p>
    <w:p w14:paraId="59281AFB" w14:textId="69A0B103" w:rsidR="00DC23B3" w:rsidRPr="00C84A98" w:rsidRDefault="00C84A98">
      <w:r>
        <w:br w:type="page"/>
      </w:r>
      <w:r>
        <w:lastRenderedPageBreak/>
        <w:br w:type="page"/>
      </w:r>
    </w:p>
    <w:p w14:paraId="121422B0" w14:textId="1742A482" w:rsidR="00DB4816" w:rsidRPr="00062CCE" w:rsidRDefault="003B7600" w:rsidP="00DB4816">
      <w:pPr>
        <w:pStyle w:val="Heading1"/>
      </w:pPr>
      <w:bookmarkStart w:id="69" w:name="_Toc152863534"/>
      <w:r>
        <w:lastRenderedPageBreak/>
        <w:t>Discussion</w:t>
      </w:r>
      <w:bookmarkEnd w:id="69"/>
    </w:p>
    <w:p w14:paraId="2D06B5D4" w14:textId="77777777" w:rsidR="00062CCE" w:rsidRDefault="00062CCE" w:rsidP="00062CCE">
      <w:pPr>
        <w:keepNext/>
        <w:keepLines/>
        <w:spacing w:before="40" w:after="0"/>
        <w:outlineLvl w:val="1"/>
        <w:rPr>
          <w:lang w:val="en-US"/>
        </w:rPr>
      </w:pPr>
      <w:bookmarkStart w:id="70" w:name="_Toc152861625"/>
      <w:bookmarkEnd w:id="70"/>
    </w:p>
    <w:p w14:paraId="53D88554" w14:textId="6BB578B7" w:rsidR="000B2404" w:rsidRPr="000B2404" w:rsidRDefault="000B2404" w:rsidP="000B2404">
      <w:pPr>
        <w:keepNext/>
        <w:keepLines/>
        <w:spacing w:before="40" w:after="0"/>
        <w:outlineLvl w:val="1"/>
        <w:rPr>
          <w:b/>
          <w:bCs/>
          <w:lang w:val="en-US"/>
        </w:rPr>
      </w:pPr>
      <w:r w:rsidRPr="000B2404">
        <w:rPr>
          <w:b/>
          <w:bCs/>
          <w:lang w:val="en-US"/>
        </w:rPr>
        <w:t>ResNet:</w:t>
      </w:r>
    </w:p>
    <w:p w14:paraId="347FC181" w14:textId="11CA5F76" w:rsidR="000B2404" w:rsidRDefault="000B2404" w:rsidP="0045108B">
      <w:pPr>
        <w:keepNext/>
        <w:keepLines/>
        <w:spacing w:before="40" w:after="0"/>
        <w:jc w:val="both"/>
        <w:outlineLvl w:val="1"/>
        <w:rPr>
          <w:lang w:val="en-US"/>
        </w:rPr>
      </w:pPr>
      <w:r w:rsidRPr="000B2404">
        <w:rPr>
          <w:lang w:val="en-US"/>
        </w:rPr>
        <w:t xml:space="preserve">The consistent increase in accuracy and minimal overfitting </w:t>
      </w:r>
      <w:r w:rsidR="00875473" w:rsidRPr="000B2404">
        <w:rPr>
          <w:lang w:val="en-US"/>
        </w:rPr>
        <w:t>indicates</w:t>
      </w:r>
      <w:r w:rsidRPr="000B2404">
        <w:rPr>
          <w:lang w:val="en-US"/>
        </w:rPr>
        <w:t xml:space="preserve"> ResNet's effectiveness. Its deeper architecture and skip connections contribute to superior feature extraction.</w:t>
      </w:r>
    </w:p>
    <w:p w14:paraId="092E5F24" w14:textId="77777777" w:rsidR="000B2404" w:rsidRPr="000B2404" w:rsidRDefault="000B2404" w:rsidP="0045108B">
      <w:pPr>
        <w:keepNext/>
        <w:keepLines/>
        <w:spacing w:before="40" w:after="0"/>
        <w:jc w:val="both"/>
        <w:outlineLvl w:val="1"/>
        <w:rPr>
          <w:lang w:val="en-US"/>
        </w:rPr>
      </w:pPr>
    </w:p>
    <w:p w14:paraId="4655601B" w14:textId="53048C0B" w:rsidR="000B2404" w:rsidRPr="000B2404" w:rsidRDefault="000B2404" w:rsidP="0045108B">
      <w:pPr>
        <w:keepNext/>
        <w:keepLines/>
        <w:spacing w:before="40" w:after="0"/>
        <w:jc w:val="both"/>
        <w:outlineLvl w:val="1"/>
        <w:rPr>
          <w:b/>
          <w:bCs/>
          <w:lang w:val="en-US"/>
        </w:rPr>
      </w:pPr>
      <w:r w:rsidRPr="000B2404">
        <w:rPr>
          <w:b/>
          <w:bCs/>
          <w:lang w:val="en-US"/>
        </w:rPr>
        <w:t>MobileNet:</w:t>
      </w:r>
    </w:p>
    <w:p w14:paraId="5454BAC8" w14:textId="77777777" w:rsidR="000B2404" w:rsidRDefault="000B2404" w:rsidP="0045108B">
      <w:pPr>
        <w:keepNext/>
        <w:keepLines/>
        <w:spacing w:before="40" w:after="0"/>
        <w:jc w:val="both"/>
        <w:outlineLvl w:val="1"/>
        <w:rPr>
          <w:lang w:val="en-US"/>
        </w:rPr>
      </w:pPr>
      <w:r w:rsidRPr="000B2404">
        <w:rPr>
          <w:lang w:val="en-US"/>
        </w:rPr>
        <w:t>Despite its efficiency, MobileNet struggles with overfitting, emphasizing the need for regularization techniques. Its lightweight design remains valuable for resource-constrained environments.</w:t>
      </w:r>
    </w:p>
    <w:p w14:paraId="154CE600" w14:textId="77777777" w:rsidR="000B2404" w:rsidRPr="000B2404" w:rsidRDefault="000B2404" w:rsidP="0045108B">
      <w:pPr>
        <w:keepNext/>
        <w:keepLines/>
        <w:spacing w:before="40" w:after="0"/>
        <w:jc w:val="both"/>
        <w:outlineLvl w:val="1"/>
        <w:rPr>
          <w:lang w:val="en-US"/>
        </w:rPr>
      </w:pPr>
    </w:p>
    <w:p w14:paraId="61475010" w14:textId="42205B8D" w:rsidR="000B2404" w:rsidRPr="000B2404" w:rsidRDefault="000B2404" w:rsidP="0045108B">
      <w:pPr>
        <w:keepNext/>
        <w:keepLines/>
        <w:spacing w:before="40" w:after="0"/>
        <w:jc w:val="both"/>
        <w:outlineLvl w:val="1"/>
        <w:rPr>
          <w:b/>
          <w:bCs/>
          <w:lang w:val="en-US"/>
        </w:rPr>
      </w:pPr>
      <w:r w:rsidRPr="000B2404">
        <w:rPr>
          <w:b/>
          <w:bCs/>
          <w:lang w:val="en-US"/>
        </w:rPr>
        <w:t>InceptionV3:</w:t>
      </w:r>
    </w:p>
    <w:p w14:paraId="02EBA967" w14:textId="07D75A72" w:rsidR="000B2404" w:rsidRDefault="000B2404" w:rsidP="0045108B">
      <w:pPr>
        <w:keepNext/>
        <w:keepLines/>
        <w:spacing w:before="40" w:after="0"/>
        <w:jc w:val="both"/>
        <w:outlineLvl w:val="1"/>
        <w:rPr>
          <w:lang w:val="en-US"/>
        </w:rPr>
      </w:pPr>
      <w:r w:rsidRPr="000B2404">
        <w:rPr>
          <w:lang w:val="en-US"/>
        </w:rPr>
        <w:t>InceptionV3, with its nuanced feature extraction, offers a middle ground between ResNet and MobileNet. Its convergence pattern aligns with its reputation for handling complex datasets.</w:t>
      </w:r>
    </w:p>
    <w:p w14:paraId="6659448A" w14:textId="77777777" w:rsidR="000B2404" w:rsidRPr="00062CCE" w:rsidRDefault="000B2404" w:rsidP="00062CCE">
      <w:pPr>
        <w:keepNext/>
        <w:keepLines/>
        <w:spacing w:before="40" w:after="0"/>
        <w:outlineLvl w:val="1"/>
        <w:rPr>
          <w:lang w:val="en-US"/>
        </w:rPr>
      </w:pPr>
    </w:p>
    <w:p w14:paraId="5FCD6E2F" w14:textId="77777777" w:rsidR="004A08B4" w:rsidRPr="004A08B4" w:rsidRDefault="004A08B4" w:rsidP="004A08B4">
      <w:pPr>
        <w:pStyle w:val="ListParagraph"/>
        <w:keepNext/>
        <w:keepLines/>
        <w:numPr>
          <w:ilvl w:val="0"/>
          <w:numId w:val="9"/>
        </w:numPr>
        <w:spacing w:before="40" w:after="0"/>
        <w:contextualSpacing w:val="0"/>
        <w:outlineLvl w:val="1"/>
        <w:rPr>
          <w:rFonts w:eastAsiaTheme="majorEastAsia" w:cstheme="majorBidi"/>
          <w:b/>
          <w:vanish/>
          <w:szCs w:val="26"/>
        </w:rPr>
      </w:pPr>
      <w:bookmarkStart w:id="71" w:name="_Toc152840888"/>
      <w:bookmarkStart w:id="72" w:name="_Toc152842823"/>
      <w:bookmarkStart w:id="73" w:name="_Table_1._Model"/>
      <w:bookmarkStart w:id="74" w:name="_Toc152863535"/>
      <w:bookmarkEnd w:id="71"/>
      <w:bookmarkEnd w:id="72"/>
      <w:bookmarkEnd w:id="73"/>
      <w:bookmarkEnd w:id="74"/>
    </w:p>
    <w:p w14:paraId="5986B765" w14:textId="77777777" w:rsidR="004A08B4" w:rsidRPr="004A08B4" w:rsidRDefault="004A08B4" w:rsidP="004A08B4">
      <w:pPr>
        <w:pStyle w:val="ListParagraph"/>
        <w:keepNext/>
        <w:keepLines/>
        <w:numPr>
          <w:ilvl w:val="0"/>
          <w:numId w:val="9"/>
        </w:numPr>
        <w:spacing w:before="40" w:after="0"/>
        <w:contextualSpacing w:val="0"/>
        <w:outlineLvl w:val="1"/>
        <w:rPr>
          <w:rFonts w:eastAsiaTheme="majorEastAsia" w:cstheme="majorBidi"/>
          <w:b/>
          <w:vanish/>
          <w:szCs w:val="26"/>
        </w:rPr>
      </w:pPr>
      <w:bookmarkStart w:id="75" w:name="_Toc152863536"/>
      <w:bookmarkEnd w:id="75"/>
    </w:p>
    <w:p w14:paraId="65FBBDE9" w14:textId="77777777" w:rsidR="004A08B4" w:rsidRPr="004A08B4" w:rsidRDefault="004A08B4" w:rsidP="004A08B4">
      <w:pPr>
        <w:pStyle w:val="ListParagraph"/>
        <w:keepNext/>
        <w:keepLines/>
        <w:numPr>
          <w:ilvl w:val="0"/>
          <w:numId w:val="9"/>
        </w:numPr>
        <w:spacing w:before="40" w:after="0"/>
        <w:contextualSpacing w:val="0"/>
        <w:outlineLvl w:val="1"/>
        <w:rPr>
          <w:rFonts w:eastAsiaTheme="majorEastAsia" w:cstheme="majorBidi"/>
          <w:b/>
          <w:vanish/>
          <w:szCs w:val="26"/>
        </w:rPr>
      </w:pPr>
      <w:bookmarkStart w:id="76" w:name="_Toc152863537"/>
      <w:bookmarkEnd w:id="76"/>
    </w:p>
    <w:p w14:paraId="127DDE6D" w14:textId="203680E6" w:rsidR="00FF4E14" w:rsidRPr="00BE576A" w:rsidRDefault="00636ABA" w:rsidP="004A08B4">
      <w:pPr>
        <w:pStyle w:val="Heading2"/>
      </w:pPr>
      <w:bookmarkStart w:id="77" w:name="_Toc152863538"/>
      <w:r w:rsidRPr="008C003F">
        <w:t xml:space="preserve">Table 1. </w:t>
      </w:r>
      <w:r>
        <w:t>Model Configuration Table</w:t>
      </w:r>
      <w:bookmarkEnd w:id="77"/>
    </w:p>
    <w:tbl>
      <w:tblPr>
        <w:tblStyle w:val="TableGrid"/>
        <w:tblW w:w="9067" w:type="dxa"/>
        <w:tblLook w:val="04A0" w:firstRow="1" w:lastRow="0" w:firstColumn="1" w:lastColumn="0" w:noHBand="0" w:noVBand="1"/>
      </w:tblPr>
      <w:tblGrid>
        <w:gridCol w:w="1271"/>
        <w:gridCol w:w="1701"/>
        <w:gridCol w:w="1418"/>
        <w:gridCol w:w="1559"/>
        <w:gridCol w:w="1417"/>
        <w:gridCol w:w="1701"/>
      </w:tblGrid>
      <w:tr w:rsidR="00FF4E14" w14:paraId="2BFC9958" w14:textId="77777777" w:rsidTr="00C165E9">
        <w:trPr>
          <w:trHeight w:val="620"/>
        </w:trPr>
        <w:tc>
          <w:tcPr>
            <w:tcW w:w="1271" w:type="dxa"/>
          </w:tcPr>
          <w:p w14:paraId="01CAC961" w14:textId="77777777" w:rsidR="00FF4E14" w:rsidRDefault="00FF4E14" w:rsidP="00C165E9">
            <w:pPr>
              <w:rPr>
                <w:b/>
                <w:bCs/>
              </w:rPr>
            </w:pPr>
            <w:r>
              <w:rPr>
                <w:b/>
                <w:bCs/>
              </w:rPr>
              <w:t xml:space="preserve">Model </w:t>
            </w:r>
          </w:p>
          <w:p w14:paraId="5B9C302E" w14:textId="77777777" w:rsidR="00FF4E14" w:rsidRPr="00E26D95" w:rsidRDefault="00FF4E14" w:rsidP="00C165E9">
            <w:pPr>
              <w:rPr>
                <w:b/>
                <w:bCs/>
              </w:rPr>
            </w:pPr>
            <w:r>
              <w:rPr>
                <w:b/>
                <w:bCs/>
              </w:rPr>
              <w:t>Number</w:t>
            </w:r>
          </w:p>
        </w:tc>
        <w:tc>
          <w:tcPr>
            <w:tcW w:w="1701" w:type="dxa"/>
          </w:tcPr>
          <w:p w14:paraId="11F1396C" w14:textId="77777777" w:rsidR="00FF4E14" w:rsidRPr="00E26D95" w:rsidRDefault="00FF4E14" w:rsidP="00C165E9">
            <w:pPr>
              <w:rPr>
                <w:b/>
                <w:bCs/>
              </w:rPr>
            </w:pPr>
            <w:r w:rsidRPr="00E26D95">
              <w:rPr>
                <w:b/>
                <w:bCs/>
              </w:rPr>
              <w:t>BASE</w:t>
            </w:r>
          </w:p>
          <w:p w14:paraId="6E348D25" w14:textId="77777777" w:rsidR="00FF4E14" w:rsidRDefault="00FF4E14" w:rsidP="00C165E9">
            <w:r w:rsidRPr="00E26D95">
              <w:rPr>
                <w:b/>
                <w:bCs/>
              </w:rPr>
              <w:t>MODEL</w:t>
            </w:r>
          </w:p>
        </w:tc>
        <w:tc>
          <w:tcPr>
            <w:tcW w:w="1418" w:type="dxa"/>
          </w:tcPr>
          <w:p w14:paraId="7117A505" w14:textId="77777777" w:rsidR="00FF4E14" w:rsidRPr="00E26D95" w:rsidRDefault="00FF4E14" w:rsidP="00C165E9">
            <w:pPr>
              <w:rPr>
                <w:b/>
                <w:bCs/>
              </w:rPr>
            </w:pPr>
            <w:r w:rsidRPr="00E26D95">
              <w:rPr>
                <w:b/>
                <w:bCs/>
              </w:rPr>
              <w:t>Optimizer</w:t>
            </w:r>
          </w:p>
        </w:tc>
        <w:tc>
          <w:tcPr>
            <w:tcW w:w="1559" w:type="dxa"/>
          </w:tcPr>
          <w:p w14:paraId="3322B644" w14:textId="77777777" w:rsidR="00FF4E14" w:rsidRPr="00E26D95" w:rsidRDefault="00FF4E14" w:rsidP="00C165E9">
            <w:pPr>
              <w:rPr>
                <w:b/>
                <w:bCs/>
              </w:rPr>
            </w:pPr>
            <w:r w:rsidRPr="00E26D95">
              <w:rPr>
                <w:b/>
                <w:bCs/>
              </w:rPr>
              <w:t>Learning</w:t>
            </w:r>
          </w:p>
          <w:p w14:paraId="55B71582" w14:textId="77777777" w:rsidR="00FF4E14" w:rsidRPr="00E26D95" w:rsidRDefault="00FF4E14" w:rsidP="00C165E9">
            <w:pPr>
              <w:rPr>
                <w:b/>
                <w:bCs/>
              </w:rPr>
            </w:pPr>
            <w:r w:rsidRPr="00E26D95">
              <w:rPr>
                <w:b/>
                <w:bCs/>
              </w:rPr>
              <w:t>Rate</w:t>
            </w:r>
          </w:p>
        </w:tc>
        <w:tc>
          <w:tcPr>
            <w:tcW w:w="1417" w:type="dxa"/>
          </w:tcPr>
          <w:p w14:paraId="6BC10F04" w14:textId="77777777" w:rsidR="00FF4E14" w:rsidRPr="00E26D95" w:rsidRDefault="00FF4E14" w:rsidP="00C165E9">
            <w:pPr>
              <w:rPr>
                <w:b/>
                <w:bCs/>
                <w:sz w:val="20"/>
                <w:szCs w:val="20"/>
              </w:rPr>
            </w:pPr>
            <w:r w:rsidRPr="00E26D95">
              <w:rPr>
                <w:b/>
                <w:bCs/>
                <w:sz w:val="20"/>
                <w:szCs w:val="20"/>
              </w:rPr>
              <w:t>Batch</w:t>
            </w:r>
          </w:p>
          <w:p w14:paraId="6869F0C8" w14:textId="77777777" w:rsidR="00FF4E14" w:rsidRPr="00E26D95" w:rsidRDefault="00FF4E14" w:rsidP="00C165E9">
            <w:pPr>
              <w:rPr>
                <w:b/>
                <w:bCs/>
                <w:sz w:val="20"/>
                <w:szCs w:val="20"/>
              </w:rPr>
            </w:pPr>
            <w:r w:rsidRPr="00E26D95">
              <w:rPr>
                <w:b/>
                <w:bCs/>
                <w:sz w:val="20"/>
                <w:szCs w:val="20"/>
              </w:rPr>
              <w:t>Size</w:t>
            </w:r>
          </w:p>
        </w:tc>
        <w:tc>
          <w:tcPr>
            <w:tcW w:w="1701" w:type="dxa"/>
          </w:tcPr>
          <w:p w14:paraId="43470AE3" w14:textId="77777777" w:rsidR="00FF4E14" w:rsidRPr="00E26D95" w:rsidRDefault="00FF4E14" w:rsidP="00C165E9">
            <w:pPr>
              <w:rPr>
                <w:b/>
                <w:bCs/>
                <w:sz w:val="20"/>
                <w:szCs w:val="20"/>
              </w:rPr>
            </w:pPr>
            <w:r w:rsidRPr="00E26D95">
              <w:rPr>
                <w:b/>
                <w:bCs/>
                <w:sz w:val="20"/>
                <w:szCs w:val="20"/>
              </w:rPr>
              <w:t>No of</w:t>
            </w:r>
          </w:p>
          <w:p w14:paraId="17798554" w14:textId="77777777" w:rsidR="00FF4E14" w:rsidRPr="00E26D95" w:rsidRDefault="00FF4E14" w:rsidP="00C165E9">
            <w:pPr>
              <w:rPr>
                <w:b/>
                <w:bCs/>
                <w:sz w:val="20"/>
                <w:szCs w:val="20"/>
              </w:rPr>
            </w:pPr>
            <w:r w:rsidRPr="00E26D95">
              <w:rPr>
                <w:b/>
                <w:bCs/>
                <w:sz w:val="20"/>
                <w:szCs w:val="20"/>
              </w:rPr>
              <w:t>Epochs</w:t>
            </w:r>
          </w:p>
        </w:tc>
      </w:tr>
      <w:tr w:rsidR="00FF4E14" w14:paraId="29BD0A57" w14:textId="77777777" w:rsidTr="00C165E9">
        <w:trPr>
          <w:trHeight w:val="303"/>
        </w:trPr>
        <w:tc>
          <w:tcPr>
            <w:tcW w:w="1271" w:type="dxa"/>
          </w:tcPr>
          <w:p w14:paraId="149396CB" w14:textId="77777777" w:rsidR="00FF4E14" w:rsidRDefault="00FF4E14" w:rsidP="00C165E9">
            <w:pPr>
              <w:rPr>
                <w:sz w:val="20"/>
                <w:szCs w:val="20"/>
              </w:rPr>
            </w:pPr>
            <w:r>
              <w:rPr>
                <w:sz w:val="20"/>
                <w:szCs w:val="20"/>
              </w:rPr>
              <w:t>Model 1</w:t>
            </w:r>
          </w:p>
        </w:tc>
        <w:tc>
          <w:tcPr>
            <w:tcW w:w="1701" w:type="dxa"/>
          </w:tcPr>
          <w:p w14:paraId="7D0CAAB5" w14:textId="77777777" w:rsidR="00FF4E14" w:rsidRPr="00E26D95" w:rsidRDefault="00FF4E14" w:rsidP="00C165E9">
            <w:pPr>
              <w:rPr>
                <w:sz w:val="20"/>
                <w:szCs w:val="20"/>
              </w:rPr>
            </w:pPr>
            <w:r>
              <w:rPr>
                <w:sz w:val="20"/>
                <w:szCs w:val="20"/>
              </w:rPr>
              <w:t>ResNet50</w:t>
            </w:r>
          </w:p>
        </w:tc>
        <w:tc>
          <w:tcPr>
            <w:tcW w:w="1418" w:type="dxa"/>
          </w:tcPr>
          <w:p w14:paraId="69FDCE19" w14:textId="77777777" w:rsidR="00FF4E14" w:rsidRPr="00E26D95" w:rsidRDefault="00FF4E14" w:rsidP="00C165E9">
            <w:pPr>
              <w:rPr>
                <w:sz w:val="20"/>
                <w:szCs w:val="20"/>
              </w:rPr>
            </w:pPr>
            <w:r>
              <w:t>Adam</w:t>
            </w:r>
          </w:p>
        </w:tc>
        <w:tc>
          <w:tcPr>
            <w:tcW w:w="1559" w:type="dxa"/>
          </w:tcPr>
          <w:p w14:paraId="48D88819" w14:textId="77777777" w:rsidR="00FF4E14" w:rsidRDefault="00FF4E14" w:rsidP="00C165E9">
            <w:r>
              <w:t>0.01</w:t>
            </w:r>
          </w:p>
        </w:tc>
        <w:tc>
          <w:tcPr>
            <w:tcW w:w="1417" w:type="dxa"/>
          </w:tcPr>
          <w:p w14:paraId="35E9F9F4" w14:textId="77777777" w:rsidR="00FF4E14" w:rsidRDefault="00FF4E14" w:rsidP="00C165E9">
            <w:r>
              <w:t>32</w:t>
            </w:r>
          </w:p>
        </w:tc>
        <w:tc>
          <w:tcPr>
            <w:tcW w:w="1701" w:type="dxa"/>
          </w:tcPr>
          <w:p w14:paraId="6C26DB6E" w14:textId="77777777" w:rsidR="00FF4E14" w:rsidRDefault="00FF4E14" w:rsidP="00C165E9">
            <w:r>
              <w:t>20</w:t>
            </w:r>
          </w:p>
        </w:tc>
      </w:tr>
      <w:tr w:rsidR="00FF4E14" w14:paraId="32379FD9" w14:textId="77777777" w:rsidTr="00C165E9">
        <w:trPr>
          <w:trHeight w:val="303"/>
        </w:trPr>
        <w:tc>
          <w:tcPr>
            <w:tcW w:w="1271" w:type="dxa"/>
          </w:tcPr>
          <w:p w14:paraId="54427D5A" w14:textId="77777777" w:rsidR="00FF4E14" w:rsidRDefault="00FF4E14" w:rsidP="00C165E9">
            <w:pPr>
              <w:rPr>
                <w:sz w:val="20"/>
                <w:szCs w:val="20"/>
              </w:rPr>
            </w:pPr>
            <w:r>
              <w:rPr>
                <w:sz w:val="20"/>
                <w:szCs w:val="20"/>
              </w:rPr>
              <w:t>Model 2</w:t>
            </w:r>
          </w:p>
        </w:tc>
        <w:tc>
          <w:tcPr>
            <w:tcW w:w="1701" w:type="dxa"/>
          </w:tcPr>
          <w:p w14:paraId="15CFC60E" w14:textId="77777777" w:rsidR="00FF4E14" w:rsidRDefault="00FF4E14" w:rsidP="00C165E9">
            <w:r>
              <w:rPr>
                <w:sz w:val="20"/>
                <w:szCs w:val="20"/>
              </w:rPr>
              <w:t>ResNet50</w:t>
            </w:r>
          </w:p>
        </w:tc>
        <w:tc>
          <w:tcPr>
            <w:tcW w:w="1418" w:type="dxa"/>
          </w:tcPr>
          <w:p w14:paraId="5EEDD130" w14:textId="77777777" w:rsidR="00FF4E14" w:rsidRDefault="00FF4E14" w:rsidP="00C165E9">
            <w:r>
              <w:t>SGD</w:t>
            </w:r>
          </w:p>
        </w:tc>
        <w:tc>
          <w:tcPr>
            <w:tcW w:w="1559" w:type="dxa"/>
          </w:tcPr>
          <w:p w14:paraId="647F10ED" w14:textId="77777777" w:rsidR="00FF4E14" w:rsidRDefault="00FF4E14" w:rsidP="00C165E9">
            <w:r>
              <w:t>0.01</w:t>
            </w:r>
          </w:p>
        </w:tc>
        <w:tc>
          <w:tcPr>
            <w:tcW w:w="1417" w:type="dxa"/>
          </w:tcPr>
          <w:p w14:paraId="79B942EA" w14:textId="77777777" w:rsidR="00FF4E14" w:rsidRDefault="00FF4E14" w:rsidP="00C165E9">
            <w:r>
              <w:t>32</w:t>
            </w:r>
          </w:p>
        </w:tc>
        <w:tc>
          <w:tcPr>
            <w:tcW w:w="1701" w:type="dxa"/>
          </w:tcPr>
          <w:p w14:paraId="5348FDA6" w14:textId="77777777" w:rsidR="00FF4E14" w:rsidRDefault="00FF4E14" w:rsidP="00C165E9">
            <w:r>
              <w:t>20</w:t>
            </w:r>
          </w:p>
        </w:tc>
      </w:tr>
      <w:tr w:rsidR="00FF4E14" w14:paraId="2AEDABB7" w14:textId="77777777" w:rsidTr="00C165E9">
        <w:trPr>
          <w:trHeight w:val="303"/>
        </w:trPr>
        <w:tc>
          <w:tcPr>
            <w:tcW w:w="1271" w:type="dxa"/>
          </w:tcPr>
          <w:p w14:paraId="1AFC19CE" w14:textId="77777777" w:rsidR="00FF4E14" w:rsidRDefault="00FF4E14" w:rsidP="00C165E9">
            <w:pPr>
              <w:rPr>
                <w:sz w:val="20"/>
                <w:szCs w:val="20"/>
              </w:rPr>
            </w:pPr>
            <w:r>
              <w:rPr>
                <w:sz w:val="20"/>
                <w:szCs w:val="20"/>
              </w:rPr>
              <w:t>Model 3</w:t>
            </w:r>
          </w:p>
        </w:tc>
        <w:tc>
          <w:tcPr>
            <w:tcW w:w="1701" w:type="dxa"/>
          </w:tcPr>
          <w:p w14:paraId="5476C2BC" w14:textId="77777777" w:rsidR="00FF4E14" w:rsidRDefault="00FF4E14" w:rsidP="00C165E9">
            <w:r>
              <w:rPr>
                <w:sz w:val="20"/>
                <w:szCs w:val="20"/>
              </w:rPr>
              <w:t>ResNet50</w:t>
            </w:r>
          </w:p>
        </w:tc>
        <w:tc>
          <w:tcPr>
            <w:tcW w:w="1418" w:type="dxa"/>
          </w:tcPr>
          <w:p w14:paraId="6B198A66" w14:textId="77777777" w:rsidR="00FF4E14" w:rsidRDefault="00FF4E14" w:rsidP="00C165E9">
            <w:r>
              <w:t>Adam</w:t>
            </w:r>
          </w:p>
        </w:tc>
        <w:tc>
          <w:tcPr>
            <w:tcW w:w="1559" w:type="dxa"/>
          </w:tcPr>
          <w:p w14:paraId="4DDF5EAB" w14:textId="77777777" w:rsidR="00FF4E14" w:rsidRDefault="00FF4E14" w:rsidP="00C165E9">
            <w:r>
              <w:t>0.001</w:t>
            </w:r>
          </w:p>
        </w:tc>
        <w:tc>
          <w:tcPr>
            <w:tcW w:w="1417" w:type="dxa"/>
          </w:tcPr>
          <w:p w14:paraId="0D3FAA74" w14:textId="77777777" w:rsidR="00FF4E14" w:rsidRDefault="00FF4E14" w:rsidP="00C165E9">
            <w:r>
              <w:t>32</w:t>
            </w:r>
          </w:p>
        </w:tc>
        <w:tc>
          <w:tcPr>
            <w:tcW w:w="1701" w:type="dxa"/>
          </w:tcPr>
          <w:p w14:paraId="5E7ADFEF" w14:textId="77777777" w:rsidR="00FF4E14" w:rsidRDefault="00FF4E14" w:rsidP="00C165E9">
            <w:r>
              <w:t>08</w:t>
            </w:r>
          </w:p>
        </w:tc>
      </w:tr>
      <w:tr w:rsidR="00FF4E14" w14:paraId="2E1029B9" w14:textId="77777777" w:rsidTr="00C165E9">
        <w:trPr>
          <w:trHeight w:val="303"/>
        </w:trPr>
        <w:tc>
          <w:tcPr>
            <w:tcW w:w="1271" w:type="dxa"/>
          </w:tcPr>
          <w:p w14:paraId="7AE167CA" w14:textId="77777777" w:rsidR="00FF4E14" w:rsidRDefault="00FF4E14" w:rsidP="00C165E9">
            <w:pPr>
              <w:rPr>
                <w:sz w:val="20"/>
                <w:szCs w:val="20"/>
              </w:rPr>
            </w:pPr>
            <w:r>
              <w:rPr>
                <w:sz w:val="20"/>
                <w:szCs w:val="20"/>
              </w:rPr>
              <w:t>Model 4</w:t>
            </w:r>
          </w:p>
        </w:tc>
        <w:tc>
          <w:tcPr>
            <w:tcW w:w="1701" w:type="dxa"/>
          </w:tcPr>
          <w:p w14:paraId="3457A832" w14:textId="77777777" w:rsidR="00FF4E14" w:rsidRDefault="00FF4E14" w:rsidP="00C165E9">
            <w:r>
              <w:rPr>
                <w:sz w:val="20"/>
                <w:szCs w:val="20"/>
              </w:rPr>
              <w:t>ResNet50</w:t>
            </w:r>
          </w:p>
        </w:tc>
        <w:tc>
          <w:tcPr>
            <w:tcW w:w="1418" w:type="dxa"/>
          </w:tcPr>
          <w:p w14:paraId="21DC4ABA" w14:textId="77777777" w:rsidR="00FF4E14" w:rsidRDefault="00FF4E14" w:rsidP="00C165E9">
            <w:r>
              <w:t>Adam</w:t>
            </w:r>
          </w:p>
        </w:tc>
        <w:tc>
          <w:tcPr>
            <w:tcW w:w="1559" w:type="dxa"/>
          </w:tcPr>
          <w:p w14:paraId="1B2B7CC4" w14:textId="77777777" w:rsidR="00FF4E14" w:rsidRDefault="00FF4E14" w:rsidP="00C165E9">
            <w:r>
              <w:t>0.001</w:t>
            </w:r>
          </w:p>
        </w:tc>
        <w:tc>
          <w:tcPr>
            <w:tcW w:w="1417" w:type="dxa"/>
          </w:tcPr>
          <w:p w14:paraId="6E5E31B5" w14:textId="77777777" w:rsidR="00FF4E14" w:rsidRDefault="00FF4E14" w:rsidP="00C165E9">
            <w:r>
              <w:t>64</w:t>
            </w:r>
          </w:p>
        </w:tc>
        <w:tc>
          <w:tcPr>
            <w:tcW w:w="1701" w:type="dxa"/>
          </w:tcPr>
          <w:p w14:paraId="2EA5EA09" w14:textId="77777777" w:rsidR="00FF4E14" w:rsidRDefault="00FF4E14" w:rsidP="00C165E9">
            <w:r>
              <w:t>08</w:t>
            </w:r>
          </w:p>
        </w:tc>
      </w:tr>
      <w:tr w:rsidR="00FF4E14" w14:paraId="1A598065" w14:textId="77777777" w:rsidTr="00C165E9">
        <w:trPr>
          <w:trHeight w:val="317"/>
        </w:trPr>
        <w:tc>
          <w:tcPr>
            <w:tcW w:w="1271" w:type="dxa"/>
          </w:tcPr>
          <w:p w14:paraId="3D1D5880" w14:textId="77777777" w:rsidR="00FF4E14" w:rsidRPr="00BE576A" w:rsidRDefault="00FF4E14" w:rsidP="00C165E9">
            <w:pPr>
              <w:rPr>
                <w:sz w:val="20"/>
                <w:szCs w:val="18"/>
              </w:rPr>
            </w:pPr>
            <w:r w:rsidRPr="00BE576A">
              <w:rPr>
                <w:sz w:val="20"/>
                <w:szCs w:val="18"/>
              </w:rPr>
              <w:t>Model 5</w:t>
            </w:r>
          </w:p>
        </w:tc>
        <w:tc>
          <w:tcPr>
            <w:tcW w:w="1701" w:type="dxa"/>
          </w:tcPr>
          <w:p w14:paraId="29D90C7B" w14:textId="77777777" w:rsidR="00FF4E14" w:rsidRPr="00BE576A" w:rsidRDefault="00FF4E14" w:rsidP="00C165E9">
            <w:pPr>
              <w:rPr>
                <w:sz w:val="20"/>
                <w:szCs w:val="18"/>
              </w:rPr>
            </w:pPr>
            <w:r w:rsidRPr="00BE576A">
              <w:rPr>
                <w:sz w:val="20"/>
                <w:szCs w:val="18"/>
              </w:rPr>
              <w:t>MobileNet</w:t>
            </w:r>
          </w:p>
        </w:tc>
        <w:tc>
          <w:tcPr>
            <w:tcW w:w="1418" w:type="dxa"/>
          </w:tcPr>
          <w:p w14:paraId="06C08655" w14:textId="77777777" w:rsidR="00FF4E14" w:rsidRPr="00FB1237" w:rsidRDefault="00FF4E14" w:rsidP="00C165E9">
            <w:r w:rsidRPr="00FB1237">
              <w:t>SGD</w:t>
            </w:r>
          </w:p>
        </w:tc>
        <w:tc>
          <w:tcPr>
            <w:tcW w:w="1559" w:type="dxa"/>
          </w:tcPr>
          <w:p w14:paraId="22EE0E79" w14:textId="77777777" w:rsidR="00FF4E14" w:rsidRPr="00FB1237" w:rsidRDefault="00FF4E14" w:rsidP="00C165E9">
            <w:r w:rsidRPr="00FB1237">
              <w:t>0.001</w:t>
            </w:r>
          </w:p>
        </w:tc>
        <w:tc>
          <w:tcPr>
            <w:tcW w:w="1417" w:type="dxa"/>
          </w:tcPr>
          <w:p w14:paraId="21ADF626" w14:textId="77777777" w:rsidR="00FF4E14" w:rsidRPr="00FB1237" w:rsidRDefault="00FF4E14" w:rsidP="00C165E9">
            <w:r w:rsidRPr="00FB1237">
              <w:t>64</w:t>
            </w:r>
          </w:p>
        </w:tc>
        <w:tc>
          <w:tcPr>
            <w:tcW w:w="1701" w:type="dxa"/>
          </w:tcPr>
          <w:p w14:paraId="29C8E081" w14:textId="77777777" w:rsidR="00FF4E14" w:rsidRPr="00FB1237" w:rsidRDefault="00FF4E14" w:rsidP="00C165E9">
            <w:r w:rsidRPr="00FB1237">
              <w:t>10</w:t>
            </w:r>
          </w:p>
        </w:tc>
      </w:tr>
      <w:tr w:rsidR="00FF4E14" w14:paraId="60E21898" w14:textId="77777777" w:rsidTr="00C165E9">
        <w:trPr>
          <w:trHeight w:val="303"/>
        </w:trPr>
        <w:tc>
          <w:tcPr>
            <w:tcW w:w="1271" w:type="dxa"/>
          </w:tcPr>
          <w:p w14:paraId="769F59C3" w14:textId="77777777" w:rsidR="00FF4E14" w:rsidRPr="00BE576A" w:rsidRDefault="00FF4E14" w:rsidP="00C165E9">
            <w:pPr>
              <w:rPr>
                <w:sz w:val="20"/>
                <w:szCs w:val="18"/>
              </w:rPr>
            </w:pPr>
            <w:r w:rsidRPr="00BE576A">
              <w:rPr>
                <w:sz w:val="20"/>
                <w:szCs w:val="18"/>
              </w:rPr>
              <w:t>Model 6</w:t>
            </w:r>
          </w:p>
        </w:tc>
        <w:tc>
          <w:tcPr>
            <w:tcW w:w="1701" w:type="dxa"/>
          </w:tcPr>
          <w:p w14:paraId="5A437B16" w14:textId="77777777" w:rsidR="00FF4E14" w:rsidRPr="00BE576A" w:rsidRDefault="00FF4E14" w:rsidP="00C165E9">
            <w:pPr>
              <w:rPr>
                <w:sz w:val="20"/>
                <w:szCs w:val="18"/>
              </w:rPr>
            </w:pPr>
            <w:r w:rsidRPr="00BE576A">
              <w:rPr>
                <w:sz w:val="20"/>
                <w:szCs w:val="18"/>
              </w:rPr>
              <w:t>MobileNet</w:t>
            </w:r>
          </w:p>
        </w:tc>
        <w:tc>
          <w:tcPr>
            <w:tcW w:w="1418" w:type="dxa"/>
          </w:tcPr>
          <w:p w14:paraId="69D5CE89" w14:textId="77777777" w:rsidR="00FF4E14" w:rsidRPr="00FB1237" w:rsidRDefault="00FF4E14" w:rsidP="00C165E9">
            <w:r w:rsidRPr="00FB1237">
              <w:t>SGD</w:t>
            </w:r>
          </w:p>
        </w:tc>
        <w:tc>
          <w:tcPr>
            <w:tcW w:w="1559" w:type="dxa"/>
          </w:tcPr>
          <w:p w14:paraId="4A614BEA" w14:textId="77777777" w:rsidR="00FF4E14" w:rsidRPr="00FB1237" w:rsidRDefault="00FF4E14" w:rsidP="00C165E9">
            <w:r w:rsidRPr="00FB1237">
              <w:t>0.001</w:t>
            </w:r>
          </w:p>
        </w:tc>
        <w:tc>
          <w:tcPr>
            <w:tcW w:w="1417" w:type="dxa"/>
          </w:tcPr>
          <w:p w14:paraId="11AA2A4D" w14:textId="77777777" w:rsidR="00FF4E14" w:rsidRPr="00FB1237" w:rsidRDefault="00FF4E14" w:rsidP="00C165E9">
            <w:r w:rsidRPr="00FB1237">
              <w:t>32</w:t>
            </w:r>
          </w:p>
        </w:tc>
        <w:tc>
          <w:tcPr>
            <w:tcW w:w="1701" w:type="dxa"/>
          </w:tcPr>
          <w:p w14:paraId="48257ABA" w14:textId="77777777" w:rsidR="00FF4E14" w:rsidRPr="00FB1237" w:rsidRDefault="00FF4E14" w:rsidP="00C165E9">
            <w:r w:rsidRPr="00FB1237">
              <w:t>10</w:t>
            </w:r>
          </w:p>
        </w:tc>
      </w:tr>
      <w:tr w:rsidR="00FF4E14" w14:paraId="1C8DD061" w14:textId="77777777" w:rsidTr="00C165E9">
        <w:trPr>
          <w:trHeight w:val="303"/>
        </w:trPr>
        <w:tc>
          <w:tcPr>
            <w:tcW w:w="1271" w:type="dxa"/>
          </w:tcPr>
          <w:p w14:paraId="5CD6760E" w14:textId="77777777" w:rsidR="00FF4E14" w:rsidRPr="00BE576A" w:rsidRDefault="00FF4E14" w:rsidP="00C165E9">
            <w:pPr>
              <w:rPr>
                <w:sz w:val="20"/>
                <w:szCs w:val="18"/>
              </w:rPr>
            </w:pPr>
            <w:r w:rsidRPr="00BE576A">
              <w:rPr>
                <w:sz w:val="20"/>
                <w:szCs w:val="18"/>
              </w:rPr>
              <w:t>Model 7</w:t>
            </w:r>
          </w:p>
        </w:tc>
        <w:tc>
          <w:tcPr>
            <w:tcW w:w="1701" w:type="dxa"/>
          </w:tcPr>
          <w:p w14:paraId="2A7BD413" w14:textId="77777777" w:rsidR="00FF4E14" w:rsidRPr="00BE576A" w:rsidRDefault="00FF4E14" w:rsidP="00C165E9">
            <w:pPr>
              <w:rPr>
                <w:sz w:val="20"/>
                <w:szCs w:val="18"/>
              </w:rPr>
            </w:pPr>
            <w:r w:rsidRPr="00BE576A">
              <w:rPr>
                <w:sz w:val="20"/>
                <w:szCs w:val="18"/>
              </w:rPr>
              <w:t>InceptionV3</w:t>
            </w:r>
          </w:p>
        </w:tc>
        <w:tc>
          <w:tcPr>
            <w:tcW w:w="1418" w:type="dxa"/>
          </w:tcPr>
          <w:p w14:paraId="6B83A056" w14:textId="77777777" w:rsidR="00FF4E14" w:rsidRPr="00FB1237" w:rsidRDefault="00FF4E14" w:rsidP="00C165E9">
            <w:r w:rsidRPr="00FB1237">
              <w:t>Adam</w:t>
            </w:r>
          </w:p>
        </w:tc>
        <w:tc>
          <w:tcPr>
            <w:tcW w:w="1559" w:type="dxa"/>
          </w:tcPr>
          <w:p w14:paraId="33AAEF5D" w14:textId="77777777" w:rsidR="00FF4E14" w:rsidRPr="00FB1237" w:rsidRDefault="00FF4E14" w:rsidP="00C165E9">
            <w:r w:rsidRPr="00FB1237">
              <w:t>0.01</w:t>
            </w:r>
          </w:p>
        </w:tc>
        <w:tc>
          <w:tcPr>
            <w:tcW w:w="1417" w:type="dxa"/>
          </w:tcPr>
          <w:p w14:paraId="3FADA0D2" w14:textId="77777777" w:rsidR="00FF4E14" w:rsidRPr="00FB1237" w:rsidRDefault="00FF4E14" w:rsidP="00C165E9">
            <w:r w:rsidRPr="00FB1237">
              <w:t>32</w:t>
            </w:r>
          </w:p>
        </w:tc>
        <w:tc>
          <w:tcPr>
            <w:tcW w:w="1701" w:type="dxa"/>
          </w:tcPr>
          <w:p w14:paraId="02FF708F" w14:textId="77777777" w:rsidR="00FF4E14" w:rsidRPr="00FB1237" w:rsidRDefault="00FF4E14" w:rsidP="00C165E9">
            <w:r w:rsidRPr="00FB1237">
              <w:t>20</w:t>
            </w:r>
          </w:p>
        </w:tc>
      </w:tr>
    </w:tbl>
    <w:p w14:paraId="077FD616" w14:textId="77777777" w:rsidR="00FF4E14" w:rsidRDefault="00FF4E14" w:rsidP="00FF4E14">
      <w:pPr>
        <w:rPr>
          <w:rFonts w:ascii="Roboto Mono" w:eastAsia="Times New Roman" w:hAnsi="Roboto Mono" w:cs="Courier New"/>
          <w:color w:val="3C4043"/>
          <w:sz w:val="21"/>
          <w:szCs w:val="21"/>
          <w:lang w:eastAsia="en-IN"/>
        </w:rPr>
      </w:pPr>
    </w:p>
    <w:p w14:paraId="104DB3ED" w14:textId="6960E4DE" w:rsidR="00A050C8" w:rsidRPr="00A050C8" w:rsidRDefault="00FF4E14" w:rsidP="00A050C8">
      <w:pPr>
        <w:pStyle w:val="Heading2"/>
      </w:pPr>
      <w:bookmarkStart w:id="78" w:name="_Table_2._Performance"/>
      <w:bookmarkStart w:id="79" w:name="_Toc152863539"/>
      <w:bookmarkEnd w:id="78"/>
      <w:r w:rsidRPr="008C003F">
        <w:t xml:space="preserve">Table </w:t>
      </w:r>
      <w:r w:rsidR="00B4072B">
        <w:t>2</w:t>
      </w:r>
      <w:r w:rsidRPr="008C003F">
        <w:t xml:space="preserve">. </w:t>
      </w:r>
      <w:r>
        <w:t>Performance Metrics Table</w:t>
      </w:r>
      <w:bookmarkEnd w:id="79"/>
    </w:p>
    <w:tbl>
      <w:tblPr>
        <w:tblStyle w:val="TableGrid"/>
        <w:tblW w:w="9072" w:type="dxa"/>
        <w:tblInd w:w="-5" w:type="dxa"/>
        <w:tblLayout w:type="fixed"/>
        <w:tblLook w:val="04A0" w:firstRow="1" w:lastRow="0" w:firstColumn="1" w:lastColumn="0" w:noHBand="0" w:noVBand="1"/>
      </w:tblPr>
      <w:tblGrid>
        <w:gridCol w:w="1276"/>
        <w:gridCol w:w="1559"/>
        <w:gridCol w:w="1418"/>
        <w:gridCol w:w="1559"/>
        <w:gridCol w:w="1559"/>
        <w:gridCol w:w="1701"/>
      </w:tblGrid>
      <w:tr w:rsidR="00FF4E14" w:rsidRPr="00E26D95" w14:paraId="7DE4B8AE" w14:textId="77777777" w:rsidTr="00C165E9">
        <w:trPr>
          <w:trHeight w:val="620"/>
        </w:trPr>
        <w:tc>
          <w:tcPr>
            <w:tcW w:w="1276" w:type="dxa"/>
          </w:tcPr>
          <w:p w14:paraId="7D2458F3" w14:textId="77777777" w:rsidR="00FF4E14" w:rsidRPr="00B975E3" w:rsidRDefault="00FF4E14" w:rsidP="00C165E9">
            <w:pPr>
              <w:rPr>
                <w:b/>
                <w:bCs/>
                <w:sz w:val="22"/>
              </w:rPr>
            </w:pPr>
            <w:r w:rsidRPr="00B975E3">
              <w:rPr>
                <w:b/>
                <w:bCs/>
                <w:sz w:val="22"/>
              </w:rPr>
              <w:t xml:space="preserve">Model </w:t>
            </w:r>
          </w:p>
          <w:p w14:paraId="76756879" w14:textId="77777777" w:rsidR="00FF4E14" w:rsidRPr="00B975E3" w:rsidRDefault="00FF4E14" w:rsidP="00C165E9">
            <w:pPr>
              <w:rPr>
                <w:b/>
                <w:bCs/>
                <w:sz w:val="22"/>
              </w:rPr>
            </w:pPr>
            <w:r w:rsidRPr="00B975E3">
              <w:rPr>
                <w:b/>
                <w:bCs/>
                <w:sz w:val="22"/>
              </w:rPr>
              <w:t>Number</w:t>
            </w:r>
          </w:p>
        </w:tc>
        <w:tc>
          <w:tcPr>
            <w:tcW w:w="1559" w:type="dxa"/>
          </w:tcPr>
          <w:p w14:paraId="1135D016" w14:textId="77777777" w:rsidR="00FF4E14" w:rsidRPr="00B975E3" w:rsidRDefault="00FF4E14" w:rsidP="00C165E9">
            <w:pPr>
              <w:rPr>
                <w:b/>
                <w:bCs/>
                <w:sz w:val="22"/>
              </w:rPr>
            </w:pPr>
            <w:r w:rsidRPr="00B975E3">
              <w:rPr>
                <w:b/>
                <w:bCs/>
                <w:sz w:val="22"/>
              </w:rPr>
              <w:t>ROC-AUC</w:t>
            </w:r>
          </w:p>
          <w:p w14:paraId="587CA5A5" w14:textId="77777777" w:rsidR="00FF4E14" w:rsidRPr="00B975E3" w:rsidRDefault="00FF4E14" w:rsidP="00C165E9">
            <w:pPr>
              <w:rPr>
                <w:b/>
                <w:bCs/>
                <w:sz w:val="22"/>
              </w:rPr>
            </w:pPr>
            <w:r w:rsidRPr="00B975E3">
              <w:rPr>
                <w:b/>
                <w:bCs/>
                <w:sz w:val="22"/>
              </w:rPr>
              <w:t>Score</w:t>
            </w:r>
          </w:p>
        </w:tc>
        <w:tc>
          <w:tcPr>
            <w:tcW w:w="1418" w:type="dxa"/>
          </w:tcPr>
          <w:p w14:paraId="40EB99FC" w14:textId="77777777" w:rsidR="00FF4E14" w:rsidRPr="00B975E3" w:rsidRDefault="00FF4E14" w:rsidP="00C165E9">
            <w:pPr>
              <w:rPr>
                <w:b/>
                <w:bCs/>
                <w:sz w:val="22"/>
              </w:rPr>
            </w:pPr>
            <w:r w:rsidRPr="00B975E3">
              <w:rPr>
                <w:b/>
                <w:bCs/>
                <w:sz w:val="22"/>
              </w:rPr>
              <w:t>Accuracy</w:t>
            </w:r>
          </w:p>
        </w:tc>
        <w:tc>
          <w:tcPr>
            <w:tcW w:w="1559" w:type="dxa"/>
          </w:tcPr>
          <w:p w14:paraId="297F39BB" w14:textId="77777777" w:rsidR="00FF4E14" w:rsidRPr="00B975E3" w:rsidRDefault="00FF4E14" w:rsidP="00C165E9">
            <w:pPr>
              <w:rPr>
                <w:b/>
                <w:bCs/>
                <w:sz w:val="22"/>
              </w:rPr>
            </w:pPr>
            <w:r w:rsidRPr="00B975E3">
              <w:rPr>
                <w:b/>
                <w:bCs/>
                <w:sz w:val="22"/>
              </w:rPr>
              <w:t>Precision</w:t>
            </w:r>
          </w:p>
        </w:tc>
        <w:tc>
          <w:tcPr>
            <w:tcW w:w="1559" w:type="dxa"/>
          </w:tcPr>
          <w:p w14:paraId="10D684F7" w14:textId="77777777" w:rsidR="00FF4E14" w:rsidRPr="00B975E3" w:rsidRDefault="00FF4E14" w:rsidP="00C165E9">
            <w:pPr>
              <w:rPr>
                <w:b/>
                <w:bCs/>
                <w:sz w:val="22"/>
              </w:rPr>
            </w:pPr>
            <w:r w:rsidRPr="00B975E3">
              <w:rPr>
                <w:b/>
                <w:bCs/>
                <w:sz w:val="22"/>
              </w:rPr>
              <w:t>Recall</w:t>
            </w:r>
          </w:p>
        </w:tc>
        <w:tc>
          <w:tcPr>
            <w:tcW w:w="1701" w:type="dxa"/>
          </w:tcPr>
          <w:p w14:paraId="10B7BCE4" w14:textId="77777777" w:rsidR="00FF4E14" w:rsidRPr="00B975E3" w:rsidRDefault="00FF4E14" w:rsidP="00C165E9">
            <w:pPr>
              <w:rPr>
                <w:b/>
                <w:bCs/>
                <w:sz w:val="22"/>
              </w:rPr>
            </w:pPr>
            <w:r w:rsidRPr="00B975E3">
              <w:rPr>
                <w:b/>
                <w:bCs/>
                <w:sz w:val="22"/>
              </w:rPr>
              <w:t>F1</w:t>
            </w:r>
          </w:p>
          <w:p w14:paraId="73D64367" w14:textId="77777777" w:rsidR="00FF4E14" w:rsidRPr="00B975E3" w:rsidRDefault="00FF4E14" w:rsidP="00C165E9">
            <w:pPr>
              <w:rPr>
                <w:b/>
                <w:bCs/>
                <w:sz w:val="22"/>
              </w:rPr>
            </w:pPr>
            <w:r w:rsidRPr="00B975E3">
              <w:rPr>
                <w:b/>
                <w:bCs/>
                <w:sz w:val="22"/>
              </w:rPr>
              <w:t>score</w:t>
            </w:r>
          </w:p>
        </w:tc>
      </w:tr>
      <w:tr w:rsidR="00FF4E14" w14:paraId="4796E8D0" w14:textId="77777777" w:rsidTr="00C165E9">
        <w:trPr>
          <w:trHeight w:val="303"/>
        </w:trPr>
        <w:tc>
          <w:tcPr>
            <w:tcW w:w="1276" w:type="dxa"/>
          </w:tcPr>
          <w:p w14:paraId="4A8DEB90" w14:textId="77777777" w:rsidR="00FF4E14" w:rsidRDefault="00FF4E14" w:rsidP="00C165E9">
            <w:r>
              <w:t>Model 1</w:t>
            </w:r>
          </w:p>
        </w:tc>
        <w:tc>
          <w:tcPr>
            <w:tcW w:w="1559" w:type="dxa"/>
          </w:tcPr>
          <w:p w14:paraId="4192D2FF" w14:textId="72E1BD08" w:rsidR="00FF4E14" w:rsidRDefault="00F849A1" w:rsidP="00C165E9">
            <w:r>
              <w:t>0.94</w:t>
            </w:r>
          </w:p>
        </w:tc>
        <w:tc>
          <w:tcPr>
            <w:tcW w:w="1418" w:type="dxa"/>
          </w:tcPr>
          <w:p w14:paraId="38B558C1" w14:textId="77777777" w:rsidR="00FF4E14" w:rsidRDefault="00FF4E14" w:rsidP="00C165E9">
            <w:r>
              <w:t>0.9844</w:t>
            </w:r>
          </w:p>
        </w:tc>
        <w:tc>
          <w:tcPr>
            <w:tcW w:w="1559" w:type="dxa"/>
          </w:tcPr>
          <w:p w14:paraId="201AAEF8" w14:textId="77777777" w:rsidR="00FF4E14" w:rsidRDefault="00FF4E14" w:rsidP="00C165E9">
            <w:r>
              <w:t>0.96</w:t>
            </w:r>
          </w:p>
        </w:tc>
        <w:tc>
          <w:tcPr>
            <w:tcW w:w="1559" w:type="dxa"/>
          </w:tcPr>
          <w:p w14:paraId="3AB7252E" w14:textId="77777777" w:rsidR="00FF4E14" w:rsidRDefault="00FF4E14" w:rsidP="00C165E9">
            <w:r>
              <w:t>0.93</w:t>
            </w:r>
          </w:p>
        </w:tc>
        <w:tc>
          <w:tcPr>
            <w:tcW w:w="1701" w:type="dxa"/>
          </w:tcPr>
          <w:p w14:paraId="1F1A1B52" w14:textId="77777777" w:rsidR="00FF4E14" w:rsidRDefault="00FF4E14" w:rsidP="00C165E9">
            <w:r>
              <w:t>0.93</w:t>
            </w:r>
          </w:p>
        </w:tc>
      </w:tr>
      <w:tr w:rsidR="00FF4E14" w14:paraId="00D42DDC" w14:textId="77777777" w:rsidTr="00C165E9">
        <w:trPr>
          <w:trHeight w:val="303"/>
        </w:trPr>
        <w:tc>
          <w:tcPr>
            <w:tcW w:w="1276" w:type="dxa"/>
          </w:tcPr>
          <w:p w14:paraId="036E4D1B" w14:textId="77777777" w:rsidR="00FF4E14" w:rsidRDefault="00FF4E14" w:rsidP="00C165E9">
            <w:r>
              <w:t>Model 2</w:t>
            </w:r>
          </w:p>
        </w:tc>
        <w:tc>
          <w:tcPr>
            <w:tcW w:w="1559" w:type="dxa"/>
          </w:tcPr>
          <w:p w14:paraId="3990BA9C" w14:textId="25C661BF" w:rsidR="00FF4E14" w:rsidRDefault="00F849A1" w:rsidP="00C165E9">
            <w:r>
              <w:t>0.98</w:t>
            </w:r>
          </w:p>
        </w:tc>
        <w:tc>
          <w:tcPr>
            <w:tcW w:w="1418" w:type="dxa"/>
          </w:tcPr>
          <w:p w14:paraId="0053B630" w14:textId="77777777" w:rsidR="00FF4E14" w:rsidRDefault="00FF4E14" w:rsidP="00C165E9">
            <w:r>
              <w:t>0.9875</w:t>
            </w:r>
          </w:p>
        </w:tc>
        <w:tc>
          <w:tcPr>
            <w:tcW w:w="1559" w:type="dxa"/>
          </w:tcPr>
          <w:p w14:paraId="2680F5CD" w14:textId="77777777" w:rsidR="00FF4E14" w:rsidRDefault="00FF4E14" w:rsidP="00C165E9">
            <w:r>
              <w:t>0.99</w:t>
            </w:r>
          </w:p>
        </w:tc>
        <w:tc>
          <w:tcPr>
            <w:tcW w:w="1559" w:type="dxa"/>
          </w:tcPr>
          <w:p w14:paraId="3C629350" w14:textId="77777777" w:rsidR="00FF4E14" w:rsidRDefault="00FF4E14" w:rsidP="00C165E9">
            <w:r>
              <w:t>0.99</w:t>
            </w:r>
          </w:p>
        </w:tc>
        <w:tc>
          <w:tcPr>
            <w:tcW w:w="1701" w:type="dxa"/>
          </w:tcPr>
          <w:p w14:paraId="2CBA441F" w14:textId="77777777" w:rsidR="00FF4E14" w:rsidRDefault="00FF4E14" w:rsidP="00C165E9">
            <w:r>
              <w:t>0.99</w:t>
            </w:r>
          </w:p>
        </w:tc>
      </w:tr>
      <w:tr w:rsidR="00FF4E14" w14:paraId="0DF4D362" w14:textId="77777777" w:rsidTr="00C165E9">
        <w:trPr>
          <w:trHeight w:val="303"/>
        </w:trPr>
        <w:tc>
          <w:tcPr>
            <w:tcW w:w="1276" w:type="dxa"/>
          </w:tcPr>
          <w:p w14:paraId="66F0072B" w14:textId="77777777" w:rsidR="00FF4E14" w:rsidRDefault="00FF4E14" w:rsidP="00C165E9">
            <w:r>
              <w:t>Model 3</w:t>
            </w:r>
          </w:p>
        </w:tc>
        <w:tc>
          <w:tcPr>
            <w:tcW w:w="1559" w:type="dxa"/>
          </w:tcPr>
          <w:p w14:paraId="214FE9F2" w14:textId="4994D5C6" w:rsidR="00FF4E14" w:rsidRDefault="00F849A1" w:rsidP="00C165E9">
            <w:r>
              <w:t>0.98</w:t>
            </w:r>
          </w:p>
        </w:tc>
        <w:tc>
          <w:tcPr>
            <w:tcW w:w="1418" w:type="dxa"/>
          </w:tcPr>
          <w:p w14:paraId="11CEA862" w14:textId="77777777" w:rsidR="00FF4E14" w:rsidRDefault="00FF4E14" w:rsidP="00C165E9">
            <w:r>
              <w:t>0.9734</w:t>
            </w:r>
          </w:p>
        </w:tc>
        <w:tc>
          <w:tcPr>
            <w:tcW w:w="1559" w:type="dxa"/>
          </w:tcPr>
          <w:p w14:paraId="401E654F" w14:textId="77777777" w:rsidR="00FF4E14" w:rsidRDefault="00FF4E14" w:rsidP="00C165E9">
            <w:r>
              <w:t>0.98</w:t>
            </w:r>
          </w:p>
        </w:tc>
        <w:tc>
          <w:tcPr>
            <w:tcW w:w="1559" w:type="dxa"/>
          </w:tcPr>
          <w:p w14:paraId="692159E5" w14:textId="77777777" w:rsidR="00FF4E14" w:rsidRDefault="00FF4E14" w:rsidP="00C165E9">
            <w:r>
              <w:t>0.97</w:t>
            </w:r>
          </w:p>
        </w:tc>
        <w:tc>
          <w:tcPr>
            <w:tcW w:w="1701" w:type="dxa"/>
          </w:tcPr>
          <w:p w14:paraId="3F8289FF" w14:textId="77777777" w:rsidR="00FF4E14" w:rsidRDefault="00FF4E14" w:rsidP="00C165E9">
            <w:r>
              <w:t>0.97</w:t>
            </w:r>
          </w:p>
        </w:tc>
      </w:tr>
      <w:tr w:rsidR="00FF4E14" w14:paraId="1E2F6C92" w14:textId="77777777" w:rsidTr="00C165E9">
        <w:trPr>
          <w:trHeight w:val="303"/>
        </w:trPr>
        <w:tc>
          <w:tcPr>
            <w:tcW w:w="1276" w:type="dxa"/>
          </w:tcPr>
          <w:p w14:paraId="045DFE9E" w14:textId="77777777" w:rsidR="00FF4E14" w:rsidRDefault="00FF4E14" w:rsidP="00C165E9">
            <w:r>
              <w:t>Model 4</w:t>
            </w:r>
          </w:p>
        </w:tc>
        <w:tc>
          <w:tcPr>
            <w:tcW w:w="1559" w:type="dxa"/>
          </w:tcPr>
          <w:p w14:paraId="24FDA6BA" w14:textId="77777777" w:rsidR="00FF4E14" w:rsidRDefault="00FF4E14" w:rsidP="00C165E9">
            <w:r>
              <w:t>0.95</w:t>
            </w:r>
          </w:p>
        </w:tc>
        <w:tc>
          <w:tcPr>
            <w:tcW w:w="1418" w:type="dxa"/>
          </w:tcPr>
          <w:p w14:paraId="31F1F14F" w14:textId="77777777" w:rsidR="00FF4E14" w:rsidRDefault="00FF4E14" w:rsidP="00C165E9">
            <w:r>
              <w:t>0.9374</w:t>
            </w:r>
          </w:p>
        </w:tc>
        <w:tc>
          <w:tcPr>
            <w:tcW w:w="1559" w:type="dxa"/>
          </w:tcPr>
          <w:p w14:paraId="29C31EF8" w14:textId="77777777" w:rsidR="00FF4E14" w:rsidRDefault="00FF4E14" w:rsidP="00C165E9">
            <w:r>
              <w:t>0.94</w:t>
            </w:r>
          </w:p>
        </w:tc>
        <w:tc>
          <w:tcPr>
            <w:tcW w:w="1559" w:type="dxa"/>
          </w:tcPr>
          <w:p w14:paraId="3D87DD92" w14:textId="77777777" w:rsidR="00FF4E14" w:rsidRDefault="00FF4E14" w:rsidP="00C165E9">
            <w:r>
              <w:t>0.93</w:t>
            </w:r>
          </w:p>
        </w:tc>
        <w:tc>
          <w:tcPr>
            <w:tcW w:w="1701" w:type="dxa"/>
          </w:tcPr>
          <w:p w14:paraId="204BFCD6" w14:textId="77777777" w:rsidR="00FF4E14" w:rsidRDefault="00FF4E14" w:rsidP="00C165E9">
            <w:r>
              <w:t>0.93</w:t>
            </w:r>
          </w:p>
        </w:tc>
      </w:tr>
      <w:tr w:rsidR="00FF4E14" w14:paraId="073BABF0" w14:textId="77777777" w:rsidTr="00C165E9">
        <w:trPr>
          <w:trHeight w:val="317"/>
        </w:trPr>
        <w:tc>
          <w:tcPr>
            <w:tcW w:w="1276" w:type="dxa"/>
          </w:tcPr>
          <w:p w14:paraId="1C64D3D0" w14:textId="77777777" w:rsidR="00FF4E14" w:rsidRDefault="00FF4E14" w:rsidP="00C165E9">
            <w:r>
              <w:t>Model 5</w:t>
            </w:r>
          </w:p>
        </w:tc>
        <w:tc>
          <w:tcPr>
            <w:tcW w:w="1559" w:type="dxa"/>
          </w:tcPr>
          <w:p w14:paraId="631EA3EF" w14:textId="77777777" w:rsidR="00FF4E14" w:rsidRDefault="00FF4E14" w:rsidP="00C165E9">
            <w:r>
              <w:t>0.93</w:t>
            </w:r>
          </w:p>
        </w:tc>
        <w:tc>
          <w:tcPr>
            <w:tcW w:w="1418" w:type="dxa"/>
          </w:tcPr>
          <w:p w14:paraId="2983EBB5" w14:textId="77777777" w:rsidR="00FF4E14" w:rsidRDefault="00FF4E14" w:rsidP="00C165E9">
            <w:r>
              <w:t>0.9431</w:t>
            </w:r>
          </w:p>
        </w:tc>
        <w:tc>
          <w:tcPr>
            <w:tcW w:w="1559" w:type="dxa"/>
          </w:tcPr>
          <w:p w14:paraId="44F6371A" w14:textId="77777777" w:rsidR="00FF4E14" w:rsidRDefault="00FF4E14" w:rsidP="00C165E9">
            <w:r>
              <w:t>0.94</w:t>
            </w:r>
          </w:p>
        </w:tc>
        <w:tc>
          <w:tcPr>
            <w:tcW w:w="1559" w:type="dxa"/>
          </w:tcPr>
          <w:p w14:paraId="34ACAAB3" w14:textId="77777777" w:rsidR="00FF4E14" w:rsidRDefault="00FF4E14" w:rsidP="00C165E9">
            <w:r>
              <w:t>0.94</w:t>
            </w:r>
          </w:p>
        </w:tc>
        <w:tc>
          <w:tcPr>
            <w:tcW w:w="1701" w:type="dxa"/>
          </w:tcPr>
          <w:p w14:paraId="5F1D6F17" w14:textId="77777777" w:rsidR="00FF4E14" w:rsidRDefault="00FF4E14" w:rsidP="00C165E9">
            <w:r>
              <w:t>0.93</w:t>
            </w:r>
          </w:p>
        </w:tc>
      </w:tr>
      <w:tr w:rsidR="00FF4E14" w14:paraId="09CE7BDF" w14:textId="77777777" w:rsidTr="00C165E9">
        <w:trPr>
          <w:trHeight w:val="303"/>
        </w:trPr>
        <w:tc>
          <w:tcPr>
            <w:tcW w:w="1276" w:type="dxa"/>
          </w:tcPr>
          <w:p w14:paraId="173FBCDA" w14:textId="77777777" w:rsidR="00FF4E14" w:rsidRDefault="00FF4E14" w:rsidP="00C165E9">
            <w:r>
              <w:t>Model 6</w:t>
            </w:r>
          </w:p>
        </w:tc>
        <w:tc>
          <w:tcPr>
            <w:tcW w:w="1559" w:type="dxa"/>
          </w:tcPr>
          <w:p w14:paraId="033CC68C" w14:textId="49B5DF41" w:rsidR="00FF4E14" w:rsidRDefault="00F849A1" w:rsidP="00C165E9">
            <w:r>
              <w:t>0.93</w:t>
            </w:r>
          </w:p>
        </w:tc>
        <w:tc>
          <w:tcPr>
            <w:tcW w:w="1418" w:type="dxa"/>
          </w:tcPr>
          <w:p w14:paraId="4D99AA0C" w14:textId="77777777" w:rsidR="00FF4E14" w:rsidRDefault="00FF4E14" w:rsidP="00C165E9">
            <w:r>
              <w:t>0.9709</w:t>
            </w:r>
          </w:p>
        </w:tc>
        <w:tc>
          <w:tcPr>
            <w:tcW w:w="1559" w:type="dxa"/>
          </w:tcPr>
          <w:p w14:paraId="1B1D6941" w14:textId="77777777" w:rsidR="00FF4E14" w:rsidRDefault="00FF4E14" w:rsidP="00C165E9">
            <w:r>
              <w:t>0.97</w:t>
            </w:r>
          </w:p>
        </w:tc>
        <w:tc>
          <w:tcPr>
            <w:tcW w:w="1559" w:type="dxa"/>
          </w:tcPr>
          <w:p w14:paraId="525B9364" w14:textId="77777777" w:rsidR="00FF4E14" w:rsidRDefault="00FF4E14" w:rsidP="00C165E9">
            <w:r>
              <w:t>0.97</w:t>
            </w:r>
          </w:p>
        </w:tc>
        <w:tc>
          <w:tcPr>
            <w:tcW w:w="1701" w:type="dxa"/>
          </w:tcPr>
          <w:p w14:paraId="1E3246AF" w14:textId="77777777" w:rsidR="00FF4E14" w:rsidRDefault="00FF4E14" w:rsidP="00C165E9">
            <w:r>
              <w:t>0.97</w:t>
            </w:r>
          </w:p>
        </w:tc>
      </w:tr>
      <w:tr w:rsidR="00FF4E14" w14:paraId="5E4884CA" w14:textId="77777777" w:rsidTr="00C165E9">
        <w:trPr>
          <w:trHeight w:val="303"/>
        </w:trPr>
        <w:tc>
          <w:tcPr>
            <w:tcW w:w="1276" w:type="dxa"/>
          </w:tcPr>
          <w:p w14:paraId="5172DAC0" w14:textId="77777777" w:rsidR="00FF4E14" w:rsidRDefault="00FF4E14" w:rsidP="00C165E9">
            <w:r>
              <w:t>Model 7</w:t>
            </w:r>
          </w:p>
        </w:tc>
        <w:tc>
          <w:tcPr>
            <w:tcW w:w="1559" w:type="dxa"/>
          </w:tcPr>
          <w:p w14:paraId="3E3ECF31" w14:textId="2B0FB3CA" w:rsidR="00FF4E14" w:rsidRDefault="00F849A1" w:rsidP="00C165E9">
            <w:r>
              <w:t>0.82</w:t>
            </w:r>
          </w:p>
        </w:tc>
        <w:tc>
          <w:tcPr>
            <w:tcW w:w="1418" w:type="dxa"/>
          </w:tcPr>
          <w:p w14:paraId="0A9F63AB" w14:textId="77777777" w:rsidR="00FF4E14" w:rsidRDefault="00FF4E14" w:rsidP="00C165E9">
            <w:r>
              <w:t>0.9251</w:t>
            </w:r>
          </w:p>
        </w:tc>
        <w:tc>
          <w:tcPr>
            <w:tcW w:w="1559" w:type="dxa"/>
          </w:tcPr>
          <w:p w14:paraId="1FBF5AEF" w14:textId="77777777" w:rsidR="00FF4E14" w:rsidRDefault="00FF4E14" w:rsidP="00C165E9">
            <w:r>
              <w:t>0.80</w:t>
            </w:r>
          </w:p>
        </w:tc>
        <w:tc>
          <w:tcPr>
            <w:tcW w:w="1559" w:type="dxa"/>
          </w:tcPr>
          <w:p w14:paraId="0B104510" w14:textId="77777777" w:rsidR="00FF4E14" w:rsidRDefault="00FF4E14" w:rsidP="00C165E9">
            <w:r>
              <w:t>0.68</w:t>
            </w:r>
          </w:p>
        </w:tc>
        <w:tc>
          <w:tcPr>
            <w:tcW w:w="1701" w:type="dxa"/>
          </w:tcPr>
          <w:p w14:paraId="0A36402C" w14:textId="77777777" w:rsidR="00FF4E14" w:rsidRDefault="00FF4E14" w:rsidP="00C165E9">
            <w:r>
              <w:t>0.69</w:t>
            </w:r>
          </w:p>
        </w:tc>
      </w:tr>
    </w:tbl>
    <w:p w14:paraId="7CEB707A" w14:textId="77777777" w:rsidR="00A050C8" w:rsidRDefault="00A050C8" w:rsidP="00FF4E14"/>
    <w:p w14:paraId="1A3DBCC6" w14:textId="77777777" w:rsidR="00382DC7" w:rsidRDefault="00382DC7" w:rsidP="00FF4E14"/>
    <w:p w14:paraId="6E77EE75" w14:textId="2613177A" w:rsidR="00382DC7" w:rsidRPr="00382DC7" w:rsidRDefault="00F849A1" w:rsidP="00382DC7">
      <w:pPr>
        <w:pStyle w:val="Heading2"/>
      </w:pPr>
      <w:bookmarkStart w:id="80" w:name="_Figure_1._Training"/>
      <w:bookmarkStart w:id="81" w:name="_Ref151935159"/>
      <w:bookmarkStart w:id="82" w:name="_Toc152863540"/>
      <w:bookmarkEnd w:id="80"/>
      <w:r w:rsidRPr="008C003F">
        <w:lastRenderedPageBreak/>
        <w:t xml:space="preserve">Figure </w:t>
      </w:r>
      <w:r w:rsidR="00484F27">
        <w:t>7</w:t>
      </w:r>
      <w:r w:rsidRPr="008C003F">
        <w:t xml:space="preserve">. </w:t>
      </w:r>
      <w:r>
        <w:t>Trainin</w:t>
      </w:r>
      <w:r w:rsidR="007B3ABB">
        <w:t xml:space="preserve">g </w:t>
      </w:r>
      <w:r>
        <w:t>vs Validation Accuracy</w:t>
      </w:r>
      <w:bookmarkEnd w:id="81"/>
      <w:r w:rsidR="007B3ABB">
        <w:t xml:space="preserve"> and Loss</w:t>
      </w:r>
      <w:bookmarkEnd w:id="82"/>
      <w:r w:rsidR="007B3ABB">
        <w:t xml:space="preserve"> </w:t>
      </w:r>
    </w:p>
    <w:p w14:paraId="2983859E" w14:textId="037E98C4" w:rsidR="004B7DB2" w:rsidRPr="00062CCE" w:rsidRDefault="00F849A1" w:rsidP="00CC59CF">
      <w:pPr>
        <w:rPr>
          <w:sz w:val="22"/>
          <w:szCs w:val="20"/>
          <w:lang w:val="en-US"/>
        </w:rPr>
      </w:pPr>
      <w:r w:rsidRPr="00062CCE">
        <w:rPr>
          <w:noProof/>
          <w:sz w:val="22"/>
          <w:szCs w:val="20"/>
          <w:lang w:val="en-US"/>
        </w:rPr>
        <w:drawing>
          <wp:inline distT="0" distB="0" distL="0" distR="0" wp14:anchorId="4CB6912C" wp14:editId="1291ECFB">
            <wp:extent cx="5486400" cy="2222886"/>
            <wp:effectExtent l="0" t="0" r="0" b="6350"/>
            <wp:docPr id="14183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7724" name=""/>
                    <pic:cNvPicPr/>
                  </pic:nvPicPr>
                  <pic:blipFill>
                    <a:blip r:embed="rId33"/>
                    <a:stretch>
                      <a:fillRect/>
                    </a:stretch>
                  </pic:blipFill>
                  <pic:spPr>
                    <a:xfrm>
                      <a:off x="0" y="0"/>
                      <a:ext cx="5488671" cy="2223806"/>
                    </a:xfrm>
                    <a:prstGeom prst="rect">
                      <a:avLst/>
                    </a:prstGeom>
                  </pic:spPr>
                </pic:pic>
              </a:graphicData>
            </a:graphic>
          </wp:inline>
        </w:drawing>
      </w:r>
    </w:p>
    <w:p w14:paraId="553FE0CE" w14:textId="7400850A" w:rsidR="00CC59CF" w:rsidRPr="00701754" w:rsidRDefault="00CC59CF" w:rsidP="00A050C8">
      <w:pPr>
        <w:pStyle w:val="ListParagraph"/>
        <w:numPr>
          <w:ilvl w:val="0"/>
          <w:numId w:val="22"/>
        </w:numPr>
        <w:rPr>
          <w:noProof/>
          <w:sz w:val="20"/>
          <w:szCs w:val="18"/>
        </w:rPr>
      </w:pPr>
      <w:r w:rsidRPr="00701754">
        <w:rPr>
          <w:noProof/>
          <w:sz w:val="20"/>
          <w:szCs w:val="18"/>
        </w:rPr>
        <w:t>Acc</w:t>
      </w:r>
      <w:r w:rsidR="007B3ABB" w:rsidRPr="00701754">
        <w:rPr>
          <w:noProof/>
          <w:sz w:val="20"/>
          <w:szCs w:val="18"/>
        </w:rPr>
        <w:t>uracy</w:t>
      </w:r>
      <w:r w:rsidR="007B3ABB" w:rsidRPr="00701754">
        <w:rPr>
          <w:noProof/>
          <w:sz w:val="20"/>
          <w:szCs w:val="18"/>
        </w:rPr>
        <w:tab/>
      </w:r>
      <w:r w:rsidR="007B3ABB" w:rsidRPr="00701754">
        <w:rPr>
          <w:noProof/>
          <w:sz w:val="20"/>
          <w:szCs w:val="18"/>
        </w:rPr>
        <w:tab/>
      </w:r>
      <w:r w:rsidR="007B3ABB" w:rsidRPr="00701754">
        <w:rPr>
          <w:noProof/>
          <w:sz w:val="20"/>
          <w:szCs w:val="18"/>
        </w:rPr>
        <w:tab/>
      </w:r>
      <w:r w:rsidR="007B3ABB" w:rsidRPr="00701754">
        <w:rPr>
          <w:noProof/>
          <w:sz w:val="20"/>
          <w:szCs w:val="18"/>
        </w:rPr>
        <w:tab/>
      </w:r>
      <w:r w:rsidR="007B3ABB" w:rsidRPr="00701754">
        <w:rPr>
          <w:noProof/>
          <w:sz w:val="20"/>
          <w:szCs w:val="18"/>
        </w:rPr>
        <w:tab/>
      </w:r>
      <w:r w:rsidR="007B3ABB" w:rsidRPr="00701754">
        <w:rPr>
          <w:noProof/>
          <w:sz w:val="20"/>
          <w:szCs w:val="18"/>
        </w:rPr>
        <w:tab/>
      </w:r>
      <w:r w:rsidRPr="00701754">
        <w:rPr>
          <w:noProof/>
          <w:sz w:val="20"/>
          <w:szCs w:val="18"/>
        </w:rPr>
        <w:t>(b) Loss</w:t>
      </w:r>
    </w:p>
    <w:p w14:paraId="2F99B031" w14:textId="2483B08B" w:rsidR="00A050C8" w:rsidRPr="00382DC7" w:rsidRDefault="00CC59CF" w:rsidP="00382DC7">
      <w:pPr>
        <w:pStyle w:val="Heading3"/>
      </w:pPr>
      <w:bookmarkStart w:id="83" w:name="_Toc152863541"/>
      <w:r w:rsidRPr="00382DC7">
        <w:t xml:space="preserve">Figure </w:t>
      </w:r>
      <w:r w:rsidR="004A08B4" w:rsidRPr="00382DC7">
        <w:t>7</w:t>
      </w:r>
      <w:r w:rsidRPr="00382DC7">
        <w:t>.</w:t>
      </w:r>
      <w:r w:rsidR="007B3ABB" w:rsidRPr="00382DC7">
        <w:t>1</w:t>
      </w:r>
      <w:r w:rsidRPr="00382DC7">
        <w:t xml:space="preserve"> </w:t>
      </w:r>
      <w:r w:rsidR="007B3ABB" w:rsidRPr="00382DC7">
        <w:t xml:space="preserve">Training vs. Validation </w:t>
      </w:r>
      <w:r w:rsidR="00A050C8" w:rsidRPr="00382DC7">
        <w:t xml:space="preserve">(a)Accuracy and (b)Loss </w:t>
      </w:r>
      <w:r w:rsidR="007B3ABB" w:rsidRPr="00382DC7">
        <w:t xml:space="preserve">for ResNet with </w:t>
      </w:r>
      <w:r w:rsidR="00A050C8" w:rsidRPr="00382DC7">
        <w:t>SGD</w:t>
      </w:r>
      <w:r w:rsidR="007B3ABB" w:rsidRPr="00382DC7">
        <w:t xml:space="preserve"> (lr=0.01</w:t>
      </w:r>
      <w:r w:rsidR="00A050C8" w:rsidRPr="00382DC7">
        <w:t>, batch_size=32</w:t>
      </w:r>
      <w:r w:rsidR="007B3ABB" w:rsidRPr="00382DC7">
        <w:t>)</w:t>
      </w:r>
      <w:bookmarkEnd w:id="83"/>
    </w:p>
    <w:p w14:paraId="4C712595" w14:textId="0C0A57D0" w:rsidR="00F849A1" w:rsidRPr="00062CCE" w:rsidRDefault="00F849A1" w:rsidP="00632320">
      <w:pPr>
        <w:rPr>
          <w:sz w:val="22"/>
          <w:szCs w:val="20"/>
        </w:rPr>
      </w:pPr>
      <w:r w:rsidRPr="00062CCE">
        <w:rPr>
          <w:noProof/>
          <w:sz w:val="22"/>
          <w:szCs w:val="20"/>
        </w:rPr>
        <w:drawing>
          <wp:inline distT="0" distB="0" distL="0" distR="0" wp14:anchorId="03D77758" wp14:editId="01102254">
            <wp:extent cx="5286375" cy="2072147"/>
            <wp:effectExtent l="0" t="0" r="0" b="4445"/>
            <wp:docPr id="146949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94848" name=""/>
                    <pic:cNvPicPr/>
                  </pic:nvPicPr>
                  <pic:blipFill>
                    <a:blip r:embed="rId34"/>
                    <a:stretch>
                      <a:fillRect/>
                    </a:stretch>
                  </pic:blipFill>
                  <pic:spPr>
                    <a:xfrm>
                      <a:off x="0" y="0"/>
                      <a:ext cx="5293488" cy="2074935"/>
                    </a:xfrm>
                    <a:prstGeom prst="rect">
                      <a:avLst/>
                    </a:prstGeom>
                  </pic:spPr>
                </pic:pic>
              </a:graphicData>
            </a:graphic>
          </wp:inline>
        </w:drawing>
      </w:r>
    </w:p>
    <w:p w14:paraId="4F787251" w14:textId="77777777" w:rsidR="00A050C8" w:rsidRPr="00701754" w:rsidRDefault="00A050C8" w:rsidP="00A050C8">
      <w:pPr>
        <w:pStyle w:val="ListParagraph"/>
        <w:numPr>
          <w:ilvl w:val="0"/>
          <w:numId w:val="23"/>
        </w:numPr>
        <w:rPr>
          <w:noProof/>
          <w:sz w:val="20"/>
          <w:szCs w:val="18"/>
        </w:rPr>
      </w:pPr>
      <w:r w:rsidRPr="00701754">
        <w:rPr>
          <w:noProof/>
          <w:sz w:val="20"/>
          <w:szCs w:val="18"/>
        </w:rPr>
        <w:t>Accuracy</w:t>
      </w:r>
      <w:r w:rsidRPr="00701754">
        <w:rPr>
          <w:noProof/>
          <w:sz w:val="20"/>
          <w:szCs w:val="18"/>
        </w:rPr>
        <w:tab/>
      </w:r>
      <w:r w:rsidRPr="00701754">
        <w:rPr>
          <w:noProof/>
          <w:sz w:val="20"/>
          <w:szCs w:val="18"/>
        </w:rPr>
        <w:tab/>
      </w:r>
      <w:r w:rsidRPr="00701754">
        <w:rPr>
          <w:noProof/>
          <w:sz w:val="20"/>
          <w:szCs w:val="18"/>
        </w:rPr>
        <w:tab/>
      </w:r>
      <w:r w:rsidRPr="00701754">
        <w:rPr>
          <w:noProof/>
          <w:sz w:val="20"/>
          <w:szCs w:val="18"/>
        </w:rPr>
        <w:tab/>
      </w:r>
      <w:r w:rsidRPr="00701754">
        <w:rPr>
          <w:noProof/>
          <w:sz w:val="20"/>
          <w:szCs w:val="18"/>
        </w:rPr>
        <w:tab/>
      </w:r>
      <w:r w:rsidRPr="00701754">
        <w:rPr>
          <w:noProof/>
          <w:sz w:val="20"/>
          <w:szCs w:val="18"/>
        </w:rPr>
        <w:tab/>
        <w:t>(b) Loss</w:t>
      </w:r>
    </w:p>
    <w:p w14:paraId="54456FD0" w14:textId="50DDD64A" w:rsidR="00382DC7" w:rsidRPr="00382DC7" w:rsidRDefault="00A050C8" w:rsidP="00382DC7">
      <w:pPr>
        <w:pStyle w:val="Heading3"/>
      </w:pPr>
      <w:bookmarkStart w:id="84" w:name="_Toc152863542"/>
      <w:r w:rsidRPr="00382DC7">
        <w:t xml:space="preserve">Figure </w:t>
      </w:r>
      <w:r w:rsidR="004A08B4" w:rsidRPr="00382DC7">
        <w:t>7</w:t>
      </w:r>
      <w:r w:rsidRPr="00382DC7">
        <w:t>.2 Training vs. Validation (a)Accuracy and (b)Loss for ResNet with Adam (lr=0.01, batch_size=32)</w:t>
      </w:r>
      <w:bookmarkEnd w:id="84"/>
    </w:p>
    <w:p w14:paraId="4E4B146E" w14:textId="3E091BB3" w:rsidR="00FF4E14" w:rsidRPr="00062CCE" w:rsidRDefault="00FF4E14" w:rsidP="00632320">
      <w:pPr>
        <w:rPr>
          <w:sz w:val="22"/>
          <w:szCs w:val="20"/>
        </w:rPr>
      </w:pPr>
      <w:r w:rsidRPr="00062CCE">
        <w:rPr>
          <w:noProof/>
          <w:sz w:val="22"/>
          <w:szCs w:val="20"/>
        </w:rPr>
        <w:drawing>
          <wp:inline distT="0" distB="0" distL="0" distR="0" wp14:anchorId="7E7884B4" wp14:editId="2C67E2D7">
            <wp:extent cx="5257800" cy="2022499"/>
            <wp:effectExtent l="0" t="0" r="0" b="0"/>
            <wp:docPr id="24340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01548" name=""/>
                    <pic:cNvPicPr/>
                  </pic:nvPicPr>
                  <pic:blipFill>
                    <a:blip r:embed="rId35"/>
                    <a:stretch>
                      <a:fillRect/>
                    </a:stretch>
                  </pic:blipFill>
                  <pic:spPr>
                    <a:xfrm>
                      <a:off x="0" y="0"/>
                      <a:ext cx="5272207" cy="2028041"/>
                    </a:xfrm>
                    <a:prstGeom prst="rect">
                      <a:avLst/>
                    </a:prstGeom>
                  </pic:spPr>
                </pic:pic>
              </a:graphicData>
            </a:graphic>
          </wp:inline>
        </w:drawing>
      </w:r>
    </w:p>
    <w:p w14:paraId="7499A2AA" w14:textId="75797060" w:rsidR="00382DC7" w:rsidRDefault="00FB1237" w:rsidP="00382DC7">
      <w:pPr>
        <w:pStyle w:val="ListParagraph"/>
        <w:numPr>
          <w:ilvl w:val="0"/>
          <w:numId w:val="24"/>
        </w:numPr>
        <w:rPr>
          <w:noProof/>
          <w:sz w:val="20"/>
          <w:szCs w:val="18"/>
        </w:rPr>
      </w:pPr>
      <w:r w:rsidRPr="00701754">
        <w:rPr>
          <w:noProof/>
          <w:sz w:val="20"/>
          <w:szCs w:val="18"/>
        </w:rPr>
        <w:t>Accuracy</w:t>
      </w:r>
      <w:r w:rsidRPr="00701754">
        <w:rPr>
          <w:noProof/>
          <w:sz w:val="20"/>
          <w:szCs w:val="18"/>
        </w:rPr>
        <w:tab/>
      </w:r>
      <w:r w:rsidRPr="00701754">
        <w:rPr>
          <w:noProof/>
          <w:sz w:val="20"/>
          <w:szCs w:val="18"/>
        </w:rPr>
        <w:tab/>
      </w:r>
      <w:r w:rsidRPr="00701754">
        <w:rPr>
          <w:noProof/>
          <w:sz w:val="20"/>
          <w:szCs w:val="18"/>
        </w:rPr>
        <w:tab/>
      </w:r>
      <w:r w:rsidRPr="00701754">
        <w:rPr>
          <w:noProof/>
          <w:sz w:val="20"/>
          <w:szCs w:val="18"/>
        </w:rPr>
        <w:tab/>
      </w:r>
      <w:r w:rsidRPr="00701754">
        <w:rPr>
          <w:noProof/>
          <w:sz w:val="20"/>
          <w:szCs w:val="18"/>
        </w:rPr>
        <w:tab/>
      </w:r>
      <w:r w:rsidRPr="00701754">
        <w:rPr>
          <w:noProof/>
          <w:sz w:val="20"/>
          <w:szCs w:val="18"/>
        </w:rPr>
        <w:tab/>
        <w:t>(b) Loss</w:t>
      </w:r>
    </w:p>
    <w:p w14:paraId="12F995CD" w14:textId="77777777" w:rsidR="00382DC7" w:rsidRPr="00382DC7" w:rsidRDefault="00382DC7" w:rsidP="00382DC7">
      <w:pPr>
        <w:pStyle w:val="Heading3"/>
      </w:pPr>
      <w:r w:rsidRPr="00062CCE">
        <w:t xml:space="preserve">Figure </w:t>
      </w:r>
      <w:r>
        <w:t>7</w:t>
      </w:r>
      <w:r w:rsidRPr="00062CCE">
        <w:t>.3 Training vs. Validation (a)Accuracy and (b)Loss for ResNet with Adam (lr=0.001, batch_size=32)</w:t>
      </w:r>
    </w:p>
    <w:p w14:paraId="3AF239D6" w14:textId="77777777" w:rsidR="00382DC7" w:rsidRPr="00382DC7" w:rsidRDefault="00382DC7" w:rsidP="00382DC7">
      <w:pPr>
        <w:rPr>
          <w:noProof/>
          <w:sz w:val="20"/>
          <w:szCs w:val="18"/>
        </w:rPr>
      </w:pPr>
    </w:p>
    <w:p w14:paraId="03B58D7F" w14:textId="01F83C39" w:rsidR="00B975E3" w:rsidRPr="00062CCE" w:rsidRDefault="00FF4E14" w:rsidP="00632320">
      <w:pPr>
        <w:rPr>
          <w:sz w:val="22"/>
          <w:szCs w:val="20"/>
        </w:rPr>
      </w:pPr>
      <w:r w:rsidRPr="00062CCE">
        <w:rPr>
          <w:noProof/>
          <w:sz w:val="22"/>
          <w:szCs w:val="20"/>
        </w:rPr>
        <w:lastRenderedPageBreak/>
        <w:drawing>
          <wp:inline distT="0" distB="0" distL="0" distR="0" wp14:anchorId="2B2B05EA" wp14:editId="26AE8ED7">
            <wp:extent cx="5353050" cy="2089979"/>
            <wp:effectExtent l="0" t="0" r="0" b="5715"/>
            <wp:docPr id="198229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94622" name=""/>
                    <pic:cNvPicPr/>
                  </pic:nvPicPr>
                  <pic:blipFill>
                    <a:blip r:embed="rId36"/>
                    <a:stretch>
                      <a:fillRect/>
                    </a:stretch>
                  </pic:blipFill>
                  <pic:spPr>
                    <a:xfrm>
                      <a:off x="0" y="0"/>
                      <a:ext cx="5365537" cy="2094854"/>
                    </a:xfrm>
                    <a:prstGeom prst="rect">
                      <a:avLst/>
                    </a:prstGeom>
                  </pic:spPr>
                </pic:pic>
              </a:graphicData>
            </a:graphic>
          </wp:inline>
        </w:drawing>
      </w:r>
    </w:p>
    <w:p w14:paraId="763C5684" w14:textId="387D5F2A" w:rsidR="00C37C52" w:rsidRPr="00C37C52" w:rsidRDefault="00FB1237" w:rsidP="00C37C52">
      <w:pPr>
        <w:pStyle w:val="ListParagraph"/>
        <w:numPr>
          <w:ilvl w:val="0"/>
          <w:numId w:val="25"/>
        </w:numPr>
        <w:rPr>
          <w:noProof/>
          <w:sz w:val="20"/>
          <w:szCs w:val="18"/>
        </w:rPr>
      </w:pPr>
      <w:r w:rsidRPr="00701754">
        <w:rPr>
          <w:noProof/>
          <w:sz w:val="20"/>
          <w:szCs w:val="18"/>
        </w:rPr>
        <w:t>Accuracy</w:t>
      </w:r>
      <w:r w:rsidRPr="00701754">
        <w:rPr>
          <w:noProof/>
          <w:sz w:val="20"/>
          <w:szCs w:val="18"/>
        </w:rPr>
        <w:tab/>
      </w:r>
      <w:r w:rsidRPr="00701754">
        <w:rPr>
          <w:noProof/>
          <w:sz w:val="20"/>
          <w:szCs w:val="18"/>
        </w:rPr>
        <w:tab/>
      </w:r>
      <w:r w:rsidRPr="00701754">
        <w:rPr>
          <w:noProof/>
          <w:sz w:val="20"/>
          <w:szCs w:val="18"/>
        </w:rPr>
        <w:tab/>
      </w:r>
      <w:r w:rsidRPr="00701754">
        <w:rPr>
          <w:noProof/>
          <w:sz w:val="20"/>
          <w:szCs w:val="18"/>
        </w:rPr>
        <w:tab/>
      </w:r>
      <w:r w:rsidRPr="00701754">
        <w:rPr>
          <w:noProof/>
          <w:sz w:val="20"/>
          <w:szCs w:val="18"/>
        </w:rPr>
        <w:tab/>
      </w:r>
      <w:r w:rsidRPr="00701754">
        <w:rPr>
          <w:noProof/>
          <w:sz w:val="20"/>
          <w:szCs w:val="18"/>
        </w:rPr>
        <w:tab/>
        <w:t>(b) Loss</w:t>
      </w:r>
    </w:p>
    <w:p w14:paraId="611AEDEA" w14:textId="40B8F8D2" w:rsidR="00A050C8" w:rsidRDefault="00A050C8" w:rsidP="00382DC7">
      <w:pPr>
        <w:pStyle w:val="Heading3"/>
      </w:pPr>
      <w:bookmarkStart w:id="85" w:name="_Toc152863544"/>
      <w:r w:rsidRPr="00701754">
        <w:t xml:space="preserve">Figure </w:t>
      </w:r>
      <w:r w:rsidR="004A08B4">
        <w:t>7</w:t>
      </w:r>
      <w:r w:rsidRPr="00701754">
        <w:t>.4 Training vs. Validation (a)Accuracy and (b)Loss for ResNet with Adam (lr=0.01, batch_size=</w:t>
      </w:r>
      <w:r w:rsidR="00FB1237" w:rsidRPr="00701754">
        <w:t>64</w:t>
      </w:r>
      <w:r w:rsidRPr="00701754">
        <w:t>)</w:t>
      </w:r>
      <w:bookmarkEnd w:id="85"/>
    </w:p>
    <w:p w14:paraId="122143C0" w14:textId="77777777" w:rsidR="00C37C52" w:rsidRPr="00C37C52" w:rsidRDefault="00C37C52" w:rsidP="00C37C52">
      <w:pPr>
        <w:rPr>
          <w:lang w:val="en-US"/>
        </w:rPr>
      </w:pPr>
    </w:p>
    <w:p w14:paraId="5577E59D" w14:textId="07D0B67F" w:rsidR="00B975E3" w:rsidRPr="00062CCE" w:rsidRDefault="00B975E3" w:rsidP="00632320">
      <w:pPr>
        <w:rPr>
          <w:sz w:val="22"/>
          <w:szCs w:val="20"/>
        </w:rPr>
      </w:pPr>
      <w:r w:rsidRPr="00062CCE">
        <w:rPr>
          <w:noProof/>
          <w:sz w:val="22"/>
          <w:szCs w:val="20"/>
        </w:rPr>
        <w:drawing>
          <wp:inline distT="0" distB="0" distL="0" distR="0" wp14:anchorId="6CF5DC9B" wp14:editId="71A6F1B0">
            <wp:extent cx="5219700" cy="2051795"/>
            <wp:effectExtent l="0" t="0" r="0" b="5715"/>
            <wp:docPr id="3013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8299" name=""/>
                    <pic:cNvPicPr/>
                  </pic:nvPicPr>
                  <pic:blipFill>
                    <a:blip r:embed="rId37"/>
                    <a:stretch>
                      <a:fillRect/>
                    </a:stretch>
                  </pic:blipFill>
                  <pic:spPr>
                    <a:xfrm>
                      <a:off x="0" y="0"/>
                      <a:ext cx="5224284" cy="2053597"/>
                    </a:xfrm>
                    <a:prstGeom prst="rect">
                      <a:avLst/>
                    </a:prstGeom>
                  </pic:spPr>
                </pic:pic>
              </a:graphicData>
            </a:graphic>
          </wp:inline>
        </w:drawing>
      </w:r>
    </w:p>
    <w:p w14:paraId="58C4C571" w14:textId="306FED7D" w:rsidR="00B975E3" w:rsidRPr="00701754" w:rsidRDefault="00FB1237" w:rsidP="00FB1237">
      <w:pPr>
        <w:pStyle w:val="ListParagraph"/>
        <w:numPr>
          <w:ilvl w:val="0"/>
          <w:numId w:val="26"/>
        </w:numPr>
        <w:rPr>
          <w:noProof/>
          <w:sz w:val="20"/>
          <w:szCs w:val="18"/>
        </w:rPr>
      </w:pPr>
      <w:r w:rsidRPr="00701754">
        <w:rPr>
          <w:noProof/>
          <w:sz w:val="20"/>
          <w:szCs w:val="18"/>
        </w:rPr>
        <w:t>Accuracy</w:t>
      </w:r>
      <w:r w:rsidRPr="00701754">
        <w:rPr>
          <w:noProof/>
          <w:sz w:val="20"/>
          <w:szCs w:val="18"/>
        </w:rPr>
        <w:tab/>
      </w:r>
      <w:r w:rsidRPr="00701754">
        <w:rPr>
          <w:noProof/>
          <w:sz w:val="20"/>
          <w:szCs w:val="18"/>
        </w:rPr>
        <w:tab/>
      </w:r>
      <w:r w:rsidRPr="00701754">
        <w:rPr>
          <w:noProof/>
          <w:sz w:val="20"/>
          <w:szCs w:val="18"/>
        </w:rPr>
        <w:tab/>
      </w:r>
      <w:r w:rsidRPr="00701754">
        <w:rPr>
          <w:noProof/>
          <w:sz w:val="20"/>
          <w:szCs w:val="18"/>
        </w:rPr>
        <w:tab/>
      </w:r>
      <w:r w:rsidRPr="00701754">
        <w:rPr>
          <w:noProof/>
          <w:sz w:val="20"/>
          <w:szCs w:val="18"/>
        </w:rPr>
        <w:tab/>
      </w:r>
      <w:r w:rsidRPr="00701754">
        <w:rPr>
          <w:noProof/>
          <w:sz w:val="20"/>
          <w:szCs w:val="18"/>
        </w:rPr>
        <w:tab/>
        <w:t>(b) Loss</w:t>
      </w:r>
    </w:p>
    <w:p w14:paraId="5F7F0BB8" w14:textId="6220322A" w:rsidR="00A050C8" w:rsidRPr="00701754" w:rsidRDefault="00A050C8" w:rsidP="00382DC7">
      <w:pPr>
        <w:pStyle w:val="Heading3"/>
      </w:pPr>
      <w:bookmarkStart w:id="86" w:name="_Toc152863545"/>
      <w:r w:rsidRPr="00062CCE">
        <w:t xml:space="preserve">Figure </w:t>
      </w:r>
      <w:r w:rsidR="004A08B4">
        <w:t>7</w:t>
      </w:r>
      <w:r w:rsidRPr="00062CCE">
        <w:t xml:space="preserve">.5 Training vs. Validation (a)Accuracy and (b)Loss for </w:t>
      </w:r>
      <w:r w:rsidR="00FB1237" w:rsidRPr="00062CCE">
        <w:t>Mobile</w:t>
      </w:r>
      <w:r w:rsidRPr="00062CCE">
        <w:t xml:space="preserve">Net with </w:t>
      </w:r>
      <w:r w:rsidR="00FB1237" w:rsidRPr="00062CCE">
        <w:t>SGD</w:t>
      </w:r>
      <w:r w:rsidRPr="00062CCE">
        <w:t xml:space="preserve"> (lr=0.</w:t>
      </w:r>
      <w:r w:rsidR="00FB1237" w:rsidRPr="00062CCE">
        <w:t>0</w:t>
      </w:r>
      <w:r w:rsidRPr="00062CCE">
        <w:t>01, batch_size=</w:t>
      </w:r>
      <w:r w:rsidR="00FB1237" w:rsidRPr="00062CCE">
        <w:t>64</w:t>
      </w:r>
      <w:r w:rsidRPr="00062CCE">
        <w:t>)</w:t>
      </w:r>
      <w:bookmarkEnd w:id="86"/>
    </w:p>
    <w:p w14:paraId="36B68BB8" w14:textId="4BD3E655" w:rsidR="00F849A1" w:rsidRPr="00062CCE" w:rsidRDefault="00F849A1" w:rsidP="00FB1237">
      <w:pPr>
        <w:rPr>
          <w:sz w:val="22"/>
          <w:szCs w:val="20"/>
        </w:rPr>
      </w:pPr>
      <w:r w:rsidRPr="00062CCE">
        <w:rPr>
          <w:noProof/>
          <w:sz w:val="22"/>
          <w:szCs w:val="20"/>
        </w:rPr>
        <w:drawing>
          <wp:inline distT="0" distB="0" distL="0" distR="0" wp14:anchorId="06B074A3" wp14:editId="10806C76">
            <wp:extent cx="5229225" cy="2075815"/>
            <wp:effectExtent l="0" t="0" r="0" b="635"/>
            <wp:docPr id="124856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63119" name=""/>
                    <pic:cNvPicPr/>
                  </pic:nvPicPr>
                  <pic:blipFill>
                    <a:blip r:embed="rId38"/>
                    <a:stretch>
                      <a:fillRect/>
                    </a:stretch>
                  </pic:blipFill>
                  <pic:spPr>
                    <a:xfrm>
                      <a:off x="0" y="0"/>
                      <a:ext cx="5241142" cy="2080546"/>
                    </a:xfrm>
                    <a:prstGeom prst="rect">
                      <a:avLst/>
                    </a:prstGeom>
                  </pic:spPr>
                </pic:pic>
              </a:graphicData>
            </a:graphic>
          </wp:inline>
        </w:drawing>
      </w:r>
    </w:p>
    <w:p w14:paraId="557226AB" w14:textId="74B7F7AB" w:rsidR="00FB1237" w:rsidRDefault="00FB1237" w:rsidP="00FB1237">
      <w:pPr>
        <w:pStyle w:val="ListParagraph"/>
        <w:numPr>
          <w:ilvl w:val="0"/>
          <w:numId w:val="27"/>
        </w:numPr>
        <w:rPr>
          <w:noProof/>
          <w:sz w:val="20"/>
          <w:szCs w:val="18"/>
        </w:rPr>
      </w:pPr>
      <w:r w:rsidRPr="00701754">
        <w:rPr>
          <w:noProof/>
          <w:sz w:val="20"/>
          <w:szCs w:val="18"/>
        </w:rPr>
        <w:t>Accuracy</w:t>
      </w:r>
      <w:r w:rsidRPr="00701754">
        <w:rPr>
          <w:noProof/>
          <w:sz w:val="20"/>
          <w:szCs w:val="18"/>
        </w:rPr>
        <w:tab/>
      </w:r>
      <w:r w:rsidRPr="00701754">
        <w:rPr>
          <w:noProof/>
          <w:sz w:val="20"/>
          <w:szCs w:val="18"/>
        </w:rPr>
        <w:tab/>
      </w:r>
      <w:r w:rsidRPr="00701754">
        <w:rPr>
          <w:noProof/>
          <w:sz w:val="20"/>
          <w:szCs w:val="18"/>
        </w:rPr>
        <w:tab/>
      </w:r>
      <w:r w:rsidRPr="00701754">
        <w:rPr>
          <w:noProof/>
          <w:sz w:val="20"/>
          <w:szCs w:val="18"/>
        </w:rPr>
        <w:tab/>
      </w:r>
      <w:r w:rsidRPr="00701754">
        <w:rPr>
          <w:noProof/>
          <w:sz w:val="20"/>
          <w:szCs w:val="18"/>
        </w:rPr>
        <w:tab/>
      </w:r>
      <w:r w:rsidRPr="00701754">
        <w:rPr>
          <w:noProof/>
          <w:sz w:val="20"/>
          <w:szCs w:val="18"/>
        </w:rPr>
        <w:tab/>
        <w:t>(b) Loss</w:t>
      </w:r>
    </w:p>
    <w:p w14:paraId="183C7A5D" w14:textId="77777777" w:rsidR="00382DC7" w:rsidRPr="00701754" w:rsidRDefault="00382DC7" w:rsidP="00382DC7">
      <w:pPr>
        <w:pStyle w:val="Heading3"/>
      </w:pPr>
      <w:bookmarkStart w:id="87" w:name="_Toc152863546"/>
      <w:r w:rsidRPr="00062CCE">
        <w:t xml:space="preserve">Figure </w:t>
      </w:r>
      <w:r>
        <w:t>7</w:t>
      </w:r>
      <w:r w:rsidRPr="00062CCE">
        <w:t>.6 Training vs. Validation (a)Accuracy and (b)Loss for MobileNet with SGD (lr=0.001, batch_size=32)</w:t>
      </w:r>
      <w:bookmarkEnd w:id="87"/>
    </w:p>
    <w:p w14:paraId="18011A08" w14:textId="77777777" w:rsidR="00382DC7" w:rsidRPr="00382DC7" w:rsidRDefault="00382DC7" w:rsidP="00382DC7">
      <w:pPr>
        <w:rPr>
          <w:noProof/>
          <w:sz w:val="20"/>
          <w:szCs w:val="18"/>
        </w:rPr>
      </w:pPr>
    </w:p>
    <w:p w14:paraId="54A8C59A" w14:textId="53C86FF2" w:rsidR="00B975E3" w:rsidRPr="00062CCE" w:rsidRDefault="00FF4E14" w:rsidP="00632320">
      <w:pPr>
        <w:rPr>
          <w:sz w:val="22"/>
          <w:szCs w:val="20"/>
        </w:rPr>
      </w:pPr>
      <w:r w:rsidRPr="00062CCE">
        <w:rPr>
          <w:noProof/>
          <w:sz w:val="22"/>
          <w:szCs w:val="20"/>
        </w:rPr>
        <w:lastRenderedPageBreak/>
        <w:drawing>
          <wp:inline distT="0" distB="0" distL="0" distR="0" wp14:anchorId="4B7B72C7" wp14:editId="05FE11BC">
            <wp:extent cx="5257800" cy="1912404"/>
            <wp:effectExtent l="0" t="0" r="0" b="0"/>
            <wp:docPr id="101333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34730" name=""/>
                    <pic:cNvPicPr/>
                  </pic:nvPicPr>
                  <pic:blipFill>
                    <a:blip r:embed="rId39"/>
                    <a:stretch>
                      <a:fillRect/>
                    </a:stretch>
                  </pic:blipFill>
                  <pic:spPr>
                    <a:xfrm>
                      <a:off x="0" y="0"/>
                      <a:ext cx="5282448" cy="1921369"/>
                    </a:xfrm>
                    <a:prstGeom prst="rect">
                      <a:avLst/>
                    </a:prstGeom>
                  </pic:spPr>
                </pic:pic>
              </a:graphicData>
            </a:graphic>
          </wp:inline>
        </w:drawing>
      </w:r>
    </w:p>
    <w:p w14:paraId="113D454C" w14:textId="1E4FD134" w:rsidR="00FF4E14" w:rsidRPr="00701754" w:rsidRDefault="00062CCE" w:rsidP="00062CCE">
      <w:pPr>
        <w:pStyle w:val="ListParagraph"/>
        <w:numPr>
          <w:ilvl w:val="0"/>
          <w:numId w:val="28"/>
        </w:numPr>
        <w:rPr>
          <w:noProof/>
          <w:sz w:val="20"/>
          <w:szCs w:val="18"/>
        </w:rPr>
      </w:pPr>
      <w:r w:rsidRPr="00701754">
        <w:rPr>
          <w:noProof/>
          <w:sz w:val="20"/>
          <w:szCs w:val="18"/>
        </w:rPr>
        <w:t>Accuracy</w:t>
      </w:r>
      <w:r w:rsidRPr="00701754">
        <w:rPr>
          <w:noProof/>
          <w:sz w:val="20"/>
          <w:szCs w:val="18"/>
        </w:rPr>
        <w:tab/>
      </w:r>
      <w:r w:rsidRPr="00701754">
        <w:rPr>
          <w:noProof/>
          <w:sz w:val="20"/>
          <w:szCs w:val="18"/>
        </w:rPr>
        <w:tab/>
      </w:r>
      <w:r w:rsidRPr="00701754">
        <w:rPr>
          <w:noProof/>
          <w:sz w:val="20"/>
          <w:szCs w:val="18"/>
        </w:rPr>
        <w:tab/>
      </w:r>
      <w:r w:rsidRPr="00701754">
        <w:rPr>
          <w:noProof/>
          <w:sz w:val="20"/>
          <w:szCs w:val="18"/>
        </w:rPr>
        <w:tab/>
      </w:r>
      <w:r w:rsidRPr="00701754">
        <w:rPr>
          <w:noProof/>
          <w:sz w:val="20"/>
          <w:szCs w:val="18"/>
        </w:rPr>
        <w:tab/>
      </w:r>
      <w:r w:rsidRPr="00701754">
        <w:rPr>
          <w:noProof/>
          <w:sz w:val="20"/>
          <w:szCs w:val="18"/>
        </w:rPr>
        <w:tab/>
        <w:t>(b) Loss</w:t>
      </w:r>
    </w:p>
    <w:p w14:paraId="61261B73" w14:textId="0C81B499" w:rsidR="00A050C8" w:rsidRDefault="00A050C8" w:rsidP="00382DC7">
      <w:pPr>
        <w:pStyle w:val="Heading3"/>
      </w:pPr>
      <w:bookmarkStart w:id="88" w:name="_Toc151939420"/>
      <w:bookmarkStart w:id="89" w:name="_Toc152792784"/>
      <w:bookmarkStart w:id="90" w:name="_Toc152863547"/>
      <w:bookmarkEnd w:id="88"/>
      <w:bookmarkEnd w:id="89"/>
      <w:r w:rsidRPr="00062CCE">
        <w:t xml:space="preserve">Figure </w:t>
      </w:r>
      <w:r w:rsidR="004A08B4">
        <w:t>7</w:t>
      </w:r>
      <w:r w:rsidRPr="00062CCE">
        <w:t xml:space="preserve">.7 Training vs. Validation (a)Accuracy and (b)Loss for </w:t>
      </w:r>
      <w:r w:rsidR="00FB1237" w:rsidRPr="00062CCE">
        <w:t>InceptionV3</w:t>
      </w:r>
      <w:r w:rsidRPr="00062CCE">
        <w:t xml:space="preserve"> with Adam (lr=0.01, batch_size=32)</w:t>
      </w:r>
      <w:bookmarkEnd w:id="90"/>
    </w:p>
    <w:p w14:paraId="69606ADA" w14:textId="77777777" w:rsidR="00C37C52" w:rsidRPr="00C37C52" w:rsidRDefault="00C37C52" w:rsidP="00C37C52">
      <w:pPr>
        <w:rPr>
          <w:lang w:val="en-US"/>
        </w:rPr>
      </w:pPr>
    </w:p>
    <w:p w14:paraId="14D6046D" w14:textId="77777777" w:rsidR="00C24618" w:rsidRDefault="00C24618" w:rsidP="00632320">
      <w:pPr>
        <w:rPr>
          <w:b/>
          <w:bCs/>
        </w:rPr>
      </w:pPr>
    </w:p>
    <w:p w14:paraId="717482EA" w14:textId="77777777" w:rsidR="00C24618" w:rsidRDefault="00C24618" w:rsidP="00632320">
      <w:pPr>
        <w:rPr>
          <w:b/>
          <w:bCs/>
        </w:rPr>
      </w:pPr>
    </w:p>
    <w:p w14:paraId="26CA20C9" w14:textId="77777777" w:rsidR="008C20A5" w:rsidRDefault="008C20A5" w:rsidP="00632320">
      <w:pPr>
        <w:rPr>
          <w:b/>
          <w:bCs/>
        </w:rPr>
      </w:pPr>
    </w:p>
    <w:p w14:paraId="1200B245" w14:textId="77777777" w:rsidR="008C20A5" w:rsidRPr="008C20A5" w:rsidRDefault="008C20A5" w:rsidP="008C20A5"/>
    <w:p w14:paraId="0B13F4CA" w14:textId="3107CA90" w:rsidR="009D2EFB" w:rsidRDefault="008C20A5" w:rsidP="003D49F4">
      <w:pPr>
        <w:rPr>
          <w:noProof/>
        </w:rPr>
      </w:pPr>
      <w:r>
        <w:rPr>
          <w:noProof/>
        </w:rPr>
        <w:t xml:space="preserve"> </w:t>
      </w:r>
      <w:r>
        <w:rPr>
          <w:noProof/>
        </w:rPr>
        <w:tab/>
      </w:r>
      <w:r w:rsidR="003B7600">
        <w:br w:type="page"/>
      </w:r>
    </w:p>
    <w:p w14:paraId="46CA26FC" w14:textId="6E33AF93" w:rsidR="00ED048E" w:rsidRPr="00C37C52" w:rsidRDefault="00FB1237" w:rsidP="00ED048E">
      <w:pPr>
        <w:pStyle w:val="Heading1"/>
      </w:pPr>
      <w:bookmarkStart w:id="91" w:name="_Toc152863548"/>
      <w:r>
        <w:lastRenderedPageBreak/>
        <w:t>Experime</w:t>
      </w:r>
      <w:r w:rsidR="000B2404">
        <w:t>n</w:t>
      </w:r>
      <w:r>
        <w:t>tal Results</w:t>
      </w:r>
      <w:bookmarkEnd w:id="91"/>
    </w:p>
    <w:p w14:paraId="2B4AD562" w14:textId="70E8CD11" w:rsidR="00ED048E" w:rsidRPr="003E2B78" w:rsidRDefault="00C71013" w:rsidP="003E2B78">
      <w:pPr>
        <w:rPr>
          <w:lang w:val="en-US"/>
        </w:rPr>
      </w:pPr>
      <w:r w:rsidRPr="00C71013">
        <w:rPr>
          <w:lang w:val="en-US"/>
        </w:rPr>
        <w:t>Analyzing the results across ResNet, InceptionV3, and MobileNet reveals distinct performance characteristics.</w:t>
      </w:r>
    </w:p>
    <w:p w14:paraId="126011F2" w14:textId="6FB1C85A" w:rsidR="007B3ABB" w:rsidRPr="007B3ABB" w:rsidRDefault="007B3ABB" w:rsidP="007B3ABB">
      <w:pPr>
        <w:pStyle w:val="ListParagraph"/>
        <w:keepNext/>
        <w:keepLines/>
        <w:numPr>
          <w:ilvl w:val="0"/>
          <w:numId w:val="9"/>
        </w:numPr>
        <w:spacing w:before="40" w:after="0"/>
        <w:contextualSpacing w:val="0"/>
        <w:outlineLvl w:val="1"/>
        <w:rPr>
          <w:rFonts w:eastAsiaTheme="majorEastAsia" w:cstheme="majorBidi"/>
          <w:b/>
          <w:vanish/>
          <w:szCs w:val="26"/>
        </w:rPr>
      </w:pPr>
      <w:bookmarkStart w:id="92" w:name="_Figure_3._Confusion"/>
      <w:bookmarkStart w:id="93" w:name="_Toc152861637"/>
      <w:bookmarkStart w:id="94" w:name="_Toc152863549"/>
      <w:bookmarkEnd w:id="92"/>
      <w:bookmarkEnd w:id="93"/>
      <w:bookmarkEnd w:id="94"/>
    </w:p>
    <w:p w14:paraId="3FC3C8EC" w14:textId="47886A91" w:rsidR="008C20A5" w:rsidRDefault="008C20A5" w:rsidP="007B3ABB">
      <w:pPr>
        <w:pStyle w:val="Heading2"/>
      </w:pPr>
      <w:bookmarkStart w:id="95" w:name="_Toc152863550"/>
      <w:r>
        <w:t xml:space="preserve">Figure </w:t>
      </w:r>
      <w:r w:rsidR="004A08B4">
        <w:t>8</w:t>
      </w:r>
      <w:r>
        <w:t>. Confusion Matrices</w:t>
      </w:r>
      <w:bookmarkEnd w:id="95"/>
    </w:p>
    <w:tbl>
      <w:tblPr>
        <w:tblpPr w:leftFromText="180" w:rightFromText="180" w:vertAnchor="text" w:horzAnchor="margin" w:tblpX="-719" w:tblpY="388"/>
        <w:tblW w:w="10972" w:type="dxa"/>
        <w:tblLook w:val="0000" w:firstRow="0" w:lastRow="0" w:firstColumn="0" w:lastColumn="0" w:noHBand="0" w:noVBand="0"/>
      </w:tblPr>
      <w:tblGrid>
        <w:gridCol w:w="5529"/>
        <w:gridCol w:w="5443"/>
      </w:tblGrid>
      <w:tr w:rsidR="00ED048E" w14:paraId="6E624E91" w14:textId="77777777" w:rsidTr="00C165E9">
        <w:trPr>
          <w:trHeight w:val="2462"/>
        </w:trPr>
        <w:tc>
          <w:tcPr>
            <w:tcW w:w="5529" w:type="dxa"/>
          </w:tcPr>
          <w:p w14:paraId="10883971" w14:textId="77777777" w:rsidR="00ED048E" w:rsidRPr="008439BF" w:rsidRDefault="00ED048E" w:rsidP="00C165E9">
            <w:bookmarkStart w:id="96" w:name="_Hlk152860904"/>
            <w:r w:rsidRPr="005D6A25">
              <w:rPr>
                <w:noProof/>
              </w:rPr>
              <w:drawing>
                <wp:inline distT="0" distB="0" distL="0" distR="0" wp14:anchorId="0923BCB7" wp14:editId="3B0B6031">
                  <wp:extent cx="2905133" cy="2999509"/>
                  <wp:effectExtent l="0" t="0" r="0" b="0"/>
                  <wp:docPr id="3455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6233" name=""/>
                          <pic:cNvPicPr/>
                        </pic:nvPicPr>
                        <pic:blipFill>
                          <a:blip r:embed="rId40"/>
                          <a:stretch>
                            <a:fillRect/>
                          </a:stretch>
                        </pic:blipFill>
                        <pic:spPr>
                          <a:xfrm>
                            <a:off x="0" y="0"/>
                            <a:ext cx="2929911" cy="3025091"/>
                          </a:xfrm>
                          <a:prstGeom prst="rect">
                            <a:avLst/>
                          </a:prstGeom>
                        </pic:spPr>
                      </pic:pic>
                    </a:graphicData>
                  </a:graphic>
                </wp:inline>
              </w:drawing>
            </w:r>
          </w:p>
        </w:tc>
        <w:tc>
          <w:tcPr>
            <w:tcW w:w="5443" w:type="dxa"/>
          </w:tcPr>
          <w:p w14:paraId="5510538E" w14:textId="77777777" w:rsidR="00ED048E" w:rsidRPr="008439BF" w:rsidRDefault="00ED048E" w:rsidP="00C165E9">
            <w:r w:rsidRPr="005D6A25">
              <w:rPr>
                <w:noProof/>
              </w:rPr>
              <w:drawing>
                <wp:inline distT="0" distB="0" distL="0" distR="0" wp14:anchorId="3E761BFB" wp14:editId="541C4067">
                  <wp:extent cx="2902528" cy="2902528"/>
                  <wp:effectExtent l="0" t="0" r="0" b="0"/>
                  <wp:docPr id="103399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97012" name=""/>
                          <pic:cNvPicPr/>
                        </pic:nvPicPr>
                        <pic:blipFill>
                          <a:blip r:embed="rId41"/>
                          <a:stretch>
                            <a:fillRect/>
                          </a:stretch>
                        </pic:blipFill>
                        <pic:spPr>
                          <a:xfrm>
                            <a:off x="0" y="0"/>
                            <a:ext cx="2914386" cy="2914386"/>
                          </a:xfrm>
                          <a:prstGeom prst="rect">
                            <a:avLst/>
                          </a:prstGeom>
                        </pic:spPr>
                      </pic:pic>
                    </a:graphicData>
                  </a:graphic>
                </wp:inline>
              </w:drawing>
            </w:r>
          </w:p>
        </w:tc>
      </w:tr>
      <w:tr w:rsidR="00ED048E" w14:paraId="22F67E5C" w14:textId="77777777" w:rsidTr="00C165E9">
        <w:trPr>
          <w:trHeight w:val="318"/>
        </w:trPr>
        <w:tc>
          <w:tcPr>
            <w:tcW w:w="5529" w:type="dxa"/>
          </w:tcPr>
          <w:p w14:paraId="4C6D04AA" w14:textId="111FA14C" w:rsidR="00ED048E" w:rsidRPr="00C37C52" w:rsidRDefault="00ED048E" w:rsidP="00FD4A3A">
            <w:bookmarkStart w:id="97" w:name="_Toc152861639"/>
            <w:bookmarkStart w:id="98" w:name="_Toc152863551"/>
            <w:r w:rsidRPr="00FD4A3A">
              <w:rPr>
                <w:sz w:val="20"/>
                <w:szCs w:val="18"/>
              </w:rPr>
              <w:t xml:space="preserve">Fig 8.1 </w:t>
            </w:r>
            <w:r w:rsidRPr="00FD4A3A">
              <w:rPr>
                <w:noProof/>
                <w:sz w:val="20"/>
                <w:szCs w:val="18"/>
              </w:rPr>
              <w:t>ResNet</w:t>
            </w:r>
            <w:r w:rsidRPr="00FD4A3A">
              <w:rPr>
                <w:sz w:val="20"/>
                <w:szCs w:val="18"/>
              </w:rPr>
              <w:t xml:space="preserve"> model</w:t>
            </w:r>
            <w:r w:rsidRPr="00FD4A3A">
              <w:rPr>
                <w:noProof/>
                <w:sz w:val="20"/>
                <w:szCs w:val="18"/>
              </w:rPr>
              <w:t xml:space="preserve"> with </w:t>
            </w:r>
            <w:r w:rsidRPr="00FD4A3A">
              <w:rPr>
                <w:sz w:val="20"/>
                <w:szCs w:val="18"/>
              </w:rPr>
              <w:t>Adam</w:t>
            </w:r>
            <w:r w:rsidRPr="00FD4A3A">
              <w:rPr>
                <w:noProof/>
                <w:sz w:val="20"/>
                <w:szCs w:val="18"/>
              </w:rPr>
              <w:t xml:space="preserve"> (lr=0.01,</w:t>
            </w:r>
            <w:r w:rsidRPr="00FD4A3A">
              <w:rPr>
                <w:sz w:val="20"/>
                <w:szCs w:val="18"/>
              </w:rPr>
              <w:t xml:space="preserve"> </w:t>
            </w:r>
            <w:r w:rsidRPr="00FD4A3A">
              <w:rPr>
                <w:noProof/>
                <w:sz w:val="20"/>
                <w:szCs w:val="18"/>
              </w:rPr>
              <w:t>batch_size=32)</w:t>
            </w:r>
            <w:bookmarkEnd w:id="97"/>
            <w:bookmarkEnd w:id="98"/>
          </w:p>
        </w:tc>
        <w:tc>
          <w:tcPr>
            <w:tcW w:w="5443" w:type="dxa"/>
          </w:tcPr>
          <w:p w14:paraId="0D58CE7E" w14:textId="77777777" w:rsidR="00ED048E" w:rsidRPr="005D6A25" w:rsidRDefault="00ED048E" w:rsidP="00C165E9">
            <w:r w:rsidRPr="00DF10A3">
              <w:rPr>
                <w:sz w:val="20"/>
                <w:szCs w:val="18"/>
              </w:rPr>
              <w:t>Fig 8.</w:t>
            </w:r>
            <w:r>
              <w:rPr>
                <w:sz w:val="20"/>
                <w:szCs w:val="18"/>
              </w:rPr>
              <w:t>2</w:t>
            </w:r>
            <w:r w:rsidRPr="00DF10A3">
              <w:rPr>
                <w:sz w:val="20"/>
                <w:szCs w:val="18"/>
              </w:rPr>
              <w:t xml:space="preserve"> </w:t>
            </w:r>
            <w:r w:rsidRPr="00DF10A3">
              <w:rPr>
                <w:noProof/>
                <w:sz w:val="20"/>
                <w:szCs w:val="18"/>
              </w:rPr>
              <w:t>ResNet</w:t>
            </w:r>
            <w:r w:rsidRPr="00DF10A3">
              <w:rPr>
                <w:sz w:val="20"/>
                <w:szCs w:val="18"/>
              </w:rPr>
              <w:t xml:space="preserve"> model</w:t>
            </w:r>
            <w:r w:rsidRPr="00DF10A3">
              <w:rPr>
                <w:noProof/>
                <w:sz w:val="20"/>
                <w:szCs w:val="18"/>
              </w:rPr>
              <w:t xml:space="preserve"> with SGD (lr=0.01,</w:t>
            </w:r>
            <w:r w:rsidRPr="00DF10A3">
              <w:rPr>
                <w:sz w:val="20"/>
                <w:szCs w:val="18"/>
              </w:rPr>
              <w:t xml:space="preserve"> </w:t>
            </w:r>
            <w:r w:rsidRPr="00DF10A3">
              <w:rPr>
                <w:noProof/>
                <w:sz w:val="20"/>
                <w:szCs w:val="18"/>
              </w:rPr>
              <w:t>batch_size=32)</w:t>
            </w:r>
          </w:p>
        </w:tc>
      </w:tr>
      <w:tr w:rsidR="00ED048E" w14:paraId="378B378E" w14:textId="77777777" w:rsidTr="00C165E9">
        <w:trPr>
          <w:trHeight w:val="2462"/>
        </w:trPr>
        <w:tc>
          <w:tcPr>
            <w:tcW w:w="5529" w:type="dxa"/>
          </w:tcPr>
          <w:p w14:paraId="655A46F1" w14:textId="77777777" w:rsidR="00ED048E" w:rsidRDefault="00ED048E" w:rsidP="00C165E9">
            <w:r w:rsidRPr="008439BF">
              <w:rPr>
                <w:noProof/>
              </w:rPr>
              <w:drawing>
                <wp:inline distT="0" distB="0" distL="0" distR="0" wp14:anchorId="5ADF8F8D" wp14:editId="4D92EFC9">
                  <wp:extent cx="2912961" cy="2944091"/>
                  <wp:effectExtent l="0" t="0" r="1905" b="8890"/>
                  <wp:docPr id="29097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76034" name=""/>
                          <pic:cNvPicPr/>
                        </pic:nvPicPr>
                        <pic:blipFill>
                          <a:blip r:embed="rId42"/>
                          <a:stretch>
                            <a:fillRect/>
                          </a:stretch>
                        </pic:blipFill>
                        <pic:spPr>
                          <a:xfrm>
                            <a:off x="0" y="0"/>
                            <a:ext cx="2932198" cy="2963534"/>
                          </a:xfrm>
                          <a:prstGeom prst="rect">
                            <a:avLst/>
                          </a:prstGeom>
                        </pic:spPr>
                      </pic:pic>
                    </a:graphicData>
                  </a:graphic>
                </wp:inline>
              </w:drawing>
            </w:r>
          </w:p>
        </w:tc>
        <w:tc>
          <w:tcPr>
            <w:tcW w:w="5443" w:type="dxa"/>
          </w:tcPr>
          <w:p w14:paraId="53607C3E" w14:textId="77777777" w:rsidR="00ED048E" w:rsidRDefault="00ED048E" w:rsidP="00C165E9">
            <w:r w:rsidRPr="008439BF">
              <w:rPr>
                <w:noProof/>
              </w:rPr>
              <w:drawing>
                <wp:inline distT="0" distB="0" distL="0" distR="0" wp14:anchorId="1905CA83" wp14:editId="0E36CAED">
                  <wp:extent cx="2930236" cy="2930236"/>
                  <wp:effectExtent l="0" t="0" r="3810" b="3810"/>
                  <wp:docPr id="160792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25620" name=""/>
                          <pic:cNvPicPr/>
                        </pic:nvPicPr>
                        <pic:blipFill>
                          <a:blip r:embed="rId43"/>
                          <a:stretch>
                            <a:fillRect/>
                          </a:stretch>
                        </pic:blipFill>
                        <pic:spPr>
                          <a:xfrm>
                            <a:off x="0" y="0"/>
                            <a:ext cx="2939260" cy="2939260"/>
                          </a:xfrm>
                          <a:prstGeom prst="rect">
                            <a:avLst/>
                          </a:prstGeom>
                        </pic:spPr>
                      </pic:pic>
                    </a:graphicData>
                  </a:graphic>
                </wp:inline>
              </w:drawing>
            </w:r>
          </w:p>
        </w:tc>
      </w:tr>
      <w:tr w:rsidR="00ED048E" w14:paraId="1EF2E8F6" w14:textId="77777777" w:rsidTr="00C165E9">
        <w:trPr>
          <w:trHeight w:val="1269"/>
        </w:trPr>
        <w:tc>
          <w:tcPr>
            <w:tcW w:w="5529" w:type="dxa"/>
          </w:tcPr>
          <w:p w14:paraId="72DF250A" w14:textId="77777777" w:rsidR="00ED048E" w:rsidRPr="008439BF" w:rsidRDefault="00ED048E" w:rsidP="00C165E9">
            <w:r w:rsidRPr="00DF10A3">
              <w:rPr>
                <w:sz w:val="20"/>
                <w:szCs w:val="18"/>
              </w:rPr>
              <w:t>Fig 8.</w:t>
            </w:r>
            <w:r>
              <w:rPr>
                <w:sz w:val="20"/>
                <w:szCs w:val="18"/>
              </w:rPr>
              <w:t>3</w:t>
            </w:r>
            <w:r w:rsidRPr="00DF10A3">
              <w:rPr>
                <w:sz w:val="20"/>
                <w:szCs w:val="18"/>
              </w:rPr>
              <w:t xml:space="preserve"> </w:t>
            </w:r>
            <w:r w:rsidRPr="00DF10A3">
              <w:rPr>
                <w:noProof/>
                <w:sz w:val="20"/>
                <w:szCs w:val="18"/>
              </w:rPr>
              <w:t>ResNet</w:t>
            </w:r>
            <w:r w:rsidRPr="00DF10A3">
              <w:rPr>
                <w:sz w:val="20"/>
                <w:szCs w:val="18"/>
              </w:rPr>
              <w:t xml:space="preserve"> model</w:t>
            </w:r>
            <w:r w:rsidRPr="00DF10A3">
              <w:rPr>
                <w:noProof/>
                <w:sz w:val="20"/>
                <w:szCs w:val="18"/>
              </w:rPr>
              <w:t xml:space="preserve"> with </w:t>
            </w:r>
            <w:r>
              <w:rPr>
                <w:noProof/>
                <w:sz w:val="20"/>
                <w:szCs w:val="18"/>
              </w:rPr>
              <w:t>Adam</w:t>
            </w:r>
            <w:r w:rsidRPr="00DF10A3">
              <w:rPr>
                <w:noProof/>
                <w:sz w:val="20"/>
                <w:szCs w:val="18"/>
              </w:rPr>
              <w:t xml:space="preserve"> (lr=0.</w:t>
            </w:r>
            <w:r>
              <w:rPr>
                <w:noProof/>
                <w:sz w:val="20"/>
                <w:szCs w:val="18"/>
              </w:rPr>
              <w:t>0</w:t>
            </w:r>
            <w:r w:rsidRPr="00DF10A3">
              <w:rPr>
                <w:noProof/>
                <w:sz w:val="20"/>
                <w:szCs w:val="18"/>
              </w:rPr>
              <w:t>01,</w:t>
            </w:r>
            <w:r w:rsidRPr="00DF10A3">
              <w:rPr>
                <w:sz w:val="20"/>
                <w:szCs w:val="18"/>
              </w:rPr>
              <w:t xml:space="preserve"> </w:t>
            </w:r>
            <w:r w:rsidRPr="00DF10A3">
              <w:rPr>
                <w:noProof/>
                <w:sz w:val="20"/>
                <w:szCs w:val="18"/>
              </w:rPr>
              <w:t>batch_size=32)</w:t>
            </w:r>
          </w:p>
        </w:tc>
        <w:tc>
          <w:tcPr>
            <w:tcW w:w="5443" w:type="dxa"/>
          </w:tcPr>
          <w:p w14:paraId="759CE465" w14:textId="77777777" w:rsidR="00ED048E" w:rsidRPr="008439BF" w:rsidRDefault="00ED048E" w:rsidP="00C165E9">
            <w:r w:rsidRPr="00DF10A3">
              <w:rPr>
                <w:sz w:val="20"/>
                <w:szCs w:val="18"/>
              </w:rPr>
              <w:t>Fig 8.</w:t>
            </w:r>
            <w:r>
              <w:rPr>
                <w:sz w:val="20"/>
                <w:szCs w:val="18"/>
              </w:rPr>
              <w:t>4</w:t>
            </w:r>
            <w:r w:rsidRPr="00DF10A3">
              <w:rPr>
                <w:sz w:val="20"/>
                <w:szCs w:val="18"/>
              </w:rPr>
              <w:t xml:space="preserve"> </w:t>
            </w:r>
            <w:r w:rsidRPr="00DF10A3">
              <w:rPr>
                <w:noProof/>
                <w:sz w:val="20"/>
                <w:szCs w:val="18"/>
              </w:rPr>
              <w:t>ResNet</w:t>
            </w:r>
            <w:r w:rsidRPr="00DF10A3">
              <w:rPr>
                <w:sz w:val="20"/>
                <w:szCs w:val="18"/>
              </w:rPr>
              <w:t xml:space="preserve"> model</w:t>
            </w:r>
            <w:r w:rsidRPr="00DF10A3">
              <w:rPr>
                <w:noProof/>
                <w:sz w:val="20"/>
                <w:szCs w:val="18"/>
              </w:rPr>
              <w:t xml:space="preserve"> with </w:t>
            </w:r>
            <w:r>
              <w:rPr>
                <w:noProof/>
                <w:sz w:val="20"/>
                <w:szCs w:val="18"/>
              </w:rPr>
              <w:t>Adam</w:t>
            </w:r>
            <w:r w:rsidRPr="00DF10A3">
              <w:rPr>
                <w:noProof/>
                <w:sz w:val="20"/>
                <w:szCs w:val="18"/>
              </w:rPr>
              <w:t xml:space="preserve"> (lr=0.</w:t>
            </w:r>
            <w:r>
              <w:rPr>
                <w:noProof/>
                <w:sz w:val="20"/>
                <w:szCs w:val="18"/>
              </w:rPr>
              <w:t>0</w:t>
            </w:r>
            <w:r w:rsidRPr="00DF10A3">
              <w:rPr>
                <w:noProof/>
                <w:sz w:val="20"/>
                <w:szCs w:val="18"/>
              </w:rPr>
              <w:t>01,</w:t>
            </w:r>
            <w:r w:rsidRPr="00DF10A3">
              <w:rPr>
                <w:sz w:val="20"/>
                <w:szCs w:val="18"/>
              </w:rPr>
              <w:t xml:space="preserve"> </w:t>
            </w:r>
            <w:r w:rsidRPr="00DF10A3">
              <w:rPr>
                <w:noProof/>
                <w:sz w:val="20"/>
                <w:szCs w:val="18"/>
              </w:rPr>
              <w:t>batch_size=</w:t>
            </w:r>
            <w:r>
              <w:rPr>
                <w:noProof/>
                <w:sz w:val="20"/>
                <w:szCs w:val="18"/>
              </w:rPr>
              <w:t>64</w:t>
            </w:r>
            <w:r w:rsidRPr="00DF10A3">
              <w:rPr>
                <w:noProof/>
                <w:sz w:val="20"/>
                <w:szCs w:val="18"/>
              </w:rPr>
              <w:t>)</w:t>
            </w:r>
          </w:p>
        </w:tc>
      </w:tr>
      <w:tr w:rsidR="00ED048E" w14:paraId="05621A41" w14:textId="77777777" w:rsidTr="00C165E9">
        <w:trPr>
          <w:trHeight w:val="2462"/>
        </w:trPr>
        <w:tc>
          <w:tcPr>
            <w:tcW w:w="5529" w:type="dxa"/>
          </w:tcPr>
          <w:p w14:paraId="67DFD8FE" w14:textId="77777777" w:rsidR="00ED048E" w:rsidRPr="008439BF" w:rsidRDefault="00ED048E" w:rsidP="00C165E9">
            <w:r w:rsidRPr="008C20A5">
              <w:rPr>
                <w:noProof/>
              </w:rPr>
              <w:lastRenderedPageBreak/>
              <w:drawing>
                <wp:inline distT="0" distB="0" distL="0" distR="0" wp14:anchorId="67139693" wp14:editId="7584733F">
                  <wp:extent cx="2929545" cy="2925135"/>
                  <wp:effectExtent l="0" t="0" r="4445" b="8890"/>
                  <wp:docPr id="121414769" name="Picture 1" descr="Model 5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769" name="Picture 1" descr="Model 5 Confusion Matrix"/>
                          <pic:cNvPicPr/>
                        </pic:nvPicPr>
                        <pic:blipFill>
                          <a:blip r:embed="rId44"/>
                          <a:stretch>
                            <a:fillRect/>
                          </a:stretch>
                        </pic:blipFill>
                        <pic:spPr>
                          <a:xfrm>
                            <a:off x="0" y="0"/>
                            <a:ext cx="2944229" cy="2939797"/>
                          </a:xfrm>
                          <a:prstGeom prst="rect">
                            <a:avLst/>
                          </a:prstGeom>
                        </pic:spPr>
                      </pic:pic>
                    </a:graphicData>
                  </a:graphic>
                </wp:inline>
              </w:drawing>
            </w:r>
          </w:p>
        </w:tc>
        <w:tc>
          <w:tcPr>
            <w:tcW w:w="5443" w:type="dxa"/>
          </w:tcPr>
          <w:p w14:paraId="119467E3" w14:textId="77777777" w:rsidR="00ED048E" w:rsidRPr="008439BF" w:rsidRDefault="00ED048E" w:rsidP="00C165E9">
            <w:r w:rsidRPr="008439BF">
              <w:rPr>
                <w:noProof/>
              </w:rPr>
              <w:drawing>
                <wp:inline distT="0" distB="0" distL="0" distR="0" wp14:anchorId="75461CAA" wp14:editId="1DC68B70">
                  <wp:extent cx="2982371" cy="3027218"/>
                  <wp:effectExtent l="0" t="0" r="8890" b="1905"/>
                  <wp:docPr id="133007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73756" name=""/>
                          <pic:cNvPicPr/>
                        </pic:nvPicPr>
                        <pic:blipFill>
                          <a:blip r:embed="rId45"/>
                          <a:stretch>
                            <a:fillRect/>
                          </a:stretch>
                        </pic:blipFill>
                        <pic:spPr>
                          <a:xfrm>
                            <a:off x="0" y="0"/>
                            <a:ext cx="2993808" cy="3038827"/>
                          </a:xfrm>
                          <a:prstGeom prst="rect">
                            <a:avLst/>
                          </a:prstGeom>
                        </pic:spPr>
                      </pic:pic>
                    </a:graphicData>
                  </a:graphic>
                </wp:inline>
              </w:drawing>
            </w:r>
          </w:p>
        </w:tc>
      </w:tr>
      <w:tr w:rsidR="00ED048E" w14:paraId="3672DACA" w14:textId="77777777" w:rsidTr="00C165E9">
        <w:trPr>
          <w:trHeight w:val="365"/>
        </w:trPr>
        <w:tc>
          <w:tcPr>
            <w:tcW w:w="5529" w:type="dxa"/>
          </w:tcPr>
          <w:p w14:paraId="1F95D83A" w14:textId="77777777" w:rsidR="00ED048E" w:rsidRPr="008C20A5" w:rsidRDefault="00ED048E" w:rsidP="00C165E9">
            <w:r w:rsidRPr="00DF10A3">
              <w:rPr>
                <w:sz w:val="20"/>
                <w:szCs w:val="18"/>
              </w:rPr>
              <w:t>Fig 8.</w:t>
            </w:r>
            <w:r>
              <w:rPr>
                <w:sz w:val="20"/>
                <w:szCs w:val="18"/>
              </w:rPr>
              <w:t>5</w:t>
            </w:r>
            <w:r w:rsidRPr="00DF10A3">
              <w:rPr>
                <w:sz w:val="20"/>
                <w:szCs w:val="18"/>
              </w:rPr>
              <w:t xml:space="preserve"> </w:t>
            </w:r>
            <w:r>
              <w:rPr>
                <w:sz w:val="20"/>
                <w:szCs w:val="18"/>
              </w:rPr>
              <w:t>Mobile</w:t>
            </w:r>
            <w:r w:rsidRPr="00DF10A3">
              <w:rPr>
                <w:noProof/>
                <w:sz w:val="20"/>
                <w:szCs w:val="18"/>
              </w:rPr>
              <w:t>Net</w:t>
            </w:r>
            <w:r w:rsidRPr="00DF10A3">
              <w:rPr>
                <w:sz w:val="20"/>
                <w:szCs w:val="18"/>
              </w:rPr>
              <w:t xml:space="preserve"> model</w:t>
            </w:r>
            <w:r w:rsidRPr="00DF10A3">
              <w:rPr>
                <w:noProof/>
                <w:sz w:val="20"/>
                <w:szCs w:val="18"/>
              </w:rPr>
              <w:t xml:space="preserve"> with SGD (lr=0.0</w:t>
            </w:r>
            <w:r>
              <w:rPr>
                <w:noProof/>
                <w:sz w:val="20"/>
                <w:szCs w:val="18"/>
              </w:rPr>
              <w:t>0</w:t>
            </w:r>
            <w:r w:rsidRPr="00DF10A3">
              <w:rPr>
                <w:noProof/>
                <w:sz w:val="20"/>
                <w:szCs w:val="18"/>
              </w:rPr>
              <w:t>1,</w:t>
            </w:r>
            <w:r w:rsidRPr="00DF10A3">
              <w:rPr>
                <w:sz w:val="20"/>
                <w:szCs w:val="18"/>
              </w:rPr>
              <w:t xml:space="preserve"> </w:t>
            </w:r>
            <w:r w:rsidRPr="00DF10A3">
              <w:rPr>
                <w:noProof/>
                <w:sz w:val="20"/>
                <w:szCs w:val="18"/>
              </w:rPr>
              <w:t>batch_size=</w:t>
            </w:r>
            <w:r>
              <w:rPr>
                <w:noProof/>
                <w:sz w:val="20"/>
                <w:szCs w:val="18"/>
              </w:rPr>
              <w:t>64</w:t>
            </w:r>
            <w:r w:rsidRPr="00DF10A3">
              <w:rPr>
                <w:noProof/>
                <w:sz w:val="20"/>
                <w:szCs w:val="18"/>
              </w:rPr>
              <w:t>)</w:t>
            </w:r>
          </w:p>
        </w:tc>
        <w:tc>
          <w:tcPr>
            <w:tcW w:w="5443" w:type="dxa"/>
          </w:tcPr>
          <w:p w14:paraId="5294EDC7" w14:textId="77777777" w:rsidR="00ED048E" w:rsidRPr="008439BF" w:rsidRDefault="00ED048E" w:rsidP="00C165E9">
            <w:r w:rsidRPr="00DF10A3">
              <w:rPr>
                <w:sz w:val="20"/>
                <w:szCs w:val="18"/>
              </w:rPr>
              <w:t>Fig 8.</w:t>
            </w:r>
            <w:r>
              <w:rPr>
                <w:sz w:val="20"/>
                <w:szCs w:val="18"/>
              </w:rPr>
              <w:t>6</w:t>
            </w:r>
            <w:r w:rsidRPr="00DF10A3">
              <w:rPr>
                <w:sz w:val="20"/>
                <w:szCs w:val="18"/>
              </w:rPr>
              <w:t xml:space="preserve"> </w:t>
            </w:r>
            <w:r>
              <w:rPr>
                <w:sz w:val="20"/>
                <w:szCs w:val="18"/>
              </w:rPr>
              <w:t>Mobile</w:t>
            </w:r>
            <w:r w:rsidRPr="00DF10A3">
              <w:rPr>
                <w:noProof/>
                <w:sz w:val="20"/>
                <w:szCs w:val="18"/>
              </w:rPr>
              <w:t>Net</w:t>
            </w:r>
            <w:r w:rsidRPr="00DF10A3">
              <w:rPr>
                <w:sz w:val="20"/>
                <w:szCs w:val="18"/>
              </w:rPr>
              <w:t xml:space="preserve"> model</w:t>
            </w:r>
            <w:r w:rsidRPr="00DF10A3">
              <w:rPr>
                <w:noProof/>
                <w:sz w:val="20"/>
                <w:szCs w:val="18"/>
              </w:rPr>
              <w:t xml:space="preserve"> with SGD (lr=0.0</w:t>
            </w:r>
            <w:r>
              <w:rPr>
                <w:noProof/>
                <w:sz w:val="20"/>
                <w:szCs w:val="18"/>
              </w:rPr>
              <w:t>0</w:t>
            </w:r>
            <w:r w:rsidRPr="00DF10A3">
              <w:rPr>
                <w:noProof/>
                <w:sz w:val="20"/>
                <w:szCs w:val="18"/>
              </w:rPr>
              <w:t>1,</w:t>
            </w:r>
            <w:r w:rsidRPr="00DF10A3">
              <w:rPr>
                <w:sz w:val="20"/>
                <w:szCs w:val="18"/>
              </w:rPr>
              <w:t xml:space="preserve"> </w:t>
            </w:r>
            <w:r w:rsidRPr="00DF10A3">
              <w:rPr>
                <w:noProof/>
                <w:sz w:val="20"/>
                <w:szCs w:val="18"/>
              </w:rPr>
              <w:t>batch_size=32)</w:t>
            </w:r>
          </w:p>
        </w:tc>
      </w:tr>
      <w:tr w:rsidR="00ED048E" w14:paraId="5C9A3003" w14:textId="77777777" w:rsidTr="00C165E9">
        <w:trPr>
          <w:trHeight w:val="2462"/>
        </w:trPr>
        <w:tc>
          <w:tcPr>
            <w:tcW w:w="5529" w:type="dxa"/>
          </w:tcPr>
          <w:p w14:paraId="6F4035A5" w14:textId="77777777" w:rsidR="00ED048E" w:rsidRPr="008439BF" w:rsidRDefault="00ED048E" w:rsidP="00C165E9">
            <w:r w:rsidRPr="005D6A25">
              <w:rPr>
                <w:noProof/>
              </w:rPr>
              <w:drawing>
                <wp:inline distT="0" distB="0" distL="0" distR="0" wp14:anchorId="64E00DE5" wp14:editId="73E7E06B">
                  <wp:extent cx="2976089" cy="2805546"/>
                  <wp:effectExtent l="0" t="0" r="0" b="0"/>
                  <wp:docPr id="2141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87868" cy="2816650"/>
                          </a:xfrm>
                          <a:prstGeom prst="rect">
                            <a:avLst/>
                          </a:prstGeom>
                          <a:noFill/>
                          <a:ln>
                            <a:noFill/>
                          </a:ln>
                        </pic:spPr>
                      </pic:pic>
                    </a:graphicData>
                  </a:graphic>
                </wp:inline>
              </w:drawing>
            </w:r>
          </w:p>
        </w:tc>
        <w:tc>
          <w:tcPr>
            <w:tcW w:w="5443" w:type="dxa"/>
          </w:tcPr>
          <w:p w14:paraId="0D56F8F9" w14:textId="77777777" w:rsidR="00ED048E" w:rsidRPr="008439BF" w:rsidRDefault="00ED048E" w:rsidP="00C165E9"/>
        </w:tc>
      </w:tr>
      <w:tr w:rsidR="00ED048E" w14:paraId="38E3759C" w14:textId="77777777" w:rsidTr="00C165E9">
        <w:trPr>
          <w:trHeight w:val="920"/>
        </w:trPr>
        <w:tc>
          <w:tcPr>
            <w:tcW w:w="5529" w:type="dxa"/>
          </w:tcPr>
          <w:p w14:paraId="2230CED7" w14:textId="77777777" w:rsidR="00ED048E" w:rsidRPr="008439BF" w:rsidRDefault="00ED048E" w:rsidP="00ED048E">
            <w:r w:rsidRPr="00DF10A3">
              <w:rPr>
                <w:sz w:val="20"/>
                <w:szCs w:val="18"/>
              </w:rPr>
              <w:t>Fig 8.</w:t>
            </w:r>
            <w:r>
              <w:rPr>
                <w:sz w:val="20"/>
                <w:szCs w:val="18"/>
              </w:rPr>
              <w:t>7</w:t>
            </w:r>
            <w:r w:rsidRPr="00DF10A3">
              <w:rPr>
                <w:sz w:val="20"/>
                <w:szCs w:val="18"/>
              </w:rPr>
              <w:t xml:space="preserve"> </w:t>
            </w:r>
            <w:r>
              <w:rPr>
                <w:sz w:val="20"/>
                <w:szCs w:val="18"/>
              </w:rPr>
              <w:t>InceptionV3</w:t>
            </w:r>
            <w:r w:rsidRPr="00DF10A3">
              <w:rPr>
                <w:sz w:val="20"/>
                <w:szCs w:val="18"/>
              </w:rPr>
              <w:t xml:space="preserve"> model</w:t>
            </w:r>
            <w:r w:rsidRPr="00DF10A3">
              <w:rPr>
                <w:noProof/>
                <w:sz w:val="20"/>
                <w:szCs w:val="18"/>
              </w:rPr>
              <w:t xml:space="preserve"> with </w:t>
            </w:r>
            <w:r>
              <w:rPr>
                <w:noProof/>
                <w:sz w:val="20"/>
                <w:szCs w:val="18"/>
              </w:rPr>
              <w:t>Adam</w:t>
            </w:r>
            <w:r w:rsidRPr="00DF10A3">
              <w:rPr>
                <w:noProof/>
                <w:sz w:val="20"/>
                <w:szCs w:val="18"/>
              </w:rPr>
              <w:t xml:space="preserve"> (lr=0.0</w:t>
            </w:r>
            <w:r>
              <w:rPr>
                <w:noProof/>
                <w:sz w:val="20"/>
                <w:szCs w:val="18"/>
              </w:rPr>
              <w:t>0</w:t>
            </w:r>
            <w:r w:rsidRPr="00DF10A3">
              <w:rPr>
                <w:noProof/>
                <w:sz w:val="20"/>
                <w:szCs w:val="18"/>
              </w:rPr>
              <w:t>1,</w:t>
            </w:r>
            <w:r w:rsidRPr="00DF10A3">
              <w:rPr>
                <w:sz w:val="20"/>
                <w:szCs w:val="18"/>
              </w:rPr>
              <w:t xml:space="preserve"> </w:t>
            </w:r>
            <w:r w:rsidRPr="00DF10A3">
              <w:rPr>
                <w:noProof/>
                <w:sz w:val="20"/>
                <w:szCs w:val="18"/>
              </w:rPr>
              <w:t>batch_size=32)</w:t>
            </w:r>
          </w:p>
        </w:tc>
        <w:tc>
          <w:tcPr>
            <w:tcW w:w="5443" w:type="dxa"/>
          </w:tcPr>
          <w:p w14:paraId="457BC939" w14:textId="77777777" w:rsidR="00ED048E" w:rsidRPr="008439BF" w:rsidRDefault="00ED048E" w:rsidP="00C165E9"/>
        </w:tc>
      </w:tr>
    </w:tbl>
    <w:p w14:paraId="0B2B0947" w14:textId="2E855918" w:rsidR="008439BF" w:rsidRPr="008439BF" w:rsidRDefault="008439BF" w:rsidP="008439BF"/>
    <w:p w14:paraId="44AFE1A0" w14:textId="69889014" w:rsidR="003B7600" w:rsidRDefault="003B7600" w:rsidP="008C20A5"/>
    <w:p w14:paraId="3857BBFA" w14:textId="487F1D8C" w:rsidR="00FF4E14" w:rsidRDefault="00DC23B3">
      <w:r>
        <w:br w:type="page"/>
      </w:r>
      <w:r w:rsidR="00FF4E14">
        <w:lastRenderedPageBreak/>
        <w:br w:type="page"/>
      </w:r>
    </w:p>
    <w:p w14:paraId="4F9D5528" w14:textId="77777777" w:rsidR="00FF4E14" w:rsidRPr="00FF4E14" w:rsidRDefault="00FF4E14"/>
    <w:p w14:paraId="123F0641" w14:textId="77777777" w:rsidR="003228B2" w:rsidRPr="00026C7F" w:rsidRDefault="0073429E" w:rsidP="00864C64">
      <w:pPr>
        <w:pStyle w:val="Heading1"/>
      </w:pPr>
      <w:bookmarkStart w:id="99" w:name="_Toc152863552"/>
      <w:r w:rsidRPr="00026C7F">
        <w:t xml:space="preserve">Concluding </w:t>
      </w:r>
      <w:r w:rsidR="001554BA" w:rsidRPr="00026C7F">
        <w:t>Remarks</w:t>
      </w:r>
      <w:bookmarkEnd w:id="99"/>
    </w:p>
    <w:p w14:paraId="1D7974ED" w14:textId="77777777" w:rsidR="001554BA" w:rsidRPr="00026C7F" w:rsidRDefault="001554BA" w:rsidP="001554BA">
      <w:pPr>
        <w:rPr>
          <w:lang w:val="en-US"/>
        </w:rPr>
      </w:pPr>
    </w:p>
    <w:p w14:paraId="2E71F470" w14:textId="6BE874DB" w:rsidR="00E74568" w:rsidRPr="00636ABA" w:rsidRDefault="00E74568" w:rsidP="00E74568">
      <w:pPr>
        <w:jc w:val="both"/>
        <w:rPr>
          <w:lang w:val="en-US"/>
        </w:rPr>
      </w:pPr>
      <w:r w:rsidRPr="00E74568">
        <w:rPr>
          <w:lang w:val="en-US"/>
        </w:rPr>
        <w:t>In the pursuit of developing a robust disease prediction system through a multi-model approach, this research has delved into the complexities of various deep learning architectures, hyperparameter configurations, and optimizers. The findings and insights gained throughout this study contribute to the broader landscape of healthcare analytics and offer valuable guidance for practitioners and researchers in the field</w:t>
      </w:r>
      <w:r w:rsidR="00C423A0" w:rsidRPr="00C423A0">
        <w:rPr>
          <w:lang w:val="en-US"/>
        </w:rPr>
        <w:t xml:space="preserve">. </w:t>
      </w:r>
    </w:p>
    <w:p w14:paraId="7FEC5672" w14:textId="64A1CCDF" w:rsidR="00E74568" w:rsidRPr="00E74568" w:rsidRDefault="00E74568" w:rsidP="00E74568">
      <w:pPr>
        <w:jc w:val="both"/>
        <w:rPr>
          <w:lang w:val="en-US"/>
        </w:rPr>
      </w:pPr>
      <w:r w:rsidRPr="00E74568">
        <w:rPr>
          <w:b/>
          <w:bCs/>
          <w:lang w:val="en-US"/>
        </w:rPr>
        <w:t>Model Performance</w:t>
      </w:r>
      <w:r w:rsidRPr="00E74568">
        <w:rPr>
          <w:lang w:val="en-US"/>
        </w:rPr>
        <w:t>: The comprehensive evaluation of ResNet50, MobileNet, and InceptionV3 has provided a nuanced understanding of their respective performances in disease prediction scenarios. Each architecture exhibits unique strengths, emphasizing the importance of tailoring model choices to specific healthcare contexts.</w:t>
      </w:r>
    </w:p>
    <w:p w14:paraId="7F0A6B13" w14:textId="2E3D7755" w:rsidR="00E74568" w:rsidRPr="00E74568" w:rsidRDefault="00E74568" w:rsidP="00E74568">
      <w:pPr>
        <w:jc w:val="both"/>
        <w:rPr>
          <w:lang w:val="en-US"/>
        </w:rPr>
      </w:pPr>
      <w:r w:rsidRPr="00E74568">
        <w:rPr>
          <w:b/>
          <w:bCs/>
          <w:lang w:val="en-US"/>
        </w:rPr>
        <w:t>Hyperparameter Influence</w:t>
      </w:r>
      <w:r w:rsidRPr="00E74568">
        <w:rPr>
          <w:lang w:val="en-US"/>
        </w:rPr>
        <w:t>: The systematic exploration of hyperparameters, including learning rates and batch sizes, has uncovered the intricate relationship between configuration choices and model accuracy. This understanding is crucial for optimizing disease prediction models under diverse circumstances.</w:t>
      </w:r>
    </w:p>
    <w:p w14:paraId="0F04D7D5" w14:textId="0717B613" w:rsidR="00E74568" w:rsidRPr="00E74568" w:rsidRDefault="00E74568" w:rsidP="00E74568">
      <w:pPr>
        <w:jc w:val="both"/>
        <w:rPr>
          <w:lang w:val="en-US"/>
        </w:rPr>
      </w:pPr>
      <w:r w:rsidRPr="00E74568">
        <w:rPr>
          <w:b/>
          <w:bCs/>
          <w:lang w:val="en-US"/>
        </w:rPr>
        <w:t>Optimizer Impact</w:t>
      </w:r>
      <w:r w:rsidRPr="00E74568">
        <w:rPr>
          <w:lang w:val="en-US"/>
        </w:rPr>
        <w:t>: The comparative analysis of Adam and SGD optimizers has shed light on their distinct roles in influencing model convergence and final prediction accuracy. This insight empowers practitioners to make informed decisions based on computational resources and desired performance metrics.</w:t>
      </w:r>
    </w:p>
    <w:p w14:paraId="6DBE5C0F" w14:textId="47D8C0AC" w:rsidR="00E74568" w:rsidRDefault="00E74568" w:rsidP="00E74568">
      <w:pPr>
        <w:jc w:val="both"/>
        <w:rPr>
          <w:lang w:val="en-US"/>
        </w:rPr>
      </w:pPr>
      <w:r w:rsidRPr="00E74568">
        <w:rPr>
          <w:b/>
          <w:bCs/>
          <w:lang w:val="en-US"/>
        </w:rPr>
        <w:t>Adaptability of the Multi-Model Approach</w:t>
      </w:r>
      <w:r w:rsidRPr="00E74568">
        <w:rPr>
          <w:lang w:val="en-US"/>
        </w:rPr>
        <w:t>: The research demonstrates the adaptability of the multi-model approach, showcasing how different architectures and configurations can be tailored to diverse datasets and prediction requirements. This versatility is a key asset in addressing the dynamic nature of healthcare data.</w:t>
      </w:r>
    </w:p>
    <w:p w14:paraId="7E862B6F" w14:textId="00E82A19" w:rsidR="00C423A0" w:rsidRDefault="00C423A0" w:rsidP="003F2AEE">
      <w:pPr>
        <w:jc w:val="both"/>
        <w:rPr>
          <w:lang w:val="en-US"/>
        </w:rPr>
      </w:pPr>
      <w:r w:rsidRPr="00C423A0">
        <w:rPr>
          <w:lang w:val="en-US"/>
        </w:rPr>
        <w:t xml:space="preserve">The remarkable accuracy, precision, recall, and </w:t>
      </w:r>
      <w:r w:rsidR="004D7914">
        <w:rPr>
          <w:lang w:val="en-US"/>
        </w:rPr>
        <w:t>F1 score</w:t>
      </w:r>
      <w:r w:rsidRPr="00C423A0">
        <w:rPr>
          <w:lang w:val="en-US"/>
        </w:rPr>
        <w:t xml:space="preserve"> achieved across multiple disease classes underscore the potential of deep learning in transforming plant disease identification. The insights gained from this research contribute not only to the field of precision agriculture but also to the broader discourse on the application of deep learning in complex domains. </w:t>
      </w:r>
    </w:p>
    <w:p w14:paraId="5B489FAD" w14:textId="1009ADBF" w:rsidR="00711528" w:rsidRPr="00026C7F" w:rsidRDefault="00E74568" w:rsidP="00E74568">
      <w:pPr>
        <w:jc w:val="both"/>
        <w:rPr>
          <w:lang w:val="en-US"/>
        </w:rPr>
      </w:pPr>
      <w:r w:rsidRPr="00E74568">
        <w:rPr>
          <w:lang w:val="en-US"/>
        </w:rPr>
        <w:t>In conclusion, this research underscores the importance of a nuanced and adaptive approach in disease prediction. By combining deep learning architectures and traditional machine learning methodologies, we have unraveled the intricacies of model behavior and configuration choices. The knowledge gained contributes to the broader discourse on leveraging advanced technologies for enhancing healthcare analytics. As the field of disease prediction continues to evolve, the insights gained from this study pave the way for informed decision-making, ultimately benefitting the larger goal of improving healthcare outcomes.</w:t>
      </w:r>
      <w:r w:rsidR="00711528" w:rsidRPr="00026C7F">
        <w:rPr>
          <w:lang w:val="en-US"/>
        </w:rPr>
        <w:br w:type="page"/>
      </w:r>
    </w:p>
    <w:p w14:paraId="0C22A51D" w14:textId="77777777" w:rsidR="00DC23B3" w:rsidRDefault="00DC23B3">
      <w:pPr>
        <w:rPr>
          <w:rFonts w:eastAsiaTheme="majorEastAsia" w:cs="Arial"/>
          <w:b/>
          <w:sz w:val="36"/>
          <w:szCs w:val="44"/>
          <w:lang w:val="en-US"/>
        </w:rPr>
      </w:pPr>
      <w:r>
        <w:lastRenderedPageBreak/>
        <w:br w:type="page"/>
      </w:r>
    </w:p>
    <w:p w14:paraId="28250747" w14:textId="77777777" w:rsidR="00711528" w:rsidRPr="00026C7F" w:rsidRDefault="00711528" w:rsidP="00711528">
      <w:pPr>
        <w:pStyle w:val="Heading1"/>
      </w:pPr>
      <w:bookmarkStart w:id="100" w:name="_Toc152863553"/>
      <w:r w:rsidRPr="00026C7F">
        <w:lastRenderedPageBreak/>
        <w:t>Future Work</w:t>
      </w:r>
      <w:bookmarkEnd w:id="100"/>
    </w:p>
    <w:p w14:paraId="553C99BF" w14:textId="77777777" w:rsidR="00E74568" w:rsidRPr="00026C7F" w:rsidRDefault="00E74568" w:rsidP="003F2AEE">
      <w:pPr>
        <w:rPr>
          <w:lang w:val="en-US"/>
        </w:rPr>
      </w:pPr>
    </w:p>
    <w:p w14:paraId="04899213" w14:textId="2CB59D0C" w:rsidR="00E74568" w:rsidRDefault="00E74568" w:rsidP="00E74568">
      <w:pPr>
        <w:jc w:val="both"/>
        <w:rPr>
          <w:lang w:val="en-US"/>
        </w:rPr>
      </w:pPr>
      <w:r w:rsidRPr="00E74568">
        <w:rPr>
          <w:lang w:val="en-US"/>
        </w:rPr>
        <w:t>This research lays a foundation for further exploration and enhancements in the field of disease prediction through a multi-model approach. Several avenues for future work emerge, building upon the insights gained from this study:</w:t>
      </w:r>
    </w:p>
    <w:p w14:paraId="6E470C4D" w14:textId="77777777" w:rsidR="00E74568" w:rsidRPr="00E74568" w:rsidRDefault="00E74568" w:rsidP="00E74568">
      <w:pPr>
        <w:jc w:val="both"/>
        <w:rPr>
          <w:lang w:val="en-US"/>
        </w:rPr>
      </w:pPr>
    </w:p>
    <w:p w14:paraId="76DEFC6B" w14:textId="31D51F32" w:rsidR="00E74568" w:rsidRPr="00E74568" w:rsidRDefault="00E74568" w:rsidP="00E74568">
      <w:pPr>
        <w:pStyle w:val="ListParagraph"/>
        <w:numPr>
          <w:ilvl w:val="0"/>
          <w:numId w:val="20"/>
        </w:numPr>
        <w:jc w:val="both"/>
        <w:rPr>
          <w:b/>
          <w:bCs/>
          <w:lang w:val="en-US"/>
        </w:rPr>
      </w:pPr>
      <w:r w:rsidRPr="00E74568">
        <w:rPr>
          <w:b/>
          <w:bCs/>
          <w:lang w:val="en-US"/>
        </w:rPr>
        <w:t>Fine-Tuning and Transfer Learning:</w:t>
      </w:r>
    </w:p>
    <w:p w14:paraId="63868B1B" w14:textId="77777777" w:rsidR="00E74568" w:rsidRPr="00E74568" w:rsidRDefault="00E74568" w:rsidP="00E74568">
      <w:pPr>
        <w:jc w:val="both"/>
        <w:rPr>
          <w:lang w:val="en-US"/>
        </w:rPr>
      </w:pPr>
      <w:r w:rsidRPr="00E74568">
        <w:rPr>
          <w:lang w:val="en-US"/>
        </w:rPr>
        <w:t>Investigate the efficacy of fine-tuning pre-trained models on specific disease datasets to improve performance.</w:t>
      </w:r>
    </w:p>
    <w:p w14:paraId="0D6361F0" w14:textId="339DEFE5" w:rsidR="00E74568" w:rsidRDefault="00E74568" w:rsidP="00E74568">
      <w:pPr>
        <w:jc w:val="both"/>
        <w:rPr>
          <w:lang w:val="en-US"/>
        </w:rPr>
      </w:pPr>
      <w:r w:rsidRPr="00E74568">
        <w:rPr>
          <w:lang w:val="en-US"/>
        </w:rPr>
        <w:t>Explore transfer learning techniques, assessing the adaptability of models trained on one dataset to predict diseases in different contexts.</w:t>
      </w:r>
    </w:p>
    <w:p w14:paraId="129FFACF" w14:textId="77777777" w:rsidR="00E74568" w:rsidRPr="00E74568" w:rsidRDefault="00E74568" w:rsidP="00E74568">
      <w:pPr>
        <w:jc w:val="both"/>
        <w:rPr>
          <w:lang w:val="en-US"/>
        </w:rPr>
      </w:pPr>
    </w:p>
    <w:p w14:paraId="54D525C9" w14:textId="38B0F467" w:rsidR="00E74568" w:rsidRPr="00E74568" w:rsidRDefault="00E74568" w:rsidP="00E74568">
      <w:pPr>
        <w:pStyle w:val="ListParagraph"/>
        <w:numPr>
          <w:ilvl w:val="0"/>
          <w:numId w:val="20"/>
        </w:numPr>
        <w:jc w:val="both"/>
        <w:rPr>
          <w:b/>
          <w:bCs/>
          <w:lang w:val="en-US"/>
        </w:rPr>
      </w:pPr>
      <w:r w:rsidRPr="00E74568">
        <w:rPr>
          <w:b/>
          <w:bCs/>
          <w:lang w:val="en-US"/>
        </w:rPr>
        <w:t>Ensemble Learning:</w:t>
      </w:r>
    </w:p>
    <w:p w14:paraId="1017648B" w14:textId="77777777" w:rsidR="00E74568" w:rsidRPr="00E74568" w:rsidRDefault="00E74568" w:rsidP="00E74568">
      <w:pPr>
        <w:jc w:val="both"/>
        <w:rPr>
          <w:lang w:val="en-US"/>
        </w:rPr>
      </w:pPr>
      <w:r w:rsidRPr="00E74568">
        <w:rPr>
          <w:lang w:val="en-US"/>
        </w:rPr>
        <w:t>Implement ensemble learning strategies, combining predictions from multiple models, to enhance overall prediction robustness and accuracy.</w:t>
      </w:r>
    </w:p>
    <w:p w14:paraId="585B44C3" w14:textId="4D09023A" w:rsidR="00E74568" w:rsidRDefault="00E74568" w:rsidP="00E74568">
      <w:pPr>
        <w:jc w:val="both"/>
        <w:rPr>
          <w:lang w:val="en-US"/>
        </w:rPr>
      </w:pPr>
      <w:r w:rsidRPr="00E74568">
        <w:rPr>
          <w:lang w:val="en-US"/>
        </w:rPr>
        <w:t>Assess the impact of ensemble learning on model generalization and its potential for mitigating the limitations of individual models.</w:t>
      </w:r>
    </w:p>
    <w:p w14:paraId="389FBF5B" w14:textId="77777777" w:rsidR="00E74568" w:rsidRPr="00E74568" w:rsidRDefault="00E74568" w:rsidP="00E74568">
      <w:pPr>
        <w:jc w:val="both"/>
        <w:rPr>
          <w:lang w:val="en-US"/>
        </w:rPr>
      </w:pPr>
    </w:p>
    <w:p w14:paraId="177FEEA7" w14:textId="4069D477" w:rsidR="00E74568" w:rsidRPr="00E74568" w:rsidRDefault="00E74568" w:rsidP="00E74568">
      <w:pPr>
        <w:pStyle w:val="ListParagraph"/>
        <w:numPr>
          <w:ilvl w:val="0"/>
          <w:numId w:val="20"/>
        </w:numPr>
        <w:jc w:val="both"/>
        <w:rPr>
          <w:b/>
          <w:bCs/>
          <w:lang w:val="en-US"/>
        </w:rPr>
      </w:pPr>
      <w:r w:rsidRPr="00E74568">
        <w:rPr>
          <w:b/>
          <w:bCs/>
          <w:lang w:val="en-US"/>
        </w:rPr>
        <w:t>Data Augmentation and Preprocessing:</w:t>
      </w:r>
    </w:p>
    <w:p w14:paraId="21F343ED" w14:textId="77777777" w:rsidR="00E74568" w:rsidRPr="00E74568" w:rsidRDefault="00E74568" w:rsidP="00E74568">
      <w:pPr>
        <w:jc w:val="both"/>
        <w:rPr>
          <w:lang w:val="en-US"/>
        </w:rPr>
      </w:pPr>
      <w:r w:rsidRPr="00E74568">
        <w:rPr>
          <w:lang w:val="en-US"/>
        </w:rPr>
        <w:t>Explore advanced data augmentation techniques to generate diverse training samples, potentially improving model generalization.</w:t>
      </w:r>
    </w:p>
    <w:p w14:paraId="64FE1D5F" w14:textId="6DA74355" w:rsidR="00E74568" w:rsidRDefault="00E74568" w:rsidP="00E74568">
      <w:pPr>
        <w:jc w:val="both"/>
        <w:rPr>
          <w:lang w:val="en-US"/>
        </w:rPr>
      </w:pPr>
      <w:r w:rsidRPr="00E74568">
        <w:rPr>
          <w:lang w:val="en-US"/>
        </w:rPr>
        <w:t>Investigate the impact of different preprocessing methods on model performance, especially in scenarios with varying data quality and characteristics.</w:t>
      </w:r>
    </w:p>
    <w:p w14:paraId="48C5EACE" w14:textId="77777777" w:rsidR="00E74568" w:rsidRPr="00E74568" w:rsidRDefault="00E74568" w:rsidP="00E74568">
      <w:pPr>
        <w:jc w:val="both"/>
        <w:rPr>
          <w:lang w:val="en-US"/>
        </w:rPr>
      </w:pPr>
    </w:p>
    <w:p w14:paraId="05FA50A7" w14:textId="6EF4C2E0" w:rsidR="00E74568" w:rsidRPr="00E74568" w:rsidRDefault="00E74568" w:rsidP="00E74568">
      <w:pPr>
        <w:pStyle w:val="ListParagraph"/>
        <w:numPr>
          <w:ilvl w:val="0"/>
          <w:numId w:val="20"/>
        </w:numPr>
        <w:jc w:val="both"/>
        <w:rPr>
          <w:b/>
          <w:bCs/>
          <w:lang w:val="en-US"/>
        </w:rPr>
      </w:pPr>
      <w:r w:rsidRPr="00E74568">
        <w:rPr>
          <w:b/>
          <w:bCs/>
          <w:lang w:val="en-US"/>
        </w:rPr>
        <w:t>Explainability and Interpretability:</w:t>
      </w:r>
    </w:p>
    <w:p w14:paraId="153B9953" w14:textId="77777777" w:rsidR="00E74568" w:rsidRPr="00E74568" w:rsidRDefault="00E74568" w:rsidP="00E74568">
      <w:pPr>
        <w:jc w:val="both"/>
        <w:rPr>
          <w:lang w:val="en-US"/>
        </w:rPr>
      </w:pPr>
      <w:r w:rsidRPr="00E74568">
        <w:rPr>
          <w:lang w:val="en-US"/>
        </w:rPr>
        <w:t>Integrate techniques for model explainability and interpretability, providing insights into the decision-making process of disease prediction models.</w:t>
      </w:r>
    </w:p>
    <w:p w14:paraId="6F31759A" w14:textId="44CF1308" w:rsidR="00E74568" w:rsidRDefault="00E74568" w:rsidP="00E74568">
      <w:pPr>
        <w:jc w:val="both"/>
        <w:rPr>
          <w:lang w:val="en-US"/>
        </w:rPr>
      </w:pPr>
      <w:r w:rsidRPr="00E74568">
        <w:rPr>
          <w:lang w:val="en-US"/>
        </w:rPr>
        <w:t>Explore methods to generate human-understandable explanations for model predictions, fostering trust and acceptance in real-world applications.</w:t>
      </w:r>
    </w:p>
    <w:p w14:paraId="4D62BD53" w14:textId="77777777" w:rsidR="00E74568" w:rsidRPr="00E74568" w:rsidRDefault="00E74568" w:rsidP="00E74568">
      <w:pPr>
        <w:jc w:val="both"/>
        <w:rPr>
          <w:lang w:val="en-US"/>
        </w:rPr>
      </w:pPr>
    </w:p>
    <w:p w14:paraId="1668DF25" w14:textId="57799286" w:rsidR="00E74568" w:rsidRPr="00E74568" w:rsidRDefault="00E74568" w:rsidP="00E74568">
      <w:pPr>
        <w:pStyle w:val="ListParagraph"/>
        <w:numPr>
          <w:ilvl w:val="0"/>
          <w:numId w:val="20"/>
        </w:numPr>
        <w:jc w:val="both"/>
        <w:rPr>
          <w:b/>
          <w:bCs/>
          <w:lang w:val="en-US"/>
        </w:rPr>
      </w:pPr>
      <w:r w:rsidRPr="00E74568">
        <w:rPr>
          <w:b/>
          <w:bCs/>
          <w:lang w:val="en-US"/>
        </w:rPr>
        <w:t>Real-World Deployment Challenges:</w:t>
      </w:r>
    </w:p>
    <w:p w14:paraId="50453E52" w14:textId="77777777" w:rsidR="00E74568" w:rsidRPr="00E74568" w:rsidRDefault="00E74568" w:rsidP="00E74568">
      <w:pPr>
        <w:jc w:val="both"/>
        <w:rPr>
          <w:lang w:val="en-US"/>
        </w:rPr>
      </w:pPr>
      <w:r w:rsidRPr="00E74568">
        <w:rPr>
          <w:lang w:val="en-US"/>
        </w:rPr>
        <w:t>Investigate the challenges and considerations involved in deploying disease prediction models in real-world healthcare settings.</w:t>
      </w:r>
    </w:p>
    <w:p w14:paraId="77265212" w14:textId="142764D8" w:rsidR="00E74568" w:rsidRDefault="00E74568" w:rsidP="00E74568">
      <w:pPr>
        <w:jc w:val="both"/>
        <w:rPr>
          <w:lang w:val="en-US"/>
        </w:rPr>
      </w:pPr>
      <w:r w:rsidRPr="00E74568">
        <w:rPr>
          <w:lang w:val="en-US"/>
        </w:rPr>
        <w:lastRenderedPageBreak/>
        <w:t>Address issues related to data privacy, ethical considerations, and integration with existing healthcare systems.</w:t>
      </w:r>
    </w:p>
    <w:p w14:paraId="5D1FE4C6" w14:textId="77777777" w:rsidR="00E74568" w:rsidRPr="00E74568" w:rsidRDefault="00E74568" w:rsidP="00E74568">
      <w:pPr>
        <w:jc w:val="both"/>
        <w:rPr>
          <w:lang w:val="en-US"/>
        </w:rPr>
      </w:pPr>
    </w:p>
    <w:p w14:paraId="56A79BF5" w14:textId="4AF5DE65" w:rsidR="00E74568" w:rsidRPr="00E74568" w:rsidRDefault="00E74568" w:rsidP="00E74568">
      <w:pPr>
        <w:pStyle w:val="ListParagraph"/>
        <w:numPr>
          <w:ilvl w:val="0"/>
          <w:numId w:val="20"/>
        </w:numPr>
        <w:jc w:val="both"/>
        <w:rPr>
          <w:b/>
          <w:bCs/>
          <w:lang w:val="en-US"/>
        </w:rPr>
      </w:pPr>
      <w:r w:rsidRPr="00E74568">
        <w:rPr>
          <w:b/>
          <w:bCs/>
          <w:lang w:val="en-US"/>
        </w:rPr>
        <w:t>Hyperparameter Optimization:</w:t>
      </w:r>
    </w:p>
    <w:p w14:paraId="7716F831" w14:textId="77777777" w:rsidR="00E74568" w:rsidRPr="00E74568" w:rsidRDefault="00E74568" w:rsidP="00E74568">
      <w:pPr>
        <w:jc w:val="both"/>
        <w:rPr>
          <w:lang w:val="en-US"/>
        </w:rPr>
      </w:pPr>
      <w:r w:rsidRPr="00E74568">
        <w:rPr>
          <w:lang w:val="en-US"/>
        </w:rPr>
        <w:t>Conduct further experiments to fine-tune hyperparameters, leveraging techniques such as Bayesian optimization or genetic algorithms.</w:t>
      </w:r>
    </w:p>
    <w:p w14:paraId="1ED89F3E" w14:textId="2DF1D0EF" w:rsidR="00E74568" w:rsidRDefault="00E74568" w:rsidP="00E74568">
      <w:pPr>
        <w:jc w:val="both"/>
        <w:rPr>
          <w:lang w:val="en-US"/>
        </w:rPr>
      </w:pPr>
      <w:r w:rsidRPr="00E74568">
        <w:rPr>
          <w:lang w:val="en-US"/>
        </w:rPr>
        <w:t>Assess the robustness of optimal hyperparameter configurations across different disease datasets.</w:t>
      </w:r>
    </w:p>
    <w:p w14:paraId="123F43A2" w14:textId="77777777" w:rsidR="00E74568" w:rsidRPr="00E74568" w:rsidRDefault="00E74568" w:rsidP="00E74568">
      <w:pPr>
        <w:jc w:val="both"/>
        <w:rPr>
          <w:lang w:val="en-US"/>
        </w:rPr>
      </w:pPr>
    </w:p>
    <w:p w14:paraId="576D0C96" w14:textId="7761D3F4" w:rsidR="00E74568" w:rsidRPr="00E74568" w:rsidRDefault="00E74568" w:rsidP="00E74568">
      <w:pPr>
        <w:pStyle w:val="ListParagraph"/>
        <w:numPr>
          <w:ilvl w:val="0"/>
          <w:numId w:val="20"/>
        </w:numPr>
        <w:jc w:val="both"/>
        <w:rPr>
          <w:b/>
          <w:bCs/>
          <w:lang w:val="en-US"/>
        </w:rPr>
      </w:pPr>
      <w:r w:rsidRPr="00E74568">
        <w:rPr>
          <w:b/>
          <w:bCs/>
          <w:lang w:val="en-US"/>
        </w:rPr>
        <w:t>Continuous Model Monitoring and Updating:</w:t>
      </w:r>
    </w:p>
    <w:p w14:paraId="0D88CB02" w14:textId="77777777" w:rsidR="00E74568" w:rsidRPr="00E74568" w:rsidRDefault="00E74568" w:rsidP="00E74568">
      <w:pPr>
        <w:jc w:val="both"/>
        <w:rPr>
          <w:lang w:val="en-US"/>
        </w:rPr>
      </w:pPr>
      <w:r w:rsidRPr="00E74568">
        <w:rPr>
          <w:lang w:val="en-US"/>
        </w:rPr>
        <w:t>Develop methodologies for continuous monitoring of model performance, allowing for timely updates and adaptations to evolving datasets and disease patterns.</w:t>
      </w:r>
    </w:p>
    <w:p w14:paraId="37A8BC4A" w14:textId="30E92AA1" w:rsidR="00E74568" w:rsidRDefault="00E74568" w:rsidP="00E74568">
      <w:pPr>
        <w:jc w:val="both"/>
        <w:rPr>
          <w:lang w:val="en-US"/>
        </w:rPr>
      </w:pPr>
      <w:r w:rsidRPr="00E74568">
        <w:rPr>
          <w:lang w:val="en-US"/>
        </w:rPr>
        <w:t>Implement mechanisms for model retraining to ensure continued accuracy over time.</w:t>
      </w:r>
    </w:p>
    <w:p w14:paraId="7B42441D" w14:textId="77777777" w:rsidR="00E74568" w:rsidRPr="00E74568" w:rsidRDefault="00E74568" w:rsidP="00E74568">
      <w:pPr>
        <w:jc w:val="both"/>
        <w:rPr>
          <w:lang w:val="en-US"/>
        </w:rPr>
      </w:pPr>
    </w:p>
    <w:p w14:paraId="4BC99D72" w14:textId="5F4C23D8" w:rsidR="00E74568" w:rsidRPr="00E74568" w:rsidRDefault="00E74568" w:rsidP="00E74568">
      <w:pPr>
        <w:pStyle w:val="ListParagraph"/>
        <w:numPr>
          <w:ilvl w:val="0"/>
          <w:numId w:val="20"/>
        </w:numPr>
        <w:jc w:val="both"/>
        <w:rPr>
          <w:b/>
          <w:bCs/>
          <w:lang w:val="en-US"/>
        </w:rPr>
      </w:pPr>
      <w:r w:rsidRPr="00E74568">
        <w:rPr>
          <w:b/>
          <w:bCs/>
          <w:lang w:val="en-US"/>
        </w:rPr>
        <w:t>Cross-Domain Generalization:</w:t>
      </w:r>
    </w:p>
    <w:p w14:paraId="10A9F675" w14:textId="77777777" w:rsidR="00E74568" w:rsidRDefault="00E74568" w:rsidP="00E74568">
      <w:pPr>
        <w:jc w:val="both"/>
        <w:rPr>
          <w:lang w:val="en-US"/>
        </w:rPr>
      </w:pPr>
      <w:r w:rsidRPr="00E74568">
        <w:rPr>
          <w:lang w:val="en-US"/>
        </w:rPr>
        <w:t>Explore the generalization capabilities of models trained on plant disease datasets to predict diseases in other domains, such as human healthcare or veterinary medicine.</w:t>
      </w:r>
    </w:p>
    <w:p w14:paraId="593A7B6D" w14:textId="77777777" w:rsidR="00E74568" w:rsidRPr="00E74568" w:rsidRDefault="00E74568" w:rsidP="00E74568">
      <w:pPr>
        <w:jc w:val="both"/>
        <w:rPr>
          <w:lang w:val="en-US"/>
        </w:rPr>
      </w:pPr>
    </w:p>
    <w:p w14:paraId="6DBC6BC7" w14:textId="6360AA63" w:rsidR="00E74568" w:rsidRPr="00026C7F" w:rsidRDefault="00E74568" w:rsidP="00E74568">
      <w:pPr>
        <w:jc w:val="both"/>
        <w:rPr>
          <w:lang w:val="en-US"/>
        </w:rPr>
      </w:pPr>
      <w:r w:rsidRPr="00E74568">
        <w:rPr>
          <w:lang w:val="en-US"/>
        </w:rPr>
        <w:t>By addressing these areas in future research, we aim to further refine and advance the application of multi-model disease prediction approaches. The ongoing evolution of technology and healthcare practices provides ample opportunities for continuous improvement and innovation in this critical domain.</w:t>
      </w:r>
    </w:p>
    <w:p w14:paraId="7BAB26BD" w14:textId="77777777" w:rsidR="00530CCA" w:rsidRPr="00026C7F" w:rsidRDefault="000A1944" w:rsidP="00530CCA">
      <w:pPr>
        <w:rPr>
          <w:rFonts w:cs="Arial"/>
          <w:lang w:val="en-US"/>
        </w:rPr>
      </w:pPr>
      <w:r w:rsidRPr="00026C7F">
        <w:rPr>
          <w:rFonts w:cs="Arial"/>
          <w:lang w:val="en-US"/>
        </w:rPr>
        <w:br w:type="page"/>
      </w:r>
    </w:p>
    <w:p w14:paraId="6FFA1758" w14:textId="77777777" w:rsidR="00DC23B3" w:rsidRDefault="00DC23B3">
      <w:pPr>
        <w:rPr>
          <w:rFonts w:eastAsiaTheme="majorEastAsia" w:cs="Arial"/>
          <w:b/>
          <w:sz w:val="36"/>
          <w:szCs w:val="44"/>
          <w:lang w:val="en-US"/>
        </w:rPr>
      </w:pPr>
      <w:r>
        <w:lastRenderedPageBreak/>
        <w:br w:type="page"/>
      </w:r>
    </w:p>
    <w:p w14:paraId="685E8061" w14:textId="77777777" w:rsidR="00866B02" w:rsidRPr="003A22A8" w:rsidRDefault="005631CF" w:rsidP="003A22A8">
      <w:pPr>
        <w:pStyle w:val="Heading1"/>
        <w:numPr>
          <w:ilvl w:val="0"/>
          <w:numId w:val="0"/>
        </w:numPr>
        <w:ind w:left="360" w:hanging="360"/>
      </w:pPr>
      <w:bookmarkStart w:id="101" w:name="_Toc152863554"/>
      <w:r w:rsidRPr="00026C7F">
        <w:lastRenderedPageBreak/>
        <w:t>References</w:t>
      </w:r>
      <w:bookmarkEnd w:id="101"/>
      <w:r w:rsidRPr="00026C7F">
        <w:t xml:space="preserve"> </w:t>
      </w:r>
      <w:bookmarkStart w:id="102" w:name="_Hlk105713334"/>
    </w:p>
    <w:bookmarkEnd w:id="102"/>
    <w:p w14:paraId="0C6FFB5C" w14:textId="77777777" w:rsidR="00F50014" w:rsidRDefault="003A22A8" w:rsidP="00312F5B">
      <w:pPr>
        <w:pStyle w:val="ListParagraph"/>
        <w:numPr>
          <w:ilvl w:val="0"/>
          <w:numId w:val="16"/>
        </w:numPr>
        <w:jc w:val="both"/>
        <w:rPr>
          <w:rFonts w:cs="Arial"/>
          <w:lang w:val="en-US"/>
        </w:rPr>
      </w:pPr>
      <w:r w:rsidRPr="003A22A8">
        <w:rPr>
          <w:rFonts w:cs="Arial"/>
          <w:lang w:val="en-US"/>
        </w:rPr>
        <w:t>He, K., Zhang, X., Ren, S., &amp; Sun, J. (2016). Deep Residual Learning for Image Recognition. In Proceedings of the IEEE Conference on Computer Vision and Pattern Recognition (CVPR).</w:t>
      </w:r>
      <w:r w:rsidR="00BA0FC8">
        <w:rPr>
          <w:rFonts w:cs="Arial"/>
          <w:lang w:val="en-US"/>
        </w:rPr>
        <w:t xml:space="preserve"> </w:t>
      </w:r>
      <w:hyperlink r:id="rId47" w:history="1">
        <w:r w:rsidR="00BA0FC8" w:rsidRPr="00BA0FC8">
          <w:rPr>
            <w:rStyle w:val="Hyperlink"/>
            <w:rFonts w:cs="Arial"/>
            <w:lang w:val="en-US"/>
          </w:rPr>
          <w:t>DOI: 10.1109/CVPR.2016.90</w:t>
        </w:r>
      </w:hyperlink>
    </w:p>
    <w:p w14:paraId="3F0A9E09" w14:textId="77777777" w:rsidR="003A22A8" w:rsidRDefault="003A22A8" w:rsidP="00312F5B">
      <w:pPr>
        <w:pStyle w:val="ListParagraph"/>
        <w:numPr>
          <w:ilvl w:val="0"/>
          <w:numId w:val="16"/>
        </w:numPr>
        <w:jc w:val="both"/>
        <w:rPr>
          <w:rFonts w:cs="Arial"/>
          <w:lang w:val="en-US"/>
        </w:rPr>
      </w:pPr>
      <w:r w:rsidRPr="003A22A8">
        <w:rPr>
          <w:rFonts w:cs="Arial"/>
          <w:lang w:val="en-US"/>
        </w:rPr>
        <w:t>Simonyan, K., &amp; Zisserman, A. (2015). Very Deep Convolutional Networks for Large-Scale Image Recognition. In International Conference on Learning Representations (ICLR).</w:t>
      </w:r>
    </w:p>
    <w:p w14:paraId="155DA028" w14:textId="77777777" w:rsidR="003A22A8" w:rsidRPr="003A22A8" w:rsidRDefault="003A22A8" w:rsidP="00312F5B">
      <w:pPr>
        <w:pStyle w:val="ListParagraph"/>
        <w:numPr>
          <w:ilvl w:val="0"/>
          <w:numId w:val="16"/>
        </w:numPr>
        <w:jc w:val="both"/>
        <w:rPr>
          <w:rFonts w:cs="Arial"/>
          <w:lang w:val="en-US"/>
        </w:rPr>
      </w:pPr>
      <w:r w:rsidRPr="003A22A8">
        <w:rPr>
          <w:rFonts w:cs="Segoe UI"/>
          <w:color w:val="0F0F0F"/>
        </w:rPr>
        <w:t>TensorFlow. (2023). TensorFlow</w:t>
      </w:r>
      <w:r>
        <w:rPr>
          <w:rFonts w:ascii="Segoe UI" w:hAnsi="Segoe UI" w:cs="Segoe UI"/>
          <w:color w:val="0F0F0F"/>
        </w:rPr>
        <w:t xml:space="preserve">. </w:t>
      </w:r>
      <w:hyperlink r:id="rId48" w:history="1">
        <w:r w:rsidRPr="003A22A8">
          <w:rPr>
            <w:rStyle w:val="Hyperlink"/>
            <w:rFonts w:ascii="Segoe UI" w:hAnsi="Segoe UI" w:cs="Segoe UI"/>
          </w:rPr>
          <w:t>https://www.tensorflow.org/</w:t>
        </w:r>
      </w:hyperlink>
    </w:p>
    <w:p w14:paraId="43D5CCB0" w14:textId="77777777" w:rsidR="003A22A8" w:rsidRDefault="003A22A8" w:rsidP="00312F5B">
      <w:pPr>
        <w:pStyle w:val="ListParagraph"/>
        <w:numPr>
          <w:ilvl w:val="0"/>
          <w:numId w:val="16"/>
        </w:numPr>
        <w:jc w:val="both"/>
        <w:rPr>
          <w:rFonts w:cs="Arial"/>
          <w:lang w:val="en-US"/>
        </w:rPr>
      </w:pPr>
      <w:r w:rsidRPr="003A22A8">
        <w:rPr>
          <w:rFonts w:cs="Arial"/>
          <w:lang w:val="en-US"/>
        </w:rPr>
        <w:t xml:space="preserve">Brownlee, J. (2018). A Gentle Introduction to Transfer Learning for Deep Learning. Machine Learning Mastery. </w:t>
      </w:r>
    </w:p>
    <w:p w14:paraId="7C1A5194" w14:textId="77777777" w:rsidR="003A22A8" w:rsidRDefault="00000000" w:rsidP="003A22A8">
      <w:pPr>
        <w:pStyle w:val="ListParagraph"/>
        <w:jc w:val="both"/>
        <w:rPr>
          <w:rFonts w:cs="Arial"/>
          <w:lang w:val="en-US"/>
        </w:rPr>
      </w:pPr>
      <w:hyperlink r:id="rId49" w:history="1">
        <w:r w:rsidR="003A22A8" w:rsidRPr="00613BF5">
          <w:rPr>
            <w:rStyle w:val="Hyperlink"/>
            <w:rFonts w:cs="Arial"/>
            <w:lang w:val="en-US"/>
          </w:rPr>
          <w:t>https://machinelearningmastery.com/transfer-learning-for-deep-learning/</w:t>
        </w:r>
      </w:hyperlink>
    </w:p>
    <w:p w14:paraId="18B88C36" w14:textId="558EE3C4" w:rsidR="003A22A8" w:rsidRDefault="003A22A8" w:rsidP="003A22A8">
      <w:pPr>
        <w:pStyle w:val="ListParagraph"/>
        <w:numPr>
          <w:ilvl w:val="0"/>
          <w:numId w:val="16"/>
        </w:numPr>
        <w:jc w:val="both"/>
        <w:rPr>
          <w:rFonts w:cs="Arial"/>
          <w:lang w:val="en-US"/>
        </w:rPr>
      </w:pPr>
      <w:r w:rsidRPr="003A22A8">
        <w:rPr>
          <w:rFonts w:cs="Arial"/>
          <w:lang w:val="en-US"/>
        </w:rPr>
        <w:t xml:space="preserve">Singh, D., &amp; Singh, R. K. (2019). A review </w:t>
      </w:r>
      <w:r w:rsidR="004D7914">
        <w:rPr>
          <w:rFonts w:cs="Arial"/>
          <w:lang w:val="en-US"/>
        </w:rPr>
        <w:t>of</w:t>
      </w:r>
      <w:r w:rsidRPr="003A22A8">
        <w:rPr>
          <w:rFonts w:cs="Arial"/>
          <w:lang w:val="en-US"/>
        </w:rPr>
        <w:t xml:space="preserve"> deep learning techniques for image classification. International Journal of Computer Applications, 182(37), 11-16. </w:t>
      </w:r>
    </w:p>
    <w:p w14:paraId="7AE7A764" w14:textId="77777777" w:rsidR="003A22A8" w:rsidRDefault="003A22A8" w:rsidP="003A22A8">
      <w:pPr>
        <w:pStyle w:val="ListParagraph"/>
        <w:numPr>
          <w:ilvl w:val="0"/>
          <w:numId w:val="16"/>
        </w:numPr>
        <w:jc w:val="both"/>
        <w:rPr>
          <w:rFonts w:cs="Arial"/>
          <w:lang w:val="en-US"/>
        </w:rPr>
      </w:pPr>
      <w:r w:rsidRPr="003A22A8">
        <w:rPr>
          <w:rFonts w:cs="Arial"/>
          <w:lang w:val="en-US"/>
        </w:rPr>
        <w:t xml:space="preserve">Hughes, D. P., Salathe, M., &amp; Bonhoeffer, S. (2012). The Effect of Diverse Training Sets on the Performance of an Image-Recognition System. PLoS ONE, 7(6), e38408. </w:t>
      </w:r>
    </w:p>
    <w:p w14:paraId="240D94E0" w14:textId="77777777" w:rsidR="003A22A8" w:rsidRDefault="003A22A8" w:rsidP="003A22A8">
      <w:pPr>
        <w:pStyle w:val="ListParagraph"/>
        <w:numPr>
          <w:ilvl w:val="0"/>
          <w:numId w:val="16"/>
        </w:numPr>
        <w:jc w:val="both"/>
        <w:rPr>
          <w:rFonts w:cs="Arial"/>
          <w:lang w:val="en-US"/>
        </w:rPr>
      </w:pPr>
      <w:r w:rsidRPr="003A22A8">
        <w:rPr>
          <w:rFonts w:cs="Arial"/>
          <w:lang w:val="en-US"/>
        </w:rPr>
        <w:t xml:space="preserve">Zoph, B., &amp; Le, Q. V. (2016). Neural Architecture Search with Reinforcement Learning. In Proceedings of the International Conference on Learning Representations (ICLR). </w:t>
      </w:r>
    </w:p>
    <w:p w14:paraId="38151E6E" w14:textId="77777777" w:rsidR="003A22A8" w:rsidRDefault="003A22A8" w:rsidP="003A22A8">
      <w:pPr>
        <w:pStyle w:val="ListParagraph"/>
        <w:numPr>
          <w:ilvl w:val="0"/>
          <w:numId w:val="16"/>
        </w:numPr>
        <w:jc w:val="both"/>
        <w:rPr>
          <w:rFonts w:cs="Arial"/>
          <w:lang w:val="en-US"/>
        </w:rPr>
      </w:pPr>
      <w:r w:rsidRPr="003A22A8">
        <w:rPr>
          <w:rFonts w:cs="Arial"/>
          <w:lang w:val="en-US"/>
        </w:rPr>
        <w:t xml:space="preserve">Smith, L. N. (2018). A disciplined approach to neural network hyper-parameters: Part 1 -- learning rate, batch size, momentum, and weight decay. arXiv preprint arXiv:1803.09820. </w:t>
      </w:r>
    </w:p>
    <w:p w14:paraId="1D3D3FA0" w14:textId="77777777" w:rsidR="003A22A8" w:rsidRDefault="003A22A8" w:rsidP="003A22A8">
      <w:pPr>
        <w:pStyle w:val="ListParagraph"/>
        <w:numPr>
          <w:ilvl w:val="0"/>
          <w:numId w:val="16"/>
        </w:numPr>
        <w:jc w:val="both"/>
        <w:rPr>
          <w:rFonts w:cs="Arial"/>
          <w:lang w:val="en-US"/>
        </w:rPr>
      </w:pPr>
      <w:r w:rsidRPr="003A22A8">
        <w:rPr>
          <w:rFonts w:cs="Arial"/>
          <w:lang w:val="en-US"/>
        </w:rPr>
        <w:t xml:space="preserve">Chen, T., Kornblith, S., Norouzi, M., &amp; Hinton, G. (2020). A Simple Framework for Contrastive Learning of Visual Representations. In International Conference on Machine Learning (ICML). </w:t>
      </w:r>
    </w:p>
    <w:p w14:paraId="51BE928C" w14:textId="77777777" w:rsidR="003A22A8" w:rsidRPr="00170B14" w:rsidRDefault="003A22A8" w:rsidP="00BA0FC8">
      <w:pPr>
        <w:pStyle w:val="ListParagraph"/>
        <w:numPr>
          <w:ilvl w:val="0"/>
          <w:numId w:val="16"/>
        </w:numPr>
        <w:jc w:val="both"/>
        <w:rPr>
          <w:rStyle w:val="Hyperlink"/>
          <w:rFonts w:cs="Arial"/>
          <w:color w:val="auto"/>
          <w:u w:val="none"/>
          <w:lang w:val="en-US"/>
        </w:rPr>
      </w:pPr>
      <w:r w:rsidRPr="003A22A8">
        <w:rPr>
          <w:rFonts w:cs="Arial"/>
          <w:lang w:val="en-US"/>
        </w:rPr>
        <w:t xml:space="preserve">PlantVillage Dataset. </w:t>
      </w:r>
      <w:hyperlink r:id="rId50" w:history="1">
        <w:r w:rsidRPr="003A22A8">
          <w:rPr>
            <w:rStyle w:val="Hyperlink"/>
            <w:rFonts w:cs="Arial"/>
            <w:lang w:val="en-US"/>
          </w:rPr>
          <w:t>https://plantvillage.psu.edu/</w:t>
        </w:r>
      </w:hyperlink>
    </w:p>
    <w:p w14:paraId="1708F242" w14:textId="77777777" w:rsidR="00170B14" w:rsidRDefault="00170B14" w:rsidP="00BA0FC8">
      <w:pPr>
        <w:pStyle w:val="ListParagraph"/>
        <w:numPr>
          <w:ilvl w:val="0"/>
          <w:numId w:val="16"/>
        </w:numPr>
        <w:jc w:val="both"/>
        <w:rPr>
          <w:rStyle w:val="Hyperlink"/>
          <w:rFonts w:cs="Arial"/>
          <w:color w:val="auto"/>
          <w:u w:val="none"/>
          <w:lang w:val="en-US"/>
        </w:rPr>
      </w:pPr>
      <w:r>
        <w:rPr>
          <w:rStyle w:val="Hyperlink"/>
          <w:rFonts w:cs="Arial"/>
          <w:color w:val="auto"/>
          <w:u w:val="none"/>
          <w:lang w:val="en-US"/>
        </w:rPr>
        <w:t xml:space="preserve">Luying Zhang, Yuchen Bian, Peng Jiang, Fengyun Zhang. (2023). A Transfer Residual Neural Network Based on ResNet-50 for Detection of Steel Surface Defects. </w:t>
      </w:r>
      <w:hyperlink r:id="rId51" w:history="1">
        <w:r w:rsidRPr="00170B14">
          <w:rPr>
            <w:rStyle w:val="Hyperlink"/>
            <w:rFonts w:cs="Arial"/>
            <w:lang w:val="en-US"/>
          </w:rPr>
          <w:t>https://doi.org/10.3390/app13095260</w:t>
        </w:r>
      </w:hyperlink>
    </w:p>
    <w:p w14:paraId="4D4288F2" w14:textId="77777777" w:rsidR="00170B14" w:rsidRPr="00E54D37" w:rsidRDefault="00170B14" w:rsidP="00BA0FC8">
      <w:pPr>
        <w:pStyle w:val="ListParagraph"/>
        <w:numPr>
          <w:ilvl w:val="0"/>
          <w:numId w:val="16"/>
        </w:numPr>
        <w:jc w:val="both"/>
        <w:rPr>
          <w:rFonts w:cs="Arial"/>
          <w:lang w:val="en-US"/>
        </w:rPr>
      </w:pPr>
      <w:r>
        <w:rPr>
          <w:rStyle w:val="Hyperlink"/>
          <w:rFonts w:cs="Arial"/>
          <w:color w:val="auto"/>
          <w:u w:val="none"/>
          <w:lang w:val="en-US"/>
        </w:rPr>
        <w:t>Yasamin Borhani, Javad Khoramdel &amp; Esmaeil Najafi. (2022). A deep learning based approach for automated plant disease classification using vision transformer.</w:t>
      </w:r>
      <w:r w:rsidR="00E54D37">
        <w:rPr>
          <w:rStyle w:val="Hyperlink"/>
          <w:rFonts w:cs="Arial"/>
          <w:color w:val="auto"/>
          <w:u w:val="none"/>
          <w:lang w:val="en-US"/>
        </w:rPr>
        <w:t xml:space="preserve"> </w:t>
      </w:r>
      <w:hyperlink r:id="rId52" w:history="1">
        <w:r w:rsidR="00E54D37" w:rsidRPr="00E54D37">
          <w:rPr>
            <w:rStyle w:val="Hyperlink"/>
          </w:rPr>
          <w:t>https://www.nature.com/articles/s41598-022-15163-0</w:t>
        </w:r>
      </w:hyperlink>
    </w:p>
    <w:p w14:paraId="0C8C83E2" w14:textId="65C4CCD0" w:rsidR="00E54D37" w:rsidRPr="00BA0FC8" w:rsidRDefault="00E54D37" w:rsidP="00BA0FC8">
      <w:pPr>
        <w:pStyle w:val="ListParagraph"/>
        <w:numPr>
          <w:ilvl w:val="0"/>
          <w:numId w:val="16"/>
        </w:numPr>
        <w:jc w:val="both"/>
        <w:rPr>
          <w:rFonts w:cs="Arial"/>
          <w:lang w:val="en-US"/>
        </w:rPr>
      </w:pPr>
      <w:r>
        <w:t xml:space="preserve">Muhammad Shoaib. (2022). A deep learning- based model for plant lesion segmentation, subtype identification, and survival probability estimation. </w:t>
      </w:r>
      <w:hyperlink r:id="rId53" w:history="1">
        <w:r w:rsidRPr="00E54D37">
          <w:rPr>
            <w:rStyle w:val="Hyperlink"/>
          </w:rPr>
          <w:t>http://www.frontiersin.org/articles/10.3389/fpls.2022.1095547/full</w:t>
        </w:r>
      </w:hyperlink>
      <w:bookmarkEnd w:id="96"/>
    </w:p>
    <w:sectPr w:rsidR="00E54D37" w:rsidRPr="00BA0FC8" w:rsidSect="002357F0">
      <w:headerReference w:type="even" r:id="rId54"/>
      <w:headerReference w:type="default" r:id="rId55"/>
      <w:headerReference w:type="first" r:id="rId5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242EE" w14:textId="77777777" w:rsidR="004935AC" w:rsidRDefault="004935AC" w:rsidP="001926B7">
      <w:pPr>
        <w:spacing w:after="0" w:line="240" w:lineRule="auto"/>
      </w:pPr>
      <w:r>
        <w:separator/>
      </w:r>
    </w:p>
  </w:endnote>
  <w:endnote w:type="continuationSeparator" w:id="0">
    <w:p w14:paraId="6EEA04E1" w14:textId="77777777" w:rsidR="004935AC" w:rsidRDefault="004935AC" w:rsidP="001926B7">
      <w:pPr>
        <w:spacing w:after="0" w:line="240" w:lineRule="auto"/>
      </w:pPr>
      <w:r>
        <w:continuationSeparator/>
      </w:r>
    </w:p>
  </w:endnote>
  <w:endnote w:type="continuationNotice" w:id="1">
    <w:p w14:paraId="3F9D3E8A" w14:textId="77777777" w:rsidR="004935AC" w:rsidRDefault="004935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233117"/>
      <w:docPartObj>
        <w:docPartGallery w:val="Page Numbers (Bottom of Page)"/>
        <w:docPartUnique/>
      </w:docPartObj>
    </w:sdtPr>
    <w:sdtEndPr>
      <w:rPr>
        <w:noProof/>
      </w:rPr>
    </w:sdtEndPr>
    <w:sdtContent>
      <w:p w14:paraId="3203CD77" w14:textId="77777777" w:rsidR="00A437C3" w:rsidRDefault="00A437C3">
        <w:pPr>
          <w:pStyle w:val="Footer"/>
          <w:jc w:val="right"/>
        </w:pPr>
        <w:r w:rsidRPr="00DA0BA4">
          <w:fldChar w:fldCharType="begin"/>
        </w:r>
        <w:r w:rsidRPr="00DA0BA4">
          <w:instrText xml:space="preserve"> PAGE   \* MERGEFORMAT </w:instrText>
        </w:r>
        <w:r w:rsidRPr="00DA0BA4">
          <w:fldChar w:fldCharType="separate"/>
        </w:r>
        <w:r w:rsidRPr="00DA0BA4">
          <w:rPr>
            <w:noProof/>
          </w:rPr>
          <w:t>2</w:t>
        </w:r>
        <w:r w:rsidRPr="00DA0BA4">
          <w:rPr>
            <w:noProof/>
          </w:rPr>
          <w:fldChar w:fldCharType="end"/>
        </w:r>
      </w:p>
    </w:sdtContent>
  </w:sdt>
  <w:p w14:paraId="56EE2299" w14:textId="77777777" w:rsidR="00EA3099" w:rsidRDefault="00EA30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11AFD" w14:textId="77777777" w:rsidR="00EA3099" w:rsidRDefault="00EA3099">
    <w:pPr>
      <w:pStyle w:val="Footer"/>
      <w:jc w:val="right"/>
    </w:pPr>
  </w:p>
  <w:p w14:paraId="06353527" w14:textId="77777777" w:rsidR="002357F0" w:rsidRDefault="002357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13793" w14:textId="77777777" w:rsidR="00A437C3" w:rsidRDefault="00A437C3">
    <w:pPr>
      <w:pStyle w:val="Footer"/>
      <w:jc w:val="right"/>
    </w:pPr>
  </w:p>
  <w:p w14:paraId="14FDD008" w14:textId="77777777" w:rsidR="00A437C3" w:rsidRDefault="00A437C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582977"/>
      <w:docPartObj>
        <w:docPartGallery w:val="Page Numbers (Bottom of Page)"/>
        <w:docPartUnique/>
      </w:docPartObj>
    </w:sdtPr>
    <w:sdtEndPr>
      <w:rPr>
        <w:noProof/>
      </w:rPr>
    </w:sdtEndPr>
    <w:sdtContent>
      <w:p w14:paraId="2F1BA6BC" w14:textId="77777777" w:rsidR="00AE2EF6" w:rsidRDefault="00AE2E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D842AD" w14:textId="77777777" w:rsidR="00AE2EF6" w:rsidRDefault="00AE2E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F8A66" w14:textId="77777777" w:rsidR="004935AC" w:rsidRDefault="004935AC" w:rsidP="001926B7">
      <w:pPr>
        <w:spacing w:after="0" w:line="240" w:lineRule="auto"/>
      </w:pPr>
      <w:r>
        <w:separator/>
      </w:r>
    </w:p>
  </w:footnote>
  <w:footnote w:type="continuationSeparator" w:id="0">
    <w:p w14:paraId="03DFAA53" w14:textId="77777777" w:rsidR="004935AC" w:rsidRDefault="004935AC" w:rsidP="001926B7">
      <w:pPr>
        <w:spacing w:after="0" w:line="240" w:lineRule="auto"/>
      </w:pPr>
      <w:r>
        <w:continuationSeparator/>
      </w:r>
    </w:p>
  </w:footnote>
  <w:footnote w:type="continuationNotice" w:id="1">
    <w:p w14:paraId="2D1BDFBE" w14:textId="77777777" w:rsidR="004935AC" w:rsidRDefault="004935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BF2965C" w14:paraId="5C3BEF01" w14:textId="77777777" w:rsidTr="0BF2965C">
      <w:trPr>
        <w:trHeight w:val="300"/>
      </w:trPr>
      <w:tc>
        <w:tcPr>
          <w:tcW w:w="3005" w:type="dxa"/>
        </w:tcPr>
        <w:p w14:paraId="65597950" w14:textId="77777777" w:rsidR="0BF2965C" w:rsidRDefault="0BF2965C" w:rsidP="0BF2965C">
          <w:pPr>
            <w:pStyle w:val="Header"/>
            <w:ind w:left="-115"/>
          </w:pPr>
        </w:p>
      </w:tc>
      <w:tc>
        <w:tcPr>
          <w:tcW w:w="3005" w:type="dxa"/>
        </w:tcPr>
        <w:p w14:paraId="348FE2AE" w14:textId="77777777" w:rsidR="0BF2965C" w:rsidRDefault="0BF2965C" w:rsidP="0BF2965C">
          <w:pPr>
            <w:pStyle w:val="Header"/>
            <w:jc w:val="center"/>
          </w:pPr>
        </w:p>
      </w:tc>
      <w:tc>
        <w:tcPr>
          <w:tcW w:w="3005" w:type="dxa"/>
        </w:tcPr>
        <w:p w14:paraId="0EF80747" w14:textId="77777777" w:rsidR="0BF2965C" w:rsidRDefault="0BF2965C" w:rsidP="0BF2965C">
          <w:pPr>
            <w:pStyle w:val="Header"/>
            <w:ind w:right="-115"/>
            <w:jc w:val="right"/>
          </w:pPr>
        </w:p>
      </w:tc>
    </w:tr>
  </w:tbl>
  <w:p w14:paraId="024CECC2" w14:textId="77777777" w:rsidR="004C2AA2" w:rsidRDefault="004C2AA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BF2965C" w14:paraId="6491A2CB" w14:textId="77777777" w:rsidTr="0BF2965C">
      <w:trPr>
        <w:trHeight w:val="300"/>
      </w:trPr>
      <w:tc>
        <w:tcPr>
          <w:tcW w:w="3005" w:type="dxa"/>
        </w:tcPr>
        <w:p w14:paraId="664BAFF2" w14:textId="77777777" w:rsidR="0BF2965C" w:rsidRDefault="0BF2965C" w:rsidP="0BF2965C">
          <w:pPr>
            <w:pStyle w:val="Header"/>
            <w:ind w:left="-115"/>
          </w:pPr>
        </w:p>
      </w:tc>
      <w:tc>
        <w:tcPr>
          <w:tcW w:w="3005" w:type="dxa"/>
        </w:tcPr>
        <w:p w14:paraId="00A9C5BD" w14:textId="77777777" w:rsidR="0BF2965C" w:rsidRDefault="0BF2965C" w:rsidP="0BF2965C">
          <w:pPr>
            <w:pStyle w:val="Header"/>
            <w:jc w:val="center"/>
          </w:pPr>
        </w:p>
      </w:tc>
      <w:tc>
        <w:tcPr>
          <w:tcW w:w="3005" w:type="dxa"/>
        </w:tcPr>
        <w:p w14:paraId="0C138994" w14:textId="77777777" w:rsidR="0BF2965C" w:rsidRDefault="0BF2965C" w:rsidP="0BF2965C">
          <w:pPr>
            <w:pStyle w:val="Header"/>
            <w:ind w:right="-115"/>
            <w:jc w:val="right"/>
          </w:pPr>
        </w:p>
      </w:tc>
    </w:tr>
  </w:tbl>
  <w:p w14:paraId="421F3BA5" w14:textId="77777777" w:rsidR="004C2AA2" w:rsidRDefault="004C2AA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BF2965C" w14:paraId="639ACFA6" w14:textId="77777777" w:rsidTr="0BF2965C">
      <w:trPr>
        <w:trHeight w:val="300"/>
      </w:trPr>
      <w:tc>
        <w:tcPr>
          <w:tcW w:w="3005" w:type="dxa"/>
        </w:tcPr>
        <w:p w14:paraId="0B808FC5" w14:textId="77777777" w:rsidR="0BF2965C" w:rsidRDefault="0BF2965C" w:rsidP="0BF2965C">
          <w:pPr>
            <w:pStyle w:val="Header"/>
            <w:ind w:left="-115"/>
          </w:pPr>
        </w:p>
      </w:tc>
      <w:tc>
        <w:tcPr>
          <w:tcW w:w="3005" w:type="dxa"/>
        </w:tcPr>
        <w:p w14:paraId="5E182885" w14:textId="77777777" w:rsidR="0BF2965C" w:rsidRDefault="0BF2965C" w:rsidP="0BF2965C">
          <w:pPr>
            <w:pStyle w:val="Header"/>
            <w:jc w:val="center"/>
          </w:pPr>
        </w:p>
      </w:tc>
      <w:tc>
        <w:tcPr>
          <w:tcW w:w="3005" w:type="dxa"/>
        </w:tcPr>
        <w:p w14:paraId="5FD759BF" w14:textId="77777777" w:rsidR="0BF2965C" w:rsidRDefault="0BF2965C" w:rsidP="0BF2965C">
          <w:pPr>
            <w:pStyle w:val="Header"/>
            <w:ind w:right="-115"/>
            <w:jc w:val="right"/>
          </w:pPr>
        </w:p>
      </w:tc>
    </w:tr>
  </w:tbl>
  <w:p w14:paraId="451CF649" w14:textId="77777777" w:rsidR="004C2AA2" w:rsidRDefault="004C2AA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BF2965C" w14:paraId="2F9F0725" w14:textId="77777777" w:rsidTr="0BF2965C">
      <w:trPr>
        <w:trHeight w:val="300"/>
      </w:trPr>
      <w:tc>
        <w:tcPr>
          <w:tcW w:w="3005" w:type="dxa"/>
        </w:tcPr>
        <w:p w14:paraId="29C88696" w14:textId="77777777" w:rsidR="0BF2965C" w:rsidRDefault="0BF2965C" w:rsidP="0BF2965C">
          <w:pPr>
            <w:pStyle w:val="Header"/>
            <w:ind w:left="-115"/>
          </w:pPr>
        </w:p>
      </w:tc>
      <w:tc>
        <w:tcPr>
          <w:tcW w:w="3005" w:type="dxa"/>
        </w:tcPr>
        <w:p w14:paraId="0CDFFE11" w14:textId="77777777" w:rsidR="0BF2965C" w:rsidRDefault="0BF2965C" w:rsidP="0BF2965C">
          <w:pPr>
            <w:pStyle w:val="Header"/>
            <w:jc w:val="center"/>
          </w:pPr>
        </w:p>
      </w:tc>
      <w:tc>
        <w:tcPr>
          <w:tcW w:w="3005" w:type="dxa"/>
        </w:tcPr>
        <w:p w14:paraId="082286EE" w14:textId="77777777" w:rsidR="0BF2965C" w:rsidRDefault="0BF2965C" w:rsidP="0BF2965C">
          <w:pPr>
            <w:pStyle w:val="Header"/>
            <w:ind w:right="-115"/>
            <w:jc w:val="right"/>
          </w:pPr>
        </w:p>
      </w:tc>
    </w:tr>
  </w:tbl>
  <w:p w14:paraId="02E1D024" w14:textId="77777777" w:rsidR="004C2AA2" w:rsidRDefault="004C2A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BF2965C" w14:paraId="5995C7AD" w14:textId="77777777" w:rsidTr="0BF2965C">
      <w:trPr>
        <w:trHeight w:val="300"/>
      </w:trPr>
      <w:tc>
        <w:tcPr>
          <w:tcW w:w="3005" w:type="dxa"/>
        </w:tcPr>
        <w:p w14:paraId="57AAD16B" w14:textId="77777777" w:rsidR="0BF2965C" w:rsidRDefault="0BF2965C" w:rsidP="0BF2965C">
          <w:pPr>
            <w:pStyle w:val="Header"/>
            <w:ind w:left="-115"/>
          </w:pPr>
        </w:p>
      </w:tc>
      <w:tc>
        <w:tcPr>
          <w:tcW w:w="3005" w:type="dxa"/>
        </w:tcPr>
        <w:p w14:paraId="4F30E7C3" w14:textId="77777777" w:rsidR="0BF2965C" w:rsidRDefault="0BF2965C" w:rsidP="0BF2965C">
          <w:pPr>
            <w:pStyle w:val="Header"/>
            <w:jc w:val="center"/>
          </w:pPr>
        </w:p>
      </w:tc>
      <w:tc>
        <w:tcPr>
          <w:tcW w:w="3005" w:type="dxa"/>
        </w:tcPr>
        <w:p w14:paraId="22380147" w14:textId="77777777" w:rsidR="0BF2965C" w:rsidRDefault="0BF2965C" w:rsidP="0BF2965C">
          <w:pPr>
            <w:pStyle w:val="Header"/>
            <w:ind w:right="-115"/>
            <w:jc w:val="right"/>
          </w:pPr>
        </w:p>
      </w:tc>
    </w:tr>
  </w:tbl>
  <w:p w14:paraId="621A0B3E" w14:textId="77777777" w:rsidR="004C2AA2" w:rsidRDefault="004C2A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BF2965C" w14:paraId="3565A081" w14:textId="77777777" w:rsidTr="0BF2965C">
      <w:trPr>
        <w:trHeight w:val="300"/>
      </w:trPr>
      <w:tc>
        <w:tcPr>
          <w:tcW w:w="3005" w:type="dxa"/>
        </w:tcPr>
        <w:p w14:paraId="6657317F" w14:textId="77777777" w:rsidR="0BF2965C" w:rsidRDefault="0BF2965C" w:rsidP="0BF2965C">
          <w:pPr>
            <w:pStyle w:val="Header"/>
            <w:ind w:left="-115"/>
          </w:pPr>
        </w:p>
      </w:tc>
      <w:tc>
        <w:tcPr>
          <w:tcW w:w="3005" w:type="dxa"/>
        </w:tcPr>
        <w:p w14:paraId="3A12C6BB" w14:textId="77777777" w:rsidR="0BF2965C" w:rsidRDefault="0BF2965C" w:rsidP="0BF2965C">
          <w:pPr>
            <w:pStyle w:val="Header"/>
            <w:jc w:val="center"/>
          </w:pPr>
        </w:p>
      </w:tc>
      <w:tc>
        <w:tcPr>
          <w:tcW w:w="3005" w:type="dxa"/>
        </w:tcPr>
        <w:p w14:paraId="7D5EB57E" w14:textId="77777777" w:rsidR="0BF2965C" w:rsidRDefault="0BF2965C" w:rsidP="0BF2965C">
          <w:pPr>
            <w:pStyle w:val="Header"/>
            <w:ind w:right="-115"/>
            <w:jc w:val="right"/>
          </w:pPr>
        </w:p>
      </w:tc>
    </w:tr>
  </w:tbl>
  <w:p w14:paraId="16CB46EA" w14:textId="77777777" w:rsidR="004C2AA2" w:rsidRDefault="004C2A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BF2965C" w14:paraId="1125C8A8" w14:textId="77777777" w:rsidTr="0BF2965C">
      <w:trPr>
        <w:trHeight w:val="300"/>
      </w:trPr>
      <w:tc>
        <w:tcPr>
          <w:tcW w:w="3005" w:type="dxa"/>
        </w:tcPr>
        <w:p w14:paraId="0E2CD361" w14:textId="77777777" w:rsidR="0BF2965C" w:rsidRDefault="0BF2965C" w:rsidP="0BF2965C">
          <w:pPr>
            <w:pStyle w:val="Header"/>
            <w:ind w:left="-115"/>
          </w:pPr>
        </w:p>
      </w:tc>
      <w:tc>
        <w:tcPr>
          <w:tcW w:w="3005" w:type="dxa"/>
        </w:tcPr>
        <w:p w14:paraId="68B5E7C2" w14:textId="77777777" w:rsidR="0BF2965C" w:rsidRDefault="0BF2965C" w:rsidP="0BF2965C">
          <w:pPr>
            <w:pStyle w:val="Header"/>
            <w:jc w:val="center"/>
          </w:pPr>
        </w:p>
      </w:tc>
      <w:tc>
        <w:tcPr>
          <w:tcW w:w="3005" w:type="dxa"/>
        </w:tcPr>
        <w:p w14:paraId="2588EE2C" w14:textId="77777777" w:rsidR="0BF2965C" w:rsidRDefault="0BF2965C" w:rsidP="0BF2965C">
          <w:pPr>
            <w:pStyle w:val="Header"/>
            <w:ind w:right="-115"/>
            <w:jc w:val="right"/>
          </w:pPr>
        </w:p>
      </w:tc>
    </w:tr>
  </w:tbl>
  <w:p w14:paraId="718F911F" w14:textId="77777777" w:rsidR="004C2AA2" w:rsidRDefault="004C2AA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BF2965C" w14:paraId="3B152BCD" w14:textId="77777777" w:rsidTr="0BF2965C">
      <w:trPr>
        <w:trHeight w:val="300"/>
      </w:trPr>
      <w:tc>
        <w:tcPr>
          <w:tcW w:w="3005" w:type="dxa"/>
        </w:tcPr>
        <w:p w14:paraId="63EE4672" w14:textId="77777777" w:rsidR="0BF2965C" w:rsidRDefault="0BF2965C" w:rsidP="0BF2965C">
          <w:pPr>
            <w:pStyle w:val="Header"/>
            <w:ind w:left="-115"/>
          </w:pPr>
        </w:p>
      </w:tc>
      <w:tc>
        <w:tcPr>
          <w:tcW w:w="3005" w:type="dxa"/>
        </w:tcPr>
        <w:p w14:paraId="47115D54" w14:textId="77777777" w:rsidR="0BF2965C" w:rsidRDefault="0BF2965C" w:rsidP="0BF2965C">
          <w:pPr>
            <w:pStyle w:val="Header"/>
            <w:jc w:val="center"/>
          </w:pPr>
        </w:p>
      </w:tc>
      <w:tc>
        <w:tcPr>
          <w:tcW w:w="3005" w:type="dxa"/>
        </w:tcPr>
        <w:p w14:paraId="00363829" w14:textId="77777777" w:rsidR="0BF2965C" w:rsidRDefault="0BF2965C" w:rsidP="0BF2965C">
          <w:pPr>
            <w:pStyle w:val="Header"/>
            <w:ind w:right="-115"/>
            <w:jc w:val="right"/>
          </w:pPr>
        </w:p>
      </w:tc>
    </w:tr>
  </w:tbl>
  <w:p w14:paraId="363E2613" w14:textId="77777777" w:rsidR="004C2AA2" w:rsidRDefault="004C2AA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BF2965C" w14:paraId="223CAEF3" w14:textId="77777777" w:rsidTr="0BF2965C">
      <w:trPr>
        <w:trHeight w:val="300"/>
      </w:trPr>
      <w:tc>
        <w:tcPr>
          <w:tcW w:w="3005" w:type="dxa"/>
        </w:tcPr>
        <w:p w14:paraId="16A73042" w14:textId="77777777" w:rsidR="0BF2965C" w:rsidRDefault="0BF2965C" w:rsidP="0BF2965C">
          <w:pPr>
            <w:pStyle w:val="Header"/>
            <w:ind w:left="-115"/>
          </w:pPr>
        </w:p>
      </w:tc>
      <w:tc>
        <w:tcPr>
          <w:tcW w:w="3005" w:type="dxa"/>
        </w:tcPr>
        <w:p w14:paraId="26F31EC2" w14:textId="77777777" w:rsidR="0BF2965C" w:rsidRDefault="0BF2965C" w:rsidP="0BF2965C">
          <w:pPr>
            <w:pStyle w:val="Header"/>
            <w:jc w:val="center"/>
          </w:pPr>
        </w:p>
      </w:tc>
      <w:tc>
        <w:tcPr>
          <w:tcW w:w="3005" w:type="dxa"/>
        </w:tcPr>
        <w:p w14:paraId="57EFB697" w14:textId="77777777" w:rsidR="0BF2965C" w:rsidRDefault="0BF2965C" w:rsidP="0BF2965C">
          <w:pPr>
            <w:pStyle w:val="Header"/>
            <w:ind w:right="-115"/>
            <w:jc w:val="right"/>
          </w:pPr>
        </w:p>
      </w:tc>
    </w:tr>
  </w:tbl>
  <w:p w14:paraId="0D106FEE" w14:textId="77777777" w:rsidR="004C2AA2" w:rsidRDefault="004C2AA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BF2965C" w14:paraId="375B7F81" w14:textId="77777777" w:rsidTr="0BF2965C">
      <w:trPr>
        <w:trHeight w:val="300"/>
      </w:trPr>
      <w:tc>
        <w:tcPr>
          <w:tcW w:w="3005" w:type="dxa"/>
        </w:tcPr>
        <w:p w14:paraId="5EE6534C" w14:textId="77777777" w:rsidR="0BF2965C" w:rsidRDefault="0BF2965C" w:rsidP="0BF2965C">
          <w:pPr>
            <w:pStyle w:val="Header"/>
            <w:ind w:left="-115"/>
          </w:pPr>
        </w:p>
      </w:tc>
      <w:tc>
        <w:tcPr>
          <w:tcW w:w="3005" w:type="dxa"/>
        </w:tcPr>
        <w:p w14:paraId="4516729C" w14:textId="77777777" w:rsidR="0BF2965C" w:rsidRDefault="0BF2965C" w:rsidP="0BF2965C">
          <w:pPr>
            <w:pStyle w:val="Header"/>
            <w:jc w:val="center"/>
          </w:pPr>
        </w:p>
      </w:tc>
      <w:tc>
        <w:tcPr>
          <w:tcW w:w="3005" w:type="dxa"/>
        </w:tcPr>
        <w:p w14:paraId="0937A903" w14:textId="77777777" w:rsidR="0BF2965C" w:rsidRDefault="0BF2965C" w:rsidP="0BF2965C">
          <w:pPr>
            <w:pStyle w:val="Header"/>
            <w:ind w:right="-115"/>
            <w:jc w:val="right"/>
          </w:pPr>
        </w:p>
      </w:tc>
    </w:tr>
  </w:tbl>
  <w:p w14:paraId="4C37402B" w14:textId="77777777" w:rsidR="004C2AA2" w:rsidRDefault="004C2AA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BF2965C" w14:paraId="09B80A6F" w14:textId="77777777" w:rsidTr="0BF2965C">
      <w:trPr>
        <w:trHeight w:val="300"/>
      </w:trPr>
      <w:tc>
        <w:tcPr>
          <w:tcW w:w="3005" w:type="dxa"/>
        </w:tcPr>
        <w:p w14:paraId="3184CCCA" w14:textId="77777777" w:rsidR="0BF2965C" w:rsidRDefault="0BF2965C" w:rsidP="0BF2965C">
          <w:pPr>
            <w:pStyle w:val="Header"/>
            <w:ind w:left="-115"/>
          </w:pPr>
        </w:p>
      </w:tc>
      <w:tc>
        <w:tcPr>
          <w:tcW w:w="3005" w:type="dxa"/>
        </w:tcPr>
        <w:p w14:paraId="4EB124BE" w14:textId="77777777" w:rsidR="0BF2965C" w:rsidRDefault="0BF2965C" w:rsidP="0BF2965C">
          <w:pPr>
            <w:pStyle w:val="Header"/>
            <w:jc w:val="center"/>
          </w:pPr>
        </w:p>
      </w:tc>
      <w:tc>
        <w:tcPr>
          <w:tcW w:w="3005" w:type="dxa"/>
        </w:tcPr>
        <w:p w14:paraId="7CDB722C" w14:textId="77777777" w:rsidR="0BF2965C" w:rsidRDefault="0BF2965C" w:rsidP="0BF2965C">
          <w:pPr>
            <w:pStyle w:val="Header"/>
            <w:ind w:right="-115"/>
            <w:jc w:val="right"/>
          </w:pPr>
        </w:p>
      </w:tc>
    </w:tr>
  </w:tbl>
  <w:p w14:paraId="7474EEF5" w14:textId="77777777" w:rsidR="004C2AA2" w:rsidRDefault="004C2AA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BF2965C" w14:paraId="1B22A85C" w14:textId="77777777" w:rsidTr="0BF2965C">
      <w:trPr>
        <w:trHeight w:val="300"/>
      </w:trPr>
      <w:tc>
        <w:tcPr>
          <w:tcW w:w="3005" w:type="dxa"/>
        </w:tcPr>
        <w:p w14:paraId="2ED312D5" w14:textId="77777777" w:rsidR="0BF2965C" w:rsidRDefault="0BF2965C" w:rsidP="0BF2965C">
          <w:pPr>
            <w:pStyle w:val="Header"/>
            <w:ind w:left="-115"/>
          </w:pPr>
        </w:p>
      </w:tc>
      <w:tc>
        <w:tcPr>
          <w:tcW w:w="3005" w:type="dxa"/>
        </w:tcPr>
        <w:p w14:paraId="72863909" w14:textId="77777777" w:rsidR="0BF2965C" w:rsidRDefault="0BF2965C" w:rsidP="0BF2965C">
          <w:pPr>
            <w:pStyle w:val="Header"/>
            <w:jc w:val="center"/>
          </w:pPr>
        </w:p>
      </w:tc>
      <w:tc>
        <w:tcPr>
          <w:tcW w:w="3005" w:type="dxa"/>
        </w:tcPr>
        <w:p w14:paraId="22470F4C" w14:textId="77777777" w:rsidR="0BF2965C" w:rsidRDefault="0BF2965C" w:rsidP="0BF2965C">
          <w:pPr>
            <w:pStyle w:val="Header"/>
            <w:ind w:right="-115"/>
            <w:jc w:val="right"/>
          </w:pPr>
        </w:p>
      </w:tc>
    </w:tr>
  </w:tbl>
  <w:p w14:paraId="1BA18B6B" w14:textId="77777777" w:rsidR="004C2AA2" w:rsidRDefault="004C2A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82A3E"/>
    <w:multiLevelType w:val="hybridMultilevel"/>
    <w:tmpl w:val="415CEF8E"/>
    <w:lvl w:ilvl="0" w:tplc="077A1DC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AC131C4"/>
    <w:multiLevelType w:val="hybridMultilevel"/>
    <w:tmpl w:val="45C4DA16"/>
    <w:lvl w:ilvl="0" w:tplc="4009000F">
      <w:start w:val="1"/>
      <w:numFmt w:val="decimal"/>
      <w:lvlText w:val="%1."/>
      <w:lvlJc w:val="left"/>
      <w:pPr>
        <w:ind w:left="360" w:hanging="360"/>
      </w:pPr>
      <w:rPr>
        <w:rFonts w:hint="default"/>
      </w:rPr>
    </w:lvl>
    <w:lvl w:ilvl="1" w:tplc="1FB0289E">
      <w:start w:val="1"/>
      <w:numFmt w:val="decimal"/>
      <w:lvlText w:val="5.%2"/>
      <w:lvlJc w:val="left"/>
      <w:pPr>
        <w:ind w:left="1080" w:hanging="360"/>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EF56DA1"/>
    <w:multiLevelType w:val="hybridMultilevel"/>
    <w:tmpl w:val="2A28B58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B66360"/>
    <w:multiLevelType w:val="hybridMultilevel"/>
    <w:tmpl w:val="1D3A8F14"/>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22D90DE7"/>
    <w:multiLevelType w:val="hybridMultilevel"/>
    <w:tmpl w:val="6548D312"/>
    <w:lvl w:ilvl="0" w:tplc="077A1DC4">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85B5BE7"/>
    <w:multiLevelType w:val="hybridMultilevel"/>
    <w:tmpl w:val="832A7E8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EA70AB3"/>
    <w:multiLevelType w:val="hybridMultilevel"/>
    <w:tmpl w:val="1D3A8F14"/>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31BC3E76"/>
    <w:multiLevelType w:val="hybridMultilevel"/>
    <w:tmpl w:val="185A9B52"/>
    <w:lvl w:ilvl="0" w:tplc="2C8ECF24">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8" w15:restartNumberingAfterBreak="0">
    <w:nsid w:val="3B7362DA"/>
    <w:multiLevelType w:val="hybridMultilevel"/>
    <w:tmpl w:val="2A28B580"/>
    <w:lvl w:ilvl="0" w:tplc="23FCF42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010CF9"/>
    <w:multiLevelType w:val="hybridMultilevel"/>
    <w:tmpl w:val="1D3A8F14"/>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415F286B"/>
    <w:multiLevelType w:val="hybridMultilevel"/>
    <w:tmpl w:val="6548D312"/>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566941D6"/>
    <w:multiLevelType w:val="multilevel"/>
    <w:tmpl w:val="ACD277BC"/>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5BDE16F8"/>
    <w:multiLevelType w:val="hybridMultilevel"/>
    <w:tmpl w:val="1D3A8F14"/>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5E8E3D25"/>
    <w:multiLevelType w:val="multilevel"/>
    <w:tmpl w:val="98BE2F7E"/>
    <w:lvl w:ilvl="0">
      <w:start w:val="1"/>
      <w:numFmt w:val="decimal"/>
      <w:pStyle w:val="Heading1"/>
      <w:lvlText w:val="%1."/>
      <w:lvlJc w:val="left"/>
      <w:pPr>
        <w:ind w:left="6840" w:hanging="360"/>
      </w:pPr>
      <w:rPr>
        <w:rFonts w:hint="default"/>
      </w:rPr>
    </w:lvl>
    <w:lvl w:ilvl="1">
      <w:start w:val="1"/>
      <w:numFmt w:val="decimal"/>
      <w:isLgl/>
      <w:lvlText w:val="%1.%2"/>
      <w:lvlJc w:val="left"/>
      <w:pPr>
        <w:ind w:left="6840" w:hanging="360"/>
      </w:pPr>
      <w:rPr>
        <w:rFonts w:hint="default"/>
      </w:rPr>
    </w:lvl>
    <w:lvl w:ilvl="2">
      <w:start w:val="1"/>
      <w:numFmt w:val="decimal"/>
      <w:isLgl/>
      <w:lvlText w:val="%1.%2.%3"/>
      <w:lvlJc w:val="left"/>
      <w:pPr>
        <w:ind w:left="7200" w:hanging="720"/>
      </w:pPr>
      <w:rPr>
        <w:rFonts w:hint="default"/>
      </w:rPr>
    </w:lvl>
    <w:lvl w:ilvl="3">
      <w:start w:val="1"/>
      <w:numFmt w:val="decimal"/>
      <w:isLgl/>
      <w:lvlText w:val="%1.%2.%3.%4"/>
      <w:lvlJc w:val="left"/>
      <w:pPr>
        <w:ind w:left="7200" w:hanging="720"/>
      </w:pPr>
      <w:rPr>
        <w:rFonts w:hint="default"/>
      </w:rPr>
    </w:lvl>
    <w:lvl w:ilvl="4">
      <w:start w:val="1"/>
      <w:numFmt w:val="decimal"/>
      <w:isLgl/>
      <w:lvlText w:val="%1.%2.%3.%4.%5"/>
      <w:lvlJc w:val="left"/>
      <w:pPr>
        <w:ind w:left="7560" w:hanging="1080"/>
      </w:pPr>
      <w:rPr>
        <w:rFonts w:hint="default"/>
      </w:rPr>
    </w:lvl>
    <w:lvl w:ilvl="5">
      <w:start w:val="1"/>
      <w:numFmt w:val="decimal"/>
      <w:isLgl/>
      <w:lvlText w:val="%1.%2.%3.%4.%5.%6"/>
      <w:lvlJc w:val="left"/>
      <w:pPr>
        <w:ind w:left="7560" w:hanging="108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7920" w:hanging="1440"/>
      </w:pPr>
      <w:rPr>
        <w:rFonts w:hint="default"/>
      </w:rPr>
    </w:lvl>
    <w:lvl w:ilvl="8">
      <w:start w:val="1"/>
      <w:numFmt w:val="decimal"/>
      <w:isLgl/>
      <w:lvlText w:val="%1.%2.%3.%4.%5.%6.%7.%8.%9"/>
      <w:lvlJc w:val="left"/>
      <w:pPr>
        <w:ind w:left="8280" w:hanging="1800"/>
      </w:pPr>
      <w:rPr>
        <w:rFonts w:hint="default"/>
      </w:rPr>
    </w:lvl>
  </w:abstractNum>
  <w:abstractNum w:abstractNumId="14" w15:restartNumberingAfterBreak="0">
    <w:nsid w:val="691B716B"/>
    <w:multiLevelType w:val="multilevel"/>
    <w:tmpl w:val="B6E8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D5421F"/>
    <w:multiLevelType w:val="hybridMultilevel"/>
    <w:tmpl w:val="BB2ADAF4"/>
    <w:lvl w:ilvl="0" w:tplc="FDB81D5C">
      <w:start w:val="1"/>
      <w:numFmt w:val="decimal"/>
      <w:lvlText w:val="%1."/>
      <w:lvlJc w:val="left"/>
      <w:pPr>
        <w:ind w:left="6762" w:hanging="360"/>
      </w:pPr>
      <w:rPr>
        <w:rFonts w:hint="default"/>
        <w:u w:val="single"/>
      </w:rPr>
    </w:lvl>
    <w:lvl w:ilvl="1" w:tplc="40090019" w:tentative="1">
      <w:start w:val="1"/>
      <w:numFmt w:val="lowerLetter"/>
      <w:lvlText w:val="%2."/>
      <w:lvlJc w:val="left"/>
      <w:pPr>
        <w:ind w:left="7482" w:hanging="360"/>
      </w:pPr>
    </w:lvl>
    <w:lvl w:ilvl="2" w:tplc="4009001B" w:tentative="1">
      <w:start w:val="1"/>
      <w:numFmt w:val="lowerRoman"/>
      <w:lvlText w:val="%3."/>
      <w:lvlJc w:val="right"/>
      <w:pPr>
        <w:ind w:left="8202" w:hanging="180"/>
      </w:pPr>
    </w:lvl>
    <w:lvl w:ilvl="3" w:tplc="4009000F" w:tentative="1">
      <w:start w:val="1"/>
      <w:numFmt w:val="decimal"/>
      <w:lvlText w:val="%4."/>
      <w:lvlJc w:val="left"/>
      <w:pPr>
        <w:ind w:left="8922" w:hanging="360"/>
      </w:pPr>
    </w:lvl>
    <w:lvl w:ilvl="4" w:tplc="40090019" w:tentative="1">
      <w:start w:val="1"/>
      <w:numFmt w:val="lowerLetter"/>
      <w:lvlText w:val="%5."/>
      <w:lvlJc w:val="left"/>
      <w:pPr>
        <w:ind w:left="9642" w:hanging="360"/>
      </w:pPr>
    </w:lvl>
    <w:lvl w:ilvl="5" w:tplc="4009001B" w:tentative="1">
      <w:start w:val="1"/>
      <w:numFmt w:val="lowerRoman"/>
      <w:lvlText w:val="%6."/>
      <w:lvlJc w:val="right"/>
      <w:pPr>
        <w:ind w:left="10362" w:hanging="180"/>
      </w:pPr>
    </w:lvl>
    <w:lvl w:ilvl="6" w:tplc="4009000F" w:tentative="1">
      <w:start w:val="1"/>
      <w:numFmt w:val="decimal"/>
      <w:lvlText w:val="%7."/>
      <w:lvlJc w:val="left"/>
      <w:pPr>
        <w:ind w:left="11082" w:hanging="360"/>
      </w:pPr>
    </w:lvl>
    <w:lvl w:ilvl="7" w:tplc="40090019" w:tentative="1">
      <w:start w:val="1"/>
      <w:numFmt w:val="lowerLetter"/>
      <w:lvlText w:val="%8."/>
      <w:lvlJc w:val="left"/>
      <w:pPr>
        <w:ind w:left="11802" w:hanging="360"/>
      </w:pPr>
    </w:lvl>
    <w:lvl w:ilvl="8" w:tplc="4009001B" w:tentative="1">
      <w:start w:val="1"/>
      <w:numFmt w:val="lowerRoman"/>
      <w:lvlText w:val="%9."/>
      <w:lvlJc w:val="right"/>
      <w:pPr>
        <w:ind w:left="12522" w:hanging="180"/>
      </w:pPr>
    </w:lvl>
  </w:abstractNum>
  <w:abstractNum w:abstractNumId="16" w15:restartNumberingAfterBreak="0">
    <w:nsid w:val="70D86DAC"/>
    <w:multiLevelType w:val="hybridMultilevel"/>
    <w:tmpl w:val="40A67D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8505F31"/>
    <w:multiLevelType w:val="hybridMultilevel"/>
    <w:tmpl w:val="1D3A8F14"/>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8" w15:restartNumberingAfterBreak="0">
    <w:nsid w:val="789953DB"/>
    <w:multiLevelType w:val="hybridMultilevel"/>
    <w:tmpl w:val="1D3A8F14"/>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9" w15:restartNumberingAfterBreak="0">
    <w:nsid w:val="7AEB5F3D"/>
    <w:multiLevelType w:val="hybridMultilevel"/>
    <w:tmpl w:val="1D3A8F14"/>
    <w:lvl w:ilvl="0" w:tplc="7F2C3456">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15:restartNumberingAfterBreak="0">
    <w:nsid w:val="7F8C0083"/>
    <w:multiLevelType w:val="hybridMultilevel"/>
    <w:tmpl w:val="E848B698"/>
    <w:lvl w:ilvl="0" w:tplc="6E6ECD62">
      <w:start w:val="1"/>
      <w:numFmt w:val="decimal"/>
      <w:lvlText w:val="%1."/>
      <w:lvlJc w:val="left"/>
      <w:pPr>
        <w:ind w:left="6402" w:hanging="360"/>
      </w:pPr>
      <w:rPr>
        <w:rFonts w:hint="default"/>
        <w:u w:val="single"/>
      </w:rPr>
    </w:lvl>
    <w:lvl w:ilvl="1" w:tplc="40090019" w:tentative="1">
      <w:start w:val="1"/>
      <w:numFmt w:val="lowerLetter"/>
      <w:lvlText w:val="%2."/>
      <w:lvlJc w:val="left"/>
      <w:pPr>
        <w:ind w:left="7122" w:hanging="360"/>
      </w:pPr>
    </w:lvl>
    <w:lvl w:ilvl="2" w:tplc="4009001B" w:tentative="1">
      <w:start w:val="1"/>
      <w:numFmt w:val="lowerRoman"/>
      <w:lvlText w:val="%3."/>
      <w:lvlJc w:val="right"/>
      <w:pPr>
        <w:ind w:left="7842" w:hanging="180"/>
      </w:pPr>
    </w:lvl>
    <w:lvl w:ilvl="3" w:tplc="4009000F" w:tentative="1">
      <w:start w:val="1"/>
      <w:numFmt w:val="decimal"/>
      <w:lvlText w:val="%4."/>
      <w:lvlJc w:val="left"/>
      <w:pPr>
        <w:ind w:left="8562" w:hanging="360"/>
      </w:pPr>
    </w:lvl>
    <w:lvl w:ilvl="4" w:tplc="40090019" w:tentative="1">
      <w:start w:val="1"/>
      <w:numFmt w:val="lowerLetter"/>
      <w:lvlText w:val="%5."/>
      <w:lvlJc w:val="left"/>
      <w:pPr>
        <w:ind w:left="9282" w:hanging="360"/>
      </w:pPr>
    </w:lvl>
    <w:lvl w:ilvl="5" w:tplc="4009001B" w:tentative="1">
      <w:start w:val="1"/>
      <w:numFmt w:val="lowerRoman"/>
      <w:lvlText w:val="%6."/>
      <w:lvlJc w:val="right"/>
      <w:pPr>
        <w:ind w:left="10002" w:hanging="180"/>
      </w:pPr>
    </w:lvl>
    <w:lvl w:ilvl="6" w:tplc="4009000F" w:tentative="1">
      <w:start w:val="1"/>
      <w:numFmt w:val="decimal"/>
      <w:lvlText w:val="%7."/>
      <w:lvlJc w:val="left"/>
      <w:pPr>
        <w:ind w:left="10722" w:hanging="360"/>
      </w:pPr>
    </w:lvl>
    <w:lvl w:ilvl="7" w:tplc="40090019" w:tentative="1">
      <w:start w:val="1"/>
      <w:numFmt w:val="lowerLetter"/>
      <w:lvlText w:val="%8."/>
      <w:lvlJc w:val="left"/>
      <w:pPr>
        <w:ind w:left="11442" w:hanging="360"/>
      </w:pPr>
    </w:lvl>
    <w:lvl w:ilvl="8" w:tplc="4009001B" w:tentative="1">
      <w:start w:val="1"/>
      <w:numFmt w:val="lowerRoman"/>
      <w:lvlText w:val="%9."/>
      <w:lvlJc w:val="right"/>
      <w:pPr>
        <w:ind w:left="12162" w:hanging="180"/>
      </w:pPr>
    </w:lvl>
  </w:abstractNum>
  <w:num w:numId="1" w16cid:durableId="1491676245">
    <w:abstractNumId w:val="11"/>
  </w:num>
  <w:num w:numId="2" w16cid:durableId="85423002">
    <w:abstractNumId w:val="11"/>
  </w:num>
  <w:num w:numId="3" w16cid:durableId="1857843941">
    <w:abstractNumId w:val="11"/>
  </w:num>
  <w:num w:numId="4" w16cid:durableId="1298490813">
    <w:abstractNumId w:val="11"/>
  </w:num>
  <w:num w:numId="5" w16cid:durableId="2019500079">
    <w:abstractNumId w:val="11"/>
  </w:num>
  <w:num w:numId="6" w16cid:durableId="1877964089">
    <w:abstractNumId w:val="11"/>
  </w:num>
  <w:num w:numId="7" w16cid:durableId="1772819268">
    <w:abstractNumId w:val="11"/>
  </w:num>
  <w:num w:numId="8" w16cid:durableId="1573467975">
    <w:abstractNumId w:val="11"/>
  </w:num>
  <w:num w:numId="9" w16cid:durableId="1884440420">
    <w:abstractNumId w:val="11"/>
  </w:num>
  <w:num w:numId="10" w16cid:durableId="211960736">
    <w:abstractNumId w:val="8"/>
  </w:num>
  <w:num w:numId="11" w16cid:durableId="1155995587">
    <w:abstractNumId w:val="20"/>
  </w:num>
  <w:num w:numId="12" w16cid:durableId="1245068939">
    <w:abstractNumId w:val="15"/>
  </w:num>
  <w:num w:numId="13" w16cid:durableId="564294824">
    <w:abstractNumId w:val="7"/>
  </w:num>
  <w:num w:numId="14" w16cid:durableId="1298293309">
    <w:abstractNumId w:val="13"/>
  </w:num>
  <w:num w:numId="15" w16cid:durableId="405803662">
    <w:abstractNumId w:val="11"/>
  </w:num>
  <w:num w:numId="16" w16cid:durableId="335957041">
    <w:abstractNumId w:val="16"/>
  </w:num>
  <w:num w:numId="17" w16cid:durableId="133254007">
    <w:abstractNumId w:val="2"/>
  </w:num>
  <w:num w:numId="18" w16cid:durableId="1005471384">
    <w:abstractNumId w:val="1"/>
  </w:num>
  <w:num w:numId="19" w16cid:durableId="117651121">
    <w:abstractNumId w:val="14"/>
  </w:num>
  <w:num w:numId="20" w16cid:durableId="1827554772">
    <w:abstractNumId w:val="5"/>
  </w:num>
  <w:num w:numId="21" w16cid:durableId="1708412682">
    <w:abstractNumId w:val="0"/>
  </w:num>
  <w:num w:numId="22" w16cid:durableId="1687244472">
    <w:abstractNumId w:val="19"/>
  </w:num>
  <w:num w:numId="23" w16cid:durableId="735125533">
    <w:abstractNumId w:val="6"/>
  </w:num>
  <w:num w:numId="24" w16cid:durableId="1491169089">
    <w:abstractNumId w:val="9"/>
  </w:num>
  <w:num w:numId="25" w16cid:durableId="717558777">
    <w:abstractNumId w:val="17"/>
  </w:num>
  <w:num w:numId="26" w16cid:durableId="769659714">
    <w:abstractNumId w:val="3"/>
  </w:num>
  <w:num w:numId="27" w16cid:durableId="1545873571">
    <w:abstractNumId w:val="12"/>
  </w:num>
  <w:num w:numId="28" w16cid:durableId="922446628">
    <w:abstractNumId w:val="18"/>
  </w:num>
  <w:num w:numId="29" w16cid:durableId="1313828055">
    <w:abstractNumId w:val="4"/>
  </w:num>
  <w:num w:numId="30" w16cid:durableId="11556093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54A"/>
    <w:rsid w:val="00002002"/>
    <w:rsid w:val="000136D3"/>
    <w:rsid w:val="00014D46"/>
    <w:rsid w:val="00016EAE"/>
    <w:rsid w:val="000225C9"/>
    <w:rsid w:val="00022C1E"/>
    <w:rsid w:val="00026C7F"/>
    <w:rsid w:val="000312F9"/>
    <w:rsid w:val="00031A3E"/>
    <w:rsid w:val="00043C62"/>
    <w:rsid w:val="000448AA"/>
    <w:rsid w:val="000453D6"/>
    <w:rsid w:val="00045561"/>
    <w:rsid w:val="000473DB"/>
    <w:rsid w:val="000550F9"/>
    <w:rsid w:val="000556E8"/>
    <w:rsid w:val="00062CCE"/>
    <w:rsid w:val="0006728F"/>
    <w:rsid w:val="00093E14"/>
    <w:rsid w:val="00096BBC"/>
    <w:rsid w:val="000A1944"/>
    <w:rsid w:val="000A2CE9"/>
    <w:rsid w:val="000A4CA7"/>
    <w:rsid w:val="000A5DE8"/>
    <w:rsid w:val="000B2404"/>
    <w:rsid w:val="000B465A"/>
    <w:rsid w:val="000B67D8"/>
    <w:rsid w:val="000B6F41"/>
    <w:rsid w:val="000C4F8B"/>
    <w:rsid w:val="000D06C9"/>
    <w:rsid w:val="000E03E8"/>
    <w:rsid w:val="000E0755"/>
    <w:rsid w:val="000E0D9A"/>
    <w:rsid w:val="000E2BEB"/>
    <w:rsid w:val="000E3E78"/>
    <w:rsid w:val="00105128"/>
    <w:rsid w:val="00107893"/>
    <w:rsid w:val="00112D2F"/>
    <w:rsid w:val="00115829"/>
    <w:rsid w:val="00116192"/>
    <w:rsid w:val="0012509B"/>
    <w:rsid w:val="00126C79"/>
    <w:rsid w:val="00127F01"/>
    <w:rsid w:val="00135403"/>
    <w:rsid w:val="001360C6"/>
    <w:rsid w:val="00154005"/>
    <w:rsid w:val="001554BA"/>
    <w:rsid w:val="001574D0"/>
    <w:rsid w:val="00163E7E"/>
    <w:rsid w:val="00165BD3"/>
    <w:rsid w:val="00170B14"/>
    <w:rsid w:val="001728FD"/>
    <w:rsid w:val="001802A5"/>
    <w:rsid w:val="001926B7"/>
    <w:rsid w:val="001A32C0"/>
    <w:rsid w:val="001A58D2"/>
    <w:rsid w:val="001A678D"/>
    <w:rsid w:val="001B0A81"/>
    <w:rsid w:val="001C05A3"/>
    <w:rsid w:val="001C1640"/>
    <w:rsid w:val="001C3B4E"/>
    <w:rsid w:val="001C3DF3"/>
    <w:rsid w:val="001C4728"/>
    <w:rsid w:val="001D0C7E"/>
    <w:rsid w:val="001E13F6"/>
    <w:rsid w:val="001F49AA"/>
    <w:rsid w:val="001F6D45"/>
    <w:rsid w:val="00201688"/>
    <w:rsid w:val="002039A4"/>
    <w:rsid w:val="00205961"/>
    <w:rsid w:val="00213143"/>
    <w:rsid w:val="00213C90"/>
    <w:rsid w:val="00215C98"/>
    <w:rsid w:val="00227536"/>
    <w:rsid w:val="002349FA"/>
    <w:rsid w:val="002357F0"/>
    <w:rsid w:val="00243877"/>
    <w:rsid w:val="00252376"/>
    <w:rsid w:val="00253048"/>
    <w:rsid w:val="00254EF8"/>
    <w:rsid w:val="00256209"/>
    <w:rsid w:val="00265A3F"/>
    <w:rsid w:val="002667B6"/>
    <w:rsid w:val="00281385"/>
    <w:rsid w:val="00290207"/>
    <w:rsid w:val="00297962"/>
    <w:rsid w:val="002A2231"/>
    <w:rsid w:val="002A404E"/>
    <w:rsid w:val="002B1565"/>
    <w:rsid w:val="002B2823"/>
    <w:rsid w:val="002B4C7C"/>
    <w:rsid w:val="002B6D47"/>
    <w:rsid w:val="002C0DA9"/>
    <w:rsid w:val="002C10C5"/>
    <w:rsid w:val="002C3E08"/>
    <w:rsid w:val="002D0D8B"/>
    <w:rsid w:val="002E0C31"/>
    <w:rsid w:val="002E6310"/>
    <w:rsid w:val="002F4E2A"/>
    <w:rsid w:val="002F558D"/>
    <w:rsid w:val="003019E2"/>
    <w:rsid w:val="0030308E"/>
    <w:rsid w:val="00307FC6"/>
    <w:rsid w:val="00312F5B"/>
    <w:rsid w:val="00313494"/>
    <w:rsid w:val="003151DA"/>
    <w:rsid w:val="00321D18"/>
    <w:rsid w:val="003228B2"/>
    <w:rsid w:val="00325AF4"/>
    <w:rsid w:val="00326801"/>
    <w:rsid w:val="00336560"/>
    <w:rsid w:val="00340BB0"/>
    <w:rsid w:val="00342AD2"/>
    <w:rsid w:val="00352368"/>
    <w:rsid w:val="003763C3"/>
    <w:rsid w:val="00382DC7"/>
    <w:rsid w:val="00383F50"/>
    <w:rsid w:val="0038406F"/>
    <w:rsid w:val="003856AC"/>
    <w:rsid w:val="0039078F"/>
    <w:rsid w:val="003972F8"/>
    <w:rsid w:val="003A22A8"/>
    <w:rsid w:val="003A27AC"/>
    <w:rsid w:val="003A31C7"/>
    <w:rsid w:val="003A7EFD"/>
    <w:rsid w:val="003B4A2F"/>
    <w:rsid w:val="003B7600"/>
    <w:rsid w:val="003C1BD7"/>
    <w:rsid w:val="003C4349"/>
    <w:rsid w:val="003D49F4"/>
    <w:rsid w:val="003E2B78"/>
    <w:rsid w:val="003E2D1A"/>
    <w:rsid w:val="003E4BC9"/>
    <w:rsid w:val="003E4D39"/>
    <w:rsid w:val="003E5FE0"/>
    <w:rsid w:val="003E6AAF"/>
    <w:rsid w:val="003F0F6C"/>
    <w:rsid w:val="003F2AEE"/>
    <w:rsid w:val="003F58F2"/>
    <w:rsid w:val="00426BB7"/>
    <w:rsid w:val="0043540D"/>
    <w:rsid w:val="004356E6"/>
    <w:rsid w:val="00436BBD"/>
    <w:rsid w:val="0044516A"/>
    <w:rsid w:val="00445BD1"/>
    <w:rsid w:val="0045108B"/>
    <w:rsid w:val="0045124D"/>
    <w:rsid w:val="00452FF9"/>
    <w:rsid w:val="00453CF2"/>
    <w:rsid w:val="00455411"/>
    <w:rsid w:val="00456364"/>
    <w:rsid w:val="00470186"/>
    <w:rsid w:val="00483D22"/>
    <w:rsid w:val="00484D5E"/>
    <w:rsid w:val="00484F27"/>
    <w:rsid w:val="0049223D"/>
    <w:rsid w:val="004935AC"/>
    <w:rsid w:val="004A08B4"/>
    <w:rsid w:val="004A09B7"/>
    <w:rsid w:val="004B20CA"/>
    <w:rsid w:val="004B7DB2"/>
    <w:rsid w:val="004C111F"/>
    <w:rsid w:val="004C2AA2"/>
    <w:rsid w:val="004D446F"/>
    <w:rsid w:val="004D4AB8"/>
    <w:rsid w:val="004D6CB8"/>
    <w:rsid w:val="004D7914"/>
    <w:rsid w:val="004E6C32"/>
    <w:rsid w:val="004F0A2B"/>
    <w:rsid w:val="004F0A8A"/>
    <w:rsid w:val="004F48E5"/>
    <w:rsid w:val="004F7D57"/>
    <w:rsid w:val="0051667C"/>
    <w:rsid w:val="00526143"/>
    <w:rsid w:val="00530CCA"/>
    <w:rsid w:val="00536FF2"/>
    <w:rsid w:val="005437F3"/>
    <w:rsid w:val="005445B6"/>
    <w:rsid w:val="005631CF"/>
    <w:rsid w:val="00563966"/>
    <w:rsid w:val="005657A9"/>
    <w:rsid w:val="00566595"/>
    <w:rsid w:val="00575252"/>
    <w:rsid w:val="00576B09"/>
    <w:rsid w:val="00580F75"/>
    <w:rsid w:val="005844F6"/>
    <w:rsid w:val="0059532C"/>
    <w:rsid w:val="005A174B"/>
    <w:rsid w:val="005A2F9A"/>
    <w:rsid w:val="005B1331"/>
    <w:rsid w:val="005C2101"/>
    <w:rsid w:val="005C36F5"/>
    <w:rsid w:val="005D6A25"/>
    <w:rsid w:val="005E4D84"/>
    <w:rsid w:val="005E56C1"/>
    <w:rsid w:val="0060620A"/>
    <w:rsid w:val="00606437"/>
    <w:rsid w:val="006066B1"/>
    <w:rsid w:val="0061083D"/>
    <w:rsid w:val="00611E02"/>
    <w:rsid w:val="006124C0"/>
    <w:rsid w:val="0061396B"/>
    <w:rsid w:val="00616719"/>
    <w:rsid w:val="00625CEF"/>
    <w:rsid w:val="00626AE7"/>
    <w:rsid w:val="00627887"/>
    <w:rsid w:val="00632320"/>
    <w:rsid w:val="00634A06"/>
    <w:rsid w:val="00636ABA"/>
    <w:rsid w:val="00644D63"/>
    <w:rsid w:val="00647801"/>
    <w:rsid w:val="00654B99"/>
    <w:rsid w:val="00660718"/>
    <w:rsid w:val="00662767"/>
    <w:rsid w:val="006742DD"/>
    <w:rsid w:val="00675760"/>
    <w:rsid w:val="00675B3B"/>
    <w:rsid w:val="006769A2"/>
    <w:rsid w:val="00676CEB"/>
    <w:rsid w:val="00687D14"/>
    <w:rsid w:val="00691B93"/>
    <w:rsid w:val="0069430F"/>
    <w:rsid w:val="006A5280"/>
    <w:rsid w:val="006A79AF"/>
    <w:rsid w:val="006A7AD7"/>
    <w:rsid w:val="006B16E5"/>
    <w:rsid w:val="006B488D"/>
    <w:rsid w:val="006C6C08"/>
    <w:rsid w:val="006E2D5A"/>
    <w:rsid w:val="006E47F1"/>
    <w:rsid w:val="006E6223"/>
    <w:rsid w:val="006F41CD"/>
    <w:rsid w:val="006F6845"/>
    <w:rsid w:val="00701754"/>
    <w:rsid w:val="007019AD"/>
    <w:rsid w:val="007104C0"/>
    <w:rsid w:val="00711528"/>
    <w:rsid w:val="00733A43"/>
    <w:rsid w:val="0073429E"/>
    <w:rsid w:val="00743CEC"/>
    <w:rsid w:val="00750BA5"/>
    <w:rsid w:val="0075705F"/>
    <w:rsid w:val="00767117"/>
    <w:rsid w:val="007718C9"/>
    <w:rsid w:val="00776C72"/>
    <w:rsid w:val="00781A84"/>
    <w:rsid w:val="00783ED5"/>
    <w:rsid w:val="00791486"/>
    <w:rsid w:val="0079246D"/>
    <w:rsid w:val="007B31F0"/>
    <w:rsid w:val="007B3ABB"/>
    <w:rsid w:val="007B6B67"/>
    <w:rsid w:val="007C1831"/>
    <w:rsid w:val="007C2E93"/>
    <w:rsid w:val="007D5EB4"/>
    <w:rsid w:val="007E554A"/>
    <w:rsid w:val="008020B4"/>
    <w:rsid w:val="00811D67"/>
    <w:rsid w:val="0081304D"/>
    <w:rsid w:val="00813394"/>
    <w:rsid w:val="00820B6A"/>
    <w:rsid w:val="00820D1D"/>
    <w:rsid w:val="00822315"/>
    <w:rsid w:val="00824EB3"/>
    <w:rsid w:val="00831647"/>
    <w:rsid w:val="0083348D"/>
    <w:rsid w:val="00834789"/>
    <w:rsid w:val="008355B9"/>
    <w:rsid w:val="008439BF"/>
    <w:rsid w:val="008508FC"/>
    <w:rsid w:val="00856E16"/>
    <w:rsid w:val="0086231E"/>
    <w:rsid w:val="00864C64"/>
    <w:rsid w:val="00866B02"/>
    <w:rsid w:val="00875473"/>
    <w:rsid w:val="0087595B"/>
    <w:rsid w:val="00875FF0"/>
    <w:rsid w:val="008774D4"/>
    <w:rsid w:val="00880EE6"/>
    <w:rsid w:val="008860A9"/>
    <w:rsid w:val="00886208"/>
    <w:rsid w:val="00895BF9"/>
    <w:rsid w:val="008A2515"/>
    <w:rsid w:val="008A3168"/>
    <w:rsid w:val="008B117C"/>
    <w:rsid w:val="008B1FFE"/>
    <w:rsid w:val="008B321A"/>
    <w:rsid w:val="008B5046"/>
    <w:rsid w:val="008C003F"/>
    <w:rsid w:val="008C0C5B"/>
    <w:rsid w:val="008C1432"/>
    <w:rsid w:val="008C18C3"/>
    <w:rsid w:val="008C1AC9"/>
    <w:rsid w:val="008C20A5"/>
    <w:rsid w:val="008C603E"/>
    <w:rsid w:val="008D18C3"/>
    <w:rsid w:val="008E39CC"/>
    <w:rsid w:val="008F2793"/>
    <w:rsid w:val="008F29E1"/>
    <w:rsid w:val="00900E65"/>
    <w:rsid w:val="00921CE5"/>
    <w:rsid w:val="00930C8A"/>
    <w:rsid w:val="00940014"/>
    <w:rsid w:val="00952B9A"/>
    <w:rsid w:val="0095596E"/>
    <w:rsid w:val="00962CA1"/>
    <w:rsid w:val="0096696B"/>
    <w:rsid w:val="0098653B"/>
    <w:rsid w:val="00995557"/>
    <w:rsid w:val="009B514F"/>
    <w:rsid w:val="009C3DC1"/>
    <w:rsid w:val="009D0BF9"/>
    <w:rsid w:val="009D2EFB"/>
    <w:rsid w:val="009D4B1A"/>
    <w:rsid w:val="009D754C"/>
    <w:rsid w:val="009E48B9"/>
    <w:rsid w:val="009F5EE7"/>
    <w:rsid w:val="00A04C73"/>
    <w:rsid w:val="00A050C8"/>
    <w:rsid w:val="00A05384"/>
    <w:rsid w:val="00A113C7"/>
    <w:rsid w:val="00A1404B"/>
    <w:rsid w:val="00A1662F"/>
    <w:rsid w:val="00A2384D"/>
    <w:rsid w:val="00A25BC3"/>
    <w:rsid w:val="00A25D3D"/>
    <w:rsid w:val="00A26A3B"/>
    <w:rsid w:val="00A27918"/>
    <w:rsid w:val="00A33A22"/>
    <w:rsid w:val="00A437C3"/>
    <w:rsid w:val="00A43DCE"/>
    <w:rsid w:val="00A45F03"/>
    <w:rsid w:val="00A512E9"/>
    <w:rsid w:val="00A53346"/>
    <w:rsid w:val="00A5649F"/>
    <w:rsid w:val="00A575CA"/>
    <w:rsid w:val="00A6489D"/>
    <w:rsid w:val="00A71C89"/>
    <w:rsid w:val="00A72534"/>
    <w:rsid w:val="00AA546C"/>
    <w:rsid w:val="00AB27CC"/>
    <w:rsid w:val="00AB3E4A"/>
    <w:rsid w:val="00AC2080"/>
    <w:rsid w:val="00AC60DF"/>
    <w:rsid w:val="00AD57C6"/>
    <w:rsid w:val="00AD72ED"/>
    <w:rsid w:val="00AE12FB"/>
    <w:rsid w:val="00AE2EF6"/>
    <w:rsid w:val="00B1166D"/>
    <w:rsid w:val="00B20779"/>
    <w:rsid w:val="00B25189"/>
    <w:rsid w:val="00B2652D"/>
    <w:rsid w:val="00B4072B"/>
    <w:rsid w:val="00B538EE"/>
    <w:rsid w:val="00B56C69"/>
    <w:rsid w:val="00B57DF5"/>
    <w:rsid w:val="00B600C9"/>
    <w:rsid w:val="00B62BB2"/>
    <w:rsid w:val="00B673D6"/>
    <w:rsid w:val="00B679E7"/>
    <w:rsid w:val="00B74F70"/>
    <w:rsid w:val="00B77CE1"/>
    <w:rsid w:val="00B801E9"/>
    <w:rsid w:val="00B86BD5"/>
    <w:rsid w:val="00B965C4"/>
    <w:rsid w:val="00B975E3"/>
    <w:rsid w:val="00BA0FC8"/>
    <w:rsid w:val="00BA19E2"/>
    <w:rsid w:val="00BA6C66"/>
    <w:rsid w:val="00BA7A95"/>
    <w:rsid w:val="00BB7098"/>
    <w:rsid w:val="00BC2D1E"/>
    <w:rsid w:val="00BD3F85"/>
    <w:rsid w:val="00BD42C9"/>
    <w:rsid w:val="00BE576A"/>
    <w:rsid w:val="00BF201C"/>
    <w:rsid w:val="00C01AC2"/>
    <w:rsid w:val="00C04F71"/>
    <w:rsid w:val="00C06A18"/>
    <w:rsid w:val="00C06DF6"/>
    <w:rsid w:val="00C11462"/>
    <w:rsid w:val="00C12D7C"/>
    <w:rsid w:val="00C16AFB"/>
    <w:rsid w:val="00C20E62"/>
    <w:rsid w:val="00C24618"/>
    <w:rsid w:val="00C24EAC"/>
    <w:rsid w:val="00C3257F"/>
    <w:rsid w:val="00C34913"/>
    <w:rsid w:val="00C37C52"/>
    <w:rsid w:val="00C423A0"/>
    <w:rsid w:val="00C45427"/>
    <w:rsid w:val="00C4570B"/>
    <w:rsid w:val="00C47633"/>
    <w:rsid w:val="00C503D5"/>
    <w:rsid w:val="00C51621"/>
    <w:rsid w:val="00C51A2B"/>
    <w:rsid w:val="00C54DA1"/>
    <w:rsid w:val="00C66377"/>
    <w:rsid w:val="00C71013"/>
    <w:rsid w:val="00C84A98"/>
    <w:rsid w:val="00C85F7A"/>
    <w:rsid w:val="00C90691"/>
    <w:rsid w:val="00C908C8"/>
    <w:rsid w:val="00CA25FC"/>
    <w:rsid w:val="00CA4F2B"/>
    <w:rsid w:val="00CA732C"/>
    <w:rsid w:val="00CA7C2C"/>
    <w:rsid w:val="00CB0D84"/>
    <w:rsid w:val="00CB162F"/>
    <w:rsid w:val="00CB2637"/>
    <w:rsid w:val="00CC1391"/>
    <w:rsid w:val="00CC59CF"/>
    <w:rsid w:val="00CD191A"/>
    <w:rsid w:val="00CD2F68"/>
    <w:rsid w:val="00CD787E"/>
    <w:rsid w:val="00CE73D0"/>
    <w:rsid w:val="00CF24FC"/>
    <w:rsid w:val="00CF49E1"/>
    <w:rsid w:val="00CF5EE9"/>
    <w:rsid w:val="00D06AE3"/>
    <w:rsid w:val="00D12539"/>
    <w:rsid w:val="00D149E8"/>
    <w:rsid w:val="00D235C9"/>
    <w:rsid w:val="00D274B4"/>
    <w:rsid w:val="00D32523"/>
    <w:rsid w:val="00D36410"/>
    <w:rsid w:val="00D43633"/>
    <w:rsid w:val="00D60330"/>
    <w:rsid w:val="00D615F2"/>
    <w:rsid w:val="00D638D2"/>
    <w:rsid w:val="00D659DA"/>
    <w:rsid w:val="00D66146"/>
    <w:rsid w:val="00D70556"/>
    <w:rsid w:val="00D73AE2"/>
    <w:rsid w:val="00D8499E"/>
    <w:rsid w:val="00D93507"/>
    <w:rsid w:val="00D9544C"/>
    <w:rsid w:val="00DA0BA4"/>
    <w:rsid w:val="00DA2CED"/>
    <w:rsid w:val="00DB2010"/>
    <w:rsid w:val="00DB3441"/>
    <w:rsid w:val="00DB4816"/>
    <w:rsid w:val="00DB4F0C"/>
    <w:rsid w:val="00DC23B3"/>
    <w:rsid w:val="00DC7732"/>
    <w:rsid w:val="00DD144E"/>
    <w:rsid w:val="00DD2905"/>
    <w:rsid w:val="00DD5CBD"/>
    <w:rsid w:val="00DE3B5A"/>
    <w:rsid w:val="00DF0E15"/>
    <w:rsid w:val="00DF10A3"/>
    <w:rsid w:val="00DF44F5"/>
    <w:rsid w:val="00DF7E5B"/>
    <w:rsid w:val="00E00073"/>
    <w:rsid w:val="00E00B13"/>
    <w:rsid w:val="00E05722"/>
    <w:rsid w:val="00E12022"/>
    <w:rsid w:val="00E20E8F"/>
    <w:rsid w:val="00E2511D"/>
    <w:rsid w:val="00E25F9B"/>
    <w:rsid w:val="00E327FE"/>
    <w:rsid w:val="00E34538"/>
    <w:rsid w:val="00E366B1"/>
    <w:rsid w:val="00E44EA3"/>
    <w:rsid w:val="00E51628"/>
    <w:rsid w:val="00E526A6"/>
    <w:rsid w:val="00E54A9C"/>
    <w:rsid w:val="00E54D37"/>
    <w:rsid w:val="00E60E20"/>
    <w:rsid w:val="00E612E9"/>
    <w:rsid w:val="00E6407B"/>
    <w:rsid w:val="00E64D70"/>
    <w:rsid w:val="00E66CD1"/>
    <w:rsid w:val="00E7131A"/>
    <w:rsid w:val="00E7374D"/>
    <w:rsid w:val="00E74568"/>
    <w:rsid w:val="00E85B8C"/>
    <w:rsid w:val="00E86CE6"/>
    <w:rsid w:val="00E9384E"/>
    <w:rsid w:val="00E940FE"/>
    <w:rsid w:val="00EA1940"/>
    <w:rsid w:val="00EA3099"/>
    <w:rsid w:val="00EB1293"/>
    <w:rsid w:val="00EC1A40"/>
    <w:rsid w:val="00ED048E"/>
    <w:rsid w:val="00EE06E0"/>
    <w:rsid w:val="00EE528B"/>
    <w:rsid w:val="00EF075A"/>
    <w:rsid w:val="00F0180C"/>
    <w:rsid w:val="00F05374"/>
    <w:rsid w:val="00F070C3"/>
    <w:rsid w:val="00F13B49"/>
    <w:rsid w:val="00F211B6"/>
    <w:rsid w:val="00F50014"/>
    <w:rsid w:val="00F60778"/>
    <w:rsid w:val="00F72AA0"/>
    <w:rsid w:val="00F77F57"/>
    <w:rsid w:val="00F849A1"/>
    <w:rsid w:val="00F9067D"/>
    <w:rsid w:val="00FA00FE"/>
    <w:rsid w:val="00FA0146"/>
    <w:rsid w:val="00FA43A6"/>
    <w:rsid w:val="00FB1237"/>
    <w:rsid w:val="00FB335F"/>
    <w:rsid w:val="00FB7AF9"/>
    <w:rsid w:val="00FC0BE0"/>
    <w:rsid w:val="00FD4A3A"/>
    <w:rsid w:val="00FD5FF2"/>
    <w:rsid w:val="00FE1B29"/>
    <w:rsid w:val="00FF0CD3"/>
    <w:rsid w:val="00FF4E14"/>
    <w:rsid w:val="00FF6180"/>
    <w:rsid w:val="0BF2965C"/>
    <w:rsid w:val="0D0A2DAB"/>
    <w:rsid w:val="1BBC92D8"/>
    <w:rsid w:val="3615C8C6"/>
    <w:rsid w:val="60F441F0"/>
    <w:rsid w:val="6E8AF14E"/>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60007A"/>
  <w15:chartTrackingRefBased/>
  <w15:docId w15:val="{C8596C2A-DB7D-4C99-8956-9E290ECDE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F27"/>
    <w:rPr>
      <w:rFonts w:ascii="Book Antiqua" w:hAnsi="Book Antiqua"/>
    </w:rPr>
  </w:style>
  <w:style w:type="paragraph" w:styleId="Heading1">
    <w:name w:val="heading 1"/>
    <w:basedOn w:val="Normal"/>
    <w:next w:val="Normal"/>
    <w:link w:val="Heading1Char"/>
    <w:autoRedefine/>
    <w:uiPriority w:val="9"/>
    <w:qFormat/>
    <w:rsid w:val="00C51A2B"/>
    <w:pPr>
      <w:keepNext/>
      <w:keepLines/>
      <w:numPr>
        <w:numId w:val="14"/>
      </w:numPr>
      <w:spacing w:before="240" w:after="0"/>
      <w:ind w:left="360"/>
      <w:outlineLvl w:val="0"/>
    </w:pPr>
    <w:rPr>
      <w:rFonts w:eastAsiaTheme="majorEastAsia" w:cs="Arial"/>
      <w:b/>
      <w:sz w:val="36"/>
      <w:szCs w:val="44"/>
      <w:lang w:val="en-US"/>
    </w:rPr>
  </w:style>
  <w:style w:type="paragraph" w:styleId="Heading2">
    <w:name w:val="heading 2"/>
    <w:basedOn w:val="Normal"/>
    <w:next w:val="Normal"/>
    <w:link w:val="Heading2Char"/>
    <w:autoRedefine/>
    <w:uiPriority w:val="9"/>
    <w:unhideWhenUsed/>
    <w:qFormat/>
    <w:rsid w:val="00E54A9C"/>
    <w:pPr>
      <w:keepNext/>
      <w:keepLines/>
      <w:numPr>
        <w:ilvl w:val="1"/>
        <w:numId w:val="9"/>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382DC7"/>
    <w:pPr>
      <w:keepNext/>
      <w:keepLines/>
      <w:numPr>
        <w:ilvl w:val="2"/>
        <w:numId w:val="9"/>
      </w:numPr>
      <w:spacing w:before="40" w:after="0"/>
      <w:outlineLvl w:val="2"/>
    </w:pPr>
    <w:rPr>
      <w:rFonts w:eastAsiaTheme="majorEastAsia" w:cstheme="majorBidi"/>
      <w:b/>
      <w:noProof/>
      <w:sz w:val="20"/>
      <w:szCs w:val="20"/>
      <w:lang w:val="en-US"/>
    </w:rPr>
  </w:style>
  <w:style w:type="paragraph" w:styleId="Heading4">
    <w:name w:val="heading 4"/>
    <w:basedOn w:val="Normal"/>
    <w:next w:val="Normal"/>
    <w:link w:val="Heading4Char"/>
    <w:uiPriority w:val="9"/>
    <w:unhideWhenUsed/>
    <w:qFormat/>
    <w:rsid w:val="000225C9"/>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225C9"/>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225C9"/>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0225C9"/>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25C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25C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A2B"/>
    <w:rPr>
      <w:rFonts w:ascii="Book Antiqua" w:eastAsiaTheme="majorEastAsia" w:hAnsi="Book Antiqua" w:cs="Arial"/>
      <w:b/>
      <w:sz w:val="36"/>
      <w:szCs w:val="44"/>
      <w:lang w:val="en-US"/>
    </w:rPr>
  </w:style>
  <w:style w:type="character" w:customStyle="1" w:styleId="Heading2Char">
    <w:name w:val="Heading 2 Char"/>
    <w:basedOn w:val="DefaultParagraphFont"/>
    <w:link w:val="Heading2"/>
    <w:uiPriority w:val="9"/>
    <w:rsid w:val="00E54A9C"/>
    <w:rPr>
      <w:rFonts w:ascii="Book Antiqua" w:eastAsiaTheme="majorEastAsia" w:hAnsi="Book Antiqua" w:cstheme="majorBidi"/>
      <w:b/>
      <w:szCs w:val="26"/>
    </w:rPr>
  </w:style>
  <w:style w:type="character" w:customStyle="1" w:styleId="Heading3Char">
    <w:name w:val="Heading 3 Char"/>
    <w:basedOn w:val="DefaultParagraphFont"/>
    <w:link w:val="Heading3"/>
    <w:uiPriority w:val="9"/>
    <w:rsid w:val="00382DC7"/>
    <w:rPr>
      <w:rFonts w:ascii="Book Antiqua" w:eastAsiaTheme="majorEastAsia" w:hAnsi="Book Antiqua" w:cstheme="majorBidi"/>
      <w:b/>
      <w:noProof/>
      <w:sz w:val="20"/>
      <w:szCs w:val="20"/>
      <w:lang w:val="en-US"/>
    </w:rPr>
  </w:style>
  <w:style w:type="character" w:customStyle="1" w:styleId="Heading4Char">
    <w:name w:val="Heading 4 Char"/>
    <w:basedOn w:val="DefaultParagraphFont"/>
    <w:link w:val="Heading4"/>
    <w:uiPriority w:val="9"/>
    <w:rsid w:val="000225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225C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0225C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0225C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225C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25C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0225C9"/>
    <w:pPr>
      <w:spacing w:after="0"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0225C9"/>
    <w:rPr>
      <w:rFonts w:eastAsiaTheme="majorEastAsia" w:cstheme="majorBidi"/>
      <w:b/>
      <w:spacing w:val="-10"/>
      <w:kern w:val="28"/>
      <w:sz w:val="28"/>
      <w:szCs w:val="56"/>
    </w:rPr>
  </w:style>
  <w:style w:type="paragraph" w:styleId="Header">
    <w:name w:val="header"/>
    <w:basedOn w:val="Normal"/>
    <w:link w:val="HeaderChar"/>
    <w:uiPriority w:val="99"/>
    <w:unhideWhenUsed/>
    <w:rsid w:val="001926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26B7"/>
  </w:style>
  <w:style w:type="paragraph" w:styleId="Footer">
    <w:name w:val="footer"/>
    <w:basedOn w:val="Normal"/>
    <w:link w:val="FooterChar"/>
    <w:uiPriority w:val="99"/>
    <w:unhideWhenUsed/>
    <w:rsid w:val="001926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26B7"/>
  </w:style>
  <w:style w:type="paragraph" w:styleId="ListParagraph">
    <w:name w:val="List Paragraph"/>
    <w:basedOn w:val="Normal"/>
    <w:uiPriority w:val="34"/>
    <w:qFormat/>
    <w:rsid w:val="0061083D"/>
    <w:pPr>
      <w:ind w:left="720"/>
      <w:contextualSpacing/>
    </w:pPr>
  </w:style>
  <w:style w:type="character" w:styleId="Hyperlink">
    <w:name w:val="Hyperlink"/>
    <w:basedOn w:val="DefaultParagraphFont"/>
    <w:uiPriority w:val="99"/>
    <w:unhideWhenUsed/>
    <w:rsid w:val="0061083D"/>
    <w:rPr>
      <w:color w:val="0563C1" w:themeColor="hyperlink"/>
      <w:u w:val="single"/>
    </w:rPr>
  </w:style>
  <w:style w:type="character" w:styleId="UnresolvedMention">
    <w:name w:val="Unresolved Mention"/>
    <w:basedOn w:val="DefaultParagraphFont"/>
    <w:uiPriority w:val="99"/>
    <w:semiHidden/>
    <w:unhideWhenUsed/>
    <w:rsid w:val="0061083D"/>
    <w:rPr>
      <w:color w:val="605E5C"/>
      <w:shd w:val="clear" w:color="auto" w:fill="E1DFDD"/>
    </w:rPr>
  </w:style>
  <w:style w:type="paragraph" w:styleId="TOCHeading">
    <w:name w:val="TOC Heading"/>
    <w:basedOn w:val="Heading1"/>
    <w:next w:val="Normal"/>
    <w:uiPriority w:val="39"/>
    <w:unhideWhenUsed/>
    <w:qFormat/>
    <w:rsid w:val="005E56C1"/>
    <w:pPr>
      <w:numPr>
        <w:numId w:val="0"/>
      </w:num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356E6"/>
    <w:pPr>
      <w:spacing w:after="100"/>
    </w:pPr>
  </w:style>
  <w:style w:type="table" w:styleId="PlainTable5">
    <w:name w:val="Plain Table 5"/>
    <w:basedOn w:val="TableNormal"/>
    <w:uiPriority w:val="45"/>
    <w:rsid w:val="008C00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4356E6"/>
    <w:pPr>
      <w:spacing w:after="100"/>
      <w:ind w:left="240"/>
    </w:pPr>
    <w:rPr>
      <w:sz w:val="22"/>
    </w:rPr>
  </w:style>
  <w:style w:type="paragraph" w:styleId="TOC3">
    <w:name w:val="toc 3"/>
    <w:basedOn w:val="Normal"/>
    <w:next w:val="Normal"/>
    <w:autoRedefine/>
    <w:uiPriority w:val="39"/>
    <w:unhideWhenUsed/>
    <w:rsid w:val="004356E6"/>
    <w:pPr>
      <w:spacing w:after="100"/>
      <w:ind w:left="480"/>
    </w:pPr>
    <w:rPr>
      <w:sz w:val="22"/>
    </w:rPr>
  </w:style>
  <w:style w:type="character" w:styleId="FollowedHyperlink">
    <w:name w:val="FollowedHyperlink"/>
    <w:basedOn w:val="DefaultParagraphFont"/>
    <w:uiPriority w:val="99"/>
    <w:semiHidden/>
    <w:unhideWhenUsed/>
    <w:rsid w:val="003A22A8"/>
    <w:rPr>
      <w:color w:val="954F72" w:themeColor="followedHyperlink"/>
      <w:u w:val="single"/>
    </w:rPr>
  </w:style>
  <w:style w:type="paragraph" w:styleId="HTMLPreformatted">
    <w:name w:val="HTML Preformatted"/>
    <w:basedOn w:val="Normal"/>
    <w:link w:val="HTMLPreformattedChar"/>
    <w:uiPriority w:val="99"/>
    <w:semiHidden/>
    <w:unhideWhenUsed/>
    <w:rsid w:val="009E4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E48B9"/>
    <w:rPr>
      <w:rFonts w:ascii="Courier New" w:eastAsia="Times New Roman" w:hAnsi="Courier New" w:cs="Courier New"/>
      <w:sz w:val="20"/>
      <w:szCs w:val="20"/>
      <w:lang w:eastAsia="en-IN"/>
    </w:rPr>
  </w:style>
  <w:style w:type="table" w:styleId="TableGrid">
    <w:name w:val="Table Grid"/>
    <w:basedOn w:val="TableNormal"/>
    <w:uiPriority w:val="39"/>
    <w:rsid w:val="001C1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semiHidden/>
    <w:unhideWhenUsed/>
    <w:rsid w:val="00AD72ED"/>
    <w:pPr>
      <w:spacing w:after="0"/>
    </w:pPr>
  </w:style>
  <w:style w:type="character" w:styleId="PlaceholderText">
    <w:name w:val="Placeholder Text"/>
    <w:basedOn w:val="DefaultParagraphFont"/>
    <w:uiPriority w:val="99"/>
    <w:semiHidden/>
    <w:rsid w:val="009F5EE7"/>
    <w:rPr>
      <w:color w:val="666666"/>
    </w:rPr>
  </w:style>
  <w:style w:type="paragraph" w:styleId="NormalWeb">
    <w:name w:val="Normal (Web)"/>
    <w:basedOn w:val="Normal"/>
    <w:uiPriority w:val="99"/>
    <w:semiHidden/>
    <w:unhideWhenUsed/>
    <w:rsid w:val="002F4E2A"/>
    <w:pPr>
      <w:spacing w:before="100" w:beforeAutospacing="1" w:after="100" w:afterAutospacing="1" w:line="240" w:lineRule="auto"/>
    </w:pPr>
    <w:rPr>
      <w:rFonts w:ascii="Times New Roman" w:eastAsia="Times New Roman" w:hAnsi="Times New Roman" w:cs="Times New Roman"/>
      <w:szCs w:val="24"/>
      <w:lang w:eastAsia="en-IN"/>
    </w:rPr>
  </w:style>
  <w:style w:type="character" w:styleId="Strong">
    <w:name w:val="Strong"/>
    <w:basedOn w:val="DefaultParagraphFont"/>
    <w:uiPriority w:val="22"/>
    <w:qFormat/>
    <w:rsid w:val="002F4E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183613">
      <w:bodyDiv w:val="1"/>
      <w:marLeft w:val="0"/>
      <w:marRight w:val="0"/>
      <w:marTop w:val="0"/>
      <w:marBottom w:val="0"/>
      <w:divBdr>
        <w:top w:val="none" w:sz="0" w:space="0" w:color="auto"/>
        <w:left w:val="none" w:sz="0" w:space="0" w:color="auto"/>
        <w:bottom w:val="none" w:sz="0" w:space="0" w:color="auto"/>
        <w:right w:val="none" w:sz="0" w:space="0" w:color="auto"/>
      </w:divBdr>
    </w:div>
    <w:div w:id="1110391405">
      <w:bodyDiv w:val="1"/>
      <w:marLeft w:val="0"/>
      <w:marRight w:val="0"/>
      <w:marTop w:val="0"/>
      <w:marBottom w:val="0"/>
      <w:divBdr>
        <w:top w:val="none" w:sz="0" w:space="0" w:color="auto"/>
        <w:left w:val="none" w:sz="0" w:space="0" w:color="auto"/>
        <w:bottom w:val="none" w:sz="0" w:space="0" w:color="auto"/>
        <w:right w:val="none" w:sz="0" w:space="0" w:color="auto"/>
      </w:divBdr>
    </w:div>
    <w:div w:id="1458798131">
      <w:bodyDiv w:val="1"/>
      <w:marLeft w:val="0"/>
      <w:marRight w:val="0"/>
      <w:marTop w:val="0"/>
      <w:marBottom w:val="0"/>
      <w:divBdr>
        <w:top w:val="none" w:sz="0" w:space="0" w:color="auto"/>
        <w:left w:val="none" w:sz="0" w:space="0" w:color="auto"/>
        <w:bottom w:val="none" w:sz="0" w:space="0" w:color="auto"/>
        <w:right w:val="none" w:sz="0" w:space="0" w:color="auto"/>
      </w:divBdr>
      <w:divsChild>
        <w:div w:id="90930657">
          <w:marLeft w:val="-540"/>
          <w:marRight w:val="0"/>
          <w:marTop w:val="0"/>
          <w:marBottom w:val="60"/>
          <w:divBdr>
            <w:top w:val="none" w:sz="0" w:space="0" w:color="auto"/>
            <w:left w:val="none" w:sz="0" w:space="0" w:color="auto"/>
            <w:bottom w:val="none" w:sz="0" w:space="0" w:color="auto"/>
            <w:right w:val="none" w:sz="0" w:space="0" w:color="auto"/>
          </w:divBdr>
          <w:divsChild>
            <w:div w:id="1661084253">
              <w:marLeft w:val="0"/>
              <w:marRight w:val="0"/>
              <w:marTop w:val="0"/>
              <w:marBottom w:val="0"/>
              <w:divBdr>
                <w:top w:val="none" w:sz="0" w:space="0" w:color="auto"/>
                <w:left w:val="none" w:sz="0" w:space="0" w:color="auto"/>
                <w:bottom w:val="none" w:sz="0" w:space="0" w:color="auto"/>
                <w:right w:val="none" w:sz="0" w:space="0" w:color="auto"/>
              </w:divBdr>
              <w:divsChild>
                <w:div w:id="459762571">
                  <w:marLeft w:val="0"/>
                  <w:marRight w:val="0"/>
                  <w:marTop w:val="0"/>
                  <w:marBottom w:val="0"/>
                  <w:divBdr>
                    <w:top w:val="none" w:sz="0" w:space="0" w:color="auto"/>
                    <w:left w:val="none" w:sz="0" w:space="0" w:color="auto"/>
                    <w:bottom w:val="none" w:sz="0" w:space="0" w:color="auto"/>
                    <w:right w:val="none" w:sz="0" w:space="0" w:color="auto"/>
                  </w:divBdr>
                </w:div>
              </w:divsChild>
            </w:div>
            <w:div w:id="1049886803">
              <w:marLeft w:val="0"/>
              <w:marRight w:val="0"/>
              <w:marTop w:val="0"/>
              <w:marBottom w:val="0"/>
              <w:divBdr>
                <w:top w:val="none" w:sz="0" w:space="0" w:color="auto"/>
                <w:left w:val="none" w:sz="0" w:space="0" w:color="auto"/>
                <w:bottom w:val="none" w:sz="0" w:space="0" w:color="auto"/>
                <w:right w:val="none" w:sz="0" w:space="0" w:color="auto"/>
              </w:divBdr>
              <w:divsChild>
                <w:div w:id="1915816051">
                  <w:marLeft w:val="0"/>
                  <w:marRight w:val="0"/>
                  <w:marTop w:val="0"/>
                  <w:marBottom w:val="0"/>
                  <w:divBdr>
                    <w:top w:val="none" w:sz="0" w:space="0" w:color="auto"/>
                    <w:left w:val="none" w:sz="0" w:space="0" w:color="auto"/>
                    <w:bottom w:val="none" w:sz="0" w:space="0" w:color="auto"/>
                    <w:right w:val="none" w:sz="0" w:space="0" w:color="auto"/>
                  </w:divBdr>
                  <w:divsChild>
                    <w:div w:id="148812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464228">
          <w:marLeft w:val="-540"/>
          <w:marRight w:val="0"/>
          <w:marTop w:val="0"/>
          <w:marBottom w:val="60"/>
          <w:divBdr>
            <w:top w:val="none" w:sz="0" w:space="0" w:color="auto"/>
            <w:left w:val="none" w:sz="0" w:space="0" w:color="auto"/>
            <w:bottom w:val="none" w:sz="0" w:space="0" w:color="auto"/>
            <w:right w:val="none" w:sz="0" w:space="0" w:color="auto"/>
          </w:divBdr>
          <w:divsChild>
            <w:div w:id="1105346281">
              <w:marLeft w:val="0"/>
              <w:marRight w:val="120"/>
              <w:marTop w:val="0"/>
              <w:marBottom w:val="0"/>
              <w:divBdr>
                <w:top w:val="none" w:sz="0" w:space="0" w:color="auto"/>
                <w:left w:val="none" w:sz="0" w:space="0" w:color="auto"/>
                <w:bottom w:val="none" w:sz="0" w:space="0" w:color="auto"/>
                <w:right w:val="none" w:sz="0" w:space="0" w:color="auto"/>
              </w:divBdr>
            </w:div>
            <w:div w:id="316882139">
              <w:marLeft w:val="0"/>
              <w:marRight w:val="120"/>
              <w:marTop w:val="0"/>
              <w:marBottom w:val="0"/>
              <w:divBdr>
                <w:top w:val="none" w:sz="0" w:space="0" w:color="auto"/>
                <w:left w:val="none" w:sz="0" w:space="0" w:color="auto"/>
                <w:bottom w:val="none" w:sz="0" w:space="0" w:color="auto"/>
                <w:right w:val="none" w:sz="0" w:space="0" w:color="auto"/>
              </w:divBdr>
            </w:div>
            <w:div w:id="1644460425">
              <w:marLeft w:val="0"/>
              <w:marRight w:val="0"/>
              <w:marTop w:val="0"/>
              <w:marBottom w:val="0"/>
              <w:divBdr>
                <w:top w:val="none" w:sz="0" w:space="0" w:color="auto"/>
                <w:left w:val="none" w:sz="0" w:space="0" w:color="auto"/>
                <w:bottom w:val="none" w:sz="0" w:space="0" w:color="auto"/>
                <w:right w:val="none" w:sz="0" w:space="0" w:color="auto"/>
              </w:divBdr>
              <w:divsChild>
                <w:div w:id="988558646">
                  <w:marLeft w:val="0"/>
                  <w:marRight w:val="0"/>
                  <w:marTop w:val="0"/>
                  <w:marBottom w:val="0"/>
                  <w:divBdr>
                    <w:top w:val="none" w:sz="0" w:space="0" w:color="auto"/>
                    <w:left w:val="none" w:sz="0" w:space="0" w:color="auto"/>
                    <w:bottom w:val="none" w:sz="0" w:space="0" w:color="auto"/>
                    <w:right w:val="none" w:sz="0" w:space="0" w:color="auto"/>
                  </w:divBdr>
                </w:div>
              </w:divsChild>
            </w:div>
            <w:div w:id="1158424929">
              <w:marLeft w:val="0"/>
              <w:marRight w:val="0"/>
              <w:marTop w:val="0"/>
              <w:marBottom w:val="0"/>
              <w:divBdr>
                <w:top w:val="none" w:sz="0" w:space="0" w:color="auto"/>
                <w:left w:val="none" w:sz="0" w:space="0" w:color="auto"/>
                <w:bottom w:val="none" w:sz="0" w:space="0" w:color="auto"/>
                <w:right w:val="none" w:sz="0" w:space="0" w:color="auto"/>
              </w:divBdr>
              <w:divsChild>
                <w:div w:id="1837064130">
                  <w:marLeft w:val="0"/>
                  <w:marRight w:val="0"/>
                  <w:marTop w:val="0"/>
                  <w:marBottom w:val="0"/>
                  <w:divBdr>
                    <w:top w:val="none" w:sz="0" w:space="0" w:color="auto"/>
                    <w:left w:val="none" w:sz="0" w:space="0" w:color="auto"/>
                    <w:bottom w:val="none" w:sz="0" w:space="0" w:color="auto"/>
                    <w:right w:val="none" w:sz="0" w:space="0" w:color="auto"/>
                  </w:divBdr>
                  <w:divsChild>
                    <w:div w:id="93031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45218">
          <w:marLeft w:val="-540"/>
          <w:marRight w:val="0"/>
          <w:marTop w:val="0"/>
          <w:marBottom w:val="60"/>
          <w:divBdr>
            <w:top w:val="none" w:sz="0" w:space="0" w:color="auto"/>
            <w:left w:val="none" w:sz="0" w:space="0" w:color="auto"/>
            <w:bottom w:val="none" w:sz="0" w:space="0" w:color="auto"/>
            <w:right w:val="none" w:sz="0" w:space="0" w:color="auto"/>
          </w:divBdr>
          <w:divsChild>
            <w:div w:id="1819568988">
              <w:marLeft w:val="0"/>
              <w:marRight w:val="120"/>
              <w:marTop w:val="0"/>
              <w:marBottom w:val="0"/>
              <w:divBdr>
                <w:top w:val="none" w:sz="0" w:space="0" w:color="auto"/>
                <w:left w:val="none" w:sz="0" w:space="0" w:color="auto"/>
                <w:bottom w:val="none" w:sz="0" w:space="0" w:color="auto"/>
                <w:right w:val="none" w:sz="0" w:space="0" w:color="auto"/>
              </w:divBdr>
            </w:div>
            <w:div w:id="1624073923">
              <w:marLeft w:val="0"/>
              <w:marRight w:val="120"/>
              <w:marTop w:val="0"/>
              <w:marBottom w:val="0"/>
              <w:divBdr>
                <w:top w:val="none" w:sz="0" w:space="0" w:color="auto"/>
                <w:left w:val="none" w:sz="0" w:space="0" w:color="auto"/>
                <w:bottom w:val="none" w:sz="0" w:space="0" w:color="auto"/>
                <w:right w:val="none" w:sz="0" w:space="0" w:color="auto"/>
              </w:divBdr>
            </w:div>
            <w:div w:id="978732463">
              <w:marLeft w:val="0"/>
              <w:marRight w:val="0"/>
              <w:marTop w:val="0"/>
              <w:marBottom w:val="0"/>
              <w:divBdr>
                <w:top w:val="none" w:sz="0" w:space="0" w:color="auto"/>
                <w:left w:val="none" w:sz="0" w:space="0" w:color="auto"/>
                <w:bottom w:val="none" w:sz="0" w:space="0" w:color="auto"/>
                <w:right w:val="none" w:sz="0" w:space="0" w:color="auto"/>
              </w:divBdr>
              <w:divsChild>
                <w:div w:id="1664821663">
                  <w:marLeft w:val="0"/>
                  <w:marRight w:val="0"/>
                  <w:marTop w:val="0"/>
                  <w:marBottom w:val="0"/>
                  <w:divBdr>
                    <w:top w:val="none" w:sz="0" w:space="0" w:color="auto"/>
                    <w:left w:val="none" w:sz="0" w:space="0" w:color="auto"/>
                    <w:bottom w:val="none" w:sz="0" w:space="0" w:color="auto"/>
                    <w:right w:val="none" w:sz="0" w:space="0" w:color="auto"/>
                  </w:divBdr>
                </w:div>
              </w:divsChild>
            </w:div>
            <w:div w:id="892930264">
              <w:marLeft w:val="0"/>
              <w:marRight w:val="0"/>
              <w:marTop w:val="0"/>
              <w:marBottom w:val="0"/>
              <w:divBdr>
                <w:top w:val="none" w:sz="0" w:space="0" w:color="auto"/>
                <w:left w:val="none" w:sz="0" w:space="0" w:color="auto"/>
                <w:bottom w:val="none" w:sz="0" w:space="0" w:color="auto"/>
                <w:right w:val="none" w:sz="0" w:space="0" w:color="auto"/>
              </w:divBdr>
              <w:divsChild>
                <w:div w:id="1414084636">
                  <w:marLeft w:val="0"/>
                  <w:marRight w:val="0"/>
                  <w:marTop w:val="0"/>
                  <w:marBottom w:val="0"/>
                  <w:divBdr>
                    <w:top w:val="none" w:sz="0" w:space="0" w:color="auto"/>
                    <w:left w:val="none" w:sz="0" w:space="0" w:color="auto"/>
                    <w:bottom w:val="none" w:sz="0" w:space="0" w:color="auto"/>
                    <w:right w:val="none" w:sz="0" w:space="0" w:color="auto"/>
                  </w:divBdr>
                  <w:divsChild>
                    <w:div w:id="20442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101367">
          <w:marLeft w:val="-540"/>
          <w:marRight w:val="0"/>
          <w:marTop w:val="0"/>
          <w:marBottom w:val="60"/>
          <w:divBdr>
            <w:top w:val="none" w:sz="0" w:space="0" w:color="auto"/>
            <w:left w:val="none" w:sz="0" w:space="0" w:color="auto"/>
            <w:bottom w:val="none" w:sz="0" w:space="0" w:color="auto"/>
            <w:right w:val="none" w:sz="0" w:space="0" w:color="auto"/>
          </w:divBdr>
          <w:divsChild>
            <w:div w:id="1128662266">
              <w:marLeft w:val="0"/>
              <w:marRight w:val="120"/>
              <w:marTop w:val="0"/>
              <w:marBottom w:val="0"/>
              <w:divBdr>
                <w:top w:val="none" w:sz="0" w:space="0" w:color="auto"/>
                <w:left w:val="none" w:sz="0" w:space="0" w:color="auto"/>
                <w:bottom w:val="none" w:sz="0" w:space="0" w:color="auto"/>
                <w:right w:val="none" w:sz="0" w:space="0" w:color="auto"/>
              </w:divBdr>
            </w:div>
            <w:div w:id="1672835084">
              <w:marLeft w:val="0"/>
              <w:marRight w:val="120"/>
              <w:marTop w:val="0"/>
              <w:marBottom w:val="0"/>
              <w:divBdr>
                <w:top w:val="none" w:sz="0" w:space="0" w:color="auto"/>
                <w:left w:val="none" w:sz="0" w:space="0" w:color="auto"/>
                <w:bottom w:val="none" w:sz="0" w:space="0" w:color="auto"/>
                <w:right w:val="none" w:sz="0" w:space="0" w:color="auto"/>
              </w:divBdr>
            </w:div>
            <w:div w:id="997804213">
              <w:marLeft w:val="0"/>
              <w:marRight w:val="0"/>
              <w:marTop w:val="0"/>
              <w:marBottom w:val="0"/>
              <w:divBdr>
                <w:top w:val="none" w:sz="0" w:space="0" w:color="auto"/>
                <w:left w:val="none" w:sz="0" w:space="0" w:color="auto"/>
                <w:bottom w:val="none" w:sz="0" w:space="0" w:color="auto"/>
                <w:right w:val="none" w:sz="0" w:space="0" w:color="auto"/>
              </w:divBdr>
              <w:divsChild>
                <w:div w:id="468401965">
                  <w:marLeft w:val="0"/>
                  <w:marRight w:val="0"/>
                  <w:marTop w:val="0"/>
                  <w:marBottom w:val="0"/>
                  <w:divBdr>
                    <w:top w:val="none" w:sz="0" w:space="0" w:color="auto"/>
                    <w:left w:val="none" w:sz="0" w:space="0" w:color="auto"/>
                    <w:bottom w:val="none" w:sz="0" w:space="0" w:color="auto"/>
                    <w:right w:val="none" w:sz="0" w:space="0" w:color="auto"/>
                  </w:divBdr>
                </w:div>
              </w:divsChild>
            </w:div>
            <w:div w:id="708990408">
              <w:marLeft w:val="0"/>
              <w:marRight w:val="0"/>
              <w:marTop w:val="0"/>
              <w:marBottom w:val="0"/>
              <w:divBdr>
                <w:top w:val="none" w:sz="0" w:space="0" w:color="auto"/>
                <w:left w:val="none" w:sz="0" w:space="0" w:color="auto"/>
                <w:bottom w:val="none" w:sz="0" w:space="0" w:color="auto"/>
                <w:right w:val="none" w:sz="0" w:space="0" w:color="auto"/>
              </w:divBdr>
              <w:divsChild>
                <w:div w:id="661740555">
                  <w:marLeft w:val="0"/>
                  <w:marRight w:val="0"/>
                  <w:marTop w:val="0"/>
                  <w:marBottom w:val="0"/>
                  <w:divBdr>
                    <w:top w:val="none" w:sz="0" w:space="0" w:color="auto"/>
                    <w:left w:val="none" w:sz="0" w:space="0" w:color="auto"/>
                    <w:bottom w:val="none" w:sz="0" w:space="0" w:color="auto"/>
                    <w:right w:val="none" w:sz="0" w:space="0" w:color="auto"/>
                  </w:divBdr>
                  <w:divsChild>
                    <w:div w:id="16624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80122">
          <w:marLeft w:val="-540"/>
          <w:marRight w:val="0"/>
          <w:marTop w:val="0"/>
          <w:marBottom w:val="60"/>
          <w:divBdr>
            <w:top w:val="none" w:sz="0" w:space="0" w:color="auto"/>
            <w:left w:val="none" w:sz="0" w:space="0" w:color="auto"/>
            <w:bottom w:val="none" w:sz="0" w:space="0" w:color="auto"/>
            <w:right w:val="none" w:sz="0" w:space="0" w:color="auto"/>
          </w:divBdr>
          <w:divsChild>
            <w:div w:id="1454515803">
              <w:marLeft w:val="0"/>
              <w:marRight w:val="120"/>
              <w:marTop w:val="0"/>
              <w:marBottom w:val="0"/>
              <w:divBdr>
                <w:top w:val="none" w:sz="0" w:space="0" w:color="auto"/>
                <w:left w:val="none" w:sz="0" w:space="0" w:color="auto"/>
                <w:bottom w:val="none" w:sz="0" w:space="0" w:color="auto"/>
                <w:right w:val="none" w:sz="0" w:space="0" w:color="auto"/>
              </w:divBdr>
            </w:div>
            <w:div w:id="2100983778">
              <w:marLeft w:val="0"/>
              <w:marRight w:val="120"/>
              <w:marTop w:val="0"/>
              <w:marBottom w:val="0"/>
              <w:divBdr>
                <w:top w:val="none" w:sz="0" w:space="0" w:color="auto"/>
                <w:left w:val="none" w:sz="0" w:space="0" w:color="auto"/>
                <w:bottom w:val="none" w:sz="0" w:space="0" w:color="auto"/>
                <w:right w:val="none" w:sz="0" w:space="0" w:color="auto"/>
              </w:divBdr>
            </w:div>
            <w:div w:id="1286278355">
              <w:marLeft w:val="0"/>
              <w:marRight w:val="0"/>
              <w:marTop w:val="0"/>
              <w:marBottom w:val="0"/>
              <w:divBdr>
                <w:top w:val="none" w:sz="0" w:space="0" w:color="auto"/>
                <w:left w:val="none" w:sz="0" w:space="0" w:color="auto"/>
                <w:bottom w:val="none" w:sz="0" w:space="0" w:color="auto"/>
                <w:right w:val="none" w:sz="0" w:space="0" w:color="auto"/>
              </w:divBdr>
              <w:divsChild>
                <w:div w:id="1294096305">
                  <w:marLeft w:val="0"/>
                  <w:marRight w:val="0"/>
                  <w:marTop w:val="0"/>
                  <w:marBottom w:val="0"/>
                  <w:divBdr>
                    <w:top w:val="none" w:sz="0" w:space="0" w:color="auto"/>
                    <w:left w:val="none" w:sz="0" w:space="0" w:color="auto"/>
                    <w:bottom w:val="none" w:sz="0" w:space="0" w:color="auto"/>
                    <w:right w:val="none" w:sz="0" w:space="0" w:color="auto"/>
                  </w:divBdr>
                </w:div>
              </w:divsChild>
            </w:div>
            <w:div w:id="1586110845">
              <w:marLeft w:val="0"/>
              <w:marRight w:val="0"/>
              <w:marTop w:val="0"/>
              <w:marBottom w:val="0"/>
              <w:divBdr>
                <w:top w:val="none" w:sz="0" w:space="0" w:color="auto"/>
                <w:left w:val="none" w:sz="0" w:space="0" w:color="auto"/>
                <w:bottom w:val="none" w:sz="0" w:space="0" w:color="auto"/>
                <w:right w:val="none" w:sz="0" w:space="0" w:color="auto"/>
              </w:divBdr>
              <w:divsChild>
                <w:div w:id="1875193475">
                  <w:marLeft w:val="0"/>
                  <w:marRight w:val="0"/>
                  <w:marTop w:val="0"/>
                  <w:marBottom w:val="0"/>
                  <w:divBdr>
                    <w:top w:val="none" w:sz="0" w:space="0" w:color="auto"/>
                    <w:left w:val="none" w:sz="0" w:space="0" w:color="auto"/>
                    <w:bottom w:val="none" w:sz="0" w:space="0" w:color="auto"/>
                    <w:right w:val="none" w:sz="0" w:space="0" w:color="auto"/>
                  </w:divBdr>
                  <w:divsChild>
                    <w:div w:id="208780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13396">
          <w:marLeft w:val="-540"/>
          <w:marRight w:val="0"/>
          <w:marTop w:val="0"/>
          <w:marBottom w:val="60"/>
          <w:divBdr>
            <w:top w:val="none" w:sz="0" w:space="0" w:color="auto"/>
            <w:left w:val="none" w:sz="0" w:space="0" w:color="auto"/>
            <w:bottom w:val="none" w:sz="0" w:space="0" w:color="auto"/>
            <w:right w:val="none" w:sz="0" w:space="0" w:color="auto"/>
          </w:divBdr>
          <w:divsChild>
            <w:div w:id="107166509">
              <w:marLeft w:val="0"/>
              <w:marRight w:val="120"/>
              <w:marTop w:val="0"/>
              <w:marBottom w:val="0"/>
              <w:divBdr>
                <w:top w:val="none" w:sz="0" w:space="0" w:color="auto"/>
                <w:left w:val="none" w:sz="0" w:space="0" w:color="auto"/>
                <w:bottom w:val="none" w:sz="0" w:space="0" w:color="auto"/>
                <w:right w:val="none" w:sz="0" w:space="0" w:color="auto"/>
              </w:divBdr>
            </w:div>
            <w:div w:id="1025790254">
              <w:marLeft w:val="0"/>
              <w:marRight w:val="120"/>
              <w:marTop w:val="0"/>
              <w:marBottom w:val="0"/>
              <w:divBdr>
                <w:top w:val="none" w:sz="0" w:space="0" w:color="auto"/>
                <w:left w:val="none" w:sz="0" w:space="0" w:color="auto"/>
                <w:bottom w:val="none" w:sz="0" w:space="0" w:color="auto"/>
                <w:right w:val="none" w:sz="0" w:space="0" w:color="auto"/>
              </w:divBdr>
            </w:div>
            <w:div w:id="1399551739">
              <w:marLeft w:val="0"/>
              <w:marRight w:val="0"/>
              <w:marTop w:val="0"/>
              <w:marBottom w:val="0"/>
              <w:divBdr>
                <w:top w:val="none" w:sz="0" w:space="0" w:color="auto"/>
                <w:left w:val="none" w:sz="0" w:space="0" w:color="auto"/>
                <w:bottom w:val="none" w:sz="0" w:space="0" w:color="auto"/>
                <w:right w:val="none" w:sz="0" w:space="0" w:color="auto"/>
              </w:divBdr>
              <w:divsChild>
                <w:div w:id="1747072890">
                  <w:marLeft w:val="0"/>
                  <w:marRight w:val="0"/>
                  <w:marTop w:val="0"/>
                  <w:marBottom w:val="0"/>
                  <w:divBdr>
                    <w:top w:val="none" w:sz="0" w:space="0" w:color="auto"/>
                    <w:left w:val="none" w:sz="0" w:space="0" w:color="auto"/>
                    <w:bottom w:val="none" w:sz="0" w:space="0" w:color="auto"/>
                    <w:right w:val="none" w:sz="0" w:space="0" w:color="auto"/>
                  </w:divBdr>
                </w:div>
              </w:divsChild>
            </w:div>
            <w:div w:id="788553888">
              <w:marLeft w:val="0"/>
              <w:marRight w:val="0"/>
              <w:marTop w:val="0"/>
              <w:marBottom w:val="0"/>
              <w:divBdr>
                <w:top w:val="none" w:sz="0" w:space="0" w:color="auto"/>
                <w:left w:val="none" w:sz="0" w:space="0" w:color="auto"/>
                <w:bottom w:val="none" w:sz="0" w:space="0" w:color="auto"/>
                <w:right w:val="none" w:sz="0" w:space="0" w:color="auto"/>
              </w:divBdr>
              <w:divsChild>
                <w:div w:id="908729614">
                  <w:marLeft w:val="0"/>
                  <w:marRight w:val="0"/>
                  <w:marTop w:val="0"/>
                  <w:marBottom w:val="0"/>
                  <w:divBdr>
                    <w:top w:val="none" w:sz="0" w:space="0" w:color="auto"/>
                    <w:left w:val="none" w:sz="0" w:space="0" w:color="auto"/>
                    <w:bottom w:val="none" w:sz="0" w:space="0" w:color="auto"/>
                    <w:right w:val="none" w:sz="0" w:space="0" w:color="auto"/>
                  </w:divBdr>
                  <w:divsChild>
                    <w:div w:id="74075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42082">
          <w:marLeft w:val="-540"/>
          <w:marRight w:val="0"/>
          <w:marTop w:val="0"/>
          <w:marBottom w:val="60"/>
          <w:divBdr>
            <w:top w:val="none" w:sz="0" w:space="0" w:color="auto"/>
            <w:left w:val="none" w:sz="0" w:space="0" w:color="auto"/>
            <w:bottom w:val="none" w:sz="0" w:space="0" w:color="auto"/>
            <w:right w:val="none" w:sz="0" w:space="0" w:color="auto"/>
          </w:divBdr>
          <w:divsChild>
            <w:div w:id="624700003">
              <w:marLeft w:val="0"/>
              <w:marRight w:val="120"/>
              <w:marTop w:val="0"/>
              <w:marBottom w:val="0"/>
              <w:divBdr>
                <w:top w:val="none" w:sz="0" w:space="0" w:color="auto"/>
                <w:left w:val="none" w:sz="0" w:space="0" w:color="auto"/>
                <w:bottom w:val="none" w:sz="0" w:space="0" w:color="auto"/>
                <w:right w:val="none" w:sz="0" w:space="0" w:color="auto"/>
              </w:divBdr>
            </w:div>
            <w:div w:id="858466649">
              <w:marLeft w:val="0"/>
              <w:marRight w:val="120"/>
              <w:marTop w:val="0"/>
              <w:marBottom w:val="0"/>
              <w:divBdr>
                <w:top w:val="none" w:sz="0" w:space="0" w:color="auto"/>
                <w:left w:val="none" w:sz="0" w:space="0" w:color="auto"/>
                <w:bottom w:val="none" w:sz="0" w:space="0" w:color="auto"/>
                <w:right w:val="none" w:sz="0" w:space="0" w:color="auto"/>
              </w:divBdr>
            </w:div>
            <w:div w:id="1304773721">
              <w:marLeft w:val="0"/>
              <w:marRight w:val="0"/>
              <w:marTop w:val="0"/>
              <w:marBottom w:val="0"/>
              <w:divBdr>
                <w:top w:val="none" w:sz="0" w:space="0" w:color="auto"/>
                <w:left w:val="none" w:sz="0" w:space="0" w:color="auto"/>
                <w:bottom w:val="none" w:sz="0" w:space="0" w:color="auto"/>
                <w:right w:val="none" w:sz="0" w:space="0" w:color="auto"/>
              </w:divBdr>
              <w:divsChild>
                <w:div w:id="1094520008">
                  <w:marLeft w:val="0"/>
                  <w:marRight w:val="0"/>
                  <w:marTop w:val="0"/>
                  <w:marBottom w:val="0"/>
                  <w:divBdr>
                    <w:top w:val="none" w:sz="0" w:space="0" w:color="auto"/>
                    <w:left w:val="none" w:sz="0" w:space="0" w:color="auto"/>
                    <w:bottom w:val="none" w:sz="0" w:space="0" w:color="auto"/>
                    <w:right w:val="none" w:sz="0" w:space="0" w:color="auto"/>
                  </w:divBdr>
                </w:div>
              </w:divsChild>
            </w:div>
            <w:div w:id="1515343102">
              <w:marLeft w:val="0"/>
              <w:marRight w:val="0"/>
              <w:marTop w:val="0"/>
              <w:marBottom w:val="0"/>
              <w:divBdr>
                <w:top w:val="none" w:sz="0" w:space="0" w:color="auto"/>
                <w:left w:val="none" w:sz="0" w:space="0" w:color="auto"/>
                <w:bottom w:val="none" w:sz="0" w:space="0" w:color="auto"/>
                <w:right w:val="none" w:sz="0" w:space="0" w:color="auto"/>
              </w:divBdr>
              <w:divsChild>
                <w:div w:id="105776427">
                  <w:marLeft w:val="0"/>
                  <w:marRight w:val="0"/>
                  <w:marTop w:val="0"/>
                  <w:marBottom w:val="0"/>
                  <w:divBdr>
                    <w:top w:val="none" w:sz="0" w:space="0" w:color="auto"/>
                    <w:left w:val="none" w:sz="0" w:space="0" w:color="auto"/>
                    <w:bottom w:val="none" w:sz="0" w:space="0" w:color="auto"/>
                    <w:right w:val="none" w:sz="0" w:space="0" w:color="auto"/>
                  </w:divBdr>
                  <w:divsChild>
                    <w:div w:id="47442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062387">
          <w:marLeft w:val="-540"/>
          <w:marRight w:val="0"/>
          <w:marTop w:val="0"/>
          <w:marBottom w:val="60"/>
          <w:divBdr>
            <w:top w:val="none" w:sz="0" w:space="0" w:color="auto"/>
            <w:left w:val="none" w:sz="0" w:space="0" w:color="auto"/>
            <w:bottom w:val="none" w:sz="0" w:space="0" w:color="auto"/>
            <w:right w:val="none" w:sz="0" w:space="0" w:color="auto"/>
          </w:divBdr>
          <w:divsChild>
            <w:div w:id="1867013354">
              <w:marLeft w:val="0"/>
              <w:marRight w:val="120"/>
              <w:marTop w:val="0"/>
              <w:marBottom w:val="0"/>
              <w:divBdr>
                <w:top w:val="none" w:sz="0" w:space="0" w:color="auto"/>
                <w:left w:val="none" w:sz="0" w:space="0" w:color="auto"/>
                <w:bottom w:val="none" w:sz="0" w:space="0" w:color="auto"/>
                <w:right w:val="none" w:sz="0" w:space="0" w:color="auto"/>
              </w:divBdr>
            </w:div>
            <w:div w:id="275018272">
              <w:marLeft w:val="0"/>
              <w:marRight w:val="120"/>
              <w:marTop w:val="0"/>
              <w:marBottom w:val="0"/>
              <w:divBdr>
                <w:top w:val="none" w:sz="0" w:space="0" w:color="auto"/>
                <w:left w:val="none" w:sz="0" w:space="0" w:color="auto"/>
                <w:bottom w:val="none" w:sz="0" w:space="0" w:color="auto"/>
                <w:right w:val="none" w:sz="0" w:space="0" w:color="auto"/>
              </w:divBdr>
            </w:div>
            <w:div w:id="536739845">
              <w:marLeft w:val="0"/>
              <w:marRight w:val="0"/>
              <w:marTop w:val="0"/>
              <w:marBottom w:val="0"/>
              <w:divBdr>
                <w:top w:val="none" w:sz="0" w:space="0" w:color="auto"/>
                <w:left w:val="none" w:sz="0" w:space="0" w:color="auto"/>
                <w:bottom w:val="none" w:sz="0" w:space="0" w:color="auto"/>
                <w:right w:val="none" w:sz="0" w:space="0" w:color="auto"/>
              </w:divBdr>
              <w:divsChild>
                <w:div w:id="1519587593">
                  <w:marLeft w:val="0"/>
                  <w:marRight w:val="0"/>
                  <w:marTop w:val="0"/>
                  <w:marBottom w:val="0"/>
                  <w:divBdr>
                    <w:top w:val="none" w:sz="0" w:space="0" w:color="auto"/>
                    <w:left w:val="none" w:sz="0" w:space="0" w:color="auto"/>
                    <w:bottom w:val="none" w:sz="0" w:space="0" w:color="auto"/>
                    <w:right w:val="none" w:sz="0" w:space="0" w:color="auto"/>
                  </w:divBdr>
                </w:div>
              </w:divsChild>
            </w:div>
            <w:div w:id="469249282">
              <w:marLeft w:val="0"/>
              <w:marRight w:val="0"/>
              <w:marTop w:val="0"/>
              <w:marBottom w:val="0"/>
              <w:divBdr>
                <w:top w:val="none" w:sz="0" w:space="0" w:color="auto"/>
                <w:left w:val="none" w:sz="0" w:space="0" w:color="auto"/>
                <w:bottom w:val="none" w:sz="0" w:space="0" w:color="auto"/>
                <w:right w:val="none" w:sz="0" w:space="0" w:color="auto"/>
              </w:divBdr>
              <w:divsChild>
                <w:div w:id="271329210">
                  <w:marLeft w:val="0"/>
                  <w:marRight w:val="0"/>
                  <w:marTop w:val="0"/>
                  <w:marBottom w:val="0"/>
                  <w:divBdr>
                    <w:top w:val="none" w:sz="0" w:space="0" w:color="auto"/>
                    <w:left w:val="none" w:sz="0" w:space="0" w:color="auto"/>
                    <w:bottom w:val="none" w:sz="0" w:space="0" w:color="auto"/>
                    <w:right w:val="none" w:sz="0" w:space="0" w:color="auto"/>
                  </w:divBdr>
                  <w:divsChild>
                    <w:div w:id="12221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015773">
          <w:marLeft w:val="-540"/>
          <w:marRight w:val="0"/>
          <w:marTop w:val="0"/>
          <w:marBottom w:val="60"/>
          <w:divBdr>
            <w:top w:val="none" w:sz="0" w:space="0" w:color="auto"/>
            <w:left w:val="none" w:sz="0" w:space="0" w:color="auto"/>
            <w:bottom w:val="none" w:sz="0" w:space="0" w:color="auto"/>
            <w:right w:val="none" w:sz="0" w:space="0" w:color="auto"/>
          </w:divBdr>
          <w:divsChild>
            <w:div w:id="501896441">
              <w:marLeft w:val="0"/>
              <w:marRight w:val="120"/>
              <w:marTop w:val="0"/>
              <w:marBottom w:val="0"/>
              <w:divBdr>
                <w:top w:val="none" w:sz="0" w:space="0" w:color="auto"/>
                <w:left w:val="none" w:sz="0" w:space="0" w:color="auto"/>
                <w:bottom w:val="none" w:sz="0" w:space="0" w:color="auto"/>
                <w:right w:val="none" w:sz="0" w:space="0" w:color="auto"/>
              </w:divBdr>
            </w:div>
            <w:div w:id="2033611084">
              <w:marLeft w:val="0"/>
              <w:marRight w:val="120"/>
              <w:marTop w:val="0"/>
              <w:marBottom w:val="0"/>
              <w:divBdr>
                <w:top w:val="none" w:sz="0" w:space="0" w:color="auto"/>
                <w:left w:val="none" w:sz="0" w:space="0" w:color="auto"/>
                <w:bottom w:val="none" w:sz="0" w:space="0" w:color="auto"/>
                <w:right w:val="none" w:sz="0" w:space="0" w:color="auto"/>
              </w:divBdr>
            </w:div>
            <w:div w:id="610286222">
              <w:marLeft w:val="0"/>
              <w:marRight w:val="0"/>
              <w:marTop w:val="0"/>
              <w:marBottom w:val="0"/>
              <w:divBdr>
                <w:top w:val="none" w:sz="0" w:space="0" w:color="auto"/>
                <w:left w:val="none" w:sz="0" w:space="0" w:color="auto"/>
                <w:bottom w:val="none" w:sz="0" w:space="0" w:color="auto"/>
                <w:right w:val="none" w:sz="0" w:space="0" w:color="auto"/>
              </w:divBdr>
              <w:divsChild>
                <w:div w:id="310064660">
                  <w:marLeft w:val="0"/>
                  <w:marRight w:val="0"/>
                  <w:marTop w:val="0"/>
                  <w:marBottom w:val="0"/>
                  <w:divBdr>
                    <w:top w:val="none" w:sz="0" w:space="0" w:color="auto"/>
                    <w:left w:val="none" w:sz="0" w:space="0" w:color="auto"/>
                    <w:bottom w:val="none" w:sz="0" w:space="0" w:color="auto"/>
                    <w:right w:val="none" w:sz="0" w:space="0" w:color="auto"/>
                  </w:divBdr>
                </w:div>
              </w:divsChild>
            </w:div>
            <w:div w:id="2130737830">
              <w:marLeft w:val="0"/>
              <w:marRight w:val="0"/>
              <w:marTop w:val="0"/>
              <w:marBottom w:val="0"/>
              <w:divBdr>
                <w:top w:val="none" w:sz="0" w:space="0" w:color="auto"/>
                <w:left w:val="none" w:sz="0" w:space="0" w:color="auto"/>
                <w:bottom w:val="none" w:sz="0" w:space="0" w:color="auto"/>
                <w:right w:val="none" w:sz="0" w:space="0" w:color="auto"/>
              </w:divBdr>
              <w:divsChild>
                <w:div w:id="587422860">
                  <w:marLeft w:val="0"/>
                  <w:marRight w:val="0"/>
                  <w:marTop w:val="0"/>
                  <w:marBottom w:val="0"/>
                  <w:divBdr>
                    <w:top w:val="none" w:sz="0" w:space="0" w:color="auto"/>
                    <w:left w:val="none" w:sz="0" w:space="0" w:color="auto"/>
                    <w:bottom w:val="none" w:sz="0" w:space="0" w:color="auto"/>
                    <w:right w:val="none" w:sz="0" w:space="0" w:color="auto"/>
                  </w:divBdr>
                  <w:divsChild>
                    <w:div w:id="203144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798865">
          <w:marLeft w:val="-540"/>
          <w:marRight w:val="0"/>
          <w:marTop w:val="0"/>
          <w:marBottom w:val="60"/>
          <w:divBdr>
            <w:top w:val="none" w:sz="0" w:space="0" w:color="auto"/>
            <w:left w:val="none" w:sz="0" w:space="0" w:color="auto"/>
            <w:bottom w:val="none" w:sz="0" w:space="0" w:color="auto"/>
            <w:right w:val="none" w:sz="0" w:space="0" w:color="auto"/>
          </w:divBdr>
          <w:divsChild>
            <w:div w:id="155339150">
              <w:marLeft w:val="0"/>
              <w:marRight w:val="120"/>
              <w:marTop w:val="0"/>
              <w:marBottom w:val="0"/>
              <w:divBdr>
                <w:top w:val="none" w:sz="0" w:space="0" w:color="auto"/>
                <w:left w:val="none" w:sz="0" w:space="0" w:color="auto"/>
                <w:bottom w:val="none" w:sz="0" w:space="0" w:color="auto"/>
                <w:right w:val="none" w:sz="0" w:space="0" w:color="auto"/>
              </w:divBdr>
            </w:div>
            <w:div w:id="1593468578">
              <w:marLeft w:val="0"/>
              <w:marRight w:val="120"/>
              <w:marTop w:val="0"/>
              <w:marBottom w:val="0"/>
              <w:divBdr>
                <w:top w:val="none" w:sz="0" w:space="0" w:color="auto"/>
                <w:left w:val="none" w:sz="0" w:space="0" w:color="auto"/>
                <w:bottom w:val="none" w:sz="0" w:space="0" w:color="auto"/>
                <w:right w:val="none" w:sz="0" w:space="0" w:color="auto"/>
              </w:divBdr>
            </w:div>
            <w:div w:id="1742210671">
              <w:marLeft w:val="0"/>
              <w:marRight w:val="0"/>
              <w:marTop w:val="0"/>
              <w:marBottom w:val="0"/>
              <w:divBdr>
                <w:top w:val="none" w:sz="0" w:space="0" w:color="auto"/>
                <w:left w:val="none" w:sz="0" w:space="0" w:color="auto"/>
                <w:bottom w:val="none" w:sz="0" w:space="0" w:color="auto"/>
                <w:right w:val="none" w:sz="0" w:space="0" w:color="auto"/>
              </w:divBdr>
              <w:divsChild>
                <w:div w:id="1983926534">
                  <w:marLeft w:val="0"/>
                  <w:marRight w:val="0"/>
                  <w:marTop w:val="0"/>
                  <w:marBottom w:val="0"/>
                  <w:divBdr>
                    <w:top w:val="none" w:sz="0" w:space="0" w:color="auto"/>
                    <w:left w:val="none" w:sz="0" w:space="0" w:color="auto"/>
                    <w:bottom w:val="none" w:sz="0" w:space="0" w:color="auto"/>
                    <w:right w:val="none" w:sz="0" w:space="0" w:color="auto"/>
                  </w:divBdr>
                </w:div>
              </w:divsChild>
            </w:div>
            <w:div w:id="121389070">
              <w:marLeft w:val="0"/>
              <w:marRight w:val="0"/>
              <w:marTop w:val="0"/>
              <w:marBottom w:val="0"/>
              <w:divBdr>
                <w:top w:val="none" w:sz="0" w:space="0" w:color="auto"/>
                <w:left w:val="none" w:sz="0" w:space="0" w:color="auto"/>
                <w:bottom w:val="none" w:sz="0" w:space="0" w:color="auto"/>
                <w:right w:val="none" w:sz="0" w:space="0" w:color="auto"/>
              </w:divBdr>
              <w:divsChild>
                <w:div w:id="200090530">
                  <w:marLeft w:val="0"/>
                  <w:marRight w:val="0"/>
                  <w:marTop w:val="0"/>
                  <w:marBottom w:val="0"/>
                  <w:divBdr>
                    <w:top w:val="none" w:sz="0" w:space="0" w:color="auto"/>
                    <w:left w:val="none" w:sz="0" w:space="0" w:color="auto"/>
                    <w:bottom w:val="none" w:sz="0" w:space="0" w:color="auto"/>
                    <w:right w:val="none" w:sz="0" w:space="0" w:color="auto"/>
                  </w:divBdr>
                  <w:divsChild>
                    <w:div w:id="15371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70491">
          <w:marLeft w:val="-540"/>
          <w:marRight w:val="0"/>
          <w:marTop w:val="0"/>
          <w:marBottom w:val="60"/>
          <w:divBdr>
            <w:top w:val="none" w:sz="0" w:space="0" w:color="auto"/>
            <w:left w:val="none" w:sz="0" w:space="0" w:color="auto"/>
            <w:bottom w:val="none" w:sz="0" w:space="0" w:color="auto"/>
            <w:right w:val="none" w:sz="0" w:space="0" w:color="auto"/>
          </w:divBdr>
          <w:divsChild>
            <w:div w:id="1834225945">
              <w:marLeft w:val="0"/>
              <w:marRight w:val="120"/>
              <w:marTop w:val="0"/>
              <w:marBottom w:val="0"/>
              <w:divBdr>
                <w:top w:val="none" w:sz="0" w:space="0" w:color="auto"/>
                <w:left w:val="none" w:sz="0" w:space="0" w:color="auto"/>
                <w:bottom w:val="none" w:sz="0" w:space="0" w:color="auto"/>
                <w:right w:val="none" w:sz="0" w:space="0" w:color="auto"/>
              </w:divBdr>
            </w:div>
            <w:div w:id="1980304601">
              <w:marLeft w:val="0"/>
              <w:marRight w:val="120"/>
              <w:marTop w:val="0"/>
              <w:marBottom w:val="0"/>
              <w:divBdr>
                <w:top w:val="none" w:sz="0" w:space="0" w:color="auto"/>
                <w:left w:val="none" w:sz="0" w:space="0" w:color="auto"/>
                <w:bottom w:val="none" w:sz="0" w:space="0" w:color="auto"/>
                <w:right w:val="none" w:sz="0" w:space="0" w:color="auto"/>
              </w:divBdr>
            </w:div>
            <w:div w:id="2099520435">
              <w:marLeft w:val="0"/>
              <w:marRight w:val="0"/>
              <w:marTop w:val="0"/>
              <w:marBottom w:val="0"/>
              <w:divBdr>
                <w:top w:val="none" w:sz="0" w:space="0" w:color="auto"/>
                <w:left w:val="none" w:sz="0" w:space="0" w:color="auto"/>
                <w:bottom w:val="none" w:sz="0" w:space="0" w:color="auto"/>
                <w:right w:val="none" w:sz="0" w:space="0" w:color="auto"/>
              </w:divBdr>
              <w:divsChild>
                <w:div w:id="2021227882">
                  <w:marLeft w:val="0"/>
                  <w:marRight w:val="0"/>
                  <w:marTop w:val="0"/>
                  <w:marBottom w:val="0"/>
                  <w:divBdr>
                    <w:top w:val="none" w:sz="0" w:space="0" w:color="auto"/>
                    <w:left w:val="none" w:sz="0" w:space="0" w:color="auto"/>
                    <w:bottom w:val="none" w:sz="0" w:space="0" w:color="auto"/>
                    <w:right w:val="none" w:sz="0" w:space="0" w:color="auto"/>
                  </w:divBdr>
                </w:div>
              </w:divsChild>
            </w:div>
            <w:div w:id="133836794">
              <w:marLeft w:val="0"/>
              <w:marRight w:val="0"/>
              <w:marTop w:val="0"/>
              <w:marBottom w:val="0"/>
              <w:divBdr>
                <w:top w:val="none" w:sz="0" w:space="0" w:color="auto"/>
                <w:left w:val="none" w:sz="0" w:space="0" w:color="auto"/>
                <w:bottom w:val="none" w:sz="0" w:space="0" w:color="auto"/>
                <w:right w:val="none" w:sz="0" w:space="0" w:color="auto"/>
              </w:divBdr>
              <w:divsChild>
                <w:div w:id="573583674">
                  <w:marLeft w:val="0"/>
                  <w:marRight w:val="0"/>
                  <w:marTop w:val="0"/>
                  <w:marBottom w:val="0"/>
                  <w:divBdr>
                    <w:top w:val="none" w:sz="0" w:space="0" w:color="auto"/>
                    <w:left w:val="none" w:sz="0" w:space="0" w:color="auto"/>
                    <w:bottom w:val="none" w:sz="0" w:space="0" w:color="auto"/>
                    <w:right w:val="none" w:sz="0" w:space="0" w:color="auto"/>
                  </w:divBdr>
                  <w:divsChild>
                    <w:div w:id="2996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261338">
          <w:marLeft w:val="-540"/>
          <w:marRight w:val="0"/>
          <w:marTop w:val="0"/>
          <w:marBottom w:val="60"/>
          <w:divBdr>
            <w:top w:val="none" w:sz="0" w:space="0" w:color="auto"/>
            <w:left w:val="none" w:sz="0" w:space="0" w:color="auto"/>
            <w:bottom w:val="none" w:sz="0" w:space="0" w:color="auto"/>
            <w:right w:val="none" w:sz="0" w:space="0" w:color="auto"/>
          </w:divBdr>
          <w:divsChild>
            <w:div w:id="111948545">
              <w:marLeft w:val="0"/>
              <w:marRight w:val="120"/>
              <w:marTop w:val="0"/>
              <w:marBottom w:val="0"/>
              <w:divBdr>
                <w:top w:val="none" w:sz="0" w:space="0" w:color="auto"/>
                <w:left w:val="none" w:sz="0" w:space="0" w:color="auto"/>
                <w:bottom w:val="none" w:sz="0" w:space="0" w:color="auto"/>
                <w:right w:val="none" w:sz="0" w:space="0" w:color="auto"/>
              </w:divBdr>
            </w:div>
            <w:div w:id="1160343917">
              <w:marLeft w:val="0"/>
              <w:marRight w:val="120"/>
              <w:marTop w:val="0"/>
              <w:marBottom w:val="0"/>
              <w:divBdr>
                <w:top w:val="none" w:sz="0" w:space="0" w:color="auto"/>
                <w:left w:val="none" w:sz="0" w:space="0" w:color="auto"/>
                <w:bottom w:val="none" w:sz="0" w:space="0" w:color="auto"/>
                <w:right w:val="none" w:sz="0" w:space="0" w:color="auto"/>
              </w:divBdr>
            </w:div>
            <w:div w:id="417599968">
              <w:marLeft w:val="0"/>
              <w:marRight w:val="0"/>
              <w:marTop w:val="0"/>
              <w:marBottom w:val="0"/>
              <w:divBdr>
                <w:top w:val="none" w:sz="0" w:space="0" w:color="auto"/>
                <w:left w:val="none" w:sz="0" w:space="0" w:color="auto"/>
                <w:bottom w:val="none" w:sz="0" w:space="0" w:color="auto"/>
                <w:right w:val="none" w:sz="0" w:space="0" w:color="auto"/>
              </w:divBdr>
              <w:divsChild>
                <w:div w:id="60716351">
                  <w:marLeft w:val="0"/>
                  <w:marRight w:val="0"/>
                  <w:marTop w:val="0"/>
                  <w:marBottom w:val="0"/>
                  <w:divBdr>
                    <w:top w:val="none" w:sz="0" w:space="0" w:color="auto"/>
                    <w:left w:val="none" w:sz="0" w:space="0" w:color="auto"/>
                    <w:bottom w:val="none" w:sz="0" w:space="0" w:color="auto"/>
                    <w:right w:val="none" w:sz="0" w:space="0" w:color="auto"/>
                  </w:divBdr>
                </w:div>
              </w:divsChild>
            </w:div>
            <w:div w:id="1800219515">
              <w:marLeft w:val="0"/>
              <w:marRight w:val="0"/>
              <w:marTop w:val="0"/>
              <w:marBottom w:val="0"/>
              <w:divBdr>
                <w:top w:val="none" w:sz="0" w:space="0" w:color="auto"/>
                <w:left w:val="none" w:sz="0" w:space="0" w:color="auto"/>
                <w:bottom w:val="none" w:sz="0" w:space="0" w:color="auto"/>
                <w:right w:val="none" w:sz="0" w:space="0" w:color="auto"/>
              </w:divBdr>
              <w:divsChild>
                <w:div w:id="1005746978">
                  <w:marLeft w:val="0"/>
                  <w:marRight w:val="0"/>
                  <w:marTop w:val="0"/>
                  <w:marBottom w:val="0"/>
                  <w:divBdr>
                    <w:top w:val="none" w:sz="0" w:space="0" w:color="auto"/>
                    <w:left w:val="none" w:sz="0" w:space="0" w:color="auto"/>
                    <w:bottom w:val="none" w:sz="0" w:space="0" w:color="auto"/>
                    <w:right w:val="none" w:sz="0" w:space="0" w:color="auto"/>
                  </w:divBdr>
                  <w:divsChild>
                    <w:div w:id="104537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768282">
          <w:marLeft w:val="-540"/>
          <w:marRight w:val="0"/>
          <w:marTop w:val="0"/>
          <w:marBottom w:val="60"/>
          <w:divBdr>
            <w:top w:val="none" w:sz="0" w:space="0" w:color="auto"/>
            <w:left w:val="none" w:sz="0" w:space="0" w:color="auto"/>
            <w:bottom w:val="none" w:sz="0" w:space="0" w:color="auto"/>
            <w:right w:val="none" w:sz="0" w:space="0" w:color="auto"/>
          </w:divBdr>
          <w:divsChild>
            <w:div w:id="518009976">
              <w:marLeft w:val="0"/>
              <w:marRight w:val="120"/>
              <w:marTop w:val="0"/>
              <w:marBottom w:val="0"/>
              <w:divBdr>
                <w:top w:val="none" w:sz="0" w:space="0" w:color="auto"/>
                <w:left w:val="none" w:sz="0" w:space="0" w:color="auto"/>
                <w:bottom w:val="none" w:sz="0" w:space="0" w:color="auto"/>
                <w:right w:val="none" w:sz="0" w:space="0" w:color="auto"/>
              </w:divBdr>
            </w:div>
            <w:div w:id="1884973654">
              <w:marLeft w:val="0"/>
              <w:marRight w:val="120"/>
              <w:marTop w:val="0"/>
              <w:marBottom w:val="0"/>
              <w:divBdr>
                <w:top w:val="none" w:sz="0" w:space="0" w:color="auto"/>
                <w:left w:val="none" w:sz="0" w:space="0" w:color="auto"/>
                <w:bottom w:val="none" w:sz="0" w:space="0" w:color="auto"/>
                <w:right w:val="none" w:sz="0" w:space="0" w:color="auto"/>
              </w:divBdr>
            </w:div>
            <w:div w:id="64422585">
              <w:marLeft w:val="0"/>
              <w:marRight w:val="0"/>
              <w:marTop w:val="0"/>
              <w:marBottom w:val="0"/>
              <w:divBdr>
                <w:top w:val="none" w:sz="0" w:space="0" w:color="auto"/>
                <w:left w:val="none" w:sz="0" w:space="0" w:color="auto"/>
                <w:bottom w:val="none" w:sz="0" w:space="0" w:color="auto"/>
                <w:right w:val="none" w:sz="0" w:space="0" w:color="auto"/>
              </w:divBdr>
              <w:divsChild>
                <w:div w:id="39864685">
                  <w:marLeft w:val="0"/>
                  <w:marRight w:val="0"/>
                  <w:marTop w:val="0"/>
                  <w:marBottom w:val="0"/>
                  <w:divBdr>
                    <w:top w:val="none" w:sz="0" w:space="0" w:color="auto"/>
                    <w:left w:val="none" w:sz="0" w:space="0" w:color="auto"/>
                    <w:bottom w:val="none" w:sz="0" w:space="0" w:color="auto"/>
                    <w:right w:val="none" w:sz="0" w:space="0" w:color="auto"/>
                  </w:divBdr>
                </w:div>
              </w:divsChild>
            </w:div>
            <w:div w:id="28380645">
              <w:marLeft w:val="0"/>
              <w:marRight w:val="0"/>
              <w:marTop w:val="0"/>
              <w:marBottom w:val="0"/>
              <w:divBdr>
                <w:top w:val="none" w:sz="0" w:space="0" w:color="auto"/>
                <w:left w:val="none" w:sz="0" w:space="0" w:color="auto"/>
                <w:bottom w:val="none" w:sz="0" w:space="0" w:color="auto"/>
                <w:right w:val="none" w:sz="0" w:space="0" w:color="auto"/>
              </w:divBdr>
              <w:divsChild>
                <w:div w:id="2109497294">
                  <w:marLeft w:val="0"/>
                  <w:marRight w:val="0"/>
                  <w:marTop w:val="0"/>
                  <w:marBottom w:val="0"/>
                  <w:divBdr>
                    <w:top w:val="none" w:sz="0" w:space="0" w:color="auto"/>
                    <w:left w:val="none" w:sz="0" w:space="0" w:color="auto"/>
                    <w:bottom w:val="none" w:sz="0" w:space="0" w:color="auto"/>
                    <w:right w:val="none" w:sz="0" w:space="0" w:color="auto"/>
                  </w:divBdr>
                  <w:divsChild>
                    <w:div w:id="194033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964755">
          <w:marLeft w:val="-540"/>
          <w:marRight w:val="0"/>
          <w:marTop w:val="0"/>
          <w:marBottom w:val="60"/>
          <w:divBdr>
            <w:top w:val="none" w:sz="0" w:space="0" w:color="auto"/>
            <w:left w:val="none" w:sz="0" w:space="0" w:color="auto"/>
            <w:bottom w:val="none" w:sz="0" w:space="0" w:color="auto"/>
            <w:right w:val="none" w:sz="0" w:space="0" w:color="auto"/>
          </w:divBdr>
          <w:divsChild>
            <w:div w:id="612438200">
              <w:marLeft w:val="0"/>
              <w:marRight w:val="120"/>
              <w:marTop w:val="0"/>
              <w:marBottom w:val="0"/>
              <w:divBdr>
                <w:top w:val="none" w:sz="0" w:space="0" w:color="auto"/>
                <w:left w:val="none" w:sz="0" w:space="0" w:color="auto"/>
                <w:bottom w:val="none" w:sz="0" w:space="0" w:color="auto"/>
                <w:right w:val="none" w:sz="0" w:space="0" w:color="auto"/>
              </w:divBdr>
            </w:div>
            <w:div w:id="1632243468">
              <w:marLeft w:val="0"/>
              <w:marRight w:val="120"/>
              <w:marTop w:val="0"/>
              <w:marBottom w:val="0"/>
              <w:divBdr>
                <w:top w:val="none" w:sz="0" w:space="0" w:color="auto"/>
                <w:left w:val="none" w:sz="0" w:space="0" w:color="auto"/>
                <w:bottom w:val="none" w:sz="0" w:space="0" w:color="auto"/>
                <w:right w:val="none" w:sz="0" w:space="0" w:color="auto"/>
              </w:divBdr>
            </w:div>
            <w:div w:id="917329902">
              <w:marLeft w:val="0"/>
              <w:marRight w:val="0"/>
              <w:marTop w:val="0"/>
              <w:marBottom w:val="0"/>
              <w:divBdr>
                <w:top w:val="none" w:sz="0" w:space="0" w:color="auto"/>
                <w:left w:val="none" w:sz="0" w:space="0" w:color="auto"/>
                <w:bottom w:val="none" w:sz="0" w:space="0" w:color="auto"/>
                <w:right w:val="none" w:sz="0" w:space="0" w:color="auto"/>
              </w:divBdr>
              <w:divsChild>
                <w:div w:id="1521092553">
                  <w:marLeft w:val="0"/>
                  <w:marRight w:val="0"/>
                  <w:marTop w:val="0"/>
                  <w:marBottom w:val="0"/>
                  <w:divBdr>
                    <w:top w:val="none" w:sz="0" w:space="0" w:color="auto"/>
                    <w:left w:val="none" w:sz="0" w:space="0" w:color="auto"/>
                    <w:bottom w:val="none" w:sz="0" w:space="0" w:color="auto"/>
                    <w:right w:val="none" w:sz="0" w:space="0" w:color="auto"/>
                  </w:divBdr>
                </w:div>
              </w:divsChild>
            </w:div>
            <w:div w:id="1440369065">
              <w:marLeft w:val="0"/>
              <w:marRight w:val="0"/>
              <w:marTop w:val="0"/>
              <w:marBottom w:val="0"/>
              <w:divBdr>
                <w:top w:val="none" w:sz="0" w:space="0" w:color="auto"/>
                <w:left w:val="none" w:sz="0" w:space="0" w:color="auto"/>
                <w:bottom w:val="none" w:sz="0" w:space="0" w:color="auto"/>
                <w:right w:val="none" w:sz="0" w:space="0" w:color="auto"/>
              </w:divBdr>
              <w:divsChild>
                <w:div w:id="237524790">
                  <w:marLeft w:val="0"/>
                  <w:marRight w:val="0"/>
                  <w:marTop w:val="0"/>
                  <w:marBottom w:val="0"/>
                  <w:divBdr>
                    <w:top w:val="none" w:sz="0" w:space="0" w:color="auto"/>
                    <w:left w:val="none" w:sz="0" w:space="0" w:color="auto"/>
                    <w:bottom w:val="none" w:sz="0" w:space="0" w:color="auto"/>
                    <w:right w:val="none" w:sz="0" w:space="0" w:color="auto"/>
                  </w:divBdr>
                  <w:divsChild>
                    <w:div w:id="19599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925331">
          <w:marLeft w:val="-540"/>
          <w:marRight w:val="0"/>
          <w:marTop w:val="0"/>
          <w:marBottom w:val="60"/>
          <w:divBdr>
            <w:top w:val="none" w:sz="0" w:space="0" w:color="auto"/>
            <w:left w:val="none" w:sz="0" w:space="0" w:color="auto"/>
            <w:bottom w:val="none" w:sz="0" w:space="0" w:color="auto"/>
            <w:right w:val="none" w:sz="0" w:space="0" w:color="auto"/>
          </w:divBdr>
          <w:divsChild>
            <w:div w:id="2012682735">
              <w:marLeft w:val="0"/>
              <w:marRight w:val="120"/>
              <w:marTop w:val="0"/>
              <w:marBottom w:val="0"/>
              <w:divBdr>
                <w:top w:val="none" w:sz="0" w:space="0" w:color="auto"/>
                <w:left w:val="none" w:sz="0" w:space="0" w:color="auto"/>
                <w:bottom w:val="none" w:sz="0" w:space="0" w:color="auto"/>
                <w:right w:val="none" w:sz="0" w:space="0" w:color="auto"/>
              </w:divBdr>
            </w:div>
            <w:div w:id="1765347096">
              <w:marLeft w:val="0"/>
              <w:marRight w:val="120"/>
              <w:marTop w:val="0"/>
              <w:marBottom w:val="0"/>
              <w:divBdr>
                <w:top w:val="none" w:sz="0" w:space="0" w:color="auto"/>
                <w:left w:val="none" w:sz="0" w:space="0" w:color="auto"/>
                <w:bottom w:val="none" w:sz="0" w:space="0" w:color="auto"/>
                <w:right w:val="none" w:sz="0" w:space="0" w:color="auto"/>
              </w:divBdr>
            </w:div>
            <w:div w:id="604194882">
              <w:marLeft w:val="0"/>
              <w:marRight w:val="0"/>
              <w:marTop w:val="0"/>
              <w:marBottom w:val="0"/>
              <w:divBdr>
                <w:top w:val="none" w:sz="0" w:space="0" w:color="auto"/>
                <w:left w:val="none" w:sz="0" w:space="0" w:color="auto"/>
                <w:bottom w:val="none" w:sz="0" w:space="0" w:color="auto"/>
                <w:right w:val="none" w:sz="0" w:space="0" w:color="auto"/>
              </w:divBdr>
              <w:divsChild>
                <w:div w:id="290092945">
                  <w:marLeft w:val="0"/>
                  <w:marRight w:val="0"/>
                  <w:marTop w:val="0"/>
                  <w:marBottom w:val="0"/>
                  <w:divBdr>
                    <w:top w:val="none" w:sz="0" w:space="0" w:color="auto"/>
                    <w:left w:val="none" w:sz="0" w:space="0" w:color="auto"/>
                    <w:bottom w:val="none" w:sz="0" w:space="0" w:color="auto"/>
                    <w:right w:val="none" w:sz="0" w:space="0" w:color="auto"/>
                  </w:divBdr>
                </w:div>
              </w:divsChild>
            </w:div>
            <w:div w:id="183832661">
              <w:marLeft w:val="0"/>
              <w:marRight w:val="0"/>
              <w:marTop w:val="0"/>
              <w:marBottom w:val="0"/>
              <w:divBdr>
                <w:top w:val="none" w:sz="0" w:space="0" w:color="auto"/>
                <w:left w:val="none" w:sz="0" w:space="0" w:color="auto"/>
                <w:bottom w:val="none" w:sz="0" w:space="0" w:color="auto"/>
                <w:right w:val="none" w:sz="0" w:space="0" w:color="auto"/>
              </w:divBdr>
              <w:divsChild>
                <w:div w:id="280308135">
                  <w:marLeft w:val="0"/>
                  <w:marRight w:val="0"/>
                  <w:marTop w:val="0"/>
                  <w:marBottom w:val="0"/>
                  <w:divBdr>
                    <w:top w:val="none" w:sz="0" w:space="0" w:color="auto"/>
                    <w:left w:val="none" w:sz="0" w:space="0" w:color="auto"/>
                    <w:bottom w:val="none" w:sz="0" w:space="0" w:color="auto"/>
                    <w:right w:val="none" w:sz="0" w:space="0" w:color="auto"/>
                  </w:divBdr>
                  <w:divsChild>
                    <w:div w:id="7572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64828">
          <w:marLeft w:val="-540"/>
          <w:marRight w:val="0"/>
          <w:marTop w:val="0"/>
          <w:marBottom w:val="60"/>
          <w:divBdr>
            <w:top w:val="none" w:sz="0" w:space="0" w:color="auto"/>
            <w:left w:val="none" w:sz="0" w:space="0" w:color="auto"/>
            <w:bottom w:val="none" w:sz="0" w:space="0" w:color="auto"/>
            <w:right w:val="none" w:sz="0" w:space="0" w:color="auto"/>
          </w:divBdr>
          <w:divsChild>
            <w:div w:id="1141001973">
              <w:marLeft w:val="0"/>
              <w:marRight w:val="120"/>
              <w:marTop w:val="0"/>
              <w:marBottom w:val="0"/>
              <w:divBdr>
                <w:top w:val="none" w:sz="0" w:space="0" w:color="auto"/>
                <w:left w:val="none" w:sz="0" w:space="0" w:color="auto"/>
                <w:bottom w:val="none" w:sz="0" w:space="0" w:color="auto"/>
                <w:right w:val="none" w:sz="0" w:space="0" w:color="auto"/>
              </w:divBdr>
            </w:div>
            <w:div w:id="927228196">
              <w:marLeft w:val="0"/>
              <w:marRight w:val="120"/>
              <w:marTop w:val="0"/>
              <w:marBottom w:val="0"/>
              <w:divBdr>
                <w:top w:val="none" w:sz="0" w:space="0" w:color="auto"/>
                <w:left w:val="none" w:sz="0" w:space="0" w:color="auto"/>
                <w:bottom w:val="none" w:sz="0" w:space="0" w:color="auto"/>
                <w:right w:val="none" w:sz="0" w:space="0" w:color="auto"/>
              </w:divBdr>
            </w:div>
            <w:div w:id="1065492151">
              <w:marLeft w:val="0"/>
              <w:marRight w:val="0"/>
              <w:marTop w:val="0"/>
              <w:marBottom w:val="0"/>
              <w:divBdr>
                <w:top w:val="none" w:sz="0" w:space="0" w:color="auto"/>
                <w:left w:val="none" w:sz="0" w:space="0" w:color="auto"/>
                <w:bottom w:val="none" w:sz="0" w:space="0" w:color="auto"/>
                <w:right w:val="none" w:sz="0" w:space="0" w:color="auto"/>
              </w:divBdr>
              <w:divsChild>
                <w:div w:id="880678565">
                  <w:marLeft w:val="0"/>
                  <w:marRight w:val="0"/>
                  <w:marTop w:val="0"/>
                  <w:marBottom w:val="0"/>
                  <w:divBdr>
                    <w:top w:val="none" w:sz="0" w:space="0" w:color="auto"/>
                    <w:left w:val="none" w:sz="0" w:space="0" w:color="auto"/>
                    <w:bottom w:val="none" w:sz="0" w:space="0" w:color="auto"/>
                    <w:right w:val="none" w:sz="0" w:space="0" w:color="auto"/>
                  </w:divBdr>
                </w:div>
              </w:divsChild>
            </w:div>
            <w:div w:id="986206103">
              <w:marLeft w:val="0"/>
              <w:marRight w:val="0"/>
              <w:marTop w:val="0"/>
              <w:marBottom w:val="0"/>
              <w:divBdr>
                <w:top w:val="none" w:sz="0" w:space="0" w:color="auto"/>
                <w:left w:val="none" w:sz="0" w:space="0" w:color="auto"/>
                <w:bottom w:val="none" w:sz="0" w:space="0" w:color="auto"/>
                <w:right w:val="none" w:sz="0" w:space="0" w:color="auto"/>
              </w:divBdr>
              <w:divsChild>
                <w:div w:id="792361360">
                  <w:marLeft w:val="0"/>
                  <w:marRight w:val="0"/>
                  <w:marTop w:val="0"/>
                  <w:marBottom w:val="0"/>
                  <w:divBdr>
                    <w:top w:val="none" w:sz="0" w:space="0" w:color="auto"/>
                    <w:left w:val="none" w:sz="0" w:space="0" w:color="auto"/>
                    <w:bottom w:val="none" w:sz="0" w:space="0" w:color="auto"/>
                    <w:right w:val="none" w:sz="0" w:space="0" w:color="auto"/>
                  </w:divBdr>
                  <w:divsChild>
                    <w:div w:id="188143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96468">
          <w:marLeft w:val="-540"/>
          <w:marRight w:val="0"/>
          <w:marTop w:val="0"/>
          <w:marBottom w:val="60"/>
          <w:divBdr>
            <w:top w:val="none" w:sz="0" w:space="0" w:color="auto"/>
            <w:left w:val="none" w:sz="0" w:space="0" w:color="auto"/>
            <w:bottom w:val="none" w:sz="0" w:space="0" w:color="auto"/>
            <w:right w:val="none" w:sz="0" w:space="0" w:color="auto"/>
          </w:divBdr>
          <w:divsChild>
            <w:div w:id="720860244">
              <w:marLeft w:val="0"/>
              <w:marRight w:val="120"/>
              <w:marTop w:val="0"/>
              <w:marBottom w:val="0"/>
              <w:divBdr>
                <w:top w:val="none" w:sz="0" w:space="0" w:color="auto"/>
                <w:left w:val="none" w:sz="0" w:space="0" w:color="auto"/>
                <w:bottom w:val="none" w:sz="0" w:space="0" w:color="auto"/>
                <w:right w:val="none" w:sz="0" w:space="0" w:color="auto"/>
              </w:divBdr>
            </w:div>
            <w:div w:id="1831560639">
              <w:marLeft w:val="0"/>
              <w:marRight w:val="120"/>
              <w:marTop w:val="0"/>
              <w:marBottom w:val="0"/>
              <w:divBdr>
                <w:top w:val="none" w:sz="0" w:space="0" w:color="auto"/>
                <w:left w:val="none" w:sz="0" w:space="0" w:color="auto"/>
                <w:bottom w:val="none" w:sz="0" w:space="0" w:color="auto"/>
                <w:right w:val="none" w:sz="0" w:space="0" w:color="auto"/>
              </w:divBdr>
            </w:div>
            <w:div w:id="1234395824">
              <w:marLeft w:val="0"/>
              <w:marRight w:val="0"/>
              <w:marTop w:val="0"/>
              <w:marBottom w:val="0"/>
              <w:divBdr>
                <w:top w:val="none" w:sz="0" w:space="0" w:color="auto"/>
                <w:left w:val="none" w:sz="0" w:space="0" w:color="auto"/>
                <w:bottom w:val="none" w:sz="0" w:space="0" w:color="auto"/>
                <w:right w:val="none" w:sz="0" w:space="0" w:color="auto"/>
              </w:divBdr>
              <w:divsChild>
                <w:div w:id="1732927980">
                  <w:marLeft w:val="0"/>
                  <w:marRight w:val="0"/>
                  <w:marTop w:val="0"/>
                  <w:marBottom w:val="0"/>
                  <w:divBdr>
                    <w:top w:val="none" w:sz="0" w:space="0" w:color="auto"/>
                    <w:left w:val="none" w:sz="0" w:space="0" w:color="auto"/>
                    <w:bottom w:val="none" w:sz="0" w:space="0" w:color="auto"/>
                    <w:right w:val="none" w:sz="0" w:space="0" w:color="auto"/>
                  </w:divBdr>
                </w:div>
              </w:divsChild>
            </w:div>
            <w:div w:id="1084688708">
              <w:marLeft w:val="0"/>
              <w:marRight w:val="0"/>
              <w:marTop w:val="0"/>
              <w:marBottom w:val="0"/>
              <w:divBdr>
                <w:top w:val="none" w:sz="0" w:space="0" w:color="auto"/>
                <w:left w:val="none" w:sz="0" w:space="0" w:color="auto"/>
                <w:bottom w:val="none" w:sz="0" w:space="0" w:color="auto"/>
                <w:right w:val="none" w:sz="0" w:space="0" w:color="auto"/>
              </w:divBdr>
              <w:divsChild>
                <w:div w:id="419106558">
                  <w:marLeft w:val="0"/>
                  <w:marRight w:val="0"/>
                  <w:marTop w:val="0"/>
                  <w:marBottom w:val="0"/>
                  <w:divBdr>
                    <w:top w:val="none" w:sz="0" w:space="0" w:color="auto"/>
                    <w:left w:val="none" w:sz="0" w:space="0" w:color="auto"/>
                    <w:bottom w:val="none" w:sz="0" w:space="0" w:color="auto"/>
                    <w:right w:val="none" w:sz="0" w:space="0" w:color="auto"/>
                  </w:divBdr>
                  <w:divsChild>
                    <w:div w:id="22703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264047">
          <w:marLeft w:val="-540"/>
          <w:marRight w:val="0"/>
          <w:marTop w:val="0"/>
          <w:marBottom w:val="60"/>
          <w:divBdr>
            <w:top w:val="none" w:sz="0" w:space="0" w:color="auto"/>
            <w:left w:val="none" w:sz="0" w:space="0" w:color="auto"/>
            <w:bottom w:val="none" w:sz="0" w:space="0" w:color="auto"/>
            <w:right w:val="none" w:sz="0" w:space="0" w:color="auto"/>
          </w:divBdr>
          <w:divsChild>
            <w:div w:id="235628711">
              <w:marLeft w:val="0"/>
              <w:marRight w:val="120"/>
              <w:marTop w:val="0"/>
              <w:marBottom w:val="0"/>
              <w:divBdr>
                <w:top w:val="none" w:sz="0" w:space="0" w:color="auto"/>
                <w:left w:val="none" w:sz="0" w:space="0" w:color="auto"/>
                <w:bottom w:val="none" w:sz="0" w:space="0" w:color="auto"/>
                <w:right w:val="none" w:sz="0" w:space="0" w:color="auto"/>
              </w:divBdr>
            </w:div>
            <w:div w:id="2076471498">
              <w:marLeft w:val="0"/>
              <w:marRight w:val="120"/>
              <w:marTop w:val="0"/>
              <w:marBottom w:val="0"/>
              <w:divBdr>
                <w:top w:val="none" w:sz="0" w:space="0" w:color="auto"/>
                <w:left w:val="none" w:sz="0" w:space="0" w:color="auto"/>
                <w:bottom w:val="none" w:sz="0" w:space="0" w:color="auto"/>
                <w:right w:val="none" w:sz="0" w:space="0" w:color="auto"/>
              </w:divBdr>
            </w:div>
            <w:div w:id="395670274">
              <w:marLeft w:val="0"/>
              <w:marRight w:val="0"/>
              <w:marTop w:val="0"/>
              <w:marBottom w:val="0"/>
              <w:divBdr>
                <w:top w:val="none" w:sz="0" w:space="0" w:color="auto"/>
                <w:left w:val="none" w:sz="0" w:space="0" w:color="auto"/>
                <w:bottom w:val="none" w:sz="0" w:space="0" w:color="auto"/>
                <w:right w:val="none" w:sz="0" w:space="0" w:color="auto"/>
              </w:divBdr>
              <w:divsChild>
                <w:div w:id="627123296">
                  <w:marLeft w:val="0"/>
                  <w:marRight w:val="0"/>
                  <w:marTop w:val="0"/>
                  <w:marBottom w:val="0"/>
                  <w:divBdr>
                    <w:top w:val="none" w:sz="0" w:space="0" w:color="auto"/>
                    <w:left w:val="none" w:sz="0" w:space="0" w:color="auto"/>
                    <w:bottom w:val="none" w:sz="0" w:space="0" w:color="auto"/>
                    <w:right w:val="none" w:sz="0" w:space="0" w:color="auto"/>
                  </w:divBdr>
                </w:div>
              </w:divsChild>
            </w:div>
            <w:div w:id="1797067677">
              <w:marLeft w:val="0"/>
              <w:marRight w:val="0"/>
              <w:marTop w:val="0"/>
              <w:marBottom w:val="0"/>
              <w:divBdr>
                <w:top w:val="none" w:sz="0" w:space="0" w:color="auto"/>
                <w:left w:val="none" w:sz="0" w:space="0" w:color="auto"/>
                <w:bottom w:val="none" w:sz="0" w:space="0" w:color="auto"/>
                <w:right w:val="none" w:sz="0" w:space="0" w:color="auto"/>
              </w:divBdr>
              <w:divsChild>
                <w:div w:id="1286280276">
                  <w:marLeft w:val="0"/>
                  <w:marRight w:val="0"/>
                  <w:marTop w:val="0"/>
                  <w:marBottom w:val="0"/>
                  <w:divBdr>
                    <w:top w:val="none" w:sz="0" w:space="0" w:color="auto"/>
                    <w:left w:val="none" w:sz="0" w:space="0" w:color="auto"/>
                    <w:bottom w:val="none" w:sz="0" w:space="0" w:color="auto"/>
                    <w:right w:val="none" w:sz="0" w:space="0" w:color="auto"/>
                  </w:divBdr>
                  <w:divsChild>
                    <w:div w:id="120933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33606">
          <w:marLeft w:val="-540"/>
          <w:marRight w:val="0"/>
          <w:marTop w:val="0"/>
          <w:marBottom w:val="60"/>
          <w:divBdr>
            <w:top w:val="none" w:sz="0" w:space="0" w:color="auto"/>
            <w:left w:val="none" w:sz="0" w:space="0" w:color="auto"/>
            <w:bottom w:val="none" w:sz="0" w:space="0" w:color="auto"/>
            <w:right w:val="none" w:sz="0" w:space="0" w:color="auto"/>
          </w:divBdr>
          <w:divsChild>
            <w:div w:id="910651143">
              <w:marLeft w:val="0"/>
              <w:marRight w:val="120"/>
              <w:marTop w:val="0"/>
              <w:marBottom w:val="0"/>
              <w:divBdr>
                <w:top w:val="none" w:sz="0" w:space="0" w:color="auto"/>
                <w:left w:val="none" w:sz="0" w:space="0" w:color="auto"/>
                <w:bottom w:val="none" w:sz="0" w:space="0" w:color="auto"/>
                <w:right w:val="none" w:sz="0" w:space="0" w:color="auto"/>
              </w:divBdr>
            </w:div>
            <w:div w:id="62802548">
              <w:marLeft w:val="0"/>
              <w:marRight w:val="120"/>
              <w:marTop w:val="0"/>
              <w:marBottom w:val="0"/>
              <w:divBdr>
                <w:top w:val="none" w:sz="0" w:space="0" w:color="auto"/>
                <w:left w:val="none" w:sz="0" w:space="0" w:color="auto"/>
                <w:bottom w:val="none" w:sz="0" w:space="0" w:color="auto"/>
                <w:right w:val="none" w:sz="0" w:space="0" w:color="auto"/>
              </w:divBdr>
            </w:div>
            <w:div w:id="283580178">
              <w:marLeft w:val="0"/>
              <w:marRight w:val="0"/>
              <w:marTop w:val="0"/>
              <w:marBottom w:val="0"/>
              <w:divBdr>
                <w:top w:val="none" w:sz="0" w:space="0" w:color="auto"/>
                <w:left w:val="none" w:sz="0" w:space="0" w:color="auto"/>
                <w:bottom w:val="none" w:sz="0" w:space="0" w:color="auto"/>
                <w:right w:val="none" w:sz="0" w:space="0" w:color="auto"/>
              </w:divBdr>
              <w:divsChild>
                <w:div w:id="1706635601">
                  <w:marLeft w:val="0"/>
                  <w:marRight w:val="0"/>
                  <w:marTop w:val="0"/>
                  <w:marBottom w:val="0"/>
                  <w:divBdr>
                    <w:top w:val="none" w:sz="0" w:space="0" w:color="auto"/>
                    <w:left w:val="none" w:sz="0" w:space="0" w:color="auto"/>
                    <w:bottom w:val="none" w:sz="0" w:space="0" w:color="auto"/>
                    <w:right w:val="none" w:sz="0" w:space="0" w:color="auto"/>
                  </w:divBdr>
                </w:div>
              </w:divsChild>
            </w:div>
            <w:div w:id="1568496771">
              <w:marLeft w:val="0"/>
              <w:marRight w:val="0"/>
              <w:marTop w:val="0"/>
              <w:marBottom w:val="0"/>
              <w:divBdr>
                <w:top w:val="none" w:sz="0" w:space="0" w:color="auto"/>
                <w:left w:val="none" w:sz="0" w:space="0" w:color="auto"/>
                <w:bottom w:val="none" w:sz="0" w:space="0" w:color="auto"/>
                <w:right w:val="none" w:sz="0" w:space="0" w:color="auto"/>
              </w:divBdr>
              <w:divsChild>
                <w:div w:id="1652827731">
                  <w:marLeft w:val="0"/>
                  <w:marRight w:val="0"/>
                  <w:marTop w:val="0"/>
                  <w:marBottom w:val="0"/>
                  <w:divBdr>
                    <w:top w:val="none" w:sz="0" w:space="0" w:color="auto"/>
                    <w:left w:val="none" w:sz="0" w:space="0" w:color="auto"/>
                    <w:bottom w:val="none" w:sz="0" w:space="0" w:color="auto"/>
                    <w:right w:val="none" w:sz="0" w:space="0" w:color="auto"/>
                  </w:divBdr>
                  <w:divsChild>
                    <w:div w:id="48531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737796">
          <w:marLeft w:val="-540"/>
          <w:marRight w:val="0"/>
          <w:marTop w:val="0"/>
          <w:marBottom w:val="60"/>
          <w:divBdr>
            <w:top w:val="none" w:sz="0" w:space="0" w:color="auto"/>
            <w:left w:val="none" w:sz="0" w:space="0" w:color="auto"/>
            <w:bottom w:val="none" w:sz="0" w:space="0" w:color="auto"/>
            <w:right w:val="none" w:sz="0" w:space="0" w:color="auto"/>
          </w:divBdr>
          <w:divsChild>
            <w:div w:id="475149100">
              <w:marLeft w:val="0"/>
              <w:marRight w:val="120"/>
              <w:marTop w:val="0"/>
              <w:marBottom w:val="0"/>
              <w:divBdr>
                <w:top w:val="none" w:sz="0" w:space="0" w:color="auto"/>
                <w:left w:val="none" w:sz="0" w:space="0" w:color="auto"/>
                <w:bottom w:val="none" w:sz="0" w:space="0" w:color="auto"/>
                <w:right w:val="none" w:sz="0" w:space="0" w:color="auto"/>
              </w:divBdr>
            </w:div>
            <w:div w:id="658310276">
              <w:marLeft w:val="0"/>
              <w:marRight w:val="120"/>
              <w:marTop w:val="0"/>
              <w:marBottom w:val="0"/>
              <w:divBdr>
                <w:top w:val="none" w:sz="0" w:space="0" w:color="auto"/>
                <w:left w:val="none" w:sz="0" w:space="0" w:color="auto"/>
                <w:bottom w:val="none" w:sz="0" w:space="0" w:color="auto"/>
                <w:right w:val="none" w:sz="0" w:space="0" w:color="auto"/>
              </w:divBdr>
            </w:div>
            <w:div w:id="1397555611">
              <w:marLeft w:val="0"/>
              <w:marRight w:val="0"/>
              <w:marTop w:val="0"/>
              <w:marBottom w:val="0"/>
              <w:divBdr>
                <w:top w:val="none" w:sz="0" w:space="0" w:color="auto"/>
                <w:left w:val="none" w:sz="0" w:space="0" w:color="auto"/>
                <w:bottom w:val="none" w:sz="0" w:space="0" w:color="auto"/>
                <w:right w:val="none" w:sz="0" w:space="0" w:color="auto"/>
              </w:divBdr>
              <w:divsChild>
                <w:div w:id="1166095025">
                  <w:marLeft w:val="0"/>
                  <w:marRight w:val="0"/>
                  <w:marTop w:val="0"/>
                  <w:marBottom w:val="0"/>
                  <w:divBdr>
                    <w:top w:val="none" w:sz="0" w:space="0" w:color="auto"/>
                    <w:left w:val="none" w:sz="0" w:space="0" w:color="auto"/>
                    <w:bottom w:val="none" w:sz="0" w:space="0" w:color="auto"/>
                    <w:right w:val="none" w:sz="0" w:space="0" w:color="auto"/>
                  </w:divBdr>
                </w:div>
              </w:divsChild>
            </w:div>
            <w:div w:id="495415214">
              <w:marLeft w:val="0"/>
              <w:marRight w:val="0"/>
              <w:marTop w:val="0"/>
              <w:marBottom w:val="0"/>
              <w:divBdr>
                <w:top w:val="none" w:sz="0" w:space="0" w:color="auto"/>
                <w:left w:val="none" w:sz="0" w:space="0" w:color="auto"/>
                <w:bottom w:val="none" w:sz="0" w:space="0" w:color="auto"/>
                <w:right w:val="none" w:sz="0" w:space="0" w:color="auto"/>
              </w:divBdr>
              <w:divsChild>
                <w:div w:id="2066103594">
                  <w:marLeft w:val="0"/>
                  <w:marRight w:val="0"/>
                  <w:marTop w:val="0"/>
                  <w:marBottom w:val="0"/>
                  <w:divBdr>
                    <w:top w:val="none" w:sz="0" w:space="0" w:color="auto"/>
                    <w:left w:val="none" w:sz="0" w:space="0" w:color="auto"/>
                    <w:bottom w:val="none" w:sz="0" w:space="0" w:color="auto"/>
                    <w:right w:val="none" w:sz="0" w:space="0" w:color="auto"/>
                  </w:divBdr>
                  <w:divsChild>
                    <w:div w:id="79771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399145">
          <w:marLeft w:val="-540"/>
          <w:marRight w:val="0"/>
          <w:marTop w:val="0"/>
          <w:marBottom w:val="60"/>
          <w:divBdr>
            <w:top w:val="none" w:sz="0" w:space="0" w:color="auto"/>
            <w:left w:val="none" w:sz="0" w:space="0" w:color="auto"/>
            <w:bottom w:val="none" w:sz="0" w:space="0" w:color="auto"/>
            <w:right w:val="none" w:sz="0" w:space="0" w:color="auto"/>
          </w:divBdr>
          <w:divsChild>
            <w:div w:id="1396120330">
              <w:marLeft w:val="0"/>
              <w:marRight w:val="120"/>
              <w:marTop w:val="0"/>
              <w:marBottom w:val="0"/>
              <w:divBdr>
                <w:top w:val="none" w:sz="0" w:space="0" w:color="auto"/>
                <w:left w:val="none" w:sz="0" w:space="0" w:color="auto"/>
                <w:bottom w:val="none" w:sz="0" w:space="0" w:color="auto"/>
                <w:right w:val="none" w:sz="0" w:space="0" w:color="auto"/>
              </w:divBdr>
            </w:div>
            <w:div w:id="1617786603">
              <w:marLeft w:val="0"/>
              <w:marRight w:val="120"/>
              <w:marTop w:val="0"/>
              <w:marBottom w:val="0"/>
              <w:divBdr>
                <w:top w:val="none" w:sz="0" w:space="0" w:color="auto"/>
                <w:left w:val="none" w:sz="0" w:space="0" w:color="auto"/>
                <w:bottom w:val="none" w:sz="0" w:space="0" w:color="auto"/>
                <w:right w:val="none" w:sz="0" w:space="0" w:color="auto"/>
              </w:divBdr>
            </w:div>
            <w:div w:id="776675495">
              <w:marLeft w:val="0"/>
              <w:marRight w:val="0"/>
              <w:marTop w:val="0"/>
              <w:marBottom w:val="0"/>
              <w:divBdr>
                <w:top w:val="none" w:sz="0" w:space="0" w:color="auto"/>
                <w:left w:val="none" w:sz="0" w:space="0" w:color="auto"/>
                <w:bottom w:val="none" w:sz="0" w:space="0" w:color="auto"/>
                <w:right w:val="none" w:sz="0" w:space="0" w:color="auto"/>
              </w:divBdr>
              <w:divsChild>
                <w:div w:id="1214541242">
                  <w:marLeft w:val="0"/>
                  <w:marRight w:val="0"/>
                  <w:marTop w:val="0"/>
                  <w:marBottom w:val="0"/>
                  <w:divBdr>
                    <w:top w:val="none" w:sz="0" w:space="0" w:color="auto"/>
                    <w:left w:val="none" w:sz="0" w:space="0" w:color="auto"/>
                    <w:bottom w:val="none" w:sz="0" w:space="0" w:color="auto"/>
                    <w:right w:val="none" w:sz="0" w:space="0" w:color="auto"/>
                  </w:divBdr>
                </w:div>
              </w:divsChild>
            </w:div>
            <w:div w:id="1454251476">
              <w:marLeft w:val="0"/>
              <w:marRight w:val="0"/>
              <w:marTop w:val="0"/>
              <w:marBottom w:val="0"/>
              <w:divBdr>
                <w:top w:val="none" w:sz="0" w:space="0" w:color="auto"/>
                <w:left w:val="none" w:sz="0" w:space="0" w:color="auto"/>
                <w:bottom w:val="none" w:sz="0" w:space="0" w:color="auto"/>
                <w:right w:val="none" w:sz="0" w:space="0" w:color="auto"/>
              </w:divBdr>
              <w:divsChild>
                <w:div w:id="645207180">
                  <w:marLeft w:val="0"/>
                  <w:marRight w:val="0"/>
                  <w:marTop w:val="0"/>
                  <w:marBottom w:val="0"/>
                  <w:divBdr>
                    <w:top w:val="none" w:sz="0" w:space="0" w:color="auto"/>
                    <w:left w:val="none" w:sz="0" w:space="0" w:color="auto"/>
                    <w:bottom w:val="none" w:sz="0" w:space="0" w:color="auto"/>
                    <w:right w:val="none" w:sz="0" w:space="0" w:color="auto"/>
                  </w:divBdr>
                  <w:divsChild>
                    <w:div w:id="66278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995931">
          <w:marLeft w:val="-540"/>
          <w:marRight w:val="0"/>
          <w:marTop w:val="0"/>
          <w:marBottom w:val="60"/>
          <w:divBdr>
            <w:top w:val="none" w:sz="0" w:space="0" w:color="auto"/>
            <w:left w:val="none" w:sz="0" w:space="0" w:color="auto"/>
            <w:bottom w:val="none" w:sz="0" w:space="0" w:color="auto"/>
            <w:right w:val="none" w:sz="0" w:space="0" w:color="auto"/>
          </w:divBdr>
          <w:divsChild>
            <w:div w:id="604921509">
              <w:marLeft w:val="0"/>
              <w:marRight w:val="120"/>
              <w:marTop w:val="0"/>
              <w:marBottom w:val="0"/>
              <w:divBdr>
                <w:top w:val="none" w:sz="0" w:space="0" w:color="auto"/>
                <w:left w:val="none" w:sz="0" w:space="0" w:color="auto"/>
                <w:bottom w:val="none" w:sz="0" w:space="0" w:color="auto"/>
                <w:right w:val="none" w:sz="0" w:space="0" w:color="auto"/>
              </w:divBdr>
            </w:div>
            <w:div w:id="5908608">
              <w:marLeft w:val="0"/>
              <w:marRight w:val="120"/>
              <w:marTop w:val="0"/>
              <w:marBottom w:val="0"/>
              <w:divBdr>
                <w:top w:val="none" w:sz="0" w:space="0" w:color="auto"/>
                <w:left w:val="none" w:sz="0" w:space="0" w:color="auto"/>
                <w:bottom w:val="none" w:sz="0" w:space="0" w:color="auto"/>
                <w:right w:val="none" w:sz="0" w:space="0" w:color="auto"/>
              </w:divBdr>
            </w:div>
            <w:div w:id="1335301445">
              <w:marLeft w:val="0"/>
              <w:marRight w:val="0"/>
              <w:marTop w:val="0"/>
              <w:marBottom w:val="0"/>
              <w:divBdr>
                <w:top w:val="none" w:sz="0" w:space="0" w:color="auto"/>
                <w:left w:val="none" w:sz="0" w:space="0" w:color="auto"/>
                <w:bottom w:val="none" w:sz="0" w:space="0" w:color="auto"/>
                <w:right w:val="none" w:sz="0" w:space="0" w:color="auto"/>
              </w:divBdr>
              <w:divsChild>
                <w:div w:id="1154838474">
                  <w:marLeft w:val="0"/>
                  <w:marRight w:val="0"/>
                  <w:marTop w:val="0"/>
                  <w:marBottom w:val="0"/>
                  <w:divBdr>
                    <w:top w:val="none" w:sz="0" w:space="0" w:color="auto"/>
                    <w:left w:val="none" w:sz="0" w:space="0" w:color="auto"/>
                    <w:bottom w:val="none" w:sz="0" w:space="0" w:color="auto"/>
                    <w:right w:val="none" w:sz="0" w:space="0" w:color="auto"/>
                  </w:divBdr>
                </w:div>
              </w:divsChild>
            </w:div>
            <w:div w:id="317467798">
              <w:marLeft w:val="0"/>
              <w:marRight w:val="0"/>
              <w:marTop w:val="0"/>
              <w:marBottom w:val="0"/>
              <w:divBdr>
                <w:top w:val="none" w:sz="0" w:space="0" w:color="auto"/>
                <w:left w:val="none" w:sz="0" w:space="0" w:color="auto"/>
                <w:bottom w:val="none" w:sz="0" w:space="0" w:color="auto"/>
                <w:right w:val="none" w:sz="0" w:space="0" w:color="auto"/>
              </w:divBdr>
              <w:divsChild>
                <w:div w:id="1633562304">
                  <w:marLeft w:val="0"/>
                  <w:marRight w:val="0"/>
                  <w:marTop w:val="0"/>
                  <w:marBottom w:val="0"/>
                  <w:divBdr>
                    <w:top w:val="none" w:sz="0" w:space="0" w:color="auto"/>
                    <w:left w:val="none" w:sz="0" w:space="0" w:color="auto"/>
                    <w:bottom w:val="none" w:sz="0" w:space="0" w:color="auto"/>
                    <w:right w:val="none" w:sz="0" w:space="0" w:color="auto"/>
                  </w:divBdr>
                  <w:divsChild>
                    <w:div w:id="20097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56418">
          <w:marLeft w:val="-540"/>
          <w:marRight w:val="0"/>
          <w:marTop w:val="0"/>
          <w:marBottom w:val="60"/>
          <w:divBdr>
            <w:top w:val="none" w:sz="0" w:space="0" w:color="auto"/>
            <w:left w:val="none" w:sz="0" w:space="0" w:color="auto"/>
            <w:bottom w:val="none" w:sz="0" w:space="0" w:color="auto"/>
            <w:right w:val="none" w:sz="0" w:space="0" w:color="auto"/>
          </w:divBdr>
          <w:divsChild>
            <w:div w:id="163128951">
              <w:marLeft w:val="0"/>
              <w:marRight w:val="120"/>
              <w:marTop w:val="0"/>
              <w:marBottom w:val="0"/>
              <w:divBdr>
                <w:top w:val="none" w:sz="0" w:space="0" w:color="auto"/>
                <w:left w:val="none" w:sz="0" w:space="0" w:color="auto"/>
                <w:bottom w:val="none" w:sz="0" w:space="0" w:color="auto"/>
                <w:right w:val="none" w:sz="0" w:space="0" w:color="auto"/>
              </w:divBdr>
            </w:div>
            <w:div w:id="698237849">
              <w:marLeft w:val="0"/>
              <w:marRight w:val="120"/>
              <w:marTop w:val="0"/>
              <w:marBottom w:val="0"/>
              <w:divBdr>
                <w:top w:val="none" w:sz="0" w:space="0" w:color="auto"/>
                <w:left w:val="none" w:sz="0" w:space="0" w:color="auto"/>
                <w:bottom w:val="none" w:sz="0" w:space="0" w:color="auto"/>
                <w:right w:val="none" w:sz="0" w:space="0" w:color="auto"/>
              </w:divBdr>
            </w:div>
            <w:div w:id="1492715166">
              <w:marLeft w:val="0"/>
              <w:marRight w:val="0"/>
              <w:marTop w:val="0"/>
              <w:marBottom w:val="0"/>
              <w:divBdr>
                <w:top w:val="none" w:sz="0" w:space="0" w:color="auto"/>
                <w:left w:val="none" w:sz="0" w:space="0" w:color="auto"/>
                <w:bottom w:val="none" w:sz="0" w:space="0" w:color="auto"/>
                <w:right w:val="none" w:sz="0" w:space="0" w:color="auto"/>
              </w:divBdr>
              <w:divsChild>
                <w:div w:id="1528249100">
                  <w:marLeft w:val="0"/>
                  <w:marRight w:val="0"/>
                  <w:marTop w:val="0"/>
                  <w:marBottom w:val="0"/>
                  <w:divBdr>
                    <w:top w:val="none" w:sz="0" w:space="0" w:color="auto"/>
                    <w:left w:val="none" w:sz="0" w:space="0" w:color="auto"/>
                    <w:bottom w:val="none" w:sz="0" w:space="0" w:color="auto"/>
                    <w:right w:val="none" w:sz="0" w:space="0" w:color="auto"/>
                  </w:divBdr>
                </w:div>
              </w:divsChild>
            </w:div>
            <w:div w:id="1130319090">
              <w:marLeft w:val="0"/>
              <w:marRight w:val="0"/>
              <w:marTop w:val="0"/>
              <w:marBottom w:val="0"/>
              <w:divBdr>
                <w:top w:val="none" w:sz="0" w:space="0" w:color="auto"/>
                <w:left w:val="none" w:sz="0" w:space="0" w:color="auto"/>
                <w:bottom w:val="none" w:sz="0" w:space="0" w:color="auto"/>
                <w:right w:val="none" w:sz="0" w:space="0" w:color="auto"/>
              </w:divBdr>
              <w:divsChild>
                <w:div w:id="908224034">
                  <w:marLeft w:val="0"/>
                  <w:marRight w:val="0"/>
                  <w:marTop w:val="0"/>
                  <w:marBottom w:val="0"/>
                  <w:divBdr>
                    <w:top w:val="none" w:sz="0" w:space="0" w:color="auto"/>
                    <w:left w:val="none" w:sz="0" w:space="0" w:color="auto"/>
                    <w:bottom w:val="none" w:sz="0" w:space="0" w:color="auto"/>
                    <w:right w:val="none" w:sz="0" w:space="0" w:color="auto"/>
                  </w:divBdr>
                  <w:divsChild>
                    <w:div w:id="20067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72304">
          <w:marLeft w:val="-540"/>
          <w:marRight w:val="0"/>
          <w:marTop w:val="0"/>
          <w:marBottom w:val="60"/>
          <w:divBdr>
            <w:top w:val="none" w:sz="0" w:space="0" w:color="auto"/>
            <w:left w:val="none" w:sz="0" w:space="0" w:color="auto"/>
            <w:bottom w:val="none" w:sz="0" w:space="0" w:color="auto"/>
            <w:right w:val="none" w:sz="0" w:space="0" w:color="auto"/>
          </w:divBdr>
          <w:divsChild>
            <w:div w:id="763067173">
              <w:marLeft w:val="0"/>
              <w:marRight w:val="120"/>
              <w:marTop w:val="0"/>
              <w:marBottom w:val="0"/>
              <w:divBdr>
                <w:top w:val="none" w:sz="0" w:space="0" w:color="auto"/>
                <w:left w:val="none" w:sz="0" w:space="0" w:color="auto"/>
                <w:bottom w:val="none" w:sz="0" w:space="0" w:color="auto"/>
                <w:right w:val="none" w:sz="0" w:space="0" w:color="auto"/>
              </w:divBdr>
            </w:div>
            <w:div w:id="1756974161">
              <w:marLeft w:val="0"/>
              <w:marRight w:val="120"/>
              <w:marTop w:val="0"/>
              <w:marBottom w:val="0"/>
              <w:divBdr>
                <w:top w:val="none" w:sz="0" w:space="0" w:color="auto"/>
                <w:left w:val="none" w:sz="0" w:space="0" w:color="auto"/>
                <w:bottom w:val="none" w:sz="0" w:space="0" w:color="auto"/>
                <w:right w:val="none" w:sz="0" w:space="0" w:color="auto"/>
              </w:divBdr>
            </w:div>
            <w:div w:id="54862619">
              <w:marLeft w:val="0"/>
              <w:marRight w:val="0"/>
              <w:marTop w:val="0"/>
              <w:marBottom w:val="0"/>
              <w:divBdr>
                <w:top w:val="none" w:sz="0" w:space="0" w:color="auto"/>
                <w:left w:val="none" w:sz="0" w:space="0" w:color="auto"/>
                <w:bottom w:val="none" w:sz="0" w:space="0" w:color="auto"/>
                <w:right w:val="none" w:sz="0" w:space="0" w:color="auto"/>
              </w:divBdr>
              <w:divsChild>
                <w:div w:id="1679233469">
                  <w:marLeft w:val="0"/>
                  <w:marRight w:val="0"/>
                  <w:marTop w:val="0"/>
                  <w:marBottom w:val="0"/>
                  <w:divBdr>
                    <w:top w:val="none" w:sz="0" w:space="0" w:color="auto"/>
                    <w:left w:val="none" w:sz="0" w:space="0" w:color="auto"/>
                    <w:bottom w:val="none" w:sz="0" w:space="0" w:color="auto"/>
                    <w:right w:val="none" w:sz="0" w:space="0" w:color="auto"/>
                  </w:divBdr>
                </w:div>
              </w:divsChild>
            </w:div>
            <w:div w:id="2006349998">
              <w:marLeft w:val="0"/>
              <w:marRight w:val="0"/>
              <w:marTop w:val="0"/>
              <w:marBottom w:val="0"/>
              <w:divBdr>
                <w:top w:val="none" w:sz="0" w:space="0" w:color="auto"/>
                <w:left w:val="none" w:sz="0" w:space="0" w:color="auto"/>
                <w:bottom w:val="none" w:sz="0" w:space="0" w:color="auto"/>
                <w:right w:val="none" w:sz="0" w:space="0" w:color="auto"/>
              </w:divBdr>
              <w:divsChild>
                <w:div w:id="573899249">
                  <w:marLeft w:val="0"/>
                  <w:marRight w:val="0"/>
                  <w:marTop w:val="0"/>
                  <w:marBottom w:val="0"/>
                  <w:divBdr>
                    <w:top w:val="none" w:sz="0" w:space="0" w:color="auto"/>
                    <w:left w:val="none" w:sz="0" w:space="0" w:color="auto"/>
                    <w:bottom w:val="none" w:sz="0" w:space="0" w:color="auto"/>
                    <w:right w:val="none" w:sz="0" w:space="0" w:color="auto"/>
                  </w:divBdr>
                  <w:divsChild>
                    <w:div w:id="126356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55075">
          <w:marLeft w:val="-540"/>
          <w:marRight w:val="0"/>
          <w:marTop w:val="0"/>
          <w:marBottom w:val="60"/>
          <w:divBdr>
            <w:top w:val="none" w:sz="0" w:space="0" w:color="auto"/>
            <w:left w:val="none" w:sz="0" w:space="0" w:color="auto"/>
            <w:bottom w:val="none" w:sz="0" w:space="0" w:color="auto"/>
            <w:right w:val="none" w:sz="0" w:space="0" w:color="auto"/>
          </w:divBdr>
          <w:divsChild>
            <w:div w:id="1950119345">
              <w:marLeft w:val="0"/>
              <w:marRight w:val="120"/>
              <w:marTop w:val="0"/>
              <w:marBottom w:val="0"/>
              <w:divBdr>
                <w:top w:val="none" w:sz="0" w:space="0" w:color="auto"/>
                <w:left w:val="none" w:sz="0" w:space="0" w:color="auto"/>
                <w:bottom w:val="none" w:sz="0" w:space="0" w:color="auto"/>
                <w:right w:val="none" w:sz="0" w:space="0" w:color="auto"/>
              </w:divBdr>
            </w:div>
            <w:div w:id="1014183477">
              <w:marLeft w:val="0"/>
              <w:marRight w:val="120"/>
              <w:marTop w:val="0"/>
              <w:marBottom w:val="0"/>
              <w:divBdr>
                <w:top w:val="none" w:sz="0" w:space="0" w:color="auto"/>
                <w:left w:val="none" w:sz="0" w:space="0" w:color="auto"/>
                <w:bottom w:val="none" w:sz="0" w:space="0" w:color="auto"/>
                <w:right w:val="none" w:sz="0" w:space="0" w:color="auto"/>
              </w:divBdr>
            </w:div>
            <w:div w:id="1669402982">
              <w:marLeft w:val="0"/>
              <w:marRight w:val="0"/>
              <w:marTop w:val="0"/>
              <w:marBottom w:val="0"/>
              <w:divBdr>
                <w:top w:val="none" w:sz="0" w:space="0" w:color="auto"/>
                <w:left w:val="none" w:sz="0" w:space="0" w:color="auto"/>
                <w:bottom w:val="none" w:sz="0" w:space="0" w:color="auto"/>
                <w:right w:val="none" w:sz="0" w:space="0" w:color="auto"/>
              </w:divBdr>
              <w:divsChild>
                <w:div w:id="463037826">
                  <w:marLeft w:val="0"/>
                  <w:marRight w:val="0"/>
                  <w:marTop w:val="0"/>
                  <w:marBottom w:val="0"/>
                  <w:divBdr>
                    <w:top w:val="none" w:sz="0" w:space="0" w:color="auto"/>
                    <w:left w:val="none" w:sz="0" w:space="0" w:color="auto"/>
                    <w:bottom w:val="none" w:sz="0" w:space="0" w:color="auto"/>
                    <w:right w:val="none" w:sz="0" w:space="0" w:color="auto"/>
                  </w:divBdr>
                </w:div>
              </w:divsChild>
            </w:div>
            <w:div w:id="1500539074">
              <w:marLeft w:val="0"/>
              <w:marRight w:val="0"/>
              <w:marTop w:val="0"/>
              <w:marBottom w:val="0"/>
              <w:divBdr>
                <w:top w:val="none" w:sz="0" w:space="0" w:color="auto"/>
                <w:left w:val="none" w:sz="0" w:space="0" w:color="auto"/>
                <w:bottom w:val="none" w:sz="0" w:space="0" w:color="auto"/>
                <w:right w:val="none" w:sz="0" w:space="0" w:color="auto"/>
              </w:divBdr>
              <w:divsChild>
                <w:div w:id="1313212058">
                  <w:marLeft w:val="0"/>
                  <w:marRight w:val="0"/>
                  <w:marTop w:val="0"/>
                  <w:marBottom w:val="0"/>
                  <w:divBdr>
                    <w:top w:val="none" w:sz="0" w:space="0" w:color="auto"/>
                    <w:left w:val="none" w:sz="0" w:space="0" w:color="auto"/>
                    <w:bottom w:val="none" w:sz="0" w:space="0" w:color="auto"/>
                    <w:right w:val="none" w:sz="0" w:space="0" w:color="auto"/>
                  </w:divBdr>
                  <w:divsChild>
                    <w:div w:id="14820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84823">
          <w:marLeft w:val="-540"/>
          <w:marRight w:val="0"/>
          <w:marTop w:val="0"/>
          <w:marBottom w:val="60"/>
          <w:divBdr>
            <w:top w:val="none" w:sz="0" w:space="0" w:color="auto"/>
            <w:left w:val="none" w:sz="0" w:space="0" w:color="auto"/>
            <w:bottom w:val="none" w:sz="0" w:space="0" w:color="auto"/>
            <w:right w:val="none" w:sz="0" w:space="0" w:color="auto"/>
          </w:divBdr>
          <w:divsChild>
            <w:div w:id="703363259">
              <w:marLeft w:val="0"/>
              <w:marRight w:val="120"/>
              <w:marTop w:val="0"/>
              <w:marBottom w:val="0"/>
              <w:divBdr>
                <w:top w:val="none" w:sz="0" w:space="0" w:color="auto"/>
                <w:left w:val="none" w:sz="0" w:space="0" w:color="auto"/>
                <w:bottom w:val="none" w:sz="0" w:space="0" w:color="auto"/>
                <w:right w:val="none" w:sz="0" w:space="0" w:color="auto"/>
              </w:divBdr>
            </w:div>
            <w:div w:id="1035228374">
              <w:marLeft w:val="0"/>
              <w:marRight w:val="120"/>
              <w:marTop w:val="0"/>
              <w:marBottom w:val="0"/>
              <w:divBdr>
                <w:top w:val="none" w:sz="0" w:space="0" w:color="auto"/>
                <w:left w:val="none" w:sz="0" w:space="0" w:color="auto"/>
                <w:bottom w:val="none" w:sz="0" w:space="0" w:color="auto"/>
                <w:right w:val="none" w:sz="0" w:space="0" w:color="auto"/>
              </w:divBdr>
            </w:div>
            <w:div w:id="902567419">
              <w:marLeft w:val="0"/>
              <w:marRight w:val="0"/>
              <w:marTop w:val="0"/>
              <w:marBottom w:val="0"/>
              <w:divBdr>
                <w:top w:val="none" w:sz="0" w:space="0" w:color="auto"/>
                <w:left w:val="none" w:sz="0" w:space="0" w:color="auto"/>
                <w:bottom w:val="none" w:sz="0" w:space="0" w:color="auto"/>
                <w:right w:val="none" w:sz="0" w:space="0" w:color="auto"/>
              </w:divBdr>
              <w:divsChild>
                <w:div w:id="695231460">
                  <w:marLeft w:val="0"/>
                  <w:marRight w:val="0"/>
                  <w:marTop w:val="0"/>
                  <w:marBottom w:val="0"/>
                  <w:divBdr>
                    <w:top w:val="none" w:sz="0" w:space="0" w:color="auto"/>
                    <w:left w:val="none" w:sz="0" w:space="0" w:color="auto"/>
                    <w:bottom w:val="none" w:sz="0" w:space="0" w:color="auto"/>
                    <w:right w:val="none" w:sz="0" w:space="0" w:color="auto"/>
                  </w:divBdr>
                </w:div>
              </w:divsChild>
            </w:div>
            <w:div w:id="1909803042">
              <w:marLeft w:val="0"/>
              <w:marRight w:val="0"/>
              <w:marTop w:val="0"/>
              <w:marBottom w:val="0"/>
              <w:divBdr>
                <w:top w:val="none" w:sz="0" w:space="0" w:color="auto"/>
                <w:left w:val="none" w:sz="0" w:space="0" w:color="auto"/>
                <w:bottom w:val="none" w:sz="0" w:space="0" w:color="auto"/>
                <w:right w:val="none" w:sz="0" w:space="0" w:color="auto"/>
              </w:divBdr>
              <w:divsChild>
                <w:div w:id="2021396684">
                  <w:marLeft w:val="0"/>
                  <w:marRight w:val="0"/>
                  <w:marTop w:val="0"/>
                  <w:marBottom w:val="0"/>
                  <w:divBdr>
                    <w:top w:val="none" w:sz="0" w:space="0" w:color="auto"/>
                    <w:left w:val="none" w:sz="0" w:space="0" w:color="auto"/>
                    <w:bottom w:val="none" w:sz="0" w:space="0" w:color="auto"/>
                    <w:right w:val="none" w:sz="0" w:space="0" w:color="auto"/>
                  </w:divBdr>
                  <w:divsChild>
                    <w:div w:id="9667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55249">
          <w:marLeft w:val="-540"/>
          <w:marRight w:val="0"/>
          <w:marTop w:val="0"/>
          <w:marBottom w:val="60"/>
          <w:divBdr>
            <w:top w:val="none" w:sz="0" w:space="0" w:color="auto"/>
            <w:left w:val="none" w:sz="0" w:space="0" w:color="auto"/>
            <w:bottom w:val="none" w:sz="0" w:space="0" w:color="auto"/>
            <w:right w:val="none" w:sz="0" w:space="0" w:color="auto"/>
          </w:divBdr>
          <w:divsChild>
            <w:div w:id="951594856">
              <w:marLeft w:val="0"/>
              <w:marRight w:val="120"/>
              <w:marTop w:val="0"/>
              <w:marBottom w:val="0"/>
              <w:divBdr>
                <w:top w:val="none" w:sz="0" w:space="0" w:color="auto"/>
                <w:left w:val="none" w:sz="0" w:space="0" w:color="auto"/>
                <w:bottom w:val="none" w:sz="0" w:space="0" w:color="auto"/>
                <w:right w:val="none" w:sz="0" w:space="0" w:color="auto"/>
              </w:divBdr>
            </w:div>
            <w:div w:id="1235093985">
              <w:marLeft w:val="0"/>
              <w:marRight w:val="120"/>
              <w:marTop w:val="0"/>
              <w:marBottom w:val="0"/>
              <w:divBdr>
                <w:top w:val="none" w:sz="0" w:space="0" w:color="auto"/>
                <w:left w:val="none" w:sz="0" w:space="0" w:color="auto"/>
                <w:bottom w:val="none" w:sz="0" w:space="0" w:color="auto"/>
                <w:right w:val="none" w:sz="0" w:space="0" w:color="auto"/>
              </w:divBdr>
            </w:div>
            <w:div w:id="1333098316">
              <w:marLeft w:val="0"/>
              <w:marRight w:val="0"/>
              <w:marTop w:val="0"/>
              <w:marBottom w:val="0"/>
              <w:divBdr>
                <w:top w:val="none" w:sz="0" w:space="0" w:color="auto"/>
                <w:left w:val="none" w:sz="0" w:space="0" w:color="auto"/>
                <w:bottom w:val="none" w:sz="0" w:space="0" w:color="auto"/>
                <w:right w:val="none" w:sz="0" w:space="0" w:color="auto"/>
              </w:divBdr>
              <w:divsChild>
                <w:div w:id="2028553029">
                  <w:marLeft w:val="0"/>
                  <w:marRight w:val="0"/>
                  <w:marTop w:val="0"/>
                  <w:marBottom w:val="0"/>
                  <w:divBdr>
                    <w:top w:val="none" w:sz="0" w:space="0" w:color="auto"/>
                    <w:left w:val="none" w:sz="0" w:space="0" w:color="auto"/>
                    <w:bottom w:val="none" w:sz="0" w:space="0" w:color="auto"/>
                    <w:right w:val="none" w:sz="0" w:space="0" w:color="auto"/>
                  </w:divBdr>
                </w:div>
              </w:divsChild>
            </w:div>
            <w:div w:id="1933582485">
              <w:marLeft w:val="0"/>
              <w:marRight w:val="0"/>
              <w:marTop w:val="0"/>
              <w:marBottom w:val="0"/>
              <w:divBdr>
                <w:top w:val="none" w:sz="0" w:space="0" w:color="auto"/>
                <w:left w:val="none" w:sz="0" w:space="0" w:color="auto"/>
                <w:bottom w:val="none" w:sz="0" w:space="0" w:color="auto"/>
                <w:right w:val="none" w:sz="0" w:space="0" w:color="auto"/>
              </w:divBdr>
              <w:divsChild>
                <w:div w:id="1003632009">
                  <w:marLeft w:val="0"/>
                  <w:marRight w:val="0"/>
                  <w:marTop w:val="0"/>
                  <w:marBottom w:val="0"/>
                  <w:divBdr>
                    <w:top w:val="none" w:sz="0" w:space="0" w:color="auto"/>
                    <w:left w:val="none" w:sz="0" w:space="0" w:color="auto"/>
                    <w:bottom w:val="none" w:sz="0" w:space="0" w:color="auto"/>
                    <w:right w:val="none" w:sz="0" w:space="0" w:color="auto"/>
                  </w:divBdr>
                  <w:divsChild>
                    <w:div w:id="151388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18023">
          <w:marLeft w:val="-540"/>
          <w:marRight w:val="0"/>
          <w:marTop w:val="0"/>
          <w:marBottom w:val="60"/>
          <w:divBdr>
            <w:top w:val="none" w:sz="0" w:space="0" w:color="auto"/>
            <w:left w:val="none" w:sz="0" w:space="0" w:color="auto"/>
            <w:bottom w:val="none" w:sz="0" w:space="0" w:color="auto"/>
            <w:right w:val="none" w:sz="0" w:space="0" w:color="auto"/>
          </w:divBdr>
          <w:divsChild>
            <w:div w:id="1813327212">
              <w:marLeft w:val="0"/>
              <w:marRight w:val="120"/>
              <w:marTop w:val="0"/>
              <w:marBottom w:val="0"/>
              <w:divBdr>
                <w:top w:val="none" w:sz="0" w:space="0" w:color="auto"/>
                <w:left w:val="none" w:sz="0" w:space="0" w:color="auto"/>
                <w:bottom w:val="none" w:sz="0" w:space="0" w:color="auto"/>
                <w:right w:val="none" w:sz="0" w:space="0" w:color="auto"/>
              </w:divBdr>
            </w:div>
            <w:div w:id="681323317">
              <w:marLeft w:val="0"/>
              <w:marRight w:val="120"/>
              <w:marTop w:val="0"/>
              <w:marBottom w:val="0"/>
              <w:divBdr>
                <w:top w:val="none" w:sz="0" w:space="0" w:color="auto"/>
                <w:left w:val="none" w:sz="0" w:space="0" w:color="auto"/>
                <w:bottom w:val="none" w:sz="0" w:space="0" w:color="auto"/>
                <w:right w:val="none" w:sz="0" w:space="0" w:color="auto"/>
              </w:divBdr>
            </w:div>
            <w:div w:id="572786547">
              <w:marLeft w:val="0"/>
              <w:marRight w:val="0"/>
              <w:marTop w:val="0"/>
              <w:marBottom w:val="0"/>
              <w:divBdr>
                <w:top w:val="none" w:sz="0" w:space="0" w:color="auto"/>
                <w:left w:val="none" w:sz="0" w:space="0" w:color="auto"/>
                <w:bottom w:val="none" w:sz="0" w:space="0" w:color="auto"/>
                <w:right w:val="none" w:sz="0" w:space="0" w:color="auto"/>
              </w:divBdr>
              <w:divsChild>
                <w:div w:id="600915806">
                  <w:marLeft w:val="0"/>
                  <w:marRight w:val="0"/>
                  <w:marTop w:val="0"/>
                  <w:marBottom w:val="0"/>
                  <w:divBdr>
                    <w:top w:val="none" w:sz="0" w:space="0" w:color="auto"/>
                    <w:left w:val="none" w:sz="0" w:space="0" w:color="auto"/>
                    <w:bottom w:val="none" w:sz="0" w:space="0" w:color="auto"/>
                    <w:right w:val="none" w:sz="0" w:space="0" w:color="auto"/>
                  </w:divBdr>
                </w:div>
              </w:divsChild>
            </w:div>
            <w:div w:id="2081713666">
              <w:marLeft w:val="0"/>
              <w:marRight w:val="0"/>
              <w:marTop w:val="0"/>
              <w:marBottom w:val="0"/>
              <w:divBdr>
                <w:top w:val="none" w:sz="0" w:space="0" w:color="auto"/>
                <w:left w:val="none" w:sz="0" w:space="0" w:color="auto"/>
                <w:bottom w:val="none" w:sz="0" w:space="0" w:color="auto"/>
                <w:right w:val="none" w:sz="0" w:space="0" w:color="auto"/>
              </w:divBdr>
              <w:divsChild>
                <w:div w:id="68386261">
                  <w:marLeft w:val="0"/>
                  <w:marRight w:val="0"/>
                  <w:marTop w:val="0"/>
                  <w:marBottom w:val="0"/>
                  <w:divBdr>
                    <w:top w:val="none" w:sz="0" w:space="0" w:color="auto"/>
                    <w:left w:val="none" w:sz="0" w:space="0" w:color="auto"/>
                    <w:bottom w:val="none" w:sz="0" w:space="0" w:color="auto"/>
                    <w:right w:val="none" w:sz="0" w:space="0" w:color="auto"/>
                  </w:divBdr>
                  <w:divsChild>
                    <w:div w:id="13172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088669">
          <w:marLeft w:val="-540"/>
          <w:marRight w:val="0"/>
          <w:marTop w:val="0"/>
          <w:marBottom w:val="60"/>
          <w:divBdr>
            <w:top w:val="none" w:sz="0" w:space="0" w:color="auto"/>
            <w:left w:val="none" w:sz="0" w:space="0" w:color="auto"/>
            <w:bottom w:val="none" w:sz="0" w:space="0" w:color="auto"/>
            <w:right w:val="none" w:sz="0" w:space="0" w:color="auto"/>
          </w:divBdr>
          <w:divsChild>
            <w:div w:id="668874871">
              <w:marLeft w:val="0"/>
              <w:marRight w:val="120"/>
              <w:marTop w:val="0"/>
              <w:marBottom w:val="0"/>
              <w:divBdr>
                <w:top w:val="none" w:sz="0" w:space="0" w:color="auto"/>
                <w:left w:val="none" w:sz="0" w:space="0" w:color="auto"/>
                <w:bottom w:val="none" w:sz="0" w:space="0" w:color="auto"/>
                <w:right w:val="none" w:sz="0" w:space="0" w:color="auto"/>
              </w:divBdr>
            </w:div>
            <w:div w:id="1016152943">
              <w:marLeft w:val="0"/>
              <w:marRight w:val="120"/>
              <w:marTop w:val="0"/>
              <w:marBottom w:val="0"/>
              <w:divBdr>
                <w:top w:val="none" w:sz="0" w:space="0" w:color="auto"/>
                <w:left w:val="none" w:sz="0" w:space="0" w:color="auto"/>
                <w:bottom w:val="none" w:sz="0" w:space="0" w:color="auto"/>
                <w:right w:val="none" w:sz="0" w:space="0" w:color="auto"/>
              </w:divBdr>
            </w:div>
            <w:div w:id="59332918">
              <w:marLeft w:val="0"/>
              <w:marRight w:val="0"/>
              <w:marTop w:val="0"/>
              <w:marBottom w:val="0"/>
              <w:divBdr>
                <w:top w:val="none" w:sz="0" w:space="0" w:color="auto"/>
                <w:left w:val="none" w:sz="0" w:space="0" w:color="auto"/>
                <w:bottom w:val="none" w:sz="0" w:space="0" w:color="auto"/>
                <w:right w:val="none" w:sz="0" w:space="0" w:color="auto"/>
              </w:divBdr>
              <w:divsChild>
                <w:div w:id="651561691">
                  <w:marLeft w:val="0"/>
                  <w:marRight w:val="0"/>
                  <w:marTop w:val="0"/>
                  <w:marBottom w:val="0"/>
                  <w:divBdr>
                    <w:top w:val="none" w:sz="0" w:space="0" w:color="auto"/>
                    <w:left w:val="none" w:sz="0" w:space="0" w:color="auto"/>
                    <w:bottom w:val="none" w:sz="0" w:space="0" w:color="auto"/>
                    <w:right w:val="none" w:sz="0" w:space="0" w:color="auto"/>
                  </w:divBdr>
                </w:div>
              </w:divsChild>
            </w:div>
            <w:div w:id="1007830658">
              <w:marLeft w:val="0"/>
              <w:marRight w:val="0"/>
              <w:marTop w:val="0"/>
              <w:marBottom w:val="0"/>
              <w:divBdr>
                <w:top w:val="none" w:sz="0" w:space="0" w:color="auto"/>
                <w:left w:val="none" w:sz="0" w:space="0" w:color="auto"/>
                <w:bottom w:val="none" w:sz="0" w:space="0" w:color="auto"/>
                <w:right w:val="none" w:sz="0" w:space="0" w:color="auto"/>
              </w:divBdr>
              <w:divsChild>
                <w:div w:id="458114054">
                  <w:marLeft w:val="0"/>
                  <w:marRight w:val="0"/>
                  <w:marTop w:val="0"/>
                  <w:marBottom w:val="0"/>
                  <w:divBdr>
                    <w:top w:val="none" w:sz="0" w:space="0" w:color="auto"/>
                    <w:left w:val="none" w:sz="0" w:space="0" w:color="auto"/>
                    <w:bottom w:val="none" w:sz="0" w:space="0" w:color="auto"/>
                    <w:right w:val="none" w:sz="0" w:space="0" w:color="auto"/>
                  </w:divBdr>
                  <w:divsChild>
                    <w:div w:id="14300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36834">
          <w:marLeft w:val="-540"/>
          <w:marRight w:val="0"/>
          <w:marTop w:val="0"/>
          <w:marBottom w:val="60"/>
          <w:divBdr>
            <w:top w:val="none" w:sz="0" w:space="0" w:color="auto"/>
            <w:left w:val="none" w:sz="0" w:space="0" w:color="auto"/>
            <w:bottom w:val="none" w:sz="0" w:space="0" w:color="auto"/>
            <w:right w:val="none" w:sz="0" w:space="0" w:color="auto"/>
          </w:divBdr>
          <w:divsChild>
            <w:div w:id="1456949318">
              <w:marLeft w:val="0"/>
              <w:marRight w:val="120"/>
              <w:marTop w:val="0"/>
              <w:marBottom w:val="0"/>
              <w:divBdr>
                <w:top w:val="none" w:sz="0" w:space="0" w:color="auto"/>
                <w:left w:val="none" w:sz="0" w:space="0" w:color="auto"/>
                <w:bottom w:val="none" w:sz="0" w:space="0" w:color="auto"/>
                <w:right w:val="none" w:sz="0" w:space="0" w:color="auto"/>
              </w:divBdr>
            </w:div>
            <w:div w:id="837577509">
              <w:marLeft w:val="0"/>
              <w:marRight w:val="120"/>
              <w:marTop w:val="0"/>
              <w:marBottom w:val="0"/>
              <w:divBdr>
                <w:top w:val="none" w:sz="0" w:space="0" w:color="auto"/>
                <w:left w:val="none" w:sz="0" w:space="0" w:color="auto"/>
                <w:bottom w:val="none" w:sz="0" w:space="0" w:color="auto"/>
                <w:right w:val="none" w:sz="0" w:space="0" w:color="auto"/>
              </w:divBdr>
            </w:div>
            <w:div w:id="1868134232">
              <w:marLeft w:val="0"/>
              <w:marRight w:val="0"/>
              <w:marTop w:val="0"/>
              <w:marBottom w:val="0"/>
              <w:divBdr>
                <w:top w:val="none" w:sz="0" w:space="0" w:color="auto"/>
                <w:left w:val="none" w:sz="0" w:space="0" w:color="auto"/>
                <w:bottom w:val="none" w:sz="0" w:space="0" w:color="auto"/>
                <w:right w:val="none" w:sz="0" w:space="0" w:color="auto"/>
              </w:divBdr>
              <w:divsChild>
                <w:div w:id="213760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5250">
      <w:bodyDiv w:val="1"/>
      <w:marLeft w:val="0"/>
      <w:marRight w:val="0"/>
      <w:marTop w:val="0"/>
      <w:marBottom w:val="0"/>
      <w:divBdr>
        <w:top w:val="none" w:sz="0" w:space="0" w:color="auto"/>
        <w:left w:val="none" w:sz="0" w:space="0" w:color="auto"/>
        <w:bottom w:val="none" w:sz="0" w:space="0" w:color="auto"/>
        <w:right w:val="none" w:sz="0" w:space="0" w:color="auto"/>
      </w:divBdr>
    </w:div>
    <w:div w:id="1723555082">
      <w:bodyDiv w:val="1"/>
      <w:marLeft w:val="0"/>
      <w:marRight w:val="0"/>
      <w:marTop w:val="0"/>
      <w:marBottom w:val="0"/>
      <w:divBdr>
        <w:top w:val="none" w:sz="0" w:space="0" w:color="auto"/>
        <w:left w:val="none" w:sz="0" w:space="0" w:color="auto"/>
        <w:bottom w:val="none" w:sz="0" w:space="0" w:color="auto"/>
        <w:right w:val="none" w:sz="0" w:space="0" w:color="auto"/>
      </w:divBdr>
    </w:div>
    <w:div w:id="1812751697">
      <w:bodyDiv w:val="1"/>
      <w:marLeft w:val="0"/>
      <w:marRight w:val="0"/>
      <w:marTop w:val="0"/>
      <w:marBottom w:val="0"/>
      <w:divBdr>
        <w:top w:val="none" w:sz="0" w:space="0" w:color="auto"/>
        <w:left w:val="none" w:sz="0" w:space="0" w:color="auto"/>
        <w:bottom w:val="none" w:sz="0" w:space="0" w:color="auto"/>
        <w:right w:val="none" w:sz="0" w:space="0" w:color="auto"/>
      </w:divBdr>
    </w:div>
    <w:div w:id="183121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header" Target="header9.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doi.org/10.1109/CVPR.2016.90" TargetMode="External"/><Relationship Id="rId50" Type="http://schemas.openxmlformats.org/officeDocument/2006/relationships/hyperlink" Target="https://plantvillage.psu.edu/" TargetMode="External"/><Relationship Id="rId55"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www.frontiersin.org/articles/10.3389/fpls.2022.1095547/ful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www.tensorflow.org/" TargetMode="External"/><Relationship Id="rId56"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hyperlink" Target="https://doi.org/10.3390/app13095260"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footer" Target="footer4.xml"/><Relationship Id="rId41" Type="http://schemas.openxmlformats.org/officeDocument/2006/relationships/image" Target="media/image21.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machinelearningmastery.com/transfer-learning-for-deep-learning/" TargetMode="Externa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www.nature.com/articles/s41598-022-1516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6D9A1-5BC2-4903-AB0F-A2FED14B2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4506</Words>
  <Characters>28468</Characters>
  <Application>Microsoft Office Word</Application>
  <DocSecurity>0</DocSecurity>
  <Lines>825</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Rohitha Aishwarya hanumanthu</cp:lastModifiedBy>
  <cp:revision>2</cp:revision>
  <cp:lastPrinted>2023-12-03T14:48:00Z</cp:lastPrinted>
  <dcterms:created xsi:type="dcterms:W3CDTF">2023-12-13T13:00:00Z</dcterms:created>
  <dcterms:modified xsi:type="dcterms:W3CDTF">2023-12-13T13:00:00Z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195f4f0422a85ba8d09323dcd20be1d000a7524497e9a8c6d35e23873e82961a</vt:lpwstr>
  </property>
</Properties>
</file>