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66382" w14:paraId="4DF12273" w14:textId="77777777">
        <w:tc>
          <w:tcPr>
            <w:tcW w:w="8856" w:type="dxa"/>
          </w:tcPr>
          <w:p w14:paraId="6B8AFBF7" w14:textId="77777777" w:rsidR="00666382" w:rsidRDefault="00666382" w:rsidP="00666382">
            <w:r w:rsidRPr="006311C0">
              <w:rPr>
                <w:b/>
                <w:bCs/>
              </w:rPr>
              <w:t xml:space="preserve">Team </w:t>
            </w:r>
            <w:proofErr w:type="gramStart"/>
            <w:r w:rsidRPr="006311C0">
              <w:rPr>
                <w:b/>
                <w:bCs/>
              </w:rPr>
              <w:t>ID :</w:t>
            </w:r>
            <w:proofErr w:type="gramEnd"/>
            <w:r w:rsidRPr="006311C0">
              <w:t> </w:t>
            </w:r>
            <w:r w:rsidRPr="00D66EFB">
              <w:t>LTVI</w:t>
            </w:r>
            <w:r>
              <w:t>P2025TMID32402</w:t>
            </w:r>
          </w:p>
        </w:tc>
      </w:tr>
      <w:tr w:rsidR="00666382" w14:paraId="135C6F8E" w14:textId="77777777">
        <w:tc>
          <w:tcPr>
            <w:tcW w:w="8856" w:type="dxa"/>
          </w:tcPr>
          <w:p w14:paraId="36C36906" w14:textId="77777777" w:rsidR="00666382" w:rsidRPr="00666382" w:rsidRDefault="00666382" w:rsidP="00666382">
            <w:pPr>
              <w:pStyle w:val="Heading1"/>
              <w:rPr>
                <w:rFonts w:ascii="Open Sans" w:eastAsia="Times New Roman" w:hAnsi="Open Sans" w:cs="Open Sans"/>
                <w:b w:val="0"/>
                <w:bCs w:val="0"/>
                <w:color w:val="2D2828"/>
                <w:sz w:val="32"/>
                <w:szCs w:val="32"/>
                <w:lang w:val="en-IN" w:eastAsia="en-IN"/>
              </w:rPr>
            </w:pPr>
            <w:r w:rsidRPr="005E48B3">
              <w:rPr>
                <w:b w:val="0"/>
                <w:bCs w:val="0"/>
              </w:rPr>
              <w:t xml:space="preserve">Project </w:t>
            </w:r>
            <w:proofErr w:type="gramStart"/>
            <w:r w:rsidRPr="005E48B3">
              <w:rPr>
                <w:b w:val="0"/>
                <w:bCs w:val="0"/>
              </w:rPr>
              <w:t>Name</w:t>
            </w:r>
            <w:r w:rsidRPr="006311C0">
              <w:t xml:space="preserve"> :</w:t>
            </w:r>
            <w:proofErr w:type="gramEnd"/>
            <w:r w:rsidRPr="006311C0">
              <w:rPr>
                <w:rFonts w:ascii="Open Sans" w:eastAsia="Times New Roman" w:hAnsi="Open Sans" w:cs="Open Sans"/>
                <w:color w:val="2D2828"/>
                <w:sz w:val="38"/>
                <w:szCs w:val="38"/>
                <w:lang w:eastAsia="en-IN"/>
              </w:rPr>
              <w:t xml:space="preserve"> </w:t>
            </w:r>
            <w:r w:rsidRPr="00666382">
              <w:rPr>
                <w:rFonts w:ascii="Open Sans" w:eastAsia="Times New Roman" w:hAnsi="Open Sans" w:cs="Open Sans"/>
                <w:b w:val="0"/>
                <w:bCs w:val="0"/>
                <w:color w:val="2D2828"/>
                <w:sz w:val="32"/>
                <w:szCs w:val="32"/>
                <w:lang w:val="en-IN" w:eastAsia="en-IN"/>
              </w:rPr>
              <w:t>Enchanted Wings: Marvels of Butterfly Species</w:t>
            </w:r>
          </w:p>
          <w:p w14:paraId="01A0DD75" w14:textId="77777777" w:rsidR="00666382" w:rsidRPr="00666382" w:rsidRDefault="00666382" w:rsidP="00666382">
            <w:pPr>
              <w:pStyle w:val="Heading1"/>
            </w:pPr>
          </w:p>
        </w:tc>
      </w:tr>
    </w:tbl>
    <w:p w14:paraId="5C3047D8" w14:textId="77777777" w:rsidR="00855FD0" w:rsidRDefault="00000000">
      <w:pPr>
        <w:pStyle w:val="Heading1"/>
      </w:pPr>
      <w:r>
        <w:t>Architecture</w:t>
      </w:r>
    </w:p>
    <w:p w14:paraId="434103B8" w14:textId="77777777" w:rsidR="00855FD0" w:rsidRDefault="00000000">
      <w:pPr>
        <w:pStyle w:val="Heading2"/>
      </w:pPr>
      <w:r>
        <w:t>1. Input Layer</w:t>
      </w:r>
    </w:p>
    <w:p w14:paraId="30388EB3" w14:textId="77777777" w:rsidR="00855FD0" w:rsidRDefault="00000000">
      <w:pPr>
        <w:pStyle w:val="ListBullet"/>
      </w:pPr>
      <w:r>
        <w:t>Input: Butterfly images (RGB)</w:t>
      </w:r>
    </w:p>
    <w:p w14:paraId="04C72F3D" w14:textId="77777777" w:rsidR="00855FD0" w:rsidRDefault="00000000">
      <w:pPr>
        <w:pStyle w:val="ListBullet"/>
      </w:pPr>
      <w:r>
        <w:t>Image Preprocessing:</w:t>
      </w:r>
    </w:p>
    <w:p w14:paraId="686BF234" w14:textId="77777777" w:rsidR="00855FD0" w:rsidRDefault="00000000">
      <w:pPr>
        <w:pStyle w:val="ListBullet"/>
      </w:pPr>
      <w:r>
        <w:t>- Resizing images (e.g., 224×224 pixels)</w:t>
      </w:r>
    </w:p>
    <w:p w14:paraId="103793D4" w14:textId="77777777" w:rsidR="00855FD0" w:rsidRDefault="00000000">
      <w:pPr>
        <w:pStyle w:val="ListBullet"/>
      </w:pPr>
      <w:r>
        <w:t>- Normalizing pixel values</w:t>
      </w:r>
    </w:p>
    <w:p w14:paraId="3F2EE4D0" w14:textId="77777777" w:rsidR="00855FD0" w:rsidRDefault="00000000">
      <w:pPr>
        <w:pStyle w:val="ListBullet"/>
      </w:pPr>
      <w:r>
        <w:t>- Data augmentation techniques (rotation, zoom, horizontal flip, etc.) to improve model generalization</w:t>
      </w:r>
    </w:p>
    <w:p w14:paraId="050CCD44" w14:textId="77777777" w:rsidR="00855FD0" w:rsidRDefault="00000000">
      <w:pPr>
        <w:pStyle w:val="Heading2"/>
      </w:pPr>
      <w:r>
        <w:t>2. Feature Extraction Using Pre-trained CNN</w:t>
      </w:r>
    </w:p>
    <w:p w14:paraId="572B6B0A" w14:textId="77777777" w:rsidR="00855FD0" w:rsidRDefault="00000000">
      <w:pPr>
        <w:pStyle w:val="ListBullet"/>
      </w:pPr>
      <w:r>
        <w:t>Model: A CNN pre-trained on ImageNet (e.g., ResNet50, VGG16, InceptionV3, EfficientNet)</w:t>
      </w:r>
    </w:p>
    <w:p w14:paraId="37B64775" w14:textId="77777777" w:rsidR="00855FD0" w:rsidRDefault="00000000">
      <w:pPr>
        <w:pStyle w:val="ListBullet"/>
      </w:pPr>
      <w:r>
        <w:t>Purpose: Extracts deep features from butterfly images</w:t>
      </w:r>
    </w:p>
    <w:p w14:paraId="66E031C3" w14:textId="77777777" w:rsidR="00855FD0" w:rsidRDefault="00000000">
      <w:pPr>
        <w:pStyle w:val="ListBullet"/>
      </w:pPr>
      <w:r>
        <w:t>Freezing Layers: Initially, the convolutional layers of the pre-trained model are frozen to retain learned weights</w:t>
      </w:r>
    </w:p>
    <w:p w14:paraId="41E1F303" w14:textId="77777777" w:rsidR="00855FD0" w:rsidRDefault="00000000">
      <w:pPr>
        <w:pStyle w:val="Heading2"/>
      </w:pPr>
      <w:r>
        <w:t>3. Classification Head</w:t>
      </w:r>
    </w:p>
    <w:p w14:paraId="14348685" w14:textId="77777777" w:rsidR="00855FD0" w:rsidRDefault="00000000">
      <w:pPr>
        <w:pStyle w:val="ListBullet"/>
      </w:pPr>
      <w:r>
        <w:t>Global Average Pooling Layer: Reduces the dimensionality of the feature maps</w:t>
      </w:r>
    </w:p>
    <w:p w14:paraId="3E195A48" w14:textId="77777777" w:rsidR="00855FD0" w:rsidRDefault="00000000">
      <w:pPr>
        <w:pStyle w:val="ListBullet"/>
      </w:pPr>
      <w:r>
        <w:t>Dense (Fully Connected) Layer: Learns species-specific patterns from extracted features</w:t>
      </w:r>
    </w:p>
    <w:p w14:paraId="6DA95E4F" w14:textId="77777777" w:rsidR="00855FD0" w:rsidRDefault="00000000">
      <w:pPr>
        <w:pStyle w:val="ListBullet"/>
      </w:pPr>
      <w:r>
        <w:t>Dropout Layer: Helps in preventing overfitting by randomly deactivating neurons during training</w:t>
      </w:r>
    </w:p>
    <w:p w14:paraId="1593FAF5" w14:textId="77777777" w:rsidR="00855FD0" w:rsidRDefault="00000000">
      <w:pPr>
        <w:pStyle w:val="ListBullet"/>
      </w:pPr>
      <w:r>
        <w:t>Output Layer:</w:t>
      </w:r>
    </w:p>
    <w:p w14:paraId="690F3F06" w14:textId="77777777" w:rsidR="00855FD0" w:rsidRDefault="00000000">
      <w:pPr>
        <w:pStyle w:val="ListBullet"/>
      </w:pPr>
      <w:r>
        <w:t>- Activation Function: Softmax</w:t>
      </w:r>
    </w:p>
    <w:p w14:paraId="08F1C7F6" w14:textId="77777777" w:rsidR="00855FD0" w:rsidRDefault="00000000">
      <w:pPr>
        <w:pStyle w:val="ListBullet"/>
      </w:pPr>
      <w:r>
        <w:t>- Number of Nodes: 75 (representing 75 butterfly species)</w:t>
      </w:r>
    </w:p>
    <w:p w14:paraId="3E90E8BB" w14:textId="77777777" w:rsidR="00855FD0" w:rsidRDefault="00000000">
      <w:pPr>
        <w:pStyle w:val="ListBullet"/>
      </w:pPr>
      <w:r>
        <w:t>- Output: Probability distribution across species classes</w:t>
      </w:r>
    </w:p>
    <w:p w14:paraId="583D28E5" w14:textId="77777777" w:rsidR="00855FD0" w:rsidRDefault="00000000">
      <w:pPr>
        <w:pStyle w:val="Heading2"/>
      </w:pPr>
      <w:r>
        <w:t>4. Training Setup</w:t>
      </w:r>
    </w:p>
    <w:p w14:paraId="3D56C6AA" w14:textId="77777777" w:rsidR="00855FD0" w:rsidRDefault="00000000">
      <w:pPr>
        <w:pStyle w:val="ListBullet"/>
      </w:pPr>
      <w:r>
        <w:t>Loss Function: Categorical Crossentropy</w:t>
      </w:r>
    </w:p>
    <w:p w14:paraId="451029B2" w14:textId="77777777" w:rsidR="00855FD0" w:rsidRDefault="00000000">
      <w:pPr>
        <w:pStyle w:val="ListBullet"/>
      </w:pPr>
      <w:r>
        <w:t>Optimizer: Adam</w:t>
      </w:r>
    </w:p>
    <w:p w14:paraId="181C6583" w14:textId="77777777" w:rsidR="00855FD0" w:rsidRDefault="00000000">
      <w:pPr>
        <w:pStyle w:val="ListBullet"/>
      </w:pPr>
      <w:r>
        <w:t>Evaluation Metrics: Accuracy, Precision, Recall, F1-Score</w:t>
      </w:r>
    </w:p>
    <w:p w14:paraId="146F0FE2" w14:textId="77777777" w:rsidR="00855FD0" w:rsidRDefault="00000000">
      <w:pPr>
        <w:pStyle w:val="ListBullet"/>
      </w:pPr>
      <w:r>
        <w:t>Callbacks: Early stopping, learning rate reduction on plateau to improve training efficiency</w:t>
      </w:r>
    </w:p>
    <w:p w14:paraId="03C11AE9" w14:textId="77777777" w:rsidR="00855FD0" w:rsidRDefault="00000000">
      <w:pPr>
        <w:pStyle w:val="Heading2"/>
      </w:pPr>
      <w:r>
        <w:lastRenderedPageBreak/>
        <w:t>5. Deployment (Optional)</w:t>
      </w:r>
    </w:p>
    <w:p w14:paraId="22320CE7" w14:textId="77777777" w:rsidR="00855FD0" w:rsidRDefault="00000000">
      <w:pPr>
        <w:pStyle w:val="ListBullet"/>
      </w:pPr>
      <w:r>
        <w:t>User Interface: A web or mobile-based app for uploading butterfly images</w:t>
      </w:r>
    </w:p>
    <w:p w14:paraId="7525AC7E" w14:textId="77777777" w:rsidR="00855FD0" w:rsidRDefault="00000000">
      <w:pPr>
        <w:pStyle w:val="ListBullet"/>
      </w:pPr>
      <w:r>
        <w:t>Backend Service: REST API built with Flask or FastAPI</w:t>
      </w:r>
    </w:p>
    <w:p w14:paraId="41574EEA" w14:textId="77777777" w:rsidR="00855FD0" w:rsidRDefault="00000000">
      <w:pPr>
        <w:pStyle w:val="ListBullet"/>
      </w:pPr>
      <w:r>
        <w:t>Model Hosting: TensorFlow Serving, or similar, for real-time inference</w:t>
      </w:r>
    </w:p>
    <w:p w14:paraId="4D7B4BA3" w14:textId="77777777" w:rsidR="00855FD0" w:rsidRDefault="00000000">
      <w:pPr>
        <w:pStyle w:val="Heading2"/>
      </w:pPr>
      <w:r>
        <w:t>Flow of Architecture:</w:t>
      </w:r>
    </w:p>
    <w:p w14:paraId="0E1183E2" w14:textId="77777777" w:rsidR="00855FD0" w:rsidRDefault="00000000">
      <w:pPr>
        <w:pStyle w:val="ListBullet"/>
      </w:pPr>
      <w:r>
        <w:t>Input Image</w:t>
      </w:r>
    </w:p>
    <w:p w14:paraId="50FD3C82" w14:textId="77777777" w:rsidR="00855FD0" w:rsidRDefault="00000000">
      <w:pPr>
        <w:pStyle w:val="ListBullet"/>
      </w:pPr>
      <w:r>
        <w:t xml:space="preserve">     ↓</w:t>
      </w:r>
    </w:p>
    <w:p w14:paraId="1E07250A" w14:textId="77777777" w:rsidR="00855FD0" w:rsidRDefault="00000000">
      <w:pPr>
        <w:pStyle w:val="ListBullet"/>
      </w:pPr>
      <w:r>
        <w:t>Preprocessing and Augmentation</w:t>
      </w:r>
    </w:p>
    <w:p w14:paraId="1324B3FF" w14:textId="77777777" w:rsidR="00855FD0" w:rsidRDefault="00000000">
      <w:pPr>
        <w:pStyle w:val="ListBullet"/>
      </w:pPr>
      <w:r>
        <w:t xml:space="preserve">     ↓</w:t>
      </w:r>
    </w:p>
    <w:p w14:paraId="0219FC6E" w14:textId="77777777" w:rsidR="00855FD0" w:rsidRDefault="00000000">
      <w:pPr>
        <w:pStyle w:val="ListBullet"/>
      </w:pPr>
      <w:r>
        <w:t>Pre-trained CNN (e.g., ResNet50)</w:t>
      </w:r>
    </w:p>
    <w:p w14:paraId="39F5C3AE" w14:textId="77777777" w:rsidR="00855FD0" w:rsidRDefault="00000000">
      <w:pPr>
        <w:pStyle w:val="ListBullet"/>
      </w:pPr>
      <w:r>
        <w:t xml:space="preserve">     ↓</w:t>
      </w:r>
    </w:p>
    <w:p w14:paraId="2460BB23" w14:textId="77777777" w:rsidR="00855FD0" w:rsidRDefault="00000000">
      <w:pPr>
        <w:pStyle w:val="ListBullet"/>
      </w:pPr>
      <w:r>
        <w:t>Global Average Pooling</w:t>
      </w:r>
    </w:p>
    <w:p w14:paraId="2DF7FECA" w14:textId="77777777" w:rsidR="00855FD0" w:rsidRDefault="00000000">
      <w:pPr>
        <w:pStyle w:val="ListBullet"/>
      </w:pPr>
      <w:r>
        <w:t xml:space="preserve">     ↓</w:t>
      </w:r>
    </w:p>
    <w:p w14:paraId="1DF65364" w14:textId="77777777" w:rsidR="00855FD0" w:rsidRDefault="00000000">
      <w:pPr>
        <w:pStyle w:val="ListBullet"/>
      </w:pPr>
      <w:r>
        <w:t>Dense + Dropout Layers</w:t>
      </w:r>
    </w:p>
    <w:p w14:paraId="0DE9EC29" w14:textId="77777777" w:rsidR="00855FD0" w:rsidRDefault="00000000">
      <w:pPr>
        <w:pStyle w:val="ListBullet"/>
      </w:pPr>
      <w:r>
        <w:t xml:space="preserve">     ↓</w:t>
      </w:r>
    </w:p>
    <w:p w14:paraId="6215A9A6" w14:textId="77777777" w:rsidR="00855FD0" w:rsidRDefault="00000000">
      <w:pPr>
        <w:pStyle w:val="ListBullet"/>
      </w:pPr>
      <w:r>
        <w:t>Softmax Output Layer (75 Classes)</w:t>
      </w:r>
    </w:p>
    <w:p w14:paraId="741A2D74" w14:textId="77777777" w:rsidR="00855FD0" w:rsidRDefault="00000000">
      <w:pPr>
        <w:pStyle w:val="ListBullet"/>
      </w:pPr>
      <w:r>
        <w:t xml:space="preserve">     ↓</w:t>
      </w:r>
    </w:p>
    <w:p w14:paraId="2B4EA76A" w14:textId="77777777" w:rsidR="00666382" w:rsidRPr="00666382" w:rsidRDefault="00000000" w:rsidP="00666382">
      <w:pPr>
        <w:pStyle w:val="ListBullet"/>
        <w:rPr>
          <w:b/>
          <w:bCs/>
          <w:lang w:val="en-IN"/>
        </w:rPr>
      </w:pPr>
      <w:r>
        <w:t>Predicted Butterfly Species</w:t>
      </w:r>
    </w:p>
    <w:p w14:paraId="0379531F" w14:textId="77777777" w:rsidR="00666382" w:rsidRPr="00666382" w:rsidRDefault="00666382" w:rsidP="00666382">
      <w:pPr>
        <w:pStyle w:val="ListBullet"/>
        <w:rPr>
          <w:b/>
          <w:bCs/>
          <w:lang w:val="en-IN"/>
        </w:rPr>
      </w:pPr>
    </w:p>
    <w:p w14:paraId="607675EC" w14:textId="77777777" w:rsidR="00666382" w:rsidRPr="00666382" w:rsidRDefault="00666382" w:rsidP="00666382">
      <w:pPr>
        <w:pStyle w:val="ListBullet"/>
        <w:rPr>
          <w:b/>
          <w:bCs/>
          <w:lang w:val="en-IN"/>
        </w:rPr>
      </w:pPr>
    </w:p>
    <w:p w14:paraId="3B96B846" w14:textId="77777777" w:rsidR="00666382" w:rsidRPr="00666382" w:rsidRDefault="00666382" w:rsidP="00666382">
      <w:pPr>
        <w:pStyle w:val="ListBullet"/>
        <w:rPr>
          <w:b/>
          <w:bCs/>
          <w:lang w:val="en-IN"/>
        </w:rPr>
      </w:pPr>
    </w:p>
    <w:p w14:paraId="20283198" w14:textId="77777777" w:rsidR="00666382" w:rsidRPr="00666382" w:rsidRDefault="00666382" w:rsidP="00666382">
      <w:pPr>
        <w:pStyle w:val="ListBullet"/>
        <w:rPr>
          <w:b/>
          <w:bCs/>
          <w:lang w:val="en-IN"/>
        </w:rPr>
      </w:pPr>
      <w:r w:rsidRPr="00666382">
        <w:rPr>
          <w:b/>
          <w:bCs/>
          <w:lang w:val="en-IN"/>
        </w:rPr>
        <w:t>Architecture:</w:t>
      </w:r>
    </w:p>
    <w:p w14:paraId="410357BB" w14:textId="77777777" w:rsidR="00666382" w:rsidRPr="00666382" w:rsidRDefault="00666382" w:rsidP="00666382">
      <w:pPr>
        <w:pStyle w:val="ListBullet"/>
        <w:rPr>
          <w:lang w:val="en-IN"/>
        </w:rPr>
      </w:pPr>
      <w:r w:rsidRPr="00666382">
        <w:rPr>
          <w:lang w:val="en-IN"/>
        </w:rPr>
        <w:drawing>
          <wp:inline distT="0" distB="0" distL="0" distR="0" wp14:anchorId="7400C63B" wp14:editId="5CC1BD78">
            <wp:extent cx="4876800" cy="2781300"/>
            <wp:effectExtent l="0" t="0" r="0" b="0"/>
            <wp:docPr id="570533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6DA9" w14:textId="77777777" w:rsidR="00855FD0" w:rsidRDefault="00855FD0">
      <w:pPr>
        <w:pStyle w:val="ListBullet"/>
      </w:pPr>
    </w:p>
    <w:sectPr w:rsidR="00855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5863675">
    <w:abstractNumId w:val="8"/>
  </w:num>
  <w:num w:numId="2" w16cid:durableId="1054892146">
    <w:abstractNumId w:val="6"/>
  </w:num>
  <w:num w:numId="3" w16cid:durableId="859851131">
    <w:abstractNumId w:val="5"/>
  </w:num>
  <w:num w:numId="4" w16cid:durableId="1218082844">
    <w:abstractNumId w:val="4"/>
  </w:num>
  <w:num w:numId="5" w16cid:durableId="2037922853">
    <w:abstractNumId w:val="7"/>
  </w:num>
  <w:num w:numId="6" w16cid:durableId="1967733913">
    <w:abstractNumId w:val="3"/>
  </w:num>
  <w:num w:numId="7" w16cid:durableId="1221985926">
    <w:abstractNumId w:val="2"/>
  </w:num>
  <w:num w:numId="8" w16cid:durableId="319038812">
    <w:abstractNumId w:val="1"/>
  </w:num>
  <w:num w:numId="9" w16cid:durableId="173238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E48B3"/>
    <w:rsid w:val="00666382"/>
    <w:rsid w:val="006C63BF"/>
    <w:rsid w:val="00855F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EFEC3"/>
  <w14:defaultImageDpi w14:val="300"/>
  <w15:docId w15:val="{2AE34B65-51B1-4345-AB0E-3B648CED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VELANGINI REDDY</cp:lastModifiedBy>
  <cp:revision>3</cp:revision>
  <dcterms:created xsi:type="dcterms:W3CDTF">2025-06-29T08:50:00Z</dcterms:created>
  <dcterms:modified xsi:type="dcterms:W3CDTF">2025-06-29T08:55:00Z</dcterms:modified>
  <cp:category/>
</cp:coreProperties>
</file>