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557A" w14:paraId="50D45D4F" w14:textId="77777777">
        <w:tc>
          <w:tcPr>
            <w:tcW w:w="9016" w:type="dxa"/>
          </w:tcPr>
          <w:p w14:paraId="10C42BE3" w14:textId="77777777" w:rsidR="0031557A" w:rsidRDefault="0031557A" w:rsidP="0031557A">
            <w:pPr>
              <w:rPr>
                <w:b/>
                <w:bCs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31557A" w14:paraId="5B38D7B1" w14:textId="77777777">
        <w:tc>
          <w:tcPr>
            <w:tcW w:w="9016" w:type="dxa"/>
          </w:tcPr>
          <w:p w14:paraId="7E0C823A" w14:textId="77777777" w:rsidR="0031557A" w:rsidRPr="00666382" w:rsidRDefault="0031557A" w:rsidP="0031557A">
            <w:pPr>
              <w:pStyle w:val="Heading1"/>
              <w:rPr>
                <w:rFonts w:ascii="Open Sans" w:eastAsia="Times New Roman" w:hAnsi="Open Sans" w:cs="Open Sans"/>
                <w:b/>
                <w:bCs/>
                <w:color w:val="2D2828"/>
                <w:sz w:val="32"/>
                <w:szCs w:val="32"/>
                <w:lang w:eastAsia="en-IN"/>
              </w:rPr>
            </w:pPr>
            <w:r w:rsidRPr="005E48B3">
              <w:t xml:space="preserve">Project </w:t>
            </w:r>
            <w:proofErr w:type="gramStart"/>
            <w:r w:rsidRPr="005E48B3"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color w:val="2D2828"/>
                <w:sz w:val="32"/>
                <w:szCs w:val="32"/>
                <w:lang w:eastAsia="en-IN"/>
              </w:rPr>
              <w:t>Enchanted Wings: Marvels of Butterfly Species</w:t>
            </w:r>
          </w:p>
          <w:p w14:paraId="40ECE5CE" w14:textId="77777777" w:rsidR="0031557A" w:rsidRDefault="0031557A" w:rsidP="0031557A">
            <w:pPr>
              <w:rPr>
                <w:b/>
                <w:bCs/>
              </w:rPr>
            </w:pPr>
          </w:p>
        </w:tc>
      </w:tr>
    </w:tbl>
    <w:p w14:paraId="2EB7828F" w14:textId="77777777" w:rsidR="0031557A" w:rsidRDefault="0031557A" w:rsidP="0031557A">
      <w:pPr>
        <w:rPr>
          <w:b/>
          <w:bCs/>
        </w:rPr>
      </w:pPr>
    </w:p>
    <w:p w14:paraId="511878F2" w14:textId="77777777" w:rsidR="0031557A" w:rsidRDefault="0031557A" w:rsidP="0031557A">
      <w:pPr>
        <w:rPr>
          <w:b/>
          <w:bCs/>
        </w:rPr>
      </w:pPr>
    </w:p>
    <w:p w14:paraId="32E4C351" w14:textId="77777777" w:rsidR="0031557A" w:rsidRPr="0031557A" w:rsidRDefault="0031557A" w:rsidP="0031557A">
      <w:pPr>
        <w:rPr>
          <w:b/>
          <w:bCs/>
        </w:rPr>
      </w:pPr>
      <w:r w:rsidRPr="0031557A">
        <w:rPr>
          <w:b/>
          <w:bCs/>
        </w:rPr>
        <w:t>Saving the Model</w:t>
      </w:r>
    </w:p>
    <w:p w14:paraId="0D25C761" w14:textId="77777777" w:rsidR="0031557A" w:rsidRPr="0031557A" w:rsidRDefault="0031557A" w:rsidP="0031557A">
      <w:r w:rsidRPr="0031557A">
        <w:t>Finally, we have chosen the best-performing VGG16 model. Now we are saving that model to use it for future predictions or deployment. This avoids the need to retrain the model every time.</w:t>
      </w:r>
    </w:p>
    <w:p w14:paraId="7D5E9C9E" w14:textId="77777777" w:rsidR="0031557A" w:rsidRPr="0031557A" w:rsidRDefault="0031557A" w:rsidP="0031557A">
      <w:r w:rsidRPr="0031557A">
        <w:t xml:space="preserve">The model is saved using the </w:t>
      </w:r>
      <w:proofErr w:type="spellStart"/>
      <w:proofErr w:type="gramStart"/>
      <w:r w:rsidRPr="0031557A">
        <w:t>Keras</w:t>
      </w:r>
      <w:proofErr w:type="spellEnd"/>
      <w:r w:rsidRPr="0031557A">
        <w:t xml:space="preserve"> .save</w:t>
      </w:r>
      <w:proofErr w:type="gramEnd"/>
      <w:r w:rsidRPr="0031557A">
        <w:t>() function, which stores the entire model architecture, weights, and optimizer state in an HDF5 file format.</w:t>
      </w:r>
    </w:p>
    <w:p w14:paraId="31AB4512" w14:textId="77777777" w:rsidR="0031557A" w:rsidRPr="0031557A" w:rsidRDefault="0031557A" w:rsidP="0031557A">
      <w:pPr>
        <w:rPr>
          <w:b/>
          <w:bCs/>
        </w:rPr>
      </w:pPr>
      <w:r w:rsidRPr="0031557A">
        <w:rPr>
          <w:b/>
          <w:bCs/>
        </w:rPr>
        <w:t>Code Used</w:t>
      </w:r>
    </w:p>
    <w:p w14:paraId="12859E21" w14:textId="77777777" w:rsidR="0031557A" w:rsidRPr="0031557A" w:rsidRDefault="0031557A" w:rsidP="0031557A">
      <w:r w:rsidRPr="0031557A">
        <w:t>python</w:t>
      </w:r>
    </w:p>
    <w:p w14:paraId="2B10229E" w14:textId="77777777" w:rsidR="0031557A" w:rsidRPr="0031557A" w:rsidRDefault="0031557A" w:rsidP="0031557A">
      <w:proofErr w:type="spellStart"/>
      <w:r w:rsidRPr="0031557A">
        <w:t>CopyEdit</w:t>
      </w:r>
      <w:proofErr w:type="spellEnd"/>
    </w:p>
    <w:p w14:paraId="250CDDF1" w14:textId="77777777" w:rsidR="0031557A" w:rsidRPr="0031557A" w:rsidRDefault="0031557A" w:rsidP="0031557A">
      <w:r w:rsidRPr="0031557A">
        <w:t>vgg16.save('vgg16_model.h5')</w:t>
      </w:r>
    </w:p>
    <w:p w14:paraId="79AB3885" w14:textId="77777777" w:rsidR="00E34229" w:rsidRPr="0031557A" w:rsidRDefault="0031557A">
      <w:r>
        <w:rPr>
          <w:noProof/>
        </w:rPr>
        <w:drawing>
          <wp:inline distT="0" distB="0" distL="0" distR="0" wp14:anchorId="38A43B94" wp14:editId="0F8E80F3">
            <wp:extent cx="4876800" cy="792480"/>
            <wp:effectExtent l="0" t="0" r="0" b="7620"/>
            <wp:docPr id="1817773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229" w:rsidRPr="0031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2"/>
    <w:rsid w:val="0031557A"/>
    <w:rsid w:val="007A3C32"/>
    <w:rsid w:val="00950CBE"/>
    <w:rsid w:val="00B33E68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AF7C"/>
  <w15:chartTrackingRefBased/>
  <w15:docId w15:val="{9827BE8C-7D4B-44F7-B3C1-5E307CF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2025-06-29T09:51:00Z</dcterms:created>
  <dcterms:modified xsi:type="dcterms:W3CDTF">2025-06-29T10:18:00Z</dcterms:modified>
</cp:coreProperties>
</file>