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C2D" w14:paraId="7F88A09F" w14:textId="77777777" w:rsidTr="00647C2D">
        <w:tc>
          <w:tcPr>
            <w:tcW w:w="4508" w:type="dxa"/>
          </w:tcPr>
          <w:p w14:paraId="75438959" w14:textId="0E389194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3AF90D86" w14:textId="0CF4CDFC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Rohit Jangid</w:t>
            </w:r>
          </w:p>
        </w:tc>
      </w:tr>
      <w:tr w:rsidR="00647C2D" w14:paraId="35F05649" w14:textId="77777777" w:rsidTr="00647C2D">
        <w:tc>
          <w:tcPr>
            <w:tcW w:w="4508" w:type="dxa"/>
          </w:tcPr>
          <w:p w14:paraId="3786F6E3" w14:textId="0E111D59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SECTION</w:t>
            </w:r>
          </w:p>
        </w:tc>
        <w:tc>
          <w:tcPr>
            <w:tcW w:w="4508" w:type="dxa"/>
          </w:tcPr>
          <w:p w14:paraId="4FBA3782" w14:textId="04452C39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A2-B4</w:t>
            </w:r>
          </w:p>
        </w:tc>
      </w:tr>
      <w:tr w:rsidR="00647C2D" w14:paraId="7E2D14C2" w14:textId="77777777" w:rsidTr="00647C2D">
        <w:tc>
          <w:tcPr>
            <w:tcW w:w="4508" w:type="dxa"/>
          </w:tcPr>
          <w:p w14:paraId="602B031D" w14:textId="0F32F477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6D234C25" w14:textId="5874B2A0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56</w:t>
            </w:r>
          </w:p>
        </w:tc>
      </w:tr>
    </w:tbl>
    <w:p w14:paraId="74FA8174" w14:textId="5B15BBFE" w:rsidR="001C1D09" w:rsidRDefault="00647C2D" w:rsidP="00647C2D">
      <w:pPr>
        <w:jc w:val="center"/>
        <w:rPr>
          <w:rFonts w:ascii="Aptos Display" w:hAnsi="Aptos Display" w:cstheme="majorHAnsi"/>
          <w:sz w:val="36"/>
          <w:szCs w:val="36"/>
        </w:rPr>
      </w:pPr>
      <w:r w:rsidRPr="00647C2D">
        <w:rPr>
          <w:rFonts w:ascii="Aptos Display" w:hAnsi="Aptos Display" w:cstheme="majorHAnsi"/>
          <w:sz w:val="36"/>
          <w:szCs w:val="36"/>
        </w:rPr>
        <w:t>PRACT-4</w:t>
      </w:r>
    </w:p>
    <w:p w14:paraId="30DCDAB7" w14:textId="77777777" w:rsidR="00647C2D" w:rsidRPr="0037616C" w:rsidRDefault="00647C2D" w:rsidP="00647C2D">
      <w:pPr>
        <w:rPr>
          <w:rFonts w:ascii="Aptos Display" w:hAnsi="Aptos Display" w:cstheme="majorHAnsi"/>
          <w:sz w:val="32"/>
          <w:szCs w:val="32"/>
        </w:rPr>
      </w:pPr>
    </w:p>
    <w:p w14:paraId="55AB0B70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1. Basic small array</w:t>
      </w:r>
    </w:p>
    <w:p w14:paraId="1DE2B709" w14:textId="5B869997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[2, 1, 3, 4], constraint = 5</w:t>
      </w:r>
    </w:p>
    <w:p w14:paraId="1D94849A" w14:textId="56CAE0FF" w:rsidR="00647C2D" w:rsidRPr="0037616C" w:rsidRDefault="00647C2D" w:rsidP="00647C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[2, 1] or [1, 3] → sum = 4</w:t>
      </w:r>
    </w:p>
    <w:p w14:paraId="65AFC17D" w14:textId="4E561E5F" w:rsidR="00647C2D" w:rsidRPr="0037616C" w:rsidRDefault="00647C2D" w:rsidP="00647C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Checks simple working.</w:t>
      </w:r>
    </w:p>
    <w:p w14:paraId="229EC56F" w14:textId="6FA4676C" w:rsidR="00647C2D" w:rsidRDefault="00647C2D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1208622" wp14:editId="30FED8D7">
            <wp:extent cx="2758679" cy="1044030"/>
            <wp:effectExtent l="0" t="0" r="3810" b="3810"/>
            <wp:docPr id="4570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0618" name="Picture 457040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EFE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008F1D1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2. Exact match to constraint</w:t>
      </w:r>
    </w:p>
    <w:p w14:paraId="3231A522" w14:textId="029DE9C9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[2, 2, 2, 2], constraint = 4</w:t>
      </w:r>
    </w:p>
    <w:p w14:paraId="3598EAC2" w14:textId="39BD577E" w:rsidR="00647C2D" w:rsidRPr="0037616C" w:rsidRDefault="00647C2D" w:rsidP="00647C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[2, 2] → sum = 4</w:t>
      </w:r>
    </w:p>
    <w:p w14:paraId="4672F369" w14:textId="225719A0" w:rsidR="00647C2D" w:rsidRPr="0037616C" w:rsidRDefault="00647C2D" w:rsidP="00647C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exact utilization.</w:t>
      </w:r>
    </w:p>
    <w:p w14:paraId="42F0E24E" w14:textId="05652C8F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56B200D" wp14:editId="4087EDD3">
            <wp:extent cx="2530059" cy="1051651"/>
            <wp:effectExtent l="0" t="0" r="3810" b="0"/>
            <wp:docPr id="209378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2044" name="Picture 2093782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4A3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E26980A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3. Single element equals constraint</w:t>
      </w:r>
    </w:p>
    <w:p w14:paraId="19A378F9" w14:textId="01F14602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5, 2, 3], constraint = 5</w:t>
      </w:r>
    </w:p>
    <w:p w14:paraId="2F64AAEB" w14:textId="70168340" w:rsidR="00647C2D" w:rsidRPr="0037616C" w:rsidRDefault="00647C2D" w:rsidP="00647C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[5] → sum = 5</w:t>
      </w:r>
    </w:p>
    <w:p w14:paraId="43FDD7A2" w14:textId="3B13D93B" w:rsidR="00647C2D" w:rsidRPr="0037616C" w:rsidRDefault="00647C2D" w:rsidP="00647C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one-element solution.</w:t>
      </w:r>
    </w:p>
    <w:p w14:paraId="7C4628A8" w14:textId="1872DEA9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D4A8E7" wp14:editId="123DFEC3">
            <wp:extent cx="2400508" cy="1051651"/>
            <wp:effectExtent l="0" t="0" r="0" b="0"/>
            <wp:docPr id="38894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4545" name="Picture 388944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333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A92A7D3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lastRenderedPageBreak/>
        <w:t>4. All elements smaller but no combination fits</w:t>
      </w:r>
    </w:p>
    <w:p w14:paraId="573D079E" w14:textId="229CE625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[6, 7, 8], constraint = 5</w:t>
      </w:r>
    </w:p>
    <w:p w14:paraId="5B5A1A8E" w14:textId="37E309BA" w:rsidR="00647C2D" w:rsidRPr="0037616C" w:rsidRDefault="00647C2D" w:rsidP="00647C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No feasible subarray.</w:t>
      </w:r>
    </w:p>
    <w:p w14:paraId="2AB9917A" w14:textId="62A7762B" w:rsidR="00647C2D" w:rsidRPr="0037616C" w:rsidRDefault="00647C2D" w:rsidP="00647C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&amp;</w:t>
      </w:r>
      <w:proofErr w:type="spellStart"/>
      <w:proofErr w:type="gramStart"/>
      <w:r w:rsidRPr="0037616C">
        <w:rPr>
          <w:rFonts w:asciiTheme="majorHAnsi" w:hAnsiTheme="majorHAnsi" w:cstheme="majorHAnsi"/>
          <w:sz w:val="24"/>
          <w:szCs w:val="24"/>
        </w:rPr>
        <w:t>quot;no</w:t>
      </w:r>
      <w:proofErr w:type="spellEnd"/>
      <w:proofErr w:type="gramEnd"/>
      <w:r w:rsidRPr="003761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616C">
        <w:rPr>
          <w:rFonts w:asciiTheme="majorHAnsi" w:hAnsiTheme="majorHAnsi" w:cstheme="majorHAnsi"/>
          <w:sz w:val="24"/>
          <w:szCs w:val="24"/>
        </w:rPr>
        <w:t>solution&amp;quot</w:t>
      </w:r>
      <w:proofErr w:type="spellEnd"/>
      <w:r w:rsidRPr="0037616C">
        <w:rPr>
          <w:rFonts w:asciiTheme="majorHAnsi" w:hAnsiTheme="majorHAnsi" w:cstheme="majorHAnsi"/>
          <w:sz w:val="24"/>
          <w:szCs w:val="24"/>
        </w:rPr>
        <w:t>; case.</w:t>
      </w:r>
    </w:p>
    <w:p w14:paraId="2C0ED1A2" w14:textId="76A21193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89338E" wp14:editId="33CF61AE">
            <wp:extent cx="2141406" cy="929721"/>
            <wp:effectExtent l="0" t="0" r="0" b="3810"/>
            <wp:docPr id="94593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514" name="Picture 94593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AB2D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F8D054C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5. Multiple optimal subarrays</w:t>
      </w:r>
    </w:p>
    <w:p w14:paraId="70111F74" w14:textId="24A1373C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2, 3, 2, 1], constraint = 5</w:t>
      </w:r>
    </w:p>
    <w:p w14:paraId="5BF0A617" w14:textId="144D2A59" w:rsidR="00647C2D" w:rsidRPr="0037616C" w:rsidRDefault="00647C2D" w:rsidP="00647C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subarrays: [2, 3] and [3, 2] → sum = 5</w:t>
      </w:r>
    </w:p>
    <w:p w14:paraId="3A20B16C" w14:textId="42301F6F" w:rsidR="00647C2D" w:rsidRPr="0037616C" w:rsidRDefault="00647C2D" w:rsidP="00647C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tie-breaking (should return either valid subarray).</w:t>
      </w:r>
    </w:p>
    <w:p w14:paraId="134359BF" w14:textId="27269E5B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95BDA9" wp14:editId="21C8A552">
            <wp:extent cx="2446232" cy="1196444"/>
            <wp:effectExtent l="0" t="0" r="0" b="3810"/>
            <wp:docPr id="403791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1172" name="Picture 4037911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E74D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19D6C23D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6. Large window valid</w:t>
      </w:r>
    </w:p>
    <w:p w14:paraId="5EE66D6F" w14:textId="3DB2B1F3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1, 1, 1, 1], constraint = 4</w:t>
      </w:r>
    </w:p>
    <w:p w14:paraId="49011BE8" w14:textId="451A35A6" w:rsidR="00647C2D" w:rsidRPr="0037616C" w:rsidRDefault="00647C2D" w:rsidP="00647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[1, 1, 1, 1] → sum = 4</w:t>
      </w:r>
    </w:p>
    <w:p w14:paraId="4A98724A" w14:textId="2029A815" w:rsidR="00647C2D" w:rsidRPr="0037616C" w:rsidRDefault="00647C2D" w:rsidP="00647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Ensures long window works.</w:t>
      </w:r>
    </w:p>
    <w:p w14:paraId="55656702" w14:textId="751E5DC4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9001CCB" wp14:editId="0DBEF17B">
            <wp:extent cx="2865368" cy="1226926"/>
            <wp:effectExtent l="0" t="0" r="0" b="0"/>
            <wp:docPr id="1200877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7107" name="Picture 1200877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BD69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E2DA7AC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7. Sliding window shrink needed</w:t>
      </w:r>
    </w:p>
    <w:p w14:paraId="28863333" w14:textId="5511DD8C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[4, 2, 3, 1], constraint = 5</w:t>
      </w:r>
    </w:p>
    <w:p w14:paraId="3F66EA78" w14:textId="463F6DE7" w:rsidR="00647C2D" w:rsidRPr="0037616C" w:rsidRDefault="00647C2D" w:rsidP="00647C2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Start [4,2] = 6 (too big) → shrink to [2,3] = 5.</w:t>
      </w:r>
    </w:p>
    <w:p w14:paraId="6A3DC73F" w14:textId="39F3403F" w:rsidR="00647C2D" w:rsidRPr="0037616C" w:rsidRDefault="00647C2D" w:rsidP="00647C2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dynamic window adjustment.</w:t>
      </w:r>
    </w:p>
    <w:p w14:paraId="5F11AAEE" w14:textId="26232276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CEDE302" wp14:editId="241FD58D">
            <wp:extent cx="2476715" cy="1051651"/>
            <wp:effectExtent l="0" t="0" r="0" b="0"/>
            <wp:docPr id="590216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6548" name="Picture 590216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4F1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3D74DA5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8. Empty array</w:t>
      </w:r>
    </w:p>
    <w:p w14:paraId="35CA7CF9" w14:textId="32469C8D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[], constraint = 10</w:t>
      </w:r>
    </w:p>
    <w:p w14:paraId="3429219E" w14:textId="242AC289" w:rsidR="00647C2D" w:rsidRPr="0037616C" w:rsidRDefault="00647C2D" w:rsidP="00647C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Output: no subarray.</w:t>
      </w:r>
    </w:p>
    <w:p w14:paraId="28FB76FA" w14:textId="580227F1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Edge case: empty input.</w:t>
      </w:r>
    </w:p>
    <w:p w14:paraId="521020B9" w14:textId="47A01C69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46EBED6" wp14:editId="7C12BD01">
            <wp:extent cx="2171888" cy="472481"/>
            <wp:effectExtent l="0" t="0" r="0" b="3810"/>
            <wp:docPr id="185426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464" name="Picture 185426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A14F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FC4331F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9. Constraint = 0</w:t>
      </w:r>
    </w:p>
    <w:p w14:paraId="34EA04E7" w14:textId="0ADDEB88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2, 3], constraint = 0</w:t>
      </w:r>
    </w:p>
    <w:p w14:paraId="10CAE731" w14:textId="1D264CFC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No subarray possible.</w:t>
      </w:r>
    </w:p>
    <w:p w14:paraId="01586BE8" w14:textId="09D25C7E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Edge case: zero constraint.</w:t>
      </w:r>
    </w:p>
    <w:p w14:paraId="33296EE2" w14:textId="3C99C612" w:rsidR="00647C2D" w:rsidRPr="00647C2D" w:rsidRDefault="0037616C" w:rsidP="00647C2D">
      <w:pPr>
        <w:rPr>
          <w:rFonts w:ascii="Aptos Display" w:hAnsi="Aptos Display" w:cstheme="majorHAnsi"/>
          <w:sz w:val="36"/>
          <w:szCs w:val="36"/>
        </w:rPr>
      </w:pPr>
      <w:r>
        <w:rPr>
          <w:rFonts w:ascii="Aptos Display" w:hAnsi="Aptos Display" w:cstheme="majorHAnsi"/>
          <w:noProof/>
          <w:sz w:val="36"/>
          <w:szCs w:val="36"/>
        </w:rPr>
        <w:drawing>
          <wp:inline distT="0" distB="0" distL="0" distR="0" wp14:anchorId="72506A7E" wp14:editId="626D8F5D">
            <wp:extent cx="2095682" cy="922100"/>
            <wp:effectExtent l="0" t="0" r="0" b="0"/>
            <wp:docPr id="483054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4153" name="Picture 4830541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C2D" w:rsidRPr="0064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16C"/>
    <w:multiLevelType w:val="hybridMultilevel"/>
    <w:tmpl w:val="D33074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93CB6"/>
    <w:multiLevelType w:val="hybridMultilevel"/>
    <w:tmpl w:val="0534D762"/>
    <w:lvl w:ilvl="0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1583A61"/>
    <w:multiLevelType w:val="hybridMultilevel"/>
    <w:tmpl w:val="1F184C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B81459"/>
    <w:multiLevelType w:val="hybridMultilevel"/>
    <w:tmpl w:val="596C1726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791DA7"/>
    <w:multiLevelType w:val="hybridMultilevel"/>
    <w:tmpl w:val="3F8A1E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F3074"/>
    <w:multiLevelType w:val="hybridMultilevel"/>
    <w:tmpl w:val="C46AAB78"/>
    <w:lvl w:ilvl="0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EEA7328"/>
    <w:multiLevelType w:val="hybridMultilevel"/>
    <w:tmpl w:val="3140C9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AA5924"/>
    <w:multiLevelType w:val="hybridMultilevel"/>
    <w:tmpl w:val="5D2E0E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CD86877"/>
    <w:multiLevelType w:val="hybridMultilevel"/>
    <w:tmpl w:val="05DAF2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E1528B"/>
    <w:multiLevelType w:val="hybridMultilevel"/>
    <w:tmpl w:val="5346FC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D445EC"/>
    <w:multiLevelType w:val="hybridMultilevel"/>
    <w:tmpl w:val="6358B5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143799">
    <w:abstractNumId w:val="7"/>
  </w:num>
  <w:num w:numId="2" w16cid:durableId="874805985">
    <w:abstractNumId w:val="5"/>
  </w:num>
  <w:num w:numId="3" w16cid:durableId="2062828208">
    <w:abstractNumId w:val="1"/>
  </w:num>
  <w:num w:numId="4" w16cid:durableId="1901017012">
    <w:abstractNumId w:val="3"/>
  </w:num>
  <w:num w:numId="5" w16cid:durableId="2133983239">
    <w:abstractNumId w:val="2"/>
  </w:num>
  <w:num w:numId="6" w16cid:durableId="21564639">
    <w:abstractNumId w:val="8"/>
  </w:num>
  <w:num w:numId="7" w16cid:durableId="2005621036">
    <w:abstractNumId w:val="4"/>
  </w:num>
  <w:num w:numId="8" w16cid:durableId="768888703">
    <w:abstractNumId w:val="9"/>
  </w:num>
  <w:num w:numId="9" w16cid:durableId="2103329805">
    <w:abstractNumId w:val="6"/>
  </w:num>
  <w:num w:numId="10" w16cid:durableId="1615478280">
    <w:abstractNumId w:val="0"/>
  </w:num>
  <w:num w:numId="11" w16cid:durableId="971136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2D"/>
    <w:rsid w:val="001C1D09"/>
    <w:rsid w:val="0037616C"/>
    <w:rsid w:val="00647C2D"/>
    <w:rsid w:val="00944859"/>
    <w:rsid w:val="00BD57E1"/>
    <w:rsid w:val="00E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B900"/>
  <w15:chartTrackingRefBased/>
  <w15:docId w15:val="{BCB8E97F-C83B-42CA-88F3-942C47E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C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Jangid</dc:creator>
  <cp:keywords/>
  <dc:description/>
  <cp:lastModifiedBy>Rohit Jangid</cp:lastModifiedBy>
  <cp:revision>1</cp:revision>
  <dcterms:created xsi:type="dcterms:W3CDTF">2025-09-16T17:36:00Z</dcterms:created>
  <dcterms:modified xsi:type="dcterms:W3CDTF">2025-09-16T17:50:00Z</dcterms:modified>
</cp:coreProperties>
</file>