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mbria" w:cs="Cambria" w:eastAsia="Cambria" w:hAnsi="Cambria"/>
          <w:b/>
          <w:bCs/>
          <w:color w:val="AF6C47"/>
          <w:spacing w:val="120"/>
          <w:sz w:val="28"/>
          <w:szCs w:val="28"/>
        </w:rPr>
        <w:t xml:space="preserve">AARSI APPAREL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331609"/>
          <w:sz w:val="64"/>
          <w:szCs w:val="64"/>
        </w:rPr>
        <w:t xml:space="preserve">Backend API Specification</w:t>
      </w:r>
    </w:p>
    <w:p>
      <w:pPr>
        <w:pBdr>
          <w:bottom w:val="single" w:color="AF6C47" w:sz="12" w:space="8"/>
        </w:pBdr>
        <w:spacing w:after="480"/>
      </w:pPr>
      <w:r>
        <w:rPr>
          <w:rFonts w:ascii="Calibri" w:cs="Calibri" w:eastAsia="Calibri" w:hAnsi="Calibri"/>
          <w:color w:val="5A372A"/>
          <w:sz w:val="26"/>
          <w:szCs w:val="26"/>
        </w:rPr>
        <w:t xml:space="preserve">Storefront ⇄ Backend: catalog, cart pricing, order creation, payment, tracking, cancel and return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26"/>
      </w:tblGrid>
      <w:tr>
        <w:trPr>
          <w:cantSplit/>
          <w:tblHeader/>
        </w:trPr>
        <w:tc>
          <w:tcPr>
            <w:tcW w:type="dxa" w:w="26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6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Document for</w:t>
            </w:r>
          </w:p>
        </w:tc>
        <w:tc>
          <w:tcPr>
            <w:tcW w:type="dxa" w:w="76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Backend developer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Prepared</w:t>
            </w:r>
          </w:p>
        </w:tc>
        <w:tc>
          <w:tcPr>
            <w:tcW w:type="dxa" w:w="76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21 October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Base URL</w:t>
            </w:r>
          </w:p>
        </w:tc>
        <w:tc>
          <w:tcPr>
            <w:tcW w:type="dxa" w:w="76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https://admin.aarsiapparel.com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Scope</w:t>
            </w:r>
          </w:p>
        </w:tc>
        <w:tc>
          <w:tcPr>
            <w:tcW w:type="dxa" w:w="76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24 endpoints: 11 existing (already in the Postman collection) and 13 new (required to take an order and return the order object)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Companion files</w:t>
            </w:r>
          </w:p>
        </w:tc>
        <w:tc>
          <w:tcPr>
            <w:tcW w:type="dxa" w:w="76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Aarsi-Apparel-Order-Flow.postman_collection.json (all requests with example bodies); storefront source code (already coded against this contract)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Go-live switch</w:t>
            </w:r>
          </w:p>
        </w:tc>
        <w:tc>
          <w:tcPr>
            <w:tcW w:type="dxa" w:w="76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Storefront env NEXT_PUBLIC_COMMERCE_API=on. While "off", orders go to WhatsApp, so the new endpoints can be delivered in stages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keepNext/>
        <w:pBdr>
          <w:bottom w:val="single" w:color="AF6C47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331609"/>
          <w:sz w:val="34"/>
          <w:szCs w:val="34"/>
        </w:rPr>
        <w:t xml:space="preserve">1. Endpoint summary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Status legend: EXISTING = already implemented and in the shared Postman collection. NEW = to be built. The minimum set to accept paid and COD orders is #13, #14, #15, #16, #17, #18 and #19.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326"/>
        <w:gridCol w:w="3500"/>
        <w:gridCol w:w="1000"/>
      </w:tblGrid>
      <w:tr>
        <w:trPr>
          <w:cantSplit/>
          <w:tblHeader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GET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/api/v1/public/store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Store settings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EXISTING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GET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/api/v1/public/categories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Categories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EXISTING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GET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/api/v1/public/collections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EXISTING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GET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/api/v1/public/products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Product list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EXISTING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GET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/api/v1/public/products/{slug}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Product detail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EXISTING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GET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/api/objects/{objectPath}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Public media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EXISTING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GET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/api/v1/public/blogs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Blog list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EXISTING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GET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/api/v1/public/blogs/{slug}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Blog detail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EXISTING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GET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/api/v1/customer/auth/google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Start Google login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EXISTING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GET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/api/v1/customer/me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Current customer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EXISTING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11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/api/v1/customer/auth/logout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Logout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EXISTING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GET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/api/v1/public/offers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Active offers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13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/api/v1/public/cart/quote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Price the cart (quote)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GET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/api/v1/public/pincodes/{pincode}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Pincode serviceability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15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/api/v1/orders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Create order (online payment)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16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/api/v1/orders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Create order (cash on delivery)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17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/api/v1/orders/{orderId}/payment/verify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Verify Razorpay payment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18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/api/v1/webhooks/razorpay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Razorpay webhook (server → server)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19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GET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/api/v1/orders/{orderNumber}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Get order (confirmation page)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20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/api/v1/orders/track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Track order (order no. + phone)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21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GET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/api/v1/customer/orders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My orders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22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/api/v1/orders/{orderNumber}/cancel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Cancel order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23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/api/v1/orders/{orderNumber}/returns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Request return / exchange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/api/v1/public/newsletter/subscribe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Newsletter subscribe</w:t>
            </w:r>
          </w:p>
        </w:tc>
        <w:tc>
          <w:tcPr>
            <w:tcW w:type="dxa" w:w="1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NEW</w:t>
            </w:r>
          </w:p>
        </w:tc>
      </w:tr>
    </w:tbl>
    <w:p>
      <w:pPr>
        <w:spacing w:after="140"/>
      </w:pPr>
    </w:p>
    <w:p>
      <w:pPr>
        <w:pStyle w:val="Heading1"/>
        <w:keepNext/>
        <w:pBdr>
          <w:bottom w:val="single" w:color="AF6C47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331609"/>
          <w:sz w:val="34"/>
          <w:szCs w:val="34"/>
        </w:rPr>
        <w:t xml:space="preserve">2. Conventions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6"/>
      </w:tblGrid>
      <w:tr>
        <w:trPr>
          <w:cantSplit/>
          <w:tblHeader/>
        </w:trPr>
        <w:tc>
          <w:tcPr>
            <w:tcW w:type="dxa" w:w="22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80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Envelope</w:t>
            </w:r>
          </w:p>
        </w:tc>
        <w:tc>
          <w:tcPr>
            <w:tcW w:type="dxa" w:w="80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Success: { "success": true, "data": … }   Error: { "success": false, "error": { "code", "message", "details"? } 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Money</w:t>
            </w:r>
          </w:p>
        </w:tc>
        <w:tc>
          <w:tcPr>
            <w:tcW w:type="dxa" w:w="80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Integer paisa (₹1 = 100). Never floats. Currency is always INR.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Prices</w:t>
            </w:r>
          </w:p>
        </w:tc>
        <w:tc>
          <w:tcPr>
            <w:tcW w:type="dxa" w:w="80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Tax-inclusive ("Inclusive of all taxes" is shown on the storefront). gstIncludedPaisa is informational and calculated by the backend.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IDs</w:t>
            </w:r>
          </w:p>
        </w:tc>
        <w:tc>
          <w:tcPr>
            <w:tcW w:type="dxa" w:w="80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Opaque strings. orderNumber is the human-facing id, for example AA-100234.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Auth</w:t>
            </w:r>
          </w:p>
        </w:tc>
        <w:tc>
          <w:tcPr>
            <w:tcW w:type="dxa" w:w="80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Guest checkout is allowed. Signed-in customers use the HttpOnly cookie aarsi_customer_session (SameSite=Lax; Secure). Guests receive a trackingToken when the order is created.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Dates</w:t>
            </w:r>
          </w:p>
        </w:tc>
        <w:tc>
          <w:tcPr>
            <w:tcW w:type="dxa" w:w="80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ISO-8601 in UTC, for example 2026-10-20T09:12:44Z.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Idempotency</w:t>
            </w:r>
          </w:p>
        </w:tc>
        <w:tc>
          <w:tcPr>
            <w:tcW w:type="dxa" w:w="80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POST /api/v1/orders requires the header Idempotency-Key (UUID). The same key must return the same order and never create a duplicate. Keep keys for 24 hours.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Phone</w:t>
            </w:r>
          </w:p>
        </w:tc>
        <w:tc>
          <w:tcPr>
            <w:tcW w:type="dxa" w:w="80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10-digit Indian mobile, digits only. The storefront removes +91 and spaces before sending.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Pincode</w:t>
            </w:r>
          </w:p>
        </w:tc>
        <w:tc>
          <w:tcPr>
            <w:tcW w:type="dxa" w:w="80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6 digits, pattern ^[1-9]\d{5}$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Same-origin proxy</w:t>
            </w:r>
          </w:p>
        </w:tc>
        <w:tc>
          <w:tcPr>
            <w:tcW w:type="dxa" w:w="80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The storefront proxies /api/v1/* and /api/objects/* on its own domain, so CORS is not required. The Google OAuth redirect URI and the session-cookie domain must match the storefront domain (or .aarsiapparel.com).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Media URLs</w:t>
            </w:r>
          </w:p>
        </w:tc>
        <w:tc>
          <w:tcPr>
            <w:tcW w:type="dxa" w:w="80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Return relative URLs such as /api/objects/products/x.webp. The storefront makes them absolute.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Language (English / Hindi)</w:t>
            </w:r>
          </w:p>
        </w:tc>
        <w:tc>
          <w:tcPr>
            <w:tcW w:type="dxa" w:w="80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The storefront sends Accept-Language: hi (or en) on every request and ?lang=hi on public GET endpoints (omitted for English). Return localized text for product name, shortDescription, description, care, fabric; category name; collection name and description; blog title, excerpt and content; order timeline labels; and error messages. If a translation is missing, return the English text (never empty). Field names, IDs, slugs, SKUs, prices and enum values (status, paymentStatus) do not change. Suggested storage: translations: { hi: { name, shortDescription, description } } per record.</w:t>
            </w:r>
          </w:p>
        </w:tc>
      </w:tr>
    </w:tbl>
    <w:p>
      <w:pPr>
        <w:spacing w:after="140"/>
      </w:pPr>
    </w:p>
    <w:p>
      <w:pPr>
        <w:pStyle w:val="Heading1"/>
        <w:keepNext/>
        <w:pBdr>
          <w:bottom w:val="single" w:color="AF6C47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331609"/>
          <w:sz w:val="34"/>
          <w:szCs w:val="34"/>
        </w:rPr>
        <w:t xml:space="preserve">3. Order flow, step by step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Browse.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Storefront reads GET store, categories, collections, products and product detail (cached for 60 seconds).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Add to bag.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Done in the browser only. The bag stores productId, variantId, quantity and the price the customer saw.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Checkout: delivery.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As the customer types a pincode, the storefront calls GET /public/pincodes/{pincode} (#14) to auto-fill city and state and to decide if COD is allowed.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Checkout: pricing.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On every change of bag, coupon, pincode or payment method the storefront calls POST /public/cart/quote (#13). All totals shown to the customer come from this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Place order.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Storefront calls POST /orders (#15 online, #16 COD) with an Idempotency-Key and quoteTotalPaisa. The server re-prices, reserves stock, creates the order and returns { order, payment }.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Pay (online only).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Storefront opens Razorpay Checkout using payment.keyId and payment.providerOrderId. On success it calls POST /orders/{id}/payment/verify (#17). The Razorpay webhook (#18) is the safety net if the customer closes the tab.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Order returned.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The order object (status, paymentStatus, pricing, timeline, trackingToken) is returned and the storefront opens /order-confirmation/{orderNumber}?token=… which calls GET /orders/{orderNumber} (#19).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After the order.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Track (#20, #21), cancel (#22), return or exchange (#23).</w:t>
      </w:r>
    </w:p>
    <w:p>
      <w:pPr>
        <w:pStyle w:val="Heading1"/>
        <w:keepNext/>
        <w:pBdr>
          <w:bottom w:val="single" w:color="AF6C47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331609"/>
          <w:sz w:val="34"/>
          <w:szCs w:val="34"/>
        </w:rPr>
        <w:t xml:space="preserve">4. Pricing rules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POST /public/cart/quote (#13) and POST /orders (#15, #16) must call the same pricing function so the customer never sees two different totals.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unitPricePaisa comes from the variant (fall back to the product price). subtotal = Σ unit × quantity.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Tier discount on total quantity, configurable. Example: 2 items 10%, 3 items 15%, 4 or more 20%. Applied to the subtotal.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Coupon is applied on the amount after the tier discount. Validate: active, date window, minOrderPaisa, per-customer limit (for example first order only). In the quote an invalid code returns couponError with HTTP 200; in POST /orders it returns 422 COUPON_INVALID.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Prepaid discount (flat amount, for example ₹150) applies only when paymentMethod = online and the order meets its minimum.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Shipping is 0 when the post-discount subtotal ≥ freeShippingThresholdPaisa, otherwise shippingFeePaisa (or the per-pincode shippingPaisa).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COD fee applies only when paymentMethod = cod.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total = subtotal − tier − coupon − prepaid + shipping + codFee. Round once per component, in paisa. total must never be negative.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gstIncludedPaisa is extracted from the discounted taxable value using the product's GST slab.</w:t>
      </w: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Worked example (matches the example payloads below)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400"/>
        <w:gridCol w:w="2826"/>
      </w:tblGrid>
      <w:tr>
        <w:trPr>
          <w:cantSplit/>
          <w:tblHeader/>
        </w:trPr>
        <w:tc>
          <w:tcPr>
            <w:tcW w:type="dxa" w:w="5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Paisa</w:t>
            </w:r>
          </w:p>
        </w:tc>
        <w:tc>
          <w:tcPr>
            <w:tcW w:type="dxa" w:w="28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Rupees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Subtotal (₹2,499 + ₹1,999)</w:t>
            </w:r>
          </w:p>
        </w:tc>
        <w:tc>
          <w:tcPr>
            <w:tcW w:type="dxa" w:w="24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449800</w:t>
            </w:r>
          </w:p>
        </w:tc>
        <w:tc>
          <w:tcPr>
            <w:tcW w:type="dxa" w:w="28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₹4,498.00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Tier discount: buy 2, 10%</w:t>
            </w:r>
          </w:p>
        </w:tc>
        <w:tc>
          <w:tcPr>
            <w:tcW w:type="dxa" w:w="24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− 44980</w:t>
            </w:r>
          </w:p>
        </w:tc>
        <w:tc>
          <w:tcPr>
            <w:tcW w:type="dxa" w:w="28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− ₹449.80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Coupon WELCOME10: 10% of 404820</w:t>
            </w:r>
          </w:p>
        </w:tc>
        <w:tc>
          <w:tcPr>
            <w:tcW w:type="dxa" w:w="24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− 40482</w:t>
            </w:r>
          </w:p>
        </w:tc>
        <w:tc>
          <w:tcPr>
            <w:tcW w:type="dxa" w:w="28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− ₹404.82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Prepaid discount (online)</w:t>
            </w:r>
          </w:p>
        </w:tc>
        <w:tc>
          <w:tcPr>
            <w:tcW w:type="dxa" w:w="24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− 15000</w:t>
            </w:r>
          </w:p>
        </w:tc>
        <w:tc>
          <w:tcPr>
            <w:tcW w:type="dxa" w:w="28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− ₹150.00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Shipping (above free-shipping threshold)</w:t>
            </w:r>
          </w:p>
        </w:tc>
        <w:tc>
          <w:tcPr>
            <w:tcW w:type="dxa" w:w="24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0</w:t>
            </w:r>
          </w:p>
        </w:tc>
        <w:tc>
          <w:tcPr>
            <w:tcW w:type="dxa" w:w="28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Total payable (online)</w:t>
            </w:r>
          </w:p>
        </w:tc>
        <w:tc>
          <w:tcPr>
            <w:tcW w:type="dxa" w:w="24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349338</w:t>
            </w:r>
          </w:p>
        </w:tc>
        <w:tc>
          <w:tcPr>
            <w:tcW w:type="dxa" w:w="28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₹3,493.38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Total payable if COD (no prepaid discount)</w:t>
            </w:r>
          </w:p>
        </w:tc>
        <w:tc>
          <w:tcPr>
            <w:tcW w:type="dxa" w:w="24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364338</w:t>
            </w:r>
          </w:p>
        </w:tc>
        <w:tc>
          <w:tcPr>
            <w:tcW w:type="dxa" w:w="28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₹3,643.38</w:t>
            </w:r>
          </w:p>
        </w:tc>
      </w:tr>
    </w:tbl>
    <w:p>
      <w:pPr>
        <w:spacing w:after="140"/>
      </w:pPr>
    </w:p>
    <w:p>
      <w:pPr>
        <w:pStyle w:val="Heading1"/>
        <w:keepNext/>
        <w:pBdr>
          <w:bottom w:val="single" w:color="AF6C47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331609"/>
          <w:sz w:val="34"/>
          <w:szCs w:val="34"/>
        </w:rPr>
        <w:t xml:space="preserve">5. Order lifecycle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6"/>
      </w:tblGrid>
      <w:tr>
        <w:trPr>
          <w:cantSplit/>
          <w:tblHeader/>
        </w:trPr>
        <w:tc>
          <w:tcPr>
            <w:tcW w:type="dxa" w:w="24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78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 and transitions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pending_payment</w:t>
            </w:r>
          </w:p>
        </w:tc>
        <w:tc>
          <w:tcPr>
            <w:tcW w:type="dxa" w:w="78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Online order created, payment not yet confirmed. Stock is reserved. Auto-cancel after 30 minutes without payment and release stock.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confirmed</w:t>
            </w:r>
          </w:p>
        </w:tc>
        <w:tc>
          <w:tcPr>
            <w:tcW w:type="dxa" w:w="78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Online: payment verified. COD: created in this state with paymentStatus cod_pending.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processing</w:t>
            </w:r>
          </w:p>
        </w:tc>
        <w:tc>
          <w:tcPr>
            <w:tcW w:type="dxa" w:w="78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Packed or being prepared.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shipped</w:t>
            </w:r>
          </w:p>
        </w:tc>
        <w:tc>
          <w:tcPr>
            <w:tcW w:type="dxa" w:w="78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Handed to courier. tracking {carrier, awb, url} must be set.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out_for_delivery</w:t>
            </w:r>
          </w:p>
        </w:tc>
        <w:tc>
          <w:tcPr>
            <w:tcW w:type="dxa" w:w="78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Courier out for delivery.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delivered</w:t>
            </w:r>
          </w:p>
        </w:tc>
        <w:tc>
          <w:tcPr>
            <w:tcW w:type="dxa" w:w="78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Delivered. For COD, paymentStatus becomes paid. Return window starts.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cancelled</w:t>
            </w:r>
          </w:p>
        </w:tc>
        <w:tc>
          <w:tcPr>
            <w:tcW w:type="dxa" w:w="78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Cancelled by customer or expired. Release stock. If already paid, set paymentStatus refund_pending then refunded.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return_requested / returned</w:t>
            </w:r>
          </w:p>
        </w:tc>
        <w:tc>
          <w:tcPr>
            <w:tcW w:type="dxa" w:w="78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After delivery, within the return window (store setting returnDays).</w:t>
            </w:r>
          </w:p>
        </w:tc>
      </w:tr>
    </w:tbl>
    <w:p>
      <w:pPr>
        <w:spacing w:after="140"/>
      </w:pP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paymentStatus values: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pending, paid, failed, cod_pending, refund_pending, refunded. Stock is reserved when the order is created and released on cancel or expiry.</w:t>
      </w:r>
    </w:p>
    <w:p>
      <w:pPr>
        <w:pStyle w:val="Heading1"/>
        <w:keepNext/>
        <w:pBdr>
          <w:bottom w:val="single" w:color="AF6C47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331609"/>
          <w:sz w:val="34"/>
          <w:szCs w:val="34"/>
        </w:rPr>
        <w:t xml:space="preserve">6. Error format and codes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926"/>
      </w:tblGrid>
      <w:tr>
        <w:trPr>
          <w:cantSplit/>
          <w:tblHeader/>
        </w:trPr>
        <w:tc>
          <w:tcPr>
            <w:tcW w:type="dxa" w:w="8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59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422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9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Field errors in details.fields using dot paths, for example shippingAddress.pincode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409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OUT_OF_STOCK</w:t>
            </w:r>
          </w:p>
        </w:tc>
        <w:tc>
          <w:tcPr>
            <w:tcW w:type="dxa" w:w="59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details.items[] with requested and available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409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PRICE_CHANGED</w:t>
            </w:r>
          </w:p>
        </w:tc>
        <w:tc>
          <w:tcPr>
            <w:tcW w:type="dxa" w:w="59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quoteTotalPaisa differs from the server total. details.quote carries the fresh quote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422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PINCODE_UNSERVICEABLE</w:t>
            </w:r>
          </w:p>
        </w:tc>
        <w:tc>
          <w:tcPr>
            <w:tcW w:type="dxa" w:w="59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Pincode not serviceable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422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COD_UNAVAILABLE</w:t>
            </w:r>
          </w:p>
        </w:tc>
        <w:tc>
          <w:tcPr>
            <w:tcW w:type="dxa" w:w="59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COD not allowed for this pincode or order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422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COUPON_INVALID</w:t>
            </w:r>
          </w:p>
        </w:tc>
        <w:tc>
          <w:tcPr>
            <w:tcW w:type="dxa" w:w="59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Only on POST /orders; the quote uses couponError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400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PAYMENT_VERIFICATION_FAILED</w:t>
            </w:r>
          </w:p>
        </w:tc>
        <w:tc>
          <w:tcPr>
            <w:tcW w:type="dxa" w:w="59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Bad Razorpay signature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404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ORDER_NOT_FOUND</w:t>
            </w:r>
          </w:p>
        </w:tc>
        <w:tc>
          <w:tcPr>
            <w:tcW w:type="dxa" w:w="59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Also for wrong phone or token (do not reveal which was wrong)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401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UNAUTHENTICATED</w:t>
            </w:r>
          </w:p>
        </w:tc>
        <w:tc>
          <w:tcPr>
            <w:tcW w:type="dxa" w:w="59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Customer endpoints without a valid cookie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429</w:t>
            </w:r>
          </w:p>
        </w:tc>
        <w:tc>
          <w:tcPr>
            <w:tcW w:type="dxa" w:w="3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RATE_LIMITED</w:t>
            </w:r>
          </w:p>
        </w:tc>
        <w:tc>
          <w:tcPr>
            <w:tcW w:type="dxa" w:w="59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Include Retry-After header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409 OUT_OF_STOCK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"success": false,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"error":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"code": "OUT_OF_STOCK",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"message": "Some items are no longer available",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"details":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"items":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"productId": "prd_01HZX3K9",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"variantId": "var_01HZX3KA",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"requested": 2,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"available": 1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]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409 PRICE_CHANGED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"success": false,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"error":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"code": "PRICE_CHANGED",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"message": "Prices changed. Please review your total.",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"details":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"quote":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"totalPaisa": 359338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422 VALIDATION_ERROR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"success": false,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"error":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"code": "VALIDATION_ERROR",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"message": "Please correct the highlighted fields",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"details":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"fields":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"shippingAddress.pincode": "Must be a 6-digit pincode"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r>
        <w:br w:type="page"/>
      </w:r>
    </w:p>
    <w:p>
      <w:pPr>
        <w:pStyle w:val="Heading1"/>
        <w:keepNext/>
        <w:pBdr>
          <w:bottom w:val="single" w:color="AF6C47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331609"/>
          <w:sz w:val="34"/>
          <w:szCs w:val="34"/>
        </w:rPr>
        <w:t xml:space="preserve">7. Endpoint reference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8C4A2D"/>
          <w:sz w:val="28"/>
          <w:szCs w:val="28"/>
        </w:rPr>
        <w:t xml:space="preserve">1 · Catalog (existing)</w:t>
      </w: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1. Store settings</w:t>
      </w:r>
      <w:r>
        <w:rPr>
          <w:rFonts w:ascii="Calibri" w:cs="Calibri" w:eastAsia="Calibri" w:hAnsi="Calibri"/>
          <w:b/>
          <w:bCs/>
          <w:color w:val="331609"/>
          <w:sz w:val="18"/>
          <w:szCs w:val="18"/>
          <w:shd w:fill="FEDDC5" w:val="clear"/>
        </w:rPr>
        <w:t xml:space="preserve">   EXISTING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GET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/api/v1/public/store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None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200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Shipping, GST, COD and returns config. Storefront uses it for the ticker, trust strip, free-shipping progress and FAQ copy.</w:t>
      </w: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response (200)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"success":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"data":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"name": "Aarsi Apparel",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"currency": "INR",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"gstRatePct": 5,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"shippingFeePaisa": 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"freeShippingThresholdPaisa": 149900,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"codAvailable":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"codFeePaisa": 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"returnDays": 7,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"deliveryNote": "Free shipping above ₹1,499"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2. Categories</w:t>
      </w:r>
      <w:r>
        <w:rPr>
          <w:rFonts w:ascii="Calibri" w:cs="Calibri" w:eastAsia="Calibri" w:hAnsi="Calibri"/>
          <w:b/>
          <w:bCs/>
          <w:color w:val="331609"/>
          <w:sz w:val="18"/>
          <w:szCs w:val="18"/>
          <w:shd w:fill="FEDDC5" w:val="clear"/>
        </w:rPr>
        <w:t xml:space="preserve">   EXISTING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GET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/api/v1/public/categories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None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200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Active categories (parentId, imageUrl, productCount).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No request body. Response follows the existing implementation.</w:t>
      </w: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3. Collections</w:t>
      </w:r>
      <w:r>
        <w:rPr>
          <w:rFonts w:ascii="Calibri" w:cs="Calibri" w:eastAsia="Calibri" w:hAnsi="Calibri"/>
          <w:b/>
          <w:bCs/>
          <w:color w:val="331609"/>
          <w:sz w:val="18"/>
          <w:szCs w:val="18"/>
          <w:shd w:fill="FEDDC5" w:val="clear"/>
        </w:rPr>
        <w:t xml:space="preserve">   EXISTING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GET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/api/v1/public/collections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None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200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Active storefront collections (used for hero slides, mega menu and collection banners).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No request body. Response follows the existing implementation.</w:t>
      </w: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4. Product list</w:t>
      </w:r>
      <w:r>
        <w:rPr>
          <w:rFonts w:ascii="Calibri" w:cs="Calibri" w:eastAsia="Calibri" w:hAnsi="Calibri"/>
          <w:b/>
          <w:bCs/>
          <w:color w:val="331609"/>
          <w:sz w:val="18"/>
          <w:szCs w:val="18"/>
          <w:shd w:fill="FEDDC5" w:val="clear"/>
        </w:rPr>
        <w:t xml:space="preserve">   EXISTING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GET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/api/v1/public/products?page=1&amp;pageSize=24&amp;sort=newest&amp;category=dresses&amp;size=M&amp;color=Blush&amp;minPricePaisa=50000&amp;maxPricePaisa=250000&amp;newArrival=true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None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200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Paginated cards: {items,total,page,pageSize,totalPages}. Filters: search, category, collection, fabric, size, color, minPricePaisa, maxPricePaisa, featured, newArrival, bestSeller, trending.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Requested additions (the storefront currently emulates these client-side over the first 200 matches): sort=price_asc|price_desc, onSale=true.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No request body. Response follows the existing implementation.</w:t>
      </w: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5. Product detail</w:t>
      </w:r>
      <w:r>
        <w:rPr>
          <w:rFonts w:ascii="Calibri" w:cs="Calibri" w:eastAsia="Calibri" w:hAnsi="Calibri"/>
          <w:b/>
          <w:bCs/>
          <w:color w:val="331609"/>
          <w:sz w:val="18"/>
          <w:szCs w:val="18"/>
          <w:shd w:fill="FEDDC5" w:val="clear"/>
        </w:rPr>
        <w:t xml:space="preserve">   EXISTING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GET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/api/v1/public/products/{slug}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None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200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Full product with variants. Please confirm field names against the example — the storefront reads several aliases, but this is the shape it is designed for.</w:t>
      </w: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response (200)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"success":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"data":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"id": "prd_01HZX3K9",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"slug": "rose-silk-gown",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"name": "Rose Silk Gown",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"shortDescription": "Hand-finished silk gown",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"description": "Soft silk with zari trim…",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"category":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"id": "cat_1",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"name": "Dresses",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"slug": "dresses"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"images":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"url": "/api/objects/products/rose-silk-gown-1.webp",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"alt": "Rose Silk Gown"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"url": "/api/objects/products/rose-silk-gown-2.webp",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"alt": "Back view"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"pricePaisa":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"mrpPaisa": 299900,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"gstPaisa": 11900,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"payablePaisa":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"fabric": "Silk blend",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"care": "Dry clean only",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"colors":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"name": "Blush",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"hex": "#FEDDC5"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"name": "Rose",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"hex": "#B66570"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"sizes":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"S",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"L",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"XL"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"variants":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"id": "var_01HZX3KA",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"sku": "AA-GWN-BLS-M",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"size": "M",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"color": "Blush",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"colorHex": "#FEDDC5",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"pricePaisa":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"mrpPaisa": 299900,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"gstPaisa": 11900,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"payablePaisa":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"stock": 3,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"inStock": true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"featured":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"newArrival":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"bestSeller": false,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"trending": false,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"rating": 4.7,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"reviewCount": 12,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"reviews":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"id": "rev_1",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"rating": 5,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"title": "Lovely",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"comment": "Beautiful fabric",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"customerName": "Riya",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"createdAt": "2026-10-02T10:00:00Z"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"inStock": true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6. Public media</w:t>
      </w:r>
      <w:r>
        <w:rPr>
          <w:rFonts w:ascii="Calibri" w:cs="Calibri" w:eastAsia="Calibri" w:hAnsi="Calibri"/>
          <w:b/>
          <w:bCs/>
          <w:color w:val="331609"/>
          <w:sz w:val="18"/>
          <w:szCs w:val="18"/>
          <w:shd w:fill="FEDDC5" w:val="clear"/>
        </w:rPr>
        <w:t xml:space="preserve">   EXISTING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GET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/api/objects/{objectPath}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None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200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Image/video bytes. Always returned as relative URLs by the APIs above.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No request body. Response follows the existing implementation.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8C4A2D"/>
          <w:sz w:val="28"/>
          <w:szCs w:val="28"/>
        </w:rPr>
        <w:t xml:space="preserve">2 · Blog (existing)</w:t>
      </w: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7. Blog list</w:t>
      </w:r>
      <w:r>
        <w:rPr>
          <w:rFonts w:ascii="Calibri" w:cs="Calibri" w:eastAsia="Calibri" w:hAnsi="Calibri"/>
          <w:b/>
          <w:bCs/>
          <w:color w:val="331609"/>
          <w:sz w:val="18"/>
          <w:szCs w:val="18"/>
          <w:shd w:fill="FEDDC5" w:val="clear"/>
        </w:rPr>
        <w:t xml:space="preserve">   EXISTING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GET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/api/v1/public/blogs?page=1&amp;pageSize=12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None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200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/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No request body. Response follows the existing implementation.</w:t>
      </w: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8. Blog detail</w:t>
      </w:r>
      <w:r>
        <w:rPr>
          <w:rFonts w:ascii="Calibri" w:cs="Calibri" w:eastAsia="Calibri" w:hAnsi="Calibri"/>
          <w:b/>
          <w:bCs/>
          <w:color w:val="331609"/>
          <w:sz w:val="18"/>
          <w:szCs w:val="18"/>
          <w:shd w:fill="FEDDC5" w:val="clear"/>
        </w:rPr>
        <w:t xml:space="preserve">   EXISTING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GET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/api/v1/public/blogs/{slug}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None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200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/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No request body. Response follows the existing implementation.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8C4A2D"/>
          <w:sz w:val="28"/>
          <w:szCs w:val="28"/>
        </w:rPr>
        <w:t xml:space="preserve">3 · Customer (existing)</w:t>
      </w: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9. Start Google login</w:t>
      </w:r>
      <w:r>
        <w:rPr>
          <w:rFonts w:ascii="Calibri" w:cs="Calibri" w:eastAsia="Calibri" w:hAnsi="Calibri"/>
          <w:b/>
          <w:bCs/>
          <w:color w:val="331609"/>
          <w:sz w:val="18"/>
          <w:szCs w:val="18"/>
          <w:shd w:fill="FEDDC5" w:val="clear"/>
        </w:rPr>
        <w:t xml:space="preserve">   EXISTING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GET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/api/v1/customer/auth/google?returnTo=/account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None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200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302 redirect. Browser flow; sets the HttpOnly aarsi_customer_session cookie.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No request body. Response follows the existing implementation.</w:t>
      </w: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10. Current customer</w:t>
      </w:r>
      <w:r>
        <w:rPr>
          <w:rFonts w:ascii="Calibri" w:cs="Calibri" w:eastAsia="Calibri" w:hAnsi="Calibri"/>
          <w:b/>
          <w:bCs/>
          <w:color w:val="331609"/>
          <w:sz w:val="18"/>
          <w:szCs w:val="18"/>
          <w:shd w:fill="FEDDC5" w:val="clear"/>
        </w:rPr>
        <w:t xml:space="preserve">   EXISTING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GET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/api/v1/customer/me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Cookie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200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401 when signed out.</w:t>
      </w: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response (200)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"success":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"data":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"id": "cus_01HZ",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"email": "anjali@example.com",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"avatarUrl": "https://lh3.googleusercontent.com/…",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"phone": "9876543210"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11. Logout</w:t>
      </w:r>
      <w:r>
        <w:rPr>
          <w:rFonts w:ascii="Calibri" w:cs="Calibri" w:eastAsia="Calibri" w:hAnsi="Calibri"/>
          <w:b/>
          <w:bCs/>
          <w:color w:val="331609"/>
          <w:sz w:val="18"/>
          <w:szCs w:val="18"/>
          <w:shd w:fill="FEDDC5" w:val="clear"/>
        </w:rPr>
        <w:t xml:space="preserve">   EXISTING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POST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/api/v1/customer/auth/logout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Cookie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200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Idempotent.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No request body. Response follows the existing implementation.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8C4A2D"/>
          <w:sz w:val="28"/>
          <w:szCs w:val="28"/>
        </w:rPr>
        <w:t xml:space="preserve">4 · Cart, offers &amp; delivery (NEW)</w:t>
      </w: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12. Active offers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8C4A2D" w:val="clear"/>
        </w:rPr>
        <w:t xml:space="preserve">   NEW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GET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/api/v1/public/offers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None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200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Shown as coupon cards on the home page and in the announcement ticker.</w:t>
      </w: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Response fields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700"/>
        <w:gridCol w:w="5726"/>
      </w:tblGrid>
      <w:tr>
        <w:trPr>
          <w:cantSplit/>
          <w:tblHeader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items[].code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Coupon code, upper-case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items[].title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Short display text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items[].description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items[].minOrderPaisa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Minimum order value to qualify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response (200)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"success":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"data":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"items":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"code": "WELCOME10",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"title": "10% off your first order",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"description": "Applies once per customer",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"minOrderPaisa": 99900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"code": "PREPAID150",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"title": "₹150 off on online payment",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"description": "Pay online and save",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"minOrderPaisa": 150000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]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13. Price the cart (quote)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8C4A2D" w:val="clear"/>
        </w:rPr>
        <w:t xml:space="preserve">   NEW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POST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/api/v1/public/cart/quote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Optional cookie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200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Single source of truth for totals. Called on every cart/coupon/pincode/payment change in checkout (debounced 350 ms). The server re-reads prices and stock — the client never sends prices. Order of calculation is in section 4.</w:t>
      </w: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Request fields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700"/>
        <w:gridCol w:w="5726"/>
      </w:tblGrid>
      <w:tr>
        <w:trPr>
          <w:cantSplit/>
          <w:tblHeader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items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1–20 lines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items[].productId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items[].variantId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Cond.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Required when the product has variants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items[].quantity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1–10 and ≤ available stock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couponCode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Case-insensitive, trimmed. Invalid code does NOT fail the request; see couponError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pincode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6 digits. Enables shipping and COD calculation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cod | online. Default online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request body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"items":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"productId": "prd_01HZX3K9",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"variantId": "var_01HZX3KA",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"quantity": 1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"productId": "prd_01HZX4B2",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"variantId": "var_01HZX4B7",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"quantity": 1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"couponCode": "WELCOME10",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"pincode": "201318",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"paymentMethod": "online"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Response fields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700"/>
        <w:gridCol w:w="5726"/>
      </w:tblGrid>
      <w:tr>
        <w:trPr>
          <w:cantSplit/>
          <w:tblHeader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lines[]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Server-priced lines; client never sends prices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lines[].unitPricePaisa / mrpPaisa / lineTotalPaisa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Paisa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lines[].available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false if out of stock / inactive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lines[].maxQuantity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Current stock cap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lines[].issue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Human message when available=false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subtotalPaisa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Σ unit × qty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tierDiscount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object|null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{label, percent, amountPaisa}; quantity-based discount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couponCode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Echo when applied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couponDiscountPaisa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0 when none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couponError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e.g. "Code expired"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prepaidDiscountPaisa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0 unless paymentMethod = online and eligible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shippingPaisa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codFeePaisa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0 unless paymentMethod = cod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gstIncludedPaisa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Informational, extracted from the discounted taxable value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totalPaisa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Amount the customer pays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messages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Friendly notes, e.g. savings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response (200)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"success":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"data":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"lines":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"productId": "prd_01HZX3K9",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"variantId": "var_01HZX3KA",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"name": "Rose Silk Gown",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"imageUrl": "/api/objects/products/rose-silk-gown-1.webp",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"size": "M",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"color": "Blush",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"quantity": 1,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"unitPricePaisa":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"mrpPaisa": 299900,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"lineTotalPaisa":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"available":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"maxQuantity": 3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"productId": "prd_01HZX4B2",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"variantId": "var_01HZX4B7",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"name": "Blush Kurta Set",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"imageUrl": "/api/objects/products/blush-kurta-set-1.webp",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"size": "L",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"color": "Rose",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"quantity": 1,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"unitPricePaisa": 199900,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"mrpPaisa":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"lineTotalPaisa": 199900,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"available":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"maxQuantity": 5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"subtotalPaisa": 449800,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"tierDiscount":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"label": "Buy 2, get 10% off",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"percent": 10,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"amountPaisa": 44980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"couponCode": "WELCOME10",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"couponDiscountPaisa": 40482,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"prepaidDiscountPaisa": 15000,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"shippingPaisa": 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"codFeePaisa": 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"gstIncludedPaisa": 16635,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"totalPaisa": 349338,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"messages":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"You saved ₹1,004.62 on this order"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]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14. Pincode serviceability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8C4A2D" w:val="clear"/>
        </w:rPr>
        <w:t xml:space="preserve">   NEW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GET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/api/v1/public/pincodes/{pincode}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None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200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Auto-fills city/state, tells the UI whether COD is allowed, and gives the delivery estimate for the product page.</w:t>
      </w: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Response fields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700"/>
        <w:gridCol w:w="5726"/>
      </w:tblGrid>
      <w:tr>
        <w:trPr>
          <w:cantSplit/>
          <w:tblHeader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pincode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serviceable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codAvailable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city / state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Used to auto-fill checkout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etaDaysMin / etaDaysMax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Delivery estimate in days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shippingPaisa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Per-pincode charge if it differs from the store default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response (200)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"success":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"data":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"pincode": "201318",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"serviceable":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"codAvailable":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"city": "Greater Noida",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"state": "Uttar Pradesh",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"etaDaysMin": 3,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"etaDaysMax": 5,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"shippingPaisa": 0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8C4A2D"/>
          <w:sz w:val="28"/>
          <w:szCs w:val="28"/>
        </w:rPr>
        <w:t xml:space="preserve">5 · Order &amp; payment (NEW)</w:t>
      </w: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15. Create order (online payment)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8C4A2D" w:val="clear"/>
        </w:rPr>
        <w:t xml:space="preserve">   NEW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POST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/api/v1/orders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Optional cookie (guest allowed)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201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Re-prices server-side, reserves stock, creates the order and, for online, a Razorpay order. quoteTotalPaisa is the total the customer saw; if the server total differs → 409 PRICE_CHANGED. Send Idempotency-Key (UUID) — retries with the same key return the same order.</w:t>
      </w: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Required headers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26"/>
      </w:tblGrid>
      <w:tr>
        <w:trPr>
          <w:cantSplit/>
          <w:tblHeader/>
        </w:trPr>
        <w:tc>
          <w:tcPr>
            <w:tcW w:type="dxa" w:w="3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72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 / example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Idempotency-Key</w:t>
            </w:r>
          </w:p>
        </w:tc>
        <w:tc>
          <w:tcPr>
            <w:tcW w:type="dxa" w:w="72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3f1c9a52-7b2e-4c1d-9a55-0d6e2b9f1a10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Request fields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700"/>
        <w:gridCol w:w="5726"/>
      </w:tblGrid>
      <w:tr>
        <w:trPr>
          <w:cantSplit/>
          <w:tblHeader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items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Same shape as quote items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couponCode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If invalid → 422 COUPON_INVALID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online | cod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shippingAddress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object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See address fields below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billingSameAsShipping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If false, billingAddress is required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billingAddress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object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Cond.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Same shape as shippingAddress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notes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≤ 500 chars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quoteTotalPaisa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Total the customer saw. Mismatch → 409 PRICE_CHANGED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"web"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Address object (shippingAddress, and billingAddress when used)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700"/>
        <w:gridCol w:w="5726"/>
      </w:tblGrid>
      <w:tr>
        <w:trPr>
          <w:cantSplit/>
          <w:tblHeader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fullName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2–80 chars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phone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10-digit Indian mobile, digits only, ^[6-9]\d{9}$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Valid email; order updates sent here when present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line1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6–200 chars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line2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Apartment / area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landmark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city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state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Full state name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pincode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^[1-9]\d{5}$ and must be serviceable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request body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"items":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"productId": "prd_01HZX3K9",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"variantId": "var_01HZX3KA",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"quantity": 1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"productId": "prd_01HZX4B2",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"variantId": "var_01HZX4B7",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"quantity": 1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"couponCode": "WELCOME10",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"paymentMethod": "online",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"shippingAddress":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"fullName":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"email": "anjali@example.com",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"line1": "B-204, Galaxy Heights, Sector 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"line2": "Greater Noida West",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"landmark": "Near Blue Sapphire Plaza",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"city": "Greater Noida",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"state": "Uttar Pradesh",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"pincode": "201318"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"billingSameAsShipping":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"notes": "Please call before delivery",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"quoteTotalPaisa": 349338,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"source": "web"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Response fields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700"/>
        <w:gridCol w:w="5726"/>
      </w:tblGrid>
      <w:tr>
        <w:trPr>
          <w:cantSplit/>
          <w:tblHeader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order.id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Internal id (used in payment/verify)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order.orderNumber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Human id, e.g. AA-100234, unique, sequential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order.status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See order lifecycle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order.paymentStatus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pending | paid | failed | cod_pending | refund_pending | refunded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order.paymentMethod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cod | online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order.currency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order.items[]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productId, variantId, sku, name, imageUrl, size, color, quantity, unitPricePaisa, mrpPaisa, lineTotalPaisa (snapshot at order time)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order.pricing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object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subtotalPaisa, tierDiscountPaisa, couponDiscountPaisa, prepaidDiscountPaisa, shippingPaisa, codFeePaisa, gstIncludedPaisa, totalPaisa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order.shippingAddress / billingAddress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object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Snapshot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order.contact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object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{name, phone, email}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order.timeline[]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{status, label, at}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order.tracking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object|null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{carrier, awb, url} once shipped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order.trackingToken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Random ≥ 128-bit; lets a guest reopen the order. Never guessable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order.createdAt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ISO-8601 UTC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payment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object|null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Present only for online: {provider:"razorpay", keyId, providerOrderId, amountPaisa, currency}. null for COD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response (201)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"success":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"data":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"order":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"id": "ord_01HZX5Q8M2",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"orderNumber": "AA-100234",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"status": "pending_payment",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"paymentStatus": "pending",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"paymentMethod": "online",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"currency": "INR",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"items":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"productId": "prd_01HZX3K9",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"variantId": "var_01HZX3KA",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"sku": "AA-GWN-BLS-M",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"name": "Rose Silk Gown",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"imageUrl": "/api/objects/products/rose-silk-gown-1.webp",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"size": "M",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"color": "Blush",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"quantity": 1,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"unitPricePaisa":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"mrpPaisa": 299900,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"lineTotalPaisa": 249900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"productId": "prd_01HZX4B2",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"variantId": "var_01HZX4B7",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"sku": "AA-KRT-ROS-L",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"name": "Blush Kurta Set",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"imageUrl": "/api/objects/products/blush-kurta-set-1.webp",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"size": "L",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"color": "Rose",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"quantity": 1,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"unitPricePaisa": 199900,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"mrpPaisa":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"lineTotalPaisa": 199900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"pricing":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"subtotalPaisa": 449800,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"tierDiscountPaisa": 44980,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"couponDiscountPaisa": 40482,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"prepaidDiscountPaisa": 15000,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"shippingPaisa": 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"codFeePaisa": 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"gstIncludedPaisa": 16635,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"totalPaisa": 349338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"couponCode": "WELCOME10",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"shippingAddress":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"fullName":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"email": "anjali@example.com",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"line1": "B-204, Galaxy Heights, Sector 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"line2": "Greater Noida West",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"landmark": "Near Blue Sapphire Plaza",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"city": "Greater Noida",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"state": "Uttar Pradesh",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"pincode": "201318"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"billingAddress":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"fullName":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"email": "anjali@example.com",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"line1": "B-204, Galaxy Heights, Sector 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"line2": "Greater Noida West",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"landmark": "Near Blue Sapphire Plaza",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"city": "Greater Noida",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"state": "Uttar Pradesh",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"pincode": "201318"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"contact":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"email": "anjali@example.com"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"timeline":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"status": "placed",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"label": "Order placed",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"at": "2026-10-20T09:12:44Z"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"tracking": null,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"trackingToken": "trk_8f3b2c1d9a7e4f60b5",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"createdAt": "2026-10-20T09:12:44Z"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"payment":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"provider": "razorpay",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"keyId": "rzp_live_XXXXXXXX",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"providerOrderId": "order_Pq1R2s3T4u5V6w",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"amountPaisa": 349338,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"currency": "INR"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16. Create order (cash on delivery)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8C4A2D" w:val="clear"/>
        </w:rPr>
        <w:t xml:space="preserve">   NEW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POST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/api/v1/orders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Optional cookie (guest allowed)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201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Same endpoint with paymentMethod: "cod". No payment session is returned; the order is created confirmed with paymentStatus: cod_pending.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Request fields: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identical to #15 (see its field tables); only paymentMethod = "cod" and quoteTotalPaisa (which includes any COD fee) differ.</w:t>
      </w: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Required headers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26"/>
      </w:tblGrid>
      <w:tr>
        <w:trPr>
          <w:cantSplit/>
          <w:tblHeader/>
        </w:trPr>
        <w:tc>
          <w:tcPr>
            <w:tcW w:type="dxa" w:w="3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72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 / example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Idempotency-Key</w:t>
            </w:r>
          </w:p>
        </w:tc>
        <w:tc>
          <w:tcPr>
            <w:tcW w:type="dxa" w:w="72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b8d0f6a1-2e4c-4a39-8f10-51c7d7e0c9aa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request body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"items":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"productId": "prd_01HZX3K9",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"variantId": "var_01HZX3KA",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"quantity": 1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"productId": "prd_01HZX4B2",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"variantId": "var_01HZX4B7",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"quantity": 1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"couponCode": "WELCOME10",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"paymentMethod": "cod",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"shippingAddress":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"fullName":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"email": "anjali@example.com",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"line1": "B-204, Galaxy Heights, Sector 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"line2": "Greater Noida West",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"landmark": "Near Blue Sapphire Plaza",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"city": "Greater Noida",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"state": "Uttar Pradesh",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"pincode": "201318"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"billingSameAsShipping":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"notes": "Please call before delivery",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"quoteTotalPaisa": 364338,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"source": "web"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response (201)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"success":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"data":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"order":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"id": "ord_01HZX5Q8M2",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"orderNumber": "AA-100234",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"status": "confirmed",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"paymentStatus": "cod_pending",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"paymentMethod": "cod",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"currency": "INR",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"items":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"productId": "prd_01HZX3K9",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"variantId": "var_01HZX3KA",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"sku": "AA-GWN-BLS-M",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"name": "Rose Silk Gown",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"imageUrl": "/api/objects/products/rose-silk-gown-1.webp",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"size": "M",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"color": "Blush",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"quantity": 1,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"unitPricePaisa":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"mrpPaisa": 299900,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"lineTotalPaisa": 249900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"productId": "prd_01HZX4B2",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"variantId": "var_01HZX4B7",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"sku": "AA-KRT-ROS-L",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"name": "Blush Kurta Set",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"imageUrl": "/api/objects/products/blush-kurta-set-1.webp",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"size": "L",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"color": "Rose",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"quantity": 1,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"unitPricePaisa": 199900,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"mrpPaisa":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"lineTotalPaisa": 199900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"pricing":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"subtotalPaisa": 449800,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"tierDiscountPaisa": 44980,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"couponDiscountPaisa": 40482,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"prepaidDiscountPaisa": 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"shippingPaisa": 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"codFeePaisa": 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"gstIncludedPaisa": 16635,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"totalPaisa": 364338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"couponCode": "WELCOME10",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"shippingAddress":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"fullName":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"email": "anjali@example.com",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"line1": "B-204, Galaxy Heights, Sector 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"line2": "Greater Noida West",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"landmark": "Near Blue Sapphire Plaza",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"city": "Greater Noida",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"state": "Uttar Pradesh",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"pincode": "201318"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"billingAddress":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"fullName":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"email": "anjali@example.com",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"line1": "B-204, Galaxy Heights, Sector 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"line2": "Greater Noida West",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"landmark": "Near Blue Sapphire Plaza",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"city": "Greater Noida",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"state": "Uttar Pradesh",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"pincode": "201318"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"contact":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"email": "anjali@example.com"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"timeline":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"status": "placed",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"label": "Order placed",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"at": "2026-10-20T09:12:44Z"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"tracking": null,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"trackingToken": "trk_8f3b2c1d9a7e4f60b5",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"createdAt": "2026-10-20T09:12:44Z"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"payment": null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17. Verify Razorpay payment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8C4A2D" w:val="clear"/>
        </w:rPr>
        <w:t xml:space="preserve">   NEW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POST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/api/v1/orders/{orderId}/payment/verify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None (signature is the proof)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200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Called from the Razorpay handler callback. Server verifies HMAC_SHA256(razorpay_order_id + "|" + razorpay_payment_id, key_secret) and marks the order paid. The webhook (#18) is the safety net if the customer closes the tab.</w:t>
      </w: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Request fields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700"/>
        <w:gridCol w:w="5726"/>
      </w:tblGrid>
      <w:tr>
        <w:trPr>
          <w:cantSplit/>
          <w:tblHeader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razorpay_order_id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Must equal the order's providerOrderId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razorpay_payment_id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razorpay_signature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Verify HMAC_SHA256(order_id + "|" + payment_id, key_secret). Compare in constant time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request body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"razorpay_order_id": "order_Pq1R2s3T4u5V6w",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"razorpay_payment_id": "pay_Qa1B2c3D4e5F6g",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"razorpay_signature": "9ef4dffbfd84f1318f6739a3ce19f9d85851857ae648f114332d8401e0949a3d"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response (200)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"success":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"data":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"order":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"id": "ord_01HZX5Q8M2",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"orderNumber": "AA-100234",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"status": "confirmed",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"paymentStatus": "paid",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"paymentMethod": "online",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"currency": "INR",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"items":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"productId": "prd_01HZX3K9",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"variantId": "var_01HZX3KA",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"sku": "AA-GWN-BLS-M",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"name": "Rose Silk Gown",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"imageUrl": "/api/objects/products/rose-silk-gown-1.webp",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"size": "M",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"color": "Blush",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"quantity": 1,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"unitPricePaisa":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"mrpPaisa": 299900,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"lineTotalPaisa": 249900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"productId": "prd_01HZX4B2",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"variantId": "var_01HZX4B7",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"sku": "AA-KRT-ROS-L",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"name": "Blush Kurta Set",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"imageUrl": "/api/objects/products/blush-kurta-set-1.webp",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"size": "L",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"color": "Rose",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"quantity": 1,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"unitPricePaisa": 199900,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"mrpPaisa":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"lineTotalPaisa": 199900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"pricing":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"subtotalPaisa": 449800,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"tierDiscountPaisa": 44980,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"couponDiscountPaisa": 40482,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"prepaidDiscountPaisa": 15000,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"shippingPaisa": 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"codFeePaisa": 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"gstIncludedPaisa": 16635,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"totalPaisa": 349338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"couponCode": "WELCOME10",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"shippingAddress":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"fullName":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"email": "anjali@example.com",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"line1": "B-204, Galaxy Heights, Sector 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"line2": "Greater Noida West",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"landmark": "Near Blue Sapphire Plaza",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"city": "Greater Noida",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"state": "Uttar Pradesh",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"pincode": "201318"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"billingAddress":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"fullName":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"email": "anjali@example.com",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"line1": "B-204, Galaxy Heights, Sector 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"line2": "Greater Noida West",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"landmark": "Near Blue Sapphire Plaza",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"city": "Greater Noida",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"state": "Uttar Pradesh",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"pincode": "201318"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"contact":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"email": "anjali@example.com"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"timeline":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"status": "placed",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"label": "Order placed",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"at": "2026-10-20T09:12:44Z"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"status": "paid",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"label": "Payment received",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"at": "2026-10-20T09:14:02Z"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"status": "confirmed",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"label": "Order confirmed",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"at": "2026-10-20T09:14:03Z"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"tracking": null,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"trackingToken": "trk_8f3b2c1d9a7e4f60b5",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"createdAt": "2026-10-20T09:12:44Z"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18. Razorpay webhook (server → server)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8C4A2D" w:val="clear"/>
        </w:rPr>
        <w:t xml:space="preserve">   NEW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POST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/api/v1/webhooks/razorpay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Signature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200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Not called by the storefront. Handle payment.captured, payment.failed, refund.processed. Verify X-Razorpay-Signature. Must be idempotent.</w:t>
      </w: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Required headers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26"/>
      </w:tblGrid>
      <w:tr>
        <w:trPr>
          <w:cantSplit/>
          <w:tblHeader/>
        </w:trPr>
        <w:tc>
          <w:tcPr>
            <w:tcW w:type="dxa" w:w="3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72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 / example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X-Razorpay-Signature</w:t>
            </w:r>
          </w:p>
        </w:tc>
        <w:tc>
          <w:tcPr>
            <w:tcW w:type="dxa" w:w="72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&lt;hmac&gt;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request body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"event": "payment.captured",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"payload":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"payment":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"entity":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"id": "pay_Qa1B2c3D4e5F6g",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"order_id": "order_Pq1R2s3T4u5V6w",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"amount": 349338,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"status": "captured"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response (200)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"success":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"data":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"received": true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8C4A2D"/>
          <w:sz w:val="28"/>
          <w:szCs w:val="28"/>
        </w:rPr>
        <w:t xml:space="preserve">6 · After order: track, cancel, return (NEW)</w:t>
      </w: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19. Get order (confirmation page)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8C4A2D" w:val="clear"/>
        </w:rPr>
        <w:t xml:space="preserve">   NEW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GET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/api/v1/orders/{orderNumber}?token={trackingToken}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Token or cookie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200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trackingToken is returned at creation so guests can reopen their confirmation. Signed-in customers can omit it.</w:t>
      </w: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response (200)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"success":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"data":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"order":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"id": "ord_01HZX5Q8M2",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"orderNumber": "AA-100234",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"status": "confirmed",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"paymentStatus": "paid",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"paymentMethod": "online",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"currency": "INR",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"items":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"productId": "prd_01HZX3K9",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"variantId": "var_01HZX3KA",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"sku": "AA-GWN-BLS-M",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"name": "Rose Silk Gown",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"imageUrl": "/api/objects/products/rose-silk-gown-1.webp",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"size": "M",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"color": "Blush",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"quantity": 1,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"unitPricePaisa":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"mrpPaisa": 299900,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"lineTotalPaisa": 249900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"productId": "prd_01HZX4B2",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"variantId": "var_01HZX4B7",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"sku": "AA-KRT-ROS-L",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"name": "Blush Kurta Set",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"imageUrl": "/api/objects/products/blush-kurta-set-1.webp",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"size": "L",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"color": "Rose",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"quantity": 1,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"unitPricePaisa": 199900,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"mrpPaisa":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"lineTotalPaisa": 199900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"pricing":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"subtotalPaisa": 449800,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"tierDiscountPaisa": 44980,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"couponDiscountPaisa": 40482,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"prepaidDiscountPaisa": 15000,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"shippingPaisa": 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"codFeePaisa": 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"gstIncludedPaisa": 16635,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"totalPaisa": 349338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"couponCode": "WELCOME10",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"shippingAddress":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"fullName":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"email": "anjali@example.com",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"line1": "B-204, Galaxy Heights, Sector 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"line2": "Greater Noida West",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"landmark": "Near Blue Sapphire Plaza",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"city": "Greater Noida",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"state": "Uttar Pradesh",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"pincode": "201318"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"billingAddress":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"fullName":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"email": "anjali@example.com",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"line1": "B-204, Galaxy Heights, Sector 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"line2": "Greater Noida West",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"landmark": "Near Blue Sapphire Plaza",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"city": "Greater Noida",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"state": "Uttar Pradesh",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"pincode": "201318"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"contact":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"email": "anjali@example.com"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"timeline":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"status": "placed",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"label": "Order placed",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"at": "2026-10-20T09:12:44Z"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"status": "paid",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"label": "Payment received",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"at": "2026-10-20T09:14:02Z"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"status": "confirmed",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"label": "Order confirmed",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"at": "2026-10-20T09:14:03Z"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"tracking": null,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"trackingToken": "trk_8f3b2c1d9a7e4f60b5",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"createdAt": "2026-10-20T09:12:44Z"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20. Track order (order no. + phone)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8C4A2D" w:val="clear"/>
        </w:rPr>
        <w:t xml:space="preserve">   NEW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POST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/api/v1/orders/track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None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200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Public tracking form. Rate-limit by IP + order number (e.g. 10/hour). Return 404 ORDER_NOT_FOUND for any mismatch (do not reveal which field was wrong).</w:t>
      </w: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Request fields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700"/>
        <w:gridCol w:w="5726"/>
      </w:tblGrid>
      <w:tr>
        <w:trPr>
          <w:cantSplit/>
          <w:tblHeader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orderNumber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Case-insensitive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phone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Must match the order's contact phone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request body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"orderNumber": "AA-100234",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"phone": "9876543210"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response (200)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"success":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"data":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"order":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"id": "ord_01HZX5Q8M2",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"orderNumber": "AA-100234",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"status": "shipped",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"paymentStatus": "paid",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"paymentMethod": "online",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"currency": "INR",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"items":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"productId": "prd_01HZX3K9",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"variantId": "var_01HZX3KA",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"sku": "AA-GWN-BLS-M",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"name": "Rose Silk Gown",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"imageUrl": "/api/objects/products/rose-silk-gown-1.webp",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"size": "M",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"color": "Blush",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"quantity": 1,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"unitPricePaisa":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"mrpPaisa": 299900,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"lineTotalPaisa": 249900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"productId": "prd_01HZX4B2",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"variantId": "var_01HZX4B7",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"sku": "AA-KRT-ROS-L",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"name": "Blush Kurta Set",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"imageUrl": "/api/objects/products/blush-kurta-set-1.webp",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"size": "L",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"color": "Rose",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"quantity": 1,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"unitPricePaisa": 199900,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"mrpPaisa":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"lineTotalPaisa": 199900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"pricing":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"subtotalPaisa": 449800,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"tierDiscountPaisa": 44980,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"couponDiscountPaisa": 40482,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"prepaidDiscountPaisa": 15000,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"shippingPaisa": 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"codFeePaisa": 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"gstIncludedPaisa": 16635,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"totalPaisa": 349338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"couponCode": "WELCOME10",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"shippingAddress":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"fullName":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"email": "anjali@example.com",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"line1": "B-204, Galaxy Heights, Sector 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"line2": "Greater Noida West",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"landmark": "Near Blue Sapphire Plaza",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"city": "Greater Noida",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"state": "Uttar Pradesh",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"pincode": "201318"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"billingAddress":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"fullName":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"email": "anjali@example.com",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"line1": "B-204, Galaxy Heights, Sector 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"line2": "Greater Noida West",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"landmark": "Near Blue Sapphire Plaza",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"city": "Greater Noida",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"state": "Uttar Pradesh",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"pincode": "201318"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"contact":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"email": "anjali@example.com"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"timeline":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"status": "placed",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"label": "Order placed",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"at": "2026-10-20T09:12:44Z"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"status": "paid",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"label": "Payment received",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"at": "2026-10-20T09:14:02Z"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"status": "confirmed",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"label": "Order confirmed",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"at": "2026-10-20T09:14:03Z"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"status": "processing",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"label": "Packed",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"at": "2026-10-20T15:30:00Z"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"status": "shipped",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"label": "Shipped",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"at": "2026-10-21T08:05:00Z"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"tracking":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"carrier": "Delhivery",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"awb": "DL123456789IN",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"url": "https://www.delhivery.com/track/package/DL123456789IN"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"trackingToken": "trk_8f3b2c1d9a7e4f60b5",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"createdAt": "2026-10-20T09:12:44Z"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21. My orders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8C4A2D" w:val="clear"/>
        </w:rPr>
        <w:t xml:space="preserve">   NEW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GET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/api/v1/customer/orders?page=1&amp;pageSize=20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Cookie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200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Paged order history for the signed-in customer.</w:t>
      </w: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response (200)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"success":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"data":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"items":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"id": "ord_01HZX5Q8M2",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"orderNumber": "AA-100234",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"status": "shipped",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"paymentStatus": "paid",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"paymentMethod": "online",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"currency": "INR",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"items":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"productId": "prd_01HZX3K9",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"variantId": "var_01HZX3KA",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"sku": "AA-GWN-BLS-M",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"name": "Rose Silk Gown",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"imageUrl": "/api/objects/products/rose-silk-gown-1.webp",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"size": "M",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"color": "Blush",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"quantity": 1,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"unitPricePaisa":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"mrpPaisa": 299900,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"lineTotalPaisa": 249900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"productId": "prd_01HZX4B2",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"variantId": "var_01HZX4B7",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"sku": "AA-KRT-ROS-L",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"name": "Blush Kurta Set",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"imageUrl": "/api/objects/products/blush-kurta-set-1.webp",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"size": "L",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"color": "Rose",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"quantity": 1,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"unitPricePaisa": 199900,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"mrpPaisa":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"lineTotalPaisa": 199900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"pricing":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"subtotalPaisa": 449800,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"tierDiscountPaisa": 44980,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"couponDiscountPaisa": 40482,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"prepaidDiscountPaisa": 15000,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"shippingPaisa": 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"codFeePaisa": 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"gstIncludedPaisa": 16635,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"totalPaisa": 349338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"couponCode": "WELCOME10",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"shippingAddress":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"fullName":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"email": "anjali@example.com",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"line1": "B-204, Galaxy Heights, Sector 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"line2": "Greater Noida West",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"landmark": "Near Blue Sapphire Plaza",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"city": "Greater Noida",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"state": "Uttar Pradesh",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"pincode": "201318"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"billingAddress":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"fullName":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"email": "anjali@example.com",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"line1": "B-204, Galaxy Heights, Sector 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"line2": "Greater Noida West",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"landmark": "Near Blue Sapphire Plaza",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"city": "Greater Noida",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"state": "Uttar Pradesh",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"pincode": "201318"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"contact":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"email": "anjali@example.com"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"timeline":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"status": "placed",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"label": "Order placed",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"at": "2026-10-20T09:12:44Z"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"status": "paid",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"label": "Payment received",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"at": "2026-10-20T09:14:02Z"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"status": "confirmed",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"label": "Order confirmed",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"at": "2026-10-20T09:14:03Z"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"status": "processing",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"label": "Packed",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"at": "2026-10-20T15:30:00Z"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"status": "shipped",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"label": "Shipped",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  "at": "2026-10-21T08:05:00Z"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"tracking":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"carrier": "Delhivery",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"awb": "DL123456789IN",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"url": "https://www.delhivery.com/track/package/DL123456789IN"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"trackingToken": "trk_8f3b2c1d9a7e4f60b5",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"createdAt": "2026-10-20T09:12:44Z"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"total": 1,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"page": 1,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"pageSize": 20,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"totalPages": 1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22. Cancel order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8C4A2D" w:val="clear"/>
        </w:rPr>
        <w:t xml:space="preserve">   NEW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POST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/api/v1/orders/{orderNumber}/cancel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Token or cookie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200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Allowed while status is pending_payment, confirmed or processing. Releases stock; starts a refund if already paid.</w:t>
      </w: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Request fields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700"/>
        <w:gridCol w:w="5726"/>
      </w:tblGrid>
      <w:tr>
        <w:trPr>
          <w:cantSplit/>
          <w:tblHeader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token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Cond.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trackingToken for guests; omit when signed in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reason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≤ 300 chars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request body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"token": "trk_8f3b2c1d9a7e4f60b5",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"reason": "Ordered by mistake"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response (200)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"success":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"data":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"order":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"id": "ord_01HZX5Q8M2",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"orderNumber": "AA-100234",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"status": "cancelled",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"paymentStatus": "refund_pending",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"paymentMethod": "online",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"currency": "INR",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"items":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"productId": "prd_01HZX3K9",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"variantId": "var_01HZX3KA",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"sku": "AA-GWN-BLS-M",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"name": "Rose Silk Gown",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"imageUrl": "/api/objects/products/rose-silk-gown-1.webp",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"size": "M",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"color": "Blush",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"quantity": 1,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"unitPricePaisa":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"mrpPaisa": 299900,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"lineTotalPaisa": 249900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"productId": "prd_01HZX4B2",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"variantId": "var_01HZX4B7",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"sku": "AA-KRT-ROS-L",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"name": "Blush Kurta Set",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"imageUrl": "/api/objects/products/blush-kurta-set-1.webp",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"size": "L",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"color": "Rose",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"quantity": 1,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"unitPricePaisa": 199900,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"mrpPaisa":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"lineTotalPaisa": 199900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"pricing":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"subtotalPaisa": 449800,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"tierDiscountPaisa": 44980,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"couponDiscountPaisa": 40482,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"prepaidDiscountPaisa": 15000,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"shippingPaisa": 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"codFeePaisa": 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"gstIncludedPaisa": 16635,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"totalPaisa": 349338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"couponCode": "WELCOME10",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"shippingAddress":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"fullName":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"email": "anjali@example.com",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"line1": "B-204, Galaxy Heights, Sector 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"line2": "Greater Noida West",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"landmark": "Near Blue Sapphire Plaza",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"city": "Greater Noida",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"state": "Uttar Pradesh",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"pincode": "201318"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"billingAddress":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"fullName":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"email": "anjali@example.com",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"line1": "B-204, Galaxy Heights, Sector 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"line2": "Greater Noida West",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"landmark": "Near Blue Sapphire Plaza",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"city": "Greater Noida",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"state": "Uttar Pradesh",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"pincode": "201318"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"contact":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"name": "Anjali Sharma",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"phone": "9876543210",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"email": "anjali@example.com"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"timeline":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"status": "placed",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"label": "Order placed",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"at": "2026-10-20T09:12:44Z"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"status": "cancelled",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"label": "Order cancelled",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  "at": "2026-10-20T10:00:00Z"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"tracking": null,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"trackingToken": "trk_8f3b2c1d9a7e4f60b5",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"createdAt": "2026-10-20T09:12:44Z"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23. Request return / exchange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8C4A2D" w:val="clear"/>
        </w:rPr>
        <w:t xml:space="preserve">   NEW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POST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/api/v1/orders/{orderNumber}/returns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Token/phone or cookie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201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After delivery, within returnDays. reason ∈ size_too_small, size_too_large, defective, wrong_item, not_as_described, changed_mind.</w:t>
      </w: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Request fields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700"/>
        <w:gridCol w:w="5726"/>
      </w:tblGrid>
      <w:tr>
        <w:trPr>
          <w:cantSplit/>
          <w:tblHeader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return | exchange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reason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size_too_small | size_too_large | defective | wrong_item | not_as_described | changed_mind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comment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≤ 500 chars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items[]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{orderItemId, quantity}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refundTo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original | store_credit. Default original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phone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Cond.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Required for guests (with token or phone match)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request body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"type": "return",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"reason": "size_too_small",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"comment": "Fits tight at the bust",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"items": [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"orderItemId": "oi_01HZX5Q8N1",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"quantity": 1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],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"refundTo": "original",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"phone": "9876543210"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response (201)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"success":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"data":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"returnRequest":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"id": "rtn_01J0A1B2C3",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"orderNumber": "AA-100234",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"type": "return",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"status": "requested",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"pickupScheduled": null,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"refundEstimatePaisa": 249900,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  "createdAt": "2026-10-25T07:10:00Z"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keepNext/>
        <w:spacing w:after="80" w:before="240"/>
      </w:pPr>
      <w:r>
        <w:rPr>
          <w:rFonts w:ascii="Cambria" w:cs="Cambria" w:eastAsia="Cambria" w:hAnsi="Cambria"/>
          <w:b/>
          <w:bCs/>
          <w:color w:val="331609"/>
          <w:sz w:val="26"/>
          <w:szCs w:val="26"/>
        </w:rPr>
        <w:t xml:space="preserve">24. Newsletter subscribe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8C4A2D" w:val="clear"/>
        </w:rPr>
        <w:t xml:space="preserve">   NEW</w:t>
      </w:r>
    </w:p>
    <w:p>
      <w:pPr>
        <w:keepNext/>
        <w:shd w:fill="331609" w:val="clear"/>
        <w:spacing w:after="80"/>
      </w:pPr>
      <w:r>
        <w:rPr>
          <w:rFonts w:ascii="Consolas" w:cs="Consolas" w:eastAsia="Consolas" w:hAnsi="Consolas"/>
          <w:b/>
          <w:bCs/>
          <w:color w:val="FEDDC5"/>
          <w:sz w:val="19"/>
          <w:szCs w:val="19"/>
        </w:rPr>
        <w:t xml:space="preserve"> POST </w:t>
      </w:r>
      <w:r>
        <w:rPr>
          <w:rFonts w:ascii="Consolas" w:cs="Consolas" w:eastAsia="Consolas" w:hAnsi="Consolas"/>
          <w:color w:val="FFFFFF"/>
          <w:sz w:val="19"/>
          <w:szCs w:val="19"/>
        </w:rPr>
        <w:t xml:space="preserve">/api/v1/public/newsletter/subscribe</w:t>
      </w:r>
    </w:p>
    <w:p>
      <w:pPr>
        <w:spacing w:after="110" w:line="288"/>
      </w:pP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None     </w:t>
      </w:r>
      <w:r>
        <w:rPr>
          <w:rFonts w:ascii="Calibri" w:cs="Calibri" w:eastAsia="Calibri" w:hAnsi="Calibri"/>
          <w:b/>
          <w:bCs/>
          <w:color w:val="3B2219"/>
          <w:sz w:val="21"/>
          <w:szCs w:val="21"/>
        </w:rPr>
        <w:t xml:space="preserve">Success status: </w:t>
      </w:r>
      <w:r>
        <w:rPr>
          <w:rFonts w:ascii="Calibri" w:cs="Calibri" w:eastAsia="Calibri" w:hAnsi="Calibri"/>
          <w:color w:val="3B2219"/>
          <w:sz w:val="21"/>
          <w:szCs w:val="21"/>
        </w:rPr>
        <w:t xml:space="preserve">200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Footer form.</w:t>
      </w: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Request fields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700"/>
        <w:gridCol w:w="5726"/>
      </w:tblGrid>
      <w:tr>
        <w:trPr>
          <w:cantSplit/>
          <w:tblHeader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Valid email; idempotent per email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e.g. web_footer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request body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"email": "anjali@example.com",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"source": "web_footer"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Example response (200)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"success": true,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"data": {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  "subscribed": true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  }</w:t>
      </w:r>
    </w:p>
    <w:p>
      <w:pPr>
        <w:keepLines w:val="false"/>
        <w:pBdr>
          <w:left w:val="single" w:color="AF6C47" w:sz="18" w:space="6"/>
        </w:pBdr>
        <w:shd w:fill="F6EFE9" w:val="clear"/>
        <w:spacing w:after="0" w:line="240"/>
        <w:ind w:left="120" w:right="60"/>
      </w:pPr>
      <w:r>
        <w:rPr>
          <w:rFonts w:ascii="Consolas" w:cs="Consolas" w:eastAsia="Consolas" w:hAnsi="Consolas"/>
          <w:color w:val="2B1A12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1"/>
        <w:keepNext/>
        <w:pBdr>
          <w:bottom w:val="single" w:color="AF6C47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331609"/>
          <w:sz w:val="34"/>
          <w:szCs w:val="34"/>
        </w:rPr>
        <w:t xml:space="preserve">8. Fields the storefront reads from existing endpoints</w:t>
      </w:r>
    </w:p>
    <w:p>
      <w:pPr>
        <w:spacing w:after="110" w:line="288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The existing catalog endpoints are already in use. The storefront accepts several field-name aliases, but it is designed for the shapes below. Please confirm these or tell us the differences.</w:t>
      </w: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GET /public/store (extend with)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700"/>
        <w:gridCol w:w="5726"/>
      </w:tblGrid>
      <w:tr>
        <w:trPr>
          <w:cantSplit/>
          <w:tblHeader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gstRatePct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Default GST % shown in the UI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shippingFeePaisa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Flat shipping charge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freeShippingThresholdPaisa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Free shipping at or above this subtotal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codAvailable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Store-level COD switch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codFeePaisa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returnDays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Return window in days. Hidden in the UI when absent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deliveryNote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Optional ticker text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GET /public/products/{slug}</w:t>
      </w:r>
    </w:p>
    <w:tbl>
      <w:tblPr>
        <w:tblW w:type="dxa" w:w="10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700"/>
        <w:gridCol w:w="5726"/>
      </w:tblGrid>
      <w:tr>
        <w:trPr>
          <w:cantSplit/>
          <w:tblHeader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3316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id, slug, name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shortDescription, description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object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{id, name, slug}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images[]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{url, alt}. Relative URLs. Video items allowed with a type field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pricePaisa, mrpPaisa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Lowest variant price / MRP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gstPaisa, payablePaisa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Backend-calculated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colors[]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{name, hex}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sizes[]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variants[]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{id, sku, size, color, colorHex, pricePaisa, mrpPaisa, gstPaisa, payablePaisa, stock, inStock}. stock = integer; inStock = boolean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fabric, care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Shown in Additional information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featured, newArrival, bestSeller, trending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Drive badges and home sections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rating, reviewCount, reviews[]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mixed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No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shd w:fill="FE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reviews: {id, rating, title, comment, customerName, createdAt}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219"/>
                <w:sz w:val="18"/>
                <w:szCs w:val="18"/>
              </w:rPr>
              <w:t xml:space="preserve">inStock</w:t>
            </w:r>
          </w:p>
        </w:tc>
        <w:tc>
          <w:tcPr>
            <w:tcW w:type="dxa" w:w="13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9C2B3" w:sz="4"/>
              <w:left w:val="single" w:color="D9C2B3" w:sz="4"/>
              <w:bottom w:val="single" w:color="D9C2B3" w:sz="4"/>
              <w:right w:val="single" w:color="D9C2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3B2219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3"/>
        <w:keepNext/>
        <w:spacing w:after="70" w:before="160"/>
      </w:pPr>
      <w:r>
        <w:rPr>
          <w:rFonts w:ascii="Calibri" w:cs="Calibri" w:eastAsia="Calibri" w:hAnsi="Calibri"/>
          <w:b/>
          <w:bCs/>
          <w:color w:val="331609"/>
          <w:sz w:val="22"/>
          <w:szCs w:val="22"/>
        </w:rPr>
        <w:t xml:space="preserve">GET /public/products (list) — requested additions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sort=price_asc | price_desc (today the storefront emulates price sorting over the first 200 matches).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onSale=true (today emulated by filtering on discount &gt; 0).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Optional facets in the list response: { facets: { sizes[], colors[], fabrics[] } } so shop filters show every option, not only those on the current page.</w:t>
      </w:r>
    </w:p>
    <w:p>
      <w:pPr>
        <w:pStyle w:val="Heading1"/>
        <w:keepNext/>
        <w:pBdr>
          <w:bottom w:val="single" w:color="AF6C47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331609"/>
          <w:sz w:val="34"/>
          <w:szCs w:val="34"/>
        </w:rPr>
        <w:t xml:space="preserve">9. Backend checklist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Implement #12–#24 (or the minimum set: #13, #14, #15, #16, #17, #18, #19).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One shared pricing function for the quote and for order creation.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Reserve stock at order creation; release on cancel or after 30 minutes unpaid.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Idempotency table keyed by Idempotency-Key (24 hours).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Verify Razorpay signatures server-side (payment/verify and webhook). Never trust a client-side "paid".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Webhook handler must be idempotent: payment.captured, payment.failed, refund.processed.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trackingToken: random, at least 128 bits, stored hashed if possible.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Rate-limit POST /orders/track, /public/newsletter/subscribe and /public/cart/quote.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Cookie SameSite=Lax; Secure; HttpOnly. Google OAuth redirect URI on the storefront domain, or cookie domain .aarsiapparel.com.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Send order confirmation (SMS / email / WhatsApp) on creation and on each status change.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Add sort=price_asc|price_desc, onSale=true and facets to GET /public/products.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3B2219"/>
          <w:sz w:val="21"/>
          <w:szCs w:val="21"/>
        </w:rPr>
        <w:t xml:space="preserve">Support ?lang=hi / Accept-Language: hi: return Hindi product, category, collection and blog text with English fallback (see Conventions → Language).</w:t>
      </w:r>
    </w:p>
    <w:sectPr>
      <w:headerReference w:type="default" r:id="rId7"/>
      <w:footerReference w:type="default" r:id="rId8"/>
      <w:pgSz w:w="11906" w:h="16838" w:orient="portrait"/>
      <w:pgMar w:top="1200" w:right="840" w:bottom="1100" w:left="8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4A2D"/>
        <w:sz w:val="17"/>
        <w:szCs w:val="17"/>
      </w:rPr>
      <w:t xml:space="preserve">Page </w:t>
    </w:r>
    <w:r>
      <w:rPr>
        <w:rFonts w:ascii="Calibri" w:cs="Calibri" w:eastAsia="Calibri" w:hAnsi="Calibri"/>
        <w:color w:val="8C4A2D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C4A2D"/>
        <w:sz w:val="17"/>
        <w:szCs w:val="17"/>
      </w:rPr>
      <w:t xml:space="preserve"> of </w:t>
    </w:r>
    <w:r>
      <w:rPr>
        <w:rFonts w:ascii="Calibri" w:cs="Calibri" w:eastAsia="Calibri" w:hAnsi="Calibri"/>
        <w:color w:val="8C4A2D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2B3" w:sz="4" w:space="4"/>
      </w:pBdr>
      <w:jc w:val="right"/>
    </w:pPr>
    <w:r>
      <w:rPr>
        <w:rFonts w:ascii="Calibri" w:cs="Calibri" w:eastAsia="Calibri" w:hAnsi="Calibri"/>
        <w:color w:val="8C4A2D"/>
        <w:sz w:val="17"/>
        <w:szCs w:val="17"/>
      </w:rPr>
      <w:t xml:space="preserve">Aarsi Apparel · Backend API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mbria" w:cs="Cambria" w:eastAsia="Cambria" w:hAnsi="Cambria"/>
      <w:b/>
      <w:bCs/>
      <w:color w:val="33160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mbria" w:cs="Cambria" w:eastAsia="Cambria" w:hAnsi="Cambria"/>
      <w:b/>
      <w:bCs/>
      <w:color w:val="8C4A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Calibri" w:cs="Calibri" w:eastAsia="Calibri" w:hAnsi="Calibri"/>
      <w:b/>
      <w:bCs/>
      <w:color w:val="33160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Aarsi Apparel — Backend API Specification</dc:title>
  <dc:creator>Aarsi Apparel</dc:creator>
  <cp:lastModifiedBy>Un-named</cp:lastModifiedBy>
  <cp:revision>1</cp:revision>
  <dcterms:created xsi:type="dcterms:W3CDTF">2026-10-21T08:28:02.735Z</dcterms:created>
  <dcterms:modified xsi:type="dcterms:W3CDTF">2026-10-21T08:28:02.735Z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