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EB50" w14:textId="093C302E" w:rsidR="000E7C3F" w:rsidRPr="000E7C3F" w:rsidRDefault="000E7C3F" w:rsidP="000E7C3F">
      <w:pPr>
        <w:rPr>
          <w:sz w:val="22"/>
          <w:szCs w:val="22"/>
          <w:lang w:val="en-US"/>
        </w:rPr>
      </w:pPr>
      <w:r w:rsidRPr="00016DE1">
        <w:rPr>
          <w:b/>
          <w:bCs/>
          <w:sz w:val="22"/>
          <w:szCs w:val="22"/>
          <w:u w:val="single"/>
          <w:lang w:val="en-US"/>
        </w:rPr>
        <w:t>Job Description</w:t>
      </w:r>
      <w:r w:rsidRPr="000E7C3F">
        <w:rPr>
          <w:sz w:val="22"/>
          <w:szCs w:val="22"/>
          <w:lang w:val="en-US"/>
        </w:rPr>
        <w:t>:</w:t>
      </w:r>
    </w:p>
    <w:p w14:paraId="7265609C" w14:textId="77777777" w:rsidR="000E7C3F" w:rsidRPr="000E7C3F" w:rsidRDefault="000E7C3F" w:rsidP="000E7C3F">
      <w:pPr>
        <w:rPr>
          <w:sz w:val="22"/>
          <w:szCs w:val="22"/>
          <w:lang w:val="en-US"/>
        </w:rPr>
      </w:pPr>
      <w:r w:rsidRPr="000E7C3F">
        <w:rPr>
          <w:sz w:val="22"/>
          <w:szCs w:val="22"/>
          <w:lang w:val="en-US"/>
        </w:rPr>
        <w:t>The role is a blend of both strategic as well as tactical skills that requires the candidate to demonstrate competencies across leadership, innovation, proactivity, and continuous learning.</w:t>
      </w:r>
      <w:r w:rsidRPr="000E7C3F">
        <w:rPr>
          <w:sz w:val="22"/>
          <w:szCs w:val="22"/>
          <w:lang w:val="en-US"/>
        </w:rPr>
        <w:br/>
      </w:r>
      <w:r w:rsidRPr="000E7C3F">
        <w:rPr>
          <w:sz w:val="22"/>
          <w:szCs w:val="22"/>
          <w:lang w:val="en-US"/>
        </w:rPr>
        <w:br/>
        <w:t>The HR Business Partner position is responsible for providing support to teammates and aligning HR initiatives with business objectives in designated business units. The position formulates partnerships across the HR function to deliver value-added service to management and employees that reflects the business objectives of the organization. The HRBP maintains an effective level of business literacy about the business unit's objectives.</w:t>
      </w:r>
    </w:p>
    <w:p w14:paraId="363826F3" w14:textId="77777777" w:rsidR="000E7C3F" w:rsidRPr="000E7C3F" w:rsidRDefault="000E7C3F" w:rsidP="000E7C3F">
      <w:pPr>
        <w:rPr>
          <w:sz w:val="22"/>
          <w:szCs w:val="22"/>
          <w:lang w:val="en-US"/>
        </w:rPr>
      </w:pPr>
      <w:r w:rsidRPr="000E7C3F">
        <w:rPr>
          <w:b/>
          <w:bCs/>
          <w:sz w:val="22"/>
          <w:szCs w:val="22"/>
          <w:lang w:val="en-US"/>
        </w:rPr>
        <w:t> Key Responsibilities:</w:t>
      </w:r>
    </w:p>
    <w:p w14:paraId="233B0FDF" w14:textId="77777777" w:rsidR="000E7C3F" w:rsidRPr="000E7C3F" w:rsidRDefault="000E7C3F" w:rsidP="000E7C3F">
      <w:pPr>
        <w:numPr>
          <w:ilvl w:val="0"/>
          <w:numId w:val="1"/>
        </w:numPr>
        <w:rPr>
          <w:sz w:val="22"/>
          <w:szCs w:val="22"/>
          <w:lang w:val="en-US"/>
        </w:rPr>
      </w:pPr>
      <w:r w:rsidRPr="000E7C3F">
        <w:rPr>
          <w:sz w:val="22"/>
          <w:szCs w:val="22"/>
          <w:lang w:val="en-US"/>
        </w:rPr>
        <w:t>Apply business knowledge to work with management team and the HR team to develop and drive organization and people strategies, solutions, and plans.</w:t>
      </w:r>
    </w:p>
    <w:p w14:paraId="2BDC9E74" w14:textId="77777777" w:rsidR="000E7C3F" w:rsidRPr="000E7C3F" w:rsidRDefault="000E7C3F" w:rsidP="000E7C3F">
      <w:pPr>
        <w:numPr>
          <w:ilvl w:val="0"/>
          <w:numId w:val="1"/>
        </w:numPr>
        <w:rPr>
          <w:sz w:val="22"/>
          <w:szCs w:val="22"/>
          <w:lang w:val="en-US"/>
        </w:rPr>
      </w:pPr>
      <w:r w:rsidRPr="000E7C3F">
        <w:rPr>
          <w:sz w:val="22"/>
          <w:szCs w:val="22"/>
          <w:lang w:val="en-US"/>
        </w:rPr>
        <w:t>Consult with line management and provide HR guidance as appropriate.</w:t>
      </w:r>
    </w:p>
    <w:p w14:paraId="49B783B5" w14:textId="77777777" w:rsidR="000E7C3F" w:rsidRPr="000E7C3F" w:rsidRDefault="000E7C3F" w:rsidP="000E7C3F">
      <w:pPr>
        <w:numPr>
          <w:ilvl w:val="0"/>
          <w:numId w:val="1"/>
        </w:numPr>
        <w:rPr>
          <w:sz w:val="22"/>
          <w:szCs w:val="22"/>
          <w:lang w:val="en-US"/>
        </w:rPr>
      </w:pPr>
      <w:r w:rsidRPr="000E7C3F">
        <w:rPr>
          <w:sz w:val="22"/>
          <w:szCs w:val="22"/>
          <w:lang w:val="en-US"/>
        </w:rPr>
        <w:t>Analyze trends and metrics in partnership with the HR group to develop solutions, programs, and policies.</w:t>
      </w:r>
    </w:p>
    <w:p w14:paraId="2044A01B" w14:textId="77777777" w:rsidR="000E7C3F" w:rsidRPr="000E7C3F" w:rsidRDefault="000E7C3F" w:rsidP="000E7C3F">
      <w:pPr>
        <w:numPr>
          <w:ilvl w:val="0"/>
          <w:numId w:val="1"/>
        </w:numPr>
        <w:rPr>
          <w:sz w:val="22"/>
          <w:szCs w:val="22"/>
          <w:lang w:val="en-US"/>
        </w:rPr>
      </w:pPr>
      <w:r w:rsidRPr="000E7C3F">
        <w:rPr>
          <w:sz w:val="22"/>
          <w:szCs w:val="22"/>
          <w:lang w:val="en-US"/>
        </w:rPr>
        <w:t>Manage and resolve complex employee relations issues. Conduct effective, thorough, and objective investigations.</w:t>
      </w:r>
    </w:p>
    <w:p w14:paraId="03BEEE20" w14:textId="5D4DB999" w:rsidR="000E7C3F" w:rsidRPr="000E7C3F" w:rsidRDefault="000E7C3F" w:rsidP="000E7C3F">
      <w:pPr>
        <w:numPr>
          <w:ilvl w:val="0"/>
          <w:numId w:val="1"/>
        </w:numPr>
        <w:rPr>
          <w:sz w:val="22"/>
          <w:szCs w:val="22"/>
          <w:lang w:val="en-US"/>
        </w:rPr>
      </w:pPr>
      <w:r w:rsidRPr="000E7C3F">
        <w:rPr>
          <w:sz w:val="22"/>
          <w:szCs w:val="22"/>
          <w:lang w:val="en-US"/>
        </w:rPr>
        <w:t xml:space="preserve">Champion employee engagement. </w:t>
      </w:r>
      <w:r w:rsidR="007841FD" w:rsidRPr="000E7C3F">
        <w:rPr>
          <w:sz w:val="22"/>
          <w:szCs w:val="22"/>
          <w:lang w:val="en-US"/>
        </w:rPr>
        <w:t>Conduct</w:t>
      </w:r>
      <w:r w:rsidRPr="000E7C3F">
        <w:rPr>
          <w:sz w:val="22"/>
          <w:szCs w:val="22"/>
          <w:lang w:val="en-US"/>
        </w:rPr>
        <w:t xml:space="preserve"> regular one on </w:t>
      </w:r>
      <w:r w:rsidR="007841FD" w:rsidRPr="000E7C3F">
        <w:rPr>
          <w:sz w:val="22"/>
          <w:szCs w:val="22"/>
          <w:lang w:val="en-US"/>
        </w:rPr>
        <w:t>one</w:t>
      </w:r>
      <w:r w:rsidRPr="000E7C3F">
        <w:rPr>
          <w:sz w:val="22"/>
          <w:szCs w:val="22"/>
          <w:lang w:val="en-US"/>
        </w:rPr>
        <w:t xml:space="preserve">, focus group discussions, employee surveys </w:t>
      </w:r>
      <w:r w:rsidR="007841FD" w:rsidRPr="000E7C3F">
        <w:rPr>
          <w:sz w:val="22"/>
          <w:szCs w:val="22"/>
          <w:lang w:val="en-US"/>
        </w:rPr>
        <w:t>etc.</w:t>
      </w:r>
      <w:r w:rsidRPr="000E7C3F">
        <w:rPr>
          <w:sz w:val="22"/>
          <w:szCs w:val="22"/>
          <w:lang w:val="en-US"/>
        </w:rPr>
        <w:t xml:space="preserve"> to be in touch with the employees and gather floor sentiments.</w:t>
      </w:r>
    </w:p>
    <w:p w14:paraId="4EC1EB96" w14:textId="170140CE" w:rsidR="000E7C3F" w:rsidRPr="000E7C3F" w:rsidRDefault="000E7C3F" w:rsidP="000E7C3F">
      <w:pPr>
        <w:numPr>
          <w:ilvl w:val="0"/>
          <w:numId w:val="1"/>
        </w:numPr>
        <w:rPr>
          <w:sz w:val="22"/>
          <w:szCs w:val="22"/>
          <w:lang w:val="en-US"/>
        </w:rPr>
      </w:pPr>
      <w:r w:rsidRPr="000E7C3F">
        <w:rPr>
          <w:sz w:val="22"/>
          <w:szCs w:val="22"/>
          <w:lang w:val="en-US"/>
        </w:rPr>
        <w:t xml:space="preserve">Provide performance management guidance </w:t>
      </w:r>
      <w:r w:rsidR="007841FD" w:rsidRPr="000E7C3F">
        <w:rPr>
          <w:sz w:val="22"/>
          <w:szCs w:val="22"/>
          <w:lang w:val="en-US"/>
        </w:rPr>
        <w:t>for</w:t>
      </w:r>
      <w:r w:rsidRPr="000E7C3F">
        <w:rPr>
          <w:sz w:val="22"/>
          <w:szCs w:val="22"/>
          <w:lang w:val="en-US"/>
        </w:rPr>
        <w:t xml:space="preserve"> line management (e.g., coaching, counselling, career development, disciplinary actions).</w:t>
      </w:r>
    </w:p>
    <w:p w14:paraId="0077A88C" w14:textId="77777777" w:rsidR="000E7C3F" w:rsidRPr="000E7C3F" w:rsidRDefault="000E7C3F" w:rsidP="000E7C3F">
      <w:pPr>
        <w:numPr>
          <w:ilvl w:val="0"/>
          <w:numId w:val="1"/>
        </w:numPr>
        <w:rPr>
          <w:sz w:val="22"/>
          <w:szCs w:val="22"/>
          <w:lang w:val="en-US"/>
        </w:rPr>
      </w:pPr>
      <w:r w:rsidRPr="000E7C3F">
        <w:rPr>
          <w:sz w:val="22"/>
          <w:szCs w:val="22"/>
          <w:lang w:val="en-US"/>
        </w:rPr>
        <w:t>Work closely with management and employees to improve work relationships, build morale, and increase productivity and retention.</w:t>
      </w:r>
    </w:p>
    <w:p w14:paraId="0989A82D" w14:textId="77777777" w:rsidR="000E7C3F" w:rsidRPr="000E7C3F" w:rsidRDefault="000E7C3F" w:rsidP="000E7C3F">
      <w:pPr>
        <w:numPr>
          <w:ilvl w:val="0"/>
          <w:numId w:val="1"/>
        </w:numPr>
        <w:rPr>
          <w:sz w:val="22"/>
          <w:szCs w:val="22"/>
          <w:lang w:val="en-US"/>
        </w:rPr>
      </w:pPr>
      <w:r w:rsidRPr="000E7C3F">
        <w:rPr>
          <w:sz w:val="22"/>
          <w:szCs w:val="22"/>
          <w:lang w:val="en-US"/>
        </w:rPr>
        <w:t>Provide HR policy guidance and interpretation.</w:t>
      </w:r>
    </w:p>
    <w:p w14:paraId="01058B5D" w14:textId="77777777" w:rsidR="000E7C3F" w:rsidRPr="000E7C3F" w:rsidRDefault="000E7C3F" w:rsidP="000E7C3F">
      <w:pPr>
        <w:numPr>
          <w:ilvl w:val="0"/>
          <w:numId w:val="1"/>
        </w:numPr>
        <w:rPr>
          <w:sz w:val="22"/>
          <w:szCs w:val="22"/>
          <w:lang w:val="en-US"/>
        </w:rPr>
      </w:pPr>
      <w:r w:rsidRPr="000E7C3F">
        <w:rPr>
          <w:sz w:val="22"/>
          <w:szCs w:val="22"/>
          <w:lang w:val="en-US"/>
        </w:rPr>
        <w:t>Liaise with the HR shared services and talent acquisition functions to ensure businesspeople needs are met.</w:t>
      </w:r>
    </w:p>
    <w:p w14:paraId="4CC01290" w14:textId="71418CE7" w:rsidR="000E7C3F" w:rsidRPr="000E7C3F" w:rsidRDefault="000E7C3F" w:rsidP="000E7C3F">
      <w:pPr>
        <w:numPr>
          <w:ilvl w:val="0"/>
          <w:numId w:val="1"/>
        </w:numPr>
        <w:rPr>
          <w:sz w:val="22"/>
          <w:szCs w:val="22"/>
          <w:lang w:val="en-US"/>
        </w:rPr>
      </w:pPr>
      <w:r w:rsidRPr="000E7C3F">
        <w:rPr>
          <w:sz w:val="22"/>
          <w:szCs w:val="22"/>
          <w:lang w:val="en-US"/>
        </w:rPr>
        <w:t xml:space="preserve">Identify training needs for business units and individual executive coaching needs, </w:t>
      </w:r>
      <w:r w:rsidR="007841FD" w:rsidRPr="000E7C3F">
        <w:rPr>
          <w:sz w:val="22"/>
          <w:szCs w:val="22"/>
          <w:lang w:val="en-US"/>
        </w:rPr>
        <w:t>liaise</w:t>
      </w:r>
      <w:r w:rsidRPr="000E7C3F">
        <w:rPr>
          <w:sz w:val="22"/>
          <w:szCs w:val="22"/>
          <w:lang w:val="en-US"/>
        </w:rPr>
        <w:t xml:space="preserve"> with the L&amp;D function to ensure training objectives are met.</w:t>
      </w:r>
    </w:p>
    <w:p w14:paraId="4DC0E286" w14:textId="77777777" w:rsidR="000E7C3F" w:rsidRPr="000E7C3F" w:rsidRDefault="000E7C3F" w:rsidP="000E7C3F">
      <w:pPr>
        <w:rPr>
          <w:sz w:val="22"/>
          <w:szCs w:val="22"/>
          <w:lang w:val="en-US"/>
        </w:rPr>
      </w:pPr>
    </w:p>
    <w:p w14:paraId="6A019022" w14:textId="77777777" w:rsidR="000E7C3F" w:rsidRDefault="000E7C3F" w:rsidP="000E7C3F">
      <w:pPr>
        <w:rPr>
          <w:sz w:val="22"/>
          <w:szCs w:val="22"/>
          <w:lang w:val="en-US"/>
        </w:rPr>
      </w:pPr>
    </w:p>
    <w:p w14:paraId="6EDDA5D0" w14:textId="77777777" w:rsidR="00016DE1" w:rsidRDefault="00016DE1" w:rsidP="000E7C3F">
      <w:pPr>
        <w:rPr>
          <w:sz w:val="22"/>
          <w:szCs w:val="22"/>
          <w:lang w:val="en-US"/>
        </w:rPr>
      </w:pPr>
    </w:p>
    <w:p w14:paraId="4F7B5EE3" w14:textId="77777777" w:rsidR="00016DE1" w:rsidRPr="000E7C3F" w:rsidRDefault="00016DE1" w:rsidP="000E7C3F">
      <w:pPr>
        <w:rPr>
          <w:sz w:val="22"/>
          <w:szCs w:val="22"/>
          <w:lang w:val="en-US"/>
        </w:rPr>
      </w:pPr>
    </w:p>
    <w:p w14:paraId="7F95011A" w14:textId="77777777" w:rsidR="000E7C3F" w:rsidRPr="000E7C3F" w:rsidRDefault="000E7C3F" w:rsidP="000E7C3F">
      <w:pPr>
        <w:rPr>
          <w:sz w:val="22"/>
          <w:szCs w:val="22"/>
          <w:lang w:val="en-US"/>
        </w:rPr>
      </w:pPr>
      <w:r w:rsidRPr="000E7C3F">
        <w:rPr>
          <w:b/>
          <w:bCs/>
          <w:sz w:val="22"/>
          <w:szCs w:val="22"/>
          <w:lang w:val="en-US"/>
        </w:rPr>
        <w:t>Learning and Development:</w:t>
      </w:r>
    </w:p>
    <w:p w14:paraId="12584DE4" w14:textId="2419B6D1" w:rsidR="000E7C3F" w:rsidRPr="000E7C3F" w:rsidRDefault="000E7C3F" w:rsidP="000E7C3F">
      <w:pPr>
        <w:numPr>
          <w:ilvl w:val="0"/>
          <w:numId w:val="2"/>
        </w:numPr>
        <w:rPr>
          <w:sz w:val="22"/>
          <w:szCs w:val="22"/>
          <w:lang w:val="en-US"/>
        </w:rPr>
      </w:pPr>
      <w:r w:rsidRPr="000E7C3F">
        <w:rPr>
          <w:sz w:val="22"/>
          <w:szCs w:val="22"/>
          <w:lang w:val="en-US"/>
        </w:rPr>
        <w:t xml:space="preserve">Identify requirements and develop </w:t>
      </w:r>
      <w:r w:rsidR="007841FD" w:rsidRPr="000E7C3F">
        <w:rPr>
          <w:sz w:val="22"/>
          <w:szCs w:val="22"/>
          <w:lang w:val="en-US"/>
        </w:rPr>
        <w:t>strategies</w:t>
      </w:r>
      <w:r w:rsidRPr="000E7C3F">
        <w:rPr>
          <w:sz w:val="22"/>
          <w:szCs w:val="22"/>
          <w:lang w:val="en-US"/>
        </w:rPr>
        <w:t xml:space="preserve"> related to learning and capability building.</w:t>
      </w:r>
    </w:p>
    <w:p w14:paraId="60B0D8A7" w14:textId="77777777" w:rsidR="000E7C3F" w:rsidRPr="000E7C3F" w:rsidRDefault="000E7C3F" w:rsidP="000E7C3F">
      <w:pPr>
        <w:numPr>
          <w:ilvl w:val="0"/>
          <w:numId w:val="2"/>
        </w:numPr>
        <w:rPr>
          <w:sz w:val="22"/>
          <w:szCs w:val="22"/>
          <w:lang w:val="en-US"/>
        </w:rPr>
      </w:pPr>
      <w:r w:rsidRPr="000E7C3F">
        <w:rPr>
          <w:sz w:val="22"/>
          <w:szCs w:val="22"/>
          <w:lang w:val="en-US"/>
        </w:rPr>
        <w:lastRenderedPageBreak/>
        <w:t>Partner with managers and HR colleagues to identify team and individual capability, proficiency levels and gaps within teams that affect organization performance.</w:t>
      </w:r>
    </w:p>
    <w:p w14:paraId="7B745AAD" w14:textId="77777777" w:rsidR="000E7C3F" w:rsidRPr="000E7C3F" w:rsidRDefault="000E7C3F" w:rsidP="000E7C3F">
      <w:pPr>
        <w:numPr>
          <w:ilvl w:val="0"/>
          <w:numId w:val="2"/>
        </w:numPr>
        <w:rPr>
          <w:sz w:val="22"/>
          <w:szCs w:val="22"/>
          <w:lang w:val="en-US"/>
        </w:rPr>
      </w:pPr>
      <w:r w:rsidRPr="000E7C3F">
        <w:rPr>
          <w:sz w:val="22"/>
          <w:szCs w:val="22"/>
          <w:lang w:val="en-US"/>
        </w:rPr>
        <w:t>Support delivery of a learning approach relevant to diverse group and individual requirements</w:t>
      </w:r>
    </w:p>
    <w:p w14:paraId="39C7A126" w14:textId="3D505DD6" w:rsidR="000E7C3F" w:rsidRPr="000E7C3F" w:rsidRDefault="000E7C3F" w:rsidP="000E7C3F">
      <w:pPr>
        <w:numPr>
          <w:ilvl w:val="0"/>
          <w:numId w:val="2"/>
        </w:numPr>
        <w:rPr>
          <w:sz w:val="22"/>
          <w:szCs w:val="22"/>
          <w:lang w:val="en-US"/>
        </w:rPr>
      </w:pPr>
      <w:proofErr w:type="gramStart"/>
      <w:r w:rsidRPr="000E7C3F">
        <w:rPr>
          <w:sz w:val="22"/>
          <w:szCs w:val="22"/>
          <w:lang w:val="en-US"/>
        </w:rPr>
        <w:t>Continually</w:t>
      </w:r>
      <w:proofErr w:type="gramEnd"/>
      <w:r w:rsidRPr="000E7C3F">
        <w:rPr>
          <w:sz w:val="22"/>
          <w:szCs w:val="22"/>
          <w:lang w:val="en-US"/>
        </w:rPr>
        <w:t xml:space="preserve"> seek ways to improve learning interventions to best meet individual or </w:t>
      </w:r>
      <w:r w:rsidR="007841FD" w:rsidRPr="000E7C3F">
        <w:rPr>
          <w:sz w:val="22"/>
          <w:szCs w:val="22"/>
          <w:lang w:val="en-US"/>
        </w:rPr>
        <w:t>managers’</w:t>
      </w:r>
      <w:r w:rsidRPr="000E7C3F">
        <w:rPr>
          <w:sz w:val="22"/>
          <w:szCs w:val="22"/>
          <w:lang w:val="en-US"/>
        </w:rPr>
        <w:t xml:space="preserve"> requirements.</w:t>
      </w:r>
    </w:p>
    <w:p w14:paraId="3A7E03D9" w14:textId="77777777" w:rsidR="000E7C3F" w:rsidRPr="000E7C3F" w:rsidRDefault="000E7C3F" w:rsidP="000E7C3F">
      <w:pPr>
        <w:numPr>
          <w:ilvl w:val="0"/>
          <w:numId w:val="2"/>
        </w:numPr>
        <w:rPr>
          <w:sz w:val="22"/>
          <w:szCs w:val="22"/>
          <w:lang w:val="en-US"/>
        </w:rPr>
      </w:pPr>
      <w:r w:rsidRPr="000E7C3F">
        <w:rPr>
          <w:sz w:val="22"/>
          <w:szCs w:val="22"/>
          <w:lang w:val="en-US"/>
        </w:rPr>
        <w:t>Assess the capability and capacity of potential future leaders in the development pipelines against the requirements for the organization’s future challenges.</w:t>
      </w:r>
    </w:p>
    <w:p w14:paraId="0F667BE5" w14:textId="77777777" w:rsidR="000E7C3F" w:rsidRPr="000E7C3F" w:rsidRDefault="000E7C3F" w:rsidP="000E7C3F">
      <w:pPr>
        <w:numPr>
          <w:ilvl w:val="0"/>
          <w:numId w:val="2"/>
        </w:numPr>
        <w:rPr>
          <w:sz w:val="22"/>
          <w:szCs w:val="22"/>
          <w:lang w:val="en-US"/>
        </w:rPr>
      </w:pPr>
      <w:r w:rsidRPr="000E7C3F">
        <w:rPr>
          <w:sz w:val="22"/>
          <w:szCs w:val="22"/>
          <w:lang w:val="en-US"/>
        </w:rPr>
        <w:t>Deliver interventions to ensure that senior and potential leaders have appropriate experience and capability as individuals and as a leadership team to fulfil the organization’s strategic ambitions.</w:t>
      </w:r>
    </w:p>
    <w:p w14:paraId="69ABAE6C" w14:textId="59035F43" w:rsidR="000E7C3F" w:rsidRPr="000E7C3F" w:rsidRDefault="000E7C3F" w:rsidP="000E7C3F">
      <w:pPr>
        <w:rPr>
          <w:sz w:val="22"/>
          <w:szCs w:val="22"/>
          <w:lang w:val="en-US"/>
        </w:rPr>
      </w:pPr>
      <w:r w:rsidRPr="000E7C3F">
        <w:rPr>
          <w:b/>
          <w:bCs/>
          <w:sz w:val="22"/>
          <w:szCs w:val="22"/>
          <w:lang w:val="en-US"/>
        </w:rPr>
        <w:t>Diversity and Inclusion:</w:t>
      </w:r>
    </w:p>
    <w:p w14:paraId="7A4F41D8" w14:textId="77777777" w:rsidR="000E7C3F" w:rsidRPr="000E7C3F" w:rsidRDefault="000E7C3F" w:rsidP="000E7C3F">
      <w:pPr>
        <w:numPr>
          <w:ilvl w:val="0"/>
          <w:numId w:val="3"/>
        </w:numPr>
        <w:rPr>
          <w:sz w:val="22"/>
          <w:szCs w:val="22"/>
          <w:lang w:val="en-US"/>
        </w:rPr>
      </w:pPr>
      <w:r w:rsidRPr="000E7C3F">
        <w:rPr>
          <w:sz w:val="22"/>
          <w:szCs w:val="22"/>
          <w:lang w:val="en-US"/>
        </w:rPr>
        <w:t>Cultivate a supportive and inclusive work environment for all our employees.</w:t>
      </w:r>
    </w:p>
    <w:p w14:paraId="4D9DE8CA" w14:textId="77777777" w:rsidR="000E7C3F" w:rsidRPr="000E7C3F" w:rsidRDefault="000E7C3F" w:rsidP="000E7C3F">
      <w:pPr>
        <w:numPr>
          <w:ilvl w:val="0"/>
          <w:numId w:val="3"/>
        </w:numPr>
        <w:rPr>
          <w:sz w:val="22"/>
          <w:szCs w:val="22"/>
          <w:lang w:val="en-US"/>
        </w:rPr>
      </w:pPr>
      <w:r w:rsidRPr="000E7C3F">
        <w:rPr>
          <w:sz w:val="22"/>
          <w:szCs w:val="22"/>
          <w:lang w:val="en-US"/>
        </w:rPr>
        <w:t>Implement inclusion programs.</w:t>
      </w:r>
    </w:p>
    <w:p w14:paraId="3DF867D2" w14:textId="77777777" w:rsidR="000E7C3F" w:rsidRPr="000E7C3F" w:rsidRDefault="000E7C3F" w:rsidP="000E7C3F">
      <w:pPr>
        <w:rPr>
          <w:sz w:val="22"/>
          <w:szCs w:val="22"/>
          <w:lang w:val="en-US"/>
        </w:rPr>
      </w:pPr>
      <w:r w:rsidRPr="000E7C3F">
        <w:rPr>
          <w:b/>
          <w:bCs/>
          <w:sz w:val="22"/>
          <w:szCs w:val="22"/>
          <w:lang w:val="en-US"/>
        </w:rPr>
        <w:t>Employee Engagement:</w:t>
      </w:r>
    </w:p>
    <w:p w14:paraId="7DB3C657" w14:textId="77777777" w:rsidR="000E7C3F" w:rsidRPr="000E7C3F" w:rsidRDefault="000E7C3F" w:rsidP="000E7C3F">
      <w:pPr>
        <w:numPr>
          <w:ilvl w:val="0"/>
          <w:numId w:val="4"/>
        </w:numPr>
        <w:rPr>
          <w:sz w:val="22"/>
          <w:szCs w:val="22"/>
          <w:lang w:val="en-US"/>
        </w:rPr>
      </w:pPr>
      <w:r w:rsidRPr="000E7C3F">
        <w:rPr>
          <w:sz w:val="22"/>
          <w:szCs w:val="22"/>
          <w:lang w:val="en-US"/>
        </w:rPr>
        <w:t>Work with the HR team to identify and implement engagement and communication forums for the HR function.</w:t>
      </w:r>
    </w:p>
    <w:p w14:paraId="74CCFCC0" w14:textId="77777777" w:rsidR="000E7C3F" w:rsidRPr="000E7C3F" w:rsidRDefault="000E7C3F" w:rsidP="000E7C3F">
      <w:pPr>
        <w:numPr>
          <w:ilvl w:val="0"/>
          <w:numId w:val="4"/>
        </w:numPr>
        <w:rPr>
          <w:sz w:val="22"/>
          <w:szCs w:val="22"/>
          <w:lang w:val="en-US"/>
        </w:rPr>
      </w:pPr>
      <w:r w:rsidRPr="000E7C3F">
        <w:rPr>
          <w:sz w:val="22"/>
          <w:szCs w:val="22"/>
          <w:lang w:val="en-US"/>
        </w:rPr>
        <w:t>Share best practices with HR teams.</w:t>
      </w:r>
    </w:p>
    <w:p w14:paraId="77094968" w14:textId="77777777" w:rsidR="000E7C3F" w:rsidRPr="000E7C3F" w:rsidRDefault="000E7C3F" w:rsidP="000E7C3F">
      <w:pPr>
        <w:rPr>
          <w:sz w:val="22"/>
          <w:szCs w:val="22"/>
          <w:lang w:val="en-US"/>
        </w:rPr>
      </w:pPr>
      <w:r w:rsidRPr="000E7C3F">
        <w:rPr>
          <w:b/>
          <w:bCs/>
          <w:sz w:val="22"/>
          <w:szCs w:val="22"/>
          <w:lang w:val="en-US"/>
        </w:rPr>
        <w:t>Technical Requirements:</w:t>
      </w:r>
    </w:p>
    <w:p w14:paraId="3A521E22" w14:textId="77777777" w:rsidR="000E7C3F" w:rsidRPr="000E7C3F" w:rsidRDefault="000E7C3F" w:rsidP="000E7C3F">
      <w:pPr>
        <w:numPr>
          <w:ilvl w:val="0"/>
          <w:numId w:val="5"/>
        </w:numPr>
        <w:rPr>
          <w:sz w:val="22"/>
          <w:szCs w:val="22"/>
          <w:lang w:val="en-US"/>
        </w:rPr>
      </w:pPr>
      <w:r w:rsidRPr="000E7C3F">
        <w:rPr>
          <w:sz w:val="22"/>
          <w:szCs w:val="22"/>
          <w:lang w:val="en-US"/>
        </w:rPr>
        <w:t>Good understanding of IT industry terminology, business overview and operations, talent assessment and development frameworks.</w:t>
      </w:r>
    </w:p>
    <w:p w14:paraId="01805375" w14:textId="2C47FD3E" w:rsidR="000E7C3F" w:rsidRPr="00016DE1" w:rsidRDefault="000E7C3F" w:rsidP="000E7C3F">
      <w:pPr>
        <w:numPr>
          <w:ilvl w:val="0"/>
          <w:numId w:val="5"/>
        </w:numPr>
        <w:rPr>
          <w:sz w:val="22"/>
          <w:szCs w:val="22"/>
          <w:lang w:val="en-US"/>
        </w:rPr>
      </w:pPr>
      <w:r w:rsidRPr="000E7C3F">
        <w:rPr>
          <w:sz w:val="22"/>
          <w:szCs w:val="22"/>
          <w:lang w:val="en-US"/>
        </w:rPr>
        <w:t>Deep understanding of Talent Management frameworks, talent analytics, project management, and understanding of industry best practices.</w:t>
      </w:r>
    </w:p>
    <w:p w14:paraId="4A5CA454" w14:textId="77777777" w:rsidR="000E7C3F" w:rsidRPr="000E7C3F" w:rsidRDefault="000E7C3F" w:rsidP="000E7C3F">
      <w:pPr>
        <w:rPr>
          <w:sz w:val="22"/>
          <w:szCs w:val="22"/>
          <w:lang w:val="en-US"/>
        </w:rPr>
      </w:pPr>
    </w:p>
    <w:p w14:paraId="63CC0803" w14:textId="77777777" w:rsidR="000E7C3F" w:rsidRPr="000E7C3F" w:rsidRDefault="000E7C3F" w:rsidP="000E7C3F">
      <w:pPr>
        <w:rPr>
          <w:sz w:val="22"/>
          <w:szCs w:val="22"/>
          <w:lang w:val="en-US"/>
        </w:rPr>
      </w:pPr>
      <w:r w:rsidRPr="000E7C3F">
        <w:rPr>
          <w:b/>
          <w:bCs/>
          <w:sz w:val="22"/>
          <w:szCs w:val="22"/>
          <w:lang w:val="en-US"/>
        </w:rPr>
        <w:t>Educational &amp; Experience:</w:t>
      </w:r>
    </w:p>
    <w:p w14:paraId="1E085ABF" w14:textId="725B757D" w:rsidR="000E7C3F" w:rsidRPr="000E7C3F" w:rsidRDefault="000E7C3F" w:rsidP="000E7C3F">
      <w:pPr>
        <w:rPr>
          <w:sz w:val="22"/>
          <w:szCs w:val="22"/>
          <w:lang w:val="en-US"/>
        </w:rPr>
      </w:pPr>
      <w:r w:rsidRPr="000E7C3F">
        <w:rPr>
          <w:sz w:val="22"/>
          <w:szCs w:val="22"/>
          <w:lang w:val="en-US"/>
        </w:rPr>
        <w:t>Post-graduate / M.B.A with specialization in Human Resources with 8-10 years of experience</w:t>
      </w:r>
    </w:p>
    <w:p w14:paraId="544F17C2" w14:textId="77777777" w:rsidR="000E7C3F" w:rsidRPr="000E7C3F" w:rsidRDefault="000E7C3F" w:rsidP="000E7C3F">
      <w:pPr>
        <w:rPr>
          <w:sz w:val="22"/>
          <w:szCs w:val="22"/>
          <w:lang w:val="en-US"/>
        </w:rPr>
      </w:pPr>
    </w:p>
    <w:p w14:paraId="5D676022" w14:textId="77777777" w:rsidR="000E7C3F" w:rsidRPr="000E7C3F" w:rsidRDefault="000E7C3F" w:rsidP="000E7C3F">
      <w:pPr>
        <w:rPr>
          <w:sz w:val="22"/>
          <w:szCs w:val="22"/>
          <w:lang w:val="en-US"/>
        </w:rPr>
      </w:pPr>
      <w:r w:rsidRPr="000E7C3F">
        <w:rPr>
          <w:sz w:val="22"/>
          <w:szCs w:val="22"/>
          <w:lang w:val="en-US"/>
        </w:rPr>
        <w:t> </w:t>
      </w:r>
      <w:r w:rsidRPr="000E7C3F">
        <w:rPr>
          <w:b/>
          <w:bCs/>
          <w:sz w:val="22"/>
          <w:szCs w:val="22"/>
          <w:lang w:val="en-US"/>
        </w:rPr>
        <w:t>Key Personal Attributes:</w:t>
      </w:r>
    </w:p>
    <w:p w14:paraId="61DFD1BD" w14:textId="77777777" w:rsidR="000E7C3F" w:rsidRPr="000E7C3F" w:rsidRDefault="000E7C3F" w:rsidP="000E7C3F">
      <w:pPr>
        <w:numPr>
          <w:ilvl w:val="0"/>
          <w:numId w:val="6"/>
        </w:numPr>
        <w:rPr>
          <w:sz w:val="22"/>
          <w:szCs w:val="22"/>
          <w:lang w:val="en-US"/>
        </w:rPr>
      </w:pPr>
      <w:r w:rsidRPr="000E7C3F">
        <w:rPr>
          <w:sz w:val="22"/>
          <w:szCs w:val="22"/>
          <w:lang w:val="en-US"/>
        </w:rPr>
        <w:t>Passionate about people development, strong communicator, highly energetic with ability to influence &amp; persuade others.</w:t>
      </w:r>
    </w:p>
    <w:p w14:paraId="627E343F" w14:textId="77777777" w:rsidR="000E7C3F" w:rsidRPr="000E7C3F" w:rsidRDefault="000E7C3F" w:rsidP="000E7C3F">
      <w:pPr>
        <w:numPr>
          <w:ilvl w:val="0"/>
          <w:numId w:val="6"/>
        </w:numPr>
        <w:rPr>
          <w:sz w:val="22"/>
          <w:szCs w:val="22"/>
          <w:lang w:val="en-US"/>
        </w:rPr>
      </w:pPr>
      <w:r w:rsidRPr="000E7C3F">
        <w:rPr>
          <w:sz w:val="22"/>
          <w:szCs w:val="22"/>
          <w:lang w:val="en-US"/>
        </w:rPr>
        <w:t>Possesses excellent interpersonal skills, with a high level of proficiency in networking, influencing and persuasion skills.</w:t>
      </w:r>
    </w:p>
    <w:p w14:paraId="1EA74701" w14:textId="77777777" w:rsidR="000E7C3F" w:rsidRPr="000E7C3F" w:rsidRDefault="000E7C3F" w:rsidP="000E7C3F">
      <w:pPr>
        <w:numPr>
          <w:ilvl w:val="0"/>
          <w:numId w:val="6"/>
        </w:numPr>
        <w:rPr>
          <w:sz w:val="22"/>
          <w:szCs w:val="22"/>
          <w:lang w:val="en-US"/>
        </w:rPr>
      </w:pPr>
      <w:r w:rsidRPr="000E7C3F">
        <w:rPr>
          <w:sz w:val="22"/>
          <w:szCs w:val="22"/>
          <w:lang w:val="en-US"/>
        </w:rPr>
        <w:t>Demonstrates the ability to take responsibility for outcomes and own end results.</w:t>
      </w:r>
    </w:p>
    <w:p w14:paraId="125BBD58" w14:textId="77777777" w:rsidR="000E7C3F" w:rsidRPr="000E7C3F" w:rsidRDefault="000E7C3F" w:rsidP="000E7C3F">
      <w:pPr>
        <w:numPr>
          <w:ilvl w:val="0"/>
          <w:numId w:val="6"/>
        </w:numPr>
        <w:rPr>
          <w:sz w:val="22"/>
          <w:szCs w:val="22"/>
          <w:lang w:val="en-US"/>
        </w:rPr>
      </w:pPr>
      <w:r w:rsidRPr="000E7C3F">
        <w:rPr>
          <w:sz w:val="22"/>
          <w:szCs w:val="22"/>
          <w:lang w:val="en-US"/>
        </w:rPr>
        <w:lastRenderedPageBreak/>
        <w:t>Demonstrates structured process orientation.</w:t>
      </w:r>
    </w:p>
    <w:p w14:paraId="647B937C" w14:textId="77777777" w:rsidR="000E7C3F" w:rsidRPr="000E7C3F" w:rsidRDefault="000E7C3F" w:rsidP="000E7C3F">
      <w:pPr>
        <w:numPr>
          <w:ilvl w:val="0"/>
          <w:numId w:val="6"/>
        </w:numPr>
        <w:rPr>
          <w:sz w:val="22"/>
          <w:szCs w:val="22"/>
          <w:lang w:val="en-US"/>
        </w:rPr>
      </w:pPr>
      <w:r w:rsidRPr="000E7C3F">
        <w:rPr>
          <w:sz w:val="22"/>
          <w:szCs w:val="22"/>
          <w:lang w:val="en-US"/>
        </w:rPr>
        <w:t>Demonstrates the ability to work closely with business leaders by understanding their needs and designing and rolling out HR solutions.</w:t>
      </w:r>
    </w:p>
    <w:p w14:paraId="73D5F6ED" w14:textId="77777777" w:rsidR="000E7C3F" w:rsidRPr="000E7C3F" w:rsidRDefault="000E7C3F" w:rsidP="000E7C3F">
      <w:pPr>
        <w:numPr>
          <w:ilvl w:val="0"/>
          <w:numId w:val="6"/>
        </w:numPr>
        <w:rPr>
          <w:sz w:val="22"/>
          <w:szCs w:val="22"/>
          <w:lang w:val="en-US"/>
        </w:rPr>
      </w:pPr>
      <w:r w:rsidRPr="000E7C3F">
        <w:rPr>
          <w:sz w:val="22"/>
          <w:szCs w:val="22"/>
          <w:lang w:val="en-US"/>
        </w:rPr>
        <w:t>Demonstrates excellent team building skills and orientation for developing high quality talent within the organization.</w:t>
      </w:r>
    </w:p>
    <w:p w14:paraId="6ECAB24E" w14:textId="77777777" w:rsidR="000E7C3F" w:rsidRDefault="000E7C3F">
      <w:pPr>
        <w:rPr>
          <w:sz w:val="22"/>
          <w:szCs w:val="22"/>
        </w:rPr>
      </w:pPr>
    </w:p>
    <w:p w14:paraId="0A73754C" w14:textId="77777777" w:rsidR="007F789E" w:rsidRPr="000E7C3F" w:rsidRDefault="007F789E">
      <w:pPr>
        <w:rPr>
          <w:sz w:val="22"/>
          <w:szCs w:val="22"/>
        </w:rPr>
      </w:pPr>
    </w:p>
    <w:p w14:paraId="096DE410" w14:textId="77777777" w:rsidR="000E7C3F" w:rsidRPr="000E7C3F" w:rsidRDefault="000E7C3F">
      <w:pPr>
        <w:rPr>
          <w:sz w:val="22"/>
          <w:szCs w:val="22"/>
        </w:rPr>
      </w:pPr>
    </w:p>
    <w:p w14:paraId="2D2F6F8E" w14:textId="287ECC56" w:rsidR="000E7C3F" w:rsidRPr="000E7C3F" w:rsidRDefault="000E7C3F" w:rsidP="000E7C3F">
      <w:pPr>
        <w:rPr>
          <w:sz w:val="22"/>
          <w:szCs w:val="22"/>
        </w:rPr>
      </w:pPr>
    </w:p>
    <w:sectPr w:rsidR="000E7C3F" w:rsidRPr="000E7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C97"/>
    <w:multiLevelType w:val="multilevel"/>
    <w:tmpl w:val="671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4895"/>
    <w:multiLevelType w:val="multilevel"/>
    <w:tmpl w:val="6DAE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36751"/>
    <w:multiLevelType w:val="multilevel"/>
    <w:tmpl w:val="BE1A9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81862"/>
    <w:multiLevelType w:val="hybridMultilevel"/>
    <w:tmpl w:val="0718A2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1416F6"/>
    <w:multiLevelType w:val="multilevel"/>
    <w:tmpl w:val="3C44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593E2B"/>
    <w:multiLevelType w:val="multilevel"/>
    <w:tmpl w:val="5FCC9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F108F9"/>
    <w:multiLevelType w:val="multilevel"/>
    <w:tmpl w:val="F2BA8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0323DA"/>
    <w:multiLevelType w:val="multilevel"/>
    <w:tmpl w:val="53D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F2FC2"/>
    <w:multiLevelType w:val="multilevel"/>
    <w:tmpl w:val="A1E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873B8"/>
    <w:multiLevelType w:val="multilevel"/>
    <w:tmpl w:val="3C9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E1CD0"/>
    <w:multiLevelType w:val="multilevel"/>
    <w:tmpl w:val="F69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80B82"/>
    <w:multiLevelType w:val="multilevel"/>
    <w:tmpl w:val="19729F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6506A"/>
    <w:multiLevelType w:val="multilevel"/>
    <w:tmpl w:val="64B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4691D"/>
    <w:multiLevelType w:val="multilevel"/>
    <w:tmpl w:val="AF9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A451F"/>
    <w:multiLevelType w:val="multilevel"/>
    <w:tmpl w:val="0B983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36348031">
    <w:abstractNumId w:val="6"/>
  </w:num>
  <w:num w:numId="2" w16cid:durableId="1676414491">
    <w:abstractNumId w:val="4"/>
  </w:num>
  <w:num w:numId="3" w16cid:durableId="1773471924">
    <w:abstractNumId w:val="2"/>
  </w:num>
  <w:num w:numId="4" w16cid:durableId="868376280">
    <w:abstractNumId w:val="14"/>
  </w:num>
  <w:num w:numId="5" w16cid:durableId="1169251626">
    <w:abstractNumId w:val="5"/>
  </w:num>
  <w:num w:numId="6" w16cid:durableId="1565143116">
    <w:abstractNumId w:val="1"/>
  </w:num>
  <w:num w:numId="7" w16cid:durableId="393816293">
    <w:abstractNumId w:val="3"/>
  </w:num>
  <w:num w:numId="8" w16cid:durableId="1273976091">
    <w:abstractNumId w:val="0"/>
  </w:num>
  <w:num w:numId="9" w16cid:durableId="1733387903">
    <w:abstractNumId w:val="8"/>
  </w:num>
  <w:num w:numId="10" w16cid:durableId="1708069529">
    <w:abstractNumId w:val="13"/>
  </w:num>
  <w:num w:numId="11" w16cid:durableId="715816342">
    <w:abstractNumId w:val="7"/>
  </w:num>
  <w:num w:numId="12" w16cid:durableId="1812867843">
    <w:abstractNumId w:val="9"/>
  </w:num>
  <w:num w:numId="13" w16cid:durableId="725447502">
    <w:abstractNumId w:val="12"/>
  </w:num>
  <w:num w:numId="14" w16cid:durableId="201215796">
    <w:abstractNumId w:val="10"/>
  </w:num>
  <w:num w:numId="15" w16cid:durableId="5412911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3F"/>
    <w:rsid w:val="00001AD1"/>
    <w:rsid w:val="00016DE1"/>
    <w:rsid w:val="000513EA"/>
    <w:rsid w:val="000E7C3F"/>
    <w:rsid w:val="0037340C"/>
    <w:rsid w:val="004C4698"/>
    <w:rsid w:val="005A7438"/>
    <w:rsid w:val="007841FD"/>
    <w:rsid w:val="007F3D2B"/>
    <w:rsid w:val="007F789E"/>
    <w:rsid w:val="009E5278"/>
    <w:rsid w:val="00AA4B6E"/>
    <w:rsid w:val="00C04120"/>
    <w:rsid w:val="00D74B11"/>
    <w:rsid w:val="00DD0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0CFF"/>
  <w15:chartTrackingRefBased/>
  <w15:docId w15:val="{ABDACE3F-E3CF-4EE7-8380-A63C214B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C3F"/>
    <w:rPr>
      <w:rFonts w:eastAsiaTheme="majorEastAsia" w:cstheme="majorBidi"/>
      <w:color w:val="272727" w:themeColor="text1" w:themeTint="D8"/>
    </w:rPr>
  </w:style>
  <w:style w:type="paragraph" w:styleId="Title">
    <w:name w:val="Title"/>
    <w:basedOn w:val="Normal"/>
    <w:next w:val="Normal"/>
    <w:link w:val="TitleChar"/>
    <w:uiPriority w:val="10"/>
    <w:qFormat/>
    <w:rsid w:val="000E7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C3F"/>
    <w:pPr>
      <w:spacing w:before="160"/>
      <w:jc w:val="center"/>
    </w:pPr>
    <w:rPr>
      <w:i/>
      <w:iCs/>
      <w:color w:val="404040" w:themeColor="text1" w:themeTint="BF"/>
    </w:rPr>
  </w:style>
  <w:style w:type="character" w:customStyle="1" w:styleId="QuoteChar">
    <w:name w:val="Quote Char"/>
    <w:basedOn w:val="DefaultParagraphFont"/>
    <w:link w:val="Quote"/>
    <w:uiPriority w:val="29"/>
    <w:rsid w:val="000E7C3F"/>
    <w:rPr>
      <w:i/>
      <w:iCs/>
      <w:color w:val="404040" w:themeColor="text1" w:themeTint="BF"/>
    </w:rPr>
  </w:style>
  <w:style w:type="paragraph" w:styleId="ListParagraph">
    <w:name w:val="List Paragraph"/>
    <w:basedOn w:val="Normal"/>
    <w:uiPriority w:val="34"/>
    <w:qFormat/>
    <w:rsid w:val="000E7C3F"/>
    <w:pPr>
      <w:ind w:left="720"/>
      <w:contextualSpacing/>
    </w:pPr>
  </w:style>
  <w:style w:type="character" w:styleId="IntenseEmphasis">
    <w:name w:val="Intense Emphasis"/>
    <w:basedOn w:val="DefaultParagraphFont"/>
    <w:uiPriority w:val="21"/>
    <w:qFormat/>
    <w:rsid w:val="000E7C3F"/>
    <w:rPr>
      <w:i/>
      <w:iCs/>
      <w:color w:val="0F4761" w:themeColor="accent1" w:themeShade="BF"/>
    </w:rPr>
  </w:style>
  <w:style w:type="paragraph" w:styleId="IntenseQuote">
    <w:name w:val="Intense Quote"/>
    <w:basedOn w:val="Normal"/>
    <w:next w:val="Normal"/>
    <w:link w:val="IntenseQuoteChar"/>
    <w:uiPriority w:val="30"/>
    <w:qFormat/>
    <w:rsid w:val="000E7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C3F"/>
    <w:rPr>
      <w:i/>
      <w:iCs/>
      <w:color w:val="0F4761" w:themeColor="accent1" w:themeShade="BF"/>
    </w:rPr>
  </w:style>
  <w:style w:type="character" w:styleId="IntenseReference">
    <w:name w:val="Intense Reference"/>
    <w:basedOn w:val="DefaultParagraphFont"/>
    <w:uiPriority w:val="32"/>
    <w:qFormat/>
    <w:rsid w:val="000E7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6D906999ECD548B10420F7D67502E4" ma:contentTypeVersion="8" ma:contentTypeDescription="Create a new document." ma:contentTypeScope="" ma:versionID="6345dbfff5f861acc30ed9fbd7c69aaa">
  <xsd:schema xmlns:xsd="http://www.w3.org/2001/XMLSchema" xmlns:xs="http://www.w3.org/2001/XMLSchema" xmlns:p="http://schemas.microsoft.com/office/2006/metadata/properties" xmlns:ns2="f8221ffe-a71d-4c13-9c23-d550e2ad10ce" targetNamespace="http://schemas.microsoft.com/office/2006/metadata/properties" ma:root="true" ma:fieldsID="c7f7fc067dd38a2d828e1f4a35e0d855" ns2:_="">
    <xsd:import namespace="f8221ffe-a71d-4c13-9c23-d550e2ad1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221ffe-a71d-4c13-9c23-d550e2ad10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040533-834D-40A1-9C5D-D170BAB61E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C4F79D-A595-4B2E-A6AB-0BB3754E817B}">
  <ds:schemaRefs>
    <ds:schemaRef ds:uri="http://schemas.microsoft.com/sharepoint/v3/contenttype/forms"/>
  </ds:schemaRefs>
</ds:datastoreItem>
</file>

<file path=customXml/itemProps3.xml><?xml version="1.0" encoding="utf-8"?>
<ds:datastoreItem xmlns:ds="http://schemas.openxmlformats.org/officeDocument/2006/customXml" ds:itemID="{2B82CA72-C994-4AD3-AA72-5C450B712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221ffe-a71d-4c13-9c23-d550e2ad10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 resource</dc:creator>
  <cp:keywords/>
  <dc:description/>
  <cp:lastModifiedBy>Hookit eCentric</cp:lastModifiedBy>
  <cp:revision>3</cp:revision>
  <dcterms:created xsi:type="dcterms:W3CDTF">2026-03-20T11:58:00Z</dcterms:created>
  <dcterms:modified xsi:type="dcterms:W3CDTF">2026-03-27T06:02:00Z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0x010100026D906999ECD548B10420F7D67502E4</vt:lpwstr>
  </property>
</Properties>
</file>