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34" w:rsidRDefault="00783B32">
      <w:pPr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245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32" w:rsidRDefault="00783B32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245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32" w:rsidRDefault="00783B32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340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245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340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3405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3405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24525" cy="466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3405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34050" cy="493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2452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4800600" cy="570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4876800" cy="528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4752975" cy="3714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45" w:rsidRDefault="004A4A4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PMON created when you start a database instance. It will </w:t>
      </w:r>
      <w:proofErr w:type="spellStart"/>
      <w:r>
        <w:rPr>
          <w:rFonts w:ascii="Segoe UI" w:hAnsi="Segoe UI" w:cs="Segoe UI"/>
        </w:rPr>
        <w:t>freeup</w:t>
      </w:r>
      <w:proofErr w:type="spellEnd"/>
      <w:r>
        <w:rPr>
          <w:rFonts w:ascii="Segoe UI" w:hAnsi="Segoe UI" w:cs="Segoe UI"/>
        </w:rPr>
        <w:t xml:space="preserve"> resources if user process fails. Wakes up after every 3secs</w:t>
      </w:r>
    </w:p>
    <w:p w:rsidR="004A4A45" w:rsidRDefault="004A4A45">
      <w:pPr>
        <w:rPr>
          <w:rFonts w:ascii="Segoe UI" w:hAnsi="Segoe UI" w:cs="Segoe UI"/>
        </w:rPr>
      </w:pPr>
      <w:r>
        <w:rPr>
          <w:rFonts w:ascii="Segoe UI" w:hAnsi="Segoe UI" w:cs="Segoe UI"/>
        </w:rPr>
        <w:t>SMON, it performs instance recovery, cleans up after dirty shutdowns. Wakeup after every 5 mins.</w:t>
      </w:r>
    </w:p>
    <w:p w:rsidR="004A4A45" w:rsidRDefault="004A4A45">
      <w:pPr>
        <w:rPr>
          <w:rFonts w:ascii="Segoe UI" w:hAnsi="Segoe UI" w:cs="Segoe UI"/>
        </w:rPr>
      </w:pPr>
    </w:p>
    <w:p w:rsidR="004A4A45" w:rsidRDefault="004A4A45">
      <w:pPr>
        <w:rPr>
          <w:rFonts w:ascii="Segoe UI" w:hAnsi="Segoe UI" w:cs="Segoe UI"/>
        </w:rPr>
      </w:pPr>
    </w:p>
    <w:p w:rsidR="004A4A45" w:rsidRPr="00783B32" w:rsidRDefault="004A4A45">
      <w:pPr>
        <w:rPr>
          <w:rFonts w:ascii="Segoe UI" w:hAnsi="Segoe UI" w:cs="Segoe UI"/>
        </w:rPr>
      </w:pPr>
    </w:p>
    <w:sectPr w:rsidR="004A4A45" w:rsidRPr="0078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2"/>
    <w:rsid w:val="004A4A45"/>
    <w:rsid w:val="00783B32"/>
    <w:rsid w:val="007B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C364"/>
  <w15:chartTrackingRefBased/>
  <w15:docId w15:val="{ECD9FE5E-51F4-4E70-B4E8-D5E9E85A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Gentyala</dc:creator>
  <cp:keywords/>
  <dc:description/>
  <cp:lastModifiedBy>Narendar Gentyala</cp:lastModifiedBy>
  <cp:revision>1</cp:revision>
  <dcterms:created xsi:type="dcterms:W3CDTF">2016-09-07T08:39:00Z</dcterms:created>
  <dcterms:modified xsi:type="dcterms:W3CDTF">2016-09-07T08:57:00Z</dcterms:modified>
</cp:coreProperties>
</file>