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2E" w:rsidRPr="00735AE4" w:rsidRDefault="00D63E2E" w:rsidP="00EB542C">
      <w:pPr>
        <w:spacing w:after="0"/>
        <w:jc w:val="center"/>
        <w:rPr>
          <w:noProof/>
          <w:color w:val="FF0000"/>
          <w:sz w:val="240"/>
          <w:szCs w:val="240"/>
          <w:lang w:val="en-US"/>
        </w:rPr>
      </w:pPr>
      <w:r w:rsidRPr="00D63E2E">
        <w:rPr>
          <w:color w:val="FFC000" w:themeColor="accent4"/>
          <w:sz w:val="240"/>
          <w:szCs w:val="240"/>
        </w:rPr>
        <w:t>-</w:t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>
            <wp:extent cx="961168" cy="1527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9758" r="29596" b="20369"/>
                    <a:stretch/>
                  </pic:blipFill>
                  <pic:spPr bwMode="auto">
                    <a:xfrm>
                      <a:off x="0" y="0"/>
                      <a:ext cx="962787" cy="15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>
            <wp:extent cx="945931" cy="1523321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0" t="20401" r="31904" b="20762"/>
                    <a:stretch/>
                  </pic:blipFill>
                  <pic:spPr bwMode="auto">
                    <a:xfrm>
                      <a:off x="0" y="0"/>
                      <a:ext cx="969554" cy="156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E2E">
        <w:rPr>
          <w:color w:val="FF0000"/>
          <w:sz w:val="240"/>
          <w:szCs w:val="240"/>
        </w:rPr>
        <w:t>-</w:t>
      </w:r>
    </w:p>
    <w:p w:rsidR="00434465" w:rsidRDefault="00D63E2E" w:rsidP="00EB542C">
      <w:pPr>
        <w:spacing w:after="0"/>
        <w:jc w:val="center"/>
        <w:rPr>
          <w:color w:val="00B050"/>
          <w:sz w:val="240"/>
          <w:szCs w:val="240"/>
        </w:rPr>
      </w:pPr>
      <w:r w:rsidRPr="00D63E2E">
        <w:rPr>
          <w:color w:val="00B0F0"/>
          <w:sz w:val="240"/>
          <w:szCs w:val="240"/>
        </w:rPr>
        <w:t>-</w:t>
      </w:r>
      <w:r w:rsidR="00860A33">
        <w:rPr>
          <w:noProof/>
          <w:lang w:val="en-US"/>
        </w:rPr>
        <w:drawing>
          <wp:inline distT="0" distB="0" distL="0" distR="0">
            <wp:extent cx="863825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A33">
        <w:rPr>
          <w:noProof/>
          <w:lang w:val="en-US"/>
        </w:rPr>
        <w:drawing>
          <wp:inline distT="0" distB="0" distL="0" distR="0">
            <wp:extent cx="1371600" cy="13837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A33">
        <w:rPr>
          <w:noProof/>
          <w:lang w:val="en-US"/>
        </w:rPr>
        <w:drawing>
          <wp:inline distT="0" distB="0" distL="0" distR="0">
            <wp:extent cx="97461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6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E2E">
        <w:rPr>
          <w:color w:val="00B050"/>
          <w:sz w:val="240"/>
          <w:szCs w:val="240"/>
        </w:rPr>
        <w:t>-</w:t>
      </w:r>
    </w:p>
    <w:p w:rsidR="00D63E2E" w:rsidRDefault="00D63E2E" w:rsidP="00EB542C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599162" cy="17247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04" cy="17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87" w:rsidRPr="00735AE4" w:rsidRDefault="00CE3519" w:rsidP="00EB542C">
      <w:pPr>
        <w:spacing w:after="0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Course: </w:t>
      </w:r>
      <w:r w:rsidR="004D54F1" w:rsidRPr="00735AE4">
        <w:rPr>
          <w:rFonts w:ascii="Microsoft YaHei Light" w:eastAsia="Microsoft YaHei Light" w:hAnsi="Microsoft YaHei Light"/>
          <w:sz w:val="36"/>
          <w:szCs w:val="36"/>
        </w:rPr>
        <w:t>CL1002 – Programming Fundamentals Lab</w:t>
      </w:r>
      <w:r w:rsidR="00A80587" w:rsidRPr="00735AE4">
        <w:rPr>
          <w:rFonts w:ascii="Microsoft YaHei Light" w:eastAsia="Microsoft YaHei Light" w:hAnsi="Microsoft YaHei Light"/>
          <w:sz w:val="36"/>
          <w:szCs w:val="36"/>
        </w:rPr>
        <w:t>.</w:t>
      </w:r>
    </w:p>
    <w:p w:rsidR="00A75F18" w:rsidRPr="00735AE4" w:rsidRDefault="00CE3519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Instructor</w:t>
      </w:r>
      <w:r w:rsidR="00D63E2E" w:rsidRPr="00735AE4">
        <w:rPr>
          <w:rFonts w:ascii="Microsoft YaHei Light" w:eastAsia="Microsoft YaHei Light" w:hAnsi="Microsoft YaHei Light"/>
          <w:sz w:val="36"/>
          <w:szCs w:val="36"/>
        </w:rPr>
        <w:t xml:space="preserve">: </w:t>
      </w:r>
      <w:r w:rsidR="004D54F1"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Sir Muhammad Usman</w:t>
      </w:r>
    </w:p>
    <w:p w:rsidR="00F7269A" w:rsidRDefault="00CE3519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Submitted by</w:t>
      </w:r>
      <w:r w:rsidR="00D63E2E" w:rsidRPr="00735AE4">
        <w:rPr>
          <w:rFonts w:ascii="Microsoft YaHei Light" w:eastAsia="Microsoft YaHei Light" w:hAnsi="Microsoft YaHei Light"/>
          <w:sz w:val="36"/>
          <w:szCs w:val="36"/>
        </w:rPr>
        <w:t>:</w:t>
      </w: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 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Muhammad Rehan</w:t>
      </w:r>
    </w:p>
    <w:p w:rsidR="00F1352D" w:rsidRPr="00735AE4" w:rsidRDefault="00F1352D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</w:p>
    <w:p w:rsidR="00335FAB" w:rsidRPr="00735AE4" w:rsidRDefault="00F7269A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Roll no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. 22P-9106</w:t>
      </w:r>
    </w:p>
    <w:p w:rsidR="00F1352D" w:rsidRDefault="00335FAB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Class: 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BSE-1A (Fall 2022)</w:t>
      </w:r>
    </w:p>
    <w:p w:rsidR="00600B28" w:rsidRDefault="00600B28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600B28">
        <w:rPr>
          <w:rFonts w:ascii="Microsoft YaHei Light" w:eastAsia="Microsoft YaHei Light" w:hAnsi="Microsoft YaHei Light"/>
          <w:sz w:val="36"/>
          <w:szCs w:val="36"/>
          <w:u w:val="single"/>
        </w:rPr>
        <w:t>Assignment no. 01</w:t>
      </w:r>
    </w:p>
    <w:p w:rsidR="00F1352D" w:rsidRPr="00600B28" w:rsidRDefault="00F1352D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</w:p>
    <w:p w:rsidR="003B72A3" w:rsidRPr="00735AE4" w:rsidRDefault="00A75F18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Date: </w:t>
      </w:r>
      <w:r w:rsidR="004D54F1" w:rsidRPr="00735AE4">
        <w:rPr>
          <w:rFonts w:ascii="Microsoft YaHei Light" w:eastAsia="Microsoft YaHei Light" w:hAnsi="Microsoft YaHei Light"/>
          <w:sz w:val="36"/>
          <w:szCs w:val="36"/>
        </w:rPr>
        <w:t xml:space="preserve">September </w:t>
      </w:r>
      <w:r w:rsidR="00600B28">
        <w:rPr>
          <w:rFonts w:ascii="Microsoft YaHei Light" w:eastAsia="Microsoft YaHei Light" w:hAnsi="Microsoft YaHei Light"/>
          <w:sz w:val="36"/>
          <w:szCs w:val="36"/>
        </w:rPr>
        <w:t>22</w:t>
      </w:r>
      <w:r w:rsidR="004D54F1" w:rsidRPr="00735AE4">
        <w:rPr>
          <w:rFonts w:ascii="Microsoft YaHei Light" w:eastAsia="Microsoft YaHei Light" w:hAnsi="Microsoft YaHei Light"/>
          <w:sz w:val="36"/>
          <w:szCs w:val="36"/>
          <w:vertAlign w:val="superscript"/>
        </w:rPr>
        <w:t>th</w:t>
      </w:r>
      <w:r w:rsidRPr="00735AE4">
        <w:rPr>
          <w:rFonts w:ascii="Microsoft YaHei Light" w:eastAsia="Microsoft YaHei Light" w:hAnsi="Microsoft YaHei Light"/>
          <w:sz w:val="36"/>
          <w:szCs w:val="36"/>
        </w:rPr>
        <w:t>, 2022.</w:t>
      </w:r>
    </w:p>
    <w:p w:rsidR="00735AE4" w:rsidRDefault="007F1A2B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Department of Computer Science</w:t>
      </w:r>
    </w:p>
    <w:p w:rsidR="00847A02" w:rsidRDefault="003E1005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 w:rsidRPr="000C190D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lastRenderedPageBreak/>
        <w:t>Problem 01</w:t>
      </w:r>
      <w:r w:rsidR="005A6AC3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:</w:t>
      </w:r>
    </w:p>
    <w:p w:rsidR="00FA6648" w:rsidRDefault="00FA6648" w:rsidP="007E187F">
      <w:pPr>
        <w:spacing w:after="0"/>
        <w:rPr>
          <w:rFonts w:ascii="Microsoft YaHei Light" w:eastAsia="Microsoft YaHei Light" w:hAnsi="Microsoft YaHei Light" w:cs="Times New Roman"/>
          <w:sz w:val="24"/>
          <w:szCs w:val="24"/>
        </w:rPr>
      </w:pPr>
      <w:r w:rsidRPr="007E187F">
        <w:rPr>
          <w:rFonts w:ascii="Microsoft YaHei Light" w:eastAsia="Microsoft YaHei Light" w:hAnsi="Microsoft YaHei Light" w:cs="Times New Roman"/>
          <w:sz w:val="24"/>
          <w:szCs w:val="24"/>
        </w:rPr>
        <w:t xml:space="preserve">I’ve used </w:t>
      </w:r>
      <w:r w:rsidRPr="007E187F">
        <w:rPr>
          <w:rFonts w:ascii="Microsoft YaHei Light" w:eastAsia="Microsoft YaHei Light" w:hAnsi="Microsoft YaHei Light" w:cs="Times New Roman"/>
          <w:color w:val="FF0000"/>
          <w:sz w:val="24"/>
          <w:szCs w:val="24"/>
        </w:rPr>
        <w:t xml:space="preserve">float </w:t>
      </w:r>
      <w:r w:rsidRPr="007E187F">
        <w:rPr>
          <w:rFonts w:ascii="Microsoft YaHei Light" w:eastAsia="Microsoft YaHei Light" w:hAnsi="Microsoft YaHei Light" w:cs="Times New Roman"/>
          <w:sz w:val="24"/>
          <w:szCs w:val="24"/>
        </w:rPr>
        <w:t xml:space="preserve">because mostly temperature values are in decimal point. Using </w:t>
      </w:r>
      <w:r w:rsidRPr="007E187F">
        <w:rPr>
          <w:rFonts w:ascii="Microsoft YaHei Light" w:eastAsia="Microsoft YaHei Light" w:hAnsi="Microsoft YaHei Light" w:cs="Times New Roman"/>
          <w:color w:val="FF0000"/>
          <w:sz w:val="24"/>
          <w:szCs w:val="24"/>
        </w:rPr>
        <w:t>int</w:t>
      </w:r>
      <w:r w:rsidRPr="007E187F">
        <w:rPr>
          <w:rFonts w:ascii="Microsoft YaHei Light" w:eastAsia="Microsoft YaHei Light" w:hAnsi="Microsoft YaHei Light" w:cs="Times New Roman"/>
          <w:sz w:val="24"/>
          <w:szCs w:val="24"/>
        </w:rPr>
        <w:t xml:space="preserve"> means less efficient program.</w:t>
      </w:r>
      <w:r w:rsidR="00951C97" w:rsidRPr="007E187F">
        <w:rPr>
          <w:rFonts w:ascii="Microsoft YaHei Light" w:eastAsia="Microsoft YaHei Light" w:hAnsi="Microsoft YaHei Light" w:cs="Times New Roman"/>
          <w:sz w:val="24"/>
          <w:szCs w:val="24"/>
        </w:rPr>
        <w:t xml:space="preserve"> I called the function inside the code </w:t>
      </w:r>
      <w:r w:rsidR="00144490" w:rsidRPr="007E187F">
        <w:rPr>
          <w:rFonts w:ascii="Microsoft YaHei Light" w:eastAsia="Microsoft YaHei Light" w:hAnsi="Microsoft YaHei Light" w:cs="Times New Roman"/>
          <w:sz w:val="24"/>
          <w:szCs w:val="24"/>
        </w:rPr>
        <w:t>it</w:t>
      </w:r>
      <w:r w:rsidR="00951C97" w:rsidRPr="007E187F">
        <w:rPr>
          <w:rFonts w:ascii="Microsoft YaHei Light" w:eastAsia="Microsoft YaHei Light" w:hAnsi="Microsoft YaHei Light" w:cs="Times New Roman"/>
          <w:sz w:val="24"/>
          <w:szCs w:val="24"/>
        </w:rPr>
        <w:t xml:space="preserve"> makes code more compact and its looks cool.</w:t>
      </w:r>
    </w:p>
    <w:p w:rsidR="007000E4" w:rsidRPr="007000E4" w:rsidRDefault="007000E4" w:rsidP="007E187F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Code:</w:t>
      </w:r>
    </w:p>
    <w:p w:rsidR="00CF6BFB" w:rsidRDefault="00FA6648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>
        <w:rPr>
          <w:rFonts w:ascii="Microsoft YaHei Light" w:eastAsia="Microsoft YaHei Light" w:hAnsi="Microsoft YaHei Light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515100" cy="427672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//Converts Celsius to Fahrenheit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/*Float is been used instead of int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because of Accuracy and Precision.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&amp; calculation is limited in int.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and C to F conversion gives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result in decimal point*/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float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celsiusToFahrenheit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float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float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the Celsius value: "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"%f</w:t>
                            </w:r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//Calling function inside of 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 to improve code efficiency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nThe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Value in Fahrenheit is: %.2f F\n\n"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celsiusToFahrenheit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));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0;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// A Function which converts Celsius to </w:t>
                            </w:r>
                            <w:r w:rsidR="006F1D3E"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Fahrenheit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float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celsiusToFahrenheit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float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B193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*9/5+32);</w:t>
                            </w:r>
                          </w:p>
                          <w:p w:rsidR="00FB1931" w:rsidRPr="00FB1931" w:rsidRDefault="00FB1931" w:rsidP="00FB19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B19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FA6648" w:rsidRDefault="00FA6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13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" fillcolor="white [3201]" strokecolor="#44546a [3215]" strokeweight=".5pt">
                <v:stroke dashstyle="longDashDot"/>
                <v:textbox>
                  <w:txbxContent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//Converts Celsius to Fahrenheit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/*Float is been used instead of int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because of Accuracy and Precision.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&amp; calculation is limited in int.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and C to F conversion gives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result in decimal point*/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&lt;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stdio.h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float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celsiusToFahrenheit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float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main(</w:t>
                      </w:r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float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nEnter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the Celsius value: "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scanf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"%f</w:t>
                      </w:r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,&amp;</w:t>
                      </w:r>
                      <w:proofErr w:type="spellStart"/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//Calling function inside of 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print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f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 to improve code efficiency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nThe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Value in Fahrenheit is: %.2f F\n\n"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celsiusToFahrenheit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));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0;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// A Function which converts Celsius to </w:t>
                      </w:r>
                      <w:r w:rsidR="006F1D3E"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Fahrenheit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float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celsiusToFahrenheit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float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proofErr w:type="spellStart"/>
                      <w:r w:rsidRPr="00FB193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celsius</w:t>
                      </w:r>
                      <w:proofErr w:type="spellEnd"/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*9/5+32);</w:t>
                      </w:r>
                    </w:p>
                    <w:p w:rsidR="00FB1931" w:rsidRPr="00FB1931" w:rsidRDefault="00FB1931" w:rsidP="00FB19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FB19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FA6648" w:rsidRDefault="00FA6648"/>
                  </w:txbxContent>
                </v:textbox>
                <w10:anchorlock/>
              </v:shape>
            </w:pict>
          </mc:Fallback>
        </mc:AlternateContent>
      </w:r>
    </w:p>
    <w:p w:rsidR="00FA6648" w:rsidRDefault="00FA6648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Screenshots:</w:t>
      </w:r>
    </w:p>
    <w:p w:rsidR="00923DA6" w:rsidRDefault="00923DA6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</w:p>
    <w:p w:rsidR="00FA6648" w:rsidRDefault="00FA6648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 w:rsidRPr="00FA6648">
        <w:rPr>
          <w:rFonts w:ascii="Microsoft YaHei Light" w:eastAsia="Microsoft YaHei Light" w:hAnsi="Microsoft YaHei Light" w:cs="Times New Roman"/>
          <w:noProof/>
          <w:sz w:val="28"/>
          <w:szCs w:val="28"/>
        </w:rPr>
        <w:drawing>
          <wp:inline distT="0" distB="0" distL="0" distR="0">
            <wp:extent cx="6554115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400635"/>
                    </a:xfrm>
                    <a:prstGeom prst="rect">
                      <a:avLst/>
                    </a:prstGeom>
                    <a:ln w="9525">
                      <a:noFill/>
                      <a:prstDash val="dashDot"/>
                    </a:ln>
                  </pic:spPr>
                </pic:pic>
              </a:graphicData>
            </a:graphic>
          </wp:inline>
        </w:drawing>
      </w:r>
    </w:p>
    <w:p w:rsidR="00845A12" w:rsidRDefault="00845A12" w:rsidP="00430FB9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</w:p>
    <w:p w:rsidR="00845A12" w:rsidRDefault="00845A12" w:rsidP="00430FB9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</w:p>
    <w:p w:rsidR="00845A12" w:rsidRDefault="00845A12" w:rsidP="00430FB9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</w:p>
    <w:p w:rsidR="00430FB9" w:rsidRDefault="00430FB9" w:rsidP="00430FB9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 w:rsidRPr="000C190D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Problem 0</w:t>
      </w:r>
      <w:r w:rsidR="007F00AF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2</w:t>
      </w: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:</w:t>
      </w:r>
    </w:p>
    <w:p w:rsidR="008F1096" w:rsidRPr="006A7355" w:rsidRDefault="006A7355" w:rsidP="00430FB9">
      <w:pPr>
        <w:spacing w:after="0"/>
        <w:rPr>
          <w:rFonts w:ascii="Microsoft YaHei Light" w:eastAsia="Microsoft YaHei Light" w:hAnsi="Microsoft YaHei Light" w:cs="Times New Roman"/>
          <w:sz w:val="24"/>
          <w:szCs w:val="24"/>
        </w:rPr>
      </w:pPr>
      <w:r>
        <w:rPr>
          <w:rFonts w:ascii="Microsoft YaHei Light" w:eastAsia="Microsoft YaHei Light" w:hAnsi="Microsoft YaHei Light" w:cs="Times New Roman"/>
          <w:sz w:val="24"/>
          <w:szCs w:val="24"/>
        </w:rPr>
        <w:t>Main function will input the value and give it to function which will then determine whether it’s a leap year</w:t>
      </w:r>
      <w:r w:rsidR="009A2AC6">
        <w:rPr>
          <w:rFonts w:ascii="Microsoft YaHei Light" w:eastAsia="Microsoft YaHei Light" w:hAnsi="Microsoft YaHei Light" w:cs="Times New Roman"/>
          <w:sz w:val="24"/>
          <w:szCs w:val="24"/>
        </w:rPr>
        <w:t xml:space="preserve"> or not.</w:t>
      </w:r>
    </w:p>
    <w:p w:rsidR="008F1096" w:rsidRDefault="008F1096" w:rsidP="00430FB9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Code:</w:t>
      </w:r>
    </w:p>
    <w:p w:rsidR="00951C97" w:rsidRDefault="00847D5B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  <w:r>
        <w:rPr>
          <w:rFonts w:ascii="Microsoft YaHei Light" w:eastAsia="Microsoft YaHei Light" w:hAnsi="Microsoft YaHei Light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200775" cy="7400925"/>
                <wp:effectExtent l="0" t="0" r="28575" b="2857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//Program to Check whether is leap or not.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isleap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year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year;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the year : 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,&amp;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year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isleap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(year);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0;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isleap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year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//Above function will determine whether a year is leap or not.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//Using nested if-else.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//Checking if 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its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 a century year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(year%100==0)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//if 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its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 a Century year then it's divisible by 400.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(year%400==0)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    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n%d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is leap year.\n\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,year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n%d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isn't a leap year.\n\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,year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//if it </w:t>
                            </w:r>
                            <w:r w:rsidR="00A20E09"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isn’t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 xml:space="preserve"> a Century year then it's divisible by 4.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(year%4==0)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n%d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is a leap 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yaer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.\n\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,year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n%d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is not a leap year.\n\</w:t>
                            </w:r>
                            <w:proofErr w:type="spellStart"/>
                            <w:r w:rsidRPr="00A032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n"</w:t>
                            </w: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,year</w:t>
                            </w:r>
                            <w:proofErr w:type="spellEnd"/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032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:rsidR="00A03238" w:rsidRPr="00A03238" w:rsidRDefault="00A03238" w:rsidP="00A03238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847D5B" w:rsidRDefault="00847D5B" w:rsidP="00847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27" type="#_x0000_t202" style="width:488.25pt;height:5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" fillcolor="white [3201]" strokecolor="#44546a [3215]" strokeweight=".5pt">
                <v:stroke dashstyle="longDashDot"/>
                <v:textbox>
                  <w:txbxContent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//Program to Check whether is leap or not.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&lt;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stdio.h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void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isleap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year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main(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year;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nEnter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the year : 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scanf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"%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d</w:t>
                      </w:r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,&amp;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year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isleap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(year);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0;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void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isleap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year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//Above function will determine whether a year is leap or not.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//Using nested if-else.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//Checking if 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its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 a century year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(year%100==0)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//if 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its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 a Century year then it's divisible by 400.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(year%400==0)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{    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n%d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is leap year.\n\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,year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n%d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isn't a leap year.\n\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,year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//if it </w:t>
                      </w:r>
                      <w:r w:rsidR="00A20E09"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isn’t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 xml:space="preserve"> a Century year then it's divisible by 4.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(year%4==0)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n%d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is a leap 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yaer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.\n\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,year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n%d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is not a leap year.\n\</w:t>
                      </w:r>
                      <w:proofErr w:type="spellStart"/>
                      <w:r w:rsidRPr="00A032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n"</w:t>
                      </w: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,year</w:t>
                      </w:r>
                      <w:proofErr w:type="spellEnd"/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032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}}</w:t>
                      </w:r>
                    </w:p>
                    <w:p w:rsidR="00A03238" w:rsidRPr="00A03238" w:rsidRDefault="00A03238" w:rsidP="00A03238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847D5B" w:rsidRDefault="00847D5B" w:rsidP="00847D5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E5E54" w:rsidRDefault="006E5E54" w:rsidP="00EB542C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  <w:u w:val="single"/>
        </w:rPr>
      </w:pPr>
    </w:p>
    <w:p w:rsidR="006E5E54" w:rsidRDefault="006E5E54" w:rsidP="00EB542C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  <w:u w:val="single"/>
        </w:rPr>
      </w:pPr>
    </w:p>
    <w:p w:rsidR="00DE092E" w:rsidRDefault="00F031AE" w:rsidP="00EB542C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  <w:r w:rsidRPr="00F031AE">
        <w:rPr>
          <w:rFonts w:ascii="Microsoft YaHei Light" w:eastAsia="Microsoft YaHei Light" w:hAnsi="Microsoft YaHei Light" w:cs="Times New Roman"/>
          <w:noProof/>
          <w:sz w:val="28"/>
          <w:szCs w:val="28"/>
          <w:u w:val="single"/>
        </w:rPr>
        <w:lastRenderedPageBreak/>
        <w:t>Screenshot:</w:t>
      </w:r>
      <w:bookmarkStart w:id="0" w:name="_GoBack"/>
      <w:bookmarkEnd w:id="0"/>
    </w:p>
    <w:p w:rsidR="00DC59E4" w:rsidRDefault="00DC59E4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  <w:r>
        <w:rPr>
          <w:rFonts w:ascii="Microsoft YaHei Light" w:eastAsia="Microsoft YaHei Light" w:hAnsi="Microsoft YaHei Light" w:cs="Times New Roman"/>
          <w:noProof/>
          <w:sz w:val="28"/>
          <w:szCs w:val="28"/>
        </w:rPr>
        <w:drawing>
          <wp:inline distT="0" distB="0" distL="0" distR="0">
            <wp:extent cx="5924550" cy="460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3905" r="5265" b="31053"/>
                    <a:stretch/>
                  </pic:blipFill>
                  <pic:spPr bwMode="auto">
                    <a:xfrm>
                      <a:off x="0" y="0"/>
                      <a:ext cx="5924550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2E" w:rsidRDefault="00DE092E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</w:p>
    <w:p w:rsidR="00DE092E" w:rsidRPr="00DC59E4" w:rsidRDefault="00DE092E" w:rsidP="00EB542C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</w:p>
    <w:sectPr w:rsidR="00DE092E" w:rsidRPr="00DC59E4" w:rsidSect="00F03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039" w:rsidRDefault="00EC4039" w:rsidP="00EA3BD2">
      <w:pPr>
        <w:spacing w:after="0" w:line="240" w:lineRule="auto"/>
      </w:pPr>
      <w:r>
        <w:separator/>
      </w:r>
    </w:p>
  </w:endnote>
  <w:endnote w:type="continuationSeparator" w:id="0">
    <w:p w:rsidR="00EC4039" w:rsidRDefault="00EC4039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039" w:rsidRDefault="00EC4039" w:rsidP="00EA3BD2">
      <w:pPr>
        <w:spacing w:after="0" w:line="240" w:lineRule="auto"/>
      </w:pPr>
      <w:r>
        <w:separator/>
      </w:r>
    </w:p>
  </w:footnote>
  <w:footnote w:type="continuationSeparator" w:id="0">
    <w:p w:rsidR="00EC4039" w:rsidRDefault="00EC4039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4.25pt;height:126pt;visibility:visible;mso-wrap-style:square" o:bullet="t">
        <v:imagedata r:id="rId1" o:title=""/>
      </v:shape>
    </w:pict>
  </w:numPicBullet>
  <w:abstractNum w:abstractNumId="0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970"/>
    <w:multiLevelType w:val="hybridMultilevel"/>
    <w:tmpl w:val="8A72CC2C"/>
    <w:lvl w:ilvl="0" w:tplc="6D20CE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4084"/>
    <w:multiLevelType w:val="hybridMultilevel"/>
    <w:tmpl w:val="5DDEA134"/>
    <w:lvl w:ilvl="0" w:tplc="8B56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qwUA2HdrWywAAAA="/>
  </w:docVars>
  <w:rsids>
    <w:rsidRoot w:val="00C35057"/>
    <w:rsid w:val="0001679C"/>
    <w:rsid w:val="000169D6"/>
    <w:rsid w:val="0002766B"/>
    <w:rsid w:val="00051083"/>
    <w:rsid w:val="00062181"/>
    <w:rsid w:val="000B1279"/>
    <w:rsid w:val="000C190D"/>
    <w:rsid w:val="000C3047"/>
    <w:rsid w:val="001011EF"/>
    <w:rsid w:val="001037B5"/>
    <w:rsid w:val="00126A30"/>
    <w:rsid w:val="001301C7"/>
    <w:rsid w:val="00143C2B"/>
    <w:rsid w:val="00144490"/>
    <w:rsid w:val="00175F4B"/>
    <w:rsid w:val="00180DB2"/>
    <w:rsid w:val="001B0DAD"/>
    <w:rsid w:val="0023678A"/>
    <w:rsid w:val="002469E2"/>
    <w:rsid w:val="00260E2C"/>
    <w:rsid w:val="00261D96"/>
    <w:rsid w:val="002A5336"/>
    <w:rsid w:val="002C057F"/>
    <w:rsid w:val="002F054F"/>
    <w:rsid w:val="002F2117"/>
    <w:rsid w:val="003070C8"/>
    <w:rsid w:val="00316245"/>
    <w:rsid w:val="00331218"/>
    <w:rsid w:val="00335FAB"/>
    <w:rsid w:val="00351753"/>
    <w:rsid w:val="003728A6"/>
    <w:rsid w:val="003821A8"/>
    <w:rsid w:val="00392861"/>
    <w:rsid w:val="003B72A3"/>
    <w:rsid w:val="003E1005"/>
    <w:rsid w:val="003F37FB"/>
    <w:rsid w:val="00424470"/>
    <w:rsid w:val="00430FB9"/>
    <w:rsid w:val="00434465"/>
    <w:rsid w:val="004955C2"/>
    <w:rsid w:val="004D54F1"/>
    <w:rsid w:val="00557650"/>
    <w:rsid w:val="00565452"/>
    <w:rsid w:val="005A28E1"/>
    <w:rsid w:val="005A6AC3"/>
    <w:rsid w:val="005B09CE"/>
    <w:rsid w:val="005F39EB"/>
    <w:rsid w:val="00600B28"/>
    <w:rsid w:val="00600BDF"/>
    <w:rsid w:val="00650FC5"/>
    <w:rsid w:val="006649CE"/>
    <w:rsid w:val="00667A78"/>
    <w:rsid w:val="00672557"/>
    <w:rsid w:val="006A7355"/>
    <w:rsid w:val="006C79B8"/>
    <w:rsid w:val="006E5E54"/>
    <w:rsid w:val="006F1D3E"/>
    <w:rsid w:val="006F2AFE"/>
    <w:rsid w:val="007000E4"/>
    <w:rsid w:val="00703615"/>
    <w:rsid w:val="0071689B"/>
    <w:rsid w:val="00735AE4"/>
    <w:rsid w:val="00765AA6"/>
    <w:rsid w:val="007A6F5B"/>
    <w:rsid w:val="007B3019"/>
    <w:rsid w:val="007E187F"/>
    <w:rsid w:val="007F00AF"/>
    <w:rsid w:val="007F1A2B"/>
    <w:rsid w:val="00802C26"/>
    <w:rsid w:val="00810D68"/>
    <w:rsid w:val="00821DF2"/>
    <w:rsid w:val="00845A12"/>
    <w:rsid w:val="00847882"/>
    <w:rsid w:val="00847A02"/>
    <w:rsid w:val="00847D5B"/>
    <w:rsid w:val="00856C15"/>
    <w:rsid w:val="00860A33"/>
    <w:rsid w:val="00870C20"/>
    <w:rsid w:val="00881FA0"/>
    <w:rsid w:val="008F1096"/>
    <w:rsid w:val="00923DA6"/>
    <w:rsid w:val="00951C97"/>
    <w:rsid w:val="009871C3"/>
    <w:rsid w:val="00996E73"/>
    <w:rsid w:val="009A2AC6"/>
    <w:rsid w:val="009F08E4"/>
    <w:rsid w:val="00A03238"/>
    <w:rsid w:val="00A050BC"/>
    <w:rsid w:val="00A20E09"/>
    <w:rsid w:val="00A33B24"/>
    <w:rsid w:val="00A53D47"/>
    <w:rsid w:val="00A637D7"/>
    <w:rsid w:val="00A734E1"/>
    <w:rsid w:val="00A75F18"/>
    <w:rsid w:val="00A80587"/>
    <w:rsid w:val="00A96E35"/>
    <w:rsid w:val="00AA2B21"/>
    <w:rsid w:val="00AA6284"/>
    <w:rsid w:val="00AD0058"/>
    <w:rsid w:val="00AF4123"/>
    <w:rsid w:val="00B33698"/>
    <w:rsid w:val="00B4157F"/>
    <w:rsid w:val="00B70CB6"/>
    <w:rsid w:val="00B85A78"/>
    <w:rsid w:val="00B8637E"/>
    <w:rsid w:val="00BA11FC"/>
    <w:rsid w:val="00BA2AF8"/>
    <w:rsid w:val="00BA49AB"/>
    <w:rsid w:val="00BB38FC"/>
    <w:rsid w:val="00BB4397"/>
    <w:rsid w:val="00BC022D"/>
    <w:rsid w:val="00BC3B0B"/>
    <w:rsid w:val="00BF11BC"/>
    <w:rsid w:val="00C128AF"/>
    <w:rsid w:val="00C16109"/>
    <w:rsid w:val="00C25417"/>
    <w:rsid w:val="00C35057"/>
    <w:rsid w:val="00C35C05"/>
    <w:rsid w:val="00C3650D"/>
    <w:rsid w:val="00C36A25"/>
    <w:rsid w:val="00C43E9E"/>
    <w:rsid w:val="00C50F4E"/>
    <w:rsid w:val="00C51573"/>
    <w:rsid w:val="00C713E5"/>
    <w:rsid w:val="00CC6363"/>
    <w:rsid w:val="00CE3519"/>
    <w:rsid w:val="00CF4AC5"/>
    <w:rsid w:val="00CF6BFB"/>
    <w:rsid w:val="00D255EB"/>
    <w:rsid w:val="00D63E2E"/>
    <w:rsid w:val="00DC04E0"/>
    <w:rsid w:val="00DC59E4"/>
    <w:rsid w:val="00DD0978"/>
    <w:rsid w:val="00DE092E"/>
    <w:rsid w:val="00E07AD1"/>
    <w:rsid w:val="00E30402"/>
    <w:rsid w:val="00E600FB"/>
    <w:rsid w:val="00E76335"/>
    <w:rsid w:val="00EA252D"/>
    <w:rsid w:val="00EA3BD2"/>
    <w:rsid w:val="00EB542C"/>
    <w:rsid w:val="00EC4039"/>
    <w:rsid w:val="00EE584B"/>
    <w:rsid w:val="00EF2330"/>
    <w:rsid w:val="00F031AE"/>
    <w:rsid w:val="00F1352D"/>
    <w:rsid w:val="00F507F7"/>
    <w:rsid w:val="00F5618B"/>
    <w:rsid w:val="00F60B73"/>
    <w:rsid w:val="00F7269A"/>
    <w:rsid w:val="00FA1835"/>
    <w:rsid w:val="00FA6648"/>
    <w:rsid w:val="00FB1931"/>
    <w:rsid w:val="00FD0852"/>
    <w:rsid w:val="00FE3152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F578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FA0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1CE50-39D4-413F-A8BB-2139AA95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168</cp:revision>
  <dcterms:created xsi:type="dcterms:W3CDTF">2022-09-02T16:06:00Z</dcterms:created>
  <dcterms:modified xsi:type="dcterms:W3CDTF">2022-10-22T11:41:00Z</dcterms:modified>
</cp:coreProperties>
</file>