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4A4" w:rsidRDefault="00297A88" w:rsidP="00E174A4">
      <w:pPr>
        <w:pStyle w:val="a4"/>
      </w:pPr>
      <w:r>
        <w:rPr>
          <w:rFonts w:hint="eastAsia"/>
        </w:rPr>
        <w:t>정상상태를 가정하</w:t>
      </w:r>
      <w:r w:rsidR="00E174A4">
        <w:rPr>
          <w:rFonts w:hint="eastAsia"/>
        </w:rPr>
        <w:t>고 문제를 해결하기</w:t>
      </w:r>
      <w:r>
        <w:rPr>
          <w:rFonts w:hint="eastAsia"/>
        </w:rPr>
        <w:t xml:space="preserve"> 위해 여러 논문 및 문헌을 찾아보</w:t>
      </w:r>
      <w:r w:rsidR="00E174A4">
        <w:rPr>
          <w:rFonts w:hint="eastAsia"/>
        </w:rPr>
        <w:t>았</w:t>
      </w:r>
      <w:r>
        <w:rPr>
          <w:rFonts w:hint="eastAsia"/>
        </w:rPr>
        <w:t>다.</w:t>
      </w:r>
      <w:r>
        <w:t xml:space="preserve"> </w:t>
      </w:r>
    </w:p>
    <w:p w:rsidR="00A47390" w:rsidRDefault="00297A88" w:rsidP="00E174A4">
      <w:pPr>
        <w:pStyle w:val="a4"/>
      </w:pPr>
      <w:r>
        <w:rPr>
          <w:rFonts w:hint="eastAsia"/>
        </w:rPr>
        <w:t>전기장이 걸릴 시</w:t>
      </w:r>
      <w:r w:rsidR="00E174A4">
        <w:rPr>
          <w:rFonts w:hint="eastAsia"/>
        </w:rPr>
        <w:t>, 유전체 표면에는</w:t>
      </w:r>
      <w:r>
        <w:rPr>
          <w:rFonts w:hint="eastAsia"/>
        </w:rPr>
        <w:t xml:space="preserve"> </w:t>
      </w:r>
      <w:r w:rsidR="00E174A4">
        <w:rPr>
          <w:rFonts w:hint="eastAsia"/>
        </w:rPr>
        <w:t xml:space="preserve">전하 </w:t>
      </w:r>
      <w:proofErr w:type="spellStart"/>
      <w:r>
        <w:rPr>
          <w:rFonts w:hint="eastAsia"/>
        </w:rPr>
        <w:t>분극</w:t>
      </w:r>
      <w:proofErr w:type="spellEnd"/>
      <w:r w:rsidR="00E174A4">
        <w:rPr>
          <w:rFonts w:hint="eastAsia"/>
        </w:rPr>
        <w:t xml:space="preserve"> 현상</w:t>
      </w:r>
      <w:r>
        <w:rPr>
          <w:rFonts w:hint="eastAsia"/>
        </w:rPr>
        <w:t>이 일어난다.</w:t>
      </w:r>
    </w:p>
    <w:p w:rsidR="00E174A4" w:rsidRDefault="00E174A4" w:rsidP="00E174A4">
      <w:pPr>
        <w:pStyle w:val="a4"/>
        <w:rPr>
          <w:rFonts w:hint="eastAsia"/>
        </w:rPr>
      </w:pPr>
    </w:p>
    <w:p w:rsidR="00297A88" w:rsidRDefault="00297A88">
      <w:r>
        <w:rPr>
          <w:noProof/>
        </w:rPr>
        <w:drawing>
          <wp:inline distT="0" distB="0" distL="0" distR="0" wp14:anchorId="505E696B" wp14:editId="62D1E30C">
            <wp:extent cx="1996050" cy="2964180"/>
            <wp:effectExtent l="0" t="0" r="4445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7373" cy="29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73AB0" wp14:editId="02D38F99">
            <wp:extent cx="3657600" cy="26822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560" cy="268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A4" w:rsidRDefault="00E174A4"/>
    <w:p w:rsidR="00297A88" w:rsidRDefault="00297A88">
      <w:r>
        <w:rPr>
          <w:rFonts w:hint="eastAsia"/>
        </w:rPr>
        <w:t>따라서 초기</w:t>
      </w:r>
      <w:r w:rsidR="00E174A4">
        <w:rPr>
          <w:rFonts w:hint="eastAsia"/>
        </w:rPr>
        <w:t>(</w:t>
      </w:r>
      <w:r w:rsidR="00E174A4">
        <w:t>t=0)</w:t>
      </w:r>
      <w:r>
        <w:rPr>
          <w:rFonts w:hint="eastAsia"/>
        </w:rPr>
        <w:t xml:space="preserve">에는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</w:t>
      </w:r>
      <w:r w:rsidR="00E174A4">
        <w:rPr>
          <w:rFonts w:hint="eastAsia"/>
        </w:rPr>
        <w:t>발생하지</w:t>
      </w:r>
      <w:r>
        <w:rPr>
          <w:rFonts w:hint="eastAsia"/>
        </w:rPr>
        <w:t xml:space="preserve"> 않</w:t>
      </w:r>
      <w:r w:rsidR="00E174A4">
        <w:rPr>
          <w:rFonts w:hint="eastAsia"/>
        </w:rPr>
        <w:t>고,</w:t>
      </w:r>
      <w:r>
        <w:rPr>
          <w:rFonts w:hint="eastAsia"/>
        </w:rPr>
        <w:t xml:space="preserve"> 입자표면의 경계조건은 </w:t>
      </w:r>
      <w:r w:rsidR="00E174A4">
        <w:t>V=</w:t>
      </w:r>
      <w:r>
        <w:t>0</w:t>
      </w:r>
      <w:r>
        <w:rPr>
          <w:rFonts w:hint="eastAsia"/>
        </w:rPr>
        <w:t>이다.</w:t>
      </w:r>
    </w:p>
    <w:p w:rsidR="00297A88" w:rsidRDefault="00297A88">
      <w:r>
        <w:rPr>
          <w:rFonts w:hint="eastAsia"/>
        </w:rPr>
        <w:t>구현한 코드</w:t>
      </w:r>
      <w:r w:rsidR="00E174A4">
        <w:t xml:space="preserve"> </w:t>
      </w:r>
      <w:r w:rsidR="00E174A4">
        <w:rPr>
          <w:rFonts w:hint="eastAsia"/>
        </w:rPr>
        <w:t>사진</w:t>
      </w:r>
    </w:p>
    <w:p w:rsidR="00E174A4" w:rsidRDefault="00E174A4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/>
    <w:p w:rsidR="00FD3F1F" w:rsidRDefault="00FD3F1F">
      <w:pPr>
        <w:rPr>
          <w:rFonts w:hint="eastAsia"/>
        </w:rPr>
      </w:pPr>
    </w:p>
    <w:p w:rsidR="00297A88" w:rsidRDefault="00297A88">
      <w:r>
        <w:rPr>
          <w:rFonts w:hint="eastAsia"/>
        </w:rPr>
        <w:lastRenderedPageBreak/>
        <w:t xml:space="preserve">만약 </w:t>
      </w:r>
      <w:proofErr w:type="spellStart"/>
      <w:r>
        <w:rPr>
          <w:rFonts w:hint="eastAsia"/>
        </w:rPr>
        <w:t>분극이</w:t>
      </w:r>
      <w:proofErr w:type="spellEnd"/>
      <w:r>
        <w:rPr>
          <w:rFonts w:hint="eastAsia"/>
        </w:rPr>
        <w:t xml:space="preserve"> 일어나 정상상태에 도달할 경우 -하전</w:t>
      </w:r>
      <w:r w:rsidR="00865A1D">
        <w:rPr>
          <w:rFonts w:hint="eastAsia"/>
        </w:rPr>
        <w:t xml:space="preserve"> </w:t>
      </w:r>
      <w:r>
        <w:rPr>
          <w:rFonts w:hint="eastAsia"/>
        </w:rPr>
        <w:t xml:space="preserve">된 </w:t>
      </w:r>
      <w:r w:rsidR="00E174A4">
        <w:rPr>
          <w:rFonts w:hint="eastAsia"/>
        </w:rPr>
        <w:t>하부표면</w:t>
      </w:r>
      <w:r>
        <w:rPr>
          <w:rFonts w:hint="eastAsia"/>
        </w:rPr>
        <w:t xml:space="preserve">과 </w:t>
      </w:r>
      <w:r>
        <w:t>+</w:t>
      </w:r>
      <w:r>
        <w:rPr>
          <w:rFonts w:hint="eastAsia"/>
        </w:rPr>
        <w:t>로 하전</w:t>
      </w:r>
      <w:r w:rsidR="00865A1D">
        <w:rPr>
          <w:rFonts w:hint="eastAsia"/>
        </w:rPr>
        <w:t xml:space="preserve"> </w:t>
      </w:r>
      <w:r>
        <w:rPr>
          <w:rFonts w:hint="eastAsia"/>
        </w:rPr>
        <w:t xml:space="preserve">된 </w:t>
      </w:r>
      <w:r w:rsidR="00E174A4">
        <w:rPr>
          <w:rFonts w:hint="eastAsia"/>
        </w:rPr>
        <w:t xml:space="preserve">상부표면 </w:t>
      </w:r>
      <w:r>
        <w:rPr>
          <w:rFonts w:hint="eastAsia"/>
        </w:rPr>
        <w:t xml:space="preserve">사이에 </w:t>
      </w:r>
      <w:r w:rsidR="00E174A4">
        <w:rPr>
          <w:rFonts w:hint="eastAsia"/>
        </w:rPr>
        <w:t>전기장이 발생한다.</w:t>
      </w:r>
      <w:r w:rsidR="00E174A4">
        <w:t xml:space="preserve"> </w:t>
      </w:r>
      <w:r w:rsidR="00E174A4"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>이때의 전위</w:t>
      </w:r>
      <w:r w:rsidR="00E174A4">
        <w:t xml:space="preserve"> </w:t>
      </w:r>
      <w:r>
        <w:rPr>
          <w:rFonts w:hint="eastAsia"/>
        </w:rPr>
        <w:t>변화는 진공</w:t>
      </w:r>
      <w:r w:rsidR="00E174A4">
        <w:rPr>
          <w:rFonts w:hint="eastAsia"/>
        </w:rPr>
        <w:t>인 주변 공간과</w:t>
      </w:r>
      <w:r>
        <w:rPr>
          <w:rFonts w:hint="eastAsia"/>
        </w:rPr>
        <w:t xml:space="preserve"> 다른 양상을 보이는데,</w:t>
      </w:r>
      <w:r>
        <w:t xml:space="preserve"> </w:t>
      </w:r>
      <w:r>
        <w:rPr>
          <w:rFonts w:hint="eastAsia"/>
        </w:rPr>
        <w:t>입자</w:t>
      </w:r>
      <w:r w:rsidR="00E174A4">
        <w:rPr>
          <w:rFonts w:hint="eastAsia"/>
        </w:rPr>
        <w:t xml:space="preserve"> </w:t>
      </w:r>
      <w:r>
        <w:rPr>
          <w:rFonts w:hint="eastAsia"/>
        </w:rPr>
        <w:t>내부가 유전율이 다르</w:t>
      </w:r>
      <w:r w:rsidR="00E174A4">
        <w:rPr>
          <w:rFonts w:hint="eastAsia"/>
        </w:rPr>
        <w:t>기 때문이다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 전위 변화 양상이 다</w:t>
      </w:r>
      <w:r w:rsidR="00E174A4">
        <w:rPr>
          <w:rFonts w:hint="eastAsia"/>
        </w:rPr>
        <w:t>르다.</w:t>
      </w:r>
      <w:r w:rsidR="00B31592">
        <w:t xml:space="preserve"> </w:t>
      </w:r>
    </w:p>
    <w:p w:rsidR="00B31592" w:rsidRDefault="00B31592">
      <w:pPr>
        <w:rPr>
          <w:rFonts w:hint="eastAsia"/>
        </w:rPr>
      </w:pPr>
    </w:p>
    <w:p w:rsidR="00B31592" w:rsidRDefault="00B31592">
      <w:pPr>
        <w:rPr>
          <w:rFonts w:hint="eastAsia"/>
        </w:rPr>
      </w:pPr>
      <w:r>
        <w:rPr>
          <w:rFonts w:hint="eastAsia"/>
        </w:rPr>
        <w:t>(예시 사진)</w:t>
      </w:r>
    </w:p>
    <w:p w:rsidR="00297A88" w:rsidRDefault="00297A88">
      <w:r>
        <w:rPr>
          <w:noProof/>
        </w:rPr>
        <w:drawing>
          <wp:inline distT="0" distB="0" distL="0" distR="0" wp14:anchorId="49C1CA01" wp14:editId="0C1DE716">
            <wp:extent cx="3232998" cy="4556760"/>
            <wp:effectExtent l="0" t="0" r="571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4150" cy="455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592" w:rsidRDefault="00B31592"/>
    <w:p w:rsidR="00297A88" w:rsidRDefault="00297A88">
      <w:r>
        <w:rPr>
          <w:rFonts w:hint="eastAsia"/>
        </w:rPr>
        <w:t xml:space="preserve">유전율에 따른 </w:t>
      </w:r>
      <w:r>
        <w:t xml:space="preserve">V </w:t>
      </w:r>
      <w:r>
        <w:rPr>
          <w:rFonts w:hint="eastAsia"/>
        </w:rPr>
        <w:t>양상의 변화가 이런</w:t>
      </w:r>
      <w:r w:rsidR="00B31592">
        <w:rPr>
          <w:rFonts w:hint="eastAsia"/>
        </w:rPr>
        <w:t xml:space="preserve"> </w:t>
      </w:r>
      <w:r>
        <w:rPr>
          <w:rFonts w:hint="eastAsia"/>
        </w:rPr>
        <w:t xml:space="preserve">식으로 차이가 </w:t>
      </w:r>
      <w:r w:rsidR="00B31592">
        <w:rPr>
          <w:rFonts w:hint="eastAsia"/>
        </w:rPr>
        <w:t>발생한다.</w:t>
      </w:r>
    </w:p>
    <w:p w:rsidR="00297A88" w:rsidRDefault="00B31592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진공과 유전입자인 </w:t>
      </w:r>
      <w:r w:rsidR="00297A88">
        <w:t>2</w:t>
      </w:r>
      <w:r w:rsidR="00297A88">
        <w:rPr>
          <w:rFonts w:hint="eastAsia"/>
        </w:rPr>
        <w:t>개의 상으로 나뉘기 때문에</w:t>
      </w:r>
      <w:r>
        <w:rPr>
          <w:rFonts w:hint="eastAsia"/>
        </w:rPr>
        <w:t>,</w:t>
      </w:r>
      <w:r w:rsidR="00297A88">
        <w:rPr>
          <w:rFonts w:hint="eastAsia"/>
        </w:rPr>
        <w:t xml:space="preserve"> 입자</w:t>
      </w:r>
      <w:r>
        <w:rPr>
          <w:rFonts w:hint="eastAsia"/>
        </w:rPr>
        <w:t xml:space="preserve">의 </w:t>
      </w:r>
      <w:r w:rsidR="00297A88">
        <w:rPr>
          <w:rFonts w:hint="eastAsia"/>
        </w:rPr>
        <w:t xml:space="preserve">경계조건을 </w:t>
      </w:r>
      <w:r>
        <w:rPr>
          <w:rFonts w:hint="eastAsia"/>
        </w:rPr>
        <w:t>추가로</w:t>
      </w:r>
      <w:r w:rsidR="00297A88">
        <w:rPr>
          <w:rFonts w:hint="eastAsia"/>
        </w:rPr>
        <w:t xml:space="preserve"> 주어야 </w:t>
      </w:r>
      <w:r>
        <w:rPr>
          <w:rFonts w:hint="eastAsia"/>
        </w:rPr>
        <w:t>한다.</w:t>
      </w:r>
      <w:r>
        <w:t xml:space="preserve"> </w:t>
      </w:r>
      <w:r w:rsidR="0005361F">
        <w:rPr>
          <w:rFonts w:hint="eastAsia"/>
        </w:rPr>
        <w:t xml:space="preserve">따라서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아래</w:t>
      </w:r>
      <w:r>
        <w:rPr>
          <w:rFonts w:hint="eastAsia"/>
        </w:rPr>
        <w:t>의 전위를 구</w:t>
      </w:r>
      <w:r w:rsidR="0005361F">
        <w:rPr>
          <w:rFonts w:hint="eastAsia"/>
        </w:rPr>
        <w:t>하고</w:t>
      </w:r>
      <w:r w:rsidR="0005361F">
        <w:t xml:space="preserve">, </w:t>
      </w:r>
      <w:r w:rsidR="00297A88">
        <w:rPr>
          <w:rFonts w:hint="eastAsia"/>
        </w:rPr>
        <w:t>이를 경계조건에 적용해야</w:t>
      </w:r>
      <w:r w:rsidR="0005361F">
        <w:rPr>
          <w:rFonts w:hint="eastAsia"/>
        </w:rPr>
        <w:t xml:space="preserve"> 할 것으로 예상된다</w:t>
      </w:r>
      <w:r w:rsidR="00297A88">
        <w:rPr>
          <w:rFonts w:hint="eastAsia"/>
        </w:rPr>
        <w:t>.</w:t>
      </w:r>
      <w:r w:rsidR="00297A88">
        <w:t xml:space="preserve"> </w:t>
      </w:r>
      <w:r w:rsidR="00297A88">
        <w:rPr>
          <w:rFonts w:hint="eastAsia"/>
        </w:rPr>
        <w:t>따라서</w:t>
      </w:r>
      <w:r w:rsidR="00297A88">
        <w:t xml:space="preserve"> </w:t>
      </w:r>
      <w:r w:rsidR="0005361F">
        <w:rPr>
          <w:rFonts w:hint="eastAsia"/>
        </w:rPr>
        <w:t>전위를 구하는 방법에</w:t>
      </w:r>
      <w:r w:rsidR="0005361F">
        <w:t xml:space="preserve"> </w:t>
      </w:r>
      <w:r w:rsidR="0005361F">
        <w:rPr>
          <w:rFonts w:hint="eastAsia"/>
        </w:rPr>
        <w:t>대한</w:t>
      </w:r>
      <w:r w:rsidR="00297A88">
        <w:rPr>
          <w:rFonts w:hint="eastAsia"/>
        </w:rPr>
        <w:t xml:space="preserve"> 논문과 문헌을 조사하였다.</w:t>
      </w:r>
    </w:p>
    <w:p w:rsidR="00297A88" w:rsidRDefault="00297A88"/>
    <w:p w:rsidR="00353E3D" w:rsidRDefault="00353E3D">
      <w:r>
        <w:rPr>
          <w:rFonts w:hint="eastAsia"/>
        </w:rPr>
        <w:t xml:space="preserve">이러한 </w:t>
      </w:r>
      <w:r w:rsidR="00653F74">
        <w:rPr>
          <w:rFonts w:hint="eastAsia"/>
        </w:rPr>
        <w:t>I</w:t>
      </w:r>
      <w:r w:rsidR="00653F74">
        <w:t>nhomogeneous</w:t>
      </w:r>
      <w:r>
        <w:rPr>
          <w:rFonts w:hint="eastAsia"/>
        </w:rPr>
        <w:t xml:space="preserve">인 경우에는 </w:t>
      </w:r>
      <w:r w:rsidR="00653F74">
        <w:t>‘</w:t>
      </w:r>
      <w:proofErr w:type="spellStart"/>
      <w:r>
        <w:rPr>
          <w:rFonts w:hint="eastAsia"/>
        </w:rPr>
        <w:t>푸아송방정식이나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라플라스</w:t>
      </w:r>
      <w:proofErr w:type="spellEnd"/>
      <w:r>
        <w:rPr>
          <w:rFonts w:hint="eastAsia"/>
        </w:rPr>
        <w:t xml:space="preserve"> 방정식을 적용할 수 없다.</w:t>
      </w:r>
      <w:r w:rsidR="00653F74">
        <w:t>’</w:t>
      </w:r>
      <w:r>
        <w:t xml:space="preserve"> </w:t>
      </w:r>
      <w:r>
        <w:rPr>
          <w:rFonts w:hint="eastAsia"/>
        </w:rPr>
        <w:t>라는 문헌을 발견하였</w:t>
      </w:r>
      <w:r w:rsidR="00653F74">
        <w:rPr>
          <w:rFonts w:hint="eastAsia"/>
        </w:rPr>
        <w:t>다.</w:t>
      </w:r>
    </w:p>
    <w:p w:rsidR="00353E3D" w:rsidRDefault="00353E3D">
      <w:r>
        <w:rPr>
          <w:rFonts w:hint="eastAsia"/>
        </w:rPr>
        <w:lastRenderedPageBreak/>
        <w:t xml:space="preserve">따라서 어떠한 방식으로 경계조건을 구할 수 있는지 더 조사를 해보았고, 가우스 법칙에 의존하여 </w:t>
      </w:r>
      <w:proofErr w:type="spellStart"/>
      <w:r>
        <w:rPr>
          <w:rFonts w:hint="eastAsia"/>
        </w:rPr>
        <w:t>포텐셜을</w:t>
      </w:r>
      <w:proofErr w:type="spellEnd"/>
      <w:r>
        <w:rPr>
          <w:rFonts w:hint="eastAsia"/>
        </w:rPr>
        <w:t xml:space="preserve"> 계산할 수 있다는 사실을 </w:t>
      </w:r>
      <w:r w:rsidR="00514012">
        <w:rPr>
          <w:rFonts w:hint="eastAsia"/>
        </w:rPr>
        <w:t>알아냈</w:t>
      </w:r>
      <w:r>
        <w:rPr>
          <w:rFonts w:hint="eastAsia"/>
        </w:rPr>
        <w:t>다.</w:t>
      </w:r>
    </w:p>
    <w:p w:rsidR="00297A88" w:rsidRDefault="00297A88"/>
    <w:p w:rsidR="00514012" w:rsidRDefault="00580EE8">
      <w:r>
        <w:rPr>
          <w:rFonts w:hint="eastAsia"/>
        </w:rPr>
        <w:t>따라서</w:t>
      </w:r>
      <w:r w:rsidR="00514012">
        <w:rPr>
          <w:rFonts w:hint="eastAsia"/>
        </w:rPr>
        <w:t xml:space="preserve"> 예상하는</w:t>
      </w:r>
      <w:r>
        <w:rPr>
          <w:rFonts w:hint="eastAsia"/>
        </w:rPr>
        <w:t xml:space="preserve"> 목표</w:t>
      </w:r>
      <w:r w:rsidR="00514012">
        <w:rPr>
          <w:rFonts w:hint="eastAsia"/>
        </w:rPr>
        <w:t>는 다음과 같다.</w:t>
      </w:r>
    </w:p>
    <w:p w:rsidR="00514012" w:rsidRDefault="00580EE8" w:rsidP="005140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입자 위치</w:t>
      </w:r>
      <w:r w:rsidR="00514012">
        <w:rPr>
          <w:rFonts w:hint="eastAsia"/>
        </w:rPr>
        <w:t>(r</w:t>
      </w:r>
      <w:r w:rsidR="00514012">
        <w:t>)</w:t>
      </w:r>
      <w:r>
        <w:rPr>
          <w:rFonts w:hint="eastAsia"/>
        </w:rPr>
        <w:t>에</w:t>
      </w:r>
      <w:r w:rsidR="00514012">
        <w:rPr>
          <w:rFonts w:hint="eastAsia"/>
        </w:rPr>
        <w:t xml:space="preserve"> 관한 </w:t>
      </w:r>
      <w:proofErr w:type="spellStart"/>
      <w:r w:rsidR="00514012">
        <w:rPr>
          <w:rFonts w:hint="eastAsia"/>
        </w:rPr>
        <w:t>포텐셜</w:t>
      </w:r>
      <w:proofErr w:type="spellEnd"/>
      <w:r w:rsidR="00514012">
        <w:rPr>
          <w:rFonts w:hint="eastAsia"/>
        </w:rPr>
        <w:t xml:space="preserve"> 식</w:t>
      </w:r>
      <w:r w:rsidR="00514012">
        <w:rPr>
          <w:rFonts w:hint="eastAsia"/>
        </w:rPr>
        <w:t>을</w:t>
      </w:r>
      <w:r w:rsidR="00514012">
        <w:t xml:space="preserve"> </w:t>
      </w:r>
      <w:r w:rsidR="00514012">
        <w:rPr>
          <w:rFonts w:hint="eastAsia"/>
        </w:rPr>
        <w:t>도출</w:t>
      </w:r>
      <w:r w:rsidR="00514012">
        <w:rPr>
          <w:rFonts w:hint="eastAsia"/>
        </w:rPr>
        <w:t>해야 할 것으로 생각된다.</w:t>
      </w:r>
      <w:r w:rsidR="00514012">
        <w:t xml:space="preserve"> </w:t>
      </w:r>
    </w:p>
    <w:p w:rsidR="00580EE8" w:rsidRDefault="00514012" w:rsidP="005140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또는, 이러한 예제를 컴퓨터로</w:t>
      </w:r>
      <w:r>
        <w:t xml:space="preserve"> </w:t>
      </w:r>
      <w:r>
        <w:rPr>
          <w:rFonts w:hint="eastAsia"/>
        </w:rPr>
        <w:t>풀이한 경우가 있는지, 지속적으로</w:t>
      </w:r>
      <w:r w:rsidR="00580EE8">
        <w:rPr>
          <w:rFonts w:hint="eastAsia"/>
        </w:rPr>
        <w:t xml:space="preserve"> 찾아봐야 할 것</w:t>
      </w:r>
      <w:r>
        <w:rPr>
          <w:rFonts w:hint="eastAsia"/>
        </w:rPr>
        <w:t>으로 생각된다</w:t>
      </w:r>
      <w:r w:rsidR="00580EE8">
        <w:rPr>
          <w:rFonts w:hint="eastAsia"/>
        </w:rPr>
        <w:t>.</w:t>
      </w:r>
      <w:r>
        <w:t xml:space="preserve"> (</w:t>
      </w:r>
      <w:r>
        <w:rPr>
          <w:rFonts w:hint="eastAsia"/>
        </w:rPr>
        <w:t>현재까지는 찾지 못함</w:t>
      </w:r>
      <w:r>
        <w:t>)</w:t>
      </w:r>
      <w:bookmarkStart w:id="0" w:name="_GoBack"/>
      <w:bookmarkEnd w:id="0"/>
    </w:p>
    <w:sectPr w:rsidR="00580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14763"/>
    <w:multiLevelType w:val="hybridMultilevel"/>
    <w:tmpl w:val="5F1A05A8"/>
    <w:lvl w:ilvl="0" w:tplc="D61444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88"/>
    <w:rsid w:val="0005361F"/>
    <w:rsid w:val="00297A88"/>
    <w:rsid w:val="00353E3D"/>
    <w:rsid w:val="00514012"/>
    <w:rsid w:val="00580EE8"/>
    <w:rsid w:val="00653F74"/>
    <w:rsid w:val="00865A1D"/>
    <w:rsid w:val="00A47390"/>
    <w:rsid w:val="00B31592"/>
    <w:rsid w:val="00D84B3E"/>
    <w:rsid w:val="00E174A4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8ECD3"/>
  <w15:chartTrackingRefBased/>
  <w15:docId w15:val="{D0B6F5C8-B5BE-46E6-90B3-4C8DD325A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7A8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97A8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No Spacing"/>
    <w:uiPriority w:val="1"/>
    <w:qFormat/>
    <w:rsid w:val="00E174A4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5140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FDF73-4FD3-48A2-8638-0BC7BA29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동훈 이</dc:creator>
  <cp:keywords/>
  <dc:description/>
  <cp:lastModifiedBy>Jang</cp:lastModifiedBy>
  <cp:revision>9</cp:revision>
  <dcterms:created xsi:type="dcterms:W3CDTF">2019-03-26T09:16:00Z</dcterms:created>
  <dcterms:modified xsi:type="dcterms:W3CDTF">2019-03-26T09:58:00Z</dcterms:modified>
</cp:coreProperties>
</file>