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7BB42" w14:textId="48DA9536" w:rsidR="002241F6" w:rsidRPr="002241F6" w:rsidRDefault="002241F6" w:rsidP="002241F6">
      <w:r w:rsidRPr="002241F6">
        <w:t>Arithmetic</w:t>
      </w:r>
      <w:r>
        <w:t xml:space="preserve"> </w:t>
      </w:r>
      <w:r w:rsidRPr="002241F6">
        <w:t>Series</w:t>
      </w:r>
      <w:r>
        <w:t xml:space="preserve"> </w:t>
      </w:r>
      <w:r w:rsidRPr="002241F6">
        <w:t>Sum</w:t>
      </w:r>
    </w:p>
    <w:p w14:paraId="4A100884" w14:textId="392070ED" w:rsidR="007854B1" w:rsidRDefault="002241F6">
      <w:r>
        <w:rPr>
          <w:noProof/>
        </w:rPr>
        <w:drawing>
          <wp:inline distT="0" distB="0" distL="0" distR="0" wp14:anchorId="613BA316" wp14:editId="745D22BA">
            <wp:extent cx="4561205" cy="8548581"/>
            <wp:effectExtent l="0" t="0" r="0" b="5080"/>
            <wp:docPr id="103922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63" cy="855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B1"/>
    <w:rsid w:val="002241F6"/>
    <w:rsid w:val="00601B64"/>
    <w:rsid w:val="0078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E1EF"/>
  <w15:chartTrackingRefBased/>
  <w15:docId w15:val="{87CB8C8F-6729-4196-A9F7-95972538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2024-11-18T07:44:00Z</dcterms:created>
  <dcterms:modified xsi:type="dcterms:W3CDTF">2024-11-18T07:47:00Z</dcterms:modified>
</cp:coreProperties>
</file>