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FCC3" w14:textId="77777777" w:rsidR="00CA66A1" w:rsidRPr="00CA66A1" w:rsidRDefault="00CA66A1" w:rsidP="00CA66A1">
      <w:pPr>
        <w:jc w:val="right"/>
        <w:rPr>
          <w:sz w:val="20"/>
          <w:szCs w:val="20"/>
        </w:rPr>
      </w:pPr>
      <w:proofErr w:type="spellStart"/>
      <w:r w:rsidRPr="00CA66A1">
        <w:rPr>
          <w:sz w:val="20"/>
          <w:szCs w:val="20"/>
        </w:rPr>
        <w:t>tal</w:t>
      </w:r>
      <w:proofErr w:type="spellEnd"/>
      <w:r w:rsidRPr="00CA66A1">
        <w:rPr>
          <w:sz w:val="20"/>
          <w:szCs w:val="20"/>
        </w:rPr>
        <w:t xml:space="preserve"> </w:t>
      </w:r>
      <w:proofErr w:type="spellStart"/>
      <w:r w:rsidRPr="00CA66A1">
        <w:rPr>
          <w:sz w:val="20"/>
          <w:szCs w:val="20"/>
        </w:rPr>
        <w:t>nof</w:t>
      </w:r>
      <w:proofErr w:type="spellEnd"/>
    </w:p>
    <w:p w14:paraId="6AAA86C6" w14:textId="77777777" w:rsidR="00CA66A1" w:rsidRPr="00CA66A1" w:rsidRDefault="00CA66A1" w:rsidP="00CA66A1">
      <w:pPr>
        <w:jc w:val="right"/>
        <w:rPr>
          <w:sz w:val="20"/>
          <w:szCs w:val="20"/>
        </w:rPr>
      </w:pPr>
      <w:proofErr w:type="gramStart"/>
      <w:r w:rsidRPr="00CA66A1">
        <w:rPr>
          <w:sz w:val="20"/>
          <w:szCs w:val="20"/>
        </w:rPr>
        <w:t>i.d. :</w:t>
      </w:r>
      <w:proofErr w:type="gramEnd"/>
      <w:r w:rsidRPr="00CA66A1">
        <w:rPr>
          <w:sz w:val="20"/>
          <w:szCs w:val="20"/>
        </w:rPr>
        <w:t xml:space="preserve"> 313370686</w:t>
      </w:r>
    </w:p>
    <w:p w14:paraId="2B015424" w14:textId="77777777" w:rsidR="00CA66A1" w:rsidRPr="00CA66A1" w:rsidRDefault="00CA66A1" w:rsidP="00CA66A1">
      <w:pPr>
        <w:jc w:val="right"/>
        <w:rPr>
          <w:sz w:val="20"/>
          <w:szCs w:val="20"/>
        </w:rPr>
      </w:pPr>
      <w:r w:rsidRPr="00CA66A1">
        <w:rPr>
          <w:sz w:val="20"/>
          <w:szCs w:val="20"/>
        </w:rPr>
        <w:t xml:space="preserve">username: </w:t>
      </w:r>
      <w:proofErr w:type="spellStart"/>
      <w:r w:rsidRPr="00CA66A1">
        <w:rPr>
          <w:sz w:val="20"/>
          <w:szCs w:val="20"/>
        </w:rPr>
        <w:t>talnof</w:t>
      </w:r>
      <w:proofErr w:type="spellEnd"/>
    </w:p>
    <w:p w14:paraId="6D05A65E" w14:textId="77777777" w:rsidR="00CA66A1" w:rsidRPr="00CA66A1" w:rsidRDefault="00CA66A1" w:rsidP="00CA66A1">
      <w:pPr>
        <w:jc w:val="right"/>
        <w:rPr>
          <w:sz w:val="20"/>
          <w:szCs w:val="20"/>
          <w:rtl/>
        </w:rPr>
      </w:pPr>
    </w:p>
    <w:p w14:paraId="0CCC5452" w14:textId="77777777" w:rsidR="00CA66A1" w:rsidRPr="00CA66A1" w:rsidRDefault="00CA66A1" w:rsidP="00CA66A1">
      <w:pPr>
        <w:jc w:val="right"/>
        <w:rPr>
          <w:sz w:val="20"/>
          <w:szCs w:val="20"/>
        </w:rPr>
      </w:pPr>
      <w:proofErr w:type="spellStart"/>
      <w:r w:rsidRPr="00CA66A1">
        <w:rPr>
          <w:sz w:val="20"/>
          <w:szCs w:val="20"/>
        </w:rPr>
        <w:t>roie</w:t>
      </w:r>
      <w:proofErr w:type="spellEnd"/>
      <w:r w:rsidRPr="00CA66A1">
        <w:rPr>
          <w:sz w:val="20"/>
          <w:szCs w:val="20"/>
        </w:rPr>
        <w:t xml:space="preserve"> gilad</w:t>
      </w:r>
    </w:p>
    <w:p w14:paraId="15CB7E1F" w14:textId="77777777" w:rsidR="00CA66A1" w:rsidRPr="00CA66A1" w:rsidRDefault="00CA66A1" w:rsidP="00CA66A1">
      <w:pPr>
        <w:jc w:val="right"/>
        <w:rPr>
          <w:sz w:val="20"/>
          <w:szCs w:val="20"/>
        </w:rPr>
      </w:pPr>
      <w:proofErr w:type="spellStart"/>
      <w:proofErr w:type="gramStart"/>
      <w:r w:rsidRPr="00CA66A1">
        <w:rPr>
          <w:sz w:val="20"/>
          <w:szCs w:val="20"/>
        </w:rPr>
        <w:t>i.d</w:t>
      </w:r>
      <w:proofErr w:type="spellEnd"/>
      <w:r w:rsidRPr="00CA66A1">
        <w:rPr>
          <w:sz w:val="20"/>
          <w:szCs w:val="20"/>
        </w:rPr>
        <w:t xml:space="preserve"> :</w:t>
      </w:r>
      <w:proofErr w:type="gramEnd"/>
      <w:r w:rsidRPr="00CA66A1">
        <w:rPr>
          <w:sz w:val="20"/>
          <w:szCs w:val="20"/>
        </w:rPr>
        <w:t xml:space="preserve"> 314967878</w:t>
      </w:r>
    </w:p>
    <w:p w14:paraId="139103F7" w14:textId="3AB224CF" w:rsidR="00CA66A1" w:rsidRPr="00CA66A1" w:rsidRDefault="00CA66A1" w:rsidP="00CA66A1">
      <w:pPr>
        <w:jc w:val="right"/>
        <w:rPr>
          <w:sz w:val="20"/>
          <w:szCs w:val="20"/>
          <w:rtl/>
        </w:rPr>
      </w:pPr>
      <w:r w:rsidRPr="00CA66A1">
        <w:rPr>
          <w:sz w:val="20"/>
          <w:szCs w:val="20"/>
        </w:rPr>
        <w:t xml:space="preserve">username: </w:t>
      </w:r>
      <w:proofErr w:type="spellStart"/>
      <w:r w:rsidRPr="00CA66A1">
        <w:rPr>
          <w:sz w:val="20"/>
          <w:szCs w:val="20"/>
        </w:rPr>
        <w:t>roiegilad</w:t>
      </w:r>
      <w:proofErr w:type="spellEnd"/>
    </w:p>
    <w:p w14:paraId="087740E0" w14:textId="77777777" w:rsidR="00CA66A1" w:rsidRDefault="00CA66A1" w:rsidP="008E44B8">
      <w:pPr>
        <w:jc w:val="center"/>
        <w:rPr>
          <w:b/>
          <w:bCs/>
          <w:sz w:val="28"/>
          <w:szCs w:val="28"/>
          <w:u w:val="single"/>
          <w:rtl/>
        </w:rPr>
      </w:pPr>
    </w:p>
    <w:p w14:paraId="56F4E7E4" w14:textId="3D51DC25"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a3"/>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a3"/>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a3"/>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a3"/>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דיפולטי</w:t>
      </w:r>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a3"/>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בלכל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a3"/>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תחילה הפונקצייה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lastRenderedPageBreak/>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a3"/>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a3"/>
        <w:numPr>
          <w:ilvl w:val="0"/>
          <w:numId w:val="2"/>
        </w:numPr>
        <w:rPr>
          <w:sz w:val="24"/>
          <w:szCs w:val="24"/>
        </w:rPr>
      </w:pPr>
      <w:r w:rsidRPr="00B75D3D">
        <w:rPr>
          <w:rFonts w:cs="Arial"/>
          <w:u w:val="single"/>
        </w:rPr>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r w:rsidRPr="00B75D3D">
        <w:rPr>
          <w:rFonts w:cs="Arial" w:hint="cs"/>
          <w:rtl/>
        </w:rPr>
        <w:t xml:space="preserve">פונקצייה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הסימטרים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a3"/>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לפונקצייה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*2 העצים לא ריקים- נבדוק באיזה סדר לשלוח לפונקצייה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a3"/>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w:t>
      </w:r>
      <w:proofErr w:type="spellStart"/>
      <w:r w:rsidRPr="00B75D3D">
        <w:rPr>
          <w:rFonts w:cs="Arial" w:hint="cs"/>
          <w:rtl/>
        </w:rPr>
        <w:t>וה</w:t>
      </w:r>
      <w:r w:rsidRPr="00B75D3D">
        <w:rPr>
          <w:rFonts w:cs="Arial"/>
        </w:rPr>
        <w:t>hight</w:t>
      </w:r>
      <w:proofErr w:type="spellEnd"/>
      <w:r w:rsidRPr="00B75D3D">
        <w:rPr>
          <w:rFonts w:cs="Arial" w:hint="cs"/>
          <w:rtl/>
        </w:rPr>
        <w:t xml:space="preserve"> של הקודקודים בקריאה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updateTillRoot</w:t>
      </w:r>
      <w:proofErr w:type="spellEnd"/>
      <w:r w:rsidRPr="00B75D3D">
        <w:rPr>
          <w:rFonts w:cs="Arial" w:hint="cs"/>
          <w:rtl/>
        </w:rPr>
        <w:t xml:space="preserve"> . בנוסף, הפונקצייה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w:t>
      </w:r>
      <w:proofErr w:type="spellStart"/>
      <w:r w:rsidRPr="00B75D3D">
        <w:rPr>
          <w:rFonts w:cs="Arial" w:hint="cs"/>
          <w:rtl/>
        </w:rPr>
        <w:t>הפונקצייה</w:t>
      </w:r>
      <w:proofErr w:type="spellEnd"/>
      <w:r w:rsidRPr="00B75D3D">
        <w:rPr>
          <w:rFonts w:cs="Arial" w:hint="cs"/>
          <w:rtl/>
        </w:rPr>
        <w:t xml:space="preserve">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lastRenderedPageBreak/>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a3"/>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א</w:t>
      </w:r>
      <w:r w:rsidR="003B3A48" w:rsidRPr="00B75D3D">
        <w:rPr>
          <w:rFonts w:hint="cs"/>
          <w:rtl/>
        </w:rPr>
        <w:t>מ"מ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זה קורה אמ"מ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a3"/>
        <w:numPr>
          <w:ilvl w:val="0"/>
          <w:numId w:val="2"/>
        </w:numPr>
        <w:rPr>
          <w:u w:val="single"/>
          <w:rtl/>
        </w:rPr>
      </w:pPr>
      <w:proofErr w:type="gramStart"/>
      <w:r w:rsidRPr="00B75D3D">
        <w:rPr>
          <w:u w:val="single"/>
        </w:rPr>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a3"/>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a3"/>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לפונק' קבועות ולכן </w:t>
      </w:r>
      <w:r w:rsidR="00D637B5" w:rsidRPr="00B75D3D">
        <w:t>O(1)</w:t>
      </w:r>
      <w:r w:rsidR="00D637B5" w:rsidRPr="00B75D3D">
        <w:rPr>
          <w:rFonts w:hint="cs"/>
          <w:rtl/>
        </w:rPr>
        <w:t>.</w:t>
      </w:r>
    </w:p>
    <w:p w14:paraId="7AADF0C5" w14:textId="074E4F3D" w:rsidR="00B627FA" w:rsidRPr="00B75D3D" w:rsidRDefault="00B627FA" w:rsidP="0048599E">
      <w:pPr>
        <w:pStyle w:val="a3"/>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לפונק'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w:t>
      </w:r>
      <w:proofErr w:type="spellStart"/>
      <w:r w:rsidR="00AE45C0" w:rsidRPr="00B75D3D">
        <w:rPr>
          <w:rFonts w:hint="cs"/>
          <w:rtl/>
        </w:rPr>
        <w:t>הפונקצייה</w:t>
      </w:r>
      <w:proofErr w:type="spellEnd"/>
      <w:r w:rsidR="00AE45C0" w:rsidRPr="00B75D3D">
        <w:rPr>
          <w:rFonts w:hint="cs"/>
          <w:rtl/>
        </w:rPr>
        <w:t xml:space="preserve"> עובדת באופן רקורסיבי </w:t>
      </w:r>
      <w:r w:rsidR="00AE45C0" w:rsidRPr="00B75D3D">
        <w:rPr>
          <w:rFonts w:hint="cs"/>
          <w:rtl/>
        </w:rPr>
        <w:lastRenderedPageBreak/>
        <w:t>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נשים לב שכל אחת מהפונקציות מתקיימת בזמן קבוע וסך האיטרציות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a3"/>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r w:rsidRPr="00B75D3D">
        <w:rPr>
          <w:rFonts w:hint="cs"/>
          <w:rtl/>
        </w:rPr>
        <w:t>פונקצייה רקורסיבית שמאזנת את העץ לאחר מחיקה בהינתן צומת שממנו צריך להתחיל\ להימשך תהליך האיזון</w:t>
      </w:r>
      <w:r w:rsidR="0042534D" w:rsidRPr="00B75D3D">
        <w:rPr>
          <w:rFonts w:hint="cs"/>
          <w:rtl/>
        </w:rPr>
        <w:t>. שיטת עבודה: בהינתן קלט של צומת מסוים בעץ ומס' השינויים שנעשו בתהליך האיזון הנוכחי עד כה, הפונקציה בודקת את הפרשי הדרגות (הגבהים) של 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w:t>
      </w:r>
      <w:proofErr w:type="spellStart"/>
      <w:r w:rsidRPr="00B75D3D">
        <w:rPr>
          <w:rFonts w:hint="cs"/>
          <w:rtl/>
        </w:rPr>
        <w:t>לפונק</w:t>
      </w:r>
      <w:proofErr w:type="spellEnd"/>
      <w:r w:rsidRPr="00B75D3D">
        <w:rPr>
          <w:rFonts w:hint="cs"/>
          <w:rtl/>
        </w:rPr>
        <w:t xml:space="preserve">'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a3"/>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a3"/>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a3"/>
        <w:rPr>
          <w:rtl/>
        </w:rPr>
      </w:pPr>
      <w:r w:rsidRPr="00B75D3D">
        <w:rPr>
          <w:rFonts w:hint="cs"/>
          <w:rtl/>
        </w:rPr>
        <w:t xml:space="preserve">פונקציית האיזון לאחר מחיקה של המקרה </w:t>
      </w:r>
      <w:r w:rsidRPr="00B75D3D">
        <w:t>(2,2)</w:t>
      </w:r>
      <w:r w:rsidRPr="00B75D3D">
        <w:rPr>
          <w:rFonts w:hint="cs"/>
          <w:rtl/>
        </w:rPr>
        <w:t xml:space="preserve">, מבצעת </w:t>
      </w:r>
      <w:proofErr w:type="spellStart"/>
      <w:r w:rsidRPr="00B75D3D">
        <w:rPr>
          <w:rFonts w:hint="cs"/>
          <w:rtl/>
        </w:rPr>
        <w:t>דימוט</w:t>
      </w:r>
      <w:proofErr w:type="spellEnd"/>
      <w:r w:rsidRPr="00B75D3D">
        <w:rPr>
          <w:rFonts w:hint="cs"/>
          <w:rtl/>
        </w:rPr>
        <w:t xml:space="preserve">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a3"/>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a3"/>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a3"/>
        <w:numPr>
          <w:ilvl w:val="0"/>
          <w:numId w:val="2"/>
        </w:numPr>
        <w:rPr>
          <w:rtl/>
        </w:rPr>
      </w:pPr>
      <w:r w:rsidRPr="00B75D3D">
        <w:rPr>
          <w:u w:val="single"/>
        </w:rPr>
        <w:lastRenderedPageBreak/>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a3"/>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a3"/>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אונארי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a3"/>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a3"/>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מבצעת מחיקה לצומת אונארי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a3"/>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מבצעת מחיקה לצומת עלה כפי שנראה בהרצאה ע"י 'דילוג' על הצומת וחיבור האב עם הצומת הוירטואלי,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a3"/>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lastRenderedPageBreak/>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w:t>
      </w:r>
      <w:proofErr w:type="spellStart"/>
      <w:r w:rsidRPr="00B75D3D">
        <w:rPr>
          <w:rFonts w:hint="cs"/>
          <w:rtl/>
        </w:rPr>
        <w:t>לפונק</w:t>
      </w:r>
      <w:proofErr w:type="spellEnd"/>
      <w:r w:rsidRPr="00B75D3D">
        <w:rPr>
          <w:rFonts w:hint="cs"/>
          <w:rtl/>
        </w:rPr>
        <w:t xml:space="preserve">'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a3"/>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a3"/>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a3"/>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נסמנו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נסמנו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נסמנו </w:t>
      </w:r>
      <w:r w:rsidRPr="00B75D3D">
        <w:rPr>
          <w:rFonts w:hint="cs"/>
        </w:rPr>
        <w:t>PARENT</w:t>
      </w:r>
    </w:p>
    <w:p w14:paraId="0A18A155" w14:textId="319A87F5" w:rsidR="00A26C2B" w:rsidRPr="00B75D3D" w:rsidRDefault="00A26C2B" w:rsidP="00A26C2B">
      <w:pPr>
        <w:pStyle w:val="a3"/>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ל לטפס במעלה העץ שבכל איטרציה נעבוד באופן הבא:</w:t>
      </w:r>
    </w:p>
    <w:p w14:paraId="00D42F04" w14:textId="281AE898" w:rsidR="00A26C2B" w:rsidRPr="00B75D3D" w:rsidRDefault="00A26C2B" w:rsidP="00A26C2B">
      <w:pPr>
        <w:pStyle w:val="a3"/>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a3"/>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a3"/>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a3"/>
        <w:rPr>
          <w:rtl/>
        </w:rPr>
      </w:pPr>
    </w:p>
    <w:p w14:paraId="3D2ED578" w14:textId="766438EB" w:rsidR="0046795C" w:rsidRPr="00B75D3D" w:rsidRDefault="0046795C" w:rsidP="00A26C2B">
      <w:pPr>
        <w:pStyle w:val="a3"/>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a3"/>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הפונקצייה</w:t>
      </w:r>
      <w:proofErr w:type="spellEnd"/>
      <w:r w:rsidRPr="00B75D3D">
        <w:rPr>
          <w:rFonts w:hint="cs"/>
          <w:rtl/>
        </w:rPr>
        <w:t xml:space="preserve"> מטפסת במעלה העץ  ומבצעת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איטרציות</w:t>
      </w:r>
      <w:proofErr w:type="spellEnd"/>
      <w:r w:rsidRPr="00B75D3D">
        <w:rPr>
          <w:rFonts w:hint="cs"/>
          <w:rtl/>
        </w:rPr>
        <w:t xml:space="preserve">,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43A6FD0E" w:rsidR="004B7D51" w:rsidRDefault="004B7D51" w:rsidP="004B7D51">
      <w:pPr>
        <w:ind w:left="720"/>
        <w:rPr>
          <w:rtl/>
        </w:rPr>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7846D9D3" w14:textId="1BCA6342" w:rsidR="00462A32" w:rsidRPr="00462A32" w:rsidRDefault="00462A32" w:rsidP="00462A32">
      <w:pPr>
        <w:pStyle w:val="a3"/>
        <w:numPr>
          <w:ilvl w:val="0"/>
          <w:numId w:val="2"/>
        </w:numPr>
        <w:rPr>
          <w:u w:val="single"/>
        </w:rPr>
      </w:pPr>
      <w:proofErr w:type="spellStart"/>
      <w:r w:rsidRPr="00462A32">
        <w:rPr>
          <w:u w:val="single"/>
        </w:rPr>
        <w:t>keysToArray</w:t>
      </w:r>
      <w:proofErr w:type="spellEnd"/>
      <w:r w:rsidR="00437904">
        <w:rPr>
          <w:u w:val="single"/>
        </w:rPr>
        <w:t>/</w:t>
      </w:r>
      <w:proofErr w:type="spellStart"/>
      <w:proofErr w:type="gramStart"/>
      <w:r w:rsidR="00437904">
        <w:rPr>
          <w:u w:val="single"/>
        </w:rPr>
        <w:t>InfoToArray</w:t>
      </w:r>
      <w:proofErr w:type="spellEnd"/>
      <w:r w:rsidR="00427011">
        <w:rPr>
          <w:rFonts w:hint="cs"/>
          <w:u w:val="single"/>
          <w:rtl/>
        </w:rPr>
        <w:t xml:space="preserve"> :</w:t>
      </w:r>
      <w:proofErr w:type="gramEnd"/>
    </w:p>
    <w:p w14:paraId="6A11AB30" w14:textId="766D20DD" w:rsidR="00462A32" w:rsidRDefault="00462A32" w:rsidP="00462A32">
      <w:pPr>
        <w:pStyle w:val="a3"/>
        <w:rPr>
          <w:rtl/>
        </w:rPr>
      </w:pPr>
      <w:r>
        <w:rPr>
          <w:rFonts w:hint="cs"/>
          <w:rtl/>
        </w:rPr>
        <w:t xml:space="preserve">הפונקצייה בודקת תחילה אם העץ ריק- אם כן תחזיר מערך ריק. </w:t>
      </w:r>
    </w:p>
    <w:p w14:paraId="5392B246" w14:textId="058F46DB" w:rsidR="00462A32" w:rsidRDefault="00462A32" w:rsidP="00462A32">
      <w:pPr>
        <w:pStyle w:val="a3"/>
        <w:rPr>
          <w:rtl/>
        </w:rPr>
      </w:pPr>
      <w:r>
        <w:rPr>
          <w:rFonts w:hint="cs"/>
          <w:rtl/>
        </w:rPr>
        <w:t xml:space="preserve">אחרת, הפונקצייה מאתחלת רשימה ריקה </w:t>
      </w:r>
      <w:r w:rsidR="00437904">
        <w:rPr>
          <w:rFonts w:hint="cs"/>
          <w:rtl/>
        </w:rPr>
        <w:t xml:space="preserve">(מטיפוס </w:t>
      </w:r>
      <w:r w:rsidR="00437904">
        <w:t>int/string</w:t>
      </w:r>
      <w:r w:rsidR="00437904">
        <w:rPr>
          <w:rFonts w:hint="cs"/>
          <w:rtl/>
        </w:rPr>
        <w:t xml:space="preserve">) </w:t>
      </w:r>
      <w:r>
        <w:rPr>
          <w:rFonts w:hint="cs"/>
          <w:rtl/>
        </w:rPr>
        <w:t>ושולחת אותה ל</w:t>
      </w:r>
      <w:proofErr w:type="spellStart"/>
      <w:r>
        <w:t>inorder_walk_key</w:t>
      </w:r>
      <w:proofErr w:type="spellEnd"/>
      <w:r>
        <w:rPr>
          <w:rFonts w:hint="cs"/>
          <w:rtl/>
        </w:rPr>
        <w:t xml:space="preserve"> שזוהי </w:t>
      </w:r>
      <w:proofErr w:type="spellStart"/>
      <w:r>
        <w:rPr>
          <w:rFonts w:hint="cs"/>
          <w:rtl/>
        </w:rPr>
        <w:t>פונקצייה</w:t>
      </w:r>
      <w:proofErr w:type="spellEnd"/>
      <w:r>
        <w:rPr>
          <w:rFonts w:hint="cs"/>
          <w:rtl/>
        </w:rPr>
        <w:t xml:space="preserve"> פנימית אשר תעדכן את הרשימה המאותחלת.</w:t>
      </w:r>
    </w:p>
    <w:p w14:paraId="23126F2E" w14:textId="73F3CEDE" w:rsidR="00462A32" w:rsidRDefault="00462A32" w:rsidP="00462A32">
      <w:pPr>
        <w:pStyle w:val="a3"/>
        <w:numPr>
          <w:ilvl w:val="0"/>
          <w:numId w:val="2"/>
        </w:numPr>
      </w:pPr>
      <w:proofErr w:type="spellStart"/>
      <w:r w:rsidRPr="00462A32">
        <w:rPr>
          <w:u w:val="single"/>
        </w:rPr>
        <w:t>In_order_walk_key</w:t>
      </w:r>
      <w:proofErr w:type="spellEnd"/>
      <w:r w:rsidR="00437904">
        <w:rPr>
          <w:u w:val="single"/>
        </w:rPr>
        <w:t>/</w:t>
      </w:r>
      <w:proofErr w:type="spellStart"/>
      <w:r w:rsidR="00437904">
        <w:rPr>
          <w:u w:val="single"/>
        </w:rPr>
        <w:t>in_order_walk_val</w:t>
      </w:r>
      <w:proofErr w:type="spellEnd"/>
      <w:r>
        <w:t>:</w:t>
      </w:r>
    </w:p>
    <w:p w14:paraId="01D50471" w14:textId="4D203958" w:rsidR="00462A32" w:rsidRDefault="00DB252B" w:rsidP="00462A32">
      <w:pPr>
        <w:pStyle w:val="a3"/>
        <w:rPr>
          <w:rtl/>
        </w:rPr>
      </w:pPr>
      <w:r>
        <w:rPr>
          <w:rFonts w:hint="cs"/>
          <w:rtl/>
        </w:rPr>
        <w:t xml:space="preserve">זוהי פונקצייה רקורסיבית אשר מקבלת רשימה ריקה מאותחלת לגודל מספר האיברים, אינדקס התחלה ושורש. הקריאות הרקורסיביות יחזירו את האינדקס ממנו יש להמשיך לעדכן את האיברים ברשימה. כלומר בכל קריאה רקורסיבית בה שמנו איבר נעלה את האינדקס ב1. </w:t>
      </w:r>
    </w:p>
    <w:p w14:paraId="6844D2F6" w14:textId="75A8D8B6" w:rsidR="00DB252B" w:rsidRDefault="00DB252B" w:rsidP="00462A32">
      <w:pPr>
        <w:pStyle w:val="a3"/>
        <w:rPr>
          <w:rtl/>
        </w:rPr>
      </w:pPr>
      <w:r>
        <w:rPr>
          <w:rFonts w:hint="cs"/>
          <w:rtl/>
        </w:rPr>
        <w:t>תחילה נבדוק האם הצומת ריקה, אם כן נחזיר את אותו האינדקס (לא עדכנו כלום)</w:t>
      </w:r>
    </w:p>
    <w:p w14:paraId="1E81DB49" w14:textId="77777777" w:rsidR="00F62B62" w:rsidRDefault="00DB252B" w:rsidP="00462A32">
      <w:pPr>
        <w:pStyle w:val="a3"/>
        <w:rPr>
          <w:rtl/>
        </w:rPr>
      </w:pPr>
      <w:r>
        <w:rPr>
          <w:rFonts w:hint="cs"/>
          <w:rtl/>
        </w:rPr>
        <w:t>אחרת, נבצע קריאה רקורסיבית לצד שמאל של העץ (האיברים הקטנים)</w:t>
      </w:r>
      <w:r w:rsidR="00F62B62">
        <w:rPr>
          <w:rFonts w:hint="cs"/>
          <w:rtl/>
        </w:rPr>
        <w:t>.</w:t>
      </w:r>
    </w:p>
    <w:p w14:paraId="3D9C6BF4" w14:textId="468CB17D" w:rsidR="00F62B62" w:rsidRDefault="00DB252B" w:rsidP="00462A32">
      <w:pPr>
        <w:pStyle w:val="a3"/>
        <w:rPr>
          <w:rtl/>
        </w:rPr>
      </w:pPr>
      <w:r>
        <w:rPr>
          <w:rFonts w:hint="cs"/>
          <w:rtl/>
        </w:rPr>
        <w:lastRenderedPageBreak/>
        <w:t>באינדקס המוחזר נשים את שורש העץ (הצומת שבידינו)</w:t>
      </w:r>
      <w:r w:rsidR="00437904">
        <w:rPr>
          <w:rFonts w:hint="cs"/>
          <w:rtl/>
        </w:rPr>
        <w:t>- ב</w:t>
      </w:r>
      <w:r w:rsidR="00437904">
        <w:t>key</w:t>
      </w:r>
      <w:r w:rsidR="00437904">
        <w:rPr>
          <w:rFonts w:hint="cs"/>
          <w:rtl/>
        </w:rPr>
        <w:t xml:space="preserve"> נשים את ה</w:t>
      </w:r>
      <w:proofErr w:type="spellStart"/>
      <w:r w:rsidR="00437904">
        <w:t>node.key</w:t>
      </w:r>
      <w:proofErr w:type="spellEnd"/>
      <w:r w:rsidR="00437904">
        <w:rPr>
          <w:rFonts w:hint="cs"/>
          <w:rtl/>
        </w:rPr>
        <w:t xml:space="preserve">- </w:t>
      </w:r>
      <w:r w:rsidR="00437904">
        <w:t>int</w:t>
      </w:r>
      <w:r w:rsidR="00437904">
        <w:rPr>
          <w:rFonts w:hint="cs"/>
          <w:rtl/>
        </w:rPr>
        <w:t xml:space="preserve">, </w:t>
      </w:r>
      <w:proofErr w:type="spellStart"/>
      <w:r w:rsidR="00437904">
        <w:rPr>
          <w:rFonts w:hint="cs"/>
          <w:rtl/>
        </w:rPr>
        <w:t>וב</w:t>
      </w:r>
      <w:r w:rsidR="00437904">
        <w:t>val</w:t>
      </w:r>
      <w:proofErr w:type="spellEnd"/>
      <w:r w:rsidR="00437904">
        <w:rPr>
          <w:rFonts w:hint="cs"/>
          <w:rtl/>
        </w:rPr>
        <w:t xml:space="preserve"> נשים את </w:t>
      </w:r>
      <w:proofErr w:type="spellStart"/>
      <w:r w:rsidR="00437904">
        <w:t>node.getvalue</w:t>
      </w:r>
      <w:proofErr w:type="spellEnd"/>
      <w:r>
        <w:rPr>
          <w:rFonts w:hint="cs"/>
          <w:rtl/>
        </w:rPr>
        <w:t xml:space="preserve"> </w:t>
      </w:r>
      <w:r w:rsidR="00F62B62">
        <w:rPr>
          <w:rtl/>
        </w:rPr>
        <w:t>–</w:t>
      </w:r>
      <w:r w:rsidR="00F62B62">
        <w:rPr>
          <w:rFonts w:hint="cs"/>
          <w:rtl/>
        </w:rPr>
        <w:t xml:space="preserve"> </w:t>
      </w:r>
      <w:r w:rsidR="00F62B62">
        <w:t>string</w:t>
      </w:r>
      <w:r w:rsidR="00F62B62">
        <w:rPr>
          <w:rFonts w:hint="cs"/>
          <w:rtl/>
        </w:rPr>
        <w:t>.</w:t>
      </w:r>
    </w:p>
    <w:p w14:paraId="698EB7F3" w14:textId="4D43D057" w:rsidR="00DB252B" w:rsidRDefault="00DB252B" w:rsidP="00462A32">
      <w:pPr>
        <w:pStyle w:val="a3"/>
        <w:rPr>
          <w:rtl/>
        </w:rPr>
      </w:pPr>
      <w:r>
        <w:rPr>
          <w:rFonts w:hint="cs"/>
          <w:rtl/>
        </w:rPr>
        <w:t>לאחר מכן נבצע קריאה רקורסיבית לצד ימין של העץ ונחזיר את האינדקס שאיתו סיימנו למלא את הרשימה.</w:t>
      </w:r>
    </w:p>
    <w:p w14:paraId="38AA7D4B" w14:textId="2D3EA2FF" w:rsidR="00462A32" w:rsidRDefault="00DB252B" w:rsidP="00DB252B">
      <w:pPr>
        <w:pStyle w:val="a3"/>
        <w:rPr>
          <w:u w:val="single"/>
          <w:rtl/>
        </w:rPr>
      </w:pPr>
      <w:r w:rsidRPr="00DB252B">
        <w:rPr>
          <w:rFonts w:hint="cs"/>
          <w:u w:val="single"/>
          <w:rtl/>
        </w:rPr>
        <w:t>סיבוכיות:</w:t>
      </w:r>
    </w:p>
    <w:p w14:paraId="56FFCCE1" w14:textId="6012011F" w:rsidR="00DB252B" w:rsidRDefault="00F96087" w:rsidP="00DB252B">
      <w:pPr>
        <w:pStyle w:val="a3"/>
        <w:rPr>
          <w:rtl/>
        </w:rPr>
      </w:pPr>
      <w:r>
        <w:rPr>
          <w:rFonts w:hint="cs"/>
          <w:rtl/>
        </w:rPr>
        <w:t xml:space="preserve">בכל קריאה רקורסיבית נעדכן ברשימה איבר אחד ולכן יש סה"כ </w:t>
      </w:r>
      <w:r>
        <w:t>n</w:t>
      </w:r>
      <w:r>
        <w:rPr>
          <w:rFonts w:hint="cs"/>
          <w:rtl/>
        </w:rPr>
        <w:t xml:space="preserve"> קריאות רקורסיביות כגודל הרשימה. בכל קריאה מתבצעת עבודה בזמן קבוע (עדכון איבר ברשימה) ולכן סה"כ </w:t>
      </w:r>
      <w:r>
        <w:t>O(n)</w:t>
      </w:r>
      <w:r>
        <w:rPr>
          <w:rFonts w:hint="cs"/>
          <w:rtl/>
        </w:rPr>
        <w:t>.</w:t>
      </w:r>
    </w:p>
    <w:p w14:paraId="2C03F94B" w14:textId="77777777" w:rsidR="00F62B62" w:rsidRDefault="00F62B62" w:rsidP="004B7D51">
      <w:pPr>
        <w:pStyle w:val="a3"/>
        <w:jc w:val="center"/>
        <w:rPr>
          <w:rtl/>
        </w:rPr>
      </w:pPr>
    </w:p>
    <w:p w14:paraId="52EF967A" w14:textId="77777777" w:rsidR="00427011" w:rsidRDefault="00427011" w:rsidP="004B7D51">
      <w:pPr>
        <w:pStyle w:val="a3"/>
        <w:jc w:val="center"/>
        <w:rPr>
          <w:u w:val="single"/>
          <w:rtl/>
        </w:rPr>
      </w:pPr>
    </w:p>
    <w:p w14:paraId="00D59937" w14:textId="77777777" w:rsidR="00427011" w:rsidRDefault="00427011" w:rsidP="004B7D51">
      <w:pPr>
        <w:pStyle w:val="a3"/>
        <w:jc w:val="center"/>
        <w:rPr>
          <w:u w:val="single"/>
          <w:rtl/>
        </w:rPr>
      </w:pPr>
    </w:p>
    <w:p w14:paraId="0BE2826F" w14:textId="77777777" w:rsidR="00427011" w:rsidRDefault="00427011" w:rsidP="004B7D51">
      <w:pPr>
        <w:pStyle w:val="a3"/>
        <w:jc w:val="center"/>
        <w:rPr>
          <w:u w:val="single"/>
          <w:rtl/>
        </w:rPr>
      </w:pPr>
    </w:p>
    <w:p w14:paraId="5CCEE6DF" w14:textId="77777777" w:rsidR="00427011" w:rsidRDefault="00427011" w:rsidP="004B7D51">
      <w:pPr>
        <w:pStyle w:val="a3"/>
        <w:jc w:val="center"/>
        <w:rPr>
          <w:u w:val="single"/>
          <w:rtl/>
        </w:rPr>
      </w:pPr>
    </w:p>
    <w:p w14:paraId="12EE6467" w14:textId="77777777" w:rsidR="00427011" w:rsidRDefault="00427011" w:rsidP="004B7D51">
      <w:pPr>
        <w:pStyle w:val="a3"/>
        <w:jc w:val="center"/>
        <w:rPr>
          <w:u w:val="single"/>
          <w:rtl/>
        </w:rPr>
      </w:pPr>
    </w:p>
    <w:p w14:paraId="1DD819CF" w14:textId="77777777" w:rsidR="00427011" w:rsidRDefault="00427011" w:rsidP="004B7D51">
      <w:pPr>
        <w:pStyle w:val="a3"/>
        <w:jc w:val="center"/>
        <w:rPr>
          <w:u w:val="single"/>
          <w:rtl/>
        </w:rPr>
      </w:pPr>
    </w:p>
    <w:p w14:paraId="2C73E059" w14:textId="5E8E8D85" w:rsidR="00913DFE" w:rsidRPr="00B75D3D" w:rsidRDefault="00913DFE" w:rsidP="004B7D51">
      <w:pPr>
        <w:pStyle w:val="a3"/>
        <w:jc w:val="center"/>
        <w:rPr>
          <w:u w:val="single"/>
          <w:rtl/>
        </w:rPr>
      </w:pPr>
      <w:r w:rsidRPr="00B75D3D">
        <w:rPr>
          <w:rFonts w:hint="cs"/>
          <w:u w:val="single"/>
          <w:rtl/>
        </w:rPr>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a3"/>
        <w:rPr>
          <w:u w:val="single"/>
        </w:rPr>
      </w:pPr>
      <w:r w:rsidRPr="00B75D3D">
        <w:rPr>
          <w:rFonts w:hint="cs"/>
          <w:u w:val="single"/>
          <w:rtl/>
        </w:rPr>
        <w:t>כללי:</w:t>
      </w:r>
    </w:p>
    <w:p w14:paraId="69D25D6A" w14:textId="0F6E1BB8" w:rsidR="00C142BC" w:rsidRPr="00B75D3D" w:rsidRDefault="00C142BC" w:rsidP="004B7D51">
      <w:pPr>
        <w:pStyle w:val="a3"/>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a3"/>
        <w:ind w:left="1440"/>
        <w:rPr>
          <w:rtl/>
        </w:rPr>
      </w:pPr>
    </w:p>
    <w:p w14:paraId="26A87164" w14:textId="7CFEC3A3" w:rsidR="00C142BC" w:rsidRPr="00B75D3D" w:rsidRDefault="00C142BC" w:rsidP="004B7D51">
      <w:pPr>
        <w:pStyle w:val="a3"/>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a3"/>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a3"/>
        <w:numPr>
          <w:ilvl w:val="1"/>
          <w:numId w:val="2"/>
        </w:numPr>
      </w:pPr>
      <w:r w:rsidRPr="00B75D3D">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a3"/>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a3"/>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a3"/>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a3"/>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a3"/>
        <w:ind w:left="1440"/>
        <w:rPr>
          <w:rtl/>
        </w:rPr>
      </w:pPr>
    </w:p>
    <w:p w14:paraId="1A963AD0" w14:textId="02D188BC" w:rsidR="00C142BC" w:rsidRPr="00B75D3D" w:rsidRDefault="00C142BC" w:rsidP="004B7D51">
      <w:pPr>
        <w:pStyle w:val="a3"/>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 xml:space="preserve">יהיה הצומת הדיגיטלי שיהווה "פקק" לכל העלים וצמתים </w:t>
      </w:r>
      <w:proofErr w:type="spellStart"/>
      <w:r w:rsidRPr="00B75D3D">
        <w:rPr>
          <w:rFonts w:hint="cs"/>
          <w:rtl/>
        </w:rPr>
        <w:t>האונאריים</w:t>
      </w:r>
      <w:proofErr w:type="spellEnd"/>
      <w:r w:rsidRPr="00B75D3D">
        <w:rPr>
          <w:rFonts w:hint="cs"/>
          <w:rtl/>
        </w:rPr>
        <w:t xml:space="preserve">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a3"/>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a3"/>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a3"/>
        <w:numPr>
          <w:ilvl w:val="0"/>
          <w:numId w:val="2"/>
        </w:numPr>
        <w:rPr>
          <w:u w:val="single"/>
          <w:rtl/>
        </w:rPr>
      </w:pPr>
      <w:proofErr w:type="spellStart"/>
      <w:r w:rsidRPr="00B75D3D">
        <w:rPr>
          <w:u w:val="single"/>
        </w:rPr>
        <w:lastRenderedPageBreak/>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a3"/>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a3"/>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a3"/>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a3"/>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t>מחזירה את ההורה של צומת</w:t>
      </w:r>
    </w:p>
    <w:p w14:paraId="11927471" w14:textId="42E789E0" w:rsidR="003679B6" w:rsidRPr="00B75D3D" w:rsidRDefault="003679B6" w:rsidP="00347D35">
      <w:pPr>
        <w:pStyle w:val="a3"/>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a3"/>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t>מחזירה את הגובה של צומת</w:t>
      </w:r>
    </w:p>
    <w:p w14:paraId="5D6905EE" w14:textId="0B6ABAAF" w:rsidR="003679B6" w:rsidRPr="00B75D3D" w:rsidRDefault="003679B6" w:rsidP="00347D35">
      <w:pPr>
        <w:pStyle w:val="a3"/>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a3"/>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a3"/>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a3"/>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a4"/>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rPr>
            </w:pPr>
            <w:r>
              <w:rPr>
                <w:rFonts w:hint="cs"/>
                <w:sz w:val="24"/>
                <w:szCs w:val="24"/>
                <w:rtl/>
              </w:rPr>
              <w:t>מספר סידורי</w:t>
            </w:r>
          </w:p>
        </w:tc>
        <w:tc>
          <w:tcPr>
            <w:tcW w:w="1803" w:type="dxa"/>
          </w:tcPr>
          <w:p w14:paraId="7DEF834E" w14:textId="77777777" w:rsidR="005D336E" w:rsidRDefault="005D336E" w:rsidP="00AE4D73">
            <w:pPr>
              <w:rPr>
                <w:sz w:val="24"/>
                <w:szCs w:val="24"/>
                <w:rtl/>
              </w:rPr>
            </w:pPr>
            <w:r>
              <w:rPr>
                <w:rFonts w:hint="cs"/>
                <w:sz w:val="24"/>
                <w:szCs w:val="24"/>
                <w:rtl/>
              </w:rPr>
              <w:t>מספר חילופים במערך ממוין הפוך</w:t>
            </w:r>
          </w:p>
        </w:tc>
        <w:tc>
          <w:tcPr>
            <w:tcW w:w="1803" w:type="dxa"/>
          </w:tcPr>
          <w:p w14:paraId="688D3999"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ממוין הפוך</w:t>
            </w:r>
          </w:p>
        </w:tc>
        <w:tc>
          <w:tcPr>
            <w:tcW w:w="1803" w:type="dxa"/>
          </w:tcPr>
          <w:p w14:paraId="0CE7A2F0" w14:textId="77777777" w:rsidR="005D336E" w:rsidRDefault="005D336E" w:rsidP="00AE4D73">
            <w:pPr>
              <w:rPr>
                <w:sz w:val="24"/>
                <w:szCs w:val="24"/>
                <w:rtl/>
              </w:rPr>
            </w:pPr>
            <w:r>
              <w:rPr>
                <w:rFonts w:hint="cs"/>
                <w:sz w:val="24"/>
                <w:szCs w:val="24"/>
                <w:rtl/>
              </w:rPr>
              <w:t>מספר חילופים במערך מסודר אקראית</w:t>
            </w:r>
          </w:p>
        </w:tc>
        <w:tc>
          <w:tcPr>
            <w:tcW w:w="1804" w:type="dxa"/>
          </w:tcPr>
          <w:p w14:paraId="2D628A6F"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rPr>
            </w:pPr>
            <w:r>
              <w:rPr>
                <w:rFonts w:hint="cs"/>
                <w:sz w:val="24"/>
                <w:szCs w:val="24"/>
                <w:rtl/>
              </w:rPr>
              <w:lastRenderedPageBreak/>
              <w:t>1</w:t>
            </w:r>
          </w:p>
        </w:tc>
        <w:tc>
          <w:tcPr>
            <w:tcW w:w="1803" w:type="dxa"/>
          </w:tcPr>
          <w:p w14:paraId="7ED0C288" w14:textId="77777777" w:rsidR="005D336E" w:rsidRDefault="005D336E" w:rsidP="00AE4D73">
            <w:pPr>
              <w:rPr>
                <w:sz w:val="24"/>
                <w:szCs w:val="24"/>
                <w:rtl/>
              </w:rPr>
            </w:pPr>
            <w:r>
              <w:rPr>
                <w:rFonts w:hint="cs"/>
                <w:sz w:val="24"/>
                <w:szCs w:val="24"/>
                <w:rtl/>
              </w:rPr>
              <w:t>1999000</w:t>
            </w:r>
          </w:p>
        </w:tc>
        <w:tc>
          <w:tcPr>
            <w:tcW w:w="1803" w:type="dxa"/>
          </w:tcPr>
          <w:p w14:paraId="29C3CAE7" w14:textId="77777777" w:rsidR="005D336E" w:rsidRPr="00306248" w:rsidRDefault="005D336E" w:rsidP="00AE4D73">
            <w:pPr>
              <w:rPr>
                <w:sz w:val="24"/>
                <w:szCs w:val="24"/>
                <w:rtl/>
              </w:rPr>
            </w:pPr>
            <w:r w:rsidRPr="004D1A7F">
              <w:rPr>
                <w:rFonts w:cs="Arial"/>
                <w:sz w:val="24"/>
                <w:szCs w:val="24"/>
                <w:rtl/>
              </w:rPr>
              <w:t>38884</w:t>
            </w:r>
          </w:p>
        </w:tc>
        <w:tc>
          <w:tcPr>
            <w:tcW w:w="1803" w:type="dxa"/>
          </w:tcPr>
          <w:p w14:paraId="574BBE2F" w14:textId="77777777" w:rsidR="005D336E" w:rsidRPr="0093062B" w:rsidRDefault="005D336E" w:rsidP="00AE4D73">
            <w:pPr>
              <w:rPr>
                <w:sz w:val="24"/>
                <w:szCs w:val="24"/>
                <w:rtl/>
              </w:rPr>
            </w:pPr>
            <w:r w:rsidRPr="0093062B">
              <w:rPr>
                <w:rFonts w:hint="cs"/>
                <w:sz w:val="24"/>
                <w:szCs w:val="24"/>
                <w:rtl/>
              </w:rPr>
              <w:t>978828</w:t>
            </w:r>
          </w:p>
        </w:tc>
        <w:tc>
          <w:tcPr>
            <w:tcW w:w="1804" w:type="dxa"/>
          </w:tcPr>
          <w:p w14:paraId="0FCBE8BE" w14:textId="77777777" w:rsidR="005D336E" w:rsidRPr="0093062B" w:rsidRDefault="005D336E" w:rsidP="00AE4D73">
            <w:pPr>
              <w:rPr>
                <w:sz w:val="24"/>
                <w:szCs w:val="24"/>
                <w:rtl/>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rPr>
            </w:pPr>
            <w:r>
              <w:rPr>
                <w:rFonts w:hint="cs"/>
                <w:sz w:val="24"/>
                <w:szCs w:val="24"/>
                <w:rtl/>
              </w:rPr>
              <w:t>2</w:t>
            </w:r>
          </w:p>
        </w:tc>
        <w:tc>
          <w:tcPr>
            <w:tcW w:w="1803" w:type="dxa"/>
          </w:tcPr>
          <w:p w14:paraId="2BE88C4B" w14:textId="77777777" w:rsidR="005D336E" w:rsidRDefault="005D336E" w:rsidP="00AE4D73">
            <w:pPr>
              <w:rPr>
                <w:sz w:val="24"/>
                <w:szCs w:val="24"/>
                <w:rtl/>
              </w:rPr>
            </w:pPr>
            <w:r>
              <w:rPr>
                <w:rFonts w:hint="cs"/>
                <w:sz w:val="24"/>
                <w:szCs w:val="24"/>
                <w:rtl/>
              </w:rPr>
              <w:t>7998000</w:t>
            </w:r>
          </w:p>
        </w:tc>
        <w:tc>
          <w:tcPr>
            <w:tcW w:w="1803" w:type="dxa"/>
          </w:tcPr>
          <w:p w14:paraId="135AD80A" w14:textId="77777777" w:rsidR="005D336E" w:rsidRPr="00306248" w:rsidRDefault="005D336E" w:rsidP="00AE4D73">
            <w:pPr>
              <w:rPr>
                <w:sz w:val="24"/>
                <w:szCs w:val="24"/>
                <w:rtl/>
              </w:rPr>
            </w:pPr>
            <w:r w:rsidRPr="004D1A7F">
              <w:rPr>
                <w:rFonts w:cs="Arial"/>
                <w:sz w:val="24"/>
                <w:szCs w:val="24"/>
                <w:rtl/>
              </w:rPr>
              <w:t>85764</w:t>
            </w:r>
          </w:p>
        </w:tc>
        <w:tc>
          <w:tcPr>
            <w:tcW w:w="1803" w:type="dxa"/>
          </w:tcPr>
          <w:p w14:paraId="1F1EB35A" w14:textId="77777777" w:rsidR="005D336E" w:rsidRPr="0093062B" w:rsidRDefault="005D336E" w:rsidP="00AE4D73">
            <w:pPr>
              <w:rPr>
                <w:sz w:val="24"/>
                <w:szCs w:val="24"/>
                <w:rtl/>
              </w:rPr>
            </w:pPr>
            <w:r w:rsidRPr="0093062B">
              <w:rPr>
                <w:sz w:val="24"/>
                <w:szCs w:val="24"/>
              </w:rPr>
              <w:t>4004900</w:t>
            </w:r>
          </w:p>
        </w:tc>
        <w:tc>
          <w:tcPr>
            <w:tcW w:w="1804" w:type="dxa"/>
          </w:tcPr>
          <w:p w14:paraId="77D3549D" w14:textId="77777777" w:rsidR="005D336E" w:rsidRPr="0093062B" w:rsidRDefault="005D336E" w:rsidP="00AE4D73">
            <w:pPr>
              <w:rPr>
                <w:sz w:val="24"/>
                <w:szCs w:val="24"/>
                <w:rtl/>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rPr>
            </w:pPr>
            <w:r>
              <w:rPr>
                <w:rFonts w:hint="cs"/>
                <w:sz w:val="24"/>
                <w:szCs w:val="24"/>
                <w:rtl/>
              </w:rPr>
              <w:t>3</w:t>
            </w:r>
          </w:p>
        </w:tc>
        <w:tc>
          <w:tcPr>
            <w:tcW w:w="1803" w:type="dxa"/>
          </w:tcPr>
          <w:p w14:paraId="49D5AF05" w14:textId="77777777" w:rsidR="005D336E" w:rsidRDefault="005D336E" w:rsidP="00AE4D73">
            <w:pPr>
              <w:rPr>
                <w:sz w:val="24"/>
                <w:szCs w:val="24"/>
                <w:rtl/>
              </w:rPr>
            </w:pPr>
            <w:r>
              <w:rPr>
                <w:rFonts w:hint="cs"/>
                <w:sz w:val="24"/>
                <w:szCs w:val="24"/>
                <w:rtl/>
              </w:rPr>
              <w:t>31996000</w:t>
            </w:r>
          </w:p>
        </w:tc>
        <w:tc>
          <w:tcPr>
            <w:tcW w:w="1803" w:type="dxa"/>
          </w:tcPr>
          <w:p w14:paraId="25A82307" w14:textId="77777777" w:rsidR="005D336E" w:rsidRPr="00306248" w:rsidRDefault="005D336E" w:rsidP="00AE4D73">
            <w:pPr>
              <w:rPr>
                <w:sz w:val="24"/>
                <w:szCs w:val="24"/>
                <w:rtl/>
              </w:rPr>
            </w:pPr>
            <w:r w:rsidRPr="004D1A7F">
              <w:rPr>
                <w:rFonts w:cs="Arial"/>
                <w:sz w:val="24"/>
                <w:szCs w:val="24"/>
                <w:rtl/>
              </w:rPr>
              <w:t>187524</w:t>
            </w:r>
          </w:p>
        </w:tc>
        <w:tc>
          <w:tcPr>
            <w:tcW w:w="1803" w:type="dxa"/>
          </w:tcPr>
          <w:p w14:paraId="3E549B5C" w14:textId="77777777" w:rsidR="005D336E" w:rsidRPr="0093062B" w:rsidRDefault="005D336E" w:rsidP="00AE4D73">
            <w:pPr>
              <w:rPr>
                <w:sz w:val="24"/>
                <w:szCs w:val="24"/>
                <w:rtl/>
              </w:rPr>
            </w:pPr>
            <w:r w:rsidRPr="0093062B">
              <w:rPr>
                <w:sz w:val="24"/>
                <w:szCs w:val="24"/>
              </w:rPr>
              <w:t>15960205</w:t>
            </w:r>
          </w:p>
        </w:tc>
        <w:tc>
          <w:tcPr>
            <w:tcW w:w="1804" w:type="dxa"/>
          </w:tcPr>
          <w:p w14:paraId="4ED8EDC4" w14:textId="77777777" w:rsidR="005D336E" w:rsidRPr="0093062B" w:rsidRDefault="005D336E" w:rsidP="00AE4D73">
            <w:pPr>
              <w:rPr>
                <w:sz w:val="24"/>
                <w:szCs w:val="24"/>
                <w:rtl/>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rPr>
            </w:pPr>
            <w:r>
              <w:rPr>
                <w:rFonts w:hint="cs"/>
                <w:sz w:val="24"/>
                <w:szCs w:val="24"/>
                <w:rtl/>
              </w:rPr>
              <w:t>4</w:t>
            </w:r>
          </w:p>
        </w:tc>
        <w:tc>
          <w:tcPr>
            <w:tcW w:w="1803" w:type="dxa"/>
          </w:tcPr>
          <w:p w14:paraId="690482D1" w14:textId="77777777" w:rsidR="005D336E" w:rsidRDefault="005D336E" w:rsidP="00AE4D73">
            <w:pPr>
              <w:rPr>
                <w:sz w:val="24"/>
                <w:szCs w:val="24"/>
                <w:rtl/>
              </w:rPr>
            </w:pPr>
            <w:r>
              <w:rPr>
                <w:rFonts w:hint="cs"/>
                <w:sz w:val="24"/>
                <w:szCs w:val="24"/>
                <w:rtl/>
              </w:rPr>
              <w:t>127992000</w:t>
            </w:r>
          </w:p>
        </w:tc>
        <w:tc>
          <w:tcPr>
            <w:tcW w:w="1803" w:type="dxa"/>
          </w:tcPr>
          <w:p w14:paraId="6D1B7220" w14:textId="77777777" w:rsidR="005D336E" w:rsidRPr="00306248" w:rsidRDefault="005D336E" w:rsidP="00AE4D73">
            <w:pPr>
              <w:rPr>
                <w:sz w:val="24"/>
                <w:szCs w:val="24"/>
                <w:rtl/>
              </w:rPr>
            </w:pPr>
            <w:r w:rsidRPr="004D1A7F">
              <w:rPr>
                <w:rFonts w:cs="Arial"/>
                <w:sz w:val="24"/>
                <w:szCs w:val="24"/>
                <w:rtl/>
              </w:rPr>
              <w:t>407044</w:t>
            </w:r>
          </w:p>
        </w:tc>
        <w:tc>
          <w:tcPr>
            <w:tcW w:w="1803" w:type="dxa"/>
          </w:tcPr>
          <w:p w14:paraId="50F62C89" w14:textId="77777777" w:rsidR="005D336E" w:rsidRPr="0093062B" w:rsidRDefault="005D336E" w:rsidP="00AE4D73">
            <w:pPr>
              <w:rPr>
                <w:sz w:val="24"/>
                <w:szCs w:val="24"/>
                <w:rtl/>
              </w:rPr>
            </w:pPr>
            <w:r w:rsidRPr="0093062B">
              <w:rPr>
                <w:sz w:val="24"/>
                <w:szCs w:val="24"/>
              </w:rPr>
              <w:t>64038517</w:t>
            </w:r>
          </w:p>
        </w:tc>
        <w:tc>
          <w:tcPr>
            <w:tcW w:w="1804" w:type="dxa"/>
          </w:tcPr>
          <w:p w14:paraId="0F1767CD" w14:textId="77777777" w:rsidR="005D336E" w:rsidRPr="0093062B" w:rsidRDefault="005D336E" w:rsidP="00AE4D73">
            <w:pPr>
              <w:rPr>
                <w:sz w:val="24"/>
                <w:szCs w:val="24"/>
                <w:rtl/>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rPr>
            </w:pPr>
            <w:r>
              <w:rPr>
                <w:rFonts w:hint="cs"/>
                <w:sz w:val="24"/>
                <w:szCs w:val="24"/>
                <w:rtl/>
              </w:rPr>
              <w:t>5</w:t>
            </w:r>
          </w:p>
        </w:tc>
        <w:tc>
          <w:tcPr>
            <w:tcW w:w="1803" w:type="dxa"/>
          </w:tcPr>
          <w:p w14:paraId="1AE28B3A" w14:textId="77777777" w:rsidR="005D336E" w:rsidRDefault="005D336E" w:rsidP="00AE4D73">
            <w:pPr>
              <w:rPr>
                <w:sz w:val="24"/>
                <w:szCs w:val="24"/>
                <w:rtl/>
              </w:rPr>
            </w:pPr>
            <w:r>
              <w:rPr>
                <w:rFonts w:hint="cs"/>
                <w:sz w:val="24"/>
                <w:szCs w:val="24"/>
                <w:rtl/>
              </w:rPr>
              <w:t>511984000</w:t>
            </w:r>
          </w:p>
        </w:tc>
        <w:tc>
          <w:tcPr>
            <w:tcW w:w="1803" w:type="dxa"/>
          </w:tcPr>
          <w:p w14:paraId="0003E93F" w14:textId="77777777" w:rsidR="005D336E" w:rsidRPr="00306248" w:rsidRDefault="005D336E" w:rsidP="00AE4D73">
            <w:pPr>
              <w:rPr>
                <w:sz w:val="24"/>
                <w:szCs w:val="24"/>
                <w:rtl/>
              </w:rPr>
            </w:pPr>
            <w:r w:rsidRPr="004D1A7F">
              <w:rPr>
                <w:rFonts w:cs="Arial"/>
                <w:sz w:val="24"/>
                <w:szCs w:val="24"/>
                <w:rtl/>
              </w:rPr>
              <w:t>878084</w:t>
            </w:r>
          </w:p>
        </w:tc>
        <w:tc>
          <w:tcPr>
            <w:tcW w:w="1803" w:type="dxa"/>
          </w:tcPr>
          <w:p w14:paraId="3117B9B4" w14:textId="77777777" w:rsidR="005D336E" w:rsidRPr="0093062B" w:rsidRDefault="005D336E" w:rsidP="00AE4D73">
            <w:pPr>
              <w:rPr>
                <w:sz w:val="24"/>
                <w:szCs w:val="24"/>
                <w:rtl/>
              </w:rPr>
            </w:pPr>
            <w:r w:rsidRPr="0093062B">
              <w:rPr>
                <w:sz w:val="24"/>
                <w:szCs w:val="24"/>
              </w:rPr>
              <w:t>255146028</w:t>
            </w:r>
          </w:p>
        </w:tc>
        <w:tc>
          <w:tcPr>
            <w:tcW w:w="1804" w:type="dxa"/>
          </w:tcPr>
          <w:p w14:paraId="763C017C" w14:textId="77777777" w:rsidR="005D336E" w:rsidRPr="0093062B" w:rsidRDefault="005D336E" w:rsidP="00AE4D73">
            <w:pPr>
              <w:rPr>
                <w:sz w:val="24"/>
                <w:szCs w:val="24"/>
                <w:rtl/>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CA66A1"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t>במערך ממוין הפוך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 עם הפרש 1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נחשב באופן מדוייק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0ECF530B" w:rsidR="005D336E" w:rsidRDefault="005D336E" w:rsidP="005D336E">
      <w:pPr>
        <w:rPr>
          <w:rFonts w:eastAsiaTheme="minorEastAsia"/>
          <w:sz w:val="24"/>
          <w:szCs w:val="24"/>
          <w:rtl/>
        </w:rPr>
      </w:pPr>
      <w:r>
        <w:rPr>
          <w:rFonts w:hint="cs"/>
          <w:sz w:val="24"/>
          <w:szCs w:val="24"/>
          <w:rtl/>
        </w:rPr>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r>
        <w:rPr>
          <w:rFonts w:eastAsiaTheme="minorEastAsia" w:hint="cs"/>
          <w:sz w:val="24"/>
          <w:szCs w:val="24"/>
          <w:rtl/>
        </w:rPr>
        <w:t>נסכום את עלות כל החיפושים כפי שתיארנו למעלה ונקבל</w:t>
      </w:r>
      <w:r w:rsidR="0027784E">
        <w:rPr>
          <w:rFonts w:eastAsiaTheme="minorEastAsia" w:hint="cs"/>
          <w:sz w:val="24"/>
          <w:szCs w:val="24"/>
          <w:rtl/>
        </w:rPr>
        <w:t>:</w:t>
      </w:r>
    </w:p>
    <w:p w14:paraId="5F81BB70" w14:textId="0E83FE35" w:rsidR="005D336E" w:rsidRPr="00326679" w:rsidRDefault="005D336E" w:rsidP="005D336E">
      <w:pPr>
        <w:rPr>
          <w:rFonts w:eastAsiaTheme="minorEastAsia"/>
          <w:sz w:val="18"/>
          <w:szCs w:val="18"/>
        </w:rPr>
      </w:pPr>
      <w:r w:rsidRPr="00326679">
        <w:rPr>
          <w:rFonts w:eastAsiaTheme="minorEastAsia" w:hint="cs"/>
          <w:sz w:val="18"/>
          <w:szCs w:val="18"/>
          <w:rtl/>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i</m:t>
                    </m:r>
                  </m:e>
                </m:d>
              </m:e>
            </m:func>
          </m:e>
        </m:nary>
        <m: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r>
                  <m:rPr>
                    <m:sty m:val="p"/>
                  </m:rPr>
                  <w:rPr>
                    <w:rFonts w:ascii="Cambria Math" w:hAnsi="Cambria Math"/>
                    <w:sz w:val="18"/>
                    <w:szCs w:val="18"/>
                  </w:rPr>
                  <m:t>n-1</m:t>
                </m:r>
              </m:e>
            </m:d>
          </m:e>
        </m:func>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r>
                  <m:rPr>
                    <m:sty m:val="p"/>
                  </m:rPr>
                  <w:rPr>
                    <w:rFonts w:ascii="Cambria Math" w:hAnsi="Cambria Math"/>
                    <w:sz w:val="18"/>
                    <w:szCs w:val="18"/>
                  </w:rPr>
                  <m:t>n-2</m:t>
                </m:r>
              </m:e>
            </m:d>
          </m:e>
        </m:func>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d>
                  <m:dPr>
                    <m:ctrlPr>
                      <w:rPr>
                        <w:rFonts w:ascii="Cambria Math" w:hAnsi="Cambria Math"/>
                        <w:sz w:val="18"/>
                        <w:szCs w:val="18"/>
                      </w:rPr>
                    </m:ctrlPr>
                  </m:dPr>
                  <m:e>
                    <m:r>
                      <m:rPr>
                        <m:sty m:val="p"/>
                      </m:rPr>
                      <w:rPr>
                        <w:rFonts w:ascii="Cambria Math" w:hAnsi="Cambria Math"/>
                        <w:sz w:val="18"/>
                        <w:szCs w:val="18"/>
                      </w:rPr>
                      <m:t>n-1</m:t>
                    </m:r>
                  </m:e>
                </m:d>
                <m:r>
                  <m:rPr>
                    <m:sty m:val="p"/>
                  </m:rPr>
                  <w:rPr>
                    <w:rFonts w:ascii="Cambria Math" w:hAnsi="Cambria Math"/>
                    <w:sz w:val="18"/>
                    <w:szCs w:val="18"/>
                  </w:rPr>
                  <m:t>!</m:t>
                </m:r>
              </m:e>
            </m:d>
          </m:e>
        </m:func>
        <m:r>
          <m:rPr>
            <m:sty m:val="p"/>
          </m:rP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n</m:t>
                    </m:r>
                  </m:sup>
                </m:sSup>
              </m:e>
            </m:d>
          </m:e>
        </m:func>
        <m:r>
          <w:rPr>
            <w:rFonts w:ascii="Cambria Math" w:hAnsi="Cambria Math"/>
            <w:sz w:val="18"/>
            <w:szCs w:val="18"/>
          </w:rPr>
          <m:t>=2nlog(n)=O(nlog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 xml:space="preserve">) </m:t>
        </m:r>
      </m:oMath>
    </w:p>
    <w:p w14:paraId="0F00A217" w14:textId="5F3ADFDB"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נסכום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6F856A5E" w:rsidR="005D336E" w:rsidRPr="00326679" w:rsidRDefault="00CA66A1" w:rsidP="005D336E">
      <w:pPr>
        <w:rPr>
          <w:rFonts w:eastAsiaTheme="minorEastAsia"/>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b>
            <m:sup>
              <m:r>
                <w:rPr>
                  <w:rFonts w:ascii="Cambria Math" w:hAnsi="Cambria Math"/>
                  <w:sz w:val="20"/>
                  <w:szCs w:val="20"/>
                </w:rPr>
                <m:t>n-1</m:t>
              </m:r>
            </m:sup>
            <m:e>
              <m:r>
                <w:rPr>
                  <w:rFonts w:ascii="Cambria Math" w:hAnsi="Cambria Math"/>
                  <w:sz w:val="20"/>
                  <w:szCs w:val="20"/>
                </w:rPr>
                <m:t>2</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i</m:t>
                      </m:r>
                    </m:e>
                  </m:d>
                </m:e>
              </m:func>
            </m:e>
          </m:nary>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n-1</m:t>
                  </m:r>
                </m:e>
              </m:d>
            </m:e>
          </m:func>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n-2</m:t>
                  </m:r>
                </m:e>
              </m:d>
            </m:e>
          </m:func>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lastRenderedPageBreak/>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sz w:val="24"/>
          <w:szCs w:val="24"/>
          <w:rtl/>
        </w:rPr>
      </w:pPr>
      <w:r>
        <w:rPr>
          <w:rFonts w:eastAsiaTheme="minorEastAsia" w:hint="cs"/>
          <w:sz w:val="24"/>
          <w:szCs w:val="24"/>
          <w:rtl/>
        </w:rPr>
        <w:t>כלומר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3BA02D81" w:rsidR="005D336E" w:rsidRDefault="005D336E" w:rsidP="005D336E">
      <w:pPr>
        <w:rPr>
          <w:sz w:val="24"/>
          <w:szCs w:val="24"/>
          <w:rtl/>
        </w:rPr>
      </w:pPr>
      <w:r>
        <w:rPr>
          <w:rFonts w:hint="cs"/>
          <w:sz w:val="24"/>
          <w:szCs w:val="24"/>
          <w:rtl/>
        </w:rPr>
        <w:lastRenderedPageBreak/>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0AFE7CB1" w14:textId="60024912" w:rsidR="00427011" w:rsidRDefault="00427011" w:rsidP="005D336E">
      <w:pPr>
        <w:rPr>
          <w:sz w:val="24"/>
          <w:szCs w:val="24"/>
          <w:rtl/>
        </w:rPr>
      </w:pPr>
    </w:p>
    <w:p w14:paraId="52BA2F46" w14:textId="4BB4744F" w:rsidR="00427011" w:rsidRDefault="00427011" w:rsidP="005D336E">
      <w:pPr>
        <w:rPr>
          <w:sz w:val="24"/>
          <w:szCs w:val="24"/>
          <w:rtl/>
        </w:rPr>
      </w:pPr>
    </w:p>
    <w:p w14:paraId="64DED968" w14:textId="77777777" w:rsidR="00427011" w:rsidRDefault="00427011" w:rsidP="005D336E">
      <w:pPr>
        <w:rPr>
          <w:sz w:val="24"/>
          <w:szCs w:val="24"/>
          <w:rtl/>
        </w:rPr>
      </w:pPr>
    </w:p>
    <w:p w14:paraId="48DF6682" w14:textId="3D187F5D" w:rsidR="005D336E" w:rsidRDefault="005D336E" w:rsidP="0047728F">
      <w:pPr>
        <w:rPr>
          <w:sz w:val="24"/>
          <w:szCs w:val="24"/>
          <w:rtl/>
        </w:rPr>
      </w:pPr>
      <w:r>
        <w:rPr>
          <w:rFonts w:hint="cs"/>
          <w:sz w:val="24"/>
          <w:szCs w:val="24"/>
          <w:rtl/>
        </w:rPr>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כאשר אי השיוויון הראשון נובע מאי-שיוויון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מינימילי לכל איבר עולה לנו לפחות 1.</w:t>
      </w:r>
    </w:p>
    <w:p w14:paraId="79A6685E" w14:textId="77777777" w:rsidR="005D336E" w:rsidRDefault="005D336E" w:rsidP="005D336E">
      <w:pPr>
        <w:rPr>
          <w:sz w:val="24"/>
          <w:szCs w:val="24"/>
          <w:rtl/>
        </w:rPr>
      </w:pPr>
    </w:p>
    <w:p w14:paraId="7FFEDCB3" w14:textId="1D0F7EE0" w:rsidR="005D336E" w:rsidRPr="008E3CC0" w:rsidRDefault="005D336E" w:rsidP="005D336E">
      <w:pPr>
        <w:rPr>
          <w:rFonts w:eastAsiaTheme="minorEastAsia"/>
          <w:sz w:val="24"/>
          <w:szCs w:val="24"/>
          <w:rtl/>
        </w:rPr>
      </w:pPr>
      <w:r>
        <w:rPr>
          <w:rFonts w:hint="cs"/>
          <w:sz w:val="24"/>
          <w:szCs w:val="24"/>
          <w:rtl/>
        </w:rPr>
        <w:t xml:space="preserve">ה. נתבונן בהכנסה של מערך ממויין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r w:rsidR="005F153D">
        <w:rPr>
          <w:rFonts w:eastAsiaTheme="minorEastAsia" w:hint="cs"/>
          <w:sz w:val="24"/>
          <w:szCs w:val="24"/>
          <w:rtl/>
        </w:rPr>
        <w:t xml:space="preserve"> . כמו כן, עלות זו אינה תלויה ב-</w:t>
      </w:r>
      <w:r w:rsidR="005F153D">
        <w:rPr>
          <w:rFonts w:eastAsiaTheme="minorEastAsia"/>
          <w:sz w:val="24"/>
          <w:szCs w:val="24"/>
        </w:rPr>
        <w:t>h</w:t>
      </w:r>
      <w:r w:rsidR="005F153D">
        <w:rPr>
          <w:rFonts w:eastAsiaTheme="minorEastAsia" w:hint="cs"/>
          <w:sz w:val="24"/>
          <w:szCs w:val="24"/>
          <w:rtl/>
        </w:rPr>
        <w:t>.</w:t>
      </w:r>
    </w:p>
    <w:p w14:paraId="6F65B749" w14:textId="7683187C" w:rsidR="005D336E" w:rsidRPr="007A4FB1" w:rsidRDefault="005D336E" w:rsidP="005F153D">
      <w:pPr>
        <w:rPr>
          <w:rFonts w:eastAsiaTheme="minorEastAsia"/>
          <w:sz w:val="24"/>
          <w:szCs w:val="24"/>
          <w:rtl/>
        </w:rPr>
      </w:pPr>
      <w:r>
        <w:rPr>
          <w:rFonts w:eastAsiaTheme="minorEastAsia" w:hint="cs"/>
          <w:sz w:val="24"/>
          <w:szCs w:val="24"/>
          <w:rtl/>
        </w:rPr>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w:t>
      </w: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t>שאלה 2:</w:t>
      </w:r>
    </w:p>
    <w:tbl>
      <w:tblPr>
        <w:tblStyle w:val="a4"/>
        <w:tblpPr w:leftFromText="180" w:rightFromText="180" w:vertAnchor="text" w:horzAnchor="margin" w:tblpY="388"/>
        <w:bidiVisual/>
        <w:tblW w:w="0" w:type="auto"/>
        <w:tblLook w:val="04A0" w:firstRow="1" w:lastRow="0" w:firstColumn="1" w:lastColumn="0" w:noHBand="0" w:noVBand="1"/>
      </w:tblPr>
      <w:tblGrid>
        <w:gridCol w:w="1620"/>
        <w:gridCol w:w="1640"/>
        <w:gridCol w:w="1661"/>
        <w:gridCol w:w="1687"/>
        <w:gridCol w:w="1688"/>
      </w:tblGrid>
      <w:tr w:rsidR="007E363C" w14:paraId="6FBD1AFE" w14:textId="77777777" w:rsidTr="007E363C">
        <w:tc>
          <w:tcPr>
            <w:tcW w:w="1620" w:type="dxa"/>
          </w:tcPr>
          <w:p w14:paraId="22E9E384" w14:textId="77777777" w:rsidR="007E363C" w:rsidRDefault="007E363C" w:rsidP="007E363C">
            <w:pPr>
              <w:rPr>
                <w:sz w:val="24"/>
                <w:szCs w:val="24"/>
                <w:rtl/>
              </w:rPr>
            </w:pPr>
            <w:r>
              <w:rPr>
                <w:rFonts w:hint="cs"/>
                <w:sz w:val="24"/>
                <w:szCs w:val="24"/>
                <w:rtl/>
              </w:rPr>
              <w:t>מספר סידורי</w:t>
            </w:r>
          </w:p>
        </w:tc>
        <w:tc>
          <w:tcPr>
            <w:tcW w:w="1640" w:type="dxa"/>
          </w:tcPr>
          <w:p w14:paraId="01CA101B"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אקראי</w:t>
            </w:r>
          </w:p>
        </w:tc>
        <w:tc>
          <w:tcPr>
            <w:tcW w:w="1661" w:type="dxa"/>
          </w:tcPr>
          <w:p w14:paraId="3FD8846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אקראי</w:t>
            </w:r>
          </w:p>
        </w:tc>
        <w:tc>
          <w:tcPr>
            <w:tcW w:w="1687" w:type="dxa"/>
          </w:tcPr>
          <w:p w14:paraId="705CE7F1"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של האיבר המקסימלי בתת העץ השמאלי</w:t>
            </w:r>
          </w:p>
        </w:tc>
        <w:tc>
          <w:tcPr>
            <w:tcW w:w="1688" w:type="dxa"/>
          </w:tcPr>
          <w:p w14:paraId="373B0F0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של האיבר המקסימלי בתת העץ השמאלי</w:t>
            </w:r>
          </w:p>
        </w:tc>
      </w:tr>
      <w:tr w:rsidR="007E363C" w14:paraId="0C76A0AD" w14:textId="77777777" w:rsidTr="007E363C">
        <w:tc>
          <w:tcPr>
            <w:tcW w:w="1620" w:type="dxa"/>
          </w:tcPr>
          <w:p w14:paraId="44C18818" w14:textId="77777777" w:rsidR="007E363C" w:rsidRPr="007E363C" w:rsidRDefault="007E363C" w:rsidP="007E363C">
            <w:pPr>
              <w:rPr>
                <w:sz w:val="24"/>
                <w:szCs w:val="24"/>
                <w:rtl/>
              </w:rPr>
            </w:pPr>
            <w:r w:rsidRPr="007E363C">
              <w:rPr>
                <w:rFonts w:hint="cs"/>
                <w:sz w:val="24"/>
                <w:szCs w:val="24"/>
                <w:rtl/>
              </w:rPr>
              <w:t>1</w:t>
            </w:r>
          </w:p>
        </w:tc>
        <w:tc>
          <w:tcPr>
            <w:tcW w:w="1640" w:type="dxa"/>
          </w:tcPr>
          <w:p w14:paraId="4F8EEA71" w14:textId="0D41BEB7" w:rsidR="007E363C" w:rsidRPr="007E363C" w:rsidRDefault="00547541" w:rsidP="007E363C">
            <w:pPr>
              <w:rPr>
                <w:sz w:val="24"/>
                <w:szCs w:val="24"/>
                <w:rtl/>
              </w:rPr>
            </w:pPr>
            <w:r>
              <w:rPr>
                <w:sz w:val="24"/>
                <w:szCs w:val="24"/>
              </w:rPr>
              <w:t>2</w:t>
            </w:r>
            <w:r w:rsidR="007E363C" w:rsidRPr="007E363C">
              <w:rPr>
                <w:sz w:val="24"/>
                <w:szCs w:val="24"/>
              </w:rPr>
              <w:t>.88</w:t>
            </w:r>
          </w:p>
        </w:tc>
        <w:tc>
          <w:tcPr>
            <w:tcW w:w="1661" w:type="dxa"/>
          </w:tcPr>
          <w:p w14:paraId="38C4D634" w14:textId="4870B2E6" w:rsidR="007E363C" w:rsidRPr="007E363C" w:rsidRDefault="009B6853" w:rsidP="007E363C">
            <w:pPr>
              <w:rPr>
                <w:sz w:val="24"/>
                <w:szCs w:val="24"/>
                <w:rtl/>
              </w:rPr>
            </w:pPr>
            <w:r>
              <w:rPr>
                <w:sz w:val="24"/>
                <w:szCs w:val="24"/>
              </w:rPr>
              <w:t>5</w:t>
            </w:r>
          </w:p>
        </w:tc>
        <w:tc>
          <w:tcPr>
            <w:tcW w:w="1687" w:type="dxa"/>
          </w:tcPr>
          <w:p w14:paraId="725A6AF8" w14:textId="333DD018" w:rsidR="007E363C" w:rsidRPr="007E363C" w:rsidRDefault="009B6853" w:rsidP="007E363C">
            <w:pPr>
              <w:rPr>
                <w:sz w:val="24"/>
                <w:szCs w:val="24"/>
                <w:rtl/>
              </w:rPr>
            </w:pPr>
            <w:r>
              <w:rPr>
                <w:sz w:val="24"/>
                <w:szCs w:val="24"/>
              </w:rPr>
              <w:t>2.5</w:t>
            </w:r>
          </w:p>
        </w:tc>
        <w:tc>
          <w:tcPr>
            <w:tcW w:w="1688" w:type="dxa"/>
          </w:tcPr>
          <w:p w14:paraId="11C6A362" w14:textId="35C0C40A" w:rsidR="007E363C" w:rsidRPr="007E363C" w:rsidRDefault="009B6853" w:rsidP="007E363C">
            <w:pPr>
              <w:rPr>
                <w:sz w:val="24"/>
                <w:szCs w:val="24"/>
                <w:rtl/>
              </w:rPr>
            </w:pPr>
            <w:r>
              <w:rPr>
                <w:sz w:val="24"/>
                <w:szCs w:val="24"/>
              </w:rPr>
              <w:t>13</w:t>
            </w:r>
          </w:p>
        </w:tc>
      </w:tr>
      <w:tr w:rsidR="007E363C" w14:paraId="0C1E61F2" w14:textId="77777777" w:rsidTr="009B6853">
        <w:trPr>
          <w:trHeight w:val="323"/>
        </w:trPr>
        <w:tc>
          <w:tcPr>
            <w:tcW w:w="1620" w:type="dxa"/>
          </w:tcPr>
          <w:p w14:paraId="3DFEB78F" w14:textId="77777777" w:rsidR="007E363C" w:rsidRPr="007E363C" w:rsidRDefault="007E363C" w:rsidP="007E363C">
            <w:pPr>
              <w:rPr>
                <w:sz w:val="24"/>
                <w:szCs w:val="24"/>
                <w:rtl/>
              </w:rPr>
            </w:pPr>
            <w:r w:rsidRPr="007E363C">
              <w:rPr>
                <w:rFonts w:hint="cs"/>
                <w:sz w:val="24"/>
                <w:szCs w:val="24"/>
                <w:rtl/>
              </w:rPr>
              <w:t>2</w:t>
            </w:r>
          </w:p>
        </w:tc>
        <w:tc>
          <w:tcPr>
            <w:tcW w:w="1640" w:type="dxa"/>
          </w:tcPr>
          <w:p w14:paraId="6FD4B0F4" w14:textId="24A7129F" w:rsidR="007E363C" w:rsidRPr="007E363C" w:rsidRDefault="00547541" w:rsidP="007E363C">
            <w:pPr>
              <w:rPr>
                <w:sz w:val="24"/>
                <w:szCs w:val="24"/>
              </w:rPr>
            </w:pPr>
            <w:r>
              <w:rPr>
                <w:sz w:val="24"/>
                <w:szCs w:val="24"/>
              </w:rPr>
              <w:t>2</w:t>
            </w:r>
            <w:r w:rsidR="007E363C" w:rsidRPr="007E363C">
              <w:rPr>
                <w:sz w:val="24"/>
                <w:szCs w:val="24"/>
              </w:rPr>
              <w:t>.7272</w:t>
            </w:r>
          </w:p>
        </w:tc>
        <w:tc>
          <w:tcPr>
            <w:tcW w:w="1661" w:type="dxa"/>
          </w:tcPr>
          <w:p w14:paraId="4D956FD5" w14:textId="64015A4F" w:rsidR="007E363C" w:rsidRPr="007E363C" w:rsidRDefault="009B6853" w:rsidP="007E363C">
            <w:pPr>
              <w:rPr>
                <w:sz w:val="24"/>
                <w:szCs w:val="24"/>
                <w:rtl/>
              </w:rPr>
            </w:pPr>
            <w:r>
              <w:rPr>
                <w:sz w:val="24"/>
                <w:szCs w:val="24"/>
              </w:rPr>
              <w:t>8</w:t>
            </w:r>
          </w:p>
        </w:tc>
        <w:tc>
          <w:tcPr>
            <w:tcW w:w="1687" w:type="dxa"/>
          </w:tcPr>
          <w:p w14:paraId="78F02D7F" w14:textId="3150C8F8" w:rsidR="007E363C" w:rsidRPr="007E363C" w:rsidRDefault="00547541" w:rsidP="007E363C">
            <w:pPr>
              <w:rPr>
                <w:sz w:val="24"/>
                <w:szCs w:val="24"/>
                <w:rtl/>
              </w:rPr>
            </w:pPr>
            <w:r>
              <w:rPr>
                <w:sz w:val="24"/>
                <w:szCs w:val="24"/>
              </w:rPr>
              <w:t>2</w:t>
            </w:r>
            <w:r w:rsidR="007E363C" w:rsidRPr="007E363C">
              <w:rPr>
                <w:sz w:val="24"/>
                <w:szCs w:val="24"/>
              </w:rPr>
              <w:t>.4545</w:t>
            </w:r>
          </w:p>
        </w:tc>
        <w:tc>
          <w:tcPr>
            <w:tcW w:w="1688" w:type="dxa"/>
          </w:tcPr>
          <w:p w14:paraId="310E494A" w14:textId="4F2F286F" w:rsidR="007E363C" w:rsidRPr="007E363C" w:rsidRDefault="007E363C" w:rsidP="007E363C">
            <w:pPr>
              <w:rPr>
                <w:sz w:val="24"/>
                <w:szCs w:val="24"/>
                <w:rtl/>
              </w:rPr>
            </w:pPr>
            <w:r w:rsidRPr="007E363C">
              <w:rPr>
                <w:sz w:val="24"/>
                <w:szCs w:val="24"/>
              </w:rPr>
              <w:t>1</w:t>
            </w:r>
            <w:r w:rsidR="009B6853">
              <w:rPr>
                <w:sz w:val="24"/>
                <w:szCs w:val="24"/>
              </w:rPr>
              <w:t>4</w:t>
            </w:r>
          </w:p>
        </w:tc>
      </w:tr>
      <w:tr w:rsidR="007E363C" w14:paraId="4229AE89" w14:textId="77777777" w:rsidTr="007E363C">
        <w:tc>
          <w:tcPr>
            <w:tcW w:w="1620" w:type="dxa"/>
          </w:tcPr>
          <w:p w14:paraId="04A02E06" w14:textId="77777777" w:rsidR="007E363C" w:rsidRPr="007E363C" w:rsidRDefault="007E363C" w:rsidP="007E363C">
            <w:pPr>
              <w:rPr>
                <w:sz w:val="24"/>
                <w:szCs w:val="24"/>
                <w:rtl/>
              </w:rPr>
            </w:pPr>
            <w:r w:rsidRPr="007E363C">
              <w:rPr>
                <w:rFonts w:hint="cs"/>
                <w:sz w:val="24"/>
                <w:szCs w:val="24"/>
                <w:rtl/>
              </w:rPr>
              <w:t>3</w:t>
            </w:r>
          </w:p>
        </w:tc>
        <w:tc>
          <w:tcPr>
            <w:tcW w:w="1640" w:type="dxa"/>
          </w:tcPr>
          <w:p w14:paraId="10125CFF" w14:textId="7400FE9E" w:rsidR="007E363C" w:rsidRPr="007E363C" w:rsidRDefault="00547541" w:rsidP="007E363C">
            <w:pPr>
              <w:rPr>
                <w:sz w:val="24"/>
                <w:szCs w:val="24"/>
                <w:rtl/>
              </w:rPr>
            </w:pPr>
            <w:r>
              <w:rPr>
                <w:sz w:val="24"/>
                <w:szCs w:val="24"/>
              </w:rPr>
              <w:t>2</w:t>
            </w:r>
            <w:r w:rsidR="007E363C" w:rsidRPr="007E363C">
              <w:rPr>
                <w:sz w:val="24"/>
                <w:szCs w:val="24"/>
              </w:rPr>
              <w:t>.142</w:t>
            </w:r>
          </w:p>
        </w:tc>
        <w:tc>
          <w:tcPr>
            <w:tcW w:w="1661" w:type="dxa"/>
          </w:tcPr>
          <w:p w14:paraId="2B865AAF" w14:textId="1BC94050" w:rsidR="007E363C" w:rsidRPr="007E363C" w:rsidRDefault="009B6853" w:rsidP="007E363C">
            <w:pPr>
              <w:rPr>
                <w:sz w:val="24"/>
                <w:szCs w:val="24"/>
                <w:rtl/>
              </w:rPr>
            </w:pPr>
            <w:r>
              <w:rPr>
                <w:rFonts w:hint="cs"/>
                <w:sz w:val="24"/>
                <w:szCs w:val="24"/>
                <w:rtl/>
              </w:rPr>
              <w:t>5</w:t>
            </w:r>
          </w:p>
        </w:tc>
        <w:tc>
          <w:tcPr>
            <w:tcW w:w="1687" w:type="dxa"/>
          </w:tcPr>
          <w:p w14:paraId="5C51C051" w14:textId="7BDA4D64" w:rsidR="007E363C" w:rsidRPr="007E363C" w:rsidRDefault="00547541" w:rsidP="007E363C">
            <w:pPr>
              <w:rPr>
                <w:sz w:val="24"/>
                <w:szCs w:val="24"/>
                <w:rtl/>
              </w:rPr>
            </w:pPr>
            <w:r>
              <w:rPr>
                <w:sz w:val="24"/>
                <w:szCs w:val="24"/>
              </w:rPr>
              <w:t>2</w:t>
            </w:r>
            <w:r w:rsidR="007E363C" w:rsidRPr="007E363C">
              <w:rPr>
                <w:sz w:val="24"/>
                <w:szCs w:val="24"/>
              </w:rPr>
              <w:t>.6363</w:t>
            </w:r>
          </w:p>
        </w:tc>
        <w:tc>
          <w:tcPr>
            <w:tcW w:w="1688" w:type="dxa"/>
          </w:tcPr>
          <w:p w14:paraId="474BCDF9" w14:textId="2A3B2B5F" w:rsidR="007E363C" w:rsidRPr="007E363C" w:rsidRDefault="007E363C" w:rsidP="007E363C">
            <w:pPr>
              <w:rPr>
                <w:sz w:val="24"/>
                <w:szCs w:val="24"/>
                <w:rtl/>
              </w:rPr>
            </w:pPr>
            <w:r w:rsidRPr="007E363C">
              <w:rPr>
                <w:sz w:val="24"/>
                <w:szCs w:val="24"/>
              </w:rPr>
              <w:t>1</w:t>
            </w:r>
            <w:r w:rsidR="009B6853">
              <w:rPr>
                <w:sz w:val="24"/>
                <w:szCs w:val="24"/>
              </w:rPr>
              <w:t>5</w:t>
            </w:r>
          </w:p>
        </w:tc>
      </w:tr>
      <w:tr w:rsidR="007E363C" w14:paraId="57C325C4" w14:textId="77777777" w:rsidTr="007E363C">
        <w:tc>
          <w:tcPr>
            <w:tcW w:w="1620" w:type="dxa"/>
          </w:tcPr>
          <w:p w14:paraId="541998E2" w14:textId="77777777" w:rsidR="007E363C" w:rsidRPr="007E363C" w:rsidRDefault="007E363C" w:rsidP="007E363C">
            <w:pPr>
              <w:rPr>
                <w:sz w:val="24"/>
                <w:szCs w:val="24"/>
                <w:rtl/>
              </w:rPr>
            </w:pPr>
            <w:r w:rsidRPr="007E363C">
              <w:rPr>
                <w:rFonts w:hint="cs"/>
                <w:sz w:val="24"/>
                <w:szCs w:val="24"/>
                <w:rtl/>
              </w:rPr>
              <w:t>4</w:t>
            </w:r>
          </w:p>
        </w:tc>
        <w:tc>
          <w:tcPr>
            <w:tcW w:w="1640" w:type="dxa"/>
          </w:tcPr>
          <w:p w14:paraId="750AEB24" w14:textId="02CA4A81" w:rsidR="007E363C" w:rsidRPr="007E363C" w:rsidRDefault="00547541" w:rsidP="007E363C">
            <w:pPr>
              <w:rPr>
                <w:sz w:val="24"/>
                <w:szCs w:val="24"/>
                <w:rtl/>
              </w:rPr>
            </w:pPr>
            <w:r>
              <w:rPr>
                <w:sz w:val="24"/>
                <w:szCs w:val="24"/>
              </w:rPr>
              <w:t>2</w:t>
            </w:r>
            <w:r w:rsidR="007E363C" w:rsidRPr="007E363C">
              <w:rPr>
                <w:sz w:val="24"/>
                <w:szCs w:val="24"/>
              </w:rPr>
              <w:t>.384</w:t>
            </w:r>
          </w:p>
        </w:tc>
        <w:tc>
          <w:tcPr>
            <w:tcW w:w="1661" w:type="dxa"/>
          </w:tcPr>
          <w:p w14:paraId="3EEBCA80" w14:textId="173D707A" w:rsidR="007E363C" w:rsidRPr="007E363C" w:rsidRDefault="009B6853" w:rsidP="007E363C">
            <w:pPr>
              <w:rPr>
                <w:sz w:val="24"/>
                <w:szCs w:val="24"/>
                <w:rtl/>
              </w:rPr>
            </w:pPr>
            <w:r>
              <w:rPr>
                <w:rFonts w:hint="cs"/>
                <w:sz w:val="24"/>
                <w:szCs w:val="24"/>
                <w:rtl/>
              </w:rPr>
              <w:t>10</w:t>
            </w:r>
          </w:p>
        </w:tc>
        <w:tc>
          <w:tcPr>
            <w:tcW w:w="1687" w:type="dxa"/>
          </w:tcPr>
          <w:p w14:paraId="76C4653E" w14:textId="3B8E6353" w:rsidR="007E363C" w:rsidRPr="007E363C" w:rsidRDefault="00547541" w:rsidP="007E363C">
            <w:pPr>
              <w:rPr>
                <w:sz w:val="24"/>
                <w:szCs w:val="24"/>
                <w:rtl/>
              </w:rPr>
            </w:pPr>
            <w:r>
              <w:rPr>
                <w:sz w:val="24"/>
                <w:szCs w:val="24"/>
              </w:rPr>
              <w:t>2</w:t>
            </w:r>
            <w:r w:rsidR="007E363C" w:rsidRPr="007E363C">
              <w:rPr>
                <w:sz w:val="24"/>
                <w:szCs w:val="24"/>
              </w:rPr>
              <w:t>.8333</w:t>
            </w:r>
          </w:p>
        </w:tc>
        <w:tc>
          <w:tcPr>
            <w:tcW w:w="1688" w:type="dxa"/>
          </w:tcPr>
          <w:p w14:paraId="676CE612" w14:textId="61C89923" w:rsidR="007E363C" w:rsidRPr="007E363C" w:rsidRDefault="007E363C" w:rsidP="007E363C">
            <w:pPr>
              <w:rPr>
                <w:sz w:val="24"/>
                <w:szCs w:val="24"/>
                <w:rtl/>
              </w:rPr>
            </w:pPr>
            <w:r w:rsidRPr="007E363C">
              <w:rPr>
                <w:sz w:val="24"/>
                <w:szCs w:val="24"/>
              </w:rPr>
              <w:t>1</w:t>
            </w:r>
            <w:r w:rsidR="009B6853">
              <w:rPr>
                <w:sz w:val="24"/>
                <w:szCs w:val="24"/>
              </w:rPr>
              <w:t>6</w:t>
            </w:r>
          </w:p>
        </w:tc>
      </w:tr>
      <w:tr w:rsidR="007E363C" w14:paraId="5B52D366" w14:textId="77777777" w:rsidTr="007E363C">
        <w:tc>
          <w:tcPr>
            <w:tcW w:w="1620" w:type="dxa"/>
          </w:tcPr>
          <w:p w14:paraId="748CB940" w14:textId="77777777" w:rsidR="007E363C" w:rsidRPr="007E363C" w:rsidRDefault="007E363C" w:rsidP="007E363C">
            <w:pPr>
              <w:rPr>
                <w:sz w:val="24"/>
                <w:szCs w:val="24"/>
                <w:rtl/>
              </w:rPr>
            </w:pPr>
            <w:r w:rsidRPr="007E363C">
              <w:rPr>
                <w:sz w:val="24"/>
                <w:szCs w:val="24"/>
              </w:rPr>
              <w:t>5</w:t>
            </w:r>
          </w:p>
        </w:tc>
        <w:tc>
          <w:tcPr>
            <w:tcW w:w="1640" w:type="dxa"/>
          </w:tcPr>
          <w:p w14:paraId="55ABBF6A" w14:textId="74ADF0EF" w:rsidR="007E363C" w:rsidRPr="007E363C" w:rsidRDefault="00547541" w:rsidP="007E363C">
            <w:pPr>
              <w:rPr>
                <w:sz w:val="24"/>
                <w:szCs w:val="24"/>
              </w:rPr>
            </w:pPr>
            <w:r>
              <w:rPr>
                <w:sz w:val="24"/>
                <w:szCs w:val="24"/>
              </w:rPr>
              <w:t>2</w:t>
            </w:r>
            <w:r w:rsidR="007E363C" w:rsidRPr="007E363C">
              <w:rPr>
                <w:sz w:val="24"/>
                <w:szCs w:val="24"/>
              </w:rPr>
              <w:t>.714</w:t>
            </w:r>
          </w:p>
        </w:tc>
        <w:tc>
          <w:tcPr>
            <w:tcW w:w="1661" w:type="dxa"/>
          </w:tcPr>
          <w:p w14:paraId="38DB2664" w14:textId="3AEBD3A7" w:rsidR="007E363C" w:rsidRPr="007E363C" w:rsidRDefault="009B6853" w:rsidP="007E363C">
            <w:pPr>
              <w:rPr>
                <w:sz w:val="24"/>
                <w:szCs w:val="24"/>
              </w:rPr>
            </w:pPr>
            <w:r>
              <w:rPr>
                <w:rFonts w:hint="cs"/>
                <w:sz w:val="24"/>
                <w:szCs w:val="24"/>
                <w:rtl/>
              </w:rPr>
              <w:t>4</w:t>
            </w:r>
          </w:p>
        </w:tc>
        <w:tc>
          <w:tcPr>
            <w:tcW w:w="1687" w:type="dxa"/>
          </w:tcPr>
          <w:p w14:paraId="4A5C9ED9" w14:textId="70C25CF9" w:rsidR="007E363C" w:rsidRPr="007E363C" w:rsidRDefault="00547541" w:rsidP="007E363C">
            <w:pPr>
              <w:rPr>
                <w:sz w:val="24"/>
                <w:szCs w:val="24"/>
              </w:rPr>
            </w:pPr>
            <w:r>
              <w:rPr>
                <w:sz w:val="24"/>
                <w:szCs w:val="24"/>
              </w:rPr>
              <w:t>2</w:t>
            </w:r>
            <w:r w:rsidR="007E363C" w:rsidRPr="007E363C">
              <w:rPr>
                <w:sz w:val="24"/>
                <w:szCs w:val="24"/>
              </w:rPr>
              <w:t>.6</w:t>
            </w:r>
          </w:p>
        </w:tc>
        <w:tc>
          <w:tcPr>
            <w:tcW w:w="1688" w:type="dxa"/>
          </w:tcPr>
          <w:p w14:paraId="5E46C079" w14:textId="2AAAE4DE" w:rsidR="007E363C" w:rsidRPr="007E363C" w:rsidRDefault="007E363C" w:rsidP="007E363C">
            <w:pPr>
              <w:rPr>
                <w:sz w:val="24"/>
                <w:szCs w:val="24"/>
              </w:rPr>
            </w:pPr>
            <w:r w:rsidRPr="007E363C">
              <w:rPr>
                <w:sz w:val="24"/>
                <w:szCs w:val="24"/>
              </w:rPr>
              <w:t>1</w:t>
            </w:r>
            <w:r w:rsidR="009B6853">
              <w:rPr>
                <w:sz w:val="24"/>
                <w:szCs w:val="24"/>
              </w:rPr>
              <w:t>7</w:t>
            </w:r>
          </w:p>
        </w:tc>
      </w:tr>
      <w:tr w:rsidR="007E363C" w14:paraId="63018FD2" w14:textId="77777777" w:rsidTr="007E363C">
        <w:tc>
          <w:tcPr>
            <w:tcW w:w="1620" w:type="dxa"/>
          </w:tcPr>
          <w:p w14:paraId="1384CA0C" w14:textId="77777777" w:rsidR="007E363C" w:rsidRPr="007E363C" w:rsidRDefault="007E363C" w:rsidP="007E363C">
            <w:pPr>
              <w:rPr>
                <w:sz w:val="24"/>
                <w:szCs w:val="24"/>
                <w:rtl/>
              </w:rPr>
            </w:pPr>
            <w:r w:rsidRPr="007E363C">
              <w:rPr>
                <w:sz w:val="24"/>
                <w:szCs w:val="24"/>
              </w:rPr>
              <w:t>6</w:t>
            </w:r>
          </w:p>
        </w:tc>
        <w:tc>
          <w:tcPr>
            <w:tcW w:w="1640" w:type="dxa"/>
          </w:tcPr>
          <w:p w14:paraId="6847E79A" w14:textId="5115A0C6" w:rsidR="007E363C" w:rsidRPr="007E363C" w:rsidRDefault="00547541" w:rsidP="007E363C">
            <w:pPr>
              <w:rPr>
                <w:sz w:val="24"/>
                <w:szCs w:val="24"/>
              </w:rPr>
            </w:pPr>
            <w:r>
              <w:rPr>
                <w:sz w:val="24"/>
                <w:szCs w:val="24"/>
              </w:rPr>
              <w:t>2</w:t>
            </w:r>
            <w:r w:rsidR="007E363C" w:rsidRPr="007E363C">
              <w:rPr>
                <w:sz w:val="24"/>
                <w:szCs w:val="24"/>
              </w:rPr>
              <w:t>.529</w:t>
            </w:r>
          </w:p>
        </w:tc>
        <w:tc>
          <w:tcPr>
            <w:tcW w:w="1661" w:type="dxa"/>
          </w:tcPr>
          <w:p w14:paraId="298CF675" w14:textId="5EBC9E4E" w:rsidR="007E363C" w:rsidRPr="007E363C" w:rsidRDefault="009B6853" w:rsidP="007E363C">
            <w:pPr>
              <w:rPr>
                <w:sz w:val="24"/>
                <w:szCs w:val="24"/>
              </w:rPr>
            </w:pPr>
            <w:r>
              <w:rPr>
                <w:rFonts w:hint="cs"/>
                <w:sz w:val="24"/>
                <w:szCs w:val="24"/>
                <w:rtl/>
              </w:rPr>
              <w:t>8</w:t>
            </w:r>
          </w:p>
        </w:tc>
        <w:tc>
          <w:tcPr>
            <w:tcW w:w="1687" w:type="dxa"/>
          </w:tcPr>
          <w:p w14:paraId="1FD7B57B" w14:textId="1B9A762F" w:rsidR="007E363C" w:rsidRPr="007E363C" w:rsidRDefault="00547541" w:rsidP="007E363C">
            <w:pPr>
              <w:rPr>
                <w:sz w:val="24"/>
                <w:szCs w:val="24"/>
              </w:rPr>
            </w:pPr>
            <w:r>
              <w:rPr>
                <w:sz w:val="24"/>
                <w:szCs w:val="24"/>
              </w:rPr>
              <w:t>3</w:t>
            </w:r>
            <w:r w:rsidR="007E363C" w:rsidRPr="007E363C">
              <w:rPr>
                <w:sz w:val="24"/>
                <w:szCs w:val="24"/>
              </w:rPr>
              <w:t>.28</w:t>
            </w:r>
          </w:p>
        </w:tc>
        <w:tc>
          <w:tcPr>
            <w:tcW w:w="1688" w:type="dxa"/>
          </w:tcPr>
          <w:p w14:paraId="3159F465" w14:textId="15B6868C" w:rsidR="007E363C" w:rsidRPr="007E363C" w:rsidRDefault="007E363C" w:rsidP="007E363C">
            <w:pPr>
              <w:rPr>
                <w:sz w:val="24"/>
                <w:szCs w:val="24"/>
              </w:rPr>
            </w:pPr>
            <w:r w:rsidRPr="007E363C">
              <w:rPr>
                <w:sz w:val="24"/>
                <w:szCs w:val="24"/>
              </w:rPr>
              <w:t>1</w:t>
            </w:r>
            <w:r w:rsidR="009B6853">
              <w:rPr>
                <w:sz w:val="24"/>
                <w:szCs w:val="24"/>
              </w:rPr>
              <w:t>8</w:t>
            </w:r>
          </w:p>
        </w:tc>
      </w:tr>
      <w:tr w:rsidR="007E363C" w14:paraId="38FED329" w14:textId="77777777" w:rsidTr="007E363C">
        <w:tc>
          <w:tcPr>
            <w:tcW w:w="1620" w:type="dxa"/>
          </w:tcPr>
          <w:p w14:paraId="4DF74FEB" w14:textId="77777777" w:rsidR="007E363C" w:rsidRPr="007E363C" w:rsidRDefault="007E363C" w:rsidP="007E363C">
            <w:pPr>
              <w:rPr>
                <w:sz w:val="24"/>
                <w:szCs w:val="24"/>
                <w:rtl/>
              </w:rPr>
            </w:pPr>
            <w:r w:rsidRPr="007E363C">
              <w:rPr>
                <w:sz w:val="24"/>
                <w:szCs w:val="24"/>
              </w:rPr>
              <w:t>7</w:t>
            </w:r>
          </w:p>
        </w:tc>
        <w:tc>
          <w:tcPr>
            <w:tcW w:w="1640" w:type="dxa"/>
          </w:tcPr>
          <w:p w14:paraId="23C1C20A" w14:textId="4DF34004" w:rsidR="007E363C" w:rsidRPr="007E363C" w:rsidRDefault="00547541" w:rsidP="007E363C">
            <w:pPr>
              <w:rPr>
                <w:sz w:val="24"/>
                <w:szCs w:val="24"/>
              </w:rPr>
            </w:pPr>
            <w:r>
              <w:rPr>
                <w:sz w:val="24"/>
                <w:szCs w:val="24"/>
              </w:rPr>
              <w:t>2</w:t>
            </w:r>
            <w:r w:rsidR="007E363C" w:rsidRPr="007E363C">
              <w:rPr>
                <w:sz w:val="24"/>
                <w:szCs w:val="24"/>
              </w:rPr>
              <w:t>.785</w:t>
            </w:r>
          </w:p>
        </w:tc>
        <w:tc>
          <w:tcPr>
            <w:tcW w:w="1661" w:type="dxa"/>
          </w:tcPr>
          <w:p w14:paraId="5B3DC10A" w14:textId="215964EB" w:rsidR="007E363C" w:rsidRPr="007E363C" w:rsidRDefault="009B6853" w:rsidP="007E363C">
            <w:pPr>
              <w:rPr>
                <w:sz w:val="24"/>
                <w:szCs w:val="24"/>
              </w:rPr>
            </w:pPr>
            <w:r>
              <w:rPr>
                <w:rFonts w:hint="cs"/>
                <w:sz w:val="24"/>
                <w:szCs w:val="24"/>
                <w:rtl/>
              </w:rPr>
              <w:t>6</w:t>
            </w:r>
          </w:p>
        </w:tc>
        <w:tc>
          <w:tcPr>
            <w:tcW w:w="1687" w:type="dxa"/>
          </w:tcPr>
          <w:p w14:paraId="6B237A71" w14:textId="239DE894" w:rsidR="007E363C" w:rsidRPr="007E363C" w:rsidRDefault="00547541" w:rsidP="007E363C">
            <w:pPr>
              <w:rPr>
                <w:sz w:val="24"/>
                <w:szCs w:val="24"/>
              </w:rPr>
            </w:pPr>
            <w:r>
              <w:rPr>
                <w:sz w:val="24"/>
                <w:szCs w:val="24"/>
              </w:rPr>
              <w:t>2</w:t>
            </w:r>
            <w:r w:rsidR="007E363C" w:rsidRPr="007E363C">
              <w:rPr>
                <w:sz w:val="24"/>
                <w:szCs w:val="24"/>
              </w:rPr>
              <w:t>.8235</w:t>
            </w:r>
          </w:p>
        </w:tc>
        <w:tc>
          <w:tcPr>
            <w:tcW w:w="1688" w:type="dxa"/>
          </w:tcPr>
          <w:p w14:paraId="4B1D2AC6" w14:textId="0AB63B39" w:rsidR="007E363C" w:rsidRPr="007E363C" w:rsidRDefault="009B6853" w:rsidP="007E363C">
            <w:pPr>
              <w:rPr>
                <w:sz w:val="24"/>
                <w:szCs w:val="24"/>
              </w:rPr>
            </w:pPr>
            <w:r>
              <w:rPr>
                <w:sz w:val="24"/>
                <w:szCs w:val="24"/>
              </w:rPr>
              <w:t>20</w:t>
            </w:r>
          </w:p>
        </w:tc>
      </w:tr>
      <w:tr w:rsidR="007E363C" w14:paraId="18AFB21D" w14:textId="77777777" w:rsidTr="007E363C">
        <w:tc>
          <w:tcPr>
            <w:tcW w:w="1620" w:type="dxa"/>
          </w:tcPr>
          <w:p w14:paraId="22F78E95" w14:textId="77777777" w:rsidR="007E363C" w:rsidRPr="007E363C" w:rsidRDefault="007E363C" w:rsidP="007E363C">
            <w:pPr>
              <w:rPr>
                <w:sz w:val="24"/>
                <w:szCs w:val="24"/>
                <w:rtl/>
              </w:rPr>
            </w:pPr>
            <w:r w:rsidRPr="007E363C">
              <w:rPr>
                <w:sz w:val="24"/>
                <w:szCs w:val="24"/>
              </w:rPr>
              <w:t>8</w:t>
            </w:r>
          </w:p>
        </w:tc>
        <w:tc>
          <w:tcPr>
            <w:tcW w:w="1640" w:type="dxa"/>
          </w:tcPr>
          <w:p w14:paraId="0E25B6EF" w14:textId="41815674" w:rsidR="007E363C" w:rsidRPr="007E363C" w:rsidRDefault="00547541" w:rsidP="007E363C">
            <w:pPr>
              <w:rPr>
                <w:sz w:val="24"/>
                <w:szCs w:val="24"/>
                <w:rtl/>
              </w:rPr>
            </w:pPr>
            <w:r>
              <w:rPr>
                <w:sz w:val="24"/>
                <w:szCs w:val="24"/>
              </w:rPr>
              <w:t>2</w:t>
            </w:r>
            <w:r w:rsidR="007E363C" w:rsidRPr="007E363C">
              <w:rPr>
                <w:sz w:val="24"/>
                <w:szCs w:val="24"/>
              </w:rPr>
              <w:t>.529</w:t>
            </w:r>
          </w:p>
        </w:tc>
        <w:tc>
          <w:tcPr>
            <w:tcW w:w="1661" w:type="dxa"/>
          </w:tcPr>
          <w:p w14:paraId="57E7A944" w14:textId="076A7D1F" w:rsidR="007E363C" w:rsidRPr="007E363C" w:rsidRDefault="009B6853" w:rsidP="007E363C">
            <w:pPr>
              <w:rPr>
                <w:sz w:val="24"/>
                <w:szCs w:val="24"/>
              </w:rPr>
            </w:pPr>
            <w:r>
              <w:rPr>
                <w:rFonts w:hint="cs"/>
                <w:sz w:val="24"/>
                <w:szCs w:val="24"/>
                <w:rtl/>
              </w:rPr>
              <w:t>13</w:t>
            </w:r>
          </w:p>
        </w:tc>
        <w:tc>
          <w:tcPr>
            <w:tcW w:w="1687" w:type="dxa"/>
          </w:tcPr>
          <w:p w14:paraId="6D55899D" w14:textId="4C6D0784" w:rsidR="007E363C" w:rsidRPr="007E363C" w:rsidRDefault="00547541" w:rsidP="007E363C">
            <w:pPr>
              <w:rPr>
                <w:sz w:val="24"/>
                <w:szCs w:val="24"/>
              </w:rPr>
            </w:pPr>
            <w:r>
              <w:rPr>
                <w:sz w:val="24"/>
                <w:szCs w:val="24"/>
              </w:rPr>
              <w:t>2</w:t>
            </w:r>
            <w:r w:rsidR="007E363C" w:rsidRPr="007E363C">
              <w:rPr>
                <w:sz w:val="24"/>
                <w:szCs w:val="24"/>
              </w:rPr>
              <w:t>.933</w:t>
            </w:r>
          </w:p>
        </w:tc>
        <w:tc>
          <w:tcPr>
            <w:tcW w:w="1688" w:type="dxa"/>
          </w:tcPr>
          <w:p w14:paraId="058D4C2B" w14:textId="0A6800CA" w:rsidR="007E363C" w:rsidRPr="007E363C" w:rsidRDefault="009B6853" w:rsidP="007E363C">
            <w:pPr>
              <w:rPr>
                <w:sz w:val="24"/>
                <w:szCs w:val="24"/>
              </w:rPr>
            </w:pPr>
            <w:r>
              <w:rPr>
                <w:sz w:val="24"/>
                <w:szCs w:val="24"/>
              </w:rPr>
              <w:t>21</w:t>
            </w:r>
          </w:p>
        </w:tc>
      </w:tr>
      <w:tr w:rsidR="007E363C" w14:paraId="77A814CB" w14:textId="77777777" w:rsidTr="007E363C">
        <w:tc>
          <w:tcPr>
            <w:tcW w:w="1620" w:type="dxa"/>
          </w:tcPr>
          <w:p w14:paraId="2750C79F" w14:textId="77777777" w:rsidR="007E363C" w:rsidRPr="007E363C" w:rsidRDefault="007E363C" w:rsidP="007E363C">
            <w:pPr>
              <w:rPr>
                <w:sz w:val="24"/>
                <w:szCs w:val="24"/>
                <w:rtl/>
              </w:rPr>
            </w:pPr>
            <w:r w:rsidRPr="007E363C">
              <w:rPr>
                <w:sz w:val="24"/>
                <w:szCs w:val="24"/>
              </w:rPr>
              <w:lastRenderedPageBreak/>
              <w:t>9</w:t>
            </w:r>
          </w:p>
        </w:tc>
        <w:tc>
          <w:tcPr>
            <w:tcW w:w="1640" w:type="dxa"/>
          </w:tcPr>
          <w:p w14:paraId="6106E45E" w14:textId="1D2369E2" w:rsidR="007E363C" w:rsidRPr="007E363C" w:rsidRDefault="00547541" w:rsidP="007E363C">
            <w:pPr>
              <w:rPr>
                <w:sz w:val="24"/>
                <w:szCs w:val="24"/>
              </w:rPr>
            </w:pPr>
            <w:r>
              <w:rPr>
                <w:sz w:val="24"/>
                <w:szCs w:val="24"/>
              </w:rPr>
              <w:t>2</w:t>
            </w:r>
            <w:r w:rsidR="007E363C" w:rsidRPr="007E363C">
              <w:rPr>
                <w:sz w:val="24"/>
                <w:szCs w:val="24"/>
              </w:rPr>
              <w:t>.647</w:t>
            </w:r>
          </w:p>
        </w:tc>
        <w:tc>
          <w:tcPr>
            <w:tcW w:w="1661" w:type="dxa"/>
          </w:tcPr>
          <w:p w14:paraId="6073E089" w14:textId="12F09AD2" w:rsidR="007E363C" w:rsidRPr="007E363C" w:rsidRDefault="009B6853" w:rsidP="007E363C">
            <w:pPr>
              <w:rPr>
                <w:sz w:val="24"/>
                <w:szCs w:val="24"/>
              </w:rPr>
            </w:pPr>
            <w:r>
              <w:rPr>
                <w:sz w:val="24"/>
                <w:szCs w:val="24"/>
              </w:rPr>
              <w:t>5</w:t>
            </w:r>
          </w:p>
        </w:tc>
        <w:tc>
          <w:tcPr>
            <w:tcW w:w="1687" w:type="dxa"/>
          </w:tcPr>
          <w:p w14:paraId="5879C14F" w14:textId="07243440" w:rsidR="007E363C" w:rsidRPr="007E363C" w:rsidRDefault="00547541" w:rsidP="007E363C">
            <w:pPr>
              <w:rPr>
                <w:sz w:val="24"/>
                <w:szCs w:val="24"/>
              </w:rPr>
            </w:pPr>
            <w:r>
              <w:rPr>
                <w:sz w:val="24"/>
                <w:szCs w:val="24"/>
              </w:rPr>
              <w:t>2</w:t>
            </w:r>
            <w:r w:rsidR="007E363C" w:rsidRPr="007E363C">
              <w:rPr>
                <w:sz w:val="24"/>
                <w:szCs w:val="24"/>
              </w:rPr>
              <w:t>.57</w:t>
            </w:r>
          </w:p>
        </w:tc>
        <w:tc>
          <w:tcPr>
            <w:tcW w:w="1688" w:type="dxa"/>
          </w:tcPr>
          <w:p w14:paraId="51F9CFDC" w14:textId="57D5B3A6" w:rsidR="007E363C" w:rsidRPr="007E363C" w:rsidRDefault="009B6853" w:rsidP="007E363C">
            <w:pPr>
              <w:rPr>
                <w:sz w:val="24"/>
                <w:szCs w:val="24"/>
              </w:rPr>
            </w:pPr>
            <w:r>
              <w:rPr>
                <w:sz w:val="24"/>
                <w:szCs w:val="24"/>
              </w:rPr>
              <w:t>22</w:t>
            </w:r>
          </w:p>
        </w:tc>
      </w:tr>
      <w:tr w:rsidR="007E363C" w14:paraId="1FC19058" w14:textId="77777777" w:rsidTr="007E363C">
        <w:tc>
          <w:tcPr>
            <w:tcW w:w="1620" w:type="dxa"/>
          </w:tcPr>
          <w:p w14:paraId="0632A2D7" w14:textId="77777777" w:rsidR="007E363C" w:rsidRPr="007E363C" w:rsidRDefault="007E363C" w:rsidP="007E363C">
            <w:pPr>
              <w:rPr>
                <w:sz w:val="24"/>
                <w:szCs w:val="24"/>
                <w:rtl/>
              </w:rPr>
            </w:pPr>
            <w:r w:rsidRPr="007E363C">
              <w:rPr>
                <w:sz w:val="24"/>
                <w:szCs w:val="24"/>
              </w:rPr>
              <w:t>10</w:t>
            </w:r>
          </w:p>
        </w:tc>
        <w:tc>
          <w:tcPr>
            <w:tcW w:w="1640" w:type="dxa"/>
          </w:tcPr>
          <w:p w14:paraId="5F9DC594" w14:textId="080E5772" w:rsidR="007E363C" w:rsidRPr="007E363C" w:rsidRDefault="00547541" w:rsidP="007E363C">
            <w:pPr>
              <w:rPr>
                <w:sz w:val="24"/>
                <w:szCs w:val="24"/>
                <w:rtl/>
              </w:rPr>
            </w:pPr>
            <w:r>
              <w:rPr>
                <w:sz w:val="24"/>
                <w:szCs w:val="24"/>
              </w:rPr>
              <w:t>2</w:t>
            </w:r>
            <w:r w:rsidR="007E363C" w:rsidRPr="007E363C">
              <w:rPr>
                <w:sz w:val="24"/>
                <w:szCs w:val="24"/>
              </w:rPr>
              <w:t>.29</w:t>
            </w:r>
          </w:p>
        </w:tc>
        <w:tc>
          <w:tcPr>
            <w:tcW w:w="1661" w:type="dxa"/>
          </w:tcPr>
          <w:p w14:paraId="42B1B6CD" w14:textId="70C527C4" w:rsidR="007E363C" w:rsidRPr="007E363C" w:rsidRDefault="009B6853" w:rsidP="007E363C">
            <w:pPr>
              <w:rPr>
                <w:sz w:val="24"/>
                <w:szCs w:val="24"/>
                <w:rtl/>
              </w:rPr>
            </w:pPr>
            <w:r>
              <w:rPr>
                <w:sz w:val="24"/>
                <w:szCs w:val="24"/>
              </w:rPr>
              <w:t>5</w:t>
            </w:r>
          </w:p>
        </w:tc>
        <w:tc>
          <w:tcPr>
            <w:tcW w:w="1687" w:type="dxa"/>
          </w:tcPr>
          <w:p w14:paraId="36BEAFDD" w14:textId="01774A18" w:rsidR="007E363C" w:rsidRPr="007E363C" w:rsidRDefault="009B6853" w:rsidP="007E363C">
            <w:pPr>
              <w:rPr>
                <w:sz w:val="24"/>
                <w:szCs w:val="24"/>
                <w:rtl/>
              </w:rPr>
            </w:pPr>
            <w:r>
              <w:rPr>
                <w:sz w:val="24"/>
                <w:szCs w:val="24"/>
              </w:rPr>
              <w:t>2</w:t>
            </w:r>
            <w:r w:rsidR="007E363C" w:rsidRPr="007E363C">
              <w:rPr>
                <w:sz w:val="24"/>
                <w:szCs w:val="24"/>
              </w:rPr>
              <w:t>.833</w:t>
            </w:r>
          </w:p>
        </w:tc>
        <w:tc>
          <w:tcPr>
            <w:tcW w:w="1688" w:type="dxa"/>
          </w:tcPr>
          <w:p w14:paraId="4C6D7F83" w14:textId="301117E6" w:rsidR="007E363C" w:rsidRPr="007E363C" w:rsidRDefault="007156BC" w:rsidP="007E363C">
            <w:pPr>
              <w:rPr>
                <w:sz w:val="24"/>
                <w:szCs w:val="24"/>
                <w:rtl/>
              </w:rPr>
            </w:pPr>
            <w:r>
              <w:rPr>
                <w:sz w:val="24"/>
                <w:szCs w:val="24"/>
              </w:rPr>
              <w:t>24</w:t>
            </w:r>
          </w:p>
        </w:tc>
      </w:tr>
    </w:tbl>
    <w:p w14:paraId="61BD62D3" w14:textId="5FCB4BF2" w:rsidR="007E364C" w:rsidRDefault="007C73BB" w:rsidP="007E363C">
      <w:pPr>
        <w:rPr>
          <w:sz w:val="24"/>
          <w:szCs w:val="24"/>
          <w:rtl/>
        </w:rPr>
      </w:pPr>
      <w:r>
        <w:rPr>
          <w:rFonts w:hint="cs"/>
          <w:sz w:val="24"/>
          <w:szCs w:val="24"/>
          <w:rtl/>
        </w:rPr>
        <w:t xml:space="preserve">א. </w:t>
      </w:r>
    </w:p>
    <w:p w14:paraId="47DC6C66" w14:textId="77777777" w:rsidR="007E363C" w:rsidRDefault="007E363C" w:rsidP="005D336E">
      <w:pPr>
        <w:rPr>
          <w:sz w:val="24"/>
          <w:szCs w:val="24"/>
        </w:rPr>
      </w:pPr>
    </w:p>
    <w:p w14:paraId="422FB7D9" w14:textId="049BA2B3"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A3CC7D1" w:rsidR="005D336E" w:rsidRDefault="005D336E" w:rsidP="007C73BB">
      <w:pPr>
        <w:ind w:left="720"/>
        <w:rPr>
          <w:sz w:val="24"/>
          <w:szCs w:val="24"/>
          <w:rtl/>
        </w:rPr>
      </w:pPr>
      <w:r>
        <w:rPr>
          <w:rFonts w:hint="cs"/>
          <w:sz w:val="24"/>
          <w:szCs w:val="24"/>
          <w:rtl/>
        </w:rPr>
        <w:t>נזכיר כי במהלך פעולת ה</w:t>
      </w:r>
      <w:r>
        <w:rPr>
          <w:sz w:val="24"/>
          <w:szCs w:val="24"/>
        </w:rPr>
        <w:t>join</w:t>
      </w:r>
      <w:r w:rsidR="007E363C">
        <w:rPr>
          <w:sz w:val="24"/>
          <w:szCs w:val="24"/>
        </w:rPr>
        <w:t>-</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2575D978"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w:t>
      </w:r>
      <w:r w:rsidR="00DD099D">
        <w:rPr>
          <w:rFonts w:hint="cs"/>
          <w:sz w:val="24"/>
          <w:szCs w:val="24"/>
          <w:rtl/>
        </w:rPr>
        <w:t>ה</w:t>
      </w:r>
      <w:r>
        <w:rPr>
          <w:rFonts w:hint="cs"/>
          <w:sz w:val="24"/>
          <w:szCs w:val="24"/>
          <w:rtl/>
        </w:rPr>
        <w:t>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06C2B37F"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w:t>
      </w:r>
      <w:r w:rsidR="00F65A34">
        <w:rPr>
          <w:rFonts w:hint="cs"/>
          <w:sz w:val="24"/>
          <w:szCs w:val="24"/>
          <w:u w:val="single"/>
          <w:rtl/>
        </w:rPr>
        <w:t>"</w:t>
      </w:r>
      <w:r w:rsidRPr="007C73BB">
        <w:rPr>
          <w:rFonts w:hint="cs"/>
          <w:sz w:val="24"/>
          <w:szCs w:val="24"/>
          <w:u w:val="single"/>
          <w:rtl/>
        </w:rPr>
        <w:t>יקרה</w:t>
      </w:r>
      <w:r w:rsidR="00F65A34">
        <w:rPr>
          <w:rFonts w:hint="cs"/>
          <w:sz w:val="24"/>
          <w:szCs w:val="24"/>
          <w:u w:val="single"/>
          <w:rtl/>
        </w:rPr>
        <w:t>"</w:t>
      </w:r>
      <w:r w:rsidRPr="007C73BB">
        <w:rPr>
          <w:rFonts w:hint="cs"/>
          <w:sz w:val="24"/>
          <w:szCs w:val="24"/>
          <w:u w:val="single"/>
          <w:rtl/>
        </w:rPr>
        <w:t xml:space="preserve"> יהיו מספיק אסימונים בבנק:</w:t>
      </w:r>
    </w:p>
    <w:p w14:paraId="19253217" w14:textId="766CCC93"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r>
        <w:rPr>
          <w:rFonts w:hint="cs"/>
          <w:sz w:val="24"/>
          <w:szCs w:val="24"/>
          <w:rtl/>
        </w:rPr>
        <w:t xml:space="preserve">בה"כ פעולת </w:t>
      </w:r>
      <w:r>
        <w:rPr>
          <w:sz w:val="24"/>
          <w:szCs w:val="24"/>
        </w:rPr>
        <w:t>join</w:t>
      </w:r>
      <w:r>
        <w:rPr>
          <w:rFonts w:hint="cs"/>
          <w:sz w:val="24"/>
          <w:szCs w:val="24"/>
          <w:rtl/>
        </w:rPr>
        <w:t xml:space="preserve"> של איברים גדולים (ימנית).</w:t>
      </w:r>
    </w:p>
    <w:p w14:paraId="46F12182" w14:textId="18673B82" w:rsidR="00F65A34" w:rsidRDefault="00F65A34" w:rsidP="007C73BB">
      <w:pPr>
        <w:ind w:left="720"/>
        <w:rPr>
          <w:sz w:val="24"/>
          <w:szCs w:val="24"/>
          <w:rtl/>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p>
    <w:p w14:paraId="42FF53E1" w14:textId="45BE4A8E" w:rsidR="005D336E" w:rsidRDefault="00F65A34" w:rsidP="007C73BB">
      <w:pPr>
        <w:ind w:left="720"/>
        <w:rPr>
          <w:sz w:val="24"/>
          <w:szCs w:val="24"/>
          <w:rtl/>
        </w:rPr>
      </w:pPr>
      <w:r>
        <w:rPr>
          <w:rFonts w:hint="cs"/>
          <w:sz w:val="24"/>
          <w:szCs w:val="24"/>
          <w:rtl/>
        </w:rPr>
        <w:t xml:space="preserve">לכן </w:t>
      </w:r>
      <w:r w:rsidR="005D336E">
        <w:rPr>
          <w:rFonts w:hint="cs"/>
          <w:sz w:val="24"/>
          <w:szCs w:val="24"/>
          <w:rtl/>
        </w:rPr>
        <w:t xml:space="preserve">על מנת להגיע להפרש גבהים </w:t>
      </w:r>
      <w:r w:rsidR="005D336E">
        <w:rPr>
          <w:sz w:val="24"/>
          <w:szCs w:val="24"/>
        </w:rPr>
        <w:t>k</w:t>
      </w:r>
      <w:r w:rsidR="005D336E">
        <w:rPr>
          <w:rFonts w:hint="cs"/>
          <w:sz w:val="24"/>
          <w:szCs w:val="24"/>
          <w:rtl/>
        </w:rPr>
        <w:t xml:space="preserve"> עלינו לעלות במעלה העץ</w:t>
      </w:r>
      <w:r>
        <w:rPr>
          <w:rFonts w:hint="cs"/>
          <w:sz w:val="24"/>
          <w:szCs w:val="24"/>
          <w:rtl/>
        </w:rPr>
        <w:t xml:space="preserve"> לפחות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מבלי לעשות </w:t>
      </w:r>
      <w:r w:rsidR="005D336E">
        <w:rPr>
          <w:sz w:val="24"/>
          <w:szCs w:val="24"/>
        </w:rPr>
        <w:t>join</w:t>
      </w:r>
      <w:r w:rsidR="005D336E">
        <w:rPr>
          <w:rFonts w:hint="cs"/>
          <w:sz w:val="24"/>
          <w:szCs w:val="24"/>
          <w:rtl/>
        </w:rPr>
        <w:t xml:space="preserve"> ימני, כלומר לעלות</w:t>
      </w:r>
      <w:r>
        <w:rPr>
          <w:rFonts w:hint="cs"/>
          <w:sz w:val="24"/>
          <w:szCs w:val="24"/>
          <w:rtl/>
        </w:rPr>
        <w:t xml:space="preserve"> לפחות </w:t>
      </w:r>
      <w:r w:rsidR="005D336E">
        <w:rPr>
          <w:rFonts w:hint="cs"/>
          <w:sz w:val="24"/>
          <w:szCs w:val="24"/>
          <w:rtl/>
        </w:rPr>
        <w:t xml:space="preserve">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שמאלה. ולכן יש </w:t>
      </w:r>
      <w:r w:rsidR="005D336E">
        <w:rPr>
          <w:sz w:val="24"/>
          <w:szCs w:val="24"/>
        </w:rPr>
        <w:t xml:space="preserve">k </w:t>
      </w:r>
      <w:r>
        <w:rPr>
          <w:rFonts w:hint="cs"/>
          <w:sz w:val="24"/>
          <w:szCs w:val="24"/>
          <w:rtl/>
        </w:rPr>
        <w:t xml:space="preserve"> </w:t>
      </w:r>
      <w:r w:rsidR="005D336E">
        <w:rPr>
          <w:rFonts w:hint="cs"/>
          <w:sz w:val="24"/>
          <w:szCs w:val="24"/>
          <w:rtl/>
        </w:rPr>
        <w:t>אסימונים בבנק</w:t>
      </w:r>
      <w:r>
        <w:rPr>
          <w:rFonts w:hint="cs"/>
          <w:sz w:val="24"/>
          <w:szCs w:val="24"/>
          <w:rtl/>
        </w:rPr>
        <w:t xml:space="preserve"> שמספיקים כדי לשלם על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p>
    <w:p w14:paraId="5841A911" w14:textId="0D1E125D" w:rsidR="005D336E" w:rsidRDefault="005D336E" w:rsidP="007C73BB">
      <w:pPr>
        <w:ind w:left="720"/>
        <w:rPr>
          <w:sz w:val="24"/>
          <w:szCs w:val="24"/>
          <w:rtl/>
        </w:rPr>
      </w:pPr>
      <w:r>
        <w:rPr>
          <w:rFonts w:hint="cs"/>
          <w:sz w:val="24"/>
          <w:szCs w:val="24"/>
          <w:rtl/>
        </w:rPr>
        <w:t xml:space="preserve">כמו כן, עבור כל פעולה שמאלה כזו שילמנו לכל היותר </w:t>
      </w:r>
      <w:r w:rsidR="005F153D">
        <w:rPr>
          <w:rFonts w:hint="cs"/>
          <w:sz w:val="24"/>
          <w:szCs w:val="24"/>
          <w:rtl/>
        </w:rPr>
        <w:t>2</w:t>
      </w:r>
      <w:r>
        <w:rPr>
          <w:rFonts w:hint="cs"/>
          <w:sz w:val="24"/>
          <w:szCs w:val="24"/>
          <w:rtl/>
        </w:rPr>
        <w:t>- הפרש גבהים של אב ובן</w:t>
      </w:r>
      <w:r w:rsidR="008B2057">
        <w:rPr>
          <w:rFonts w:hint="cs"/>
          <w:sz w:val="24"/>
          <w:szCs w:val="24"/>
          <w:rtl/>
        </w:rPr>
        <w:t xml:space="preserve"> (שכן הפרש הגבהים הוא לכל היותר 2 בין אב לבן</w:t>
      </w:r>
      <w:r w:rsidR="005F153D">
        <w:rPr>
          <w:rFonts w:hint="cs"/>
          <w:sz w:val="24"/>
          <w:szCs w:val="24"/>
          <w:rtl/>
        </w:rPr>
        <w:t xml:space="preserve"> (כפול 2)</w:t>
      </w:r>
      <w:r w:rsidR="008B2057">
        <w:rPr>
          <w:rFonts w:hint="cs"/>
          <w:sz w:val="24"/>
          <w:szCs w:val="24"/>
          <w:rtl/>
        </w:rPr>
        <w:t xml:space="preserve"> ולאחר ה-</w:t>
      </w:r>
      <w:r w:rsidR="008B2057">
        <w:rPr>
          <w:sz w:val="24"/>
          <w:szCs w:val="24"/>
        </w:rPr>
        <w:t>join</w:t>
      </w:r>
      <w:r w:rsidR="008B2057">
        <w:rPr>
          <w:rFonts w:hint="cs"/>
          <w:sz w:val="24"/>
          <w:szCs w:val="24"/>
          <w:rtl/>
        </w:rPr>
        <w:t xml:space="preserve"> אנו נשארים אם לפחות הגובה של התת הע</w:t>
      </w:r>
      <w:r w:rsidR="005F153D">
        <w:rPr>
          <w:rFonts w:hint="cs"/>
          <w:sz w:val="24"/>
          <w:szCs w:val="24"/>
          <w:rtl/>
        </w:rPr>
        <w:t>ץ</w:t>
      </w:r>
      <w:r w:rsidR="008B2057">
        <w:rPr>
          <w:rFonts w:hint="cs"/>
          <w:sz w:val="24"/>
          <w:szCs w:val="24"/>
          <w:rtl/>
        </w:rPr>
        <w:t xml:space="preserve"> הג</w:t>
      </w:r>
      <w:r w:rsidR="005F153D">
        <w:rPr>
          <w:rFonts w:hint="cs"/>
          <w:sz w:val="24"/>
          <w:szCs w:val="24"/>
          <w:rtl/>
        </w:rPr>
        <w:t>בו</w:t>
      </w:r>
      <w:r w:rsidR="008B2057">
        <w:rPr>
          <w:rFonts w:hint="cs"/>
          <w:sz w:val="24"/>
          <w:szCs w:val="24"/>
          <w:rtl/>
        </w:rPr>
        <w:t xml:space="preserve">ה מבין 2 העצים שעשינו עליהם </w:t>
      </w:r>
      <w:r w:rsidR="008B2057">
        <w:rPr>
          <w:sz w:val="24"/>
          <w:szCs w:val="24"/>
        </w:rPr>
        <w:t>join</w:t>
      </w:r>
      <w:r w:rsidR="005F153D">
        <w:rPr>
          <w:rFonts w:hint="cs"/>
          <w:sz w:val="24"/>
          <w:szCs w:val="24"/>
          <w:rtl/>
        </w:rPr>
        <w:t>, רק ה-</w:t>
      </w:r>
      <w:r w:rsidR="005F153D">
        <w:rPr>
          <w:sz w:val="24"/>
          <w:szCs w:val="24"/>
        </w:rPr>
        <w:t>join</w:t>
      </w:r>
      <w:r w:rsidR="005F153D">
        <w:rPr>
          <w:rFonts w:hint="cs"/>
          <w:sz w:val="24"/>
          <w:szCs w:val="24"/>
          <w:rtl/>
        </w:rPr>
        <w:t xml:space="preserve"> הראשון יכול לעלות לכל היותר 4</w:t>
      </w:r>
      <w:r w:rsidR="00250946">
        <w:rPr>
          <w:rFonts w:hint="cs"/>
          <w:sz w:val="24"/>
          <w:szCs w:val="24"/>
          <w:rtl/>
        </w:rPr>
        <w:t xml:space="preserve"> - </w:t>
      </w:r>
      <w:r w:rsidR="005F153D">
        <w:rPr>
          <w:rFonts w:hint="cs"/>
          <w:sz w:val="24"/>
          <w:szCs w:val="24"/>
          <w:rtl/>
        </w:rPr>
        <w:t>שולי בניתוח הסיבוכיות ולכן נתעלם מכך).</w:t>
      </w:r>
    </w:p>
    <w:p w14:paraId="69FFD235" w14:textId="1372D3A6" w:rsidR="005D336E" w:rsidRDefault="005D336E" w:rsidP="007C73BB">
      <w:pPr>
        <w:ind w:left="720"/>
        <w:rPr>
          <w:sz w:val="24"/>
          <w:szCs w:val="24"/>
          <w:rtl/>
        </w:rPr>
      </w:pPr>
      <w:r>
        <w:rPr>
          <w:rFonts w:hint="cs"/>
          <w:sz w:val="24"/>
          <w:szCs w:val="24"/>
          <w:rtl/>
        </w:rPr>
        <w:t xml:space="preserve">לכן סה"כ שילמנו בכל פעולה לכל היותר </w:t>
      </w:r>
      <w:r w:rsidR="00250946">
        <w:rPr>
          <w:rFonts w:hint="cs"/>
          <w:sz w:val="24"/>
          <w:szCs w:val="24"/>
          <w:rtl/>
        </w:rPr>
        <w:t>4</w:t>
      </w:r>
      <w:r>
        <w:rPr>
          <w:rFonts w:hint="cs"/>
          <w:sz w:val="24"/>
          <w:szCs w:val="24"/>
          <w:rtl/>
        </w:rPr>
        <w:t xml:space="preserve"> אסימונים, </w:t>
      </w:r>
      <w:proofErr w:type="spellStart"/>
      <w:r>
        <w:rPr>
          <w:sz w:val="24"/>
          <w:szCs w:val="24"/>
        </w:rPr>
        <w:t>i</w:t>
      </w:r>
      <w:proofErr w:type="spellEnd"/>
      <w:r>
        <w:rPr>
          <w:rFonts w:hint="cs"/>
          <w:sz w:val="24"/>
          <w:szCs w:val="24"/>
          <w:rtl/>
        </w:rPr>
        <w:t xml:space="preserve"> פעמים וביצענו</w:t>
      </w:r>
      <w:r w:rsidR="00F65A34">
        <w:rPr>
          <w:rFonts w:hint="cs"/>
          <w:sz w:val="24"/>
          <w:szCs w:val="24"/>
          <w:rtl/>
        </w:rPr>
        <w:t xml:space="preserve"> לפחות</w:t>
      </w:r>
      <w:r>
        <w:rPr>
          <w:rFonts w:hint="cs"/>
          <w:sz w:val="24"/>
          <w:szCs w:val="24"/>
          <w:rtl/>
        </w:rPr>
        <w:t xml:space="preserve"> </w:t>
      </w:r>
      <m:oMath>
        <m:r>
          <w:rPr>
            <w:rFonts w:ascii="Cambria Math" w:eastAsiaTheme="minorEastAsia" w:hAnsi="Cambria Math"/>
            <w:sz w:val="24"/>
            <w:szCs w:val="24"/>
          </w:rPr>
          <m:t>i</m:t>
        </m:r>
      </m:oMath>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r w:rsidR="00F65A34">
        <w:rPr>
          <w:rFonts w:hint="cs"/>
          <w:sz w:val="24"/>
          <w:szCs w:val="24"/>
          <w:rtl/>
        </w:rPr>
        <w:t xml:space="preserve"> בממוצע כי עלות </w:t>
      </w:r>
      <w:r w:rsidR="00F65A34">
        <w:rPr>
          <w:sz w:val="24"/>
          <w:szCs w:val="24"/>
        </w:rPr>
        <w:t>join</w:t>
      </w:r>
      <w:r w:rsidR="00F65A34">
        <w:rPr>
          <w:rFonts w:hint="cs"/>
          <w:sz w:val="24"/>
          <w:szCs w:val="24"/>
          <w:rtl/>
        </w:rPr>
        <w:t xml:space="preserve"> הינה</w:t>
      </w:r>
      <w:r>
        <w:rPr>
          <w:rFonts w:hint="cs"/>
          <w:sz w:val="24"/>
          <w:szCs w:val="24"/>
          <w:rtl/>
        </w:rPr>
        <w:t>:</w:t>
      </w:r>
    </w:p>
    <w:p w14:paraId="16301DB6" w14:textId="01A0F35F" w:rsidR="005D336E" w:rsidRPr="00C31EF3" w:rsidRDefault="00CA66A1"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=4=O(1)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6CB2421B" w:rsidR="005D336E" w:rsidRDefault="005D336E" w:rsidP="007C73BB">
      <w:pPr>
        <w:ind w:left="720"/>
        <w:rPr>
          <w:rFonts w:eastAsiaTheme="minorEastAsia"/>
          <w:sz w:val="24"/>
          <w:szCs w:val="24"/>
          <w:rtl/>
        </w:rPr>
      </w:pPr>
      <w:r>
        <w:rPr>
          <w:rFonts w:eastAsiaTheme="minorEastAsia" w:hint="cs"/>
          <w:sz w:val="24"/>
          <w:szCs w:val="24"/>
          <w:rtl/>
        </w:rPr>
        <w:lastRenderedPageBreak/>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sidR="00BC5198">
        <w:rPr>
          <w:rFonts w:eastAsiaTheme="minorEastAsia"/>
          <w:sz w:val="24"/>
          <w:szCs w:val="24"/>
        </w:rPr>
        <w:t>-</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17D3F967" w14:textId="3A13AEF9" w:rsidR="007C73BB" w:rsidRDefault="007C73BB" w:rsidP="00DD099D">
      <w:pPr>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672DBC91" w:rsidR="005D336E" w:rsidRPr="007E363C" w:rsidRDefault="005D336E" w:rsidP="007C73BB">
      <w:pPr>
        <w:ind w:left="720"/>
        <w:rPr>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r w:rsidR="007E363C">
        <w:rPr>
          <w:rFonts w:eastAsiaTheme="minorEastAsia"/>
          <w:sz w:val="24"/>
          <w:szCs w:val="24"/>
        </w:rPr>
        <w:t>O(</w:t>
      </w:r>
      <w:proofErr w:type="spellStart"/>
      <w:r w:rsidR="007E363C">
        <w:rPr>
          <w:rFonts w:eastAsiaTheme="minorEastAsia"/>
          <w:sz w:val="24"/>
          <w:szCs w:val="24"/>
        </w:rPr>
        <w:t>logn</w:t>
      </w:r>
      <w:proofErr w:type="spellEnd"/>
      <w:r w:rsidR="007E363C">
        <w:rPr>
          <w:rFonts w:eastAsiaTheme="minorEastAsia"/>
          <w:sz w:val="24"/>
          <w:szCs w:val="24"/>
        </w:rPr>
        <w:t>)</w:t>
      </w:r>
      <w:r w:rsidR="007E363C">
        <w:rPr>
          <w:rFonts w:hint="cs"/>
          <w:sz w:val="24"/>
          <w:szCs w:val="24"/>
          <w:rtl/>
        </w:rPr>
        <w:t>.</w:t>
      </w:r>
    </w:p>
    <w:p w14:paraId="1B77F536" w14:textId="77777777" w:rsidR="003E4B30" w:rsidRDefault="003E4B30" w:rsidP="007E363C">
      <w:pPr>
        <w:rPr>
          <w:sz w:val="24"/>
          <w:szCs w:val="24"/>
          <w:rtl/>
        </w:rPr>
      </w:pPr>
    </w:p>
    <w:p w14:paraId="3CBAE67B" w14:textId="38868CEB" w:rsidR="004F0819" w:rsidRDefault="004F0819" w:rsidP="004F0819">
      <w:pPr>
        <w:rPr>
          <w:sz w:val="24"/>
          <w:szCs w:val="24"/>
          <w:rtl/>
        </w:rPr>
      </w:pPr>
      <w:r>
        <w:rPr>
          <w:rFonts w:hint="cs"/>
          <w:sz w:val="24"/>
          <w:szCs w:val="24"/>
          <w:rtl/>
        </w:rPr>
        <w:t xml:space="preserve">ד. </w:t>
      </w:r>
      <w:r w:rsidR="00965E68">
        <w:rPr>
          <w:rFonts w:hint="cs"/>
          <w:sz w:val="24"/>
          <w:szCs w:val="24"/>
          <w:rtl/>
        </w:rPr>
        <w:t xml:space="preserve">נתבונן בעץ בעל </w:t>
      </w:r>
      <w:r w:rsidR="00965E68">
        <w:rPr>
          <w:sz w:val="24"/>
          <w:szCs w:val="24"/>
        </w:rPr>
        <w:t>n</w:t>
      </w:r>
      <w:r w:rsidR="00965E68">
        <w:rPr>
          <w:rFonts w:hint="cs"/>
          <w:sz w:val="24"/>
          <w:szCs w:val="24"/>
          <w:rtl/>
        </w:rPr>
        <w:t xml:space="preserve"> קודקודים.</w:t>
      </w:r>
    </w:p>
    <w:p w14:paraId="1CD8F11C" w14:textId="47EF5AE7" w:rsidR="003E4B30" w:rsidRDefault="003E4B30" w:rsidP="004F0819">
      <w:pPr>
        <w:rPr>
          <w:sz w:val="24"/>
          <w:szCs w:val="24"/>
          <w:rtl/>
        </w:rPr>
      </w:pPr>
      <w:r>
        <w:rPr>
          <w:rFonts w:hint="cs"/>
          <w:sz w:val="24"/>
          <w:szCs w:val="24"/>
          <w:rtl/>
        </w:rPr>
        <w:t>כפי שראינו בהוכחת סעיף ב' ה</w:t>
      </w:r>
      <w:r>
        <w:rPr>
          <w:sz w:val="24"/>
          <w:szCs w:val="24"/>
        </w:rPr>
        <w:t>join</w:t>
      </w:r>
      <w:r w:rsidR="007E363C">
        <w:rPr>
          <w:sz w:val="24"/>
          <w:szCs w:val="24"/>
        </w:rPr>
        <w:t>-</w:t>
      </w:r>
      <w:r>
        <w:rPr>
          <w:rFonts w:hint="cs"/>
          <w:sz w:val="24"/>
          <w:szCs w:val="24"/>
          <w:rtl/>
        </w:rPr>
        <w:t xml:space="preserve"> המקסימלי </w:t>
      </w:r>
      <w:r>
        <w:rPr>
          <w:sz w:val="24"/>
          <w:szCs w:val="24"/>
          <w:rtl/>
        </w:rPr>
        <w:t>–</w:t>
      </w:r>
      <w:r w:rsidR="0069089A">
        <w:rPr>
          <w:sz w:val="24"/>
          <w:szCs w:val="24"/>
        </w:rPr>
        <w:t>k</w:t>
      </w:r>
      <w:r>
        <w:rPr>
          <w:sz w:val="24"/>
          <w:szCs w:val="24"/>
        </w:rPr>
        <w:t xml:space="preserve"> </w:t>
      </w:r>
      <w:r>
        <w:rPr>
          <w:rFonts w:hint="cs"/>
          <w:sz w:val="24"/>
          <w:szCs w:val="24"/>
          <w:rtl/>
        </w:rPr>
        <w:t xml:space="preserve"> יקרה כאשר ה</w:t>
      </w:r>
      <w:r w:rsidR="0069089A">
        <w:rPr>
          <w:rFonts w:hint="cs"/>
          <w:sz w:val="24"/>
          <w:szCs w:val="24"/>
          <w:rtl/>
        </w:rPr>
        <w:t>י</w:t>
      </w:r>
      <w:r>
        <w:rPr>
          <w:rFonts w:hint="cs"/>
          <w:sz w:val="24"/>
          <w:szCs w:val="24"/>
          <w:rtl/>
        </w:rPr>
        <w:t>ו</w:t>
      </w:r>
      <w:r w:rsidR="007E363C">
        <w:rPr>
          <w:rFonts w:hint="cs"/>
          <w:sz w:val="24"/>
          <w:szCs w:val="24"/>
          <w:rtl/>
        </w:rPr>
        <w:t xml:space="preserve"> לפחות </w:t>
      </w:r>
      <w:r w:rsidR="0069089A">
        <w:rPr>
          <w:rFonts w:hint="cs"/>
          <w:sz w:val="24"/>
          <w:szCs w:val="24"/>
          <w:rtl/>
        </w:rPr>
        <w:t xml:space="preserve"> </w:t>
      </w:r>
      <w:r w:rsidR="0069089A">
        <w:rPr>
          <w:sz w:val="24"/>
          <w:szCs w:val="24"/>
        </w:rPr>
        <w:t xml:space="preserve"> </w:t>
      </w:r>
      <w:r>
        <w:rPr>
          <w:sz w:val="24"/>
          <w:szCs w:val="24"/>
        </w:rPr>
        <w:t xml:space="preserve"> </w:t>
      </w:r>
      <w:r w:rsidR="0069089A">
        <w:rPr>
          <w:sz w:val="24"/>
          <w:szCs w:val="24"/>
        </w:rPr>
        <w:t xml:space="preserve">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oMath>
      <w:r>
        <w:rPr>
          <w:rFonts w:hint="cs"/>
          <w:sz w:val="24"/>
          <w:szCs w:val="24"/>
          <w:rtl/>
        </w:rPr>
        <w:t xml:space="preserve"> תזוזות לצד מסויים ברצף. </w:t>
      </w:r>
    </w:p>
    <w:p w14:paraId="447F37D8" w14:textId="0055F6BE" w:rsidR="00B168E8" w:rsidRDefault="00B168E8" w:rsidP="004F0819">
      <w:pPr>
        <w:rPr>
          <w:sz w:val="24"/>
          <w:szCs w:val="24"/>
          <w:u w:val="single"/>
          <w:rtl/>
        </w:rPr>
      </w:pPr>
      <w:r w:rsidRPr="00B168E8">
        <w:rPr>
          <w:rFonts w:hint="cs"/>
          <w:sz w:val="24"/>
          <w:szCs w:val="24"/>
          <w:u w:val="single"/>
          <w:rtl/>
        </w:rPr>
        <w:t>לכן נחשב את התוחלת ל-</w:t>
      </w:r>
      <w:r w:rsidRPr="00B168E8">
        <w:rPr>
          <w:sz w:val="24"/>
          <w:szCs w:val="24"/>
          <w:u w:val="single"/>
        </w:rPr>
        <w:t>join</w:t>
      </w:r>
      <w:r w:rsidRPr="00B168E8">
        <w:rPr>
          <w:rFonts w:hint="cs"/>
          <w:sz w:val="24"/>
          <w:szCs w:val="24"/>
          <w:u w:val="single"/>
          <w:rtl/>
        </w:rPr>
        <w:t xml:space="preserve"> מקסימלי לפי הרמות של העץ ומ-תוחלת שלמה נקבל את התוחלת המבוקשת:</w:t>
      </w:r>
    </w:p>
    <w:p w14:paraId="7CE77DAF" w14:textId="44B0C138" w:rsidR="00FB00E8" w:rsidRPr="00FB00E8" w:rsidRDefault="00FB00E8" w:rsidP="004F0819">
      <w:pPr>
        <w:rPr>
          <w:sz w:val="24"/>
          <w:szCs w:val="24"/>
          <w:rtl/>
        </w:rPr>
      </w:pPr>
      <w:r>
        <w:rPr>
          <w:rFonts w:hint="cs"/>
          <w:sz w:val="24"/>
          <w:szCs w:val="24"/>
          <w:rtl/>
        </w:rPr>
        <w:t>נחשב תוחלת ל-</w:t>
      </w:r>
      <w:r>
        <w:rPr>
          <w:sz w:val="24"/>
          <w:szCs w:val="24"/>
        </w:rPr>
        <w:t>join</w:t>
      </w:r>
      <w:r>
        <w:rPr>
          <w:rFonts w:hint="cs"/>
          <w:sz w:val="24"/>
          <w:szCs w:val="24"/>
          <w:rtl/>
        </w:rPr>
        <w:t xml:space="preserve"> מקסימלי ימני, ובאופן סימטרי תוחלת זה גם של </w:t>
      </w:r>
      <w:r>
        <w:rPr>
          <w:sz w:val="24"/>
          <w:szCs w:val="24"/>
        </w:rPr>
        <w:t>join</w:t>
      </w:r>
      <w:r>
        <w:rPr>
          <w:rFonts w:hint="cs"/>
          <w:sz w:val="24"/>
          <w:szCs w:val="24"/>
          <w:rtl/>
        </w:rPr>
        <w:t xml:space="preserve"> שמאלי:</w:t>
      </w:r>
    </w:p>
    <w:p w14:paraId="6E7B3AB5" w14:textId="0C142C6F" w:rsidR="003E4B30" w:rsidRDefault="003E4B30" w:rsidP="004F0819">
      <w:pPr>
        <w:rPr>
          <w:sz w:val="24"/>
          <w:szCs w:val="24"/>
          <w:rtl/>
        </w:rPr>
      </w:pPr>
      <w:r>
        <w:rPr>
          <w:rFonts w:hint="cs"/>
          <w:sz w:val="24"/>
          <w:szCs w:val="24"/>
          <w:rtl/>
        </w:rPr>
        <w:t xml:space="preserve">נקביל את בעיית מציאת התוחלת שלנו למציאת מספר האחדות הרצופות המקסימלי במחרוזת בינארית מעל </w:t>
      </w:r>
      <w:r>
        <w:rPr>
          <w:sz w:val="24"/>
          <w:szCs w:val="24"/>
        </w:rPr>
        <w:t>{0,1}</w:t>
      </w:r>
      <w:r>
        <w:rPr>
          <w:rFonts w:hint="cs"/>
          <w:sz w:val="24"/>
          <w:szCs w:val="24"/>
          <w:rtl/>
        </w:rPr>
        <w:t xml:space="preserve">. </w:t>
      </w:r>
    </w:p>
    <w:p w14:paraId="21C1F2C5" w14:textId="7E759B86" w:rsidR="00BF6283" w:rsidRDefault="00BF6283" w:rsidP="00BF6283">
      <w:pPr>
        <w:rPr>
          <w:sz w:val="24"/>
          <w:szCs w:val="24"/>
          <w:rtl/>
        </w:rPr>
      </w:pPr>
      <w:r>
        <w:rPr>
          <w:rFonts w:hint="cs"/>
          <w:sz w:val="24"/>
          <w:szCs w:val="24"/>
          <w:rtl/>
        </w:rPr>
        <w:t>הסבר:</w:t>
      </w:r>
    </w:p>
    <w:p w14:paraId="00DC6755" w14:textId="272E77C0" w:rsidR="00BF6283" w:rsidRDefault="00BF6283" w:rsidP="00BF6283">
      <w:pPr>
        <w:rPr>
          <w:sz w:val="24"/>
          <w:szCs w:val="24"/>
          <w:rtl/>
        </w:rPr>
      </w:pPr>
      <w:r>
        <w:rPr>
          <w:rFonts w:hint="cs"/>
          <w:sz w:val="24"/>
          <w:szCs w:val="24"/>
          <w:rtl/>
        </w:rPr>
        <w:t>הרמה בעץ תייצג את אורך המחרוזת ומספר האחדות הצמודות ייצג את מספר העליות ה</w:t>
      </w:r>
      <w:r w:rsidR="003A7D63">
        <w:rPr>
          <w:rFonts w:hint="cs"/>
          <w:sz w:val="24"/>
          <w:szCs w:val="24"/>
          <w:rtl/>
        </w:rPr>
        <w:t>זהות ה</w:t>
      </w:r>
      <w:r>
        <w:rPr>
          <w:rFonts w:hint="cs"/>
          <w:sz w:val="24"/>
          <w:szCs w:val="24"/>
          <w:rtl/>
        </w:rPr>
        <w:t xml:space="preserve">רצופות </w:t>
      </w:r>
      <w:r w:rsidR="007E363C">
        <w:rPr>
          <w:rFonts w:hint="cs"/>
          <w:sz w:val="24"/>
          <w:szCs w:val="24"/>
          <w:rtl/>
        </w:rPr>
        <w:t>ה</w:t>
      </w:r>
      <w:r>
        <w:rPr>
          <w:rFonts w:hint="cs"/>
          <w:sz w:val="24"/>
          <w:szCs w:val="24"/>
          <w:rtl/>
        </w:rPr>
        <w:t>מקסימלי בעץ שיכתיב את עלות ה</w:t>
      </w:r>
      <w:r>
        <w:rPr>
          <w:sz w:val="24"/>
          <w:szCs w:val="24"/>
        </w:rPr>
        <w:t>join</w:t>
      </w:r>
      <w:r w:rsidR="007E363C">
        <w:rPr>
          <w:sz w:val="24"/>
          <w:szCs w:val="24"/>
        </w:rPr>
        <w:t>-</w:t>
      </w:r>
      <w:r>
        <w:rPr>
          <w:rFonts w:hint="cs"/>
          <w:sz w:val="24"/>
          <w:szCs w:val="24"/>
          <w:rtl/>
        </w:rPr>
        <w:t xml:space="preserve"> המקסימלי.</w:t>
      </w:r>
    </w:p>
    <w:p w14:paraId="4F302BE8" w14:textId="08CB0CE3" w:rsidR="00965E68" w:rsidRDefault="003E4B30" w:rsidP="004F0819">
      <w:pPr>
        <w:rPr>
          <w:sz w:val="24"/>
          <w:szCs w:val="24"/>
          <w:rtl/>
        </w:rPr>
      </w:pPr>
      <w:r>
        <w:rPr>
          <w:rFonts w:hint="cs"/>
          <w:sz w:val="24"/>
          <w:szCs w:val="24"/>
          <w:rtl/>
        </w:rPr>
        <w:t xml:space="preserve">בהינתן </w:t>
      </w:r>
      <w:r w:rsidR="007E363C">
        <w:rPr>
          <w:rFonts w:hint="cs"/>
          <w:sz w:val="24"/>
          <w:szCs w:val="24"/>
          <w:rtl/>
        </w:rPr>
        <w:t>ה</w:t>
      </w:r>
      <w:r>
        <w:rPr>
          <w:rFonts w:hint="cs"/>
          <w:sz w:val="24"/>
          <w:szCs w:val="24"/>
          <w:rtl/>
        </w:rPr>
        <w:t>רמה</w:t>
      </w:r>
      <w:r w:rsidR="007E363C">
        <w:rPr>
          <w:rFonts w:hint="cs"/>
          <w:sz w:val="24"/>
          <w:szCs w:val="24"/>
          <w:rtl/>
        </w:rPr>
        <w:t xml:space="preserve"> ה-</w:t>
      </w:r>
      <w:proofErr w:type="spellStart"/>
      <w:r w:rsidR="00BF6283">
        <w:rPr>
          <w:sz w:val="24"/>
          <w:szCs w:val="24"/>
        </w:rPr>
        <w:t>i</w:t>
      </w:r>
      <w:proofErr w:type="spellEnd"/>
      <w:r>
        <w:rPr>
          <w:rFonts w:hint="cs"/>
          <w:sz w:val="24"/>
          <w:szCs w:val="24"/>
          <w:rtl/>
        </w:rPr>
        <w:t xml:space="preserve"> בין </w:t>
      </w:r>
      <m:oMath>
        <m:r>
          <w:rPr>
            <w:rFonts w:ascii="Cambria Math" w:hAnsi="Cambria Math"/>
            <w:sz w:val="24"/>
            <w:szCs w:val="24"/>
          </w:rPr>
          <m:t xml:space="preserve">0→(logn-1) </m:t>
        </m:r>
      </m:oMath>
      <w:r w:rsidR="00BF6283">
        <w:rPr>
          <w:rFonts w:eastAsiaTheme="minorEastAsia"/>
          <w:sz w:val="24"/>
          <w:szCs w:val="24"/>
        </w:rPr>
        <w:t xml:space="preserve"> </w:t>
      </w:r>
      <w:r w:rsidR="00BF6283">
        <w:rPr>
          <w:rFonts w:hint="cs"/>
          <w:sz w:val="24"/>
          <w:szCs w:val="24"/>
          <w:rtl/>
        </w:rPr>
        <w:t xml:space="preserve"> נקבע מחרוזת באורך הרמה ונחשב את ההסתברות ל</w:t>
      </w:r>
      <w:r w:rsidR="007E363C">
        <w:rPr>
          <w:rFonts w:hint="cs"/>
          <w:sz w:val="24"/>
          <w:szCs w:val="24"/>
          <w:rtl/>
        </w:rPr>
        <w:t>-</w:t>
      </w:r>
      <w:r w:rsidR="00CA66A1">
        <w:rPr>
          <w:rFonts w:hint="cs"/>
          <w:sz w:val="24"/>
          <w:szCs w:val="24"/>
        </w:rPr>
        <w:t>K</w:t>
      </w:r>
      <w:r w:rsidR="00BF6283">
        <w:rPr>
          <w:rFonts w:hint="cs"/>
          <w:sz w:val="24"/>
          <w:szCs w:val="24"/>
          <w:rtl/>
        </w:rPr>
        <w:t xml:space="preserve"> אחדות רצופים:</w:t>
      </w:r>
    </w:p>
    <w:p w14:paraId="217BF296" w14:textId="3813FAE5" w:rsidR="00B82B87" w:rsidRDefault="00B82B87" w:rsidP="004F0819">
      <w:pPr>
        <w:rPr>
          <w:sz w:val="24"/>
          <w:szCs w:val="24"/>
          <w:rtl/>
        </w:rPr>
      </w:pPr>
      <w:r>
        <w:rPr>
          <w:rFonts w:hint="cs"/>
          <w:sz w:val="24"/>
          <w:szCs w:val="24"/>
          <w:rtl/>
        </w:rPr>
        <w:t>ההסתברות יכולה להיות מיוצגת באופן רקורסיבי בצורה הבאה:</w:t>
      </w:r>
    </w:p>
    <w:p w14:paraId="2DC7C110" w14:textId="2D77DDED" w:rsidR="00B82B87" w:rsidRPr="00B82B87" w:rsidRDefault="00B82B87" w:rsidP="004F0819">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 n</m:t>
              </m:r>
            </m:e>
          </m:d>
          <m:r>
            <w:rPr>
              <w:rFonts w:ascii="Cambria Math" w:hAnsi="Cambria Math"/>
              <w:sz w:val="24"/>
              <w:szCs w:val="24"/>
            </w:rPr>
            <m:t>=</m:t>
          </m:r>
        </m:oMath>
      </m:oMathPara>
    </w:p>
    <w:p w14:paraId="718CFCBA" w14:textId="5E04A230" w:rsidR="00B82B87" w:rsidRPr="00B82B87" w:rsidRDefault="00CA66A1" w:rsidP="004F0819">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 n-1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 n-2</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p(x≥k, n-k-1)</m:t>
          </m:r>
        </m:oMath>
      </m:oMathPara>
    </w:p>
    <w:p w14:paraId="72CEF53C" w14:textId="62F0C485" w:rsidR="00B82B87" w:rsidRDefault="00B82B87" w:rsidP="004F0819">
      <w:pPr>
        <w:rPr>
          <w:rFonts w:eastAsiaTheme="minorEastAsia"/>
          <w:sz w:val="24"/>
          <w:szCs w:val="24"/>
          <w:rtl/>
        </w:rPr>
      </w:pPr>
      <w:r>
        <w:rPr>
          <w:rFonts w:eastAsiaTheme="minorEastAsia" w:hint="cs"/>
          <w:sz w:val="24"/>
          <w:szCs w:val="24"/>
          <w:rtl/>
        </w:rPr>
        <w:lastRenderedPageBreak/>
        <w:t>כאמור, לא נחשב במדויק את ההסתברות אלא נראה את ההתנהגות האסימפטוטית של תוחלת הרצף המקסימלי.</w:t>
      </w:r>
    </w:p>
    <w:p w14:paraId="49B02032" w14:textId="68986BF8" w:rsidR="00B7464E" w:rsidRDefault="00B7464E" w:rsidP="004F0819">
      <w:pPr>
        <w:rPr>
          <w:rFonts w:eastAsiaTheme="minorEastAsia"/>
          <w:sz w:val="24"/>
          <w:szCs w:val="24"/>
        </w:rPr>
      </w:pPr>
      <w:r>
        <w:rPr>
          <w:rFonts w:eastAsiaTheme="minorEastAsia" w:hint="cs"/>
          <w:sz w:val="24"/>
          <w:szCs w:val="24"/>
          <w:rtl/>
        </w:rPr>
        <w:t xml:space="preserve">נראה כי </w:t>
      </w:r>
      <m:oMath>
        <m:r>
          <w:rPr>
            <w:rFonts w:ascii="Cambria Math" w:eastAsiaTheme="minorEastAsia" w:hAnsi="Cambria Math"/>
            <w:sz w:val="24"/>
            <w:szCs w:val="24"/>
          </w:rPr>
          <m:t>p(x=k,n)≤2logn</m:t>
        </m:r>
      </m:oMath>
      <w:r>
        <w:rPr>
          <w:rFonts w:eastAsiaTheme="minorEastAsia" w:hint="cs"/>
          <w:sz w:val="24"/>
          <w:szCs w:val="24"/>
          <w:rtl/>
        </w:rPr>
        <w:t>:</w:t>
      </w:r>
    </w:p>
    <w:p w14:paraId="79ED4B0D" w14:textId="48A0E6FF" w:rsidR="00B7464E" w:rsidRPr="00B7464E" w:rsidRDefault="00B7464E" w:rsidP="004F0819">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x≥2logn, 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 n-1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oMath>
      </m:oMathPara>
    </w:p>
    <w:p w14:paraId="5FCAA644" w14:textId="04DFEEB8" w:rsidR="00B7464E" w:rsidRDefault="00B7464E" w:rsidP="004F0819">
      <w:pPr>
        <w:rPr>
          <w:rFonts w:eastAsiaTheme="minorEastAsia"/>
          <w:sz w:val="24"/>
          <w:szCs w:val="24"/>
          <w:rtl/>
        </w:rPr>
      </w:pPr>
      <w:r>
        <w:rPr>
          <w:rFonts w:eastAsiaTheme="minorEastAsia" w:hint="cs"/>
          <w:sz w:val="24"/>
          <w:szCs w:val="24"/>
          <w:rtl/>
        </w:rPr>
        <w:t xml:space="preserve">כאשר אי השיוויון האחרון נובע מלכל היותר </w:t>
      </w:r>
      <w:r>
        <w:rPr>
          <w:rFonts w:eastAsiaTheme="minorEastAsia"/>
          <w:sz w:val="24"/>
          <w:szCs w:val="24"/>
        </w:rPr>
        <w:t>n</w:t>
      </w:r>
      <w:r>
        <w:rPr>
          <w:rFonts w:eastAsiaTheme="minorEastAsia" w:hint="cs"/>
          <w:sz w:val="24"/>
          <w:szCs w:val="24"/>
          <w:rtl/>
        </w:rPr>
        <w:t xml:space="preserve"> מחוברים.</w:t>
      </w:r>
      <w:r w:rsidR="00E11257">
        <w:rPr>
          <w:rFonts w:eastAsiaTheme="minorEastAsia" w:hint="cs"/>
          <w:sz w:val="24"/>
          <w:szCs w:val="24"/>
          <w:rtl/>
        </w:rPr>
        <w:t xml:space="preserve"> </w:t>
      </w:r>
    </w:p>
    <w:p w14:paraId="1DD5B701" w14:textId="63A70F3E" w:rsidR="00E11257" w:rsidRDefault="00E11257" w:rsidP="004F0819">
      <w:pPr>
        <w:rPr>
          <w:rFonts w:eastAsiaTheme="minorEastAsia"/>
          <w:sz w:val="24"/>
          <w:szCs w:val="24"/>
          <w:rtl/>
        </w:rPr>
      </w:pPr>
      <w:r>
        <w:rPr>
          <w:rFonts w:eastAsiaTheme="minorEastAsia" w:hint="cs"/>
          <w:sz w:val="24"/>
          <w:szCs w:val="24"/>
          <w:rtl/>
        </w:rPr>
        <w:t>לכן הסבירות לקבל רצף באורך גדול מ</w:t>
      </w:r>
      <m:oMath>
        <m:r>
          <w:rPr>
            <w:rFonts w:ascii="Cambria Math" w:eastAsiaTheme="minorEastAsia" w:hAnsi="Cambria Math"/>
            <w:sz w:val="24"/>
            <w:szCs w:val="24"/>
          </w:rPr>
          <m:t>2logn</m:t>
        </m:r>
      </m:oMath>
      <w:r>
        <w:rPr>
          <w:rFonts w:eastAsiaTheme="minorEastAsia" w:hint="cs"/>
          <w:sz w:val="24"/>
          <w:szCs w:val="24"/>
          <w:rtl/>
        </w:rPr>
        <w:t xml:space="preserve"> שואף ל0.</w:t>
      </w:r>
    </w:p>
    <w:p w14:paraId="57F6266F" w14:textId="2C59A0DB" w:rsidR="00102984" w:rsidRDefault="00CA66A1" w:rsidP="00CA66A1">
      <w:pPr>
        <w:rPr>
          <w:rFonts w:eastAsiaTheme="minorEastAsia"/>
          <w:i/>
          <w:sz w:val="24"/>
          <w:szCs w:val="24"/>
        </w:rPr>
      </w:pPr>
      <w:r>
        <w:rPr>
          <w:rFonts w:eastAsiaTheme="minorEastAsia" w:hint="cs"/>
          <w:i/>
          <w:sz w:val="24"/>
          <w:szCs w:val="24"/>
          <w:rtl/>
        </w:rPr>
        <w:t>ניתן לחסום מלמטה באופן דומה.</w:t>
      </w:r>
    </w:p>
    <w:p w14:paraId="26CC7CAB" w14:textId="2549A169" w:rsidR="00BF6283" w:rsidRDefault="00BF6283" w:rsidP="004F0819">
      <w:pPr>
        <w:rPr>
          <w:rFonts w:eastAsiaTheme="minorEastAsia"/>
          <w:sz w:val="24"/>
          <w:szCs w:val="24"/>
          <w:rtl/>
        </w:rPr>
      </w:pPr>
      <w:r>
        <w:rPr>
          <w:rFonts w:eastAsiaTheme="minorEastAsia" w:hint="cs"/>
          <w:sz w:val="24"/>
          <w:szCs w:val="24"/>
          <w:rtl/>
        </w:rPr>
        <w:t>כעת, ההסתברות ליפול באקראי ברמה ה</w:t>
      </w:r>
      <w:r w:rsidR="007E363C">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הינה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n</m:t>
            </m:r>
          </m:den>
        </m:f>
      </m:oMath>
      <w:r>
        <w:rPr>
          <w:rFonts w:eastAsiaTheme="minorEastAsia" w:hint="cs"/>
          <w:sz w:val="24"/>
          <w:szCs w:val="24"/>
          <w:rtl/>
        </w:rPr>
        <w:t xml:space="preserve">  כ</w:t>
      </w:r>
      <w:r w:rsidR="007E363C">
        <w:rPr>
          <w:rFonts w:eastAsiaTheme="minorEastAsia" w:hint="cs"/>
          <w:sz w:val="24"/>
          <w:szCs w:val="24"/>
          <w:rtl/>
        </w:rPr>
        <w:t xml:space="preserve">לומר </w:t>
      </w:r>
      <w:r>
        <w:rPr>
          <w:rFonts w:eastAsiaTheme="minorEastAsia" w:hint="cs"/>
          <w:sz w:val="24"/>
          <w:szCs w:val="24"/>
          <w:rtl/>
        </w:rPr>
        <w:t xml:space="preserve">מספר הצמתים ברמה </w:t>
      </w:r>
      <w:proofErr w:type="spellStart"/>
      <w:r>
        <w:rPr>
          <w:rFonts w:eastAsiaTheme="minorEastAsia"/>
          <w:sz w:val="24"/>
          <w:szCs w:val="24"/>
        </w:rPr>
        <w:t>i</w:t>
      </w:r>
      <w:proofErr w:type="spellEnd"/>
      <w:r>
        <w:rPr>
          <w:rFonts w:eastAsiaTheme="minorEastAsia" w:hint="cs"/>
          <w:sz w:val="24"/>
          <w:szCs w:val="24"/>
          <w:rtl/>
        </w:rPr>
        <w:t xml:space="preserve"> חלקי כלל ה</w:t>
      </w:r>
      <w:r w:rsidR="00B168E8">
        <w:rPr>
          <w:rFonts w:eastAsiaTheme="minorEastAsia" w:hint="cs"/>
          <w:sz w:val="24"/>
          <w:szCs w:val="24"/>
          <w:rtl/>
        </w:rPr>
        <w:t>צמת</w:t>
      </w:r>
      <w:r>
        <w:rPr>
          <w:rFonts w:eastAsiaTheme="minorEastAsia" w:hint="cs"/>
          <w:sz w:val="24"/>
          <w:szCs w:val="24"/>
          <w:rtl/>
        </w:rPr>
        <w:t>ים בעץ.</w:t>
      </w:r>
    </w:p>
    <w:p w14:paraId="5E5300C0" w14:textId="73A2AB36" w:rsidR="00BF6283" w:rsidRDefault="00BF6283" w:rsidP="004F0819">
      <w:pPr>
        <w:rPr>
          <w:rFonts w:eastAsiaTheme="minorEastAsia"/>
          <w:sz w:val="24"/>
          <w:szCs w:val="24"/>
        </w:rPr>
      </w:pPr>
      <w:r>
        <w:rPr>
          <w:rFonts w:eastAsiaTheme="minorEastAsia" w:hint="cs"/>
          <w:sz w:val="24"/>
          <w:szCs w:val="24"/>
          <w:rtl/>
        </w:rPr>
        <w:t>נסכום את ההסתברות ל</w:t>
      </w:r>
      <w:r w:rsidR="00B168E8">
        <w:rPr>
          <w:rFonts w:eastAsiaTheme="minorEastAsia" w:hint="cs"/>
          <w:sz w:val="24"/>
          <w:szCs w:val="24"/>
          <w:rtl/>
        </w:rPr>
        <w:t>היות</w:t>
      </w:r>
      <w:r>
        <w:rPr>
          <w:rFonts w:eastAsiaTheme="minorEastAsia" w:hint="cs"/>
          <w:sz w:val="24"/>
          <w:szCs w:val="24"/>
          <w:rtl/>
        </w:rPr>
        <w:t xml:space="preserve"> ברמה ה</w:t>
      </w:r>
      <w:r w:rsidR="00B168E8">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כפול</w:t>
      </w:r>
      <w:r w:rsidR="003A7D63">
        <w:rPr>
          <w:rFonts w:eastAsiaTheme="minorEastAsia" w:hint="cs"/>
          <w:sz w:val="24"/>
          <w:szCs w:val="24"/>
          <w:rtl/>
        </w:rPr>
        <w:t xml:space="preserve"> התוחלת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oMath>
      <w:r w:rsidR="00AB2500">
        <w:rPr>
          <w:rFonts w:eastAsiaTheme="minorEastAsia"/>
          <w:sz w:val="24"/>
          <w:szCs w:val="24"/>
        </w:rPr>
        <w:t xml:space="preserve"> </w:t>
      </w:r>
      <w:r w:rsidR="00AB2500">
        <w:rPr>
          <w:rFonts w:eastAsiaTheme="minorEastAsia" w:hint="cs"/>
          <w:sz w:val="24"/>
          <w:szCs w:val="24"/>
          <w:rtl/>
        </w:rPr>
        <w:t>ונקבל את התוחלת המבוקשת:</w:t>
      </w:r>
      <w:r w:rsidR="003A7D63">
        <w:rPr>
          <w:rFonts w:eastAsiaTheme="minorEastAsia"/>
          <w:sz w:val="24"/>
          <w:szCs w:val="24"/>
        </w:rPr>
        <w:t xml:space="preserve"> </w:t>
      </w:r>
    </w:p>
    <w:p w14:paraId="149B6254" w14:textId="7AE5C21A" w:rsidR="00395800" w:rsidRPr="00395800" w:rsidRDefault="00AB2500" w:rsidP="003959D1">
      <w:pPr>
        <w:rPr>
          <w:rFonts w:eastAsiaTheme="minorEastAsia"/>
          <w:sz w:val="20"/>
          <w:szCs w:val="20"/>
        </w:rPr>
      </w:pPr>
      <m:oMathPara>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join</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num>
                <m:den>
                  <m:r>
                    <w:rPr>
                      <w:rFonts w:ascii="Cambria Math" w:hAnsi="Cambria Math"/>
                      <w:sz w:val="20"/>
                      <w:szCs w:val="20"/>
                    </w:rPr>
                    <m:t>n</m:t>
                  </m:r>
                </m:den>
              </m:f>
            </m:e>
          </m:nary>
          <m:r>
            <m:rPr>
              <m:lit/>
            </m:rP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m:rPr>
              <m:lit/>
            </m:rP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r>
                <m:rPr>
                  <m:lit/>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i</m:t>
                      </m:r>
                    </m:e>
                  </m:d>
                </m:e>
              </m:func>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lit/>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logn-1</m:t>
                  </m:r>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m:rPr>
              <m:lit/>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logn-2</m:t>
                  </m:r>
                </m:e>
              </m:d>
            </m:e>
          </m:func>
          <m:r>
            <w:rPr>
              <w:rFonts w:ascii="Cambria Math" w:hAnsi="Cambria Math"/>
              <w:sz w:val="20"/>
              <w:szCs w:val="20"/>
            </w:rPr>
            <m:t>+…=</m:t>
          </m:r>
        </m:oMath>
      </m:oMathPara>
    </w:p>
    <w:p w14:paraId="5FBB9E5A" w14:textId="2BBCCEF5" w:rsidR="003959D1" w:rsidRPr="00AB2500" w:rsidRDefault="00395800" w:rsidP="003959D1">
      <w:pPr>
        <w:rPr>
          <w:i/>
          <w:sz w:val="20"/>
          <w:szCs w:val="20"/>
          <w:rtl/>
        </w:rPr>
      </w:pPr>
      <m:oMathPara>
        <m:oMath>
          <m:r>
            <w:rPr>
              <w:rFonts w:ascii="Cambria Math" w:hAnsi="Cambria Math"/>
              <w:sz w:val="20"/>
              <w:szCs w:val="20"/>
            </w:rPr>
            <m:t>O(</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logn</m:t>
                  </m:r>
                </m:e>
              </m:d>
            </m:e>
          </m:func>
          <m:r>
            <w:rPr>
              <w:rFonts w:ascii="Cambria Math" w:hAnsi="Cambria Math"/>
              <w:sz w:val="20"/>
              <w:szCs w:val="20"/>
            </w:rPr>
            <m:t xml:space="preserve">) </m:t>
          </m:r>
        </m:oMath>
      </m:oMathPara>
    </w:p>
    <w:p w14:paraId="13724352" w14:textId="7F9D1F9C" w:rsidR="00D827BC" w:rsidRPr="0054304B" w:rsidRDefault="00D827BC" w:rsidP="004F0819">
      <w:pPr>
        <w:rPr>
          <w:i/>
          <w:sz w:val="24"/>
          <w:szCs w:val="24"/>
          <w:rtl/>
        </w:rPr>
      </w:pPr>
      <w:r>
        <w:rPr>
          <w:rFonts w:hint="cs"/>
          <w:i/>
          <w:sz w:val="24"/>
          <w:szCs w:val="24"/>
          <w:rtl/>
        </w:rPr>
        <w:t xml:space="preserve">כלומר קיבלנו כי התוחלת הינה </w:t>
      </w:r>
      <m:oMath>
        <m:r>
          <w:rPr>
            <w:rFonts w:ascii="Cambria Math" w:eastAsiaTheme="minorEastAsia" w:hAnsi="Cambria Math"/>
            <w:sz w:val="20"/>
            <w:szCs w:val="20"/>
          </w:rPr>
          <m:t>O(</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logn</m:t>
                </m:r>
              </m:e>
            </m:d>
          </m:e>
        </m:func>
        <m:r>
          <w:rPr>
            <w:rFonts w:ascii="Cambria Math" w:eastAsiaTheme="minorEastAsia" w:hAnsi="Cambria Math"/>
            <w:sz w:val="20"/>
            <w:szCs w:val="20"/>
          </w:rPr>
          <m:t>)</m:t>
        </m:r>
      </m:oMath>
      <w:r>
        <w:rPr>
          <w:rFonts w:eastAsiaTheme="minorEastAsia" w:hint="cs"/>
          <w:i/>
          <w:sz w:val="24"/>
          <w:szCs w:val="24"/>
          <w:rtl/>
        </w:rPr>
        <w:t xml:space="preserve"> דבר המתאים לתוצאות שבטבלה מסעיף א'.</w:t>
      </w:r>
    </w:p>
    <w:sectPr w:rsidR="00D827BC" w:rsidRPr="0054304B"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984"/>
    <w:rsid w:val="00102E0D"/>
    <w:rsid w:val="001400D1"/>
    <w:rsid w:val="001617C7"/>
    <w:rsid w:val="00190D86"/>
    <w:rsid w:val="001C07E1"/>
    <w:rsid w:val="00250946"/>
    <w:rsid w:val="0027784E"/>
    <w:rsid w:val="00326679"/>
    <w:rsid w:val="00347D35"/>
    <w:rsid w:val="003679B6"/>
    <w:rsid w:val="00395800"/>
    <w:rsid w:val="003959D1"/>
    <w:rsid w:val="003A7D63"/>
    <w:rsid w:val="003B3A48"/>
    <w:rsid w:val="003B49F8"/>
    <w:rsid w:val="003E0E0B"/>
    <w:rsid w:val="003E4B30"/>
    <w:rsid w:val="003F04E3"/>
    <w:rsid w:val="003F36F8"/>
    <w:rsid w:val="00420C27"/>
    <w:rsid w:val="0042534D"/>
    <w:rsid w:val="00427011"/>
    <w:rsid w:val="00437904"/>
    <w:rsid w:val="0044426A"/>
    <w:rsid w:val="00462A32"/>
    <w:rsid w:val="0046795C"/>
    <w:rsid w:val="0047728F"/>
    <w:rsid w:val="0048599E"/>
    <w:rsid w:val="004B7D51"/>
    <w:rsid w:val="004F0819"/>
    <w:rsid w:val="0054304B"/>
    <w:rsid w:val="00547541"/>
    <w:rsid w:val="005534F9"/>
    <w:rsid w:val="005D336E"/>
    <w:rsid w:val="005F1146"/>
    <w:rsid w:val="005F153D"/>
    <w:rsid w:val="006821F5"/>
    <w:rsid w:val="0069089A"/>
    <w:rsid w:val="00693313"/>
    <w:rsid w:val="00694442"/>
    <w:rsid w:val="006F5860"/>
    <w:rsid w:val="007156BC"/>
    <w:rsid w:val="00794A94"/>
    <w:rsid w:val="007B43D6"/>
    <w:rsid w:val="007C1CCF"/>
    <w:rsid w:val="007C73BB"/>
    <w:rsid w:val="007E363C"/>
    <w:rsid w:val="007E364C"/>
    <w:rsid w:val="007E6DF3"/>
    <w:rsid w:val="007F73D0"/>
    <w:rsid w:val="00801B17"/>
    <w:rsid w:val="00807482"/>
    <w:rsid w:val="008721E5"/>
    <w:rsid w:val="008B2057"/>
    <w:rsid w:val="008E44B8"/>
    <w:rsid w:val="00913DFE"/>
    <w:rsid w:val="00965E68"/>
    <w:rsid w:val="009B6853"/>
    <w:rsid w:val="00A26C2B"/>
    <w:rsid w:val="00A47F58"/>
    <w:rsid w:val="00AB2500"/>
    <w:rsid w:val="00AC1932"/>
    <w:rsid w:val="00AE45C0"/>
    <w:rsid w:val="00B168E8"/>
    <w:rsid w:val="00B627FA"/>
    <w:rsid w:val="00B7464E"/>
    <w:rsid w:val="00B75D3D"/>
    <w:rsid w:val="00B80562"/>
    <w:rsid w:val="00B82B87"/>
    <w:rsid w:val="00BC5198"/>
    <w:rsid w:val="00BF6283"/>
    <w:rsid w:val="00C142BC"/>
    <w:rsid w:val="00C16958"/>
    <w:rsid w:val="00CA66A1"/>
    <w:rsid w:val="00D27DB9"/>
    <w:rsid w:val="00D637B5"/>
    <w:rsid w:val="00D827BC"/>
    <w:rsid w:val="00D97972"/>
    <w:rsid w:val="00DB252B"/>
    <w:rsid w:val="00DD099D"/>
    <w:rsid w:val="00DE5428"/>
    <w:rsid w:val="00E11257"/>
    <w:rsid w:val="00E821A9"/>
    <w:rsid w:val="00F01998"/>
    <w:rsid w:val="00F42656"/>
    <w:rsid w:val="00F62B62"/>
    <w:rsid w:val="00F65A34"/>
    <w:rsid w:val="00F96087"/>
    <w:rsid w:val="00FB00E8"/>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B6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 w:type="paragraph" w:styleId="a3">
    <w:name w:val="List Paragraph"/>
    <w:basedOn w:val="a"/>
    <w:uiPriority w:val="34"/>
    <w:qFormat/>
    <w:rsid w:val="00801B17"/>
    <w:pPr>
      <w:ind w:left="720"/>
      <w:contextualSpacing/>
    </w:pPr>
  </w:style>
  <w:style w:type="table" w:styleId="a4">
    <w:name w:val="Table Grid"/>
    <w:basedOn w:val="a1"/>
    <w:uiPriority w:val="39"/>
    <w:rsid w:val="005D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3857</Words>
  <Characters>19289</Characters>
  <Application>Microsoft Office Word</Application>
  <DocSecurity>0</DocSecurity>
  <Lines>160</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3</cp:revision>
  <dcterms:created xsi:type="dcterms:W3CDTF">2021-12-09T19:18:00Z</dcterms:created>
  <dcterms:modified xsi:type="dcterms:W3CDTF">2021-12-09T21:25:00Z</dcterms:modified>
</cp:coreProperties>
</file>