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7E4" w14:textId="3A885EAB" w:rsidR="00801B17" w:rsidRPr="00B75D3D" w:rsidRDefault="00801B17" w:rsidP="008E44B8">
      <w:pPr>
        <w:jc w:val="center"/>
        <w:rPr>
          <w:b/>
          <w:bCs/>
          <w:sz w:val="28"/>
          <w:szCs w:val="28"/>
          <w:u w:val="single"/>
          <w:rtl/>
        </w:rPr>
      </w:pPr>
      <w:r w:rsidRPr="00B75D3D">
        <w:rPr>
          <w:rFonts w:hint="cs"/>
          <w:b/>
          <w:bCs/>
          <w:sz w:val="28"/>
          <w:szCs w:val="28"/>
          <w:u w:val="single"/>
          <w:rtl/>
        </w:rPr>
        <w:t>תיעוד</w:t>
      </w:r>
      <w:r w:rsidR="00A26C2B" w:rsidRPr="00B75D3D">
        <w:rPr>
          <w:rFonts w:hint="cs"/>
          <w:b/>
          <w:bCs/>
          <w:sz w:val="28"/>
          <w:szCs w:val="28"/>
          <w:u w:val="single"/>
          <w:rtl/>
        </w:rPr>
        <w:t xml:space="preserve"> + סיבוכיות זמן</w:t>
      </w:r>
      <w:r w:rsidRPr="00B75D3D">
        <w:rPr>
          <w:rFonts w:hint="cs"/>
          <w:b/>
          <w:bCs/>
          <w:sz w:val="28"/>
          <w:szCs w:val="28"/>
          <w:u w:val="single"/>
          <w:rtl/>
        </w:rPr>
        <w:t>:</w:t>
      </w:r>
    </w:p>
    <w:p w14:paraId="2810A86A" w14:textId="6C42BA60" w:rsidR="00801B17" w:rsidRPr="00B75D3D" w:rsidRDefault="00913DFE" w:rsidP="00801B17">
      <w:pPr>
        <w:jc w:val="center"/>
        <w:rPr>
          <w:b/>
          <w:bCs/>
          <w:u w:val="single"/>
          <w:rtl/>
        </w:rPr>
      </w:pPr>
      <w:r w:rsidRPr="00B75D3D">
        <w:rPr>
          <w:rFonts w:hint="cs"/>
          <w:b/>
          <w:bCs/>
          <w:u w:val="single"/>
          <w:rtl/>
        </w:rPr>
        <w:t xml:space="preserve">המחלקה </w:t>
      </w:r>
      <w:proofErr w:type="spellStart"/>
      <w:r w:rsidRPr="00B75D3D">
        <w:rPr>
          <w:rFonts w:hint="cs"/>
          <w:b/>
          <w:bCs/>
          <w:u w:val="single"/>
        </w:rPr>
        <w:t>A</w:t>
      </w:r>
      <w:r w:rsidRPr="00B75D3D">
        <w:rPr>
          <w:b/>
          <w:bCs/>
          <w:u w:val="single"/>
        </w:rPr>
        <w:t>VLTree</w:t>
      </w:r>
      <w:proofErr w:type="spellEnd"/>
      <w:r w:rsidRPr="00B75D3D">
        <w:rPr>
          <w:rFonts w:hint="cs"/>
          <w:b/>
          <w:bCs/>
          <w:u w:val="single"/>
          <w:rtl/>
        </w:rPr>
        <w:t xml:space="preserve"> :</w:t>
      </w:r>
    </w:p>
    <w:p w14:paraId="4861A9ED" w14:textId="716A43E6" w:rsidR="00913DFE" w:rsidRPr="00B75D3D" w:rsidRDefault="00913DFE">
      <w:pPr>
        <w:rPr>
          <w:u w:val="single"/>
          <w:rtl/>
        </w:rPr>
      </w:pPr>
      <w:r w:rsidRPr="00B75D3D">
        <w:rPr>
          <w:rFonts w:hint="cs"/>
          <w:u w:val="single"/>
          <w:rtl/>
        </w:rPr>
        <w:t>כללי:</w:t>
      </w:r>
    </w:p>
    <w:p w14:paraId="14BBC4F2" w14:textId="3C7823F3" w:rsidR="00913DFE" w:rsidRPr="00B75D3D" w:rsidRDefault="00801B17" w:rsidP="00A26C2B">
      <w:pPr>
        <w:ind w:left="360"/>
        <w:rPr>
          <w:rtl/>
        </w:rPr>
      </w:pPr>
      <w:r w:rsidRPr="00B75D3D">
        <w:rPr>
          <w:rFonts w:hint="cs"/>
          <w:rtl/>
        </w:rPr>
        <w:t>לכל אובייקט במחלקה נתחזק את השדות הבאים:</w:t>
      </w:r>
    </w:p>
    <w:p w14:paraId="6807F353" w14:textId="10370688" w:rsidR="00801B17" w:rsidRPr="00B75D3D" w:rsidRDefault="00801B17" w:rsidP="00A26C2B">
      <w:pPr>
        <w:pStyle w:val="a3"/>
        <w:numPr>
          <w:ilvl w:val="0"/>
          <w:numId w:val="1"/>
        </w:numPr>
        <w:ind w:left="1080"/>
        <w:rPr>
          <w:rtl/>
        </w:rPr>
      </w:pPr>
      <w:r w:rsidRPr="00B75D3D">
        <w:t>Root</w:t>
      </w:r>
      <w:r w:rsidRPr="00B75D3D">
        <w:rPr>
          <w:rFonts w:hint="cs"/>
          <w:rtl/>
        </w:rPr>
        <w:t xml:space="preserve"> </w:t>
      </w:r>
      <w:r w:rsidRPr="00B75D3D">
        <w:rPr>
          <w:rtl/>
        </w:rPr>
        <w:t>–</w:t>
      </w:r>
      <w:r w:rsidRPr="00B75D3D">
        <w:rPr>
          <w:rFonts w:hint="cs"/>
          <w:rtl/>
        </w:rPr>
        <w:t xml:space="preserve"> מצביע לשורש של העץ</w:t>
      </w:r>
    </w:p>
    <w:p w14:paraId="2A025085" w14:textId="4581421E" w:rsidR="00801B17" w:rsidRPr="00B75D3D" w:rsidRDefault="00801B17" w:rsidP="00A26C2B">
      <w:pPr>
        <w:pStyle w:val="a3"/>
        <w:numPr>
          <w:ilvl w:val="0"/>
          <w:numId w:val="1"/>
        </w:numPr>
        <w:ind w:left="1080"/>
        <w:rPr>
          <w:rtl/>
        </w:rPr>
      </w:pPr>
      <w:r w:rsidRPr="00B75D3D">
        <w:t>Min</w:t>
      </w:r>
      <w:r w:rsidRPr="00B75D3D">
        <w:rPr>
          <w:rFonts w:hint="cs"/>
          <w:rtl/>
        </w:rPr>
        <w:t xml:space="preserve"> </w:t>
      </w:r>
      <w:r w:rsidRPr="00B75D3D">
        <w:rPr>
          <w:rtl/>
        </w:rPr>
        <w:t>–</w:t>
      </w:r>
      <w:r w:rsidRPr="00B75D3D">
        <w:rPr>
          <w:rFonts w:hint="cs"/>
          <w:rtl/>
        </w:rPr>
        <w:t xml:space="preserve"> מצביע לצומת בעל המפתח המינימלי בעץ</w:t>
      </w:r>
    </w:p>
    <w:p w14:paraId="0AD2646D" w14:textId="2538DBDE" w:rsidR="00801B17" w:rsidRPr="00B75D3D" w:rsidRDefault="00801B17" w:rsidP="00A26C2B">
      <w:pPr>
        <w:pStyle w:val="a3"/>
        <w:numPr>
          <w:ilvl w:val="0"/>
          <w:numId w:val="1"/>
        </w:numPr>
        <w:ind w:left="1080"/>
        <w:rPr>
          <w:rtl/>
        </w:rPr>
      </w:pPr>
      <w:r w:rsidRPr="00B75D3D">
        <w:t>Max</w:t>
      </w:r>
      <w:r w:rsidRPr="00B75D3D">
        <w:rPr>
          <w:rFonts w:hint="cs"/>
          <w:rtl/>
        </w:rPr>
        <w:t xml:space="preserve"> </w:t>
      </w:r>
      <w:r w:rsidRPr="00B75D3D">
        <w:rPr>
          <w:rtl/>
        </w:rPr>
        <w:t>–</w:t>
      </w:r>
      <w:r w:rsidRPr="00B75D3D">
        <w:rPr>
          <w:rFonts w:hint="cs"/>
          <w:rtl/>
        </w:rPr>
        <w:t xml:space="preserve"> מצביע לצומת בעל המפתח המקסימלי בעץ</w:t>
      </w:r>
    </w:p>
    <w:p w14:paraId="1157AA45" w14:textId="7A693A83" w:rsidR="00801B17" w:rsidRPr="00B75D3D" w:rsidRDefault="00801B17" w:rsidP="00A26C2B">
      <w:pPr>
        <w:ind w:left="360"/>
        <w:rPr>
          <w:rtl/>
        </w:rPr>
      </w:pPr>
      <w:r w:rsidRPr="00B75D3D">
        <w:rPr>
          <w:rFonts w:hint="cs"/>
          <w:rtl/>
        </w:rPr>
        <w:t xml:space="preserve">שדות נוספים שיש בהם צורך כמו </w:t>
      </w:r>
      <w:r w:rsidRPr="00B75D3D">
        <w:t>size</w:t>
      </w:r>
      <w:r w:rsidRPr="00B75D3D">
        <w:rPr>
          <w:rFonts w:hint="cs"/>
          <w:rtl/>
        </w:rPr>
        <w:t xml:space="preserve"> או </w:t>
      </w:r>
      <w:r w:rsidRPr="00B75D3D">
        <w:t>height</w:t>
      </w:r>
      <w:r w:rsidRPr="00B75D3D">
        <w:rPr>
          <w:rFonts w:hint="cs"/>
          <w:rtl/>
        </w:rPr>
        <w:t xml:space="preserve"> נתחזק דרך הצמתים עצמם.</w:t>
      </w:r>
    </w:p>
    <w:p w14:paraId="31F6B345" w14:textId="1EB6F787" w:rsidR="00801B17" w:rsidRPr="00B75D3D" w:rsidRDefault="00801B17" w:rsidP="00A26C2B">
      <w:pPr>
        <w:ind w:left="360"/>
        <w:rPr>
          <w:rtl/>
        </w:rPr>
      </w:pPr>
      <w:r w:rsidRPr="00B75D3D">
        <w:rPr>
          <w:rFonts w:hint="cs"/>
          <w:rtl/>
        </w:rPr>
        <w:t>לאורך כל הפונקציות שמשנות את מצב העץ נתחזק את כלל השדות הנ"ל.</w:t>
      </w:r>
    </w:p>
    <w:p w14:paraId="63A4ED84" w14:textId="2D5EC0A6" w:rsidR="00913DFE" w:rsidRPr="00B75D3D" w:rsidRDefault="00913DFE">
      <w:pPr>
        <w:rPr>
          <w:u w:val="single"/>
          <w:rtl/>
        </w:rPr>
      </w:pPr>
      <w:r w:rsidRPr="00B75D3D">
        <w:rPr>
          <w:rFonts w:hint="cs"/>
          <w:u w:val="single"/>
          <w:rtl/>
        </w:rPr>
        <w:t>פונקציות:</w:t>
      </w:r>
    </w:p>
    <w:p w14:paraId="271163E4" w14:textId="7BDB2CDD" w:rsidR="00102E0D" w:rsidRPr="00B75D3D" w:rsidRDefault="00102E0D" w:rsidP="00801B17">
      <w:pPr>
        <w:pStyle w:val="a3"/>
        <w:numPr>
          <w:ilvl w:val="0"/>
          <w:numId w:val="2"/>
        </w:numPr>
        <w:rPr>
          <w:rFonts w:cs="Arial"/>
          <w:u w:val="single"/>
        </w:rPr>
      </w:pPr>
      <w:proofErr w:type="spellStart"/>
      <w:r w:rsidRPr="00B75D3D">
        <w:rPr>
          <w:u w:val="single"/>
        </w:rPr>
        <w:t>AVLTree</w:t>
      </w:r>
      <w:proofErr w:type="spellEnd"/>
    </w:p>
    <w:p w14:paraId="22551CBD" w14:textId="4DFA05F7" w:rsidR="00102E0D" w:rsidRPr="00B75D3D" w:rsidRDefault="00102E0D" w:rsidP="00801B17">
      <w:pPr>
        <w:ind w:left="720"/>
        <w:rPr>
          <w:rFonts w:cs="Arial"/>
          <w:rtl/>
        </w:rPr>
      </w:pPr>
      <w:r w:rsidRPr="00B75D3D">
        <w:rPr>
          <w:rFonts w:cs="Arial" w:hint="cs"/>
          <w:rtl/>
        </w:rPr>
        <w:t xml:space="preserve">בנאי ריק למחלקה </w:t>
      </w:r>
      <w:r w:rsidRPr="00B75D3D">
        <w:rPr>
          <w:rFonts w:cs="Arial"/>
          <w:rtl/>
        </w:rPr>
        <w:t>–</w:t>
      </w:r>
      <w:r w:rsidRPr="00B75D3D">
        <w:rPr>
          <w:rFonts w:cs="Arial" w:hint="cs"/>
          <w:rtl/>
        </w:rPr>
        <w:t xml:space="preserve"> מאתחל את השדות באופן </w:t>
      </w:r>
      <w:proofErr w:type="spellStart"/>
      <w:r w:rsidRPr="00B75D3D">
        <w:rPr>
          <w:rFonts w:cs="Arial" w:hint="cs"/>
          <w:rtl/>
        </w:rPr>
        <w:t>דיפולטי</w:t>
      </w:r>
      <w:proofErr w:type="spellEnd"/>
    </w:p>
    <w:p w14:paraId="0BC3A249" w14:textId="62824A51" w:rsidR="00102E0D" w:rsidRPr="00B75D3D" w:rsidRDefault="00102E0D" w:rsidP="00801B17">
      <w:pPr>
        <w:ind w:left="720"/>
        <w:rPr>
          <w:rFonts w:cs="Arial"/>
          <w:rtl/>
        </w:rPr>
      </w:pPr>
      <w:r w:rsidRPr="00B75D3D">
        <w:rPr>
          <w:rFonts w:cs="Arial" w:hint="cs"/>
          <w:u w:val="single"/>
          <w:rtl/>
        </w:rPr>
        <w:t>סיבוכיות</w:t>
      </w:r>
      <w:r w:rsidR="00801B17" w:rsidRPr="00B75D3D">
        <w:rPr>
          <w:rFonts w:cs="Arial" w:hint="cs"/>
          <w:u w:val="single"/>
          <w:rtl/>
        </w:rPr>
        <w:t>:</w:t>
      </w:r>
      <w:r w:rsidRPr="00B75D3D">
        <w:rPr>
          <w:rFonts w:cs="Arial" w:hint="cs"/>
          <w:rtl/>
        </w:rPr>
        <w:t xml:space="preserve"> </w:t>
      </w:r>
      <w:r w:rsidR="0048599E" w:rsidRPr="00B75D3D">
        <w:rPr>
          <w:rFonts w:cs="Arial" w:hint="cs"/>
          <w:rtl/>
        </w:rPr>
        <w:t xml:space="preserve"> </w:t>
      </w:r>
      <w:r w:rsidRPr="00B75D3D">
        <w:rPr>
          <w:rFonts w:cs="Arial"/>
        </w:rPr>
        <w:t>O(1)</w:t>
      </w:r>
      <w:r w:rsidRPr="00B75D3D">
        <w:rPr>
          <w:rFonts w:cs="Arial" w:hint="cs"/>
          <w:rtl/>
        </w:rPr>
        <w:t>.</w:t>
      </w:r>
    </w:p>
    <w:p w14:paraId="20EBF0BA" w14:textId="13439C37" w:rsidR="00102E0D" w:rsidRPr="00B75D3D" w:rsidRDefault="00102E0D" w:rsidP="00801B17">
      <w:pPr>
        <w:pStyle w:val="a3"/>
        <w:numPr>
          <w:ilvl w:val="0"/>
          <w:numId w:val="2"/>
        </w:numPr>
        <w:rPr>
          <w:rFonts w:cs="Arial"/>
          <w:u w:val="single"/>
          <w:rtl/>
        </w:rPr>
      </w:pPr>
      <w:proofErr w:type="spellStart"/>
      <w:r w:rsidRPr="00B75D3D">
        <w:rPr>
          <w:rFonts w:cs="Arial"/>
          <w:u w:val="single"/>
        </w:rPr>
        <w:t>AVLTree</w:t>
      </w:r>
      <w:proofErr w:type="spellEnd"/>
      <w:r w:rsidRPr="00B75D3D">
        <w:rPr>
          <w:rFonts w:cs="Arial"/>
          <w:u w:val="single"/>
        </w:rPr>
        <w:t>(root)</w:t>
      </w:r>
    </w:p>
    <w:p w14:paraId="23CC98F6" w14:textId="0DA038F4" w:rsidR="00102E0D" w:rsidRPr="00B75D3D" w:rsidRDefault="00102E0D" w:rsidP="00801B17">
      <w:pPr>
        <w:ind w:left="720"/>
        <w:rPr>
          <w:rtl/>
        </w:rPr>
      </w:pPr>
      <w:r w:rsidRPr="00B75D3D">
        <w:rPr>
          <w:rFonts w:cs="Arial" w:hint="cs"/>
          <w:rtl/>
        </w:rPr>
        <w:t xml:space="preserve">בנאי שמקבל שורש </w:t>
      </w:r>
      <w:r w:rsidR="00E821A9" w:rsidRPr="00B75D3D">
        <w:rPr>
          <w:rFonts w:cs="Arial" w:hint="cs"/>
          <w:rtl/>
        </w:rPr>
        <w:t xml:space="preserve">של עץ ומכייל את השדות </w:t>
      </w:r>
      <w:r w:rsidR="00E821A9" w:rsidRPr="00B75D3D">
        <w:rPr>
          <w:rFonts w:cs="Arial"/>
        </w:rPr>
        <w:t>min</w:t>
      </w:r>
      <w:r w:rsidR="00E821A9" w:rsidRPr="00B75D3D">
        <w:rPr>
          <w:rFonts w:cs="Arial" w:hint="cs"/>
          <w:rtl/>
        </w:rPr>
        <w:t xml:space="preserve"> </w:t>
      </w:r>
      <w:r w:rsidR="00E821A9" w:rsidRPr="00B75D3D">
        <w:rPr>
          <w:rFonts w:cs="Arial"/>
        </w:rPr>
        <w:t>max</w:t>
      </w:r>
      <w:r w:rsidR="00E821A9" w:rsidRPr="00B75D3D">
        <w:rPr>
          <w:rFonts w:cs="Arial" w:hint="cs"/>
          <w:rtl/>
        </w:rPr>
        <w:t xml:space="preserve"> ע"י קריאה לפונקציות </w:t>
      </w:r>
      <w:proofErr w:type="spellStart"/>
      <w:r w:rsidR="00E821A9" w:rsidRPr="00B75D3D">
        <w:rPr>
          <w:rFonts w:cs="Arial"/>
        </w:rPr>
        <w:t>myMin</w:t>
      </w:r>
      <w:proofErr w:type="spellEnd"/>
      <w:r w:rsidR="00E821A9" w:rsidRPr="00B75D3D">
        <w:rPr>
          <w:rFonts w:cs="Arial"/>
        </w:rPr>
        <w:t xml:space="preserve"> \ </w:t>
      </w:r>
      <w:proofErr w:type="spellStart"/>
      <w:r w:rsidR="00E821A9" w:rsidRPr="00B75D3D">
        <w:rPr>
          <w:rFonts w:cs="Arial"/>
        </w:rPr>
        <w:t>myMax</w:t>
      </w:r>
      <w:proofErr w:type="spellEnd"/>
      <w:r w:rsidR="00E821A9" w:rsidRPr="00B75D3D">
        <w:rPr>
          <w:rFonts w:cs="Arial" w:hint="cs"/>
          <w:rtl/>
        </w:rPr>
        <w:t xml:space="preserve"> שמחפשות מינימום \ מקסימום בתת העץ של הצומת הקלט </w:t>
      </w:r>
      <w:r w:rsidR="00E821A9" w:rsidRPr="00B75D3D">
        <w:rPr>
          <w:rFonts w:cs="Arial"/>
          <w:rtl/>
        </w:rPr>
        <w:t>–</w:t>
      </w:r>
      <w:r w:rsidR="00E821A9" w:rsidRPr="00B75D3D">
        <w:rPr>
          <w:rFonts w:cs="Arial" w:hint="cs"/>
          <w:rtl/>
        </w:rPr>
        <w:t xml:space="preserve"> פועלות </w:t>
      </w:r>
      <w:proofErr w:type="spellStart"/>
      <w:r w:rsidR="00E821A9" w:rsidRPr="00B75D3D">
        <w:rPr>
          <w:rFonts w:cs="Arial" w:hint="cs"/>
          <w:rtl/>
        </w:rPr>
        <w:t>בלכל</w:t>
      </w:r>
      <w:proofErr w:type="spellEnd"/>
      <w:r w:rsidR="00E821A9" w:rsidRPr="00B75D3D">
        <w:rPr>
          <w:rFonts w:cs="Arial" w:hint="cs"/>
          <w:rtl/>
        </w:rPr>
        <w:t xml:space="preserve"> היותר </w:t>
      </w:r>
      <w:r w:rsidR="00E821A9" w:rsidRPr="00B75D3D">
        <w:rPr>
          <w:rFonts w:hint="cs"/>
        </w:rPr>
        <w:t>O</w:t>
      </w:r>
      <w:r w:rsidR="00E821A9" w:rsidRPr="00B75D3D">
        <w:t>(</w:t>
      </w:r>
      <w:proofErr w:type="spellStart"/>
      <w:r w:rsidR="00E821A9" w:rsidRPr="00B75D3D">
        <w:t>logn</w:t>
      </w:r>
      <w:proofErr w:type="spellEnd"/>
      <w:r w:rsidR="00E821A9" w:rsidRPr="00B75D3D">
        <w:t>)</w:t>
      </w:r>
      <w:r w:rsidR="00E821A9" w:rsidRPr="00B75D3D">
        <w:rPr>
          <w:rFonts w:hint="cs"/>
          <w:rtl/>
        </w:rPr>
        <w:t>.</w:t>
      </w:r>
    </w:p>
    <w:p w14:paraId="16575340" w14:textId="1C645352" w:rsidR="008E44B8" w:rsidRPr="00B75D3D" w:rsidRDefault="00801B17" w:rsidP="008E44B8">
      <w:pPr>
        <w:ind w:left="720"/>
        <w:rPr>
          <w:rtl/>
        </w:rPr>
      </w:pPr>
      <w:r w:rsidRPr="00B75D3D">
        <w:rPr>
          <w:rFonts w:cs="Arial" w:hint="cs"/>
          <w:u w:val="single"/>
          <w:rtl/>
        </w:rPr>
        <w:t xml:space="preserve">סיבוכיות: </w:t>
      </w:r>
      <w:r w:rsidRPr="00B75D3D">
        <w:rPr>
          <w:rFonts w:cs="Arial" w:hint="cs"/>
          <w:rtl/>
        </w:rPr>
        <w:t xml:space="preserve"> </w:t>
      </w:r>
      <w:r w:rsidR="00E821A9" w:rsidRPr="00B75D3D">
        <w:rPr>
          <w:rFonts w:hint="cs"/>
        </w:rPr>
        <w:t>O</w:t>
      </w:r>
      <w:r w:rsidR="00E821A9" w:rsidRPr="00B75D3D">
        <w:t>(</w:t>
      </w:r>
      <w:proofErr w:type="spellStart"/>
      <w:r w:rsidR="00E821A9" w:rsidRPr="00B75D3D">
        <w:t>logn</w:t>
      </w:r>
      <w:proofErr w:type="spellEnd"/>
      <w:r w:rsidR="00E821A9" w:rsidRPr="00B75D3D">
        <w:t>)</w:t>
      </w:r>
      <w:r w:rsidR="00B75D3D">
        <w:t xml:space="preserve"> </w:t>
      </w:r>
      <w:r w:rsidR="00B75D3D">
        <w:rPr>
          <w:rFonts w:hint="cs"/>
          <w:rtl/>
        </w:rPr>
        <w:t xml:space="preserve"> - נרד בחיפוש מינימום \ מקסימום עד למטה.</w:t>
      </w:r>
    </w:p>
    <w:p w14:paraId="2F217E3D" w14:textId="07F4AFF3" w:rsidR="008E44B8" w:rsidRPr="00B75D3D" w:rsidRDefault="008E44B8" w:rsidP="008E44B8">
      <w:pPr>
        <w:pStyle w:val="a3"/>
        <w:numPr>
          <w:ilvl w:val="0"/>
          <w:numId w:val="2"/>
        </w:numPr>
        <w:rPr>
          <w:rFonts w:cs="Arial"/>
          <w:u w:val="single"/>
        </w:rPr>
      </w:pPr>
      <w:r w:rsidRPr="00B75D3D">
        <w:rPr>
          <w:rFonts w:cs="Arial"/>
          <w:u w:val="single"/>
        </w:rPr>
        <w:t>Insert</w:t>
      </w:r>
      <w:r w:rsidRPr="00B75D3D">
        <w:rPr>
          <w:rFonts w:cs="Arial" w:hint="cs"/>
          <w:u w:val="single"/>
          <w:rtl/>
        </w:rPr>
        <w:t>:</w:t>
      </w:r>
    </w:p>
    <w:p w14:paraId="73C23DA7" w14:textId="77777777" w:rsidR="008E44B8" w:rsidRPr="00B75D3D" w:rsidRDefault="008E44B8" w:rsidP="008E44B8">
      <w:pPr>
        <w:ind w:left="720"/>
        <w:rPr>
          <w:rFonts w:cs="Arial"/>
          <w:rtl/>
        </w:rPr>
      </w:pPr>
      <w:r w:rsidRPr="00B75D3D">
        <w:rPr>
          <w:rFonts w:cs="Arial" w:hint="cs"/>
          <w:rtl/>
        </w:rPr>
        <w:t xml:space="preserve">הפונקציה תקבל </w:t>
      </w:r>
      <w:r w:rsidRPr="00B75D3D">
        <w:rPr>
          <w:rFonts w:cs="Arial"/>
        </w:rPr>
        <w:t>key, value</w:t>
      </w:r>
      <w:r w:rsidRPr="00B75D3D">
        <w:rPr>
          <w:rFonts w:cs="Arial" w:hint="cs"/>
          <w:rtl/>
        </w:rPr>
        <w:t xml:space="preserve"> ותיצור </w:t>
      </w:r>
      <w:proofErr w:type="spellStart"/>
      <w:r w:rsidRPr="00B75D3D">
        <w:rPr>
          <w:rFonts w:cs="Arial"/>
        </w:rPr>
        <w:t>IAVLnode</w:t>
      </w:r>
      <w:proofErr w:type="spellEnd"/>
      <w:r w:rsidRPr="00B75D3D">
        <w:rPr>
          <w:rFonts w:cs="Arial" w:hint="cs"/>
          <w:rtl/>
        </w:rPr>
        <w:t>.</w:t>
      </w:r>
    </w:p>
    <w:p w14:paraId="7DC41617" w14:textId="77777777" w:rsidR="008E44B8" w:rsidRPr="00B75D3D" w:rsidRDefault="008E44B8" w:rsidP="008E44B8">
      <w:pPr>
        <w:ind w:left="720"/>
        <w:rPr>
          <w:rFonts w:cs="Arial"/>
          <w:rtl/>
        </w:rPr>
      </w:pPr>
      <w:r w:rsidRPr="00B75D3D">
        <w:rPr>
          <w:rFonts w:cs="Arial" w:hint="cs"/>
          <w:rtl/>
        </w:rPr>
        <w:t xml:space="preserve">תחילה </w:t>
      </w:r>
      <w:proofErr w:type="spellStart"/>
      <w:r w:rsidRPr="00B75D3D">
        <w:rPr>
          <w:rFonts w:cs="Arial" w:hint="cs"/>
          <w:rtl/>
        </w:rPr>
        <w:t>הפונקצייה</w:t>
      </w:r>
      <w:proofErr w:type="spellEnd"/>
      <w:r w:rsidRPr="00B75D3D">
        <w:rPr>
          <w:rFonts w:cs="Arial" w:hint="cs"/>
          <w:rtl/>
        </w:rPr>
        <w:t xml:space="preserve"> בודקת אם העץ ריק- אם כן מעדכנת את כל השדות (מינימום ומקסימום להיות הנקודה ומחזירה 0- לא היו סיבובים ועדכונים.</w:t>
      </w:r>
    </w:p>
    <w:p w14:paraId="66907C3F" w14:textId="77777777" w:rsidR="008E44B8" w:rsidRPr="00B75D3D" w:rsidRDefault="008E44B8" w:rsidP="008E44B8">
      <w:pPr>
        <w:ind w:left="720"/>
        <w:rPr>
          <w:rFonts w:cs="Arial"/>
          <w:rtl/>
        </w:rPr>
      </w:pPr>
      <w:r w:rsidRPr="00B75D3D">
        <w:rPr>
          <w:rFonts w:cs="Arial" w:hint="cs"/>
          <w:rtl/>
        </w:rPr>
        <w:t>אחרת, נחפש את הצומת שאליה נכניס את הצומת החדש/ אם הצומת קיימת נחזיר אותה באמצעות</w:t>
      </w:r>
      <w:r w:rsidRPr="00B75D3D">
        <w:rPr>
          <w:rFonts w:cs="Arial"/>
        </w:rPr>
        <w:t xml:space="preserve">place to insert </w:t>
      </w:r>
      <w:r w:rsidRPr="00B75D3D">
        <w:rPr>
          <w:rFonts w:cs="Arial" w:hint="cs"/>
          <w:rtl/>
        </w:rPr>
        <w:t>.</w:t>
      </w:r>
    </w:p>
    <w:p w14:paraId="4FFB5B85" w14:textId="77777777" w:rsidR="008E44B8" w:rsidRPr="00B75D3D" w:rsidRDefault="008E44B8" w:rsidP="008E44B8">
      <w:pPr>
        <w:ind w:left="720"/>
        <w:rPr>
          <w:rFonts w:cs="Arial"/>
          <w:rtl/>
        </w:rPr>
      </w:pPr>
      <w:r w:rsidRPr="00B75D3D">
        <w:rPr>
          <w:rFonts w:cs="Arial" w:hint="cs"/>
          <w:rtl/>
        </w:rPr>
        <w:t>נחבר את הצומת החדש למקום המתאים ונבצע עדכוני מינימום ומקסימום.</w:t>
      </w:r>
    </w:p>
    <w:p w14:paraId="78F2E6F6" w14:textId="773238CE" w:rsidR="008E44B8" w:rsidRDefault="008E44B8" w:rsidP="008E44B8">
      <w:pPr>
        <w:ind w:left="720"/>
        <w:rPr>
          <w:rFonts w:cs="Arial"/>
          <w:rtl/>
        </w:rPr>
      </w:pPr>
      <w:r w:rsidRPr="00B75D3D">
        <w:rPr>
          <w:rFonts w:cs="Arial" w:hint="cs"/>
          <w:rtl/>
        </w:rPr>
        <w:t>נקרא ל</w:t>
      </w:r>
      <w:r w:rsidRPr="00B75D3D">
        <w:rPr>
          <w:rFonts w:cs="Arial"/>
        </w:rPr>
        <w:t>rebalance</w:t>
      </w:r>
      <w:r w:rsidRPr="00B75D3D">
        <w:rPr>
          <w:rFonts w:cs="Arial" w:hint="cs"/>
          <w:rtl/>
        </w:rPr>
        <w:t xml:space="preserve"> ולבסוף ל</w:t>
      </w:r>
      <w:r w:rsidRPr="00B75D3D">
        <w:rPr>
          <w:rFonts w:cs="Arial"/>
        </w:rPr>
        <w:t>update till root</w:t>
      </w:r>
      <w:r w:rsidRPr="00B75D3D">
        <w:rPr>
          <w:rFonts w:cs="Arial" w:hint="cs"/>
          <w:rtl/>
        </w:rPr>
        <w:t xml:space="preserve">. </w:t>
      </w:r>
    </w:p>
    <w:p w14:paraId="5CBA322B" w14:textId="6CE1FFAD" w:rsidR="00B75D3D" w:rsidRPr="00F01998" w:rsidRDefault="00B75D3D" w:rsidP="008E44B8">
      <w:pPr>
        <w:ind w:left="720"/>
        <w:rPr>
          <w:rFonts w:cs="Arial"/>
          <w:rtl/>
        </w:rPr>
      </w:pPr>
      <w:r w:rsidRPr="00B75D3D">
        <w:rPr>
          <w:rFonts w:cs="Arial" w:hint="cs"/>
          <w:u w:val="single"/>
          <w:rtl/>
        </w:rPr>
        <w:t xml:space="preserve">סיבוכיות: </w:t>
      </w:r>
      <w:r w:rsidRPr="00B75D3D">
        <w:rPr>
          <w:rFonts w:cs="Arial" w:hint="cs"/>
          <w:rtl/>
        </w:rPr>
        <w:t xml:space="preserve"> </w:t>
      </w:r>
      <w:r>
        <w:rPr>
          <w:rFonts w:cs="Arial" w:hint="cs"/>
          <w:rtl/>
        </w:rPr>
        <w:t xml:space="preserve">כפי שמפורט למטה כל אחת מהקריאות לפונקציות העזר מתרחשות ב- </w:t>
      </w:r>
      <w:r w:rsidR="00F01998">
        <w:rPr>
          <w:rFonts w:cs="Arial"/>
        </w:rPr>
        <w:t xml:space="preserve"> </w:t>
      </w:r>
      <w:r w:rsidR="00F01998">
        <w:rPr>
          <w:rFonts w:cs="Arial" w:hint="cs"/>
          <w:rtl/>
        </w:rPr>
        <w:t xml:space="preserve">  </w:t>
      </w:r>
      <w:r>
        <w:rPr>
          <w:rFonts w:cs="Arial"/>
        </w:rPr>
        <w:t>O(log(n))</w:t>
      </w:r>
      <w:r w:rsidR="00F01998">
        <w:rPr>
          <w:rFonts w:cs="Arial" w:hint="cs"/>
          <w:rtl/>
        </w:rPr>
        <w:t xml:space="preserve"> שאר הבדיקות בפונקציה מתקיימות בזמן קבוע ולכן סה"כ נקבל </w:t>
      </w:r>
      <w:r w:rsidR="00F01998">
        <w:rPr>
          <w:rFonts w:cs="Arial"/>
        </w:rPr>
        <w:t>O(log(n))</w:t>
      </w:r>
      <w:r w:rsidR="00F01998">
        <w:rPr>
          <w:rFonts w:cs="Arial" w:hint="cs"/>
          <w:rtl/>
        </w:rPr>
        <w:t>.</w:t>
      </w:r>
    </w:p>
    <w:p w14:paraId="19936FEB" w14:textId="39948553" w:rsidR="008E44B8" w:rsidRPr="00B75D3D" w:rsidRDefault="008E44B8" w:rsidP="008E44B8">
      <w:pPr>
        <w:pStyle w:val="a3"/>
        <w:numPr>
          <w:ilvl w:val="0"/>
          <w:numId w:val="2"/>
        </w:numPr>
        <w:rPr>
          <w:rFonts w:cs="Arial"/>
          <w:u w:val="single"/>
          <w:rtl/>
        </w:rPr>
      </w:pPr>
      <w:proofErr w:type="spellStart"/>
      <w:r w:rsidRPr="00B75D3D">
        <w:rPr>
          <w:rFonts w:cs="Arial"/>
          <w:u w:val="single"/>
        </w:rPr>
        <w:t>Place_to_insert</w:t>
      </w:r>
      <w:proofErr w:type="spellEnd"/>
      <w:r w:rsidRPr="00B75D3D">
        <w:rPr>
          <w:rFonts w:cs="Arial" w:hint="cs"/>
          <w:u w:val="single"/>
          <w:rtl/>
        </w:rPr>
        <w:t>:</w:t>
      </w:r>
    </w:p>
    <w:p w14:paraId="48394A49" w14:textId="77777777" w:rsidR="008E44B8" w:rsidRPr="00B75D3D" w:rsidRDefault="008E44B8" w:rsidP="008E44B8">
      <w:pPr>
        <w:ind w:left="720"/>
        <w:rPr>
          <w:rFonts w:cs="Arial"/>
          <w:rtl/>
        </w:rPr>
      </w:pPr>
      <w:r w:rsidRPr="00B75D3D">
        <w:rPr>
          <w:rFonts w:cs="Arial" w:hint="cs"/>
          <w:rtl/>
        </w:rPr>
        <w:t xml:space="preserve">טיול ימינה כל עוד המפתח גדול מהצומת החדש ושמאלה אם ההפך. </w:t>
      </w:r>
    </w:p>
    <w:p w14:paraId="58E3AA09" w14:textId="61470292" w:rsidR="008E44B8" w:rsidRDefault="008E44B8" w:rsidP="008E44B8">
      <w:pPr>
        <w:ind w:left="720"/>
        <w:rPr>
          <w:rFonts w:cs="Arial"/>
          <w:rtl/>
        </w:rPr>
      </w:pPr>
      <w:r w:rsidRPr="00B75D3D">
        <w:rPr>
          <w:rFonts w:cs="Arial" w:hint="cs"/>
          <w:rtl/>
        </w:rPr>
        <w:t>זאת נבצע כל עוד האיבר שאליו אנו רוצים ללכת אינו צומת פיקטיבית אם כן נחזיר את הצומת האחרונה שאינה פיקטיבית וגם אם הגענו למפתח של הצומת החדש (כבר קיים בעץ) נחזיר אותו.</w:t>
      </w:r>
    </w:p>
    <w:p w14:paraId="7C3A958B" w14:textId="18505109"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במקרה הגרוע תרד משורש העץ אל עבר העלה הרחוק ביותר </w:t>
      </w:r>
      <w:r w:rsidRPr="00B75D3D">
        <w:rPr>
          <w:rFonts w:cs="Arial"/>
          <w:rtl/>
        </w:rPr>
        <w:t>–</w:t>
      </w:r>
      <w:r w:rsidRPr="00B75D3D">
        <w:rPr>
          <w:rFonts w:cs="Arial" w:hint="cs"/>
          <w:rtl/>
        </w:rPr>
        <w:t xml:space="preserve"> כגודל גובה העץ-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p>
    <w:p w14:paraId="30FEFB1B" w14:textId="750B4C3B" w:rsidR="008E44B8" w:rsidRPr="00B75D3D" w:rsidRDefault="008E44B8" w:rsidP="008E44B8">
      <w:pPr>
        <w:pStyle w:val="a3"/>
        <w:numPr>
          <w:ilvl w:val="0"/>
          <w:numId w:val="2"/>
        </w:numPr>
        <w:rPr>
          <w:sz w:val="24"/>
          <w:szCs w:val="24"/>
        </w:rPr>
      </w:pPr>
      <w:r w:rsidRPr="00B75D3D">
        <w:rPr>
          <w:rFonts w:cs="Arial"/>
          <w:u w:val="single"/>
        </w:rPr>
        <w:lastRenderedPageBreak/>
        <w:t>Rebalance</w:t>
      </w:r>
      <w:r w:rsidR="00B75D3D" w:rsidRPr="00B75D3D">
        <w:rPr>
          <w:rFonts w:hint="cs"/>
          <w:sz w:val="24"/>
          <w:szCs w:val="24"/>
          <w:rtl/>
        </w:rPr>
        <w:t>:</w:t>
      </w:r>
    </w:p>
    <w:p w14:paraId="40F3FA7F" w14:textId="77777777" w:rsidR="008E44B8" w:rsidRPr="00B75D3D" w:rsidRDefault="008E44B8" w:rsidP="008E44B8">
      <w:pPr>
        <w:ind w:left="720"/>
        <w:rPr>
          <w:rFonts w:cs="Arial"/>
          <w:rtl/>
        </w:rPr>
      </w:pPr>
      <w:proofErr w:type="spellStart"/>
      <w:r w:rsidRPr="00B75D3D">
        <w:rPr>
          <w:rFonts w:cs="Arial" w:hint="cs"/>
          <w:rtl/>
        </w:rPr>
        <w:t>פונקצייה</w:t>
      </w:r>
      <w:proofErr w:type="spellEnd"/>
      <w:r w:rsidRPr="00B75D3D">
        <w:rPr>
          <w:rFonts w:cs="Arial" w:hint="cs"/>
          <w:rtl/>
        </w:rPr>
        <w:t xml:space="preserve"> רקורסיבית שמאזנת את העץ לאחר הכנסה בהינתן צומת שממנו צריך להתחיל\ להימשך תהליך האיזון. </w:t>
      </w:r>
    </w:p>
    <w:p w14:paraId="6ADDC31C" w14:textId="77777777" w:rsidR="008E44B8" w:rsidRPr="00B75D3D" w:rsidRDefault="008E44B8" w:rsidP="008E44B8">
      <w:pPr>
        <w:ind w:left="720"/>
        <w:rPr>
          <w:rFonts w:cs="Arial"/>
          <w:rtl/>
        </w:rPr>
      </w:pPr>
      <w:r w:rsidRPr="00B75D3D">
        <w:rPr>
          <w:rFonts w:cs="Arial" w:hint="cs"/>
          <w:rtl/>
        </w:rPr>
        <w:t xml:space="preserve">בהינתן קלט של צומת מסוים בעץ ומס' השינויים שנעשו בתהליך האיזון הנוכחי עד כה, הפונקציה בודקת את </w:t>
      </w:r>
      <w:proofErr w:type="spellStart"/>
      <w:r w:rsidRPr="00B75D3D">
        <w:rPr>
          <w:rFonts w:cs="Arial"/>
        </w:rPr>
        <w:t>getrankright</w:t>
      </w:r>
      <w:proofErr w:type="spellEnd"/>
      <w:r w:rsidRPr="00B75D3D">
        <w:rPr>
          <w:rFonts w:cs="Arial"/>
        </w:rPr>
        <w:t xml:space="preserve">, </w:t>
      </w:r>
      <w:proofErr w:type="spellStart"/>
      <w:r w:rsidRPr="00B75D3D">
        <w:rPr>
          <w:rFonts w:cs="Arial"/>
        </w:rPr>
        <w:t>getrankleft</w:t>
      </w:r>
      <w:proofErr w:type="spellEnd"/>
      <w:r w:rsidRPr="00B75D3D">
        <w:rPr>
          <w:rFonts w:cs="Arial" w:hint="cs"/>
          <w:rtl/>
        </w:rPr>
        <w:t xml:space="preserve">- הפרשי הדרגות (הגבהים) של הצומת הנתון ביחס לבניו ולפי זה מסווגת לאיזה מקרה איזון מחדש צריך לקרוא או האם הצומת מאוזן וישר לסיים את הריצה הרקורסיבית. </w:t>
      </w:r>
    </w:p>
    <w:p w14:paraId="5892F55E" w14:textId="77777777" w:rsidR="008E44B8" w:rsidRPr="00B75D3D" w:rsidRDefault="008E44B8" w:rsidP="008E44B8">
      <w:pPr>
        <w:ind w:left="720"/>
        <w:rPr>
          <w:rFonts w:cs="Arial"/>
          <w:rtl/>
        </w:rPr>
      </w:pPr>
      <w:r w:rsidRPr="00B75D3D">
        <w:rPr>
          <w:rFonts w:cs="Arial" w:hint="cs"/>
          <w:rtl/>
        </w:rPr>
        <w:t>בחלק ממקרה הסיווג יש צורך הבחנה לתתי מקרים באופן הבא:</w:t>
      </w:r>
    </w:p>
    <w:p w14:paraId="18DBFC14"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(0,1)/(1,0)</w:t>
      </w:r>
      <w:r w:rsidRPr="00B75D3D">
        <w:rPr>
          <w:rFonts w:cs="Arial" w:hint="cs"/>
          <w:rtl/>
        </w:rPr>
        <w:t xml:space="preserve">- נבצע </w:t>
      </w:r>
      <w:r w:rsidRPr="00B75D3D">
        <w:rPr>
          <w:rFonts w:cs="Arial"/>
        </w:rPr>
        <w:t>promotion</w:t>
      </w:r>
      <w:r w:rsidRPr="00B75D3D">
        <w:rPr>
          <w:rFonts w:cs="Arial" w:hint="cs"/>
          <w:rtl/>
        </w:rPr>
        <w:t xml:space="preserve"> ונקרא שוב ל</w:t>
      </w:r>
      <w:proofErr w:type="spellStart"/>
      <w:r w:rsidRPr="00B75D3D">
        <w:rPr>
          <w:rFonts w:cs="Arial"/>
        </w:rPr>
        <w:t>rebalace</w:t>
      </w:r>
      <w:proofErr w:type="spellEnd"/>
      <w:r w:rsidRPr="00B75D3D">
        <w:rPr>
          <w:rFonts w:cs="Arial" w:hint="cs"/>
          <w:rtl/>
        </w:rPr>
        <w:t xml:space="preserve"> (בתנאי שזה לא ה</w:t>
      </w:r>
      <w:r w:rsidRPr="00B75D3D">
        <w:rPr>
          <w:rFonts w:cs="Arial"/>
        </w:rPr>
        <w:t>root</w:t>
      </w:r>
      <w:r w:rsidRPr="00B75D3D">
        <w:rPr>
          <w:rFonts w:cs="Arial" w:hint="cs"/>
        </w:rPr>
        <w:t xml:space="preserve"> </w:t>
      </w:r>
      <w:r w:rsidRPr="00B75D3D">
        <w:rPr>
          <w:rFonts w:cs="Arial" w:hint="cs"/>
          <w:rtl/>
        </w:rPr>
        <w:t>ואז אין צורך).</w:t>
      </w:r>
    </w:p>
    <w:p w14:paraId="4A625871"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(1,2)</w:t>
      </w:r>
      <w:r w:rsidRPr="00B75D3D">
        <w:rPr>
          <w:rFonts w:cs="Arial" w:hint="cs"/>
          <w:rtl/>
        </w:rPr>
        <w:t xml:space="preserve"> </w:t>
      </w:r>
      <w:r w:rsidRPr="00B75D3D">
        <w:rPr>
          <w:rFonts w:cs="Arial"/>
          <w:rtl/>
        </w:rPr>
        <w:t>–</w:t>
      </w:r>
      <w:r w:rsidRPr="00B75D3D">
        <w:rPr>
          <w:rFonts w:cs="Arial" w:hint="cs"/>
          <w:rtl/>
        </w:rPr>
        <w:t xml:space="preserve"> סיבוב ימינה. נקרא ל</w:t>
      </w:r>
      <w:r w:rsidRPr="00B75D3D">
        <w:rPr>
          <w:rFonts w:cs="Arial"/>
        </w:rPr>
        <w:t>right rotation</w:t>
      </w:r>
      <w:r w:rsidRPr="00B75D3D">
        <w:rPr>
          <w:rFonts w:cs="Arial" w:hint="cs"/>
          <w:rtl/>
        </w:rPr>
        <w:t>. ראינו כי פעולה זאת מביאה למצב תקין ומאוזן בעץ ולכן נסיים ונחזיר את מספר הפעולות שאספנו עד כה.</w:t>
      </w:r>
    </w:p>
    <w:p w14:paraId="39E7C456" w14:textId="77777777" w:rsidR="008E44B8" w:rsidRPr="00B75D3D" w:rsidRDefault="008E44B8" w:rsidP="008E44B8">
      <w:pPr>
        <w:ind w:left="720"/>
        <w:rPr>
          <w:rFonts w:cs="Arial"/>
          <w:rtl/>
        </w:rPr>
      </w:pPr>
      <w:r w:rsidRPr="00B75D3D">
        <w:rPr>
          <w:rFonts w:cs="Arial" w:hint="cs"/>
          <w:rtl/>
        </w:rPr>
        <w:t xml:space="preserve">הפרש דרגות </w:t>
      </w:r>
      <w:r w:rsidRPr="00B75D3D">
        <w:rPr>
          <w:rFonts w:cs="Arial"/>
        </w:rPr>
        <w:t>(0,2)</w:t>
      </w:r>
      <w:r w:rsidRPr="00B75D3D">
        <w:rPr>
          <w:rFonts w:cs="Arial" w:hint="cs"/>
          <w:rtl/>
        </w:rPr>
        <w:t xml:space="preserve">+ הפרש דרגות של בן שמאלי </w:t>
      </w:r>
      <w:r w:rsidRPr="00B75D3D">
        <w:rPr>
          <w:rFonts w:cs="Arial"/>
        </w:rPr>
        <w:t>(2,1)</w:t>
      </w:r>
      <w:r w:rsidRPr="00B75D3D">
        <w:rPr>
          <w:rFonts w:cs="Arial" w:hint="cs"/>
          <w:rtl/>
        </w:rPr>
        <w:t xml:space="preserve"> </w:t>
      </w:r>
      <w:r w:rsidRPr="00B75D3D">
        <w:rPr>
          <w:rFonts w:cs="Arial"/>
          <w:rtl/>
        </w:rPr>
        <w:t>–</w:t>
      </w:r>
      <w:r w:rsidRPr="00B75D3D">
        <w:rPr>
          <w:rFonts w:cs="Arial" w:hint="cs"/>
          <w:rtl/>
        </w:rPr>
        <w:t xml:space="preserve"> סיבוב כפול </w:t>
      </w:r>
      <w:r w:rsidRPr="00B75D3D">
        <w:rPr>
          <w:rFonts w:cs="Arial"/>
          <w:rtl/>
        </w:rPr>
        <w:t>–</w:t>
      </w:r>
      <w:r w:rsidRPr="00B75D3D">
        <w:rPr>
          <w:rFonts w:cs="Arial" w:hint="cs"/>
          <w:rtl/>
        </w:rPr>
        <w:t xml:space="preserve"> תחילה שמאלה של הבן השמאלי ואז ימינה של הצומת העליונה והבן השמאלי. </w:t>
      </w:r>
    </w:p>
    <w:p w14:paraId="0B63F68E" w14:textId="77777777" w:rsidR="008E44B8" w:rsidRPr="00B75D3D" w:rsidRDefault="008E44B8" w:rsidP="008E44B8">
      <w:pPr>
        <w:ind w:left="720"/>
        <w:rPr>
          <w:rFonts w:cs="Arial"/>
          <w:rtl/>
        </w:rPr>
      </w:pPr>
      <w:r w:rsidRPr="00B75D3D">
        <w:rPr>
          <w:rFonts w:cs="Arial" w:hint="cs"/>
          <w:rtl/>
        </w:rPr>
        <w:t xml:space="preserve">*המקרים </w:t>
      </w:r>
      <w:proofErr w:type="spellStart"/>
      <w:r w:rsidRPr="00B75D3D">
        <w:rPr>
          <w:rFonts w:cs="Arial" w:hint="cs"/>
          <w:rtl/>
        </w:rPr>
        <w:t>הסימטרים</w:t>
      </w:r>
      <w:proofErr w:type="spellEnd"/>
      <w:r w:rsidRPr="00B75D3D">
        <w:rPr>
          <w:rFonts w:cs="Arial" w:hint="cs"/>
          <w:rtl/>
        </w:rPr>
        <w:t xml:space="preserve"> של </w:t>
      </w:r>
      <w:r w:rsidRPr="00B75D3D">
        <w:rPr>
          <w:rFonts w:cs="Arial"/>
        </w:rPr>
        <w:t>(2,0)</w:t>
      </w:r>
      <w:r w:rsidRPr="00B75D3D">
        <w:rPr>
          <w:rFonts w:cs="Arial" w:hint="cs"/>
          <w:rtl/>
        </w:rPr>
        <w:t xml:space="preserve"> מטופלים באופן סימטרי בתת תנאי נוסף בפונקציה.</w:t>
      </w:r>
    </w:p>
    <w:p w14:paraId="14F65ADD" w14:textId="77777777" w:rsidR="008E44B8" w:rsidRPr="00B75D3D" w:rsidRDefault="008E44B8" w:rsidP="008E44B8">
      <w:pPr>
        <w:ind w:left="720"/>
        <w:rPr>
          <w:rFonts w:cs="Arial"/>
          <w:rtl/>
        </w:rPr>
      </w:pPr>
      <w:r w:rsidRPr="00B75D3D">
        <w:rPr>
          <w:rFonts w:cs="Arial" w:hint="cs"/>
          <w:rtl/>
        </w:rPr>
        <w:t>בסיום כל פעולה נקרא ל</w:t>
      </w:r>
      <w:proofErr w:type="spellStart"/>
      <w:r w:rsidRPr="00B75D3D">
        <w:rPr>
          <w:rFonts w:cs="Arial"/>
        </w:rPr>
        <w:t>updateNode</w:t>
      </w:r>
      <w:proofErr w:type="spellEnd"/>
      <w:r w:rsidRPr="00B75D3D">
        <w:rPr>
          <w:rFonts w:cs="Arial" w:hint="cs"/>
          <w:rtl/>
        </w:rPr>
        <w:t xml:space="preserve"> עבור הצמתים שיש לעדכן מהנמוך יותר בעץ אשר תלוי בצמתים שלא השתנו ולגבוה יותר- לכל היותר 3 עדכונים. </w:t>
      </w:r>
    </w:p>
    <w:p w14:paraId="4A088961" w14:textId="77777777" w:rsidR="008E44B8" w:rsidRPr="00B75D3D" w:rsidRDefault="008E44B8" w:rsidP="008E44B8">
      <w:pPr>
        <w:ind w:left="720"/>
        <w:rPr>
          <w:rFonts w:cs="Arial"/>
          <w:rtl/>
        </w:rPr>
      </w:pPr>
      <w:r w:rsidRPr="00B75D3D">
        <w:rPr>
          <w:rFonts w:cs="Arial" w:hint="cs"/>
          <w:rtl/>
        </w:rPr>
        <w:t xml:space="preserve">הפונקציה אוספת באופן רקורסיבי בעזרת משתנה מוחזר מטיפוס </w:t>
      </w:r>
      <w:r w:rsidRPr="00B75D3D">
        <w:rPr>
          <w:rFonts w:cs="Arial"/>
        </w:rPr>
        <w:t>int</w:t>
      </w:r>
      <w:r w:rsidRPr="00B75D3D">
        <w:rPr>
          <w:rFonts w:cs="Arial" w:hint="cs"/>
          <w:rtl/>
        </w:rPr>
        <w:t xml:space="preserve"> אשר אוסף את מספר הפעולות -עבור כל </w:t>
      </w:r>
      <w:r w:rsidRPr="00B75D3D">
        <w:rPr>
          <w:rFonts w:cs="Arial"/>
        </w:rPr>
        <w:t>rotation, promotion, demotion</w:t>
      </w:r>
      <w:r w:rsidRPr="00B75D3D">
        <w:rPr>
          <w:rFonts w:cs="Arial" w:hint="cs"/>
          <w:rtl/>
        </w:rPr>
        <w:t xml:space="preserve"> (</w:t>
      </w:r>
      <w:r w:rsidRPr="00B75D3D">
        <w:rPr>
          <w:rFonts w:cs="Arial"/>
        </w:rPr>
        <w:t>promotion, demotion</w:t>
      </w:r>
      <w:r w:rsidRPr="00B75D3D">
        <w:rPr>
          <w:rFonts w:cs="Arial" w:hint="cs"/>
          <w:rtl/>
        </w:rPr>
        <w:t xml:space="preserve"> ייספרו באמצעות </w:t>
      </w:r>
      <w:proofErr w:type="spellStart"/>
      <w:r w:rsidRPr="00B75D3D">
        <w:rPr>
          <w:rFonts w:cs="Arial"/>
        </w:rPr>
        <w:t>updateNode</w:t>
      </w:r>
      <w:proofErr w:type="spellEnd"/>
      <w:r w:rsidRPr="00B75D3D">
        <w:rPr>
          <w:rFonts w:cs="Arial" w:hint="cs"/>
          <w:rtl/>
        </w:rPr>
        <w:t>).</w:t>
      </w:r>
    </w:p>
    <w:p w14:paraId="095968A6" w14:textId="77777777" w:rsidR="00B75D3D" w:rsidRPr="00B75D3D" w:rsidRDefault="00B75D3D" w:rsidP="00B75D3D">
      <w:pPr>
        <w:ind w:left="720"/>
        <w:rPr>
          <w:rFonts w:cs="Arial"/>
          <w:rtl/>
        </w:rPr>
      </w:pPr>
      <w:r w:rsidRPr="00B75D3D">
        <w:rPr>
          <w:rFonts w:cs="Arial" w:hint="cs"/>
          <w:u w:val="single"/>
          <w:rtl/>
        </w:rPr>
        <w:t xml:space="preserve">סיבוכיות: </w:t>
      </w:r>
      <w:r w:rsidRPr="00B75D3D">
        <w:rPr>
          <w:rFonts w:cs="Arial" w:hint="cs"/>
          <w:rtl/>
        </w:rPr>
        <w:t xml:space="preserve"> כפי שהוכחנו בכיתה </w:t>
      </w:r>
      <w:r w:rsidRPr="00B75D3D">
        <w:rPr>
          <w:rFonts w:cs="Arial"/>
        </w:rPr>
        <w:t>promotion</w:t>
      </w:r>
      <w:r w:rsidRPr="00B75D3D">
        <w:rPr>
          <w:rFonts w:cs="Arial" w:hint="cs"/>
          <w:rtl/>
        </w:rPr>
        <w:t xml:space="preserve"> עשוי לגרור את הבעיה מעלה ואילו סיבוב/ סיבוב כפול יובילו ל</w:t>
      </w:r>
      <w:r w:rsidRPr="00B75D3D">
        <w:rPr>
          <w:rFonts w:cs="Arial"/>
        </w:rPr>
        <w:t xml:space="preserve">return </w:t>
      </w:r>
      <w:r w:rsidRPr="00B75D3D">
        <w:rPr>
          <w:rFonts w:cs="Arial" w:hint="cs"/>
          <w:rtl/>
        </w:rPr>
        <w:t>- כלומר ליציאה מהרקורסיה.</w:t>
      </w:r>
    </w:p>
    <w:p w14:paraId="4610520A" w14:textId="77777777" w:rsidR="00B75D3D" w:rsidRPr="00B75D3D" w:rsidRDefault="00B75D3D" w:rsidP="00B75D3D">
      <w:pPr>
        <w:ind w:left="720"/>
        <w:rPr>
          <w:rFonts w:cs="Arial"/>
          <w:rtl/>
        </w:rPr>
      </w:pPr>
      <w:r w:rsidRPr="00B75D3D">
        <w:rPr>
          <w:rFonts w:cs="Arial" w:hint="cs"/>
          <w:rtl/>
        </w:rPr>
        <w:t>לאחר פעולת ה</w:t>
      </w:r>
      <w:r w:rsidRPr="00B75D3D">
        <w:rPr>
          <w:rFonts w:cs="Arial"/>
        </w:rPr>
        <w:t>promote</w:t>
      </w:r>
      <w:r w:rsidRPr="00B75D3D">
        <w:rPr>
          <w:rFonts w:cs="Arial" w:hint="cs"/>
          <w:rtl/>
        </w:rPr>
        <w:t xml:space="preserve"> יש קריאה ל</w:t>
      </w:r>
      <w:r w:rsidRPr="00B75D3D">
        <w:rPr>
          <w:rFonts w:cs="Arial"/>
        </w:rPr>
        <w:t>rebalance</w:t>
      </w:r>
      <w:r w:rsidRPr="00B75D3D">
        <w:rPr>
          <w:rFonts w:cs="Arial" w:hint="cs"/>
          <w:rtl/>
        </w:rPr>
        <w:t xml:space="preserve"> עם </w:t>
      </w:r>
      <w:r w:rsidRPr="00B75D3D">
        <w:rPr>
          <w:rFonts w:cs="Arial"/>
        </w:rPr>
        <w:t>parent</w:t>
      </w:r>
      <w:r w:rsidRPr="00B75D3D">
        <w:rPr>
          <w:rFonts w:cs="Arial" w:hint="cs"/>
          <w:rtl/>
        </w:rPr>
        <w:t xml:space="preserve">- כלומר לכל היותר </w:t>
      </w:r>
      <m:oMath>
        <m:r>
          <w:rPr>
            <w:rFonts w:ascii="Cambria Math" w:hAnsi="Cambria Math" w:cs="Arial"/>
          </w:rPr>
          <m:t>O</m:t>
        </m:r>
        <m:d>
          <m:dPr>
            <m:ctrlPr>
              <w:rPr>
                <w:rFonts w:ascii="Cambria Math" w:hAnsi="Cambria Math" w:cs="Arial"/>
              </w:rPr>
            </m:ctrlPr>
          </m:dPr>
          <m:e>
            <m:r>
              <w:rPr>
                <w:rFonts w:ascii="Cambria Math" w:hAnsi="Cambria Math" w:cs="Arial"/>
              </w:rPr>
              <m:t>logn</m:t>
            </m:r>
          </m:e>
        </m:d>
      </m:oMath>
      <w:r w:rsidRPr="00B75D3D">
        <w:rPr>
          <w:rFonts w:cs="Arial" w:hint="cs"/>
          <w:rtl/>
        </w:rPr>
        <w:t xml:space="preserve"> קריאות כגובה העץ.</w:t>
      </w:r>
    </w:p>
    <w:p w14:paraId="7B282A23" w14:textId="77777777" w:rsidR="00B75D3D" w:rsidRPr="00B75D3D" w:rsidRDefault="00B75D3D" w:rsidP="00B75D3D">
      <w:pPr>
        <w:ind w:left="720"/>
        <w:rPr>
          <w:rFonts w:cs="Arial"/>
          <w:rtl/>
        </w:rPr>
      </w:pPr>
      <w:r w:rsidRPr="00B75D3D">
        <w:rPr>
          <w:rFonts w:cs="Arial" w:hint="cs"/>
          <w:rtl/>
        </w:rPr>
        <w:t>ב</w:t>
      </w:r>
      <w:proofErr w:type="spellStart"/>
      <w:r w:rsidRPr="00B75D3D">
        <w:rPr>
          <w:rFonts w:cs="Arial"/>
        </w:rPr>
        <w:t>rotation_right</w:t>
      </w:r>
      <w:proofErr w:type="spellEnd"/>
      <w:r w:rsidRPr="00B75D3D">
        <w:rPr>
          <w:rFonts w:cs="Arial"/>
        </w:rPr>
        <w:t>/left</w:t>
      </w:r>
      <w:r w:rsidRPr="00B75D3D">
        <w:rPr>
          <w:rFonts w:cs="Arial" w:hint="cs"/>
          <w:rtl/>
        </w:rPr>
        <w:t xml:space="preserve"> מבצעים ניתוקים וחיבורים קבועים- לכל היותר 6</w:t>
      </w:r>
      <w:r w:rsidRPr="00B75D3D">
        <w:rPr>
          <w:rFonts w:cs="Arial"/>
        </w:rPr>
        <w:t xml:space="preserve"> </w:t>
      </w:r>
      <w:r w:rsidRPr="00B75D3D">
        <w:rPr>
          <w:rFonts w:cs="Arial" w:hint="cs"/>
          <w:rtl/>
        </w:rPr>
        <w:t xml:space="preserve"> ולכן סיבוכיות הזמן קבועה - </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w:t>
      </w:r>
    </w:p>
    <w:p w14:paraId="4EE57F1E" w14:textId="77777777" w:rsidR="00B75D3D" w:rsidRPr="00B75D3D" w:rsidRDefault="00B75D3D" w:rsidP="00B75D3D">
      <w:pPr>
        <w:ind w:left="720"/>
        <w:rPr>
          <w:rFonts w:cs="Arial"/>
          <w:rtl/>
        </w:rPr>
      </w:pPr>
      <w:r w:rsidRPr="00B75D3D">
        <w:rPr>
          <w:rFonts w:cs="Arial" w:hint="cs"/>
          <w:rtl/>
        </w:rPr>
        <w:t xml:space="preserve">בעדכון הצמתים נבצע טיפוס בעץ כגודל גובהו סיבוכיות </w:t>
      </w:r>
      <w:r w:rsidRPr="00B75D3D">
        <w:rPr>
          <w:rFonts w:cs="Arial"/>
        </w:rPr>
        <w:t>O(</w:t>
      </w:r>
      <w:proofErr w:type="spellStart"/>
      <w:r w:rsidRPr="00B75D3D">
        <w:rPr>
          <w:rFonts w:cs="Arial"/>
        </w:rPr>
        <w:t>logn</w:t>
      </w:r>
      <w:proofErr w:type="spellEnd"/>
      <w:r w:rsidRPr="00B75D3D">
        <w:rPr>
          <w:rFonts w:cs="Arial"/>
        </w:rPr>
        <w:t>)</w:t>
      </w:r>
      <w:r w:rsidRPr="00B75D3D">
        <w:rPr>
          <w:rFonts w:cs="Arial" w:hint="cs"/>
          <w:rtl/>
        </w:rPr>
        <w:t>.</w:t>
      </w:r>
    </w:p>
    <w:p w14:paraId="245CA59E" w14:textId="554A8C39" w:rsidR="008E44B8" w:rsidRPr="00B75D3D" w:rsidRDefault="008E44B8" w:rsidP="008E44B8">
      <w:pPr>
        <w:ind w:left="720"/>
        <w:rPr>
          <w:rFonts w:cs="Arial"/>
          <w:rtl/>
        </w:rPr>
      </w:pPr>
    </w:p>
    <w:p w14:paraId="327F1901" w14:textId="61DCB408" w:rsidR="008E44B8" w:rsidRPr="00B75D3D" w:rsidRDefault="008E44B8" w:rsidP="008E44B8">
      <w:pPr>
        <w:pStyle w:val="a3"/>
        <w:numPr>
          <w:ilvl w:val="0"/>
          <w:numId w:val="2"/>
        </w:numPr>
        <w:rPr>
          <w:rFonts w:cs="Arial"/>
          <w:u w:val="single"/>
        </w:rPr>
      </w:pPr>
      <w:r w:rsidRPr="00B75D3D">
        <w:rPr>
          <w:rFonts w:cs="Arial"/>
          <w:u w:val="single"/>
        </w:rPr>
        <w:t>Join</w:t>
      </w:r>
      <w:r w:rsidR="00B75D3D">
        <w:rPr>
          <w:rFonts w:cs="Arial" w:hint="cs"/>
          <w:u w:val="single"/>
          <w:rtl/>
        </w:rPr>
        <w:t>:</w:t>
      </w:r>
    </w:p>
    <w:p w14:paraId="7EB70170" w14:textId="77777777" w:rsidR="008E44B8" w:rsidRPr="00B75D3D" w:rsidRDefault="008E44B8" w:rsidP="008E44B8">
      <w:pPr>
        <w:ind w:left="720"/>
        <w:rPr>
          <w:rFonts w:cs="Arial"/>
          <w:rtl/>
        </w:rPr>
      </w:pPr>
      <w:r w:rsidRPr="00B75D3D">
        <w:rPr>
          <w:rFonts w:cs="Arial" w:hint="cs"/>
          <w:rtl/>
        </w:rPr>
        <w:t>פונקציית מעטפת אשר מקבלת 2 עצים וקודקוד וממפה למצבים:</w:t>
      </w:r>
    </w:p>
    <w:p w14:paraId="4DBF2DFB" w14:textId="77777777" w:rsidR="008E44B8" w:rsidRPr="00B75D3D" w:rsidRDefault="008E44B8" w:rsidP="008E44B8">
      <w:pPr>
        <w:ind w:left="720"/>
        <w:rPr>
          <w:rFonts w:cs="Arial"/>
          <w:rtl/>
        </w:rPr>
      </w:pPr>
      <w:r w:rsidRPr="00B75D3D">
        <w:rPr>
          <w:rFonts w:cs="Arial" w:hint="cs"/>
          <w:rtl/>
        </w:rPr>
        <w:t xml:space="preserve">*אם 2 העצים ריקים נקבע את </w:t>
      </w:r>
      <w:r w:rsidRPr="00B75D3D">
        <w:rPr>
          <w:rFonts w:cs="Arial"/>
        </w:rPr>
        <w:t>x</w:t>
      </w:r>
      <w:r w:rsidRPr="00B75D3D">
        <w:rPr>
          <w:rFonts w:cs="Arial" w:hint="cs"/>
          <w:rtl/>
        </w:rPr>
        <w:t xml:space="preserve"> להיות השורש ונעדכן את שדות המינימום והמקסימום.</w:t>
      </w:r>
    </w:p>
    <w:p w14:paraId="3A53DF9C" w14:textId="77777777" w:rsidR="008E44B8" w:rsidRPr="00B75D3D" w:rsidRDefault="008E44B8" w:rsidP="008E44B8">
      <w:pPr>
        <w:ind w:left="720"/>
        <w:rPr>
          <w:rFonts w:cs="Arial"/>
          <w:rtl/>
        </w:rPr>
      </w:pPr>
      <w:r w:rsidRPr="00B75D3D">
        <w:rPr>
          <w:rFonts w:cs="Arial" w:hint="cs"/>
          <w:rtl/>
        </w:rPr>
        <w:t xml:space="preserve">*אם אחד העצים ריק ניצור קודקוד פיקטיבי ונשלח </w:t>
      </w:r>
      <w:proofErr w:type="spellStart"/>
      <w:r w:rsidRPr="00B75D3D">
        <w:rPr>
          <w:rFonts w:cs="Arial" w:hint="cs"/>
          <w:rtl/>
        </w:rPr>
        <w:t>לפונקצייה</w:t>
      </w:r>
      <w:proofErr w:type="spellEnd"/>
      <w:r w:rsidRPr="00B75D3D">
        <w:rPr>
          <w:rFonts w:cs="Arial" w:hint="cs"/>
          <w:rtl/>
        </w:rPr>
        <w:t xml:space="preserve"> הפנימית בהתאם לסדר האיברים </w:t>
      </w:r>
      <w:r w:rsidRPr="00B75D3D">
        <w:rPr>
          <w:rFonts w:cs="Arial"/>
        </w:rPr>
        <w:t>(smaller, x, bigger)</w:t>
      </w:r>
      <w:r w:rsidRPr="00B75D3D">
        <w:rPr>
          <w:rFonts w:cs="Arial" w:hint="cs"/>
          <w:rtl/>
        </w:rPr>
        <w:t>.</w:t>
      </w:r>
    </w:p>
    <w:p w14:paraId="3EB62CF4" w14:textId="77777777" w:rsidR="008E44B8" w:rsidRPr="00B75D3D" w:rsidRDefault="008E44B8" w:rsidP="008E44B8">
      <w:pPr>
        <w:ind w:left="720"/>
        <w:rPr>
          <w:rFonts w:cs="Arial"/>
          <w:rtl/>
        </w:rPr>
      </w:pPr>
      <w:r w:rsidRPr="00B75D3D">
        <w:rPr>
          <w:rFonts w:cs="Arial" w:hint="cs"/>
          <w:rtl/>
        </w:rPr>
        <w:t>נעדכן את שדות המינימום והמקסימום בהתאם.</w:t>
      </w:r>
    </w:p>
    <w:p w14:paraId="6DE758D7" w14:textId="77777777" w:rsidR="008E44B8" w:rsidRPr="00B75D3D" w:rsidRDefault="008E44B8" w:rsidP="008E44B8">
      <w:pPr>
        <w:ind w:left="720"/>
        <w:rPr>
          <w:rFonts w:cs="Arial"/>
          <w:rtl/>
        </w:rPr>
      </w:pPr>
      <w:r w:rsidRPr="00B75D3D">
        <w:rPr>
          <w:rFonts w:cs="Arial" w:hint="cs"/>
          <w:rtl/>
        </w:rPr>
        <w:t xml:space="preserve">*2 העצים לא ריקים- נבדוק באיזה סדר לשלוח </w:t>
      </w:r>
      <w:proofErr w:type="spellStart"/>
      <w:r w:rsidRPr="00B75D3D">
        <w:rPr>
          <w:rFonts w:cs="Arial" w:hint="cs"/>
          <w:rtl/>
        </w:rPr>
        <w:t>לפונקצייה</w:t>
      </w:r>
      <w:proofErr w:type="spellEnd"/>
      <w:r w:rsidRPr="00B75D3D">
        <w:rPr>
          <w:rFonts w:cs="Arial" w:hint="cs"/>
          <w:rtl/>
        </w:rPr>
        <w:t xml:space="preserve"> הפנימית בהתאם ל</w:t>
      </w:r>
      <w:r w:rsidRPr="00B75D3D">
        <w:rPr>
          <w:rFonts w:cs="Arial"/>
        </w:rPr>
        <w:t>(smaller, x, bigger)</w:t>
      </w:r>
      <w:r w:rsidRPr="00B75D3D">
        <w:rPr>
          <w:rFonts w:cs="Arial" w:hint="cs"/>
          <w:rtl/>
        </w:rPr>
        <w:t>.</w:t>
      </w:r>
    </w:p>
    <w:p w14:paraId="5F4825E4" w14:textId="77777777" w:rsidR="008E44B8" w:rsidRPr="00B75D3D" w:rsidRDefault="008E44B8" w:rsidP="008E44B8">
      <w:pPr>
        <w:ind w:left="720"/>
        <w:rPr>
          <w:rFonts w:cs="Arial"/>
          <w:rtl/>
        </w:rPr>
      </w:pPr>
      <w:r w:rsidRPr="00B75D3D">
        <w:rPr>
          <w:rFonts w:cs="Arial" w:hint="cs"/>
          <w:rtl/>
        </w:rPr>
        <w:lastRenderedPageBreak/>
        <w:t>נעדכן את שדות המינימום והמקסימום בהתאם.</w:t>
      </w:r>
    </w:p>
    <w:p w14:paraId="6DE28A58" w14:textId="77777777" w:rsidR="008E44B8" w:rsidRPr="00B75D3D" w:rsidRDefault="008E44B8" w:rsidP="008E44B8">
      <w:pPr>
        <w:ind w:left="720"/>
        <w:rPr>
          <w:rFonts w:cs="Arial"/>
          <w:rtl/>
        </w:rPr>
      </w:pPr>
      <w:r w:rsidRPr="00B75D3D">
        <w:rPr>
          <w:rFonts w:cs="Arial" w:hint="cs"/>
          <w:rtl/>
        </w:rPr>
        <w:t xml:space="preserve">בכל אחד מהשלבים נחזיר את הפרש הגבהים פלוס אחד כסיבוכיות זמן הריצה של </w:t>
      </w:r>
      <w:r w:rsidRPr="00B75D3D">
        <w:rPr>
          <w:rFonts w:cs="Arial"/>
        </w:rPr>
        <w:t>join</w:t>
      </w:r>
      <w:r w:rsidRPr="00B75D3D">
        <w:rPr>
          <w:rFonts w:cs="Arial" w:hint="cs"/>
          <w:rtl/>
        </w:rPr>
        <w:t>.</w:t>
      </w:r>
    </w:p>
    <w:p w14:paraId="26E24F1A" w14:textId="77777777" w:rsidR="008E44B8" w:rsidRPr="00B75D3D" w:rsidRDefault="008E44B8" w:rsidP="008E44B8">
      <w:pPr>
        <w:ind w:left="720"/>
        <w:rPr>
          <w:rFonts w:cs="Arial"/>
          <w:rtl/>
        </w:rPr>
      </w:pPr>
      <w:r w:rsidRPr="00B75D3D">
        <w:rPr>
          <w:rFonts w:cs="Arial" w:hint="cs"/>
          <w:rtl/>
        </w:rPr>
        <w:t>נשלח בכל פעם ל</w:t>
      </w:r>
      <w:proofErr w:type="spellStart"/>
      <w:r w:rsidRPr="00B75D3D">
        <w:rPr>
          <w:rFonts w:cs="Arial"/>
        </w:rPr>
        <w:t>join_in</w:t>
      </w:r>
      <w:proofErr w:type="spellEnd"/>
      <w:r w:rsidRPr="00B75D3D">
        <w:rPr>
          <w:rFonts w:cs="Arial" w:hint="cs"/>
          <w:rtl/>
        </w:rPr>
        <w:t xml:space="preserve"> את שלשת הקודקודים ו</w:t>
      </w:r>
      <w:proofErr w:type="spellStart"/>
      <w:r w:rsidRPr="00B75D3D">
        <w:rPr>
          <w:rFonts w:cs="Arial"/>
        </w:rPr>
        <w:t>join_in</w:t>
      </w:r>
      <w:proofErr w:type="spellEnd"/>
      <w:r w:rsidRPr="00B75D3D">
        <w:rPr>
          <w:rFonts w:cs="Arial" w:hint="cs"/>
          <w:rtl/>
        </w:rPr>
        <w:t xml:space="preserve"> מחזירה את הקודקוד המיועד להיות שורש העץ המעודכן. לכן נעדכן את שורש העץ להיות </w:t>
      </w:r>
      <w:proofErr w:type="spellStart"/>
      <w:r w:rsidRPr="00B75D3D">
        <w:rPr>
          <w:rFonts w:cs="Arial"/>
        </w:rPr>
        <w:t>join_in</w:t>
      </w:r>
      <w:proofErr w:type="spellEnd"/>
      <w:r w:rsidRPr="00B75D3D">
        <w:rPr>
          <w:rFonts w:cs="Arial"/>
        </w:rPr>
        <w:t>(..)</w:t>
      </w:r>
      <w:r w:rsidRPr="00B75D3D">
        <w:rPr>
          <w:rFonts w:cs="Arial" w:hint="cs"/>
          <w:rtl/>
        </w:rPr>
        <w:t>.</w:t>
      </w:r>
    </w:p>
    <w:p w14:paraId="72EB21BE" w14:textId="5CFF2C3D" w:rsidR="00C16958" w:rsidRDefault="00C16958" w:rsidP="00C16958">
      <w:pPr>
        <w:ind w:left="720"/>
        <w:rPr>
          <w:rFonts w:cs="Arial"/>
          <w:rtl/>
        </w:rPr>
      </w:pPr>
      <w:r w:rsidRPr="00C16958">
        <w:rPr>
          <w:rFonts w:cs="Arial" w:hint="cs"/>
          <w:u w:val="single"/>
          <w:rtl/>
        </w:rPr>
        <w:t>סיבוכיות</w:t>
      </w:r>
      <w:r w:rsidRPr="00C16958">
        <w:rPr>
          <w:rFonts w:cs="Arial" w:hint="cs"/>
          <w:rtl/>
        </w:rPr>
        <w:t xml:space="preserve">: </w:t>
      </w:r>
      <w:r>
        <w:rPr>
          <w:rFonts w:cs="Arial" w:hint="cs"/>
          <w:rtl/>
        </w:rPr>
        <w:t xml:space="preserve">הפונקציה מבצעת </w:t>
      </w:r>
      <w:r w:rsidRPr="00B75D3D">
        <w:rPr>
          <w:rFonts w:cs="Arial" w:hint="cs"/>
          <w:rtl/>
        </w:rPr>
        <w:t>פעולות אריתמטיות ועדכוני שדה ב</w:t>
      </w:r>
      <m:oMath>
        <m:r>
          <w:rPr>
            <w:rFonts w:ascii="Cambria Math" w:hAnsi="Cambria Math" w:cs="Arial"/>
          </w:rPr>
          <m:t>O</m:t>
        </m:r>
        <m:d>
          <m:dPr>
            <m:ctrlPr>
              <w:rPr>
                <w:rFonts w:ascii="Cambria Math" w:hAnsi="Cambria Math" w:cs="Arial"/>
              </w:rPr>
            </m:ctrlPr>
          </m:dPr>
          <m:e>
            <m:r>
              <m:rPr>
                <m:sty m:val="p"/>
              </m:rPr>
              <w:rPr>
                <w:rFonts w:ascii="Cambria Math" w:hAnsi="Cambria Math" w:cs="Arial"/>
              </w:rPr>
              <m:t>1</m:t>
            </m:r>
          </m:e>
        </m:d>
      </m:oMath>
      <w:r w:rsidRPr="00B75D3D">
        <w:rPr>
          <w:rFonts w:cs="Arial" w:hint="cs"/>
          <w:rtl/>
        </w:rPr>
        <w:t xml:space="preserve"> עבודה</w:t>
      </w:r>
      <w:r>
        <w:rPr>
          <w:rFonts w:cs="Arial" w:hint="cs"/>
          <w:rtl/>
        </w:rPr>
        <w:t xml:space="preserve"> ולאחר מכן קוראת ל </w:t>
      </w:r>
      <w:proofErr w:type="spellStart"/>
      <w:r w:rsidRPr="00B75D3D">
        <w:rPr>
          <w:rFonts w:cs="Arial"/>
        </w:rPr>
        <w:t>join_in</w:t>
      </w:r>
      <w:proofErr w:type="spellEnd"/>
      <w:r w:rsidRPr="00C16958">
        <w:rPr>
          <w:rFonts w:cs="Arial" w:hint="cs"/>
          <w:rtl/>
        </w:rPr>
        <w:t xml:space="preserve"> שרצה ב -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(t2)|+1)</w:t>
      </w:r>
      <w:r>
        <w:rPr>
          <w:rFonts w:cs="Arial"/>
        </w:rPr>
        <w:t xml:space="preserve"> </w:t>
      </w:r>
      <w:r>
        <w:rPr>
          <w:rFonts w:cs="Arial" w:hint="cs"/>
          <w:rtl/>
        </w:rPr>
        <w:t xml:space="preserve"> ולכן סה"כ נקבל</w:t>
      </w:r>
    </w:p>
    <w:p w14:paraId="5301591C" w14:textId="70A7DD8B" w:rsidR="008E44B8" w:rsidRPr="00C16958" w:rsidRDefault="00C16958" w:rsidP="00C16958">
      <w:pPr>
        <w:ind w:left="720"/>
        <w:rPr>
          <w:sz w:val="24"/>
          <w:szCs w:val="24"/>
          <w:rtl/>
        </w:rPr>
      </w:pPr>
      <w:r>
        <w:rPr>
          <w:rFonts w:cs="Arial" w:hint="cs"/>
          <w:rtl/>
        </w:rPr>
        <w:t xml:space="preserve"> </w:t>
      </w:r>
      <w:r>
        <w:rPr>
          <w:rFonts w:cs="Arial"/>
        </w:rPr>
        <w:t>O</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75C457A4" w14:textId="720C5387" w:rsidR="008E44B8" w:rsidRPr="00B75D3D" w:rsidRDefault="008E44B8" w:rsidP="008E44B8">
      <w:pPr>
        <w:pStyle w:val="a3"/>
        <w:numPr>
          <w:ilvl w:val="0"/>
          <w:numId w:val="2"/>
        </w:numPr>
        <w:rPr>
          <w:rFonts w:cs="Arial"/>
          <w:u w:val="single"/>
        </w:rPr>
      </w:pPr>
      <w:proofErr w:type="spellStart"/>
      <w:r w:rsidRPr="00B75D3D">
        <w:rPr>
          <w:rFonts w:cs="Arial"/>
          <w:u w:val="single"/>
        </w:rPr>
        <w:t>Join_in</w:t>
      </w:r>
      <w:proofErr w:type="spellEnd"/>
      <w:r w:rsidR="00B75D3D">
        <w:rPr>
          <w:rFonts w:cs="Arial" w:hint="cs"/>
          <w:u w:val="single"/>
          <w:rtl/>
        </w:rPr>
        <w:t>:</w:t>
      </w:r>
    </w:p>
    <w:p w14:paraId="086331EE" w14:textId="77777777" w:rsidR="008E44B8" w:rsidRPr="00B75D3D" w:rsidRDefault="008E44B8" w:rsidP="008E44B8">
      <w:pPr>
        <w:ind w:left="720"/>
        <w:rPr>
          <w:rFonts w:cs="Arial"/>
          <w:rtl/>
        </w:rPr>
      </w:pPr>
      <w:r w:rsidRPr="00B75D3D">
        <w:rPr>
          <w:rFonts w:cs="Arial" w:hint="cs"/>
          <w:rtl/>
        </w:rPr>
        <w:t xml:space="preserve">הפונקציה מחברת בין קודקודים בהתאם לאלגוריתם </w:t>
      </w:r>
      <w:r w:rsidRPr="00B75D3D">
        <w:rPr>
          <w:rFonts w:cs="Arial"/>
        </w:rPr>
        <w:t>join</w:t>
      </w:r>
      <w:r w:rsidRPr="00B75D3D">
        <w:rPr>
          <w:rFonts w:cs="Arial" w:hint="cs"/>
          <w:rtl/>
        </w:rPr>
        <w:t xml:space="preserve"> שלמדנו בכיתה, תוך שימוש ב</w:t>
      </w:r>
      <w:r w:rsidRPr="00B75D3D">
        <w:rPr>
          <w:rFonts w:cs="Arial"/>
        </w:rPr>
        <w:t>rebalance</w:t>
      </w:r>
      <w:r w:rsidRPr="00B75D3D">
        <w:rPr>
          <w:rFonts w:cs="Arial" w:hint="cs"/>
          <w:rtl/>
        </w:rPr>
        <w:t xml:space="preserve"> ובעדכון שדות ה</w:t>
      </w:r>
      <w:r w:rsidRPr="00B75D3D">
        <w:rPr>
          <w:rFonts w:cs="Arial"/>
        </w:rPr>
        <w:t>size</w:t>
      </w:r>
      <w:r w:rsidRPr="00B75D3D">
        <w:rPr>
          <w:rFonts w:cs="Arial" w:hint="cs"/>
          <w:rtl/>
        </w:rPr>
        <w:t xml:space="preserve"> </w:t>
      </w:r>
      <w:proofErr w:type="spellStart"/>
      <w:r w:rsidRPr="00B75D3D">
        <w:rPr>
          <w:rFonts w:cs="Arial" w:hint="cs"/>
          <w:rtl/>
        </w:rPr>
        <w:t>וה</w:t>
      </w:r>
      <w:r w:rsidRPr="00B75D3D">
        <w:rPr>
          <w:rFonts w:cs="Arial"/>
        </w:rPr>
        <w:t>hight</w:t>
      </w:r>
      <w:proofErr w:type="spellEnd"/>
      <w:r w:rsidRPr="00B75D3D">
        <w:rPr>
          <w:rFonts w:cs="Arial" w:hint="cs"/>
          <w:rtl/>
        </w:rPr>
        <w:t xml:space="preserve"> של הקודקודים בקריאה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updateTillRoot</w:t>
      </w:r>
      <w:proofErr w:type="spellEnd"/>
      <w:r w:rsidRPr="00B75D3D">
        <w:rPr>
          <w:rFonts w:cs="Arial" w:hint="cs"/>
          <w:rtl/>
        </w:rPr>
        <w:t xml:space="preserve"> . בנוסף, </w:t>
      </w:r>
      <w:proofErr w:type="spellStart"/>
      <w:r w:rsidRPr="00B75D3D">
        <w:rPr>
          <w:rFonts w:cs="Arial" w:hint="cs"/>
          <w:rtl/>
        </w:rPr>
        <w:t>הפונקצייה</w:t>
      </w:r>
      <w:proofErr w:type="spellEnd"/>
      <w:r w:rsidRPr="00B75D3D">
        <w:rPr>
          <w:rFonts w:cs="Arial" w:hint="cs"/>
          <w:rtl/>
        </w:rPr>
        <w:t xml:space="preserve"> תחזיר את הקודקוד המיועד להיות שורש העץ המעודכן.</w:t>
      </w:r>
    </w:p>
    <w:p w14:paraId="607F3AF8" w14:textId="77777777" w:rsidR="008E44B8" w:rsidRPr="00B75D3D" w:rsidRDefault="008E44B8" w:rsidP="008E44B8">
      <w:pPr>
        <w:ind w:left="720"/>
        <w:rPr>
          <w:rFonts w:cs="Arial"/>
          <w:rtl/>
        </w:rPr>
      </w:pPr>
      <w:r w:rsidRPr="00B75D3D">
        <w:rPr>
          <w:rFonts w:cs="Arial" w:hint="cs"/>
          <w:rtl/>
        </w:rPr>
        <w:t>נחלק למקרים:</w:t>
      </w:r>
    </w:p>
    <w:p w14:paraId="0C062F30" w14:textId="77777777" w:rsidR="008E44B8" w:rsidRPr="00B75D3D" w:rsidRDefault="008E44B8" w:rsidP="008E44B8">
      <w:pPr>
        <w:ind w:left="720"/>
        <w:rPr>
          <w:rFonts w:cs="Arial"/>
          <w:rtl/>
        </w:rPr>
      </w:pPr>
      <w:r w:rsidRPr="00B75D3D">
        <w:rPr>
          <w:rFonts w:cs="Arial" w:hint="cs"/>
          <w:rtl/>
        </w:rPr>
        <w:t>אם העצים ריקים נחזיר את</w:t>
      </w:r>
      <w:r w:rsidRPr="00B75D3D">
        <w:rPr>
          <w:rFonts w:cs="Arial"/>
        </w:rPr>
        <w:t xml:space="preserve"> </w:t>
      </w:r>
      <w:r w:rsidRPr="00B75D3D">
        <w:rPr>
          <w:rFonts w:cs="Arial" w:hint="cs"/>
          <w:rtl/>
        </w:rPr>
        <w:t xml:space="preserve"> </w:t>
      </w:r>
      <w:r w:rsidRPr="00B75D3D">
        <w:rPr>
          <w:rFonts w:cs="Arial" w:hint="cs"/>
        </w:rPr>
        <w:t>X</w:t>
      </w:r>
      <w:r w:rsidRPr="00B75D3D">
        <w:rPr>
          <w:rFonts w:cs="Arial" w:hint="cs"/>
          <w:rtl/>
        </w:rPr>
        <w:t>.</w:t>
      </w:r>
    </w:p>
    <w:p w14:paraId="644CF7E9" w14:textId="77777777" w:rsidR="008E44B8" w:rsidRPr="00B75D3D" w:rsidRDefault="008E44B8" w:rsidP="008E44B8">
      <w:pPr>
        <w:ind w:left="720"/>
        <w:rPr>
          <w:rFonts w:cs="Arial"/>
          <w:rtl/>
        </w:rPr>
      </w:pPr>
      <w:r w:rsidRPr="00B75D3D">
        <w:rPr>
          <w:rFonts w:cs="Arial" w:hint="cs"/>
          <w:rtl/>
        </w:rPr>
        <w:t xml:space="preserve">אם גבהי העצים שווה, נחבר את איקס לשני הקודקודים בהתאם למיקום (קטן, גדול) ונחזיר את </w:t>
      </w:r>
      <w:r w:rsidRPr="00B75D3D">
        <w:rPr>
          <w:rFonts w:cs="Arial" w:hint="cs"/>
        </w:rPr>
        <w:t>X</w:t>
      </w:r>
      <w:r w:rsidRPr="00B75D3D">
        <w:rPr>
          <w:rFonts w:cs="Arial" w:hint="cs"/>
          <w:rtl/>
        </w:rPr>
        <w:t>.</w:t>
      </w:r>
    </w:p>
    <w:p w14:paraId="77CF9DAD" w14:textId="77777777" w:rsidR="008E44B8" w:rsidRPr="00B75D3D" w:rsidRDefault="008E44B8" w:rsidP="008E44B8">
      <w:pPr>
        <w:ind w:left="720"/>
        <w:rPr>
          <w:rFonts w:cs="Arial"/>
          <w:rtl/>
        </w:rPr>
      </w:pPr>
      <w:r w:rsidRPr="00B75D3D">
        <w:rPr>
          <w:rFonts w:cs="Arial" w:hint="cs"/>
          <w:rtl/>
        </w:rPr>
        <w:t>אחרת נבדוק מי מבין הגבהים גדול יותר ונטייל עד לקודקודים שגובהו שווה לגובה העץ הקטן. נחבר את איקס אליו ונעדכן כלפי מעלה.</w:t>
      </w:r>
    </w:p>
    <w:p w14:paraId="72E0F599" w14:textId="23C682ED" w:rsidR="008E44B8" w:rsidRDefault="008E44B8" w:rsidP="008E44B8">
      <w:pPr>
        <w:ind w:left="720"/>
        <w:rPr>
          <w:rFonts w:cs="Arial"/>
          <w:rtl/>
        </w:rPr>
      </w:pPr>
      <w:r w:rsidRPr="00B75D3D">
        <w:rPr>
          <w:rFonts w:cs="Arial" w:hint="cs"/>
          <w:rtl/>
        </w:rPr>
        <w:t xml:space="preserve">לבסוף, נקרא </w:t>
      </w:r>
      <w:proofErr w:type="spellStart"/>
      <w:r w:rsidRPr="00B75D3D">
        <w:rPr>
          <w:rFonts w:cs="Arial" w:hint="cs"/>
          <w:rtl/>
        </w:rPr>
        <w:t>לפונקצייה</w:t>
      </w:r>
      <w:proofErr w:type="spellEnd"/>
      <w:r w:rsidRPr="00B75D3D">
        <w:rPr>
          <w:rFonts w:cs="Arial" w:hint="cs"/>
          <w:rtl/>
        </w:rPr>
        <w:t xml:space="preserve"> </w:t>
      </w:r>
      <w:proofErr w:type="spellStart"/>
      <w:r w:rsidRPr="00B75D3D">
        <w:rPr>
          <w:rFonts w:cs="Arial"/>
        </w:rPr>
        <w:t>find_root</w:t>
      </w:r>
      <w:proofErr w:type="spellEnd"/>
      <w:r w:rsidRPr="00B75D3D">
        <w:rPr>
          <w:rFonts w:cs="Arial" w:hint="cs"/>
          <w:rtl/>
        </w:rPr>
        <w:t xml:space="preserve"> אשר תעלה במעלה העץ עד לקודקוד שההורה שלו הוא </w:t>
      </w:r>
      <w:r w:rsidRPr="00B75D3D">
        <w:rPr>
          <w:rFonts w:cs="Arial"/>
        </w:rPr>
        <w:t>null</w:t>
      </w:r>
      <w:r w:rsidRPr="00B75D3D">
        <w:rPr>
          <w:rFonts w:cs="Arial" w:hint="cs"/>
          <w:rtl/>
        </w:rPr>
        <w:t>- זה יהיה שורש העץ החדש.</w:t>
      </w:r>
    </w:p>
    <w:p w14:paraId="11998F2C" w14:textId="002F913F" w:rsidR="00C16958" w:rsidRPr="00C16958" w:rsidRDefault="00C16958" w:rsidP="008E44B8">
      <w:pPr>
        <w:ind w:left="720"/>
        <w:rPr>
          <w:rFonts w:cs="Arial"/>
          <w:u w:val="single"/>
          <w:rtl/>
        </w:rPr>
      </w:pPr>
      <w:r w:rsidRPr="00C16958">
        <w:rPr>
          <w:rFonts w:cs="Arial" w:hint="cs"/>
          <w:u w:val="single"/>
          <w:rtl/>
        </w:rPr>
        <w:t>סיבוכיות:</w:t>
      </w:r>
    </w:p>
    <w:p w14:paraId="6A6F28CF" w14:textId="77777777" w:rsidR="00C16958" w:rsidRPr="00B75D3D" w:rsidRDefault="00C16958" w:rsidP="00C16958">
      <w:pPr>
        <w:ind w:left="720"/>
        <w:rPr>
          <w:rFonts w:cs="Arial"/>
          <w:rtl/>
        </w:rPr>
      </w:pPr>
      <w:r w:rsidRPr="00B75D3D">
        <w:rPr>
          <w:rFonts w:cs="Arial" w:hint="cs"/>
          <w:rtl/>
        </w:rPr>
        <w:t xml:space="preserve">*ירידה בעץ בעל הגובה הגדול יותר עד לגובה העץ הקטן-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457D8E13" w14:textId="77777777" w:rsidR="00C16958" w:rsidRPr="00B75D3D" w:rsidRDefault="00C16958" w:rsidP="00C16958">
      <w:pPr>
        <w:ind w:left="720"/>
        <w:rPr>
          <w:rFonts w:cs="Arial"/>
          <w:rtl/>
        </w:rPr>
      </w:pPr>
      <w:r w:rsidRPr="00B75D3D">
        <w:rPr>
          <w:rFonts w:cs="Arial" w:hint="cs"/>
          <w:rtl/>
        </w:rPr>
        <w:t xml:space="preserve">*חיבורי </w:t>
      </w:r>
      <w:r w:rsidRPr="00B75D3D">
        <w:rPr>
          <w:rFonts w:cs="Arial"/>
        </w:rPr>
        <w:t>X</w:t>
      </w:r>
      <w:r w:rsidRPr="00B75D3D">
        <w:rPr>
          <w:rFonts w:cs="Arial" w:hint="cs"/>
          <w:rtl/>
        </w:rPr>
        <w:t xml:space="preserve"> לקודקודים </w:t>
      </w:r>
      <w:r w:rsidRPr="00B75D3D">
        <w:rPr>
          <w:rFonts w:cs="Arial"/>
          <w:rtl/>
        </w:rPr>
        <w:t>–</w:t>
      </w:r>
      <w:r w:rsidRPr="00B75D3D">
        <w:rPr>
          <w:rFonts w:cs="Arial" w:hint="cs"/>
          <w:rtl/>
        </w:rPr>
        <w:t xml:space="preserve"> פעולות קבועות ב</w:t>
      </w:r>
      <w:r w:rsidRPr="00B75D3D">
        <w:rPr>
          <w:rFonts w:cs="Arial"/>
        </w:rPr>
        <w:t>O(1)</w:t>
      </w:r>
      <w:r w:rsidRPr="00B75D3D">
        <w:rPr>
          <w:rFonts w:cs="Arial" w:hint="cs"/>
          <w:rtl/>
        </w:rPr>
        <w:t xml:space="preserve">. </w:t>
      </w:r>
    </w:p>
    <w:p w14:paraId="7CC058EC" w14:textId="77777777" w:rsidR="00C16958" w:rsidRPr="00B75D3D" w:rsidRDefault="00C16958" w:rsidP="00C16958">
      <w:pPr>
        <w:ind w:left="720"/>
        <w:rPr>
          <w:rFonts w:cs="Arial"/>
          <w:rtl/>
        </w:rPr>
      </w:pPr>
      <w:r w:rsidRPr="00B75D3D">
        <w:rPr>
          <w:rFonts w:cs="Arial" w:hint="cs"/>
          <w:rtl/>
        </w:rPr>
        <w:t>*הקריאה ל</w:t>
      </w:r>
      <w:r w:rsidRPr="00B75D3D">
        <w:rPr>
          <w:rFonts w:cs="Arial"/>
        </w:rPr>
        <w:t>rebalance</w:t>
      </w:r>
      <w:r w:rsidRPr="00B75D3D">
        <w:rPr>
          <w:rFonts w:cs="Arial" w:hint="cs"/>
          <w:rtl/>
        </w:rPr>
        <w:t xml:space="preserve"> מהאב של </w:t>
      </w:r>
      <w:r w:rsidRPr="00B75D3D">
        <w:rPr>
          <w:rFonts w:cs="Arial"/>
        </w:rPr>
        <w:t>X</w:t>
      </w:r>
      <w:r w:rsidRPr="00B75D3D">
        <w:rPr>
          <w:rFonts w:cs="Arial" w:hint="cs"/>
          <w:rtl/>
        </w:rPr>
        <w:t xml:space="preserve"> </w:t>
      </w:r>
      <w:r w:rsidRPr="00B75D3D">
        <w:rPr>
          <w:rFonts w:cs="Arial"/>
          <w:rtl/>
        </w:rPr>
        <w:t>–</w:t>
      </w:r>
      <w:r w:rsidRPr="00B75D3D">
        <w:rPr>
          <w:rFonts w:cs="Arial" w:hint="cs"/>
          <w:rtl/>
        </w:rPr>
        <w:t xml:space="preserve"> ראינו כי </w:t>
      </w:r>
      <w:proofErr w:type="spellStart"/>
      <w:r w:rsidRPr="00B75D3D">
        <w:rPr>
          <w:rFonts w:cs="Arial" w:hint="cs"/>
          <w:rtl/>
        </w:rPr>
        <w:t>הפונקצייה</w:t>
      </w:r>
      <w:proofErr w:type="spellEnd"/>
      <w:r w:rsidRPr="00B75D3D">
        <w:rPr>
          <w:rFonts w:cs="Arial" w:hint="cs"/>
          <w:rtl/>
        </w:rPr>
        <w:t xml:space="preserve"> הינה בסיבוכיות </w:t>
      </w:r>
      <w:proofErr w:type="spellStart"/>
      <w:r w:rsidRPr="00B75D3D">
        <w:rPr>
          <w:rFonts w:cs="Arial"/>
        </w:rPr>
        <w:t>logn</w:t>
      </w:r>
      <w:proofErr w:type="spellEnd"/>
      <w:r w:rsidRPr="00B75D3D">
        <w:rPr>
          <w:rFonts w:cs="Arial" w:hint="cs"/>
          <w:rtl/>
        </w:rPr>
        <w:t xml:space="preserve"> כאשר </w:t>
      </w:r>
      <w:r w:rsidRPr="00B75D3D">
        <w:rPr>
          <w:rFonts w:cs="Arial"/>
          <w:rtl/>
        </w:rPr>
        <w:t>–</w:t>
      </w:r>
      <w:r w:rsidRPr="00B75D3D">
        <w:rPr>
          <w:rFonts w:cs="Arial" w:hint="cs"/>
          <w:rtl/>
        </w:rPr>
        <w:t xml:space="preserve"> כגובה העץ. כעת המעבר הינו על גובה של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w:t>
      </w:r>
    </w:p>
    <w:p w14:paraId="7A2056C2" w14:textId="77777777" w:rsidR="00C16958" w:rsidRPr="00B75D3D" w:rsidRDefault="00C16958" w:rsidP="00C16958">
      <w:pPr>
        <w:ind w:left="720"/>
        <w:rPr>
          <w:rFonts w:cs="Arial"/>
          <w:rtl/>
        </w:rPr>
      </w:pPr>
      <w:r w:rsidRPr="00B75D3D">
        <w:rPr>
          <w:rFonts w:cs="Arial" w:hint="cs"/>
          <w:rtl/>
        </w:rPr>
        <w:t>עדכוני שדות הקודקודים מ</w:t>
      </w:r>
      <w:r w:rsidRPr="00B75D3D">
        <w:rPr>
          <w:rFonts w:cs="Arial"/>
        </w:rPr>
        <w:t>X</w:t>
      </w:r>
      <w:r w:rsidRPr="00B75D3D">
        <w:rPr>
          <w:rFonts w:cs="Arial" w:hint="cs"/>
          <w:rtl/>
        </w:rPr>
        <w:t xml:space="preserve"> ועד לשורש העץ- מעבר על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(t2)|</w:t>
      </w:r>
      <w:r w:rsidRPr="00B75D3D">
        <w:rPr>
          <w:rFonts w:cs="Arial" w:hint="cs"/>
          <w:rtl/>
        </w:rPr>
        <w:t xml:space="preserve"> קודקודים.</w:t>
      </w:r>
    </w:p>
    <w:p w14:paraId="76B477D7" w14:textId="44510158" w:rsidR="008E44B8" w:rsidRPr="00C16958" w:rsidRDefault="00C16958" w:rsidP="00C16958">
      <w:pPr>
        <w:ind w:left="720"/>
        <w:rPr>
          <w:rFonts w:cs="Arial"/>
          <w:rtl/>
        </w:rPr>
      </w:pPr>
      <w:r w:rsidRPr="00B75D3D">
        <w:rPr>
          <w:rFonts w:cs="Arial" w:hint="cs"/>
          <w:rtl/>
        </w:rPr>
        <w:t xml:space="preserve">סה"כ נקבל סיבוכיות </w:t>
      </w:r>
      <w:r w:rsidRPr="00B75D3D">
        <w:rPr>
          <w:rFonts w:cs="Arial"/>
        </w:rPr>
        <w:t>.(|</w:t>
      </w:r>
      <w:proofErr w:type="spellStart"/>
      <w:r w:rsidRPr="00B75D3D">
        <w:rPr>
          <w:rFonts w:cs="Arial"/>
        </w:rPr>
        <w:t>hight</w:t>
      </w:r>
      <w:proofErr w:type="spellEnd"/>
      <w:r w:rsidRPr="00B75D3D">
        <w:rPr>
          <w:rFonts w:cs="Arial"/>
        </w:rPr>
        <w:t>(t1)-</w:t>
      </w:r>
      <w:proofErr w:type="spellStart"/>
      <w:r w:rsidRPr="00B75D3D">
        <w:rPr>
          <w:rFonts w:cs="Arial"/>
        </w:rPr>
        <w:t>hight</w:t>
      </w:r>
      <w:proofErr w:type="spellEnd"/>
      <w:r w:rsidRPr="00B75D3D">
        <w:rPr>
          <w:rFonts w:cs="Arial"/>
        </w:rPr>
        <w:t>(t</w:t>
      </w:r>
      <w:proofErr w:type="gramStart"/>
      <w:r w:rsidRPr="00B75D3D">
        <w:rPr>
          <w:rFonts w:cs="Arial"/>
        </w:rPr>
        <w:t>2)|</w:t>
      </w:r>
      <w:proofErr w:type="gramEnd"/>
      <w:r w:rsidRPr="00B75D3D">
        <w:rPr>
          <w:rFonts w:cs="Arial"/>
        </w:rPr>
        <w:t>+1</w:t>
      </w:r>
    </w:p>
    <w:p w14:paraId="5E69F92B" w14:textId="31562E01" w:rsidR="00913DFE" w:rsidRPr="00B75D3D" w:rsidRDefault="00913DFE" w:rsidP="00801B17">
      <w:pPr>
        <w:pStyle w:val="a3"/>
        <w:numPr>
          <w:ilvl w:val="0"/>
          <w:numId w:val="2"/>
        </w:numPr>
        <w:rPr>
          <w:u w:val="single"/>
          <w:rtl/>
        </w:rPr>
      </w:pPr>
      <w:r w:rsidRPr="00B75D3D">
        <w:rPr>
          <w:u w:val="single"/>
        </w:rPr>
        <w:t>Empty</w:t>
      </w:r>
      <w:r w:rsidRPr="00B75D3D">
        <w:rPr>
          <w:rFonts w:hint="cs"/>
          <w:u w:val="single"/>
          <w:rtl/>
        </w:rPr>
        <w:t>:</w:t>
      </w:r>
    </w:p>
    <w:p w14:paraId="522FAAD0" w14:textId="7FC0E729" w:rsidR="00913DFE" w:rsidRPr="00B75D3D" w:rsidRDefault="00913DFE" w:rsidP="00801B17">
      <w:pPr>
        <w:ind w:left="720"/>
        <w:rPr>
          <w:rtl/>
        </w:rPr>
      </w:pPr>
      <w:r w:rsidRPr="00B75D3D">
        <w:rPr>
          <w:rFonts w:hint="cs"/>
          <w:rtl/>
        </w:rPr>
        <w:t xml:space="preserve">מחזירה </w:t>
      </w:r>
      <w:r w:rsidR="00003BDA" w:rsidRPr="00B75D3D">
        <w:t>true</w:t>
      </w:r>
      <w:r w:rsidRPr="00B75D3D">
        <w:rPr>
          <w:rFonts w:hint="cs"/>
          <w:rtl/>
        </w:rPr>
        <w:t xml:space="preserve"> </w:t>
      </w:r>
      <w:proofErr w:type="spellStart"/>
      <w:r w:rsidRPr="00B75D3D">
        <w:rPr>
          <w:rFonts w:hint="cs"/>
          <w:rtl/>
        </w:rPr>
        <w:t>א</w:t>
      </w:r>
      <w:r w:rsidR="003B3A48" w:rsidRPr="00B75D3D">
        <w:rPr>
          <w:rFonts w:hint="cs"/>
          <w:rtl/>
        </w:rPr>
        <w:t>מ"מ</w:t>
      </w:r>
      <w:proofErr w:type="spellEnd"/>
      <w:r w:rsidR="003B3A48" w:rsidRPr="00B75D3D">
        <w:rPr>
          <w:rFonts w:hint="cs"/>
          <w:rtl/>
        </w:rPr>
        <w:t xml:space="preserve"> השורש (</w:t>
      </w:r>
      <w:r w:rsidR="003B3A48" w:rsidRPr="00B75D3D">
        <w:t>root</w:t>
      </w:r>
      <w:r w:rsidR="003B3A48" w:rsidRPr="00B75D3D">
        <w:rPr>
          <w:rFonts w:hint="cs"/>
          <w:rtl/>
        </w:rPr>
        <w:t xml:space="preserve">) מצביע על </w:t>
      </w:r>
      <w:r w:rsidR="003B3A48" w:rsidRPr="00B75D3D">
        <w:t>null</w:t>
      </w:r>
      <w:r w:rsidR="003B3A48" w:rsidRPr="00B75D3D">
        <w:rPr>
          <w:rFonts w:hint="cs"/>
          <w:rtl/>
        </w:rPr>
        <w:t xml:space="preserve"> </w:t>
      </w:r>
      <w:r w:rsidR="00003BDA" w:rsidRPr="00B75D3D">
        <w:rPr>
          <w:rFonts w:hint="cs"/>
          <w:rtl/>
        </w:rPr>
        <w:t xml:space="preserve">או שהינו צומת דיגיטלי </w:t>
      </w:r>
      <w:r w:rsidR="003B3A48" w:rsidRPr="00B75D3D">
        <w:rPr>
          <w:rFonts w:hint="cs"/>
          <w:rtl/>
        </w:rPr>
        <w:t xml:space="preserve">זה קורה </w:t>
      </w:r>
      <w:proofErr w:type="spellStart"/>
      <w:r w:rsidR="003B3A48" w:rsidRPr="00B75D3D">
        <w:rPr>
          <w:rFonts w:hint="cs"/>
          <w:rtl/>
        </w:rPr>
        <w:t>אמ"מ</w:t>
      </w:r>
      <w:proofErr w:type="spellEnd"/>
      <w:r w:rsidR="003B3A48" w:rsidRPr="00B75D3D">
        <w:rPr>
          <w:rFonts w:hint="cs"/>
          <w:rtl/>
        </w:rPr>
        <w:t xml:space="preserve"> העץ ריק</w:t>
      </w:r>
    </w:p>
    <w:p w14:paraId="7FAE0E1D" w14:textId="077574F3" w:rsidR="003B3A48" w:rsidRPr="00B75D3D" w:rsidRDefault="00801B17" w:rsidP="0048599E">
      <w:pPr>
        <w:ind w:left="720"/>
        <w:rPr>
          <w:rtl/>
        </w:rPr>
      </w:pPr>
      <w:r w:rsidRPr="00B75D3D">
        <w:rPr>
          <w:rFonts w:cs="Arial" w:hint="cs"/>
          <w:u w:val="single"/>
          <w:rtl/>
        </w:rPr>
        <w:t>סיבוכיות:</w:t>
      </w:r>
      <w:r w:rsidR="003B3A48" w:rsidRPr="00B75D3D">
        <w:t>O(1)</w:t>
      </w:r>
      <w:r w:rsidRPr="00B75D3D">
        <w:t xml:space="preserve">   </w:t>
      </w:r>
      <w:r w:rsidR="003B3A48" w:rsidRPr="00B75D3D">
        <w:rPr>
          <w:rFonts w:hint="cs"/>
          <w:rtl/>
        </w:rPr>
        <w:t>.</w:t>
      </w:r>
    </w:p>
    <w:p w14:paraId="5680C7DD" w14:textId="25804021" w:rsidR="00E821A9" w:rsidRPr="00B75D3D" w:rsidRDefault="00E821A9">
      <w:pPr>
        <w:rPr>
          <w:rtl/>
        </w:rPr>
      </w:pPr>
    </w:p>
    <w:p w14:paraId="4428F978" w14:textId="0C5F77AE" w:rsidR="00E821A9" w:rsidRPr="00B75D3D" w:rsidRDefault="00E821A9" w:rsidP="0048599E">
      <w:pPr>
        <w:ind w:left="720"/>
        <w:rPr>
          <w:u w:val="single"/>
          <w:rtl/>
        </w:rPr>
      </w:pPr>
      <w:proofErr w:type="spellStart"/>
      <w:r w:rsidRPr="00B75D3D">
        <w:rPr>
          <w:u w:val="single"/>
        </w:rPr>
        <w:t>getRoot</w:t>
      </w:r>
      <w:proofErr w:type="spellEnd"/>
      <w:r w:rsidRPr="00B75D3D">
        <w:rPr>
          <w:rFonts w:hint="cs"/>
          <w:u w:val="single"/>
          <w:rtl/>
        </w:rPr>
        <w:t>:</w:t>
      </w:r>
    </w:p>
    <w:p w14:paraId="457F0B0D" w14:textId="39CE3AA9" w:rsidR="00E821A9" w:rsidRPr="00B75D3D" w:rsidRDefault="00E821A9" w:rsidP="0048599E">
      <w:pPr>
        <w:ind w:left="720"/>
        <w:rPr>
          <w:rtl/>
        </w:rPr>
      </w:pPr>
      <w:r w:rsidRPr="00B75D3D">
        <w:rPr>
          <w:rFonts w:hint="cs"/>
          <w:rtl/>
        </w:rPr>
        <w:t xml:space="preserve">מחזירה את השורש של העץ, אם העץ ריק (בדיקה ע"י קריאה ל </w:t>
      </w:r>
      <w:r w:rsidRPr="00B75D3D">
        <w:t>empty</w:t>
      </w:r>
      <w:r w:rsidRPr="00B75D3D">
        <w:rPr>
          <w:rFonts w:hint="cs"/>
          <w:rtl/>
        </w:rPr>
        <w:t xml:space="preserve"> ) נחזיר </w:t>
      </w:r>
      <w:r w:rsidRPr="00B75D3D">
        <w:t>null</w:t>
      </w:r>
      <w:r w:rsidRPr="00B75D3D">
        <w:rPr>
          <w:rFonts w:hint="cs"/>
          <w:rtl/>
        </w:rPr>
        <w:t>.</w:t>
      </w:r>
    </w:p>
    <w:p w14:paraId="0469FFF4" w14:textId="3501443C" w:rsidR="00E821A9" w:rsidRPr="00B75D3D" w:rsidRDefault="0048599E" w:rsidP="0048599E">
      <w:pPr>
        <w:ind w:left="720"/>
        <w:rPr>
          <w:rFonts w:cs="Arial"/>
          <w:rtl/>
        </w:rPr>
      </w:pPr>
      <w:r w:rsidRPr="00B75D3D">
        <w:rPr>
          <w:rFonts w:cs="Arial" w:hint="cs"/>
          <w:u w:val="single"/>
          <w:rtl/>
        </w:rPr>
        <w:t>סיבוכיות:</w:t>
      </w:r>
      <w:r w:rsidRPr="00B75D3D">
        <w:rPr>
          <w:rFonts w:cs="Arial" w:hint="cs"/>
          <w:rtl/>
        </w:rPr>
        <w:t xml:space="preserve">  </w:t>
      </w:r>
      <w:r w:rsidR="00E821A9" w:rsidRPr="00B75D3D">
        <w:rPr>
          <w:rFonts w:cs="Arial"/>
        </w:rPr>
        <w:t>O(1)</w:t>
      </w:r>
      <w:r w:rsidR="00E821A9" w:rsidRPr="00B75D3D">
        <w:rPr>
          <w:rFonts w:cs="Arial" w:hint="cs"/>
          <w:rtl/>
        </w:rPr>
        <w:t>.</w:t>
      </w:r>
    </w:p>
    <w:p w14:paraId="11FE44D3" w14:textId="6646E9C6" w:rsidR="003B3A48" w:rsidRPr="00B75D3D" w:rsidRDefault="003B3A48" w:rsidP="0048599E">
      <w:pPr>
        <w:pStyle w:val="a3"/>
        <w:numPr>
          <w:ilvl w:val="0"/>
          <w:numId w:val="2"/>
        </w:numPr>
        <w:rPr>
          <w:u w:val="single"/>
          <w:rtl/>
        </w:rPr>
      </w:pPr>
      <w:proofErr w:type="gramStart"/>
      <w:r w:rsidRPr="00B75D3D">
        <w:rPr>
          <w:u w:val="single"/>
        </w:rPr>
        <w:lastRenderedPageBreak/>
        <w:t>Search</w:t>
      </w:r>
      <w:r w:rsidRPr="00B75D3D">
        <w:rPr>
          <w:rFonts w:hint="cs"/>
          <w:u w:val="single"/>
          <w:rtl/>
        </w:rPr>
        <w:t xml:space="preserve"> :</w:t>
      </w:r>
      <w:proofErr w:type="gramEnd"/>
    </w:p>
    <w:p w14:paraId="498344B2" w14:textId="06FD8E1B" w:rsidR="003B3A48" w:rsidRPr="00B75D3D" w:rsidRDefault="003B3A48" w:rsidP="0048599E">
      <w:pPr>
        <w:ind w:left="720"/>
        <w:rPr>
          <w:rtl/>
        </w:rPr>
      </w:pPr>
      <w:r w:rsidRPr="00B75D3D">
        <w:rPr>
          <w:rFonts w:hint="cs"/>
          <w:rtl/>
        </w:rPr>
        <w:t xml:space="preserve">מחפשת את האיבר בעל המפתח </w:t>
      </w:r>
      <w:r w:rsidRPr="00B75D3D">
        <w:rPr>
          <w:rFonts w:hint="cs"/>
        </w:rPr>
        <w:t>K</w:t>
      </w:r>
      <w:r w:rsidRPr="00B75D3D">
        <w:rPr>
          <w:rFonts w:hint="cs"/>
          <w:rtl/>
        </w:rPr>
        <w:t xml:space="preserve">, אופן פעולה קוראת לפונקציית העזר </w:t>
      </w:r>
      <w:r w:rsidRPr="00B75D3D">
        <w:t>find</w:t>
      </w:r>
      <w:r w:rsidRPr="00B75D3D">
        <w:rPr>
          <w:rFonts w:hint="cs"/>
          <w:rtl/>
        </w:rPr>
        <w:t xml:space="preserve"> על הערך </w:t>
      </w:r>
      <w:r w:rsidRPr="00B75D3D">
        <w:rPr>
          <w:rFonts w:hint="cs"/>
        </w:rPr>
        <w:t>K</w:t>
      </w:r>
      <w:r w:rsidRPr="00B75D3D">
        <w:rPr>
          <w:rFonts w:hint="cs"/>
          <w:rtl/>
        </w:rPr>
        <w:t xml:space="preserve"> אם לא חזר </w:t>
      </w:r>
      <w:r w:rsidRPr="00B75D3D">
        <w:t xml:space="preserve">null </w:t>
      </w:r>
      <w:r w:rsidRPr="00B75D3D">
        <w:rPr>
          <w:rFonts w:hint="cs"/>
          <w:rtl/>
        </w:rPr>
        <w:t xml:space="preserve"> מחזירה את הערך של הצומת שחזר אחרת מחזירה </w:t>
      </w:r>
      <w:r w:rsidRPr="00B75D3D">
        <w:t>null</w:t>
      </w:r>
      <w:r w:rsidRPr="00B75D3D">
        <w:rPr>
          <w:rFonts w:hint="cs"/>
          <w:rtl/>
        </w:rPr>
        <w:t>.</w:t>
      </w:r>
    </w:p>
    <w:p w14:paraId="48415955" w14:textId="7695DBE3" w:rsidR="003B3A48"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3B49F8" w:rsidRPr="00B75D3D">
        <w:rPr>
          <w:rFonts w:hint="cs"/>
          <w:rtl/>
        </w:rPr>
        <w:t xml:space="preserve">פונקציית העזר </w:t>
      </w:r>
      <w:r w:rsidR="003B49F8" w:rsidRPr="00B75D3D">
        <w:t>find</w:t>
      </w:r>
      <w:r w:rsidR="003B49F8" w:rsidRPr="00B75D3D">
        <w:rPr>
          <w:rFonts w:hint="cs"/>
          <w:rtl/>
        </w:rPr>
        <w:t xml:space="preserve"> רצה ב-</w:t>
      </w:r>
      <w:r w:rsidR="003B49F8" w:rsidRPr="00B75D3D">
        <w:t xml:space="preserve">log(n) </w:t>
      </w:r>
      <w:r w:rsidR="003B49F8" w:rsidRPr="00B75D3D">
        <w:rPr>
          <w:rFonts w:hint="cs"/>
          <w:rtl/>
        </w:rPr>
        <w:t xml:space="preserve"> (פירוט בהמשך) ושאר הפונקציה הינו פעולות קבועות כלומר </w:t>
      </w:r>
      <w:r w:rsidR="003B49F8" w:rsidRPr="00B75D3D">
        <w:t>O(1)</w:t>
      </w:r>
      <w:r w:rsidR="003B49F8" w:rsidRPr="00B75D3D">
        <w:rPr>
          <w:rFonts w:hint="cs"/>
          <w:rtl/>
        </w:rPr>
        <w:t xml:space="preserve"> סה"כ נקבל </w:t>
      </w:r>
      <w:bookmarkStart w:id="0" w:name="_Hlk88853752"/>
      <w:r w:rsidR="003B49F8" w:rsidRPr="00B75D3D">
        <w:rPr>
          <w:rFonts w:hint="cs"/>
        </w:rPr>
        <w:t>O</w:t>
      </w:r>
      <w:r w:rsidR="003B49F8" w:rsidRPr="00B75D3D">
        <w:t>(</w:t>
      </w:r>
      <w:proofErr w:type="spellStart"/>
      <w:r w:rsidR="003B49F8" w:rsidRPr="00B75D3D">
        <w:t>logn</w:t>
      </w:r>
      <w:proofErr w:type="spellEnd"/>
      <w:r w:rsidR="003B49F8" w:rsidRPr="00B75D3D">
        <w:t>)</w:t>
      </w:r>
      <w:bookmarkEnd w:id="0"/>
      <w:r w:rsidR="003B49F8" w:rsidRPr="00B75D3D">
        <w:rPr>
          <w:rFonts w:hint="cs"/>
          <w:rtl/>
        </w:rPr>
        <w:t>.</w:t>
      </w:r>
    </w:p>
    <w:p w14:paraId="26542B09" w14:textId="77777777" w:rsidR="0048599E" w:rsidRPr="00B75D3D" w:rsidRDefault="003B49F8" w:rsidP="0048599E">
      <w:pPr>
        <w:pStyle w:val="a3"/>
        <w:numPr>
          <w:ilvl w:val="0"/>
          <w:numId w:val="2"/>
        </w:numPr>
        <w:rPr>
          <w:u w:val="single"/>
          <w:rtl/>
        </w:rPr>
      </w:pPr>
      <w:r w:rsidRPr="00B75D3D">
        <w:rPr>
          <w:rFonts w:hint="cs"/>
          <w:u w:val="single"/>
          <w:rtl/>
        </w:rPr>
        <w:t xml:space="preserve">פונקציית העזר </w:t>
      </w:r>
      <w:r w:rsidRPr="00B75D3D">
        <w:rPr>
          <w:u w:val="single"/>
        </w:rPr>
        <w:t>find</w:t>
      </w:r>
      <w:r w:rsidRPr="00B75D3D">
        <w:rPr>
          <w:rFonts w:hint="cs"/>
          <w:u w:val="single"/>
          <w:rtl/>
        </w:rPr>
        <w:t xml:space="preserve">: </w:t>
      </w:r>
    </w:p>
    <w:p w14:paraId="51EDB650" w14:textId="08705D64" w:rsidR="003B49F8" w:rsidRPr="00B75D3D" w:rsidRDefault="003B49F8" w:rsidP="0048599E">
      <w:pPr>
        <w:ind w:left="720"/>
        <w:rPr>
          <w:rtl/>
        </w:rPr>
      </w:pPr>
      <w:r w:rsidRPr="00B75D3D">
        <w:rPr>
          <w:rFonts w:hint="cs"/>
          <w:rtl/>
        </w:rPr>
        <w:t xml:space="preserve">מקבלת מפתח </w:t>
      </w:r>
      <w:r w:rsidRPr="00B75D3D">
        <w:rPr>
          <w:rFonts w:hint="cs"/>
        </w:rPr>
        <w:t>K</w:t>
      </w:r>
      <w:r w:rsidRPr="00B75D3D">
        <w:rPr>
          <w:rFonts w:hint="cs"/>
          <w:rtl/>
        </w:rPr>
        <w:t xml:space="preserve"> ובודקת אם יש צומת בעץ בעל המפתח אם כן מחזירה את הצומת אם לא מחזירה </w:t>
      </w:r>
      <w:r w:rsidRPr="00B75D3D">
        <w:t>null</w:t>
      </w:r>
      <w:r w:rsidRPr="00B75D3D">
        <w:rPr>
          <w:rFonts w:hint="cs"/>
          <w:rtl/>
        </w:rPr>
        <w:t xml:space="preserve">. אופן פעולה: אופן באופן זהה לפונקציית חיפוש </w:t>
      </w:r>
      <w:r w:rsidR="00FF49F1" w:rsidRPr="00B75D3D">
        <w:rPr>
          <w:rFonts w:hint="cs"/>
          <w:rtl/>
        </w:rPr>
        <w:t>ש</w:t>
      </w:r>
      <w:r w:rsidRPr="00B75D3D">
        <w:rPr>
          <w:rFonts w:hint="cs"/>
          <w:rtl/>
        </w:rPr>
        <w:t>ראינו בהרצאה, נטייל במורד העץ ובכל צומת נבדוק אם הוא הצומת המתאים אם לא</w:t>
      </w:r>
      <w:r w:rsidR="00FF49F1" w:rsidRPr="00B75D3D">
        <w:rPr>
          <w:rFonts w:hint="cs"/>
          <w:rtl/>
        </w:rPr>
        <w:t xml:space="preserve"> - ה</w:t>
      </w:r>
      <w:r w:rsidRPr="00B75D3D">
        <w:rPr>
          <w:rFonts w:hint="cs"/>
          <w:rtl/>
        </w:rPr>
        <w:t xml:space="preserve">אם עלינו ללכת שמאלה או ימינה בהתאם להשוואה בין המפתחות אם הגענו לצומת וירטואלי נפסיק את החיפוש ונחזיר </w:t>
      </w:r>
      <w:r w:rsidRPr="00B75D3D">
        <w:t>null</w:t>
      </w:r>
      <w:r w:rsidRPr="00B75D3D">
        <w:rPr>
          <w:rFonts w:hint="cs"/>
          <w:rtl/>
        </w:rPr>
        <w:t xml:space="preserve">. </w:t>
      </w:r>
      <w:r w:rsidR="0048599E" w:rsidRPr="00B75D3D">
        <w:rPr>
          <w:rFonts w:cs="Arial" w:hint="cs"/>
          <w:u w:val="single"/>
          <w:rtl/>
        </w:rPr>
        <w:t>סיבוכיות:</w:t>
      </w:r>
      <w:r w:rsidR="0048599E" w:rsidRPr="00B75D3D">
        <w:rPr>
          <w:rFonts w:cs="Arial" w:hint="cs"/>
          <w:rtl/>
        </w:rPr>
        <w:t xml:space="preserve">  </w:t>
      </w:r>
      <w:r w:rsidRPr="00B75D3D">
        <w:rPr>
          <w:rFonts w:hint="cs"/>
          <w:rtl/>
        </w:rPr>
        <w:t xml:space="preserve">במקרה הגורע </w:t>
      </w:r>
      <w:r w:rsidR="0048599E" w:rsidRPr="00B75D3D">
        <w:rPr>
          <w:rFonts w:hint="cs"/>
        </w:rPr>
        <w:t>O</w:t>
      </w:r>
      <w:r w:rsidR="0048599E" w:rsidRPr="00B75D3D">
        <w:t>(</w:t>
      </w:r>
      <w:proofErr w:type="spellStart"/>
      <w:r w:rsidR="0048599E" w:rsidRPr="00B75D3D">
        <w:t>logn</w:t>
      </w:r>
      <w:proofErr w:type="spellEnd"/>
      <w:r w:rsidR="0048599E" w:rsidRPr="00B75D3D">
        <w:t>)</w:t>
      </w:r>
      <w:r w:rsidR="0048599E" w:rsidRPr="00B75D3D">
        <w:rPr>
          <w:rFonts w:hint="cs"/>
          <w:rtl/>
        </w:rPr>
        <w:t xml:space="preserve"> </w:t>
      </w:r>
      <w:r w:rsidRPr="00B75D3D">
        <w:rPr>
          <w:rFonts w:hint="cs"/>
          <w:rtl/>
        </w:rPr>
        <w:t>עומק העץ.</w:t>
      </w:r>
    </w:p>
    <w:p w14:paraId="62AF825E" w14:textId="3AB97BF0" w:rsidR="00D637B5" w:rsidRPr="00B75D3D" w:rsidRDefault="00D637B5" w:rsidP="0048599E">
      <w:pPr>
        <w:pStyle w:val="a3"/>
        <w:numPr>
          <w:ilvl w:val="0"/>
          <w:numId w:val="2"/>
        </w:numPr>
        <w:rPr>
          <w:u w:val="single"/>
          <w:rtl/>
        </w:rPr>
      </w:pPr>
      <w:proofErr w:type="spellStart"/>
      <w:r w:rsidRPr="00B75D3D">
        <w:rPr>
          <w:u w:val="single"/>
        </w:rPr>
        <w:t>rotate_</w:t>
      </w:r>
      <w:proofErr w:type="gramStart"/>
      <w:r w:rsidRPr="00B75D3D">
        <w:rPr>
          <w:u w:val="single"/>
        </w:rPr>
        <w:t>left</w:t>
      </w:r>
      <w:proofErr w:type="spellEnd"/>
      <w:r w:rsidRPr="00B75D3D">
        <w:rPr>
          <w:u w:val="single"/>
        </w:rPr>
        <w:t xml:space="preserve"> </w:t>
      </w:r>
      <w:r w:rsidRPr="00B75D3D">
        <w:rPr>
          <w:rFonts w:hint="cs"/>
          <w:u w:val="single"/>
          <w:rtl/>
        </w:rPr>
        <w:t xml:space="preserve"> או</w:t>
      </w:r>
      <w:proofErr w:type="gramEnd"/>
      <w:r w:rsidRPr="00B75D3D">
        <w:rPr>
          <w:rFonts w:hint="cs"/>
          <w:u w:val="single"/>
          <w:rtl/>
        </w:rPr>
        <w:t xml:space="preserve"> </w:t>
      </w:r>
      <w:proofErr w:type="spellStart"/>
      <w:r w:rsidRPr="00B75D3D">
        <w:rPr>
          <w:u w:val="single"/>
        </w:rPr>
        <w:t>rotate_right</w:t>
      </w:r>
      <w:proofErr w:type="spellEnd"/>
      <w:r w:rsidRPr="00B75D3D">
        <w:rPr>
          <w:rFonts w:hint="cs"/>
          <w:u w:val="single"/>
          <w:rtl/>
        </w:rPr>
        <w:t>:</w:t>
      </w:r>
    </w:p>
    <w:p w14:paraId="31CBFDEE" w14:textId="77777777" w:rsidR="0048599E" w:rsidRPr="00B75D3D" w:rsidRDefault="00D637B5" w:rsidP="0048599E">
      <w:pPr>
        <w:ind w:left="720"/>
        <w:rPr>
          <w:rtl/>
        </w:rPr>
      </w:pPr>
      <w:r w:rsidRPr="00B75D3D">
        <w:rPr>
          <w:rFonts w:hint="cs"/>
          <w:rtl/>
        </w:rPr>
        <w:t>מבצעת סיבוב שמאלה על 2 צמתים קשר הקשת שלהם היא ציר הסיבוב. מבצעים החלפה בחיבורים של הקשתות המתאימות ובודקים מקרה קצה במידה ומדובר בעדכון של השורש. מעדכנים מצביעים לאמא של כל צומת.</w:t>
      </w:r>
      <w:r w:rsidR="00B627FA" w:rsidRPr="00B75D3D">
        <w:rPr>
          <w:rFonts w:hint="cs"/>
          <w:rtl/>
        </w:rPr>
        <w:t xml:space="preserve"> </w:t>
      </w:r>
    </w:p>
    <w:p w14:paraId="3EDCCE23" w14:textId="2296D36D" w:rsidR="00D637B5" w:rsidRPr="00B75D3D" w:rsidRDefault="0048599E" w:rsidP="0048599E">
      <w:pPr>
        <w:ind w:left="720"/>
        <w:rPr>
          <w:rtl/>
        </w:rPr>
      </w:pPr>
      <w:r w:rsidRPr="00B75D3D">
        <w:rPr>
          <w:rFonts w:cs="Arial" w:hint="cs"/>
          <w:u w:val="single"/>
          <w:rtl/>
        </w:rPr>
        <w:t>סיבוכיות:</w:t>
      </w:r>
      <w:r w:rsidRPr="00B75D3D">
        <w:rPr>
          <w:rFonts w:cs="Arial" w:hint="cs"/>
          <w:rtl/>
        </w:rPr>
        <w:t xml:space="preserve">  </w:t>
      </w:r>
      <w:r w:rsidR="00D637B5" w:rsidRPr="00B75D3D">
        <w:rPr>
          <w:rFonts w:hint="cs"/>
          <w:rtl/>
        </w:rPr>
        <w:t xml:space="preserve">כל הפעולות בקריאה </w:t>
      </w:r>
      <w:proofErr w:type="spellStart"/>
      <w:r w:rsidR="00D637B5" w:rsidRPr="00B75D3D">
        <w:rPr>
          <w:rFonts w:hint="cs"/>
          <w:rtl/>
        </w:rPr>
        <w:t>לפונק</w:t>
      </w:r>
      <w:proofErr w:type="spellEnd"/>
      <w:r w:rsidR="00D637B5" w:rsidRPr="00B75D3D">
        <w:rPr>
          <w:rFonts w:hint="cs"/>
          <w:rtl/>
        </w:rPr>
        <w:t xml:space="preserve">' קבועות ולכן </w:t>
      </w:r>
      <w:r w:rsidR="00D637B5" w:rsidRPr="00B75D3D">
        <w:t>O(1)</w:t>
      </w:r>
      <w:r w:rsidR="00D637B5" w:rsidRPr="00B75D3D">
        <w:rPr>
          <w:rFonts w:hint="cs"/>
          <w:rtl/>
        </w:rPr>
        <w:t>.</w:t>
      </w:r>
    </w:p>
    <w:p w14:paraId="7AADF0C5" w14:textId="074E4F3D" w:rsidR="00B627FA" w:rsidRPr="00B75D3D" w:rsidRDefault="00B627FA" w:rsidP="0048599E">
      <w:pPr>
        <w:pStyle w:val="a3"/>
        <w:numPr>
          <w:ilvl w:val="0"/>
          <w:numId w:val="2"/>
        </w:numPr>
        <w:rPr>
          <w:u w:val="single"/>
          <w:rtl/>
        </w:rPr>
      </w:pPr>
      <w:r w:rsidRPr="00B75D3D">
        <w:rPr>
          <w:u w:val="single"/>
        </w:rPr>
        <w:t>Delete</w:t>
      </w:r>
      <w:r w:rsidRPr="00B75D3D">
        <w:rPr>
          <w:rFonts w:hint="cs"/>
          <w:u w:val="single"/>
          <w:rtl/>
        </w:rPr>
        <w:t>:</w:t>
      </w:r>
    </w:p>
    <w:p w14:paraId="41CCF6F4" w14:textId="77777777" w:rsidR="00AE45C0" w:rsidRPr="00B75D3D" w:rsidRDefault="00B627FA" w:rsidP="0048599E">
      <w:pPr>
        <w:ind w:left="720"/>
        <w:rPr>
          <w:rtl/>
        </w:rPr>
      </w:pPr>
      <w:r w:rsidRPr="00B75D3D">
        <w:rPr>
          <w:rFonts w:hint="cs"/>
          <w:rtl/>
        </w:rPr>
        <w:t xml:space="preserve">אם קיים צומת בעץ בעל מפתח </w:t>
      </w:r>
      <w:r w:rsidRPr="00B75D3D">
        <w:rPr>
          <w:rFonts w:hint="cs"/>
        </w:rPr>
        <w:t>K</w:t>
      </w:r>
      <w:r w:rsidRPr="00B75D3D">
        <w:rPr>
          <w:rFonts w:hint="cs"/>
          <w:rtl/>
        </w:rPr>
        <w:t xml:space="preserve"> מוחקת אותו </w:t>
      </w:r>
      <w:r w:rsidR="00AE45C0" w:rsidRPr="00B75D3D">
        <w:rPr>
          <w:rFonts w:hint="cs"/>
          <w:rtl/>
        </w:rPr>
        <w:t>ומחזירה את סך פעולות האיזון באיזון העץ לאחר המחיקה.</w:t>
      </w:r>
    </w:p>
    <w:p w14:paraId="6242943A" w14:textId="6F2ACE19" w:rsidR="00B627FA" w:rsidRPr="00B75D3D" w:rsidRDefault="00B627FA" w:rsidP="00B627FA">
      <w:pPr>
        <w:rPr>
          <w:rtl/>
        </w:rPr>
      </w:pPr>
      <w:r w:rsidRPr="00B75D3D">
        <w:rPr>
          <w:rFonts w:hint="cs"/>
          <w:rtl/>
        </w:rPr>
        <w:t xml:space="preserve">אופן </w:t>
      </w:r>
      <w:r w:rsidR="00AE45C0" w:rsidRPr="00B75D3D">
        <w:rPr>
          <w:rFonts w:hint="cs"/>
          <w:rtl/>
        </w:rPr>
        <w:t>ה</w:t>
      </w:r>
      <w:r w:rsidRPr="00B75D3D">
        <w:rPr>
          <w:rFonts w:hint="cs"/>
          <w:rtl/>
        </w:rPr>
        <w:t xml:space="preserve">פעולה: </w:t>
      </w:r>
    </w:p>
    <w:p w14:paraId="0889107A" w14:textId="1DD1E109" w:rsidR="00B627FA" w:rsidRPr="00B75D3D" w:rsidRDefault="00B627FA" w:rsidP="0048599E">
      <w:pPr>
        <w:ind w:left="720"/>
      </w:pPr>
      <w:r w:rsidRPr="00B75D3D">
        <w:rPr>
          <w:rFonts w:hint="cs"/>
          <w:rtl/>
        </w:rPr>
        <w:t xml:space="preserve">קוראת לפונקציה </w:t>
      </w:r>
      <w:r w:rsidRPr="00B75D3D">
        <w:t>find</w:t>
      </w:r>
      <w:r w:rsidRPr="00B75D3D">
        <w:rPr>
          <w:rFonts w:hint="cs"/>
          <w:rtl/>
        </w:rPr>
        <w:t xml:space="preserve"> שבודקת אם קיים כזה צומת סיבוכיות </w:t>
      </w:r>
      <w:r w:rsidRPr="00B75D3D">
        <w:t>O(</w:t>
      </w:r>
      <w:proofErr w:type="spellStart"/>
      <w:r w:rsidRPr="00B75D3D">
        <w:t>logn</w:t>
      </w:r>
      <w:proofErr w:type="spellEnd"/>
      <w:r w:rsidRPr="00B75D3D">
        <w:t>)</w:t>
      </w:r>
    </w:p>
    <w:p w14:paraId="17B2D849" w14:textId="2BD0648E" w:rsidR="00B627FA" w:rsidRPr="00B75D3D" w:rsidRDefault="00B627FA" w:rsidP="0048599E">
      <w:pPr>
        <w:ind w:left="720"/>
        <w:rPr>
          <w:rtl/>
        </w:rPr>
      </w:pPr>
      <w:r w:rsidRPr="00B75D3D">
        <w:rPr>
          <w:rFonts w:hint="cs"/>
          <w:rtl/>
        </w:rPr>
        <w:t>אם לא קיים מחזירה -1, אם קיים מבצעים את רצץ הפעולות הבא:</w:t>
      </w:r>
    </w:p>
    <w:p w14:paraId="7CCD0050" w14:textId="77777777" w:rsidR="005F1146" w:rsidRPr="00B75D3D" w:rsidRDefault="00B627FA" w:rsidP="0048599E">
      <w:pPr>
        <w:ind w:left="720"/>
        <w:rPr>
          <w:rtl/>
        </w:rPr>
      </w:pPr>
      <w:r w:rsidRPr="00B75D3D">
        <w:rPr>
          <w:rFonts w:hint="cs"/>
          <w:rtl/>
        </w:rPr>
        <w:t xml:space="preserve">בודקים אם מדובר במקרה קצה של עדכון מינימום או מקסימום, מעדכנים ע"י קריאה </w:t>
      </w:r>
      <w:proofErr w:type="spellStart"/>
      <w:r w:rsidRPr="00B75D3D">
        <w:rPr>
          <w:rFonts w:hint="cs"/>
          <w:rtl/>
        </w:rPr>
        <w:t>לפונק</w:t>
      </w:r>
      <w:proofErr w:type="spellEnd"/>
      <w:r w:rsidRPr="00B75D3D">
        <w:rPr>
          <w:rFonts w:hint="cs"/>
          <w:rtl/>
        </w:rPr>
        <w:t xml:space="preserve">' </w:t>
      </w:r>
      <w:r w:rsidRPr="00B75D3D">
        <w:t>successor</w:t>
      </w:r>
      <w:r w:rsidRPr="00B75D3D">
        <w:rPr>
          <w:rFonts w:hint="cs"/>
          <w:rtl/>
        </w:rPr>
        <w:t xml:space="preserve"> או </w:t>
      </w:r>
      <w:r w:rsidRPr="00B75D3D">
        <w:t>predecessor</w:t>
      </w:r>
      <w:r w:rsidRPr="00B75D3D">
        <w:rPr>
          <w:rFonts w:hint="cs"/>
          <w:rtl/>
        </w:rPr>
        <w:t xml:space="preserve"> בהתאמה (סיבוכיות </w:t>
      </w:r>
      <w:r w:rsidRPr="00B75D3D">
        <w:t>O(</w:t>
      </w:r>
      <w:proofErr w:type="spellStart"/>
      <w:r w:rsidRPr="00B75D3D">
        <w:t>logn</w:t>
      </w:r>
      <w:proofErr w:type="spellEnd"/>
      <w:r w:rsidRPr="00B75D3D">
        <w:t>)</w:t>
      </w:r>
      <w:r w:rsidRPr="00B75D3D">
        <w:rPr>
          <w:rFonts w:hint="cs"/>
          <w:rtl/>
        </w:rPr>
        <w:t xml:space="preserve"> ) לאחר מכן מקטינים את הגודל של העץ ב-1. ואז קוראים לפונקציה </w:t>
      </w:r>
      <w:proofErr w:type="spellStart"/>
      <w:r w:rsidR="00AE45C0" w:rsidRPr="00B75D3D">
        <w:t>deleteRetrieve</w:t>
      </w:r>
      <w:proofErr w:type="spellEnd"/>
      <w:r w:rsidR="00AE45C0" w:rsidRPr="00B75D3D">
        <w:rPr>
          <w:rFonts w:hint="cs"/>
          <w:rtl/>
        </w:rPr>
        <w:t xml:space="preserve"> שמוחקת את העץ ע"י אפיון מקרה המחיקה ומחיקה בצורה המתאימה ומחזירה את הצומת שצריך לאזן. אם בוודאות אין כזה היא מחזירה </w:t>
      </w:r>
      <w:r w:rsidR="00AE45C0" w:rsidRPr="00B75D3D">
        <w:t>null</w:t>
      </w:r>
      <w:r w:rsidR="00AE45C0" w:rsidRPr="00B75D3D">
        <w:rPr>
          <w:rFonts w:hint="cs"/>
          <w:rtl/>
        </w:rPr>
        <w:t xml:space="preserve">. אם הערך </w:t>
      </w:r>
      <w:r w:rsidR="00AE45C0" w:rsidRPr="00B75D3D">
        <w:t xml:space="preserve">null </w:t>
      </w:r>
      <w:r w:rsidR="00AE45C0" w:rsidRPr="00B75D3D">
        <w:rPr>
          <w:rFonts w:hint="cs"/>
          <w:rtl/>
        </w:rPr>
        <w:t xml:space="preserve"> מחזירים 0, אחרת קוראים לפונקציית האיזונים </w:t>
      </w:r>
      <w:proofErr w:type="spellStart"/>
      <w:r w:rsidR="00AE45C0" w:rsidRPr="00B75D3D">
        <w:t>reBalanceDelete</w:t>
      </w:r>
      <w:proofErr w:type="spellEnd"/>
      <w:r w:rsidR="00AE45C0" w:rsidRPr="00B75D3D">
        <w:rPr>
          <w:rFonts w:hint="cs"/>
          <w:rtl/>
        </w:rPr>
        <w:t xml:space="preserve"> עם הצומת שצריך לעבור איזון, </w:t>
      </w:r>
      <w:proofErr w:type="spellStart"/>
      <w:r w:rsidR="00AE45C0" w:rsidRPr="00B75D3D">
        <w:rPr>
          <w:rFonts w:hint="cs"/>
          <w:rtl/>
        </w:rPr>
        <w:t>הפונקצייה</w:t>
      </w:r>
      <w:proofErr w:type="spellEnd"/>
      <w:r w:rsidR="00AE45C0" w:rsidRPr="00B75D3D">
        <w:rPr>
          <w:rFonts w:hint="cs"/>
          <w:rtl/>
        </w:rPr>
        <w:t xml:space="preserve"> עובדת באופן רקורסיבי ומאזנת את העץ ע"פ המקרים שנלמדו בהרצאה וסופרת את מס' השינויים שנעשים בעץ</w:t>
      </w:r>
      <w:r w:rsidR="00FF49F1" w:rsidRPr="00B75D3D">
        <w:rPr>
          <w:rFonts w:hint="cs"/>
          <w:rtl/>
        </w:rPr>
        <w:t>.</w:t>
      </w:r>
      <w:r w:rsidR="00AE45C0" w:rsidRPr="00B75D3D">
        <w:rPr>
          <w:rFonts w:hint="cs"/>
          <w:rtl/>
        </w:rPr>
        <w:t xml:space="preserve"> </w:t>
      </w:r>
      <w:r w:rsidR="00FF49F1" w:rsidRPr="00B75D3D">
        <w:rPr>
          <w:rFonts w:hint="cs"/>
          <w:rtl/>
        </w:rPr>
        <w:t xml:space="preserve">לאחר שנסיים לאזן את העץ נמשיך לעלות במעלה העץ ונעדכן את השדה </w:t>
      </w:r>
      <w:r w:rsidR="00FF49F1" w:rsidRPr="00B75D3D">
        <w:t xml:space="preserve">size </w:t>
      </w:r>
      <w:r w:rsidR="00FF49F1" w:rsidRPr="00B75D3D">
        <w:rPr>
          <w:rFonts w:hint="cs"/>
          <w:rtl/>
        </w:rPr>
        <w:t xml:space="preserve"> לכל צומת עד השורש ע"י קריאה לפונקציה </w:t>
      </w:r>
      <w:proofErr w:type="spellStart"/>
      <w:r w:rsidR="00FF49F1" w:rsidRPr="00B75D3D">
        <w:t>updateTillRoot</w:t>
      </w:r>
      <w:proofErr w:type="spellEnd"/>
      <w:r w:rsidR="00FF49F1" w:rsidRPr="00B75D3D">
        <w:rPr>
          <w:rFonts w:hint="cs"/>
          <w:rtl/>
        </w:rPr>
        <w:t xml:space="preserve">. נשים לב שכל אחת מהפונקציות מתקיימת בזמן קבוע וסך </w:t>
      </w:r>
      <w:proofErr w:type="spellStart"/>
      <w:r w:rsidR="00FF49F1" w:rsidRPr="00B75D3D">
        <w:rPr>
          <w:rFonts w:hint="cs"/>
          <w:rtl/>
        </w:rPr>
        <w:t>האיטרציות</w:t>
      </w:r>
      <w:proofErr w:type="spellEnd"/>
      <w:r w:rsidR="00FF49F1" w:rsidRPr="00B75D3D">
        <w:rPr>
          <w:rFonts w:hint="cs"/>
          <w:rtl/>
        </w:rPr>
        <w:t xml:space="preserve"> חסום בגובה העץ</w:t>
      </w:r>
      <w:r w:rsidR="00AE45C0" w:rsidRPr="00B75D3D">
        <w:rPr>
          <w:rFonts w:hint="cs"/>
          <w:rtl/>
        </w:rPr>
        <w:t xml:space="preserve">. </w:t>
      </w:r>
    </w:p>
    <w:p w14:paraId="21CB0C11" w14:textId="60084FD3" w:rsidR="00B627FA" w:rsidRPr="00B75D3D" w:rsidRDefault="005F1146" w:rsidP="0048599E">
      <w:pPr>
        <w:ind w:left="720"/>
        <w:rPr>
          <w:rtl/>
        </w:rPr>
      </w:pPr>
      <w:r w:rsidRPr="00B75D3D">
        <w:rPr>
          <w:rFonts w:cs="Arial" w:hint="cs"/>
          <w:u w:val="single"/>
          <w:rtl/>
        </w:rPr>
        <w:t>סיבוכיות:</w:t>
      </w:r>
      <w:r w:rsidRPr="00B75D3D">
        <w:rPr>
          <w:rFonts w:cs="Arial" w:hint="cs"/>
          <w:rtl/>
        </w:rPr>
        <w:t xml:space="preserve">  </w:t>
      </w:r>
      <w:r w:rsidR="00AE45C0" w:rsidRPr="00B75D3D">
        <w:rPr>
          <w:rFonts w:hint="cs"/>
          <w:rtl/>
        </w:rPr>
        <w:t xml:space="preserve">סה"כ הסיבוכיות ברצף הקריאות הינו </w:t>
      </w:r>
      <w:r w:rsidR="00AE45C0" w:rsidRPr="00B75D3D">
        <w:t>O(</w:t>
      </w:r>
      <w:proofErr w:type="spellStart"/>
      <w:r w:rsidR="00AE45C0" w:rsidRPr="00B75D3D">
        <w:t>logn</w:t>
      </w:r>
      <w:proofErr w:type="spellEnd"/>
      <w:r w:rsidR="00AE45C0" w:rsidRPr="00B75D3D">
        <w:t>)</w:t>
      </w:r>
      <w:r w:rsidR="00AE45C0" w:rsidRPr="00B75D3D">
        <w:rPr>
          <w:rFonts w:hint="cs"/>
          <w:rtl/>
        </w:rPr>
        <w:t xml:space="preserve">*3 = </w:t>
      </w:r>
      <w:r w:rsidR="00AE45C0" w:rsidRPr="00B75D3D">
        <w:t>O(</w:t>
      </w:r>
      <w:proofErr w:type="spellStart"/>
      <w:r w:rsidR="00AE45C0" w:rsidRPr="00B75D3D">
        <w:t>logn</w:t>
      </w:r>
      <w:proofErr w:type="spellEnd"/>
      <w:r w:rsidR="00AE45C0" w:rsidRPr="00B75D3D">
        <w:t>)</w:t>
      </w:r>
      <w:r w:rsidR="00AE45C0" w:rsidRPr="00B75D3D">
        <w:rPr>
          <w:rFonts w:hint="cs"/>
          <w:rtl/>
        </w:rPr>
        <w:t>.</w:t>
      </w:r>
      <w:r w:rsidR="00347D35" w:rsidRPr="00B75D3D">
        <w:rPr>
          <w:rFonts w:hint="cs"/>
          <w:rtl/>
        </w:rPr>
        <w:t xml:space="preserve"> שכן בכל קריאה לכל פונקציית עזר אנו עולים \ יורדים במקרה הגרוע ביותר את כל גובה העץ</w:t>
      </w:r>
    </w:p>
    <w:p w14:paraId="744B3D86" w14:textId="77777777" w:rsidR="00FF49F1" w:rsidRPr="00B75D3D" w:rsidRDefault="00FF49F1" w:rsidP="00B627FA">
      <w:pPr>
        <w:rPr>
          <w:rtl/>
        </w:rPr>
      </w:pPr>
    </w:p>
    <w:p w14:paraId="5987FBCD" w14:textId="3DD02C88" w:rsidR="00190D86" w:rsidRPr="00B75D3D" w:rsidRDefault="00190D86" w:rsidP="00347D35">
      <w:pPr>
        <w:pStyle w:val="a3"/>
        <w:numPr>
          <w:ilvl w:val="0"/>
          <w:numId w:val="2"/>
        </w:numPr>
        <w:rPr>
          <w:rtl/>
        </w:rPr>
      </w:pPr>
      <w:proofErr w:type="spellStart"/>
      <w:r w:rsidRPr="00B75D3D">
        <w:t>reBalanceDelete</w:t>
      </w:r>
      <w:proofErr w:type="spellEnd"/>
      <w:r w:rsidRPr="00B75D3D">
        <w:rPr>
          <w:rFonts w:hint="cs"/>
          <w:u w:val="single"/>
          <w:rtl/>
        </w:rPr>
        <w:t>:</w:t>
      </w:r>
    </w:p>
    <w:p w14:paraId="76494208" w14:textId="60A7EB31" w:rsidR="00190D86" w:rsidRPr="00B75D3D" w:rsidRDefault="00190D86" w:rsidP="006821F5">
      <w:pPr>
        <w:ind w:left="720"/>
        <w:rPr>
          <w:rtl/>
        </w:rPr>
      </w:pPr>
      <w:proofErr w:type="spellStart"/>
      <w:r w:rsidRPr="00B75D3D">
        <w:rPr>
          <w:rFonts w:hint="cs"/>
          <w:rtl/>
        </w:rPr>
        <w:t>פונקצייה</w:t>
      </w:r>
      <w:proofErr w:type="spellEnd"/>
      <w:r w:rsidRPr="00B75D3D">
        <w:rPr>
          <w:rFonts w:hint="cs"/>
          <w:rtl/>
        </w:rPr>
        <w:t xml:space="preserve"> רקורסיבית שמאזנת את העץ לאחר מחיקה בהינתן צומת שממנו צריך להתחיל\ להימשך תהליך האיזון</w:t>
      </w:r>
      <w:r w:rsidR="0042534D" w:rsidRPr="00B75D3D">
        <w:rPr>
          <w:rFonts w:hint="cs"/>
          <w:rtl/>
        </w:rPr>
        <w:t xml:space="preserve">. שיטת עבודה: בהינתן קלט של צומת מסוים בעץ ומס' השינויים שנעשו בתהליך האיזון הנוכחי עד כה, הפונקציה בודקת את הפרשי הדרגות (הגבהים) של </w:t>
      </w:r>
      <w:r w:rsidR="0042534D" w:rsidRPr="00B75D3D">
        <w:rPr>
          <w:rFonts w:hint="cs"/>
          <w:rtl/>
        </w:rPr>
        <w:lastRenderedPageBreak/>
        <w:t>הצומת הנתון ביחס לבניו</w:t>
      </w:r>
      <w:r w:rsidR="008721E5" w:rsidRPr="00B75D3D">
        <w:rPr>
          <w:rFonts w:hint="cs"/>
          <w:rtl/>
        </w:rPr>
        <w:t xml:space="preserve"> (ע"י קריאה ל-</w:t>
      </w:r>
      <w:r w:rsidR="0042534D" w:rsidRPr="00B75D3D">
        <w:rPr>
          <w:rFonts w:hint="cs"/>
          <w:rtl/>
        </w:rPr>
        <w:t xml:space="preserve"> </w:t>
      </w:r>
      <w:proofErr w:type="spellStart"/>
      <w:r w:rsidR="008721E5" w:rsidRPr="00B75D3D">
        <w:t>getRankLeft</w:t>
      </w:r>
      <w:proofErr w:type="spellEnd"/>
      <w:r w:rsidR="008721E5" w:rsidRPr="00B75D3D">
        <w:rPr>
          <w:rFonts w:hint="cs"/>
          <w:rtl/>
        </w:rPr>
        <w:t xml:space="preserve">, </w:t>
      </w:r>
      <w:proofErr w:type="spellStart"/>
      <w:r w:rsidR="008721E5" w:rsidRPr="00B75D3D">
        <w:t>getRankRight</w:t>
      </w:r>
      <w:proofErr w:type="spellEnd"/>
      <w:r w:rsidR="008721E5" w:rsidRPr="00B75D3D">
        <w:rPr>
          <w:rFonts w:hint="cs"/>
          <w:rtl/>
        </w:rPr>
        <w:t xml:space="preserve"> </w:t>
      </w:r>
      <w:r w:rsidR="008721E5" w:rsidRPr="00B75D3D">
        <w:t>O(1)</w:t>
      </w:r>
      <w:r w:rsidR="008721E5" w:rsidRPr="00B75D3D">
        <w:rPr>
          <w:rFonts w:hint="cs"/>
          <w:rtl/>
        </w:rPr>
        <w:t xml:space="preserve"> ). </w:t>
      </w:r>
      <w:r w:rsidR="0042534D" w:rsidRPr="00B75D3D">
        <w:rPr>
          <w:rFonts w:hint="cs"/>
          <w:rtl/>
        </w:rPr>
        <w:t>ולפי זה מסווגת לאיזה מקרה איזון מחדש צריך לקרוא או האם הצומת מאוזן וישר לסיים את הריצה הרקורסיבית. בחלק ממקרה הסיווג יש צורך הבחנה לתתי מקרים באופן הבא:</w:t>
      </w:r>
    </w:p>
    <w:p w14:paraId="2A7637F4" w14:textId="3DD6F70C" w:rsidR="0042534D" w:rsidRPr="00B75D3D" w:rsidRDefault="0042534D" w:rsidP="0042534D">
      <w:pPr>
        <w:rPr>
          <w:rtl/>
        </w:rPr>
      </w:pPr>
      <w:r w:rsidRPr="00B75D3D">
        <w:t xml:space="preserve">(3,1) </w:t>
      </w:r>
      <w:r w:rsidRPr="00B75D3D">
        <w:sym w:font="Wingdings" w:char="F0E0"/>
      </w:r>
      <w:r w:rsidRPr="00B75D3D">
        <w:t xml:space="preserve"> (1,1) / (2,1) / (1,2)</w:t>
      </w:r>
      <w:r w:rsidRPr="00B75D3D">
        <w:rPr>
          <w:rFonts w:hint="cs"/>
          <w:rtl/>
        </w:rPr>
        <w:t xml:space="preserve">, </w:t>
      </w:r>
      <w:bookmarkStart w:id="1" w:name="_Hlk88163810"/>
      <w:r w:rsidRPr="00B75D3D">
        <w:t xml:space="preserve">(1,3) </w:t>
      </w:r>
      <w:r w:rsidRPr="00B75D3D">
        <w:sym w:font="Wingdings" w:char="F0E0"/>
      </w:r>
      <w:r w:rsidRPr="00B75D3D">
        <w:t xml:space="preserve"> (1,1) / (2,1) </w:t>
      </w:r>
      <w:bookmarkEnd w:id="1"/>
      <w:r w:rsidRPr="00B75D3D">
        <w:t>/ (1,2)</w:t>
      </w:r>
      <w:r w:rsidRPr="00B75D3D">
        <w:rPr>
          <w:rFonts w:hint="cs"/>
          <w:rtl/>
        </w:rPr>
        <w:t xml:space="preserve">, </w:t>
      </w:r>
      <w:r w:rsidRPr="00B75D3D">
        <w:t>(2,2</w:t>
      </w:r>
      <w:proofErr w:type="gramStart"/>
      <w:r w:rsidRPr="00B75D3D">
        <w:t>)</w:t>
      </w:r>
      <w:r w:rsidRPr="00B75D3D">
        <w:rPr>
          <w:rFonts w:hint="cs"/>
          <w:rtl/>
        </w:rPr>
        <w:t xml:space="preserve"> ,</w:t>
      </w:r>
      <w:proofErr w:type="gramEnd"/>
      <w:r w:rsidRPr="00B75D3D">
        <w:rPr>
          <w:rFonts w:hint="cs"/>
          <w:rtl/>
        </w:rPr>
        <w:t xml:space="preserve"> מצב מאוזן</w:t>
      </w:r>
      <w:r w:rsidR="008721E5" w:rsidRPr="00B75D3D">
        <w:rPr>
          <w:rFonts w:hint="cs"/>
          <w:rtl/>
        </w:rPr>
        <w:t xml:space="preserve"> חוקי</w:t>
      </w:r>
    </w:p>
    <w:p w14:paraId="147C5892" w14:textId="77777777" w:rsidR="00DE5428" w:rsidRPr="00B75D3D" w:rsidRDefault="008721E5" w:rsidP="006821F5">
      <w:pPr>
        <w:ind w:left="720"/>
        <w:rPr>
          <w:rtl/>
        </w:rPr>
      </w:pPr>
      <w:r w:rsidRPr="00B75D3D">
        <w:rPr>
          <w:rFonts w:hint="cs"/>
          <w:rtl/>
        </w:rPr>
        <w:t xml:space="preserve">לאחר סיווג המקרה ותת המקרה בעת הצורך הפונקציה קוראת לאחת מ-4 פונקציות האיזון המתאימות כאשר 3 מבצעות סוג תיקון מסוים ואת התיקון הסימטרי המקביל הפונקציות הללו יודעות איזה מקרה מדובר ע"י משתנה בוליאני. </w:t>
      </w:r>
    </w:p>
    <w:p w14:paraId="2577BC26" w14:textId="24754D48" w:rsidR="00DE5428" w:rsidRPr="00B75D3D" w:rsidRDefault="00DE5428" w:rsidP="006821F5">
      <w:pPr>
        <w:ind w:left="720"/>
      </w:pPr>
      <w:r w:rsidRPr="00B75D3D">
        <w:rPr>
          <w:rFonts w:hint="cs"/>
          <w:rtl/>
        </w:rPr>
        <w:t xml:space="preserve">בהגעה לצומת שהינו מאוזן, נמשיך ונעלה במעלה העץ ונעדכן את </w:t>
      </w:r>
      <w:r w:rsidR="007E6DF3" w:rsidRPr="00B75D3D">
        <w:rPr>
          <w:rFonts w:hint="cs"/>
          <w:rtl/>
        </w:rPr>
        <w:t>שדה ה-</w:t>
      </w:r>
      <w:r w:rsidR="007E6DF3" w:rsidRPr="00B75D3D">
        <w:t>size</w:t>
      </w:r>
      <w:r w:rsidRPr="00B75D3D">
        <w:rPr>
          <w:rFonts w:hint="cs"/>
          <w:rtl/>
        </w:rPr>
        <w:t xml:space="preserve"> ע"י קריאה </w:t>
      </w:r>
      <w:proofErr w:type="spellStart"/>
      <w:r w:rsidRPr="00B75D3D">
        <w:rPr>
          <w:rFonts w:hint="cs"/>
          <w:rtl/>
        </w:rPr>
        <w:t>לפונק</w:t>
      </w:r>
      <w:proofErr w:type="spellEnd"/>
      <w:r w:rsidRPr="00B75D3D">
        <w:rPr>
          <w:rFonts w:hint="cs"/>
          <w:rtl/>
        </w:rPr>
        <w:t xml:space="preserve">' </w:t>
      </w:r>
      <w:r w:rsidR="007E6DF3" w:rsidRPr="00B75D3D">
        <w:rPr>
          <w:rFonts w:hint="cs"/>
          <w:rtl/>
        </w:rPr>
        <w:t>ה</w:t>
      </w:r>
      <w:r w:rsidRPr="00B75D3D">
        <w:rPr>
          <w:rFonts w:hint="cs"/>
          <w:rtl/>
        </w:rPr>
        <w:t>רקורסיבית</w:t>
      </w:r>
      <w:r w:rsidR="007E6DF3" w:rsidRPr="00B75D3D">
        <w:rPr>
          <w:rFonts w:hint="cs"/>
          <w:rtl/>
        </w:rPr>
        <w:t xml:space="preserve"> </w:t>
      </w:r>
      <w:proofErr w:type="spellStart"/>
      <w:r w:rsidR="007E6DF3" w:rsidRPr="00B75D3D">
        <w:t>updateTillRoot</w:t>
      </w:r>
      <w:proofErr w:type="spellEnd"/>
      <w:r w:rsidR="007E6DF3" w:rsidRPr="00B75D3D">
        <w:rPr>
          <w:rFonts w:hint="cs"/>
          <w:rtl/>
        </w:rPr>
        <w:t>.</w:t>
      </w:r>
    </w:p>
    <w:p w14:paraId="7AD05F19" w14:textId="4E663D44" w:rsidR="008721E5" w:rsidRPr="00B75D3D" w:rsidRDefault="00347D35" w:rsidP="006821F5">
      <w:pPr>
        <w:ind w:left="720"/>
        <w:rPr>
          <w:rtl/>
        </w:rPr>
      </w:pPr>
      <w:r w:rsidRPr="00B75D3D">
        <w:rPr>
          <w:rFonts w:cs="Arial" w:hint="cs"/>
          <w:u w:val="single"/>
          <w:rtl/>
        </w:rPr>
        <w:t>סיבוכיות:</w:t>
      </w:r>
      <w:r w:rsidRPr="00B75D3D">
        <w:rPr>
          <w:rFonts w:cs="Arial" w:hint="cs"/>
          <w:rtl/>
        </w:rPr>
        <w:t xml:space="preserve">  </w:t>
      </w:r>
      <w:r w:rsidR="008721E5" w:rsidRPr="00B75D3D">
        <w:rPr>
          <w:rFonts w:hint="cs"/>
          <w:rtl/>
        </w:rPr>
        <w:t xml:space="preserve">נשים לב שכל הבדיקות והקריאות במהלך ריצת הפונקציה בכל קריאה קבועות ולכן הפונקציה רצה ב- </w:t>
      </w:r>
      <w:r w:rsidR="008721E5" w:rsidRPr="00B75D3D">
        <w:t>O(1)</w:t>
      </w:r>
      <w:r w:rsidR="008721E5" w:rsidRPr="00B75D3D">
        <w:rPr>
          <w:rFonts w:hint="cs"/>
          <w:rtl/>
        </w:rPr>
        <w:t xml:space="preserve">, (נקראת לכל היותר </w:t>
      </w:r>
      <w:r w:rsidR="008721E5" w:rsidRPr="00B75D3D">
        <w:t>O(</w:t>
      </w:r>
      <w:proofErr w:type="spellStart"/>
      <w:r w:rsidR="008721E5" w:rsidRPr="00B75D3D">
        <w:t>logn</w:t>
      </w:r>
      <w:proofErr w:type="spellEnd"/>
      <w:r w:rsidR="008721E5" w:rsidRPr="00B75D3D">
        <w:t>)</w:t>
      </w:r>
      <w:r w:rsidR="008721E5" w:rsidRPr="00B75D3D">
        <w:rPr>
          <w:rFonts w:hint="cs"/>
          <w:rtl/>
        </w:rPr>
        <w:t xml:space="preserve"> לאחר מחיקה בודדת).</w:t>
      </w:r>
    </w:p>
    <w:p w14:paraId="7B24BAB2" w14:textId="3A1D506C" w:rsidR="00DE5428" w:rsidRPr="00B75D3D" w:rsidRDefault="007E6DF3" w:rsidP="00347D35">
      <w:pPr>
        <w:pStyle w:val="a3"/>
        <w:numPr>
          <w:ilvl w:val="0"/>
          <w:numId w:val="2"/>
        </w:numPr>
        <w:rPr>
          <w:u w:val="single"/>
          <w:rtl/>
        </w:rPr>
      </w:pPr>
      <w:bookmarkStart w:id="2" w:name="_Hlk89244748"/>
      <w:proofErr w:type="spellStart"/>
      <w:r w:rsidRPr="00B75D3D">
        <w:rPr>
          <w:u w:val="single"/>
        </w:rPr>
        <w:t>updateTillRoot</w:t>
      </w:r>
      <w:bookmarkEnd w:id="2"/>
      <w:proofErr w:type="spellEnd"/>
      <w:r w:rsidRPr="00B75D3D">
        <w:rPr>
          <w:rFonts w:hint="cs"/>
          <w:u w:val="single"/>
          <w:rtl/>
        </w:rPr>
        <w:t>:</w:t>
      </w:r>
    </w:p>
    <w:p w14:paraId="11A30D63" w14:textId="3E413089" w:rsidR="007E6DF3" w:rsidRPr="00B75D3D" w:rsidRDefault="007E6DF3" w:rsidP="00347D35">
      <w:pPr>
        <w:ind w:left="720"/>
        <w:rPr>
          <w:rtl/>
        </w:rPr>
      </w:pPr>
      <w:r w:rsidRPr="00B75D3D">
        <w:rPr>
          <w:rFonts w:hint="cs"/>
          <w:rtl/>
        </w:rPr>
        <w:t xml:space="preserve">מקבלת צומת ומעדכנת את כל הצמתים מצומת זה ועד השורש ע"י קריאה לפונקציה </w:t>
      </w:r>
      <w:r w:rsidRPr="00B75D3D">
        <w:rPr>
          <w:rtl/>
        </w:rPr>
        <w:t>–</w:t>
      </w:r>
      <w:r w:rsidRPr="00B75D3D">
        <w:rPr>
          <w:rFonts w:hint="cs"/>
          <w:rtl/>
        </w:rPr>
        <w:t xml:space="preserve"> </w:t>
      </w:r>
      <w:proofErr w:type="spellStart"/>
      <w:r w:rsidRPr="00B75D3D">
        <w:t>updateNode</w:t>
      </w:r>
      <w:proofErr w:type="spellEnd"/>
    </w:p>
    <w:p w14:paraId="64F50DF6" w14:textId="77777777" w:rsidR="00693313" w:rsidRPr="00B75D3D" w:rsidRDefault="007E6DF3" w:rsidP="00347D35">
      <w:pPr>
        <w:ind w:left="720"/>
        <w:rPr>
          <w:rtl/>
        </w:rPr>
      </w:pPr>
      <w:r w:rsidRPr="00B75D3D">
        <w:rPr>
          <w:rFonts w:hint="cs"/>
          <w:rtl/>
        </w:rPr>
        <w:t xml:space="preserve">שמעדכנת את הגובה וגודל של צומת לפי בניו. </w:t>
      </w:r>
    </w:p>
    <w:p w14:paraId="50F0E18C" w14:textId="41FD7404" w:rsidR="007E6DF3" w:rsidRPr="00B75D3D" w:rsidRDefault="00693313" w:rsidP="00347D35">
      <w:pPr>
        <w:ind w:left="720"/>
        <w:rPr>
          <w:rtl/>
        </w:rPr>
      </w:pPr>
      <w:r w:rsidRPr="00B75D3D">
        <w:rPr>
          <w:rFonts w:cs="Arial" w:hint="cs"/>
          <w:u w:val="single"/>
          <w:rtl/>
        </w:rPr>
        <w:t>סיבוכיות:</w:t>
      </w:r>
      <w:r w:rsidRPr="00B75D3D">
        <w:rPr>
          <w:rFonts w:hint="cs"/>
          <w:rtl/>
        </w:rPr>
        <w:t xml:space="preserve"> </w:t>
      </w:r>
      <w:r w:rsidR="007E6DF3" w:rsidRPr="00B75D3D">
        <w:rPr>
          <w:rFonts w:hint="cs"/>
          <w:rtl/>
        </w:rPr>
        <w:t xml:space="preserve">לכל היותר נעלה את כל גובה העץ </w:t>
      </w:r>
      <w:r w:rsidR="005534F9" w:rsidRPr="00B75D3D">
        <w:rPr>
          <w:rFonts w:hint="cs"/>
          <w:rtl/>
        </w:rPr>
        <w:t xml:space="preserve">ולכן הסיבוכיות הינה </w:t>
      </w:r>
      <w:r w:rsidR="005534F9" w:rsidRPr="00B75D3D">
        <w:t>O(</w:t>
      </w:r>
      <w:proofErr w:type="spellStart"/>
      <w:r w:rsidR="005534F9" w:rsidRPr="00B75D3D">
        <w:t>logn</w:t>
      </w:r>
      <w:proofErr w:type="spellEnd"/>
      <w:r w:rsidR="005534F9" w:rsidRPr="00B75D3D">
        <w:t>)</w:t>
      </w:r>
      <w:r w:rsidR="005534F9" w:rsidRPr="00B75D3D">
        <w:rPr>
          <w:rFonts w:hint="cs"/>
          <w:rtl/>
        </w:rPr>
        <w:t>.</w:t>
      </w:r>
    </w:p>
    <w:p w14:paraId="34E88E10" w14:textId="77777777" w:rsidR="00693313" w:rsidRPr="00B75D3D" w:rsidRDefault="00807482" w:rsidP="00347D35">
      <w:pPr>
        <w:pStyle w:val="a3"/>
        <w:numPr>
          <w:ilvl w:val="0"/>
          <w:numId w:val="2"/>
        </w:numPr>
      </w:pPr>
      <w:r w:rsidRPr="00B75D3D">
        <w:rPr>
          <w:u w:val="single"/>
        </w:rPr>
        <w:t>reBalanceCase22</w:t>
      </w:r>
      <w:r w:rsidRPr="00B75D3D">
        <w:rPr>
          <w:rFonts w:hint="cs"/>
          <w:rtl/>
        </w:rPr>
        <w:t xml:space="preserve">: </w:t>
      </w:r>
    </w:p>
    <w:p w14:paraId="6A7FB518" w14:textId="77777777" w:rsidR="00693313" w:rsidRPr="00B75D3D" w:rsidRDefault="00807482" w:rsidP="00693313">
      <w:pPr>
        <w:pStyle w:val="a3"/>
        <w:rPr>
          <w:rtl/>
        </w:rPr>
      </w:pPr>
      <w:r w:rsidRPr="00B75D3D">
        <w:rPr>
          <w:rFonts w:hint="cs"/>
          <w:rtl/>
        </w:rPr>
        <w:t xml:space="preserve">פונקציית האיזון לאחר מחיקה של המקרה </w:t>
      </w:r>
      <w:r w:rsidRPr="00B75D3D">
        <w:t>(2,2)</w:t>
      </w:r>
      <w:r w:rsidRPr="00B75D3D">
        <w:rPr>
          <w:rFonts w:hint="cs"/>
          <w:rtl/>
        </w:rPr>
        <w:t xml:space="preserve">, מבצעת </w:t>
      </w:r>
      <w:proofErr w:type="spellStart"/>
      <w:r w:rsidRPr="00B75D3D">
        <w:rPr>
          <w:rFonts w:hint="cs"/>
          <w:rtl/>
        </w:rPr>
        <w:t>דימוט</w:t>
      </w:r>
      <w:proofErr w:type="spellEnd"/>
      <w:r w:rsidRPr="00B75D3D">
        <w:rPr>
          <w:rFonts w:hint="cs"/>
          <w:rtl/>
        </w:rPr>
        <w:t xml:space="preserve"> לצומת המבוקש ואז </w:t>
      </w:r>
      <w:r w:rsidR="003F36F8" w:rsidRPr="00B75D3D">
        <w:rPr>
          <w:rFonts w:hint="cs"/>
          <w:rtl/>
        </w:rPr>
        <w:t>אם</w:t>
      </w:r>
      <w:r w:rsidRPr="00B75D3D">
        <w:rPr>
          <w:rFonts w:hint="cs"/>
          <w:rtl/>
        </w:rPr>
        <w:t xml:space="preserve"> הגענו לשורש מחזירה 1, אחרת קוראת ל </w:t>
      </w:r>
      <w:proofErr w:type="spellStart"/>
      <w:r w:rsidRPr="00B75D3D">
        <w:t>reBalanceDelete</w:t>
      </w:r>
      <w:proofErr w:type="spellEnd"/>
      <w:r w:rsidRPr="00B75D3D">
        <w:rPr>
          <w:rFonts w:hint="cs"/>
          <w:rtl/>
        </w:rPr>
        <w:t xml:space="preserve"> על צומת האבא ועדכון המונה שקיבלנו עד כה +1. </w:t>
      </w:r>
    </w:p>
    <w:p w14:paraId="052D2526" w14:textId="56EA38B6" w:rsidR="008721E5" w:rsidRPr="00B75D3D" w:rsidRDefault="00693313" w:rsidP="00693313">
      <w:pPr>
        <w:pStyle w:val="a3"/>
        <w:rPr>
          <w:rtl/>
        </w:rPr>
      </w:pPr>
      <w:r w:rsidRPr="00B75D3D">
        <w:rPr>
          <w:rFonts w:cs="Arial" w:hint="cs"/>
          <w:u w:val="single"/>
          <w:rtl/>
        </w:rPr>
        <w:t>סיבוכיות:</w:t>
      </w:r>
      <w:r w:rsidRPr="00B75D3D">
        <w:rPr>
          <w:rFonts w:hint="cs"/>
          <w:rtl/>
        </w:rPr>
        <w:t xml:space="preserve"> </w:t>
      </w:r>
      <w:r w:rsidR="00807482" w:rsidRPr="00B75D3D">
        <w:rPr>
          <w:rFonts w:hint="cs"/>
          <w:rtl/>
        </w:rPr>
        <w:t xml:space="preserve">כל הפעולות קבועות </w:t>
      </w:r>
      <w:r w:rsidR="003F36F8" w:rsidRPr="00B75D3D">
        <w:rPr>
          <w:rFonts w:hint="cs"/>
          <w:rtl/>
        </w:rPr>
        <w:t xml:space="preserve">ולכן </w:t>
      </w:r>
      <w:r w:rsidR="003F36F8" w:rsidRPr="00B75D3D">
        <w:t>O(1)</w:t>
      </w:r>
      <w:r w:rsidR="003F36F8" w:rsidRPr="00B75D3D">
        <w:rPr>
          <w:rFonts w:hint="cs"/>
          <w:rtl/>
        </w:rPr>
        <w:t xml:space="preserve"> .</w:t>
      </w:r>
    </w:p>
    <w:p w14:paraId="7F950F8D" w14:textId="1B043777" w:rsidR="00807482" w:rsidRPr="00B75D3D" w:rsidRDefault="00807482" w:rsidP="00347D35">
      <w:pPr>
        <w:pStyle w:val="a3"/>
        <w:numPr>
          <w:ilvl w:val="0"/>
          <w:numId w:val="2"/>
        </w:numPr>
      </w:pPr>
      <w:r w:rsidRPr="00B75D3D">
        <w:rPr>
          <w:u w:val="single"/>
        </w:rPr>
        <w:t>reBalanceCase3112</w:t>
      </w:r>
      <w:r w:rsidR="006821F5" w:rsidRPr="00B75D3D">
        <w:rPr>
          <w:rFonts w:hint="cs"/>
          <w:rtl/>
        </w:rPr>
        <w:t>:</w:t>
      </w:r>
    </w:p>
    <w:p w14:paraId="163B64C9" w14:textId="77777777" w:rsidR="00694442" w:rsidRPr="00B75D3D" w:rsidRDefault="00807482" w:rsidP="00694442">
      <w:pPr>
        <w:ind w:left="720"/>
        <w:rPr>
          <w:rtl/>
        </w:rPr>
      </w:pPr>
      <w:r w:rsidRPr="00B75D3D">
        <w:rPr>
          <w:rFonts w:hint="cs"/>
          <w:rtl/>
        </w:rPr>
        <w:t xml:space="preserve">פונקציית האיזון לאחר מחיקה של המקרה </w:t>
      </w:r>
      <w:r w:rsidRPr="00B75D3D">
        <w:t xml:space="preserve">(3,1) </w:t>
      </w:r>
      <w:r w:rsidRPr="00B75D3D">
        <w:rPr>
          <w:rFonts w:hint="cs"/>
          <w:rtl/>
        </w:rPr>
        <w:t xml:space="preserve">- </w:t>
      </w:r>
      <w:r w:rsidRPr="00B75D3D">
        <w:t xml:space="preserve"> (1,2)</w:t>
      </w:r>
      <w:r w:rsidRPr="00B75D3D">
        <w:rPr>
          <w:rFonts w:hint="cs"/>
          <w:rtl/>
        </w:rPr>
        <w:t xml:space="preserve">והמקרה הסימטרי </w:t>
      </w:r>
      <w:r w:rsidRPr="00B75D3D">
        <w:t>(1,3) -(2,1)</w:t>
      </w:r>
      <w:r w:rsidRPr="00B75D3D">
        <w:rPr>
          <w:rFonts w:hint="cs"/>
          <w:rtl/>
        </w:rPr>
        <w:t xml:space="preserve">. מבצעים גלגול ימני ואז גלגול שמאלה לפי הצמתים המתאימים או אם אנחנו עושים את המקרה הסימטרי באופן הפוך (יודעים באיזה מקרה מדובר </w:t>
      </w:r>
      <w:r w:rsidR="003F36F8" w:rsidRPr="00B75D3D">
        <w:rPr>
          <w:rFonts w:hint="cs"/>
          <w:rtl/>
        </w:rPr>
        <w:t xml:space="preserve">ע"י משתנה בוליאני בקלט) לאחר מכן מעדכנים את הדרגות של כל הצמתים הרלוונטיים. ואז אם הגענו לשורש מחזירים 6 סך השינויים שעשינו, אחרת קוראת ל </w:t>
      </w:r>
      <w:proofErr w:type="spellStart"/>
      <w:r w:rsidR="003F36F8" w:rsidRPr="00B75D3D">
        <w:t>reBalanceDelete</w:t>
      </w:r>
      <w:proofErr w:type="spellEnd"/>
      <w:r w:rsidR="003F36F8" w:rsidRPr="00B75D3D">
        <w:rPr>
          <w:rFonts w:hint="cs"/>
          <w:rtl/>
        </w:rPr>
        <w:t xml:space="preserve"> על צומת האבא ועדכון המונה שקיבלנו עד כה +6. </w:t>
      </w:r>
    </w:p>
    <w:p w14:paraId="4FEAF30A" w14:textId="3F8BD995"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07DE8A30" w14:textId="6E4653A8" w:rsidR="003F36F8" w:rsidRPr="00B75D3D" w:rsidRDefault="003F36F8" w:rsidP="00347D35">
      <w:pPr>
        <w:pStyle w:val="a3"/>
        <w:numPr>
          <w:ilvl w:val="0"/>
          <w:numId w:val="2"/>
        </w:numPr>
        <w:rPr>
          <w:rtl/>
        </w:rPr>
      </w:pPr>
      <w:r w:rsidRPr="00B75D3D">
        <w:rPr>
          <w:u w:val="single"/>
        </w:rPr>
        <w:t>reBalanceCase3121</w:t>
      </w:r>
      <w:r w:rsidR="006821F5" w:rsidRPr="00B75D3D">
        <w:rPr>
          <w:rFonts w:hint="cs"/>
          <w:rtl/>
        </w:rPr>
        <w:t>:</w:t>
      </w:r>
    </w:p>
    <w:p w14:paraId="3BA6AA63" w14:textId="77777777" w:rsidR="00694442" w:rsidRPr="00B75D3D" w:rsidRDefault="003F36F8"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(1,2)</w:t>
      </w:r>
      <w:r w:rsidRPr="00B75D3D">
        <w:rPr>
          <w:rFonts w:hint="cs"/>
          <w:rtl/>
        </w:rPr>
        <w:t xml:space="preserve">והמקרה הסימטרי </w:t>
      </w:r>
      <w:r w:rsidRPr="00B75D3D">
        <w:t>(3,1) -(2,1)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הדרגות של כל הצמתים הרלוונטיים. ואז אם הגענו לשורש מחזירה 3 סך השינויים שעשינו, אחרת קוראת ל </w:t>
      </w:r>
      <w:proofErr w:type="spellStart"/>
      <w:r w:rsidRPr="00B75D3D">
        <w:t>reBalanceDelete</w:t>
      </w:r>
      <w:proofErr w:type="spellEnd"/>
      <w:r w:rsidRPr="00B75D3D">
        <w:rPr>
          <w:rFonts w:hint="cs"/>
          <w:rtl/>
        </w:rPr>
        <w:t xml:space="preserve"> על צומת האבא ועדכון המונה שקיבלנו עד כה +3. </w:t>
      </w:r>
    </w:p>
    <w:p w14:paraId="5E1AB811" w14:textId="44EB5C07" w:rsidR="003F36F8"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3F36F8" w:rsidRPr="00B75D3D">
        <w:rPr>
          <w:rFonts w:hint="cs"/>
          <w:rtl/>
        </w:rPr>
        <w:t xml:space="preserve">כל הפעולות קבועות ולכן </w:t>
      </w:r>
      <w:r w:rsidR="003F36F8" w:rsidRPr="00B75D3D">
        <w:t>O(1)</w:t>
      </w:r>
      <w:r w:rsidR="003F36F8" w:rsidRPr="00B75D3D">
        <w:rPr>
          <w:rFonts w:hint="cs"/>
          <w:rtl/>
        </w:rPr>
        <w:t>.</w:t>
      </w:r>
    </w:p>
    <w:p w14:paraId="19F756FD" w14:textId="25B00F43" w:rsidR="006F5860" w:rsidRPr="00B75D3D" w:rsidRDefault="006F5860" w:rsidP="00347D35">
      <w:pPr>
        <w:pStyle w:val="a3"/>
        <w:numPr>
          <w:ilvl w:val="0"/>
          <w:numId w:val="2"/>
        </w:numPr>
      </w:pPr>
      <w:r w:rsidRPr="00B75D3D">
        <w:rPr>
          <w:u w:val="single"/>
        </w:rPr>
        <w:t>reBalanceCase3111</w:t>
      </w:r>
      <w:r w:rsidR="006821F5" w:rsidRPr="00B75D3D">
        <w:rPr>
          <w:rFonts w:hint="cs"/>
          <w:rtl/>
        </w:rPr>
        <w:t>:</w:t>
      </w:r>
    </w:p>
    <w:p w14:paraId="0E43AB75" w14:textId="77777777" w:rsidR="00694442" w:rsidRPr="00B75D3D" w:rsidRDefault="006F5860" w:rsidP="00694442">
      <w:pPr>
        <w:ind w:left="720"/>
        <w:rPr>
          <w:rtl/>
        </w:rPr>
      </w:pPr>
      <w:r w:rsidRPr="00B75D3D">
        <w:rPr>
          <w:rFonts w:hint="cs"/>
          <w:rtl/>
        </w:rPr>
        <w:t xml:space="preserve">פונקציית האיזון לאחר מחיקה של המקרה </w:t>
      </w:r>
      <w:r w:rsidRPr="00B75D3D">
        <w:t xml:space="preserve">(1,3) </w:t>
      </w:r>
      <w:r w:rsidRPr="00B75D3D">
        <w:rPr>
          <w:rFonts w:hint="cs"/>
          <w:rtl/>
        </w:rPr>
        <w:t xml:space="preserve">- </w:t>
      </w:r>
      <w:r w:rsidRPr="00B75D3D">
        <w:t xml:space="preserve"> (1,1)</w:t>
      </w:r>
      <w:r w:rsidRPr="00B75D3D">
        <w:rPr>
          <w:rFonts w:hint="cs"/>
          <w:rtl/>
        </w:rPr>
        <w:t xml:space="preserve">והמקרה הסימטרי </w:t>
      </w:r>
      <w:r w:rsidRPr="00B75D3D">
        <w:t>(3,1) -(1,1)</w:t>
      </w:r>
      <w:r w:rsidRPr="00B75D3D">
        <w:rPr>
          <w:rFonts w:hint="cs"/>
          <w:rtl/>
        </w:rPr>
        <w:t xml:space="preserve">. מבצעים גלגול שמאלה לפי הצמתים המתאימים או אם אנחנו עושים את המקרה הסימטרי באופן הפוך (יודעים באיזה מקרה מדובר ע"י משתנה בוליאני בקלט) לאחר מכן מעדכנים את </w:t>
      </w:r>
      <w:r w:rsidRPr="00B75D3D">
        <w:rPr>
          <w:rFonts w:hint="cs"/>
          <w:rtl/>
        </w:rPr>
        <w:lastRenderedPageBreak/>
        <w:t xml:space="preserve">הדרגות של כל הצמתים הרלוונטיים. זאת פעולת איזון סופית לכן מחזירים 3 סך עלות איזון של הפעולה. </w:t>
      </w:r>
    </w:p>
    <w:p w14:paraId="44A6703B" w14:textId="2D78B611"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6F5860" w:rsidRPr="00B75D3D">
        <w:rPr>
          <w:rFonts w:hint="cs"/>
          <w:rtl/>
        </w:rPr>
        <w:t xml:space="preserve">כל הפעולות קבועות ולכן </w:t>
      </w:r>
      <w:r w:rsidR="006F5860" w:rsidRPr="00B75D3D">
        <w:t>O(1)</w:t>
      </w:r>
      <w:r w:rsidR="006F5860" w:rsidRPr="00B75D3D">
        <w:rPr>
          <w:rFonts w:hint="cs"/>
          <w:rtl/>
        </w:rPr>
        <w:t>.</w:t>
      </w:r>
    </w:p>
    <w:p w14:paraId="7C729D9C" w14:textId="0F64B63E" w:rsidR="006F5860" w:rsidRPr="00B75D3D" w:rsidRDefault="006F5860" w:rsidP="00347D35">
      <w:pPr>
        <w:pStyle w:val="a3"/>
        <w:numPr>
          <w:ilvl w:val="0"/>
          <w:numId w:val="2"/>
        </w:numPr>
      </w:pPr>
      <w:proofErr w:type="spellStart"/>
      <w:r w:rsidRPr="00B75D3D">
        <w:rPr>
          <w:u w:val="single"/>
        </w:rPr>
        <w:t>deleteRetrieve</w:t>
      </w:r>
      <w:proofErr w:type="spellEnd"/>
      <w:r w:rsidR="006821F5" w:rsidRPr="00B75D3D">
        <w:rPr>
          <w:rFonts w:hint="cs"/>
          <w:rtl/>
        </w:rPr>
        <w:t>:</w:t>
      </w:r>
    </w:p>
    <w:p w14:paraId="52A9B93F" w14:textId="77777777" w:rsidR="00694442" w:rsidRPr="00B75D3D" w:rsidRDefault="006F5860" w:rsidP="00694442">
      <w:pPr>
        <w:ind w:left="720"/>
        <w:rPr>
          <w:rtl/>
        </w:rPr>
      </w:pPr>
      <w:r w:rsidRPr="00B75D3D">
        <w:rPr>
          <w:rFonts w:hint="cs"/>
          <w:rtl/>
        </w:rPr>
        <w:t xml:space="preserve">הפונקציה מקבלת צומת ובודקת כיצד עלינו למחוק אותו ע"י סיווג המצב שלו </w:t>
      </w:r>
      <w:r w:rsidRPr="00B75D3D">
        <w:rPr>
          <w:rtl/>
        </w:rPr>
        <w:t>–</w:t>
      </w:r>
      <w:r w:rsidRPr="00B75D3D">
        <w:rPr>
          <w:rFonts w:hint="cs"/>
          <w:rtl/>
        </w:rPr>
        <w:t xml:space="preserve"> עלה \ צומת </w:t>
      </w:r>
      <w:proofErr w:type="spellStart"/>
      <w:r w:rsidRPr="00B75D3D">
        <w:rPr>
          <w:rFonts w:hint="cs"/>
          <w:rtl/>
        </w:rPr>
        <w:t>אונארי</w:t>
      </w:r>
      <w:proofErr w:type="spellEnd"/>
      <w:r w:rsidRPr="00B75D3D">
        <w:rPr>
          <w:rFonts w:hint="cs"/>
          <w:rtl/>
        </w:rPr>
        <w:t xml:space="preserve"> שמאלי או ימני \ או שיש לו משפחה (איזה חמודים </w:t>
      </w:r>
      <w:r w:rsidRPr="00B75D3D">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sidRPr="00B75D3D">
        <w:rPr>
          <w:rFonts w:hint="cs"/>
          <w:rtl/>
        </w:rPr>
        <w:t>) לאחר הסיווג הפונקציה קוראת לפונקציית המחיקה המתאימה, שתמחק ותחזיר את הצומת שצריך להתחיל את תהליך איזון העץ ממנו</w:t>
      </w:r>
      <w:r w:rsidR="0044426A" w:rsidRPr="00B75D3D">
        <w:rPr>
          <w:rFonts w:hint="cs"/>
          <w:rtl/>
        </w:rPr>
        <w:t xml:space="preserve"> שאותו נחזיר לקורא). </w:t>
      </w:r>
    </w:p>
    <w:p w14:paraId="472083F2" w14:textId="0108A6B9" w:rsidR="006F5860"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44426A" w:rsidRPr="00B75D3D">
        <w:rPr>
          <w:rFonts w:hint="cs"/>
          <w:rtl/>
        </w:rPr>
        <w:t xml:space="preserve">כל הבדיקות והקריאות הינם קבועות ולכן </w:t>
      </w:r>
      <w:r w:rsidR="0044426A" w:rsidRPr="00B75D3D">
        <w:t>O(1)</w:t>
      </w:r>
      <w:r w:rsidR="0044426A" w:rsidRPr="00B75D3D">
        <w:rPr>
          <w:rFonts w:hint="cs"/>
          <w:rtl/>
        </w:rPr>
        <w:t>.</w:t>
      </w:r>
    </w:p>
    <w:p w14:paraId="53C25B29" w14:textId="74D7A1BD" w:rsidR="007F73D0" w:rsidRPr="00B75D3D" w:rsidRDefault="007F73D0" w:rsidP="00347D35">
      <w:pPr>
        <w:pStyle w:val="a3"/>
        <w:numPr>
          <w:ilvl w:val="0"/>
          <w:numId w:val="2"/>
        </w:numPr>
      </w:pPr>
      <w:proofErr w:type="spellStart"/>
      <w:r w:rsidRPr="00B75D3D">
        <w:rPr>
          <w:u w:val="single"/>
        </w:rPr>
        <w:t>deleteRetrieveFamily</w:t>
      </w:r>
      <w:proofErr w:type="spellEnd"/>
      <w:r w:rsidR="006821F5" w:rsidRPr="00B75D3D">
        <w:rPr>
          <w:rFonts w:hint="cs"/>
          <w:rtl/>
        </w:rPr>
        <w:t>:</w:t>
      </w:r>
    </w:p>
    <w:p w14:paraId="0639519D" w14:textId="77777777" w:rsidR="00694442" w:rsidRPr="00B75D3D" w:rsidRDefault="007F73D0" w:rsidP="00694442">
      <w:pPr>
        <w:ind w:left="720"/>
        <w:rPr>
          <w:rtl/>
        </w:rPr>
      </w:pPr>
      <w:r w:rsidRPr="00B75D3D">
        <w:rPr>
          <w:rFonts w:hint="cs"/>
          <w:rtl/>
        </w:rPr>
        <w:t xml:space="preserve">מוחקת צומת מהעץ במקרה שמדובר בצומת עם 2 בנות. המחיקה מתבצעת באופן שנראה בהרצאה </w:t>
      </w:r>
      <w:r w:rsidRPr="00B75D3D">
        <w:rPr>
          <w:rtl/>
        </w:rPr>
        <w:t>–</w:t>
      </w:r>
      <w:r w:rsidRPr="00B75D3D">
        <w:rPr>
          <w:rFonts w:hint="cs"/>
          <w:rtl/>
        </w:rPr>
        <w:t xml:space="preserve"> ניקח את ה- </w:t>
      </w:r>
      <w:r w:rsidRPr="00B75D3D">
        <w:t>successor</w:t>
      </w:r>
      <w:r w:rsidRPr="00B75D3D">
        <w:rPr>
          <w:rFonts w:hint="cs"/>
          <w:rtl/>
        </w:rPr>
        <w:t xml:space="preserve"> של הצומת הנמחק </w:t>
      </w:r>
      <w:r w:rsidRPr="00B75D3D">
        <w:rPr>
          <w:rtl/>
        </w:rPr>
        <w:t>–</w:t>
      </w:r>
      <w:r w:rsidRPr="00B75D3D">
        <w:rPr>
          <w:rFonts w:hint="cs"/>
          <w:rtl/>
        </w:rPr>
        <w:t xml:space="preserve"> נמחק אותו (נשמור במשתנה זמני את הצומת שצריך לעבור איזון בעקבות המחיקה) מהעץ ונחליף אותו אם הצומת המבוקש (קיומו של ה-</w:t>
      </w:r>
      <w:r w:rsidRPr="00B75D3D">
        <w:t>successor</w:t>
      </w:r>
      <w:r w:rsidRPr="00B75D3D">
        <w:rPr>
          <w:rFonts w:hint="cs"/>
          <w:rtl/>
        </w:rPr>
        <w:t xml:space="preserve"> מובטח כי יש לצומת המבוקש 2 בנים) ולבסוף נחזיר את הצומת שצריך איזון (אם מדובר במקרה קצה של שורש נעדכן את המצביע).</w:t>
      </w:r>
    </w:p>
    <w:p w14:paraId="0210FDEF" w14:textId="7882977A" w:rsidR="0044426A" w:rsidRPr="00B75D3D" w:rsidRDefault="00694442" w:rsidP="00694442">
      <w:pPr>
        <w:ind w:left="720"/>
        <w:rPr>
          <w:rtl/>
        </w:rPr>
      </w:pPr>
      <w:r w:rsidRPr="00B75D3D">
        <w:rPr>
          <w:rFonts w:cs="Arial" w:hint="cs"/>
          <w:u w:val="single"/>
          <w:rtl/>
        </w:rPr>
        <w:t>סיבוכיות:</w:t>
      </w:r>
      <w:r w:rsidRPr="00B75D3D">
        <w:rPr>
          <w:rFonts w:hint="cs"/>
          <w:rtl/>
        </w:rPr>
        <w:t xml:space="preserve"> </w:t>
      </w:r>
      <w:r w:rsidR="007F73D0" w:rsidRPr="00B75D3D">
        <w:rPr>
          <w:rFonts w:hint="cs"/>
          <w:rtl/>
        </w:rPr>
        <w:t xml:space="preserve"> כל הבדיקות מתרחשות בזמן קבוע ולכן </w:t>
      </w:r>
      <w:r w:rsidR="007F73D0" w:rsidRPr="00B75D3D">
        <w:t>O(1)</w:t>
      </w:r>
      <w:r w:rsidR="007F73D0" w:rsidRPr="00B75D3D">
        <w:rPr>
          <w:rFonts w:hint="cs"/>
          <w:rtl/>
        </w:rPr>
        <w:t>.</w:t>
      </w:r>
    </w:p>
    <w:p w14:paraId="6414D0BD" w14:textId="4A9E915C" w:rsidR="007F73D0" w:rsidRPr="00B75D3D" w:rsidRDefault="007F73D0" w:rsidP="00347D35">
      <w:pPr>
        <w:pStyle w:val="a3"/>
        <w:numPr>
          <w:ilvl w:val="0"/>
          <w:numId w:val="2"/>
        </w:numPr>
        <w:rPr>
          <w:rtl/>
        </w:rPr>
      </w:pPr>
      <w:proofErr w:type="spellStart"/>
      <w:r w:rsidRPr="00B75D3D">
        <w:t>deleteRetrieveRight</w:t>
      </w:r>
      <w:proofErr w:type="spellEnd"/>
      <w:r w:rsidRPr="00B75D3D">
        <w:rPr>
          <w:rFonts w:hint="cs"/>
          <w:rtl/>
        </w:rPr>
        <w:t xml:space="preserve"> או </w:t>
      </w:r>
      <w:proofErr w:type="spellStart"/>
      <w:r w:rsidRPr="00B75D3D">
        <w:t>deleteRetrieveLeft</w:t>
      </w:r>
      <w:proofErr w:type="spellEnd"/>
      <w:r w:rsidRPr="00B75D3D">
        <w:rPr>
          <w:rFonts w:hint="cs"/>
          <w:rtl/>
        </w:rPr>
        <w:t>:</w:t>
      </w:r>
    </w:p>
    <w:p w14:paraId="19F91A4F" w14:textId="77777777" w:rsidR="00694442" w:rsidRPr="00B75D3D" w:rsidRDefault="003F04E3" w:rsidP="00694442">
      <w:pPr>
        <w:ind w:left="720"/>
        <w:rPr>
          <w:rtl/>
        </w:rPr>
      </w:pPr>
      <w:r w:rsidRPr="00B75D3D">
        <w:rPr>
          <w:rFonts w:hint="cs"/>
          <w:rtl/>
        </w:rPr>
        <w:t xml:space="preserve">מבצעת מחיקה לצומת </w:t>
      </w:r>
      <w:proofErr w:type="spellStart"/>
      <w:r w:rsidRPr="00B75D3D">
        <w:rPr>
          <w:rFonts w:hint="cs"/>
          <w:rtl/>
        </w:rPr>
        <w:t>אונארי</w:t>
      </w:r>
      <w:proofErr w:type="spellEnd"/>
      <w:r w:rsidRPr="00B75D3D">
        <w:rPr>
          <w:rFonts w:hint="cs"/>
          <w:rtl/>
        </w:rPr>
        <w:t xml:space="preserve"> שמאלי או ימני כפי שנראה בהרצאה ע"י 'דילוג' על הצומת, במקרה קצה של שורש נעדכן את השורש, נחזיר את צומת האב שצריך לעבור איזון</w:t>
      </w:r>
      <w:r w:rsidR="00694442" w:rsidRPr="00B75D3D">
        <w:rPr>
          <w:rFonts w:hint="cs"/>
          <w:rtl/>
        </w:rPr>
        <w:t>.</w:t>
      </w:r>
    </w:p>
    <w:p w14:paraId="403B6098" w14:textId="04731654" w:rsidR="007F73D0" w:rsidRPr="00B75D3D" w:rsidRDefault="00694442" w:rsidP="00694442">
      <w:pPr>
        <w:ind w:left="720"/>
        <w:rPr>
          <w:rtl/>
        </w:rPr>
      </w:pPr>
      <w:r w:rsidRPr="00B75D3D">
        <w:rPr>
          <w:rFonts w:cs="Arial" w:hint="cs"/>
          <w:u w:val="single"/>
          <w:rtl/>
        </w:rPr>
        <w:t>סיבוכיות:</w:t>
      </w:r>
      <w:r w:rsidR="003F04E3" w:rsidRPr="00B75D3D">
        <w:rPr>
          <w:rFonts w:hint="cs"/>
          <w:rtl/>
        </w:rPr>
        <w:t xml:space="preserve"> כל הבדיקות מתרחשות בזמן קבוע ולכן </w:t>
      </w:r>
      <w:r w:rsidR="003F04E3" w:rsidRPr="00B75D3D">
        <w:t>O(1)</w:t>
      </w:r>
      <w:r w:rsidR="003F04E3" w:rsidRPr="00B75D3D">
        <w:rPr>
          <w:rFonts w:hint="cs"/>
          <w:rtl/>
        </w:rPr>
        <w:t>.</w:t>
      </w:r>
    </w:p>
    <w:p w14:paraId="56F25D30" w14:textId="137E7192" w:rsidR="003F04E3" w:rsidRPr="00B75D3D" w:rsidRDefault="003F04E3" w:rsidP="00347D35">
      <w:pPr>
        <w:pStyle w:val="a3"/>
        <w:numPr>
          <w:ilvl w:val="0"/>
          <w:numId w:val="2"/>
        </w:numPr>
        <w:rPr>
          <w:u w:val="single"/>
        </w:rPr>
      </w:pPr>
      <w:proofErr w:type="spellStart"/>
      <w:r w:rsidRPr="00B75D3D">
        <w:rPr>
          <w:u w:val="single"/>
        </w:rPr>
        <w:t>deleteRetrieveLeaf</w:t>
      </w:r>
      <w:proofErr w:type="spellEnd"/>
      <w:r w:rsidR="006821F5" w:rsidRPr="00B75D3D">
        <w:rPr>
          <w:rFonts w:hint="cs"/>
          <w:u w:val="single"/>
          <w:rtl/>
        </w:rPr>
        <w:t>:</w:t>
      </w:r>
    </w:p>
    <w:p w14:paraId="630FE637" w14:textId="77777777" w:rsidR="00694442" w:rsidRPr="00B75D3D" w:rsidRDefault="00B80562" w:rsidP="00C142BC">
      <w:pPr>
        <w:ind w:left="720"/>
        <w:rPr>
          <w:rtl/>
        </w:rPr>
      </w:pPr>
      <w:r w:rsidRPr="00B75D3D">
        <w:rPr>
          <w:rFonts w:hint="cs"/>
          <w:rtl/>
        </w:rPr>
        <w:t xml:space="preserve">מבצעת מחיקה לצומת עלה כפי שנראה בהרצאה ע"י 'דילוג' על הצומת וחיבור האב עם הצומת </w:t>
      </w:r>
      <w:proofErr w:type="spellStart"/>
      <w:r w:rsidRPr="00B75D3D">
        <w:rPr>
          <w:rFonts w:hint="cs"/>
          <w:rtl/>
        </w:rPr>
        <w:t>הוירטואלי</w:t>
      </w:r>
      <w:proofErr w:type="spellEnd"/>
      <w:r w:rsidRPr="00B75D3D">
        <w:rPr>
          <w:rFonts w:hint="cs"/>
          <w:rtl/>
        </w:rPr>
        <w:t>, במקרה קצה של שורש נעדכן את השורש, נחזיר את צומת האב שצריך לעבור איזון</w:t>
      </w:r>
      <w:r w:rsidR="00694442" w:rsidRPr="00B75D3D">
        <w:rPr>
          <w:rFonts w:hint="cs"/>
          <w:rtl/>
        </w:rPr>
        <w:t>.</w:t>
      </w:r>
    </w:p>
    <w:p w14:paraId="7839F656" w14:textId="73FFAD02"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B80562" w:rsidRPr="00B75D3D">
        <w:rPr>
          <w:rFonts w:hint="cs"/>
          <w:rtl/>
        </w:rPr>
        <w:t xml:space="preserve"> כל הבדיקות מתרחשות בזמן קבוע ולכן </w:t>
      </w:r>
      <w:r w:rsidR="00B80562" w:rsidRPr="00B75D3D">
        <w:t>O(1)</w:t>
      </w:r>
      <w:r w:rsidR="00B80562" w:rsidRPr="00B75D3D">
        <w:rPr>
          <w:rFonts w:hint="cs"/>
          <w:rtl/>
        </w:rPr>
        <w:t>.</w:t>
      </w:r>
    </w:p>
    <w:p w14:paraId="4B0A10DE" w14:textId="5F852F8F" w:rsidR="00B80562" w:rsidRPr="00B75D3D" w:rsidRDefault="006821F5" w:rsidP="00347D35">
      <w:pPr>
        <w:pStyle w:val="a3"/>
        <w:numPr>
          <w:ilvl w:val="0"/>
          <w:numId w:val="2"/>
        </w:numPr>
        <w:rPr>
          <w:u w:val="single"/>
        </w:rPr>
      </w:pPr>
      <w:r w:rsidRPr="00B75D3D">
        <w:rPr>
          <w:u w:val="single"/>
        </w:rPr>
        <w:t>S</w:t>
      </w:r>
      <w:r w:rsidR="00B80562" w:rsidRPr="00B75D3D">
        <w:rPr>
          <w:u w:val="single"/>
        </w:rPr>
        <w:t>uccessor</w:t>
      </w:r>
      <w:r w:rsidRPr="00B75D3D">
        <w:rPr>
          <w:rFonts w:hint="cs"/>
          <w:u w:val="single"/>
          <w:rtl/>
        </w:rPr>
        <w:t>:</w:t>
      </w:r>
    </w:p>
    <w:p w14:paraId="14715BE9" w14:textId="77777777" w:rsidR="00694442" w:rsidRPr="00B75D3D" w:rsidRDefault="00B80562" w:rsidP="00C142BC">
      <w:pPr>
        <w:ind w:left="720"/>
        <w:rPr>
          <w:rtl/>
        </w:rPr>
      </w:pPr>
      <w:r w:rsidRPr="00B75D3D">
        <w:rPr>
          <w:rFonts w:hint="cs"/>
          <w:rtl/>
        </w:rPr>
        <w:t>בהינתן צומת הפונקציה מחפשת את ה-</w:t>
      </w:r>
      <w:r w:rsidRPr="00B75D3D">
        <w:rPr>
          <w:rFonts w:ascii="Courier New" w:eastAsia="Times New Roman" w:hAnsi="Courier New" w:cs="Courier New"/>
          <w:sz w:val="27"/>
          <w:szCs w:val="27"/>
        </w:rPr>
        <w:t xml:space="preserve"> </w:t>
      </w:r>
      <w:r w:rsidRPr="00B75D3D">
        <w:t>successor</w:t>
      </w:r>
      <w:r w:rsidRPr="00B75D3D">
        <w:rPr>
          <w:rFonts w:hint="cs"/>
          <w:rtl/>
        </w:rPr>
        <w:t xml:space="preserve"> באופן דומה כפי שנראה בהרצאה: אם יש לצומת בן ימני אז </w:t>
      </w:r>
      <w:r w:rsidRPr="00B75D3D">
        <w:t>successor</w:t>
      </w:r>
      <w:r w:rsidRPr="00B75D3D">
        <w:rPr>
          <w:rFonts w:hint="cs"/>
          <w:rtl/>
        </w:rPr>
        <w:t xml:space="preserve"> הוא המינימום בתת העץ הימני ולכן נמצא אותו ע"י קריאה </w:t>
      </w:r>
      <w:proofErr w:type="spellStart"/>
      <w:r w:rsidRPr="00B75D3D">
        <w:rPr>
          <w:rFonts w:hint="cs"/>
          <w:rtl/>
        </w:rPr>
        <w:t>לפונק</w:t>
      </w:r>
      <w:proofErr w:type="spellEnd"/>
      <w:r w:rsidRPr="00B75D3D">
        <w:rPr>
          <w:rFonts w:hint="cs"/>
          <w:rtl/>
        </w:rPr>
        <w:t xml:space="preserve">' </w:t>
      </w:r>
      <w:proofErr w:type="spellStart"/>
      <w:r w:rsidR="00420C27" w:rsidRPr="00B75D3D">
        <w:t>myMin</w:t>
      </w:r>
      <w:proofErr w:type="spellEnd"/>
      <w:r w:rsidR="00420C27" w:rsidRPr="00B75D3D">
        <w:t xml:space="preserve"> </w:t>
      </w:r>
      <w:r w:rsidR="00420C27" w:rsidRPr="00B75D3D">
        <w:rPr>
          <w:rFonts w:hint="cs"/>
          <w:rtl/>
        </w:rPr>
        <w:t xml:space="preserve"> </w:t>
      </w:r>
      <w:r w:rsidR="00102E0D" w:rsidRPr="00B75D3D">
        <w:rPr>
          <w:rFonts w:hint="cs"/>
          <w:rtl/>
        </w:rPr>
        <w:t xml:space="preserve">על תת העץ הימני פונקציה זו </w:t>
      </w:r>
      <w:r w:rsidRPr="00B75D3D">
        <w:rPr>
          <w:rFonts w:hint="cs"/>
          <w:rtl/>
        </w:rPr>
        <w:t xml:space="preserve">מחזירה את הצומת המינימלי בתת עץ. אם אין נעלה </w:t>
      </w:r>
      <w:r w:rsidR="00420C27" w:rsidRPr="00B75D3D">
        <w:rPr>
          <w:rFonts w:hint="cs"/>
          <w:rtl/>
        </w:rPr>
        <w:t>במעלה העץ עד שנגיע לצומת שהגענו אליו משמאל ואותו נחזיר, אם אין והגענו ל</w:t>
      </w:r>
      <w:r w:rsidR="00420C27" w:rsidRPr="00B75D3D">
        <w:t>null</w:t>
      </w:r>
      <w:r w:rsidR="00420C27" w:rsidRPr="00B75D3D">
        <w:rPr>
          <w:rFonts w:hint="cs"/>
          <w:rtl/>
        </w:rPr>
        <w:t xml:space="preserve"> נחזיר </w:t>
      </w:r>
      <w:r w:rsidR="00420C27" w:rsidRPr="00B75D3D">
        <w:t xml:space="preserve">null </w:t>
      </w:r>
      <w:r w:rsidR="00694442" w:rsidRPr="00B75D3D">
        <w:rPr>
          <w:rFonts w:hint="cs"/>
          <w:rtl/>
        </w:rPr>
        <w:t>.</w:t>
      </w:r>
    </w:p>
    <w:p w14:paraId="02717E9D" w14:textId="5BDFC459" w:rsidR="00B80562" w:rsidRPr="00B75D3D" w:rsidRDefault="00694442" w:rsidP="00C142BC">
      <w:pPr>
        <w:ind w:left="720"/>
        <w:rPr>
          <w:rtl/>
        </w:rPr>
      </w:pPr>
      <w:r w:rsidRPr="00B75D3D">
        <w:rPr>
          <w:rFonts w:hint="cs"/>
          <w:u w:val="single"/>
          <w:rtl/>
        </w:rPr>
        <w:t>סיבוכיות</w:t>
      </w:r>
      <w:r w:rsidRPr="00B75D3D">
        <w:rPr>
          <w:rFonts w:cs="Arial" w:hint="cs"/>
          <w:u w:val="single"/>
          <w:rtl/>
        </w:rPr>
        <w:t>:</w:t>
      </w:r>
      <w:r w:rsidR="00420C27" w:rsidRPr="00B75D3D">
        <w:rPr>
          <w:rFonts w:hint="cs"/>
          <w:rtl/>
        </w:rPr>
        <w:t xml:space="preserve"> סה"כ סיבוכיות במקרה הגרוע נעלה מהמקסימום את כל גובה העץ </w:t>
      </w:r>
      <w:r w:rsidR="00420C27" w:rsidRPr="00B75D3D">
        <w:t>log(n)</w:t>
      </w:r>
      <w:r w:rsidR="00420C27" w:rsidRPr="00B75D3D">
        <w:rPr>
          <w:rFonts w:hint="cs"/>
          <w:rtl/>
        </w:rPr>
        <w:t xml:space="preserve"> או נרד כמעט את כל גובה העץ ע"י </w:t>
      </w:r>
      <w:proofErr w:type="spellStart"/>
      <w:r w:rsidR="00420C27" w:rsidRPr="00B75D3D">
        <w:t>myMin</w:t>
      </w:r>
      <w:proofErr w:type="spellEnd"/>
      <w:r w:rsidR="00420C27" w:rsidRPr="00B75D3D">
        <w:rPr>
          <w:rFonts w:hint="cs"/>
          <w:rtl/>
        </w:rPr>
        <w:t>.</w:t>
      </w:r>
    </w:p>
    <w:p w14:paraId="1F7B6E84" w14:textId="786C9216" w:rsidR="00420C27" w:rsidRPr="00B75D3D" w:rsidRDefault="00DE5428" w:rsidP="00347D35">
      <w:pPr>
        <w:pStyle w:val="a3"/>
        <w:numPr>
          <w:ilvl w:val="0"/>
          <w:numId w:val="2"/>
        </w:numPr>
        <w:rPr>
          <w:u w:val="single"/>
        </w:rPr>
      </w:pPr>
      <w:r w:rsidRPr="00B75D3D">
        <w:rPr>
          <w:u w:val="single"/>
        </w:rPr>
        <w:t xml:space="preserve">  </w:t>
      </w:r>
      <w:proofErr w:type="spellStart"/>
      <w:r w:rsidRPr="00B75D3D">
        <w:rPr>
          <w:u w:val="single"/>
        </w:rPr>
        <w:t>myMax</w:t>
      </w:r>
      <w:proofErr w:type="spellEnd"/>
      <w:r w:rsidRPr="00B75D3D">
        <w:rPr>
          <w:u w:val="single"/>
        </w:rPr>
        <w:t xml:space="preserve"> / </w:t>
      </w:r>
      <w:proofErr w:type="spellStart"/>
      <w:r w:rsidR="00420C27" w:rsidRPr="00B75D3D">
        <w:rPr>
          <w:u w:val="single"/>
        </w:rPr>
        <w:t>myMin</w:t>
      </w:r>
      <w:proofErr w:type="spellEnd"/>
      <w:r w:rsidR="006821F5" w:rsidRPr="00B75D3D">
        <w:rPr>
          <w:rFonts w:hint="cs"/>
          <w:u w:val="single"/>
          <w:rtl/>
        </w:rPr>
        <w:t>:</w:t>
      </w:r>
    </w:p>
    <w:p w14:paraId="610E123F" w14:textId="77777777" w:rsidR="00C142BC" w:rsidRPr="00B75D3D" w:rsidRDefault="00420C27" w:rsidP="00C142BC">
      <w:pPr>
        <w:ind w:left="720"/>
        <w:rPr>
          <w:rtl/>
        </w:rPr>
      </w:pPr>
      <w:r w:rsidRPr="00B75D3D">
        <w:rPr>
          <w:rFonts w:hint="cs"/>
          <w:rtl/>
        </w:rPr>
        <w:t>הפונקציה מקבלת צומת ומחזירה את המינימום</w:t>
      </w:r>
      <w:r w:rsidR="00DE5428" w:rsidRPr="00B75D3D">
        <w:rPr>
          <w:rFonts w:hint="cs"/>
          <w:rtl/>
        </w:rPr>
        <w:t xml:space="preserve"> \ מקסימום</w:t>
      </w:r>
      <w:r w:rsidRPr="00B75D3D">
        <w:rPr>
          <w:rFonts w:hint="cs"/>
          <w:rtl/>
        </w:rPr>
        <w:t xml:space="preserve"> בתת העץ שלו ע"י ירידה שמאלה</w:t>
      </w:r>
      <w:r w:rsidR="00DE5428" w:rsidRPr="00B75D3D">
        <w:rPr>
          <w:rFonts w:hint="cs"/>
          <w:rtl/>
        </w:rPr>
        <w:t xml:space="preserve"> \ ימינה</w:t>
      </w:r>
      <w:r w:rsidRPr="00B75D3D">
        <w:rPr>
          <w:rFonts w:hint="cs"/>
          <w:rtl/>
        </w:rPr>
        <w:t xml:space="preserve"> בתת העץ כל עוד אפשר</w:t>
      </w:r>
      <w:r w:rsidR="00C142BC" w:rsidRPr="00B75D3D">
        <w:rPr>
          <w:rFonts w:hint="cs"/>
          <w:rtl/>
        </w:rPr>
        <w:t>.</w:t>
      </w:r>
    </w:p>
    <w:p w14:paraId="3F7DB915" w14:textId="1CA49BEB" w:rsidR="00420C27" w:rsidRPr="00B75D3D" w:rsidRDefault="00C142BC" w:rsidP="00C142BC">
      <w:pPr>
        <w:ind w:left="720"/>
        <w:rPr>
          <w:rtl/>
        </w:rPr>
      </w:pPr>
      <w:r w:rsidRPr="00B75D3D">
        <w:rPr>
          <w:rFonts w:hint="cs"/>
          <w:u w:val="single"/>
          <w:rtl/>
        </w:rPr>
        <w:t>סיבוכיות</w:t>
      </w:r>
      <w:r w:rsidRPr="00B75D3D">
        <w:rPr>
          <w:rFonts w:cs="Arial" w:hint="cs"/>
          <w:u w:val="single"/>
          <w:rtl/>
        </w:rPr>
        <w:t>:</w:t>
      </w:r>
      <w:r w:rsidRPr="00B75D3D">
        <w:rPr>
          <w:rFonts w:hint="cs"/>
          <w:rtl/>
        </w:rPr>
        <w:t xml:space="preserve"> </w:t>
      </w:r>
      <w:r w:rsidR="00420C27" w:rsidRPr="00B75D3D">
        <w:rPr>
          <w:rFonts w:hint="cs"/>
          <w:rtl/>
        </w:rPr>
        <w:t xml:space="preserve"> במקרה הגרוע</w:t>
      </w:r>
      <w:r w:rsidRPr="00B75D3D">
        <w:rPr>
          <w:rFonts w:hint="cs"/>
          <w:rtl/>
        </w:rPr>
        <w:t xml:space="preserve"> נרד את כל גודל העץ</w:t>
      </w:r>
      <w:r w:rsidR="00420C27" w:rsidRPr="00B75D3D">
        <w:rPr>
          <w:rFonts w:hint="cs"/>
          <w:rtl/>
        </w:rPr>
        <w:t xml:space="preserve"> </w:t>
      </w:r>
      <w:r w:rsidR="00420C27" w:rsidRPr="00B75D3D">
        <w:t>log(n)</w:t>
      </w:r>
      <w:r w:rsidR="00420C27" w:rsidRPr="00B75D3D">
        <w:rPr>
          <w:rFonts w:hint="cs"/>
          <w:rtl/>
        </w:rPr>
        <w:t>.</w:t>
      </w:r>
    </w:p>
    <w:p w14:paraId="71FE3905" w14:textId="40DE6CED" w:rsidR="00A26C2B" w:rsidRPr="00B75D3D" w:rsidRDefault="00A26C2B" w:rsidP="00C142BC">
      <w:pPr>
        <w:ind w:left="720"/>
        <w:rPr>
          <w:rtl/>
        </w:rPr>
      </w:pPr>
    </w:p>
    <w:p w14:paraId="3005A088" w14:textId="10780BDD" w:rsidR="00A26C2B" w:rsidRPr="00B75D3D" w:rsidRDefault="00A26C2B" w:rsidP="00A26C2B">
      <w:pPr>
        <w:pStyle w:val="a3"/>
        <w:numPr>
          <w:ilvl w:val="0"/>
          <w:numId w:val="2"/>
        </w:numPr>
        <w:rPr>
          <w:u w:val="single"/>
        </w:rPr>
      </w:pPr>
      <w:r w:rsidRPr="00B75D3D">
        <w:rPr>
          <w:rFonts w:hint="cs"/>
          <w:u w:val="single"/>
        </w:rPr>
        <w:t>S</w:t>
      </w:r>
      <w:r w:rsidRPr="00B75D3D">
        <w:rPr>
          <w:u w:val="single"/>
        </w:rPr>
        <w:t>plit</w:t>
      </w:r>
      <w:r w:rsidRPr="00B75D3D">
        <w:rPr>
          <w:rFonts w:hint="cs"/>
          <w:u w:val="single"/>
          <w:rtl/>
        </w:rPr>
        <w:t>:</w:t>
      </w:r>
    </w:p>
    <w:p w14:paraId="686BEA16" w14:textId="0D73CAE4" w:rsidR="00A26C2B" w:rsidRPr="00B75D3D" w:rsidRDefault="00A26C2B" w:rsidP="00A26C2B">
      <w:pPr>
        <w:pStyle w:val="a3"/>
        <w:rPr>
          <w:rtl/>
        </w:rPr>
      </w:pPr>
      <w:r w:rsidRPr="00B75D3D">
        <w:rPr>
          <w:rFonts w:hint="cs"/>
          <w:rtl/>
        </w:rPr>
        <w:t>נחפש את המיקום של המפתח שקיבלנו נסמן מיקום זה ב-</w:t>
      </w:r>
      <w:r w:rsidRPr="00B75D3D">
        <w:rPr>
          <w:rFonts w:hint="cs"/>
        </w:rPr>
        <w:t>X</w:t>
      </w:r>
      <w:r w:rsidRPr="00B75D3D">
        <w:rPr>
          <w:rFonts w:hint="cs"/>
          <w:rtl/>
        </w:rPr>
        <w:t>, נשמור מצביע לתת העץ הימני</w:t>
      </w:r>
      <w:r w:rsidR="0046795C" w:rsidRPr="00B75D3D">
        <w:rPr>
          <w:rFonts w:hint="cs"/>
          <w:rtl/>
        </w:rPr>
        <w:t xml:space="preserve"> , </w:t>
      </w:r>
      <w:proofErr w:type="spellStart"/>
      <w:r w:rsidR="0046795C" w:rsidRPr="00B75D3D">
        <w:rPr>
          <w:rFonts w:hint="cs"/>
          <w:rtl/>
        </w:rPr>
        <w:t>נסמנו</w:t>
      </w:r>
      <w:proofErr w:type="spellEnd"/>
      <w:r w:rsidR="0046795C" w:rsidRPr="00B75D3D">
        <w:rPr>
          <w:rFonts w:hint="cs"/>
          <w:rtl/>
        </w:rPr>
        <w:t xml:space="preserve"> ב-</w:t>
      </w:r>
      <w:r w:rsidRPr="00B75D3D">
        <w:rPr>
          <w:rFonts w:hint="cs"/>
          <w:rtl/>
        </w:rPr>
        <w:t xml:space="preserve"> </w:t>
      </w:r>
      <w:r w:rsidR="0046795C" w:rsidRPr="00B75D3D">
        <w:rPr>
          <w:rFonts w:hint="cs"/>
        </w:rPr>
        <w:t>R</w:t>
      </w:r>
      <w:r w:rsidR="0046795C" w:rsidRPr="00B75D3D">
        <w:rPr>
          <w:rFonts w:hint="cs"/>
          <w:rtl/>
        </w:rPr>
        <w:t xml:space="preserve"> </w:t>
      </w:r>
      <w:r w:rsidRPr="00B75D3D">
        <w:rPr>
          <w:rFonts w:hint="cs"/>
          <w:rtl/>
        </w:rPr>
        <w:t>והשמאלי שלו</w:t>
      </w:r>
      <w:r w:rsidR="0046795C" w:rsidRPr="00B75D3D">
        <w:rPr>
          <w:rFonts w:hint="cs"/>
          <w:rtl/>
        </w:rPr>
        <w:t xml:space="preserve">, </w:t>
      </w:r>
      <w:proofErr w:type="spellStart"/>
      <w:r w:rsidR="0046795C" w:rsidRPr="00B75D3D">
        <w:rPr>
          <w:rFonts w:hint="cs"/>
          <w:rtl/>
        </w:rPr>
        <w:t>נסמנו</w:t>
      </w:r>
      <w:proofErr w:type="spellEnd"/>
      <w:r w:rsidR="0046795C" w:rsidRPr="00B75D3D">
        <w:rPr>
          <w:rFonts w:hint="cs"/>
          <w:rtl/>
        </w:rPr>
        <w:t xml:space="preserve"> ב- </w:t>
      </w:r>
      <w:r w:rsidR="0046795C" w:rsidRPr="00B75D3D">
        <w:rPr>
          <w:rFonts w:hint="cs"/>
        </w:rPr>
        <w:t>L</w:t>
      </w:r>
      <w:r w:rsidRPr="00B75D3D">
        <w:rPr>
          <w:rFonts w:hint="cs"/>
          <w:rtl/>
        </w:rPr>
        <w:t xml:space="preserve"> ולאחר מכן נגרום לתתי עץ אלו להדמות לעץ ע"י שנהפוך את המצביע לאב שלהם ל </w:t>
      </w:r>
      <w:r w:rsidRPr="00B75D3D">
        <w:rPr>
          <w:rtl/>
        </w:rPr>
        <w:t>–</w:t>
      </w:r>
      <w:r w:rsidRPr="00B75D3D">
        <w:rPr>
          <w:rFonts w:hint="cs"/>
          <w:rtl/>
        </w:rPr>
        <w:t xml:space="preserve"> </w:t>
      </w:r>
      <w:r w:rsidRPr="00B75D3D">
        <w:t>null</w:t>
      </w:r>
      <w:r w:rsidRPr="00B75D3D">
        <w:rPr>
          <w:rFonts w:hint="cs"/>
          <w:rtl/>
        </w:rPr>
        <w:t xml:space="preserve"> כמו שורש. נשמור מצביע לאב של </w:t>
      </w:r>
      <w:r w:rsidRPr="00B75D3D">
        <w:rPr>
          <w:rFonts w:hint="cs"/>
        </w:rPr>
        <w:t>X</w:t>
      </w:r>
      <w:r w:rsidRPr="00B75D3D">
        <w:rPr>
          <w:rFonts w:hint="cs"/>
          <w:rtl/>
        </w:rPr>
        <w:t xml:space="preserve"> </w:t>
      </w:r>
      <w:proofErr w:type="spellStart"/>
      <w:r w:rsidRPr="00B75D3D">
        <w:rPr>
          <w:rFonts w:hint="cs"/>
          <w:rtl/>
        </w:rPr>
        <w:t>נסמנו</w:t>
      </w:r>
      <w:proofErr w:type="spellEnd"/>
      <w:r w:rsidRPr="00B75D3D">
        <w:rPr>
          <w:rFonts w:hint="cs"/>
          <w:rtl/>
        </w:rPr>
        <w:t xml:space="preserve"> </w:t>
      </w:r>
      <w:r w:rsidRPr="00B75D3D">
        <w:rPr>
          <w:rFonts w:hint="cs"/>
        </w:rPr>
        <w:t>PARENT</w:t>
      </w:r>
    </w:p>
    <w:p w14:paraId="0A18A155" w14:textId="319A87F5" w:rsidR="00A26C2B" w:rsidRPr="00B75D3D" w:rsidRDefault="00A26C2B" w:rsidP="00A26C2B">
      <w:pPr>
        <w:pStyle w:val="a3"/>
        <w:rPr>
          <w:rtl/>
        </w:rPr>
      </w:pPr>
      <w:r w:rsidRPr="00B75D3D">
        <w:rPr>
          <w:rFonts w:hint="cs"/>
          <w:rtl/>
        </w:rPr>
        <w:t>לאחר מכן נ</w:t>
      </w:r>
      <w:r w:rsidR="0046795C" w:rsidRPr="00B75D3D">
        <w:rPr>
          <w:rFonts w:hint="cs"/>
          <w:rtl/>
        </w:rPr>
        <w:t>ת</w:t>
      </w:r>
      <w:r w:rsidRPr="00B75D3D">
        <w:rPr>
          <w:rFonts w:hint="cs"/>
          <w:rtl/>
        </w:rPr>
        <w:t>ח</w:t>
      </w:r>
      <w:r w:rsidR="0046795C" w:rsidRPr="00B75D3D">
        <w:rPr>
          <w:rFonts w:hint="cs"/>
          <w:rtl/>
        </w:rPr>
        <w:t>י</w:t>
      </w:r>
      <w:r w:rsidRPr="00B75D3D">
        <w:rPr>
          <w:rFonts w:hint="cs"/>
          <w:rtl/>
        </w:rPr>
        <w:t xml:space="preserve">ל לטפס במעלה העץ שבכל </w:t>
      </w:r>
      <w:proofErr w:type="spellStart"/>
      <w:r w:rsidRPr="00B75D3D">
        <w:rPr>
          <w:rFonts w:hint="cs"/>
          <w:rtl/>
        </w:rPr>
        <w:t>איטרציה</w:t>
      </w:r>
      <w:proofErr w:type="spellEnd"/>
      <w:r w:rsidRPr="00B75D3D">
        <w:rPr>
          <w:rFonts w:hint="cs"/>
          <w:rtl/>
        </w:rPr>
        <w:t xml:space="preserve"> נעבוד באופן הבא:</w:t>
      </w:r>
    </w:p>
    <w:p w14:paraId="00D42F04" w14:textId="281AE898" w:rsidR="00A26C2B" w:rsidRPr="00B75D3D" w:rsidRDefault="00A26C2B" w:rsidP="00A26C2B">
      <w:pPr>
        <w:pStyle w:val="a3"/>
        <w:rPr>
          <w:rtl/>
        </w:rPr>
      </w:pPr>
      <w:r w:rsidRPr="00B75D3D">
        <w:rPr>
          <w:rFonts w:hint="cs"/>
          <w:rtl/>
        </w:rPr>
        <w:t>תחילה נשמור מצביע לאב ש</w:t>
      </w:r>
      <w:r w:rsidR="0046795C" w:rsidRPr="00B75D3D">
        <w:rPr>
          <w:rFonts w:hint="cs"/>
          <w:rtl/>
        </w:rPr>
        <w:t xml:space="preserve">ל </w:t>
      </w:r>
      <w:r w:rsidR="0046795C" w:rsidRPr="00B75D3D">
        <w:rPr>
          <w:rFonts w:hint="cs"/>
        </w:rPr>
        <w:t>PARENT</w:t>
      </w:r>
      <w:r w:rsidR="0046795C" w:rsidRPr="00B75D3D">
        <w:rPr>
          <w:rFonts w:hint="cs"/>
          <w:rtl/>
        </w:rPr>
        <w:t xml:space="preserve"> ולאחר מכן נשנה את האב של </w:t>
      </w:r>
      <w:r w:rsidR="0046795C" w:rsidRPr="00B75D3D">
        <w:rPr>
          <w:rFonts w:hint="cs"/>
        </w:rPr>
        <w:t>PARENT</w:t>
      </w:r>
      <w:r w:rsidR="0046795C" w:rsidRPr="00B75D3D">
        <w:rPr>
          <w:rFonts w:hint="cs"/>
          <w:rtl/>
        </w:rPr>
        <w:t xml:space="preserve"> ל- </w:t>
      </w:r>
      <w:r w:rsidR="0046795C" w:rsidRPr="00B75D3D">
        <w:t>null</w:t>
      </w:r>
      <w:r w:rsidR="0046795C" w:rsidRPr="00B75D3D">
        <w:rPr>
          <w:rFonts w:hint="cs"/>
          <w:rtl/>
        </w:rPr>
        <w:t>.</w:t>
      </w:r>
    </w:p>
    <w:p w14:paraId="2B59CAA3" w14:textId="7C6374BD" w:rsidR="0046795C" w:rsidRPr="00B75D3D" w:rsidRDefault="0046795C" w:rsidP="00A26C2B">
      <w:pPr>
        <w:pStyle w:val="a3"/>
        <w:rPr>
          <w:rtl/>
        </w:rPr>
      </w:pPr>
      <w:r w:rsidRPr="00B75D3D">
        <w:rPr>
          <w:rFonts w:hint="cs"/>
          <w:rtl/>
        </w:rPr>
        <w:t xml:space="preserve">נבדוק אם </w:t>
      </w:r>
      <w:r w:rsidRPr="00B75D3D">
        <w:rPr>
          <w:rFonts w:hint="cs"/>
        </w:rPr>
        <w:t>X</w:t>
      </w:r>
      <w:r w:rsidRPr="00B75D3D">
        <w:rPr>
          <w:rFonts w:hint="cs"/>
          <w:rtl/>
        </w:rPr>
        <w:t xml:space="preserve"> הוא בן שמאלי או ימני של </w:t>
      </w:r>
      <w:r w:rsidRPr="00B75D3D">
        <w:rPr>
          <w:rFonts w:hint="cs"/>
        </w:rPr>
        <w:t>PARENT</w:t>
      </w:r>
      <w:r w:rsidRPr="00B75D3D">
        <w:rPr>
          <w:rFonts w:hint="cs"/>
          <w:rtl/>
        </w:rPr>
        <w:t xml:space="preserve"> ולפי זה ננתק את הקשר של </w:t>
      </w:r>
      <w:r w:rsidRPr="00B75D3D">
        <w:rPr>
          <w:rFonts w:hint="cs"/>
        </w:rPr>
        <w:t>PARENT</w:t>
      </w:r>
      <w:r w:rsidRPr="00B75D3D">
        <w:rPr>
          <w:rFonts w:hint="cs"/>
          <w:rtl/>
        </w:rPr>
        <w:t xml:space="preserve"> עם הבן הימני או השמאלי בהתאמה. נעדכן את </w:t>
      </w:r>
      <w:r w:rsidRPr="00B75D3D">
        <w:rPr>
          <w:rFonts w:hint="cs"/>
        </w:rPr>
        <w:t>PARENT</w:t>
      </w:r>
      <w:r w:rsidRPr="00B75D3D">
        <w:rPr>
          <w:rFonts w:hint="cs"/>
          <w:rtl/>
        </w:rPr>
        <w:t xml:space="preserve"> לפי השינויים שנוצרו לו בתת העץ  ונקרא ל פונקציית העזר של </w:t>
      </w:r>
      <w:r w:rsidRPr="00B75D3D">
        <w:t>join</w:t>
      </w:r>
      <w:r w:rsidRPr="00B75D3D">
        <w:rPr>
          <w:rFonts w:hint="cs"/>
          <w:rtl/>
        </w:rPr>
        <w:t xml:space="preserve"> </w:t>
      </w:r>
      <w:r w:rsidRPr="00B75D3D">
        <w:rPr>
          <w:rtl/>
        </w:rPr>
        <w:t>–</w:t>
      </w:r>
      <w:r w:rsidRPr="00B75D3D">
        <w:rPr>
          <w:rFonts w:hint="cs"/>
          <w:rtl/>
        </w:rPr>
        <w:t xml:space="preserve"> </w:t>
      </w:r>
      <w:proofErr w:type="spellStart"/>
      <w:r w:rsidRPr="00B75D3D">
        <w:t>join_in</w:t>
      </w:r>
      <w:proofErr w:type="spellEnd"/>
      <w:r w:rsidRPr="00B75D3D">
        <w:rPr>
          <w:rFonts w:hint="cs"/>
          <w:rtl/>
        </w:rPr>
        <w:t xml:space="preserve"> שמחברת את </w:t>
      </w:r>
      <w:r w:rsidRPr="00B75D3D">
        <w:t xml:space="preserve">parent </w:t>
      </w:r>
      <w:r w:rsidRPr="00B75D3D">
        <w:rPr>
          <w:rFonts w:hint="cs"/>
          <w:rtl/>
        </w:rPr>
        <w:t xml:space="preserve"> עם הבנים החדשים שלו ומחזירה את השורש של העץ החדש  נשמור משתנה זה במצביע </w:t>
      </w:r>
      <w:r w:rsidRPr="00B75D3D">
        <w:rPr>
          <w:rFonts w:hint="cs"/>
        </w:rPr>
        <w:t>R</w:t>
      </w:r>
      <w:r w:rsidRPr="00B75D3D">
        <w:rPr>
          <w:rFonts w:hint="cs"/>
          <w:rtl/>
        </w:rPr>
        <w:t xml:space="preserve"> או </w:t>
      </w:r>
      <w:r w:rsidRPr="00B75D3D">
        <w:rPr>
          <w:rFonts w:hint="cs"/>
        </w:rPr>
        <w:t>L</w:t>
      </w:r>
      <w:r w:rsidRPr="00B75D3D">
        <w:rPr>
          <w:rFonts w:hint="cs"/>
          <w:rtl/>
        </w:rPr>
        <w:t xml:space="preserve"> בהתאמה.</w:t>
      </w:r>
    </w:p>
    <w:p w14:paraId="4064C84A" w14:textId="022C2608" w:rsidR="0046795C" w:rsidRPr="00B75D3D" w:rsidRDefault="0046795C" w:rsidP="00A26C2B">
      <w:pPr>
        <w:pStyle w:val="a3"/>
        <w:rPr>
          <w:rtl/>
        </w:rPr>
      </w:pPr>
      <w:r w:rsidRPr="00B75D3D">
        <w:rPr>
          <w:rFonts w:hint="cs"/>
          <w:rtl/>
        </w:rPr>
        <w:t xml:space="preserve">לאחר שינויים אלו נעדכן את </w:t>
      </w:r>
      <w:r w:rsidRPr="00B75D3D">
        <w:rPr>
          <w:rFonts w:hint="cs"/>
        </w:rPr>
        <w:t>PARENT</w:t>
      </w:r>
      <w:r w:rsidRPr="00B75D3D">
        <w:rPr>
          <w:rFonts w:hint="cs"/>
          <w:rtl/>
        </w:rPr>
        <w:t xml:space="preserve"> לאב שלו ואת </w:t>
      </w:r>
      <w:r w:rsidRPr="00B75D3D">
        <w:rPr>
          <w:rFonts w:hint="cs"/>
        </w:rPr>
        <w:t>X</w:t>
      </w:r>
      <w:r w:rsidRPr="00B75D3D">
        <w:rPr>
          <w:rFonts w:hint="cs"/>
          <w:rtl/>
        </w:rPr>
        <w:t xml:space="preserve"> ל-</w:t>
      </w:r>
      <w:r w:rsidRPr="00B75D3D">
        <w:rPr>
          <w:rFonts w:hint="cs"/>
        </w:rPr>
        <w:t xml:space="preserve"> PARENT</w:t>
      </w:r>
      <w:r w:rsidRPr="00B75D3D">
        <w:rPr>
          <w:rFonts w:hint="cs"/>
          <w:rtl/>
        </w:rPr>
        <w:t>.</w:t>
      </w:r>
    </w:p>
    <w:p w14:paraId="72BBC1A4" w14:textId="2800AE63" w:rsidR="0046795C" w:rsidRPr="00B75D3D" w:rsidRDefault="0046795C" w:rsidP="00A26C2B">
      <w:pPr>
        <w:pStyle w:val="a3"/>
        <w:rPr>
          <w:rtl/>
        </w:rPr>
      </w:pPr>
    </w:p>
    <w:p w14:paraId="3D2ED578" w14:textId="766438EB" w:rsidR="0046795C" w:rsidRPr="00B75D3D" w:rsidRDefault="0046795C" w:rsidP="00A26C2B">
      <w:pPr>
        <w:pStyle w:val="a3"/>
        <w:rPr>
          <w:rtl/>
        </w:rPr>
      </w:pPr>
      <w:r w:rsidRPr="00B75D3D">
        <w:rPr>
          <w:rFonts w:hint="cs"/>
          <w:rtl/>
        </w:rPr>
        <w:t>כ</w:t>
      </w:r>
      <w:r w:rsidR="004B7D51" w:rsidRPr="00B75D3D">
        <w:rPr>
          <w:rFonts w:hint="cs"/>
          <w:rtl/>
        </w:rPr>
        <w:t>ש</w:t>
      </w:r>
      <w:r w:rsidRPr="00B75D3D">
        <w:rPr>
          <w:rFonts w:hint="cs"/>
          <w:rtl/>
        </w:rPr>
        <w:t>סיימנו לעלות במעלה העץ</w:t>
      </w:r>
      <w:r w:rsidR="004B7D51" w:rsidRPr="00B75D3D">
        <w:rPr>
          <w:rFonts w:hint="cs"/>
          <w:rtl/>
        </w:rPr>
        <w:t xml:space="preserve"> ניצור מהשורשים שיש לנו אובייקט עץ חדש ע"י קריאה לבנאי המתאים שמקבל צומת </w:t>
      </w:r>
      <w:r w:rsidR="004B7D51" w:rsidRPr="00B75D3D">
        <w:rPr>
          <w:rtl/>
        </w:rPr>
        <w:t>–</w:t>
      </w:r>
      <w:r w:rsidR="004B7D51" w:rsidRPr="00B75D3D">
        <w:rPr>
          <w:rFonts w:hint="cs"/>
          <w:rtl/>
        </w:rPr>
        <w:t xml:space="preserve"> בנאי זה מאפס גם את המינימום והמקסימום של העץ החדש ע"י חיפושם. </w:t>
      </w:r>
      <w:r w:rsidR="004B7D51" w:rsidRPr="00B75D3D">
        <w:rPr>
          <w:rtl/>
        </w:rPr>
        <w:t>–</w:t>
      </w:r>
      <w:r w:rsidR="004B7D51" w:rsidRPr="00B75D3D">
        <w:rPr>
          <w:rFonts w:hint="cs"/>
          <w:rtl/>
        </w:rPr>
        <w:t xml:space="preserve"> נוודא שהשורשים מעודכנים ונחזיר מערך של 2 תתי העצים בסדר המתאים.</w:t>
      </w:r>
    </w:p>
    <w:p w14:paraId="7DE87379" w14:textId="77777777" w:rsidR="004B7D51" w:rsidRPr="00B75D3D" w:rsidRDefault="004B7D51" w:rsidP="00A26C2B">
      <w:pPr>
        <w:pStyle w:val="a3"/>
        <w:rPr>
          <w:rtl/>
        </w:rPr>
      </w:pPr>
    </w:p>
    <w:p w14:paraId="7099FA25" w14:textId="11C74991" w:rsidR="003679B6" w:rsidRPr="00B75D3D" w:rsidRDefault="004B7D51" w:rsidP="004B7D51">
      <w:pPr>
        <w:ind w:left="720"/>
        <w:rPr>
          <w:rtl/>
        </w:rPr>
      </w:pPr>
      <w:r w:rsidRPr="00B75D3D">
        <w:rPr>
          <w:rFonts w:cs="Arial" w:hint="cs"/>
          <w:u w:val="single"/>
          <w:rtl/>
        </w:rPr>
        <w:t>סיבוכיות:</w:t>
      </w:r>
      <w:r w:rsidRPr="00B75D3D">
        <w:rPr>
          <w:rFonts w:hint="cs"/>
          <w:rtl/>
        </w:rPr>
        <w:t xml:space="preserve">  כפי שראינו בהרצאה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הפונקצייה</w:t>
      </w:r>
      <w:proofErr w:type="spellEnd"/>
      <w:r w:rsidRPr="00B75D3D">
        <w:rPr>
          <w:rFonts w:hint="cs"/>
          <w:rtl/>
        </w:rPr>
        <w:t xml:space="preserve"> מטפסת במעלה העץ  ומבצעת </w:t>
      </w:r>
      <w:r w:rsidRPr="00B75D3D">
        <w:t>O(</w:t>
      </w:r>
      <w:proofErr w:type="spellStart"/>
      <w:r w:rsidRPr="00B75D3D">
        <w:t>logn</w:t>
      </w:r>
      <w:proofErr w:type="spellEnd"/>
      <w:r w:rsidRPr="00B75D3D">
        <w:t>)</w:t>
      </w:r>
      <w:r w:rsidRPr="00B75D3D">
        <w:rPr>
          <w:rFonts w:hint="cs"/>
          <w:rtl/>
        </w:rPr>
        <w:t xml:space="preserve"> </w:t>
      </w:r>
      <w:proofErr w:type="spellStart"/>
      <w:r w:rsidRPr="00B75D3D">
        <w:rPr>
          <w:rFonts w:hint="cs"/>
          <w:rtl/>
        </w:rPr>
        <w:t>איטרציות</w:t>
      </w:r>
      <w:proofErr w:type="spellEnd"/>
      <w:r w:rsidRPr="00B75D3D">
        <w:rPr>
          <w:rFonts w:hint="cs"/>
          <w:rtl/>
        </w:rPr>
        <w:t xml:space="preserve">, הקריאות לפונקציה </w:t>
      </w:r>
      <w:proofErr w:type="spellStart"/>
      <w:r w:rsidRPr="00B75D3D">
        <w:t>join_in</w:t>
      </w:r>
      <w:proofErr w:type="spellEnd"/>
      <w:r w:rsidRPr="00B75D3D">
        <w:rPr>
          <w:rFonts w:hint="cs"/>
          <w:rtl/>
        </w:rPr>
        <w:t xml:space="preserve"> חסומות ע"י </w:t>
      </w:r>
      <w:r w:rsidRPr="00B75D3D">
        <w:t>O(</w:t>
      </w:r>
      <w:proofErr w:type="spellStart"/>
      <w:r w:rsidRPr="00B75D3D">
        <w:t>logn</w:t>
      </w:r>
      <w:proofErr w:type="spellEnd"/>
      <w:r w:rsidRPr="00B75D3D">
        <w:t>)</w:t>
      </w:r>
      <w:r w:rsidRPr="00B75D3D">
        <w:rPr>
          <w:rFonts w:hint="cs"/>
          <w:rtl/>
        </w:rPr>
        <w:t xml:space="preserve"> ואיפוס השדות </w:t>
      </w:r>
      <w:r w:rsidRPr="00B75D3D">
        <w:t>min \ max</w:t>
      </w:r>
      <w:r w:rsidRPr="00B75D3D">
        <w:rPr>
          <w:rFonts w:hint="cs"/>
          <w:rtl/>
        </w:rPr>
        <w:t xml:space="preserve"> בסוף של כל עץ חדש חסומות גם כן ע"י </w:t>
      </w:r>
      <w:r w:rsidRPr="00B75D3D">
        <w:t>O(</w:t>
      </w:r>
      <w:proofErr w:type="spellStart"/>
      <w:r w:rsidRPr="00B75D3D">
        <w:t>logn</w:t>
      </w:r>
      <w:proofErr w:type="spellEnd"/>
      <w:r w:rsidRPr="00B75D3D">
        <w:t>)</w:t>
      </w:r>
      <w:r w:rsidRPr="00B75D3D">
        <w:rPr>
          <w:rFonts w:hint="cs"/>
          <w:rtl/>
        </w:rPr>
        <w:t>.</w:t>
      </w:r>
    </w:p>
    <w:p w14:paraId="271ED594" w14:textId="43A6FD0E" w:rsidR="004B7D51" w:rsidRDefault="004B7D51" w:rsidP="004B7D51">
      <w:pPr>
        <w:ind w:left="720"/>
        <w:rPr>
          <w:rtl/>
        </w:rPr>
      </w:pPr>
      <w:r w:rsidRPr="00B75D3D">
        <w:rPr>
          <w:rFonts w:hint="cs"/>
          <w:rtl/>
        </w:rPr>
        <w:t xml:space="preserve">ולכן סה"כ נקבל </w:t>
      </w:r>
      <w:r w:rsidRPr="00B75D3D">
        <w:t>O(</w:t>
      </w:r>
      <w:proofErr w:type="spellStart"/>
      <w:r w:rsidRPr="00B75D3D">
        <w:t>logn</w:t>
      </w:r>
      <w:proofErr w:type="spellEnd"/>
      <w:r w:rsidRPr="00B75D3D">
        <w:t>)</w:t>
      </w:r>
      <w:r w:rsidRPr="00B75D3D">
        <w:rPr>
          <w:rFonts w:hint="cs"/>
          <w:rtl/>
        </w:rPr>
        <w:t>.</w:t>
      </w:r>
    </w:p>
    <w:p w14:paraId="7846D9D3" w14:textId="1BCA6342" w:rsidR="00462A32" w:rsidRPr="00462A32" w:rsidRDefault="00462A32" w:rsidP="00462A32">
      <w:pPr>
        <w:pStyle w:val="a3"/>
        <w:numPr>
          <w:ilvl w:val="0"/>
          <w:numId w:val="2"/>
        </w:numPr>
        <w:rPr>
          <w:u w:val="single"/>
        </w:rPr>
      </w:pPr>
      <w:proofErr w:type="spellStart"/>
      <w:r w:rsidRPr="00462A32">
        <w:rPr>
          <w:u w:val="single"/>
        </w:rPr>
        <w:t>keysToArray</w:t>
      </w:r>
      <w:proofErr w:type="spellEnd"/>
      <w:r w:rsidR="00437904">
        <w:rPr>
          <w:u w:val="single"/>
        </w:rPr>
        <w:t>/</w:t>
      </w:r>
      <w:proofErr w:type="spellStart"/>
      <w:proofErr w:type="gramStart"/>
      <w:r w:rsidR="00437904">
        <w:rPr>
          <w:u w:val="single"/>
        </w:rPr>
        <w:t>InfoToArray</w:t>
      </w:r>
      <w:proofErr w:type="spellEnd"/>
      <w:r w:rsidR="00427011">
        <w:rPr>
          <w:rFonts w:hint="cs"/>
          <w:u w:val="single"/>
          <w:rtl/>
        </w:rPr>
        <w:t xml:space="preserve"> :</w:t>
      </w:r>
      <w:proofErr w:type="gramEnd"/>
    </w:p>
    <w:p w14:paraId="6A11AB30" w14:textId="766D20DD" w:rsidR="00462A32" w:rsidRDefault="00462A32" w:rsidP="00462A32">
      <w:pPr>
        <w:pStyle w:val="a3"/>
        <w:rPr>
          <w:rtl/>
        </w:rPr>
      </w:pPr>
      <w:proofErr w:type="spellStart"/>
      <w:r>
        <w:rPr>
          <w:rFonts w:hint="cs"/>
          <w:rtl/>
        </w:rPr>
        <w:t>הפונקצייה</w:t>
      </w:r>
      <w:proofErr w:type="spellEnd"/>
      <w:r>
        <w:rPr>
          <w:rFonts w:hint="cs"/>
          <w:rtl/>
        </w:rPr>
        <w:t xml:space="preserve"> בודקת תחילה אם העץ ריק- אם כן תחזיר מערך ריק. </w:t>
      </w:r>
    </w:p>
    <w:p w14:paraId="5392B246" w14:textId="058F46DB" w:rsidR="00462A32" w:rsidRDefault="00462A32" w:rsidP="00462A32">
      <w:pPr>
        <w:pStyle w:val="a3"/>
        <w:rPr>
          <w:rtl/>
        </w:rPr>
      </w:pPr>
      <w:r>
        <w:rPr>
          <w:rFonts w:hint="cs"/>
          <w:rtl/>
        </w:rPr>
        <w:t xml:space="preserve">אחרת, </w:t>
      </w:r>
      <w:proofErr w:type="spellStart"/>
      <w:r>
        <w:rPr>
          <w:rFonts w:hint="cs"/>
          <w:rtl/>
        </w:rPr>
        <w:t>הפונקצייה</w:t>
      </w:r>
      <w:proofErr w:type="spellEnd"/>
      <w:r>
        <w:rPr>
          <w:rFonts w:hint="cs"/>
          <w:rtl/>
        </w:rPr>
        <w:t xml:space="preserve"> מאתחלת רשימה ריקה </w:t>
      </w:r>
      <w:r w:rsidR="00437904">
        <w:rPr>
          <w:rFonts w:hint="cs"/>
          <w:rtl/>
        </w:rPr>
        <w:t xml:space="preserve">(מטיפוס </w:t>
      </w:r>
      <w:r w:rsidR="00437904">
        <w:t>int/string</w:t>
      </w:r>
      <w:r w:rsidR="00437904">
        <w:rPr>
          <w:rFonts w:hint="cs"/>
          <w:rtl/>
        </w:rPr>
        <w:t xml:space="preserve">) </w:t>
      </w:r>
      <w:r>
        <w:rPr>
          <w:rFonts w:hint="cs"/>
          <w:rtl/>
        </w:rPr>
        <w:t>ושולחת אותה ל</w:t>
      </w:r>
      <w:proofErr w:type="spellStart"/>
      <w:r>
        <w:t>inorder_walk_key</w:t>
      </w:r>
      <w:proofErr w:type="spellEnd"/>
      <w:r>
        <w:rPr>
          <w:rFonts w:hint="cs"/>
          <w:rtl/>
        </w:rPr>
        <w:t xml:space="preserve"> שזוהי </w:t>
      </w:r>
      <w:proofErr w:type="spellStart"/>
      <w:r>
        <w:rPr>
          <w:rFonts w:hint="cs"/>
          <w:rtl/>
        </w:rPr>
        <w:t>פונקצייה</w:t>
      </w:r>
      <w:proofErr w:type="spellEnd"/>
      <w:r>
        <w:rPr>
          <w:rFonts w:hint="cs"/>
          <w:rtl/>
        </w:rPr>
        <w:t xml:space="preserve"> פנימית אשר תעדכן את הרשימה המאותחלת.</w:t>
      </w:r>
    </w:p>
    <w:p w14:paraId="23126F2E" w14:textId="73F3CEDE" w:rsidR="00462A32" w:rsidRDefault="00462A32" w:rsidP="00462A32">
      <w:pPr>
        <w:pStyle w:val="a3"/>
        <w:numPr>
          <w:ilvl w:val="0"/>
          <w:numId w:val="2"/>
        </w:numPr>
      </w:pPr>
      <w:proofErr w:type="spellStart"/>
      <w:r w:rsidRPr="00462A32">
        <w:rPr>
          <w:u w:val="single"/>
        </w:rPr>
        <w:t>In_order_walk_key</w:t>
      </w:r>
      <w:proofErr w:type="spellEnd"/>
      <w:r w:rsidR="00437904">
        <w:rPr>
          <w:u w:val="single"/>
        </w:rPr>
        <w:t>/</w:t>
      </w:r>
      <w:proofErr w:type="spellStart"/>
      <w:r w:rsidR="00437904">
        <w:rPr>
          <w:u w:val="single"/>
        </w:rPr>
        <w:t>in_order_walk_val</w:t>
      </w:r>
      <w:proofErr w:type="spellEnd"/>
      <w:r>
        <w:t>:</w:t>
      </w:r>
    </w:p>
    <w:p w14:paraId="01D50471" w14:textId="4D203958" w:rsidR="00462A32" w:rsidRDefault="00DB252B" w:rsidP="00462A32">
      <w:pPr>
        <w:pStyle w:val="a3"/>
        <w:rPr>
          <w:rtl/>
        </w:rPr>
      </w:pPr>
      <w:r>
        <w:rPr>
          <w:rFonts w:hint="cs"/>
          <w:rtl/>
        </w:rPr>
        <w:t xml:space="preserve">זוהי </w:t>
      </w:r>
      <w:proofErr w:type="spellStart"/>
      <w:r>
        <w:rPr>
          <w:rFonts w:hint="cs"/>
          <w:rtl/>
        </w:rPr>
        <w:t>פונקצייה</w:t>
      </w:r>
      <w:proofErr w:type="spellEnd"/>
      <w:r>
        <w:rPr>
          <w:rFonts w:hint="cs"/>
          <w:rtl/>
        </w:rPr>
        <w:t xml:space="preserve"> רקורסיבית אשר מקבלת רשימה ריקה מאותחלת לגודל מספר האיברים, אינדקס התחלה ושורש. הקריאות הרקורסיביות יחזירו את האינדקס ממנו יש להמשיך לעדכן את האיברים ברשימה. כלומר בכל קריאה רקורסיבית בה שמנו איבר נעלה את האינדקס ב1. </w:t>
      </w:r>
    </w:p>
    <w:p w14:paraId="6844D2F6" w14:textId="75A8D8B6" w:rsidR="00DB252B" w:rsidRDefault="00DB252B" w:rsidP="00462A32">
      <w:pPr>
        <w:pStyle w:val="a3"/>
        <w:rPr>
          <w:rtl/>
        </w:rPr>
      </w:pPr>
      <w:r>
        <w:rPr>
          <w:rFonts w:hint="cs"/>
          <w:rtl/>
        </w:rPr>
        <w:t>תחילה נבדוק האם הצומת ריקה, אם כן נחזיר את אותו האינדקס (לא עדכנו כלום)</w:t>
      </w:r>
    </w:p>
    <w:p w14:paraId="1E81DB49" w14:textId="77777777" w:rsidR="00F62B62" w:rsidRDefault="00DB252B" w:rsidP="00462A32">
      <w:pPr>
        <w:pStyle w:val="a3"/>
        <w:rPr>
          <w:rtl/>
        </w:rPr>
      </w:pPr>
      <w:r>
        <w:rPr>
          <w:rFonts w:hint="cs"/>
          <w:rtl/>
        </w:rPr>
        <w:t>אחרת, נבצע קריאה רקורסיבית לצד שמאל של העץ (האיברים הקטנים)</w:t>
      </w:r>
      <w:r w:rsidR="00F62B62">
        <w:rPr>
          <w:rFonts w:hint="cs"/>
          <w:rtl/>
        </w:rPr>
        <w:t>.</w:t>
      </w:r>
    </w:p>
    <w:p w14:paraId="3D9C6BF4" w14:textId="468CB17D" w:rsidR="00F62B62" w:rsidRDefault="00DB252B" w:rsidP="00462A32">
      <w:pPr>
        <w:pStyle w:val="a3"/>
        <w:rPr>
          <w:rtl/>
        </w:rPr>
      </w:pPr>
      <w:r>
        <w:rPr>
          <w:rFonts w:hint="cs"/>
          <w:rtl/>
        </w:rPr>
        <w:t>באינדקס המוחזר נשים את שורש העץ (הצומת שבידינו)</w:t>
      </w:r>
      <w:r w:rsidR="00437904">
        <w:rPr>
          <w:rFonts w:hint="cs"/>
          <w:rtl/>
        </w:rPr>
        <w:t>- ב</w:t>
      </w:r>
      <w:r w:rsidR="00437904">
        <w:t>key</w:t>
      </w:r>
      <w:r w:rsidR="00437904">
        <w:rPr>
          <w:rFonts w:hint="cs"/>
          <w:rtl/>
        </w:rPr>
        <w:t xml:space="preserve"> נשים את ה</w:t>
      </w:r>
      <w:proofErr w:type="spellStart"/>
      <w:r w:rsidR="00437904">
        <w:t>node.key</w:t>
      </w:r>
      <w:proofErr w:type="spellEnd"/>
      <w:r w:rsidR="00437904">
        <w:rPr>
          <w:rFonts w:hint="cs"/>
          <w:rtl/>
        </w:rPr>
        <w:t xml:space="preserve">- </w:t>
      </w:r>
      <w:r w:rsidR="00437904">
        <w:t>int</w:t>
      </w:r>
      <w:r w:rsidR="00437904">
        <w:rPr>
          <w:rFonts w:hint="cs"/>
          <w:rtl/>
        </w:rPr>
        <w:t xml:space="preserve">, </w:t>
      </w:r>
      <w:proofErr w:type="spellStart"/>
      <w:r w:rsidR="00437904">
        <w:rPr>
          <w:rFonts w:hint="cs"/>
          <w:rtl/>
        </w:rPr>
        <w:t>וב</w:t>
      </w:r>
      <w:r w:rsidR="00437904">
        <w:t>val</w:t>
      </w:r>
      <w:proofErr w:type="spellEnd"/>
      <w:r w:rsidR="00437904">
        <w:rPr>
          <w:rFonts w:hint="cs"/>
          <w:rtl/>
        </w:rPr>
        <w:t xml:space="preserve"> נשים את </w:t>
      </w:r>
      <w:proofErr w:type="spellStart"/>
      <w:r w:rsidR="00437904">
        <w:t>node.getvalue</w:t>
      </w:r>
      <w:proofErr w:type="spellEnd"/>
      <w:r>
        <w:rPr>
          <w:rFonts w:hint="cs"/>
          <w:rtl/>
        </w:rPr>
        <w:t xml:space="preserve"> </w:t>
      </w:r>
      <w:r w:rsidR="00F62B62">
        <w:rPr>
          <w:rtl/>
        </w:rPr>
        <w:t>–</w:t>
      </w:r>
      <w:r w:rsidR="00F62B62">
        <w:rPr>
          <w:rFonts w:hint="cs"/>
          <w:rtl/>
        </w:rPr>
        <w:t xml:space="preserve"> </w:t>
      </w:r>
      <w:r w:rsidR="00F62B62">
        <w:t>string</w:t>
      </w:r>
      <w:r w:rsidR="00F62B62">
        <w:rPr>
          <w:rFonts w:hint="cs"/>
          <w:rtl/>
        </w:rPr>
        <w:t>.</w:t>
      </w:r>
    </w:p>
    <w:p w14:paraId="698EB7F3" w14:textId="4D43D057" w:rsidR="00DB252B" w:rsidRDefault="00DB252B" w:rsidP="00462A32">
      <w:pPr>
        <w:pStyle w:val="a3"/>
        <w:rPr>
          <w:rtl/>
        </w:rPr>
      </w:pPr>
      <w:r>
        <w:rPr>
          <w:rFonts w:hint="cs"/>
          <w:rtl/>
        </w:rPr>
        <w:t>לאחר מכן נבצע קריאה רקורסיבית לצד ימין של העץ ונחזיר את האינדקס שאיתו סיימנו למלא את הרשימה.</w:t>
      </w:r>
    </w:p>
    <w:p w14:paraId="38AA7D4B" w14:textId="2D3EA2FF" w:rsidR="00462A32" w:rsidRDefault="00DB252B" w:rsidP="00DB252B">
      <w:pPr>
        <w:pStyle w:val="a3"/>
        <w:rPr>
          <w:u w:val="single"/>
          <w:rtl/>
        </w:rPr>
      </w:pPr>
      <w:r w:rsidRPr="00DB252B">
        <w:rPr>
          <w:rFonts w:hint="cs"/>
          <w:u w:val="single"/>
          <w:rtl/>
        </w:rPr>
        <w:t>סיבוכיות:</w:t>
      </w:r>
    </w:p>
    <w:p w14:paraId="56FFCCE1" w14:textId="6012011F" w:rsidR="00DB252B" w:rsidRDefault="00F96087" w:rsidP="00DB252B">
      <w:pPr>
        <w:pStyle w:val="a3"/>
        <w:rPr>
          <w:rtl/>
        </w:rPr>
      </w:pPr>
      <w:r>
        <w:rPr>
          <w:rFonts w:hint="cs"/>
          <w:rtl/>
        </w:rPr>
        <w:t xml:space="preserve">בכל קריאה רקורסיבית נעדכן ברשימה איבר אחד ולכן יש סה"כ </w:t>
      </w:r>
      <w:r>
        <w:t>n</w:t>
      </w:r>
      <w:r>
        <w:rPr>
          <w:rFonts w:hint="cs"/>
          <w:rtl/>
        </w:rPr>
        <w:t xml:space="preserve"> קריאות רקורסיביות כגודל הרשימה. בכל קריאה מתבצעת עבודה בזמן קבוע (עדכון איבר ברשימה) ולכן סה"כ </w:t>
      </w:r>
      <w:r>
        <w:t>O(n)</w:t>
      </w:r>
      <w:r>
        <w:rPr>
          <w:rFonts w:hint="cs"/>
          <w:rtl/>
        </w:rPr>
        <w:t>.</w:t>
      </w:r>
    </w:p>
    <w:p w14:paraId="2C03F94B" w14:textId="77777777" w:rsidR="00F62B62" w:rsidRDefault="00F62B62" w:rsidP="004B7D51">
      <w:pPr>
        <w:pStyle w:val="a3"/>
        <w:jc w:val="center"/>
        <w:rPr>
          <w:rtl/>
        </w:rPr>
      </w:pPr>
    </w:p>
    <w:p w14:paraId="52EF967A" w14:textId="77777777" w:rsidR="00427011" w:rsidRDefault="00427011" w:rsidP="004B7D51">
      <w:pPr>
        <w:pStyle w:val="a3"/>
        <w:jc w:val="center"/>
        <w:rPr>
          <w:u w:val="single"/>
          <w:rtl/>
        </w:rPr>
      </w:pPr>
    </w:p>
    <w:p w14:paraId="00D59937" w14:textId="77777777" w:rsidR="00427011" w:rsidRDefault="00427011" w:rsidP="004B7D51">
      <w:pPr>
        <w:pStyle w:val="a3"/>
        <w:jc w:val="center"/>
        <w:rPr>
          <w:u w:val="single"/>
          <w:rtl/>
        </w:rPr>
      </w:pPr>
    </w:p>
    <w:p w14:paraId="0BE2826F" w14:textId="77777777" w:rsidR="00427011" w:rsidRDefault="00427011" w:rsidP="004B7D51">
      <w:pPr>
        <w:pStyle w:val="a3"/>
        <w:jc w:val="center"/>
        <w:rPr>
          <w:u w:val="single"/>
          <w:rtl/>
        </w:rPr>
      </w:pPr>
    </w:p>
    <w:p w14:paraId="5CCEE6DF" w14:textId="77777777" w:rsidR="00427011" w:rsidRDefault="00427011" w:rsidP="004B7D51">
      <w:pPr>
        <w:pStyle w:val="a3"/>
        <w:jc w:val="center"/>
        <w:rPr>
          <w:u w:val="single"/>
          <w:rtl/>
        </w:rPr>
      </w:pPr>
    </w:p>
    <w:p w14:paraId="12EE6467" w14:textId="77777777" w:rsidR="00427011" w:rsidRDefault="00427011" w:rsidP="004B7D51">
      <w:pPr>
        <w:pStyle w:val="a3"/>
        <w:jc w:val="center"/>
        <w:rPr>
          <w:u w:val="single"/>
          <w:rtl/>
        </w:rPr>
      </w:pPr>
    </w:p>
    <w:p w14:paraId="1DD819CF" w14:textId="77777777" w:rsidR="00427011" w:rsidRDefault="00427011" w:rsidP="004B7D51">
      <w:pPr>
        <w:pStyle w:val="a3"/>
        <w:jc w:val="center"/>
        <w:rPr>
          <w:u w:val="single"/>
          <w:rtl/>
        </w:rPr>
      </w:pPr>
    </w:p>
    <w:p w14:paraId="2C73E059" w14:textId="5E8E8D85" w:rsidR="00913DFE" w:rsidRPr="00B75D3D" w:rsidRDefault="00913DFE" w:rsidP="004B7D51">
      <w:pPr>
        <w:pStyle w:val="a3"/>
        <w:jc w:val="center"/>
        <w:rPr>
          <w:u w:val="single"/>
          <w:rtl/>
        </w:rPr>
      </w:pPr>
      <w:r w:rsidRPr="00B75D3D">
        <w:rPr>
          <w:rFonts w:hint="cs"/>
          <w:u w:val="single"/>
          <w:rtl/>
        </w:rPr>
        <w:lastRenderedPageBreak/>
        <w:t xml:space="preserve">המחלקה </w:t>
      </w:r>
      <w:proofErr w:type="spellStart"/>
      <w:r w:rsidRPr="00B75D3D">
        <w:rPr>
          <w:rFonts w:hint="cs"/>
          <w:u w:val="single"/>
        </w:rPr>
        <w:t>AVL</w:t>
      </w:r>
      <w:r w:rsidRPr="00B75D3D">
        <w:rPr>
          <w:u w:val="single"/>
        </w:rPr>
        <w:t>node</w:t>
      </w:r>
      <w:proofErr w:type="spellEnd"/>
      <w:r w:rsidRPr="00B75D3D">
        <w:rPr>
          <w:rFonts w:hint="cs"/>
          <w:u w:val="single"/>
          <w:rtl/>
        </w:rPr>
        <w:t>:</w:t>
      </w:r>
    </w:p>
    <w:p w14:paraId="22A4758E" w14:textId="00F29764" w:rsidR="004B7D51" w:rsidRPr="00B75D3D" w:rsidRDefault="004B7D51" w:rsidP="004B7D51">
      <w:pPr>
        <w:pStyle w:val="a3"/>
        <w:rPr>
          <w:u w:val="single"/>
        </w:rPr>
      </w:pPr>
      <w:r w:rsidRPr="00B75D3D">
        <w:rPr>
          <w:rFonts w:hint="cs"/>
          <w:u w:val="single"/>
          <w:rtl/>
        </w:rPr>
        <w:t>כללי:</w:t>
      </w:r>
    </w:p>
    <w:p w14:paraId="69D25D6A" w14:textId="0F6E1BB8" w:rsidR="00C142BC" w:rsidRPr="00B75D3D" w:rsidRDefault="00C142BC" w:rsidP="004B7D51">
      <w:pPr>
        <w:pStyle w:val="a3"/>
        <w:rPr>
          <w:rtl/>
        </w:rPr>
      </w:pPr>
      <w:r w:rsidRPr="00B75D3D">
        <w:rPr>
          <w:rFonts w:hint="cs"/>
          <w:rtl/>
        </w:rPr>
        <w:t>במחלקה זו נתחזק לכל אובייקט של המחלקה את השדות הבאים:</w:t>
      </w:r>
    </w:p>
    <w:p w14:paraId="0E2A0836" w14:textId="7D89B317" w:rsidR="00C142BC" w:rsidRPr="00B75D3D" w:rsidRDefault="00C142BC" w:rsidP="004B7D51">
      <w:pPr>
        <w:pStyle w:val="a3"/>
        <w:ind w:left="1440"/>
        <w:rPr>
          <w:rtl/>
        </w:rPr>
      </w:pPr>
    </w:p>
    <w:p w14:paraId="26A87164" w14:textId="7CFEC3A3" w:rsidR="00C142BC" w:rsidRPr="00B75D3D" w:rsidRDefault="00C142BC" w:rsidP="004B7D51">
      <w:pPr>
        <w:pStyle w:val="a3"/>
        <w:numPr>
          <w:ilvl w:val="1"/>
          <w:numId w:val="2"/>
        </w:numPr>
        <w:rPr>
          <w:rtl/>
        </w:rPr>
      </w:pPr>
      <w:r w:rsidRPr="00B75D3D">
        <w:t>Key</w:t>
      </w:r>
      <w:r w:rsidRPr="00B75D3D">
        <w:rPr>
          <w:rFonts w:hint="cs"/>
          <w:rtl/>
        </w:rPr>
        <w:t xml:space="preserve"> </w:t>
      </w:r>
      <w:r w:rsidRPr="00B75D3D">
        <w:rPr>
          <w:rtl/>
        </w:rPr>
        <w:t>–</w:t>
      </w:r>
      <w:r w:rsidRPr="00B75D3D">
        <w:rPr>
          <w:rFonts w:hint="cs"/>
          <w:rtl/>
        </w:rPr>
        <w:t xml:space="preserve"> המפתח של הצומת</w:t>
      </w:r>
    </w:p>
    <w:p w14:paraId="36866BD3" w14:textId="238B4A2E" w:rsidR="00C142BC" w:rsidRPr="00B75D3D" w:rsidRDefault="00C142BC" w:rsidP="004B7D51">
      <w:pPr>
        <w:pStyle w:val="a3"/>
        <w:numPr>
          <w:ilvl w:val="1"/>
          <w:numId w:val="2"/>
        </w:numPr>
      </w:pPr>
      <w:r w:rsidRPr="00B75D3D">
        <w:t>Info</w:t>
      </w:r>
      <w:r w:rsidRPr="00B75D3D">
        <w:rPr>
          <w:rFonts w:hint="cs"/>
          <w:rtl/>
        </w:rPr>
        <w:t xml:space="preserve"> </w:t>
      </w:r>
      <w:r w:rsidRPr="00B75D3D">
        <w:rPr>
          <w:rtl/>
        </w:rPr>
        <w:t>–</w:t>
      </w:r>
      <w:r w:rsidRPr="00B75D3D">
        <w:rPr>
          <w:rFonts w:hint="cs"/>
          <w:rtl/>
        </w:rPr>
        <w:t xml:space="preserve"> המידע ששמור בצומת</w:t>
      </w:r>
    </w:p>
    <w:p w14:paraId="094B0BAE" w14:textId="4B4D389B" w:rsidR="00C142BC" w:rsidRPr="00B75D3D" w:rsidRDefault="00C142BC" w:rsidP="004B7D51">
      <w:pPr>
        <w:pStyle w:val="a3"/>
        <w:numPr>
          <w:ilvl w:val="1"/>
          <w:numId w:val="2"/>
        </w:numPr>
      </w:pPr>
      <w:r w:rsidRPr="00B75D3D">
        <w:t>Left</w:t>
      </w:r>
      <w:r w:rsidRPr="00B75D3D">
        <w:rPr>
          <w:rFonts w:hint="cs"/>
          <w:rtl/>
        </w:rPr>
        <w:t xml:space="preserve"> </w:t>
      </w:r>
      <w:r w:rsidRPr="00B75D3D">
        <w:rPr>
          <w:rtl/>
        </w:rPr>
        <w:t>–</w:t>
      </w:r>
      <w:r w:rsidRPr="00B75D3D">
        <w:rPr>
          <w:rFonts w:hint="cs"/>
          <w:rtl/>
        </w:rPr>
        <w:t xml:space="preserve"> הבן השמאלי</w:t>
      </w:r>
    </w:p>
    <w:p w14:paraId="314443FE" w14:textId="77AF0CD0" w:rsidR="00C142BC" w:rsidRPr="00B75D3D" w:rsidRDefault="00C142BC" w:rsidP="004B7D51">
      <w:pPr>
        <w:pStyle w:val="a3"/>
        <w:numPr>
          <w:ilvl w:val="1"/>
          <w:numId w:val="2"/>
        </w:numPr>
      </w:pPr>
      <w:r w:rsidRPr="00B75D3D">
        <w:t>Right</w:t>
      </w:r>
      <w:r w:rsidRPr="00B75D3D">
        <w:rPr>
          <w:rFonts w:hint="cs"/>
          <w:rtl/>
        </w:rPr>
        <w:t xml:space="preserve"> </w:t>
      </w:r>
      <w:r w:rsidRPr="00B75D3D">
        <w:rPr>
          <w:rtl/>
        </w:rPr>
        <w:t>–</w:t>
      </w:r>
      <w:r w:rsidRPr="00B75D3D">
        <w:rPr>
          <w:rFonts w:hint="cs"/>
          <w:rtl/>
        </w:rPr>
        <w:t xml:space="preserve"> הבן הימני</w:t>
      </w:r>
    </w:p>
    <w:p w14:paraId="15CDE784" w14:textId="62EDDEBD" w:rsidR="00C142BC" w:rsidRPr="00B75D3D" w:rsidRDefault="00C142BC" w:rsidP="004B7D51">
      <w:pPr>
        <w:pStyle w:val="a3"/>
        <w:numPr>
          <w:ilvl w:val="1"/>
          <w:numId w:val="2"/>
        </w:numPr>
      </w:pPr>
      <w:r w:rsidRPr="00B75D3D">
        <w:t>Height</w:t>
      </w:r>
      <w:r w:rsidRPr="00B75D3D">
        <w:rPr>
          <w:rFonts w:hint="cs"/>
          <w:rtl/>
        </w:rPr>
        <w:t xml:space="preserve"> </w:t>
      </w:r>
      <w:r w:rsidRPr="00B75D3D">
        <w:rPr>
          <w:rtl/>
        </w:rPr>
        <w:t>–</w:t>
      </w:r>
      <w:r w:rsidRPr="00B75D3D">
        <w:rPr>
          <w:rFonts w:hint="cs"/>
          <w:rtl/>
        </w:rPr>
        <w:t xml:space="preserve"> גובה הצומת</w:t>
      </w:r>
    </w:p>
    <w:p w14:paraId="14D9CF43" w14:textId="5708F8EB" w:rsidR="00C142BC" w:rsidRPr="00B75D3D" w:rsidRDefault="00C142BC" w:rsidP="004B7D51">
      <w:pPr>
        <w:pStyle w:val="a3"/>
        <w:numPr>
          <w:ilvl w:val="1"/>
          <w:numId w:val="2"/>
        </w:numPr>
      </w:pPr>
      <w:r w:rsidRPr="00B75D3D">
        <w:t>Parent</w:t>
      </w:r>
      <w:r w:rsidRPr="00B75D3D">
        <w:rPr>
          <w:rFonts w:hint="cs"/>
          <w:rtl/>
        </w:rPr>
        <w:t xml:space="preserve"> </w:t>
      </w:r>
      <w:r w:rsidRPr="00B75D3D">
        <w:rPr>
          <w:rtl/>
        </w:rPr>
        <w:t>–</w:t>
      </w:r>
      <w:r w:rsidRPr="00B75D3D">
        <w:rPr>
          <w:rFonts w:hint="cs"/>
          <w:rtl/>
        </w:rPr>
        <w:t xml:space="preserve"> ההורה של הצומת</w:t>
      </w:r>
    </w:p>
    <w:p w14:paraId="2593FE72" w14:textId="7B4A289B" w:rsidR="00C142BC" w:rsidRPr="00B75D3D" w:rsidRDefault="00C142BC" w:rsidP="004B7D51">
      <w:pPr>
        <w:pStyle w:val="a3"/>
        <w:numPr>
          <w:ilvl w:val="1"/>
          <w:numId w:val="2"/>
        </w:numPr>
      </w:pPr>
      <w:r w:rsidRPr="00B75D3D">
        <w:t>Size</w:t>
      </w:r>
      <w:r w:rsidRPr="00B75D3D">
        <w:rPr>
          <w:rFonts w:hint="cs"/>
          <w:rtl/>
        </w:rPr>
        <w:t xml:space="preserve"> </w:t>
      </w:r>
      <w:r w:rsidRPr="00B75D3D">
        <w:rPr>
          <w:rtl/>
        </w:rPr>
        <w:t>–</w:t>
      </w:r>
      <w:r w:rsidRPr="00B75D3D">
        <w:rPr>
          <w:rFonts w:hint="cs"/>
          <w:rtl/>
        </w:rPr>
        <w:t xml:space="preserve"> גודל תת העץ של הצומת</w:t>
      </w:r>
    </w:p>
    <w:p w14:paraId="6704AFA0" w14:textId="77777777" w:rsidR="004B7D51" w:rsidRPr="00B75D3D" w:rsidRDefault="004B7D51" w:rsidP="004B7D51">
      <w:pPr>
        <w:pStyle w:val="a3"/>
        <w:ind w:left="1440"/>
        <w:rPr>
          <w:rtl/>
        </w:rPr>
      </w:pPr>
    </w:p>
    <w:p w14:paraId="1A963AD0" w14:textId="02D188BC" w:rsidR="00C142BC" w:rsidRPr="00B75D3D" w:rsidRDefault="00C142BC" w:rsidP="004B7D51">
      <w:pPr>
        <w:pStyle w:val="a3"/>
        <w:rPr>
          <w:rtl/>
        </w:rPr>
      </w:pPr>
      <w:proofErr w:type="spellStart"/>
      <w:r w:rsidRPr="00B75D3D">
        <w:t>VirtualNode</w:t>
      </w:r>
      <w:proofErr w:type="spellEnd"/>
      <w:r w:rsidRPr="00B75D3D">
        <w:rPr>
          <w:rFonts w:hint="cs"/>
          <w:rtl/>
        </w:rPr>
        <w:t xml:space="preserve"> </w:t>
      </w:r>
      <w:r w:rsidRPr="00B75D3D">
        <w:rPr>
          <w:rtl/>
        </w:rPr>
        <w:t>–</w:t>
      </w:r>
      <w:r w:rsidRPr="00B75D3D">
        <w:rPr>
          <w:rFonts w:hint="cs"/>
          <w:rtl/>
        </w:rPr>
        <w:t xml:space="preserve"> </w:t>
      </w:r>
      <w:r w:rsidR="006821F5" w:rsidRPr="00B75D3D">
        <w:rPr>
          <w:rFonts w:hint="cs"/>
          <w:rtl/>
        </w:rPr>
        <w:t xml:space="preserve">שדה סטטי, </w:t>
      </w:r>
      <w:r w:rsidRPr="00B75D3D">
        <w:rPr>
          <w:rFonts w:hint="cs"/>
          <w:rtl/>
        </w:rPr>
        <w:t xml:space="preserve">יהיה הצומת הדיגיטלי שיהווה "פקק" לכל העלים וצמתים </w:t>
      </w:r>
      <w:proofErr w:type="spellStart"/>
      <w:r w:rsidRPr="00B75D3D">
        <w:rPr>
          <w:rFonts w:hint="cs"/>
          <w:rtl/>
        </w:rPr>
        <w:t>האונאריים</w:t>
      </w:r>
      <w:proofErr w:type="spellEnd"/>
      <w:r w:rsidRPr="00B75D3D">
        <w:rPr>
          <w:rFonts w:hint="cs"/>
          <w:rtl/>
        </w:rPr>
        <w:t xml:space="preserve"> בעץ</w:t>
      </w:r>
    </w:p>
    <w:p w14:paraId="027ED050" w14:textId="79EC81F1" w:rsidR="003679B6" w:rsidRPr="00B75D3D" w:rsidRDefault="003679B6" w:rsidP="004B7D51">
      <w:pPr>
        <w:ind w:left="720"/>
        <w:rPr>
          <w:u w:val="single"/>
          <w:rtl/>
        </w:rPr>
      </w:pPr>
      <w:r w:rsidRPr="00B75D3D">
        <w:rPr>
          <w:rFonts w:hint="cs"/>
          <w:u w:val="single"/>
          <w:rtl/>
        </w:rPr>
        <w:t xml:space="preserve">כל הפונקציות במחלקה פועלות בצורה קבועה </w:t>
      </w:r>
      <w:r w:rsidR="000D4AF1" w:rsidRPr="00B75D3D">
        <w:rPr>
          <w:rFonts w:hint="cs"/>
          <w:u w:val="single"/>
          <w:rtl/>
        </w:rPr>
        <w:t>שאינה תלויה</w:t>
      </w:r>
      <w:r w:rsidRPr="00B75D3D">
        <w:rPr>
          <w:rFonts w:hint="cs"/>
          <w:u w:val="single"/>
          <w:rtl/>
        </w:rPr>
        <w:t xml:space="preserve"> בקלט כלומר כולן פעולות בסיבוכיות </w:t>
      </w:r>
      <w:r w:rsidRPr="00B75D3D">
        <w:rPr>
          <w:u w:val="single"/>
        </w:rPr>
        <w:t>O(1)</w:t>
      </w:r>
      <w:r w:rsidRPr="00B75D3D">
        <w:rPr>
          <w:rFonts w:hint="cs"/>
          <w:u w:val="single"/>
          <w:rtl/>
        </w:rPr>
        <w:t>.</w:t>
      </w:r>
    </w:p>
    <w:p w14:paraId="0142016D" w14:textId="5BD4F1FB" w:rsidR="00C142BC" w:rsidRPr="00B75D3D" w:rsidRDefault="00C142BC" w:rsidP="00C142BC">
      <w:pPr>
        <w:ind w:left="720"/>
        <w:rPr>
          <w:b/>
          <w:bCs/>
          <w:u w:val="single"/>
          <w:rtl/>
        </w:rPr>
      </w:pPr>
      <w:r w:rsidRPr="00B75D3D">
        <w:rPr>
          <w:rFonts w:hint="cs"/>
          <w:b/>
          <w:bCs/>
          <w:u w:val="single"/>
          <w:rtl/>
        </w:rPr>
        <w:t>פונקציות:</w:t>
      </w:r>
    </w:p>
    <w:p w14:paraId="135407EC" w14:textId="0613D9F1" w:rsidR="00C142BC"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rFonts w:hint="cs"/>
          <w:u w:val="single"/>
          <w:rtl/>
        </w:rPr>
        <w:t>:</w:t>
      </w:r>
    </w:p>
    <w:p w14:paraId="429CAE58" w14:textId="5662F87B" w:rsidR="006821F5" w:rsidRPr="00B75D3D" w:rsidRDefault="006821F5" w:rsidP="00C142BC">
      <w:pPr>
        <w:ind w:left="720"/>
        <w:rPr>
          <w:rtl/>
        </w:rPr>
      </w:pPr>
      <w:r w:rsidRPr="00B75D3D">
        <w:rPr>
          <w:rFonts w:hint="cs"/>
          <w:rtl/>
        </w:rPr>
        <w:t xml:space="preserve">בנאי ריק למחלקה שמאתחל אך ורק צומת דיגיטלי </w:t>
      </w:r>
      <w:r w:rsidRPr="00B75D3D">
        <w:rPr>
          <w:rtl/>
        </w:rPr>
        <w:t>–</w:t>
      </w:r>
      <w:r w:rsidRPr="00B75D3D">
        <w:rPr>
          <w:rFonts w:hint="cs"/>
          <w:rtl/>
        </w:rPr>
        <w:t xml:space="preserve"> המפתח יהיה -1, הגודל שלו 0, הגובה -1 ושאר השדות הינם </w:t>
      </w:r>
      <w:r w:rsidRPr="00B75D3D">
        <w:t>null</w:t>
      </w:r>
      <w:r w:rsidRPr="00B75D3D">
        <w:rPr>
          <w:rFonts w:hint="cs"/>
          <w:rtl/>
        </w:rPr>
        <w:t>.</w:t>
      </w:r>
    </w:p>
    <w:p w14:paraId="035FE346" w14:textId="28B85DB4" w:rsidR="006821F5" w:rsidRPr="00B75D3D" w:rsidRDefault="006821F5" w:rsidP="006821F5">
      <w:pPr>
        <w:pStyle w:val="a3"/>
        <w:numPr>
          <w:ilvl w:val="0"/>
          <w:numId w:val="2"/>
        </w:numPr>
        <w:rPr>
          <w:u w:val="single"/>
          <w:rtl/>
        </w:rPr>
      </w:pPr>
      <w:proofErr w:type="spellStart"/>
      <w:r w:rsidRPr="00B75D3D">
        <w:rPr>
          <w:u w:val="single"/>
        </w:rPr>
        <w:t>AVLnode</w:t>
      </w:r>
      <w:proofErr w:type="spellEnd"/>
      <w:r w:rsidRPr="00B75D3D">
        <w:rPr>
          <w:u w:val="single"/>
        </w:rPr>
        <w:t>(</w:t>
      </w:r>
      <w:proofErr w:type="spellStart"/>
      <w:proofErr w:type="gramStart"/>
      <w:r w:rsidRPr="00B75D3D">
        <w:rPr>
          <w:u w:val="single"/>
        </w:rPr>
        <w:t>key,info</w:t>
      </w:r>
      <w:proofErr w:type="spellEnd"/>
      <w:proofErr w:type="gramEnd"/>
      <w:r w:rsidRPr="00B75D3D">
        <w:rPr>
          <w:u w:val="single"/>
        </w:rPr>
        <w:t>)</w:t>
      </w:r>
      <w:r w:rsidRPr="00B75D3D">
        <w:rPr>
          <w:rFonts w:hint="cs"/>
          <w:u w:val="single"/>
          <w:rtl/>
        </w:rPr>
        <w:t>:</w:t>
      </w:r>
    </w:p>
    <w:p w14:paraId="109E982C" w14:textId="2FACA493" w:rsidR="006821F5" w:rsidRPr="00B75D3D" w:rsidRDefault="006821F5" w:rsidP="006821F5">
      <w:pPr>
        <w:ind w:left="720"/>
        <w:rPr>
          <w:rtl/>
        </w:rPr>
      </w:pPr>
      <w:r w:rsidRPr="00B75D3D">
        <w:rPr>
          <w:rFonts w:hint="cs"/>
          <w:rtl/>
        </w:rPr>
        <w:t xml:space="preserve">בנאי למחלקה שמאתחל אך ורק צמתים (עלים) שאינם דיגיטליים </w:t>
      </w:r>
      <w:r w:rsidRPr="00B75D3D">
        <w:rPr>
          <w:rtl/>
        </w:rPr>
        <w:t>–</w:t>
      </w:r>
      <w:r w:rsidRPr="00B75D3D">
        <w:rPr>
          <w:rFonts w:hint="cs"/>
          <w:rtl/>
        </w:rPr>
        <w:t xml:space="preserve"> מאתחל את השדות בהתאם לקלט.</w:t>
      </w:r>
    </w:p>
    <w:p w14:paraId="2DE35C7A" w14:textId="77777777" w:rsidR="006821F5" w:rsidRPr="00B75D3D" w:rsidRDefault="006821F5" w:rsidP="00C142BC">
      <w:pPr>
        <w:ind w:left="720"/>
        <w:rPr>
          <w:rtl/>
        </w:rPr>
      </w:pPr>
    </w:p>
    <w:p w14:paraId="081AFDD9" w14:textId="767BD2BD" w:rsidR="003679B6" w:rsidRPr="00B75D3D" w:rsidRDefault="003679B6" w:rsidP="00347D35">
      <w:pPr>
        <w:pStyle w:val="a3"/>
        <w:numPr>
          <w:ilvl w:val="0"/>
          <w:numId w:val="2"/>
        </w:numPr>
        <w:rPr>
          <w:u w:val="single"/>
          <w:rtl/>
        </w:rPr>
      </w:pPr>
      <w:proofErr w:type="spellStart"/>
      <w:r w:rsidRPr="00B75D3D">
        <w:rPr>
          <w:u w:val="single"/>
        </w:rPr>
        <w:t>isRealNode</w:t>
      </w:r>
      <w:proofErr w:type="spellEnd"/>
      <w:r w:rsidR="006821F5" w:rsidRPr="00B75D3D">
        <w:rPr>
          <w:rFonts w:hint="cs"/>
          <w:u w:val="single"/>
          <w:rtl/>
        </w:rPr>
        <w:t>:</w:t>
      </w:r>
    </w:p>
    <w:p w14:paraId="25CD61C9" w14:textId="6FA6C541" w:rsidR="003679B6" w:rsidRPr="00B75D3D" w:rsidRDefault="003679B6" w:rsidP="00C142BC">
      <w:pPr>
        <w:ind w:left="720"/>
      </w:pPr>
      <w:r w:rsidRPr="00B75D3D">
        <w:rPr>
          <w:rFonts w:hint="cs"/>
          <w:rtl/>
        </w:rPr>
        <w:t>בודקת אם צומת אינו וירטואלי ע"י בדיקה אם המפתח שלו שונה מ -1.</w:t>
      </w:r>
    </w:p>
    <w:p w14:paraId="5EC0D3BD" w14:textId="07508A82" w:rsidR="003679B6" w:rsidRPr="00B75D3D" w:rsidRDefault="003679B6" w:rsidP="00347D35">
      <w:pPr>
        <w:pStyle w:val="a3"/>
        <w:numPr>
          <w:ilvl w:val="0"/>
          <w:numId w:val="2"/>
        </w:numPr>
        <w:rPr>
          <w:u w:val="single"/>
          <w:rtl/>
        </w:rPr>
      </w:pPr>
      <w:proofErr w:type="spellStart"/>
      <w:r w:rsidRPr="00B75D3D">
        <w:rPr>
          <w:u w:val="single"/>
        </w:rPr>
        <w:t>getKey</w:t>
      </w:r>
      <w:proofErr w:type="spellEnd"/>
      <w:r w:rsidR="006821F5" w:rsidRPr="00B75D3D">
        <w:rPr>
          <w:rFonts w:hint="cs"/>
          <w:u w:val="single"/>
          <w:rtl/>
        </w:rPr>
        <w:t>:</w:t>
      </w:r>
    </w:p>
    <w:p w14:paraId="12245032" w14:textId="60D5F2A7" w:rsidR="003679B6" w:rsidRPr="00B75D3D" w:rsidRDefault="003679B6" w:rsidP="00C142BC">
      <w:pPr>
        <w:ind w:left="720"/>
      </w:pPr>
      <w:r w:rsidRPr="00B75D3D">
        <w:rPr>
          <w:rFonts w:hint="cs"/>
          <w:rtl/>
        </w:rPr>
        <w:t>מחזירה את המ</w:t>
      </w:r>
      <w:r w:rsidR="00D97972" w:rsidRPr="00B75D3D">
        <w:rPr>
          <w:rFonts w:hint="cs"/>
          <w:rtl/>
        </w:rPr>
        <w:t>פתח</w:t>
      </w:r>
      <w:r w:rsidRPr="00B75D3D">
        <w:rPr>
          <w:rFonts w:hint="cs"/>
          <w:rtl/>
        </w:rPr>
        <w:t xml:space="preserve"> של צומת</w:t>
      </w:r>
    </w:p>
    <w:p w14:paraId="1E1B0046" w14:textId="37DE5BCB" w:rsidR="003679B6" w:rsidRPr="00B75D3D" w:rsidRDefault="003679B6" w:rsidP="00347D35">
      <w:pPr>
        <w:pStyle w:val="a3"/>
        <w:numPr>
          <w:ilvl w:val="0"/>
          <w:numId w:val="2"/>
        </w:numPr>
        <w:rPr>
          <w:u w:val="single"/>
          <w:rtl/>
        </w:rPr>
      </w:pPr>
      <w:proofErr w:type="spellStart"/>
      <w:r w:rsidRPr="00B75D3D">
        <w:rPr>
          <w:u w:val="single"/>
        </w:rPr>
        <w:t>getValue</w:t>
      </w:r>
      <w:proofErr w:type="spellEnd"/>
      <w:r w:rsidR="006821F5" w:rsidRPr="00B75D3D">
        <w:rPr>
          <w:rFonts w:hint="cs"/>
          <w:u w:val="single"/>
          <w:rtl/>
        </w:rPr>
        <w:t>:</w:t>
      </w:r>
    </w:p>
    <w:p w14:paraId="60A5A25E" w14:textId="152F3F9D" w:rsidR="003679B6" w:rsidRPr="00B75D3D" w:rsidRDefault="003679B6" w:rsidP="00C142BC">
      <w:pPr>
        <w:ind w:left="720"/>
      </w:pPr>
      <w:r w:rsidRPr="00B75D3D">
        <w:rPr>
          <w:rFonts w:hint="cs"/>
          <w:rtl/>
        </w:rPr>
        <w:t>מחזירה את הערך של צומת</w:t>
      </w:r>
    </w:p>
    <w:p w14:paraId="291B9C59" w14:textId="687447EC" w:rsidR="003679B6" w:rsidRPr="00B75D3D" w:rsidRDefault="003679B6" w:rsidP="00347D35">
      <w:pPr>
        <w:pStyle w:val="a3"/>
        <w:numPr>
          <w:ilvl w:val="0"/>
          <w:numId w:val="2"/>
        </w:numPr>
        <w:rPr>
          <w:u w:val="single"/>
          <w:rtl/>
        </w:rPr>
      </w:pPr>
      <w:proofErr w:type="spellStart"/>
      <w:r w:rsidRPr="00B75D3D">
        <w:rPr>
          <w:u w:val="single"/>
        </w:rPr>
        <w:t>setLeft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setRight</w:t>
      </w:r>
      <w:proofErr w:type="spellEnd"/>
      <w:r w:rsidR="006821F5" w:rsidRPr="00B75D3D">
        <w:rPr>
          <w:rFonts w:hint="cs"/>
          <w:u w:val="single"/>
          <w:rtl/>
        </w:rPr>
        <w:t>:</w:t>
      </w:r>
    </w:p>
    <w:p w14:paraId="23F80A2C" w14:textId="3DACE77E" w:rsidR="00D97972" w:rsidRPr="00B75D3D" w:rsidRDefault="00D97972" w:rsidP="00C142BC">
      <w:pPr>
        <w:ind w:left="720"/>
      </w:pPr>
      <w:r w:rsidRPr="00B75D3D">
        <w:rPr>
          <w:rFonts w:hint="cs"/>
          <w:rtl/>
        </w:rPr>
        <w:t>מעדכנת את הבן השמאלי</w:t>
      </w:r>
      <w:r w:rsidR="000D4AF1" w:rsidRPr="00B75D3D">
        <w:rPr>
          <w:rFonts w:hint="cs"/>
          <w:rtl/>
        </w:rPr>
        <w:t xml:space="preserve"> \</w:t>
      </w:r>
      <w:r w:rsidRPr="00B75D3D">
        <w:rPr>
          <w:rFonts w:hint="cs"/>
          <w:rtl/>
        </w:rPr>
        <w:t xml:space="preserve"> הימני בהתאם לקלט</w:t>
      </w:r>
    </w:p>
    <w:p w14:paraId="2AB922A9" w14:textId="4FF80605" w:rsidR="003679B6" w:rsidRPr="00B75D3D" w:rsidRDefault="003679B6" w:rsidP="00347D35">
      <w:pPr>
        <w:pStyle w:val="a3"/>
        <w:numPr>
          <w:ilvl w:val="0"/>
          <w:numId w:val="2"/>
        </w:numPr>
        <w:rPr>
          <w:u w:val="single"/>
          <w:rtl/>
        </w:rPr>
      </w:pPr>
      <w:proofErr w:type="spellStart"/>
      <w:r w:rsidRPr="00B75D3D">
        <w:rPr>
          <w:u w:val="single"/>
        </w:rPr>
        <w:t>getLeft</w:t>
      </w:r>
      <w:proofErr w:type="spellEnd"/>
      <w:r w:rsidRPr="00B75D3D">
        <w:rPr>
          <w:rFonts w:hint="cs"/>
          <w:u w:val="single"/>
          <w:rtl/>
        </w:rPr>
        <w:t xml:space="preserve"> </w:t>
      </w:r>
      <w:r w:rsidR="000D4AF1" w:rsidRPr="00B75D3D">
        <w:rPr>
          <w:rFonts w:hint="cs"/>
          <w:u w:val="single"/>
          <w:rtl/>
        </w:rPr>
        <w:t>\</w:t>
      </w:r>
      <w:r w:rsidRPr="00B75D3D">
        <w:rPr>
          <w:rFonts w:hint="cs"/>
          <w:u w:val="single"/>
          <w:rtl/>
        </w:rPr>
        <w:t xml:space="preserve"> </w:t>
      </w:r>
      <w:proofErr w:type="spellStart"/>
      <w:r w:rsidRPr="00B75D3D">
        <w:rPr>
          <w:u w:val="single"/>
        </w:rPr>
        <w:t>getRight</w:t>
      </w:r>
      <w:proofErr w:type="spellEnd"/>
      <w:r w:rsidR="006821F5" w:rsidRPr="00B75D3D">
        <w:rPr>
          <w:rFonts w:hint="cs"/>
          <w:u w:val="single"/>
          <w:rtl/>
        </w:rPr>
        <w:t>:</w:t>
      </w:r>
    </w:p>
    <w:p w14:paraId="4DF922C3" w14:textId="03B70301" w:rsidR="00D97972" w:rsidRPr="00B75D3D" w:rsidRDefault="00D97972" w:rsidP="00C142BC">
      <w:pPr>
        <w:ind w:left="720"/>
      </w:pPr>
      <w:r w:rsidRPr="00B75D3D">
        <w:rPr>
          <w:rFonts w:hint="cs"/>
          <w:rtl/>
        </w:rPr>
        <w:t xml:space="preserve">מחזירה את הבן שמאלי </w:t>
      </w:r>
      <w:r w:rsidR="000D4AF1" w:rsidRPr="00B75D3D">
        <w:rPr>
          <w:rFonts w:hint="cs"/>
          <w:rtl/>
        </w:rPr>
        <w:t>\</w:t>
      </w:r>
      <w:r w:rsidRPr="00B75D3D">
        <w:rPr>
          <w:rFonts w:hint="cs"/>
          <w:rtl/>
        </w:rPr>
        <w:t xml:space="preserve"> הימני של צומת בהתאמה</w:t>
      </w:r>
    </w:p>
    <w:p w14:paraId="5ED9F877" w14:textId="790BCD1F" w:rsidR="003679B6" w:rsidRPr="00B75D3D" w:rsidRDefault="003679B6" w:rsidP="00347D35">
      <w:pPr>
        <w:pStyle w:val="a3"/>
        <w:numPr>
          <w:ilvl w:val="0"/>
          <w:numId w:val="2"/>
        </w:numPr>
        <w:rPr>
          <w:u w:val="single"/>
          <w:rtl/>
        </w:rPr>
      </w:pPr>
      <w:proofErr w:type="spellStart"/>
      <w:r w:rsidRPr="00B75D3D">
        <w:rPr>
          <w:u w:val="single"/>
        </w:rPr>
        <w:t>setParent</w:t>
      </w:r>
      <w:proofErr w:type="spellEnd"/>
      <w:r w:rsidR="006821F5" w:rsidRPr="00B75D3D">
        <w:rPr>
          <w:rFonts w:hint="cs"/>
          <w:u w:val="single"/>
          <w:rtl/>
        </w:rPr>
        <w:t>:</w:t>
      </w:r>
    </w:p>
    <w:p w14:paraId="544B7EAF" w14:textId="130AAEA3" w:rsidR="00D97972" w:rsidRPr="00B75D3D" w:rsidRDefault="00D97972" w:rsidP="00C142BC">
      <w:pPr>
        <w:ind w:left="720"/>
        <w:rPr>
          <w:rtl/>
        </w:rPr>
      </w:pPr>
      <w:r w:rsidRPr="00B75D3D">
        <w:rPr>
          <w:rFonts w:hint="cs"/>
          <w:rtl/>
        </w:rPr>
        <w:t>מעדכנת את ההורה של צומת</w:t>
      </w:r>
      <w:r w:rsidR="000D4AF1" w:rsidRPr="00B75D3D">
        <w:rPr>
          <w:rFonts w:hint="cs"/>
          <w:rtl/>
        </w:rPr>
        <w:t xml:space="preserve"> בהתאם לקלט</w:t>
      </w:r>
    </w:p>
    <w:p w14:paraId="44670787" w14:textId="54C92043" w:rsidR="003679B6" w:rsidRPr="00B75D3D" w:rsidRDefault="003679B6" w:rsidP="00347D35">
      <w:pPr>
        <w:pStyle w:val="a3"/>
        <w:numPr>
          <w:ilvl w:val="0"/>
          <w:numId w:val="2"/>
        </w:numPr>
        <w:rPr>
          <w:u w:val="single"/>
          <w:rtl/>
        </w:rPr>
      </w:pPr>
      <w:proofErr w:type="spellStart"/>
      <w:r w:rsidRPr="00B75D3D">
        <w:rPr>
          <w:u w:val="single"/>
        </w:rPr>
        <w:t>getParent</w:t>
      </w:r>
      <w:proofErr w:type="spellEnd"/>
      <w:r w:rsidR="006821F5" w:rsidRPr="00B75D3D">
        <w:rPr>
          <w:rFonts w:hint="cs"/>
          <w:u w:val="single"/>
          <w:rtl/>
        </w:rPr>
        <w:t>:</w:t>
      </w:r>
    </w:p>
    <w:p w14:paraId="3220B719" w14:textId="66422526" w:rsidR="00D97972" w:rsidRPr="00B75D3D" w:rsidRDefault="00D97972" w:rsidP="00C142BC">
      <w:pPr>
        <w:ind w:left="720"/>
      </w:pPr>
      <w:r w:rsidRPr="00B75D3D">
        <w:rPr>
          <w:rFonts w:hint="cs"/>
          <w:rtl/>
        </w:rPr>
        <w:lastRenderedPageBreak/>
        <w:t>מחזירה את ההורה של צומת</w:t>
      </w:r>
    </w:p>
    <w:p w14:paraId="11927471" w14:textId="42E789E0" w:rsidR="003679B6" w:rsidRPr="00B75D3D" w:rsidRDefault="003679B6" w:rsidP="00347D35">
      <w:pPr>
        <w:pStyle w:val="a3"/>
        <w:numPr>
          <w:ilvl w:val="0"/>
          <w:numId w:val="2"/>
        </w:numPr>
        <w:rPr>
          <w:u w:val="single"/>
          <w:rtl/>
        </w:rPr>
      </w:pPr>
      <w:proofErr w:type="spellStart"/>
      <w:r w:rsidRPr="00B75D3D">
        <w:rPr>
          <w:u w:val="single"/>
        </w:rPr>
        <w:t>setHeight</w:t>
      </w:r>
      <w:proofErr w:type="spellEnd"/>
      <w:r w:rsidR="006821F5" w:rsidRPr="00B75D3D">
        <w:rPr>
          <w:rFonts w:hint="cs"/>
          <w:u w:val="single"/>
          <w:rtl/>
        </w:rPr>
        <w:t>:</w:t>
      </w:r>
    </w:p>
    <w:p w14:paraId="6FE30826" w14:textId="1B64151D" w:rsidR="00D97972" w:rsidRPr="00B75D3D" w:rsidRDefault="00D97972" w:rsidP="00C142BC">
      <w:pPr>
        <w:ind w:left="720"/>
      </w:pPr>
      <w:r w:rsidRPr="00B75D3D">
        <w:rPr>
          <w:rFonts w:hint="cs"/>
          <w:rtl/>
        </w:rPr>
        <w:t>מעדכנת את הגובה של צומת</w:t>
      </w:r>
      <w:r w:rsidR="000D4AF1" w:rsidRPr="00B75D3D">
        <w:rPr>
          <w:rFonts w:hint="cs"/>
          <w:rtl/>
        </w:rPr>
        <w:t xml:space="preserve"> בהתאם לקלט</w:t>
      </w:r>
    </w:p>
    <w:p w14:paraId="754E8860" w14:textId="47A1208E" w:rsidR="003679B6" w:rsidRPr="00B75D3D" w:rsidRDefault="003679B6" w:rsidP="00347D35">
      <w:pPr>
        <w:pStyle w:val="a3"/>
        <w:numPr>
          <w:ilvl w:val="0"/>
          <w:numId w:val="2"/>
        </w:numPr>
        <w:rPr>
          <w:u w:val="single"/>
          <w:rtl/>
        </w:rPr>
      </w:pPr>
      <w:proofErr w:type="spellStart"/>
      <w:r w:rsidRPr="00B75D3D">
        <w:rPr>
          <w:u w:val="single"/>
        </w:rPr>
        <w:t>getHeight</w:t>
      </w:r>
      <w:proofErr w:type="spellEnd"/>
      <w:r w:rsidR="006821F5" w:rsidRPr="00B75D3D">
        <w:rPr>
          <w:rFonts w:hint="cs"/>
          <w:u w:val="single"/>
          <w:rtl/>
        </w:rPr>
        <w:t>:</w:t>
      </w:r>
    </w:p>
    <w:p w14:paraId="109BE617" w14:textId="53A8C4C9" w:rsidR="00D97972" w:rsidRPr="00B75D3D" w:rsidRDefault="00D97972" w:rsidP="00C142BC">
      <w:pPr>
        <w:ind w:left="720"/>
      </w:pPr>
      <w:r w:rsidRPr="00B75D3D">
        <w:rPr>
          <w:rFonts w:hint="cs"/>
          <w:rtl/>
        </w:rPr>
        <w:t>מחזירה את הגובה של צומת</w:t>
      </w:r>
    </w:p>
    <w:p w14:paraId="5D6905EE" w14:textId="0B6ABAAF" w:rsidR="003679B6" w:rsidRPr="00B75D3D" w:rsidRDefault="003679B6" w:rsidP="00347D35">
      <w:pPr>
        <w:pStyle w:val="a3"/>
        <w:numPr>
          <w:ilvl w:val="0"/>
          <w:numId w:val="2"/>
        </w:numPr>
        <w:rPr>
          <w:u w:val="single"/>
          <w:rtl/>
        </w:rPr>
      </w:pPr>
      <w:proofErr w:type="spellStart"/>
      <w:r w:rsidRPr="00B75D3D">
        <w:rPr>
          <w:u w:val="single"/>
        </w:rPr>
        <w:t>getRankLeft</w:t>
      </w:r>
      <w:proofErr w:type="spellEnd"/>
      <w:r w:rsidR="00D97972" w:rsidRPr="00B75D3D">
        <w:rPr>
          <w:rFonts w:hint="cs"/>
          <w:u w:val="single"/>
          <w:rtl/>
        </w:rPr>
        <w:t xml:space="preserve"> או </w:t>
      </w:r>
      <w:proofErr w:type="spellStart"/>
      <w:r w:rsidR="00D97972" w:rsidRPr="00B75D3D">
        <w:rPr>
          <w:u w:val="single"/>
        </w:rPr>
        <w:t>getRankRight</w:t>
      </w:r>
      <w:proofErr w:type="spellEnd"/>
      <w:r w:rsidR="006821F5" w:rsidRPr="00B75D3D">
        <w:rPr>
          <w:rFonts w:hint="cs"/>
          <w:u w:val="single"/>
          <w:rtl/>
        </w:rPr>
        <w:t>:</w:t>
      </w:r>
    </w:p>
    <w:p w14:paraId="5D76D51D" w14:textId="52A594EA" w:rsidR="00D97972" w:rsidRPr="00B75D3D" w:rsidRDefault="00D97972" w:rsidP="00C142BC">
      <w:pPr>
        <w:ind w:left="720"/>
      </w:pPr>
      <w:r w:rsidRPr="00B75D3D">
        <w:rPr>
          <w:rFonts w:hint="cs"/>
          <w:rtl/>
        </w:rPr>
        <w:t>מחזירה את הפרש הגבהים של צומת ביחס לבן השמאלי \ ימני שלו</w:t>
      </w:r>
    </w:p>
    <w:p w14:paraId="57E83F36" w14:textId="18888FE9" w:rsidR="003679B6" w:rsidRPr="00B75D3D" w:rsidRDefault="003679B6" w:rsidP="00347D35">
      <w:pPr>
        <w:pStyle w:val="a3"/>
        <w:numPr>
          <w:ilvl w:val="0"/>
          <w:numId w:val="2"/>
        </w:numPr>
        <w:rPr>
          <w:u w:val="single"/>
        </w:rPr>
      </w:pPr>
      <w:proofErr w:type="spellStart"/>
      <w:r w:rsidRPr="00B75D3D">
        <w:rPr>
          <w:u w:val="single"/>
        </w:rPr>
        <w:t>setHeightAlone</w:t>
      </w:r>
      <w:proofErr w:type="spellEnd"/>
      <w:r w:rsidR="006821F5" w:rsidRPr="00B75D3D">
        <w:rPr>
          <w:rFonts w:hint="cs"/>
          <w:u w:val="single"/>
          <w:rtl/>
        </w:rPr>
        <w:t>:</w:t>
      </w:r>
    </w:p>
    <w:p w14:paraId="2929633B" w14:textId="2360CDAA" w:rsidR="007E6DF3" w:rsidRPr="00B75D3D" w:rsidRDefault="00D97972" w:rsidP="00C142BC">
      <w:pPr>
        <w:ind w:left="720"/>
        <w:rPr>
          <w:rtl/>
        </w:rPr>
      </w:pPr>
      <w:r w:rsidRPr="00B75D3D">
        <w:rPr>
          <w:rFonts w:hint="cs"/>
          <w:rtl/>
        </w:rPr>
        <w:t>מעדכנת את הגובה של הצומת בהתאם לבנים שלו, ע"י בדיקת הגבהים שלהם, לקיחת המקסימום והוספת 1.</w:t>
      </w:r>
    </w:p>
    <w:p w14:paraId="53BEAD0D" w14:textId="3D0B0209"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19A6BE9F" w14:textId="4A05AA4C" w:rsidR="00F42656" w:rsidRPr="00B75D3D" w:rsidRDefault="005534F9" w:rsidP="00347D35">
      <w:pPr>
        <w:pStyle w:val="a3"/>
        <w:numPr>
          <w:ilvl w:val="0"/>
          <w:numId w:val="2"/>
        </w:numPr>
        <w:rPr>
          <w:u w:val="single"/>
          <w:rtl/>
        </w:rPr>
      </w:pPr>
      <w:proofErr w:type="spellStart"/>
      <w:r w:rsidRPr="00B75D3D">
        <w:rPr>
          <w:u w:val="single"/>
        </w:rPr>
        <w:t>setSizeAlone</w:t>
      </w:r>
      <w:proofErr w:type="spellEnd"/>
      <w:r w:rsidR="006821F5" w:rsidRPr="00B75D3D">
        <w:rPr>
          <w:rFonts w:hint="cs"/>
          <w:u w:val="single"/>
          <w:rtl/>
        </w:rPr>
        <w:t>:</w:t>
      </w:r>
    </w:p>
    <w:p w14:paraId="21D15C6C" w14:textId="5931995E" w:rsidR="005534F9" w:rsidRPr="00B75D3D" w:rsidRDefault="005534F9" w:rsidP="00C142BC">
      <w:pPr>
        <w:ind w:left="720"/>
        <w:rPr>
          <w:rtl/>
        </w:rPr>
      </w:pPr>
      <w:r w:rsidRPr="00B75D3D">
        <w:rPr>
          <w:rFonts w:hint="cs"/>
          <w:rtl/>
        </w:rPr>
        <w:t>מעדכנת את גודל הצומת בהתאם לגודל בניו +1.</w:t>
      </w:r>
    </w:p>
    <w:p w14:paraId="5ED5A25C" w14:textId="6FC3F8C0" w:rsidR="00F42656" w:rsidRPr="00B75D3D" w:rsidRDefault="00F42656" w:rsidP="00C142BC">
      <w:pPr>
        <w:ind w:left="720"/>
        <w:rPr>
          <w:rtl/>
        </w:rPr>
      </w:pPr>
      <w:r w:rsidRPr="00B75D3D">
        <w:rPr>
          <w:rFonts w:hint="cs"/>
          <w:rtl/>
        </w:rPr>
        <w:t xml:space="preserve">אם מדובר בצומת דיגיטלי </w:t>
      </w:r>
      <w:r w:rsidRPr="00B75D3D">
        <w:rPr>
          <w:rtl/>
        </w:rPr>
        <w:t>–</w:t>
      </w:r>
      <w:r w:rsidRPr="00B75D3D">
        <w:rPr>
          <w:rFonts w:hint="cs"/>
          <w:rtl/>
        </w:rPr>
        <w:t xml:space="preserve"> לא נעשה דבר</w:t>
      </w:r>
    </w:p>
    <w:p w14:paraId="66C8D79E" w14:textId="0451560A" w:rsidR="007E6DF3" w:rsidRPr="00B75D3D" w:rsidRDefault="007E6DF3" w:rsidP="00347D35">
      <w:pPr>
        <w:pStyle w:val="a3"/>
        <w:numPr>
          <w:ilvl w:val="0"/>
          <w:numId w:val="2"/>
        </w:numPr>
        <w:rPr>
          <w:u w:val="single"/>
          <w:rtl/>
        </w:rPr>
      </w:pPr>
      <w:proofErr w:type="spellStart"/>
      <w:r w:rsidRPr="00B75D3D">
        <w:rPr>
          <w:u w:val="single"/>
        </w:rPr>
        <w:t>updateNode</w:t>
      </w:r>
      <w:proofErr w:type="spellEnd"/>
      <w:r w:rsidR="005534F9" w:rsidRPr="00B75D3D">
        <w:rPr>
          <w:rFonts w:hint="cs"/>
          <w:u w:val="single"/>
          <w:rtl/>
        </w:rPr>
        <w:t>:</w:t>
      </w:r>
    </w:p>
    <w:p w14:paraId="3F5E7AED" w14:textId="3D432E8B" w:rsidR="005534F9" w:rsidRPr="00B75D3D" w:rsidRDefault="005534F9" w:rsidP="00C142BC">
      <w:pPr>
        <w:ind w:left="720"/>
        <w:rPr>
          <w:rtl/>
        </w:rPr>
      </w:pPr>
      <w:r w:rsidRPr="00B75D3D">
        <w:rPr>
          <w:rFonts w:hint="cs"/>
          <w:rtl/>
        </w:rPr>
        <w:t xml:space="preserve">מעדכנת את הגובה והגודל של צומת ע"י קריאה לפונקציות </w:t>
      </w:r>
      <w:proofErr w:type="spellStart"/>
      <w:r w:rsidRPr="00B75D3D">
        <w:t>setHeightAlone</w:t>
      </w:r>
      <w:proofErr w:type="spellEnd"/>
      <w:r w:rsidRPr="00B75D3D">
        <w:rPr>
          <w:rFonts w:hint="cs"/>
          <w:rtl/>
        </w:rPr>
        <w:t xml:space="preserve">, </w:t>
      </w:r>
      <w:proofErr w:type="spellStart"/>
      <w:r w:rsidRPr="00B75D3D">
        <w:t>setSizeAlone</w:t>
      </w:r>
      <w:proofErr w:type="spellEnd"/>
      <w:r w:rsidRPr="00B75D3D">
        <w:rPr>
          <w:rFonts w:hint="cs"/>
          <w:rtl/>
        </w:rPr>
        <w:t>.</w:t>
      </w:r>
    </w:p>
    <w:p w14:paraId="0F4D0831" w14:textId="6FCE51E1" w:rsidR="00913DFE" w:rsidRDefault="00C16958" w:rsidP="00C16958">
      <w:pPr>
        <w:jc w:val="center"/>
        <w:rPr>
          <w:b/>
          <w:bCs/>
          <w:sz w:val="28"/>
          <w:szCs w:val="28"/>
          <w:u w:val="single"/>
          <w:rtl/>
        </w:rPr>
      </w:pPr>
      <w:r>
        <w:rPr>
          <w:rFonts w:hint="cs"/>
          <w:b/>
          <w:bCs/>
          <w:sz w:val="28"/>
          <w:szCs w:val="28"/>
          <w:u w:val="single"/>
          <w:rtl/>
        </w:rPr>
        <w:t xml:space="preserve">חלק תיאורטי </w:t>
      </w:r>
      <w:r w:rsidR="005D336E">
        <w:rPr>
          <w:b/>
          <w:bCs/>
          <w:sz w:val="28"/>
          <w:szCs w:val="28"/>
          <w:u w:val="single"/>
          <w:rtl/>
        </w:rPr>
        <w:t>–</w:t>
      </w:r>
      <w:r>
        <w:rPr>
          <w:rFonts w:hint="cs"/>
          <w:b/>
          <w:bCs/>
          <w:sz w:val="28"/>
          <w:szCs w:val="28"/>
          <w:u w:val="single"/>
          <w:rtl/>
        </w:rPr>
        <w:t xml:space="preserve"> ניסויי</w:t>
      </w:r>
      <w:r w:rsidR="005D336E">
        <w:rPr>
          <w:rFonts w:hint="cs"/>
          <w:b/>
          <w:bCs/>
          <w:sz w:val="28"/>
          <w:szCs w:val="28"/>
          <w:u w:val="single"/>
          <w:rtl/>
        </w:rPr>
        <w:t>:</w:t>
      </w:r>
    </w:p>
    <w:p w14:paraId="70972EC0" w14:textId="68B063CC" w:rsidR="005D336E" w:rsidRPr="005D336E" w:rsidRDefault="005D336E" w:rsidP="005D336E">
      <w:pPr>
        <w:rPr>
          <w:sz w:val="24"/>
          <w:szCs w:val="24"/>
          <w:u w:val="single"/>
          <w:rtl/>
        </w:rPr>
      </w:pPr>
      <w:r w:rsidRPr="005D336E">
        <w:rPr>
          <w:rFonts w:hint="cs"/>
          <w:sz w:val="24"/>
          <w:szCs w:val="24"/>
          <w:u w:val="single"/>
          <w:rtl/>
        </w:rPr>
        <w:t>שאלה 1</w:t>
      </w:r>
      <w:r>
        <w:rPr>
          <w:rFonts w:hint="cs"/>
          <w:sz w:val="24"/>
          <w:szCs w:val="24"/>
          <w:u w:val="single"/>
          <w:rtl/>
        </w:rPr>
        <w:t>:</w:t>
      </w:r>
    </w:p>
    <w:tbl>
      <w:tblPr>
        <w:tblStyle w:val="a4"/>
        <w:tblpPr w:leftFromText="180" w:rightFromText="180" w:vertAnchor="text" w:horzAnchor="margin" w:tblpY="679"/>
        <w:bidiVisual/>
        <w:tblW w:w="0" w:type="auto"/>
        <w:tblLook w:val="04A0" w:firstRow="1" w:lastRow="0" w:firstColumn="1" w:lastColumn="0" w:noHBand="0" w:noVBand="1"/>
      </w:tblPr>
      <w:tblGrid>
        <w:gridCol w:w="1577"/>
        <w:gridCol w:w="1718"/>
        <w:gridCol w:w="1653"/>
        <w:gridCol w:w="1694"/>
        <w:gridCol w:w="1654"/>
      </w:tblGrid>
      <w:tr w:rsidR="005D336E" w14:paraId="38659579" w14:textId="77777777" w:rsidTr="00AE4D73">
        <w:tc>
          <w:tcPr>
            <w:tcW w:w="1803" w:type="dxa"/>
          </w:tcPr>
          <w:p w14:paraId="72E95F07" w14:textId="77777777" w:rsidR="005D336E" w:rsidRDefault="005D336E" w:rsidP="00AE4D73">
            <w:pPr>
              <w:rPr>
                <w:sz w:val="24"/>
                <w:szCs w:val="24"/>
                <w:rtl/>
              </w:rPr>
            </w:pPr>
            <w:r>
              <w:rPr>
                <w:rFonts w:hint="cs"/>
                <w:sz w:val="24"/>
                <w:szCs w:val="24"/>
                <w:rtl/>
              </w:rPr>
              <w:t>מספר סידורי</w:t>
            </w:r>
          </w:p>
        </w:tc>
        <w:tc>
          <w:tcPr>
            <w:tcW w:w="1803" w:type="dxa"/>
          </w:tcPr>
          <w:p w14:paraId="7DEF834E" w14:textId="77777777" w:rsidR="005D336E" w:rsidRDefault="005D336E" w:rsidP="00AE4D73">
            <w:pPr>
              <w:rPr>
                <w:sz w:val="24"/>
                <w:szCs w:val="24"/>
                <w:rtl/>
              </w:rPr>
            </w:pPr>
            <w:r>
              <w:rPr>
                <w:rFonts w:hint="cs"/>
                <w:sz w:val="24"/>
                <w:szCs w:val="24"/>
                <w:rtl/>
              </w:rPr>
              <w:t>מספר חילופים במערך ממוין הפוך</w:t>
            </w:r>
          </w:p>
        </w:tc>
        <w:tc>
          <w:tcPr>
            <w:tcW w:w="1803" w:type="dxa"/>
          </w:tcPr>
          <w:p w14:paraId="688D3999"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ממוין הפוך</w:t>
            </w:r>
          </w:p>
        </w:tc>
        <w:tc>
          <w:tcPr>
            <w:tcW w:w="1803" w:type="dxa"/>
          </w:tcPr>
          <w:p w14:paraId="0CE7A2F0" w14:textId="77777777" w:rsidR="005D336E" w:rsidRDefault="005D336E" w:rsidP="00AE4D73">
            <w:pPr>
              <w:rPr>
                <w:sz w:val="24"/>
                <w:szCs w:val="24"/>
                <w:rtl/>
              </w:rPr>
            </w:pPr>
            <w:r>
              <w:rPr>
                <w:rFonts w:hint="cs"/>
                <w:sz w:val="24"/>
                <w:szCs w:val="24"/>
                <w:rtl/>
              </w:rPr>
              <w:t>מספר חילופים במערך מסודר אקראית</w:t>
            </w:r>
          </w:p>
        </w:tc>
        <w:tc>
          <w:tcPr>
            <w:tcW w:w="1804" w:type="dxa"/>
          </w:tcPr>
          <w:p w14:paraId="2D628A6F" w14:textId="77777777" w:rsidR="005D336E" w:rsidRDefault="005D336E" w:rsidP="00AE4D73">
            <w:pPr>
              <w:rPr>
                <w:sz w:val="24"/>
                <w:szCs w:val="24"/>
                <w:rtl/>
              </w:rPr>
            </w:pPr>
            <w:r>
              <w:rPr>
                <w:rFonts w:hint="cs"/>
                <w:sz w:val="24"/>
                <w:szCs w:val="24"/>
                <w:rtl/>
              </w:rPr>
              <w:t xml:space="preserve">עלות החיפושים במיון </w:t>
            </w:r>
            <w:r>
              <w:rPr>
                <w:rFonts w:hint="cs"/>
                <w:sz w:val="24"/>
                <w:szCs w:val="24"/>
              </w:rPr>
              <w:t>AVL</w:t>
            </w:r>
            <w:r>
              <w:rPr>
                <w:rFonts w:hint="cs"/>
                <w:sz w:val="24"/>
                <w:szCs w:val="24"/>
                <w:rtl/>
              </w:rPr>
              <w:t xml:space="preserve"> עבור מערך מסודר אקראית</w:t>
            </w:r>
          </w:p>
        </w:tc>
      </w:tr>
      <w:tr w:rsidR="005D336E" w14:paraId="1CAC886F" w14:textId="77777777" w:rsidTr="00AE4D73">
        <w:tc>
          <w:tcPr>
            <w:tcW w:w="1803" w:type="dxa"/>
          </w:tcPr>
          <w:p w14:paraId="2C2411EF" w14:textId="77777777" w:rsidR="005D336E" w:rsidRDefault="005D336E" w:rsidP="00AE4D73">
            <w:pPr>
              <w:rPr>
                <w:sz w:val="24"/>
                <w:szCs w:val="24"/>
                <w:rtl/>
              </w:rPr>
            </w:pPr>
            <w:r>
              <w:rPr>
                <w:rFonts w:hint="cs"/>
                <w:sz w:val="24"/>
                <w:szCs w:val="24"/>
                <w:rtl/>
              </w:rPr>
              <w:t>1</w:t>
            </w:r>
          </w:p>
        </w:tc>
        <w:tc>
          <w:tcPr>
            <w:tcW w:w="1803" w:type="dxa"/>
          </w:tcPr>
          <w:p w14:paraId="7ED0C288" w14:textId="77777777" w:rsidR="005D336E" w:rsidRDefault="005D336E" w:rsidP="00AE4D73">
            <w:pPr>
              <w:rPr>
                <w:sz w:val="24"/>
                <w:szCs w:val="24"/>
                <w:rtl/>
              </w:rPr>
            </w:pPr>
            <w:r>
              <w:rPr>
                <w:rFonts w:hint="cs"/>
                <w:sz w:val="24"/>
                <w:szCs w:val="24"/>
                <w:rtl/>
              </w:rPr>
              <w:t>1999000</w:t>
            </w:r>
          </w:p>
        </w:tc>
        <w:tc>
          <w:tcPr>
            <w:tcW w:w="1803" w:type="dxa"/>
          </w:tcPr>
          <w:p w14:paraId="29C3CAE7" w14:textId="77777777" w:rsidR="005D336E" w:rsidRPr="00306248" w:rsidRDefault="005D336E" w:rsidP="00AE4D73">
            <w:pPr>
              <w:rPr>
                <w:sz w:val="24"/>
                <w:szCs w:val="24"/>
                <w:rtl/>
              </w:rPr>
            </w:pPr>
            <w:r w:rsidRPr="004D1A7F">
              <w:rPr>
                <w:rFonts w:cs="Arial"/>
                <w:sz w:val="24"/>
                <w:szCs w:val="24"/>
                <w:rtl/>
              </w:rPr>
              <w:t>38884</w:t>
            </w:r>
          </w:p>
        </w:tc>
        <w:tc>
          <w:tcPr>
            <w:tcW w:w="1803" w:type="dxa"/>
          </w:tcPr>
          <w:p w14:paraId="574BBE2F" w14:textId="77777777" w:rsidR="005D336E" w:rsidRPr="0093062B" w:rsidRDefault="005D336E" w:rsidP="00AE4D73">
            <w:pPr>
              <w:rPr>
                <w:sz w:val="24"/>
                <w:szCs w:val="24"/>
                <w:rtl/>
              </w:rPr>
            </w:pPr>
            <w:r w:rsidRPr="0093062B">
              <w:rPr>
                <w:rFonts w:hint="cs"/>
                <w:sz w:val="24"/>
                <w:szCs w:val="24"/>
                <w:rtl/>
              </w:rPr>
              <w:t>978828</w:t>
            </w:r>
          </w:p>
        </w:tc>
        <w:tc>
          <w:tcPr>
            <w:tcW w:w="1804" w:type="dxa"/>
          </w:tcPr>
          <w:p w14:paraId="0FCBE8BE" w14:textId="77777777" w:rsidR="005D336E" w:rsidRPr="0093062B" w:rsidRDefault="005D336E" w:rsidP="00AE4D73">
            <w:pPr>
              <w:rPr>
                <w:sz w:val="24"/>
                <w:szCs w:val="24"/>
                <w:rtl/>
              </w:rPr>
            </w:pPr>
            <w:r w:rsidRPr="0093062B">
              <w:rPr>
                <w:sz w:val="24"/>
                <w:szCs w:val="24"/>
              </w:rPr>
              <w:t>31674</w:t>
            </w:r>
          </w:p>
        </w:tc>
      </w:tr>
      <w:tr w:rsidR="005D336E" w14:paraId="016211D6" w14:textId="77777777" w:rsidTr="00AE4D73">
        <w:tc>
          <w:tcPr>
            <w:tcW w:w="1803" w:type="dxa"/>
          </w:tcPr>
          <w:p w14:paraId="21FAC1C6" w14:textId="77777777" w:rsidR="005D336E" w:rsidRDefault="005D336E" w:rsidP="00AE4D73">
            <w:pPr>
              <w:rPr>
                <w:sz w:val="24"/>
                <w:szCs w:val="24"/>
                <w:rtl/>
              </w:rPr>
            </w:pPr>
            <w:r>
              <w:rPr>
                <w:rFonts w:hint="cs"/>
                <w:sz w:val="24"/>
                <w:szCs w:val="24"/>
                <w:rtl/>
              </w:rPr>
              <w:t>2</w:t>
            </w:r>
          </w:p>
        </w:tc>
        <w:tc>
          <w:tcPr>
            <w:tcW w:w="1803" w:type="dxa"/>
          </w:tcPr>
          <w:p w14:paraId="2BE88C4B" w14:textId="77777777" w:rsidR="005D336E" w:rsidRDefault="005D336E" w:rsidP="00AE4D73">
            <w:pPr>
              <w:rPr>
                <w:sz w:val="24"/>
                <w:szCs w:val="24"/>
                <w:rtl/>
              </w:rPr>
            </w:pPr>
            <w:r>
              <w:rPr>
                <w:rFonts w:hint="cs"/>
                <w:sz w:val="24"/>
                <w:szCs w:val="24"/>
                <w:rtl/>
              </w:rPr>
              <w:t>7998000</w:t>
            </w:r>
          </w:p>
        </w:tc>
        <w:tc>
          <w:tcPr>
            <w:tcW w:w="1803" w:type="dxa"/>
          </w:tcPr>
          <w:p w14:paraId="135AD80A" w14:textId="77777777" w:rsidR="005D336E" w:rsidRPr="00306248" w:rsidRDefault="005D336E" w:rsidP="00AE4D73">
            <w:pPr>
              <w:rPr>
                <w:sz w:val="24"/>
                <w:szCs w:val="24"/>
                <w:rtl/>
              </w:rPr>
            </w:pPr>
            <w:r w:rsidRPr="004D1A7F">
              <w:rPr>
                <w:rFonts w:cs="Arial"/>
                <w:sz w:val="24"/>
                <w:szCs w:val="24"/>
                <w:rtl/>
              </w:rPr>
              <w:t>85764</w:t>
            </w:r>
          </w:p>
        </w:tc>
        <w:tc>
          <w:tcPr>
            <w:tcW w:w="1803" w:type="dxa"/>
          </w:tcPr>
          <w:p w14:paraId="1F1EB35A" w14:textId="77777777" w:rsidR="005D336E" w:rsidRPr="0093062B" w:rsidRDefault="005D336E" w:rsidP="00AE4D73">
            <w:pPr>
              <w:rPr>
                <w:sz w:val="24"/>
                <w:szCs w:val="24"/>
                <w:rtl/>
              </w:rPr>
            </w:pPr>
            <w:r w:rsidRPr="0093062B">
              <w:rPr>
                <w:sz w:val="24"/>
                <w:szCs w:val="24"/>
              </w:rPr>
              <w:t>4004900</w:t>
            </w:r>
          </w:p>
        </w:tc>
        <w:tc>
          <w:tcPr>
            <w:tcW w:w="1804" w:type="dxa"/>
          </w:tcPr>
          <w:p w14:paraId="77D3549D" w14:textId="77777777" w:rsidR="005D336E" w:rsidRPr="0093062B" w:rsidRDefault="005D336E" w:rsidP="00AE4D73">
            <w:pPr>
              <w:rPr>
                <w:sz w:val="24"/>
                <w:szCs w:val="24"/>
                <w:rtl/>
              </w:rPr>
            </w:pPr>
            <w:r w:rsidRPr="0093062B">
              <w:rPr>
                <w:sz w:val="24"/>
                <w:szCs w:val="24"/>
              </w:rPr>
              <w:t>73717</w:t>
            </w:r>
          </w:p>
        </w:tc>
      </w:tr>
      <w:tr w:rsidR="005D336E" w14:paraId="73264DC5" w14:textId="77777777" w:rsidTr="00AE4D73">
        <w:tc>
          <w:tcPr>
            <w:tcW w:w="1803" w:type="dxa"/>
          </w:tcPr>
          <w:p w14:paraId="2A52E987" w14:textId="77777777" w:rsidR="005D336E" w:rsidRDefault="005D336E" w:rsidP="00AE4D73">
            <w:pPr>
              <w:rPr>
                <w:sz w:val="24"/>
                <w:szCs w:val="24"/>
                <w:rtl/>
              </w:rPr>
            </w:pPr>
            <w:r>
              <w:rPr>
                <w:rFonts w:hint="cs"/>
                <w:sz w:val="24"/>
                <w:szCs w:val="24"/>
                <w:rtl/>
              </w:rPr>
              <w:t>3</w:t>
            </w:r>
          </w:p>
        </w:tc>
        <w:tc>
          <w:tcPr>
            <w:tcW w:w="1803" w:type="dxa"/>
          </w:tcPr>
          <w:p w14:paraId="49D5AF05" w14:textId="77777777" w:rsidR="005D336E" w:rsidRDefault="005D336E" w:rsidP="00AE4D73">
            <w:pPr>
              <w:rPr>
                <w:sz w:val="24"/>
                <w:szCs w:val="24"/>
                <w:rtl/>
              </w:rPr>
            </w:pPr>
            <w:r>
              <w:rPr>
                <w:rFonts w:hint="cs"/>
                <w:sz w:val="24"/>
                <w:szCs w:val="24"/>
                <w:rtl/>
              </w:rPr>
              <w:t>31996000</w:t>
            </w:r>
          </w:p>
        </w:tc>
        <w:tc>
          <w:tcPr>
            <w:tcW w:w="1803" w:type="dxa"/>
          </w:tcPr>
          <w:p w14:paraId="25A82307" w14:textId="77777777" w:rsidR="005D336E" w:rsidRPr="00306248" w:rsidRDefault="005D336E" w:rsidP="00AE4D73">
            <w:pPr>
              <w:rPr>
                <w:sz w:val="24"/>
                <w:szCs w:val="24"/>
                <w:rtl/>
              </w:rPr>
            </w:pPr>
            <w:r w:rsidRPr="004D1A7F">
              <w:rPr>
                <w:rFonts w:cs="Arial"/>
                <w:sz w:val="24"/>
                <w:szCs w:val="24"/>
                <w:rtl/>
              </w:rPr>
              <w:t>187524</w:t>
            </w:r>
          </w:p>
        </w:tc>
        <w:tc>
          <w:tcPr>
            <w:tcW w:w="1803" w:type="dxa"/>
          </w:tcPr>
          <w:p w14:paraId="3E549B5C" w14:textId="77777777" w:rsidR="005D336E" w:rsidRPr="0093062B" w:rsidRDefault="005D336E" w:rsidP="00AE4D73">
            <w:pPr>
              <w:rPr>
                <w:sz w:val="24"/>
                <w:szCs w:val="24"/>
                <w:rtl/>
              </w:rPr>
            </w:pPr>
            <w:r w:rsidRPr="0093062B">
              <w:rPr>
                <w:sz w:val="24"/>
                <w:szCs w:val="24"/>
              </w:rPr>
              <w:t>15960205</w:t>
            </w:r>
          </w:p>
        </w:tc>
        <w:tc>
          <w:tcPr>
            <w:tcW w:w="1804" w:type="dxa"/>
          </w:tcPr>
          <w:p w14:paraId="4ED8EDC4" w14:textId="77777777" w:rsidR="005D336E" w:rsidRPr="0093062B" w:rsidRDefault="005D336E" w:rsidP="00AE4D73">
            <w:pPr>
              <w:rPr>
                <w:sz w:val="24"/>
                <w:szCs w:val="24"/>
                <w:rtl/>
              </w:rPr>
            </w:pPr>
            <w:r w:rsidRPr="0093062B">
              <w:rPr>
                <w:sz w:val="24"/>
                <w:szCs w:val="24"/>
              </w:rPr>
              <w:t>161301</w:t>
            </w:r>
          </w:p>
        </w:tc>
      </w:tr>
      <w:tr w:rsidR="005D336E" w14:paraId="0FF5E9C2" w14:textId="77777777" w:rsidTr="00AE4D73">
        <w:tc>
          <w:tcPr>
            <w:tcW w:w="1803" w:type="dxa"/>
          </w:tcPr>
          <w:p w14:paraId="1F82690B" w14:textId="77777777" w:rsidR="005D336E" w:rsidRDefault="005D336E" w:rsidP="00AE4D73">
            <w:pPr>
              <w:rPr>
                <w:sz w:val="24"/>
                <w:szCs w:val="24"/>
                <w:rtl/>
              </w:rPr>
            </w:pPr>
            <w:r>
              <w:rPr>
                <w:rFonts w:hint="cs"/>
                <w:sz w:val="24"/>
                <w:szCs w:val="24"/>
                <w:rtl/>
              </w:rPr>
              <w:t>4</w:t>
            </w:r>
          </w:p>
        </w:tc>
        <w:tc>
          <w:tcPr>
            <w:tcW w:w="1803" w:type="dxa"/>
          </w:tcPr>
          <w:p w14:paraId="690482D1" w14:textId="77777777" w:rsidR="005D336E" w:rsidRDefault="005D336E" w:rsidP="00AE4D73">
            <w:pPr>
              <w:rPr>
                <w:sz w:val="24"/>
                <w:szCs w:val="24"/>
                <w:rtl/>
              </w:rPr>
            </w:pPr>
            <w:r>
              <w:rPr>
                <w:rFonts w:hint="cs"/>
                <w:sz w:val="24"/>
                <w:szCs w:val="24"/>
                <w:rtl/>
              </w:rPr>
              <w:t>127992000</w:t>
            </w:r>
          </w:p>
        </w:tc>
        <w:tc>
          <w:tcPr>
            <w:tcW w:w="1803" w:type="dxa"/>
          </w:tcPr>
          <w:p w14:paraId="6D1B7220" w14:textId="77777777" w:rsidR="005D336E" w:rsidRPr="00306248" w:rsidRDefault="005D336E" w:rsidP="00AE4D73">
            <w:pPr>
              <w:rPr>
                <w:sz w:val="24"/>
                <w:szCs w:val="24"/>
                <w:rtl/>
              </w:rPr>
            </w:pPr>
            <w:r w:rsidRPr="004D1A7F">
              <w:rPr>
                <w:rFonts w:cs="Arial"/>
                <w:sz w:val="24"/>
                <w:szCs w:val="24"/>
                <w:rtl/>
              </w:rPr>
              <w:t>407044</w:t>
            </w:r>
          </w:p>
        </w:tc>
        <w:tc>
          <w:tcPr>
            <w:tcW w:w="1803" w:type="dxa"/>
          </w:tcPr>
          <w:p w14:paraId="50F62C89" w14:textId="77777777" w:rsidR="005D336E" w:rsidRPr="0093062B" w:rsidRDefault="005D336E" w:rsidP="00AE4D73">
            <w:pPr>
              <w:rPr>
                <w:sz w:val="24"/>
                <w:szCs w:val="24"/>
                <w:rtl/>
              </w:rPr>
            </w:pPr>
            <w:r w:rsidRPr="0093062B">
              <w:rPr>
                <w:sz w:val="24"/>
                <w:szCs w:val="24"/>
              </w:rPr>
              <w:t>64038517</w:t>
            </w:r>
          </w:p>
        </w:tc>
        <w:tc>
          <w:tcPr>
            <w:tcW w:w="1804" w:type="dxa"/>
          </w:tcPr>
          <w:p w14:paraId="0F1767CD" w14:textId="77777777" w:rsidR="005D336E" w:rsidRPr="0093062B" w:rsidRDefault="005D336E" w:rsidP="00AE4D73">
            <w:pPr>
              <w:rPr>
                <w:sz w:val="24"/>
                <w:szCs w:val="24"/>
                <w:rtl/>
              </w:rPr>
            </w:pPr>
            <w:r w:rsidRPr="0093062B">
              <w:rPr>
                <w:sz w:val="24"/>
                <w:szCs w:val="24"/>
              </w:rPr>
              <w:t>361877</w:t>
            </w:r>
          </w:p>
        </w:tc>
      </w:tr>
      <w:tr w:rsidR="005D336E" w14:paraId="7711EA91" w14:textId="77777777" w:rsidTr="00AE4D73">
        <w:tc>
          <w:tcPr>
            <w:tcW w:w="1803" w:type="dxa"/>
          </w:tcPr>
          <w:p w14:paraId="6815797C" w14:textId="77777777" w:rsidR="005D336E" w:rsidRDefault="005D336E" w:rsidP="00AE4D73">
            <w:pPr>
              <w:rPr>
                <w:sz w:val="24"/>
                <w:szCs w:val="24"/>
                <w:rtl/>
              </w:rPr>
            </w:pPr>
            <w:r>
              <w:rPr>
                <w:rFonts w:hint="cs"/>
                <w:sz w:val="24"/>
                <w:szCs w:val="24"/>
                <w:rtl/>
              </w:rPr>
              <w:t>5</w:t>
            </w:r>
          </w:p>
        </w:tc>
        <w:tc>
          <w:tcPr>
            <w:tcW w:w="1803" w:type="dxa"/>
          </w:tcPr>
          <w:p w14:paraId="1AE28B3A" w14:textId="77777777" w:rsidR="005D336E" w:rsidRDefault="005D336E" w:rsidP="00AE4D73">
            <w:pPr>
              <w:rPr>
                <w:sz w:val="24"/>
                <w:szCs w:val="24"/>
                <w:rtl/>
              </w:rPr>
            </w:pPr>
            <w:r>
              <w:rPr>
                <w:rFonts w:hint="cs"/>
                <w:sz w:val="24"/>
                <w:szCs w:val="24"/>
                <w:rtl/>
              </w:rPr>
              <w:t>511984000</w:t>
            </w:r>
          </w:p>
        </w:tc>
        <w:tc>
          <w:tcPr>
            <w:tcW w:w="1803" w:type="dxa"/>
          </w:tcPr>
          <w:p w14:paraId="0003E93F" w14:textId="77777777" w:rsidR="005D336E" w:rsidRPr="00306248" w:rsidRDefault="005D336E" w:rsidP="00AE4D73">
            <w:pPr>
              <w:rPr>
                <w:sz w:val="24"/>
                <w:szCs w:val="24"/>
                <w:rtl/>
              </w:rPr>
            </w:pPr>
            <w:r w:rsidRPr="004D1A7F">
              <w:rPr>
                <w:rFonts w:cs="Arial"/>
                <w:sz w:val="24"/>
                <w:szCs w:val="24"/>
                <w:rtl/>
              </w:rPr>
              <w:t>878084</w:t>
            </w:r>
          </w:p>
        </w:tc>
        <w:tc>
          <w:tcPr>
            <w:tcW w:w="1803" w:type="dxa"/>
          </w:tcPr>
          <w:p w14:paraId="3117B9B4" w14:textId="77777777" w:rsidR="005D336E" w:rsidRPr="0093062B" w:rsidRDefault="005D336E" w:rsidP="00AE4D73">
            <w:pPr>
              <w:rPr>
                <w:sz w:val="24"/>
                <w:szCs w:val="24"/>
                <w:rtl/>
              </w:rPr>
            </w:pPr>
            <w:r w:rsidRPr="0093062B">
              <w:rPr>
                <w:sz w:val="24"/>
                <w:szCs w:val="24"/>
              </w:rPr>
              <w:t>255146028</w:t>
            </w:r>
          </w:p>
        </w:tc>
        <w:tc>
          <w:tcPr>
            <w:tcW w:w="1804" w:type="dxa"/>
          </w:tcPr>
          <w:p w14:paraId="763C017C" w14:textId="77777777" w:rsidR="005D336E" w:rsidRPr="0093062B" w:rsidRDefault="005D336E" w:rsidP="00AE4D73">
            <w:pPr>
              <w:rPr>
                <w:sz w:val="24"/>
                <w:szCs w:val="24"/>
                <w:rtl/>
              </w:rPr>
            </w:pPr>
            <w:r w:rsidRPr="0093062B">
              <w:rPr>
                <w:sz w:val="24"/>
                <w:szCs w:val="24"/>
              </w:rPr>
              <w:t>762637</w:t>
            </w:r>
          </w:p>
        </w:tc>
      </w:tr>
    </w:tbl>
    <w:p w14:paraId="0560B04B" w14:textId="77777777" w:rsidR="005D336E" w:rsidRDefault="005D336E" w:rsidP="005D336E">
      <w:pPr>
        <w:rPr>
          <w:sz w:val="24"/>
          <w:szCs w:val="24"/>
          <w:rtl/>
        </w:rPr>
      </w:pPr>
      <w:r>
        <w:rPr>
          <w:rFonts w:hint="cs"/>
          <w:sz w:val="24"/>
          <w:szCs w:val="24"/>
          <w:rtl/>
        </w:rPr>
        <w:t>א.</w:t>
      </w:r>
    </w:p>
    <w:p w14:paraId="6957EB36" w14:textId="77777777" w:rsidR="005D336E" w:rsidRDefault="005D336E" w:rsidP="005D336E">
      <w:pPr>
        <w:rPr>
          <w:sz w:val="24"/>
          <w:szCs w:val="24"/>
          <w:rtl/>
        </w:rPr>
      </w:pPr>
    </w:p>
    <w:p w14:paraId="6CE758C5" w14:textId="77777777" w:rsidR="005D336E" w:rsidRDefault="005D336E" w:rsidP="005D336E">
      <w:pPr>
        <w:rPr>
          <w:sz w:val="24"/>
          <w:szCs w:val="24"/>
          <w:rtl/>
        </w:rPr>
      </w:pPr>
      <w:r>
        <w:rPr>
          <w:rFonts w:hint="cs"/>
          <w:sz w:val="24"/>
          <w:szCs w:val="24"/>
          <w:rtl/>
        </w:rPr>
        <w:t xml:space="preserve">ב. </w:t>
      </w:r>
    </w:p>
    <w:p w14:paraId="02457BD3" w14:textId="77777777" w:rsidR="005D336E" w:rsidRPr="005D336E" w:rsidRDefault="005D336E" w:rsidP="005D336E">
      <w:pPr>
        <w:rPr>
          <w:sz w:val="24"/>
          <w:szCs w:val="24"/>
          <w:u w:val="single"/>
          <w:rtl/>
        </w:rPr>
      </w:pPr>
      <w:r w:rsidRPr="005D336E">
        <w:rPr>
          <w:rFonts w:hint="cs"/>
          <w:sz w:val="24"/>
          <w:szCs w:val="24"/>
          <w:u w:val="single"/>
          <w:rtl/>
        </w:rPr>
        <w:t>נוכיח כי מספר החילופים:</w:t>
      </w:r>
    </w:p>
    <w:p w14:paraId="3EAC03AD" w14:textId="77777777" w:rsidR="005D336E" w:rsidRDefault="001C07E1" w:rsidP="005D336E">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 xml:space="preserve">i= </m:t>
              </m:r>
            </m:e>
          </m:nary>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e>
          </m:d>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oMath>
      </m:oMathPara>
    </w:p>
    <w:p w14:paraId="29AFF412" w14:textId="5540AAB9" w:rsidR="005D336E" w:rsidRDefault="005D336E" w:rsidP="005D336E">
      <w:pPr>
        <w:rPr>
          <w:sz w:val="24"/>
          <w:szCs w:val="24"/>
          <w:rtl/>
        </w:rPr>
      </w:pPr>
      <w:r>
        <w:rPr>
          <w:rFonts w:hint="cs"/>
          <w:sz w:val="24"/>
          <w:szCs w:val="24"/>
          <w:rtl/>
        </w:rPr>
        <w:lastRenderedPageBreak/>
        <w:t>במערך ממוין הפוך ל</w:t>
      </w:r>
      <w:r>
        <w:rPr>
          <w:rFonts w:eastAsiaTheme="minorEastAsia" w:hint="cs"/>
          <w:sz w:val="24"/>
          <w:szCs w:val="24"/>
          <w:rtl/>
        </w:rPr>
        <w:t xml:space="preserve">איבר הראשון יש </w:t>
      </w:r>
      <w:r>
        <w:rPr>
          <w:rFonts w:eastAsiaTheme="minorEastAsia"/>
          <w:sz w:val="24"/>
          <w:szCs w:val="24"/>
        </w:rPr>
        <w:t>n-1</w:t>
      </w:r>
      <w:r>
        <w:rPr>
          <w:rFonts w:eastAsiaTheme="minorEastAsia" w:hint="cs"/>
          <w:sz w:val="24"/>
          <w:szCs w:val="24"/>
          <w:rtl/>
        </w:rPr>
        <w:t xml:space="preserve"> חילופים, לאיבר השני </w:t>
      </w:r>
      <w:r>
        <w:rPr>
          <w:rFonts w:eastAsiaTheme="minorEastAsia"/>
          <w:sz w:val="24"/>
          <w:szCs w:val="24"/>
        </w:rPr>
        <w:t>n-2</w:t>
      </w:r>
      <w:r>
        <w:rPr>
          <w:rFonts w:eastAsiaTheme="minorEastAsia" w:hint="cs"/>
          <w:sz w:val="24"/>
          <w:szCs w:val="24"/>
          <w:rtl/>
        </w:rPr>
        <w:t xml:space="preserve"> וכן הלאה. לאיבר האחרון אין חילופים כלל ולכן זוהי סדרה חשבונית עם הפרש 1 כפי שהצגנו.</w:t>
      </w:r>
    </w:p>
    <w:p w14:paraId="5E33286F" w14:textId="77777777" w:rsidR="005D336E" w:rsidRPr="005D336E" w:rsidRDefault="005D336E" w:rsidP="005D336E">
      <w:pPr>
        <w:rPr>
          <w:sz w:val="24"/>
          <w:szCs w:val="24"/>
          <w:u w:val="single"/>
          <w:rtl/>
        </w:rPr>
      </w:pPr>
      <w:r w:rsidRPr="005D336E">
        <w:rPr>
          <w:rFonts w:hint="cs"/>
          <w:sz w:val="24"/>
          <w:szCs w:val="24"/>
          <w:u w:val="single"/>
          <w:rtl/>
        </w:rPr>
        <w:t>עלות החיפושים:</w:t>
      </w:r>
    </w:p>
    <w:p w14:paraId="6BA3189E" w14:textId="77777777" w:rsidR="005D336E" w:rsidRDefault="005D336E" w:rsidP="005D336E">
      <w:pPr>
        <w:rPr>
          <w:sz w:val="24"/>
          <w:szCs w:val="24"/>
        </w:rPr>
      </w:pPr>
      <w:r>
        <w:rPr>
          <w:rFonts w:hint="cs"/>
          <w:sz w:val="24"/>
          <w:szCs w:val="24"/>
          <w:rtl/>
        </w:rPr>
        <w:t xml:space="preserve">נוכיח כי עלות החיפושים הינה </w:t>
      </w:r>
      <m:oMath>
        <m:r>
          <w:rPr>
            <w:rFonts w:ascii="Cambria Math" w:hAnsi="Cambria Math" w:cs="Cambria Math" w:hint="cs"/>
            <w:sz w:val="24"/>
            <w:szCs w:val="24"/>
            <w:rtl/>
          </w:rPr>
          <m:t>θ</m:t>
        </m:r>
        <m:r>
          <w:rPr>
            <w:rFonts w:ascii="Cambria Math" w:hAnsi="Cambria Math"/>
            <w:sz w:val="24"/>
            <w:szCs w:val="24"/>
          </w:rPr>
          <m:t>(nlogn)</m:t>
        </m:r>
      </m:oMath>
    </w:p>
    <w:p w14:paraId="6AF44D9F" w14:textId="2CE2696E" w:rsidR="005D336E" w:rsidRPr="00BF1FB7" w:rsidRDefault="005D336E" w:rsidP="005D336E">
      <w:pPr>
        <w:rPr>
          <w:sz w:val="24"/>
          <w:szCs w:val="24"/>
          <w:rtl/>
        </w:rPr>
      </w:pPr>
      <w:r>
        <w:rPr>
          <w:rFonts w:hint="cs"/>
          <w:sz w:val="24"/>
          <w:szCs w:val="24"/>
          <w:rtl/>
        </w:rPr>
        <w:t xml:space="preserve">נחשב באופן </w:t>
      </w:r>
      <w:proofErr w:type="spellStart"/>
      <w:r>
        <w:rPr>
          <w:rFonts w:hint="cs"/>
          <w:sz w:val="24"/>
          <w:szCs w:val="24"/>
          <w:rtl/>
        </w:rPr>
        <w:t>מדוייק</w:t>
      </w:r>
      <w:proofErr w:type="spellEnd"/>
      <w:r>
        <w:rPr>
          <w:rFonts w:hint="cs"/>
          <w:sz w:val="24"/>
          <w:szCs w:val="24"/>
          <w:rtl/>
        </w:rPr>
        <w:t xml:space="preserve"> את עלות החיפוש של האיבר ה</w:t>
      </w:r>
      <w:proofErr w:type="spellStart"/>
      <w:r>
        <w:rPr>
          <w:sz w:val="24"/>
          <w:szCs w:val="24"/>
        </w:rPr>
        <w:t>i</w:t>
      </w:r>
      <w:proofErr w:type="spellEnd"/>
      <w:r>
        <w:rPr>
          <w:sz w:val="24"/>
          <w:szCs w:val="24"/>
        </w:rPr>
        <w:t>-</w:t>
      </w:r>
      <w:r>
        <w:rPr>
          <w:rFonts w:hint="cs"/>
          <w:sz w:val="24"/>
          <w:szCs w:val="24"/>
          <w:rtl/>
        </w:rPr>
        <w:t>:</w:t>
      </w:r>
    </w:p>
    <w:p w14:paraId="3952C014" w14:textId="0ECF530B" w:rsidR="005D336E" w:rsidRDefault="005D336E" w:rsidP="005D336E">
      <w:pPr>
        <w:rPr>
          <w:rFonts w:eastAsiaTheme="minorEastAsia"/>
          <w:sz w:val="24"/>
          <w:szCs w:val="24"/>
          <w:rtl/>
        </w:rPr>
      </w:pPr>
      <w:r>
        <w:rPr>
          <w:rFonts w:hint="cs"/>
          <w:sz w:val="24"/>
          <w:szCs w:val="24"/>
          <w:rtl/>
        </w:rPr>
        <w:t xml:space="preserve">בשלב זה יש בעץ </w:t>
      </w:r>
      <w:r>
        <w:rPr>
          <w:sz w:val="24"/>
          <w:szCs w:val="24"/>
        </w:rPr>
        <w:t>i-1</w:t>
      </w:r>
      <w:r>
        <w:rPr>
          <w:rFonts w:hint="cs"/>
          <w:sz w:val="24"/>
          <w:szCs w:val="24"/>
          <w:rtl/>
        </w:rPr>
        <w:t xml:space="preserve"> איברים ולכן גובה העץ הינו </w:t>
      </w:r>
      <m:oMath>
        <m:r>
          <w:rPr>
            <w:rFonts w:ascii="Cambria Math" w:hAnsi="Cambria Math"/>
            <w:sz w:val="24"/>
            <w:szCs w:val="24"/>
          </w:rPr>
          <m:t>O(</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i-1</m:t>
                </m:r>
              </m:e>
            </m:d>
          </m:e>
        </m:func>
        <m:r>
          <w:rPr>
            <w:rFonts w:ascii="Cambria Math" w:hAnsi="Cambria Math"/>
            <w:sz w:val="24"/>
            <w:szCs w:val="24"/>
          </w:rPr>
          <m:t>)</m:t>
        </m:r>
      </m:oMath>
      <w:r>
        <w:rPr>
          <w:rFonts w:eastAsiaTheme="minorEastAsia" w:hint="cs"/>
          <w:sz w:val="24"/>
          <w:szCs w:val="24"/>
          <w:rtl/>
        </w:rPr>
        <w:t>. האיבר שנכניס הינו ה</w:t>
      </w:r>
      <w:r w:rsidR="0027784E">
        <w:rPr>
          <w:rFonts w:eastAsiaTheme="minorEastAsia" w:hint="cs"/>
          <w:sz w:val="24"/>
          <w:szCs w:val="24"/>
          <w:rtl/>
        </w:rPr>
        <w:t xml:space="preserve">איבר </w:t>
      </w:r>
      <w:r>
        <w:rPr>
          <w:rFonts w:eastAsiaTheme="minorEastAsia" w:hint="cs"/>
          <w:sz w:val="24"/>
          <w:szCs w:val="24"/>
          <w:rtl/>
        </w:rPr>
        <w:t>מינימלי</w:t>
      </w:r>
      <w:r w:rsidR="0027784E">
        <w:rPr>
          <w:rFonts w:eastAsiaTheme="minorEastAsia" w:hint="cs"/>
          <w:sz w:val="24"/>
          <w:szCs w:val="24"/>
          <w:rtl/>
        </w:rPr>
        <w:t xml:space="preserve"> בעץ לאחר הכנסתו </w:t>
      </w:r>
      <w:r>
        <w:rPr>
          <w:rFonts w:eastAsiaTheme="minorEastAsia" w:hint="cs"/>
          <w:sz w:val="24"/>
          <w:szCs w:val="24"/>
          <w:rtl/>
        </w:rPr>
        <w:t xml:space="preserve"> ולכן בהינתן מצביע למקסימום נעלה במעלה העץ עד השורש ונרד עד הבן השמאלי ביותר. ולכן עלות החיפוש תהיה לכל היותר פעמיים גובה העץ</w:t>
      </w:r>
      <w:r w:rsidR="0027784E">
        <w:rPr>
          <w:rFonts w:eastAsiaTheme="minorEastAsia" w:hint="cs"/>
          <w:sz w:val="24"/>
          <w:szCs w:val="24"/>
          <w:rtl/>
        </w:rPr>
        <w:t xml:space="preserve"> </w:t>
      </w:r>
      <m:oMath>
        <m:r>
          <w:rPr>
            <w:rFonts w:ascii="Cambria Math" w:hAnsi="Cambria Math"/>
            <w:sz w:val="24"/>
            <w:szCs w:val="24"/>
          </w:rPr>
          <m:t>2</m:t>
        </m:r>
        <m:r>
          <m:rPr>
            <m:sty m:val="p"/>
          </m:rPr>
          <w:rPr>
            <w:rFonts w:ascii="Cambria Math" w:hAnsi="Cambria Math"/>
            <w:sz w:val="24"/>
            <w:szCs w:val="24"/>
          </w:rPr>
          <m:t>log⁡</m:t>
        </m:r>
        <m:r>
          <w:rPr>
            <w:rFonts w:ascii="Cambria Math" w:hAnsi="Cambria Math"/>
            <w:sz w:val="24"/>
            <w:szCs w:val="24"/>
          </w:rPr>
          <m:t>(i)</m:t>
        </m:r>
      </m:oMath>
      <w:r>
        <w:rPr>
          <w:rFonts w:eastAsiaTheme="minorEastAsia" w:hint="cs"/>
          <w:sz w:val="24"/>
          <w:szCs w:val="24"/>
          <w:rtl/>
        </w:rPr>
        <w:t>.</w:t>
      </w:r>
    </w:p>
    <w:p w14:paraId="369F87B9" w14:textId="77777777" w:rsidR="005D336E" w:rsidRPr="0027784E" w:rsidRDefault="005D336E" w:rsidP="0027784E">
      <w:pPr>
        <w:rPr>
          <w:rFonts w:eastAsiaTheme="minorEastAsia"/>
          <w:sz w:val="24"/>
          <w:szCs w:val="24"/>
          <w:u w:val="single"/>
          <w:rtl/>
        </w:rPr>
      </w:pPr>
      <w:r w:rsidRPr="0027784E">
        <w:rPr>
          <w:rFonts w:eastAsiaTheme="minorEastAsia" w:hint="cs"/>
          <w:sz w:val="24"/>
          <w:szCs w:val="24"/>
          <w:u w:val="single"/>
          <w:rtl/>
        </w:rPr>
        <w:t>נחסום מלמעלה:</w:t>
      </w:r>
    </w:p>
    <w:p w14:paraId="2126907C" w14:textId="76E8CCBA" w:rsidR="005D336E" w:rsidRDefault="005D336E" w:rsidP="005D336E">
      <w:pPr>
        <w:rPr>
          <w:rFonts w:eastAsiaTheme="minorEastAsia"/>
          <w:sz w:val="24"/>
          <w:szCs w:val="24"/>
        </w:rPr>
      </w:pPr>
      <w:proofErr w:type="spellStart"/>
      <w:r>
        <w:rPr>
          <w:rFonts w:eastAsiaTheme="minorEastAsia" w:hint="cs"/>
          <w:sz w:val="24"/>
          <w:szCs w:val="24"/>
          <w:rtl/>
        </w:rPr>
        <w:t>נסכום</w:t>
      </w:r>
      <w:proofErr w:type="spellEnd"/>
      <w:r>
        <w:rPr>
          <w:rFonts w:eastAsiaTheme="minorEastAsia" w:hint="cs"/>
          <w:sz w:val="24"/>
          <w:szCs w:val="24"/>
          <w:rtl/>
        </w:rPr>
        <w:t xml:space="preserve"> את עלות כל החיפושים כפי שתיארנו למעלה ונקבל</w:t>
      </w:r>
      <w:r w:rsidR="0027784E">
        <w:rPr>
          <w:rFonts w:eastAsiaTheme="minorEastAsia" w:hint="cs"/>
          <w:sz w:val="24"/>
          <w:szCs w:val="24"/>
          <w:rtl/>
        </w:rPr>
        <w:t>:</w:t>
      </w:r>
    </w:p>
    <w:p w14:paraId="5F81BB70" w14:textId="0E83FE35" w:rsidR="005D336E" w:rsidRPr="00326679" w:rsidRDefault="005D336E" w:rsidP="005D336E">
      <w:pPr>
        <w:rPr>
          <w:rFonts w:eastAsiaTheme="minorEastAsia"/>
          <w:sz w:val="18"/>
          <w:szCs w:val="18"/>
        </w:rPr>
      </w:pPr>
      <w:r w:rsidRPr="00326679">
        <w:rPr>
          <w:rFonts w:eastAsiaTheme="minorEastAsia" w:hint="cs"/>
          <w:sz w:val="18"/>
          <w:szCs w:val="18"/>
          <w:rtl/>
        </w:rPr>
        <w:t xml:space="preserve"> </w:t>
      </w:r>
      <m:oMath>
        <m:nary>
          <m:naryPr>
            <m:chr m:val="∑"/>
            <m:limLoc m:val="undOvr"/>
            <m:ctrlPr>
              <w:rPr>
                <w:rFonts w:ascii="Cambria Math" w:hAnsi="Cambria Math"/>
                <w:i/>
                <w:sz w:val="18"/>
                <w:szCs w:val="18"/>
              </w:rPr>
            </m:ctrlPr>
          </m:naryPr>
          <m:sub>
            <m:r>
              <w:rPr>
                <w:rFonts w:ascii="Cambria Math" w:hAnsi="Cambria Math"/>
                <w:sz w:val="18"/>
                <w:szCs w:val="18"/>
              </w:rPr>
              <m:t>i=0</m:t>
            </m:r>
          </m:sub>
          <m:sup>
            <m:r>
              <w:rPr>
                <w:rFonts w:ascii="Cambria Math" w:hAnsi="Cambria Math"/>
                <w:sz w:val="18"/>
                <w:szCs w:val="18"/>
              </w:rPr>
              <m:t>n-1</m:t>
            </m:r>
          </m:sup>
          <m:e>
            <m: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i</m:t>
                    </m:r>
                  </m:e>
                </m:d>
              </m:e>
            </m:func>
          </m:e>
        </m:nary>
        <m:r>
          <w:rPr>
            <w:rFonts w:ascii="Cambria Math" w:hAnsi="Cambria Math"/>
            <w:sz w:val="18"/>
            <w:szCs w:val="18"/>
          </w:rPr>
          <m:t>=</m:t>
        </m:r>
        <m: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sz w:val="18"/>
                    <w:szCs w:val="18"/>
                  </w:rPr>
                </m:ctrlPr>
              </m:dPr>
              <m:e>
                <m:r>
                  <m:rPr>
                    <m:sty m:val="p"/>
                  </m:rPr>
                  <w:rPr>
                    <w:rFonts w:ascii="Cambria Math" w:hAnsi="Cambria Math"/>
                    <w:sz w:val="18"/>
                    <w:szCs w:val="18"/>
                  </w:rPr>
                  <m:t>n-1</m:t>
                </m:r>
              </m:e>
            </m:d>
          </m:e>
        </m:func>
        <m:r>
          <m:rPr>
            <m:sty m:val="p"/>
          </m:rPr>
          <w:rPr>
            <w:rFonts w:ascii="Cambria Math" w:hAnsi="Cambria Math"/>
            <w:sz w:val="18"/>
            <w:szCs w:val="18"/>
          </w:rPr>
          <m:t>+</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sz w:val="18"/>
                    <w:szCs w:val="18"/>
                  </w:rPr>
                </m:ctrlPr>
              </m:dPr>
              <m:e>
                <m:r>
                  <m:rPr>
                    <m:sty m:val="p"/>
                  </m:rPr>
                  <w:rPr>
                    <w:rFonts w:ascii="Cambria Math" w:hAnsi="Cambria Math"/>
                    <w:sz w:val="18"/>
                    <w:szCs w:val="18"/>
                  </w:rPr>
                  <m:t>n-2</m:t>
                </m:r>
              </m:e>
            </m:d>
          </m:e>
        </m:func>
        <m:r>
          <m:rPr>
            <m:sty m:val="p"/>
          </m:rPr>
          <w:rPr>
            <w:rFonts w:ascii="Cambria Math" w:hAnsi="Cambria Math"/>
            <w:sz w:val="18"/>
            <w:szCs w:val="18"/>
          </w:rPr>
          <m:t>+…=</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sz w:val="18"/>
                    <w:szCs w:val="18"/>
                  </w:rPr>
                </m:ctrlPr>
              </m:dPr>
              <m:e>
                <m:d>
                  <m:dPr>
                    <m:ctrlPr>
                      <w:rPr>
                        <w:rFonts w:ascii="Cambria Math" w:hAnsi="Cambria Math"/>
                        <w:sz w:val="18"/>
                        <w:szCs w:val="18"/>
                      </w:rPr>
                    </m:ctrlPr>
                  </m:dPr>
                  <m:e>
                    <m:r>
                      <m:rPr>
                        <m:sty m:val="p"/>
                      </m:rPr>
                      <w:rPr>
                        <w:rFonts w:ascii="Cambria Math" w:hAnsi="Cambria Math"/>
                        <w:sz w:val="18"/>
                        <w:szCs w:val="18"/>
                      </w:rPr>
                      <m:t>n-1</m:t>
                    </m:r>
                  </m:e>
                </m:d>
                <m:r>
                  <m:rPr>
                    <m:sty m:val="p"/>
                  </m:rPr>
                  <w:rPr>
                    <w:rFonts w:ascii="Cambria Math" w:hAnsi="Cambria Math"/>
                    <w:sz w:val="18"/>
                    <w:szCs w:val="18"/>
                  </w:rPr>
                  <m:t>!</m:t>
                </m:r>
              </m:e>
            </m:d>
          </m:e>
        </m:func>
        <m:r>
          <m:rPr>
            <m:sty m:val="p"/>
          </m:rPr>
          <w:rPr>
            <w:rFonts w:ascii="Cambria Math" w:hAnsi="Cambria Math"/>
            <w:sz w:val="18"/>
            <w:szCs w:val="18"/>
          </w:rPr>
          <m:t>)</m:t>
        </m:r>
        <m:r>
          <m:rPr>
            <m:sty m:val="p"/>
          </m:rPr>
          <w:rPr>
            <w:rFonts w:ascii="Cambria Math" w:hAnsi="Cambria Math"/>
            <w:sz w:val="18"/>
            <w:szCs w:val="18"/>
          </w:rPr>
          <m:t>≤</m:t>
        </m:r>
        <m:r>
          <m:rPr>
            <m:sty m:val="p"/>
          </m:rPr>
          <w:rPr>
            <w:rFonts w:ascii="Cambria Math" w:hAnsi="Cambria Math"/>
            <w:sz w:val="18"/>
            <w:szCs w:val="18"/>
          </w:rPr>
          <m:t>2</m:t>
        </m:r>
        <m:func>
          <m:funcPr>
            <m:ctrlPr>
              <w:rPr>
                <w:rFonts w:ascii="Cambria Math" w:hAnsi="Cambria Math"/>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n</m:t>
                    </m:r>
                  </m:sup>
                </m:sSup>
              </m:e>
            </m:d>
          </m:e>
        </m:func>
        <m:r>
          <w:rPr>
            <w:rFonts w:ascii="Cambria Math" w:hAnsi="Cambria Math"/>
            <w:sz w:val="18"/>
            <w:szCs w:val="18"/>
          </w:rPr>
          <m:t>=</m:t>
        </m:r>
        <m:r>
          <w:rPr>
            <w:rFonts w:ascii="Cambria Math" w:hAnsi="Cambria Math"/>
            <w:sz w:val="18"/>
            <w:szCs w:val="18"/>
          </w:rPr>
          <m:t>2</m:t>
        </m:r>
        <m:r>
          <w:rPr>
            <w:rFonts w:ascii="Cambria Math" w:hAnsi="Cambria Math"/>
            <w:sz w:val="18"/>
            <w:szCs w:val="18"/>
          </w:rPr>
          <m:t>nlog(n)</m:t>
        </m:r>
        <m:r>
          <w:rPr>
            <w:rFonts w:ascii="Cambria Math" w:hAnsi="Cambria Math"/>
            <w:sz w:val="18"/>
            <w:szCs w:val="18"/>
          </w:rPr>
          <m:t>=O(nlog</m:t>
        </m:r>
        <m:d>
          <m:dPr>
            <m:ctrlPr>
              <w:rPr>
                <w:rFonts w:ascii="Cambria Math" w:hAnsi="Cambria Math"/>
                <w:i/>
                <w:sz w:val="18"/>
                <w:szCs w:val="18"/>
              </w:rPr>
            </m:ctrlPr>
          </m:dPr>
          <m:e>
            <m:r>
              <w:rPr>
                <w:rFonts w:ascii="Cambria Math" w:hAnsi="Cambria Math"/>
                <w:sz w:val="18"/>
                <w:szCs w:val="18"/>
              </w:rPr>
              <m:t>n</m:t>
            </m:r>
          </m:e>
        </m:d>
        <m:r>
          <w:rPr>
            <w:rFonts w:ascii="Cambria Math" w:hAnsi="Cambria Math"/>
            <w:sz w:val="18"/>
            <w:szCs w:val="18"/>
          </w:rPr>
          <m:t xml:space="preserve">) </m:t>
        </m:r>
      </m:oMath>
    </w:p>
    <w:p w14:paraId="0F00A217" w14:textId="77777777" w:rsidR="005D336E" w:rsidRPr="0027784E" w:rsidRDefault="005D336E" w:rsidP="005D336E">
      <w:pPr>
        <w:rPr>
          <w:rFonts w:eastAsiaTheme="minorEastAsia" w:hint="cs"/>
          <w:sz w:val="24"/>
          <w:szCs w:val="24"/>
          <w:u w:val="single"/>
          <w:rtl/>
        </w:rPr>
      </w:pPr>
      <w:r w:rsidRPr="0027784E">
        <w:rPr>
          <w:rFonts w:eastAsiaTheme="minorEastAsia" w:hint="cs"/>
          <w:sz w:val="24"/>
          <w:szCs w:val="24"/>
          <w:u w:val="single"/>
          <w:rtl/>
        </w:rPr>
        <w:t>כעת, נחסום מלמטה:</w:t>
      </w:r>
    </w:p>
    <w:p w14:paraId="2656FD23" w14:textId="05E55DBE" w:rsidR="005D336E" w:rsidRDefault="005D336E" w:rsidP="005D336E">
      <w:pPr>
        <w:rPr>
          <w:rFonts w:eastAsiaTheme="minorEastAsia"/>
          <w:sz w:val="24"/>
          <w:szCs w:val="24"/>
          <w:rtl/>
        </w:rPr>
      </w:pPr>
      <w:r>
        <w:rPr>
          <w:rFonts w:eastAsiaTheme="minorEastAsia" w:hint="cs"/>
          <w:sz w:val="24"/>
          <w:szCs w:val="24"/>
          <w:rtl/>
        </w:rPr>
        <w:t xml:space="preserve">נתבונן בתת סדרה קשה </w:t>
      </w:r>
      <w:r>
        <w:rPr>
          <w:rFonts w:eastAsiaTheme="minorEastAsia"/>
          <w:sz w:val="24"/>
          <w:szCs w:val="24"/>
          <w:rtl/>
        </w:rPr>
        <w:t>–</w:t>
      </w:r>
      <w:r>
        <w:rPr>
          <w:rFonts w:eastAsiaTheme="minorEastAsia" w:hint="cs"/>
          <w:sz w:val="24"/>
          <w:szCs w:val="24"/>
          <w:rtl/>
        </w:rPr>
        <w:t xml:space="preserve"> הכנסת </w:t>
      </w:r>
      <w:r>
        <w:rPr>
          <w:rFonts w:eastAsiaTheme="minorEastAsia"/>
          <w:sz w:val="24"/>
          <w:szCs w:val="24"/>
        </w:rPr>
        <w:t>n/2</w:t>
      </w:r>
      <w:r>
        <w:rPr>
          <w:rFonts w:eastAsiaTheme="minorEastAsia" w:hint="cs"/>
          <w:sz w:val="24"/>
          <w:szCs w:val="24"/>
          <w:rtl/>
        </w:rPr>
        <w:t xml:space="preserve"> האיברים האחרונים. באופן דומה, </w:t>
      </w:r>
      <w:proofErr w:type="spellStart"/>
      <w:r>
        <w:rPr>
          <w:rFonts w:eastAsiaTheme="minorEastAsia" w:hint="cs"/>
          <w:sz w:val="24"/>
          <w:szCs w:val="24"/>
          <w:rtl/>
        </w:rPr>
        <w:t>נסכום</w:t>
      </w:r>
      <w:proofErr w:type="spellEnd"/>
      <w:r>
        <w:rPr>
          <w:rFonts w:eastAsiaTheme="minorEastAsia" w:hint="cs"/>
          <w:sz w:val="24"/>
          <w:szCs w:val="24"/>
          <w:rtl/>
        </w:rPr>
        <w:t xml:space="preserve"> ונקבל</w:t>
      </w:r>
      <w:r w:rsidR="001400D1">
        <w:rPr>
          <w:rFonts w:eastAsiaTheme="minorEastAsia" w:hint="cs"/>
          <w:sz w:val="24"/>
          <w:szCs w:val="24"/>
          <w:rtl/>
        </w:rPr>
        <w:t xml:space="preserve"> שעלות ההכנסה היא תמיד לפחות</w:t>
      </w:r>
      <w:r>
        <w:rPr>
          <w:rFonts w:eastAsiaTheme="minorEastAsia" w:hint="cs"/>
          <w:sz w:val="24"/>
          <w:szCs w:val="24"/>
          <w:rtl/>
        </w:rPr>
        <w:t>:</w:t>
      </w:r>
    </w:p>
    <w:p w14:paraId="7239E4B4" w14:textId="6F856A5E" w:rsidR="005D336E" w:rsidRPr="00326679" w:rsidRDefault="001C07E1" w:rsidP="005D336E">
      <w:pPr>
        <w:rPr>
          <w:rFonts w:eastAsiaTheme="minorEastAsia"/>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b>
            <m:sup>
              <m:r>
                <w:rPr>
                  <w:rFonts w:ascii="Cambria Math" w:hAnsi="Cambria Math"/>
                  <w:sz w:val="20"/>
                  <w:szCs w:val="20"/>
                </w:rPr>
                <m:t>n-1</m:t>
              </m:r>
            </m:sup>
            <m:e>
              <m:r>
                <w:rPr>
                  <w:rFonts w:ascii="Cambria Math" w:hAnsi="Cambria Math"/>
                  <w:sz w:val="20"/>
                  <w:szCs w:val="20"/>
                </w:rPr>
                <m:t>2</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i</m:t>
                      </m:r>
                    </m:e>
                  </m:d>
                </m:e>
              </m:func>
            </m:e>
          </m:nary>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n-1</m:t>
                  </m:r>
                </m:e>
              </m:d>
            </m:e>
          </m:func>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n-2</m:t>
                  </m:r>
                </m:e>
              </m:d>
            </m:e>
          </m:func>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r>
            <w:rPr>
              <w:rFonts w:ascii="Cambria Math" w:hAnsi="Cambria Math"/>
              <w:sz w:val="20"/>
              <w:szCs w:val="20"/>
            </w:rPr>
            <m:t>=O(nlog(n))</m:t>
          </m:r>
        </m:oMath>
      </m:oMathPara>
    </w:p>
    <w:p w14:paraId="3207C80D" w14:textId="77777777" w:rsidR="005D336E" w:rsidRPr="002805A0" w:rsidRDefault="005D336E" w:rsidP="005D336E">
      <w:pPr>
        <w:rPr>
          <w:rFonts w:eastAsiaTheme="minorEastAsia"/>
          <w:i/>
          <w:sz w:val="24"/>
          <w:szCs w:val="24"/>
          <w:rtl/>
        </w:rPr>
      </w:pPr>
      <w:r>
        <w:rPr>
          <w:rFonts w:eastAsiaTheme="minorEastAsia" w:hint="cs"/>
          <w:sz w:val="24"/>
          <w:szCs w:val="24"/>
          <w:rtl/>
        </w:rPr>
        <w:t xml:space="preserve">בסה"כ קיבלנו שעלות סך החיפושים היא </w:t>
      </w:r>
      <m:oMath>
        <m:r>
          <w:rPr>
            <w:rFonts w:ascii="Cambria Math" w:eastAsiaTheme="minorEastAsia" w:hAnsi="Cambria Math" w:cs="Cambria Math" w:hint="cs"/>
            <w:sz w:val="24"/>
            <w:szCs w:val="24"/>
            <w:rtl/>
          </w:rPr>
          <m:t>θ</m:t>
        </m:r>
        <m:r>
          <w:rPr>
            <w:rFonts w:ascii="Cambria Math" w:eastAsiaTheme="minorEastAsia" w:hAnsi="Cambria Math"/>
            <w:sz w:val="24"/>
            <w:szCs w:val="24"/>
          </w:rPr>
          <m:t>(nlogn)</m:t>
        </m:r>
      </m:oMath>
      <w:r>
        <w:rPr>
          <w:rFonts w:eastAsiaTheme="minorEastAsia" w:hint="cs"/>
          <w:sz w:val="24"/>
          <w:szCs w:val="24"/>
          <w:rtl/>
        </w:rPr>
        <w:t>.</w:t>
      </w:r>
    </w:p>
    <w:p w14:paraId="6F925B88" w14:textId="77777777" w:rsidR="005D336E" w:rsidRDefault="005D336E" w:rsidP="005D336E">
      <w:pPr>
        <w:rPr>
          <w:sz w:val="24"/>
          <w:szCs w:val="24"/>
          <w:rtl/>
        </w:rPr>
      </w:pPr>
    </w:p>
    <w:p w14:paraId="74395EB0" w14:textId="6D24204D" w:rsidR="005D336E" w:rsidRPr="001400D1" w:rsidRDefault="005D336E" w:rsidP="001400D1">
      <w:pPr>
        <w:rPr>
          <w:sz w:val="24"/>
          <w:szCs w:val="24"/>
          <w:rtl/>
        </w:rPr>
      </w:pPr>
      <w:r>
        <w:rPr>
          <w:rFonts w:hint="cs"/>
          <w:sz w:val="24"/>
          <w:szCs w:val="24"/>
          <w:rtl/>
        </w:rPr>
        <w:t xml:space="preserve">ג. </w:t>
      </w:r>
      <w:r>
        <w:rPr>
          <w:rFonts w:eastAsiaTheme="minorEastAsia" w:hint="cs"/>
          <w:sz w:val="24"/>
          <w:szCs w:val="24"/>
          <w:rtl/>
        </w:rPr>
        <w:t>נציג את התוצאות:</w:t>
      </w:r>
    </w:p>
    <w:p w14:paraId="0A061363" w14:textId="77777777" w:rsidR="005D336E" w:rsidRDefault="005D336E" w:rsidP="005D336E">
      <w:pPr>
        <w:rPr>
          <w:rFonts w:hint="cs"/>
          <w:sz w:val="24"/>
          <w:szCs w:val="24"/>
          <w:u w:val="single"/>
          <w:rtl/>
        </w:rPr>
      </w:pPr>
      <w:r w:rsidRPr="007961E7">
        <w:rPr>
          <w:rFonts w:hint="cs"/>
          <w:sz w:val="24"/>
          <w:szCs w:val="24"/>
          <w:u w:val="single"/>
          <w:rtl/>
        </w:rPr>
        <w:t>מספר חילופים במערך ממוין הפוך:</w:t>
      </w:r>
    </w:p>
    <w:p w14:paraId="26226A60" w14:textId="1DF82648" w:rsidR="005D336E" w:rsidRPr="006C0ABA" w:rsidRDefault="005D336E" w:rsidP="005D336E">
      <w:pPr>
        <w:rPr>
          <w:sz w:val="24"/>
          <w:szCs w:val="24"/>
          <w:rtl/>
        </w:rPr>
      </w:pPr>
      <w:r>
        <w:rPr>
          <w:rFonts w:hint="cs"/>
          <w:sz w:val="24"/>
          <w:szCs w:val="24"/>
          <w:rtl/>
        </w:rPr>
        <w:t>בסעיף ב מצאנו כי מספר החילופים הינו ריבועי ב</w:t>
      </w:r>
      <w:r w:rsidR="001400D1">
        <w:rPr>
          <w:rFonts w:hint="cs"/>
          <w:sz w:val="24"/>
          <w:szCs w:val="24"/>
          <w:rtl/>
        </w:rPr>
        <w:t>-</w:t>
      </w:r>
      <w:r>
        <w:rPr>
          <w:sz w:val="24"/>
          <w:szCs w:val="24"/>
        </w:rPr>
        <w:t>n</w:t>
      </w:r>
      <w:r>
        <w:rPr>
          <w:rFonts w:hint="cs"/>
          <w:sz w:val="24"/>
          <w:szCs w:val="24"/>
          <w:rtl/>
        </w:rPr>
        <w:t>. ואכן, ניתן לראות בגרף את הקשר הריבועי. בנוסף נבצע טרנספורמציית שורש לציר ה</w:t>
      </w:r>
      <w:r>
        <w:rPr>
          <w:sz w:val="24"/>
          <w:szCs w:val="24"/>
        </w:rPr>
        <w:t>Y</w:t>
      </w:r>
      <w:r>
        <w:rPr>
          <w:rFonts w:hint="cs"/>
          <w:sz w:val="24"/>
          <w:szCs w:val="24"/>
          <w:rtl/>
        </w:rPr>
        <w:t xml:space="preserve"> (מספר החיפושים) ונקבל קשר ליניארי.</w:t>
      </w:r>
    </w:p>
    <w:p w14:paraId="11579B34" w14:textId="77777777" w:rsidR="005D336E" w:rsidRPr="008938FA" w:rsidRDefault="005D336E" w:rsidP="005D336E">
      <w:pPr>
        <w:rPr>
          <w:sz w:val="24"/>
          <w:szCs w:val="24"/>
          <w:vertAlign w:val="subscript"/>
        </w:rPr>
      </w:pPr>
      <w:r w:rsidRPr="00C576AD">
        <w:rPr>
          <w:rFonts w:cs="Arial"/>
          <w:noProof/>
          <w:sz w:val="24"/>
          <w:szCs w:val="24"/>
          <w:vertAlign w:val="subscript"/>
          <w:rtl/>
        </w:rPr>
        <w:drawing>
          <wp:anchor distT="0" distB="0" distL="114300" distR="114300" simplePos="0" relativeHeight="251659264" behindDoc="0" locked="0" layoutInCell="1" allowOverlap="1" wp14:anchorId="0CE29F62" wp14:editId="6D092447">
            <wp:simplePos x="0" y="0"/>
            <wp:positionH relativeFrom="margin">
              <wp:posOffset>3593983</wp:posOffset>
            </wp:positionH>
            <wp:positionV relativeFrom="paragraph">
              <wp:posOffset>79291</wp:posOffset>
            </wp:positionV>
            <wp:extent cx="2138045" cy="160401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8045" cy="1604010"/>
                    </a:xfrm>
                    <a:prstGeom prst="rect">
                      <a:avLst/>
                    </a:prstGeom>
                  </pic:spPr>
                </pic:pic>
              </a:graphicData>
            </a:graphic>
            <wp14:sizeRelH relativeFrom="margin">
              <wp14:pctWidth>0</wp14:pctWidth>
            </wp14:sizeRelH>
            <wp14:sizeRelV relativeFrom="margin">
              <wp14:pctHeight>0</wp14:pctHeight>
            </wp14:sizeRelV>
          </wp:anchor>
        </w:drawing>
      </w:r>
    </w:p>
    <w:p w14:paraId="68E9C173" w14:textId="77777777" w:rsidR="005D336E" w:rsidRDefault="005D336E" w:rsidP="005D336E">
      <w:pPr>
        <w:rPr>
          <w:sz w:val="24"/>
          <w:szCs w:val="24"/>
          <w:rtl/>
        </w:rPr>
      </w:pPr>
      <w:r w:rsidRPr="00C576AD">
        <w:rPr>
          <w:sz w:val="24"/>
          <w:szCs w:val="24"/>
        </w:rPr>
        <w:t>the correlation R^2 is:  0.9491598820436215</w:t>
      </w:r>
    </w:p>
    <w:p w14:paraId="6AAF5561" w14:textId="77777777" w:rsidR="005D336E" w:rsidRDefault="005D336E" w:rsidP="005D336E">
      <w:pPr>
        <w:rPr>
          <w:sz w:val="24"/>
          <w:szCs w:val="24"/>
          <w:rtl/>
        </w:rPr>
      </w:pPr>
    </w:p>
    <w:p w14:paraId="636B6D10" w14:textId="77777777" w:rsidR="005D336E" w:rsidRDefault="005D336E" w:rsidP="005D336E">
      <w:pPr>
        <w:rPr>
          <w:sz w:val="24"/>
          <w:szCs w:val="24"/>
          <w:rtl/>
        </w:rPr>
      </w:pPr>
    </w:p>
    <w:p w14:paraId="2B43DE33" w14:textId="77777777" w:rsidR="005D336E" w:rsidRDefault="005D336E" w:rsidP="005D336E">
      <w:pPr>
        <w:rPr>
          <w:sz w:val="24"/>
          <w:szCs w:val="24"/>
          <w:rtl/>
        </w:rPr>
      </w:pPr>
    </w:p>
    <w:p w14:paraId="65B006C5" w14:textId="77777777" w:rsidR="005D336E" w:rsidRDefault="005D336E" w:rsidP="005D336E">
      <w:pPr>
        <w:rPr>
          <w:sz w:val="24"/>
          <w:szCs w:val="24"/>
          <w:rtl/>
        </w:rPr>
      </w:pPr>
    </w:p>
    <w:p w14:paraId="2D008EE8" w14:textId="77777777" w:rsidR="005D336E" w:rsidRDefault="005D336E" w:rsidP="005D336E">
      <w:pPr>
        <w:rPr>
          <w:sz w:val="24"/>
          <w:szCs w:val="24"/>
          <w:rtl/>
        </w:rPr>
      </w:pPr>
      <w:r w:rsidRPr="000D2F52">
        <w:rPr>
          <w:rFonts w:cs="Arial"/>
          <w:noProof/>
          <w:sz w:val="24"/>
          <w:szCs w:val="24"/>
          <w:rtl/>
        </w:rPr>
        <w:lastRenderedPageBreak/>
        <w:drawing>
          <wp:anchor distT="0" distB="0" distL="114300" distR="114300" simplePos="0" relativeHeight="251661312" behindDoc="0" locked="0" layoutInCell="1" allowOverlap="1" wp14:anchorId="12C1A20B" wp14:editId="2972495A">
            <wp:simplePos x="0" y="0"/>
            <wp:positionH relativeFrom="margin">
              <wp:posOffset>3489325</wp:posOffset>
            </wp:positionH>
            <wp:positionV relativeFrom="paragraph">
              <wp:posOffset>289560</wp:posOffset>
            </wp:positionV>
            <wp:extent cx="2241550" cy="1680845"/>
            <wp:effectExtent l="0" t="0" r="6350" b="0"/>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1550" cy="1680845"/>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rtl/>
        </w:rPr>
        <w:t>ובטרנספורמציית שורש של ציר ה</w:t>
      </w:r>
      <w:r>
        <w:rPr>
          <w:rFonts w:hint="cs"/>
          <w:sz w:val="24"/>
          <w:szCs w:val="24"/>
        </w:rPr>
        <w:t>Y</w:t>
      </w:r>
      <w:r>
        <w:rPr>
          <w:rFonts w:hint="cs"/>
          <w:sz w:val="24"/>
          <w:szCs w:val="24"/>
          <w:rtl/>
        </w:rPr>
        <w:t>:</w:t>
      </w:r>
    </w:p>
    <w:p w14:paraId="09771DDF" w14:textId="77777777" w:rsidR="005D336E" w:rsidRDefault="005D336E" w:rsidP="005D336E">
      <w:pPr>
        <w:rPr>
          <w:sz w:val="24"/>
          <w:szCs w:val="24"/>
        </w:rPr>
      </w:pPr>
    </w:p>
    <w:p w14:paraId="39C1A158" w14:textId="77777777" w:rsidR="005D336E" w:rsidRPr="000D2F52" w:rsidRDefault="005D336E" w:rsidP="005D336E">
      <w:pPr>
        <w:rPr>
          <w:sz w:val="24"/>
          <w:szCs w:val="24"/>
          <w:rtl/>
        </w:rPr>
      </w:pPr>
      <w:r w:rsidRPr="000D2F52">
        <w:rPr>
          <w:sz w:val="24"/>
          <w:szCs w:val="24"/>
        </w:rPr>
        <w:t>the correlation R^2 is:  0.9999999999999996</w:t>
      </w:r>
    </w:p>
    <w:p w14:paraId="545782B0" w14:textId="77777777" w:rsidR="005D336E" w:rsidRDefault="005D336E" w:rsidP="005D336E">
      <w:pPr>
        <w:rPr>
          <w:sz w:val="24"/>
          <w:szCs w:val="24"/>
          <w:u w:val="single"/>
        </w:rPr>
      </w:pPr>
    </w:p>
    <w:p w14:paraId="3C3D6BFC" w14:textId="77777777" w:rsidR="005D336E" w:rsidRDefault="005D336E" w:rsidP="005D336E">
      <w:pPr>
        <w:rPr>
          <w:sz w:val="24"/>
          <w:szCs w:val="24"/>
          <w:u w:val="single"/>
        </w:rPr>
      </w:pPr>
    </w:p>
    <w:p w14:paraId="1B64786B" w14:textId="77777777" w:rsidR="005D336E" w:rsidRDefault="005D336E" w:rsidP="005D336E">
      <w:pPr>
        <w:rPr>
          <w:sz w:val="24"/>
          <w:szCs w:val="24"/>
          <w:u w:val="single"/>
        </w:rPr>
      </w:pPr>
    </w:p>
    <w:p w14:paraId="786C5A7D" w14:textId="77777777" w:rsidR="005D336E" w:rsidRDefault="005D336E" w:rsidP="005D336E">
      <w:pPr>
        <w:rPr>
          <w:sz w:val="24"/>
          <w:szCs w:val="24"/>
          <w:u w:val="single"/>
        </w:rPr>
      </w:pPr>
    </w:p>
    <w:p w14:paraId="6FD86166" w14:textId="2C85F2B4" w:rsidR="005D336E" w:rsidRPr="001400D1" w:rsidRDefault="001400D1" w:rsidP="005D336E">
      <w:pPr>
        <w:rPr>
          <w:sz w:val="24"/>
          <w:szCs w:val="24"/>
          <w:rtl/>
        </w:rPr>
      </w:pPr>
      <w:r>
        <w:rPr>
          <w:rFonts w:eastAsiaTheme="minorEastAsia" w:hint="cs"/>
          <w:sz w:val="24"/>
          <w:szCs w:val="24"/>
          <w:rtl/>
        </w:rPr>
        <w:t>כלומר קו הריבועים הפחותים (בכחול) שמסמל את הקשר הליניארי בין ערכי ציר ה</w:t>
      </w:r>
      <w:r>
        <w:rPr>
          <w:rFonts w:eastAsiaTheme="minorEastAsia" w:hint="cs"/>
          <w:sz w:val="24"/>
          <w:szCs w:val="24"/>
        </w:rPr>
        <w:t>X</w:t>
      </w:r>
      <w:r>
        <w:rPr>
          <w:rFonts w:eastAsiaTheme="minorEastAsia" w:hint="cs"/>
          <w:sz w:val="24"/>
          <w:szCs w:val="24"/>
          <w:rtl/>
        </w:rPr>
        <w:t xml:space="preserve"> לערכי ציר ה</w:t>
      </w:r>
      <w:r>
        <w:rPr>
          <w:rFonts w:eastAsiaTheme="minorEastAsia" w:hint="cs"/>
          <w:sz w:val="24"/>
          <w:szCs w:val="24"/>
        </w:rPr>
        <w:t>Y</w:t>
      </w:r>
      <w:r>
        <w:rPr>
          <w:rFonts w:eastAsiaTheme="minorEastAsia" w:hint="cs"/>
          <w:sz w:val="24"/>
          <w:szCs w:val="24"/>
          <w:rtl/>
        </w:rPr>
        <w:t xml:space="preserve">, ואת מקדם המתאם </w:t>
      </w:r>
      <w:r>
        <w:rPr>
          <w:rFonts w:eastAsiaTheme="minorEastAsia"/>
          <w:sz w:val="24"/>
          <w:szCs w:val="24"/>
          <w:rtl/>
        </w:rPr>
        <w:t>–</w:t>
      </w:r>
      <w:r>
        <w:rPr>
          <w:rFonts w:eastAsiaTheme="minorEastAsia" w:hint="cs"/>
          <w:sz w:val="24"/>
          <w:szCs w:val="24"/>
          <w:rtl/>
        </w:rPr>
        <w:t xml:space="preserve"> </w:t>
      </w:r>
      <w:r>
        <w:rPr>
          <w:rFonts w:eastAsiaTheme="minorEastAsia"/>
          <w:sz w:val="24"/>
          <w:szCs w:val="24"/>
        </w:rPr>
        <w:t>R^2</w:t>
      </w:r>
      <w:r>
        <w:rPr>
          <w:rFonts w:eastAsiaTheme="minorEastAsia" w:hint="cs"/>
          <w:sz w:val="24"/>
          <w:szCs w:val="24"/>
          <w:rtl/>
        </w:rPr>
        <w:t xml:space="preserve"> שמעיד על "איכות" קו הריבועים הפחותים, כלומר כמה הקשר "קרוב" לליניארי, ככל שמקדם המתאם קרוב יותר ל1 הקשר יותר הדוק</w:t>
      </w:r>
      <w:r>
        <w:rPr>
          <w:rFonts w:hint="cs"/>
          <w:sz w:val="24"/>
          <w:szCs w:val="24"/>
          <w:rtl/>
        </w:rPr>
        <w:t xml:space="preserve">  ואכן שואף ל-1.</w:t>
      </w:r>
    </w:p>
    <w:p w14:paraId="416FC6BA" w14:textId="77777777" w:rsidR="005D336E" w:rsidRPr="00C576AD" w:rsidRDefault="005D336E" w:rsidP="005D336E">
      <w:pPr>
        <w:rPr>
          <w:sz w:val="24"/>
          <w:szCs w:val="24"/>
          <w:u w:val="single"/>
          <w:rtl/>
        </w:rPr>
      </w:pPr>
      <w:r w:rsidRPr="00C576AD">
        <w:rPr>
          <w:rFonts w:hint="cs"/>
          <w:sz w:val="24"/>
          <w:szCs w:val="24"/>
          <w:u w:val="single"/>
          <w:rtl/>
        </w:rPr>
        <w:t xml:space="preserve">עלות החיפושים במיון </w:t>
      </w:r>
      <w:r w:rsidRPr="00C576AD">
        <w:rPr>
          <w:rFonts w:hint="cs"/>
          <w:sz w:val="24"/>
          <w:szCs w:val="24"/>
          <w:u w:val="single"/>
        </w:rPr>
        <w:t>AVL</w:t>
      </w:r>
      <w:r w:rsidRPr="00C576AD">
        <w:rPr>
          <w:rFonts w:hint="cs"/>
          <w:sz w:val="24"/>
          <w:szCs w:val="24"/>
          <w:u w:val="single"/>
          <w:rtl/>
        </w:rPr>
        <w:t xml:space="preserve"> עבור מערך ממוין הפוך:</w:t>
      </w:r>
    </w:p>
    <w:p w14:paraId="7AFDC7CD" w14:textId="5E6AC985" w:rsidR="005D336E" w:rsidRDefault="005D336E" w:rsidP="0047728F">
      <w:pPr>
        <w:rPr>
          <w:sz w:val="24"/>
          <w:szCs w:val="24"/>
          <w:rtl/>
        </w:rPr>
      </w:pPr>
      <w:r>
        <w:rPr>
          <w:rFonts w:hint="cs"/>
          <w:sz w:val="24"/>
          <w:szCs w:val="24"/>
          <w:rtl/>
        </w:rPr>
        <w:t>בסעיף ב קיבלנו כי עלות החיפושים ה</w:t>
      </w:r>
      <w:r w:rsidR="0047728F">
        <w:rPr>
          <w:rFonts w:hint="cs"/>
          <w:sz w:val="24"/>
          <w:szCs w:val="24"/>
          <w:rtl/>
        </w:rPr>
        <w:t>י</w:t>
      </w:r>
      <w:r>
        <w:rPr>
          <w:rFonts w:hint="cs"/>
          <w:sz w:val="24"/>
          <w:szCs w:val="24"/>
          <w:rtl/>
        </w:rPr>
        <w:t xml:space="preserve">א </w:t>
      </w:r>
      <w:proofErr w:type="spellStart"/>
      <w:r>
        <w:rPr>
          <w:sz w:val="24"/>
          <w:szCs w:val="24"/>
        </w:rPr>
        <w:t>nlog</w:t>
      </w:r>
      <w:proofErr w:type="spellEnd"/>
      <w:r>
        <w:rPr>
          <w:sz w:val="24"/>
          <w:szCs w:val="24"/>
        </w:rPr>
        <w:t>(n)</w:t>
      </w:r>
      <w:r>
        <w:rPr>
          <w:rFonts w:hint="cs"/>
          <w:sz w:val="24"/>
          <w:szCs w:val="24"/>
          <w:rtl/>
        </w:rPr>
        <w:t xml:space="preserve">. בנוסף, ראינו כי שיפוע קו הריבועים הפחותים (המייצג את הקשר הליניארי) הינו 27. נשים לב כי הפונקציה </w:t>
      </w:r>
      <w:r>
        <w:rPr>
          <w:sz w:val="24"/>
          <w:szCs w:val="24"/>
        </w:rPr>
        <w:t>27n</w:t>
      </w:r>
      <w:r>
        <w:rPr>
          <w:rFonts w:hint="cs"/>
          <w:sz w:val="24"/>
          <w:szCs w:val="24"/>
          <w:rtl/>
        </w:rPr>
        <w:t xml:space="preserve"> הינה קירוב טוב ל</w:t>
      </w:r>
      <w:r>
        <w:rPr>
          <w:sz w:val="24"/>
          <w:szCs w:val="24"/>
        </w:rPr>
        <w:t>2nlogn</w:t>
      </w:r>
      <w:r>
        <w:rPr>
          <w:rFonts w:hint="cs"/>
          <w:sz w:val="24"/>
          <w:szCs w:val="24"/>
          <w:rtl/>
        </w:rPr>
        <w:t xml:space="preserve"> ואכן ניתן לראות זאת בגרף. </w:t>
      </w:r>
    </w:p>
    <w:p w14:paraId="74E6F0A4" w14:textId="41C1D22D" w:rsidR="005D336E" w:rsidRDefault="0047728F" w:rsidP="005D336E">
      <w:pPr>
        <w:rPr>
          <w:sz w:val="24"/>
          <w:szCs w:val="24"/>
          <w:rtl/>
        </w:rPr>
      </w:pPr>
      <w:r w:rsidRPr="00C576AD">
        <w:rPr>
          <w:rFonts w:cs="Arial"/>
          <w:noProof/>
          <w:sz w:val="24"/>
          <w:szCs w:val="24"/>
          <w:rtl/>
        </w:rPr>
        <w:drawing>
          <wp:anchor distT="0" distB="0" distL="114300" distR="114300" simplePos="0" relativeHeight="251660288" behindDoc="0" locked="0" layoutInCell="1" allowOverlap="1" wp14:anchorId="2074D4DE" wp14:editId="5BB1849C">
            <wp:simplePos x="0" y="0"/>
            <wp:positionH relativeFrom="margin">
              <wp:posOffset>3232576</wp:posOffset>
            </wp:positionH>
            <wp:positionV relativeFrom="paragraph">
              <wp:posOffset>25</wp:posOffset>
            </wp:positionV>
            <wp:extent cx="2782570" cy="2086610"/>
            <wp:effectExtent l="0" t="0" r="0" b="889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2570" cy="2086610"/>
                    </a:xfrm>
                    <a:prstGeom prst="rect">
                      <a:avLst/>
                    </a:prstGeom>
                  </pic:spPr>
                </pic:pic>
              </a:graphicData>
            </a:graphic>
            <wp14:sizeRelH relativeFrom="margin">
              <wp14:pctWidth>0</wp14:pctWidth>
            </wp14:sizeRelH>
            <wp14:sizeRelV relativeFrom="margin">
              <wp14:pctHeight>0</wp14:pctHeight>
            </wp14:sizeRelV>
          </wp:anchor>
        </w:drawing>
      </w:r>
      <w:r w:rsidR="005D336E">
        <w:rPr>
          <w:sz w:val="24"/>
          <w:szCs w:val="24"/>
        </w:rPr>
        <w:t>t</w:t>
      </w:r>
      <w:r w:rsidR="005D336E" w:rsidRPr="00C576AD">
        <w:rPr>
          <w:sz w:val="24"/>
          <w:szCs w:val="24"/>
        </w:rPr>
        <w:t>he correlation R^2 is:  0.9989568182473707</w:t>
      </w:r>
    </w:p>
    <w:p w14:paraId="5AAAB671" w14:textId="77777777" w:rsidR="005D336E" w:rsidRDefault="005D336E" w:rsidP="005D336E">
      <w:pPr>
        <w:rPr>
          <w:sz w:val="24"/>
          <w:szCs w:val="24"/>
          <w:rtl/>
        </w:rPr>
      </w:pPr>
    </w:p>
    <w:p w14:paraId="6225F86C" w14:textId="77777777" w:rsidR="005D336E" w:rsidRDefault="005D336E" w:rsidP="005D336E">
      <w:pPr>
        <w:rPr>
          <w:sz w:val="24"/>
          <w:szCs w:val="24"/>
          <w:rtl/>
        </w:rPr>
      </w:pPr>
    </w:p>
    <w:p w14:paraId="65B82C3C" w14:textId="77777777" w:rsidR="005D336E" w:rsidRDefault="005D336E" w:rsidP="005D336E">
      <w:pPr>
        <w:rPr>
          <w:sz w:val="24"/>
          <w:szCs w:val="24"/>
        </w:rPr>
      </w:pPr>
    </w:p>
    <w:p w14:paraId="6585F44D" w14:textId="77777777" w:rsidR="005D336E" w:rsidRDefault="005D336E" w:rsidP="005D336E">
      <w:pPr>
        <w:rPr>
          <w:sz w:val="24"/>
          <w:szCs w:val="24"/>
          <w:rtl/>
        </w:rPr>
      </w:pPr>
    </w:p>
    <w:p w14:paraId="5EFA2D80" w14:textId="44394630" w:rsidR="005D336E" w:rsidRDefault="005D336E" w:rsidP="005D336E">
      <w:pPr>
        <w:rPr>
          <w:sz w:val="24"/>
          <w:szCs w:val="24"/>
          <w:rtl/>
        </w:rPr>
      </w:pPr>
    </w:p>
    <w:p w14:paraId="64468065" w14:textId="7FB87E2D" w:rsidR="0047728F" w:rsidRDefault="0047728F" w:rsidP="005D336E">
      <w:pPr>
        <w:rPr>
          <w:sz w:val="24"/>
          <w:szCs w:val="24"/>
          <w:rtl/>
        </w:rPr>
      </w:pPr>
    </w:p>
    <w:p w14:paraId="63CD7C3B" w14:textId="77777777" w:rsidR="0047728F" w:rsidRDefault="0047728F" w:rsidP="005D336E">
      <w:pPr>
        <w:rPr>
          <w:sz w:val="24"/>
          <w:szCs w:val="24"/>
          <w:rtl/>
        </w:rPr>
      </w:pPr>
    </w:p>
    <w:p w14:paraId="3EB0672F" w14:textId="77777777" w:rsidR="005D336E" w:rsidRDefault="005D336E" w:rsidP="005D336E">
      <w:pPr>
        <w:rPr>
          <w:sz w:val="24"/>
          <w:szCs w:val="24"/>
          <w:rtl/>
        </w:rPr>
      </w:pPr>
      <w:r>
        <w:rPr>
          <w:rFonts w:hint="cs"/>
          <w:sz w:val="24"/>
          <w:szCs w:val="24"/>
          <w:rtl/>
        </w:rPr>
        <w:t xml:space="preserve">ד. בהינתן רשימה עם </w:t>
      </w:r>
      <w:r>
        <w:rPr>
          <w:sz w:val="24"/>
          <w:szCs w:val="24"/>
        </w:rPr>
        <w:t>h</w:t>
      </w:r>
      <w:r>
        <w:rPr>
          <w:rFonts w:hint="cs"/>
          <w:sz w:val="24"/>
          <w:szCs w:val="24"/>
          <w:rtl/>
        </w:rPr>
        <w:t xml:space="preserve"> חילופים ניתן לפרק אותם לסכום החילופים של כל איבר ואיבר. </w:t>
      </w:r>
    </w:p>
    <w:p w14:paraId="10734E31" w14:textId="3434C227" w:rsidR="005D336E" w:rsidRDefault="005D336E" w:rsidP="005D336E">
      <w:pPr>
        <w:rPr>
          <w:sz w:val="24"/>
          <w:szCs w:val="24"/>
          <w:rtl/>
        </w:rPr>
      </w:pPr>
      <w:r>
        <w:rPr>
          <w:rFonts w:hint="cs"/>
          <w:sz w:val="24"/>
          <w:szCs w:val="24"/>
          <w:rtl/>
        </w:rPr>
        <w:t>כעת, נתבונן באיבר ה</w:t>
      </w:r>
      <w:r w:rsidR="0047728F">
        <w:rPr>
          <w:rFonts w:hint="cs"/>
          <w:sz w:val="24"/>
          <w:szCs w:val="24"/>
          <w:rtl/>
        </w:rPr>
        <w:t>-</w:t>
      </w:r>
      <w:proofErr w:type="spellStart"/>
      <w:r>
        <w:rPr>
          <w:sz w:val="24"/>
          <w:szCs w:val="24"/>
        </w:rPr>
        <w:t>i</w:t>
      </w:r>
      <w:proofErr w:type="spellEnd"/>
      <w:r>
        <w:rPr>
          <w:rFonts w:hint="cs"/>
          <w:sz w:val="24"/>
          <w:szCs w:val="24"/>
          <w:rtl/>
        </w:rPr>
        <w:t xml:space="preserve"> בעל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חילופים:</w:t>
      </w:r>
    </w:p>
    <w:p w14:paraId="328B78A8" w14:textId="3BA02D81" w:rsidR="005D336E" w:rsidRDefault="005D336E" w:rsidP="005D336E">
      <w:pPr>
        <w:rPr>
          <w:sz w:val="24"/>
          <w:szCs w:val="24"/>
          <w:rtl/>
        </w:rPr>
      </w:pPr>
      <w:r>
        <w:rPr>
          <w:rFonts w:hint="cs"/>
          <w:sz w:val="24"/>
          <w:szCs w:val="24"/>
          <w:rtl/>
        </w:rPr>
        <w:t xml:space="preserve">ישנם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אשר גדולים ממנו ולכן עלינו לעלות מהאיבר המקסימלי עד שנגיע לצומת שתת העץ שלה מכיל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rFonts w:hint="cs"/>
          <w:sz w:val="24"/>
          <w:szCs w:val="24"/>
          <w:rtl/>
        </w:rPr>
        <w:t xml:space="preserve"> איברים- תת עץ זה הוא עץ </w:t>
      </w:r>
      <w:r>
        <w:rPr>
          <w:rFonts w:hint="cs"/>
          <w:sz w:val="24"/>
          <w:szCs w:val="24"/>
        </w:rPr>
        <w:t>AVL</w:t>
      </w:r>
      <w:r>
        <w:rPr>
          <w:rFonts w:hint="cs"/>
          <w:sz w:val="24"/>
          <w:szCs w:val="24"/>
          <w:rtl/>
        </w:rPr>
        <w:t xml:space="preserve"> ולכן הגובה של הינו </w:t>
      </w:r>
      <w:r>
        <w:rPr>
          <w:sz w:val="24"/>
          <w:szCs w:val="24"/>
        </w:rPr>
        <w:t>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 xml:space="preserve">. איבר זה ימוקם כאיבר השמאלי ביותר בתת עץ זה (המינימלי). לכן, עלות החיפש עבורו תהיה </w:t>
      </w:r>
      <w:r>
        <w:rPr>
          <w:sz w:val="24"/>
          <w:szCs w:val="24"/>
        </w:rPr>
        <w:t>2log(</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Pr>
          <w:sz w:val="24"/>
          <w:szCs w:val="24"/>
        </w:rPr>
        <w:t>)</w:t>
      </w:r>
      <w:r>
        <w:rPr>
          <w:rFonts w:hint="cs"/>
          <w:sz w:val="24"/>
          <w:szCs w:val="24"/>
          <w:rtl/>
        </w:rPr>
        <w:t>.</w:t>
      </w:r>
    </w:p>
    <w:p w14:paraId="0AFE7CB1" w14:textId="60024912" w:rsidR="00427011" w:rsidRDefault="00427011" w:rsidP="005D336E">
      <w:pPr>
        <w:rPr>
          <w:sz w:val="24"/>
          <w:szCs w:val="24"/>
          <w:rtl/>
        </w:rPr>
      </w:pPr>
    </w:p>
    <w:p w14:paraId="52BA2F46" w14:textId="4BB4744F" w:rsidR="00427011" w:rsidRDefault="00427011" w:rsidP="005D336E">
      <w:pPr>
        <w:rPr>
          <w:sz w:val="24"/>
          <w:szCs w:val="24"/>
          <w:rtl/>
        </w:rPr>
      </w:pPr>
    </w:p>
    <w:p w14:paraId="64DED968" w14:textId="77777777" w:rsidR="00427011" w:rsidRDefault="00427011" w:rsidP="005D336E">
      <w:pPr>
        <w:rPr>
          <w:sz w:val="24"/>
          <w:szCs w:val="24"/>
          <w:rtl/>
        </w:rPr>
      </w:pPr>
    </w:p>
    <w:p w14:paraId="48DF6682" w14:textId="3D187F5D" w:rsidR="005D336E" w:rsidRDefault="005D336E" w:rsidP="0047728F">
      <w:pPr>
        <w:rPr>
          <w:sz w:val="24"/>
          <w:szCs w:val="24"/>
          <w:rtl/>
        </w:rPr>
      </w:pPr>
      <w:r>
        <w:rPr>
          <w:rFonts w:hint="cs"/>
          <w:sz w:val="24"/>
          <w:szCs w:val="24"/>
          <w:rtl/>
        </w:rPr>
        <w:lastRenderedPageBreak/>
        <w:t xml:space="preserve"> כלומר, בסה"כ עלות החיפושים תהיה:</w:t>
      </w:r>
    </w:p>
    <w:p w14:paraId="3D6C5940" w14:textId="77777777" w:rsidR="005D336E" w:rsidRPr="00FE3F2E" w:rsidRDefault="005D336E" w:rsidP="005D336E">
      <w:pPr>
        <w:rPr>
          <w:i/>
          <w:sz w:val="24"/>
          <w:szCs w:val="24"/>
          <w:rtl/>
        </w:rPr>
      </w:pPr>
      <m:oMathPara>
        <m:oMath>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+…+2log</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d>
            </m:e>
          </m:func>
          <m:r>
            <w:rPr>
              <w:rFonts w:ascii="Cambria Math" w:hAnsi="Cambria Math"/>
              <w:sz w:val="24"/>
              <w:szCs w:val="24"/>
            </w:rPr>
            <m:t>=2n</m:t>
          </m:r>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ad>
                    <m:radPr>
                      <m:ctrlPr>
                        <w:rPr>
                          <w:rFonts w:ascii="Cambria Math" w:hAnsi="Cambria Math"/>
                          <w:i/>
                          <w:sz w:val="24"/>
                          <w:szCs w:val="24"/>
                        </w:rPr>
                      </m:ctrlPr>
                    </m:radPr>
                    <m:deg>
                      <m:r>
                        <w:rPr>
                          <w:rFonts w:ascii="Cambria Math" w:hAnsi="Cambria Math"/>
                          <w:sz w:val="24"/>
                          <w:szCs w:val="24"/>
                        </w:rPr>
                        <m:t>n</m:t>
                      </m:r>
                    </m:deg>
                    <m:e>
                      <m:r>
                        <w:rPr>
                          <w:rFonts w:ascii="Cambria Math" w:hAnsi="Cambria Math"/>
                          <w:sz w:val="24"/>
                          <w:szCs w:val="24"/>
                        </w:rPr>
                        <m:t>h1∙</m:t>
                      </m:r>
                      <m:r>
                        <w:rPr>
                          <w:rFonts w:ascii="Cambria Math" w:hAnsi="Cambria Math"/>
                          <w:sz w:val="24"/>
                          <w:szCs w:val="24"/>
                        </w:rPr>
                        <m:t>h</m:t>
                      </m:r>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e>
                  </m:rad>
                </m:e>
              </m:d>
            </m:e>
          </m:func>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n</m:t>
                  </m:r>
                </m:den>
              </m:f>
              <m:r>
                <w:rPr>
                  <w:rFonts w:ascii="Cambria Math" w:hAnsi="Cambria Math"/>
                  <w:sz w:val="24"/>
                  <w:szCs w:val="24"/>
                </w:rPr>
                <m:t xml:space="preserve"> </m:t>
              </m:r>
            </m:e>
          </m:d>
          <m:r>
            <w:rPr>
              <w:rFonts w:ascii="Cambria Math" w:hAnsi="Cambria Math"/>
              <w:sz w:val="24"/>
              <w:szCs w:val="24"/>
            </w:rPr>
            <m:t>=2nlog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 O</m:t>
          </m:r>
          <m:d>
            <m:dPr>
              <m:ctrlPr>
                <w:rPr>
                  <w:rFonts w:ascii="Cambria Math" w:hAnsi="Cambria Math"/>
                  <w:i/>
                  <w:sz w:val="24"/>
                  <w:szCs w:val="24"/>
                </w:rPr>
              </m:ctrlPr>
            </m:dPr>
            <m:e>
              <m:r>
                <w:rPr>
                  <w:rFonts w:ascii="Cambria Math" w:hAnsi="Cambria Math"/>
                  <w:sz w:val="24"/>
                  <w:szCs w:val="24"/>
                </w:rPr>
                <m:t>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e>
          </m:d>
        </m:oMath>
      </m:oMathPara>
    </w:p>
    <w:p w14:paraId="00A8C5CB" w14:textId="77777777" w:rsidR="005D336E" w:rsidRDefault="005D336E" w:rsidP="005D336E">
      <w:pPr>
        <w:rPr>
          <w:sz w:val="24"/>
          <w:szCs w:val="24"/>
          <w:rtl/>
        </w:rPr>
      </w:pPr>
      <w:r>
        <w:rPr>
          <w:rFonts w:hint="cs"/>
          <w:sz w:val="24"/>
          <w:szCs w:val="24"/>
          <w:rtl/>
        </w:rPr>
        <w:t xml:space="preserve">כאשר אי </w:t>
      </w:r>
      <w:proofErr w:type="spellStart"/>
      <w:r>
        <w:rPr>
          <w:rFonts w:hint="cs"/>
          <w:sz w:val="24"/>
          <w:szCs w:val="24"/>
          <w:rtl/>
        </w:rPr>
        <w:t>השיוויון</w:t>
      </w:r>
      <w:proofErr w:type="spellEnd"/>
      <w:r>
        <w:rPr>
          <w:rFonts w:hint="cs"/>
          <w:sz w:val="24"/>
          <w:szCs w:val="24"/>
          <w:rtl/>
        </w:rPr>
        <w:t xml:space="preserve"> הראשון נובע מאי-</w:t>
      </w:r>
      <w:proofErr w:type="spellStart"/>
      <w:r>
        <w:rPr>
          <w:rFonts w:hint="cs"/>
          <w:sz w:val="24"/>
          <w:szCs w:val="24"/>
          <w:rtl/>
        </w:rPr>
        <w:t>שיוויון</w:t>
      </w:r>
      <w:proofErr w:type="spellEnd"/>
      <w:r>
        <w:rPr>
          <w:rFonts w:hint="cs"/>
          <w:sz w:val="24"/>
          <w:szCs w:val="24"/>
          <w:rtl/>
        </w:rPr>
        <w:t xml:space="preserve"> הממוצעים.</w:t>
      </w:r>
    </w:p>
    <w:p w14:paraId="65B8B28B" w14:textId="77777777" w:rsidR="005D336E" w:rsidRPr="000A7D1E" w:rsidRDefault="005D336E" w:rsidP="005D336E">
      <w:pPr>
        <w:rPr>
          <w:sz w:val="24"/>
          <w:szCs w:val="24"/>
          <w:rtl/>
        </w:rPr>
      </w:pPr>
      <w:r>
        <w:rPr>
          <w:rFonts w:hint="cs"/>
          <w:sz w:val="24"/>
          <w:szCs w:val="24"/>
          <w:rtl/>
        </w:rPr>
        <w:t xml:space="preserve">נשים לב שכאשר </w:t>
      </w:r>
      <w:r>
        <w:rPr>
          <w:sz w:val="24"/>
          <w:szCs w:val="24"/>
        </w:rPr>
        <w:t>h&lt;n</w:t>
      </w:r>
      <w:r>
        <w:rPr>
          <w:rFonts w:hint="cs"/>
          <w:sz w:val="24"/>
          <w:szCs w:val="24"/>
          <w:rtl/>
        </w:rPr>
        <w:t xml:space="preserve"> נקבל למעשה </w:t>
      </w:r>
      <m:oMath>
        <m:r>
          <w:rPr>
            <w:rFonts w:ascii="Cambria Math" w:hAnsi="Cambria Math"/>
            <w:sz w:val="24"/>
            <w:szCs w:val="24"/>
          </w:rPr>
          <m:t>O</m:t>
        </m:r>
        <m:d>
          <m:dPr>
            <m:ctrlPr>
              <w:rPr>
                <w:rFonts w:ascii="Cambria Math" w:hAnsi="Cambria Math"/>
                <w:i/>
                <w:sz w:val="24"/>
                <w:szCs w:val="24"/>
              </w:rPr>
            </m:ctrlPr>
          </m:dPr>
          <m:e>
            <m:r>
              <m:rPr>
                <m:sty m:val="p"/>
              </m:rPr>
              <w:rPr>
                <w:rFonts w:ascii="Cambria Math" w:hAnsi="Cambria Math"/>
                <w:sz w:val="24"/>
                <w:szCs w:val="24"/>
              </w:rPr>
              <m:t>max⁡</m:t>
            </m:r>
            <m:r>
              <w:rPr>
                <w:rFonts w:ascii="Cambria Math" w:hAnsi="Cambria Math"/>
                <w:sz w:val="24"/>
                <w:szCs w:val="24"/>
              </w:rPr>
              <m:t>{n , nlog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n</m:t>
                    </m:r>
                  </m:den>
                </m:f>
              </m:e>
            </m:d>
            <m:r>
              <w:rPr>
                <w:rFonts w:ascii="Cambria Math" w:hAnsi="Cambria Math"/>
                <w:sz w:val="24"/>
                <w:szCs w:val="24"/>
              </w:rPr>
              <m:t>}</m:t>
            </m:r>
          </m:e>
        </m:d>
      </m:oMath>
      <w:r>
        <w:rPr>
          <w:rFonts w:eastAsiaTheme="minorEastAsia"/>
          <w:sz w:val="24"/>
          <w:szCs w:val="24"/>
        </w:rPr>
        <w:t xml:space="preserve"> </w:t>
      </w:r>
      <w:r>
        <w:rPr>
          <w:rFonts w:eastAsiaTheme="minorEastAsia" w:hint="cs"/>
          <w:sz w:val="24"/>
          <w:szCs w:val="24"/>
          <w:rtl/>
        </w:rPr>
        <w:t xml:space="preserve">שכן </w:t>
      </w:r>
      <w:r>
        <w:rPr>
          <w:rFonts w:hint="cs"/>
          <w:sz w:val="24"/>
          <w:szCs w:val="24"/>
          <w:rtl/>
        </w:rPr>
        <w:t xml:space="preserve">עלות החיפוש היא לפחות </w:t>
      </w:r>
      <w:r>
        <w:rPr>
          <w:sz w:val="24"/>
          <w:szCs w:val="24"/>
        </w:rPr>
        <w:t>n</w:t>
      </w:r>
      <w:r>
        <w:rPr>
          <w:rFonts w:hint="cs"/>
          <w:sz w:val="24"/>
          <w:szCs w:val="24"/>
          <w:rtl/>
        </w:rPr>
        <w:t xml:space="preserve"> שכן חיפוש </w:t>
      </w:r>
      <w:proofErr w:type="spellStart"/>
      <w:r>
        <w:rPr>
          <w:rFonts w:hint="cs"/>
          <w:sz w:val="24"/>
          <w:szCs w:val="24"/>
          <w:rtl/>
        </w:rPr>
        <w:t>מינימילי</w:t>
      </w:r>
      <w:proofErr w:type="spellEnd"/>
      <w:r>
        <w:rPr>
          <w:rFonts w:hint="cs"/>
          <w:sz w:val="24"/>
          <w:szCs w:val="24"/>
          <w:rtl/>
        </w:rPr>
        <w:t xml:space="preserve"> לכל איבר עולה לנו לפחות 1.</w:t>
      </w:r>
    </w:p>
    <w:p w14:paraId="79A6685E" w14:textId="77777777" w:rsidR="005D336E" w:rsidRDefault="005D336E" w:rsidP="005D336E">
      <w:pPr>
        <w:rPr>
          <w:sz w:val="24"/>
          <w:szCs w:val="24"/>
          <w:rtl/>
        </w:rPr>
      </w:pPr>
    </w:p>
    <w:p w14:paraId="7FFEDCB3" w14:textId="77777777" w:rsidR="005D336E" w:rsidRPr="008E3CC0" w:rsidRDefault="005D336E" w:rsidP="005D336E">
      <w:pPr>
        <w:rPr>
          <w:rFonts w:eastAsiaTheme="minorEastAsia"/>
          <w:sz w:val="24"/>
          <w:szCs w:val="24"/>
        </w:rPr>
      </w:pPr>
      <w:r>
        <w:rPr>
          <w:rFonts w:hint="cs"/>
          <w:sz w:val="24"/>
          <w:szCs w:val="24"/>
          <w:rtl/>
        </w:rPr>
        <w:t xml:space="preserve">ה. נתבונן בהכנסה של מערך </w:t>
      </w:r>
      <w:proofErr w:type="spellStart"/>
      <w:r>
        <w:rPr>
          <w:rFonts w:hint="cs"/>
          <w:sz w:val="24"/>
          <w:szCs w:val="24"/>
          <w:rtl/>
        </w:rPr>
        <w:t>ממויין</w:t>
      </w:r>
      <w:proofErr w:type="spellEnd"/>
      <w:r>
        <w:rPr>
          <w:rFonts w:hint="cs"/>
          <w:sz w:val="24"/>
          <w:szCs w:val="24"/>
          <w:rtl/>
        </w:rPr>
        <w:t xml:space="preserve"> בסדר עולה אז כל חיפוש עולה לנו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ולכן סה"כ נקבל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p>
    <w:p w14:paraId="6F65B749" w14:textId="17C9A6E4" w:rsidR="005D336E" w:rsidRPr="007A4FB1" w:rsidRDefault="005D336E" w:rsidP="005D336E">
      <w:pPr>
        <w:rPr>
          <w:rFonts w:eastAsiaTheme="minorEastAsia"/>
          <w:sz w:val="24"/>
          <w:szCs w:val="24"/>
          <w:rtl/>
        </w:rPr>
      </w:pPr>
      <w:r>
        <w:rPr>
          <w:rFonts w:eastAsiaTheme="minorEastAsia" w:hint="cs"/>
          <w:sz w:val="24"/>
          <w:szCs w:val="24"/>
          <w:rtl/>
        </w:rPr>
        <w:t>כלומר לא ניתן לתת חסם הדוק מכיוון שכפי שהראינו בסעיף הקודם ייתכן כי</w:t>
      </w:r>
      <w:r w:rsidR="0047728F">
        <w:rPr>
          <w:rFonts w:eastAsiaTheme="minorEastAsia" w:hint="cs"/>
          <w:sz w:val="24"/>
          <w:szCs w:val="24"/>
          <w:rtl/>
        </w:rPr>
        <w:t xml:space="preserve"> </w:t>
      </w:r>
      <m:oMath>
        <m:r>
          <w:rPr>
            <w:rFonts w:ascii="Cambria Math" w:eastAsiaTheme="minorEastAsia" w:hAnsi="Cambria Math"/>
            <w:sz w:val="24"/>
            <w:szCs w:val="24"/>
          </w:rPr>
          <m:t>h=</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eastAsiaTheme="minorEastAsia" w:hint="cs"/>
          <w:sz w:val="24"/>
          <w:szCs w:val="24"/>
          <w:rtl/>
        </w:rPr>
        <w:t xml:space="preserve"> ואז נקבל כי עלות החיפוש היא </w:t>
      </w:r>
      <m:oMath>
        <m:r>
          <w:rPr>
            <w:rFonts w:ascii="Cambria Math" w:hAnsi="Cambria Math"/>
            <w:sz w:val="24"/>
            <w:szCs w:val="24"/>
          </w:rPr>
          <m:t>O(nlog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eastAsiaTheme="minorEastAsia" w:hint="cs"/>
          <w:sz w:val="24"/>
          <w:szCs w:val="24"/>
          <w:rtl/>
        </w:rPr>
        <w:t xml:space="preserve">. </w:t>
      </w:r>
      <w:r w:rsidR="0047728F">
        <w:rPr>
          <w:rFonts w:eastAsiaTheme="minorEastAsia" w:hint="cs"/>
          <w:sz w:val="24"/>
          <w:szCs w:val="24"/>
          <w:rtl/>
        </w:rPr>
        <w:t xml:space="preserve"> ולכן לא ניתן לתת חסם הדוק.</w:t>
      </w:r>
    </w:p>
    <w:p w14:paraId="22369D17" w14:textId="77777777" w:rsidR="0047728F" w:rsidRDefault="0047728F" w:rsidP="005D336E">
      <w:pPr>
        <w:rPr>
          <w:sz w:val="24"/>
          <w:szCs w:val="24"/>
        </w:rPr>
      </w:pPr>
    </w:p>
    <w:p w14:paraId="72E12405" w14:textId="111A79DF" w:rsidR="005D336E" w:rsidRDefault="005D336E" w:rsidP="005D336E">
      <w:pPr>
        <w:rPr>
          <w:sz w:val="24"/>
          <w:szCs w:val="24"/>
          <w:u w:val="single"/>
          <w:rtl/>
        </w:rPr>
      </w:pPr>
      <w:r w:rsidRPr="0047728F">
        <w:rPr>
          <w:rFonts w:hint="cs"/>
          <w:sz w:val="24"/>
          <w:szCs w:val="24"/>
          <w:u w:val="single"/>
          <w:rtl/>
        </w:rPr>
        <w:t>שאלה 2:</w:t>
      </w:r>
    </w:p>
    <w:tbl>
      <w:tblPr>
        <w:tblStyle w:val="a4"/>
        <w:tblpPr w:leftFromText="180" w:rightFromText="180" w:vertAnchor="text" w:horzAnchor="margin" w:tblpY="388"/>
        <w:bidiVisual/>
        <w:tblW w:w="0" w:type="auto"/>
        <w:tblLook w:val="04A0" w:firstRow="1" w:lastRow="0" w:firstColumn="1" w:lastColumn="0" w:noHBand="0" w:noVBand="1"/>
      </w:tblPr>
      <w:tblGrid>
        <w:gridCol w:w="1620"/>
        <w:gridCol w:w="1640"/>
        <w:gridCol w:w="1661"/>
        <w:gridCol w:w="1687"/>
        <w:gridCol w:w="1688"/>
      </w:tblGrid>
      <w:tr w:rsidR="007E363C" w14:paraId="6FBD1AFE" w14:textId="77777777" w:rsidTr="007E363C">
        <w:tc>
          <w:tcPr>
            <w:tcW w:w="1620" w:type="dxa"/>
          </w:tcPr>
          <w:p w14:paraId="22E9E384" w14:textId="77777777" w:rsidR="007E363C" w:rsidRDefault="007E363C" w:rsidP="007E363C">
            <w:pPr>
              <w:rPr>
                <w:sz w:val="24"/>
                <w:szCs w:val="24"/>
                <w:rtl/>
              </w:rPr>
            </w:pPr>
            <w:r>
              <w:rPr>
                <w:rFonts w:hint="cs"/>
                <w:sz w:val="24"/>
                <w:szCs w:val="24"/>
                <w:rtl/>
              </w:rPr>
              <w:t>מספר סידורי</w:t>
            </w:r>
          </w:p>
        </w:tc>
        <w:tc>
          <w:tcPr>
            <w:tcW w:w="1640" w:type="dxa"/>
          </w:tcPr>
          <w:p w14:paraId="01CA101B"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אקראי</w:t>
            </w:r>
          </w:p>
        </w:tc>
        <w:tc>
          <w:tcPr>
            <w:tcW w:w="1661" w:type="dxa"/>
          </w:tcPr>
          <w:p w14:paraId="3FD8846C"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אקראי</w:t>
            </w:r>
          </w:p>
        </w:tc>
        <w:tc>
          <w:tcPr>
            <w:tcW w:w="1687" w:type="dxa"/>
          </w:tcPr>
          <w:p w14:paraId="705CE7F1"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ממוצע עבור </w:t>
            </w:r>
            <w:r>
              <w:rPr>
                <w:sz w:val="24"/>
                <w:szCs w:val="24"/>
              </w:rPr>
              <w:t>split</w:t>
            </w:r>
            <w:r>
              <w:rPr>
                <w:rFonts w:hint="cs"/>
                <w:sz w:val="24"/>
                <w:szCs w:val="24"/>
                <w:rtl/>
              </w:rPr>
              <w:t xml:space="preserve"> של האיבר המקסימלי בתת העץ השמאלי</w:t>
            </w:r>
          </w:p>
        </w:tc>
        <w:tc>
          <w:tcPr>
            <w:tcW w:w="1688" w:type="dxa"/>
          </w:tcPr>
          <w:p w14:paraId="373B0F0C" w14:textId="77777777" w:rsidR="007E363C" w:rsidRDefault="007E363C" w:rsidP="007E363C">
            <w:pPr>
              <w:rPr>
                <w:sz w:val="24"/>
                <w:szCs w:val="24"/>
                <w:rtl/>
              </w:rPr>
            </w:pPr>
            <w:r>
              <w:rPr>
                <w:rFonts w:hint="cs"/>
                <w:sz w:val="24"/>
                <w:szCs w:val="24"/>
                <w:rtl/>
              </w:rPr>
              <w:t xml:space="preserve">עלות </w:t>
            </w:r>
            <w:r>
              <w:rPr>
                <w:sz w:val="24"/>
                <w:szCs w:val="24"/>
              </w:rPr>
              <w:t>join</w:t>
            </w:r>
            <w:r>
              <w:rPr>
                <w:rFonts w:hint="cs"/>
                <w:sz w:val="24"/>
                <w:szCs w:val="24"/>
                <w:rtl/>
              </w:rPr>
              <w:t xml:space="preserve"> מקסימלי עבור </w:t>
            </w:r>
            <w:r>
              <w:rPr>
                <w:sz w:val="24"/>
                <w:szCs w:val="24"/>
              </w:rPr>
              <w:t>split</w:t>
            </w:r>
            <w:r>
              <w:rPr>
                <w:rFonts w:hint="cs"/>
                <w:sz w:val="24"/>
                <w:szCs w:val="24"/>
                <w:rtl/>
              </w:rPr>
              <w:t xml:space="preserve">  של האיבר המקסימלי בתת העץ השמאלי</w:t>
            </w:r>
          </w:p>
        </w:tc>
      </w:tr>
      <w:tr w:rsidR="007E363C" w14:paraId="0C76A0AD" w14:textId="77777777" w:rsidTr="007E363C">
        <w:tc>
          <w:tcPr>
            <w:tcW w:w="1620" w:type="dxa"/>
          </w:tcPr>
          <w:p w14:paraId="44C18818" w14:textId="77777777" w:rsidR="007E363C" w:rsidRPr="007E363C" w:rsidRDefault="007E363C" w:rsidP="007E363C">
            <w:pPr>
              <w:rPr>
                <w:sz w:val="24"/>
                <w:szCs w:val="24"/>
                <w:rtl/>
              </w:rPr>
            </w:pPr>
            <w:r w:rsidRPr="007E363C">
              <w:rPr>
                <w:rFonts w:hint="cs"/>
                <w:sz w:val="24"/>
                <w:szCs w:val="24"/>
                <w:rtl/>
              </w:rPr>
              <w:t>1</w:t>
            </w:r>
          </w:p>
        </w:tc>
        <w:tc>
          <w:tcPr>
            <w:tcW w:w="1640" w:type="dxa"/>
          </w:tcPr>
          <w:p w14:paraId="4F8EEA71" w14:textId="0D41BEB7" w:rsidR="007E363C" w:rsidRPr="007E363C" w:rsidRDefault="00547541" w:rsidP="007E363C">
            <w:pPr>
              <w:rPr>
                <w:sz w:val="24"/>
                <w:szCs w:val="24"/>
                <w:rtl/>
              </w:rPr>
            </w:pPr>
            <w:r>
              <w:rPr>
                <w:sz w:val="24"/>
                <w:szCs w:val="24"/>
              </w:rPr>
              <w:t>2</w:t>
            </w:r>
            <w:r w:rsidR="007E363C" w:rsidRPr="007E363C">
              <w:rPr>
                <w:sz w:val="24"/>
                <w:szCs w:val="24"/>
              </w:rPr>
              <w:t>.88</w:t>
            </w:r>
          </w:p>
        </w:tc>
        <w:tc>
          <w:tcPr>
            <w:tcW w:w="1661" w:type="dxa"/>
          </w:tcPr>
          <w:p w14:paraId="38C4D634" w14:textId="4870B2E6" w:rsidR="007E363C" w:rsidRPr="007E363C" w:rsidRDefault="009B6853" w:rsidP="007E363C">
            <w:pPr>
              <w:rPr>
                <w:sz w:val="24"/>
                <w:szCs w:val="24"/>
                <w:rtl/>
              </w:rPr>
            </w:pPr>
            <w:r>
              <w:rPr>
                <w:sz w:val="24"/>
                <w:szCs w:val="24"/>
              </w:rPr>
              <w:t>5</w:t>
            </w:r>
          </w:p>
        </w:tc>
        <w:tc>
          <w:tcPr>
            <w:tcW w:w="1687" w:type="dxa"/>
          </w:tcPr>
          <w:p w14:paraId="725A6AF8" w14:textId="333DD018" w:rsidR="007E363C" w:rsidRPr="007E363C" w:rsidRDefault="009B6853" w:rsidP="007E363C">
            <w:pPr>
              <w:rPr>
                <w:sz w:val="24"/>
                <w:szCs w:val="24"/>
                <w:rtl/>
              </w:rPr>
            </w:pPr>
            <w:r>
              <w:rPr>
                <w:sz w:val="24"/>
                <w:szCs w:val="24"/>
              </w:rPr>
              <w:t>2.5</w:t>
            </w:r>
          </w:p>
        </w:tc>
        <w:tc>
          <w:tcPr>
            <w:tcW w:w="1688" w:type="dxa"/>
          </w:tcPr>
          <w:p w14:paraId="11C6A362" w14:textId="35C0C40A" w:rsidR="007E363C" w:rsidRPr="007E363C" w:rsidRDefault="009B6853" w:rsidP="007E363C">
            <w:pPr>
              <w:rPr>
                <w:sz w:val="24"/>
                <w:szCs w:val="24"/>
                <w:rtl/>
              </w:rPr>
            </w:pPr>
            <w:r>
              <w:rPr>
                <w:sz w:val="24"/>
                <w:szCs w:val="24"/>
              </w:rPr>
              <w:t>13</w:t>
            </w:r>
          </w:p>
        </w:tc>
      </w:tr>
      <w:tr w:rsidR="007E363C" w14:paraId="0C1E61F2" w14:textId="77777777" w:rsidTr="009B6853">
        <w:trPr>
          <w:trHeight w:val="323"/>
        </w:trPr>
        <w:tc>
          <w:tcPr>
            <w:tcW w:w="1620" w:type="dxa"/>
          </w:tcPr>
          <w:p w14:paraId="3DFEB78F" w14:textId="77777777" w:rsidR="007E363C" w:rsidRPr="007E363C" w:rsidRDefault="007E363C" w:rsidP="007E363C">
            <w:pPr>
              <w:rPr>
                <w:sz w:val="24"/>
                <w:szCs w:val="24"/>
                <w:rtl/>
              </w:rPr>
            </w:pPr>
            <w:r w:rsidRPr="007E363C">
              <w:rPr>
                <w:rFonts w:hint="cs"/>
                <w:sz w:val="24"/>
                <w:szCs w:val="24"/>
                <w:rtl/>
              </w:rPr>
              <w:t>2</w:t>
            </w:r>
          </w:p>
        </w:tc>
        <w:tc>
          <w:tcPr>
            <w:tcW w:w="1640" w:type="dxa"/>
          </w:tcPr>
          <w:p w14:paraId="6FD4B0F4" w14:textId="24A7129F" w:rsidR="007E363C" w:rsidRPr="007E363C" w:rsidRDefault="00547541" w:rsidP="007E363C">
            <w:pPr>
              <w:rPr>
                <w:sz w:val="24"/>
                <w:szCs w:val="24"/>
              </w:rPr>
            </w:pPr>
            <w:r>
              <w:rPr>
                <w:sz w:val="24"/>
                <w:szCs w:val="24"/>
              </w:rPr>
              <w:t>2</w:t>
            </w:r>
            <w:r w:rsidR="007E363C" w:rsidRPr="007E363C">
              <w:rPr>
                <w:sz w:val="24"/>
                <w:szCs w:val="24"/>
              </w:rPr>
              <w:t>.7272</w:t>
            </w:r>
          </w:p>
        </w:tc>
        <w:tc>
          <w:tcPr>
            <w:tcW w:w="1661" w:type="dxa"/>
          </w:tcPr>
          <w:p w14:paraId="4D956FD5" w14:textId="64015A4F" w:rsidR="007E363C" w:rsidRPr="007E363C" w:rsidRDefault="009B6853" w:rsidP="007E363C">
            <w:pPr>
              <w:rPr>
                <w:sz w:val="24"/>
                <w:szCs w:val="24"/>
                <w:rtl/>
              </w:rPr>
            </w:pPr>
            <w:r>
              <w:rPr>
                <w:sz w:val="24"/>
                <w:szCs w:val="24"/>
              </w:rPr>
              <w:t>8</w:t>
            </w:r>
          </w:p>
        </w:tc>
        <w:tc>
          <w:tcPr>
            <w:tcW w:w="1687" w:type="dxa"/>
          </w:tcPr>
          <w:p w14:paraId="78F02D7F" w14:textId="3150C8F8" w:rsidR="007E363C" w:rsidRPr="007E363C" w:rsidRDefault="00547541" w:rsidP="007E363C">
            <w:pPr>
              <w:rPr>
                <w:sz w:val="24"/>
                <w:szCs w:val="24"/>
                <w:rtl/>
              </w:rPr>
            </w:pPr>
            <w:r>
              <w:rPr>
                <w:sz w:val="24"/>
                <w:szCs w:val="24"/>
              </w:rPr>
              <w:t>2</w:t>
            </w:r>
            <w:r w:rsidR="007E363C" w:rsidRPr="007E363C">
              <w:rPr>
                <w:sz w:val="24"/>
                <w:szCs w:val="24"/>
              </w:rPr>
              <w:t>.4545</w:t>
            </w:r>
          </w:p>
        </w:tc>
        <w:tc>
          <w:tcPr>
            <w:tcW w:w="1688" w:type="dxa"/>
          </w:tcPr>
          <w:p w14:paraId="310E494A" w14:textId="4F2F286F" w:rsidR="007E363C" w:rsidRPr="007E363C" w:rsidRDefault="007E363C" w:rsidP="007E363C">
            <w:pPr>
              <w:rPr>
                <w:sz w:val="24"/>
                <w:szCs w:val="24"/>
                <w:rtl/>
              </w:rPr>
            </w:pPr>
            <w:r w:rsidRPr="007E363C">
              <w:rPr>
                <w:sz w:val="24"/>
                <w:szCs w:val="24"/>
              </w:rPr>
              <w:t>1</w:t>
            </w:r>
            <w:r w:rsidR="009B6853">
              <w:rPr>
                <w:sz w:val="24"/>
                <w:szCs w:val="24"/>
              </w:rPr>
              <w:t>4</w:t>
            </w:r>
          </w:p>
        </w:tc>
      </w:tr>
      <w:tr w:rsidR="007E363C" w14:paraId="4229AE89" w14:textId="77777777" w:rsidTr="007E363C">
        <w:tc>
          <w:tcPr>
            <w:tcW w:w="1620" w:type="dxa"/>
          </w:tcPr>
          <w:p w14:paraId="04A02E06" w14:textId="77777777" w:rsidR="007E363C" w:rsidRPr="007E363C" w:rsidRDefault="007E363C" w:rsidP="007E363C">
            <w:pPr>
              <w:rPr>
                <w:sz w:val="24"/>
                <w:szCs w:val="24"/>
                <w:rtl/>
              </w:rPr>
            </w:pPr>
            <w:r w:rsidRPr="007E363C">
              <w:rPr>
                <w:rFonts w:hint="cs"/>
                <w:sz w:val="24"/>
                <w:szCs w:val="24"/>
                <w:rtl/>
              </w:rPr>
              <w:t>3</w:t>
            </w:r>
          </w:p>
        </w:tc>
        <w:tc>
          <w:tcPr>
            <w:tcW w:w="1640" w:type="dxa"/>
          </w:tcPr>
          <w:p w14:paraId="10125CFF" w14:textId="7400FE9E" w:rsidR="007E363C" w:rsidRPr="007E363C" w:rsidRDefault="00547541" w:rsidP="007E363C">
            <w:pPr>
              <w:rPr>
                <w:sz w:val="24"/>
                <w:szCs w:val="24"/>
                <w:rtl/>
              </w:rPr>
            </w:pPr>
            <w:r>
              <w:rPr>
                <w:sz w:val="24"/>
                <w:szCs w:val="24"/>
              </w:rPr>
              <w:t>2</w:t>
            </w:r>
            <w:r w:rsidR="007E363C" w:rsidRPr="007E363C">
              <w:rPr>
                <w:sz w:val="24"/>
                <w:szCs w:val="24"/>
              </w:rPr>
              <w:t>.142</w:t>
            </w:r>
          </w:p>
        </w:tc>
        <w:tc>
          <w:tcPr>
            <w:tcW w:w="1661" w:type="dxa"/>
          </w:tcPr>
          <w:p w14:paraId="2B865AAF" w14:textId="1BC94050" w:rsidR="007E363C" w:rsidRPr="007E363C" w:rsidRDefault="009B6853" w:rsidP="007E363C">
            <w:pPr>
              <w:rPr>
                <w:sz w:val="24"/>
                <w:szCs w:val="24"/>
                <w:rtl/>
              </w:rPr>
            </w:pPr>
            <w:r>
              <w:rPr>
                <w:rFonts w:hint="cs"/>
                <w:sz w:val="24"/>
                <w:szCs w:val="24"/>
                <w:rtl/>
              </w:rPr>
              <w:t>5</w:t>
            </w:r>
          </w:p>
        </w:tc>
        <w:tc>
          <w:tcPr>
            <w:tcW w:w="1687" w:type="dxa"/>
          </w:tcPr>
          <w:p w14:paraId="5C51C051" w14:textId="7BDA4D64" w:rsidR="007E363C" w:rsidRPr="007E363C" w:rsidRDefault="00547541" w:rsidP="007E363C">
            <w:pPr>
              <w:rPr>
                <w:sz w:val="24"/>
                <w:szCs w:val="24"/>
                <w:rtl/>
              </w:rPr>
            </w:pPr>
            <w:r>
              <w:rPr>
                <w:sz w:val="24"/>
                <w:szCs w:val="24"/>
              </w:rPr>
              <w:t>2</w:t>
            </w:r>
            <w:r w:rsidR="007E363C" w:rsidRPr="007E363C">
              <w:rPr>
                <w:sz w:val="24"/>
                <w:szCs w:val="24"/>
              </w:rPr>
              <w:t>.6363</w:t>
            </w:r>
          </w:p>
        </w:tc>
        <w:tc>
          <w:tcPr>
            <w:tcW w:w="1688" w:type="dxa"/>
          </w:tcPr>
          <w:p w14:paraId="474BCDF9" w14:textId="2A3B2B5F" w:rsidR="007E363C" w:rsidRPr="007E363C" w:rsidRDefault="007E363C" w:rsidP="007E363C">
            <w:pPr>
              <w:rPr>
                <w:sz w:val="24"/>
                <w:szCs w:val="24"/>
                <w:rtl/>
              </w:rPr>
            </w:pPr>
            <w:r w:rsidRPr="007E363C">
              <w:rPr>
                <w:sz w:val="24"/>
                <w:szCs w:val="24"/>
              </w:rPr>
              <w:t>1</w:t>
            </w:r>
            <w:r w:rsidR="009B6853">
              <w:rPr>
                <w:sz w:val="24"/>
                <w:szCs w:val="24"/>
              </w:rPr>
              <w:t>5</w:t>
            </w:r>
          </w:p>
        </w:tc>
      </w:tr>
      <w:tr w:rsidR="007E363C" w14:paraId="57C325C4" w14:textId="77777777" w:rsidTr="007E363C">
        <w:tc>
          <w:tcPr>
            <w:tcW w:w="1620" w:type="dxa"/>
          </w:tcPr>
          <w:p w14:paraId="541998E2" w14:textId="77777777" w:rsidR="007E363C" w:rsidRPr="007E363C" w:rsidRDefault="007E363C" w:rsidP="007E363C">
            <w:pPr>
              <w:rPr>
                <w:sz w:val="24"/>
                <w:szCs w:val="24"/>
                <w:rtl/>
              </w:rPr>
            </w:pPr>
            <w:r w:rsidRPr="007E363C">
              <w:rPr>
                <w:rFonts w:hint="cs"/>
                <w:sz w:val="24"/>
                <w:szCs w:val="24"/>
                <w:rtl/>
              </w:rPr>
              <w:t>4</w:t>
            </w:r>
          </w:p>
        </w:tc>
        <w:tc>
          <w:tcPr>
            <w:tcW w:w="1640" w:type="dxa"/>
          </w:tcPr>
          <w:p w14:paraId="750AEB24" w14:textId="02CA4A81" w:rsidR="007E363C" w:rsidRPr="007E363C" w:rsidRDefault="00547541" w:rsidP="007E363C">
            <w:pPr>
              <w:rPr>
                <w:sz w:val="24"/>
                <w:szCs w:val="24"/>
                <w:rtl/>
              </w:rPr>
            </w:pPr>
            <w:r>
              <w:rPr>
                <w:sz w:val="24"/>
                <w:szCs w:val="24"/>
              </w:rPr>
              <w:t>2</w:t>
            </w:r>
            <w:r w:rsidR="007E363C" w:rsidRPr="007E363C">
              <w:rPr>
                <w:sz w:val="24"/>
                <w:szCs w:val="24"/>
              </w:rPr>
              <w:t>.384</w:t>
            </w:r>
          </w:p>
        </w:tc>
        <w:tc>
          <w:tcPr>
            <w:tcW w:w="1661" w:type="dxa"/>
          </w:tcPr>
          <w:p w14:paraId="3EEBCA80" w14:textId="173D707A" w:rsidR="007E363C" w:rsidRPr="007E363C" w:rsidRDefault="009B6853" w:rsidP="007E363C">
            <w:pPr>
              <w:rPr>
                <w:sz w:val="24"/>
                <w:szCs w:val="24"/>
                <w:rtl/>
              </w:rPr>
            </w:pPr>
            <w:r>
              <w:rPr>
                <w:rFonts w:hint="cs"/>
                <w:sz w:val="24"/>
                <w:szCs w:val="24"/>
                <w:rtl/>
              </w:rPr>
              <w:t>10</w:t>
            </w:r>
          </w:p>
        </w:tc>
        <w:tc>
          <w:tcPr>
            <w:tcW w:w="1687" w:type="dxa"/>
          </w:tcPr>
          <w:p w14:paraId="76C4653E" w14:textId="3B8E6353" w:rsidR="007E363C" w:rsidRPr="007E363C" w:rsidRDefault="00547541" w:rsidP="007E363C">
            <w:pPr>
              <w:rPr>
                <w:sz w:val="24"/>
                <w:szCs w:val="24"/>
                <w:rtl/>
              </w:rPr>
            </w:pPr>
            <w:r>
              <w:rPr>
                <w:sz w:val="24"/>
                <w:szCs w:val="24"/>
              </w:rPr>
              <w:t>2</w:t>
            </w:r>
            <w:r w:rsidR="007E363C" w:rsidRPr="007E363C">
              <w:rPr>
                <w:sz w:val="24"/>
                <w:szCs w:val="24"/>
              </w:rPr>
              <w:t>.8333</w:t>
            </w:r>
          </w:p>
        </w:tc>
        <w:tc>
          <w:tcPr>
            <w:tcW w:w="1688" w:type="dxa"/>
          </w:tcPr>
          <w:p w14:paraId="676CE612" w14:textId="61C89923" w:rsidR="007E363C" w:rsidRPr="007E363C" w:rsidRDefault="007E363C" w:rsidP="007E363C">
            <w:pPr>
              <w:rPr>
                <w:sz w:val="24"/>
                <w:szCs w:val="24"/>
                <w:rtl/>
              </w:rPr>
            </w:pPr>
            <w:r w:rsidRPr="007E363C">
              <w:rPr>
                <w:sz w:val="24"/>
                <w:szCs w:val="24"/>
              </w:rPr>
              <w:t>1</w:t>
            </w:r>
            <w:r w:rsidR="009B6853">
              <w:rPr>
                <w:sz w:val="24"/>
                <w:szCs w:val="24"/>
              </w:rPr>
              <w:t>6</w:t>
            </w:r>
          </w:p>
        </w:tc>
      </w:tr>
      <w:tr w:rsidR="007E363C" w14:paraId="5B52D366" w14:textId="77777777" w:rsidTr="007E363C">
        <w:tc>
          <w:tcPr>
            <w:tcW w:w="1620" w:type="dxa"/>
          </w:tcPr>
          <w:p w14:paraId="748CB940" w14:textId="77777777" w:rsidR="007E363C" w:rsidRPr="007E363C" w:rsidRDefault="007E363C" w:rsidP="007E363C">
            <w:pPr>
              <w:rPr>
                <w:sz w:val="24"/>
                <w:szCs w:val="24"/>
                <w:rtl/>
              </w:rPr>
            </w:pPr>
            <w:r w:rsidRPr="007E363C">
              <w:rPr>
                <w:sz w:val="24"/>
                <w:szCs w:val="24"/>
              </w:rPr>
              <w:t>5</w:t>
            </w:r>
          </w:p>
        </w:tc>
        <w:tc>
          <w:tcPr>
            <w:tcW w:w="1640" w:type="dxa"/>
          </w:tcPr>
          <w:p w14:paraId="55ABBF6A" w14:textId="74ADF0EF" w:rsidR="007E363C" w:rsidRPr="007E363C" w:rsidRDefault="00547541" w:rsidP="007E363C">
            <w:pPr>
              <w:rPr>
                <w:sz w:val="24"/>
                <w:szCs w:val="24"/>
              </w:rPr>
            </w:pPr>
            <w:r>
              <w:rPr>
                <w:sz w:val="24"/>
                <w:szCs w:val="24"/>
              </w:rPr>
              <w:t>2</w:t>
            </w:r>
            <w:r w:rsidR="007E363C" w:rsidRPr="007E363C">
              <w:rPr>
                <w:sz w:val="24"/>
                <w:szCs w:val="24"/>
              </w:rPr>
              <w:t>.714</w:t>
            </w:r>
          </w:p>
        </w:tc>
        <w:tc>
          <w:tcPr>
            <w:tcW w:w="1661" w:type="dxa"/>
          </w:tcPr>
          <w:p w14:paraId="38DB2664" w14:textId="3AEBD3A7" w:rsidR="007E363C" w:rsidRPr="007E363C" w:rsidRDefault="009B6853" w:rsidP="007E363C">
            <w:pPr>
              <w:rPr>
                <w:sz w:val="24"/>
                <w:szCs w:val="24"/>
              </w:rPr>
            </w:pPr>
            <w:r>
              <w:rPr>
                <w:rFonts w:hint="cs"/>
                <w:sz w:val="24"/>
                <w:szCs w:val="24"/>
                <w:rtl/>
              </w:rPr>
              <w:t>4</w:t>
            </w:r>
          </w:p>
        </w:tc>
        <w:tc>
          <w:tcPr>
            <w:tcW w:w="1687" w:type="dxa"/>
          </w:tcPr>
          <w:p w14:paraId="4A5C9ED9" w14:textId="70C25CF9" w:rsidR="007E363C" w:rsidRPr="007E363C" w:rsidRDefault="00547541" w:rsidP="007E363C">
            <w:pPr>
              <w:rPr>
                <w:sz w:val="24"/>
                <w:szCs w:val="24"/>
              </w:rPr>
            </w:pPr>
            <w:r>
              <w:rPr>
                <w:sz w:val="24"/>
                <w:szCs w:val="24"/>
              </w:rPr>
              <w:t>2</w:t>
            </w:r>
            <w:r w:rsidR="007E363C" w:rsidRPr="007E363C">
              <w:rPr>
                <w:sz w:val="24"/>
                <w:szCs w:val="24"/>
              </w:rPr>
              <w:t>.6</w:t>
            </w:r>
          </w:p>
        </w:tc>
        <w:tc>
          <w:tcPr>
            <w:tcW w:w="1688" w:type="dxa"/>
          </w:tcPr>
          <w:p w14:paraId="5E46C079" w14:textId="2AAAE4DE" w:rsidR="007E363C" w:rsidRPr="007E363C" w:rsidRDefault="007E363C" w:rsidP="007E363C">
            <w:pPr>
              <w:rPr>
                <w:sz w:val="24"/>
                <w:szCs w:val="24"/>
              </w:rPr>
            </w:pPr>
            <w:r w:rsidRPr="007E363C">
              <w:rPr>
                <w:sz w:val="24"/>
                <w:szCs w:val="24"/>
              </w:rPr>
              <w:t>1</w:t>
            </w:r>
            <w:r w:rsidR="009B6853">
              <w:rPr>
                <w:sz w:val="24"/>
                <w:szCs w:val="24"/>
              </w:rPr>
              <w:t>7</w:t>
            </w:r>
          </w:p>
        </w:tc>
      </w:tr>
      <w:tr w:rsidR="007E363C" w14:paraId="63018FD2" w14:textId="77777777" w:rsidTr="007E363C">
        <w:tc>
          <w:tcPr>
            <w:tcW w:w="1620" w:type="dxa"/>
          </w:tcPr>
          <w:p w14:paraId="1384CA0C" w14:textId="77777777" w:rsidR="007E363C" w:rsidRPr="007E363C" w:rsidRDefault="007E363C" w:rsidP="007E363C">
            <w:pPr>
              <w:rPr>
                <w:sz w:val="24"/>
                <w:szCs w:val="24"/>
                <w:rtl/>
              </w:rPr>
            </w:pPr>
            <w:r w:rsidRPr="007E363C">
              <w:rPr>
                <w:sz w:val="24"/>
                <w:szCs w:val="24"/>
              </w:rPr>
              <w:t>6</w:t>
            </w:r>
          </w:p>
        </w:tc>
        <w:tc>
          <w:tcPr>
            <w:tcW w:w="1640" w:type="dxa"/>
          </w:tcPr>
          <w:p w14:paraId="6847E79A" w14:textId="5115A0C6" w:rsidR="007E363C" w:rsidRPr="007E363C" w:rsidRDefault="00547541" w:rsidP="007E363C">
            <w:pPr>
              <w:rPr>
                <w:sz w:val="24"/>
                <w:szCs w:val="24"/>
              </w:rPr>
            </w:pPr>
            <w:r>
              <w:rPr>
                <w:sz w:val="24"/>
                <w:szCs w:val="24"/>
              </w:rPr>
              <w:t>2</w:t>
            </w:r>
            <w:r w:rsidR="007E363C" w:rsidRPr="007E363C">
              <w:rPr>
                <w:sz w:val="24"/>
                <w:szCs w:val="24"/>
              </w:rPr>
              <w:t>.529</w:t>
            </w:r>
          </w:p>
        </w:tc>
        <w:tc>
          <w:tcPr>
            <w:tcW w:w="1661" w:type="dxa"/>
          </w:tcPr>
          <w:p w14:paraId="298CF675" w14:textId="5EBC9E4E" w:rsidR="007E363C" w:rsidRPr="007E363C" w:rsidRDefault="009B6853" w:rsidP="007E363C">
            <w:pPr>
              <w:rPr>
                <w:sz w:val="24"/>
                <w:szCs w:val="24"/>
              </w:rPr>
            </w:pPr>
            <w:r>
              <w:rPr>
                <w:rFonts w:hint="cs"/>
                <w:sz w:val="24"/>
                <w:szCs w:val="24"/>
                <w:rtl/>
              </w:rPr>
              <w:t>8</w:t>
            </w:r>
          </w:p>
        </w:tc>
        <w:tc>
          <w:tcPr>
            <w:tcW w:w="1687" w:type="dxa"/>
          </w:tcPr>
          <w:p w14:paraId="1FD7B57B" w14:textId="1B9A762F" w:rsidR="007E363C" w:rsidRPr="007E363C" w:rsidRDefault="00547541" w:rsidP="007E363C">
            <w:pPr>
              <w:rPr>
                <w:sz w:val="24"/>
                <w:szCs w:val="24"/>
              </w:rPr>
            </w:pPr>
            <w:r>
              <w:rPr>
                <w:sz w:val="24"/>
                <w:szCs w:val="24"/>
              </w:rPr>
              <w:t>3</w:t>
            </w:r>
            <w:r w:rsidR="007E363C" w:rsidRPr="007E363C">
              <w:rPr>
                <w:sz w:val="24"/>
                <w:szCs w:val="24"/>
              </w:rPr>
              <w:t>.28</w:t>
            </w:r>
          </w:p>
        </w:tc>
        <w:tc>
          <w:tcPr>
            <w:tcW w:w="1688" w:type="dxa"/>
          </w:tcPr>
          <w:p w14:paraId="3159F465" w14:textId="15B6868C" w:rsidR="007E363C" w:rsidRPr="007E363C" w:rsidRDefault="007E363C" w:rsidP="007E363C">
            <w:pPr>
              <w:rPr>
                <w:sz w:val="24"/>
                <w:szCs w:val="24"/>
              </w:rPr>
            </w:pPr>
            <w:r w:rsidRPr="007E363C">
              <w:rPr>
                <w:sz w:val="24"/>
                <w:szCs w:val="24"/>
              </w:rPr>
              <w:t>1</w:t>
            </w:r>
            <w:r w:rsidR="009B6853">
              <w:rPr>
                <w:sz w:val="24"/>
                <w:szCs w:val="24"/>
              </w:rPr>
              <w:t>8</w:t>
            </w:r>
          </w:p>
        </w:tc>
      </w:tr>
      <w:tr w:rsidR="007E363C" w14:paraId="38FED329" w14:textId="77777777" w:rsidTr="007E363C">
        <w:tc>
          <w:tcPr>
            <w:tcW w:w="1620" w:type="dxa"/>
          </w:tcPr>
          <w:p w14:paraId="4DF74FEB" w14:textId="77777777" w:rsidR="007E363C" w:rsidRPr="007E363C" w:rsidRDefault="007E363C" w:rsidP="007E363C">
            <w:pPr>
              <w:rPr>
                <w:sz w:val="24"/>
                <w:szCs w:val="24"/>
                <w:rtl/>
              </w:rPr>
            </w:pPr>
            <w:r w:rsidRPr="007E363C">
              <w:rPr>
                <w:sz w:val="24"/>
                <w:szCs w:val="24"/>
              </w:rPr>
              <w:t>7</w:t>
            </w:r>
          </w:p>
        </w:tc>
        <w:tc>
          <w:tcPr>
            <w:tcW w:w="1640" w:type="dxa"/>
          </w:tcPr>
          <w:p w14:paraId="23C1C20A" w14:textId="4DF34004" w:rsidR="007E363C" w:rsidRPr="007E363C" w:rsidRDefault="00547541" w:rsidP="007E363C">
            <w:pPr>
              <w:rPr>
                <w:sz w:val="24"/>
                <w:szCs w:val="24"/>
              </w:rPr>
            </w:pPr>
            <w:r>
              <w:rPr>
                <w:sz w:val="24"/>
                <w:szCs w:val="24"/>
              </w:rPr>
              <w:t>2</w:t>
            </w:r>
            <w:r w:rsidR="007E363C" w:rsidRPr="007E363C">
              <w:rPr>
                <w:sz w:val="24"/>
                <w:szCs w:val="24"/>
              </w:rPr>
              <w:t>.785</w:t>
            </w:r>
          </w:p>
        </w:tc>
        <w:tc>
          <w:tcPr>
            <w:tcW w:w="1661" w:type="dxa"/>
          </w:tcPr>
          <w:p w14:paraId="5B3DC10A" w14:textId="215964EB" w:rsidR="007E363C" w:rsidRPr="007E363C" w:rsidRDefault="009B6853" w:rsidP="007E363C">
            <w:pPr>
              <w:rPr>
                <w:sz w:val="24"/>
                <w:szCs w:val="24"/>
              </w:rPr>
            </w:pPr>
            <w:r>
              <w:rPr>
                <w:rFonts w:hint="cs"/>
                <w:sz w:val="24"/>
                <w:szCs w:val="24"/>
                <w:rtl/>
              </w:rPr>
              <w:t>6</w:t>
            </w:r>
          </w:p>
        </w:tc>
        <w:tc>
          <w:tcPr>
            <w:tcW w:w="1687" w:type="dxa"/>
          </w:tcPr>
          <w:p w14:paraId="6B237A71" w14:textId="239DE894" w:rsidR="007E363C" w:rsidRPr="007E363C" w:rsidRDefault="00547541" w:rsidP="007E363C">
            <w:pPr>
              <w:rPr>
                <w:sz w:val="24"/>
                <w:szCs w:val="24"/>
              </w:rPr>
            </w:pPr>
            <w:r>
              <w:rPr>
                <w:sz w:val="24"/>
                <w:szCs w:val="24"/>
              </w:rPr>
              <w:t>2</w:t>
            </w:r>
            <w:r w:rsidR="007E363C" w:rsidRPr="007E363C">
              <w:rPr>
                <w:sz w:val="24"/>
                <w:szCs w:val="24"/>
              </w:rPr>
              <w:t>.8235</w:t>
            </w:r>
          </w:p>
        </w:tc>
        <w:tc>
          <w:tcPr>
            <w:tcW w:w="1688" w:type="dxa"/>
          </w:tcPr>
          <w:p w14:paraId="4B1D2AC6" w14:textId="0AB63B39" w:rsidR="007E363C" w:rsidRPr="007E363C" w:rsidRDefault="009B6853" w:rsidP="007E363C">
            <w:pPr>
              <w:rPr>
                <w:sz w:val="24"/>
                <w:szCs w:val="24"/>
              </w:rPr>
            </w:pPr>
            <w:r>
              <w:rPr>
                <w:sz w:val="24"/>
                <w:szCs w:val="24"/>
              </w:rPr>
              <w:t>20</w:t>
            </w:r>
          </w:p>
        </w:tc>
      </w:tr>
      <w:tr w:rsidR="007E363C" w14:paraId="18AFB21D" w14:textId="77777777" w:rsidTr="007E363C">
        <w:tc>
          <w:tcPr>
            <w:tcW w:w="1620" w:type="dxa"/>
          </w:tcPr>
          <w:p w14:paraId="22F78E95" w14:textId="77777777" w:rsidR="007E363C" w:rsidRPr="007E363C" w:rsidRDefault="007E363C" w:rsidP="007E363C">
            <w:pPr>
              <w:rPr>
                <w:sz w:val="24"/>
                <w:szCs w:val="24"/>
                <w:rtl/>
              </w:rPr>
            </w:pPr>
            <w:r w:rsidRPr="007E363C">
              <w:rPr>
                <w:sz w:val="24"/>
                <w:szCs w:val="24"/>
              </w:rPr>
              <w:t>8</w:t>
            </w:r>
          </w:p>
        </w:tc>
        <w:tc>
          <w:tcPr>
            <w:tcW w:w="1640" w:type="dxa"/>
          </w:tcPr>
          <w:p w14:paraId="0E25B6EF" w14:textId="41815674" w:rsidR="007E363C" w:rsidRPr="007E363C" w:rsidRDefault="00547541" w:rsidP="007E363C">
            <w:pPr>
              <w:rPr>
                <w:sz w:val="24"/>
                <w:szCs w:val="24"/>
                <w:rtl/>
              </w:rPr>
            </w:pPr>
            <w:r>
              <w:rPr>
                <w:sz w:val="24"/>
                <w:szCs w:val="24"/>
              </w:rPr>
              <w:t>2</w:t>
            </w:r>
            <w:r w:rsidR="007E363C" w:rsidRPr="007E363C">
              <w:rPr>
                <w:sz w:val="24"/>
                <w:szCs w:val="24"/>
              </w:rPr>
              <w:t>.529</w:t>
            </w:r>
          </w:p>
        </w:tc>
        <w:tc>
          <w:tcPr>
            <w:tcW w:w="1661" w:type="dxa"/>
          </w:tcPr>
          <w:p w14:paraId="57E7A944" w14:textId="076A7D1F" w:rsidR="007E363C" w:rsidRPr="007E363C" w:rsidRDefault="009B6853" w:rsidP="007E363C">
            <w:pPr>
              <w:rPr>
                <w:sz w:val="24"/>
                <w:szCs w:val="24"/>
              </w:rPr>
            </w:pPr>
            <w:r>
              <w:rPr>
                <w:rFonts w:hint="cs"/>
                <w:sz w:val="24"/>
                <w:szCs w:val="24"/>
                <w:rtl/>
              </w:rPr>
              <w:t>13</w:t>
            </w:r>
          </w:p>
        </w:tc>
        <w:tc>
          <w:tcPr>
            <w:tcW w:w="1687" w:type="dxa"/>
          </w:tcPr>
          <w:p w14:paraId="6D55899D" w14:textId="4C6D0784" w:rsidR="007E363C" w:rsidRPr="007E363C" w:rsidRDefault="00547541" w:rsidP="007E363C">
            <w:pPr>
              <w:rPr>
                <w:sz w:val="24"/>
                <w:szCs w:val="24"/>
              </w:rPr>
            </w:pPr>
            <w:r>
              <w:rPr>
                <w:sz w:val="24"/>
                <w:szCs w:val="24"/>
              </w:rPr>
              <w:t>2</w:t>
            </w:r>
            <w:r w:rsidR="007E363C" w:rsidRPr="007E363C">
              <w:rPr>
                <w:sz w:val="24"/>
                <w:szCs w:val="24"/>
              </w:rPr>
              <w:t>.933</w:t>
            </w:r>
          </w:p>
        </w:tc>
        <w:tc>
          <w:tcPr>
            <w:tcW w:w="1688" w:type="dxa"/>
          </w:tcPr>
          <w:p w14:paraId="058D4C2B" w14:textId="0A6800CA" w:rsidR="007E363C" w:rsidRPr="007E363C" w:rsidRDefault="009B6853" w:rsidP="007E363C">
            <w:pPr>
              <w:rPr>
                <w:sz w:val="24"/>
                <w:szCs w:val="24"/>
              </w:rPr>
            </w:pPr>
            <w:r>
              <w:rPr>
                <w:sz w:val="24"/>
                <w:szCs w:val="24"/>
              </w:rPr>
              <w:t>21</w:t>
            </w:r>
          </w:p>
        </w:tc>
      </w:tr>
      <w:tr w:rsidR="007E363C" w14:paraId="77A814CB" w14:textId="77777777" w:rsidTr="007E363C">
        <w:tc>
          <w:tcPr>
            <w:tcW w:w="1620" w:type="dxa"/>
          </w:tcPr>
          <w:p w14:paraId="2750C79F" w14:textId="77777777" w:rsidR="007E363C" w:rsidRPr="007E363C" w:rsidRDefault="007E363C" w:rsidP="007E363C">
            <w:pPr>
              <w:rPr>
                <w:sz w:val="24"/>
                <w:szCs w:val="24"/>
                <w:rtl/>
              </w:rPr>
            </w:pPr>
            <w:r w:rsidRPr="007E363C">
              <w:rPr>
                <w:sz w:val="24"/>
                <w:szCs w:val="24"/>
              </w:rPr>
              <w:t>9</w:t>
            </w:r>
          </w:p>
        </w:tc>
        <w:tc>
          <w:tcPr>
            <w:tcW w:w="1640" w:type="dxa"/>
          </w:tcPr>
          <w:p w14:paraId="6106E45E" w14:textId="1D2369E2" w:rsidR="007E363C" w:rsidRPr="007E363C" w:rsidRDefault="00547541" w:rsidP="007E363C">
            <w:pPr>
              <w:rPr>
                <w:sz w:val="24"/>
                <w:szCs w:val="24"/>
              </w:rPr>
            </w:pPr>
            <w:r>
              <w:rPr>
                <w:sz w:val="24"/>
                <w:szCs w:val="24"/>
              </w:rPr>
              <w:t>2</w:t>
            </w:r>
            <w:r w:rsidR="007E363C" w:rsidRPr="007E363C">
              <w:rPr>
                <w:sz w:val="24"/>
                <w:szCs w:val="24"/>
              </w:rPr>
              <w:t>.647</w:t>
            </w:r>
          </w:p>
        </w:tc>
        <w:tc>
          <w:tcPr>
            <w:tcW w:w="1661" w:type="dxa"/>
          </w:tcPr>
          <w:p w14:paraId="6073E089" w14:textId="12F09AD2" w:rsidR="007E363C" w:rsidRPr="007E363C" w:rsidRDefault="009B6853" w:rsidP="007E363C">
            <w:pPr>
              <w:rPr>
                <w:sz w:val="24"/>
                <w:szCs w:val="24"/>
              </w:rPr>
            </w:pPr>
            <w:r>
              <w:rPr>
                <w:sz w:val="24"/>
                <w:szCs w:val="24"/>
              </w:rPr>
              <w:t>5</w:t>
            </w:r>
          </w:p>
        </w:tc>
        <w:tc>
          <w:tcPr>
            <w:tcW w:w="1687" w:type="dxa"/>
          </w:tcPr>
          <w:p w14:paraId="5879C14F" w14:textId="07243440" w:rsidR="007E363C" w:rsidRPr="007E363C" w:rsidRDefault="00547541" w:rsidP="007E363C">
            <w:pPr>
              <w:rPr>
                <w:sz w:val="24"/>
                <w:szCs w:val="24"/>
              </w:rPr>
            </w:pPr>
            <w:r>
              <w:rPr>
                <w:sz w:val="24"/>
                <w:szCs w:val="24"/>
              </w:rPr>
              <w:t>2</w:t>
            </w:r>
            <w:r w:rsidR="007E363C" w:rsidRPr="007E363C">
              <w:rPr>
                <w:sz w:val="24"/>
                <w:szCs w:val="24"/>
              </w:rPr>
              <w:t>.57</w:t>
            </w:r>
          </w:p>
        </w:tc>
        <w:tc>
          <w:tcPr>
            <w:tcW w:w="1688" w:type="dxa"/>
          </w:tcPr>
          <w:p w14:paraId="51F9CFDC" w14:textId="57D5B3A6" w:rsidR="007E363C" w:rsidRPr="007E363C" w:rsidRDefault="009B6853" w:rsidP="007E363C">
            <w:pPr>
              <w:rPr>
                <w:sz w:val="24"/>
                <w:szCs w:val="24"/>
              </w:rPr>
            </w:pPr>
            <w:r>
              <w:rPr>
                <w:sz w:val="24"/>
                <w:szCs w:val="24"/>
              </w:rPr>
              <w:t>22</w:t>
            </w:r>
          </w:p>
        </w:tc>
      </w:tr>
      <w:tr w:rsidR="007E363C" w14:paraId="1FC19058" w14:textId="77777777" w:rsidTr="007E363C">
        <w:tc>
          <w:tcPr>
            <w:tcW w:w="1620" w:type="dxa"/>
          </w:tcPr>
          <w:p w14:paraId="0632A2D7" w14:textId="77777777" w:rsidR="007E363C" w:rsidRPr="007E363C" w:rsidRDefault="007E363C" w:rsidP="007E363C">
            <w:pPr>
              <w:rPr>
                <w:sz w:val="24"/>
                <w:szCs w:val="24"/>
                <w:rtl/>
              </w:rPr>
            </w:pPr>
            <w:r w:rsidRPr="007E363C">
              <w:rPr>
                <w:sz w:val="24"/>
                <w:szCs w:val="24"/>
              </w:rPr>
              <w:t>10</w:t>
            </w:r>
          </w:p>
        </w:tc>
        <w:tc>
          <w:tcPr>
            <w:tcW w:w="1640" w:type="dxa"/>
          </w:tcPr>
          <w:p w14:paraId="5F9DC594" w14:textId="080E5772" w:rsidR="007E363C" w:rsidRPr="007E363C" w:rsidRDefault="00547541" w:rsidP="007E363C">
            <w:pPr>
              <w:rPr>
                <w:sz w:val="24"/>
                <w:szCs w:val="24"/>
                <w:rtl/>
              </w:rPr>
            </w:pPr>
            <w:r>
              <w:rPr>
                <w:sz w:val="24"/>
                <w:szCs w:val="24"/>
              </w:rPr>
              <w:t>2</w:t>
            </w:r>
            <w:r w:rsidR="007E363C" w:rsidRPr="007E363C">
              <w:rPr>
                <w:sz w:val="24"/>
                <w:szCs w:val="24"/>
              </w:rPr>
              <w:t>.29</w:t>
            </w:r>
          </w:p>
        </w:tc>
        <w:tc>
          <w:tcPr>
            <w:tcW w:w="1661" w:type="dxa"/>
          </w:tcPr>
          <w:p w14:paraId="42B1B6CD" w14:textId="70C527C4" w:rsidR="007E363C" w:rsidRPr="007E363C" w:rsidRDefault="009B6853" w:rsidP="007E363C">
            <w:pPr>
              <w:rPr>
                <w:sz w:val="24"/>
                <w:szCs w:val="24"/>
                <w:rtl/>
              </w:rPr>
            </w:pPr>
            <w:r>
              <w:rPr>
                <w:sz w:val="24"/>
                <w:szCs w:val="24"/>
              </w:rPr>
              <w:t>5</w:t>
            </w:r>
          </w:p>
        </w:tc>
        <w:tc>
          <w:tcPr>
            <w:tcW w:w="1687" w:type="dxa"/>
          </w:tcPr>
          <w:p w14:paraId="36BEAFDD" w14:textId="01774A18" w:rsidR="007E363C" w:rsidRPr="007E363C" w:rsidRDefault="009B6853" w:rsidP="007E363C">
            <w:pPr>
              <w:rPr>
                <w:sz w:val="24"/>
                <w:szCs w:val="24"/>
                <w:rtl/>
              </w:rPr>
            </w:pPr>
            <w:r>
              <w:rPr>
                <w:sz w:val="24"/>
                <w:szCs w:val="24"/>
              </w:rPr>
              <w:t>2</w:t>
            </w:r>
            <w:r w:rsidR="007E363C" w:rsidRPr="007E363C">
              <w:rPr>
                <w:sz w:val="24"/>
                <w:szCs w:val="24"/>
              </w:rPr>
              <w:t>.833</w:t>
            </w:r>
          </w:p>
        </w:tc>
        <w:tc>
          <w:tcPr>
            <w:tcW w:w="1688" w:type="dxa"/>
          </w:tcPr>
          <w:p w14:paraId="4C6D7F83" w14:textId="301117E6" w:rsidR="007E363C" w:rsidRPr="007E363C" w:rsidRDefault="007156BC" w:rsidP="007E363C">
            <w:pPr>
              <w:rPr>
                <w:sz w:val="24"/>
                <w:szCs w:val="24"/>
                <w:rtl/>
              </w:rPr>
            </w:pPr>
            <w:r>
              <w:rPr>
                <w:sz w:val="24"/>
                <w:szCs w:val="24"/>
              </w:rPr>
              <w:t>24</w:t>
            </w:r>
          </w:p>
        </w:tc>
      </w:tr>
    </w:tbl>
    <w:p w14:paraId="61BD62D3" w14:textId="5FCB4BF2" w:rsidR="007E364C" w:rsidRDefault="007C73BB" w:rsidP="007E363C">
      <w:pPr>
        <w:rPr>
          <w:sz w:val="24"/>
          <w:szCs w:val="24"/>
          <w:rtl/>
        </w:rPr>
      </w:pPr>
      <w:r>
        <w:rPr>
          <w:rFonts w:hint="cs"/>
          <w:sz w:val="24"/>
          <w:szCs w:val="24"/>
          <w:rtl/>
        </w:rPr>
        <w:t xml:space="preserve">א. </w:t>
      </w:r>
    </w:p>
    <w:p w14:paraId="47DC6C66" w14:textId="77777777" w:rsidR="007E363C" w:rsidRDefault="007E363C" w:rsidP="005D336E">
      <w:pPr>
        <w:rPr>
          <w:sz w:val="24"/>
          <w:szCs w:val="24"/>
        </w:rPr>
      </w:pPr>
    </w:p>
    <w:p w14:paraId="422FB7D9" w14:textId="049BA2B3" w:rsidR="005D336E" w:rsidRDefault="005D336E" w:rsidP="005D336E">
      <w:pPr>
        <w:rPr>
          <w:sz w:val="24"/>
          <w:szCs w:val="24"/>
          <w:rtl/>
        </w:rPr>
      </w:pPr>
      <w:r>
        <w:rPr>
          <w:rFonts w:hint="cs"/>
          <w:sz w:val="24"/>
          <w:szCs w:val="24"/>
          <w:rtl/>
        </w:rPr>
        <w:t xml:space="preserve">ב. נוכיח כי עלות </w:t>
      </w:r>
      <w:r>
        <w:rPr>
          <w:sz w:val="24"/>
          <w:szCs w:val="24"/>
        </w:rPr>
        <w:t>join</w:t>
      </w:r>
      <w:r>
        <w:rPr>
          <w:rFonts w:hint="cs"/>
          <w:sz w:val="24"/>
          <w:szCs w:val="24"/>
          <w:rtl/>
        </w:rPr>
        <w:t xml:space="preserve"> ממוצע לשני התרחישים הינו </w:t>
      </w:r>
      <w:r>
        <w:rPr>
          <w:sz w:val="24"/>
          <w:szCs w:val="24"/>
        </w:rPr>
        <w:t>amortized O(1)</w:t>
      </w:r>
      <w:r>
        <w:rPr>
          <w:rFonts w:hint="cs"/>
          <w:sz w:val="24"/>
          <w:szCs w:val="24"/>
          <w:rtl/>
        </w:rPr>
        <w:t>.</w:t>
      </w:r>
    </w:p>
    <w:p w14:paraId="3BACC631" w14:textId="77777777" w:rsidR="005D336E" w:rsidRPr="007C73BB" w:rsidRDefault="005D336E" w:rsidP="005D336E">
      <w:pPr>
        <w:rPr>
          <w:sz w:val="24"/>
          <w:szCs w:val="24"/>
          <w:u w:val="single"/>
          <w:rtl/>
        </w:rPr>
      </w:pPr>
      <w:r w:rsidRPr="007C73BB">
        <w:rPr>
          <w:rFonts w:hint="cs"/>
          <w:sz w:val="24"/>
          <w:szCs w:val="24"/>
          <w:u w:val="single"/>
          <w:rtl/>
        </w:rPr>
        <w:t>נוכיח בשיטת הבנק:</w:t>
      </w:r>
    </w:p>
    <w:p w14:paraId="6E3C0EC7" w14:textId="77777777" w:rsidR="005D336E" w:rsidRDefault="005D336E" w:rsidP="007C73BB">
      <w:pPr>
        <w:ind w:left="720"/>
        <w:rPr>
          <w:sz w:val="24"/>
          <w:szCs w:val="24"/>
          <w:rtl/>
        </w:rPr>
      </w:pPr>
      <w:r>
        <w:rPr>
          <w:rFonts w:hint="cs"/>
          <w:sz w:val="24"/>
          <w:szCs w:val="24"/>
          <w:rtl/>
        </w:rPr>
        <w:t xml:space="preserve">תהי צומת במרחק </w:t>
      </w:r>
      <w:proofErr w:type="spellStart"/>
      <w:r>
        <w:rPr>
          <w:sz w:val="24"/>
          <w:szCs w:val="24"/>
        </w:rPr>
        <w:t>i</w:t>
      </w:r>
      <w:proofErr w:type="spellEnd"/>
      <w:r>
        <w:rPr>
          <w:rFonts w:hint="cs"/>
          <w:sz w:val="24"/>
          <w:szCs w:val="24"/>
          <w:rtl/>
        </w:rPr>
        <w:t xml:space="preserve"> מהשורש.</w:t>
      </w:r>
    </w:p>
    <w:p w14:paraId="110FE55A" w14:textId="7A3CC7D1" w:rsidR="005D336E" w:rsidRDefault="005D336E" w:rsidP="007C73BB">
      <w:pPr>
        <w:ind w:left="720"/>
        <w:rPr>
          <w:sz w:val="24"/>
          <w:szCs w:val="24"/>
          <w:rtl/>
        </w:rPr>
      </w:pPr>
      <w:r>
        <w:rPr>
          <w:rFonts w:hint="cs"/>
          <w:sz w:val="24"/>
          <w:szCs w:val="24"/>
          <w:rtl/>
        </w:rPr>
        <w:t>נזכיר כי במהלך פעולת ה</w:t>
      </w:r>
      <w:r>
        <w:rPr>
          <w:sz w:val="24"/>
          <w:szCs w:val="24"/>
        </w:rPr>
        <w:t>join</w:t>
      </w:r>
      <w:r w:rsidR="007E363C">
        <w:rPr>
          <w:sz w:val="24"/>
          <w:szCs w:val="24"/>
        </w:rPr>
        <w:t>-</w:t>
      </w:r>
      <w:r>
        <w:rPr>
          <w:rFonts w:hint="cs"/>
          <w:sz w:val="24"/>
          <w:szCs w:val="24"/>
          <w:rtl/>
        </w:rPr>
        <w:t xml:space="preserve"> אנו מטפסים במעלה העץ עד השורש (</w:t>
      </w:r>
      <w:proofErr w:type="spellStart"/>
      <w:r>
        <w:rPr>
          <w:sz w:val="24"/>
          <w:szCs w:val="24"/>
        </w:rPr>
        <w:t>i</w:t>
      </w:r>
      <w:proofErr w:type="spellEnd"/>
      <w:r>
        <w:rPr>
          <w:rFonts w:hint="cs"/>
          <w:sz w:val="24"/>
          <w:szCs w:val="24"/>
          <w:rtl/>
        </w:rPr>
        <w:t xml:space="preserve"> </w:t>
      </w:r>
      <w:r>
        <w:rPr>
          <w:sz w:val="24"/>
          <w:szCs w:val="24"/>
        </w:rPr>
        <w:t xml:space="preserve"> </w:t>
      </w:r>
      <w:r>
        <w:rPr>
          <w:rFonts w:hint="cs"/>
          <w:sz w:val="24"/>
          <w:szCs w:val="24"/>
          <w:rtl/>
        </w:rPr>
        <w:t>טיפוסים) .</w:t>
      </w:r>
    </w:p>
    <w:p w14:paraId="29DE6751" w14:textId="77777777" w:rsidR="005D336E" w:rsidRDefault="005D336E" w:rsidP="007C73BB">
      <w:pPr>
        <w:ind w:left="720"/>
        <w:rPr>
          <w:sz w:val="24"/>
          <w:szCs w:val="24"/>
          <w:rtl/>
        </w:rPr>
      </w:pPr>
      <w:r>
        <w:rPr>
          <w:rFonts w:hint="cs"/>
          <w:sz w:val="24"/>
          <w:szCs w:val="24"/>
          <w:rtl/>
        </w:rPr>
        <w:lastRenderedPageBreak/>
        <w:t xml:space="preserve">בכל טיפוס, אנו מבצעים פעולת </w:t>
      </w:r>
      <w:r>
        <w:rPr>
          <w:sz w:val="24"/>
          <w:szCs w:val="24"/>
        </w:rPr>
        <w:t>join</w:t>
      </w:r>
      <w:r>
        <w:rPr>
          <w:rFonts w:hint="cs"/>
          <w:sz w:val="24"/>
          <w:szCs w:val="24"/>
          <w:rtl/>
        </w:rPr>
        <w:t xml:space="preserve"> של האיברים הקטנים (השמאליים) או הגדולים (הימניים).</w:t>
      </w:r>
    </w:p>
    <w:p w14:paraId="542E5C0D" w14:textId="2575D978" w:rsidR="005D336E" w:rsidRDefault="005D336E" w:rsidP="007C73BB">
      <w:pPr>
        <w:ind w:left="720"/>
        <w:rPr>
          <w:sz w:val="24"/>
          <w:szCs w:val="24"/>
          <w:rtl/>
        </w:rPr>
      </w:pPr>
      <w:r>
        <w:rPr>
          <w:rFonts w:hint="cs"/>
          <w:sz w:val="24"/>
          <w:szCs w:val="24"/>
          <w:rtl/>
        </w:rPr>
        <w:t xml:space="preserve">נפעל באופן הבא: נצבור עבור כל טיפוס 2 אסימונים בבנק. אם עשינו </w:t>
      </w:r>
      <w:r>
        <w:rPr>
          <w:sz w:val="24"/>
          <w:szCs w:val="24"/>
        </w:rPr>
        <w:t>join</w:t>
      </w:r>
      <w:r>
        <w:rPr>
          <w:rFonts w:hint="cs"/>
          <w:sz w:val="24"/>
          <w:szCs w:val="24"/>
          <w:rtl/>
        </w:rPr>
        <w:t xml:space="preserve"> של האיברים </w:t>
      </w:r>
      <w:r w:rsidR="00DD099D">
        <w:rPr>
          <w:rFonts w:hint="cs"/>
          <w:sz w:val="24"/>
          <w:szCs w:val="24"/>
          <w:rtl/>
        </w:rPr>
        <w:t>ה</w:t>
      </w:r>
      <w:r>
        <w:rPr>
          <w:rFonts w:hint="cs"/>
          <w:sz w:val="24"/>
          <w:szCs w:val="24"/>
          <w:rtl/>
        </w:rPr>
        <w:t>קטנים (טיפסנו שמאלה) אז האסימון שהפקדנו ישמש ל</w:t>
      </w:r>
      <w:r>
        <w:rPr>
          <w:sz w:val="24"/>
          <w:szCs w:val="24"/>
        </w:rPr>
        <w:t>join</w:t>
      </w:r>
      <w:r>
        <w:rPr>
          <w:rFonts w:hint="cs"/>
          <w:sz w:val="24"/>
          <w:szCs w:val="24"/>
          <w:rtl/>
        </w:rPr>
        <w:t xml:space="preserve"> עתידי של האיברים הגדולים ולהיפך.</w:t>
      </w:r>
    </w:p>
    <w:p w14:paraId="118E3F75" w14:textId="06C2B37F" w:rsidR="005D336E" w:rsidRPr="007C73BB" w:rsidRDefault="005D336E" w:rsidP="007C73BB">
      <w:pPr>
        <w:rPr>
          <w:sz w:val="24"/>
          <w:szCs w:val="24"/>
          <w:u w:val="single"/>
          <w:rtl/>
        </w:rPr>
      </w:pPr>
      <w:r w:rsidRPr="007C73BB">
        <w:rPr>
          <w:rFonts w:hint="cs"/>
          <w:sz w:val="24"/>
          <w:szCs w:val="24"/>
          <w:u w:val="single"/>
          <w:rtl/>
        </w:rPr>
        <w:t xml:space="preserve">נוכיח כי עבור פעולת </w:t>
      </w:r>
      <w:r w:rsidRPr="007C73BB">
        <w:rPr>
          <w:sz w:val="24"/>
          <w:szCs w:val="24"/>
          <w:u w:val="single"/>
        </w:rPr>
        <w:t>join</w:t>
      </w:r>
      <w:r w:rsidRPr="007C73BB">
        <w:rPr>
          <w:rFonts w:hint="cs"/>
          <w:sz w:val="24"/>
          <w:szCs w:val="24"/>
          <w:u w:val="single"/>
          <w:rtl/>
        </w:rPr>
        <w:t xml:space="preserve"> </w:t>
      </w:r>
      <w:r w:rsidR="00F65A34">
        <w:rPr>
          <w:rFonts w:hint="cs"/>
          <w:sz w:val="24"/>
          <w:szCs w:val="24"/>
          <w:u w:val="single"/>
          <w:rtl/>
        </w:rPr>
        <w:t>"</w:t>
      </w:r>
      <w:r w:rsidRPr="007C73BB">
        <w:rPr>
          <w:rFonts w:hint="cs"/>
          <w:sz w:val="24"/>
          <w:szCs w:val="24"/>
          <w:u w:val="single"/>
          <w:rtl/>
        </w:rPr>
        <w:t>יקרה</w:t>
      </w:r>
      <w:r w:rsidR="00F65A34">
        <w:rPr>
          <w:rFonts w:hint="cs"/>
          <w:sz w:val="24"/>
          <w:szCs w:val="24"/>
          <w:u w:val="single"/>
          <w:rtl/>
        </w:rPr>
        <w:t>"</w:t>
      </w:r>
      <w:r w:rsidRPr="007C73BB">
        <w:rPr>
          <w:rFonts w:hint="cs"/>
          <w:sz w:val="24"/>
          <w:szCs w:val="24"/>
          <w:u w:val="single"/>
          <w:rtl/>
        </w:rPr>
        <w:t xml:space="preserve"> יהיו מספיק אסימונים בבנק:</w:t>
      </w:r>
    </w:p>
    <w:p w14:paraId="19253217" w14:textId="766CCC93" w:rsidR="005D336E" w:rsidRDefault="005D336E" w:rsidP="007C73BB">
      <w:pPr>
        <w:ind w:left="720"/>
        <w:rPr>
          <w:sz w:val="24"/>
          <w:szCs w:val="24"/>
          <w:rtl/>
        </w:rPr>
      </w:pPr>
      <w:r>
        <w:rPr>
          <w:rFonts w:hint="cs"/>
          <w:sz w:val="24"/>
          <w:szCs w:val="24"/>
          <w:rtl/>
        </w:rPr>
        <w:t xml:space="preserve">תהי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r>
        <w:rPr>
          <w:rFonts w:hint="cs"/>
          <w:sz w:val="24"/>
          <w:szCs w:val="24"/>
        </w:rPr>
        <w:t xml:space="preserve"> </w:t>
      </w:r>
      <w:proofErr w:type="spellStart"/>
      <w:r>
        <w:rPr>
          <w:rFonts w:hint="cs"/>
          <w:sz w:val="24"/>
          <w:szCs w:val="24"/>
          <w:rtl/>
        </w:rPr>
        <w:t>בה"כ</w:t>
      </w:r>
      <w:proofErr w:type="spellEnd"/>
      <w:r>
        <w:rPr>
          <w:rFonts w:hint="cs"/>
          <w:sz w:val="24"/>
          <w:szCs w:val="24"/>
          <w:rtl/>
        </w:rPr>
        <w:t xml:space="preserve"> פעולת </w:t>
      </w:r>
      <w:r>
        <w:rPr>
          <w:sz w:val="24"/>
          <w:szCs w:val="24"/>
        </w:rPr>
        <w:t>join</w:t>
      </w:r>
      <w:r>
        <w:rPr>
          <w:rFonts w:hint="cs"/>
          <w:sz w:val="24"/>
          <w:szCs w:val="24"/>
          <w:rtl/>
        </w:rPr>
        <w:t xml:space="preserve"> של איברים גדולים (ימנית).</w:t>
      </w:r>
    </w:p>
    <w:p w14:paraId="46F12182" w14:textId="18673B82" w:rsidR="00F65A34" w:rsidRDefault="00F65A34" w:rsidP="007C73BB">
      <w:pPr>
        <w:ind w:left="720"/>
        <w:rPr>
          <w:sz w:val="24"/>
          <w:szCs w:val="24"/>
          <w:rtl/>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p>
    <w:p w14:paraId="42FF53E1" w14:textId="45BE4A8E" w:rsidR="005D336E" w:rsidRDefault="00F65A34" w:rsidP="007C73BB">
      <w:pPr>
        <w:ind w:left="720"/>
        <w:rPr>
          <w:sz w:val="24"/>
          <w:szCs w:val="24"/>
          <w:rtl/>
        </w:rPr>
      </w:pPr>
      <w:r>
        <w:rPr>
          <w:rFonts w:hint="cs"/>
          <w:sz w:val="24"/>
          <w:szCs w:val="24"/>
          <w:rtl/>
        </w:rPr>
        <w:t xml:space="preserve">לכן </w:t>
      </w:r>
      <w:r w:rsidR="005D336E">
        <w:rPr>
          <w:rFonts w:hint="cs"/>
          <w:sz w:val="24"/>
          <w:szCs w:val="24"/>
          <w:rtl/>
        </w:rPr>
        <w:t xml:space="preserve">על מנת להגיע להפרש גבהים </w:t>
      </w:r>
      <w:r w:rsidR="005D336E">
        <w:rPr>
          <w:sz w:val="24"/>
          <w:szCs w:val="24"/>
        </w:rPr>
        <w:t>k</w:t>
      </w:r>
      <w:r w:rsidR="005D336E">
        <w:rPr>
          <w:rFonts w:hint="cs"/>
          <w:sz w:val="24"/>
          <w:szCs w:val="24"/>
          <w:rtl/>
        </w:rPr>
        <w:t xml:space="preserve"> עלינו לעלות במעלה העץ</w:t>
      </w:r>
      <w:r>
        <w:rPr>
          <w:rFonts w:hint="cs"/>
          <w:sz w:val="24"/>
          <w:szCs w:val="24"/>
          <w:rtl/>
        </w:rPr>
        <w:t xml:space="preserve"> לפחות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מבלי לעשות </w:t>
      </w:r>
      <w:r w:rsidR="005D336E">
        <w:rPr>
          <w:sz w:val="24"/>
          <w:szCs w:val="24"/>
        </w:rPr>
        <w:t>join</w:t>
      </w:r>
      <w:r w:rsidR="005D336E">
        <w:rPr>
          <w:rFonts w:hint="cs"/>
          <w:sz w:val="24"/>
          <w:szCs w:val="24"/>
          <w:rtl/>
        </w:rPr>
        <w:t xml:space="preserve"> ימני, כלומר לעלות</w:t>
      </w:r>
      <w:r>
        <w:rPr>
          <w:rFonts w:hint="cs"/>
          <w:sz w:val="24"/>
          <w:szCs w:val="24"/>
          <w:rtl/>
        </w:rPr>
        <w:t xml:space="preserve"> לפחות </w:t>
      </w:r>
      <w:r w:rsidR="005D336E">
        <w:rPr>
          <w:rFonts w:hint="cs"/>
          <w:sz w:val="24"/>
          <w:szCs w:val="24"/>
          <w:rtl/>
        </w:rPr>
        <w:t xml:space="preserve"> </w:t>
      </w:r>
      <m:oMath>
        <m:f>
          <m:fPr>
            <m:ctrlPr>
              <w:rPr>
                <w:rFonts w:ascii="Cambria Math" w:eastAsiaTheme="minorEastAsia" w:hAnsi="Cambria Math"/>
                <w:i/>
                <w:sz w:val="24"/>
                <w:szCs w:val="24"/>
              </w:rPr>
            </m:ctrlPr>
          </m:fPr>
          <m:num>
            <m:r>
              <m:rPr>
                <m:sty m:val="p"/>
              </m:rPr>
              <w:rPr>
                <w:rFonts w:ascii="Cambria Math" w:hAnsi="Cambria Math"/>
                <w:sz w:val="24"/>
                <w:szCs w:val="24"/>
              </w:rPr>
              <m:t>K</m:t>
            </m:r>
          </m:num>
          <m:den>
            <m:r>
              <w:rPr>
                <w:rFonts w:ascii="Cambria Math" w:eastAsiaTheme="minorEastAsia" w:hAnsi="Cambria Math"/>
                <w:sz w:val="24"/>
                <w:szCs w:val="24"/>
              </w:rPr>
              <m:t>2</m:t>
            </m:r>
          </m:den>
        </m:f>
      </m:oMath>
      <w:r w:rsidR="005D336E">
        <w:rPr>
          <w:rFonts w:hint="cs"/>
          <w:sz w:val="24"/>
          <w:szCs w:val="24"/>
          <w:rtl/>
        </w:rPr>
        <w:t xml:space="preserve"> </w:t>
      </w:r>
      <w:r>
        <w:rPr>
          <w:rFonts w:hint="cs"/>
          <w:sz w:val="24"/>
          <w:szCs w:val="24"/>
          <w:rtl/>
        </w:rPr>
        <w:t xml:space="preserve"> </w:t>
      </w:r>
      <w:r w:rsidR="005D336E">
        <w:rPr>
          <w:rFonts w:hint="cs"/>
          <w:sz w:val="24"/>
          <w:szCs w:val="24"/>
          <w:rtl/>
        </w:rPr>
        <w:t xml:space="preserve">פעמים שמאלה. ולכן יש </w:t>
      </w:r>
      <w:r w:rsidR="005D336E">
        <w:rPr>
          <w:sz w:val="24"/>
          <w:szCs w:val="24"/>
        </w:rPr>
        <w:t xml:space="preserve">k </w:t>
      </w:r>
      <w:r>
        <w:rPr>
          <w:rFonts w:hint="cs"/>
          <w:sz w:val="24"/>
          <w:szCs w:val="24"/>
          <w:rtl/>
        </w:rPr>
        <w:t xml:space="preserve"> </w:t>
      </w:r>
      <w:r w:rsidR="005D336E">
        <w:rPr>
          <w:rFonts w:hint="cs"/>
          <w:sz w:val="24"/>
          <w:szCs w:val="24"/>
          <w:rtl/>
        </w:rPr>
        <w:t>אסימונים בבנק</w:t>
      </w:r>
      <w:r>
        <w:rPr>
          <w:rFonts w:hint="cs"/>
          <w:sz w:val="24"/>
          <w:szCs w:val="24"/>
          <w:rtl/>
        </w:rPr>
        <w:t xml:space="preserve"> שמספיקים כדי לשלם על פעולת </w:t>
      </w:r>
      <w:r>
        <w:rPr>
          <w:sz w:val="24"/>
          <w:szCs w:val="24"/>
        </w:rPr>
        <w:t>join</w:t>
      </w:r>
      <w:r>
        <w:rPr>
          <w:rFonts w:hint="cs"/>
          <w:sz w:val="24"/>
          <w:szCs w:val="24"/>
          <w:rtl/>
        </w:rPr>
        <w:t xml:space="preserve"> בעלות </w:t>
      </w:r>
      <w:r>
        <w:rPr>
          <w:rFonts w:hint="cs"/>
          <w:sz w:val="24"/>
          <w:szCs w:val="24"/>
        </w:rPr>
        <w:t>K</w:t>
      </w:r>
      <w:r>
        <w:rPr>
          <w:rFonts w:hint="cs"/>
          <w:sz w:val="24"/>
          <w:szCs w:val="24"/>
          <w:rtl/>
        </w:rPr>
        <w:t>.</w:t>
      </w:r>
    </w:p>
    <w:p w14:paraId="5841A911" w14:textId="56AE1607" w:rsidR="005D336E" w:rsidRDefault="005D336E" w:rsidP="007C73BB">
      <w:pPr>
        <w:ind w:left="720"/>
        <w:rPr>
          <w:sz w:val="24"/>
          <w:szCs w:val="24"/>
          <w:rtl/>
        </w:rPr>
      </w:pPr>
      <w:r>
        <w:rPr>
          <w:rFonts w:hint="cs"/>
          <w:sz w:val="24"/>
          <w:szCs w:val="24"/>
          <w:rtl/>
        </w:rPr>
        <w:t>כמו כן, עבור כל פעולה שמאלה כזו שילמנו לכל היותר 2- הפרש גבהים של אב ובן</w:t>
      </w:r>
      <w:r w:rsidR="008B2057">
        <w:rPr>
          <w:rFonts w:hint="cs"/>
          <w:sz w:val="24"/>
          <w:szCs w:val="24"/>
          <w:rtl/>
        </w:rPr>
        <w:t xml:space="preserve"> (שכן הפרש הגבהים הוא לכל היותר 2 בין אב לבן ולאחר ה-</w:t>
      </w:r>
      <w:r w:rsidR="008B2057">
        <w:rPr>
          <w:sz w:val="24"/>
          <w:szCs w:val="24"/>
        </w:rPr>
        <w:t>join</w:t>
      </w:r>
      <w:r w:rsidR="008B2057">
        <w:rPr>
          <w:rFonts w:hint="cs"/>
          <w:sz w:val="24"/>
          <w:szCs w:val="24"/>
          <w:rtl/>
        </w:rPr>
        <w:t xml:space="preserve"> אנו נשארים אם לפחות הגובה של התת העת הגובה מבין 2 העצים שעשינו עליהם </w:t>
      </w:r>
      <w:r w:rsidR="008B2057">
        <w:rPr>
          <w:sz w:val="24"/>
          <w:szCs w:val="24"/>
        </w:rPr>
        <w:t>join</w:t>
      </w:r>
      <w:r w:rsidR="008B2057">
        <w:rPr>
          <w:rFonts w:hint="cs"/>
          <w:sz w:val="24"/>
          <w:szCs w:val="24"/>
          <w:rtl/>
        </w:rPr>
        <w:t>)</w:t>
      </w:r>
      <w:r>
        <w:rPr>
          <w:rFonts w:hint="cs"/>
          <w:sz w:val="24"/>
          <w:szCs w:val="24"/>
          <w:rtl/>
        </w:rPr>
        <w:t>.</w:t>
      </w:r>
    </w:p>
    <w:p w14:paraId="69FFD235" w14:textId="781CEF5A" w:rsidR="005D336E" w:rsidRDefault="005D336E" w:rsidP="007C73BB">
      <w:pPr>
        <w:ind w:left="720"/>
        <w:rPr>
          <w:sz w:val="24"/>
          <w:szCs w:val="24"/>
          <w:rtl/>
        </w:rPr>
      </w:pPr>
      <w:r>
        <w:rPr>
          <w:rFonts w:hint="cs"/>
          <w:sz w:val="24"/>
          <w:szCs w:val="24"/>
          <w:rtl/>
        </w:rPr>
        <w:t xml:space="preserve">לכן סה"כ שילמנו בכל פעולה לכל היותר 4 אסימונים, </w:t>
      </w:r>
      <w:proofErr w:type="spellStart"/>
      <w:r>
        <w:rPr>
          <w:sz w:val="24"/>
          <w:szCs w:val="24"/>
        </w:rPr>
        <w:t>i</w:t>
      </w:r>
      <w:proofErr w:type="spellEnd"/>
      <w:r>
        <w:rPr>
          <w:rFonts w:hint="cs"/>
          <w:sz w:val="24"/>
          <w:szCs w:val="24"/>
          <w:rtl/>
        </w:rPr>
        <w:t xml:space="preserve"> פעמים וביצענו</w:t>
      </w:r>
      <w:r w:rsidR="00F65A34">
        <w:rPr>
          <w:rFonts w:hint="cs"/>
          <w:sz w:val="24"/>
          <w:szCs w:val="24"/>
          <w:rtl/>
        </w:rPr>
        <w:t xml:space="preserve"> לפחות</w:t>
      </w:r>
      <w:r>
        <w:rPr>
          <w:rFonts w:hint="cs"/>
          <w:sz w:val="24"/>
          <w:szCs w:val="24"/>
          <w:rtl/>
        </w:rPr>
        <w:t xml:space="preserve"> </w:t>
      </w:r>
      <m:oMath>
        <m:r>
          <w:rPr>
            <w:rFonts w:ascii="Cambria Math" w:eastAsiaTheme="minorEastAsia" w:hAnsi="Cambria Math"/>
            <w:sz w:val="24"/>
            <w:szCs w:val="24"/>
          </w:rPr>
          <m:t>i</m:t>
        </m:r>
      </m:oMath>
      <w:r>
        <w:rPr>
          <w:rFonts w:hint="cs"/>
          <w:sz w:val="24"/>
          <w:szCs w:val="24"/>
          <w:rtl/>
        </w:rPr>
        <w:t xml:space="preserve"> פעמים</w:t>
      </w:r>
      <w:r>
        <w:rPr>
          <w:sz w:val="24"/>
          <w:szCs w:val="24"/>
        </w:rPr>
        <w:t xml:space="preserve"> </w:t>
      </w:r>
      <w:r>
        <w:rPr>
          <w:rFonts w:hint="cs"/>
          <w:sz w:val="24"/>
          <w:szCs w:val="24"/>
          <w:rtl/>
        </w:rPr>
        <w:t xml:space="preserve"> </w:t>
      </w:r>
      <w:r>
        <w:rPr>
          <w:sz w:val="24"/>
          <w:szCs w:val="24"/>
        </w:rPr>
        <w:t>join</w:t>
      </w:r>
      <w:r>
        <w:rPr>
          <w:rFonts w:hint="cs"/>
          <w:sz w:val="24"/>
          <w:szCs w:val="24"/>
          <w:rtl/>
        </w:rPr>
        <w:t xml:space="preserve"> ולכן סה"כ</w:t>
      </w:r>
      <w:r w:rsidR="00F65A34">
        <w:rPr>
          <w:rFonts w:hint="cs"/>
          <w:sz w:val="24"/>
          <w:szCs w:val="24"/>
          <w:rtl/>
        </w:rPr>
        <w:t xml:space="preserve"> בממוצע כי עלות </w:t>
      </w:r>
      <w:r w:rsidR="00F65A34">
        <w:rPr>
          <w:sz w:val="24"/>
          <w:szCs w:val="24"/>
        </w:rPr>
        <w:t>join</w:t>
      </w:r>
      <w:r w:rsidR="00F65A34">
        <w:rPr>
          <w:rFonts w:hint="cs"/>
          <w:sz w:val="24"/>
          <w:szCs w:val="24"/>
          <w:rtl/>
        </w:rPr>
        <w:t xml:space="preserve"> הינה</w:t>
      </w:r>
      <w:r>
        <w:rPr>
          <w:rFonts w:hint="cs"/>
          <w:sz w:val="24"/>
          <w:szCs w:val="24"/>
          <w:rtl/>
        </w:rPr>
        <w:t>:</w:t>
      </w:r>
    </w:p>
    <w:p w14:paraId="16301DB6" w14:textId="5D97C55A" w:rsidR="005D336E" w:rsidRPr="00C31EF3" w:rsidRDefault="001C07E1" w:rsidP="005D336E">
      <w:pPr>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4i</m:t>
              </m:r>
            </m:num>
            <m:den>
              <m:r>
                <w:rPr>
                  <w:rFonts w:ascii="Cambria Math" w:hAnsi="Cambria Math"/>
                  <w:sz w:val="24"/>
                  <w:szCs w:val="24"/>
                </w:rPr>
                <m:t>i</m:t>
              </m:r>
            </m:den>
          </m:f>
          <m:r>
            <w:rPr>
              <w:rFonts w:ascii="Cambria Math" w:hAnsi="Cambria Math"/>
              <w:sz w:val="24"/>
              <w:szCs w:val="24"/>
            </w:rPr>
            <m:t>=4=O(1)</m:t>
          </m:r>
        </m:oMath>
      </m:oMathPara>
    </w:p>
    <w:p w14:paraId="4EF09C84" w14:textId="77777777" w:rsidR="005D336E" w:rsidRPr="007D49B0" w:rsidRDefault="005D336E" w:rsidP="005D336E">
      <w:pPr>
        <w:rPr>
          <w:rFonts w:eastAsiaTheme="minorEastAsia"/>
          <w:sz w:val="24"/>
          <w:szCs w:val="24"/>
          <w:u w:val="single"/>
          <w:rtl/>
        </w:rPr>
      </w:pPr>
      <w:r w:rsidRPr="007D49B0">
        <w:rPr>
          <w:rFonts w:eastAsiaTheme="minorEastAsia" w:hint="cs"/>
          <w:sz w:val="24"/>
          <w:szCs w:val="24"/>
          <w:u w:val="single"/>
          <w:rtl/>
        </w:rPr>
        <w:t>באופן דומה, עבור האיבר המקסימלי בתת העץ השמאלי:</w:t>
      </w:r>
    </w:p>
    <w:p w14:paraId="7FB16624" w14:textId="77777777" w:rsidR="005D336E" w:rsidRPr="00EA099E" w:rsidRDefault="005D336E" w:rsidP="007C73BB">
      <w:pPr>
        <w:ind w:left="720"/>
        <w:rPr>
          <w:rFonts w:eastAsiaTheme="minorEastAsia"/>
          <w:i/>
          <w:sz w:val="24"/>
          <w:szCs w:val="24"/>
        </w:rPr>
      </w:pPr>
      <w:r>
        <w:rPr>
          <w:rFonts w:eastAsiaTheme="minorEastAsia" w:hint="cs"/>
          <w:sz w:val="24"/>
          <w:szCs w:val="24"/>
          <w:rtl/>
        </w:rPr>
        <w:t xml:space="preserve">בתרגול הוכחנו שמרחק עלה מהשורש הוא לכל הפחות </w:t>
      </w:r>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i/>
          <w:sz w:val="24"/>
          <w:szCs w:val="24"/>
          <w:rtl/>
        </w:rPr>
        <w:t xml:space="preserve"> ולכל היותר </w:t>
      </w:r>
      <m:oMath>
        <m:r>
          <m:rPr>
            <m:sty m:val="p"/>
          </m:rPr>
          <w:rPr>
            <w:rFonts w:ascii="Cambria Math" w:hAnsi="Cambria Math"/>
            <w:sz w:val="24"/>
            <w:szCs w:val="24"/>
          </w:rPr>
          <m:t>log⁡</m:t>
        </m:r>
        <m:r>
          <w:rPr>
            <w:rFonts w:ascii="Cambria Math" w:eastAsiaTheme="minorEastAsia" w:hAnsi="Cambria Math"/>
            <w:sz w:val="24"/>
            <w:szCs w:val="24"/>
          </w:rPr>
          <m:t>(n)</m:t>
        </m:r>
      </m:oMath>
      <w:r>
        <w:rPr>
          <w:rFonts w:eastAsiaTheme="minorEastAsia" w:hint="cs"/>
          <w:i/>
          <w:sz w:val="24"/>
          <w:szCs w:val="24"/>
          <w:rtl/>
        </w:rPr>
        <w:t xml:space="preserve"> </w:t>
      </w:r>
    </w:p>
    <w:p w14:paraId="53A86C63" w14:textId="77777777" w:rsidR="005D336E" w:rsidRDefault="005D336E" w:rsidP="007C73BB">
      <w:pPr>
        <w:ind w:left="720"/>
        <w:rPr>
          <w:rFonts w:eastAsiaTheme="minorEastAsia"/>
          <w:sz w:val="24"/>
          <w:szCs w:val="24"/>
          <w:rtl/>
        </w:rPr>
      </w:pPr>
      <w:r>
        <w:rPr>
          <w:rFonts w:eastAsiaTheme="minorEastAsia" w:hint="cs"/>
          <w:sz w:val="24"/>
          <w:szCs w:val="24"/>
          <w:rtl/>
        </w:rPr>
        <w:t xml:space="preserve"> ניתן לראות כי בתרחיש זה, נטפס שמאלה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פעמים ולכל טיפוס נצבור אסימון. </w:t>
      </w:r>
    </w:p>
    <w:p w14:paraId="7F52EECC" w14:textId="6CB2421B" w:rsidR="005D336E" w:rsidRDefault="005D336E" w:rsidP="007C73BB">
      <w:pPr>
        <w:ind w:left="720"/>
        <w:rPr>
          <w:rFonts w:eastAsiaTheme="minorEastAsia"/>
          <w:sz w:val="24"/>
          <w:szCs w:val="24"/>
          <w:rtl/>
        </w:rPr>
      </w:pPr>
      <w:r>
        <w:rPr>
          <w:rFonts w:eastAsiaTheme="minorEastAsia" w:hint="cs"/>
          <w:sz w:val="24"/>
          <w:szCs w:val="24"/>
          <w:rtl/>
        </w:rPr>
        <w:t xml:space="preserve">לבסוף יהיו בבנק לפחות  </w:t>
      </w:r>
      <m:oMath>
        <m:r>
          <w:rPr>
            <w:rFonts w:ascii="Cambria Math" w:eastAsiaTheme="minorEastAsia" w:hAnsi="Cambria Math"/>
            <w:sz w:val="24"/>
            <w:szCs w:val="24"/>
          </w:rPr>
          <m:t>2*</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n</m:t>
                    </m:r>
                  </m:e>
                </m:d>
              </m:e>
            </m:func>
          </m:num>
          <m:den>
            <m:r>
              <w:rPr>
                <w:rFonts w:ascii="Cambria Math" w:eastAsiaTheme="minorEastAsia" w:hAnsi="Cambria Math"/>
                <w:sz w:val="24"/>
                <w:szCs w:val="24"/>
              </w:rPr>
              <m:t>2</m:t>
            </m:r>
          </m:den>
        </m:f>
      </m:oMath>
      <w:r>
        <w:rPr>
          <w:rFonts w:eastAsiaTheme="minorEastAsia" w:hint="cs"/>
          <w:sz w:val="24"/>
          <w:szCs w:val="24"/>
          <w:rtl/>
        </w:rPr>
        <w:t xml:space="preserve"> אסימונים עבור פעולת ה</w:t>
      </w:r>
      <w:r>
        <w:rPr>
          <w:rFonts w:eastAsiaTheme="minorEastAsia"/>
          <w:sz w:val="24"/>
          <w:szCs w:val="24"/>
        </w:rPr>
        <w:t>join</w:t>
      </w:r>
      <w:r w:rsidR="00BC5198">
        <w:rPr>
          <w:rFonts w:eastAsiaTheme="minorEastAsia"/>
          <w:sz w:val="24"/>
          <w:szCs w:val="24"/>
        </w:rPr>
        <w:t>-</w:t>
      </w:r>
      <w:r>
        <w:rPr>
          <w:rFonts w:eastAsiaTheme="minorEastAsia" w:hint="cs"/>
          <w:sz w:val="24"/>
          <w:szCs w:val="24"/>
          <w:rtl/>
        </w:rPr>
        <w:t xml:space="preserve"> היקרה של תת העץ הימני הריק של האיבר עם תת העץ הימני של השורש שגובהו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לכן גם במקרה זה גם נקבל זמן </w:t>
      </w:r>
      <w:r>
        <w:rPr>
          <w:rFonts w:eastAsiaTheme="minorEastAsia"/>
          <w:sz w:val="24"/>
          <w:szCs w:val="24"/>
        </w:rPr>
        <w:t>O(1)</w:t>
      </w:r>
      <w:r>
        <w:rPr>
          <w:rFonts w:eastAsiaTheme="minorEastAsia" w:hint="cs"/>
          <w:sz w:val="24"/>
          <w:szCs w:val="24"/>
          <w:rtl/>
        </w:rPr>
        <w:t>.</w:t>
      </w:r>
    </w:p>
    <w:p w14:paraId="2BA00A56" w14:textId="7D73DEF2" w:rsidR="005D336E" w:rsidRDefault="005D336E" w:rsidP="007C73BB">
      <w:pPr>
        <w:ind w:left="720"/>
        <w:rPr>
          <w:rFonts w:eastAsiaTheme="minorEastAsia"/>
          <w:sz w:val="24"/>
          <w:szCs w:val="24"/>
          <w:rtl/>
        </w:rPr>
      </w:pPr>
      <w:r>
        <w:rPr>
          <w:rFonts w:eastAsiaTheme="minorEastAsia" w:hint="cs"/>
          <w:sz w:val="24"/>
          <w:szCs w:val="24"/>
          <w:rtl/>
        </w:rPr>
        <w:t>ניתן להבחין כי הניתוח התיאורטי תואם לתוצאות שקיבלנו בסעיף א, שאכן ה</w:t>
      </w:r>
      <w:r>
        <w:rPr>
          <w:rFonts w:eastAsiaTheme="minorEastAsia"/>
          <w:sz w:val="24"/>
          <w:szCs w:val="24"/>
        </w:rPr>
        <w:t>join</w:t>
      </w:r>
      <w:r>
        <w:rPr>
          <w:rFonts w:eastAsiaTheme="minorEastAsia" w:hint="cs"/>
          <w:sz w:val="24"/>
          <w:szCs w:val="24"/>
          <w:rtl/>
        </w:rPr>
        <w:t xml:space="preserve"> הממוצע עלה בשני התרחישים בין 1-2. כלומר </w:t>
      </w:r>
      <m:oMath>
        <m:r>
          <w:rPr>
            <w:rFonts w:ascii="Cambria Math" w:eastAsiaTheme="minorEastAsia" w:hAnsi="Cambria Math"/>
            <w:sz w:val="24"/>
            <w:szCs w:val="24"/>
          </w:rPr>
          <m:t>O(1)</m:t>
        </m:r>
      </m:oMath>
      <w:r>
        <w:rPr>
          <w:rFonts w:eastAsiaTheme="minorEastAsia" w:hint="cs"/>
          <w:sz w:val="24"/>
          <w:szCs w:val="24"/>
          <w:rtl/>
        </w:rPr>
        <w:t xml:space="preserve"> .</w:t>
      </w:r>
    </w:p>
    <w:p w14:paraId="17D3F967" w14:textId="3A13AEF9" w:rsidR="007C73BB" w:rsidRDefault="007C73BB" w:rsidP="00DD099D">
      <w:pPr>
        <w:rPr>
          <w:rFonts w:eastAsiaTheme="minorEastAsia"/>
          <w:sz w:val="24"/>
          <w:szCs w:val="24"/>
          <w:rtl/>
        </w:rPr>
      </w:pPr>
    </w:p>
    <w:p w14:paraId="202C5608" w14:textId="77777777" w:rsidR="007C73BB" w:rsidRDefault="007C73BB" w:rsidP="007C73BB">
      <w:pPr>
        <w:ind w:left="720"/>
        <w:rPr>
          <w:rFonts w:eastAsiaTheme="minorEastAsia"/>
          <w:sz w:val="24"/>
          <w:szCs w:val="24"/>
          <w:rtl/>
        </w:rPr>
      </w:pPr>
    </w:p>
    <w:p w14:paraId="35B95365" w14:textId="77777777" w:rsidR="005D336E" w:rsidRDefault="005D336E" w:rsidP="005D336E">
      <w:pPr>
        <w:rPr>
          <w:rFonts w:eastAsiaTheme="minorEastAsia"/>
          <w:sz w:val="24"/>
          <w:szCs w:val="24"/>
          <w:rtl/>
        </w:rPr>
      </w:pPr>
      <w:r>
        <w:rPr>
          <w:rFonts w:eastAsiaTheme="minorEastAsia" w:hint="cs"/>
          <w:sz w:val="24"/>
          <w:szCs w:val="24"/>
          <w:rtl/>
        </w:rPr>
        <w:t xml:space="preserve">ג. </w:t>
      </w:r>
      <w:r w:rsidRPr="007C73BB">
        <w:rPr>
          <w:rFonts w:eastAsiaTheme="minorEastAsia" w:hint="cs"/>
          <w:sz w:val="24"/>
          <w:szCs w:val="24"/>
          <w:u w:val="single"/>
          <w:rtl/>
        </w:rPr>
        <w:t>ננתח את עלות ה-</w:t>
      </w:r>
      <w:r w:rsidRPr="007C73BB">
        <w:rPr>
          <w:rFonts w:eastAsiaTheme="minorEastAsia"/>
          <w:sz w:val="24"/>
          <w:szCs w:val="24"/>
          <w:u w:val="single"/>
        </w:rPr>
        <w:t>join</w:t>
      </w:r>
      <w:r w:rsidRPr="007C73BB">
        <w:rPr>
          <w:rFonts w:eastAsiaTheme="minorEastAsia" w:hint="cs"/>
          <w:sz w:val="24"/>
          <w:szCs w:val="24"/>
          <w:u w:val="single"/>
          <w:rtl/>
        </w:rPr>
        <w:t xml:space="preserve"> המקסימלי עבור </w:t>
      </w:r>
      <w:r w:rsidRPr="007C73BB">
        <w:rPr>
          <w:rFonts w:eastAsiaTheme="minorEastAsia"/>
          <w:sz w:val="24"/>
          <w:szCs w:val="24"/>
          <w:u w:val="single"/>
        </w:rPr>
        <w:t xml:space="preserve">split  </w:t>
      </w:r>
      <w:r w:rsidRPr="007C73BB">
        <w:rPr>
          <w:rFonts w:eastAsiaTheme="minorEastAsia" w:hint="cs"/>
          <w:sz w:val="24"/>
          <w:szCs w:val="24"/>
          <w:u w:val="single"/>
          <w:rtl/>
        </w:rPr>
        <w:t xml:space="preserve"> של האיבר המקסימלי בתת העץ השמאלי:</w:t>
      </w:r>
    </w:p>
    <w:p w14:paraId="21C10E7A" w14:textId="77777777" w:rsidR="005D336E" w:rsidRDefault="005D336E" w:rsidP="007C73BB">
      <w:pPr>
        <w:ind w:left="720"/>
        <w:rPr>
          <w:sz w:val="24"/>
          <w:szCs w:val="24"/>
          <w:rtl/>
        </w:rPr>
      </w:pPr>
      <w:r>
        <w:rPr>
          <w:rFonts w:eastAsiaTheme="minorEastAsia" w:hint="cs"/>
          <w:sz w:val="24"/>
          <w:szCs w:val="24"/>
          <w:rtl/>
        </w:rPr>
        <w:t>באופן  דומה להסבר בסעיף ב': במהלך פעולת ה-</w:t>
      </w:r>
      <w:r>
        <w:rPr>
          <w:rFonts w:eastAsiaTheme="minorEastAsia"/>
          <w:sz w:val="24"/>
          <w:szCs w:val="24"/>
        </w:rPr>
        <w:t>split</w:t>
      </w:r>
      <w:r>
        <w:rPr>
          <w:rFonts w:eastAsiaTheme="minorEastAsia" w:hint="cs"/>
          <w:sz w:val="24"/>
          <w:szCs w:val="24"/>
          <w:rtl/>
        </w:rPr>
        <w:t xml:space="preserve"> אנו מטפסים במעלה העץ ונבצע פעולות </w:t>
      </w:r>
      <w:r>
        <w:rPr>
          <w:sz w:val="24"/>
          <w:szCs w:val="24"/>
        </w:rPr>
        <w:t>join</w:t>
      </w:r>
      <w:r>
        <w:rPr>
          <w:rFonts w:hint="cs"/>
          <w:sz w:val="24"/>
          <w:szCs w:val="24"/>
          <w:rtl/>
        </w:rPr>
        <w:t xml:space="preserve">, מכיוון שאנו מבצעים </w:t>
      </w:r>
      <w:r>
        <w:rPr>
          <w:sz w:val="24"/>
          <w:szCs w:val="24"/>
        </w:rPr>
        <w:t>split</w:t>
      </w:r>
      <w:r>
        <w:rPr>
          <w:rFonts w:hint="cs"/>
          <w:sz w:val="24"/>
          <w:szCs w:val="24"/>
          <w:rtl/>
        </w:rPr>
        <w:t xml:space="preserve"> על האיבר המקסימלי בתת העץ השמאלי אז עד שנגיע לשורש אנו מבצעים פעולת </w:t>
      </w:r>
      <w:r>
        <w:rPr>
          <w:sz w:val="24"/>
          <w:szCs w:val="24"/>
        </w:rPr>
        <w:t>join</w:t>
      </w:r>
      <w:r>
        <w:rPr>
          <w:rFonts w:hint="cs"/>
          <w:sz w:val="24"/>
          <w:szCs w:val="24"/>
          <w:rtl/>
        </w:rPr>
        <w:t xml:space="preserve"> של האיברים הקטנים (השמאליים) בלבד ולכן בהגיענו לשורש נבצע פעולת </w:t>
      </w:r>
      <w:r>
        <w:rPr>
          <w:sz w:val="24"/>
          <w:szCs w:val="24"/>
        </w:rPr>
        <w:t>join</w:t>
      </w:r>
      <w:r>
        <w:rPr>
          <w:rFonts w:hint="cs"/>
          <w:sz w:val="24"/>
          <w:szCs w:val="24"/>
          <w:rtl/>
        </w:rPr>
        <w:t xml:space="preserve"> בין תת העץ הימני של </w:t>
      </w:r>
      <w:r>
        <w:rPr>
          <w:rFonts w:hint="cs"/>
          <w:sz w:val="24"/>
          <w:szCs w:val="24"/>
          <w:rtl/>
        </w:rPr>
        <w:lastRenderedPageBreak/>
        <w:t>העץ והעץ הריק שהינו הבן הימני של הצומת שעליו אנו עושים את ה-</w:t>
      </w:r>
      <w:r>
        <w:rPr>
          <w:sz w:val="24"/>
          <w:szCs w:val="24"/>
        </w:rPr>
        <w:t>split</w:t>
      </w:r>
      <w:r>
        <w:rPr>
          <w:rFonts w:hint="cs"/>
          <w:sz w:val="24"/>
          <w:szCs w:val="24"/>
          <w:rtl/>
        </w:rPr>
        <w:t xml:space="preserve">. מכיוון שתת העץ הימני של העץ הינו עץ </w:t>
      </w:r>
      <w:r>
        <w:rPr>
          <w:rFonts w:hint="cs"/>
          <w:sz w:val="24"/>
          <w:szCs w:val="24"/>
        </w:rPr>
        <w:t>AVL</w:t>
      </w:r>
      <w:r>
        <w:rPr>
          <w:rFonts w:hint="cs"/>
          <w:sz w:val="24"/>
          <w:szCs w:val="24"/>
          <w:rtl/>
        </w:rPr>
        <w:t xml:space="preserve"> הוא בגובה של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hint="cs"/>
          <w:sz w:val="24"/>
          <w:szCs w:val="24"/>
          <w:rtl/>
        </w:rPr>
        <w:t xml:space="preserve"> ולכן </w:t>
      </w:r>
      <w:r>
        <w:rPr>
          <w:sz w:val="24"/>
          <w:szCs w:val="24"/>
        </w:rPr>
        <w:t>join</w:t>
      </w:r>
      <w:r>
        <w:rPr>
          <w:rFonts w:hint="cs"/>
          <w:sz w:val="24"/>
          <w:szCs w:val="24"/>
          <w:rtl/>
        </w:rPr>
        <w:t xml:space="preserve"> זה יעלה לנו </w:t>
      </w:r>
      <w:r>
        <w:rPr>
          <w:rFonts w:eastAsiaTheme="minorEastAsia"/>
          <w:sz w:val="24"/>
          <w:szCs w:val="24"/>
        </w:rPr>
        <w:t>O(</w:t>
      </w:r>
      <w:proofErr w:type="spellStart"/>
      <w:r>
        <w:rPr>
          <w:rFonts w:eastAsiaTheme="minorEastAsia"/>
          <w:sz w:val="24"/>
          <w:szCs w:val="24"/>
        </w:rPr>
        <w:t>logn</w:t>
      </w:r>
      <w:proofErr w:type="spellEnd"/>
      <w:r>
        <w:rPr>
          <w:rFonts w:eastAsiaTheme="minorEastAsia"/>
          <w:sz w:val="24"/>
          <w:szCs w:val="24"/>
        </w:rPr>
        <w:t>)</w:t>
      </w:r>
      <w:r>
        <w:rPr>
          <w:rFonts w:eastAsiaTheme="minorEastAsia" w:hint="cs"/>
          <w:sz w:val="24"/>
          <w:szCs w:val="24"/>
          <w:rtl/>
        </w:rPr>
        <w:t xml:space="preserve"> תמיד.</w:t>
      </w:r>
      <w:r>
        <w:rPr>
          <w:rFonts w:hint="cs"/>
          <w:sz w:val="24"/>
          <w:szCs w:val="24"/>
          <w:rtl/>
        </w:rPr>
        <w:t xml:space="preserve"> </w:t>
      </w:r>
    </w:p>
    <w:p w14:paraId="06552E6C" w14:textId="672DBC91" w:rsidR="005D336E" w:rsidRPr="007E363C" w:rsidRDefault="005D336E" w:rsidP="007C73BB">
      <w:pPr>
        <w:ind w:left="720"/>
        <w:rPr>
          <w:sz w:val="24"/>
          <w:szCs w:val="24"/>
          <w:rtl/>
        </w:rPr>
      </w:pPr>
      <w:r>
        <w:rPr>
          <w:rFonts w:hint="cs"/>
          <w:sz w:val="24"/>
          <w:szCs w:val="24"/>
          <w:rtl/>
        </w:rPr>
        <w:t>ואכן ניתוח תיאורטי זה עולה בקנה אחד עם התוצאות מסעיף א', ניתן לראות כי עלות ה-</w:t>
      </w:r>
      <w:r>
        <w:rPr>
          <w:sz w:val="24"/>
          <w:szCs w:val="24"/>
        </w:rPr>
        <w:t>join</w:t>
      </w:r>
      <w:r>
        <w:rPr>
          <w:rFonts w:hint="cs"/>
          <w:sz w:val="24"/>
          <w:szCs w:val="24"/>
          <w:rtl/>
        </w:rPr>
        <w:t xml:space="preserve"> המקסימלי עלה </w:t>
      </w:r>
      <w:r w:rsidR="007E363C">
        <w:rPr>
          <w:rFonts w:eastAsiaTheme="minorEastAsia"/>
          <w:sz w:val="24"/>
          <w:szCs w:val="24"/>
        </w:rPr>
        <w:t>O(</w:t>
      </w:r>
      <w:proofErr w:type="spellStart"/>
      <w:r w:rsidR="007E363C">
        <w:rPr>
          <w:rFonts w:eastAsiaTheme="minorEastAsia"/>
          <w:sz w:val="24"/>
          <w:szCs w:val="24"/>
        </w:rPr>
        <w:t>logn</w:t>
      </w:r>
      <w:proofErr w:type="spellEnd"/>
      <w:r w:rsidR="007E363C">
        <w:rPr>
          <w:rFonts w:eastAsiaTheme="minorEastAsia"/>
          <w:sz w:val="24"/>
          <w:szCs w:val="24"/>
        </w:rPr>
        <w:t>)</w:t>
      </w:r>
      <w:r w:rsidR="007E363C">
        <w:rPr>
          <w:rFonts w:hint="cs"/>
          <w:sz w:val="24"/>
          <w:szCs w:val="24"/>
          <w:rtl/>
        </w:rPr>
        <w:t>.</w:t>
      </w:r>
    </w:p>
    <w:p w14:paraId="1B77F536" w14:textId="77777777" w:rsidR="003E4B30" w:rsidRDefault="003E4B30" w:rsidP="007E363C">
      <w:pPr>
        <w:rPr>
          <w:sz w:val="24"/>
          <w:szCs w:val="24"/>
          <w:rtl/>
        </w:rPr>
      </w:pPr>
    </w:p>
    <w:p w14:paraId="3CBAE67B" w14:textId="38868CEB" w:rsidR="004F0819" w:rsidRDefault="004F0819" w:rsidP="004F0819">
      <w:pPr>
        <w:rPr>
          <w:sz w:val="24"/>
          <w:szCs w:val="24"/>
          <w:rtl/>
        </w:rPr>
      </w:pPr>
      <w:r>
        <w:rPr>
          <w:rFonts w:hint="cs"/>
          <w:sz w:val="24"/>
          <w:szCs w:val="24"/>
          <w:rtl/>
        </w:rPr>
        <w:t xml:space="preserve">ד. </w:t>
      </w:r>
      <w:r w:rsidR="00965E68">
        <w:rPr>
          <w:rFonts w:hint="cs"/>
          <w:sz w:val="24"/>
          <w:szCs w:val="24"/>
          <w:rtl/>
        </w:rPr>
        <w:t xml:space="preserve">נתבונן בעץ בעל </w:t>
      </w:r>
      <w:r w:rsidR="00965E68">
        <w:rPr>
          <w:sz w:val="24"/>
          <w:szCs w:val="24"/>
        </w:rPr>
        <w:t>n</w:t>
      </w:r>
      <w:r w:rsidR="00965E68">
        <w:rPr>
          <w:rFonts w:hint="cs"/>
          <w:sz w:val="24"/>
          <w:szCs w:val="24"/>
          <w:rtl/>
        </w:rPr>
        <w:t xml:space="preserve"> קודקודים.</w:t>
      </w:r>
    </w:p>
    <w:p w14:paraId="1CD8F11C" w14:textId="47EF5AE7" w:rsidR="003E4B30" w:rsidRDefault="003E4B30" w:rsidP="004F0819">
      <w:pPr>
        <w:rPr>
          <w:sz w:val="24"/>
          <w:szCs w:val="24"/>
          <w:rtl/>
        </w:rPr>
      </w:pPr>
      <w:r>
        <w:rPr>
          <w:rFonts w:hint="cs"/>
          <w:sz w:val="24"/>
          <w:szCs w:val="24"/>
          <w:rtl/>
        </w:rPr>
        <w:t>כפי שראינו בהוכחת סעיף ב' ה</w:t>
      </w:r>
      <w:r>
        <w:rPr>
          <w:sz w:val="24"/>
          <w:szCs w:val="24"/>
        </w:rPr>
        <w:t>join</w:t>
      </w:r>
      <w:r w:rsidR="007E363C">
        <w:rPr>
          <w:sz w:val="24"/>
          <w:szCs w:val="24"/>
        </w:rPr>
        <w:t>-</w:t>
      </w:r>
      <w:r>
        <w:rPr>
          <w:rFonts w:hint="cs"/>
          <w:sz w:val="24"/>
          <w:szCs w:val="24"/>
          <w:rtl/>
        </w:rPr>
        <w:t xml:space="preserve"> המקסימלי </w:t>
      </w:r>
      <w:r>
        <w:rPr>
          <w:sz w:val="24"/>
          <w:szCs w:val="24"/>
          <w:rtl/>
        </w:rPr>
        <w:t>–</w:t>
      </w:r>
      <w:r w:rsidR="0069089A">
        <w:rPr>
          <w:sz w:val="24"/>
          <w:szCs w:val="24"/>
        </w:rPr>
        <w:t>k</w:t>
      </w:r>
      <w:r>
        <w:rPr>
          <w:sz w:val="24"/>
          <w:szCs w:val="24"/>
        </w:rPr>
        <w:t xml:space="preserve"> </w:t>
      </w:r>
      <w:r>
        <w:rPr>
          <w:rFonts w:hint="cs"/>
          <w:sz w:val="24"/>
          <w:szCs w:val="24"/>
          <w:rtl/>
        </w:rPr>
        <w:t xml:space="preserve"> יקרה כאשר ה</w:t>
      </w:r>
      <w:r w:rsidR="0069089A">
        <w:rPr>
          <w:rFonts w:hint="cs"/>
          <w:sz w:val="24"/>
          <w:szCs w:val="24"/>
          <w:rtl/>
        </w:rPr>
        <w:t>י</w:t>
      </w:r>
      <w:r>
        <w:rPr>
          <w:rFonts w:hint="cs"/>
          <w:sz w:val="24"/>
          <w:szCs w:val="24"/>
          <w:rtl/>
        </w:rPr>
        <w:t>ו</w:t>
      </w:r>
      <w:r w:rsidR="007E363C">
        <w:rPr>
          <w:rFonts w:hint="cs"/>
          <w:sz w:val="24"/>
          <w:szCs w:val="24"/>
          <w:rtl/>
        </w:rPr>
        <w:t xml:space="preserve"> לפחות </w:t>
      </w:r>
      <w:r w:rsidR="0069089A">
        <w:rPr>
          <w:rFonts w:hint="cs"/>
          <w:sz w:val="24"/>
          <w:szCs w:val="24"/>
          <w:rtl/>
        </w:rPr>
        <w:t xml:space="preserve"> </w:t>
      </w:r>
      <w:r w:rsidR="0069089A">
        <w:rPr>
          <w:sz w:val="24"/>
          <w:szCs w:val="24"/>
        </w:rPr>
        <w:t xml:space="preserve"> </w:t>
      </w:r>
      <w:r>
        <w:rPr>
          <w:sz w:val="24"/>
          <w:szCs w:val="24"/>
        </w:rPr>
        <w:t xml:space="preserve"> </w:t>
      </w:r>
      <w:r w:rsidR="0069089A">
        <w:rPr>
          <w:sz w:val="24"/>
          <w:szCs w:val="24"/>
        </w:rPr>
        <w:t xml:space="preserve"> </w:t>
      </w:r>
      <m:oMath>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oMath>
      <w:r>
        <w:rPr>
          <w:rFonts w:hint="cs"/>
          <w:sz w:val="24"/>
          <w:szCs w:val="24"/>
          <w:rtl/>
        </w:rPr>
        <w:t xml:space="preserve"> תזוזות לצד מסויים ברצף. </w:t>
      </w:r>
    </w:p>
    <w:p w14:paraId="447F37D8" w14:textId="0055F6BE" w:rsidR="00B168E8" w:rsidRDefault="00B168E8" w:rsidP="004F0819">
      <w:pPr>
        <w:rPr>
          <w:sz w:val="24"/>
          <w:szCs w:val="24"/>
          <w:u w:val="single"/>
          <w:rtl/>
        </w:rPr>
      </w:pPr>
      <w:r w:rsidRPr="00B168E8">
        <w:rPr>
          <w:rFonts w:hint="cs"/>
          <w:sz w:val="24"/>
          <w:szCs w:val="24"/>
          <w:u w:val="single"/>
          <w:rtl/>
        </w:rPr>
        <w:t>לכן נחשב את התוחלת ל-</w:t>
      </w:r>
      <w:r w:rsidRPr="00B168E8">
        <w:rPr>
          <w:sz w:val="24"/>
          <w:szCs w:val="24"/>
          <w:u w:val="single"/>
        </w:rPr>
        <w:t>join</w:t>
      </w:r>
      <w:r w:rsidRPr="00B168E8">
        <w:rPr>
          <w:rFonts w:hint="cs"/>
          <w:sz w:val="24"/>
          <w:szCs w:val="24"/>
          <w:u w:val="single"/>
          <w:rtl/>
        </w:rPr>
        <w:t xml:space="preserve"> מקסימלי לפי הרמות של העץ </w:t>
      </w:r>
      <w:proofErr w:type="spellStart"/>
      <w:r w:rsidRPr="00B168E8">
        <w:rPr>
          <w:rFonts w:hint="cs"/>
          <w:sz w:val="24"/>
          <w:szCs w:val="24"/>
          <w:u w:val="single"/>
          <w:rtl/>
        </w:rPr>
        <w:t>ומ</w:t>
      </w:r>
      <w:proofErr w:type="spellEnd"/>
      <w:r w:rsidRPr="00B168E8">
        <w:rPr>
          <w:rFonts w:hint="cs"/>
          <w:sz w:val="24"/>
          <w:szCs w:val="24"/>
          <w:u w:val="single"/>
          <w:rtl/>
        </w:rPr>
        <w:t>-תוחלת שלמה נקבל את התוחלת המבוקשת:</w:t>
      </w:r>
    </w:p>
    <w:p w14:paraId="7CE77DAF" w14:textId="44B0C138" w:rsidR="00FB00E8" w:rsidRPr="00FB00E8" w:rsidRDefault="00FB00E8" w:rsidP="004F0819">
      <w:pPr>
        <w:rPr>
          <w:sz w:val="24"/>
          <w:szCs w:val="24"/>
          <w:rtl/>
        </w:rPr>
      </w:pPr>
      <w:r>
        <w:rPr>
          <w:rFonts w:hint="cs"/>
          <w:sz w:val="24"/>
          <w:szCs w:val="24"/>
          <w:rtl/>
        </w:rPr>
        <w:t>נחשב תוחלת ל-</w:t>
      </w:r>
      <w:r>
        <w:rPr>
          <w:sz w:val="24"/>
          <w:szCs w:val="24"/>
        </w:rPr>
        <w:t>join</w:t>
      </w:r>
      <w:r>
        <w:rPr>
          <w:rFonts w:hint="cs"/>
          <w:sz w:val="24"/>
          <w:szCs w:val="24"/>
          <w:rtl/>
        </w:rPr>
        <w:t xml:space="preserve"> מקסימלי ימני, ובאופן סימטרי תוחלת זה גם של </w:t>
      </w:r>
      <w:r>
        <w:rPr>
          <w:sz w:val="24"/>
          <w:szCs w:val="24"/>
        </w:rPr>
        <w:t>join</w:t>
      </w:r>
      <w:r>
        <w:rPr>
          <w:rFonts w:hint="cs"/>
          <w:sz w:val="24"/>
          <w:szCs w:val="24"/>
          <w:rtl/>
        </w:rPr>
        <w:t xml:space="preserve"> שמאלי:</w:t>
      </w:r>
    </w:p>
    <w:p w14:paraId="6E7B3AB5" w14:textId="0C142C6F" w:rsidR="003E4B30" w:rsidRDefault="003E4B30" w:rsidP="004F0819">
      <w:pPr>
        <w:rPr>
          <w:sz w:val="24"/>
          <w:szCs w:val="24"/>
          <w:rtl/>
        </w:rPr>
      </w:pPr>
      <w:r>
        <w:rPr>
          <w:rFonts w:hint="cs"/>
          <w:sz w:val="24"/>
          <w:szCs w:val="24"/>
          <w:rtl/>
        </w:rPr>
        <w:t xml:space="preserve">נקביל את בעיית מציאת התוחלת שלנו למציאת מספר האחדות הרצופות המקסימלי במחרוזת בינארית מעל </w:t>
      </w:r>
      <w:r>
        <w:rPr>
          <w:sz w:val="24"/>
          <w:szCs w:val="24"/>
        </w:rPr>
        <w:t>{0,1}</w:t>
      </w:r>
      <w:r>
        <w:rPr>
          <w:rFonts w:hint="cs"/>
          <w:sz w:val="24"/>
          <w:szCs w:val="24"/>
          <w:rtl/>
        </w:rPr>
        <w:t xml:space="preserve">. </w:t>
      </w:r>
    </w:p>
    <w:p w14:paraId="21C1F2C5" w14:textId="7E759B86" w:rsidR="00BF6283" w:rsidRDefault="00BF6283" w:rsidP="00BF6283">
      <w:pPr>
        <w:rPr>
          <w:sz w:val="24"/>
          <w:szCs w:val="24"/>
          <w:rtl/>
        </w:rPr>
      </w:pPr>
      <w:r>
        <w:rPr>
          <w:rFonts w:hint="cs"/>
          <w:sz w:val="24"/>
          <w:szCs w:val="24"/>
          <w:rtl/>
        </w:rPr>
        <w:t>הסבר:</w:t>
      </w:r>
    </w:p>
    <w:p w14:paraId="00DC6755" w14:textId="272E77C0" w:rsidR="00BF6283" w:rsidRDefault="00BF6283" w:rsidP="00BF6283">
      <w:pPr>
        <w:rPr>
          <w:sz w:val="24"/>
          <w:szCs w:val="24"/>
          <w:rtl/>
        </w:rPr>
      </w:pPr>
      <w:r>
        <w:rPr>
          <w:rFonts w:hint="cs"/>
          <w:sz w:val="24"/>
          <w:szCs w:val="24"/>
          <w:rtl/>
        </w:rPr>
        <w:t>הרמה בעץ תייצג את אורך המחרוזת ומספר האחדות הצמודות ייצג את מספר העליות ה</w:t>
      </w:r>
      <w:r w:rsidR="003A7D63">
        <w:rPr>
          <w:rFonts w:hint="cs"/>
          <w:sz w:val="24"/>
          <w:szCs w:val="24"/>
          <w:rtl/>
        </w:rPr>
        <w:t>זהות ה</w:t>
      </w:r>
      <w:r>
        <w:rPr>
          <w:rFonts w:hint="cs"/>
          <w:sz w:val="24"/>
          <w:szCs w:val="24"/>
          <w:rtl/>
        </w:rPr>
        <w:t xml:space="preserve">רצופות </w:t>
      </w:r>
      <w:r w:rsidR="007E363C">
        <w:rPr>
          <w:rFonts w:hint="cs"/>
          <w:sz w:val="24"/>
          <w:szCs w:val="24"/>
          <w:rtl/>
        </w:rPr>
        <w:t>ה</w:t>
      </w:r>
      <w:r>
        <w:rPr>
          <w:rFonts w:hint="cs"/>
          <w:sz w:val="24"/>
          <w:szCs w:val="24"/>
          <w:rtl/>
        </w:rPr>
        <w:t>מקסימלי בעץ שיכתיב את עלות ה</w:t>
      </w:r>
      <w:r>
        <w:rPr>
          <w:sz w:val="24"/>
          <w:szCs w:val="24"/>
        </w:rPr>
        <w:t>join</w:t>
      </w:r>
      <w:r w:rsidR="007E363C">
        <w:rPr>
          <w:sz w:val="24"/>
          <w:szCs w:val="24"/>
        </w:rPr>
        <w:t>-</w:t>
      </w:r>
      <w:r>
        <w:rPr>
          <w:rFonts w:hint="cs"/>
          <w:sz w:val="24"/>
          <w:szCs w:val="24"/>
          <w:rtl/>
        </w:rPr>
        <w:t xml:space="preserve"> המקסימלי.</w:t>
      </w:r>
    </w:p>
    <w:p w14:paraId="4F302BE8" w14:textId="26DDB822" w:rsidR="00965E68" w:rsidRDefault="003E4B30" w:rsidP="004F0819">
      <w:pPr>
        <w:rPr>
          <w:sz w:val="24"/>
          <w:szCs w:val="24"/>
          <w:rtl/>
        </w:rPr>
      </w:pPr>
      <w:r>
        <w:rPr>
          <w:rFonts w:hint="cs"/>
          <w:sz w:val="24"/>
          <w:szCs w:val="24"/>
          <w:rtl/>
        </w:rPr>
        <w:t xml:space="preserve">בהינתן </w:t>
      </w:r>
      <w:r w:rsidR="007E363C">
        <w:rPr>
          <w:rFonts w:hint="cs"/>
          <w:sz w:val="24"/>
          <w:szCs w:val="24"/>
          <w:rtl/>
        </w:rPr>
        <w:t>ה</w:t>
      </w:r>
      <w:r>
        <w:rPr>
          <w:rFonts w:hint="cs"/>
          <w:sz w:val="24"/>
          <w:szCs w:val="24"/>
          <w:rtl/>
        </w:rPr>
        <w:t>רמה</w:t>
      </w:r>
      <w:r w:rsidR="007E363C">
        <w:rPr>
          <w:rFonts w:hint="cs"/>
          <w:sz w:val="24"/>
          <w:szCs w:val="24"/>
          <w:rtl/>
        </w:rPr>
        <w:t xml:space="preserve"> ה-</w:t>
      </w:r>
      <w:proofErr w:type="spellStart"/>
      <w:r w:rsidR="00BF6283">
        <w:rPr>
          <w:sz w:val="24"/>
          <w:szCs w:val="24"/>
        </w:rPr>
        <w:t>i</w:t>
      </w:r>
      <w:proofErr w:type="spellEnd"/>
      <w:r>
        <w:rPr>
          <w:rFonts w:hint="cs"/>
          <w:sz w:val="24"/>
          <w:szCs w:val="24"/>
          <w:rtl/>
        </w:rPr>
        <w:t xml:space="preserve"> בין </w:t>
      </w:r>
      <m:oMath>
        <m:r>
          <w:rPr>
            <w:rFonts w:ascii="Cambria Math" w:hAnsi="Cambria Math"/>
            <w:sz w:val="24"/>
            <w:szCs w:val="24"/>
          </w:rPr>
          <m:t xml:space="preserve">0→(logn-1) </m:t>
        </m:r>
      </m:oMath>
      <w:r w:rsidR="00BF6283">
        <w:rPr>
          <w:rFonts w:eastAsiaTheme="minorEastAsia"/>
          <w:sz w:val="24"/>
          <w:szCs w:val="24"/>
        </w:rPr>
        <w:t xml:space="preserve"> </w:t>
      </w:r>
      <w:r w:rsidR="00BF6283">
        <w:rPr>
          <w:rFonts w:hint="cs"/>
          <w:sz w:val="24"/>
          <w:szCs w:val="24"/>
          <w:rtl/>
        </w:rPr>
        <w:t xml:space="preserve"> נקבע מחרוזת באורך הרמה ונחשב את ההסתברות ל</w:t>
      </w:r>
      <w:r w:rsidR="007E363C">
        <w:rPr>
          <w:rFonts w:hint="cs"/>
          <w:sz w:val="24"/>
          <w:szCs w:val="24"/>
          <w:rtl/>
        </w:rPr>
        <w:t>-</w:t>
      </w:r>
      <w:proofErr w:type="spellStart"/>
      <w:r w:rsidR="00BF6283">
        <w:rPr>
          <w:sz w:val="24"/>
          <w:szCs w:val="24"/>
        </w:rPr>
        <w:t>i</w:t>
      </w:r>
      <w:proofErr w:type="spellEnd"/>
      <w:r w:rsidR="00BF6283">
        <w:rPr>
          <w:rFonts w:hint="cs"/>
          <w:sz w:val="24"/>
          <w:szCs w:val="24"/>
          <w:rtl/>
        </w:rPr>
        <w:t xml:space="preserve"> אחדות רצופים:</w:t>
      </w:r>
    </w:p>
    <w:p w14:paraId="60A338E5" w14:textId="2C89353F" w:rsidR="00BF6283" w:rsidRPr="00BF6283" w:rsidRDefault="00BF6283" w:rsidP="004F0819">
      <w:pPr>
        <w:rPr>
          <w:rFonts w:eastAsiaTheme="minorEastAsia"/>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x≥k+1</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e>
            <m:sup>
              <m:r>
                <w:rPr>
                  <w:rFonts w:ascii="Cambria Math" w:hAnsi="Cambria Math"/>
                  <w:sz w:val="24"/>
                  <w:szCs w:val="24"/>
                </w:rPr>
                <m:t>k</m:t>
              </m:r>
            </m:sup>
          </m:sSup>
        </m:oMath>
      </m:oMathPara>
    </w:p>
    <w:p w14:paraId="3749CCFC" w14:textId="789195E0" w:rsidR="00B168E8" w:rsidRDefault="00B168E8" w:rsidP="004F0819">
      <w:pPr>
        <w:rPr>
          <w:rFonts w:eastAsiaTheme="minorEastAsia"/>
          <w:sz w:val="24"/>
          <w:szCs w:val="24"/>
          <w:rtl/>
        </w:rPr>
      </w:pPr>
      <w:r>
        <w:rPr>
          <w:rFonts w:eastAsiaTheme="minorEastAsia" w:hint="cs"/>
          <w:sz w:val="24"/>
          <w:szCs w:val="24"/>
          <w:rtl/>
        </w:rPr>
        <w:t>וברמה ה-</w:t>
      </w:r>
      <w:proofErr w:type="spellStart"/>
      <w:r>
        <w:rPr>
          <w:rFonts w:eastAsiaTheme="minorEastAsia"/>
          <w:sz w:val="24"/>
          <w:szCs w:val="24"/>
        </w:rPr>
        <w:t>i</w:t>
      </w:r>
      <w:proofErr w:type="spellEnd"/>
      <w:r>
        <w:rPr>
          <w:rFonts w:eastAsiaTheme="minorEastAsia" w:hint="cs"/>
          <w:sz w:val="24"/>
          <w:szCs w:val="24"/>
          <w:rtl/>
        </w:rPr>
        <w:t xml:space="preserve"> טווח ערכי ה-</w:t>
      </w:r>
      <w:r>
        <w:rPr>
          <w:rFonts w:eastAsiaTheme="minorEastAsia"/>
          <w:sz w:val="24"/>
          <w:szCs w:val="24"/>
        </w:rPr>
        <w:t>join</w:t>
      </w:r>
      <w:r>
        <w:rPr>
          <w:rFonts w:eastAsiaTheme="minorEastAsia" w:hint="cs"/>
          <w:sz w:val="24"/>
          <w:szCs w:val="24"/>
          <w:rtl/>
        </w:rPr>
        <w:t xml:space="preserve"> נע בין 1 ל-</w:t>
      </w:r>
      <w:proofErr w:type="spellStart"/>
      <w:r>
        <w:rPr>
          <w:rFonts w:eastAsiaTheme="minorEastAsia"/>
          <w:sz w:val="24"/>
          <w:szCs w:val="24"/>
        </w:rPr>
        <w:t>i</w:t>
      </w:r>
      <w:proofErr w:type="spellEnd"/>
      <w:r>
        <w:rPr>
          <w:rFonts w:eastAsiaTheme="minorEastAsia" w:hint="cs"/>
          <w:sz w:val="24"/>
          <w:szCs w:val="24"/>
          <w:rtl/>
        </w:rPr>
        <w:t>, נחשב תוחלת</w:t>
      </w:r>
      <w:r w:rsidR="00FB00E8">
        <w:rPr>
          <w:rFonts w:eastAsiaTheme="minorEastAsia" w:hint="cs"/>
          <w:sz w:val="24"/>
          <w:szCs w:val="24"/>
          <w:rtl/>
        </w:rPr>
        <w:t xml:space="preserve"> (נכפול ב-2</w:t>
      </w:r>
      <w:r w:rsidR="00D827BC">
        <w:rPr>
          <w:rFonts w:eastAsiaTheme="minorEastAsia" w:hint="cs"/>
          <w:sz w:val="24"/>
          <w:szCs w:val="24"/>
          <w:rtl/>
        </w:rPr>
        <w:t xml:space="preserve"> עבור</w:t>
      </w:r>
      <w:r w:rsidR="00FB00E8">
        <w:rPr>
          <w:rFonts w:eastAsiaTheme="minorEastAsia" w:hint="cs"/>
          <w:sz w:val="24"/>
          <w:szCs w:val="24"/>
          <w:rtl/>
        </w:rPr>
        <w:t xml:space="preserve"> </w:t>
      </w:r>
      <w:r w:rsidR="00FB00E8">
        <w:rPr>
          <w:rFonts w:eastAsiaTheme="minorEastAsia"/>
          <w:sz w:val="24"/>
          <w:szCs w:val="24"/>
        </w:rPr>
        <w:t>join</w:t>
      </w:r>
      <w:r w:rsidR="00FB00E8">
        <w:rPr>
          <w:rFonts w:eastAsiaTheme="minorEastAsia" w:hint="cs"/>
          <w:sz w:val="24"/>
          <w:szCs w:val="24"/>
          <w:rtl/>
        </w:rPr>
        <w:t xml:space="preserve"> ימני ושמאלי)</w:t>
      </w:r>
      <w:r>
        <w:rPr>
          <w:rFonts w:eastAsiaTheme="minorEastAsia" w:hint="cs"/>
          <w:sz w:val="24"/>
          <w:szCs w:val="24"/>
          <w:rtl/>
        </w:rPr>
        <w:t>:</w:t>
      </w:r>
    </w:p>
    <w:p w14:paraId="67005CBD" w14:textId="622B0096" w:rsidR="00B168E8" w:rsidRPr="00D827BC" w:rsidRDefault="003A7D63" w:rsidP="00AB2500">
      <w:pPr>
        <w:rPr>
          <w:rFonts w:eastAsiaTheme="minorEastAsia"/>
          <w:rtl/>
        </w:rPr>
      </w:pPr>
      <m:oMathPara>
        <m:oMath>
          <m:r>
            <w:rPr>
              <w:rFonts w:ascii="Cambria Math" w:hAnsi="Cambria Math"/>
            </w:rPr>
            <m:t>E</m:t>
          </m:r>
          <m:d>
            <m:dPr>
              <m:ctrlPr>
                <w:rPr>
                  <w:rFonts w:ascii="Cambria Math" w:hAnsi="Cambria Math"/>
                  <w:i/>
                </w:rPr>
              </m:ctrlPr>
            </m:dPr>
            <m:e>
              <m:r>
                <w:rPr>
                  <w:rFonts w:ascii="Cambria Math" w:hAnsi="Cambria Math"/>
                </w:rPr>
                <m:t>i</m:t>
              </m:r>
            </m:e>
          </m:d>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r>
                <w:rPr>
                  <w:rFonts w:ascii="Cambria Math" w:hAnsi="Cambria Math"/>
                </w:rPr>
                <m:t>p</m:t>
              </m:r>
              <m:d>
                <m:dPr>
                  <m:ctrlPr>
                    <w:rPr>
                      <w:rFonts w:ascii="Cambria Math" w:hAnsi="Cambria Math"/>
                      <w:i/>
                    </w:rPr>
                  </m:ctrlPr>
                </m:dPr>
                <m:e>
                  <m:r>
                    <w:rPr>
                      <w:rFonts w:ascii="Cambria Math" w:hAnsi="Cambria Math"/>
                    </w:rPr>
                    <m:t>x=k</m:t>
                  </m:r>
                </m:e>
              </m:d>
              <m:r>
                <m:rPr>
                  <m:lit/>
                </m:rPr>
                <w:rPr>
                  <w:rFonts w:ascii="Cambria Math" w:hAnsi="Cambria Math"/>
                </w:rPr>
                <m:t>∙</m:t>
              </m:r>
            </m:e>
          </m:nary>
          <m:r>
            <w:rPr>
              <w:rFonts w:ascii="Cambria Math" w:hAnsi="Cambria Math"/>
            </w:rPr>
            <m:t>k</m:t>
          </m:r>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f>
                <m:fPr>
                  <m:ctrlPr>
                    <w:rPr>
                      <w:rFonts w:ascii="Cambria Math" w:hAnsi="Cambria Math"/>
                      <w:i/>
                    </w:rPr>
                  </m:ctrlPr>
                </m:fPr>
                <m:num>
                  <m:r>
                    <w:rPr>
                      <w:rFonts w:ascii="Cambria Math" w:hAnsi="Cambria Math"/>
                    </w:rPr>
                    <m:t>1</m:t>
                  </m:r>
                </m:num>
                <m:den>
                  <m:r>
                    <w:rPr>
                      <w:rFonts w:ascii="Cambria Math" w:hAnsi="Cambria Math"/>
                    </w:rPr>
                    <m:t>2</m:t>
                  </m:r>
                </m:den>
              </m:f>
              <m:r>
                <m:rPr>
                  <m:lit/>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k</m:t>
                  </m:r>
                </m:sup>
              </m:sSup>
              <m:r>
                <m:rPr>
                  <m:lit/>
                </m:rPr>
                <w:rPr>
                  <w:rFonts w:ascii="Cambria Math" w:hAnsi="Cambria Math"/>
                </w:rPr>
                <m:t>∙</m:t>
              </m:r>
            </m:e>
          </m:nary>
          <m:r>
            <w:rPr>
              <w:rFonts w:ascii="Cambria Math" w:hAnsi="Cambria Math"/>
            </w:rPr>
            <m:t>k=</m:t>
          </m:r>
          <m:nary>
            <m:naryPr>
              <m:chr m:val="∑"/>
              <m:limLoc m:val="undOvr"/>
              <m:ctrlPr>
                <w:rPr>
                  <w:rFonts w:ascii="Cambria Math" w:hAnsi="Cambria Math"/>
                  <w:i/>
                </w:rPr>
              </m:ctrlPr>
            </m:naryPr>
            <m:sub>
              <m:r>
                <w:rPr>
                  <w:rFonts w:ascii="Cambria Math" w:hAnsi="Cambria Math"/>
                </w:rPr>
                <m:t>k=1</m:t>
              </m:r>
            </m:sub>
            <m:sup>
              <m:r>
                <w:rPr>
                  <w:rFonts w:ascii="Cambria Math" w:hAnsi="Cambria Math"/>
                </w:rPr>
                <m:t>i</m:t>
              </m:r>
            </m:sup>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(-i+</m:t>
              </m:r>
              <m:sSup>
                <m:sSupPr>
                  <m:ctrlPr>
                    <w:rPr>
                      <w:rFonts w:ascii="Cambria Math" w:hAnsi="Cambria Math"/>
                      <w:i/>
                    </w:rPr>
                  </m:ctrlPr>
                </m:sSupPr>
                <m:e>
                  <m:r>
                    <w:rPr>
                      <w:rFonts w:ascii="Cambria Math" w:hAnsi="Cambria Math"/>
                    </w:rPr>
                    <m:t>2</m:t>
                  </m:r>
                </m:e>
                <m:sup>
                  <m:r>
                    <w:rPr>
                      <w:rFonts w:ascii="Cambria Math" w:hAnsi="Cambria Math"/>
                    </w:rPr>
                    <m:t>i+1</m:t>
                  </m:r>
                </m:sup>
              </m:sSup>
              <m:r>
                <w:rPr>
                  <w:rFonts w:ascii="Cambria Math" w:hAnsi="Cambria Math"/>
                </w:rPr>
                <m:t>-2)</m:t>
              </m:r>
            </m:e>
          </m:nary>
          <m:r>
            <w:rPr>
              <w:rFonts w:ascii="Cambria Math" w:eastAsiaTheme="minorEastAsia" w:hAnsi="Cambria Math"/>
            </w:rPr>
            <m:t xml:space="preserve">  </m:t>
          </m:r>
        </m:oMath>
      </m:oMathPara>
    </w:p>
    <w:p w14:paraId="26CC7CAB" w14:textId="2549A169" w:rsidR="00BF6283" w:rsidRDefault="00BF6283" w:rsidP="004F0819">
      <w:pPr>
        <w:rPr>
          <w:rFonts w:eastAsiaTheme="minorEastAsia"/>
          <w:sz w:val="24"/>
          <w:szCs w:val="24"/>
          <w:rtl/>
        </w:rPr>
      </w:pPr>
      <w:r>
        <w:rPr>
          <w:rFonts w:eastAsiaTheme="minorEastAsia" w:hint="cs"/>
          <w:sz w:val="24"/>
          <w:szCs w:val="24"/>
          <w:rtl/>
        </w:rPr>
        <w:t>כעת, ההסתברות ליפול באקראי ברמה ה</w:t>
      </w:r>
      <w:r w:rsidR="007E363C">
        <w:rPr>
          <w:rFonts w:eastAsiaTheme="minorEastAsia" w:hint="cs"/>
          <w:sz w:val="24"/>
          <w:szCs w:val="24"/>
          <w:rtl/>
        </w:rPr>
        <w:t>-</w:t>
      </w:r>
      <w:proofErr w:type="spellStart"/>
      <w:r>
        <w:rPr>
          <w:rFonts w:eastAsiaTheme="minorEastAsia"/>
          <w:sz w:val="24"/>
          <w:szCs w:val="24"/>
        </w:rPr>
        <w:t>i</w:t>
      </w:r>
      <w:proofErr w:type="spellEnd"/>
      <w:r>
        <w:rPr>
          <w:rFonts w:eastAsiaTheme="minorEastAsia" w:hint="cs"/>
          <w:sz w:val="24"/>
          <w:szCs w:val="24"/>
          <w:rtl/>
        </w:rPr>
        <w:t xml:space="preserve"> הינה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i</m:t>
                </m:r>
              </m:sup>
            </m:sSup>
          </m:num>
          <m:den>
            <m:r>
              <w:rPr>
                <w:rFonts w:ascii="Cambria Math" w:eastAsiaTheme="minorEastAsia" w:hAnsi="Cambria Math"/>
                <w:sz w:val="24"/>
                <w:szCs w:val="24"/>
              </w:rPr>
              <m:t>n</m:t>
            </m:r>
          </m:den>
        </m:f>
      </m:oMath>
      <w:r>
        <w:rPr>
          <w:rFonts w:eastAsiaTheme="minorEastAsia" w:hint="cs"/>
          <w:sz w:val="24"/>
          <w:szCs w:val="24"/>
          <w:rtl/>
        </w:rPr>
        <w:t xml:space="preserve">  כ</w:t>
      </w:r>
      <w:r w:rsidR="007E363C">
        <w:rPr>
          <w:rFonts w:eastAsiaTheme="minorEastAsia" w:hint="cs"/>
          <w:sz w:val="24"/>
          <w:szCs w:val="24"/>
          <w:rtl/>
        </w:rPr>
        <w:t xml:space="preserve">לומר </w:t>
      </w:r>
      <w:r>
        <w:rPr>
          <w:rFonts w:eastAsiaTheme="minorEastAsia" w:hint="cs"/>
          <w:sz w:val="24"/>
          <w:szCs w:val="24"/>
          <w:rtl/>
        </w:rPr>
        <w:t xml:space="preserve">מספר הצמתים ברמה </w:t>
      </w:r>
      <w:proofErr w:type="spellStart"/>
      <w:r>
        <w:rPr>
          <w:rFonts w:eastAsiaTheme="minorEastAsia"/>
          <w:sz w:val="24"/>
          <w:szCs w:val="24"/>
        </w:rPr>
        <w:t>i</w:t>
      </w:r>
      <w:proofErr w:type="spellEnd"/>
      <w:r>
        <w:rPr>
          <w:rFonts w:eastAsiaTheme="minorEastAsia" w:hint="cs"/>
          <w:sz w:val="24"/>
          <w:szCs w:val="24"/>
          <w:rtl/>
        </w:rPr>
        <w:t xml:space="preserve"> חלקי כלל ה</w:t>
      </w:r>
      <w:r w:rsidR="00B168E8">
        <w:rPr>
          <w:rFonts w:eastAsiaTheme="minorEastAsia" w:hint="cs"/>
          <w:sz w:val="24"/>
          <w:szCs w:val="24"/>
          <w:rtl/>
        </w:rPr>
        <w:t>צמת</w:t>
      </w:r>
      <w:r>
        <w:rPr>
          <w:rFonts w:eastAsiaTheme="minorEastAsia" w:hint="cs"/>
          <w:sz w:val="24"/>
          <w:szCs w:val="24"/>
          <w:rtl/>
        </w:rPr>
        <w:t>ים בעץ.</w:t>
      </w:r>
    </w:p>
    <w:p w14:paraId="5E5300C0" w14:textId="73A2AB36" w:rsidR="00BF6283" w:rsidRDefault="00BF6283" w:rsidP="004F0819">
      <w:pPr>
        <w:rPr>
          <w:rFonts w:eastAsiaTheme="minorEastAsia"/>
          <w:sz w:val="24"/>
          <w:szCs w:val="24"/>
        </w:rPr>
      </w:pPr>
      <w:proofErr w:type="spellStart"/>
      <w:r>
        <w:rPr>
          <w:rFonts w:eastAsiaTheme="minorEastAsia" w:hint="cs"/>
          <w:sz w:val="24"/>
          <w:szCs w:val="24"/>
          <w:rtl/>
        </w:rPr>
        <w:t>נסכום</w:t>
      </w:r>
      <w:proofErr w:type="spellEnd"/>
      <w:r>
        <w:rPr>
          <w:rFonts w:eastAsiaTheme="minorEastAsia" w:hint="cs"/>
          <w:sz w:val="24"/>
          <w:szCs w:val="24"/>
          <w:rtl/>
        </w:rPr>
        <w:t xml:space="preserve"> את ההסתברות ל</w:t>
      </w:r>
      <w:r w:rsidR="00B168E8">
        <w:rPr>
          <w:rFonts w:eastAsiaTheme="minorEastAsia" w:hint="cs"/>
          <w:sz w:val="24"/>
          <w:szCs w:val="24"/>
          <w:rtl/>
        </w:rPr>
        <w:t>היות</w:t>
      </w:r>
      <w:r>
        <w:rPr>
          <w:rFonts w:eastAsiaTheme="minorEastAsia" w:hint="cs"/>
          <w:sz w:val="24"/>
          <w:szCs w:val="24"/>
          <w:rtl/>
        </w:rPr>
        <w:t xml:space="preserve"> ברמה ה</w:t>
      </w:r>
      <w:r w:rsidR="00B168E8">
        <w:rPr>
          <w:rFonts w:eastAsiaTheme="minorEastAsia" w:hint="cs"/>
          <w:sz w:val="24"/>
          <w:szCs w:val="24"/>
          <w:rtl/>
        </w:rPr>
        <w:t>-</w:t>
      </w:r>
      <w:proofErr w:type="spellStart"/>
      <w:r>
        <w:rPr>
          <w:rFonts w:eastAsiaTheme="minorEastAsia"/>
          <w:sz w:val="24"/>
          <w:szCs w:val="24"/>
        </w:rPr>
        <w:t>i</w:t>
      </w:r>
      <w:proofErr w:type="spellEnd"/>
      <w:r>
        <w:rPr>
          <w:rFonts w:eastAsiaTheme="minorEastAsia" w:hint="cs"/>
          <w:sz w:val="24"/>
          <w:szCs w:val="24"/>
          <w:rtl/>
        </w:rPr>
        <w:t xml:space="preserve"> כפול</w:t>
      </w:r>
      <w:r w:rsidR="003A7D63">
        <w:rPr>
          <w:rFonts w:eastAsiaTheme="minorEastAsia" w:hint="cs"/>
          <w:sz w:val="24"/>
          <w:szCs w:val="24"/>
          <w:rtl/>
        </w:rPr>
        <w:t xml:space="preserve"> התוחלת </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i</m:t>
            </m:r>
          </m:e>
        </m:d>
      </m:oMath>
      <w:r w:rsidR="00AB2500">
        <w:rPr>
          <w:rFonts w:eastAsiaTheme="minorEastAsia"/>
          <w:sz w:val="24"/>
          <w:szCs w:val="24"/>
        </w:rPr>
        <w:t xml:space="preserve"> </w:t>
      </w:r>
      <w:r w:rsidR="00AB2500">
        <w:rPr>
          <w:rFonts w:eastAsiaTheme="minorEastAsia" w:hint="cs"/>
          <w:sz w:val="24"/>
          <w:szCs w:val="24"/>
          <w:rtl/>
        </w:rPr>
        <w:t>ונקבל את התוחלת המבוקשת:</w:t>
      </w:r>
      <w:r w:rsidR="003A7D63">
        <w:rPr>
          <w:rFonts w:eastAsiaTheme="minorEastAsia"/>
          <w:sz w:val="24"/>
          <w:szCs w:val="24"/>
        </w:rPr>
        <w:t xml:space="preserve"> </w:t>
      </w:r>
    </w:p>
    <w:p w14:paraId="5FBB9E5A" w14:textId="3239683D" w:rsidR="003959D1" w:rsidRPr="00AB2500" w:rsidRDefault="00AB2500" w:rsidP="003959D1">
      <w:pPr>
        <w:rPr>
          <w:i/>
          <w:sz w:val="20"/>
          <w:szCs w:val="20"/>
          <w:rtl/>
        </w:rPr>
      </w:pPr>
      <m:oMathPara>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join</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num>
                <m:den>
                  <m:r>
                    <w:rPr>
                      <w:rFonts w:ascii="Cambria Math" w:hAnsi="Cambria Math"/>
                      <w:sz w:val="20"/>
                      <w:szCs w:val="20"/>
                    </w:rPr>
                    <m:t>n</m:t>
                  </m:r>
                </m:den>
              </m:f>
            </m:e>
          </m:nary>
          <m:r>
            <m:rPr>
              <m:lit/>
            </m:rPr>
            <w:rPr>
              <w:rFonts w:ascii="Cambria Math" w:hAnsi="Cambria Math"/>
              <w:sz w:val="20"/>
              <w:szCs w:val="20"/>
            </w:rPr>
            <m:t>∙</m:t>
          </m:r>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m:rPr>
              <m:lit/>
            </m:rP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r>
                <m:rPr>
                  <m:lit/>
                </m:rPr>
                <w:rPr>
                  <w:rFonts w:ascii="Cambria Math" w:hAnsi="Cambria Math"/>
                  <w:sz w:val="20"/>
                  <w:szCs w:val="20"/>
                </w:rPr>
                <m:t>∙</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m:t>
                  </m:r>
                </m:sup>
              </m:sSup>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i+1</m:t>
                  </m:r>
                </m:sup>
              </m:sSup>
              <m:r>
                <w:rPr>
                  <w:rFonts w:ascii="Cambria Math" w:hAnsi="Cambria Math"/>
                  <w:sz w:val="20"/>
                  <w:szCs w:val="20"/>
                </w:rPr>
                <m:t>-2)</m:t>
              </m:r>
            </m:e>
          </m:nary>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r>
            <m:rPr>
              <m:lit/>
            </m:rP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e>
              </m:func>
            </m:sup>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i+1</m:t>
                  </m:r>
                </m:sup>
              </m:sSup>
              <m:r>
                <w:rPr>
                  <w:rFonts w:ascii="Cambria Math" w:hAnsi="Cambria Math"/>
                  <w:sz w:val="20"/>
                  <w:szCs w:val="20"/>
                </w:rPr>
                <m:t>-2)</m:t>
              </m:r>
            </m:e>
          </m:nary>
          <m:r>
            <w:rPr>
              <w:rFonts w:ascii="Cambria Math" w:hAnsi="Cambria Math"/>
              <w:sz w:val="20"/>
              <w:szCs w:val="20"/>
            </w:rPr>
            <m:t xml:space="preserve"> </m:t>
          </m:r>
        </m:oMath>
      </m:oMathPara>
    </w:p>
    <w:p w14:paraId="31AA191C" w14:textId="5E266B1B" w:rsidR="0069089A" w:rsidRPr="00D827BC" w:rsidRDefault="00AB2500" w:rsidP="00D827BC">
      <w:pPr>
        <w:rPr>
          <w:i/>
          <w:sz w:val="20"/>
          <w:szCs w:val="20"/>
          <w:rtl/>
        </w:rPr>
      </w:pPr>
      <m:oMathPara>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2n</m:t>
              </m:r>
            </m:den>
          </m:f>
          <m:r>
            <m:rPr>
              <m:lit/>
            </m:rPr>
            <w:rPr>
              <w:rFonts w:ascii="Cambria Math" w:hAnsi="Cambria Math"/>
              <w:sz w:val="20"/>
              <w:szCs w:val="20"/>
            </w:rPr>
            <m:t>∙</m:t>
          </m:r>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2</m:t>
                  </m:r>
                  <m:ctrlPr>
                    <w:rPr>
                      <w:rFonts w:ascii="Cambria Math" w:hAnsi="Cambria Math"/>
                      <w:sz w:val="20"/>
                      <w:szCs w:val="20"/>
                    </w:rPr>
                  </m:ctrlPr>
                </m:sup>
              </m:sSup>
            </m:fName>
            <m:e>
              <m:r>
                <w:rPr>
                  <w:rFonts w:ascii="Cambria Math" w:hAnsi="Cambria Math"/>
                  <w:sz w:val="20"/>
                  <w:szCs w:val="20"/>
                </w:rPr>
                <m:t>n-3logn+</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logn+2</m:t>
                  </m:r>
                </m:sup>
              </m:sSup>
              <m:r>
                <w:rPr>
                  <w:rFonts w:ascii="Cambria Math" w:hAnsi="Cambria Math"/>
                  <w:sz w:val="20"/>
                  <w:szCs w:val="20"/>
                </w:rPr>
                <m:t>-4)</m:t>
              </m:r>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log</m:t>
                      </m:r>
                    </m:e>
                    <m:sup>
                      <m:r>
                        <w:rPr>
                          <w:rFonts w:ascii="Cambria Math" w:hAnsi="Cambria Math"/>
                          <w:sz w:val="20"/>
                          <w:szCs w:val="20"/>
                        </w:rPr>
                        <m:t>2</m:t>
                      </m:r>
                      <m:ctrlPr>
                        <w:rPr>
                          <w:rFonts w:ascii="Cambria Math" w:hAnsi="Cambria Math"/>
                          <w:sz w:val="20"/>
                          <w:szCs w:val="20"/>
                        </w:rPr>
                      </m:ctrlPr>
                    </m:sup>
                  </m:sSup>
                </m:fName>
                <m:e>
                  <m:r>
                    <w:rPr>
                      <w:rFonts w:ascii="Cambria Math" w:hAnsi="Cambria Math"/>
                      <w:sz w:val="20"/>
                      <w:szCs w:val="20"/>
                    </w:rPr>
                    <m:t>n</m:t>
                  </m:r>
                </m:e>
              </m:func>
            </m:num>
            <m:den>
              <m:r>
                <w:rPr>
                  <w:rFonts w:ascii="Cambria Math" w:hAnsi="Cambria Math"/>
                  <w:sz w:val="20"/>
                  <w:szCs w:val="20"/>
                </w:rPr>
                <m:t>2n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3logn</m:t>
              </m:r>
            </m:num>
            <m:den>
              <m:r>
                <w:rPr>
                  <w:rFonts w:ascii="Cambria Math" w:hAnsi="Cambria Math"/>
                  <w:sz w:val="20"/>
                  <w:szCs w:val="20"/>
                </w:rPr>
                <m:t>2n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4n</m:t>
              </m:r>
            </m:num>
            <m:den>
              <m:r>
                <w:rPr>
                  <w:rFonts w:ascii="Cambria Math" w:hAnsi="Cambria Math"/>
                  <w:sz w:val="20"/>
                  <w:szCs w:val="20"/>
                </w:rPr>
                <m:t>2n</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n</m:t>
              </m:r>
            </m:den>
          </m:f>
          <m:r>
            <w:rPr>
              <w:rFonts w:ascii="Cambria Math" w:hAnsi="Cambria Math"/>
              <w:sz w:val="20"/>
              <w:szCs w:val="20"/>
            </w:rPr>
            <m:t>=</m:t>
          </m:r>
          <m:r>
            <w:rPr>
              <w:rFonts w:ascii="Cambria Math" w:eastAsiaTheme="minorEastAsia" w:hAnsi="Cambria Math"/>
              <w:sz w:val="20"/>
              <w:szCs w:val="20"/>
            </w:rPr>
            <m:t>O(1)</m:t>
          </m:r>
        </m:oMath>
      </m:oMathPara>
    </w:p>
    <w:p w14:paraId="079D1E8F" w14:textId="02E7D8BC" w:rsidR="0069089A" w:rsidRDefault="0054304B" w:rsidP="004F0819">
      <w:pPr>
        <w:rPr>
          <w:i/>
          <w:sz w:val="24"/>
          <w:szCs w:val="24"/>
          <w:rtl/>
        </w:rPr>
      </w:pPr>
      <w:r>
        <w:rPr>
          <w:rFonts w:hint="cs"/>
          <w:sz w:val="24"/>
          <w:szCs w:val="24"/>
          <w:rtl/>
        </w:rPr>
        <w:t xml:space="preserve">כאשר </w:t>
      </w:r>
      <w:proofErr w:type="spellStart"/>
      <w:r>
        <w:rPr>
          <w:rFonts w:hint="cs"/>
          <w:sz w:val="24"/>
          <w:szCs w:val="24"/>
          <w:rtl/>
        </w:rPr>
        <w:t>השיוויון</w:t>
      </w:r>
      <w:proofErr w:type="spellEnd"/>
      <w:r>
        <w:rPr>
          <w:rFonts w:hint="cs"/>
          <w:sz w:val="24"/>
          <w:szCs w:val="24"/>
          <w:rtl/>
        </w:rPr>
        <w:t xml:space="preserve"> האחרון נוסע מהתכנסות הביטויים ל0 מלבד </w:t>
      </w:r>
      <m:oMath>
        <m:f>
          <m:fPr>
            <m:ctrlPr>
              <w:rPr>
                <w:rFonts w:ascii="Cambria Math" w:hAnsi="Cambria Math"/>
                <w:i/>
                <w:sz w:val="24"/>
                <w:szCs w:val="24"/>
              </w:rPr>
            </m:ctrlPr>
          </m:fPr>
          <m:num>
            <m:r>
              <w:rPr>
                <w:rFonts w:ascii="Cambria Math" w:hAnsi="Cambria Math"/>
                <w:sz w:val="24"/>
                <w:szCs w:val="24"/>
              </w:rPr>
              <m:t>4n</m:t>
            </m:r>
          </m:num>
          <m:den>
            <m:r>
              <w:rPr>
                <w:rFonts w:ascii="Cambria Math" w:hAnsi="Cambria Math"/>
                <w:sz w:val="24"/>
                <w:szCs w:val="24"/>
              </w:rPr>
              <m:t>4n</m:t>
            </m:r>
          </m:den>
        </m:f>
        <m:r>
          <w:rPr>
            <w:rFonts w:ascii="Cambria Math" w:hAnsi="Cambria Math"/>
            <w:sz w:val="24"/>
            <w:szCs w:val="24"/>
          </w:rPr>
          <m:t>=1</m:t>
        </m:r>
      </m:oMath>
      <w:r>
        <w:rPr>
          <w:rFonts w:eastAsiaTheme="minorEastAsia" w:hint="cs"/>
          <w:sz w:val="24"/>
          <w:szCs w:val="24"/>
          <w:rtl/>
        </w:rPr>
        <w:t>.</w:t>
      </w:r>
    </w:p>
    <w:p w14:paraId="13724352" w14:textId="0960CB66" w:rsidR="00D827BC" w:rsidRPr="0054304B" w:rsidRDefault="00D827BC" w:rsidP="004F0819">
      <w:pPr>
        <w:rPr>
          <w:i/>
          <w:sz w:val="24"/>
          <w:szCs w:val="24"/>
          <w:rtl/>
        </w:rPr>
      </w:pPr>
      <w:r>
        <w:rPr>
          <w:rFonts w:hint="cs"/>
          <w:i/>
          <w:sz w:val="24"/>
          <w:szCs w:val="24"/>
          <w:rtl/>
        </w:rPr>
        <w:t xml:space="preserve">כלומר קיבלנו כי התוחלת הינה </w:t>
      </w:r>
      <m:oMath>
        <m:r>
          <w:rPr>
            <w:rFonts w:ascii="Cambria Math" w:eastAsiaTheme="minorEastAsia" w:hAnsi="Cambria Math"/>
            <w:sz w:val="20"/>
            <w:szCs w:val="20"/>
          </w:rPr>
          <m:t>O(1)</m:t>
        </m:r>
      </m:oMath>
      <w:r>
        <w:rPr>
          <w:rFonts w:eastAsiaTheme="minorEastAsia" w:hint="cs"/>
          <w:i/>
          <w:sz w:val="24"/>
          <w:szCs w:val="24"/>
          <w:rtl/>
        </w:rPr>
        <w:t xml:space="preserve"> דבר המתאים לתוצאות שבטבלה מסעיף א'.</w:t>
      </w:r>
    </w:p>
    <w:sectPr w:rsidR="00D827BC" w:rsidRPr="0054304B" w:rsidSect="00D27DB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F0D"/>
    <w:multiLevelType w:val="hybridMultilevel"/>
    <w:tmpl w:val="E254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D2AA5"/>
    <w:multiLevelType w:val="hybridMultilevel"/>
    <w:tmpl w:val="EB4A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58"/>
    <w:rsid w:val="00003BDA"/>
    <w:rsid w:val="000D4AF1"/>
    <w:rsid w:val="00102E0D"/>
    <w:rsid w:val="001400D1"/>
    <w:rsid w:val="001617C7"/>
    <w:rsid w:val="00190D86"/>
    <w:rsid w:val="001C07E1"/>
    <w:rsid w:val="0027784E"/>
    <w:rsid w:val="00326679"/>
    <w:rsid w:val="00347D35"/>
    <w:rsid w:val="003679B6"/>
    <w:rsid w:val="003959D1"/>
    <w:rsid w:val="003A7D63"/>
    <w:rsid w:val="003B3A48"/>
    <w:rsid w:val="003B49F8"/>
    <w:rsid w:val="003E0E0B"/>
    <w:rsid w:val="003E4B30"/>
    <w:rsid w:val="003F04E3"/>
    <w:rsid w:val="003F36F8"/>
    <w:rsid w:val="00420C27"/>
    <w:rsid w:val="0042534D"/>
    <w:rsid w:val="00427011"/>
    <w:rsid w:val="00437904"/>
    <w:rsid w:val="0044426A"/>
    <w:rsid w:val="00462A32"/>
    <w:rsid w:val="0046795C"/>
    <w:rsid w:val="0047728F"/>
    <w:rsid w:val="0048599E"/>
    <w:rsid w:val="004B7D51"/>
    <w:rsid w:val="004F0819"/>
    <w:rsid w:val="0054304B"/>
    <w:rsid w:val="00547541"/>
    <w:rsid w:val="005534F9"/>
    <w:rsid w:val="005D336E"/>
    <w:rsid w:val="005F1146"/>
    <w:rsid w:val="006821F5"/>
    <w:rsid w:val="0069089A"/>
    <w:rsid w:val="00693313"/>
    <w:rsid w:val="00694442"/>
    <w:rsid w:val="006F5860"/>
    <w:rsid w:val="007156BC"/>
    <w:rsid w:val="00794A94"/>
    <w:rsid w:val="007B43D6"/>
    <w:rsid w:val="007C1CCF"/>
    <w:rsid w:val="007C73BB"/>
    <w:rsid w:val="007E363C"/>
    <w:rsid w:val="007E364C"/>
    <w:rsid w:val="007E6DF3"/>
    <w:rsid w:val="007F73D0"/>
    <w:rsid w:val="00801B17"/>
    <w:rsid w:val="00807482"/>
    <w:rsid w:val="008721E5"/>
    <w:rsid w:val="008B2057"/>
    <w:rsid w:val="008E44B8"/>
    <w:rsid w:val="00913DFE"/>
    <w:rsid w:val="00965E68"/>
    <w:rsid w:val="009B6853"/>
    <w:rsid w:val="00A26C2B"/>
    <w:rsid w:val="00A47F58"/>
    <w:rsid w:val="00AB2500"/>
    <w:rsid w:val="00AC1932"/>
    <w:rsid w:val="00AE45C0"/>
    <w:rsid w:val="00B168E8"/>
    <w:rsid w:val="00B627FA"/>
    <w:rsid w:val="00B75D3D"/>
    <w:rsid w:val="00B80562"/>
    <w:rsid w:val="00BC5198"/>
    <w:rsid w:val="00BF6283"/>
    <w:rsid w:val="00C142BC"/>
    <w:rsid w:val="00C16958"/>
    <w:rsid w:val="00D27DB9"/>
    <w:rsid w:val="00D637B5"/>
    <w:rsid w:val="00D827BC"/>
    <w:rsid w:val="00D97972"/>
    <w:rsid w:val="00DB252B"/>
    <w:rsid w:val="00DD099D"/>
    <w:rsid w:val="00DE5428"/>
    <w:rsid w:val="00E821A9"/>
    <w:rsid w:val="00F01998"/>
    <w:rsid w:val="00F42656"/>
    <w:rsid w:val="00F62B62"/>
    <w:rsid w:val="00F65A34"/>
    <w:rsid w:val="00F96087"/>
    <w:rsid w:val="00FB00E8"/>
    <w:rsid w:val="00FF49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C29D"/>
  <w15:chartTrackingRefBased/>
  <w15:docId w15:val="{03933C40-4EA3-47BE-84C0-2F95E89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B6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21E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721E5"/>
    <w:rPr>
      <w:rFonts w:ascii="Consolas" w:hAnsi="Consolas"/>
      <w:sz w:val="20"/>
      <w:szCs w:val="20"/>
    </w:rPr>
  </w:style>
  <w:style w:type="paragraph" w:styleId="a3">
    <w:name w:val="List Paragraph"/>
    <w:basedOn w:val="a"/>
    <w:uiPriority w:val="34"/>
    <w:qFormat/>
    <w:rsid w:val="00801B17"/>
    <w:pPr>
      <w:ind w:left="720"/>
      <w:contextualSpacing/>
    </w:pPr>
  </w:style>
  <w:style w:type="table" w:styleId="a4">
    <w:name w:val="Table Grid"/>
    <w:basedOn w:val="a1"/>
    <w:uiPriority w:val="39"/>
    <w:rsid w:val="005D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D33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654">
      <w:bodyDiv w:val="1"/>
      <w:marLeft w:val="0"/>
      <w:marRight w:val="0"/>
      <w:marTop w:val="0"/>
      <w:marBottom w:val="0"/>
      <w:divBdr>
        <w:top w:val="none" w:sz="0" w:space="0" w:color="auto"/>
        <w:left w:val="none" w:sz="0" w:space="0" w:color="auto"/>
        <w:bottom w:val="none" w:sz="0" w:space="0" w:color="auto"/>
        <w:right w:val="none" w:sz="0" w:space="0" w:color="auto"/>
      </w:divBdr>
    </w:div>
    <w:div w:id="43607217">
      <w:bodyDiv w:val="1"/>
      <w:marLeft w:val="0"/>
      <w:marRight w:val="0"/>
      <w:marTop w:val="0"/>
      <w:marBottom w:val="0"/>
      <w:divBdr>
        <w:top w:val="none" w:sz="0" w:space="0" w:color="auto"/>
        <w:left w:val="none" w:sz="0" w:space="0" w:color="auto"/>
        <w:bottom w:val="none" w:sz="0" w:space="0" w:color="auto"/>
        <w:right w:val="none" w:sz="0" w:space="0" w:color="auto"/>
      </w:divBdr>
    </w:div>
    <w:div w:id="43914518">
      <w:bodyDiv w:val="1"/>
      <w:marLeft w:val="0"/>
      <w:marRight w:val="0"/>
      <w:marTop w:val="0"/>
      <w:marBottom w:val="0"/>
      <w:divBdr>
        <w:top w:val="none" w:sz="0" w:space="0" w:color="auto"/>
        <w:left w:val="none" w:sz="0" w:space="0" w:color="auto"/>
        <w:bottom w:val="none" w:sz="0" w:space="0" w:color="auto"/>
        <w:right w:val="none" w:sz="0" w:space="0" w:color="auto"/>
      </w:divBdr>
    </w:div>
    <w:div w:id="102652256">
      <w:bodyDiv w:val="1"/>
      <w:marLeft w:val="0"/>
      <w:marRight w:val="0"/>
      <w:marTop w:val="0"/>
      <w:marBottom w:val="0"/>
      <w:divBdr>
        <w:top w:val="none" w:sz="0" w:space="0" w:color="auto"/>
        <w:left w:val="none" w:sz="0" w:space="0" w:color="auto"/>
        <w:bottom w:val="none" w:sz="0" w:space="0" w:color="auto"/>
        <w:right w:val="none" w:sz="0" w:space="0" w:color="auto"/>
      </w:divBdr>
    </w:div>
    <w:div w:id="116677796">
      <w:bodyDiv w:val="1"/>
      <w:marLeft w:val="0"/>
      <w:marRight w:val="0"/>
      <w:marTop w:val="0"/>
      <w:marBottom w:val="0"/>
      <w:divBdr>
        <w:top w:val="none" w:sz="0" w:space="0" w:color="auto"/>
        <w:left w:val="none" w:sz="0" w:space="0" w:color="auto"/>
        <w:bottom w:val="none" w:sz="0" w:space="0" w:color="auto"/>
        <w:right w:val="none" w:sz="0" w:space="0" w:color="auto"/>
      </w:divBdr>
    </w:div>
    <w:div w:id="249243943">
      <w:bodyDiv w:val="1"/>
      <w:marLeft w:val="0"/>
      <w:marRight w:val="0"/>
      <w:marTop w:val="0"/>
      <w:marBottom w:val="0"/>
      <w:divBdr>
        <w:top w:val="none" w:sz="0" w:space="0" w:color="auto"/>
        <w:left w:val="none" w:sz="0" w:space="0" w:color="auto"/>
        <w:bottom w:val="none" w:sz="0" w:space="0" w:color="auto"/>
        <w:right w:val="none" w:sz="0" w:space="0" w:color="auto"/>
      </w:divBdr>
    </w:div>
    <w:div w:id="297533606">
      <w:bodyDiv w:val="1"/>
      <w:marLeft w:val="0"/>
      <w:marRight w:val="0"/>
      <w:marTop w:val="0"/>
      <w:marBottom w:val="0"/>
      <w:divBdr>
        <w:top w:val="none" w:sz="0" w:space="0" w:color="auto"/>
        <w:left w:val="none" w:sz="0" w:space="0" w:color="auto"/>
        <w:bottom w:val="none" w:sz="0" w:space="0" w:color="auto"/>
        <w:right w:val="none" w:sz="0" w:space="0" w:color="auto"/>
      </w:divBdr>
    </w:div>
    <w:div w:id="338973931">
      <w:bodyDiv w:val="1"/>
      <w:marLeft w:val="0"/>
      <w:marRight w:val="0"/>
      <w:marTop w:val="0"/>
      <w:marBottom w:val="0"/>
      <w:divBdr>
        <w:top w:val="none" w:sz="0" w:space="0" w:color="auto"/>
        <w:left w:val="none" w:sz="0" w:space="0" w:color="auto"/>
        <w:bottom w:val="none" w:sz="0" w:space="0" w:color="auto"/>
        <w:right w:val="none" w:sz="0" w:space="0" w:color="auto"/>
      </w:divBdr>
    </w:div>
    <w:div w:id="474416300">
      <w:bodyDiv w:val="1"/>
      <w:marLeft w:val="0"/>
      <w:marRight w:val="0"/>
      <w:marTop w:val="0"/>
      <w:marBottom w:val="0"/>
      <w:divBdr>
        <w:top w:val="none" w:sz="0" w:space="0" w:color="auto"/>
        <w:left w:val="none" w:sz="0" w:space="0" w:color="auto"/>
        <w:bottom w:val="none" w:sz="0" w:space="0" w:color="auto"/>
        <w:right w:val="none" w:sz="0" w:space="0" w:color="auto"/>
      </w:divBdr>
    </w:div>
    <w:div w:id="486240364">
      <w:bodyDiv w:val="1"/>
      <w:marLeft w:val="0"/>
      <w:marRight w:val="0"/>
      <w:marTop w:val="0"/>
      <w:marBottom w:val="0"/>
      <w:divBdr>
        <w:top w:val="none" w:sz="0" w:space="0" w:color="auto"/>
        <w:left w:val="none" w:sz="0" w:space="0" w:color="auto"/>
        <w:bottom w:val="none" w:sz="0" w:space="0" w:color="auto"/>
        <w:right w:val="none" w:sz="0" w:space="0" w:color="auto"/>
      </w:divBdr>
    </w:div>
    <w:div w:id="564144632">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668943554">
      <w:bodyDiv w:val="1"/>
      <w:marLeft w:val="0"/>
      <w:marRight w:val="0"/>
      <w:marTop w:val="0"/>
      <w:marBottom w:val="0"/>
      <w:divBdr>
        <w:top w:val="none" w:sz="0" w:space="0" w:color="auto"/>
        <w:left w:val="none" w:sz="0" w:space="0" w:color="auto"/>
        <w:bottom w:val="none" w:sz="0" w:space="0" w:color="auto"/>
        <w:right w:val="none" w:sz="0" w:space="0" w:color="auto"/>
      </w:divBdr>
    </w:div>
    <w:div w:id="710571762">
      <w:bodyDiv w:val="1"/>
      <w:marLeft w:val="0"/>
      <w:marRight w:val="0"/>
      <w:marTop w:val="0"/>
      <w:marBottom w:val="0"/>
      <w:divBdr>
        <w:top w:val="none" w:sz="0" w:space="0" w:color="auto"/>
        <w:left w:val="none" w:sz="0" w:space="0" w:color="auto"/>
        <w:bottom w:val="none" w:sz="0" w:space="0" w:color="auto"/>
        <w:right w:val="none" w:sz="0" w:space="0" w:color="auto"/>
      </w:divBdr>
    </w:div>
    <w:div w:id="724715230">
      <w:bodyDiv w:val="1"/>
      <w:marLeft w:val="0"/>
      <w:marRight w:val="0"/>
      <w:marTop w:val="0"/>
      <w:marBottom w:val="0"/>
      <w:divBdr>
        <w:top w:val="none" w:sz="0" w:space="0" w:color="auto"/>
        <w:left w:val="none" w:sz="0" w:space="0" w:color="auto"/>
        <w:bottom w:val="none" w:sz="0" w:space="0" w:color="auto"/>
        <w:right w:val="none" w:sz="0" w:space="0" w:color="auto"/>
      </w:divBdr>
    </w:div>
    <w:div w:id="767432084">
      <w:bodyDiv w:val="1"/>
      <w:marLeft w:val="0"/>
      <w:marRight w:val="0"/>
      <w:marTop w:val="0"/>
      <w:marBottom w:val="0"/>
      <w:divBdr>
        <w:top w:val="none" w:sz="0" w:space="0" w:color="auto"/>
        <w:left w:val="none" w:sz="0" w:space="0" w:color="auto"/>
        <w:bottom w:val="none" w:sz="0" w:space="0" w:color="auto"/>
        <w:right w:val="none" w:sz="0" w:space="0" w:color="auto"/>
      </w:divBdr>
    </w:div>
    <w:div w:id="774904993">
      <w:bodyDiv w:val="1"/>
      <w:marLeft w:val="0"/>
      <w:marRight w:val="0"/>
      <w:marTop w:val="0"/>
      <w:marBottom w:val="0"/>
      <w:divBdr>
        <w:top w:val="none" w:sz="0" w:space="0" w:color="auto"/>
        <w:left w:val="none" w:sz="0" w:space="0" w:color="auto"/>
        <w:bottom w:val="none" w:sz="0" w:space="0" w:color="auto"/>
        <w:right w:val="none" w:sz="0" w:space="0" w:color="auto"/>
      </w:divBdr>
    </w:div>
    <w:div w:id="821460054">
      <w:bodyDiv w:val="1"/>
      <w:marLeft w:val="0"/>
      <w:marRight w:val="0"/>
      <w:marTop w:val="0"/>
      <w:marBottom w:val="0"/>
      <w:divBdr>
        <w:top w:val="none" w:sz="0" w:space="0" w:color="auto"/>
        <w:left w:val="none" w:sz="0" w:space="0" w:color="auto"/>
        <w:bottom w:val="none" w:sz="0" w:space="0" w:color="auto"/>
        <w:right w:val="none" w:sz="0" w:space="0" w:color="auto"/>
      </w:divBdr>
    </w:div>
    <w:div w:id="831144587">
      <w:bodyDiv w:val="1"/>
      <w:marLeft w:val="0"/>
      <w:marRight w:val="0"/>
      <w:marTop w:val="0"/>
      <w:marBottom w:val="0"/>
      <w:divBdr>
        <w:top w:val="none" w:sz="0" w:space="0" w:color="auto"/>
        <w:left w:val="none" w:sz="0" w:space="0" w:color="auto"/>
        <w:bottom w:val="none" w:sz="0" w:space="0" w:color="auto"/>
        <w:right w:val="none" w:sz="0" w:space="0" w:color="auto"/>
      </w:divBdr>
    </w:div>
    <w:div w:id="842475722">
      <w:bodyDiv w:val="1"/>
      <w:marLeft w:val="0"/>
      <w:marRight w:val="0"/>
      <w:marTop w:val="0"/>
      <w:marBottom w:val="0"/>
      <w:divBdr>
        <w:top w:val="none" w:sz="0" w:space="0" w:color="auto"/>
        <w:left w:val="none" w:sz="0" w:space="0" w:color="auto"/>
        <w:bottom w:val="none" w:sz="0" w:space="0" w:color="auto"/>
        <w:right w:val="none" w:sz="0" w:space="0" w:color="auto"/>
      </w:divBdr>
    </w:div>
    <w:div w:id="889152061">
      <w:bodyDiv w:val="1"/>
      <w:marLeft w:val="0"/>
      <w:marRight w:val="0"/>
      <w:marTop w:val="0"/>
      <w:marBottom w:val="0"/>
      <w:divBdr>
        <w:top w:val="none" w:sz="0" w:space="0" w:color="auto"/>
        <w:left w:val="none" w:sz="0" w:space="0" w:color="auto"/>
        <w:bottom w:val="none" w:sz="0" w:space="0" w:color="auto"/>
        <w:right w:val="none" w:sz="0" w:space="0" w:color="auto"/>
      </w:divBdr>
    </w:div>
    <w:div w:id="946736310">
      <w:bodyDiv w:val="1"/>
      <w:marLeft w:val="0"/>
      <w:marRight w:val="0"/>
      <w:marTop w:val="0"/>
      <w:marBottom w:val="0"/>
      <w:divBdr>
        <w:top w:val="none" w:sz="0" w:space="0" w:color="auto"/>
        <w:left w:val="none" w:sz="0" w:space="0" w:color="auto"/>
        <w:bottom w:val="none" w:sz="0" w:space="0" w:color="auto"/>
        <w:right w:val="none" w:sz="0" w:space="0" w:color="auto"/>
      </w:divBdr>
    </w:div>
    <w:div w:id="1010643502">
      <w:bodyDiv w:val="1"/>
      <w:marLeft w:val="0"/>
      <w:marRight w:val="0"/>
      <w:marTop w:val="0"/>
      <w:marBottom w:val="0"/>
      <w:divBdr>
        <w:top w:val="none" w:sz="0" w:space="0" w:color="auto"/>
        <w:left w:val="none" w:sz="0" w:space="0" w:color="auto"/>
        <w:bottom w:val="none" w:sz="0" w:space="0" w:color="auto"/>
        <w:right w:val="none" w:sz="0" w:space="0" w:color="auto"/>
      </w:divBdr>
    </w:div>
    <w:div w:id="1079475764">
      <w:bodyDiv w:val="1"/>
      <w:marLeft w:val="0"/>
      <w:marRight w:val="0"/>
      <w:marTop w:val="0"/>
      <w:marBottom w:val="0"/>
      <w:divBdr>
        <w:top w:val="none" w:sz="0" w:space="0" w:color="auto"/>
        <w:left w:val="none" w:sz="0" w:space="0" w:color="auto"/>
        <w:bottom w:val="none" w:sz="0" w:space="0" w:color="auto"/>
        <w:right w:val="none" w:sz="0" w:space="0" w:color="auto"/>
      </w:divBdr>
    </w:div>
    <w:div w:id="1174801138">
      <w:bodyDiv w:val="1"/>
      <w:marLeft w:val="0"/>
      <w:marRight w:val="0"/>
      <w:marTop w:val="0"/>
      <w:marBottom w:val="0"/>
      <w:divBdr>
        <w:top w:val="none" w:sz="0" w:space="0" w:color="auto"/>
        <w:left w:val="none" w:sz="0" w:space="0" w:color="auto"/>
        <w:bottom w:val="none" w:sz="0" w:space="0" w:color="auto"/>
        <w:right w:val="none" w:sz="0" w:space="0" w:color="auto"/>
      </w:divBdr>
    </w:div>
    <w:div w:id="1338265425">
      <w:bodyDiv w:val="1"/>
      <w:marLeft w:val="0"/>
      <w:marRight w:val="0"/>
      <w:marTop w:val="0"/>
      <w:marBottom w:val="0"/>
      <w:divBdr>
        <w:top w:val="none" w:sz="0" w:space="0" w:color="auto"/>
        <w:left w:val="none" w:sz="0" w:space="0" w:color="auto"/>
        <w:bottom w:val="none" w:sz="0" w:space="0" w:color="auto"/>
        <w:right w:val="none" w:sz="0" w:space="0" w:color="auto"/>
      </w:divBdr>
    </w:div>
    <w:div w:id="1385059683">
      <w:bodyDiv w:val="1"/>
      <w:marLeft w:val="0"/>
      <w:marRight w:val="0"/>
      <w:marTop w:val="0"/>
      <w:marBottom w:val="0"/>
      <w:divBdr>
        <w:top w:val="none" w:sz="0" w:space="0" w:color="auto"/>
        <w:left w:val="none" w:sz="0" w:space="0" w:color="auto"/>
        <w:bottom w:val="none" w:sz="0" w:space="0" w:color="auto"/>
        <w:right w:val="none" w:sz="0" w:space="0" w:color="auto"/>
      </w:divBdr>
    </w:div>
    <w:div w:id="1389262220">
      <w:bodyDiv w:val="1"/>
      <w:marLeft w:val="0"/>
      <w:marRight w:val="0"/>
      <w:marTop w:val="0"/>
      <w:marBottom w:val="0"/>
      <w:divBdr>
        <w:top w:val="none" w:sz="0" w:space="0" w:color="auto"/>
        <w:left w:val="none" w:sz="0" w:space="0" w:color="auto"/>
        <w:bottom w:val="none" w:sz="0" w:space="0" w:color="auto"/>
        <w:right w:val="none" w:sz="0" w:space="0" w:color="auto"/>
      </w:divBdr>
    </w:div>
    <w:div w:id="1392189157">
      <w:bodyDiv w:val="1"/>
      <w:marLeft w:val="0"/>
      <w:marRight w:val="0"/>
      <w:marTop w:val="0"/>
      <w:marBottom w:val="0"/>
      <w:divBdr>
        <w:top w:val="none" w:sz="0" w:space="0" w:color="auto"/>
        <w:left w:val="none" w:sz="0" w:space="0" w:color="auto"/>
        <w:bottom w:val="none" w:sz="0" w:space="0" w:color="auto"/>
        <w:right w:val="none" w:sz="0" w:space="0" w:color="auto"/>
      </w:divBdr>
    </w:div>
    <w:div w:id="1437628919">
      <w:bodyDiv w:val="1"/>
      <w:marLeft w:val="0"/>
      <w:marRight w:val="0"/>
      <w:marTop w:val="0"/>
      <w:marBottom w:val="0"/>
      <w:divBdr>
        <w:top w:val="none" w:sz="0" w:space="0" w:color="auto"/>
        <w:left w:val="none" w:sz="0" w:space="0" w:color="auto"/>
        <w:bottom w:val="none" w:sz="0" w:space="0" w:color="auto"/>
        <w:right w:val="none" w:sz="0" w:space="0" w:color="auto"/>
      </w:divBdr>
    </w:div>
    <w:div w:id="1602686466">
      <w:bodyDiv w:val="1"/>
      <w:marLeft w:val="0"/>
      <w:marRight w:val="0"/>
      <w:marTop w:val="0"/>
      <w:marBottom w:val="0"/>
      <w:divBdr>
        <w:top w:val="none" w:sz="0" w:space="0" w:color="auto"/>
        <w:left w:val="none" w:sz="0" w:space="0" w:color="auto"/>
        <w:bottom w:val="none" w:sz="0" w:space="0" w:color="auto"/>
        <w:right w:val="none" w:sz="0" w:space="0" w:color="auto"/>
      </w:divBdr>
    </w:div>
    <w:div w:id="1690177938">
      <w:bodyDiv w:val="1"/>
      <w:marLeft w:val="0"/>
      <w:marRight w:val="0"/>
      <w:marTop w:val="0"/>
      <w:marBottom w:val="0"/>
      <w:divBdr>
        <w:top w:val="none" w:sz="0" w:space="0" w:color="auto"/>
        <w:left w:val="none" w:sz="0" w:space="0" w:color="auto"/>
        <w:bottom w:val="none" w:sz="0" w:space="0" w:color="auto"/>
        <w:right w:val="none" w:sz="0" w:space="0" w:color="auto"/>
      </w:divBdr>
    </w:div>
    <w:div w:id="1700279563">
      <w:bodyDiv w:val="1"/>
      <w:marLeft w:val="0"/>
      <w:marRight w:val="0"/>
      <w:marTop w:val="0"/>
      <w:marBottom w:val="0"/>
      <w:divBdr>
        <w:top w:val="none" w:sz="0" w:space="0" w:color="auto"/>
        <w:left w:val="none" w:sz="0" w:space="0" w:color="auto"/>
        <w:bottom w:val="none" w:sz="0" w:space="0" w:color="auto"/>
        <w:right w:val="none" w:sz="0" w:space="0" w:color="auto"/>
      </w:divBdr>
    </w:div>
    <w:div w:id="1711881039">
      <w:bodyDiv w:val="1"/>
      <w:marLeft w:val="0"/>
      <w:marRight w:val="0"/>
      <w:marTop w:val="0"/>
      <w:marBottom w:val="0"/>
      <w:divBdr>
        <w:top w:val="none" w:sz="0" w:space="0" w:color="auto"/>
        <w:left w:val="none" w:sz="0" w:space="0" w:color="auto"/>
        <w:bottom w:val="none" w:sz="0" w:space="0" w:color="auto"/>
        <w:right w:val="none" w:sz="0" w:space="0" w:color="auto"/>
      </w:divBdr>
    </w:div>
    <w:div w:id="1735733387">
      <w:bodyDiv w:val="1"/>
      <w:marLeft w:val="0"/>
      <w:marRight w:val="0"/>
      <w:marTop w:val="0"/>
      <w:marBottom w:val="0"/>
      <w:divBdr>
        <w:top w:val="none" w:sz="0" w:space="0" w:color="auto"/>
        <w:left w:val="none" w:sz="0" w:space="0" w:color="auto"/>
        <w:bottom w:val="none" w:sz="0" w:space="0" w:color="auto"/>
        <w:right w:val="none" w:sz="0" w:space="0" w:color="auto"/>
      </w:divBdr>
    </w:div>
    <w:div w:id="1741097258">
      <w:bodyDiv w:val="1"/>
      <w:marLeft w:val="0"/>
      <w:marRight w:val="0"/>
      <w:marTop w:val="0"/>
      <w:marBottom w:val="0"/>
      <w:divBdr>
        <w:top w:val="none" w:sz="0" w:space="0" w:color="auto"/>
        <w:left w:val="none" w:sz="0" w:space="0" w:color="auto"/>
        <w:bottom w:val="none" w:sz="0" w:space="0" w:color="auto"/>
        <w:right w:val="none" w:sz="0" w:space="0" w:color="auto"/>
      </w:divBdr>
    </w:div>
    <w:div w:id="1783106040">
      <w:bodyDiv w:val="1"/>
      <w:marLeft w:val="0"/>
      <w:marRight w:val="0"/>
      <w:marTop w:val="0"/>
      <w:marBottom w:val="0"/>
      <w:divBdr>
        <w:top w:val="none" w:sz="0" w:space="0" w:color="auto"/>
        <w:left w:val="none" w:sz="0" w:space="0" w:color="auto"/>
        <w:bottom w:val="none" w:sz="0" w:space="0" w:color="auto"/>
        <w:right w:val="none" w:sz="0" w:space="0" w:color="auto"/>
      </w:divBdr>
    </w:div>
    <w:div w:id="1807888856">
      <w:bodyDiv w:val="1"/>
      <w:marLeft w:val="0"/>
      <w:marRight w:val="0"/>
      <w:marTop w:val="0"/>
      <w:marBottom w:val="0"/>
      <w:divBdr>
        <w:top w:val="none" w:sz="0" w:space="0" w:color="auto"/>
        <w:left w:val="none" w:sz="0" w:space="0" w:color="auto"/>
        <w:bottom w:val="none" w:sz="0" w:space="0" w:color="auto"/>
        <w:right w:val="none" w:sz="0" w:space="0" w:color="auto"/>
      </w:divBdr>
    </w:div>
    <w:div w:id="1839534755">
      <w:bodyDiv w:val="1"/>
      <w:marLeft w:val="0"/>
      <w:marRight w:val="0"/>
      <w:marTop w:val="0"/>
      <w:marBottom w:val="0"/>
      <w:divBdr>
        <w:top w:val="none" w:sz="0" w:space="0" w:color="auto"/>
        <w:left w:val="none" w:sz="0" w:space="0" w:color="auto"/>
        <w:bottom w:val="none" w:sz="0" w:space="0" w:color="auto"/>
        <w:right w:val="none" w:sz="0" w:space="0" w:color="auto"/>
      </w:divBdr>
    </w:div>
    <w:div w:id="1847937058">
      <w:bodyDiv w:val="1"/>
      <w:marLeft w:val="0"/>
      <w:marRight w:val="0"/>
      <w:marTop w:val="0"/>
      <w:marBottom w:val="0"/>
      <w:divBdr>
        <w:top w:val="none" w:sz="0" w:space="0" w:color="auto"/>
        <w:left w:val="none" w:sz="0" w:space="0" w:color="auto"/>
        <w:bottom w:val="none" w:sz="0" w:space="0" w:color="auto"/>
        <w:right w:val="none" w:sz="0" w:space="0" w:color="auto"/>
      </w:divBdr>
    </w:div>
    <w:div w:id="1892419790">
      <w:bodyDiv w:val="1"/>
      <w:marLeft w:val="0"/>
      <w:marRight w:val="0"/>
      <w:marTop w:val="0"/>
      <w:marBottom w:val="0"/>
      <w:divBdr>
        <w:top w:val="none" w:sz="0" w:space="0" w:color="auto"/>
        <w:left w:val="none" w:sz="0" w:space="0" w:color="auto"/>
        <w:bottom w:val="none" w:sz="0" w:space="0" w:color="auto"/>
        <w:right w:val="none" w:sz="0" w:space="0" w:color="auto"/>
      </w:divBdr>
    </w:div>
    <w:div w:id="1915048919">
      <w:bodyDiv w:val="1"/>
      <w:marLeft w:val="0"/>
      <w:marRight w:val="0"/>
      <w:marTop w:val="0"/>
      <w:marBottom w:val="0"/>
      <w:divBdr>
        <w:top w:val="none" w:sz="0" w:space="0" w:color="auto"/>
        <w:left w:val="none" w:sz="0" w:space="0" w:color="auto"/>
        <w:bottom w:val="none" w:sz="0" w:space="0" w:color="auto"/>
        <w:right w:val="none" w:sz="0" w:space="0" w:color="auto"/>
      </w:divBdr>
    </w:div>
    <w:div w:id="1922519206">
      <w:bodyDiv w:val="1"/>
      <w:marLeft w:val="0"/>
      <w:marRight w:val="0"/>
      <w:marTop w:val="0"/>
      <w:marBottom w:val="0"/>
      <w:divBdr>
        <w:top w:val="none" w:sz="0" w:space="0" w:color="auto"/>
        <w:left w:val="none" w:sz="0" w:space="0" w:color="auto"/>
        <w:bottom w:val="none" w:sz="0" w:space="0" w:color="auto"/>
        <w:right w:val="none" w:sz="0" w:space="0" w:color="auto"/>
      </w:divBdr>
    </w:div>
    <w:div w:id="1966504881">
      <w:bodyDiv w:val="1"/>
      <w:marLeft w:val="0"/>
      <w:marRight w:val="0"/>
      <w:marTop w:val="0"/>
      <w:marBottom w:val="0"/>
      <w:divBdr>
        <w:top w:val="none" w:sz="0" w:space="0" w:color="auto"/>
        <w:left w:val="none" w:sz="0" w:space="0" w:color="auto"/>
        <w:bottom w:val="none" w:sz="0" w:space="0" w:color="auto"/>
        <w:right w:val="none" w:sz="0" w:space="0" w:color="auto"/>
      </w:divBdr>
    </w:div>
    <w:div w:id="2036955350">
      <w:bodyDiv w:val="1"/>
      <w:marLeft w:val="0"/>
      <w:marRight w:val="0"/>
      <w:marTop w:val="0"/>
      <w:marBottom w:val="0"/>
      <w:divBdr>
        <w:top w:val="none" w:sz="0" w:space="0" w:color="auto"/>
        <w:left w:val="none" w:sz="0" w:space="0" w:color="auto"/>
        <w:bottom w:val="none" w:sz="0" w:space="0" w:color="auto"/>
        <w:right w:val="none" w:sz="0" w:space="0" w:color="auto"/>
      </w:divBdr>
    </w:div>
    <w:div w:id="2046634104">
      <w:bodyDiv w:val="1"/>
      <w:marLeft w:val="0"/>
      <w:marRight w:val="0"/>
      <w:marTop w:val="0"/>
      <w:marBottom w:val="0"/>
      <w:divBdr>
        <w:top w:val="none" w:sz="0" w:space="0" w:color="auto"/>
        <w:left w:val="none" w:sz="0" w:space="0" w:color="auto"/>
        <w:bottom w:val="none" w:sz="0" w:space="0" w:color="auto"/>
        <w:right w:val="none" w:sz="0" w:space="0" w:color="auto"/>
      </w:divBdr>
    </w:div>
    <w:div w:id="2108841051">
      <w:bodyDiv w:val="1"/>
      <w:marLeft w:val="0"/>
      <w:marRight w:val="0"/>
      <w:marTop w:val="0"/>
      <w:marBottom w:val="0"/>
      <w:divBdr>
        <w:top w:val="none" w:sz="0" w:space="0" w:color="auto"/>
        <w:left w:val="none" w:sz="0" w:space="0" w:color="auto"/>
        <w:bottom w:val="none" w:sz="0" w:space="0" w:color="auto"/>
        <w:right w:val="none" w:sz="0" w:space="0" w:color="auto"/>
      </w:divBdr>
    </w:div>
    <w:div w:id="213439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2705</TotalTime>
  <Pages>14</Pages>
  <Words>3814</Words>
  <Characters>19070</Characters>
  <Application>Microsoft Office Word</Application>
  <DocSecurity>0</DocSecurity>
  <Lines>158</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Gilad</dc:creator>
  <cp:keywords/>
  <dc:description/>
  <cp:lastModifiedBy>Roie Gilad</cp:lastModifiedBy>
  <cp:revision>11</cp:revision>
  <dcterms:created xsi:type="dcterms:W3CDTF">2021-12-02T20:49:00Z</dcterms:created>
  <dcterms:modified xsi:type="dcterms:W3CDTF">2021-12-06T17:03:00Z</dcterms:modified>
</cp:coreProperties>
</file>