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1DC" w:rsidRPr="006D31F3" w:rsidRDefault="00750369" w:rsidP="00750369">
      <w:pPr>
        <w:jc w:val="center"/>
        <w:rPr>
          <w:rFonts w:ascii="Times New Roman" w:hAnsi="Times New Roman" w:cs="Times New Roman"/>
          <w:sz w:val="24"/>
          <w:szCs w:val="24"/>
        </w:rPr>
      </w:pPr>
      <w:r w:rsidRPr="006D31F3">
        <w:rPr>
          <w:rFonts w:ascii="Times New Roman" w:hAnsi="Times New Roman" w:cs="Times New Roman"/>
          <w:sz w:val="24"/>
          <w:szCs w:val="24"/>
        </w:rPr>
        <w:t xml:space="preserve">Guía #18 </w:t>
      </w:r>
    </w:p>
    <w:p w:rsidR="00750369" w:rsidRPr="006D31F3" w:rsidRDefault="00750369" w:rsidP="00750369">
      <w:pPr>
        <w:jc w:val="center"/>
        <w:rPr>
          <w:rFonts w:ascii="Times New Roman" w:hAnsi="Times New Roman" w:cs="Times New Roman"/>
          <w:sz w:val="24"/>
          <w:szCs w:val="24"/>
        </w:rPr>
      </w:pPr>
    </w:p>
    <w:p w:rsidR="00750369" w:rsidRDefault="00750369" w:rsidP="00750369">
      <w:pPr>
        <w:jc w:val="center"/>
        <w:rPr>
          <w:rFonts w:ascii="Times New Roman" w:hAnsi="Times New Roman" w:cs="Times New Roman"/>
          <w:sz w:val="24"/>
          <w:szCs w:val="24"/>
        </w:rPr>
      </w:pPr>
    </w:p>
    <w:p w:rsidR="006D31F3" w:rsidRPr="006D31F3" w:rsidRDefault="006D31F3" w:rsidP="00750369">
      <w:pPr>
        <w:jc w:val="center"/>
        <w:rPr>
          <w:rFonts w:ascii="Times New Roman" w:hAnsi="Times New Roman" w:cs="Times New Roman"/>
          <w:sz w:val="24"/>
          <w:szCs w:val="24"/>
        </w:rPr>
      </w:pPr>
    </w:p>
    <w:p w:rsidR="00750369" w:rsidRPr="006D31F3" w:rsidRDefault="00750369" w:rsidP="00750369">
      <w:pPr>
        <w:jc w:val="center"/>
        <w:rPr>
          <w:rFonts w:ascii="Times New Roman" w:hAnsi="Times New Roman" w:cs="Times New Roman"/>
          <w:sz w:val="24"/>
          <w:szCs w:val="24"/>
        </w:rPr>
      </w:pPr>
    </w:p>
    <w:p w:rsidR="00750369" w:rsidRPr="006D31F3" w:rsidRDefault="00750369" w:rsidP="00750369">
      <w:pPr>
        <w:jc w:val="center"/>
        <w:rPr>
          <w:rFonts w:ascii="Times New Roman" w:hAnsi="Times New Roman" w:cs="Times New Roman"/>
          <w:sz w:val="24"/>
          <w:szCs w:val="24"/>
        </w:rPr>
      </w:pPr>
      <w:r w:rsidRPr="006D31F3">
        <w:rPr>
          <w:rFonts w:ascii="Times New Roman" w:hAnsi="Times New Roman" w:cs="Times New Roman"/>
          <w:sz w:val="24"/>
          <w:szCs w:val="24"/>
        </w:rPr>
        <w:t xml:space="preserve">Desencadenadores </w:t>
      </w:r>
      <w:proofErr w:type="spellStart"/>
      <w:r w:rsidRPr="006D31F3">
        <w:rPr>
          <w:rFonts w:ascii="Times New Roman" w:hAnsi="Times New Roman" w:cs="Times New Roman"/>
          <w:sz w:val="24"/>
          <w:szCs w:val="24"/>
        </w:rPr>
        <w:t>triggers</w:t>
      </w:r>
      <w:proofErr w:type="spellEnd"/>
      <w:r w:rsidRPr="006D31F3">
        <w:rPr>
          <w:rFonts w:ascii="Times New Roman" w:hAnsi="Times New Roman" w:cs="Times New Roman"/>
          <w:sz w:val="24"/>
          <w:szCs w:val="24"/>
        </w:rPr>
        <w:t xml:space="preserve"> </w:t>
      </w:r>
    </w:p>
    <w:p w:rsidR="00750369" w:rsidRPr="006D31F3" w:rsidRDefault="00750369" w:rsidP="00750369">
      <w:pPr>
        <w:jc w:val="center"/>
        <w:rPr>
          <w:rFonts w:ascii="Times New Roman" w:hAnsi="Times New Roman" w:cs="Times New Roman"/>
          <w:sz w:val="24"/>
          <w:szCs w:val="24"/>
        </w:rPr>
      </w:pPr>
    </w:p>
    <w:p w:rsidR="00750369" w:rsidRDefault="00750369" w:rsidP="00750369">
      <w:pPr>
        <w:jc w:val="center"/>
        <w:rPr>
          <w:rFonts w:ascii="Times New Roman" w:hAnsi="Times New Roman" w:cs="Times New Roman"/>
          <w:sz w:val="24"/>
          <w:szCs w:val="24"/>
        </w:rPr>
      </w:pPr>
    </w:p>
    <w:p w:rsidR="006D31F3" w:rsidRDefault="006D31F3" w:rsidP="00750369">
      <w:pPr>
        <w:jc w:val="center"/>
        <w:rPr>
          <w:rFonts w:ascii="Times New Roman" w:hAnsi="Times New Roman" w:cs="Times New Roman"/>
          <w:sz w:val="24"/>
          <w:szCs w:val="24"/>
        </w:rPr>
      </w:pPr>
    </w:p>
    <w:p w:rsidR="006D31F3" w:rsidRPr="006D31F3" w:rsidRDefault="006D31F3" w:rsidP="00750369">
      <w:pPr>
        <w:jc w:val="center"/>
        <w:rPr>
          <w:rFonts w:ascii="Times New Roman" w:hAnsi="Times New Roman" w:cs="Times New Roman"/>
          <w:sz w:val="24"/>
          <w:szCs w:val="24"/>
        </w:rPr>
      </w:pPr>
    </w:p>
    <w:p w:rsidR="00750369" w:rsidRPr="006D31F3" w:rsidRDefault="00750369" w:rsidP="00750369">
      <w:pPr>
        <w:jc w:val="center"/>
        <w:rPr>
          <w:rFonts w:ascii="Times New Roman" w:hAnsi="Times New Roman" w:cs="Times New Roman"/>
          <w:sz w:val="24"/>
          <w:szCs w:val="24"/>
        </w:rPr>
      </w:pPr>
    </w:p>
    <w:p w:rsidR="00750369" w:rsidRPr="006D31F3" w:rsidRDefault="00750369" w:rsidP="00750369">
      <w:pPr>
        <w:jc w:val="center"/>
        <w:rPr>
          <w:rFonts w:ascii="Times New Roman" w:hAnsi="Times New Roman" w:cs="Times New Roman"/>
          <w:sz w:val="24"/>
          <w:szCs w:val="24"/>
        </w:rPr>
      </w:pPr>
      <w:r w:rsidRPr="006D31F3">
        <w:rPr>
          <w:rFonts w:ascii="Times New Roman" w:hAnsi="Times New Roman" w:cs="Times New Roman"/>
          <w:sz w:val="24"/>
          <w:szCs w:val="24"/>
        </w:rPr>
        <w:t xml:space="preserve">Programación de software </w:t>
      </w:r>
    </w:p>
    <w:p w:rsidR="00750369" w:rsidRPr="006D31F3" w:rsidRDefault="00750369" w:rsidP="00750369">
      <w:pPr>
        <w:jc w:val="center"/>
        <w:rPr>
          <w:rFonts w:ascii="Times New Roman" w:hAnsi="Times New Roman" w:cs="Times New Roman"/>
          <w:sz w:val="24"/>
          <w:szCs w:val="24"/>
        </w:rPr>
      </w:pPr>
    </w:p>
    <w:p w:rsidR="00750369" w:rsidRPr="006D31F3" w:rsidRDefault="00750369" w:rsidP="00750369">
      <w:pPr>
        <w:jc w:val="center"/>
        <w:rPr>
          <w:rFonts w:ascii="Times New Roman" w:hAnsi="Times New Roman" w:cs="Times New Roman"/>
          <w:sz w:val="24"/>
          <w:szCs w:val="24"/>
        </w:rPr>
      </w:pPr>
    </w:p>
    <w:p w:rsidR="00750369" w:rsidRDefault="00750369" w:rsidP="00750369">
      <w:pPr>
        <w:jc w:val="center"/>
        <w:rPr>
          <w:rFonts w:ascii="Times New Roman" w:hAnsi="Times New Roman" w:cs="Times New Roman"/>
          <w:sz w:val="24"/>
          <w:szCs w:val="24"/>
        </w:rPr>
      </w:pPr>
    </w:p>
    <w:p w:rsidR="006D31F3" w:rsidRDefault="006D31F3" w:rsidP="00750369">
      <w:pPr>
        <w:jc w:val="center"/>
        <w:rPr>
          <w:rFonts w:ascii="Times New Roman" w:hAnsi="Times New Roman" w:cs="Times New Roman"/>
          <w:sz w:val="24"/>
          <w:szCs w:val="24"/>
        </w:rPr>
      </w:pPr>
    </w:p>
    <w:p w:rsidR="006D31F3" w:rsidRPr="006D31F3" w:rsidRDefault="006D31F3" w:rsidP="00750369">
      <w:pPr>
        <w:jc w:val="center"/>
        <w:rPr>
          <w:rFonts w:ascii="Times New Roman" w:hAnsi="Times New Roman" w:cs="Times New Roman"/>
          <w:sz w:val="24"/>
          <w:szCs w:val="24"/>
        </w:rPr>
      </w:pPr>
    </w:p>
    <w:p w:rsidR="00750369" w:rsidRPr="006D31F3" w:rsidRDefault="00750369" w:rsidP="00750369">
      <w:pPr>
        <w:jc w:val="center"/>
        <w:rPr>
          <w:rFonts w:ascii="Times New Roman" w:hAnsi="Times New Roman" w:cs="Times New Roman"/>
          <w:sz w:val="24"/>
          <w:szCs w:val="24"/>
        </w:rPr>
      </w:pPr>
    </w:p>
    <w:p w:rsidR="00750369" w:rsidRPr="006D31F3" w:rsidRDefault="00EB0E6F" w:rsidP="00750369">
      <w:pPr>
        <w:jc w:val="center"/>
        <w:rPr>
          <w:rFonts w:ascii="Times New Roman" w:hAnsi="Times New Roman" w:cs="Times New Roman"/>
          <w:sz w:val="24"/>
          <w:szCs w:val="24"/>
        </w:rPr>
      </w:pPr>
      <w:r>
        <w:rPr>
          <w:rFonts w:ascii="Times New Roman" w:hAnsi="Times New Roman" w:cs="Times New Roman"/>
          <w:sz w:val="24"/>
          <w:szCs w:val="24"/>
        </w:rPr>
        <w:t>408</w:t>
      </w:r>
    </w:p>
    <w:p w:rsidR="00750369" w:rsidRPr="006D31F3" w:rsidRDefault="00750369" w:rsidP="00750369">
      <w:pPr>
        <w:jc w:val="center"/>
        <w:rPr>
          <w:rFonts w:ascii="Times New Roman" w:hAnsi="Times New Roman" w:cs="Times New Roman"/>
          <w:sz w:val="24"/>
          <w:szCs w:val="24"/>
        </w:rPr>
      </w:pPr>
    </w:p>
    <w:p w:rsidR="00750369" w:rsidRDefault="00750369" w:rsidP="00750369">
      <w:pPr>
        <w:jc w:val="center"/>
        <w:rPr>
          <w:rFonts w:ascii="Times New Roman" w:hAnsi="Times New Roman" w:cs="Times New Roman"/>
          <w:sz w:val="24"/>
          <w:szCs w:val="24"/>
        </w:rPr>
      </w:pPr>
    </w:p>
    <w:p w:rsidR="006D31F3" w:rsidRDefault="006D31F3" w:rsidP="00750369">
      <w:pPr>
        <w:jc w:val="center"/>
        <w:rPr>
          <w:rFonts w:ascii="Times New Roman" w:hAnsi="Times New Roman" w:cs="Times New Roman"/>
          <w:sz w:val="24"/>
          <w:szCs w:val="24"/>
        </w:rPr>
      </w:pPr>
    </w:p>
    <w:p w:rsidR="006D31F3" w:rsidRDefault="006D31F3" w:rsidP="00750369">
      <w:pPr>
        <w:jc w:val="center"/>
        <w:rPr>
          <w:rFonts w:ascii="Times New Roman" w:hAnsi="Times New Roman" w:cs="Times New Roman"/>
          <w:sz w:val="24"/>
          <w:szCs w:val="24"/>
        </w:rPr>
      </w:pPr>
    </w:p>
    <w:p w:rsidR="006D31F3" w:rsidRPr="006D31F3" w:rsidRDefault="006D31F3" w:rsidP="00750369">
      <w:pPr>
        <w:jc w:val="center"/>
        <w:rPr>
          <w:rFonts w:ascii="Times New Roman" w:hAnsi="Times New Roman" w:cs="Times New Roman"/>
          <w:sz w:val="24"/>
          <w:szCs w:val="24"/>
        </w:rPr>
      </w:pPr>
    </w:p>
    <w:p w:rsidR="006D31F3" w:rsidRPr="00AA2DDC" w:rsidRDefault="00EB0E6F" w:rsidP="006D31F3">
      <w:pPr>
        <w:pStyle w:val="Ttulo2"/>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Jessica </w:t>
      </w:r>
      <w:proofErr w:type="spellStart"/>
      <w:r>
        <w:rPr>
          <w:rFonts w:ascii="Times New Roman" w:hAnsi="Times New Roman" w:cs="Times New Roman"/>
          <w:b w:val="0"/>
          <w:color w:val="auto"/>
          <w:sz w:val="24"/>
          <w:szCs w:val="24"/>
        </w:rPr>
        <w:t>estefania</w:t>
      </w:r>
      <w:proofErr w:type="spellEnd"/>
      <w:r>
        <w:rPr>
          <w:rFonts w:ascii="Times New Roman" w:hAnsi="Times New Roman" w:cs="Times New Roman"/>
          <w:b w:val="0"/>
          <w:color w:val="auto"/>
          <w:sz w:val="24"/>
          <w:szCs w:val="24"/>
        </w:rPr>
        <w:t xml:space="preserve"> castillo </w:t>
      </w:r>
      <w:proofErr w:type="spellStart"/>
      <w:r>
        <w:rPr>
          <w:rFonts w:ascii="Times New Roman" w:hAnsi="Times New Roman" w:cs="Times New Roman"/>
          <w:b w:val="0"/>
          <w:color w:val="auto"/>
          <w:sz w:val="24"/>
          <w:szCs w:val="24"/>
        </w:rPr>
        <w:t>mejia</w:t>
      </w:r>
      <w:proofErr w:type="spellEnd"/>
      <w:r>
        <w:rPr>
          <w:rFonts w:ascii="Times New Roman" w:hAnsi="Times New Roman" w:cs="Times New Roman"/>
          <w:b w:val="0"/>
          <w:color w:val="auto"/>
          <w:sz w:val="24"/>
          <w:szCs w:val="24"/>
        </w:rPr>
        <w:t xml:space="preserve"> </w:t>
      </w:r>
    </w:p>
    <w:p w:rsidR="006D31F3" w:rsidRPr="006D31F3" w:rsidRDefault="006D31F3" w:rsidP="00750369">
      <w:pPr>
        <w:jc w:val="center"/>
        <w:rPr>
          <w:rFonts w:ascii="Times New Roman" w:hAnsi="Times New Roman" w:cs="Times New Roman"/>
          <w:sz w:val="24"/>
          <w:szCs w:val="24"/>
        </w:rPr>
      </w:pPr>
      <w:bookmarkStart w:id="0" w:name="_GoBack"/>
      <w:bookmarkEnd w:id="0"/>
    </w:p>
    <w:p w:rsidR="00750369" w:rsidRPr="006D31F3" w:rsidRDefault="00750369" w:rsidP="00750369">
      <w:pPr>
        <w:jc w:val="center"/>
        <w:rPr>
          <w:rFonts w:ascii="Times New Roman" w:hAnsi="Times New Roman" w:cs="Times New Roman"/>
          <w:sz w:val="24"/>
          <w:szCs w:val="24"/>
        </w:rPr>
      </w:pPr>
    </w:p>
    <w:p w:rsidR="00750369" w:rsidRPr="006D31F3" w:rsidRDefault="00750369" w:rsidP="00750369">
      <w:pPr>
        <w:jc w:val="center"/>
        <w:rPr>
          <w:rFonts w:ascii="Times New Roman" w:hAnsi="Times New Roman" w:cs="Times New Roman"/>
          <w:sz w:val="24"/>
          <w:szCs w:val="24"/>
        </w:rPr>
      </w:pPr>
    </w:p>
    <w:p w:rsidR="00750369" w:rsidRPr="006D31F3" w:rsidRDefault="00750369" w:rsidP="00750369">
      <w:pPr>
        <w:jc w:val="center"/>
        <w:rPr>
          <w:rFonts w:ascii="Times New Roman" w:hAnsi="Times New Roman" w:cs="Times New Roman"/>
          <w:sz w:val="24"/>
          <w:szCs w:val="24"/>
        </w:rPr>
      </w:pPr>
    </w:p>
    <w:p w:rsidR="00750369" w:rsidRPr="006D31F3" w:rsidRDefault="00750369" w:rsidP="00750369">
      <w:pPr>
        <w:jc w:val="center"/>
        <w:rPr>
          <w:rFonts w:ascii="Times New Roman" w:hAnsi="Times New Roman" w:cs="Times New Roman"/>
          <w:sz w:val="24"/>
          <w:szCs w:val="24"/>
        </w:rPr>
      </w:pPr>
      <w:r w:rsidRPr="006D31F3">
        <w:rPr>
          <w:rFonts w:ascii="Times New Roman" w:hAnsi="Times New Roman" w:cs="Times New Roman"/>
          <w:sz w:val="24"/>
          <w:szCs w:val="24"/>
        </w:rPr>
        <w:t>2016</w:t>
      </w:r>
    </w:p>
    <w:p w:rsidR="00750369" w:rsidRPr="006D31F3" w:rsidRDefault="00750369" w:rsidP="00750369">
      <w:pPr>
        <w:jc w:val="center"/>
        <w:rPr>
          <w:rFonts w:ascii="Times New Roman" w:hAnsi="Times New Roman" w:cs="Times New Roman"/>
          <w:sz w:val="24"/>
          <w:szCs w:val="24"/>
        </w:rPr>
      </w:pPr>
    </w:p>
    <w:p w:rsidR="00750369" w:rsidRPr="006D31F3" w:rsidRDefault="00750369" w:rsidP="00750369">
      <w:pPr>
        <w:rPr>
          <w:rFonts w:ascii="Times New Roman" w:hAnsi="Times New Roman" w:cs="Times New Roman"/>
          <w:sz w:val="24"/>
          <w:szCs w:val="24"/>
        </w:rPr>
      </w:pPr>
      <w:r w:rsidRPr="006D31F3">
        <w:rPr>
          <w:rFonts w:ascii="Times New Roman" w:hAnsi="Times New Roman" w:cs="Times New Roman"/>
          <w:sz w:val="24"/>
          <w:szCs w:val="24"/>
        </w:rPr>
        <w:lastRenderedPageBreak/>
        <w:t>3.2 Actividades de contextualización e identificación de conocimientos necesarios para el aprendizaje</w:t>
      </w:r>
    </w:p>
    <w:p w:rsidR="00750369" w:rsidRPr="006D31F3" w:rsidRDefault="00750369" w:rsidP="00750369">
      <w:pPr>
        <w:rPr>
          <w:rFonts w:ascii="Times New Roman" w:hAnsi="Times New Roman" w:cs="Times New Roman"/>
          <w:sz w:val="24"/>
          <w:szCs w:val="24"/>
        </w:rPr>
      </w:pPr>
      <w:r w:rsidRPr="006D31F3">
        <w:rPr>
          <w:rFonts w:ascii="Times New Roman" w:hAnsi="Times New Roman" w:cs="Times New Roman"/>
          <w:sz w:val="24"/>
          <w:szCs w:val="24"/>
        </w:rPr>
        <w:t>Tarea de Aprendizaje</w:t>
      </w:r>
    </w:p>
    <w:p w:rsidR="00750369" w:rsidRPr="006D31F3" w:rsidRDefault="00750369" w:rsidP="00750369">
      <w:pPr>
        <w:rPr>
          <w:rFonts w:ascii="Times New Roman" w:hAnsi="Times New Roman" w:cs="Times New Roman"/>
          <w:sz w:val="24"/>
          <w:szCs w:val="24"/>
        </w:rPr>
      </w:pPr>
      <w:r w:rsidRPr="006D31F3">
        <w:rPr>
          <w:rFonts w:ascii="Times New Roman" w:hAnsi="Times New Roman" w:cs="Times New Roman"/>
          <w:sz w:val="24"/>
          <w:szCs w:val="24"/>
        </w:rPr>
        <w:t>1. Qué es un desencadenador?</w:t>
      </w:r>
    </w:p>
    <w:p w:rsidR="00750369" w:rsidRPr="006D31F3" w:rsidRDefault="00750369" w:rsidP="00750369">
      <w:pPr>
        <w:rPr>
          <w:rFonts w:ascii="Times New Roman" w:hAnsi="Times New Roman" w:cs="Times New Roman"/>
          <w:sz w:val="24"/>
          <w:szCs w:val="24"/>
        </w:rPr>
      </w:pPr>
      <w:r w:rsidRPr="006D31F3">
        <w:rPr>
          <w:rFonts w:ascii="Times New Roman" w:hAnsi="Times New Roman" w:cs="Times New Roman"/>
          <w:sz w:val="24"/>
          <w:szCs w:val="24"/>
        </w:rPr>
        <w:t>2. Dónde se almacenan los desencadenadores?</w:t>
      </w:r>
    </w:p>
    <w:p w:rsidR="00750369" w:rsidRPr="006D31F3" w:rsidRDefault="00750369" w:rsidP="00750369">
      <w:pPr>
        <w:rPr>
          <w:rFonts w:ascii="Times New Roman" w:hAnsi="Times New Roman" w:cs="Times New Roman"/>
          <w:sz w:val="24"/>
          <w:szCs w:val="24"/>
        </w:rPr>
      </w:pPr>
      <w:r w:rsidRPr="006D31F3">
        <w:rPr>
          <w:rFonts w:ascii="Times New Roman" w:hAnsi="Times New Roman" w:cs="Times New Roman"/>
          <w:sz w:val="24"/>
          <w:szCs w:val="24"/>
        </w:rPr>
        <w:t>3. Cuál es el objetivo de los desencadenadores?</w:t>
      </w:r>
    </w:p>
    <w:p w:rsidR="00750369" w:rsidRPr="006D31F3" w:rsidRDefault="00750369" w:rsidP="00750369">
      <w:pPr>
        <w:rPr>
          <w:rFonts w:ascii="Times New Roman" w:hAnsi="Times New Roman" w:cs="Times New Roman"/>
          <w:sz w:val="24"/>
          <w:szCs w:val="24"/>
        </w:rPr>
      </w:pPr>
      <w:r w:rsidRPr="006D31F3">
        <w:rPr>
          <w:rFonts w:ascii="Times New Roman" w:hAnsi="Times New Roman" w:cs="Times New Roman"/>
          <w:sz w:val="24"/>
          <w:szCs w:val="24"/>
        </w:rPr>
        <w:t>4. Cuáles son las acciones para que un desencadenador se ejecute</w:t>
      </w:r>
      <w:proofErr w:type="gramStart"/>
      <w:r w:rsidRPr="006D31F3">
        <w:rPr>
          <w:rFonts w:ascii="Times New Roman" w:hAnsi="Times New Roman" w:cs="Times New Roman"/>
          <w:sz w:val="24"/>
          <w:szCs w:val="24"/>
        </w:rPr>
        <w:t>?</w:t>
      </w:r>
      <w:proofErr w:type="gramEnd"/>
    </w:p>
    <w:p w:rsidR="00750369" w:rsidRPr="006D31F3" w:rsidRDefault="00750369" w:rsidP="00750369">
      <w:pPr>
        <w:rPr>
          <w:rFonts w:ascii="Times New Roman" w:hAnsi="Times New Roman" w:cs="Times New Roman"/>
          <w:sz w:val="24"/>
          <w:szCs w:val="24"/>
        </w:rPr>
      </w:pPr>
      <w:r w:rsidRPr="006D31F3">
        <w:rPr>
          <w:rFonts w:ascii="Times New Roman" w:hAnsi="Times New Roman" w:cs="Times New Roman"/>
          <w:sz w:val="24"/>
          <w:szCs w:val="24"/>
        </w:rPr>
        <w:t>5. Qué es INSERTED y DELETED en un desencadenador?</w:t>
      </w:r>
    </w:p>
    <w:p w:rsidR="00750369" w:rsidRPr="006D31F3" w:rsidRDefault="00750369" w:rsidP="00750369">
      <w:pPr>
        <w:rPr>
          <w:rFonts w:ascii="Times New Roman" w:hAnsi="Times New Roman" w:cs="Times New Roman"/>
          <w:sz w:val="24"/>
          <w:szCs w:val="24"/>
        </w:rPr>
      </w:pPr>
      <w:r w:rsidRPr="006D31F3">
        <w:rPr>
          <w:rFonts w:ascii="Times New Roman" w:hAnsi="Times New Roman" w:cs="Times New Roman"/>
          <w:sz w:val="24"/>
          <w:szCs w:val="24"/>
        </w:rPr>
        <w:t>6. En qué momento se crea INSERTED y DELETED?</w:t>
      </w:r>
    </w:p>
    <w:p w:rsidR="00750369" w:rsidRPr="006D31F3" w:rsidRDefault="00750369" w:rsidP="00750369">
      <w:pPr>
        <w:rPr>
          <w:rFonts w:ascii="Times New Roman" w:hAnsi="Times New Roman" w:cs="Times New Roman"/>
          <w:sz w:val="24"/>
          <w:szCs w:val="24"/>
        </w:rPr>
      </w:pPr>
      <w:r w:rsidRPr="006D31F3">
        <w:rPr>
          <w:rFonts w:ascii="Times New Roman" w:hAnsi="Times New Roman" w:cs="Times New Roman"/>
          <w:sz w:val="24"/>
          <w:szCs w:val="24"/>
        </w:rPr>
        <w:t>7. Difiera entre procedimientos almacenados y desencadenadores</w:t>
      </w:r>
    </w:p>
    <w:p w:rsidR="00750369" w:rsidRPr="006D31F3" w:rsidRDefault="00750369" w:rsidP="00750369">
      <w:pPr>
        <w:rPr>
          <w:rFonts w:ascii="Times New Roman" w:hAnsi="Times New Roman" w:cs="Times New Roman"/>
          <w:sz w:val="24"/>
          <w:szCs w:val="24"/>
        </w:rPr>
      </w:pPr>
      <w:r w:rsidRPr="006D31F3">
        <w:rPr>
          <w:rFonts w:ascii="Times New Roman" w:hAnsi="Times New Roman" w:cs="Times New Roman"/>
          <w:sz w:val="24"/>
          <w:szCs w:val="24"/>
        </w:rPr>
        <w:t>8. Qué hace SP_HELPTRIGGER?</w:t>
      </w:r>
    </w:p>
    <w:p w:rsidR="00750369" w:rsidRPr="006D31F3" w:rsidRDefault="00750369" w:rsidP="00750369">
      <w:pPr>
        <w:rPr>
          <w:rFonts w:ascii="Times New Roman" w:hAnsi="Times New Roman" w:cs="Times New Roman"/>
          <w:sz w:val="24"/>
          <w:szCs w:val="24"/>
        </w:rPr>
      </w:pPr>
      <w:r w:rsidRPr="006D31F3">
        <w:rPr>
          <w:rFonts w:ascii="Times New Roman" w:hAnsi="Times New Roman" w:cs="Times New Roman"/>
          <w:sz w:val="24"/>
          <w:szCs w:val="24"/>
        </w:rPr>
        <w:t xml:space="preserve">9. Consulte acerca de los tipos de </w:t>
      </w:r>
      <w:proofErr w:type="spellStart"/>
      <w:r w:rsidRPr="006D31F3">
        <w:rPr>
          <w:rFonts w:ascii="Times New Roman" w:hAnsi="Times New Roman" w:cs="Times New Roman"/>
          <w:sz w:val="24"/>
          <w:szCs w:val="24"/>
        </w:rPr>
        <w:t>triggers</w:t>
      </w:r>
      <w:proofErr w:type="spellEnd"/>
      <w:r w:rsidRPr="006D31F3">
        <w:rPr>
          <w:rFonts w:ascii="Times New Roman" w:hAnsi="Times New Roman" w:cs="Times New Roman"/>
          <w:sz w:val="24"/>
          <w:szCs w:val="24"/>
        </w:rPr>
        <w:t xml:space="preserve"> o desencadenadores existen y cuáles son sus limitaciones.</w:t>
      </w:r>
    </w:p>
    <w:p w:rsidR="00750369" w:rsidRPr="006D31F3" w:rsidRDefault="00750369" w:rsidP="00750369">
      <w:pPr>
        <w:rPr>
          <w:rFonts w:ascii="Times New Roman" w:hAnsi="Times New Roman" w:cs="Times New Roman"/>
          <w:sz w:val="24"/>
          <w:szCs w:val="24"/>
        </w:rPr>
      </w:pPr>
      <w:r w:rsidRPr="006D31F3">
        <w:rPr>
          <w:rFonts w:ascii="Times New Roman" w:hAnsi="Times New Roman" w:cs="Times New Roman"/>
          <w:sz w:val="24"/>
          <w:szCs w:val="24"/>
        </w:rPr>
        <w:t>RTA</w:t>
      </w:r>
      <w:proofErr w:type="gramStart"/>
      <w:r w:rsidRPr="006D31F3">
        <w:rPr>
          <w:rFonts w:ascii="Times New Roman" w:hAnsi="Times New Roman" w:cs="Times New Roman"/>
          <w:sz w:val="24"/>
          <w:szCs w:val="24"/>
        </w:rPr>
        <w:t>:/</w:t>
      </w:r>
      <w:proofErr w:type="gramEnd"/>
    </w:p>
    <w:p w:rsidR="00750369" w:rsidRPr="006D31F3" w:rsidRDefault="00593C7E" w:rsidP="00593C7E">
      <w:pPr>
        <w:pStyle w:val="Prrafodelista"/>
        <w:numPr>
          <w:ilvl w:val="0"/>
          <w:numId w:val="1"/>
        </w:numPr>
        <w:rPr>
          <w:rFonts w:ascii="Times New Roman" w:hAnsi="Times New Roman" w:cs="Times New Roman"/>
          <w:sz w:val="24"/>
          <w:szCs w:val="24"/>
        </w:rPr>
      </w:pPr>
      <w:r w:rsidRPr="006D31F3">
        <w:rPr>
          <w:rFonts w:ascii="Times New Roman" w:hAnsi="Times New Roman" w:cs="Times New Roman"/>
          <w:sz w:val="24"/>
          <w:szCs w:val="24"/>
        </w:rPr>
        <w:t xml:space="preserve">Un </w:t>
      </w:r>
      <w:proofErr w:type="spellStart"/>
      <w:r w:rsidRPr="006D31F3">
        <w:rPr>
          <w:rFonts w:ascii="Times New Roman" w:hAnsi="Times New Roman" w:cs="Times New Roman"/>
          <w:sz w:val="24"/>
          <w:szCs w:val="24"/>
        </w:rPr>
        <w:t>trigger</w:t>
      </w:r>
      <w:proofErr w:type="spellEnd"/>
      <w:r w:rsidRPr="006D31F3">
        <w:rPr>
          <w:rFonts w:ascii="Times New Roman" w:hAnsi="Times New Roman" w:cs="Times New Roman"/>
          <w:sz w:val="24"/>
          <w:szCs w:val="24"/>
        </w:rPr>
        <w:t xml:space="preserve"> o desencadenador en una Base de datos, es un procedimiento que se ejecuta cuando se cumple una condición establecida al realizar una operación. Dependiendo de la base de datos, los </w:t>
      </w:r>
      <w:proofErr w:type="spellStart"/>
      <w:r w:rsidRPr="006D31F3">
        <w:rPr>
          <w:rFonts w:ascii="Times New Roman" w:hAnsi="Times New Roman" w:cs="Times New Roman"/>
          <w:sz w:val="24"/>
          <w:szCs w:val="24"/>
        </w:rPr>
        <w:t>triggers</w:t>
      </w:r>
      <w:proofErr w:type="spellEnd"/>
      <w:r w:rsidRPr="006D31F3">
        <w:rPr>
          <w:rFonts w:ascii="Times New Roman" w:hAnsi="Times New Roman" w:cs="Times New Roman"/>
          <w:sz w:val="24"/>
          <w:szCs w:val="24"/>
        </w:rPr>
        <w:t xml:space="preserve"> pueden ser de inserción (INSERT), actualización (UPDATE) o borrado (DELETE). Algunas bases de datos pueden ejecutar </w:t>
      </w:r>
      <w:proofErr w:type="spellStart"/>
      <w:r w:rsidRPr="006D31F3">
        <w:rPr>
          <w:rFonts w:ascii="Times New Roman" w:hAnsi="Times New Roman" w:cs="Times New Roman"/>
          <w:sz w:val="24"/>
          <w:szCs w:val="24"/>
        </w:rPr>
        <w:t>triggers</w:t>
      </w:r>
      <w:proofErr w:type="spellEnd"/>
      <w:r w:rsidRPr="006D31F3">
        <w:rPr>
          <w:rFonts w:ascii="Times New Roman" w:hAnsi="Times New Roman" w:cs="Times New Roman"/>
          <w:sz w:val="24"/>
          <w:szCs w:val="24"/>
        </w:rPr>
        <w:t xml:space="preserve"> al crear, borrar o editar usuarios, tablas, bases de datos y otros objetos.</w:t>
      </w:r>
    </w:p>
    <w:p w:rsidR="00593C7E" w:rsidRPr="006D31F3" w:rsidRDefault="00593C7E" w:rsidP="00593C7E">
      <w:pPr>
        <w:pStyle w:val="Prrafodelista"/>
        <w:numPr>
          <w:ilvl w:val="0"/>
          <w:numId w:val="1"/>
        </w:numPr>
        <w:rPr>
          <w:rFonts w:ascii="Times New Roman" w:hAnsi="Times New Roman" w:cs="Times New Roman"/>
          <w:sz w:val="24"/>
          <w:szCs w:val="24"/>
        </w:rPr>
      </w:pPr>
      <w:r w:rsidRPr="006D31F3">
        <w:rPr>
          <w:rFonts w:ascii="Times New Roman" w:hAnsi="Times New Roman" w:cs="Times New Roman"/>
          <w:sz w:val="24"/>
          <w:szCs w:val="24"/>
        </w:rPr>
        <w:t xml:space="preserve">Los </w:t>
      </w:r>
      <w:proofErr w:type="spellStart"/>
      <w:r w:rsidRPr="006D31F3">
        <w:rPr>
          <w:rFonts w:ascii="Times New Roman" w:hAnsi="Times New Roman" w:cs="Times New Roman"/>
          <w:sz w:val="24"/>
          <w:szCs w:val="24"/>
        </w:rPr>
        <w:t>triggeers</w:t>
      </w:r>
      <w:proofErr w:type="spellEnd"/>
      <w:r w:rsidRPr="006D31F3">
        <w:rPr>
          <w:rFonts w:ascii="Times New Roman" w:hAnsi="Times New Roman" w:cs="Times New Roman"/>
          <w:sz w:val="24"/>
          <w:szCs w:val="24"/>
        </w:rPr>
        <w:t xml:space="preserve"> o desencadenadores se asocian con tablas y se almacenan en una base de datos.</w:t>
      </w:r>
    </w:p>
    <w:p w:rsidR="00593C7E" w:rsidRPr="006D31F3" w:rsidRDefault="00593C7E" w:rsidP="00593C7E">
      <w:pPr>
        <w:pStyle w:val="Prrafodelista"/>
        <w:numPr>
          <w:ilvl w:val="0"/>
          <w:numId w:val="1"/>
        </w:numPr>
        <w:rPr>
          <w:rFonts w:ascii="Times New Roman" w:hAnsi="Times New Roman" w:cs="Times New Roman"/>
          <w:sz w:val="24"/>
          <w:szCs w:val="24"/>
        </w:rPr>
      </w:pPr>
      <w:r w:rsidRPr="006D31F3">
        <w:rPr>
          <w:rFonts w:ascii="Times New Roman" w:hAnsi="Times New Roman" w:cs="Times New Roman"/>
          <w:sz w:val="24"/>
          <w:szCs w:val="24"/>
        </w:rPr>
        <w:t>El objetivo de estos es mejorar la administración de la base de datos, ya que no requieren de un usuario que los ejecute.</w:t>
      </w:r>
    </w:p>
    <w:p w:rsidR="00593C7E" w:rsidRPr="006D31F3" w:rsidRDefault="00593C7E" w:rsidP="00593C7E">
      <w:pPr>
        <w:pStyle w:val="Prrafodelista"/>
        <w:numPr>
          <w:ilvl w:val="0"/>
          <w:numId w:val="1"/>
        </w:numPr>
        <w:rPr>
          <w:rFonts w:ascii="Times New Roman" w:hAnsi="Times New Roman" w:cs="Times New Roman"/>
          <w:sz w:val="24"/>
          <w:szCs w:val="24"/>
        </w:rPr>
      </w:pPr>
      <w:r w:rsidRPr="006D31F3">
        <w:rPr>
          <w:rFonts w:ascii="Times New Roman" w:hAnsi="Times New Roman" w:cs="Times New Roman"/>
          <w:sz w:val="24"/>
          <w:szCs w:val="24"/>
        </w:rPr>
        <w:t>L</w:t>
      </w:r>
    </w:p>
    <w:p w:rsidR="00331681" w:rsidRPr="006D31F3" w:rsidRDefault="00331681" w:rsidP="00331681">
      <w:pPr>
        <w:pStyle w:val="Prrafodelista"/>
        <w:numPr>
          <w:ilvl w:val="0"/>
          <w:numId w:val="1"/>
        </w:numPr>
        <w:rPr>
          <w:rFonts w:ascii="Times New Roman" w:hAnsi="Times New Roman" w:cs="Times New Roman"/>
          <w:sz w:val="24"/>
          <w:szCs w:val="24"/>
        </w:rPr>
      </w:pPr>
      <w:r w:rsidRPr="006D31F3">
        <w:rPr>
          <w:rFonts w:ascii="Times New Roman" w:hAnsi="Times New Roman" w:cs="Times New Roman"/>
          <w:sz w:val="24"/>
          <w:szCs w:val="24"/>
        </w:rPr>
        <w:t xml:space="preserve">La tabla </w:t>
      </w:r>
      <w:proofErr w:type="spellStart"/>
      <w:r w:rsidRPr="006D31F3">
        <w:rPr>
          <w:rFonts w:ascii="Times New Roman" w:hAnsi="Times New Roman" w:cs="Times New Roman"/>
          <w:sz w:val="24"/>
          <w:szCs w:val="24"/>
        </w:rPr>
        <w:t>deleted</w:t>
      </w:r>
      <w:proofErr w:type="spellEnd"/>
      <w:r w:rsidRPr="006D31F3">
        <w:rPr>
          <w:rFonts w:ascii="Times New Roman" w:hAnsi="Times New Roman" w:cs="Times New Roman"/>
          <w:sz w:val="24"/>
          <w:szCs w:val="24"/>
        </w:rPr>
        <w:t xml:space="preserve"> almacena copias de las filas afectadas por las instrucciones DELETE y UPDATE. Durante la ejecución de una instrucción DELETE o UPDATE, las filas se eliminan de la tabla del desencadenador y se transfieren a la tabla </w:t>
      </w:r>
      <w:proofErr w:type="spellStart"/>
      <w:r w:rsidRPr="006D31F3">
        <w:rPr>
          <w:rFonts w:ascii="Times New Roman" w:hAnsi="Times New Roman" w:cs="Times New Roman"/>
          <w:sz w:val="24"/>
          <w:szCs w:val="24"/>
        </w:rPr>
        <w:t>deleted</w:t>
      </w:r>
      <w:proofErr w:type="spellEnd"/>
      <w:r w:rsidRPr="006D31F3">
        <w:rPr>
          <w:rFonts w:ascii="Times New Roman" w:hAnsi="Times New Roman" w:cs="Times New Roman"/>
          <w:sz w:val="24"/>
          <w:szCs w:val="24"/>
        </w:rPr>
        <w:t xml:space="preserve">. La tabla </w:t>
      </w:r>
      <w:proofErr w:type="spellStart"/>
      <w:r w:rsidRPr="006D31F3">
        <w:rPr>
          <w:rFonts w:ascii="Times New Roman" w:hAnsi="Times New Roman" w:cs="Times New Roman"/>
          <w:sz w:val="24"/>
          <w:szCs w:val="24"/>
        </w:rPr>
        <w:t>deleted</w:t>
      </w:r>
      <w:proofErr w:type="spellEnd"/>
      <w:r w:rsidRPr="006D31F3">
        <w:rPr>
          <w:rFonts w:ascii="Times New Roman" w:hAnsi="Times New Roman" w:cs="Times New Roman"/>
          <w:sz w:val="24"/>
          <w:szCs w:val="24"/>
        </w:rPr>
        <w:t xml:space="preserve"> y la tabla del desencadenador no suelen tener filas en común.</w:t>
      </w:r>
    </w:p>
    <w:p w:rsidR="00593C7E" w:rsidRPr="006D31F3" w:rsidRDefault="00331681" w:rsidP="00331681">
      <w:pPr>
        <w:pStyle w:val="Prrafodelista"/>
        <w:rPr>
          <w:rFonts w:ascii="Times New Roman" w:hAnsi="Times New Roman" w:cs="Times New Roman"/>
          <w:sz w:val="24"/>
          <w:szCs w:val="24"/>
        </w:rPr>
      </w:pPr>
      <w:r w:rsidRPr="006D31F3">
        <w:rPr>
          <w:rFonts w:ascii="Times New Roman" w:hAnsi="Times New Roman" w:cs="Times New Roman"/>
          <w:sz w:val="24"/>
          <w:szCs w:val="24"/>
        </w:rPr>
        <w:t xml:space="preserve">La tabla </w:t>
      </w:r>
      <w:proofErr w:type="spellStart"/>
      <w:r w:rsidRPr="006D31F3">
        <w:rPr>
          <w:rFonts w:ascii="Times New Roman" w:hAnsi="Times New Roman" w:cs="Times New Roman"/>
          <w:sz w:val="24"/>
          <w:szCs w:val="24"/>
        </w:rPr>
        <w:t>inserted</w:t>
      </w:r>
      <w:proofErr w:type="spellEnd"/>
      <w:r w:rsidRPr="006D31F3">
        <w:rPr>
          <w:rFonts w:ascii="Times New Roman" w:hAnsi="Times New Roman" w:cs="Times New Roman"/>
          <w:sz w:val="24"/>
          <w:szCs w:val="24"/>
        </w:rPr>
        <w:t xml:space="preserve"> almacena copias de las filas afectadas durante las instrucciones INSERT y UPDATE. Durante una transacción de inserción o actualización, se agregan nuevas filas a la tabla </w:t>
      </w:r>
      <w:proofErr w:type="spellStart"/>
      <w:r w:rsidRPr="006D31F3">
        <w:rPr>
          <w:rFonts w:ascii="Times New Roman" w:hAnsi="Times New Roman" w:cs="Times New Roman"/>
          <w:sz w:val="24"/>
          <w:szCs w:val="24"/>
        </w:rPr>
        <w:t>inserted</w:t>
      </w:r>
      <w:proofErr w:type="spellEnd"/>
      <w:r w:rsidRPr="006D31F3">
        <w:rPr>
          <w:rFonts w:ascii="Times New Roman" w:hAnsi="Times New Roman" w:cs="Times New Roman"/>
          <w:sz w:val="24"/>
          <w:szCs w:val="24"/>
        </w:rPr>
        <w:t xml:space="preserve"> y a la tabla del desencadenador. Las filas de la tabla </w:t>
      </w:r>
      <w:proofErr w:type="spellStart"/>
      <w:r w:rsidRPr="006D31F3">
        <w:rPr>
          <w:rFonts w:ascii="Times New Roman" w:hAnsi="Times New Roman" w:cs="Times New Roman"/>
          <w:sz w:val="24"/>
          <w:szCs w:val="24"/>
        </w:rPr>
        <w:t>inserted</w:t>
      </w:r>
      <w:proofErr w:type="spellEnd"/>
      <w:r w:rsidRPr="006D31F3">
        <w:rPr>
          <w:rFonts w:ascii="Times New Roman" w:hAnsi="Times New Roman" w:cs="Times New Roman"/>
          <w:sz w:val="24"/>
          <w:szCs w:val="24"/>
        </w:rPr>
        <w:t xml:space="preserve"> son copias de las nuevas filas de la tabla del desencadenador.</w:t>
      </w:r>
    </w:p>
    <w:p w:rsidR="00331681" w:rsidRPr="006D31F3" w:rsidRDefault="00331681" w:rsidP="00331681">
      <w:pPr>
        <w:pStyle w:val="Prrafodelista"/>
        <w:numPr>
          <w:ilvl w:val="0"/>
          <w:numId w:val="1"/>
        </w:numPr>
        <w:rPr>
          <w:rFonts w:ascii="Times New Roman" w:hAnsi="Times New Roman" w:cs="Times New Roman"/>
          <w:sz w:val="24"/>
          <w:szCs w:val="24"/>
        </w:rPr>
      </w:pPr>
      <w:r w:rsidRPr="006D31F3">
        <w:rPr>
          <w:rFonts w:ascii="Times New Roman" w:hAnsi="Times New Roman" w:cs="Times New Roman"/>
          <w:sz w:val="24"/>
          <w:szCs w:val="24"/>
        </w:rPr>
        <w:t xml:space="preserve">Las tablas </w:t>
      </w:r>
      <w:proofErr w:type="spellStart"/>
      <w:r w:rsidRPr="006D31F3">
        <w:rPr>
          <w:rFonts w:ascii="Times New Roman" w:hAnsi="Times New Roman" w:cs="Times New Roman"/>
          <w:sz w:val="24"/>
          <w:szCs w:val="24"/>
        </w:rPr>
        <w:t>inserted</w:t>
      </w:r>
      <w:proofErr w:type="spellEnd"/>
      <w:r w:rsidRPr="006D31F3">
        <w:rPr>
          <w:rFonts w:ascii="Times New Roman" w:hAnsi="Times New Roman" w:cs="Times New Roman"/>
          <w:sz w:val="24"/>
          <w:szCs w:val="24"/>
        </w:rPr>
        <w:t xml:space="preserve"> y </w:t>
      </w:r>
      <w:proofErr w:type="spellStart"/>
      <w:r w:rsidRPr="006D31F3">
        <w:rPr>
          <w:rFonts w:ascii="Times New Roman" w:hAnsi="Times New Roman" w:cs="Times New Roman"/>
          <w:sz w:val="24"/>
          <w:szCs w:val="24"/>
        </w:rPr>
        <w:t>deleted</w:t>
      </w:r>
      <w:proofErr w:type="spellEnd"/>
      <w:r w:rsidRPr="006D31F3">
        <w:rPr>
          <w:rFonts w:ascii="Times New Roman" w:hAnsi="Times New Roman" w:cs="Times New Roman"/>
          <w:sz w:val="24"/>
          <w:szCs w:val="24"/>
        </w:rPr>
        <w:t xml:space="preserve"> pasadas a desencadenadores INSTEAD OF definidos en tablas siguen las mismas reglas que las tablas </w:t>
      </w:r>
      <w:proofErr w:type="spellStart"/>
      <w:r w:rsidRPr="006D31F3">
        <w:rPr>
          <w:rFonts w:ascii="Times New Roman" w:hAnsi="Times New Roman" w:cs="Times New Roman"/>
          <w:sz w:val="24"/>
          <w:szCs w:val="24"/>
        </w:rPr>
        <w:t>inserted</w:t>
      </w:r>
      <w:proofErr w:type="spellEnd"/>
      <w:r w:rsidRPr="006D31F3">
        <w:rPr>
          <w:rFonts w:ascii="Times New Roman" w:hAnsi="Times New Roman" w:cs="Times New Roman"/>
          <w:sz w:val="24"/>
          <w:szCs w:val="24"/>
        </w:rPr>
        <w:t xml:space="preserve"> y </w:t>
      </w:r>
      <w:proofErr w:type="spellStart"/>
      <w:r w:rsidRPr="006D31F3">
        <w:rPr>
          <w:rFonts w:ascii="Times New Roman" w:hAnsi="Times New Roman" w:cs="Times New Roman"/>
          <w:sz w:val="24"/>
          <w:szCs w:val="24"/>
        </w:rPr>
        <w:t>deleted</w:t>
      </w:r>
      <w:proofErr w:type="spellEnd"/>
      <w:r w:rsidRPr="006D31F3">
        <w:rPr>
          <w:rFonts w:ascii="Times New Roman" w:hAnsi="Times New Roman" w:cs="Times New Roman"/>
          <w:sz w:val="24"/>
          <w:szCs w:val="24"/>
        </w:rPr>
        <w:t xml:space="preserve"> pasadas a desencadenadores AFTER. El formato de las tablas </w:t>
      </w:r>
      <w:proofErr w:type="spellStart"/>
      <w:r w:rsidRPr="006D31F3">
        <w:rPr>
          <w:rFonts w:ascii="Times New Roman" w:hAnsi="Times New Roman" w:cs="Times New Roman"/>
          <w:sz w:val="24"/>
          <w:szCs w:val="24"/>
        </w:rPr>
        <w:t>inserted</w:t>
      </w:r>
      <w:proofErr w:type="spellEnd"/>
      <w:r w:rsidRPr="006D31F3">
        <w:rPr>
          <w:rFonts w:ascii="Times New Roman" w:hAnsi="Times New Roman" w:cs="Times New Roman"/>
          <w:sz w:val="24"/>
          <w:szCs w:val="24"/>
        </w:rPr>
        <w:t xml:space="preserve"> y </w:t>
      </w:r>
      <w:proofErr w:type="spellStart"/>
      <w:r w:rsidRPr="006D31F3">
        <w:rPr>
          <w:rFonts w:ascii="Times New Roman" w:hAnsi="Times New Roman" w:cs="Times New Roman"/>
          <w:sz w:val="24"/>
          <w:szCs w:val="24"/>
        </w:rPr>
        <w:t>deleted</w:t>
      </w:r>
      <w:proofErr w:type="spellEnd"/>
      <w:r w:rsidRPr="006D31F3">
        <w:rPr>
          <w:rFonts w:ascii="Times New Roman" w:hAnsi="Times New Roman" w:cs="Times New Roman"/>
          <w:sz w:val="24"/>
          <w:szCs w:val="24"/>
        </w:rPr>
        <w:t xml:space="preserve"> es el mismo que el de una tabla que tiene definido un desencadenador INSTEAD OF. Cada columna de las tablas </w:t>
      </w:r>
      <w:proofErr w:type="spellStart"/>
      <w:r w:rsidRPr="006D31F3">
        <w:rPr>
          <w:rFonts w:ascii="Times New Roman" w:hAnsi="Times New Roman" w:cs="Times New Roman"/>
          <w:sz w:val="24"/>
          <w:szCs w:val="24"/>
        </w:rPr>
        <w:t>inserted</w:t>
      </w:r>
      <w:proofErr w:type="spellEnd"/>
      <w:r w:rsidRPr="006D31F3">
        <w:rPr>
          <w:rFonts w:ascii="Times New Roman" w:hAnsi="Times New Roman" w:cs="Times New Roman"/>
          <w:sz w:val="24"/>
          <w:szCs w:val="24"/>
        </w:rPr>
        <w:t xml:space="preserve"> y </w:t>
      </w:r>
      <w:proofErr w:type="spellStart"/>
      <w:r w:rsidRPr="006D31F3">
        <w:rPr>
          <w:rFonts w:ascii="Times New Roman" w:hAnsi="Times New Roman" w:cs="Times New Roman"/>
          <w:sz w:val="24"/>
          <w:szCs w:val="24"/>
        </w:rPr>
        <w:t>deleted</w:t>
      </w:r>
      <w:proofErr w:type="spellEnd"/>
      <w:r w:rsidRPr="006D31F3">
        <w:rPr>
          <w:rFonts w:ascii="Times New Roman" w:hAnsi="Times New Roman" w:cs="Times New Roman"/>
          <w:sz w:val="24"/>
          <w:szCs w:val="24"/>
        </w:rPr>
        <w:t xml:space="preserve"> se asigna directamente a una columna de la tabla base.</w:t>
      </w:r>
    </w:p>
    <w:p w:rsidR="006B3DC8" w:rsidRDefault="006B3DC8" w:rsidP="006B3DC8">
      <w:pPr>
        <w:pStyle w:val="NormalWeb"/>
        <w:spacing w:before="0" w:beforeAutospacing="0" w:after="0" w:afterAutospacing="0" w:line="270" w:lineRule="atLeast"/>
        <w:rPr>
          <w:rFonts w:ascii="Segoe UI" w:hAnsi="Segoe UI" w:cs="Segoe UI"/>
          <w:color w:val="2A2A2A"/>
          <w:sz w:val="20"/>
          <w:szCs w:val="20"/>
        </w:rPr>
      </w:pPr>
      <w:r>
        <w:lastRenderedPageBreak/>
        <w:t xml:space="preserve">7  </w:t>
      </w:r>
      <w:r>
        <w:rPr>
          <w:rFonts w:ascii="Segoe UI" w:hAnsi="Segoe UI" w:cs="Segoe UI"/>
          <w:color w:val="2A2A2A"/>
          <w:sz w:val="20"/>
          <w:szCs w:val="20"/>
        </w:rPr>
        <w:t xml:space="preserve">Un procedimiento almacenado es un grupo de instrucciones </w:t>
      </w:r>
      <w:proofErr w:type="spellStart"/>
      <w:r>
        <w:rPr>
          <w:rFonts w:ascii="Segoe UI" w:hAnsi="Segoe UI" w:cs="Segoe UI"/>
          <w:color w:val="2A2A2A"/>
          <w:sz w:val="20"/>
          <w:szCs w:val="20"/>
        </w:rPr>
        <w:t>Transact</w:t>
      </w:r>
      <w:proofErr w:type="spellEnd"/>
      <w:r>
        <w:rPr>
          <w:rFonts w:ascii="Segoe UI" w:hAnsi="Segoe UI" w:cs="Segoe UI"/>
          <w:color w:val="2A2A2A"/>
          <w:sz w:val="20"/>
          <w:szCs w:val="20"/>
        </w:rPr>
        <w:t xml:space="preserve">-SQL que se compila una vez y se puede ejecutar muchas veces. La ejecución del procedimiento almacenado aumenta el rendimiento, porque no es necesario volver a compilar las instrucciones </w:t>
      </w:r>
      <w:proofErr w:type="spellStart"/>
      <w:r>
        <w:rPr>
          <w:rFonts w:ascii="Segoe UI" w:hAnsi="Segoe UI" w:cs="Segoe UI"/>
          <w:color w:val="2A2A2A"/>
          <w:sz w:val="20"/>
          <w:szCs w:val="20"/>
        </w:rPr>
        <w:t>Transact</w:t>
      </w:r>
      <w:proofErr w:type="spellEnd"/>
      <w:r>
        <w:rPr>
          <w:rFonts w:ascii="Segoe UI" w:hAnsi="Segoe UI" w:cs="Segoe UI"/>
          <w:color w:val="2A2A2A"/>
          <w:sz w:val="20"/>
          <w:szCs w:val="20"/>
        </w:rPr>
        <w:t>-SQL.</w:t>
      </w:r>
    </w:p>
    <w:p w:rsidR="006B3DC8" w:rsidRDefault="006B3DC8" w:rsidP="006B3DC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 desencadenador es un tipo especial de procedimiento almacenado al que no llama directamente el usuario. Cuando se crea el desencadenador, se define para que se ejecute cuando se realice un tipo específico de modificación de datos en una tabla o columna determinada.</w:t>
      </w:r>
    </w:p>
    <w:p w:rsidR="00331681" w:rsidRDefault="00331681" w:rsidP="00EB0E6F">
      <w:pPr>
        <w:ind w:left="360"/>
        <w:rPr>
          <w:rFonts w:ascii="Times New Roman" w:hAnsi="Times New Roman" w:cs="Times New Roman"/>
          <w:sz w:val="24"/>
          <w:szCs w:val="24"/>
          <w:lang w:val="es-CO"/>
        </w:rPr>
      </w:pPr>
    </w:p>
    <w:p w:rsidR="00F91703" w:rsidRDefault="00F91703" w:rsidP="00EB0E6F">
      <w:pPr>
        <w:ind w:left="360"/>
        <w:rPr>
          <w:rFonts w:ascii="Times New Roman" w:hAnsi="Times New Roman" w:cs="Times New Roman"/>
          <w:sz w:val="24"/>
          <w:szCs w:val="24"/>
          <w:lang w:val="es-CO"/>
        </w:rPr>
      </w:pPr>
    </w:p>
    <w:p w:rsidR="00F91703" w:rsidRDefault="00F91703" w:rsidP="00EB0E6F">
      <w:pPr>
        <w:ind w:left="360"/>
        <w:rPr>
          <w:rFonts w:ascii="Times New Roman" w:hAnsi="Times New Roman" w:cs="Times New Roman"/>
          <w:sz w:val="24"/>
          <w:szCs w:val="24"/>
          <w:lang w:val="es-CO"/>
        </w:rPr>
      </w:pPr>
      <w:r>
        <w:rPr>
          <w:rFonts w:ascii="Times New Roman" w:hAnsi="Times New Roman" w:cs="Times New Roman"/>
          <w:sz w:val="24"/>
          <w:szCs w:val="24"/>
          <w:lang w:val="es-CO"/>
        </w:rPr>
        <w:t>9</w:t>
      </w:r>
    </w:p>
    <w:p w:rsidR="00F91703" w:rsidRPr="00F91703" w:rsidRDefault="006B3DC8" w:rsidP="00F91703">
      <w:pPr>
        <w:pStyle w:val="HTMLconformatoprevio"/>
        <w:shd w:val="clear" w:color="auto" w:fill="222222"/>
        <w:spacing w:before="225" w:after="225" w:line="312" w:lineRule="atLeast"/>
        <w:jc w:val="both"/>
        <w:textAlignment w:val="baseline"/>
        <w:rPr>
          <w:color w:val="AAAAAA"/>
          <w:sz w:val="24"/>
          <w:szCs w:val="24"/>
          <w:lang w:val="en-US"/>
        </w:rPr>
      </w:pPr>
      <w:proofErr w:type="gramStart"/>
      <w:r w:rsidRPr="00F91703">
        <w:rPr>
          <w:rFonts w:ascii="Times New Roman" w:hAnsi="Times New Roman" w:cs="Times New Roman"/>
          <w:sz w:val="24"/>
          <w:szCs w:val="24"/>
          <w:lang w:val="en-US"/>
        </w:rPr>
        <w:t>9</w:t>
      </w:r>
      <w:r w:rsidR="00F91703">
        <w:rPr>
          <w:rFonts w:ascii="Times New Roman" w:hAnsi="Times New Roman" w:cs="Times New Roman"/>
          <w:sz w:val="24"/>
          <w:szCs w:val="24"/>
          <w:lang w:val="en-US"/>
        </w:rPr>
        <w:t xml:space="preserve">  </w:t>
      </w:r>
      <w:r w:rsidR="00F91703" w:rsidRPr="00F91703">
        <w:rPr>
          <w:color w:val="AAAAAA"/>
          <w:sz w:val="24"/>
          <w:szCs w:val="24"/>
          <w:lang w:val="en-US"/>
        </w:rPr>
        <w:t>CREATE</w:t>
      </w:r>
      <w:proofErr w:type="gramEnd"/>
      <w:r w:rsidR="00F91703" w:rsidRPr="00F91703">
        <w:rPr>
          <w:color w:val="AAAAAA"/>
          <w:sz w:val="24"/>
          <w:szCs w:val="24"/>
          <w:lang w:val="en-US"/>
        </w:rPr>
        <w:t xml:space="preserve"> TRIGGER </w:t>
      </w:r>
      <w:proofErr w:type="spellStart"/>
      <w:r w:rsidR="00F91703" w:rsidRPr="00F91703">
        <w:rPr>
          <w:color w:val="AAAAAA"/>
          <w:sz w:val="24"/>
          <w:szCs w:val="24"/>
          <w:lang w:val="en-US"/>
        </w:rPr>
        <w:t>nombre_trigger</w:t>
      </w:r>
      <w:proofErr w:type="spellEnd"/>
    </w:p>
    <w:p w:rsidR="00F91703" w:rsidRPr="00F91703" w:rsidRDefault="00F91703" w:rsidP="00F9170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AAAAAA"/>
          <w:sz w:val="24"/>
          <w:szCs w:val="24"/>
          <w:lang w:val="en-US" w:eastAsia="es-CO"/>
        </w:rPr>
      </w:pPr>
      <w:r w:rsidRPr="00F91703">
        <w:rPr>
          <w:rFonts w:ascii="Courier New" w:eastAsia="Times New Roman" w:hAnsi="Courier New" w:cs="Courier New"/>
          <w:color w:val="AAAAAA"/>
          <w:sz w:val="24"/>
          <w:szCs w:val="24"/>
          <w:lang w:val="en-US" w:eastAsia="es-CO"/>
        </w:rPr>
        <w:t xml:space="preserve">ON </w:t>
      </w:r>
      <w:proofErr w:type="gramStart"/>
      <w:r w:rsidRPr="00F91703">
        <w:rPr>
          <w:rFonts w:ascii="Courier New" w:eastAsia="Times New Roman" w:hAnsi="Courier New" w:cs="Courier New"/>
          <w:color w:val="AAAAAA"/>
          <w:sz w:val="24"/>
          <w:szCs w:val="24"/>
          <w:lang w:val="en-US" w:eastAsia="es-CO"/>
        </w:rPr>
        <w:t xml:space="preserve">{ </w:t>
      </w:r>
      <w:proofErr w:type="spellStart"/>
      <w:r w:rsidRPr="00F91703">
        <w:rPr>
          <w:rFonts w:ascii="Courier New" w:eastAsia="Times New Roman" w:hAnsi="Courier New" w:cs="Courier New"/>
          <w:color w:val="AAAAAA"/>
          <w:sz w:val="24"/>
          <w:szCs w:val="24"/>
          <w:lang w:val="en-US" w:eastAsia="es-CO"/>
        </w:rPr>
        <w:t>tabla</w:t>
      </w:r>
      <w:proofErr w:type="gramEnd"/>
      <w:r w:rsidRPr="00F91703">
        <w:rPr>
          <w:rFonts w:ascii="Courier New" w:eastAsia="Times New Roman" w:hAnsi="Courier New" w:cs="Courier New"/>
          <w:color w:val="AAAAAA"/>
          <w:sz w:val="24"/>
          <w:szCs w:val="24"/>
          <w:lang w:val="en-US" w:eastAsia="es-CO"/>
        </w:rPr>
        <w:t>|vista</w:t>
      </w:r>
      <w:proofErr w:type="spellEnd"/>
      <w:r w:rsidRPr="00F91703">
        <w:rPr>
          <w:rFonts w:ascii="Courier New" w:eastAsia="Times New Roman" w:hAnsi="Courier New" w:cs="Courier New"/>
          <w:color w:val="AAAAAA"/>
          <w:sz w:val="24"/>
          <w:szCs w:val="24"/>
          <w:lang w:val="en-US" w:eastAsia="es-CO"/>
        </w:rPr>
        <w:t xml:space="preserve"> }</w:t>
      </w:r>
    </w:p>
    <w:p w:rsidR="00F91703" w:rsidRPr="00F91703" w:rsidRDefault="00F91703" w:rsidP="00F9170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AAAAAA"/>
          <w:sz w:val="24"/>
          <w:szCs w:val="24"/>
          <w:lang w:val="en-US" w:eastAsia="es-CO"/>
        </w:rPr>
      </w:pPr>
      <w:proofErr w:type="gramStart"/>
      <w:r w:rsidRPr="00F91703">
        <w:rPr>
          <w:rFonts w:ascii="Courier New" w:eastAsia="Times New Roman" w:hAnsi="Courier New" w:cs="Courier New"/>
          <w:color w:val="AAAAAA"/>
          <w:sz w:val="24"/>
          <w:szCs w:val="24"/>
          <w:lang w:val="en-US" w:eastAsia="es-CO"/>
        </w:rPr>
        <w:t>[ WITH</w:t>
      </w:r>
      <w:proofErr w:type="gramEnd"/>
      <w:r w:rsidRPr="00F91703">
        <w:rPr>
          <w:rFonts w:ascii="Courier New" w:eastAsia="Times New Roman" w:hAnsi="Courier New" w:cs="Courier New"/>
          <w:color w:val="AAAAAA"/>
          <w:sz w:val="24"/>
          <w:szCs w:val="24"/>
          <w:lang w:val="en-US" w:eastAsia="es-CO"/>
        </w:rPr>
        <w:t xml:space="preserve"> ENCRYPTION ]</w:t>
      </w:r>
    </w:p>
    <w:p w:rsidR="00F91703" w:rsidRPr="00F91703" w:rsidRDefault="00F91703" w:rsidP="00F9170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AAAAAA"/>
          <w:sz w:val="24"/>
          <w:szCs w:val="24"/>
          <w:lang w:val="en-US" w:eastAsia="es-CO"/>
        </w:rPr>
      </w:pPr>
      <w:proofErr w:type="gramStart"/>
      <w:r w:rsidRPr="00F91703">
        <w:rPr>
          <w:rFonts w:ascii="Courier New" w:eastAsia="Times New Roman" w:hAnsi="Courier New" w:cs="Courier New"/>
          <w:color w:val="AAAAAA"/>
          <w:sz w:val="24"/>
          <w:szCs w:val="24"/>
          <w:lang w:val="en-US" w:eastAsia="es-CO"/>
        </w:rPr>
        <w:t>{ AFTER</w:t>
      </w:r>
      <w:proofErr w:type="gramEnd"/>
      <w:r w:rsidRPr="00F91703">
        <w:rPr>
          <w:rFonts w:ascii="Courier New" w:eastAsia="Times New Roman" w:hAnsi="Courier New" w:cs="Courier New"/>
          <w:color w:val="AAAAAA"/>
          <w:sz w:val="24"/>
          <w:szCs w:val="24"/>
          <w:lang w:val="en-US" w:eastAsia="es-CO"/>
        </w:rPr>
        <w:t xml:space="preserve"> | INSTEAD OF }</w:t>
      </w:r>
      <w:proofErr w:type="gramStart"/>
      <w:r w:rsidRPr="00F91703">
        <w:rPr>
          <w:rFonts w:ascii="Courier New" w:eastAsia="Times New Roman" w:hAnsi="Courier New" w:cs="Courier New"/>
          <w:color w:val="AAAAAA"/>
          <w:sz w:val="24"/>
          <w:szCs w:val="24"/>
          <w:lang w:val="en-US" w:eastAsia="es-CO"/>
        </w:rPr>
        <w:t>{ INSERT</w:t>
      </w:r>
      <w:proofErr w:type="gramEnd"/>
      <w:r w:rsidRPr="00F91703">
        <w:rPr>
          <w:rFonts w:ascii="Courier New" w:eastAsia="Times New Roman" w:hAnsi="Courier New" w:cs="Courier New"/>
          <w:color w:val="AAAAAA"/>
          <w:sz w:val="24"/>
          <w:szCs w:val="24"/>
          <w:lang w:val="en-US" w:eastAsia="es-CO"/>
        </w:rPr>
        <w:t>, UPDATE, DELETE }</w:t>
      </w:r>
    </w:p>
    <w:p w:rsidR="00F91703" w:rsidRPr="00F91703" w:rsidRDefault="00F91703" w:rsidP="00F9170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AAAAAA"/>
          <w:sz w:val="24"/>
          <w:szCs w:val="24"/>
          <w:lang w:val="es-CO" w:eastAsia="es-CO"/>
        </w:rPr>
      </w:pPr>
      <w:proofErr w:type="gramStart"/>
      <w:r w:rsidRPr="00F91703">
        <w:rPr>
          <w:rFonts w:ascii="Courier New" w:eastAsia="Times New Roman" w:hAnsi="Courier New" w:cs="Courier New"/>
          <w:color w:val="AAAAAA"/>
          <w:sz w:val="24"/>
          <w:szCs w:val="24"/>
          <w:lang w:val="es-CO" w:eastAsia="es-CO"/>
        </w:rPr>
        <w:t>[ NOT</w:t>
      </w:r>
      <w:proofErr w:type="gramEnd"/>
      <w:r w:rsidRPr="00F91703">
        <w:rPr>
          <w:rFonts w:ascii="Courier New" w:eastAsia="Times New Roman" w:hAnsi="Courier New" w:cs="Courier New"/>
          <w:color w:val="AAAAAA"/>
          <w:sz w:val="24"/>
          <w:szCs w:val="24"/>
          <w:lang w:val="es-CO" w:eastAsia="es-CO"/>
        </w:rPr>
        <w:t xml:space="preserve"> FOR REPLICATION ]</w:t>
      </w:r>
    </w:p>
    <w:p w:rsidR="00F91703" w:rsidRPr="00F91703" w:rsidRDefault="00F91703" w:rsidP="00F9170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AAAAAA"/>
          <w:sz w:val="24"/>
          <w:szCs w:val="24"/>
          <w:lang w:val="es-CO" w:eastAsia="es-CO"/>
        </w:rPr>
      </w:pPr>
      <w:r w:rsidRPr="00F91703">
        <w:rPr>
          <w:rFonts w:ascii="Courier New" w:eastAsia="Times New Roman" w:hAnsi="Courier New" w:cs="Courier New"/>
          <w:color w:val="AAAAAA"/>
          <w:sz w:val="24"/>
          <w:szCs w:val="24"/>
          <w:lang w:val="es-CO" w:eastAsia="es-CO"/>
        </w:rPr>
        <w:t>AS</w:t>
      </w:r>
    </w:p>
    <w:p w:rsidR="00F91703" w:rsidRPr="00F91703" w:rsidRDefault="00F91703" w:rsidP="00F9170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AAAAAA"/>
          <w:sz w:val="24"/>
          <w:szCs w:val="24"/>
          <w:lang w:val="es-CO" w:eastAsia="es-CO"/>
        </w:rPr>
      </w:pPr>
      <w:r w:rsidRPr="00F91703">
        <w:rPr>
          <w:rFonts w:ascii="Courier New" w:eastAsia="Times New Roman" w:hAnsi="Courier New" w:cs="Courier New"/>
          <w:color w:val="AAAAAA"/>
          <w:sz w:val="24"/>
          <w:szCs w:val="24"/>
          <w:lang w:val="es-CO" w:eastAsia="es-CO"/>
        </w:rPr>
        <w:t>Bloque de instrucciones</w:t>
      </w:r>
    </w:p>
    <w:p w:rsidR="00F91703" w:rsidRPr="00F91703" w:rsidRDefault="00F91703" w:rsidP="00F91703">
      <w:pPr>
        <w:shd w:val="clear" w:color="auto" w:fill="FFFFFF"/>
        <w:spacing w:after="300" w:line="240" w:lineRule="auto"/>
        <w:jc w:val="both"/>
        <w:textAlignment w:val="baseline"/>
        <w:rPr>
          <w:rFonts w:ascii="Roboto" w:eastAsia="Times New Roman" w:hAnsi="Roboto" w:cs="Times New Roman"/>
          <w:color w:val="444444"/>
          <w:sz w:val="24"/>
          <w:szCs w:val="24"/>
          <w:lang w:val="es-CO" w:eastAsia="es-CO"/>
        </w:rPr>
      </w:pPr>
      <w:r w:rsidRPr="00F91703">
        <w:rPr>
          <w:rFonts w:ascii="Roboto" w:eastAsia="Times New Roman" w:hAnsi="Roboto" w:cs="Times New Roman"/>
          <w:color w:val="444444"/>
          <w:sz w:val="24"/>
          <w:szCs w:val="24"/>
          <w:lang w:val="es-CO" w:eastAsia="es-CO"/>
        </w:rPr>
        <w:t xml:space="preserve">A continuación veremos la utilidad de cada parte de la </w:t>
      </w:r>
      <w:proofErr w:type="spellStart"/>
      <w:r w:rsidRPr="00F91703">
        <w:rPr>
          <w:rFonts w:ascii="Roboto" w:eastAsia="Times New Roman" w:hAnsi="Roboto" w:cs="Times New Roman"/>
          <w:color w:val="444444"/>
          <w:sz w:val="24"/>
          <w:szCs w:val="24"/>
          <w:lang w:val="es-CO" w:eastAsia="es-CO"/>
        </w:rPr>
        <w:t>definicion</w:t>
      </w:r>
      <w:proofErr w:type="spellEnd"/>
      <w:r w:rsidRPr="00F91703">
        <w:rPr>
          <w:rFonts w:ascii="Roboto" w:eastAsia="Times New Roman" w:hAnsi="Roboto" w:cs="Times New Roman"/>
          <w:color w:val="444444"/>
          <w:sz w:val="24"/>
          <w:szCs w:val="24"/>
          <w:lang w:val="es-CO" w:eastAsia="es-CO"/>
        </w:rPr>
        <w:t xml:space="preserve"> anterior:</w:t>
      </w:r>
    </w:p>
    <w:p w:rsidR="00F91703" w:rsidRPr="00F91703" w:rsidRDefault="00F91703" w:rsidP="00F91703">
      <w:pPr>
        <w:shd w:val="clear" w:color="auto" w:fill="FFFFFF"/>
        <w:spacing w:after="0" w:line="240" w:lineRule="auto"/>
        <w:jc w:val="both"/>
        <w:textAlignment w:val="baseline"/>
        <w:rPr>
          <w:rFonts w:ascii="inherit" w:eastAsia="Times New Roman" w:hAnsi="inherit" w:cs="Times New Roman"/>
          <w:color w:val="444444"/>
          <w:sz w:val="24"/>
          <w:szCs w:val="24"/>
          <w:lang w:val="es-CO" w:eastAsia="es-CO"/>
        </w:rPr>
      </w:pPr>
      <w:r w:rsidRPr="00F91703">
        <w:rPr>
          <w:rFonts w:ascii="inherit" w:eastAsia="Times New Roman" w:hAnsi="inherit" w:cs="Times New Roman"/>
          <w:b/>
          <w:bCs/>
          <w:color w:val="444444"/>
          <w:sz w:val="24"/>
          <w:szCs w:val="24"/>
          <w:bdr w:val="none" w:sz="0" w:space="0" w:color="auto" w:frame="1"/>
          <w:lang w:val="es-CO" w:eastAsia="es-CO"/>
        </w:rPr>
        <w:t>WITH ENCRYPTION:</w:t>
      </w:r>
      <w:r w:rsidRPr="00F91703">
        <w:rPr>
          <w:rFonts w:ascii="inherit" w:eastAsia="Times New Roman" w:hAnsi="inherit" w:cs="Times New Roman"/>
          <w:b/>
          <w:bCs/>
          <w:color w:val="444444"/>
          <w:sz w:val="24"/>
          <w:szCs w:val="24"/>
          <w:bdr w:val="none" w:sz="0" w:space="0" w:color="auto" w:frame="1"/>
          <w:lang w:val="es-CO" w:eastAsia="es-CO"/>
        </w:rPr>
        <w:br/>
      </w:r>
      <w:proofErr w:type="spellStart"/>
      <w:r w:rsidRPr="00F91703">
        <w:rPr>
          <w:rFonts w:ascii="inherit" w:eastAsia="Times New Roman" w:hAnsi="inherit" w:cs="Times New Roman"/>
          <w:b/>
          <w:bCs/>
          <w:color w:val="444444"/>
          <w:sz w:val="24"/>
          <w:szCs w:val="24"/>
          <w:bdr w:val="none" w:sz="0" w:space="0" w:color="auto" w:frame="1"/>
          <w:lang w:val="es-CO" w:eastAsia="es-CO"/>
        </w:rPr>
        <w:t>Encripta</w:t>
      </w:r>
      <w:proofErr w:type="spellEnd"/>
      <w:r w:rsidRPr="00F91703">
        <w:rPr>
          <w:rFonts w:ascii="inherit" w:eastAsia="Times New Roman" w:hAnsi="inherit" w:cs="Times New Roman"/>
          <w:color w:val="444444"/>
          <w:sz w:val="24"/>
          <w:szCs w:val="24"/>
          <w:lang w:val="es-CO" w:eastAsia="es-CO"/>
        </w:rPr>
        <w:t xml:space="preserve"> el código del </w:t>
      </w:r>
      <w:proofErr w:type="spellStart"/>
      <w:r w:rsidRPr="00F91703">
        <w:rPr>
          <w:rFonts w:ascii="inherit" w:eastAsia="Times New Roman" w:hAnsi="inherit" w:cs="Times New Roman"/>
          <w:color w:val="444444"/>
          <w:sz w:val="24"/>
          <w:szCs w:val="24"/>
          <w:lang w:val="es-CO" w:eastAsia="es-CO"/>
        </w:rPr>
        <w:t>Trigger</w:t>
      </w:r>
      <w:proofErr w:type="spellEnd"/>
      <w:r w:rsidRPr="00F91703">
        <w:rPr>
          <w:rFonts w:ascii="inherit" w:eastAsia="Times New Roman" w:hAnsi="inherit" w:cs="Times New Roman"/>
          <w:color w:val="444444"/>
          <w:sz w:val="24"/>
          <w:szCs w:val="24"/>
          <w:lang w:val="es-CO" w:eastAsia="es-CO"/>
        </w:rPr>
        <w:t xml:space="preserve"> para que no pueda ser interpretado por nadie </w:t>
      </w:r>
      <w:proofErr w:type="spellStart"/>
      <w:r w:rsidRPr="00F91703">
        <w:rPr>
          <w:rFonts w:ascii="inherit" w:eastAsia="Times New Roman" w:hAnsi="inherit" w:cs="Times New Roman"/>
          <w:color w:val="444444"/>
          <w:sz w:val="24"/>
          <w:szCs w:val="24"/>
          <w:lang w:val="es-CO" w:eastAsia="es-CO"/>
        </w:rPr>
        <w:t>mas</w:t>
      </w:r>
      <w:proofErr w:type="spellEnd"/>
      <w:r w:rsidRPr="00F91703">
        <w:rPr>
          <w:rFonts w:ascii="inherit" w:eastAsia="Times New Roman" w:hAnsi="inherit" w:cs="Times New Roman"/>
          <w:color w:val="444444"/>
          <w:sz w:val="24"/>
          <w:szCs w:val="24"/>
          <w:lang w:val="es-CO" w:eastAsia="es-CO"/>
        </w:rPr>
        <w:t>.</w:t>
      </w:r>
    </w:p>
    <w:p w:rsidR="00F91703" w:rsidRDefault="00F91703" w:rsidP="00F91703">
      <w:pPr>
        <w:shd w:val="clear" w:color="auto" w:fill="FFFFFF"/>
        <w:spacing w:after="0" w:line="240" w:lineRule="auto"/>
        <w:jc w:val="both"/>
        <w:textAlignment w:val="baseline"/>
        <w:rPr>
          <w:rFonts w:ascii="inherit" w:eastAsia="Times New Roman" w:hAnsi="inherit" w:cs="Times New Roman"/>
          <w:color w:val="444444"/>
          <w:sz w:val="24"/>
          <w:szCs w:val="24"/>
          <w:lang w:val="es-CO" w:eastAsia="es-CO"/>
        </w:rPr>
      </w:pPr>
      <w:proofErr w:type="spellStart"/>
      <w:r w:rsidRPr="00F91703">
        <w:rPr>
          <w:rFonts w:ascii="inherit" w:eastAsia="Times New Roman" w:hAnsi="inherit" w:cs="Times New Roman"/>
          <w:b/>
          <w:bCs/>
          <w:color w:val="444444"/>
          <w:sz w:val="24"/>
          <w:szCs w:val="24"/>
          <w:bdr w:val="none" w:sz="0" w:space="0" w:color="auto" w:frame="1"/>
          <w:lang w:val="es-CO" w:eastAsia="es-CO"/>
        </w:rPr>
        <w:t>AFTER</w:t>
      </w:r>
      <w:proofErr w:type="gramStart"/>
      <w:r w:rsidRPr="00F91703">
        <w:rPr>
          <w:rFonts w:ascii="inherit" w:eastAsia="Times New Roman" w:hAnsi="inherit" w:cs="Times New Roman"/>
          <w:b/>
          <w:bCs/>
          <w:color w:val="444444"/>
          <w:sz w:val="24"/>
          <w:szCs w:val="24"/>
          <w:bdr w:val="none" w:sz="0" w:space="0" w:color="auto" w:frame="1"/>
          <w:lang w:val="es-CO" w:eastAsia="es-CO"/>
        </w:rPr>
        <w:t>:</w:t>
      </w:r>
      <w:r w:rsidRPr="00F91703">
        <w:rPr>
          <w:rFonts w:ascii="inherit" w:eastAsia="Times New Roman" w:hAnsi="inherit" w:cs="Times New Roman"/>
          <w:color w:val="444444"/>
          <w:sz w:val="24"/>
          <w:szCs w:val="24"/>
          <w:lang w:val="es-CO" w:eastAsia="es-CO"/>
        </w:rPr>
        <w:t>Indica</w:t>
      </w:r>
      <w:proofErr w:type="spellEnd"/>
      <w:proofErr w:type="gramEnd"/>
      <w:r w:rsidRPr="00F91703">
        <w:rPr>
          <w:rFonts w:ascii="inherit" w:eastAsia="Times New Roman" w:hAnsi="inherit" w:cs="Times New Roman"/>
          <w:color w:val="444444"/>
          <w:sz w:val="24"/>
          <w:szCs w:val="24"/>
          <w:lang w:val="es-CO" w:eastAsia="es-CO"/>
        </w:rPr>
        <w:t xml:space="preserve"> que el </w:t>
      </w:r>
      <w:proofErr w:type="spellStart"/>
      <w:r w:rsidRPr="00F91703">
        <w:rPr>
          <w:rFonts w:ascii="inherit" w:eastAsia="Times New Roman" w:hAnsi="inherit" w:cs="Times New Roman"/>
          <w:color w:val="444444"/>
          <w:sz w:val="24"/>
          <w:szCs w:val="24"/>
          <w:lang w:val="es-CO" w:eastAsia="es-CO"/>
        </w:rPr>
        <w:t>Trigger</w:t>
      </w:r>
      <w:proofErr w:type="spellEnd"/>
      <w:r w:rsidRPr="00F91703">
        <w:rPr>
          <w:rFonts w:ascii="inherit" w:eastAsia="Times New Roman" w:hAnsi="inherit" w:cs="Times New Roman"/>
          <w:color w:val="444444"/>
          <w:sz w:val="24"/>
          <w:szCs w:val="24"/>
          <w:lang w:val="es-CO" w:eastAsia="es-CO"/>
        </w:rPr>
        <w:t xml:space="preserve"> se ejecutará </w:t>
      </w:r>
      <w:r w:rsidRPr="00F91703">
        <w:rPr>
          <w:rFonts w:ascii="inherit" w:eastAsia="Times New Roman" w:hAnsi="inherit" w:cs="Times New Roman"/>
          <w:b/>
          <w:bCs/>
          <w:color w:val="444444"/>
          <w:sz w:val="24"/>
          <w:szCs w:val="24"/>
          <w:bdr w:val="none" w:sz="0" w:space="0" w:color="auto" w:frame="1"/>
          <w:lang w:val="es-CO" w:eastAsia="es-CO"/>
        </w:rPr>
        <w:t>después</w:t>
      </w:r>
      <w:r w:rsidRPr="00F91703">
        <w:rPr>
          <w:rFonts w:ascii="inherit" w:eastAsia="Times New Roman" w:hAnsi="inherit" w:cs="Times New Roman"/>
          <w:color w:val="444444"/>
          <w:sz w:val="24"/>
          <w:szCs w:val="24"/>
          <w:lang w:val="es-CO" w:eastAsia="es-CO"/>
        </w:rPr>
        <w:t> de que las operaciones DML se hayan ejecutado correctamente. Esta clausula no se aplica en las </w:t>
      </w:r>
      <w:hyperlink r:id="rId5" w:tgtFrame="_blank" w:history="1">
        <w:r w:rsidRPr="00F91703">
          <w:rPr>
            <w:rFonts w:ascii="inherit" w:eastAsia="Times New Roman" w:hAnsi="inherit" w:cs="Times New Roman"/>
            <w:b/>
            <w:bCs/>
            <w:color w:val="0274BE"/>
            <w:sz w:val="24"/>
            <w:szCs w:val="24"/>
            <w:lang w:val="es-CO" w:eastAsia="es-CO"/>
          </w:rPr>
          <w:t>vistas</w:t>
        </w:r>
      </w:hyperlink>
      <w:r w:rsidRPr="00F91703">
        <w:rPr>
          <w:rFonts w:ascii="inherit" w:eastAsia="Times New Roman" w:hAnsi="inherit" w:cs="Times New Roman"/>
          <w:color w:val="444444"/>
          <w:sz w:val="24"/>
          <w:szCs w:val="24"/>
          <w:lang w:val="es-CO" w:eastAsia="es-CO"/>
        </w:rPr>
        <w:t>.</w:t>
      </w:r>
    </w:p>
    <w:p w:rsidR="00F91703" w:rsidRPr="00F91703" w:rsidRDefault="00F91703" w:rsidP="00F91703">
      <w:pPr>
        <w:shd w:val="clear" w:color="auto" w:fill="FFFFFF"/>
        <w:spacing w:after="0" w:line="240" w:lineRule="auto"/>
        <w:jc w:val="both"/>
        <w:textAlignment w:val="baseline"/>
        <w:rPr>
          <w:rFonts w:ascii="inherit" w:eastAsia="Times New Roman" w:hAnsi="inherit" w:cs="Times New Roman"/>
          <w:color w:val="444444"/>
          <w:sz w:val="24"/>
          <w:szCs w:val="24"/>
          <w:lang w:val="es-CO" w:eastAsia="es-CO"/>
        </w:rPr>
      </w:pPr>
    </w:p>
    <w:p w:rsidR="00F91703" w:rsidRDefault="00F91703" w:rsidP="00F91703">
      <w:pPr>
        <w:shd w:val="clear" w:color="auto" w:fill="FFFFFF"/>
        <w:spacing w:after="0" w:line="240" w:lineRule="auto"/>
        <w:jc w:val="both"/>
        <w:textAlignment w:val="baseline"/>
        <w:rPr>
          <w:rFonts w:ascii="inherit" w:eastAsia="Times New Roman" w:hAnsi="inherit" w:cs="Times New Roman"/>
          <w:color w:val="444444"/>
          <w:sz w:val="24"/>
          <w:szCs w:val="24"/>
          <w:lang w:val="es-CO" w:eastAsia="es-CO"/>
        </w:rPr>
      </w:pPr>
      <w:r w:rsidRPr="00F91703">
        <w:rPr>
          <w:rFonts w:ascii="inherit" w:eastAsia="Times New Roman" w:hAnsi="inherit" w:cs="Times New Roman"/>
          <w:b/>
          <w:bCs/>
          <w:color w:val="444444"/>
          <w:sz w:val="24"/>
          <w:szCs w:val="24"/>
          <w:bdr w:val="none" w:sz="0" w:space="0" w:color="auto" w:frame="1"/>
          <w:lang w:val="es-CO" w:eastAsia="es-CO"/>
        </w:rPr>
        <w:t xml:space="preserve">INSTEAD </w:t>
      </w:r>
      <w:proofErr w:type="spellStart"/>
      <w:r w:rsidRPr="00F91703">
        <w:rPr>
          <w:rFonts w:ascii="inherit" w:eastAsia="Times New Roman" w:hAnsi="inherit" w:cs="Times New Roman"/>
          <w:b/>
          <w:bCs/>
          <w:color w:val="444444"/>
          <w:sz w:val="24"/>
          <w:szCs w:val="24"/>
          <w:bdr w:val="none" w:sz="0" w:space="0" w:color="auto" w:frame="1"/>
          <w:lang w:val="es-CO" w:eastAsia="es-CO"/>
        </w:rPr>
        <w:t>OF</w:t>
      </w:r>
      <w:proofErr w:type="gramStart"/>
      <w:r w:rsidRPr="00F91703">
        <w:rPr>
          <w:rFonts w:ascii="inherit" w:eastAsia="Times New Roman" w:hAnsi="inherit" w:cs="Times New Roman"/>
          <w:b/>
          <w:bCs/>
          <w:color w:val="444444"/>
          <w:sz w:val="24"/>
          <w:szCs w:val="24"/>
          <w:bdr w:val="none" w:sz="0" w:space="0" w:color="auto" w:frame="1"/>
          <w:lang w:val="es-CO" w:eastAsia="es-CO"/>
        </w:rPr>
        <w:t>:</w:t>
      </w:r>
      <w:r w:rsidRPr="00F91703">
        <w:rPr>
          <w:rFonts w:ascii="inherit" w:eastAsia="Times New Roman" w:hAnsi="inherit" w:cs="Times New Roman"/>
          <w:color w:val="444444"/>
          <w:sz w:val="24"/>
          <w:szCs w:val="24"/>
          <w:lang w:val="es-CO" w:eastAsia="es-CO"/>
        </w:rPr>
        <w:t>Permite</w:t>
      </w:r>
      <w:proofErr w:type="spellEnd"/>
      <w:proofErr w:type="gramEnd"/>
      <w:r w:rsidRPr="00F91703">
        <w:rPr>
          <w:rFonts w:ascii="inherit" w:eastAsia="Times New Roman" w:hAnsi="inherit" w:cs="Times New Roman"/>
          <w:color w:val="444444"/>
          <w:sz w:val="24"/>
          <w:szCs w:val="24"/>
          <w:lang w:val="es-CO" w:eastAsia="es-CO"/>
        </w:rPr>
        <w:t xml:space="preserve"> ejecutar el </w:t>
      </w:r>
      <w:proofErr w:type="spellStart"/>
      <w:r w:rsidRPr="00F91703">
        <w:rPr>
          <w:rFonts w:ascii="inherit" w:eastAsia="Times New Roman" w:hAnsi="inherit" w:cs="Times New Roman"/>
          <w:color w:val="444444"/>
          <w:sz w:val="24"/>
          <w:szCs w:val="24"/>
          <w:lang w:val="es-CO" w:eastAsia="es-CO"/>
        </w:rPr>
        <w:t>Trigger</w:t>
      </w:r>
      <w:proofErr w:type="spellEnd"/>
      <w:r w:rsidRPr="00F91703">
        <w:rPr>
          <w:rFonts w:ascii="inherit" w:eastAsia="Times New Roman" w:hAnsi="inherit" w:cs="Times New Roman"/>
          <w:color w:val="444444"/>
          <w:sz w:val="24"/>
          <w:szCs w:val="24"/>
          <w:lang w:val="es-CO" w:eastAsia="es-CO"/>
        </w:rPr>
        <w:t> </w:t>
      </w:r>
      <w:r w:rsidRPr="00F91703">
        <w:rPr>
          <w:rFonts w:ascii="inherit" w:eastAsia="Times New Roman" w:hAnsi="inherit" w:cs="Times New Roman"/>
          <w:b/>
          <w:bCs/>
          <w:color w:val="444444"/>
          <w:sz w:val="24"/>
          <w:szCs w:val="24"/>
          <w:bdr w:val="none" w:sz="0" w:space="0" w:color="auto" w:frame="1"/>
          <w:lang w:val="es-CO" w:eastAsia="es-CO"/>
        </w:rPr>
        <w:t>en vez</w:t>
      </w:r>
      <w:r w:rsidRPr="00F91703">
        <w:rPr>
          <w:rFonts w:ascii="inherit" w:eastAsia="Times New Roman" w:hAnsi="inherit" w:cs="Times New Roman"/>
          <w:color w:val="444444"/>
          <w:sz w:val="24"/>
          <w:szCs w:val="24"/>
          <w:lang w:val="es-CO" w:eastAsia="es-CO"/>
        </w:rPr>
        <w:t xml:space="preserve"> de la operación </w:t>
      </w:r>
      <w:proofErr w:type="spellStart"/>
      <w:r w:rsidRPr="00F91703">
        <w:rPr>
          <w:rFonts w:ascii="inherit" w:eastAsia="Times New Roman" w:hAnsi="inherit" w:cs="Times New Roman"/>
          <w:color w:val="444444"/>
          <w:sz w:val="24"/>
          <w:szCs w:val="24"/>
          <w:lang w:val="es-CO" w:eastAsia="es-CO"/>
        </w:rPr>
        <w:t>DML,es</w:t>
      </w:r>
      <w:proofErr w:type="spellEnd"/>
      <w:r w:rsidRPr="00F91703">
        <w:rPr>
          <w:rFonts w:ascii="inherit" w:eastAsia="Times New Roman" w:hAnsi="inherit" w:cs="Times New Roman"/>
          <w:color w:val="444444"/>
          <w:sz w:val="24"/>
          <w:szCs w:val="24"/>
          <w:lang w:val="es-CO" w:eastAsia="es-CO"/>
        </w:rPr>
        <w:t xml:space="preserve"> decir, SQL Server </w:t>
      </w:r>
      <w:r w:rsidRPr="00F91703">
        <w:rPr>
          <w:rFonts w:ascii="inherit" w:eastAsia="Times New Roman" w:hAnsi="inherit" w:cs="Times New Roman"/>
          <w:b/>
          <w:bCs/>
          <w:color w:val="444444"/>
          <w:sz w:val="24"/>
          <w:szCs w:val="24"/>
          <w:bdr w:val="none" w:sz="0" w:space="0" w:color="auto" w:frame="1"/>
          <w:lang w:val="es-CO" w:eastAsia="es-CO"/>
        </w:rPr>
        <w:t>ignora</w:t>
      </w:r>
      <w:r w:rsidRPr="00F91703">
        <w:rPr>
          <w:rFonts w:ascii="inherit" w:eastAsia="Times New Roman" w:hAnsi="inherit" w:cs="Times New Roman"/>
          <w:color w:val="444444"/>
          <w:sz w:val="24"/>
          <w:szCs w:val="24"/>
          <w:lang w:val="es-CO" w:eastAsia="es-CO"/>
        </w:rPr>
        <w:t xml:space="preserve"> dicha operación para ejecutar al </w:t>
      </w:r>
      <w:proofErr w:type="spellStart"/>
      <w:r w:rsidRPr="00F91703">
        <w:rPr>
          <w:rFonts w:ascii="inherit" w:eastAsia="Times New Roman" w:hAnsi="inherit" w:cs="Times New Roman"/>
          <w:color w:val="444444"/>
          <w:sz w:val="24"/>
          <w:szCs w:val="24"/>
          <w:lang w:val="es-CO" w:eastAsia="es-CO"/>
        </w:rPr>
        <w:t>Trigger</w:t>
      </w:r>
      <w:proofErr w:type="spellEnd"/>
      <w:r w:rsidRPr="00F91703">
        <w:rPr>
          <w:rFonts w:ascii="inherit" w:eastAsia="Times New Roman" w:hAnsi="inherit" w:cs="Times New Roman"/>
          <w:color w:val="444444"/>
          <w:sz w:val="24"/>
          <w:szCs w:val="24"/>
          <w:lang w:val="es-CO" w:eastAsia="es-CO"/>
        </w:rPr>
        <w:t xml:space="preserve">. Ten en cuenta que solo debe existir un </w:t>
      </w:r>
      <w:proofErr w:type="spellStart"/>
      <w:r w:rsidRPr="00F91703">
        <w:rPr>
          <w:rFonts w:ascii="inherit" w:eastAsia="Times New Roman" w:hAnsi="inherit" w:cs="Times New Roman"/>
          <w:color w:val="444444"/>
          <w:sz w:val="24"/>
          <w:szCs w:val="24"/>
          <w:lang w:val="es-CO" w:eastAsia="es-CO"/>
        </w:rPr>
        <w:t>Trigger</w:t>
      </w:r>
      <w:proofErr w:type="spellEnd"/>
      <w:r w:rsidRPr="00F91703">
        <w:rPr>
          <w:rFonts w:ascii="inherit" w:eastAsia="Times New Roman" w:hAnsi="inherit" w:cs="Times New Roman"/>
          <w:color w:val="444444"/>
          <w:sz w:val="24"/>
          <w:szCs w:val="24"/>
          <w:lang w:val="es-CO" w:eastAsia="es-CO"/>
        </w:rPr>
        <w:t xml:space="preserve"> tipo INSTEAD OF para cada operación DML.</w:t>
      </w:r>
    </w:p>
    <w:p w:rsidR="00F91703" w:rsidRPr="00F91703" w:rsidRDefault="00F91703" w:rsidP="00F91703">
      <w:pPr>
        <w:shd w:val="clear" w:color="auto" w:fill="FFFFFF"/>
        <w:spacing w:after="0" w:line="240" w:lineRule="auto"/>
        <w:jc w:val="both"/>
        <w:textAlignment w:val="baseline"/>
        <w:rPr>
          <w:rFonts w:ascii="inherit" w:eastAsia="Times New Roman" w:hAnsi="inherit" w:cs="Times New Roman"/>
          <w:color w:val="444444"/>
          <w:sz w:val="24"/>
          <w:szCs w:val="24"/>
          <w:lang w:val="es-CO" w:eastAsia="es-CO"/>
        </w:rPr>
      </w:pPr>
    </w:p>
    <w:p w:rsidR="00F91703" w:rsidRDefault="00F91703" w:rsidP="00F91703">
      <w:pPr>
        <w:shd w:val="clear" w:color="auto" w:fill="FFFFFF"/>
        <w:spacing w:after="0" w:line="240" w:lineRule="auto"/>
        <w:jc w:val="both"/>
        <w:textAlignment w:val="baseline"/>
        <w:rPr>
          <w:rFonts w:ascii="inherit" w:eastAsia="Times New Roman" w:hAnsi="inherit" w:cs="Times New Roman"/>
          <w:color w:val="444444"/>
          <w:sz w:val="24"/>
          <w:szCs w:val="24"/>
          <w:lang w:val="es-CO" w:eastAsia="es-CO"/>
        </w:rPr>
      </w:pPr>
      <w:r w:rsidRPr="00F91703">
        <w:rPr>
          <w:rFonts w:ascii="inherit" w:eastAsia="Times New Roman" w:hAnsi="inherit" w:cs="Times New Roman"/>
          <w:b/>
          <w:bCs/>
          <w:color w:val="444444"/>
          <w:sz w:val="24"/>
          <w:szCs w:val="24"/>
          <w:bdr w:val="none" w:sz="0" w:space="0" w:color="auto" w:frame="1"/>
          <w:lang w:val="es-CO" w:eastAsia="es-CO"/>
        </w:rPr>
        <w:t xml:space="preserve">INSERT, UPDATE, </w:t>
      </w:r>
      <w:proofErr w:type="spellStart"/>
      <w:r w:rsidRPr="00F91703">
        <w:rPr>
          <w:rFonts w:ascii="inherit" w:eastAsia="Times New Roman" w:hAnsi="inherit" w:cs="Times New Roman"/>
          <w:b/>
          <w:bCs/>
          <w:color w:val="444444"/>
          <w:sz w:val="24"/>
          <w:szCs w:val="24"/>
          <w:bdr w:val="none" w:sz="0" w:space="0" w:color="auto" w:frame="1"/>
          <w:lang w:val="es-CO" w:eastAsia="es-CO"/>
        </w:rPr>
        <w:t>DELETE</w:t>
      </w:r>
      <w:proofErr w:type="gramStart"/>
      <w:r w:rsidRPr="00F91703">
        <w:rPr>
          <w:rFonts w:ascii="inherit" w:eastAsia="Times New Roman" w:hAnsi="inherit" w:cs="Times New Roman"/>
          <w:b/>
          <w:bCs/>
          <w:color w:val="444444"/>
          <w:sz w:val="24"/>
          <w:szCs w:val="24"/>
          <w:bdr w:val="none" w:sz="0" w:space="0" w:color="auto" w:frame="1"/>
          <w:lang w:val="es-CO" w:eastAsia="es-CO"/>
        </w:rPr>
        <w:t>:</w:t>
      </w:r>
      <w:r w:rsidRPr="00F91703">
        <w:rPr>
          <w:rFonts w:ascii="inherit" w:eastAsia="Times New Roman" w:hAnsi="inherit" w:cs="Times New Roman"/>
          <w:color w:val="444444"/>
          <w:sz w:val="24"/>
          <w:szCs w:val="24"/>
          <w:lang w:val="es-CO" w:eastAsia="es-CO"/>
        </w:rPr>
        <w:t>En</w:t>
      </w:r>
      <w:proofErr w:type="spellEnd"/>
      <w:proofErr w:type="gramEnd"/>
      <w:r w:rsidRPr="00F91703">
        <w:rPr>
          <w:rFonts w:ascii="inherit" w:eastAsia="Times New Roman" w:hAnsi="inherit" w:cs="Times New Roman"/>
          <w:color w:val="444444"/>
          <w:sz w:val="24"/>
          <w:szCs w:val="24"/>
          <w:lang w:val="es-CO" w:eastAsia="es-CO"/>
        </w:rPr>
        <w:t xml:space="preserve"> este apartado eliges que </w:t>
      </w:r>
      <w:r w:rsidRPr="00F91703">
        <w:rPr>
          <w:rFonts w:ascii="inherit" w:eastAsia="Times New Roman" w:hAnsi="inherit" w:cs="Times New Roman"/>
          <w:b/>
          <w:bCs/>
          <w:color w:val="444444"/>
          <w:sz w:val="24"/>
          <w:szCs w:val="24"/>
          <w:bdr w:val="none" w:sz="0" w:space="0" w:color="auto" w:frame="1"/>
          <w:lang w:val="es-CO" w:eastAsia="es-CO"/>
        </w:rPr>
        <w:t xml:space="preserve">sentencias </w:t>
      </w:r>
      <w:proofErr w:type="spellStart"/>
      <w:r w:rsidRPr="00F91703">
        <w:rPr>
          <w:rFonts w:ascii="inherit" w:eastAsia="Times New Roman" w:hAnsi="inherit" w:cs="Times New Roman"/>
          <w:b/>
          <w:bCs/>
          <w:color w:val="444444"/>
          <w:sz w:val="24"/>
          <w:szCs w:val="24"/>
          <w:bdr w:val="none" w:sz="0" w:space="0" w:color="auto" w:frame="1"/>
          <w:lang w:val="es-CO" w:eastAsia="es-CO"/>
        </w:rPr>
        <w:t>DML</w:t>
      </w:r>
      <w:r w:rsidRPr="00F91703">
        <w:rPr>
          <w:rFonts w:ascii="inherit" w:eastAsia="Times New Roman" w:hAnsi="inherit" w:cs="Times New Roman"/>
          <w:color w:val="444444"/>
          <w:sz w:val="24"/>
          <w:szCs w:val="24"/>
          <w:lang w:val="es-CO" w:eastAsia="es-CO"/>
        </w:rPr>
        <w:t>estará</w:t>
      </w:r>
      <w:proofErr w:type="spellEnd"/>
      <w:r w:rsidRPr="00F91703">
        <w:rPr>
          <w:rFonts w:ascii="inherit" w:eastAsia="Times New Roman" w:hAnsi="inherit" w:cs="Times New Roman"/>
          <w:color w:val="444444"/>
          <w:sz w:val="24"/>
          <w:szCs w:val="24"/>
          <w:lang w:val="es-CO" w:eastAsia="es-CO"/>
        </w:rPr>
        <w:t xml:space="preserve"> asociadas a tu </w:t>
      </w:r>
      <w:proofErr w:type="spellStart"/>
      <w:r w:rsidRPr="00F91703">
        <w:rPr>
          <w:rFonts w:ascii="inherit" w:eastAsia="Times New Roman" w:hAnsi="inherit" w:cs="Times New Roman"/>
          <w:color w:val="444444"/>
          <w:sz w:val="24"/>
          <w:szCs w:val="24"/>
          <w:lang w:val="es-CO" w:eastAsia="es-CO"/>
        </w:rPr>
        <w:t>Trigger</w:t>
      </w:r>
      <w:proofErr w:type="spellEnd"/>
      <w:r w:rsidRPr="00F91703">
        <w:rPr>
          <w:rFonts w:ascii="inherit" w:eastAsia="Times New Roman" w:hAnsi="inherit" w:cs="Times New Roman"/>
          <w:color w:val="444444"/>
          <w:sz w:val="24"/>
          <w:szCs w:val="24"/>
          <w:lang w:val="es-CO" w:eastAsia="es-CO"/>
        </w:rPr>
        <w:t>. Puedes realizar la combinación que desees. Ten en cuenta que no se permite establecer una actualización o eliminación que vaya a ser en cascada.</w:t>
      </w:r>
    </w:p>
    <w:p w:rsidR="00F91703" w:rsidRDefault="00F91703" w:rsidP="00F91703">
      <w:pPr>
        <w:shd w:val="clear" w:color="auto" w:fill="FFFFFF"/>
        <w:spacing w:after="0" w:line="240" w:lineRule="auto"/>
        <w:jc w:val="both"/>
        <w:textAlignment w:val="baseline"/>
        <w:rPr>
          <w:rFonts w:ascii="inherit" w:eastAsia="Times New Roman" w:hAnsi="inherit" w:cs="Times New Roman"/>
          <w:color w:val="444444"/>
          <w:sz w:val="24"/>
          <w:szCs w:val="24"/>
          <w:lang w:val="es-CO" w:eastAsia="es-CO"/>
        </w:rPr>
      </w:pPr>
    </w:p>
    <w:p w:rsidR="00F91703" w:rsidRPr="00F91703" w:rsidRDefault="00F91703" w:rsidP="00F91703">
      <w:pPr>
        <w:shd w:val="clear" w:color="auto" w:fill="FFFFFF"/>
        <w:spacing w:after="0" w:line="240" w:lineRule="auto"/>
        <w:jc w:val="both"/>
        <w:textAlignment w:val="baseline"/>
        <w:rPr>
          <w:rFonts w:ascii="inherit" w:eastAsia="Times New Roman" w:hAnsi="inherit" w:cs="Times New Roman"/>
          <w:color w:val="444444"/>
          <w:sz w:val="24"/>
          <w:szCs w:val="24"/>
          <w:lang w:val="es-CO" w:eastAsia="es-CO"/>
        </w:rPr>
      </w:pPr>
    </w:p>
    <w:p w:rsidR="00F91703" w:rsidRPr="00F91703" w:rsidRDefault="00F91703" w:rsidP="00F91703">
      <w:pPr>
        <w:shd w:val="clear" w:color="auto" w:fill="FFFFFF"/>
        <w:spacing w:after="0" w:line="240" w:lineRule="auto"/>
        <w:jc w:val="both"/>
        <w:textAlignment w:val="baseline"/>
        <w:rPr>
          <w:rFonts w:ascii="inherit" w:eastAsia="Times New Roman" w:hAnsi="inherit" w:cs="Times New Roman"/>
          <w:color w:val="444444"/>
          <w:sz w:val="24"/>
          <w:szCs w:val="24"/>
          <w:lang w:val="es-CO" w:eastAsia="es-CO"/>
        </w:rPr>
      </w:pPr>
      <w:r w:rsidRPr="00F91703">
        <w:rPr>
          <w:rFonts w:ascii="inherit" w:eastAsia="Times New Roman" w:hAnsi="inherit" w:cs="Times New Roman"/>
          <w:b/>
          <w:bCs/>
          <w:color w:val="444444"/>
          <w:sz w:val="24"/>
          <w:szCs w:val="24"/>
          <w:bdr w:val="none" w:sz="0" w:space="0" w:color="auto" w:frame="1"/>
          <w:lang w:val="es-CO" w:eastAsia="es-CO"/>
        </w:rPr>
        <w:t>NOT FOR REPLICATION:</w:t>
      </w:r>
      <w:r w:rsidRPr="00F91703">
        <w:rPr>
          <w:rFonts w:ascii="inherit" w:eastAsia="Times New Roman" w:hAnsi="inherit" w:cs="Times New Roman"/>
          <w:b/>
          <w:bCs/>
          <w:color w:val="444444"/>
          <w:sz w:val="24"/>
          <w:szCs w:val="24"/>
          <w:bdr w:val="none" w:sz="0" w:space="0" w:color="auto" w:frame="1"/>
          <w:lang w:val="es-CO" w:eastAsia="es-CO"/>
        </w:rPr>
        <w:br/>
        <w:t>Evita</w:t>
      </w:r>
      <w:r w:rsidRPr="00F91703">
        <w:rPr>
          <w:rFonts w:ascii="inherit" w:eastAsia="Times New Roman" w:hAnsi="inherit" w:cs="Times New Roman"/>
          <w:color w:val="444444"/>
          <w:sz w:val="24"/>
          <w:szCs w:val="24"/>
          <w:lang w:val="es-CO" w:eastAsia="es-CO"/>
        </w:rPr>
        <w:t xml:space="preserve"> que el </w:t>
      </w:r>
      <w:proofErr w:type="spellStart"/>
      <w:r w:rsidRPr="00F91703">
        <w:rPr>
          <w:rFonts w:ascii="inherit" w:eastAsia="Times New Roman" w:hAnsi="inherit" w:cs="Times New Roman"/>
          <w:color w:val="444444"/>
          <w:sz w:val="24"/>
          <w:szCs w:val="24"/>
          <w:lang w:val="es-CO" w:eastAsia="es-CO"/>
        </w:rPr>
        <w:t>Trigger</w:t>
      </w:r>
      <w:proofErr w:type="spellEnd"/>
      <w:r w:rsidRPr="00F91703">
        <w:rPr>
          <w:rFonts w:ascii="inherit" w:eastAsia="Times New Roman" w:hAnsi="inherit" w:cs="Times New Roman"/>
          <w:color w:val="444444"/>
          <w:sz w:val="24"/>
          <w:szCs w:val="24"/>
          <w:lang w:val="es-CO" w:eastAsia="es-CO"/>
        </w:rPr>
        <w:t xml:space="preserve"> se ejecute cuando una </w:t>
      </w:r>
      <w:r w:rsidRPr="00F91703">
        <w:rPr>
          <w:rFonts w:ascii="inherit" w:eastAsia="Times New Roman" w:hAnsi="inherit" w:cs="Times New Roman"/>
          <w:b/>
          <w:bCs/>
          <w:color w:val="444444"/>
          <w:sz w:val="24"/>
          <w:szCs w:val="24"/>
          <w:bdr w:val="none" w:sz="0" w:space="0" w:color="auto" w:frame="1"/>
          <w:lang w:val="es-CO" w:eastAsia="es-CO"/>
        </w:rPr>
        <w:t xml:space="preserve">operación de </w:t>
      </w:r>
      <w:proofErr w:type="spellStart"/>
      <w:r w:rsidRPr="00F91703">
        <w:rPr>
          <w:rFonts w:ascii="inherit" w:eastAsia="Times New Roman" w:hAnsi="inherit" w:cs="Times New Roman"/>
          <w:b/>
          <w:bCs/>
          <w:color w:val="444444"/>
          <w:sz w:val="24"/>
          <w:szCs w:val="24"/>
          <w:bdr w:val="none" w:sz="0" w:space="0" w:color="auto" w:frame="1"/>
          <w:lang w:val="es-CO" w:eastAsia="es-CO"/>
        </w:rPr>
        <w:t>replicación</w:t>
      </w:r>
      <w:r w:rsidRPr="00F91703">
        <w:rPr>
          <w:rFonts w:ascii="inherit" w:eastAsia="Times New Roman" w:hAnsi="inherit" w:cs="Times New Roman"/>
          <w:color w:val="444444"/>
          <w:sz w:val="24"/>
          <w:szCs w:val="24"/>
          <w:lang w:val="es-CO" w:eastAsia="es-CO"/>
        </w:rPr>
        <w:t>vaya</w:t>
      </w:r>
      <w:proofErr w:type="spellEnd"/>
      <w:r w:rsidRPr="00F91703">
        <w:rPr>
          <w:rFonts w:ascii="inherit" w:eastAsia="Times New Roman" w:hAnsi="inherit" w:cs="Times New Roman"/>
          <w:color w:val="444444"/>
          <w:sz w:val="24"/>
          <w:szCs w:val="24"/>
          <w:lang w:val="es-CO" w:eastAsia="es-CO"/>
        </w:rPr>
        <w:t xml:space="preserve"> a alterar nuestra tabla asociada</w:t>
      </w:r>
    </w:p>
    <w:p w:rsidR="006B3DC8" w:rsidRDefault="006B3DC8" w:rsidP="00EB0E6F">
      <w:pPr>
        <w:ind w:left="360"/>
        <w:rPr>
          <w:rFonts w:ascii="Times New Roman" w:hAnsi="Times New Roman" w:cs="Times New Roman"/>
          <w:sz w:val="24"/>
          <w:szCs w:val="24"/>
          <w:lang w:val="es-CO"/>
        </w:rPr>
      </w:pPr>
    </w:p>
    <w:p w:rsidR="00F91703" w:rsidRDefault="00F91703" w:rsidP="00EB0E6F">
      <w:pPr>
        <w:ind w:left="360"/>
        <w:rPr>
          <w:rFonts w:ascii="Times New Roman" w:hAnsi="Times New Roman" w:cs="Times New Roman"/>
          <w:sz w:val="24"/>
          <w:szCs w:val="24"/>
          <w:lang w:val="es-CO"/>
        </w:rPr>
      </w:pPr>
    </w:p>
    <w:p w:rsidR="00F91703" w:rsidRDefault="00F91703" w:rsidP="00EB0E6F">
      <w:pPr>
        <w:ind w:left="360"/>
        <w:rPr>
          <w:rFonts w:ascii="Times New Roman" w:hAnsi="Times New Roman" w:cs="Times New Roman"/>
          <w:sz w:val="24"/>
          <w:szCs w:val="24"/>
          <w:lang w:val="es-CO"/>
        </w:rPr>
      </w:pPr>
    </w:p>
    <w:p w:rsidR="006B3DC8" w:rsidRDefault="006B3DC8" w:rsidP="00EB0E6F">
      <w:pPr>
        <w:ind w:left="360"/>
        <w:rPr>
          <w:rFonts w:ascii="Times New Roman" w:hAnsi="Times New Roman" w:cs="Times New Roman"/>
          <w:sz w:val="24"/>
          <w:szCs w:val="24"/>
          <w:lang w:val="es-CO"/>
        </w:rPr>
      </w:pPr>
    </w:p>
    <w:p w:rsidR="006B3DC8" w:rsidRPr="006B3DC8" w:rsidRDefault="006B3DC8" w:rsidP="00EB0E6F">
      <w:pPr>
        <w:ind w:left="360"/>
        <w:rPr>
          <w:rFonts w:ascii="Times New Roman" w:hAnsi="Times New Roman" w:cs="Times New Roman"/>
          <w:sz w:val="24"/>
          <w:szCs w:val="24"/>
          <w:lang w:val="es-CO"/>
        </w:rPr>
      </w:pPr>
    </w:p>
    <w:p w:rsidR="00593C7E" w:rsidRPr="006D31F3" w:rsidRDefault="00593C7E" w:rsidP="00593C7E">
      <w:pPr>
        <w:rPr>
          <w:rFonts w:ascii="Times New Roman" w:hAnsi="Times New Roman" w:cs="Times New Roman"/>
          <w:sz w:val="24"/>
          <w:szCs w:val="24"/>
        </w:rPr>
      </w:pPr>
    </w:p>
    <w:sectPr w:rsidR="00593C7E" w:rsidRPr="006D31F3" w:rsidSect="00CD4EC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45683"/>
    <w:multiLevelType w:val="hybridMultilevel"/>
    <w:tmpl w:val="4A3C75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50369"/>
    <w:rsid w:val="001E5CBB"/>
    <w:rsid w:val="00331681"/>
    <w:rsid w:val="003751DC"/>
    <w:rsid w:val="00593C7E"/>
    <w:rsid w:val="006B3DC8"/>
    <w:rsid w:val="006D31F3"/>
    <w:rsid w:val="00750369"/>
    <w:rsid w:val="00CD4EC7"/>
    <w:rsid w:val="00EB0E6F"/>
    <w:rsid w:val="00F917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EC7"/>
  </w:style>
  <w:style w:type="paragraph" w:styleId="Ttulo2">
    <w:name w:val="heading 2"/>
    <w:basedOn w:val="Normal"/>
    <w:next w:val="Normal"/>
    <w:link w:val="Ttulo2Car"/>
    <w:uiPriority w:val="9"/>
    <w:unhideWhenUsed/>
    <w:qFormat/>
    <w:rsid w:val="006D31F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0369"/>
    <w:pPr>
      <w:ind w:left="720"/>
      <w:contextualSpacing/>
    </w:pPr>
  </w:style>
  <w:style w:type="character" w:customStyle="1" w:styleId="Ttulo2Car">
    <w:name w:val="Título 2 Car"/>
    <w:basedOn w:val="Fuentedeprrafopredeter"/>
    <w:link w:val="Ttulo2"/>
    <w:uiPriority w:val="9"/>
    <w:rsid w:val="006D31F3"/>
    <w:rPr>
      <w:rFonts w:asciiTheme="majorHAnsi" w:eastAsiaTheme="majorEastAsia" w:hAnsiTheme="majorHAnsi" w:cstheme="majorBidi"/>
      <w:b/>
      <w:bCs/>
      <w:color w:val="5B9BD5" w:themeColor="accent1"/>
      <w:sz w:val="26"/>
      <w:szCs w:val="26"/>
      <w:lang w:eastAsia="es-ES"/>
    </w:rPr>
  </w:style>
  <w:style w:type="paragraph" w:styleId="NormalWeb">
    <w:name w:val="Normal (Web)"/>
    <w:basedOn w:val="Normal"/>
    <w:uiPriority w:val="99"/>
    <w:semiHidden/>
    <w:unhideWhenUsed/>
    <w:rsid w:val="006B3DC8"/>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HTMLconformatoprevio">
    <w:name w:val="HTML Preformatted"/>
    <w:basedOn w:val="Normal"/>
    <w:link w:val="HTMLconformatoprevioCar"/>
    <w:uiPriority w:val="99"/>
    <w:semiHidden/>
    <w:unhideWhenUsed/>
    <w:rsid w:val="00F91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F91703"/>
    <w:rPr>
      <w:rFonts w:ascii="Courier New" w:eastAsia="Times New Roman" w:hAnsi="Courier New" w:cs="Courier New"/>
      <w:sz w:val="20"/>
      <w:szCs w:val="20"/>
      <w:lang w:val="es-CO" w:eastAsia="es-CO"/>
    </w:rPr>
  </w:style>
  <w:style w:type="character" w:customStyle="1" w:styleId="apple-converted-space">
    <w:name w:val="apple-converted-space"/>
    <w:basedOn w:val="Fuentedeprrafopredeter"/>
    <w:rsid w:val="00F91703"/>
  </w:style>
  <w:style w:type="character" w:styleId="Hipervnculo">
    <w:name w:val="Hyperlink"/>
    <w:basedOn w:val="Fuentedeprrafopredeter"/>
    <w:uiPriority w:val="99"/>
    <w:semiHidden/>
    <w:unhideWhenUsed/>
    <w:rsid w:val="00F917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6D31F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0369"/>
    <w:pPr>
      <w:ind w:left="720"/>
      <w:contextualSpacing/>
    </w:pPr>
  </w:style>
  <w:style w:type="character" w:customStyle="1" w:styleId="Ttulo2Car">
    <w:name w:val="Título 2 Car"/>
    <w:basedOn w:val="Fuentedeprrafopredeter"/>
    <w:link w:val="Ttulo2"/>
    <w:uiPriority w:val="9"/>
    <w:rsid w:val="006D31F3"/>
    <w:rPr>
      <w:rFonts w:asciiTheme="majorHAnsi" w:eastAsiaTheme="majorEastAsia" w:hAnsiTheme="majorHAnsi" w:cstheme="majorBidi"/>
      <w:b/>
      <w:bCs/>
      <w:color w:val="5B9BD5" w:themeColor="accent1"/>
      <w:sz w:val="26"/>
      <w:szCs w:val="26"/>
      <w:lang w:eastAsia="es-ES"/>
    </w:rPr>
  </w:style>
</w:styles>
</file>

<file path=word/webSettings.xml><?xml version="1.0" encoding="utf-8"?>
<w:webSettings xmlns:r="http://schemas.openxmlformats.org/officeDocument/2006/relationships" xmlns:w="http://schemas.openxmlformats.org/wordprocessingml/2006/main">
  <w:divs>
    <w:div w:id="434638067">
      <w:bodyDiv w:val="1"/>
      <w:marLeft w:val="0"/>
      <w:marRight w:val="0"/>
      <w:marTop w:val="0"/>
      <w:marBottom w:val="0"/>
      <w:divBdr>
        <w:top w:val="none" w:sz="0" w:space="0" w:color="auto"/>
        <w:left w:val="none" w:sz="0" w:space="0" w:color="auto"/>
        <w:bottom w:val="none" w:sz="0" w:space="0" w:color="auto"/>
        <w:right w:val="none" w:sz="0" w:space="0" w:color="auto"/>
      </w:divBdr>
    </w:div>
    <w:div w:id="1872914739">
      <w:bodyDiv w:val="1"/>
      <w:marLeft w:val="0"/>
      <w:marRight w:val="0"/>
      <w:marTop w:val="0"/>
      <w:marBottom w:val="0"/>
      <w:divBdr>
        <w:top w:val="none" w:sz="0" w:space="0" w:color="auto"/>
        <w:left w:val="none" w:sz="0" w:space="0" w:color="auto"/>
        <w:bottom w:val="none" w:sz="0" w:space="0" w:color="auto"/>
        <w:right w:val="none" w:sz="0" w:space="0" w:color="auto"/>
      </w:divBdr>
      <w:divsChild>
        <w:div w:id="5600531">
          <w:blockQuote w:val="1"/>
          <w:marLeft w:val="0"/>
          <w:marRight w:val="0"/>
          <w:marTop w:val="375"/>
          <w:marBottom w:val="0"/>
          <w:divBdr>
            <w:top w:val="none" w:sz="0" w:space="0" w:color="auto"/>
            <w:left w:val="none" w:sz="0" w:space="0" w:color="auto"/>
            <w:bottom w:val="none" w:sz="0" w:space="0" w:color="auto"/>
            <w:right w:val="none" w:sz="0" w:space="0" w:color="auto"/>
          </w:divBdr>
        </w:div>
        <w:div w:id="401561026">
          <w:blockQuote w:val="1"/>
          <w:marLeft w:val="0"/>
          <w:marRight w:val="0"/>
          <w:marTop w:val="375"/>
          <w:marBottom w:val="0"/>
          <w:divBdr>
            <w:top w:val="none" w:sz="0" w:space="0" w:color="auto"/>
            <w:left w:val="none" w:sz="0" w:space="0" w:color="auto"/>
            <w:bottom w:val="none" w:sz="0" w:space="0" w:color="auto"/>
            <w:right w:val="none" w:sz="0" w:space="0" w:color="auto"/>
          </w:divBdr>
        </w:div>
        <w:div w:id="460194408">
          <w:blockQuote w:val="1"/>
          <w:marLeft w:val="0"/>
          <w:marRight w:val="0"/>
          <w:marTop w:val="375"/>
          <w:marBottom w:val="0"/>
          <w:divBdr>
            <w:top w:val="none" w:sz="0" w:space="0" w:color="auto"/>
            <w:left w:val="none" w:sz="0" w:space="0" w:color="auto"/>
            <w:bottom w:val="none" w:sz="0" w:space="0" w:color="auto"/>
            <w:right w:val="none" w:sz="0" w:space="0" w:color="auto"/>
          </w:divBdr>
        </w:div>
        <w:div w:id="1630013439">
          <w:blockQuote w:val="1"/>
          <w:marLeft w:val="0"/>
          <w:marRight w:val="0"/>
          <w:marTop w:val="375"/>
          <w:marBottom w:val="0"/>
          <w:divBdr>
            <w:top w:val="none" w:sz="0" w:space="0" w:color="auto"/>
            <w:left w:val="none" w:sz="0" w:space="0" w:color="auto"/>
            <w:bottom w:val="none" w:sz="0" w:space="0" w:color="auto"/>
            <w:right w:val="none" w:sz="0" w:space="0" w:color="auto"/>
          </w:divBdr>
        </w:div>
        <w:div w:id="1429546206">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ermosaprogramacion.com/2014/05/sql-view-creat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637</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bohorquez</dc:creator>
  <cp:keywords/>
  <dc:description/>
  <cp:lastModifiedBy>JORGE DIAZ</cp:lastModifiedBy>
  <cp:revision>4</cp:revision>
  <dcterms:created xsi:type="dcterms:W3CDTF">2016-07-28T03:39:00Z</dcterms:created>
  <dcterms:modified xsi:type="dcterms:W3CDTF">2016-10-22T04:39:00Z</dcterms:modified>
</cp:coreProperties>
</file>