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31E245" w14:textId="77777777" w:rsidR="009E5F99" w:rsidRDefault="009E5F99">
      <w:pPr>
        <w:rPr>
          <w:rFonts w:ascii="Calibri" w:eastAsia="Calibri" w:hAnsi="Calibri" w:cs="Calibri"/>
          <w:sz w:val="22"/>
          <w:szCs w:val="22"/>
        </w:rPr>
      </w:pPr>
    </w:p>
    <w:p w14:paraId="64C2291C" w14:textId="77777777" w:rsidR="009E5F99" w:rsidRDefault="007B403A">
      <w:pPr>
        <w:jc w:val="center"/>
      </w:pPr>
      <w:r>
        <w:rPr>
          <w:noProof/>
        </w:rPr>
        <w:drawing>
          <wp:anchor distT="0" distB="0" distL="114935" distR="114935" simplePos="0" relativeHeight="251658240" behindDoc="0" locked="0" layoutInCell="1" hidden="0" allowOverlap="1" wp14:anchorId="1BBA0431" wp14:editId="4A3F8665">
            <wp:simplePos x="0" y="0"/>
            <wp:positionH relativeFrom="column">
              <wp:posOffset>-499458</wp:posOffset>
            </wp:positionH>
            <wp:positionV relativeFrom="paragraph">
              <wp:posOffset>-481527</wp:posOffset>
            </wp:positionV>
            <wp:extent cx="1039440" cy="69971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9440" cy="699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B01248" w14:textId="77777777" w:rsidR="009E5F99" w:rsidRDefault="009E5F99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8BA1858" w14:textId="77777777" w:rsidR="009E5F99" w:rsidRDefault="007B403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Bitácora Semanal de Avance</w:t>
      </w:r>
    </w:p>
    <w:p w14:paraId="6644A6AF" w14:textId="77777777" w:rsidR="009E5F99" w:rsidRDefault="007B403A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Grado Académico: Bachillerato</w:t>
      </w:r>
    </w:p>
    <w:p w14:paraId="72BB62AF" w14:textId="77777777" w:rsidR="009E5F99" w:rsidRDefault="009E5F99">
      <w:pPr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5"/>
        <w:tblW w:w="8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4"/>
        <w:gridCol w:w="6293"/>
      </w:tblGrid>
      <w:tr w:rsidR="009E5F99" w14:paraId="726325FC" w14:textId="77777777">
        <w:trPr>
          <w:trHeight w:val="400"/>
          <w:jc w:val="center"/>
        </w:trPr>
        <w:tc>
          <w:tcPr>
            <w:tcW w:w="2484" w:type="dxa"/>
          </w:tcPr>
          <w:p w14:paraId="19C5CEFC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 la empresa:</w:t>
            </w:r>
          </w:p>
        </w:tc>
        <w:tc>
          <w:tcPr>
            <w:tcW w:w="6293" w:type="dxa"/>
          </w:tcPr>
          <w:p w14:paraId="54A25351" w14:textId="2D1A2478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Panasonic</w:t>
            </w:r>
          </w:p>
        </w:tc>
      </w:tr>
      <w:tr w:rsidR="009E5F99" w14:paraId="665C2576" w14:textId="77777777">
        <w:trPr>
          <w:trHeight w:val="400"/>
          <w:jc w:val="center"/>
        </w:trPr>
        <w:tc>
          <w:tcPr>
            <w:tcW w:w="2484" w:type="dxa"/>
          </w:tcPr>
          <w:p w14:paraId="60B53366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Nombre del proyecto:</w:t>
            </w:r>
          </w:p>
        </w:tc>
        <w:tc>
          <w:tcPr>
            <w:tcW w:w="6293" w:type="dxa"/>
          </w:tcPr>
          <w:p w14:paraId="2281BDD4" w14:textId="5EAB5AFB" w:rsidR="009E5F99" w:rsidRDefault="00E53E8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Sistema de administración de activos fijos</w:t>
            </w:r>
          </w:p>
        </w:tc>
      </w:tr>
      <w:tr w:rsidR="009E5F99" w14:paraId="01CAEDF6" w14:textId="77777777">
        <w:trPr>
          <w:trHeight w:val="400"/>
          <w:jc w:val="center"/>
        </w:trPr>
        <w:tc>
          <w:tcPr>
            <w:tcW w:w="2484" w:type="dxa"/>
          </w:tcPr>
          <w:p w14:paraId="78160997" w14:textId="77777777" w:rsidR="009E5F99" w:rsidRDefault="007B403A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Número de Semana:</w:t>
            </w:r>
          </w:p>
        </w:tc>
        <w:tc>
          <w:tcPr>
            <w:tcW w:w="6293" w:type="dxa"/>
          </w:tcPr>
          <w:p w14:paraId="007ACB03" w14:textId="7754DA69" w:rsidR="009E5F99" w:rsidRDefault="00E30CB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</w:tr>
    </w:tbl>
    <w:p w14:paraId="6117AEDD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649C37F9" w14:textId="77777777" w:rsidR="009E5F99" w:rsidRDefault="007B403A">
      <w:pPr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Participantes:</w:t>
      </w:r>
    </w:p>
    <w:p w14:paraId="581C3B53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tbl>
      <w:tblPr>
        <w:tblStyle w:val="a6"/>
        <w:tblW w:w="88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0"/>
      </w:tblGrid>
      <w:tr w:rsidR="009E5F99" w14:paraId="40088D67" w14:textId="77777777">
        <w:trPr>
          <w:trHeight w:val="460"/>
          <w:jc w:val="center"/>
        </w:trPr>
        <w:tc>
          <w:tcPr>
            <w:tcW w:w="8850" w:type="dxa"/>
          </w:tcPr>
          <w:p w14:paraId="4E1CC042" w14:textId="79E7E8C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David Bustillo</w:t>
            </w:r>
          </w:p>
        </w:tc>
      </w:tr>
      <w:tr w:rsidR="009E5F99" w14:paraId="6E87AC3A" w14:textId="77777777">
        <w:trPr>
          <w:trHeight w:val="440"/>
          <w:jc w:val="center"/>
        </w:trPr>
        <w:tc>
          <w:tcPr>
            <w:tcW w:w="8850" w:type="dxa"/>
          </w:tcPr>
          <w:p w14:paraId="232571B3" w14:textId="1FBF325D" w:rsidR="009E5F99" w:rsidRDefault="00E53E8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Roiner Rocha</w:t>
            </w:r>
          </w:p>
        </w:tc>
      </w:tr>
      <w:tr w:rsidR="009E5F99" w14:paraId="6F311A13" w14:textId="77777777">
        <w:trPr>
          <w:trHeight w:val="460"/>
          <w:jc w:val="center"/>
        </w:trPr>
        <w:tc>
          <w:tcPr>
            <w:tcW w:w="8850" w:type="dxa"/>
          </w:tcPr>
          <w:p w14:paraId="65E722DB" w14:textId="77777777" w:rsidR="009E5F99" w:rsidRDefault="009E5F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49C24808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3D5241EF" w14:textId="77777777" w:rsidR="009E5F99" w:rsidRDefault="009E5F99">
      <w:pPr>
        <w:rPr>
          <w:rFonts w:ascii="Arial" w:eastAsia="Arial" w:hAnsi="Arial" w:cs="Arial"/>
          <w:b/>
          <w:sz w:val="20"/>
          <w:szCs w:val="20"/>
        </w:rPr>
      </w:pPr>
    </w:p>
    <w:p w14:paraId="17B83E4D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sz w:val="20"/>
          <w:szCs w:val="20"/>
        </w:rPr>
        <w:t>Actividades planeadas para esta semana</w:t>
      </w:r>
    </w:p>
    <w:p w14:paraId="6BC0F92B" w14:textId="76035874" w:rsidR="009C55C6" w:rsidRPr="00E30CBF" w:rsidRDefault="00E30CBF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Perfeccionar la edición de activos</w:t>
      </w:r>
      <w:r w:rsidR="009C55C6" w:rsidRPr="00E30CBF">
        <w:rPr>
          <w:rFonts w:ascii="Arial" w:eastAsia="Arial" w:hAnsi="Arial" w:cs="Arial"/>
          <w:sz w:val="20"/>
          <w:szCs w:val="20"/>
        </w:rPr>
        <w:t>.</w:t>
      </w:r>
    </w:p>
    <w:p w14:paraId="0A762A20" w14:textId="232FA115" w:rsidR="009C55C6" w:rsidRPr="00E30CBF" w:rsidRDefault="00E30CBF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Asignar reglas para las depreciaciones</w:t>
      </w:r>
    </w:p>
    <w:p w14:paraId="33C995CB" w14:textId="507450A3" w:rsidR="00E30CBF" w:rsidRDefault="00E30CBF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Reunión con Panasonic</w:t>
      </w:r>
      <w:r>
        <w:rPr>
          <w:rFonts w:ascii="Arial" w:eastAsia="Arial" w:hAnsi="Arial" w:cs="Arial"/>
          <w:sz w:val="20"/>
          <w:szCs w:val="20"/>
        </w:rPr>
        <w:t>.</w:t>
      </w:r>
    </w:p>
    <w:p w14:paraId="2D3759F4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para esta semana según lo planeado</w:t>
      </w:r>
    </w:p>
    <w:p w14:paraId="66DE9233" w14:textId="77777777" w:rsidR="00E30CBF" w:rsidRDefault="00E30CBF" w:rsidP="00D31912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Perfeccionar la edición de activos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6DC37DF" w14:textId="77777777" w:rsidR="00E30CBF" w:rsidRPr="00E30CBF" w:rsidRDefault="00E30CBF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Asignar reglas para las depreciaciones</w:t>
      </w:r>
    </w:p>
    <w:p w14:paraId="444820EC" w14:textId="05D7EC2F" w:rsidR="009C55C6" w:rsidRDefault="00E30CBF" w:rsidP="00D31912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Reunión con Panasonic</w:t>
      </w:r>
      <w:r w:rsidR="00D31912">
        <w:rPr>
          <w:rFonts w:ascii="Arial" w:eastAsia="Arial" w:hAnsi="Arial" w:cs="Arial"/>
          <w:sz w:val="20"/>
          <w:szCs w:val="20"/>
        </w:rPr>
        <w:t xml:space="preserve"> </w:t>
      </w:r>
    </w:p>
    <w:p w14:paraId="2187AE2A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realizadas durante esta semana, que no estaban planeadas</w:t>
      </w:r>
    </w:p>
    <w:p w14:paraId="0FEA9117" w14:textId="77777777" w:rsidR="00E30CBF" w:rsidRDefault="00E30CBF" w:rsidP="001503E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Nuevos cambios en los perfiles de acceso</w:t>
      </w:r>
    </w:p>
    <w:p w14:paraId="3B7CFD07" w14:textId="637099F4" w:rsidR="009E5F99" w:rsidRDefault="00E30CBF" w:rsidP="001503E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Envío de correos con Outlook</w:t>
      </w:r>
    </w:p>
    <w:p w14:paraId="71CF15A8" w14:textId="664EDD41" w:rsidR="00E30CBF" w:rsidRPr="001503EF" w:rsidRDefault="00E30CBF" w:rsidP="001503E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Configuración del idioma del sistema</w:t>
      </w:r>
    </w:p>
    <w:p w14:paraId="4503C2B8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que quedaron pendientes para la próxima semana</w:t>
      </w:r>
    </w:p>
    <w:p w14:paraId="60536803" w14:textId="7EF686E8" w:rsidR="00D5791A" w:rsidRDefault="00E30CBF" w:rsidP="00E30CBF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Investigación de los reportes</w:t>
      </w:r>
    </w:p>
    <w:p w14:paraId="2FF32520" w14:textId="4C9FE0D2" w:rsidR="00EA039E" w:rsidRPr="00EA039E" w:rsidRDefault="00E30CBF" w:rsidP="00EA039E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Creación </w:t>
      </w:r>
      <w:r w:rsidR="00EA039E">
        <w:rPr>
          <w:rFonts w:ascii="Arial" w:eastAsia="Arial" w:hAnsi="Arial" w:cs="Arial"/>
          <w:sz w:val="20"/>
          <w:szCs w:val="20"/>
        </w:rPr>
        <w:t>de filtros para una mejor búsqueda</w:t>
      </w:r>
    </w:p>
    <w:p w14:paraId="01A9E640" w14:textId="77777777" w:rsidR="009E5F99" w:rsidRDefault="007B403A">
      <w:pPr>
        <w:widowControl w:val="0"/>
        <w:numPr>
          <w:ilvl w:val="0"/>
          <w:numId w:val="1"/>
        </w:numPr>
        <w:spacing w:line="480" w:lineRule="auto"/>
        <w:ind w:hanging="359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Actividades por hacer la próxima semana</w:t>
      </w:r>
    </w:p>
    <w:p w14:paraId="734C5AE0" w14:textId="2108B43D" w:rsidR="00945005" w:rsidRPr="00D5791A" w:rsidRDefault="00945005" w:rsidP="00D5791A">
      <w:pPr>
        <w:widowControl w:val="0"/>
        <w:numPr>
          <w:ilvl w:val="1"/>
          <w:numId w:val="1"/>
        </w:numPr>
        <w:ind w:hanging="359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</w:t>
      </w:r>
      <w:r w:rsidR="00D5791A">
        <w:rPr>
          <w:rFonts w:ascii="Arial" w:eastAsia="Arial" w:hAnsi="Arial" w:cs="Arial"/>
          <w:sz w:val="20"/>
          <w:szCs w:val="20"/>
        </w:rPr>
        <w:t>reaciones de</w:t>
      </w:r>
      <w:r w:rsidR="00EA039E">
        <w:rPr>
          <w:rFonts w:ascii="Arial" w:eastAsia="Arial" w:hAnsi="Arial" w:cs="Arial"/>
          <w:sz w:val="20"/>
          <w:szCs w:val="20"/>
        </w:rPr>
        <w:t xml:space="preserve"> filtros</w:t>
      </w:r>
    </w:p>
    <w:p w14:paraId="3BED5A9D" w14:textId="77777777" w:rsidR="009E5F99" w:rsidRDefault="007B403A">
      <w:pPr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Otras situaciones: (favor detallar)</w:t>
      </w:r>
    </w:p>
    <w:sectPr w:rsidR="009E5F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A074D"/>
    <w:multiLevelType w:val="multilevel"/>
    <w:tmpl w:val="649E6B0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99"/>
    <w:rsid w:val="0002178D"/>
    <w:rsid w:val="00050D76"/>
    <w:rsid w:val="000D38E3"/>
    <w:rsid w:val="001503EF"/>
    <w:rsid w:val="001C33E9"/>
    <w:rsid w:val="00235B43"/>
    <w:rsid w:val="0026002D"/>
    <w:rsid w:val="0029605B"/>
    <w:rsid w:val="002E7B65"/>
    <w:rsid w:val="002F31AB"/>
    <w:rsid w:val="00310200"/>
    <w:rsid w:val="00547C16"/>
    <w:rsid w:val="005F2CFA"/>
    <w:rsid w:val="00632139"/>
    <w:rsid w:val="007B403A"/>
    <w:rsid w:val="00945005"/>
    <w:rsid w:val="00946725"/>
    <w:rsid w:val="009C55C6"/>
    <w:rsid w:val="009E5F99"/>
    <w:rsid w:val="00A336F0"/>
    <w:rsid w:val="00B6278C"/>
    <w:rsid w:val="00C1409A"/>
    <w:rsid w:val="00C47B49"/>
    <w:rsid w:val="00D31912"/>
    <w:rsid w:val="00D5791A"/>
    <w:rsid w:val="00E30CBF"/>
    <w:rsid w:val="00E53E8A"/>
    <w:rsid w:val="00E93187"/>
    <w:rsid w:val="00EA039E"/>
    <w:rsid w:val="00FA0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1323C"/>
  <w15:docId w15:val="{5A3E53C0-DD16-4DFC-AEBD-FE983C01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CB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</w:tblPr>
  </w:style>
  <w:style w:type="table" w:customStyle="1" w:styleId="a0">
    <w:basedOn w:val="Tablanormal"/>
    <w:tblPr>
      <w:tblStyleRowBandSize w:val="1"/>
      <w:tblStyleColBandSize w:val="1"/>
    </w:tblPr>
  </w:style>
  <w:style w:type="table" w:customStyle="1" w:styleId="a1">
    <w:basedOn w:val="Tablanormal"/>
    <w:tblPr>
      <w:tblStyleRowBandSize w:val="1"/>
      <w:tblStyleColBandSize w:val="1"/>
    </w:tblPr>
  </w:style>
  <w:style w:type="table" w:customStyle="1" w:styleId="a2">
    <w:basedOn w:val="Tablanormal"/>
    <w:tblPr>
      <w:tblStyleRowBandSize w:val="1"/>
      <w:tblStyleColBandSize w:val="1"/>
    </w:tblPr>
  </w:style>
  <w:style w:type="table" w:customStyle="1" w:styleId="a3">
    <w:basedOn w:val="Tablanormal"/>
    <w:tblPr>
      <w:tblStyleRowBandSize w:val="1"/>
      <w:tblStyleColBandSize w:val="1"/>
    </w:tblPr>
  </w:style>
  <w:style w:type="table" w:customStyle="1" w:styleId="a4">
    <w:basedOn w:val="Tablanormal"/>
    <w:tblPr>
      <w:tblStyleRowBandSize w:val="1"/>
      <w:tblStyleColBandSize w:val="1"/>
    </w:tblPr>
  </w:style>
  <w:style w:type="table" w:customStyle="1" w:styleId="a5">
    <w:basedOn w:val="Tablanormal"/>
    <w:tblPr>
      <w:tblStyleRowBandSize w:val="1"/>
      <w:tblStyleColBandSize w:val="1"/>
    </w:tblPr>
  </w:style>
  <w:style w:type="table" w:customStyle="1" w:styleId="a6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74tvi9N2G31ZLe8BrR/2F2ecCw==">CgMxLjAyCGguZ2pkZ3hzOAByITFsMVRZUE54Q3lDT0NRTmVpSlp0LUhkVkNpSXktalhRdg==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ROINER ROCHA BOZA</cp:lastModifiedBy>
  <cp:revision>13</cp:revision>
  <dcterms:created xsi:type="dcterms:W3CDTF">2023-05-18T00:56:00Z</dcterms:created>
  <dcterms:modified xsi:type="dcterms:W3CDTF">2024-07-23T00:51:00Z</dcterms:modified>
</cp:coreProperties>
</file>