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009449B4" w:rsidP="2B4829F9" w:rsidRDefault="009449B4" w14:paraId="204A9AB2" w14:textId="77777777" w14:noSpellErr="1">
      <w:pPr>
        <w:pStyle w:val="Ttulo1"/>
        <w:numPr>
          <w:ilvl w:val="0"/>
          <w:numId w:val="0"/>
        </w:numPr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</w:p>
    <w:p w:rsidRPr="00274D4F" w:rsidR="00480AC7" w:rsidP="63F3B154" w:rsidRDefault="00480AC7" w14:paraId="536ED434" w14:textId="3AE2863C">
      <w:pPr>
        <w:pStyle w:val="Normal"/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ES"/>
        </w:rPr>
      </w:pPr>
    </w:p>
    <w:p w:rsidRPr="00274D4F" w:rsidR="00480AC7" w:rsidP="63F3B154" w:rsidRDefault="00480AC7" w14:paraId="254C03B3" w14:textId="3C3321BD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Pr="00274D4F" w:rsidR="00480AC7" w:rsidP="63F3B154" w:rsidRDefault="00480AC7" w14:paraId="1EE60DBD" w14:textId="181D90C7">
      <w:pPr>
        <w:pBdr>
          <w:top w:val="single" w:color="FF0000" w:sz="4" w:space="1"/>
          <w:bottom w:val="single" w:color="FF0000" w:sz="4" w:space="1"/>
        </w:pBd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Pr="00274D4F" w:rsidR="00480AC7" w:rsidP="63F3B154" w:rsidRDefault="00480AC7" w14:paraId="3CE56FA8" w14:textId="44D058A5">
      <w:pPr>
        <w:pBdr>
          <w:top w:val="single" w:color="FF0000" w:sz="4" w:space="1"/>
          <w:bottom w:val="single" w:color="FF0000" w:sz="4" w:space="1"/>
        </w:pBd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Pr="00274D4F" w:rsidR="00480AC7" w:rsidP="63F3B154" w:rsidRDefault="00480AC7" w14:paraId="310493D2" w14:textId="2D81ACC5">
      <w:pPr>
        <w:pStyle w:val="Ttulo1"/>
        <w:keepNext w:val="1"/>
        <w:keepLines w:val="1"/>
        <w:numPr>
          <w:ilvl w:val="0"/>
          <w:numId w:val="0"/>
        </w:numPr>
        <w:pBdr>
          <w:top w:val="single" w:color="FF0000" w:sz="4" w:space="1"/>
          <w:bottom w:val="single" w:color="FF0000" w:sz="4" w:space="1"/>
        </w:pBdr>
        <w:spacing w:before="240" w:beforeAutospacing="off" w:after="0" w:afterAutospacing="off" w:line="259" w:lineRule="auto"/>
        <w:ind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s-ES"/>
        </w:rPr>
      </w:pPr>
      <w:r w:rsidRPr="63F3B154" w:rsidR="425EFDB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s-CL"/>
        </w:rPr>
        <w:t>Machine Learning Evaluación 3</w:t>
      </w:r>
    </w:p>
    <w:p w:rsidRPr="00274D4F" w:rsidR="00480AC7" w:rsidP="63F3B154" w:rsidRDefault="00480AC7" w14:paraId="2CD1C4ED" w14:textId="35F593A3">
      <w:pPr>
        <w:pBdr>
          <w:top w:val="single" w:color="FF0000" w:sz="4" w:space="1"/>
          <w:bottom w:val="single" w:color="FF0000" w:sz="4" w:space="1"/>
        </w:pBd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Pr="00274D4F" w:rsidR="00480AC7" w:rsidP="63F3B154" w:rsidRDefault="00480AC7" w14:paraId="427579B4" w14:textId="6AA73B77">
      <w:pPr>
        <w:pBdr>
          <w:top w:val="single" w:color="FF0000" w:sz="4" w:space="1"/>
          <w:bottom w:val="single" w:color="FF0000" w:sz="4" w:space="1"/>
        </w:pBd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Pr="00274D4F" w:rsidR="00480AC7" w:rsidP="63F3B154" w:rsidRDefault="00480AC7" w14:paraId="0367D456" w14:textId="63303DFB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Pr="00274D4F" w:rsidR="00480AC7" w:rsidP="63F3B154" w:rsidRDefault="00480AC7" w14:paraId="733A0AC4" w14:textId="59173ABD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Pr="00274D4F" w:rsidR="00480AC7" w:rsidP="63F3B154" w:rsidRDefault="00480AC7" w14:paraId="31ADBA41" w14:textId="37DE0F99">
      <w:pPr>
        <w:spacing w:after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3F3B154" w:rsidR="425EFDB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NOMBRE: Javier Daza, Willington Rizzo</w:t>
      </w:r>
    </w:p>
    <w:p w:rsidRPr="00274D4F" w:rsidR="00480AC7" w:rsidP="63F3B154" w:rsidRDefault="00480AC7" w14:paraId="4AA82098" w14:textId="0598501D">
      <w:pPr>
        <w:spacing w:after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3F3B154" w:rsidR="425EFDB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CARRERA: Ingeniería en Informática</w:t>
      </w:r>
    </w:p>
    <w:p w:rsidRPr="00274D4F" w:rsidR="00480AC7" w:rsidP="63F3B154" w:rsidRDefault="00480AC7" w14:paraId="280A9521" w14:textId="37066E72">
      <w:pPr>
        <w:spacing w:after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3F3B154" w:rsidR="425EFDB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ASIGNATURA: Machine Learning</w:t>
      </w:r>
    </w:p>
    <w:p w:rsidRPr="00274D4F" w:rsidR="00480AC7" w:rsidP="11C6E2A6" w:rsidRDefault="00480AC7" w14:paraId="3505E284" w14:textId="6B118813">
      <w:pPr>
        <w:spacing w:after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11C6E2A6" w:rsidR="425EFDB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PROFESOR: Rodrigo</w:t>
      </w:r>
      <w:r w:rsidRPr="11C6E2A6" w:rsidR="0D01D5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 xml:space="preserve"> Reyes</w:t>
      </w:r>
    </w:p>
    <w:p w:rsidRPr="00274D4F" w:rsidR="00480AC7" w:rsidP="63F3B154" w:rsidRDefault="00480AC7" w14:paraId="1CF01C31" w14:textId="545AB9C8">
      <w:pPr>
        <w:spacing w:after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63F3B154" w:rsidR="425EFDB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L"/>
        </w:rPr>
        <w:t>FECHA: 20/11/2025</w:t>
      </w:r>
    </w:p>
    <w:p w:rsidRPr="00274D4F" w:rsidR="00480AC7" w:rsidP="55B51A0E" w:rsidRDefault="00480AC7" w14:paraId="7621D48D" w14:textId="58784223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  <w:sectPr w:rsidRPr="00274D4F" w:rsidR="00480AC7" w:rsidSect="003677E2">
          <w:headerReference w:type="default" r:id="rId8"/>
          <w:footerReference w:type="default" r:id="rId9"/>
          <w:pgSz w:w="12240" w:h="15840" w:orient="portrait"/>
          <w:pgMar w:top="1276" w:right="1327" w:bottom="568" w:left="1418" w:header="0" w:footer="0" w:gutter="0"/>
          <w:cols w:space="708"/>
          <w:docGrid w:linePitch="360"/>
        </w:sectPr>
      </w:pPr>
    </w:p>
    <w:p w:rsidRPr="00274D4F" w:rsidR="009449B4" w:rsidP="63F3B154" w:rsidRDefault="009449B4" w14:paraId="44469E80" w14:textId="5525FC55">
      <w:pPr>
        <w:pStyle w:val="Normal"/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ES"/>
        </w:rPr>
      </w:pPr>
    </w:p>
    <w:p w:rsidRPr="00274D4F" w:rsidR="009449B4" w:rsidP="63F3B154" w:rsidRDefault="009449B4" w14:paraId="08136DC5" w14:textId="0F0C2800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CL"/>
        </w:rPr>
        <w:t>1. Cargar el conjunto de datos</w:t>
      </w:r>
    </w:p>
    <w:p w:rsidRPr="00274D4F" w:rsidR="009449B4" w:rsidP="63F3B154" w:rsidRDefault="009449B4" w14:paraId="7B32E9D5" w14:textId="146F1DE6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Para este trabajo se utilizó el dataset </w:t>
      </w: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Fashion-MNIST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, el cual contiene </w:t>
      </w: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70,000 imágenes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de prendas de vestir en escala de grises de </w:t>
      </w: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28×28 píxeles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.</w:t>
      </w:r>
      <w:r>
        <w:br/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De estas, </w:t>
      </w: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60,000 corresponden a entrenamiento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y </w:t>
      </w: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10,000 a prueba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.</w:t>
      </w:r>
    </w:p>
    <w:p w:rsidRPr="00274D4F" w:rsidR="009449B4" w:rsidP="63F3B154" w:rsidRDefault="009449B4" w14:paraId="755BA23E" w14:textId="29E0A2B8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Pr="00274D4F" w:rsidR="009449B4" w:rsidP="63F3B154" w:rsidRDefault="009449B4" w14:paraId="3E0CB98C" w14:textId="190B567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hyperlink r:id="Rc3d972e706ed424d">
        <w:r w:rsidRPr="63F3B154" w:rsidR="43FDE3BD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8C7FA"/>
            <w:sz w:val="24"/>
            <w:szCs w:val="24"/>
            <w:u w:val="single"/>
            <w:lang w:val="es-CL"/>
          </w:rPr>
          <w:t>https://github.com/zalandoresearch/fashion-mnist</w:t>
        </w:r>
      </w:hyperlink>
    </w:p>
    <w:p w:rsidRPr="00274D4F" w:rsidR="009449B4" w:rsidP="63F3B154" w:rsidRDefault="009449B4" w14:paraId="455AB0F9" w14:textId="44E6930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Pr="00274D4F" w:rsidR="009449B4" w:rsidP="63F3B154" w:rsidRDefault="009449B4" w14:paraId="1A0D218F" w14:textId="6373A13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Pr="00274D4F" w:rsidR="009449B4" w:rsidP="63F3B154" w:rsidRDefault="009449B4" w14:paraId="08FF2062" w14:textId="6A895246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Pr="00274D4F" w:rsidR="009449B4" w:rsidP="63F3B154" w:rsidRDefault="009449B4" w14:paraId="5EE994FB" w14:textId="0D03B3FD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El dataset se carga directamente desde la librería </w:t>
      </w:r>
      <w:r w:rsidRPr="63F3B154" w:rsidR="43FDE3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CL"/>
        </w:rPr>
        <w:t>tensorflow.keras.datasets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, por lo cual no es necesario descargar archivos manualmente.</w:t>
      </w:r>
      <w:r>
        <w:br/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Este conjunto fue elegido porque es simple, liviano y ampliamente utilizado para practicar redes neuronales y técnicas de compresión como los </w:t>
      </w: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autoencoders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.</w:t>
      </w:r>
    </w:p>
    <w:p w:rsidRPr="00274D4F" w:rsidR="009449B4" w:rsidP="63F3B154" w:rsidRDefault="009449B4" w14:paraId="761E51E8" w14:textId="6F3321AB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El primer paso fue </w:t>
      </w: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normalizar los valores de píxel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al rango </w:t>
      </w: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[0, 1]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, dividiendo cada valor entre 255. Esto ayuda a que el modelo entrene de forma más estable, ya que los valores pequeños permiten que las funciones de activación (como 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sigmoid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o 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ReLU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) trabajen correctamente sin saturarse.</w:t>
      </w:r>
    </w:p>
    <w:p w:rsidRPr="00274D4F" w:rsidR="009449B4" w:rsidP="63F3B154" w:rsidRDefault="009449B4" w14:paraId="36EA89E8" w14:textId="3C12EF4D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📸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[Insertar aquí captura del código de carga y normalización del dataset]</w:t>
      </w:r>
    </w:p>
    <w:p w:rsidRPr="00274D4F" w:rsidR="009449B4" w:rsidP="63F3B154" w:rsidRDefault="009449B4" w14:paraId="45F56438" w14:textId="0A9B1316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="43FDE3BD">
        <w:drawing>
          <wp:inline wp14:editId="22ECAAB4" wp14:anchorId="36DE4287">
            <wp:extent cx="5610225" cy="1752600"/>
            <wp:effectExtent l="0" t="0" r="0" b="0"/>
            <wp:docPr id="9064870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487026" name="Picture 906487026"/>
                    <pic:cNvPicPr/>
                  </pic:nvPicPr>
                  <pic:blipFill>
                    <a:blip xmlns:r="http://schemas.openxmlformats.org/officeDocument/2006/relationships" r:embed="rId1889698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74D4F" w:rsidR="009449B4" w:rsidP="63F3B154" w:rsidRDefault="009449B4" w14:paraId="4F0D0FE2" w14:textId="727474D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="43FDE3BD">
        <w:drawing>
          <wp:inline wp14:editId="25F662F9" wp14:anchorId="04C79AF4">
            <wp:extent cx="5619750" cy="9525"/>
            <wp:effectExtent l="0" t="0" r="0" b="0"/>
            <wp:docPr id="1068609723" name="drawing" title="Forma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8609723" name="Picture 1068609723"/>
                    <pic:cNvPicPr/>
                  </pic:nvPicPr>
                  <pic:blipFill>
                    <a:blip xmlns:r="http://schemas.openxmlformats.org/officeDocument/2006/relationships" r:embed="rId1310519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74D4F" w:rsidR="009449B4" w:rsidP="63F3B154" w:rsidRDefault="009449B4" w14:paraId="2E691185" w14:textId="39DA922E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CL"/>
        </w:rPr>
        <w:t>2. Dimensiones de la entrada y la representación latente</w:t>
      </w:r>
    </w:p>
    <w:p w:rsidRPr="00274D4F" w:rsidR="009449B4" w:rsidP="63F3B154" w:rsidRDefault="009449B4" w14:paraId="24506203" w14:textId="6FB08C45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Cada imagen tiene un tamaño de </w:t>
      </w: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28×28 píxeles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, lo que equivale a </w:t>
      </w: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784 valores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al aplanarla (28 × 28 = 784).</w:t>
      </w:r>
      <w:r>
        <w:br/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El autoencoder comprime esta información a un vector </w:t>
      </w: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latente de 64 dimensiones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.</w:t>
      </w:r>
    </w:p>
    <w:p w:rsidRPr="00274D4F" w:rsidR="009449B4" w:rsidP="63F3B154" w:rsidRDefault="009449B4" w14:paraId="49F3B994" w14:textId="0A6805EA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Esto significa que el modelo aprende a representar la prenda con solo </w:t>
      </w: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64 valores importantes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, que resumen sus características visuales principales (como forma o bordes).</w:t>
      </w:r>
      <w:r>
        <w:br/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En otras palabras, el encoder aprende una versión comprimida de la imagen original, reduciendo su tamaño sin perder su esencia visual.</w:t>
      </w:r>
    </w:p>
    <w:p w:rsidRPr="00274D4F" w:rsidR="009449B4" w:rsidP="63F3B154" w:rsidRDefault="009449B4" w14:paraId="40FA42C7" w14:textId="14C99BB7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📸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[Insertar aquí captura del código y salida de dimensiones]</w:t>
      </w:r>
    </w:p>
    <w:p w:rsidRPr="00274D4F" w:rsidR="009449B4" w:rsidP="63F3B154" w:rsidRDefault="009449B4" w14:paraId="6AF6084A" w14:textId="75A954D6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="43FDE3BD">
        <w:drawing>
          <wp:inline wp14:editId="05990DB6" wp14:anchorId="6F1BD6E5">
            <wp:extent cx="5610225" cy="952500"/>
            <wp:effectExtent l="0" t="0" r="0" b="0"/>
            <wp:docPr id="1928561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8561028" name="Picture 1928561028"/>
                    <pic:cNvPicPr/>
                  </pic:nvPicPr>
                  <pic:blipFill>
                    <a:blip xmlns:r="http://schemas.openxmlformats.org/officeDocument/2006/relationships" r:embed="rId1982955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74D4F" w:rsidR="009449B4" w:rsidP="63F3B154" w:rsidRDefault="009449B4" w14:paraId="0670B982" w14:textId="60CA8F79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="43FDE3BD">
        <w:drawing>
          <wp:inline wp14:editId="4671E0CF" wp14:anchorId="1DF4B23E">
            <wp:extent cx="5619750" cy="9525"/>
            <wp:effectExtent l="0" t="0" r="0" b="0"/>
            <wp:docPr id="1780880946" name="drawing" title="Forma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0880946" name="Picture 1780880946"/>
                    <pic:cNvPicPr/>
                  </pic:nvPicPr>
                  <pic:blipFill>
                    <a:blip xmlns:r="http://schemas.openxmlformats.org/officeDocument/2006/relationships" r:embed="rId79095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74D4F" w:rsidR="009449B4" w:rsidP="63F3B154" w:rsidRDefault="009449B4" w14:paraId="368E8330" w14:textId="11577B3E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CL"/>
        </w:rPr>
        <w:t>3. Definir el codificador y decodificador</w:t>
      </w:r>
    </w:p>
    <w:p w:rsidRPr="00274D4F" w:rsidR="009449B4" w:rsidP="63F3B154" w:rsidRDefault="009449B4" w14:paraId="6D8CCE8B" w14:textId="69E489A0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El autoencoder se compone de dos partes principales:</w:t>
      </w:r>
    </w:p>
    <w:p w:rsidRPr="00274D4F" w:rsidR="009449B4" w:rsidP="63F3B154" w:rsidRDefault="009449B4" w14:paraId="6952DBB3" w14:textId="2EECC0E7">
      <w:pPr>
        <w:pStyle w:val="Prrafodelista"/>
        <w:numPr>
          <w:ilvl w:val="0"/>
          <w:numId w:val="40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Codificador (Encoder):</w:t>
      </w:r>
      <w:r>
        <w:br/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Recibe la imagen de 28×28, la aplana a 784 valores y la pasa por una capa densa de 64 neuronas con activación </w:t>
      </w: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ReLU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.</w:t>
      </w:r>
      <w:r>
        <w:br/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La función ReLU (Rectified Linear Unit) se usa porque acelera el aprendizaje y evita valores negativos, manteniendo solo los más relevantes.</w:t>
      </w:r>
    </w:p>
    <w:p w:rsidRPr="00274D4F" w:rsidR="009449B4" w:rsidP="63F3B154" w:rsidRDefault="009449B4" w14:paraId="6A614382" w14:textId="34FC4152">
      <w:pPr>
        <w:pStyle w:val="Prrafodelista"/>
        <w:numPr>
          <w:ilvl w:val="0"/>
          <w:numId w:val="40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Decodificador (Decoder):</w:t>
      </w:r>
      <w:r>
        <w:br/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Toma los 64 valores latentes y los pasa por una capa densa de 784 neuronas con activación </w:t>
      </w: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sigmoid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, que genera valores entre 0 y 1, devolviendo una imagen reconstruida similar a la original.</w:t>
      </w:r>
    </w:p>
    <w:p w:rsidRPr="00274D4F" w:rsidR="009449B4" w:rsidP="63F3B154" w:rsidRDefault="009449B4" w14:paraId="66327F48" w14:textId="1C6B8E42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📸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[Insertar aquí captura de los modelos encoder y decoder con su summary()]</w:t>
      </w:r>
    </w:p>
    <w:p w:rsidRPr="00274D4F" w:rsidR="009449B4" w:rsidP="63F3B154" w:rsidRDefault="009449B4" w14:paraId="769115A0" w14:textId="316AC658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="43FDE3BD">
        <w:drawing>
          <wp:inline wp14:editId="5278D8F1" wp14:anchorId="5CDB77C3">
            <wp:extent cx="5610225" cy="1952625"/>
            <wp:effectExtent l="0" t="0" r="0" b="0"/>
            <wp:docPr id="1643764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3764599" name="Picture 1643764599"/>
                    <pic:cNvPicPr/>
                  </pic:nvPicPr>
                  <pic:blipFill>
                    <a:blip xmlns:r="http://schemas.openxmlformats.org/officeDocument/2006/relationships" r:embed="rId712489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74D4F" w:rsidR="009449B4" w:rsidP="63F3B154" w:rsidRDefault="009449B4" w14:paraId="4A6A556F" w14:textId="74E08B4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="43FDE3BD">
        <w:drawing>
          <wp:inline wp14:editId="4617F6C6" wp14:anchorId="63E6D8A6">
            <wp:extent cx="5619750" cy="9525"/>
            <wp:effectExtent l="0" t="0" r="0" b="0"/>
            <wp:docPr id="1514597644" name="drawing" title="Forma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4597644" name="Picture 1514597644"/>
                    <pic:cNvPicPr/>
                  </pic:nvPicPr>
                  <pic:blipFill>
                    <a:blip xmlns:r="http://schemas.openxmlformats.org/officeDocument/2006/relationships" r:embed="rId15072170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74D4F" w:rsidR="009449B4" w:rsidP="63F3B154" w:rsidRDefault="009449B4" w14:paraId="111539A2" w14:textId="032A2865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CL"/>
        </w:rPr>
        <w:t>4. Crear el modelo Autoencoder</w:t>
      </w:r>
    </w:p>
    <w:p w:rsidRPr="00274D4F" w:rsidR="009449B4" w:rsidP="63F3B154" w:rsidRDefault="009449B4" w14:paraId="55F789F5" w14:textId="56309761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Una vez definidos el codificador y decodificador, se conectan para formar el modelo </w:t>
      </w: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Autoencoder completo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.</w:t>
      </w:r>
      <w:r>
        <w:br/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El flujo del modelo es:</w:t>
      </w:r>
    </w:p>
    <w:p w:rsidRPr="00274D4F" w:rsidR="009449B4" w:rsidP="63F3B154" w:rsidRDefault="009449B4" w14:paraId="1822A023" w14:textId="7C211362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Entrada → Encoder → Decoder → Imagen reconstruida</w:t>
      </w:r>
    </w:p>
    <w:p w:rsidRPr="00274D4F" w:rsidR="009449B4" w:rsidP="63F3B154" w:rsidRDefault="009449B4" w14:paraId="3FC65CFB" w14:textId="7D47527A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El objetivo del autoencoder es aprender a </w:t>
      </w: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reconstruir la imagen original a partir de su versión comprimida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.</w:t>
      </w:r>
      <w:r>
        <w:br/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Durante el entrenamiento, el modelo aprende a minimizar el error entre la imagen de entrada y la reconstruida.</w:t>
      </w:r>
    </w:p>
    <w:p w:rsidRPr="00274D4F" w:rsidR="009449B4" w:rsidP="63F3B154" w:rsidRDefault="009449B4" w14:paraId="1377D18D" w14:textId="5C561C93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📸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[Insertar aquí captura del summary() del modelo autoencoder]</w:t>
      </w:r>
    </w:p>
    <w:p w:rsidRPr="00274D4F" w:rsidR="009449B4" w:rsidP="63F3B154" w:rsidRDefault="009449B4" w14:paraId="63A60597" w14:textId="2B0DE4CA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="43FDE3BD">
        <w:drawing>
          <wp:inline wp14:editId="2ADAF630" wp14:anchorId="0D8291C7">
            <wp:extent cx="5610225" cy="2905125"/>
            <wp:effectExtent l="0" t="0" r="0" b="0"/>
            <wp:docPr id="623904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3904642" name="Picture 623904642"/>
                    <pic:cNvPicPr/>
                  </pic:nvPicPr>
                  <pic:blipFill>
                    <a:blip xmlns:r="http://schemas.openxmlformats.org/officeDocument/2006/relationships" r:embed="rId1438648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74D4F" w:rsidR="009449B4" w:rsidP="63F3B154" w:rsidRDefault="009449B4" w14:paraId="66C040B6" w14:textId="2BECEA2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="43FDE3BD">
        <w:drawing>
          <wp:inline wp14:editId="3F62C584" wp14:anchorId="1F7C3DF8">
            <wp:extent cx="5619750" cy="9525"/>
            <wp:effectExtent l="0" t="0" r="0" b="0"/>
            <wp:docPr id="778587760" name="drawing" title="Forma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8587760" name="Picture 778587760"/>
                    <pic:cNvPicPr/>
                  </pic:nvPicPr>
                  <pic:blipFill>
                    <a:blip xmlns:r="http://schemas.openxmlformats.org/officeDocument/2006/relationships" r:embed="rId287976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74D4F" w:rsidR="009449B4" w:rsidP="63F3B154" w:rsidRDefault="009449B4" w14:paraId="42BA4992" w14:textId="4495E18F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CL"/>
        </w:rPr>
        <w:t>5. Crear el modelo Codificador</w:t>
      </w:r>
    </w:p>
    <w:p w:rsidRPr="00274D4F" w:rsidR="009449B4" w:rsidP="63F3B154" w:rsidRDefault="009449B4" w14:paraId="512B985F" w14:textId="24864F89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Además del modelo completo, se conserva el </w:t>
      </w: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modelo del encoder por separado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, el cual sirve para obtener la </w:t>
      </w: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representación latente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de cualquier imagen.</w:t>
      </w:r>
      <w:r>
        <w:br/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Esta representación de 64 valores puede ser usada más adelante en otras tareas, como clasificación o detección de anomalías.</w:t>
      </w:r>
    </w:p>
    <w:p w:rsidRPr="00274D4F" w:rsidR="009449B4" w:rsidP="63F3B154" w:rsidRDefault="009449B4" w14:paraId="08ADCC84" w14:textId="43F5960E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📸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[Insertar aquí captura de ejemplo del vector latente (64 valores)]</w:t>
      </w:r>
    </w:p>
    <w:p w:rsidRPr="00274D4F" w:rsidR="009449B4" w:rsidP="63F3B154" w:rsidRDefault="009449B4" w14:paraId="1F07537E" w14:textId="4B35B0F7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="43FDE3BD">
        <w:drawing>
          <wp:inline wp14:editId="54ECCFE6" wp14:anchorId="600410A1">
            <wp:extent cx="5610225" cy="1524000"/>
            <wp:effectExtent l="0" t="0" r="0" b="0"/>
            <wp:docPr id="465210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5210624" name="Picture 465210624"/>
                    <pic:cNvPicPr/>
                  </pic:nvPicPr>
                  <pic:blipFill>
                    <a:blip xmlns:r="http://schemas.openxmlformats.org/officeDocument/2006/relationships" r:embed="rId1761414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74D4F" w:rsidR="009449B4" w:rsidP="63F3B154" w:rsidRDefault="009449B4" w14:paraId="6AAEA94B" w14:textId="3446AFFC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="43FDE3BD">
        <w:drawing>
          <wp:inline wp14:editId="55B3061F" wp14:anchorId="4828061D">
            <wp:extent cx="5619750" cy="9525"/>
            <wp:effectExtent l="0" t="0" r="0" b="0"/>
            <wp:docPr id="1319041036" name="drawing" title="Forma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9041036" name="Picture 1319041036"/>
                    <pic:cNvPicPr/>
                  </pic:nvPicPr>
                  <pic:blipFill>
                    <a:blip xmlns:r="http://schemas.openxmlformats.org/officeDocument/2006/relationships" r:embed="rId1037283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74D4F" w:rsidR="009449B4" w:rsidP="63F3B154" w:rsidRDefault="009449B4" w14:paraId="2000E52D" w14:textId="7AF730DA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CL"/>
        </w:rPr>
        <w:t>6. Compilar, entrenar y presentar resultados del modelo</w:t>
      </w:r>
    </w:p>
    <w:p w:rsidRPr="00274D4F" w:rsidR="009449B4" w:rsidP="63F3B154" w:rsidRDefault="009449B4" w14:paraId="23AC5468" w14:textId="00999F77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El modelo se compiló usando:</w:t>
      </w:r>
    </w:p>
    <w:p w:rsidRPr="00274D4F" w:rsidR="009449B4" w:rsidP="63F3B154" w:rsidRDefault="009449B4" w14:paraId="08E10EFE" w14:textId="188A0FE9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Pr="00274D4F" w:rsidR="009449B4" w:rsidP="63F3B154" w:rsidRDefault="009449B4" w14:paraId="3EF2B0DD" w14:textId="6BF2939B">
      <w:pPr>
        <w:pStyle w:val="Prrafodelista"/>
        <w:numPr>
          <w:ilvl w:val="0"/>
          <w:numId w:val="41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Optimizador: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Adam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, que ajusta los pesos de forma adaptativa y eficiente.</w:t>
      </w:r>
    </w:p>
    <w:p w:rsidRPr="00274D4F" w:rsidR="009449B4" w:rsidP="63F3B154" w:rsidRDefault="009449B4" w14:paraId="65E17E1D" w14:textId="23788F19">
      <w:pPr>
        <w:pStyle w:val="Prrafodelista"/>
        <w:numPr>
          <w:ilvl w:val="0"/>
          <w:numId w:val="41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Función de pérdida: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Mean Squared Error (MSE)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, que mide la diferencia promedio entre las imágenes originales y las reconstruidas.</w:t>
      </w:r>
    </w:p>
    <w:p w:rsidRPr="00274D4F" w:rsidR="009449B4" w:rsidP="63F3B154" w:rsidRDefault="009449B4" w14:paraId="0F8DB4C6" w14:textId="75C07A15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El modelo fue entrenado durante </w:t>
      </w: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20 épocas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, con un tamaño de lote de </w:t>
      </w: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256 imágenes por paso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.</w:t>
      </w:r>
      <w:r>
        <w:br/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Durante el proceso, la pérdida (</w:t>
      </w:r>
      <w:r w:rsidRPr="63F3B154" w:rsidR="43FDE3BD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CL"/>
        </w:rPr>
        <w:t>loss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) bajó desde 0.081 hasta 0.0089, indicando una mejora constante en la reconstrucción de las imágenes.</w:t>
      </w:r>
    </w:p>
    <w:p w:rsidRPr="00274D4F" w:rsidR="009449B4" w:rsidP="63F3B154" w:rsidRDefault="009449B4" w14:paraId="34D4888C" w14:textId="489DE198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="43FDE3BD">
        <w:drawing>
          <wp:inline wp14:editId="12A33AD7" wp14:anchorId="6232AE70">
            <wp:extent cx="5610225" cy="1562100"/>
            <wp:effectExtent l="0" t="0" r="0" b="0"/>
            <wp:docPr id="756241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6241754" name="Picture 756241754"/>
                    <pic:cNvPicPr/>
                  </pic:nvPicPr>
                  <pic:blipFill>
                    <a:blip xmlns:r="http://schemas.openxmlformats.org/officeDocument/2006/relationships" r:embed="rId357439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74D4F" w:rsidR="009449B4" w:rsidP="63F3B154" w:rsidRDefault="009449B4" w14:paraId="1510F326" w14:textId="2928861B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="43FDE3BD">
        <w:drawing>
          <wp:inline wp14:editId="29EC17BF" wp14:anchorId="16295170">
            <wp:extent cx="5610225" cy="3295650"/>
            <wp:effectExtent l="0" t="0" r="0" b="0"/>
            <wp:docPr id="1719743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743428" name="Picture 1719743428"/>
                    <pic:cNvPicPr/>
                  </pic:nvPicPr>
                  <pic:blipFill>
                    <a:blip xmlns:r="http://schemas.openxmlformats.org/officeDocument/2006/relationships" r:embed="rId1055750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74D4F" w:rsidR="009449B4" w:rsidP="63F3B154" w:rsidRDefault="009449B4" w14:paraId="2E1F216A" w14:textId="6D6952C2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Al finalizar, se mostraron </w:t>
      </w: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5 ejemplos visuales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de imágenes originales y reconstruidas.</w:t>
      </w:r>
      <w:r>
        <w:br/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Las reconstrucciones se parecían mucho a las originales, demostrando que el modelo aprendió correctamente las características principales de las prendas.</w:t>
      </w:r>
    </w:p>
    <w:p w:rsidRPr="00274D4F" w:rsidR="009449B4" w:rsidP="63F3B154" w:rsidRDefault="009449B4" w14:paraId="02436DC5" w14:textId="4D6FDAA0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📸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[Insertar aquí la figura de comparación entre imágenes originales y reconstruidas]</w:t>
      </w:r>
    </w:p>
    <w:p w:rsidRPr="00274D4F" w:rsidR="009449B4" w:rsidP="63F3B154" w:rsidRDefault="009449B4" w14:paraId="315E2047" w14:textId="1E150E56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="43FDE3BD">
        <w:drawing>
          <wp:inline wp14:editId="5CB0AFC3" wp14:anchorId="1F88C511">
            <wp:extent cx="5610225" cy="2181225"/>
            <wp:effectExtent l="0" t="0" r="0" b="0"/>
            <wp:docPr id="333552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3552581" name="Picture 333552581"/>
                    <pic:cNvPicPr/>
                  </pic:nvPicPr>
                  <pic:blipFill>
                    <a:blip xmlns:r="http://schemas.openxmlformats.org/officeDocument/2006/relationships" r:embed="rId11154210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74D4F" w:rsidR="009449B4" w:rsidP="63F3B154" w:rsidRDefault="009449B4" w14:paraId="0B8AB37E" w14:textId="4E0772DB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Pr="00274D4F" w:rsidR="009449B4" w:rsidP="63F3B154" w:rsidRDefault="009449B4" w14:paraId="6371DCCD" w14:textId="49E23A4B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="43FDE3BD">
        <w:drawing>
          <wp:inline wp14:editId="0A68A5BA" wp14:anchorId="04F047A1">
            <wp:extent cx="5610225" cy="2143125"/>
            <wp:effectExtent l="0" t="0" r="0" b="0"/>
            <wp:docPr id="1732960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2960072" name="Picture 1732960072"/>
                    <pic:cNvPicPr/>
                  </pic:nvPicPr>
                  <pic:blipFill>
                    <a:blip xmlns:r="http://schemas.openxmlformats.org/officeDocument/2006/relationships" r:embed="rId1287796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74D4F" w:rsidR="009449B4" w:rsidP="63F3B154" w:rsidRDefault="009449B4" w14:paraId="0AE9DC57" w14:textId="64BCA07B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Pr="00274D4F" w:rsidR="009449B4" w:rsidP="63F3B154" w:rsidRDefault="009449B4" w14:paraId="7B79A3D2" w14:textId="5CF5783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="43FDE3BD">
        <w:drawing>
          <wp:inline wp14:editId="711A999E" wp14:anchorId="336EDC80">
            <wp:extent cx="5619750" cy="9525"/>
            <wp:effectExtent l="0" t="0" r="0" b="0"/>
            <wp:docPr id="156482869" name="drawing" title="Forma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82869" name="Picture 156482869"/>
                    <pic:cNvPicPr/>
                  </pic:nvPicPr>
                  <pic:blipFill>
                    <a:blip xmlns:r="http://schemas.openxmlformats.org/officeDocument/2006/relationships" r:embed="rId746204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74D4F" w:rsidR="009449B4" w:rsidP="63F3B154" w:rsidRDefault="009449B4" w14:paraId="3A154A2A" w14:textId="3E1012A8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CL"/>
        </w:rPr>
        <w:t>7. Evaluación y Fine-Tuning</w:t>
      </w:r>
    </w:p>
    <w:p w:rsidRPr="00274D4F" w:rsidR="009449B4" w:rsidP="63F3B154" w:rsidRDefault="009449B4" w14:paraId="16C454DA" w14:textId="3A662B3A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El modelo obtuvo un </w:t>
      </w: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MSE promedio de 0.0090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en el conjunto de prueba, lo que demuestra un rendimiento adecuado.</w:t>
      </w:r>
      <w:r>
        <w:br/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Para mejorarlo en el futuro, se podrían probar las siguientes técnicas:</w:t>
      </w:r>
    </w:p>
    <w:p w:rsidRPr="00274D4F" w:rsidR="009449B4" w:rsidP="63F3B154" w:rsidRDefault="009449B4" w14:paraId="2C25755C" w14:textId="10618EA3">
      <w:pPr>
        <w:pStyle w:val="Prrafodelista"/>
        <w:numPr>
          <w:ilvl w:val="0"/>
          <w:numId w:val="42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Aumentar la cantidad de capas o neuronas (por ejemplo, 128 → 64).</w:t>
      </w:r>
    </w:p>
    <w:p w:rsidRPr="00274D4F" w:rsidR="009449B4" w:rsidP="63F3B154" w:rsidRDefault="009449B4" w14:paraId="2FC727EF" w14:textId="211AD1C3">
      <w:pPr>
        <w:pStyle w:val="Prrafodelista"/>
        <w:numPr>
          <w:ilvl w:val="0"/>
          <w:numId w:val="42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Cambiar a una arquitectura convolucional (Conv2D / Conv2DTranspose) para imágenes más nítidas.</w:t>
      </w:r>
    </w:p>
    <w:p w:rsidRPr="00274D4F" w:rsidR="009449B4" w:rsidP="63F3B154" w:rsidRDefault="009449B4" w14:paraId="2BC7CCE9" w14:textId="6DFBB94B">
      <w:pPr>
        <w:pStyle w:val="Prrafodelista"/>
        <w:numPr>
          <w:ilvl w:val="0"/>
          <w:numId w:val="42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Aplicar 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denoising autoencoder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, añadiendo ruido a las imágenes de entrada.</w:t>
      </w:r>
    </w:p>
    <w:p w:rsidRPr="00274D4F" w:rsidR="009449B4" w:rsidP="63F3B154" w:rsidRDefault="009449B4" w14:paraId="70098245" w14:textId="7FF9D5FE">
      <w:pPr>
        <w:pStyle w:val="Prrafodelista"/>
        <w:numPr>
          <w:ilvl w:val="0"/>
          <w:numId w:val="42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Reutilizar el encoder para clasificar las prendas (fine-tuning supervisado).</w:t>
      </w:r>
    </w:p>
    <w:p w:rsidRPr="00274D4F" w:rsidR="009449B4" w:rsidP="63F3B154" w:rsidRDefault="009449B4" w14:paraId="1AA07DCB" w14:textId="436FFE92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="43FDE3BD">
        <w:drawing>
          <wp:inline wp14:editId="23DB798F" wp14:anchorId="181FF8FC">
            <wp:extent cx="5619750" cy="9525"/>
            <wp:effectExtent l="0" t="0" r="0" b="0"/>
            <wp:docPr id="679652056" name="drawing" title="Forma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9652056" name="Picture 679652056"/>
                    <pic:cNvPicPr/>
                  </pic:nvPicPr>
                  <pic:blipFill>
                    <a:blip xmlns:r="http://schemas.openxmlformats.org/officeDocument/2006/relationships" r:embed="rId8279611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74D4F" w:rsidR="009449B4" w:rsidP="63F3B154" w:rsidRDefault="009449B4" w14:paraId="75803349" w14:textId="0CB133BD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s-CL"/>
        </w:rPr>
        <w:t>8. Referencias</w:t>
      </w:r>
    </w:p>
    <w:p w:rsidRPr="00274D4F" w:rsidR="009449B4" w:rsidP="63F3B154" w:rsidRDefault="009449B4" w14:paraId="61231F6B" w14:textId="4F9C8F7A">
      <w:pPr>
        <w:pStyle w:val="Prrafodelista"/>
        <w:numPr>
          <w:ilvl w:val="0"/>
          <w:numId w:val="43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Documentación oficial de </w:t>
      </w: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TensorFlow y Keras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sobre autoencoders y 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image denoising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.</w:t>
      </w:r>
    </w:p>
    <w:p w:rsidRPr="00274D4F" w:rsidR="009449B4" w:rsidP="63F3B154" w:rsidRDefault="009449B4" w14:paraId="0EE2BC84" w14:textId="3976AAAC">
      <w:pPr>
        <w:pStyle w:val="Prrafodelista"/>
        <w:numPr>
          <w:ilvl w:val="0"/>
          <w:numId w:val="43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Material y guías del profesor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disponibles en el entorno de aprendizaje de </w:t>
      </w: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INACAP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.</w:t>
      </w:r>
    </w:p>
    <w:p w:rsidRPr="00274D4F" w:rsidR="009449B4" w:rsidP="63F3B154" w:rsidRDefault="009449B4" w14:paraId="75133451" w14:textId="63978FA3">
      <w:pPr>
        <w:pStyle w:val="Prrafodelista"/>
        <w:numPr>
          <w:ilvl w:val="0"/>
          <w:numId w:val="43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>Videos y tutoriales educativos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sobre Machine Learning y redes neuronales.</w:t>
      </w:r>
    </w:p>
    <w:p w:rsidRPr="00274D4F" w:rsidR="009449B4" w:rsidP="63F3B154" w:rsidRDefault="009449B4" w14:paraId="2171F7F7" w14:textId="3137A998">
      <w:pPr>
        <w:pStyle w:val="Prrafodelista"/>
        <w:numPr>
          <w:ilvl w:val="0"/>
          <w:numId w:val="43"/>
        </w:num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Dataset </w:t>
      </w:r>
      <w:r w:rsidRPr="63F3B154" w:rsidR="43FDE3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Fashion-MNIST</w:t>
      </w:r>
      <w:r w:rsidRPr="63F3B154" w:rsidR="43FDE3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hyperlink r:id="R06d9fd55fb324441">
        <w:r w:rsidRPr="63F3B154" w:rsidR="43FDE3BD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https://github.com/zalandoresearch/fashion-mnist</w:t>
        </w:r>
      </w:hyperlink>
    </w:p>
    <w:p w:rsidRPr="00274D4F" w:rsidR="009449B4" w:rsidP="63F3B154" w:rsidRDefault="009449B4" w14:paraId="165510BE" w14:textId="6245F9A6">
      <w:pPr>
        <w:spacing w:beforeAutospacing="on" w:afterAutospacing="on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Pr="00274D4F" w:rsidR="009449B4" w:rsidP="63F3B154" w:rsidRDefault="009449B4" w14:paraId="4C8FD83A" w14:textId="07D52CB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</w:pPr>
    </w:p>
    <w:p w:rsidRPr="00274D4F" w:rsidR="009449B4" w:rsidP="009449B4" w:rsidRDefault="009449B4" w14:paraId="0AE42AF9" w14:textId="18AC99E5">
      <w:pPr>
        <w:rPr>
          <w:rFonts w:ascii="Myriad Pro" w:hAnsi="Myriad Pro"/>
        </w:rPr>
      </w:pPr>
    </w:p>
    <w:sectPr w:rsidRPr="00274D4F" w:rsidR="009449B4" w:rsidSect="003677E2">
      <w:headerReference w:type="default" r:id="rId10"/>
      <w:footerReference w:type="default" r:id="rId11"/>
      <w:pgSz w:w="12240" w:h="15840" w:orient="portrait"/>
      <w:pgMar w:top="1276" w:right="1327" w:bottom="56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24E6" w:rsidP="009449B4" w:rsidRDefault="000924E6" w14:paraId="03C65788" w14:textId="77777777">
      <w:pPr>
        <w:spacing w:after="0" w:line="240" w:lineRule="auto"/>
      </w:pPr>
      <w:r>
        <w:separator/>
      </w:r>
    </w:p>
  </w:endnote>
  <w:endnote w:type="continuationSeparator" w:id="0">
    <w:p w:rsidR="000924E6" w:rsidP="009449B4" w:rsidRDefault="000924E6" w14:paraId="2DAA3C9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yriad Pro">
    <w:altName w:val="Corbel"/>
    <w:charset w:val="00"/>
    <w:family w:val="auto"/>
    <w:pitch w:val="variable"/>
    <w:sig w:usb0="00000001" w:usb1="50002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449B4" w:rsidP="003677E2" w:rsidRDefault="009449B4" w14:paraId="0434A3E4" w14:textId="2F3E7D95">
    <w:pPr>
      <w:pStyle w:val="Piedepgina"/>
      <w:ind w:left="-141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77E2" w:rsidP="00437C57" w:rsidRDefault="003677E2" w14:paraId="4A117B2E" w14:textId="39969116">
    <w:pPr>
      <w:pStyle w:val="Piedepgina"/>
      <w:jc w:val="right"/>
      <w:rPr>
        <w:noProof/>
        <w:lang w:eastAsia="es-CL"/>
      </w:rPr>
    </w:pPr>
  </w:p>
  <w:p w:rsidR="00480AC7" w:rsidP="003677E2" w:rsidRDefault="00480AC7" w14:paraId="1BAF622A" w14:textId="1669D5FC">
    <w:pPr>
      <w:pStyle w:val="Piedepgina"/>
      <w:ind w:left="-141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24E6" w:rsidP="009449B4" w:rsidRDefault="000924E6" w14:paraId="34AD3991" w14:textId="77777777">
      <w:pPr>
        <w:spacing w:after="0" w:line="240" w:lineRule="auto"/>
      </w:pPr>
      <w:r>
        <w:separator/>
      </w:r>
    </w:p>
  </w:footnote>
  <w:footnote w:type="continuationSeparator" w:id="0">
    <w:p w:rsidR="000924E6" w:rsidP="009449B4" w:rsidRDefault="000924E6" w14:paraId="5B01E9B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w:rsidR="000B0710" w:rsidRDefault="003677E2" w14:paraId="23C93307" w14:textId="77777777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17E888" wp14:editId="104099BA">
              <wp:simplePos x="0" y="0"/>
              <wp:positionH relativeFrom="column">
                <wp:posOffset>242570</wp:posOffset>
              </wp:positionH>
              <wp:positionV relativeFrom="paragraph">
                <wp:posOffset>266700</wp:posOffset>
              </wp:positionV>
              <wp:extent cx="1217930" cy="914400"/>
              <wp:effectExtent l="0" t="0" r="0" b="0"/>
              <wp:wrapNone/>
              <wp:docPr id="11" name="11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7930" cy="91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3677E2" w:rsidR="003677E2" w:rsidP="003677E2" w:rsidRDefault="003677E2" w14:paraId="0B147110" w14:textId="77777777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3677E2">
                            <w:rPr>
                              <w:color w:val="FFFFFF" w:themeColor="background1"/>
                            </w:rPr>
                            <w:t>ADMINISTRACIÓN</w:t>
                          </w:r>
                        </w:p>
                        <w:p w:rsidRPr="003677E2" w:rsidR="003677E2" w:rsidP="003677E2" w:rsidRDefault="003677E2" w14:paraId="2A423A85" w14:textId="77777777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3677E2">
                            <w:rPr>
                              <w:color w:val="FFFFFF" w:themeColor="background1"/>
                            </w:rPr>
                            <w:t>Y NEGOCIOS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017E888">
              <v:stroke joinstyle="miter"/>
              <v:path gradientshapeok="t" o:connecttype="rect"/>
            </v:shapetype>
            <v:shape id="11 Cuadro de texto" style="position:absolute;left:0;text-align:left;margin-left:19.1pt;margin-top:21pt;width:95.9pt;height:1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">
              <v:textbox>
                <w:txbxContent>
                  <w:p w:rsidRPr="003677E2" w:rsidR="003677E2" w:rsidP="003677E2" w:rsidRDefault="003677E2" w14:paraId="0B147110" w14:textId="77777777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3677E2">
                      <w:rPr>
                        <w:color w:val="FFFFFF" w:themeColor="background1"/>
                      </w:rPr>
                      <w:t>ADMINISTRACIÓN</w:t>
                    </w:r>
                  </w:p>
                  <w:p w:rsidRPr="003677E2" w:rsidR="003677E2" w:rsidP="003677E2" w:rsidRDefault="003677E2" w14:paraId="2A423A85" w14:textId="77777777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3677E2">
                      <w:rPr>
                        <w:color w:val="FFFFFF" w:themeColor="background1"/>
                      </w:rPr>
                      <w:t>Y NEGOCIOS</w:t>
                    </w:r>
                  </w:p>
                </w:txbxContent>
              </v:textbox>
            </v:shape>
          </w:pict>
        </mc:Fallback>
      </mc:AlternateContent>
    </w:r>
    <w:r w:rsidR="0061258D">
      <w:rPr>
        <w:noProof/>
        <w:lang w:eastAsia="es-CL"/>
      </w:rPr>
      <w:drawing>
        <wp:inline distT="0" distB="0" distL="0" distR="0" wp14:anchorId="195632C3" wp14:editId="1AE6338A">
          <wp:extent cx="1638300" cy="1638300"/>
          <wp:effectExtent l="0" t="0" r="0" b="0"/>
          <wp:docPr id="5" name="Imagen 5" descr="C:\Users\dupre_000\Downloads\Sin título-1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upre_000\Downloads\Sin título-1-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1638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w:rsidR="00480AC7" w:rsidRDefault="00480AC7" w14:paraId="3B933341" w14:textId="77777777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63360" behindDoc="1" locked="0" layoutInCell="1" allowOverlap="1" wp14:anchorId="55202243" wp14:editId="4CCF37BC">
          <wp:simplePos x="0" y="0"/>
          <wp:positionH relativeFrom="margin">
            <wp:align>left</wp:align>
          </wp:positionH>
          <wp:positionV relativeFrom="paragraph">
            <wp:posOffset>-278765</wp:posOffset>
          </wp:positionV>
          <wp:extent cx="1352550" cy="616585"/>
          <wp:effectExtent l="0" t="0" r="0" b="0"/>
          <wp:wrapTight wrapText="bothSides">
            <wp:wrapPolygon edited="0">
              <wp:start x="0" y="0"/>
              <wp:lineTo x="0" y="20688"/>
              <wp:lineTo x="21296" y="20688"/>
              <wp:lineTo x="21296" y="0"/>
              <wp:lineTo x="0" y="0"/>
            </wp:wrapPolygon>
          </wp:wrapTight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inacap-03 inst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9008"/>
                  <a:stretch/>
                </pic:blipFill>
                <pic:spPr bwMode="auto">
                  <a:xfrm>
                    <a:off x="0" y="0"/>
                    <a:ext cx="1352550" cy="6165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41">
    <w:nsid w:val="7b6aa6c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94d301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6197b3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9e8a2b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9925e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2e657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7e994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d696d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a29c8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d157f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c9d65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9a667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9c5e7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ad7f4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45455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bb3f4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56de1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598b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6b919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6406b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d6485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9a52f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6ef23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0d699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b0c03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86058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6ca222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d2702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69c37c0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4da6e68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f8fb43b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b906321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333d8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a4f55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31967E12"/>
    <w:multiLevelType w:val="hybridMultilevel"/>
    <w:tmpl w:val="8594204A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C8A4DAC"/>
    <w:multiLevelType w:val="hybridMultilevel"/>
    <w:tmpl w:val="2CC49EE0"/>
    <w:lvl w:ilvl="0" w:tplc="86F87400">
      <w:start w:val="1"/>
      <w:numFmt w:val="bullet"/>
      <w:lvlText w:val="‐"/>
      <w:lvlJc w:val="left"/>
      <w:pPr>
        <w:ind w:left="720" w:hanging="360"/>
      </w:pPr>
      <w:rPr>
        <w:rFonts w:hint="default" w:ascii="Calibri" w:hAnsi="Calibri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60D2990"/>
    <w:multiLevelType w:val="hybridMultilevel"/>
    <w:tmpl w:val="732CE73E"/>
    <w:lvl w:ilvl="0" w:tplc="86F87400">
      <w:start w:val="1"/>
      <w:numFmt w:val="bullet"/>
      <w:lvlText w:val="‐"/>
      <w:lvlJc w:val="left"/>
      <w:pPr>
        <w:ind w:left="720" w:hanging="360"/>
      </w:pPr>
      <w:rPr>
        <w:rFonts w:hint="default" w:ascii="Calibri" w:hAnsi="Calibri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480D712A"/>
    <w:multiLevelType w:val="multilevel"/>
    <w:tmpl w:val="3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">
    <w:nsid w:val="49D70C88"/>
    <w:multiLevelType w:val="hybridMultilevel"/>
    <w:tmpl w:val="C7580E2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D939AE"/>
    <w:multiLevelType w:val="hybridMultilevel"/>
    <w:tmpl w:val="29608B62"/>
    <w:lvl w:ilvl="0" w:tplc="86F87400">
      <w:start w:val="1"/>
      <w:numFmt w:val="bullet"/>
      <w:lvlText w:val="‐"/>
      <w:lvlJc w:val="left"/>
      <w:pPr>
        <w:ind w:left="1428" w:hanging="360"/>
      </w:pPr>
      <w:rPr>
        <w:rFonts w:hint="default" w:ascii="Calibri" w:hAnsi="Calibri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6">
    <w:nsid w:val="64293289"/>
    <w:multiLevelType w:val="hybridMultilevel"/>
    <w:tmpl w:val="59F457E6"/>
    <w:lvl w:ilvl="0" w:tplc="86F87400">
      <w:start w:val="1"/>
      <w:numFmt w:val="bullet"/>
      <w:lvlText w:val="‐"/>
      <w:lvlJc w:val="left"/>
      <w:pPr>
        <w:ind w:left="720" w:hanging="360"/>
      </w:pPr>
      <w:rPr>
        <w:rFonts w:hint="default" w:ascii="Calibri" w:hAnsi="Calibri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714942EC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43">
    <w:abstractNumId w:val="41"/>
  </w:num>
  <w:num w:numId="42">
    <w:abstractNumId w:val="40"/>
  </w:num>
  <w:num w:numId="41">
    <w:abstractNumId w:val="39"/>
  </w:num>
  <w:num w:numId="40">
    <w:abstractNumId w:val="38"/>
  </w:num>
  <w:num w:numId="39">
    <w:abstractNumId w:val="37"/>
  </w:num>
  <w:num w:numId="38">
    <w:abstractNumId w:val="36"/>
  </w:num>
  <w:num w:numId="37">
    <w:abstractNumId w:val="35"/>
  </w:num>
  <w:num w:numId="36">
    <w:abstractNumId w:val="34"/>
  </w:num>
  <w:num w:numId="35">
    <w:abstractNumId w:val="33"/>
  </w:num>
  <w:num w:numId="34">
    <w:abstractNumId w:val="32"/>
  </w:num>
  <w:num w:numId="33">
    <w:abstractNumId w:val="31"/>
  </w:num>
  <w:num w:numId="32">
    <w:abstractNumId w:val="30"/>
  </w:num>
  <w:num w:numId="31">
    <w:abstractNumId w:val="29"/>
  </w:num>
  <w:num w:numId="30">
    <w:abstractNumId w:val="28"/>
  </w:num>
  <w:num w:numId="29">
    <w:abstractNumId w:val="27"/>
  </w:num>
  <w:num w:numId="28">
    <w:abstractNumId w:val="26"/>
  </w:num>
  <w:num w:numId="27">
    <w:abstractNumId w:val="25"/>
  </w:num>
  <w:num w:numId="26">
    <w:abstractNumId w:val="24"/>
  </w:num>
  <w:num w:numId="25">
    <w:abstractNumId w:val="23"/>
  </w:num>
  <w:num w:numId="24">
    <w:abstractNumId w:val="22"/>
  </w:num>
  <w:num w:numId="23">
    <w:abstractNumId w:val="21"/>
  </w:num>
  <w:num w:numId="22">
    <w:abstractNumId w:val="20"/>
  </w:num>
  <w:num w:numId="21">
    <w:abstractNumId w:val="19"/>
  </w:num>
  <w:num w:numId="20">
    <w:abstractNumId w:val="18"/>
  </w:num>
  <w:num w:numId="19">
    <w:abstractNumId w:val="17"/>
  </w:num>
  <w:num w:numId="18">
    <w:abstractNumId w:val="16"/>
  </w:num>
  <w:num w:numId="17">
    <w:abstractNumId w:val="15"/>
  </w:num>
  <w:num w:numId="16">
    <w:abstractNumId w:val="14"/>
  </w:num>
  <w:num w:numId="15">
    <w:abstractNumId w:val="13"/>
  </w:num>
  <w:num w:numId="14">
    <w:abstractNumId w:val="12"/>
  </w:num>
  <w:num w:numId="13">
    <w:abstractNumId w:val="11"/>
  </w:num>
  <w:num w:numId="12">
    <w:abstractNumId w:val="10"/>
  </w:num>
  <w:num w:numId="11">
    <w:abstractNumId w:val="9"/>
  </w:num>
  <w:num w:numId="10">
    <w:abstractNumId w:val="8"/>
  </w:num>
  <w:num w:numId="1">
    <w:abstractNumId w:val="4"/>
  </w:num>
  <w:num w:numId="2">
    <w:abstractNumId w:val="3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7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9B4"/>
    <w:rsid w:val="0001780A"/>
    <w:rsid w:val="0004083B"/>
    <w:rsid w:val="00042B15"/>
    <w:rsid w:val="000924E6"/>
    <w:rsid w:val="000A113D"/>
    <w:rsid w:val="000A349A"/>
    <w:rsid w:val="000B0710"/>
    <w:rsid w:val="000E4F00"/>
    <w:rsid w:val="00100EEA"/>
    <w:rsid w:val="00110207"/>
    <w:rsid w:val="001D3603"/>
    <w:rsid w:val="001D5E1D"/>
    <w:rsid w:val="002300B6"/>
    <w:rsid w:val="002304E2"/>
    <w:rsid w:val="0023431C"/>
    <w:rsid w:val="00274D4F"/>
    <w:rsid w:val="002A23B5"/>
    <w:rsid w:val="002B569F"/>
    <w:rsid w:val="002C6D07"/>
    <w:rsid w:val="002E04FF"/>
    <w:rsid w:val="002F3221"/>
    <w:rsid w:val="002F68C2"/>
    <w:rsid w:val="00314BAC"/>
    <w:rsid w:val="00352590"/>
    <w:rsid w:val="003608B9"/>
    <w:rsid w:val="003677E2"/>
    <w:rsid w:val="003739BF"/>
    <w:rsid w:val="003D1C06"/>
    <w:rsid w:val="003D4344"/>
    <w:rsid w:val="0043365B"/>
    <w:rsid w:val="00437C57"/>
    <w:rsid w:val="00443953"/>
    <w:rsid w:val="004721F8"/>
    <w:rsid w:val="00480AC7"/>
    <w:rsid w:val="00487F2F"/>
    <w:rsid w:val="0053270F"/>
    <w:rsid w:val="00567C1A"/>
    <w:rsid w:val="00582E60"/>
    <w:rsid w:val="005906A1"/>
    <w:rsid w:val="00595F4F"/>
    <w:rsid w:val="005D07FC"/>
    <w:rsid w:val="0061048A"/>
    <w:rsid w:val="0061258D"/>
    <w:rsid w:val="0068444F"/>
    <w:rsid w:val="006D3D32"/>
    <w:rsid w:val="006D6823"/>
    <w:rsid w:val="006E7C44"/>
    <w:rsid w:val="006F377F"/>
    <w:rsid w:val="00705F90"/>
    <w:rsid w:val="00713F1C"/>
    <w:rsid w:val="00714783"/>
    <w:rsid w:val="007166E2"/>
    <w:rsid w:val="00794492"/>
    <w:rsid w:val="007B231A"/>
    <w:rsid w:val="007C0F3D"/>
    <w:rsid w:val="0080745A"/>
    <w:rsid w:val="00895568"/>
    <w:rsid w:val="008A2137"/>
    <w:rsid w:val="008E24F9"/>
    <w:rsid w:val="008F17DD"/>
    <w:rsid w:val="009359EC"/>
    <w:rsid w:val="009449B4"/>
    <w:rsid w:val="00973B24"/>
    <w:rsid w:val="009B0209"/>
    <w:rsid w:val="009D6BB3"/>
    <w:rsid w:val="009D7324"/>
    <w:rsid w:val="009E5227"/>
    <w:rsid w:val="00A60818"/>
    <w:rsid w:val="00A7347A"/>
    <w:rsid w:val="00A845D6"/>
    <w:rsid w:val="00AC10CB"/>
    <w:rsid w:val="00AF7D5B"/>
    <w:rsid w:val="00B13AD9"/>
    <w:rsid w:val="00B40BDC"/>
    <w:rsid w:val="00B5684A"/>
    <w:rsid w:val="00B71BFB"/>
    <w:rsid w:val="00B74D24"/>
    <w:rsid w:val="00B83061"/>
    <w:rsid w:val="00BF03DC"/>
    <w:rsid w:val="00C34664"/>
    <w:rsid w:val="00C7688B"/>
    <w:rsid w:val="00C940B4"/>
    <w:rsid w:val="00CC770D"/>
    <w:rsid w:val="00CF528D"/>
    <w:rsid w:val="00D11C63"/>
    <w:rsid w:val="00D21432"/>
    <w:rsid w:val="00D42B07"/>
    <w:rsid w:val="00DA75F5"/>
    <w:rsid w:val="00DF292E"/>
    <w:rsid w:val="00E24F2B"/>
    <w:rsid w:val="00E66ECB"/>
    <w:rsid w:val="00E84CE8"/>
    <w:rsid w:val="00E84CE8"/>
    <w:rsid w:val="00E87248"/>
    <w:rsid w:val="00E94347"/>
    <w:rsid w:val="00F002C3"/>
    <w:rsid w:val="00F080AB"/>
    <w:rsid w:val="00F620A0"/>
    <w:rsid w:val="00F62EA0"/>
    <w:rsid w:val="00F81E76"/>
    <w:rsid w:val="00FE4C14"/>
    <w:rsid w:val="010556C0"/>
    <w:rsid w:val="03CB6906"/>
    <w:rsid w:val="03FC0EBD"/>
    <w:rsid w:val="043D7551"/>
    <w:rsid w:val="048D544C"/>
    <w:rsid w:val="061F30AE"/>
    <w:rsid w:val="071AD2C1"/>
    <w:rsid w:val="07412FA8"/>
    <w:rsid w:val="07412FA8"/>
    <w:rsid w:val="084D594E"/>
    <w:rsid w:val="093FF334"/>
    <w:rsid w:val="09C2E8B8"/>
    <w:rsid w:val="0A31ED3A"/>
    <w:rsid w:val="0A3C112F"/>
    <w:rsid w:val="0A3C112F"/>
    <w:rsid w:val="0A666298"/>
    <w:rsid w:val="0AC71D11"/>
    <w:rsid w:val="0B91B165"/>
    <w:rsid w:val="0D01D5DB"/>
    <w:rsid w:val="0DFDA61C"/>
    <w:rsid w:val="0E17E35A"/>
    <w:rsid w:val="113F3090"/>
    <w:rsid w:val="116C13D2"/>
    <w:rsid w:val="11C6E2A6"/>
    <w:rsid w:val="13E4052A"/>
    <w:rsid w:val="142193EC"/>
    <w:rsid w:val="14F21359"/>
    <w:rsid w:val="14F21359"/>
    <w:rsid w:val="15381DA5"/>
    <w:rsid w:val="156905DF"/>
    <w:rsid w:val="163F380E"/>
    <w:rsid w:val="1649A2EE"/>
    <w:rsid w:val="1649A2EE"/>
    <w:rsid w:val="171102BD"/>
    <w:rsid w:val="1A0A7D1D"/>
    <w:rsid w:val="1AC6F160"/>
    <w:rsid w:val="1AC6F160"/>
    <w:rsid w:val="1AD9B178"/>
    <w:rsid w:val="1DD87644"/>
    <w:rsid w:val="1E9D7900"/>
    <w:rsid w:val="1FD418E4"/>
    <w:rsid w:val="20C60BE2"/>
    <w:rsid w:val="21D4B5CD"/>
    <w:rsid w:val="21E051D5"/>
    <w:rsid w:val="2441BF9D"/>
    <w:rsid w:val="24675A9C"/>
    <w:rsid w:val="247E1C30"/>
    <w:rsid w:val="2481A4FD"/>
    <w:rsid w:val="24A6D2E3"/>
    <w:rsid w:val="28DC58AA"/>
    <w:rsid w:val="2A98F1F6"/>
    <w:rsid w:val="2B4829F9"/>
    <w:rsid w:val="2CCFEADD"/>
    <w:rsid w:val="2D17CC0F"/>
    <w:rsid w:val="2DE38D67"/>
    <w:rsid w:val="2E190B13"/>
    <w:rsid w:val="316AFE7E"/>
    <w:rsid w:val="31BFBFB4"/>
    <w:rsid w:val="31BFBFB4"/>
    <w:rsid w:val="31F5767D"/>
    <w:rsid w:val="326DD81D"/>
    <w:rsid w:val="326DD81D"/>
    <w:rsid w:val="32CD66BE"/>
    <w:rsid w:val="33BF5EEC"/>
    <w:rsid w:val="35ABFAC5"/>
    <w:rsid w:val="36930A66"/>
    <w:rsid w:val="36B6D981"/>
    <w:rsid w:val="378CAA0C"/>
    <w:rsid w:val="38FFA08C"/>
    <w:rsid w:val="395790E8"/>
    <w:rsid w:val="39AB8425"/>
    <w:rsid w:val="39B4F9E8"/>
    <w:rsid w:val="39E3D432"/>
    <w:rsid w:val="3B32C75B"/>
    <w:rsid w:val="3BEF8A8E"/>
    <w:rsid w:val="3BF2BB4C"/>
    <w:rsid w:val="3CE12E23"/>
    <w:rsid w:val="3CFB17FE"/>
    <w:rsid w:val="3E1D39B3"/>
    <w:rsid w:val="3E75BE1C"/>
    <w:rsid w:val="3F9FB099"/>
    <w:rsid w:val="3FB29943"/>
    <w:rsid w:val="40C11E62"/>
    <w:rsid w:val="40CE524F"/>
    <w:rsid w:val="4221060F"/>
    <w:rsid w:val="425EFDB8"/>
    <w:rsid w:val="43FDE3BD"/>
    <w:rsid w:val="4410BA61"/>
    <w:rsid w:val="4456F971"/>
    <w:rsid w:val="4568C655"/>
    <w:rsid w:val="458C122D"/>
    <w:rsid w:val="4642B723"/>
    <w:rsid w:val="47E55F04"/>
    <w:rsid w:val="488CD5D6"/>
    <w:rsid w:val="48E981FC"/>
    <w:rsid w:val="4AA12FB9"/>
    <w:rsid w:val="4B47EBEF"/>
    <w:rsid w:val="4D338DD6"/>
    <w:rsid w:val="4D5E5F91"/>
    <w:rsid w:val="4DE7FA74"/>
    <w:rsid w:val="4F2F7D88"/>
    <w:rsid w:val="50CBDBCF"/>
    <w:rsid w:val="51617538"/>
    <w:rsid w:val="52567FC5"/>
    <w:rsid w:val="547960A2"/>
    <w:rsid w:val="547960A2"/>
    <w:rsid w:val="55B51A0E"/>
    <w:rsid w:val="55D6D1F3"/>
    <w:rsid w:val="56234531"/>
    <w:rsid w:val="56B9AD29"/>
    <w:rsid w:val="5809E04A"/>
    <w:rsid w:val="585E741B"/>
    <w:rsid w:val="591DF7C1"/>
    <w:rsid w:val="5A2E5756"/>
    <w:rsid w:val="5A8D7732"/>
    <w:rsid w:val="5C2F2627"/>
    <w:rsid w:val="5F9E75E8"/>
    <w:rsid w:val="60760B1D"/>
    <w:rsid w:val="625EE749"/>
    <w:rsid w:val="63121E10"/>
    <w:rsid w:val="63F3B154"/>
    <w:rsid w:val="6559378B"/>
    <w:rsid w:val="66195138"/>
    <w:rsid w:val="679217F9"/>
    <w:rsid w:val="67B45477"/>
    <w:rsid w:val="67EE8D98"/>
    <w:rsid w:val="683F6872"/>
    <w:rsid w:val="69BF75B2"/>
    <w:rsid w:val="6B68D3B8"/>
    <w:rsid w:val="6CAB628D"/>
    <w:rsid w:val="6E12193C"/>
    <w:rsid w:val="6F609CD4"/>
    <w:rsid w:val="70487864"/>
    <w:rsid w:val="70E80046"/>
    <w:rsid w:val="7313C13A"/>
    <w:rsid w:val="7373C5AB"/>
    <w:rsid w:val="74429288"/>
    <w:rsid w:val="761290FC"/>
    <w:rsid w:val="761290FC"/>
    <w:rsid w:val="77F30A73"/>
    <w:rsid w:val="7A34E257"/>
    <w:rsid w:val="7A861DF8"/>
    <w:rsid w:val="7B491D02"/>
    <w:rsid w:val="7B716C44"/>
    <w:rsid w:val="7B72A43C"/>
    <w:rsid w:val="7C2571E7"/>
    <w:rsid w:val="7CCDE00E"/>
    <w:rsid w:val="7DDC0259"/>
    <w:rsid w:val="7EC1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19A07CBE"/>
  <w15:docId w15:val="{1B939B28-BE12-47EB-88C4-5BD40840F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60818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9B0209"/>
    <w:pPr>
      <w:keepNext/>
      <w:keepLines/>
      <w:numPr>
        <w:numId w:val="2"/>
      </w:numPr>
      <w:spacing w:before="240" w:after="0"/>
      <w:outlineLvl w:val="0"/>
    </w:pPr>
    <w:rPr>
      <w:rFonts w:asciiTheme="majorHAnsi" w:hAnsiTheme="majorHAnsi" w:eastAsiaTheme="majorEastAsia" w:cstheme="majorBidi"/>
      <w:color w:val="FF000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0209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hAnsiTheme="majorHAnsi" w:eastAsiaTheme="majorEastAsia" w:cstheme="majorBidi"/>
      <w:color w:val="FF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688B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688B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688B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688B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688B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688B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688B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449B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449B4"/>
  </w:style>
  <w:style w:type="paragraph" w:styleId="Piedepgina">
    <w:name w:val="footer"/>
    <w:basedOn w:val="Normal"/>
    <w:link w:val="PiedepginaCar"/>
    <w:uiPriority w:val="99"/>
    <w:unhideWhenUsed/>
    <w:rsid w:val="009449B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449B4"/>
  </w:style>
  <w:style w:type="character" w:styleId="Ttulo1Car" w:customStyle="1">
    <w:name w:val="Título 1 Car"/>
    <w:basedOn w:val="Fuentedeprrafopredeter"/>
    <w:link w:val="Ttulo1"/>
    <w:uiPriority w:val="9"/>
    <w:rsid w:val="009B0209"/>
    <w:rPr>
      <w:rFonts w:asciiTheme="majorHAnsi" w:hAnsiTheme="majorHAnsi" w:eastAsiaTheme="majorEastAsia" w:cstheme="majorBidi"/>
      <w:color w:val="FF0000"/>
      <w:sz w:val="32"/>
      <w:szCs w:val="32"/>
    </w:rPr>
  </w:style>
  <w:style w:type="character" w:styleId="Nmerodepgina">
    <w:name w:val="page number"/>
    <w:basedOn w:val="Fuentedeprrafopredeter"/>
    <w:uiPriority w:val="99"/>
    <w:unhideWhenUsed/>
    <w:rsid w:val="008F17DD"/>
  </w:style>
  <w:style w:type="paragraph" w:styleId="Prrafodelista">
    <w:name w:val="List Paragraph"/>
    <w:basedOn w:val="Normal"/>
    <w:uiPriority w:val="34"/>
    <w:qFormat/>
    <w:rsid w:val="008F17D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F68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2F68C2"/>
    <w:rPr>
      <w:rFonts w:ascii="Segoe UI" w:hAnsi="Segoe UI" w:cs="Segoe UI"/>
      <w:sz w:val="18"/>
      <w:szCs w:val="18"/>
    </w:rPr>
  </w:style>
  <w:style w:type="character" w:styleId="Ttulodellibro">
    <w:name w:val="Book Title"/>
    <w:basedOn w:val="Fuentedeprrafopredeter"/>
    <w:uiPriority w:val="33"/>
    <w:qFormat/>
    <w:rsid w:val="00F620A0"/>
    <w:rPr>
      <w:b/>
      <w:bCs/>
      <w:i/>
      <w:iCs/>
      <w:spacing w:val="5"/>
    </w:rPr>
  </w:style>
  <w:style w:type="character" w:styleId="Ttulo2Car" w:customStyle="1">
    <w:name w:val="Título 2 Car"/>
    <w:basedOn w:val="Fuentedeprrafopredeter"/>
    <w:link w:val="Ttulo2"/>
    <w:uiPriority w:val="9"/>
    <w:rsid w:val="009B0209"/>
    <w:rPr>
      <w:rFonts w:asciiTheme="majorHAnsi" w:hAnsiTheme="majorHAnsi" w:eastAsiaTheme="majorEastAsia" w:cstheme="majorBidi"/>
      <w:color w:val="FF0000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C7688B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C7688B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C7688B"/>
    <w:rPr>
      <w:rFonts w:asciiTheme="majorHAnsi" w:hAnsiTheme="majorHAnsi" w:eastAsiaTheme="majorEastAsia" w:cstheme="majorBidi"/>
      <w:color w:val="2E74B5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C7688B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C7688B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C7688B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C7688B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nfasissutil">
    <w:name w:val="Subtle Emphasis"/>
    <w:basedOn w:val="Fuentedeprrafopredeter"/>
    <w:uiPriority w:val="19"/>
    <w:qFormat/>
    <w:rsid w:val="006D3D32"/>
    <w:rPr>
      <w:i/>
      <w:iCs/>
      <w:color w:val="404040" w:themeColor="text1" w:themeTint="BF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uiPriority w:val="39"/>
    <w:name w:val="toc 1"/>
    <w:basedOn w:val="Normal"/>
    <w:next w:val="Normal"/>
    <w:unhideWhenUsed/>
    <w:rsid w:val="2B4829F9"/>
    <w:pPr>
      <w:spacing w:after="100"/>
    </w:pPr>
  </w:style>
  <w:style w:type="character" w:styleId="Hyperlink">
    <w:uiPriority w:val="99"/>
    <w:name w:val="Hyperlink"/>
    <w:basedOn w:val="Fuentedeprrafopredeter"/>
    <w:unhideWhenUsed/>
    <w:rsid w:val="2B4829F9"/>
    <w:rPr>
      <w:color w:val="0563C1"/>
      <w:u w:val="single"/>
    </w:rPr>
  </w:style>
  <w:style w:type="paragraph" w:styleId="TOC2">
    <w:uiPriority w:val="39"/>
    <w:name w:val="toc 2"/>
    <w:basedOn w:val="Normal"/>
    <w:next w:val="Normal"/>
    <w:unhideWhenUsed/>
    <w:rsid w:val="2B4829F9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55B51A0E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55B51A0E"/>
    <w:pPr>
      <w:spacing w:after="100"/>
      <w:ind w:left="660"/>
    </w:p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a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9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s://github.com/zalandoresearch/fashion-mnist" TargetMode="External" Id="Rc3d972e706ed424d" /><Relationship Type="http://schemas.openxmlformats.org/officeDocument/2006/relationships/image" Target="/media/image3.png" Id="rId1889698050" /><Relationship Type="http://schemas.openxmlformats.org/officeDocument/2006/relationships/image" Target="/media/image4.png" Id="rId1310519997" /><Relationship Type="http://schemas.openxmlformats.org/officeDocument/2006/relationships/image" Target="/media/image5.png" Id="rId1982955467" /><Relationship Type="http://schemas.openxmlformats.org/officeDocument/2006/relationships/image" Target="/media/image6.png" Id="rId79095709" /><Relationship Type="http://schemas.openxmlformats.org/officeDocument/2006/relationships/image" Target="/media/image7.png" Id="rId712489043" /><Relationship Type="http://schemas.openxmlformats.org/officeDocument/2006/relationships/image" Target="/media/image8.png" Id="rId1507217011" /><Relationship Type="http://schemas.openxmlformats.org/officeDocument/2006/relationships/image" Target="/media/image9.png" Id="rId1438648056" /><Relationship Type="http://schemas.openxmlformats.org/officeDocument/2006/relationships/image" Target="/media/imagea.png" Id="rId287976792" /><Relationship Type="http://schemas.openxmlformats.org/officeDocument/2006/relationships/image" Target="/media/imageb.png" Id="rId1761414822" /><Relationship Type="http://schemas.openxmlformats.org/officeDocument/2006/relationships/image" Target="/media/imagec.png" Id="rId1037283320" /><Relationship Type="http://schemas.openxmlformats.org/officeDocument/2006/relationships/image" Target="/media/imaged.png" Id="rId357439592" /><Relationship Type="http://schemas.openxmlformats.org/officeDocument/2006/relationships/image" Target="/media/imagee.png" Id="rId1055750971" /><Relationship Type="http://schemas.openxmlformats.org/officeDocument/2006/relationships/image" Target="/media/imagef.png" Id="rId1115421081" /><Relationship Type="http://schemas.openxmlformats.org/officeDocument/2006/relationships/image" Target="/media/image10.png" Id="rId1287796269" /><Relationship Type="http://schemas.openxmlformats.org/officeDocument/2006/relationships/image" Target="/media/image11.png" Id="rId746204805" /><Relationship Type="http://schemas.openxmlformats.org/officeDocument/2006/relationships/image" Target="/media/image12.png" Id="rId827961199" /><Relationship Type="http://schemas.openxmlformats.org/officeDocument/2006/relationships/hyperlink" Target="https://github.com/zalandoresearch/fashion-mnist" TargetMode="External" Id="R06d9fd55fb32444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67DF91-7C3D-4917-AFA8-484D9EF2C76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Fernando Arce González</dc:creator>
  <keywords/>
  <dc:description/>
  <lastModifiedBy>JAVIER TRISTAN DAZA ARELLANO</lastModifiedBy>
  <revision>7</revision>
  <lastPrinted>2015-05-13T17:59:00.0000000Z</lastPrinted>
  <dcterms:created xsi:type="dcterms:W3CDTF">2015-07-01T19:56:00.0000000Z</dcterms:created>
  <dcterms:modified xsi:type="dcterms:W3CDTF">2025-11-21T22:15:39.9979990Z</dcterms:modified>
</coreProperties>
</file>