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Default="00BF718A" w:rsidP="00BF718A">
      <w:pPr>
        <w:pStyle w:val="Title"/>
      </w:pPr>
      <w:r w:rsidRPr="00BF718A">
        <w:t>DAFTAR PUSTAKA</w:t>
      </w:r>
    </w:p>
    <w:p w:rsidR="00656F22" w:rsidRPr="00656F22" w:rsidRDefault="00656F22" w:rsidP="00656F22"/>
    <w:p w:rsidR="0098260E" w:rsidRDefault="0098260E" w:rsidP="0098260E">
      <w:pPr>
        <w:pStyle w:val="BodyTextIndent"/>
      </w:pPr>
      <w:r>
        <w:t xml:space="preserve">Brujah, 2014. </w:t>
      </w:r>
      <w:r>
        <w:rPr>
          <w:i/>
        </w:rPr>
        <w:t xml:space="preserve">Laravel 4 Documentation. </w:t>
      </w:r>
      <w:r>
        <w:t>Lean Publishing: -</w:t>
      </w:r>
    </w:p>
    <w:p w:rsidR="0098260E" w:rsidRDefault="0098260E" w:rsidP="0098260E">
      <w:pPr>
        <w:pStyle w:val="BodyTextIndent"/>
      </w:pPr>
      <w:r w:rsidRPr="00A83F36">
        <w:t xml:space="preserve">Hidayatullah, Priyanto dan Jauhari Khairul Kawistara, 2014, </w:t>
      </w:r>
      <w:r>
        <w:rPr>
          <w:i/>
        </w:rPr>
        <w:t xml:space="preserve">Pemrograman </w:t>
      </w:r>
      <w:r w:rsidRPr="00C1023E">
        <w:rPr>
          <w:i/>
        </w:rPr>
        <w:t>Web</w:t>
      </w:r>
      <w:r>
        <w:t xml:space="preserve">. </w:t>
      </w:r>
      <w:r w:rsidRPr="0098260E">
        <w:t>Informatika</w:t>
      </w:r>
      <w:r>
        <w:t>:</w:t>
      </w:r>
      <w:r w:rsidRPr="00A83F36">
        <w:t xml:space="preserve"> Bandung.</w:t>
      </w:r>
    </w:p>
    <w:p w:rsidR="0098260E" w:rsidRDefault="0098260E" w:rsidP="0098260E">
      <w:pPr>
        <w:pStyle w:val="BodyTextIndent"/>
      </w:pPr>
      <w:r>
        <w:t xml:space="preserve">Nugroho, Adi. 2010. </w:t>
      </w:r>
      <w:r>
        <w:rPr>
          <w:i/>
        </w:rPr>
        <w:t xml:space="preserve">Rekayasa Pemrangkat Lunak Berorientasi Objek Metode USDP. </w:t>
      </w:r>
      <w:r>
        <w:t>Andi: Yogyakarta.</w:t>
      </w:r>
    </w:p>
    <w:p w:rsidR="0098260E" w:rsidRDefault="0098260E" w:rsidP="0098260E">
      <w:pPr>
        <w:pStyle w:val="BodyTextIndent"/>
      </w:pPr>
      <w:r w:rsidRPr="00A67421">
        <w:t>Ravulavaru</w:t>
      </w:r>
      <w:r>
        <w:t xml:space="preserve">, Arvind. 2015. </w:t>
      </w:r>
      <w:r w:rsidRPr="00A67421">
        <w:rPr>
          <w:i/>
        </w:rPr>
        <w:t>Learning Ionic</w:t>
      </w:r>
      <w:r>
        <w:t>. Pactk Publishing: Birmingham – Mumbai.</w:t>
      </w:r>
    </w:p>
    <w:p w:rsidR="0098260E" w:rsidRDefault="0098260E" w:rsidP="0098260E">
      <w:pPr>
        <w:pStyle w:val="BodyTextIndent"/>
      </w:pPr>
      <w:r w:rsidRPr="00A83F36">
        <w:t xml:space="preserve">Rosa A. S. dan M. Shalahuddin, 2013, </w:t>
      </w:r>
      <w:r w:rsidRPr="00A83F36">
        <w:rPr>
          <w:i/>
        </w:rPr>
        <w:t>Rekayasa Perangkat Lunak Ter</w:t>
      </w:r>
      <w:r>
        <w:rPr>
          <w:i/>
        </w:rPr>
        <w:t>struktur dan Berorientasi Objek</w:t>
      </w:r>
      <w:r>
        <w:t>.</w:t>
      </w:r>
      <w:r w:rsidRPr="00A83F36">
        <w:rPr>
          <w:i/>
        </w:rPr>
        <w:t xml:space="preserve"> </w:t>
      </w:r>
      <w:r>
        <w:t>Informatika:</w:t>
      </w:r>
      <w:r w:rsidRPr="00A83F36">
        <w:t xml:space="preserve"> Bandung</w:t>
      </w:r>
      <w:r>
        <w:t>.</w:t>
      </w:r>
    </w:p>
    <w:p w:rsidR="00A83F36" w:rsidRDefault="00A83F36" w:rsidP="00BF718A">
      <w:pPr>
        <w:pStyle w:val="BodyTextIndent"/>
        <w:rPr>
          <w:bCs/>
          <w:color w:val="000000"/>
          <w:sz w:val="22"/>
          <w:szCs w:val="22"/>
        </w:rPr>
      </w:pPr>
      <w:r>
        <w:t xml:space="preserve">Rosita Ayu, Saraswati. </w:t>
      </w:r>
      <w:r w:rsidR="00A67421">
        <w:t xml:space="preserve">2012. </w:t>
      </w:r>
      <w:r w:rsidR="004C434D" w:rsidRPr="00A67421">
        <w:rPr>
          <w:bCs/>
          <w:i/>
          <w:color w:val="000000"/>
          <w:sz w:val="22"/>
          <w:szCs w:val="22"/>
        </w:rPr>
        <w:t>Peranan Analisis Laporan Keuangan,</w:t>
      </w:r>
      <w:r w:rsidR="004C434D" w:rsidRPr="00A67421">
        <w:rPr>
          <w:i/>
          <w:color w:val="000000"/>
          <w:sz w:val="22"/>
          <w:szCs w:val="22"/>
        </w:rPr>
        <w:br/>
      </w:r>
      <w:r w:rsidR="004C434D" w:rsidRPr="00A67421">
        <w:rPr>
          <w:bCs/>
          <w:i/>
          <w:color w:val="000000"/>
          <w:sz w:val="22"/>
          <w:szCs w:val="22"/>
        </w:rPr>
        <w:t>Penilaian Prinsip 5c Calon Debitur Dan Pengawasan Kredit</w:t>
      </w:r>
      <w:r w:rsidR="004C434D" w:rsidRPr="00A67421">
        <w:rPr>
          <w:i/>
          <w:color w:val="000000"/>
          <w:sz w:val="22"/>
          <w:szCs w:val="22"/>
        </w:rPr>
        <w:br/>
      </w:r>
      <w:r w:rsidR="004C434D" w:rsidRPr="00A67421">
        <w:rPr>
          <w:bCs/>
          <w:i/>
          <w:color w:val="000000"/>
          <w:sz w:val="22"/>
          <w:szCs w:val="22"/>
        </w:rPr>
        <w:t>Terhadap Efektivitas Pemberian Kredit</w:t>
      </w:r>
      <w:r w:rsidR="004C434D" w:rsidRPr="00A67421">
        <w:rPr>
          <w:i/>
          <w:color w:val="000000"/>
          <w:sz w:val="22"/>
          <w:szCs w:val="22"/>
        </w:rPr>
        <w:br/>
      </w:r>
      <w:r w:rsidR="004C434D" w:rsidRPr="00A67421">
        <w:rPr>
          <w:bCs/>
          <w:i/>
          <w:color w:val="000000"/>
          <w:sz w:val="22"/>
          <w:szCs w:val="22"/>
        </w:rPr>
        <w:t>Pada Pd Bpr Bank Pasar Kabupaten Temanggung</w:t>
      </w:r>
      <w:r w:rsidR="00A67421">
        <w:rPr>
          <w:bCs/>
          <w:color w:val="000000"/>
          <w:sz w:val="22"/>
          <w:szCs w:val="22"/>
        </w:rPr>
        <w:t>. Jurnal Nominal. Volume I Nomor I.</w:t>
      </w:r>
    </w:p>
    <w:p w:rsidR="003F34BB" w:rsidRDefault="003F34BB" w:rsidP="00BF718A">
      <w:pPr>
        <w:pStyle w:val="BodyTextIndent"/>
      </w:pPr>
      <w:r>
        <w:rPr>
          <w:bCs/>
          <w:color w:val="000000"/>
          <w:sz w:val="22"/>
          <w:szCs w:val="22"/>
        </w:rPr>
        <w:t xml:space="preserve">Supriyanto, 2012. </w:t>
      </w:r>
      <w:r w:rsidRPr="003F34BB">
        <w:rPr>
          <w:bCs/>
          <w:i/>
          <w:color w:val="000000"/>
          <w:sz w:val="22"/>
          <w:szCs w:val="22"/>
        </w:rPr>
        <w:t>Semua Bisa Menjadi Programmer Android</w:t>
      </w:r>
      <w:r>
        <w:rPr>
          <w:bCs/>
          <w:color w:val="000000"/>
          <w:sz w:val="22"/>
          <w:szCs w:val="22"/>
        </w:rPr>
        <w:t>, Elex Media Komputindo, Jakarta.</w:t>
      </w:r>
      <w:bookmarkStart w:id="0" w:name="_GoBack"/>
      <w:bookmarkEnd w:id="0"/>
    </w:p>
    <w:p w:rsidR="00A83F36" w:rsidRPr="00387B35" w:rsidRDefault="00A83F36" w:rsidP="00BF718A">
      <w:pPr>
        <w:pStyle w:val="BodyTextIndent"/>
      </w:pPr>
    </w:p>
    <w:sectPr w:rsidR="00A83F36" w:rsidRPr="00387B35" w:rsidSect="00BF718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A"/>
    <w:rsid w:val="00161E90"/>
    <w:rsid w:val="0023280E"/>
    <w:rsid w:val="002B560B"/>
    <w:rsid w:val="002B7C51"/>
    <w:rsid w:val="00387B35"/>
    <w:rsid w:val="003F34BB"/>
    <w:rsid w:val="00416DD4"/>
    <w:rsid w:val="004C434D"/>
    <w:rsid w:val="00656F22"/>
    <w:rsid w:val="007001EB"/>
    <w:rsid w:val="00962A7D"/>
    <w:rsid w:val="0098260E"/>
    <w:rsid w:val="009C3035"/>
    <w:rsid w:val="009E148F"/>
    <w:rsid w:val="00A67421"/>
    <w:rsid w:val="00A83F36"/>
    <w:rsid w:val="00BF718A"/>
    <w:rsid w:val="00C1023E"/>
    <w:rsid w:val="00C65481"/>
    <w:rsid w:val="00C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99357-E104-44C0-B9B8-EF06977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18A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F718A"/>
    <w:rPr>
      <w:rFonts w:ascii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F718A"/>
    <w:pPr>
      <w:spacing w:line="360" w:lineRule="auto"/>
      <w:ind w:left="720" w:hanging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71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7</cp:revision>
  <dcterms:created xsi:type="dcterms:W3CDTF">2015-06-23T13:25:00Z</dcterms:created>
  <dcterms:modified xsi:type="dcterms:W3CDTF">2015-11-13T02:12:00Z</dcterms:modified>
</cp:coreProperties>
</file>