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9621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Volume 4 – Technical Architecture &amp; Development Standards</w:t>
      </w:r>
    </w:p>
    <w:p w14:paraId="09362617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volume will document the finalized Laravel architecture for </w:t>
      </w:r>
      <w:proofErr w:type="spellStart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including:</w:t>
      </w:r>
    </w:p>
    <w:p w14:paraId="7D5FF95F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Project directory structure </w:t>
      </w:r>
    </w:p>
    <w:p w14:paraId="65EEBA7B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pattern implementation </w:t>
      </w:r>
    </w:p>
    <w:p w14:paraId="1274DC06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 layer conventions </w:t>
      </w:r>
    </w:p>
    <w:p w14:paraId="282995C4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Naming standards </w:t>
      </w:r>
    </w:p>
    <w:p w14:paraId="5E6353E6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Middleware strategy </w:t>
      </w:r>
    </w:p>
    <w:p w14:paraId="23967446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 organization </w:t>
      </w:r>
    </w:p>
    <w:p w14:paraId="5DF7737A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Asset organization </w:t>
      </w:r>
    </w:p>
    <w:p w14:paraId="7915E52F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Error handling </w:t>
      </w:r>
    </w:p>
    <w:p w14:paraId="5806426B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Logging </w:t>
      </w:r>
    </w:p>
    <w:p w14:paraId="032EF6F0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Security practices </w:t>
      </w:r>
    </w:p>
    <w:p w14:paraId="3BC41687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Coding standards </w:t>
      </w:r>
    </w:p>
    <w:p w14:paraId="6CA0FB81" w14:textId="77777777" w:rsidR="0021023F" w:rsidRPr="0021023F" w:rsidRDefault="0021023F" w:rsidP="0021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Development workflow </w:t>
      </w:r>
    </w:p>
    <w:p w14:paraId="76DD791F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will serve as the definitive implementation guide for the development team.</w:t>
      </w:r>
    </w:p>
    <w:p w14:paraId="6055FF71" w14:textId="77777777" w:rsidR="0021023F" w:rsidRDefault="0021023F"/>
    <w:p w14:paraId="0A1760F3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GRIHASTHIKART</w:t>
      </w:r>
    </w:p>
    <w:p w14:paraId="3DEF0E63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Software Requirements &amp; Project Documentation</w:t>
      </w:r>
    </w:p>
    <w:p w14:paraId="1707CA14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Volume 4 – Technical Architecture &amp; Development Standards</w:t>
      </w:r>
    </w:p>
    <w:p w14:paraId="1795091D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</w:t>
      </w:r>
    </w:p>
    <w:p w14:paraId="4B8B689D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Architecture Overview</w:t>
      </w:r>
    </w:p>
    <w:p w14:paraId="3E392906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designed as a </w:t>
      </w:r>
      <w:r w:rsidRPr="0021023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modular, layered, production-ready Laravel application</w:t>
      </w: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1E7AACA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has been selected to satisfy the following objectives:</w:t>
      </w:r>
    </w:p>
    <w:p w14:paraId="1F8FD888" w14:textId="77777777" w:rsidR="0021023F" w:rsidRPr="0021023F" w:rsidRDefault="0021023F" w:rsidP="00210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Scalability </w:t>
      </w:r>
    </w:p>
    <w:p w14:paraId="6C72A861" w14:textId="77777777" w:rsidR="0021023F" w:rsidRPr="0021023F" w:rsidRDefault="0021023F" w:rsidP="00210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Maintainability </w:t>
      </w:r>
    </w:p>
    <w:p w14:paraId="05B27C51" w14:textId="77777777" w:rsidR="0021023F" w:rsidRPr="0021023F" w:rsidRDefault="0021023F" w:rsidP="00210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Separation of Concerns </w:t>
      </w:r>
    </w:p>
    <w:p w14:paraId="2B57D245" w14:textId="77777777" w:rsidR="0021023F" w:rsidRPr="0021023F" w:rsidRDefault="0021023F" w:rsidP="00210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Reusability </w:t>
      </w:r>
    </w:p>
    <w:p w14:paraId="632A664C" w14:textId="77777777" w:rsidR="0021023F" w:rsidRPr="0021023F" w:rsidRDefault="0021023F" w:rsidP="00210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Testability </w:t>
      </w:r>
    </w:p>
    <w:p w14:paraId="6CA36B84" w14:textId="77777777" w:rsidR="0021023F" w:rsidRPr="0021023F" w:rsidRDefault="0021023F" w:rsidP="00210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Performance </w:t>
      </w:r>
    </w:p>
    <w:p w14:paraId="54609519" w14:textId="77777777" w:rsidR="0021023F" w:rsidRPr="0021023F" w:rsidRDefault="0021023F" w:rsidP="00210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Long-term Maintainability </w:t>
      </w:r>
    </w:p>
    <w:p w14:paraId="1844BA86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Unlike small Laravel applications that place business logic directly in controllers, </w:t>
      </w:r>
      <w:proofErr w:type="spellStart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follows a structured enterprise architecture.</w:t>
      </w:r>
    </w:p>
    <w:p w14:paraId="1FB46360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A070FD">
          <v:rect id="_x0000_i1223" style="width:0;height:1.5pt" o:hralign="center" o:hrstd="t" o:hr="t" fillcolor="#a0a0a0" stroked="f"/>
        </w:pict>
      </w:r>
    </w:p>
    <w:p w14:paraId="6655124B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</w:t>
      </w:r>
    </w:p>
    <w:p w14:paraId="68ABBED4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Technology Stack</w:t>
      </w:r>
    </w:p>
    <w:p w14:paraId="1FC4C753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Backend</w:t>
      </w:r>
    </w:p>
    <w:p w14:paraId="5B1F7BBD" w14:textId="77777777" w:rsidR="0021023F" w:rsidRPr="0021023F" w:rsidRDefault="0021023F" w:rsidP="00210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Laravel 13 </w:t>
      </w:r>
    </w:p>
    <w:p w14:paraId="61DAF187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1B8521">
          <v:rect id="_x0000_i1224" style="width:0;height:1.5pt" o:hralign="center" o:hrstd="t" o:hr="t" fillcolor="#a0a0a0" stroked="f"/>
        </w:pict>
      </w:r>
    </w:p>
    <w:p w14:paraId="2770A927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Programming Language</w:t>
      </w:r>
    </w:p>
    <w:p w14:paraId="2816003B" w14:textId="77777777" w:rsidR="0021023F" w:rsidRPr="0021023F" w:rsidRDefault="0021023F" w:rsidP="00210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PHP 8.3+ </w:t>
      </w:r>
    </w:p>
    <w:p w14:paraId="6F13A0B6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CF406C">
          <v:rect id="_x0000_i1225" style="width:0;height:1.5pt" o:hralign="center" o:hrstd="t" o:hr="t" fillcolor="#a0a0a0" stroked="f"/>
        </w:pict>
      </w:r>
    </w:p>
    <w:p w14:paraId="5F0958AE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Database</w:t>
      </w:r>
    </w:p>
    <w:p w14:paraId="049C0114" w14:textId="77777777" w:rsidR="0021023F" w:rsidRPr="0021023F" w:rsidRDefault="0021023F" w:rsidP="00210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MySQL 8+ </w:t>
      </w:r>
    </w:p>
    <w:p w14:paraId="6FE20506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E72568">
          <v:rect id="_x0000_i1226" style="width:0;height:1.5pt" o:hralign="center" o:hrstd="t" o:hr="t" fillcolor="#a0a0a0" stroked="f"/>
        </w:pict>
      </w:r>
    </w:p>
    <w:p w14:paraId="4CE7B030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Frontend</w:t>
      </w:r>
    </w:p>
    <w:p w14:paraId="6F5F08C3" w14:textId="77777777" w:rsidR="0021023F" w:rsidRPr="0021023F" w:rsidRDefault="0021023F" w:rsidP="00210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Blade Templates </w:t>
      </w:r>
    </w:p>
    <w:p w14:paraId="2BE00D30" w14:textId="77777777" w:rsidR="0021023F" w:rsidRPr="0021023F" w:rsidRDefault="0021023F" w:rsidP="00210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Bootstrap 5 </w:t>
      </w:r>
    </w:p>
    <w:p w14:paraId="4D66B717" w14:textId="77777777" w:rsidR="0021023F" w:rsidRPr="0021023F" w:rsidRDefault="0021023F" w:rsidP="002102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Vanilla JavaScript </w:t>
      </w:r>
    </w:p>
    <w:p w14:paraId="788AC039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92ED23">
          <v:rect id="_x0000_i1227" style="width:0;height:1.5pt" o:hralign="center" o:hrstd="t" o:hr="t" fillcolor="#a0a0a0" stroked="f"/>
        </w:pict>
      </w:r>
    </w:p>
    <w:p w14:paraId="7DFD46DC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Version Control</w:t>
      </w:r>
    </w:p>
    <w:p w14:paraId="7894655F" w14:textId="77777777" w:rsidR="0021023F" w:rsidRPr="0021023F" w:rsidRDefault="0021023F" w:rsidP="00210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Git </w:t>
      </w:r>
    </w:p>
    <w:p w14:paraId="7001ECAA" w14:textId="77777777" w:rsidR="0021023F" w:rsidRPr="0021023F" w:rsidRDefault="0021023F" w:rsidP="002102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GitHub </w:t>
      </w:r>
    </w:p>
    <w:p w14:paraId="14E1190A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A00FD7">
          <v:rect id="_x0000_i1228" style="width:0;height:1.5pt" o:hralign="center" o:hrstd="t" o:hr="t" fillcolor="#a0a0a0" stroked="f"/>
        </w:pict>
      </w:r>
    </w:p>
    <w:p w14:paraId="1A8A6209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Package Manager</w:t>
      </w:r>
    </w:p>
    <w:p w14:paraId="49DFBF19" w14:textId="77777777" w:rsidR="0021023F" w:rsidRPr="0021023F" w:rsidRDefault="0021023F" w:rsidP="002102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Composer </w:t>
      </w:r>
    </w:p>
    <w:p w14:paraId="27B2F508" w14:textId="77777777" w:rsidR="0021023F" w:rsidRPr="0021023F" w:rsidRDefault="0021023F" w:rsidP="002102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NPM </w:t>
      </w:r>
    </w:p>
    <w:p w14:paraId="176EEA4F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88C6074">
          <v:rect id="_x0000_i1229" style="width:0;height:1.5pt" o:hralign="center" o:hrstd="t" o:hr="t" fillcolor="#a0a0a0" stroked="f"/>
        </w:pict>
      </w:r>
    </w:p>
    <w:p w14:paraId="151F873C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Local Development</w:t>
      </w:r>
    </w:p>
    <w:p w14:paraId="7593B48D" w14:textId="77777777" w:rsidR="0021023F" w:rsidRPr="0021023F" w:rsidRDefault="0021023F" w:rsidP="002102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Laravel Artisan </w:t>
      </w:r>
    </w:p>
    <w:p w14:paraId="3E82886C" w14:textId="77777777" w:rsidR="0021023F" w:rsidRPr="0021023F" w:rsidRDefault="0021023F" w:rsidP="002102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Vite </w:t>
      </w:r>
    </w:p>
    <w:p w14:paraId="30B8732C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5D2891">
          <v:rect id="_x0000_i1230" style="width:0;height:1.5pt" o:hralign="center" o:hrstd="t" o:hr="t" fillcolor="#a0a0a0" stroked="f"/>
        </w:pict>
      </w:r>
    </w:p>
    <w:p w14:paraId="2F2733F4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Production Server</w:t>
      </w:r>
    </w:p>
    <w:p w14:paraId="0E00F0BC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Recommended:</w:t>
      </w:r>
    </w:p>
    <w:p w14:paraId="55200EA6" w14:textId="77777777" w:rsidR="0021023F" w:rsidRPr="0021023F" w:rsidRDefault="0021023F" w:rsidP="002102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Linux (Ubuntu LTS) </w:t>
      </w:r>
    </w:p>
    <w:p w14:paraId="49DED28B" w14:textId="77777777" w:rsidR="0021023F" w:rsidRPr="0021023F" w:rsidRDefault="0021023F" w:rsidP="002102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Apache or Nginx </w:t>
      </w:r>
    </w:p>
    <w:p w14:paraId="043FE8FB" w14:textId="77777777" w:rsidR="0021023F" w:rsidRPr="0021023F" w:rsidRDefault="0021023F" w:rsidP="002102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PHP-FPM </w:t>
      </w:r>
    </w:p>
    <w:p w14:paraId="22D9876E" w14:textId="77777777" w:rsidR="0021023F" w:rsidRPr="0021023F" w:rsidRDefault="0021023F" w:rsidP="002102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MySQL </w:t>
      </w:r>
    </w:p>
    <w:p w14:paraId="0E2D3AD1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EA2821">
          <v:rect id="_x0000_i1231" style="width:0;height:1.5pt" o:hralign="center" o:hrstd="t" o:hr="t" fillcolor="#a0a0a0" stroked="f"/>
        </w:pict>
      </w:r>
    </w:p>
    <w:p w14:paraId="78360BB6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</w:t>
      </w:r>
    </w:p>
    <w:p w14:paraId="4C6C3044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Architectural Principles</w:t>
      </w:r>
    </w:p>
    <w:p w14:paraId="6D8470F3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follows these architectural principles.</w:t>
      </w:r>
    </w:p>
    <w:p w14:paraId="0CEE08BA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1</w:t>
      </w:r>
    </w:p>
    <w:p w14:paraId="22D17128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must remain thin.</w:t>
      </w:r>
    </w:p>
    <w:p w14:paraId="57EEDE1A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E1251BB">
          <v:rect id="_x0000_i1232" style="width:0;height:1.5pt" o:hralign="center" o:hrstd="t" o:hr="t" fillcolor="#a0a0a0" stroked="f"/>
        </w:pict>
      </w:r>
    </w:p>
    <w:p w14:paraId="01CB6BBB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2</w:t>
      </w:r>
    </w:p>
    <w:p w14:paraId="73F0A811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logic belongs inside Services.</w:t>
      </w:r>
    </w:p>
    <w:p w14:paraId="726C8AC9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D6414F">
          <v:rect id="_x0000_i1233" style="width:0;height:1.5pt" o:hralign="center" o:hrstd="t" o:hr="t" fillcolor="#a0a0a0" stroked="f"/>
        </w:pict>
      </w:r>
    </w:p>
    <w:p w14:paraId="49154677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3</w:t>
      </w:r>
    </w:p>
    <w:p w14:paraId="503D3066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access belongs inside Repositories.</w:t>
      </w:r>
    </w:p>
    <w:p w14:paraId="5676ABD8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944D63">
          <v:rect id="_x0000_i1234" style="width:0;height:1.5pt" o:hralign="center" o:hrstd="t" o:hr="t" fillcolor="#a0a0a0" stroked="f"/>
        </w:pict>
      </w:r>
    </w:p>
    <w:p w14:paraId="21AB61CD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4</w:t>
      </w:r>
    </w:p>
    <w:p w14:paraId="46D3B144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Views shall never access the database directly.</w:t>
      </w:r>
    </w:p>
    <w:p w14:paraId="42445598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69B910">
          <v:rect id="_x0000_i1235" style="width:0;height:1.5pt" o:hralign="center" o:hrstd="t" o:hr="t" fillcolor="#a0a0a0" stroked="f"/>
        </w:pict>
      </w:r>
    </w:p>
    <w:p w14:paraId="52948488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5</w:t>
      </w:r>
    </w:p>
    <w:p w14:paraId="26AD26DB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Reusable UI Components shall be preferred over duplicated HTML.</w:t>
      </w:r>
    </w:p>
    <w:p w14:paraId="5BB8640B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ED7C72">
          <v:rect id="_x0000_i1236" style="width:0;height:1.5pt" o:hralign="center" o:hrstd="t" o:hr="t" fillcolor="#a0a0a0" stroked="f"/>
        </w:pict>
      </w:r>
    </w:p>
    <w:p w14:paraId="4BE2D496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6</w:t>
      </w:r>
    </w:p>
    <w:p w14:paraId="5802491F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Configuration shall be preferred over hardcoding.</w:t>
      </w:r>
    </w:p>
    <w:p w14:paraId="6ABC00CD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CBEEE3">
          <v:rect id="_x0000_i1237" style="width:0;height:1.5pt" o:hralign="center" o:hrstd="t" o:hr="t" fillcolor="#a0a0a0" stroked="f"/>
        </w:pict>
      </w:r>
    </w:p>
    <w:p w14:paraId="4977B0CF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Principle 7</w:t>
      </w:r>
    </w:p>
    <w:p w14:paraId="0FC6C41A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module shall follow the same directory structure.</w:t>
      </w:r>
    </w:p>
    <w:p w14:paraId="575DD72F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9873A0">
          <v:rect id="_x0000_i1238" style="width:0;height:1.5pt" o:hralign="center" o:hrstd="t" o:hr="t" fillcolor="#a0a0a0" stroked="f"/>
        </w:pict>
      </w:r>
    </w:p>
    <w:p w14:paraId="461519B0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</w:t>
      </w:r>
    </w:p>
    <w:p w14:paraId="32875931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High-Level Architecture</w:t>
      </w:r>
    </w:p>
    <w:p w14:paraId="0D7587FE" w14:textId="77777777" w:rsidR="0021023F" w:rsidRPr="0021023F" w:rsidRDefault="0021023F" w:rsidP="00210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Customer Website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Laravel Routes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Controllers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Service Layer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Repository Layer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Eloquent Models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   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       MySQL</w:t>
      </w:r>
    </w:p>
    <w:p w14:paraId="70EED0EB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layer has a clearly defined responsibility.</w:t>
      </w:r>
    </w:p>
    <w:p w14:paraId="14D1C9AD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989007">
          <v:rect id="_x0000_i1239" style="width:0;height:1.5pt" o:hralign="center" o:hrstd="t" o:hr="t" fillcolor="#a0a0a0" stroked="f"/>
        </w:pict>
      </w:r>
    </w:p>
    <w:p w14:paraId="4F32A087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</w:t>
      </w:r>
    </w:p>
    <w:p w14:paraId="64453B19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Layer Responsibilities</w:t>
      </w:r>
    </w:p>
    <w:p w14:paraId="4EF9290A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Presentation Layer</w:t>
      </w:r>
    </w:p>
    <w:p w14:paraId="47A8413E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1CDBD4D9" w14:textId="77777777" w:rsidR="0021023F" w:rsidRPr="0021023F" w:rsidRDefault="0021023F" w:rsidP="00210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Blade Templates </w:t>
      </w:r>
    </w:p>
    <w:p w14:paraId="38813CD5" w14:textId="77777777" w:rsidR="0021023F" w:rsidRPr="0021023F" w:rsidRDefault="0021023F" w:rsidP="00210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Layouts </w:t>
      </w:r>
    </w:p>
    <w:p w14:paraId="51079377" w14:textId="77777777" w:rsidR="0021023F" w:rsidRPr="0021023F" w:rsidRDefault="0021023F" w:rsidP="00210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Components </w:t>
      </w:r>
    </w:p>
    <w:p w14:paraId="2AB11F23" w14:textId="77777777" w:rsidR="0021023F" w:rsidRPr="0021023F" w:rsidRDefault="0021023F" w:rsidP="00210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Forms </w:t>
      </w:r>
    </w:p>
    <w:p w14:paraId="6804528F" w14:textId="77777777" w:rsidR="0021023F" w:rsidRPr="0021023F" w:rsidRDefault="0021023F" w:rsidP="00210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User Interface </w:t>
      </w:r>
    </w:p>
    <w:p w14:paraId="08E037C8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DA1A49">
          <v:rect id="_x0000_i1240" style="width:0;height:1.5pt" o:hralign="center" o:hrstd="t" o:hr="t" fillcolor="#a0a0a0" stroked="f"/>
        </w:pict>
      </w:r>
    </w:p>
    <w:p w14:paraId="1CC8A27D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Routing Layer</w:t>
      </w:r>
    </w:p>
    <w:p w14:paraId="580E5D0A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3A143B59" w14:textId="77777777" w:rsidR="0021023F" w:rsidRPr="0021023F" w:rsidRDefault="0021023F" w:rsidP="002102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URL Mapping </w:t>
      </w:r>
    </w:p>
    <w:p w14:paraId="3535A2B2" w14:textId="77777777" w:rsidR="0021023F" w:rsidRPr="0021023F" w:rsidRDefault="0021023F" w:rsidP="002102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Middleware Assignment </w:t>
      </w:r>
    </w:p>
    <w:p w14:paraId="65AF4693" w14:textId="77777777" w:rsidR="0021023F" w:rsidRPr="0021023F" w:rsidRDefault="0021023F" w:rsidP="002102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 Groups </w:t>
      </w:r>
    </w:p>
    <w:p w14:paraId="10337349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2F2FC5">
          <v:rect id="_x0000_i1241" style="width:0;height:1.5pt" o:hralign="center" o:hrstd="t" o:hr="t" fillcolor="#a0a0a0" stroked="f"/>
        </w:pict>
      </w:r>
    </w:p>
    <w:p w14:paraId="20DA70FE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Controller Layer</w:t>
      </w:r>
    </w:p>
    <w:p w14:paraId="772D7FF6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2792E958" w14:textId="77777777" w:rsidR="0021023F" w:rsidRPr="0021023F" w:rsidRDefault="0021023F" w:rsidP="002102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Receiving Requests </w:t>
      </w:r>
    </w:p>
    <w:p w14:paraId="4A0E9AE0" w14:textId="77777777" w:rsidR="0021023F" w:rsidRPr="0021023F" w:rsidRDefault="0021023F" w:rsidP="002102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Request Validation </w:t>
      </w:r>
    </w:p>
    <w:p w14:paraId="2D586F46" w14:textId="77777777" w:rsidR="0021023F" w:rsidRPr="0021023F" w:rsidRDefault="0021023F" w:rsidP="002102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Calling Services </w:t>
      </w:r>
    </w:p>
    <w:p w14:paraId="34B1997C" w14:textId="77777777" w:rsidR="0021023F" w:rsidRPr="0021023F" w:rsidRDefault="0021023F" w:rsidP="002102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Returning Views </w:t>
      </w:r>
    </w:p>
    <w:p w14:paraId="1C5A07B6" w14:textId="77777777" w:rsidR="0021023F" w:rsidRPr="0021023F" w:rsidRDefault="0021023F" w:rsidP="002102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Returning JSON Responses </w:t>
      </w:r>
    </w:p>
    <w:p w14:paraId="44E6868B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Controllers shall </w:t>
      </w:r>
      <w:r w:rsidRPr="0021023F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contain business rules.</w:t>
      </w:r>
    </w:p>
    <w:p w14:paraId="5AC44987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487CD2">
          <v:rect id="_x0000_i1242" style="width:0;height:1.5pt" o:hralign="center" o:hrstd="t" o:hr="t" fillcolor="#a0a0a0" stroked="f"/>
        </w:pict>
      </w:r>
    </w:p>
    <w:p w14:paraId="3745A160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Service Layer</w:t>
      </w:r>
    </w:p>
    <w:p w14:paraId="054CB7D8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6B359662" w14:textId="77777777" w:rsidR="0021023F" w:rsidRPr="0021023F" w:rsidRDefault="0021023F" w:rsidP="002102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Rules </w:t>
      </w:r>
    </w:p>
    <w:p w14:paraId="01D7214C" w14:textId="77777777" w:rsidR="0021023F" w:rsidRPr="0021023F" w:rsidRDefault="0021023F" w:rsidP="002102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Calculations </w:t>
      </w:r>
    </w:p>
    <w:p w14:paraId="3524FF1B" w14:textId="77777777" w:rsidR="0021023F" w:rsidRPr="0021023F" w:rsidRDefault="0021023F" w:rsidP="002102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Orchestration </w:t>
      </w:r>
    </w:p>
    <w:p w14:paraId="675B85E0" w14:textId="77777777" w:rsidR="0021023F" w:rsidRPr="0021023F" w:rsidRDefault="0021023F" w:rsidP="002102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Transactions </w:t>
      </w:r>
    </w:p>
    <w:p w14:paraId="3D2BD5C4" w14:textId="77777777" w:rsidR="0021023F" w:rsidRPr="0021023F" w:rsidRDefault="0021023F" w:rsidP="002102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Workflow Management </w:t>
      </w:r>
    </w:p>
    <w:p w14:paraId="55B48F8D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Service Layer is the core of the application.</w:t>
      </w:r>
    </w:p>
    <w:p w14:paraId="0AF3FBC7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E95F7B">
          <v:rect id="_x0000_i1243" style="width:0;height:1.5pt" o:hralign="center" o:hrstd="t" o:hr="t" fillcolor="#a0a0a0" stroked="f"/>
        </w:pict>
      </w:r>
    </w:p>
    <w:p w14:paraId="4D0EB5D1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Repository Layer</w:t>
      </w:r>
    </w:p>
    <w:p w14:paraId="4861F96D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71AAB704" w14:textId="77777777" w:rsidR="0021023F" w:rsidRPr="0021023F" w:rsidRDefault="0021023F" w:rsidP="002102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Queries </w:t>
      </w:r>
    </w:p>
    <w:p w14:paraId="3D3C0E49" w14:textId="77777777" w:rsidR="0021023F" w:rsidRPr="0021023F" w:rsidRDefault="0021023F" w:rsidP="002102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CRUD Operations </w:t>
      </w:r>
    </w:p>
    <w:p w14:paraId="43FCEDD9" w14:textId="77777777" w:rsidR="0021023F" w:rsidRPr="0021023F" w:rsidRDefault="0021023F" w:rsidP="002102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Queries </w:t>
      </w:r>
    </w:p>
    <w:p w14:paraId="593D63D0" w14:textId="77777777" w:rsidR="0021023F" w:rsidRPr="0021023F" w:rsidRDefault="0021023F" w:rsidP="002102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Pagination </w:t>
      </w:r>
    </w:p>
    <w:p w14:paraId="232B156E" w14:textId="77777777" w:rsidR="0021023F" w:rsidRPr="0021023F" w:rsidRDefault="0021023F" w:rsidP="002102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Filtering </w:t>
      </w:r>
    </w:p>
    <w:p w14:paraId="46E1E1E5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Repositories abstract the data access logic from the business logic.</w:t>
      </w:r>
    </w:p>
    <w:p w14:paraId="62A3EC3A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00A754">
          <v:rect id="_x0000_i1244" style="width:0;height:1.5pt" o:hralign="center" o:hrstd="t" o:hr="t" fillcolor="#a0a0a0" stroked="f"/>
        </w:pict>
      </w:r>
    </w:p>
    <w:p w14:paraId="45AA4556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Model Layer</w:t>
      </w:r>
    </w:p>
    <w:p w14:paraId="3032CD09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27F08F1D" w14:textId="77777777" w:rsidR="0021023F" w:rsidRPr="0021023F" w:rsidRDefault="0021023F" w:rsidP="002102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Relationships </w:t>
      </w:r>
    </w:p>
    <w:p w14:paraId="52AF11E4" w14:textId="77777777" w:rsidR="0021023F" w:rsidRPr="0021023F" w:rsidRDefault="0021023F" w:rsidP="002102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Attribute Casting </w:t>
      </w:r>
    </w:p>
    <w:p w14:paraId="214E472C" w14:textId="77777777" w:rsidR="0021023F" w:rsidRPr="0021023F" w:rsidRDefault="0021023F" w:rsidP="002102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Scopes </w:t>
      </w:r>
    </w:p>
    <w:p w14:paraId="530D39AD" w14:textId="77777777" w:rsidR="0021023F" w:rsidRPr="0021023F" w:rsidRDefault="0021023F" w:rsidP="002102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Accessors </w:t>
      </w:r>
    </w:p>
    <w:p w14:paraId="3D6A81C2" w14:textId="77777777" w:rsidR="0021023F" w:rsidRPr="0021023F" w:rsidRDefault="0021023F" w:rsidP="002102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Mutators </w:t>
      </w:r>
    </w:p>
    <w:p w14:paraId="3A00B622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Models should remain lightweight.</w:t>
      </w:r>
    </w:p>
    <w:p w14:paraId="48581B34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2043D2">
          <v:rect id="_x0000_i1245" style="width:0;height:1.5pt" o:hralign="center" o:hrstd="t" o:hr="t" fillcolor="#a0a0a0" stroked="f"/>
        </w:pict>
      </w:r>
    </w:p>
    <w:p w14:paraId="77188675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</w:t>
      </w:r>
    </w:p>
    <w:p w14:paraId="02EB3E47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Request Lifecycle</w:t>
      </w:r>
    </w:p>
    <w:p w14:paraId="15C0E25E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process requests using the following sequence:</w:t>
      </w:r>
    </w:p>
    <w:p w14:paraId="23B8E8F3" w14:textId="77777777" w:rsidR="0021023F" w:rsidRPr="0021023F" w:rsidRDefault="0021023F" w:rsidP="00210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Route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Middleware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Controller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Service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Model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Database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Repository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Service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Controller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Blade View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Browser</w:t>
      </w:r>
    </w:p>
    <w:p w14:paraId="07CD709F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sequence shall remain consistent across all modules.</w:t>
      </w:r>
    </w:p>
    <w:p w14:paraId="6F663C08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D67DF9">
          <v:rect id="_x0000_i1246" style="width:0;height:1.5pt" o:hralign="center" o:hrstd="t" o:hr="t" fillcolor="#a0a0a0" stroked="f"/>
        </w:pict>
      </w:r>
    </w:p>
    <w:p w14:paraId="4019E88E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</w:t>
      </w:r>
    </w:p>
    <w:p w14:paraId="3CFB6DEC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Application Modules</w:t>
      </w:r>
    </w:p>
    <w:p w14:paraId="14B4C483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shall be organized into the following functional domains:</w:t>
      </w:r>
    </w:p>
    <w:p w14:paraId="75E39DE5" w14:textId="77777777" w:rsidR="0021023F" w:rsidRPr="0021023F" w:rsidRDefault="0021023F" w:rsidP="00210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Inventory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Orders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Customers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Suppliers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Coupons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Cashback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Reports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CMS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Settings</w:t>
      </w:r>
    </w:p>
    <w:p w14:paraId="382D3EE5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domain shall be implemented independently while following the common architectural pattern.</w:t>
      </w:r>
    </w:p>
    <w:p w14:paraId="3AD2B5D4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5AB7327">
          <v:rect id="_x0000_i1247" style="width:0;height:1.5pt" o:hralign="center" o:hrstd="t" o:hr="t" fillcolor="#a0a0a0" stroked="f"/>
        </w:pict>
      </w:r>
    </w:p>
    <w:p w14:paraId="4096494D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</w:t>
      </w:r>
    </w:p>
    <w:p w14:paraId="6086ED28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Pattern</w:t>
      </w:r>
    </w:p>
    <w:p w14:paraId="3344FDBC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Repository Pattern has been officially adopted for </w:t>
      </w:r>
      <w:proofErr w:type="spellStart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8C6E5D7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repository shall:</w:t>
      </w:r>
    </w:p>
    <w:p w14:paraId="016C736D" w14:textId="77777777" w:rsidR="0021023F" w:rsidRPr="0021023F" w:rsidRDefault="0021023F" w:rsidP="002102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Implement an Interface. </w:t>
      </w:r>
    </w:p>
    <w:p w14:paraId="3894DC10" w14:textId="77777777" w:rsidR="0021023F" w:rsidRPr="0021023F" w:rsidRDefault="0021023F" w:rsidP="002102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Extend the Base Repository where appropriate. </w:t>
      </w:r>
    </w:p>
    <w:p w14:paraId="41CB25E2" w14:textId="77777777" w:rsidR="0021023F" w:rsidRPr="0021023F" w:rsidRDefault="0021023F" w:rsidP="002102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Encapsulate database logic. </w:t>
      </w:r>
    </w:p>
    <w:p w14:paraId="29792CC3" w14:textId="77777777" w:rsidR="0021023F" w:rsidRPr="0021023F" w:rsidRDefault="0021023F" w:rsidP="002102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structured results. </w:t>
      </w:r>
    </w:p>
    <w:p w14:paraId="28B710A1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 structure:</w:t>
      </w:r>
    </w:p>
    <w:p w14:paraId="1205B786" w14:textId="77777777" w:rsidR="0021023F" w:rsidRPr="0021023F" w:rsidRDefault="0021023F" w:rsidP="00210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Contracts/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CategoryRepositoryInterface.php</w:t>
      </w:r>
      <w:proofErr w:type="spellEnd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Repositories/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CategoryRepository.php</w:t>
      </w:r>
      <w:proofErr w:type="spellEnd"/>
    </w:p>
    <w:p w14:paraId="005E4AA7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Controllers shall never use Eloquent directly.</w:t>
      </w:r>
    </w:p>
    <w:p w14:paraId="3C629A45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6D73C3">
          <v:rect id="_x0000_i1248" style="width:0;height:1.5pt" o:hralign="center" o:hrstd="t" o:hr="t" fillcolor="#a0a0a0" stroked="f"/>
        </w:pict>
      </w:r>
    </w:p>
    <w:p w14:paraId="2DC52C59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</w:t>
      </w:r>
    </w:p>
    <w:p w14:paraId="00432E0C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 Layer Pattern</w:t>
      </w:r>
    </w:p>
    <w:p w14:paraId="2C4A426D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business domain shall have a dedicated Service.</w:t>
      </w:r>
    </w:p>
    <w:p w14:paraId="37E30EB1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CB75BEB" w14:textId="77777777" w:rsidR="0021023F" w:rsidRPr="0021023F" w:rsidRDefault="0021023F" w:rsidP="00210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CategoryService</w:t>
      </w:r>
      <w:proofErr w:type="spellEnd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BrandService</w:t>
      </w:r>
      <w:proofErr w:type="spellEnd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ProductService</w:t>
      </w:r>
      <w:proofErr w:type="spellEnd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OrderService</w:t>
      </w:r>
      <w:proofErr w:type="spellEnd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InventoryService</w:t>
      </w:r>
      <w:proofErr w:type="spellEnd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CustomerService</w:t>
      </w:r>
      <w:proofErr w:type="spellEnd"/>
    </w:p>
    <w:p w14:paraId="414E0204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 responsibilities include:</w:t>
      </w:r>
    </w:p>
    <w:p w14:paraId="68B01D68" w14:textId="77777777" w:rsidR="0021023F" w:rsidRPr="0021023F" w:rsidRDefault="0021023F" w:rsidP="00210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logic </w:t>
      </w:r>
    </w:p>
    <w:p w14:paraId="47650356" w14:textId="77777777" w:rsidR="0021023F" w:rsidRPr="0021023F" w:rsidRDefault="0021023F" w:rsidP="00210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orchestration </w:t>
      </w:r>
    </w:p>
    <w:p w14:paraId="093DCAF2" w14:textId="77777777" w:rsidR="0021023F" w:rsidRPr="0021023F" w:rsidRDefault="0021023F" w:rsidP="00210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Transaction management </w:t>
      </w:r>
    </w:p>
    <w:p w14:paraId="229F4B15" w14:textId="77777777" w:rsidR="0021023F" w:rsidRPr="0021023F" w:rsidRDefault="0021023F" w:rsidP="00210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Integration with other services </w:t>
      </w:r>
    </w:p>
    <w:p w14:paraId="54101BB3" w14:textId="77777777" w:rsidR="0021023F" w:rsidRPr="0021023F" w:rsidRDefault="0021023F" w:rsidP="002102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Domain workflows </w:t>
      </w:r>
    </w:p>
    <w:p w14:paraId="09038F47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FEDC74">
          <v:rect id="_x0000_i1249" style="width:0;height:1.5pt" o:hralign="center" o:hrstd="t" o:hr="t" fillcolor="#a0a0a0" stroked="f"/>
        </w:pict>
      </w:r>
    </w:p>
    <w:p w14:paraId="689C43D3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</w:t>
      </w:r>
    </w:p>
    <w:p w14:paraId="4DE2D5DC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Dependency Injection</w:t>
      </w:r>
    </w:p>
    <w:p w14:paraId="12333B75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dependencies shall be resolved using Laravel's Service Container.</w:t>
      </w:r>
    </w:p>
    <w:p w14:paraId="527CA582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Repositories shall be injected into Services.</w:t>
      </w:r>
    </w:p>
    <w:p w14:paraId="12E65A4D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Services shall be injected into Controllers.</w:t>
      </w:r>
    </w:p>
    <w:p w14:paraId="2A22E8EE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Interfaces shall be bound in dedicated service providers.</w:t>
      </w:r>
    </w:p>
    <w:p w14:paraId="184ECBB4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 flow:</w:t>
      </w:r>
    </w:p>
    <w:p w14:paraId="21E978AE" w14:textId="77777777" w:rsidR="0021023F" w:rsidRPr="0021023F" w:rsidRDefault="0021023F" w:rsidP="00210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Controller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CategoryService</w:t>
      </w:r>
      <w:proofErr w:type="spellEnd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CategoryRepositoryInterface</w:t>
      </w:r>
      <w:proofErr w:type="spellEnd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CategoryRepository</w:t>
      </w:r>
      <w:proofErr w:type="spellEnd"/>
    </w:p>
    <w:p w14:paraId="14C77F35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improves flexibility and testability.</w:t>
      </w:r>
    </w:p>
    <w:p w14:paraId="4467DF7B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5C151A">
          <v:rect id="_x0000_i1250" style="width:0;height:1.5pt" o:hralign="center" o:hrstd="t" o:hr="t" fillcolor="#a0a0a0" stroked="f"/>
        </w:pict>
      </w:r>
    </w:p>
    <w:p w14:paraId="5FF5599C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</w:t>
      </w:r>
    </w:p>
    <w:p w14:paraId="627B8D09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Directory Structure</w:t>
      </w:r>
    </w:p>
    <w:p w14:paraId="38DE8A88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shall follow a standardized directory structure.</w:t>
      </w:r>
    </w:p>
    <w:p w14:paraId="4C754B56" w14:textId="77777777" w:rsidR="0021023F" w:rsidRPr="0021023F" w:rsidRDefault="0021023F" w:rsidP="002102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Http/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Controllers/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Middleware/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└── Requests/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Models/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Services/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Repositories/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Contracts/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Providers/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Helpers/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Traits/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2102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└── View/</w:t>
      </w:r>
    </w:p>
    <w:p w14:paraId="4AD80A78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Additional directories may be introduced when justified by project growth.</w:t>
      </w:r>
    </w:p>
    <w:p w14:paraId="5D166A78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A23A71">
          <v:rect id="_x0000_i1251" style="width:0;height:1.5pt" o:hralign="center" o:hrstd="t" o:hr="t" fillcolor="#a0a0a0" stroked="f"/>
        </w:pict>
      </w:r>
    </w:p>
    <w:p w14:paraId="3FFF655F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</w:t>
      </w:r>
    </w:p>
    <w:p w14:paraId="43E0B6F1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Separation of Concerns</w:t>
      </w:r>
    </w:p>
    <w:p w14:paraId="1ED715B1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class shall have a single, well-defined responsibility.</w:t>
      </w:r>
    </w:p>
    <w:p w14:paraId="3C67EE7C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A34D3F3" w14:textId="77777777" w:rsidR="0021023F" w:rsidRPr="0021023F" w:rsidRDefault="0021023F" w:rsidP="002102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Controller → HTTP handling </w:t>
      </w:r>
    </w:p>
    <w:p w14:paraId="57B4075D" w14:textId="77777777" w:rsidR="0021023F" w:rsidRPr="0021023F" w:rsidRDefault="0021023F" w:rsidP="002102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 → Business logic </w:t>
      </w:r>
    </w:p>
    <w:p w14:paraId="308B5ED1" w14:textId="77777777" w:rsidR="0021023F" w:rsidRPr="0021023F" w:rsidRDefault="0021023F" w:rsidP="002102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→ Data access </w:t>
      </w:r>
    </w:p>
    <w:p w14:paraId="6DC13E35" w14:textId="77777777" w:rsidR="0021023F" w:rsidRPr="0021023F" w:rsidRDefault="0021023F" w:rsidP="002102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Model → Entity representation </w:t>
      </w:r>
    </w:p>
    <w:p w14:paraId="297C5FA1" w14:textId="77777777" w:rsidR="0021023F" w:rsidRPr="0021023F" w:rsidRDefault="0021023F" w:rsidP="002102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Blade → Presentation </w:t>
      </w:r>
    </w:p>
    <w:p w14:paraId="236D7E61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Cross-layer responsibilities shall be avoided.</w:t>
      </w:r>
    </w:p>
    <w:p w14:paraId="3A960F61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A90380">
          <v:rect id="_x0000_i1252" style="width:0;height:1.5pt" o:hralign="center" o:hrstd="t" o:hr="t" fillcolor="#a0a0a0" stroked="f"/>
        </w:pict>
      </w:r>
    </w:p>
    <w:p w14:paraId="29D8C24C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</w:t>
      </w:r>
    </w:p>
    <w:p w14:paraId="7BA2B114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Reusability Principles</w:t>
      </w:r>
    </w:p>
    <w:p w14:paraId="2B703372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maximize reuse.</w:t>
      </w:r>
    </w:p>
    <w:p w14:paraId="0A72548A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Reusable elements include:</w:t>
      </w:r>
    </w:p>
    <w:p w14:paraId="5F21E77B" w14:textId="77777777" w:rsidR="0021023F" w:rsidRPr="0021023F" w:rsidRDefault="0021023F" w:rsidP="00210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Blade Components </w:t>
      </w:r>
    </w:p>
    <w:p w14:paraId="32BA401D" w14:textId="77777777" w:rsidR="0021023F" w:rsidRPr="0021023F" w:rsidRDefault="0021023F" w:rsidP="00210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Layouts </w:t>
      </w:r>
    </w:p>
    <w:p w14:paraId="2E3A57A0" w14:textId="77777777" w:rsidR="0021023F" w:rsidRPr="0021023F" w:rsidRDefault="0021023F" w:rsidP="00210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Form Components </w:t>
      </w:r>
    </w:p>
    <w:p w14:paraId="0F406CB8" w14:textId="77777777" w:rsidR="0021023F" w:rsidRPr="0021023F" w:rsidRDefault="0021023F" w:rsidP="00210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Table Components </w:t>
      </w:r>
    </w:p>
    <w:p w14:paraId="35978F48" w14:textId="77777777" w:rsidR="0021023F" w:rsidRPr="0021023F" w:rsidRDefault="0021023F" w:rsidP="00210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Pagination Components </w:t>
      </w:r>
    </w:p>
    <w:p w14:paraId="12609F17" w14:textId="77777777" w:rsidR="0021023F" w:rsidRPr="0021023F" w:rsidRDefault="0021023F" w:rsidP="00210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Repositories </w:t>
      </w:r>
    </w:p>
    <w:p w14:paraId="1FC3F858" w14:textId="77777777" w:rsidR="0021023F" w:rsidRPr="0021023F" w:rsidRDefault="0021023F" w:rsidP="00210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Services </w:t>
      </w:r>
    </w:p>
    <w:p w14:paraId="3C1B0A48" w14:textId="77777777" w:rsidR="0021023F" w:rsidRPr="0021023F" w:rsidRDefault="0021023F" w:rsidP="00210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Rules </w:t>
      </w:r>
    </w:p>
    <w:p w14:paraId="74663C7A" w14:textId="77777777" w:rsidR="0021023F" w:rsidRPr="0021023F" w:rsidRDefault="0021023F" w:rsidP="002102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Helper Classes </w:t>
      </w:r>
    </w:p>
    <w:p w14:paraId="112B09BC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Code duplication shall be minimized.</w:t>
      </w:r>
    </w:p>
    <w:p w14:paraId="3B213D0D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5F8287C">
          <v:rect id="_x0000_i1253" style="width:0;height:1.5pt" o:hralign="center" o:hrstd="t" o:hr="t" fillcolor="#a0a0a0" stroked="f"/>
        </w:pict>
      </w:r>
    </w:p>
    <w:p w14:paraId="052FE7B4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</w:t>
      </w:r>
    </w:p>
    <w:p w14:paraId="19D89EEA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Scalability Considerations</w:t>
      </w:r>
    </w:p>
    <w:p w14:paraId="2655252A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has been designed to support future enhancements such as:</w:t>
      </w:r>
    </w:p>
    <w:p w14:paraId="2B7F91E7" w14:textId="77777777" w:rsidR="0021023F" w:rsidRPr="0021023F" w:rsidRDefault="0021023F" w:rsidP="00210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REST APIs </w:t>
      </w:r>
    </w:p>
    <w:p w14:paraId="580D15FF" w14:textId="77777777" w:rsidR="0021023F" w:rsidRPr="0021023F" w:rsidRDefault="0021023F" w:rsidP="00210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Android Application </w:t>
      </w:r>
    </w:p>
    <w:p w14:paraId="0911B1A1" w14:textId="77777777" w:rsidR="0021023F" w:rsidRPr="0021023F" w:rsidRDefault="0021023F" w:rsidP="00210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Progressive Web App (PWA) </w:t>
      </w:r>
    </w:p>
    <w:p w14:paraId="06D826BD" w14:textId="77777777" w:rsidR="0021023F" w:rsidRPr="0021023F" w:rsidRDefault="0021023F" w:rsidP="00210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Multiple Warehouses </w:t>
      </w:r>
    </w:p>
    <w:p w14:paraId="2D52CB72" w14:textId="77777777" w:rsidR="0021023F" w:rsidRPr="0021023F" w:rsidRDefault="0021023F" w:rsidP="00210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Multiple Delivery Partners </w:t>
      </w:r>
    </w:p>
    <w:p w14:paraId="5C53A363" w14:textId="77777777" w:rsidR="0021023F" w:rsidRPr="0021023F" w:rsidRDefault="0021023F" w:rsidP="00210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Multi-language Support </w:t>
      </w:r>
    </w:p>
    <w:p w14:paraId="0FAFF80A" w14:textId="77777777" w:rsidR="0021023F" w:rsidRPr="0021023F" w:rsidRDefault="0021023F" w:rsidP="002102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Additional Payment Gateways </w:t>
      </w:r>
    </w:p>
    <w:p w14:paraId="6CCB60C3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capabilities should require minimal architectural changes.</w:t>
      </w:r>
    </w:p>
    <w:p w14:paraId="514BFD78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35CE7F">
          <v:rect id="_x0000_i1254" style="width:0;height:1.5pt" o:hralign="center" o:hrstd="t" o:hr="t" fillcolor="#a0a0a0" stroked="f"/>
        </w:pict>
      </w:r>
    </w:p>
    <w:p w14:paraId="6B47BC55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</w:t>
      </w:r>
    </w:p>
    <w:p w14:paraId="3A10FD9E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Maintainability Standards</w:t>
      </w:r>
    </w:p>
    <w:p w14:paraId="38DE703D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practices shall be followed throughout development:</w:t>
      </w:r>
    </w:p>
    <w:p w14:paraId="4884A5D5" w14:textId="77777777" w:rsidR="0021023F" w:rsidRPr="0021023F" w:rsidRDefault="0021023F" w:rsidP="002102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Clear naming conventions. </w:t>
      </w:r>
    </w:p>
    <w:p w14:paraId="23DAB5C5" w14:textId="77777777" w:rsidR="0021023F" w:rsidRPr="0021023F" w:rsidRDefault="0021023F" w:rsidP="002102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Modular code organization. </w:t>
      </w:r>
    </w:p>
    <w:p w14:paraId="187C14CB" w14:textId="77777777" w:rsidR="0021023F" w:rsidRPr="0021023F" w:rsidRDefault="0021023F" w:rsidP="002102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Small, focused classes. </w:t>
      </w:r>
    </w:p>
    <w:p w14:paraId="6B367B7F" w14:textId="77777777" w:rsidR="0021023F" w:rsidRPr="0021023F" w:rsidRDefault="0021023F" w:rsidP="002102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Reusable methods. </w:t>
      </w:r>
    </w:p>
    <w:p w14:paraId="242CA97B" w14:textId="77777777" w:rsidR="0021023F" w:rsidRPr="0021023F" w:rsidRDefault="0021023F" w:rsidP="002102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Comprehensive </w:t>
      </w:r>
      <w:proofErr w:type="spellStart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inline</w:t>
      </w:r>
      <w:proofErr w:type="spellEnd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documentation where necessary. </w:t>
      </w:r>
    </w:p>
    <w:p w14:paraId="606E8E5A" w14:textId="77777777" w:rsidR="0021023F" w:rsidRPr="0021023F" w:rsidRDefault="0021023F" w:rsidP="002102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formatting. </w:t>
      </w:r>
    </w:p>
    <w:p w14:paraId="0C57F528" w14:textId="77777777" w:rsidR="0021023F" w:rsidRPr="0021023F" w:rsidRDefault="0021023F" w:rsidP="002102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Meaningful commit messages. </w:t>
      </w:r>
    </w:p>
    <w:p w14:paraId="2564A692" w14:textId="77777777" w:rsidR="0021023F" w:rsidRPr="0021023F" w:rsidRDefault="0021023F" w:rsidP="002102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3FD9D7">
          <v:rect id="_x0000_i1255" style="width:0;height:1.5pt" o:hralign="center" o:hrstd="t" o:hr="t" fillcolor="#a0a0a0" stroked="f"/>
        </w:pict>
      </w:r>
    </w:p>
    <w:p w14:paraId="2156FADE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</w:t>
      </w:r>
    </w:p>
    <w:p w14:paraId="20E2E999" w14:textId="77777777" w:rsidR="0021023F" w:rsidRPr="0021023F" w:rsidRDefault="0021023F" w:rsidP="00210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Technical Design Principles</w:t>
      </w:r>
    </w:p>
    <w:p w14:paraId="3C2848FB" w14:textId="77777777" w:rsidR="0021023F" w:rsidRPr="0021023F" w:rsidRDefault="0021023F" w:rsidP="00210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modules shall comply with the following principles:</w:t>
      </w:r>
    </w:p>
    <w:p w14:paraId="70849A13" w14:textId="77777777" w:rsidR="0021023F" w:rsidRPr="0021023F" w:rsidRDefault="0021023F" w:rsidP="00210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Controllers remain lightweight. </w:t>
      </w:r>
    </w:p>
    <w:p w14:paraId="2A17C364" w14:textId="77777777" w:rsidR="0021023F" w:rsidRPr="0021023F" w:rsidRDefault="0021023F" w:rsidP="00210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Services contain business logic. </w:t>
      </w:r>
    </w:p>
    <w:p w14:paraId="6CAF89CC" w14:textId="77777777" w:rsidR="0021023F" w:rsidRPr="0021023F" w:rsidRDefault="0021023F" w:rsidP="00210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Repositories encapsulate database operations. </w:t>
      </w:r>
    </w:p>
    <w:p w14:paraId="25465956" w14:textId="77777777" w:rsidR="0021023F" w:rsidRPr="0021023F" w:rsidRDefault="0021023F" w:rsidP="00210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Models define relationships only. </w:t>
      </w:r>
    </w:p>
    <w:p w14:paraId="16DE0665" w14:textId="77777777" w:rsidR="0021023F" w:rsidRPr="0021023F" w:rsidRDefault="0021023F" w:rsidP="00210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Views remain </w:t>
      </w:r>
      <w:proofErr w:type="gramStart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presentation-focused</w:t>
      </w:r>
      <w:proofErr w:type="gramEnd"/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</w:t>
      </w:r>
    </w:p>
    <w:p w14:paraId="5EA81579" w14:textId="77777777" w:rsidR="0021023F" w:rsidRPr="0021023F" w:rsidRDefault="0021023F" w:rsidP="00210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Dependency Injection is used throughout. </w:t>
      </w:r>
    </w:p>
    <w:p w14:paraId="714CB96A" w14:textId="77777777" w:rsidR="0021023F" w:rsidRPr="0021023F" w:rsidRDefault="0021023F" w:rsidP="00210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Interfaces abstract implementation details. </w:t>
      </w:r>
    </w:p>
    <w:p w14:paraId="27721E61" w14:textId="77777777" w:rsidR="0021023F" w:rsidRPr="0021023F" w:rsidRDefault="0021023F" w:rsidP="00210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Components are reused wherever possible. </w:t>
      </w:r>
    </w:p>
    <w:p w14:paraId="60044747" w14:textId="77777777" w:rsidR="0021023F" w:rsidRPr="0021023F" w:rsidRDefault="0021023F" w:rsidP="00210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queries are optimized. </w:t>
      </w:r>
    </w:p>
    <w:p w14:paraId="1F2F590B" w14:textId="77777777" w:rsidR="0021023F" w:rsidRPr="0021023F" w:rsidRDefault="0021023F" w:rsidP="002102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21023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and validation are considered at every layer.</w:t>
      </w:r>
    </w:p>
    <w:p w14:paraId="1CACCE8D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</w:t>
      </w:r>
    </w:p>
    <w:p w14:paraId="2C7CA60E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Official Project Directory Structure</w:t>
      </w:r>
    </w:p>
    <w:p w14:paraId="44FB2EB8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application shall follow the directory structure below.</w:t>
      </w:r>
    </w:p>
    <w:p w14:paraId="733C1531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grihasthikart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app/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bootstrap/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config/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database/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public/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resources/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routes/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storage/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tests/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vendor/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├── </w:t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composer.json</w:t>
      </w:r>
      <w:proofErr w:type="spellEnd"/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├── </w:t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package.json</w:t>
      </w:r>
      <w:proofErr w:type="spellEnd"/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└── vite.config.js</w:t>
      </w:r>
    </w:p>
    <w:p w14:paraId="6305FC86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is the standard Laravel structure with additional project-specific organization.</w:t>
      </w:r>
    </w:p>
    <w:p w14:paraId="77B5871B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948D55">
          <v:rect id="_x0000_i1403" style="width:0;height:1.5pt" o:hralign="center" o:hrstd="t" o:hr="t" fillcolor="#a0a0a0" stroked="f"/>
        </w:pict>
      </w:r>
    </w:p>
    <w:p w14:paraId="0A0CFC44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</w:t>
      </w:r>
    </w:p>
    <w:p w14:paraId="2F366E15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Application Directory Structure</w:t>
      </w:r>
    </w:p>
    <w:p w14:paraId="5629EA01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</w:t>
      </w: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directory shall be organized as follows:</w:t>
      </w:r>
    </w:p>
    <w:p w14:paraId="2103020E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Contracts/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Repositories/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Services/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Models/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Helpers/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Traits/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Enums/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Http/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Providers/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└── View/</w:t>
      </w:r>
    </w:p>
    <w:p w14:paraId="0B7296D3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folder has a dedicated responsibility.</w:t>
      </w:r>
    </w:p>
    <w:p w14:paraId="4610D7EC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AFEAAC7">
          <v:rect id="_x0000_i1404" style="width:0;height:1.5pt" o:hralign="center" o:hrstd="t" o:hr="t" fillcolor="#a0a0a0" stroked="f"/>
        </w:pict>
      </w:r>
    </w:p>
    <w:p w14:paraId="0F384637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19</w:t>
      </w:r>
    </w:p>
    <w:p w14:paraId="7CEA5869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HTTP Layer Structure</w:t>
      </w:r>
    </w:p>
    <w:p w14:paraId="454EA955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app/Http/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Controllers/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Admin/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Customer/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Auth/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└── Frontend/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Middleware/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Requests/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Category/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Brand/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Product/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Order/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Customer/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└── Supplier/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└── Resources/</w:t>
      </w:r>
    </w:p>
    <w:p w14:paraId="75C2FF03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Every request validation class shall reside inside the 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</w:t>
      </w: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directory.</w:t>
      </w:r>
    </w:p>
    <w:p w14:paraId="54BE0DD3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EA7746">
          <v:rect id="_x0000_i1405" style="width:0;height:1.5pt" o:hralign="center" o:hrstd="t" o:hr="t" fillcolor="#a0a0a0" stroked="f"/>
        </w:pict>
      </w:r>
    </w:p>
    <w:p w14:paraId="1A253BAF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20</w:t>
      </w:r>
    </w:p>
    <w:p w14:paraId="216F6EDC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Model Structure</w:t>
      </w:r>
    </w:p>
    <w:p w14:paraId="4AFCAFEF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database table shall have a corresponding Eloquent Model.</w:t>
      </w:r>
    </w:p>
    <w:p w14:paraId="5AF63EA3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app/Models/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ProductImage.php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OrderItem.php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Coupon.php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Cashback.php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InventoryTransaction.php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Banner.php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Setting.php</w:t>
      </w:r>
      <w:proofErr w:type="spellEnd"/>
    </w:p>
    <w:p w14:paraId="33CDD2C0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Models shall define:</w:t>
      </w:r>
    </w:p>
    <w:p w14:paraId="7A1AD9ED" w14:textId="77777777" w:rsidR="00835FC5" w:rsidRPr="00835FC5" w:rsidRDefault="00835FC5" w:rsidP="0083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Relationships </w:t>
      </w:r>
    </w:p>
    <w:p w14:paraId="7327528E" w14:textId="77777777" w:rsidR="00835FC5" w:rsidRPr="00835FC5" w:rsidRDefault="00835FC5" w:rsidP="0083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Scopes </w:t>
      </w:r>
    </w:p>
    <w:p w14:paraId="4696FC5C" w14:textId="77777777" w:rsidR="00835FC5" w:rsidRPr="00835FC5" w:rsidRDefault="00835FC5" w:rsidP="0083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Accessors </w:t>
      </w:r>
    </w:p>
    <w:p w14:paraId="295C291E" w14:textId="77777777" w:rsidR="00835FC5" w:rsidRPr="00835FC5" w:rsidRDefault="00835FC5" w:rsidP="0083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Mutators </w:t>
      </w:r>
    </w:p>
    <w:p w14:paraId="4FA2399E" w14:textId="77777777" w:rsidR="00835FC5" w:rsidRPr="00835FC5" w:rsidRDefault="00835FC5" w:rsidP="00835F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Attribute Casting </w:t>
      </w:r>
    </w:p>
    <w:p w14:paraId="1D893473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logic shall not be placed in models.</w:t>
      </w:r>
    </w:p>
    <w:p w14:paraId="33ADCF48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EE9BB5">
          <v:rect id="_x0000_i1406" style="width:0;height:1.5pt" o:hralign="center" o:hrstd="t" o:hr="t" fillcolor="#a0a0a0" stroked="f"/>
        </w:pict>
      </w:r>
    </w:p>
    <w:p w14:paraId="2DF5DD24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21</w:t>
      </w:r>
    </w:p>
    <w:p w14:paraId="4C317BB4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Repository Structure</w:t>
      </w:r>
    </w:p>
    <w:p w14:paraId="21638920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major entity shall have:</w:t>
      </w:r>
    </w:p>
    <w:p w14:paraId="02905736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Contracts/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CategoryRepositoryInterface.php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BrandRepositoryInterface.php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ProductRepositoryInterface.php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SupplierRepositoryInterface.php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CustomerRepositoryInterface.php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OrderRepositoryInterface.php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InventoryRepositoryInterface.php</w:t>
      </w:r>
      <w:proofErr w:type="spellEnd"/>
    </w:p>
    <w:p w14:paraId="766E6A23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Implementation:</w:t>
      </w:r>
    </w:p>
    <w:p w14:paraId="04EAB16A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Repositories/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CategoryRepository.php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BrandRepository.php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ProductRepository.php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SupplierRepository.php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CustomerRepository.php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OrderRepository.php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InventoryRepository.php</w:t>
      </w:r>
      <w:proofErr w:type="spellEnd"/>
    </w:p>
    <w:p w14:paraId="3AA4DAE4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Repositories shall contain only data-access logic.</w:t>
      </w:r>
    </w:p>
    <w:p w14:paraId="616E3D2F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BD86272">
          <v:rect id="_x0000_i1407" style="width:0;height:1.5pt" o:hralign="center" o:hrstd="t" o:hr="t" fillcolor="#a0a0a0" stroked="f"/>
        </w:pict>
      </w:r>
    </w:p>
    <w:p w14:paraId="5D2E248A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22</w:t>
      </w:r>
    </w:p>
    <w:p w14:paraId="4E3CB49F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Service Structure</w:t>
      </w:r>
    </w:p>
    <w:p w14:paraId="09EA2696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module shall have a corresponding Service.</w:t>
      </w:r>
    </w:p>
    <w:p w14:paraId="76D6EE67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CouponService.php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CashbackService.php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ReportService.php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SettingService.php</w:t>
      </w:r>
      <w:proofErr w:type="spellEnd"/>
    </w:p>
    <w:p w14:paraId="2E84E22D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Services shall contain:</w:t>
      </w:r>
    </w:p>
    <w:p w14:paraId="3AE59C75" w14:textId="77777777" w:rsidR="00835FC5" w:rsidRPr="00835FC5" w:rsidRDefault="00835FC5" w:rsidP="00835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rules </w:t>
      </w:r>
    </w:p>
    <w:p w14:paraId="15B0129E" w14:textId="77777777" w:rsidR="00835FC5" w:rsidRPr="00835FC5" w:rsidRDefault="00835FC5" w:rsidP="00835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Calculations </w:t>
      </w:r>
    </w:p>
    <w:p w14:paraId="1EC6F045" w14:textId="77777777" w:rsidR="00835FC5" w:rsidRPr="00835FC5" w:rsidRDefault="00835FC5" w:rsidP="00835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Transactions </w:t>
      </w:r>
    </w:p>
    <w:p w14:paraId="50FC5BBC" w14:textId="77777777" w:rsidR="00835FC5" w:rsidRPr="00835FC5" w:rsidRDefault="00835FC5" w:rsidP="00835F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Cross-module coordination </w:t>
      </w:r>
    </w:p>
    <w:p w14:paraId="7C581EE0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457447">
          <v:rect id="_x0000_i1408" style="width:0;height:1.5pt" o:hralign="center" o:hrstd="t" o:hr="t" fillcolor="#a0a0a0" stroked="f"/>
        </w:pict>
      </w:r>
    </w:p>
    <w:p w14:paraId="5BA56093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23</w:t>
      </w:r>
    </w:p>
    <w:p w14:paraId="7276C223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Route Organization</w:t>
      </w:r>
    </w:p>
    <w:p w14:paraId="5102B7A5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Routes shall be separated by responsibility.</w:t>
      </w:r>
    </w:p>
    <w:p w14:paraId="704C0364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(Future)</w:t>
      </w:r>
    </w:p>
    <w:p w14:paraId="2F2AF3FD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web.php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file shall only load route groups.</w:t>
      </w:r>
    </w:p>
    <w:p w14:paraId="1DDEF0AD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CC3E66E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 __DIR__.'/</w:t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require __DIR__.'/</w:t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require __DIR__.'/</w:t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</w:p>
    <w:p w14:paraId="526BCBAC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keeps routing modular and maintainable.</w:t>
      </w:r>
    </w:p>
    <w:p w14:paraId="0C716ACA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8A7880">
          <v:rect id="_x0000_i1409" style="width:0;height:1.5pt" o:hralign="center" o:hrstd="t" o:hr="t" fillcolor="#a0a0a0" stroked="f"/>
        </w:pict>
      </w:r>
    </w:p>
    <w:p w14:paraId="761A9109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24</w:t>
      </w:r>
    </w:p>
    <w:p w14:paraId="743AF54F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Route Naming Convention</w:t>
      </w:r>
    </w:p>
    <w:p w14:paraId="14E1DF66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route shall use consistent names.</w:t>
      </w:r>
    </w:p>
    <w:p w14:paraId="3843FDBC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369D92F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admin.categories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.index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admin.categories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.create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admin.categories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.store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admin.categories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.edit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admin.categories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.update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admin.categories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.destroy</w:t>
      </w:r>
      <w:proofErr w:type="spellEnd"/>
    </w:p>
    <w:p w14:paraId="2EBDA948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routes:</w:t>
      </w:r>
    </w:p>
    <w:p w14:paraId="3D13F464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customer.dashboard</w:t>
      </w:r>
      <w:proofErr w:type="spellEnd"/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customer.orders</w:t>
      </w:r>
      <w:proofErr w:type="spellEnd"/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customer.profile</w:t>
      </w:r>
      <w:proofErr w:type="spellEnd"/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customer.addresses</w:t>
      </w:r>
      <w:proofErr w:type="spellEnd"/>
      <w:proofErr w:type="gramEnd"/>
    </w:p>
    <w:p w14:paraId="419373E0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Public routes:</w:t>
      </w:r>
    </w:p>
    <w:p w14:paraId="50D12028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home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products.index</w:t>
      </w:r>
      <w:proofErr w:type="spellEnd"/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products.show</w:t>
      </w:r>
      <w:proofErr w:type="spellEnd"/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cart.index</w:t>
      </w:r>
      <w:proofErr w:type="spellEnd"/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checkout.index</w:t>
      </w:r>
      <w:proofErr w:type="spellEnd"/>
      <w:proofErr w:type="gramEnd"/>
    </w:p>
    <w:p w14:paraId="01CB78D3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3D7C85">
          <v:rect id="_x0000_i1410" style="width:0;height:1.5pt" o:hralign="center" o:hrstd="t" o:hr="t" fillcolor="#a0a0a0" stroked="f"/>
        </w:pict>
      </w:r>
    </w:p>
    <w:p w14:paraId="75E6E568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25</w:t>
      </w:r>
    </w:p>
    <w:p w14:paraId="35FBADD0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Middleware Organization</w:t>
      </w:r>
    </w:p>
    <w:p w14:paraId="1347C5AE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Middleware shall be grouped logically.</w:t>
      </w:r>
    </w:p>
    <w:p w14:paraId="437751C4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5388B6D3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Authenticate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Admin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Guest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Verified (Future)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Maintenance</w:t>
      </w:r>
    </w:p>
    <w:p w14:paraId="3EDAA8B3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Routes shall apply middleware through groups rather than individually where possible.</w:t>
      </w:r>
    </w:p>
    <w:p w14:paraId="6586B204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DEF918">
          <v:rect id="_x0000_i1411" style="width:0;height:1.5pt" o:hralign="center" o:hrstd="t" o:hr="t" fillcolor="#a0a0a0" stroked="f"/>
        </w:pict>
      </w:r>
    </w:p>
    <w:p w14:paraId="7B683F3B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26</w:t>
      </w:r>
    </w:p>
    <w:p w14:paraId="694EBD55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View Directory Structure</w:t>
      </w:r>
    </w:p>
    <w:p w14:paraId="0CC24C4F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Customer-facing Blade templates:</w:t>
      </w:r>
    </w:p>
    <w:p w14:paraId="14F631CB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resources/views/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layouts/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components/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home/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categories/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cart/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checkout/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auth/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cms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3E0E9F9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Administrative templates:</w:t>
      </w:r>
    </w:p>
    <w:p w14:paraId="267CDC43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resources/views/admin/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dashboard/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categories/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brands/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inventory/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suppliers/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reports/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settings/</w:t>
      </w:r>
    </w:p>
    <w:p w14:paraId="1F1AB1E9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module shall have its own folder.</w:t>
      </w:r>
    </w:p>
    <w:p w14:paraId="5E27FAA1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06F472">
          <v:rect id="_x0000_i1412" style="width:0;height:1.5pt" o:hralign="center" o:hrstd="t" o:hr="t" fillcolor="#a0a0a0" stroked="f"/>
        </w:pict>
      </w:r>
    </w:p>
    <w:p w14:paraId="3EC6DB2A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27</w:t>
      </w:r>
    </w:p>
    <w:p w14:paraId="6DD2AA94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Blade Components</w:t>
      </w:r>
    </w:p>
    <w:p w14:paraId="45E6E52E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Reusable Blade components shall be used extensively.</w:t>
      </w:r>
    </w:p>
    <w:p w14:paraId="45F2E177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1C05E36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button.blade.php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input.blade.php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textarea.blade.php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select.blade.php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modal.blade.php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product-</w:t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card.blade.php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category-</w:t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card.blade.php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breadcrumb.blade.php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pagination.blade.php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alert.blade.php</w:t>
      </w:r>
      <w:proofErr w:type="spellEnd"/>
    </w:p>
    <w:p w14:paraId="1BEAF824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Components reduce duplication and improve consistency.</w:t>
      </w:r>
    </w:p>
    <w:p w14:paraId="203E2B3C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DC9461">
          <v:rect id="_x0000_i1413" style="width:0;height:1.5pt" o:hralign="center" o:hrstd="t" o:hr="t" fillcolor="#a0a0a0" stroked="f"/>
        </w:pict>
      </w:r>
    </w:p>
    <w:p w14:paraId="0C0D7272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28</w:t>
      </w:r>
    </w:p>
    <w:p w14:paraId="7AEC2420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Public Asset Structure</w:t>
      </w:r>
    </w:p>
    <w:p w14:paraId="5032DFFA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directory shall be organized as follows:</w:t>
      </w:r>
    </w:p>
    <w:p w14:paraId="4AC75981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assets/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├── </w:t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css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├── </w:t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images/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logos/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banners/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categories/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brands/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products/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partners/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icons/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fonts/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└── uploads/</w:t>
      </w:r>
    </w:p>
    <w:p w14:paraId="5CC181FA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User-uploaded files shall be stored in dedicated subdirectories.</w:t>
      </w:r>
    </w:p>
    <w:p w14:paraId="06A4450A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351458">
          <v:rect id="_x0000_i1414" style="width:0;height:1.5pt" o:hralign="center" o:hrstd="t" o:hr="t" fillcolor="#a0a0a0" stroked="f"/>
        </w:pict>
      </w:r>
    </w:p>
    <w:p w14:paraId="66F955B7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29</w:t>
      </w:r>
    </w:p>
    <w:p w14:paraId="065A3975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JavaScript Organization</w:t>
      </w:r>
    </w:p>
    <w:p w14:paraId="4E5AE72A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JavaScript shall be modular.</w:t>
      </w:r>
    </w:p>
    <w:p w14:paraId="10630FCD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361E145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resources/</w:t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app.js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modules/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cart.js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checkout.js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search.js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wishlist.js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admin.js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validation.js</w:t>
      </w:r>
    </w:p>
    <w:p w14:paraId="1D0BFDF1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Avoid placing all functionality in a single script.</w:t>
      </w:r>
    </w:p>
    <w:p w14:paraId="7019D346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5A5C45">
          <v:rect id="_x0000_i1415" style="width:0;height:1.5pt" o:hralign="center" o:hrstd="t" o:hr="t" fillcolor="#a0a0a0" stroked="f"/>
        </w:pict>
      </w:r>
    </w:p>
    <w:p w14:paraId="29CB24A2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30</w:t>
      </w:r>
    </w:p>
    <w:p w14:paraId="71492C98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CSS Organization</w:t>
      </w:r>
    </w:p>
    <w:p w14:paraId="1F40C9F1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Stylesheets shall be organized by purpose.</w:t>
      </w:r>
    </w:p>
    <w:p w14:paraId="138FECCF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resources/</w:t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css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app.css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base/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layout/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components/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pages/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utilities/</w:t>
      </w:r>
    </w:p>
    <w:p w14:paraId="137C74E7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89D8222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components/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buttons.css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cards.css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forms.css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tables.css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alerts.css</w:t>
      </w:r>
    </w:p>
    <w:p w14:paraId="3D961F61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file shall have a single responsibility.</w:t>
      </w:r>
    </w:p>
    <w:p w14:paraId="433E9B96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9296EA">
          <v:rect id="_x0000_i1416" style="width:0;height:1.5pt" o:hralign="center" o:hrstd="t" o:hr="t" fillcolor="#a0a0a0" stroked="f"/>
        </w:pict>
      </w:r>
    </w:p>
    <w:p w14:paraId="53E3B10B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31</w:t>
      </w:r>
    </w:p>
    <w:p w14:paraId="610BCDE2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Naming Conventions</w:t>
      </w:r>
    </w:p>
    <w:p w14:paraId="1CE63D9B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naming conventions shall be followed consistently: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486"/>
        <w:gridCol w:w="2301"/>
      </w:tblGrid>
      <w:tr w:rsidR="00835FC5" w:rsidRPr="00835FC5" w14:paraId="64C16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6295E" w14:textId="77777777" w:rsidR="00835FC5" w:rsidRPr="00835FC5" w:rsidRDefault="00835FC5" w:rsidP="00835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DFDCE9D" w14:textId="77777777" w:rsidR="00835FC5" w:rsidRPr="00835FC5" w:rsidRDefault="00835FC5" w:rsidP="00835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0CEC6A94" w14:textId="77777777" w:rsidR="00835FC5" w:rsidRPr="00835FC5" w:rsidRDefault="00835FC5" w:rsidP="00835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Example</w:t>
            </w:r>
          </w:p>
        </w:tc>
      </w:tr>
      <w:tr w:rsidR="00835FC5" w:rsidRPr="00835FC5" w14:paraId="22D86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4B2D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E3FE3C7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20861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ProductService</w:t>
            </w:r>
            <w:proofErr w:type="spellEnd"/>
          </w:p>
        </w:tc>
      </w:tr>
      <w:tr w:rsidR="00835FC5" w:rsidRPr="00835FC5" w14:paraId="60742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919A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94A2E0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camelCase</w:t>
            </w:r>
          </w:p>
        </w:tc>
        <w:tc>
          <w:tcPr>
            <w:tcW w:w="0" w:type="auto"/>
            <w:vAlign w:val="center"/>
            <w:hideMark/>
          </w:tcPr>
          <w:p w14:paraId="063954BA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getFeaturedProducts</w:t>
            </w:r>
            <w:proofErr w:type="spellEnd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</w:t>
            </w:r>
            <w:proofErr w:type="gramEnd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)</w:t>
            </w:r>
          </w:p>
        </w:tc>
      </w:tr>
      <w:tr w:rsidR="00835FC5" w:rsidRPr="00835FC5" w14:paraId="3C478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1F6C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E6867A5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camelCase</w:t>
            </w:r>
          </w:p>
        </w:tc>
        <w:tc>
          <w:tcPr>
            <w:tcW w:w="0" w:type="auto"/>
            <w:vAlign w:val="center"/>
            <w:hideMark/>
          </w:tcPr>
          <w:p w14:paraId="065D16FC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productName</w:t>
            </w:r>
            <w:proofErr w:type="spellEnd"/>
          </w:p>
        </w:tc>
      </w:tr>
      <w:tr w:rsidR="00835FC5" w:rsidRPr="00835FC5" w14:paraId="66C6C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9A55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Database Table</w:t>
            </w:r>
          </w:p>
        </w:tc>
        <w:tc>
          <w:tcPr>
            <w:tcW w:w="0" w:type="auto"/>
            <w:vAlign w:val="center"/>
            <w:hideMark/>
          </w:tcPr>
          <w:p w14:paraId="01B87AC9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B2493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product_images</w:t>
            </w:r>
            <w:proofErr w:type="spellEnd"/>
          </w:p>
        </w:tc>
      </w:tr>
      <w:tr w:rsidR="00835FC5" w:rsidRPr="00835FC5" w14:paraId="74F67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787B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Database Column</w:t>
            </w:r>
          </w:p>
        </w:tc>
        <w:tc>
          <w:tcPr>
            <w:tcW w:w="0" w:type="auto"/>
            <w:vAlign w:val="center"/>
            <w:hideMark/>
          </w:tcPr>
          <w:p w14:paraId="2C93F295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E072F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selling_price</w:t>
            </w:r>
            <w:proofErr w:type="spellEnd"/>
          </w:p>
        </w:tc>
      </w:tr>
      <w:tr w:rsidR="00835FC5" w:rsidRPr="00835FC5" w14:paraId="671E2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CF16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Route Name</w:t>
            </w:r>
          </w:p>
        </w:tc>
        <w:tc>
          <w:tcPr>
            <w:tcW w:w="0" w:type="auto"/>
            <w:vAlign w:val="center"/>
            <w:hideMark/>
          </w:tcPr>
          <w:p w14:paraId="258F461A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dot notation</w:t>
            </w:r>
          </w:p>
        </w:tc>
        <w:tc>
          <w:tcPr>
            <w:tcW w:w="0" w:type="auto"/>
            <w:vAlign w:val="center"/>
            <w:hideMark/>
          </w:tcPr>
          <w:p w14:paraId="04811563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admin.products</w:t>
            </w:r>
            <w:proofErr w:type="gramEnd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.index</w:t>
            </w:r>
            <w:proofErr w:type="spellEnd"/>
          </w:p>
        </w:tc>
      </w:tr>
      <w:tr w:rsidR="00835FC5" w:rsidRPr="00835FC5" w14:paraId="7F651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0D13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Blade File</w:t>
            </w:r>
          </w:p>
        </w:tc>
        <w:tc>
          <w:tcPr>
            <w:tcW w:w="0" w:type="auto"/>
            <w:vAlign w:val="center"/>
            <w:hideMark/>
          </w:tcPr>
          <w:p w14:paraId="7B273557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2A364796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product-</w:t>
            </w:r>
            <w:proofErr w:type="spellStart"/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card.blade.php</w:t>
            </w:r>
            <w:proofErr w:type="spellEnd"/>
          </w:p>
        </w:tc>
      </w:tr>
      <w:tr w:rsidR="00835FC5" w:rsidRPr="00835FC5" w14:paraId="6BA0D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531A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CSS Class</w:t>
            </w:r>
          </w:p>
        </w:tc>
        <w:tc>
          <w:tcPr>
            <w:tcW w:w="0" w:type="auto"/>
            <w:vAlign w:val="center"/>
            <w:hideMark/>
          </w:tcPr>
          <w:p w14:paraId="6279F112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7B223D91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product-card</w:t>
            </w:r>
          </w:p>
        </w:tc>
      </w:tr>
      <w:tr w:rsidR="00835FC5" w:rsidRPr="00835FC5" w14:paraId="5201A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E04D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JavaScript File</w:t>
            </w:r>
          </w:p>
        </w:tc>
        <w:tc>
          <w:tcPr>
            <w:tcW w:w="0" w:type="auto"/>
            <w:vAlign w:val="center"/>
            <w:hideMark/>
          </w:tcPr>
          <w:p w14:paraId="119CB461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camelCase or kebab-case</w:t>
            </w:r>
          </w:p>
        </w:tc>
        <w:tc>
          <w:tcPr>
            <w:tcW w:w="0" w:type="auto"/>
            <w:vAlign w:val="center"/>
            <w:hideMark/>
          </w:tcPr>
          <w:p w14:paraId="43C0AEE0" w14:textId="77777777" w:rsidR="00835FC5" w:rsidRPr="00835FC5" w:rsidRDefault="00835FC5" w:rsidP="00835F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35FC5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cart.js</w:t>
            </w:r>
          </w:p>
        </w:tc>
      </w:tr>
    </w:tbl>
    <w:p w14:paraId="243F04E5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B44C4D">
          <v:rect id="_x0000_i1417" style="width:0;height:1.5pt" o:hralign="center" o:hrstd="t" o:hr="t" fillcolor="#a0a0a0" stroked="f"/>
        </w:pict>
      </w:r>
    </w:p>
    <w:p w14:paraId="20AB8D80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32</w:t>
      </w:r>
    </w:p>
    <w:p w14:paraId="706025D6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Configuration Management</w:t>
      </w:r>
    </w:p>
    <w:p w14:paraId="339887BE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Application settings shall be managed through:</w:t>
      </w:r>
    </w:p>
    <w:p w14:paraId="7D9C4761" w14:textId="77777777" w:rsidR="00835FC5" w:rsidRPr="00835FC5" w:rsidRDefault="00835FC5" w:rsidP="00835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Laravel configuration files (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config/</w:t>
      </w: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6F6B5FC1" w14:textId="77777777" w:rsidR="00835FC5" w:rsidRPr="00835FC5" w:rsidRDefault="00835FC5" w:rsidP="00835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Environment variables (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</w:t>
      </w:r>
    </w:p>
    <w:p w14:paraId="05455159" w14:textId="77777777" w:rsidR="00835FC5" w:rsidRPr="00835FC5" w:rsidRDefault="00835FC5" w:rsidP="00835F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Settings module (for business-configurable values) </w:t>
      </w:r>
    </w:p>
    <w:p w14:paraId="4F4E7BE7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values such as company name, logos, banners, and contact information shall </w:t>
      </w:r>
      <w:r w:rsidRPr="00835FC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 hardcoded.</w:t>
      </w:r>
    </w:p>
    <w:p w14:paraId="10F42C15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DFEFC6">
          <v:rect id="_x0000_i1418" style="width:0;height:1.5pt" o:hralign="center" o:hrstd="t" o:hr="t" fillcolor="#a0a0a0" stroked="f"/>
        </w:pict>
      </w:r>
    </w:p>
    <w:p w14:paraId="024BC8F8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33</w:t>
      </w:r>
    </w:p>
    <w:p w14:paraId="3069936F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Logging Standards</w:t>
      </w:r>
    </w:p>
    <w:p w14:paraId="5D49CBC9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log significant events, including:</w:t>
      </w:r>
    </w:p>
    <w:p w14:paraId="731BD348" w14:textId="77777777" w:rsidR="00835FC5" w:rsidRPr="00835FC5" w:rsidRDefault="00835FC5" w:rsidP="0083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Authentication failures </w:t>
      </w:r>
    </w:p>
    <w:p w14:paraId="0D855544" w14:textId="77777777" w:rsidR="00835FC5" w:rsidRPr="00835FC5" w:rsidRDefault="00835FC5" w:rsidP="0083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Critical exceptions </w:t>
      </w:r>
    </w:p>
    <w:p w14:paraId="4F24B897" w14:textId="77777777" w:rsidR="00835FC5" w:rsidRPr="00835FC5" w:rsidRDefault="00835FC5" w:rsidP="0083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creation </w:t>
      </w:r>
    </w:p>
    <w:p w14:paraId="4ECA5D1C" w14:textId="77777777" w:rsidR="00835FC5" w:rsidRPr="00835FC5" w:rsidRDefault="00835FC5" w:rsidP="0083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Payment failures </w:t>
      </w:r>
    </w:p>
    <w:p w14:paraId="4462D65C" w14:textId="77777777" w:rsidR="00835FC5" w:rsidRPr="00835FC5" w:rsidRDefault="00835FC5" w:rsidP="0083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adjustments </w:t>
      </w:r>
    </w:p>
    <w:p w14:paraId="1EC66370" w14:textId="77777777" w:rsidR="00835FC5" w:rsidRPr="00835FC5" w:rsidRDefault="00835FC5" w:rsidP="00835F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System errors </w:t>
      </w:r>
    </w:p>
    <w:p w14:paraId="3BE17543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Logs shall use Laravel's logging facilities and be configurable by environment.</w:t>
      </w:r>
    </w:p>
    <w:p w14:paraId="535C604F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FE7BEA">
          <v:rect id="_x0000_i1419" style="width:0;height:1.5pt" o:hralign="center" o:hrstd="t" o:hr="t" fillcolor="#a0a0a0" stroked="f"/>
        </w:pict>
      </w:r>
    </w:p>
    <w:p w14:paraId="19E78FCB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34</w:t>
      </w:r>
    </w:p>
    <w:p w14:paraId="63841119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Error Handling Standards</w:t>
      </w:r>
    </w:p>
    <w:p w14:paraId="5C90C851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shall:</w:t>
      </w:r>
    </w:p>
    <w:p w14:paraId="3961BC45" w14:textId="77777777" w:rsidR="00835FC5" w:rsidRPr="00835FC5" w:rsidRDefault="00835FC5" w:rsidP="00835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user-friendly error messages. </w:t>
      </w:r>
    </w:p>
    <w:p w14:paraId="75806BAB" w14:textId="77777777" w:rsidR="00835FC5" w:rsidRPr="00835FC5" w:rsidRDefault="00835FC5" w:rsidP="00835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 technical details for developers. </w:t>
      </w:r>
    </w:p>
    <w:p w14:paraId="5AAF7FB2" w14:textId="77777777" w:rsidR="00835FC5" w:rsidRPr="00835FC5" w:rsidRDefault="00835FC5" w:rsidP="00835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Avoid exposing stack traces in production. </w:t>
      </w:r>
    </w:p>
    <w:p w14:paraId="19C2C42E" w14:textId="77777777" w:rsidR="00835FC5" w:rsidRPr="00835FC5" w:rsidRDefault="00835FC5" w:rsidP="00835F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Return appropriate HTTP status codes for API responses (future). </w:t>
      </w:r>
    </w:p>
    <w:p w14:paraId="5FECDD7E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 error pages shall follow the approved </w:t>
      </w: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branding.</w:t>
      </w:r>
    </w:p>
    <w:p w14:paraId="1CFA213D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0E47297">
          <v:rect id="_x0000_i1420" style="width:0;height:1.5pt" o:hralign="center" o:hrstd="t" o:hr="t" fillcolor="#a0a0a0" stroked="f"/>
        </w:pict>
      </w:r>
    </w:p>
    <w:p w14:paraId="42D9DB4E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35</w:t>
      </w:r>
    </w:p>
    <w:p w14:paraId="3ABF1761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Coding Standards</w:t>
      </w:r>
    </w:p>
    <w:p w14:paraId="4FF0A81F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PHP code shall adhere to:</w:t>
      </w:r>
    </w:p>
    <w:p w14:paraId="5E6E9CD4" w14:textId="77777777" w:rsidR="00835FC5" w:rsidRPr="00835FC5" w:rsidRDefault="00835FC5" w:rsidP="0083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PSR-12 Coding Style </w:t>
      </w:r>
    </w:p>
    <w:p w14:paraId="54835C9D" w14:textId="77777777" w:rsidR="00835FC5" w:rsidRPr="00835FC5" w:rsidRDefault="00835FC5" w:rsidP="0083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Laravel Best Practices </w:t>
      </w:r>
    </w:p>
    <w:p w14:paraId="4E84C694" w14:textId="77777777" w:rsidR="00835FC5" w:rsidRPr="00835FC5" w:rsidRDefault="00835FC5" w:rsidP="0083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SOLID Principles (where practical) </w:t>
      </w:r>
    </w:p>
    <w:p w14:paraId="56C309E9" w14:textId="77777777" w:rsidR="00835FC5" w:rsidRPr="00835FC5" w:rsidRDefault="00835FC5" w:rsidP="0083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DRY (Don't Repeat Yourself) </w:t>
      </w:r>
    </w:p>
    <w:p w14:paraId="136009F0" w14:textId="77777777" w:rsidR="00835FC5" w:rsidRPr="00835FC5" w:rsidRDefault="00835FC5" w:rsidP="00835F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KISS (Keep It Simple, Stupid) </w:t>
      </w:r>
    </w:p>
    <w:p w14:paraId="6669EAF1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General guidelines:</w:t>
      </w:r>
    </w:p>
    <w:p w14:paraId="08670695" w14:textId="77777777" w:rsidR="00835FC5" w:rsidRPr="00835FC5" w:rsidRDefault="00835FC5" w:rsidP="00835F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Methods should remain focused and concise. </w:t>
      </w:r>
    </w:p>
    <w:p w14:paraId="73742C3C" w14:textId="77777777" w:rsidR="00835FC5" w:rsidRPr="00835FC5" w:rsidRDefault="00835FC5" w:rsidP="00835F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Avoid duplicated logic. </w:t>
      </w:r>
    </w:p>
    <w:p w14:paraId="4AD1FD25" w14:textId="77777777" w:rsidR="00835FC5" w:rsidRPr="00835FC5" w:rsidRDefault="00835FC5" w:rsidP="00835F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descriptive method names. </w:t>
      </w:r>
    </w:p>
    <w:p w14:paraId="74E95E50" w14:textId="77777777" w:rsidR="00835FC5" w:rsidRPr="00835FC5" w:rsidRDefault="00835FC5" w:rsidP="00835F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Prefer dependency injection over static access where appropriate. </w:t>
      </w:r>
    </w:p>
    <w:p w14:paraId="37D41627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70CAF45">
          <v:rect id="_x0000_i1421" style="width:0;height:1.5pt" o:hralign="center" o:hrstd="t" o:hr="t" fillcolor="#a0a0a0" stroked="f"/>
        </w:pict>
      </w:r>
    </w:p>
    <w:p w14:paraId="5E62B001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36</w:t>
      </w:r>
    </w:p>
    <w:p w14:paraId="0B070E67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Documentation Standards</w:t>
      </w:r>
    </w:p>
    <w:p w14:paraId="28C03872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module should include:</w:t>
      </w:r>
    </w:p>
    <w:p w14:paraId="71423BA3" w14:textId="77777777" w:rsidR="00835FC5" w:rsidRPr="00835FC5" w:rsidRDefault="00835FC5" w:rsidP="00835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Class-level </w:t>
      </w: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PHPDoc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comments </w:t>
      </w:r>
      <w:proofErr w:type="gram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</w:t>
      </w:r>
      <w:proofErr w:type="gram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helpful. </w:t>
      </w:r>
    </w:p>
    <w:p w14:paraId="14F6CE55" w14:textId="77777777" w:rsidR="00835FC5" w:rsidRPr="00835FC5" w:rsidRDefault="00835FC5" w:rsidP="00835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Method documentation for non-trivial business logic. </w:t>
      </w:r>
    </w:p>
    <w:p w14:paraId="5B565EEE" w14:textId="77777777" w:rsidR="00835FC5" w:rsidRPr="00835FC5" w:rsidRDefault="00835FC5" w:rsidP="00835F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Inline comments only when they clarify intent rather than restate the code. </w:t>
      </w:r>
    </w:p>
    <w:p w14:paraId="1B84B850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Documentation should remain synchronized with implementation as the project evolves.</w:t>
      </w:r>
    </w:p>
    <w:p w14:paraId="4FD9A722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37</w:t>
      </w:r>
    </w:p>
    <w:p w14:paraId="6BEDA56E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Design Philosophy</w:t>
      </w:r>
    </w:p>
    <w:p w14:paraId="16F06440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database is the foundation of the application and shall be designed according to the following principles:</w:t>
      </w:r>
    </w:p>
    <w:p w14:paraId="1F42A552" w14:textId="77777777" w:rsidR="00835FC5" w:rsidRPr="00835FC5" w:rsidRDefault="00835FC5" w:rsidP="0083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Normalized structure (minimum Third Normal Form where practical) </w:t>
      </w:r>
    </w:p>
    <w:p w14:paraId="5ACD0BDC" w14:textId="77777777" w:rsidR="00835FC5" w:rsidRPr="00835FC5" w:rsidRDefault="00835FC5" w:rsidP="0083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Referential integrity using foreign keys </w:t>
      </w:r>
    </w:p>
    <w:p w14:paraId="074CE54C" w14:textId="77777777" w:rsidR="00835FC5" w:rsidRPr="00835FC5" w:rsidRDefault="00835FC5" w:rsidP="0083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Elimination of duplicate data </w:t>
      </w:r>
    </w:p>
    <w:p w14:paraId="2C053714" w14:textId="77777777" w:rsidR="00835FC5" w:rsidRPr="00835FC5" w:rsidRDefault="00835FC5" w:rsidP="0083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High query performance </w:t>
      </w:r>
    </w:p>
    <w:p w14:paraId="5F1EC305" w14:textId="77777777" w:rsidR="00835FC5" w:rsidRPr="00835FC5" w:rsidRDefault="00835FC5" w:rsidP="0083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 scalability </w:t>
      </w:r>
    </w:p>
    <w:p w14:paraId="3A2C7EF8" w14:textId="77777777" w:rsidR="00835FC5" w:rsidRPr="00835FC5" w:rsidRDefault="00835FC5" w:rsidP="0083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Consistent naming conventions </w:t>
      </w:r>
    </w:p>
    <w:p w14:paraId="580FB600" w14:textId="77777777" w:rsidR="00835FC5" w:rsidRPr="00835FC5" w:rsidRDefault="00835FC5" w:rsidP="00835F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Support for future reporting and analytics </w:t>
      </w:r>
    </w:p>
    <w:p w14:paraId="6DC609E5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schema should support future expansion without major redesign.</w:t>
      </w:r>
    </w:p>
    <w:p w14:paraId="6176859C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B4221C">
          <v:rect id="_x0000_i1609" style="width:0;height:1.5pt" o:hralign="center" o:hrstd="t" o:hr="t" fillcolor="#a0a0a0" stroked="f"/>
        </w:pict>
      </w:r>
    </w:p>
    <w:p w14:paraId="1AF08F69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38</w:t>
      </w:r>
    </w:p>
    <w:p w14:paraId="19BA6B8A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Naming Standards</w:t>
      </w:r>
    </w:p>
    <w:p w14:paraId="1FBC500C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conventions shall be used consistently.</w:t>
      </w:r>
    </w:p>
    <w:p w14:paraId="165797B5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Tables</w:t>
      </w:r>
    </w:p>
    <w:p w14:paraId="3963A8D6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Plural, </w:t>
      </w: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snake_case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F50E86B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DF12013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categories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brands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customers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order_items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inventory_transactions</w:t>
      </w:r>
      <w:proofErr w:type="spellEnd"/>
    </w:p>
    <w:p w14:paraId="46682C27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8D42F2">
          <v:rect id="_x0000_i1610" style="width:0;height:1.5pt" o:hralign="center" o:hrstd="t" o:hr="t" fillcolor="#a0a0a0" stroked="f"/>
        </w:pict>
      </w:r>
    </w:p>
    <w:p w14:paraId="2572B74D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p w14:paraId="3CEEC45D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Snake_case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EEFF0E3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45F90AC8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category_id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selling_price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display_order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updated_at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deleted_at</w:t>
      </w:r>
      <w:proofErr w:type="spellEnd"/>
    </w:p>
    <w:p w14:paraId="7E1F7E15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4E0F4A">
          <v:rect id="_x0000_i1611" style="width:0;height:1.5pt" o:hralign="center" o:hrstd="t" o:hr="t" fillcolor="#a0a0a0" stroked="f"/>
        </w:pict>
      </w:r>
    </w:p>
    <w:p w14:paraId="1934ED42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Foreign Keys</w:t>
      </w:r>
    </w:p>
    <w:p w14:paraId="1E7EB9BF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foreign key shall follow:</w:t>
      </w:r>
    </w:p>
    <w:p w14:paraId="7EA893C6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table_</w:t>
      </w:r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singular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}_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</w:p>
    <w:p w14:paraId="243A0665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61142715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category_id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brand_id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supplier_id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</w:p>
    <w:p w14:paraId="5D2C3B07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AD4767">
          <v:rect id="_x0000_i1612" style="width:0;height:1.5pt" o:hralign="center" o:hrstd="t" o:hr="t" fillcolor="#a0a0a0" stroked="f"/>
        </w:pict>
      </w:r>
    </w:p>
    <w:p w14:paraId="04E152B0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Pivot Tables</w:t>
      </w:r>
    </w:p>
    <w:p w14:paraId="532DE6EE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required in future:</w:t>
      </w:r>
    </w:p>
    <w:p w14:paraId="23010CC2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Alphabetical order.</w:t>
      </w:r>
    </w:p>
    <w:p w14:paraId="7A532F36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6447286B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brand_product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coupon_product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product_tag</w:t>
      </w:r>
      <w:proofErr w:type="spellEnd"/>
    </w:p>
    <w:p w14:paraId="18E6902D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98F2C3">
          <v:rect id="_x0000_i1613" style="width:0;height:1.5pt" o:hralign="center" o:hrstd="t" o:hr="t" fillcolor="#a0a0a0" stroked="f"/>
        </w:pict>
      </w:r>
    </w:p>
    <w:p w14:paraId="6035D920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39</w:t>
      </w:r>
    </w:p>
    <w:p w14:paraId="0CD7851B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Migration Standards</w:t>
      </w:r>
    </w:p>
    <w:p w14:paraId="431A268A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table shall have its own migration.</w:t>
      </w:r>
    </w:p>
    <w:p w14:paraId="5D454BC8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Migration files shall:</w:t>
      </w:r>
    </w:p>
    <w:p w14:paraId="467914B8" w14:textId="77777777" w:rsidR="00835FC5" w:rsidRPr="00835FC5" w:rsidRDefault="00835FC5" w:rsidP="00835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one table only. </w:t>
      </w:r>
    </w:p>
    <w:p w14:paraId="2E1CA140" w14:textId="77777777" w:rsidR="00835FC5" w:rsidRPr="00835FC5" w:rsidRDefault="00835FC5" w:rsidP="00835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Include foreign keys. </w:t>
      </w:r>
    </w:p>
    <w:p w14:paraId="1B62D5E4" w14:textId="77777777" w:rsidR="00835FC5" w:rsidRPr="00835FC5" w:rsidRDefault="00835FC5" w:rsidP="00835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Include indexes where appropriate. </w:t>
      </w:r>
    </w:p>
    <w:p w14:paraId="39B443CD" w14:textId="77777777" w:rsidR="00835FC5" w:rsidRPr="00835FC5" w:rsidRDefault="00835FC5" w:rsidP="00835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Include timestamps. </w:t>
      </w:r>
    </w:p>
    <w:p w14:paraId="5399DD3F" w14:textId="77777777" w:rsidR="00835FC5" w:rsidRPr="00835FC5" w:rsidRDefault="00835FC5" w:rsidP="00835F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Include soft deletes where applicable. </w:t>
      </w:r>
    </w:p>
    <w:p w14:paraId="50C9A88E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Migration names shall remain descriptive.</w:t>
      </w:r>
    </w:p>
    <w:p w14:paraId="6354344A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3066D985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create_categories_table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create_products_table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create_orders_table</w:t>
      </w:r>
      <w:proofErr w:type="spellEnd"/>
    </w:p>
    <w:p w14:paraId="74B38699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A61376">
          <v:rect id="_x0000_i1614" style="width:0;height:1.5pt" o:hralign="center" o:hrstd="t" o:hr="t" fillcolor="#a0a0a0" stroked="f"/>
        </w:pict>
      </w:r>
    </w:p>
    <w:p w14:paraId="263FA022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40</w:t>
      </w:r>
    </w:p>
    <w:p w14:paraId="71EEF843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Standard Audit Fields</w:t>
      </w:r>
    </w:p>
    <w:p w14:paraId="77B72037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Unless business requirements dictate otherwise, major tables shall include:</w:t>
      </w:r>
    </w:p>
    <w:p w14:paraId="475BE42D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updated_at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deleted_at</w:t>
      </w:r>
      <w:proofErr w:type="spellEnd"/>
    </w:p>
    <w:p w14:paraId="2B4D787A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 operational tracking is required, additional fields may include:</w:t>
      </w:r>
    </w:p>
    <w:p w14:paraId="5613A9E6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created_by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updated_by</w:t>
      </w:r>
      <w:proofErr w:type="spellEnd"/>
    </w:p>
    <w:p w14:paraId="4B69C4A1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454992">
          <v:rect id="_x0000_i1615" style="width:0;height:1.5pt" o:hralign="center" o:hrstd="t" o:hr="t" fillcolor="#a0a0a0" stroked="f"/>
        </w:pict>
      </w:r>
    </w:p>
    <w:p w14:paraId="33A939CB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41</w:t>
      </w:r>
    </w:p>
    <w:p w14:paraId="7E1AEA66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Soft Delete Policy</w:t>
      </w:r>
    </w:p>
    <w:p w14:paraId="699F3A19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Soft Deletes shall be used for major business entities.</w:t>
      </w:r>
    </w:p>
    <w:p w14:paraId="1C84B26B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9BD647A" w14:textId="77777777" w:rsidR="00835FC5" w:rsidRPr="00835FC5" w:rsidRDefault="00835FC5" w:rsidP="00835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</w:t>
      </w:r>
    </w:p>
    <w:p w14:paraId="61C4593C" w14:textId="77777777" w:rsidR="00835FC5" w:rsidRPr="00835FC5" w:rsidRDefault="00835FC5" w:rsidP="00835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Brands </w:t>
      </w:r>
    </w:p>
    <w:p w14:paraId="44A0467C" w14:textId="77777777" w:rsidR="00835FC5" w:rsidRPr="00835FC5" w:rsidRDefault="00835FC5" w:rsidP="00835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53BCEE45" w14:textId="77777777" w:rsidR="00835FC5" w:rsidRPr="00835FC5" w:rsidRDefault="00835FC5" w:rsidP="00835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Suppliers </w:t>
      </w:r>
    </w:p>
    <w:p w14:paraId="120DA423" w14:textId="77777777" w:rsidR="00835FC5" w:rsidRPr="00835FC5" w:rsidRDefault="00835FC5" w:rsidP="00835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Customers </w:t>
      </w:r>
    </w:p>
    <w:p w14:paraId="305E88BD" w14:textId="77777777" w:rsidR="00835FC5" w:rsidRPr="00835FC5" w:rsidRDefault="00835FC5" w:rsidP="00835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35B09314" w14:textId="77777777" w:rsidR="00835FC5" w:rsidRPr="00835FC5" w:rsidRDefault="00835FC5" w:rsidP="00835F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Campaigns </w:t>
      </w:r>
    </w:p>
    <w:p w14:paraId="520726A1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Soft Deletes shall </w:t>
      </w:r>
      <w:r w:rsidRPr="00835FC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 used for immutable transactional records such as order items unless justified.</w:t>
      </w:r>
    </w:p>
    <w:p w14:paraId="7761C973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3242640">
          <v:rect id="_x0000_i1616" style="width:0;height:1.5pt" o:hralign="center" o:hrstd="t" o:hr="t" fillcolor="#a0a0a0" stroked="f"/>
        </w:pict>
      </w:r>
    </w:p>
    <w:p w14:paraId="7D7A2E3F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42</w:t>
      </w:r>
    </w:p>
    <w:p w14:paraId="534D0F43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Foreign Key Strategy</w:t>
      </w:r>
    </w:p>
    <w:p w14:paraId="4E4F583A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Foreign key constraints shall be enforced.</w:t>
      </w:r>
    </w:p>
    <w:p w14:paraId="54F88F92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5EA8C075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products.category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categories.id</w:t>
      </w:r>
    </w:p>
    <w:p w14:paraId="0AEC4257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products.brand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brands.id</w:t>
      </w:r>
    </w:p>
    <w:p w14:paraId="24B9C46C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Deletion behaviour shall be selected according to business rules:</w:t>
      </w:r>
    </w:p>
    <w:p w14:paraId="05B11B49" w14:textId="77777777" w:rsidR="00835FC5" w:rsidRPr="00835FC5" w:rsidRDefault="00835FC5" w:rsidP="00835F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Restrict </w:t>
      </w:r>
    </w:p>
    <w:p w14:paraId="76706DE6" w14:textId="77777777" w:rsidR="00835FC5" w:rsidRPr="00835FC5" w:rsidRDefault="00835FC5" w:rsidP="00835F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Cascade </w:t>
      </w:r>
    </w:p>
    <w:p w14:paraId="5234FB1A" w14:textId="77777777" w:rsidR="00835FC5" w:rsidRPr="00835FC5" w:rsidRDefault="00835FC5" w:rsidP="00835F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Set Null </w:t>
      </w:r>
    </w:p>
    <w:p w14:paraId="5591F9AC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default choice shall prioritize data integrity.</w:t>
      </w:r>
    </w:p>
    <w:p w14:paraId="5C242488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DC58A3">
          <v:rect id="_x0000_i1617" style="width:0;height:1.5pt" o:hralign="center" o:hrstd="t" o:hr="t" fillcolor="#a0a0a0" stroked="f"/>
        </w:pict>
      </w:r>
    </w:p>
    <w:p w14:paraId="719A6891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43</w:t>
      </w:r>
    </w:p>
    <w:p w14:paraId="4BAA89D9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Indexing Strategy</w:t>
      </w:r>
    </w:p>
    <w:p w14:paraId="68771761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Indexes shall be created for frequently searched columns.</w:t>
      </w:r>
    </w:p>
    <w:p w14:paraId="3BC8E45E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24EDB4DB" w14:textId="77777777" w:rsidR="00835FC5" w:rsidRPr="00835FC5" w:rsidRDefault="00835FC5" w:rsidP="00835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slug </w:t>
      </w:r>
    </w:p>
    <w:p w14:paraId="4E3FECB5" w14:textId="77777777" w:rsidR="00835FC5" w:rsidRPr="00835FC5" w:rsidRDefault="00835FC5" w:rsidP="00835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sku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0568A99C" w14:textId="77777777" w:rsidR="00835FC5" w:rsidRPr="00835FC5" w:rsidRDefault="00835FC5" w:rsidP="00835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barcode </w:t>
      </w:r>
    </w:p>
    <w:p w14:paraId="1B3F6E96" w14:textId="77777777" w:rsidR="00835FC5" w:rsidRPr="00835FC5" w:rsidRDefault="00835FC5" w:rsidP="00835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category_id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B822AB6" w14:textId="77777777" w:rsidR="00835FC5" w:rsidRPr="00835FC5" w:rsidRDefault="00835FC5" w:rsidP="00835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brand_id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7BAD671F" w14:textId="77777777" w:rsidR="00835FC5" w:rsidRPr="00835FC5" w:rsidRDefault="00835FC5" w:rsidP="00835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supplier_id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465A1CC1" w14:textId="77777777" w:rsidR="00835FC5" w:rsidRPr="00835FC5" w:rsidRDefault="00835FC5" w:rsidP="00835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customer_id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0A0DE1C5" w14:textId="77777777" w:rsidR="00835FC5" w:rsidRPr="00835FC5" w:rsidRDefault="00835FC5" w:rsidP="00835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order_number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519B0B3F" w14:textId="77777777" w:rsidR="00835FC5" w:rsidRPr="00835FC5" w:rsidRDefault="00835FC5" w:rsidP="00835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status </w:t>
      </w:r>
    </w:p>
    <w:p w14:paraId="440B5112" w14:textId="77777777" w:rsidR="00835FC5" w:rsidRPr="00835FC5" w:rsidRDefault="00835FC5" w:rsidP="00835F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created_at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0131E993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Composite indexes may be introduced after performance analysis.</w:t>
      </w:r>
    </w:p>
    <w:p w14:paraId="72DA4B32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415AEE">
          <v:rect id="_x0000_i1618" style="width:0;height:1.5pt" o:hralign="center" o:hrstd="t" o:hr="t" fillcolor="#a0a0a0" stroked="f"/>
        </w:pict>
      </w:r>
    </w:p>
    <w:p w14:paraId="3B83B01B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44</w:t>
      </w:r>
    </w:p>
    <w:p w14:paraId="4607D340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Eloquent Relationship Standards</w:t>
      </w:r>
    </w:p>
    <w:p w14:paraId="3540171E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Relationships shall be explicitly defined.</w:t>
      </w:r>
    </w:p>
    <w:p w14:paraId="76C39DB5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4986115B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Category</w:t>
      </w:r>
    </w:p>
    <w:p w14:paraId="3754996A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hasMany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Product)</w:t>
      </w:r>
    </w:p>
    <w:p w14:paraId="438E4AAE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4A1DB9">
          <v:rect id="_x0000_i1619" style="width:0;height:1.5pt" o:hralign="center" o:hrstd="t" o:hr="t" fillcolor="#a0a0a0" stroked="f"/>
        </w:pict>
      </w:r>
    </w:p>
    <w:p w14:paraId="44D3C084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Brand</w:t>
      </w:r>
    </w:p>
    <w:p w14:paraId="0A8D507D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hasMany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Product)</w:t>
      </w:r>
    </w:p>
    <w:p w14:paraId="6A55784A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632410">
          <v:rect id="_x0000_i1620" style="width:0;height:1.5pt" o:hralign="center" o:hrstd="t" o:hr="t" fillcolor="#a0a0a0" stroked="f"/>
        </w:pict>
      </w:r>
    </w:p>
    <w:p w14:paraId="6BF4A784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</w:t>
      </w:r>
    </w:p>
    <w:p w14:paraId="23CB5DBA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belongsTo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Category)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belongsTo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Brand)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belongsTo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Supplier)</w:t>
      </w:r>
    </w:p>
    <w:p w14:paraId="4BD77C44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6B5C32">
          <v:rect id="_x0000_i1621" style="width:0;height:1.5pt" o:hralign="center" o:hrstd="t" o:hr="t" fillcolor="#a0a0a0" stroked="f"/>
        </w:pict>
      </w:r>
    </w:p>
    <w:p w14:paraId="24C7126C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</w:t>
      </w:r>
    </w:p>
    <w:p w14:paraId="041A8B49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hasMany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Order)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hasMany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Address)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hasMany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Wishlist)</w:t>
      </w:r>
    </w:p>
    <w:p w14:paraId="095E1F07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BCB098">
          <v:rect id="_x0000_i1622" style="width:0;height:1.5pt" o:hralign="center" o:hrstd="t" o:hr="t" fillcolor="#a0a0a0" stroked="f"/>
        </w:pict>
      </w:r>
    </w:p>
    <w:p w14:paraId="7AD90929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Order</w:t>
      </w:r>
    </w:p>
    <w:p w14:paraId="73415DE1" w14:textId="77777777" w:rsidR="00835FC5" w:rsidRPr="00835FC5" w:rsidRDefault="00835FC5" w:rsidP="00835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belongsTo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Customer)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hasMany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OrderItem</w:t>
      </w:r>
      <w:proofErr w:type="spellEnd"/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DBB87D6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Relationships shall use Laravel conventions unless there is a compelling reason not to.</w:t>
      </w:r>
    </w:p>
    <w:p w14:paraId="0E56E367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4CFAD87">
          <v:rect id="_x0000_i1623" style="width:0;height:1.5pt" o:hralign="center" o:hrstd="t" o:hr="t" fillcolor="#a0a0a0" stroked="f"/>
        </w:pict>
      </w:r>
    </w:p>
    <w:p w14:paraId="365EA4E9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45</w:t>
      </w:r>
    </w:p>
    <w:p w14:paraId="67E944DA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Transaction Management</w:t>
      </w:r>
    </w:p>
    <w:p w14:paraId="7B034099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transactions shall be used whenever multiple operations must succeed or fail together.</w:t>
      </w:r>
    </w:p>
    <w:p w14:paraId="46D232E1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08F6C0FA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Order Placement</w:t>
      </w:r>
    </w:p>
    <w:p w14:paraId="7D55E51F" w14:textId="77777777" w:rsidR="00835FC5" w:rsidRPr="00835FC5" w:rsidRDefault="00835FC5" w:rsidP="00835F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Order </w:t>
      </w:r>
    </w:p>
    <w:p w14:paraId="6343E034" w14:textId="77777777" w:rsidR="00835FC5" w:rsidRPr="00835FC5" w:rsidRDefault="00835FC5" w:rsidP="00835F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Order Items </w:t>
      </w:r>
    </w:p>
    <w:p w14:paraId="3DFD142A" w14:textId="77777777" w:rsidR="00835FC5" w:rsidRPr="00835FC5" w:rsidRDefault="00835FC5" w:rsidP="00835F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Reserve Inventory </w:t>
      </w:r>
    </w:p>
    <w:p w14:paraId="30FB70F7" w14:textId="77777777" w:rsidR="00835FC5" w:rsidRPr="00835FC5" w:rsidRDefault="00835FC5" w:rsidP="00835F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Apply Coupon </w:t>
      </w:r>
    </w:p>
    <w:p w14:paraId="3929882D" w14:textId="77777777" w:rsidR="00835FC5" w:rsidRPr="00835FC5" w:rsidRDefault="00835FC5" w:rsidP="00835F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Record Cashback </w:t>
      </w:r>
    </w:p>
    <w:p w14:paraId="0959F507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operations shall execute within a single transaction.</w:t>
      </w:r>
    </w:p>
    <w:p w14:paraId="5B19B661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410CFB">
          <v:rect id="_x0000_i1624" style="width:0;height:1.5pt" o:hralign="center" o:hrstd="t" o:hr="t" fillcolor="#a0a0a0" stroked="f"/>
        </w:pict>
      </w:r>
    </w:p>
    <w:p w14:paraId="047680DB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Inventory Update</w:t>
      </w:r>
    </w:p>
    <w:p w14:paraId="513A0E53" w14:textId="77777777" w:rsidR="00835FC5" w:rsidRPr="00835FC5" w:rsidRDefault="00835FC5" w:rsidP="00835F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Stock </w:t>
      </w:r>
    </w:p>
    <w:p w14:paraId="3B446BE8" w14:textId="77777777" w:rsidR="00835FC5" w:rsidRPr="00835FC5" w:rsidRDefault="00835FC5" w:rsidP="00835F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Inventory Transaction </w:t>
      </w:r>
    </w:p>
    <w:p w14:paraId="4AEC7062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operations shall also execute atomically.</w:t>
      </w:r>
    </w:p>
    <w:p w14:paraId="6BA035EB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9BB31A">
          <v:rect id="_x0000_i1625" style="width:0;height:1.5pt" o:hralign="center" o:hrstd="t" o:hr="t" fillcolor="#a0a0a0" stroked="f"/>
        </w:pict>
      </w:r>
    </w:p>
    <w:p w14:paraId="7C415BCC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46</w:t>
      </w:r>
    </w:p>
    <w:p w14:paraId="726BA2CF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Validation Architecture</w:t>
      </w:r>
    </w:p>
    <w:p w14:paraId="2651C93A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Validation responsibilities shall be separated as follows:</w:t>
      </w:r>
    </w:p>
    <w:p w14:paraId="2AA16A72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 Request Classes</w:t>
      </w:r>
    </w:p>
    <w:p w14:paraId="0D7D6FFC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203DBE7C" w14:textId="77777777" w:rsidR="00835FC5" w:rsidRPr="00835FC5" w:rsidRDefault="00835FC5" w:rsidP="00835F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Input validation </w:t>
      </w:r>
    </w:p>
    <w:p w14:paraId="7BC16DC4" w14:textId="77777777" w:rsidR="00835FC5" w:rsidRPr="00835FC5" w:rsidRDefault="00835FC5" w:rsidP="00835FC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Authorization (where appropriate) </w:t>
      </w:r>
    </w:p>
    <w:p w14:paraId="469CE66C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32D5F2">
          <v:rect id="_x0000_i1626" style="width:0;height:1.5pt" o:hralign="center" o:hrstd="t" o:hr="t" fillcolor="#a0a0a0" stroked="f"/>
        </w:pict>
      </w:r>
    </w:p>
    <w:p w14:paraId="0C409E92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 Layer</w:t>
      </w:r>
    </w:p>
    <w:p w14:paraId="260FF8A5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Responsible for:</w:t>
      </w:r>
    </w:p>
    <w:p w14:paraId="4DC28EDC" w14:textId="77777777" w:rsidR="00835FC5" w:rsidRPr="00835FC5" w:rsidRDefault="00835FC5" w:rsidP="00835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validation </w:t>
      </w:r>
    </w:p>
    <w:p w14:paraId="3BEF5B40" w14:textId="77777777" w:rsidR="00835FC5" w:rsidRPr="00835FC5" w:rsidRDefault="00835FC5" w:rsidP="00835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Cross-module validation </w:t>
      </w:r>
    </w:p>
    <w:p w14:paraId="688C6B1B" w14:textId="77777777" w:rsidR="00835FC5" w:rsidRPr="00835FC5" w:rsidRDefault="00835FC5" w:rsidP="00835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Workflow validation </w:t>
      </w:r>
    </w:p>
    <w:p w14:paraId="6DF5E83C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separation keeps controllers clean and business logic centralized.</w:t>
      </w:r>
    </w:p>
    <w:p w14:paraId="0DDB488D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467529">
          <v:rect id="_x0000_i1627" style="width:0;height:1.5pt" o:hralign="center" o:hrstd="t" o:hr="t" fillcolor="#a0a0a0" stroked="f"/>
        </w:pict>
      </w:r>
    </w:p>
    <w:p w14:paraId="307AFB5A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47</w:t>
      </w:r>
    </w:p>
    <w:p w14:paraId="79097306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Standards</w:t>
      </w:r>
    </w:p>
    <w:p w14:paraId="7A8EAA62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follow Laravel security best practices.</w:t>
      </w:r>
    </w:p>
    <w:p w14:paraId="4E2B5F85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Key requirements include:</w:t>
      </w:r>
    </w:p>
    <w:p w14:paraId="70FC5D23" w14:textId="77777777" w:rsidR="00835FC5" w:rsidRPr="00835FC5" w:rsidRDefault="00835FC5" w:rsidP="00835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hashing using Laravel's default hashing mechanism. </w:t>
      </w:r>
    </w:p>
    <w:p w14:paraId="1C8DF02B" w14:textId="77777777" w:rsidR="00835FC5" w:rsidRPr="00835FC5" w:rsidRDefault="00835FC5" w:rsidP="00835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CSRF protection on forms. </w:t>
      </w:r>
    </w:p>
    <w:p w14:paraId="0C435D31" w14:textId="77777777" w:rsidR="00835FC5" w:rsidRPr="00835FC5" w:rsidRDefault="00835FC5" w:rsidP="00835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Input validation on all requests. </w:t>
      </w:r>
    </w:p>
    <w:p w14:paraId="0F5AE3CA" w14:textId="77777777" w:rsidR="00835FC5" w:rsidRPr="00835FC5" w:rsidRDefault="00835FC5" w:rsidP="00835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Authorization checks for protected actions. </w:t>
      </w:r>
    </w:p>
    <w:p w14:paraId="2CE17EB2" w14:textId="77777777" w:rsidR="00835FC5" w:rsidRPr="00835FC5" w:rsidRDefault="00835FC5" w:rsidP="00835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Escaping output in Blade templates. </w:t>
      </w:r>
    </w:p>
    <w:p w14:paraId="61C642FC" w14:textId="77777777" w:rsidR="00835FC5" w:rsidRPr="00835FC5" w:rsidRDefault="00835FC5" w:rsidP="00835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Prevention of mass assignment through 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$fillable</w:t>
      </w: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$guarded</w:t>
      </w: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</w:t>
      </w:r>
    </w:p>
    <w:p w14:paraId="0E04B2F6" w14:textId="77777777" w:rsidR="00835FC5" w:rsidRPr="00835FC5" w:rsidRDefault="00835FC5" w:rsidP="00835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Secure session management. </w:t>
      </w:r>
    </w:p>
    <w:p w14:paraId="6552530B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information shall never be exposed in error messages.</w:t>
      </w:r>
    </w:p>
    <w:p w14:paraId="2248B85F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099456">
          <v:rect id="_x0000_i1628" style="width:0;height:1.5pt" o:hralign="center" o:hrstd="t" o:hr="t" fillcolor="#a0a0a0" stroked="f"/>
        </w:pict>
      </w:r>
    </w:p>
    <w:p w14:paraId="5AD5D327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48</w:t>
      </w:r>
    </w:p>
    <w:p w14:paraId="58125350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File Upload Security</w:t>
      </w:r>
    </w:p>
    <w:p w14:paraId="5212FD3A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Uploaded files shall be validated for:</w:t>
      </w:r>
    </w:p>
    <w:p w14:paraId="3D8979C1" w14:textId="77777777" w:rsidR="00835FC5" w:rsidRPr="00835FC5" w:rsidRDefault="00835FC5" w:rsidP="00835F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Allowed file types </w:t>
      </w:r>
    </w:p>
    <w:p w14:paraId="5E10B93A" w14:textId="77777777" w:rsidR="00835FC5" w:rsidRPr="00835FC5" w:rsidRDefault="00835FC5" w:rsidP="00835F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Maximum file size </w:t>
      </w:r>
    </w:p>
    <w:p w14:paraId="429ED74A" w14:textId="77777777" w:rsidR="00835FC5" w:rsidRPr="00835FC5" w:rsidRDefault="00835FC5" w:rsidP="00835F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File integrity (where practical) </w:t>
      </w:r>
    </w:p>
    <w:p w14:paraId="62B5F6F7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Uploaded files shall be stored outside publicly writable directories where Laravel storage mechanisms are used, or within controlled public asset locations when required by the project architecture.</w:t>
      </w:r>
    </w:p>
    <w:p w14:paraId="79D04DB3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File names should be generated programmatically to reduce collision risk.</w:t>
      </w:r>
    </w:p>
    <w:p w14:paraId="4741C26A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8C9D68">
          <v:rect id="_x0000_i1629" style="width:0;height:1.5pt" o:hralign="center" o:hrstd="t" o:hr="t" fillcolor="#a0a0a0" stroked="f"/>
        </w:pict>
      </w:r>
    </w:p>
    <w:p w14:paraId="40CC360C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49</w:t>
      </w:r>
    </w:p>
    <w:p w14:paraId="75424685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Performance Standards</w:t>
      </w:r>
    </w:p>
    <w:p w14:paraId="0A984632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Performance considerations include:</w:t>
      </w:r>
    </w:p>
    <w:p w14:paraId="0EC9929B" w14:textId="77777777" w:rsidR="00835FC5" w:rsidRPr="00835FC5" w:rsidRDefault="00835FC5" w:rsidP="00835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Eager loading to avoid N+1 queries. </w:t>
      </w:r>
    </w:p>
    <w:p w14:paraId="6609FEC0" w14:textId="77777777" w:rsidR="00835FC5" w:rsidRPr="00835FC5" w:rsidRDefault="00835FC5" w:rsidP="00835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Pagination for large datasets. </w:t>
      </w:r>
    </w:p>
    <w:p w14:paraId="287EFFAA" w14:textId="77777777" w:rsidR="00835FC5" w:rsidRPr="00835FC5" w:rsidRDefault="00835FC5" w:rsidP="00835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indexing. </w:t>
      </w:r>
    </w:p>
    <w:p w14:paraId="2B22F686" w14:textId="77777777" w:rsidR="00835FC5" w:rsidRPr="00835FC5" w:rsidRDefault="00835FC5" w:rsidP="00835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Optimized image sizes. </w:t>
      </w:r>
    </w:p>
    <w:p w14:paraId="77583D61" w14:textId="77777777" w:rsidR="00835FC5" w:rsidRPr="00835FC5" w:rsidRDefault="00835FC5" w:rsidP="00835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Reusable Blade components. </w:t>
      </w:r>
    </w:p>
    <w:p w14:paraId="0F37B61E" w14:textId="77777777" w:rsidR="00835FC5" w:rsidRPr="00835FC5" w:rsidRDefault="00835FC5" w:rsidP="00835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Efficient caching where appropriate (future enhancement). </w:t>
      </w:r>
    </w:p>
    <w:p w14:paraId="67524462" w14:textId="77777777" w:rsidR="00835FC5" w:rsidRPr="00835FC5" w:rsidRDefault="00835FC5" w:rsidP="00835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Minified frontend assets for production. </w:t>
      </w:r>
    </w:p>
    <w:p w14:paraId="5A16593D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application should remain responsive as the </w:t>
      </w:r>
      <w:proofErr w:type="spellStart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catalog</w:t>
      </w:r>
      <w:proofErr w:type="spellEnd"/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grows.</w:t>
      </w:r>
    </w:p>
    <w:p w14:paraId="266A59BF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7F637F">
          <v:rect id="_x0000_i1630" style="width:0;height:1.5pt" o:hralign="center" o:hrstd="t" o:hr="t" fillcolor="#a0a0a0" stroked="f"/>
        </w:pict>
      </w:r>
    </w:p>
    <w:p w14:paraId="5901AD08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50</w:t>
      </w:r>
    </w:p>
    <w:p w14:paraId="3057F209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Query Standards</w:t>
      </w:r>
    </w:p>
    <w:p w14:paraId="38ED0CDA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Repositories shall:</w:t>
      </w:r>
    </w:p>
    <w:p w14:paraId="7912C8E7" w14:textId="77777777" w:rsidR="00835FC5" w:rsidRPr="00835FC5" w:rsidRDefault="00835FC5" w:rsidP="0083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Avoid unnecessary queries. </w:t>
      </w:r>
    </w:p>
    <w:p w14:paraId="60B25195" w14:textId="77777777" w:rsidR="00835FC5" w:rsidRPr="00835FC5" w:rsidRDefault="00835FC5" w:rsidP="0083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Retrieve only required columns where practical. </w:t>
      </w:r>
    </w:p>
    <w:p w14:paraId="33F0B126" w14:textId="77777777" w:rsidR="00835FC5" w:rsidRPr="00835FC5" w:rsidRDefault="00835FC5" w:rsidP="0083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pagination for listing pages. </w:t>
      </w:r>
    </w:p>
    <w:p w14:paraId="33C8C77C" w14:textId="77777777" w:rsidR="00835FC5" w:rsidRPr="00835FC5" w:rsidRDefault="00835FC5" w:rsidP="00835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eager loading for related models. </w:t>
      </w:r>
    </w:p>
    <w:p w14:paraId="3899C13B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Raw SQL shall be avoided unless profiling demonstrates a clear performance benefit.</w:t>
      </w:r>
    </w:p>
    <w:p w14:paraId="7D96BE76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18A1E7">
          <v:rect id="_x0000_i1631" style="width:0;height:1.5pt" o:hralign="center" o:hrstd="t" o:hr="t" fillcolor="#a0a0a0" stroked="f"/>
        </w:pict>
      </w:r>
    </w:p>
    <w:p w14:paraId="1B15A064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51</w:t>
      </w:r>
    </w:p>
    <w:p w14:paraId="27B6E8FB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Exception Handling</w:t>
      </w:r>
    </w:p>
    <w:p w14:paraId="2F14B80E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Exceptions shall be:</w:t>
      </w:r>
    </w:p>
    <w:p w14:paraId="48E5C6E1" w14:textId="77777777" w:rsidR="00835FC5" w:rsidRPr="00835FC5" w:rsidRDefault="00835FC5" w:rsidP="00835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Logged using Laravel's logging system. </w:t>
      </w:r>
    </w:p>
    <w:p w14:paraId="320B7EC1" w14:textId="77777777" w:rsidR="00835FC5" w:rsidRPr="00835FC5" w:rsidRDefault="00835FC5" w:rsidP="00835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Converted into user-friendly messages. </w:t>
      </w:r>
    </w:p>
    <w:p w14:paraId="7E0A83DB" w14:textId="77777777" w:rsidR="00835FC5" w:rsidRPr="00835FC5" w:rsidRDefault="00835FC5" w:rsidP="00835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Reported without exposing sensitive details. </w:t>
      </w:r>
    </w:p>
    <w:p w14:paraId="74716F47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exceptions should be handled gracefully within the service layer when appropriate.</w:t>
      </w:r>
    </w:p>
    <w:p w14:paraId="3EC6E769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07FF8C">
          <v:rect id="_x0000_i1632" style="width:0;height:1.5pt" o:hralign="center" o:hrstd="t" o:hr="t" fillcolor="#a0a0a0" stroked="f"/>
        </w:pict>
      </w:r>
    </w:p>
    <w:p w14:paraId="6FA88148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52</w:t>
      </w:r>
    </w:p>
    <w:p w14:paraId="2E7494B4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Environment Configuration</w:t>
      </w:r>
    </w:p>
    <w:p w14:paraId="49798672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Environment-specific settings shall reside in the </w:t>
      </w:r>
      <w:r w:rsidRPr="00835F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file.</w:t>
      </w:r>
    </w:p>
    <w:p w14:paraId="5627A113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495B31B0" w14:textId="77777777" w:rsidR="00835FC5" w:rsidRPr="00835FC5" w:rsidRDefault="00835FC5" w:rsidP="0083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credentials </w:t>
      </w:r>
    </w:p>
    <w:p w14:paraId="4A8E1A55" w14:textId="77777777" w:rsidR="00835FC5" w:rsidRPr="00835FC5" w:rsidRDefault="00835FC5" w:rsidP="0083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Mail configuration </w:t>
      </w:r>
    </w:p>
    <w:p w14:paraId="48951036" w14:textId="77777777" w:rsidR="00835FC5" w:rsidRPr="00835FC5" w:rsidRDefault="00835FC5" w:rsidP="0083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Application URL </w:t>
      </w:r>
    </w:p>
    <w:p w14:paraId="199BBF96" w14:textId="77777777" w:rsidR="00835FC5" w:rsidRPr="00835FC5" w:rsidRDefault="00835FC5" w:rsidP="0083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Cache driver </w:t>
      </w:r>
    </w:p>
    <w:p w14:paraId="07119A6A" w14:textId="77777777" w:rsidR="00835FC5" w:rsidRPr="00835FC5" w:rsidRDefault="00835FC5" w:rsidP="0083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Queue driver </w:t>
      </w:r>
    </w:p>
    <w:p w14:paraId="495D7B78" w14:textId="77777777" w:rsidR="00835FC5" w:rsidRPr="00835FC5" w:rsidRDefault="00835FC5" w:rsidP="00835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Logging level </w:t>
      </w:r>
    </w:p>
    <w:p w14:paraId="225695D1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environment-specific values shall be hardcoded into source code.</w:t>
      </w:r>
    </w:p>
    <w:p w14:paraId="6EBE49FD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E37586">
          <v:rect id="_x0000_i1633" style="width:0;height:1.5pt" o:hralign="center" o:hrstd="t" o:hr="t" fillcolor="#a0a0a0" stroked="f"/>
        </w:pict>
      </w:r>
    </w:p>
    <w:p w14:paraId="152971AA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53</w:t>
      </w:r>
    </w:p>
    <w:p w14:paraId="71FA38E2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Backup &amp; Recovery Considerations</w:t>
      </w:r>
    </w:p>
    <w:p w14:paraId="276523CC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production environment should include:</w:t>
      </w:r>
    </w:p>
    <w:p w14:paraId="6E1B1FF3" w14:textId="77777777" w:rsidR="00835FC5" w:rsidRPr="00835FC5" w:rsidRDefault="00835FC5" w:rsidP="0083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Scheduled database backups. </w:t>
      </w:r>
    </w:p>
    <w:p w14:paraId="21A59B20" w14:textId="77777777" w:rsidR="00835FC5" w:rsidRPr="00835FC5" w:rsidRDefault="00835FC5" w:rsidP="0083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Backup verification. </w:t>
      </w:r>
    </w:p>
    <w:p w14:paraId="693CD930" w14:textId="77777777" w:rsidR="00835FC5" w:rsidRPr="00835FC5" w:rsidRDefault="00835FC5" w:rsidP="0083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Secure backup storage. </w:t>
      </w:r>
    </w:p>
    <w:p w14:paraId="5E64F9FA" w14:textId="77777777" w:rsidR="00835FC5" w:rsidRPr="00835FC5" w:rsidRDefault="00835FC5" w:rsidP="00835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Restoration procedures. </w:t>
      </w:r>
    </w:p>
    <w:p w14:paraId="62D6C91B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operational tasks are outside the application code but are essential for production deployment.</w:t>
      </w:r>
    </w:p>
    <w:p w14:paraId="64EDF01E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208373">
          <v:rect id="_x0000_i1634" style="width:0;height:1.5pt" o:hralign="center" o:hrstd="t" o:hr="t" fillcolor="#a0a0a0" stroked="f"/>
        </w:pict>
      </w:r>
    </w:p>
    <w:p w14:paraId="17218A8A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54</w:t>
      </w:r>
    </w:p>
    <w:p w14:paraId="7CCC893A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Development Workflow Standards</w:t>
      </w:r>
    </w:p>
    <w:p w14:paraId="4DB95FA5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development workflow shall follow:</w:t>
      </w:r>
    </w:p>
    <w:p w14:paraId="5B97143B" w14:textId="77777777" w:rsidR="00835FC5" w:rsidRPr="00835FC5" w:rsidRDefault="00835FC5" w:rsidP="0083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Migration </w:t>
      </w:r>
    </w:p>
    <w:p w14:paraId="4DF00CBA" w14:textId="77777777" w:rsidR="00835FC5" w:rsidRPr="00835FC5" w:rsidRDefault="00835FC5" w:rsidP="0083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Model </w:t>
      </w:r>
    </w:p>
    <w:p w14:paraId="0D2507A0" w14:textId="77777777" w:rsidR="00835FC5" w:rsidRPr="00835FC5" w:rsidRDefault="00835FC5" w:rsidP="0083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Repository Interface </w:t>
      </w:r>
    </w:p>
    <w:p w14:paraId="60A2469C" w14:textId="77777777" w:rsidR="00835FC5" w:rsidRPr="00835FC5" w:rsidRDefault="00835FC5" w:rsidP="0083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Repository </w:t>
      </w:r>
    </w:p>
    <w:p w14:paraId="4C7BC56F" w14:textId="77777777" w:rsidR="00835FC5" w:rsidRPr="00835FC5" w:rsidRDefault="00835FC5" w:rsidP="0083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Service </w:t>
      </w:r>
    </w:p>
    <w:p w14:paraId="43520958" w14:textId="77777777" w:rsidR="00835FC5" w:rsidRPr="00835FC5" w:rsidRDefault="00835FC5" w:rsidP="0083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Form Request </w:t>
      </w:r>
    </w:p>
    <w:p w14:paraId="3D3D3C87" w14:textId="77777777" w:rsidR="00835FC5" w:rsidRPr="00835FC5" w:rsidRDefault="00835FC5" w:rsidP="0083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Controller </w:t>
      </w:r>
    </w:p>
    <w:p w14:paraId="7147CC6D" w14:textId="77777777" w:rsidR="00835FC5" w:rsidRPr="00835FC5" w:rsidRDefault="00835FC5" w:rsidP="0083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Views </w:t>
      </w:r>
    </w:p>
    <w:p w14:paraId="6A7A5314" w14:textId="77777777" w:rsidR="00835FC5" w:rsidRPr="00835FC5" w:rsidRDefault="00835FC5" w:rsidP="0083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Register Routes </w:t>
      </w:r>
    </w:p>
    <w:p w14:paraId="71D20C3E" w14:textId="77777777" w:rsidR="00835FC5" w:rsidRPr="00835FC5" w:rsidRDefault="00835FC5" w:rsidP="00835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Test Functionality </w:t>
      </w:r>
    </w:p>
    <w:p w14:paraId="222C8888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sequence promotes consistency across modules.</w:t>
      </w:r>
    </w:p>
    <w:p w14:paraId="217E935D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5FB097">
          <v:rect id="_x0000_i1635" style="width:0;height:1.5pt" o:hralign="center" o:hrstd="t" o:hr="t" fillcolor="#a0a0a0" stroked="f"/>
        </w:pict>
      </w:r>
    </w:p>
    <w:p w14:paraId="0FE814FB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55</w:t>
      </w:r>
    </w:p>
    <w:p w14:paraId="55798B84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Code Review Checklist</w:t>
      </w:r>
    </w:p>
    <w:p w14:paraId="32EA38D8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merging any new module, developers should verify:</w:t>
      </w:r>
    </w:p>
    <w:p w14:paraId="5E9393E7" w14:textId="77777777" w:rsidR="00835FC5" w:rsidRPr="00835FC5" w:rsidRDefault="00835FC5" w:rsidP="0083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logic is in Services. </w:t>
      </w:r>
    </w:p>
    <w:p w14:paraId="5E9DF229" w14:textId="77777777" w:rsidR="00835FC5" w:rsidRPr="00835FC5" w:rsidRDefault="00835FC5" w:rsidP="0083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access is in Repositories. </w:t>
      </w:r>
    </w:p>
    <w:p w14:paraId="6C6008A7" w14:textId="77777777" w:rsidR="00835FC5" w:rsidRPr="00835FC5" w:rsidRDefault="00835FC5" w:rsidP="0083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Controllers remain lightweight. </w:t>
      </w:r>
    </w:p>
    <w:p w14:paraId="3B38CEE0" w14:textId="77777777" w:rsidR="00835FC5" w:rsidRPr="00835FC5" w:rsidRDefault="00835FC5" w:rsidP="0083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Validation uses Form Requests. </w:t>
      </w:r>
    </w:p>
    <w:p w14:paraId="0D6549E9" w14:textId="77777777" w:rsidR="00835FC5" w:rsidRPr="00835FC5" w:rsidRDefault="00835FC5" w:rsidP="0083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Relationships are defined correctly. </w:t>
      </w:r>
    </w:p>
    <w:p w14:paraId="01D11DA8" w14:textId="77777777" w:rsidR="00835FC5" w:rsidRPr="00835FC5" w:rsidRDefault="00835FC5" w:rsidP="0083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Routes follow naming conventions. </w:t>
      </w:r>
    </w:p>
    <w:p w14:paraId="4E6B5760" w14:textId="77777777" w:rsidR="00835FC5" w:rsidRPr="00835FC5" w:rsidRDefault="00835FC5" w:rsidP="0083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Views use reusable components. </w:t>
      </w:r>
    </w:p>
    <w:p w14:paraId="0703D134" w14:textId="77777777" w:rsidR="00835FC5" w:rsidRPr="00835FC5" w:rsidRDefault="00835FC5" w:rsidP="0083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Code follows PSR-12. </w:t>
      </w:r>
    </w:p>
    <w:p w14:paraId="387D5B68" w14:textId="77777777" w:rsidR="00835FC5" w:rsidRPr="00835FC5" w:rsidRDefault="00835FC5" w:rsidP="0083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 duplicated logic. </w:t>
      </w:r>
    </w:p>
    <w:p w14:paraId="3C28825E" w14:textId="77777777" w:rsidR="00835FC5" w:rsidRPr="00835FC5" w:rsidRDefault="00835FC5" w:rsidP="00835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Appropriate tests are added where applicable. </w:t>
      </w:r>
    </w:p>
    <w:p w14:paraId="791E24F7" w14:textId="77777777" w:rsidR="00835FC5" w:rsidRPr="00835FC5" w:rsidRDefault="00835FC5" w:rsidP="00835FC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065438">
          <v:rect id="_x0000_i1636" style="width:0;height:1.5pt" o:hralign="center" o:hrstd="t" o:hr="t" fillcolor="#a0a0a0" stroked="f"/>
        </w:pict>
      </w:r>
    </w:p>
    <w:p w14:paraId="147D0940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56</w:t>
      </w:r>
    </w:p>
    <w:p w14:paraId="1BD896EC" w14:textId="77777777" w:rsidR="00835FC5" w:rsidRPr="00835FC5" w:rsidRDefault="00835FC5" w:rsidP="00835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Future Technical Considerations</w:t>
      </w:r>
    </w:p>
    <w:p w14:paraId="5F2297D3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has been designed to accommodate future enhancements, including:</w:t>
      </w:r>
    </w:p>
    <w:p w14:paraId="4D276D6B" w14:textId="77777777" w:rsidR="00835FC5" w:rsidRPr="00835FC5" w:rsidRDefault="00835FC5" w:rsidP="0083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REST API layer </w:t>
      </w:r>
    </w:p>
    <w:p w14:paraId="7C9D6DB2" w14:textId="77777777" w:rsidR="00835FC5" w:rsidRPr="00835FC5" w:rsidRDefault="00835FC5" w:rsidP="0083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applications </w:t>
      </w:r>
    </w:p>
    <w:p w14:paraId="3E863EF9" w14:textId="77777777" w:rsidR="00835FC5" w:rsidRPr="00835FC5" w:rsidRDefault="00835FC5" w:rsidP="0083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Queue-based background jobs </w:t>
      </w:r>
    </w:p>
    <w:p w14:paraId="3F2AB34B" w14:textId="77777777" w:rsidR="00835FC5" w:rsidRPr="00835FC5" w:rsidRDefault="00835FC5" w:rsidP="0083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Full-text search integration </w:t>
      </w:r>
    </w:p>
    <w:p w14:paraId="642D201B" w14:textId="77777777" w:rsidR="00835FC5" w:rsidRPr="00835FC5" w:rsidRDefault="00835FC5" w:rsidP="0083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Advanced caching </w:t>
      </w:r>
    </w:p>
    <w:p w14:paraId="3235A02C" w14:textId="77777777" w:rsidR="00835FC5" w:rsidRPr="00835FC5" w:rsidRDefault="00835FC5" w:rsidP="0083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Multi-store support </w:t>
      </w:r>
    </w:p>
    <w:p w14:paraId="4E4E9532" w14:textId="77777777" w:rsidR="00835FC5" w:rsidRPr="00835FC5" w:rsidRDefault="00835FC5" w:rsidP="0083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Multi-language support </w:t>
      </w:r>
    </w:p>
    <w:p w14:paraId="37BE7781" w14:textId="77777777" w:rsidR="00835FC5" w:rsidRPr="00835FC5" w:rsidRDefault="00835FC5" w:rsidP="0083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Cloud object storage </w:t>
      </w:r>
    </w:p>
    <w:p w14:paraId="20FB6FA0" w14:textId="77777777" w:rsidR="00835FC5" w:rsidRPr="00835FC5" w:rsidRDefault="00835FC5" w:rsidP="0083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Payment gateway integrations </w:t>
      </w:r>
    </w:p>
    <w:p w14:paraId="68F605D8" w14:textId="77777777" w:rsidR="00835FC5" w:rsidRPr="00835FC5" w:rsidRDefault="00835FC5" w:rsidP="00835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External ERP integration </w:t>
      </w:r>
    </w:p>
    <w:p w14:paraId="414B1C91" w14:textId="77777777" w:rsidR="00835FC5" w:rsidRPr="00835FC5" w:rsidRDefault="00835FC5" w:rsidP="00835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35FC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capabilities should require minimal changes to the established architecture.</w:t>
      </w:r>
    </w:p>
    <w:p w14:paraId="61F9D286" w14:textId="525D6569" w:rsidR="0021023F" w:rsidRPr="00835FC5" w:rsidRDefault="00835FC5" w:rsidP="00835FC5">
      <w:pPr>
        <w:jc w:val="center"/>
        <w:rPr>
          <w:b/>
          <w:bCs/>
          <w:sz w:val="28"/>
          <w:szCs w:val="22"/>
        </w:rPr>
      </w:pPr>
      <w:r w:rsidRPr="00835FC5">
        <w:rPr>
          <w:b/>
          <w:bCs/>
          <w:sz w:val="28"/>
          <w:szCs w:val="22"/>
        </w:rPr>
        <w:t>End of Volume 4</w:t>
      </w:r>
    </w:p>
    <w:sectPr w:rsidR="0021023F" w:rsidRPr="00835FC5" w:rsidSect="002102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359"/>
    <w:multiLevelType w:val="multilevel"/>
    <w:tmpl w:val="8A8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45B6"/>
    <w:multiLevelType w:val="multilevel"/>
    <w:tmpl w:val="1A04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C066A"/>
    <w:multiLevelType w:val="multilevel"/>
    <w:tmpl w:val="700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54583"/>
    <w:multiLevelType w:val="multilevel"/>
    <w:tmpl w:val="0054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52184"/>
    <w:multiLevelType w:val="multilevel"/>
    <w:tmpl w:val="DEC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A4A1A"/>
    <w:multiLevelType w:val="multilevel"/>
    <w:tmpl w:val="1DC0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2627B"/>
    <w:multiLevelType w:val="multilevel"/>
    <w:tmpl w:val="BF74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12E0B"/>
    <w:multiLevelType w:val="multilevel"/>
    <w:tmpl w:val="43D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374AB"/>
    <w:multiLevelType w:val="multilevel"/>
    <w:tmpl w:val="32B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B40FA"/>
    <w:multiLevelType w:val="multilevel"/>
    <w:tmpl w:val="EA9A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43D50"/>
    <w:multiLevelType w:val="multilevel"/>
    <w:tmpl w:val="C12A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4F7DDF"/>
    <w:multiLevelType w:val="multilevel"/>
    <w:tmpl w:val="50E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2027D"/>
    <w:multiLevelType w:val="multilevel"/>
    <w:tmpl w:val="6A8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179D4"/>
    <w:multiLevelType w:val="multilevel"/>
    <w:tmpl w:val="359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41D92"/>
    <w:multiLevelType w:val="multilevel"/>
    <w:tmpl w:val="1EB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C161F"/>
    <w:multiLevelType w:val="multilevel"/>
    <w:tmpl w:val="AD54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476A9"/>
    <w:multiLevelType w:val="multilevel"/>
    <w:tmpl w:val="007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A3ABB"/>
    <w:multiLevelType w:val="multilevel"/>
    <w:tmpl w:val="BF9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53991"/>
    <w:multiLevelType w:val="multilevel"/>
    <w:tmpl w:val="514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66E00"/>
    <w:multiLevelType w:val="multilevel"/>
    <w:tmpl w:val="ACB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261E1"/>
    <w:multiLevelType w:val="multilevel"/>
    <w:tmpl w:val="9A8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30496"/>
    <w:multiLevelType w:val="multilevel"/>
    <w:tmpl w:val="5820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A5B4F"/>
    <w:multiLevelType w:val="multilevel"/>
    <w:tmpl w:val="844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46AE2"/>
    <w:multiLevelType w:val="multilevel"/>
    <w:tmpl w:val="7C6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326AD3"/>
    <w:multiLevelType w:val="multilevel"/>
    <w:tmpl w:val="BE9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C4D5E"/>
    <w:multiLevelType w:val="multilevel"/>
    <w:tmpl w:val="8F4E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75250E"/>
    <w:multiLevelType w:val="multilevel"/>
    <w:tmpl w:val="6176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255F5"/>
    <w:multiLevelType w:val="multilevel"/>
    <w:tmpl w:val="9D0A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C3977"/>
    <w:multiLevelType w:val="multilevel"/>
    <w:tmpl w:val="6F1C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070B3"/>
    <w:multiLevelType w:val="multilevel"/>
    <w:tmpl w:val="B73A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76714"/>
    <w:multiLevelType w:val="multilevel"/>
    <w:tmpl w:val="7A5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87BA8"/>
    <w:multiLevelType w:val="multilevel"/>
    <w:tmpl w:val="683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C1447"/>
    <w:multiLevelType w:val="multilevel"/>
    <w:tmpl w:val="5B8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05168"/>
    <w:multiLevelType w:val="multilevel"/>
    <w:tmpl w:val="79D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C23E9"/>
    <w:multiLevelType w:val="multilevel"/>
    <w:tmpl w:val="BB3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B5FC4"/>
    <w:multiLevelType w:val="multilevel"/>
    <w:tmpl w:val="566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A03A9"/>
    <w:multiLevelType w:val="multilevel"/>
    <w:tmpl w:val="1C5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860DF"/>
    <w:multiLevelType w:val="multilevel"/>
    <w:tmpl w:val="4EB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54859"/>
    <w:multiLevelType w:val="multilevel"/>
    <w:tmpl w:val="A5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81E6B"/>
    <w:multiLevelType w:val="multilevel"/>
    <w:tmpl w:val="360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987624"/>
    <w:multiLevelType w:val="multilevel"/>
    <w:tmpl w:val="094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034FC8"/>
    <w:multiLevelType w:val="multilevel"/>
    <w:tmpl w:val="DFB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17718"/>
    <w:multiLevelType w:val="multilevel"/>
    <w:tmpl w:val="5A30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491696"/>
    <w:multiLevelType w:val="multilevel"/>
    <w:tmpl w:val="7C00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2467E"/>
    <w:multiLevelType w:val="multilevel"/>
    <w:tmpl w:val="181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D758F"/>
    <w:multiLevelType w:val="multilevel"/>
    <w:tmpl w:val="8B0E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7F0966"/>
    <w:multiLevelType w:val="multilevel"/>
    <w:tmpl w:val="614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175A0E"/>
    <w:multiLevelType w:val="multilevel"/>
    <w:tmpl w:val="410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04660"/>
    <w:multiLevelType w:val="multilevel"/>
    <w:tmpl w:val="0892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A43E59"/>
    <w:multiLevelType w:val="multilevel"/>
    <w:tmpl w:val="3410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847160">
    <w:abstractNumId w:val="28"/>
  </w:num>
  <w:num w:numId="2" w16cid:durableId="34694853">
    <w:abstractNumId w:val="47"/>
  </w:num>
  <w:num w:numId="3" w16cid:durableId="1967269695">
    <w:abstractNumId w:val="36"/>
  </w:num>
  <w:num w:numId="4" w16cid:durableId="1771971562">
    <w:abstractNumId w:val="34"/>
  </w:num>
  <w:num w:numId="5" w16cid:durableId="490564078">
    <w:abstractNumId w:val="3"/>
  </w:num>
  <w:num w:numId="6" w16cid:durableId="2079086541">
    <w:abstractNumId w:val="17"/>
  </w:num>
  <w:num w:numId="7" w16cid:durableId="1144661709">
    <w:abstractNumId w:val="15"/>
  </w:num>
  <w:num w:numId="8" w16cid:durableId="1663661807">
    <w:abstractNumId w:val="22"/>
  </w:num>
  <w:num w:numId="9" w16cid:durableId="822740461">
    <w:abstractNumId w:val="8"/>
  </w:num>
  <w:num w:numId="10" w16cid:durableId="47803662">
    <w:abstractNumId w:val="46"/>
  </w:num>
  <w:num w:numId="11" w16cid:durableId="615332056">
    <w:abstractNumId w:val="0"/>
  </w:num>
  <w:num w:numId="12" w16cid:durableId="368653371">
    <w:abstractNumId w:val="44"/>
  </w:num>
  <w:num w:numId="13" w16cid:durableId="1981958532">
    <w:abstractNumId w:val="37"/>
  </w:num>
  <w:num w:numId="14" w16cid:durableId="621765631">
    <w:abstractNumId w:val="49"/>
  </w:num>
  <w:num w:numId="15" w16cid:durableId="260573432">
    <w:abstractNumId w:val="48"/>
  </w:num>
  <w:num w:numId="16" w16cid:durableId="158160514">
    <w:abstractNumId w:val="20"/>
  </w:num>
  <w:num w:numId="17" w16cid:durableId="1614708679">
    <w:abstractNumId w:val="41"/>
  </w:num>
  <w:num w:numId="18" w16cid:durableId="770586039">
    <w:abstractNumId w:val="26"/>
  </w:num>
  <w:num w:numId="19" w16cid:durableId="665283641">
    <w:abstractNumId w:val="39"/>
  </w:num>
  <w:num w:numId="20" w16cid:durableId="792745204">
    <w:abstractNumId w:val="2"/>
  </w:num>
  <w:num w:numId="21" w16cid:durableId="1326320213">
    <w:abstractNumId w:val="29"/>
  </w:num>
  <w:num w:numId="22" w16cid:durableId="2021160385">
    <w:abstractNumId w:val="11"/>
  </w:num>
  <w:num w:numId="23" w16cid:durableId="511341863">
    <w:abstractNumId w:val="21"/>
  </w:num>
  <w:num w:numId="24" w16cid:durableId="47924120">
    <w:abstractNumId w:val="33"/>
  </w:num>
  <w:num w:numId="25" w16cid:durableId="1469057476">
    <w:abstractNumId w:val="30"/>
  </w:num>
  <w:num w:numId="26" w16cid:durableId="2129662444">
    <w:abstractNumId w:val="6"/>
  </w:num>
  <w:num w:numId="27" w16cid:durableId="1537161440">
    <w:abstractNumId w:val="25"/>
  </w:num>
  <w:num w:numId="28" w16cid:durableId="1774744260">
    <w:abstractNumId w:val="18"/>
  </w:num>
  <w:num w:numId="29" w16cid:durableId="1607690080">
    <w:abstractNumId w:val="12"/>
  </w:num>
  <w:num w:numId="30" w16cid:durableId="1765608774">
    <w:abstractNumId w:val="7"/>
  </w:num>
  <w:num w:numId="31" w16cid:durableId="1655570640">
    <w:abstractNumId w:val="31"/>
  </w:num>
  <w:num w:numId="32" w16cid:durableId="1342244857">
    <w:abstractNumId w:val="32"/>
  </w:num>
  <w:num w:numId="33" w16cid:durableId="296300105">
    <w:abstractNumId w:val="1"/>
  </w:num>
  <w:num w:numId="34" w16cid:durableId="1831826694">
    <w:abstractNumId w:val="35"/>
  </w:num>
  <w:num w:numId="35" w16cid:durableId="953749822">
    <w:abstractNumId w:val="24"/>
  </w:num>
  <w:num w:numId="36" w16cid:durableId="909732141">
    <w:abstractNumId w:val="13"/>
  </w:num>
  <w:num w:numId="37" w16cid:durableId="348602056">
    <w:abstractNumId w:val="27"/>
  </w:num>
  <w:num w:numId="38" w16cid:durableId="1420718351">
    <w:abstractNumId w:val="19"/>
  </w:num>
  <w:num w:numId="39" w16cid:durableId="889534353">
    <w:abstractNumId w:val="5"/>
  </w:num>
  <w:num w:numId="40" w16cid:durableId="2097819159">
    <w:abstractNumId w:val="40"/>
  </w:num>
  <w:num w:numId="41" w16cid:durableId="1369112791">
    <w:abstractNumId w:val="38"/>
  </w:num>
  <w:num w:numId="42" w16cid:durableId="60369855">
    <w:abstractNumId w:val="45"/>
  </w:num>
  <w:num w:numId="43" w16cid:durableId="1018122813">
    <w:abstractNumId w:val="4"/>
  </w:num>
  <w:num w:numId="44" w16cid:durableId="1903982702">
    <w:abstractNumId w:val="14"/>
  </w:num>
  <w:num w:numId="45" w16cid:durableId="907112068">
    <w:abstractNumId w:val="43"/>
  </w:num>
  <w:num w:numId="46" w16cid:durableId="1602028371">
    <w:abstractNumId w:val="9"/>
  </w:num>
  <w:num w:numId="47" w16cid:durableId="1313023715">
    <w:abstractNumId w:val="23"/>
  </w:num>
  <w:num w:numId="48" w16cid:durableId="443962933">
    <w:abstractNumId w:val="10"/>
  </w:num>
  <w:num w:numId="49" w16cid:durableId="654770623">
    <w:abstractNumId w:val="42"/>
  </w:num>
  <w:num w:numId="50" w16cid:durableId="17115646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3F"/>
    <w:rsid w:val="0021023F"/>
    <w:rsid w:val="00835FC5"/>
    <w:rsid w:val="00F9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671E7"/>
  <w15:chartTrackingRefBased/>
  <w15:docId w15:val="{C3F5F863-CB98-4AE4-81FB-738BC789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3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3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3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02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02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0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31</Pages>
  <Words>3260</Words>
  <Characters>18584</Characters>
  <Application>Microsoft Office Word</Application>
  <DocSecurity>0</DocSecurity>
  <Lines>154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56</vt:i4>
      </vt:variant>
    </vt:vector>
  </HeadingPairs>
  <TitlesOfParts>
    <vt:vector size="57" baseType="lpstr">
      <vt:lpstr/>
      <vt:lpstr>GRIHASTHIKART</vt:lpstr>
      <vt:lpstr>Software Requirements &amp; Project Documentation</vt:lpstr>
      <vt:lpstr>    Volume 4 – Technical Architecture &amp; Development Standards</vt:lpstr>
      <vt:lpstr>Chapter 1</vt:lpstr>
      <vt:lpstr>Architecture Overview</vt:lpstr>
      <vt:lpstr>Chapter 2</vt:lpstr>
      <vt:lpstr>Technology Stack</vt:lpstr>
      <vt:lpstr>    Backend</vt:lpstr>
      <vt:lpstr>    Programming Language</vt:lpstr>
      <vt:lpstr>    Database</vt:lpstr>
      <vt:lpstr>    Frontend</vt:lpstr>
      <vt:lpstr>    Version Control</vt:lpstr>
      <vt:lpstr>    Package Manager</vt:lpstr>
      <vt:lpstr>    Local Development</vt:lpstr>
      <vt:lpstr>    Production Server</vt:lpstr>
      <vt:lpstr>Chapter 3</vt:lpstr>
      <vt:lpstr>Architectural Principles</vt:lpstr>
      <vt:lpstr>    Principle 1</vt:lpstr>
      <vt:lpstr>    Principle 2</vt:lpstr>
      <vt:lpstr>    Principle 3</vt:lpstr>
      <vt:lpstr>    Principle 4</vt:lpstr>
      <vt:lpstr>    Principle 5</vt:lpstr>
      <vt:lpstr>    Principle 6</vt:lpstr>
      <vt:lpstr>    Principle 7</vt:lpstr>
      <vt:lpstr>Chapter 4</vt:lpstr>
      <vt:lpstr>High-Level Architecture</vt:lpstr>
      <vt:lpstr>Chapter 5</vt:lpstr>
      <vt:lpstr>Layer Responsibilities</vt:lpstr>
      <vt:lpstr>    Presentation Layer</vt:lpstr>
      <vt:lpstr>    Routing Layer</vt:lpstr>
      <vt:lpstr>    Controller Layer</vt:lpstr>
      <vt:lpstr>    Service Layer</vt:lpstr>
      <vt:lpstr>    Repository Layer</vt:lpstr>
      <vt:lpstr>    Model Layer</vt:lpstr>
      <vt:lpstr>Chapter 6</vt:lpstr>
      <vt:lpstr>Request Lifecycle</vt:lpstr>
      <vt:lpstr>Chapter 7</vt:lpstr>
      <vt:lpstr>Application Modules</vt:lpstr>
      <vt:lpstr>Chapter 8</vt:lpstr>
      <vt:lpstr>Repository Pattern</vt:lpstr>
      <vt:lpstr>Chapter 9</vt:lpstr>
      <vt:lpstr>Service Layer Pattern</vt:lpstr>
      <vt:lpstr>Chapter 10</vt:lpstr>
      <vt:lpstr>Dependency Injection</vt:lpstr>
      <vt:lpstr>Chapter 11</vt:lpstr>
      <vt:lpstr>Directory Structure</vt:lpstr>
      <vt:lpstr>Chapter 12</vt:lpstr>
      <vt:lpstr>Separation of Concerns</vt:lpstr>
      <vt:lpstr>Chapter 13</vt:lpstr>
      <vt:lpstr>Reusability Principles</vt:lpstr>
      <vt:lpstr>Chapter 14</vt:lpstr>
      <vt:lpstr>Scalability Considerations</vt:lpstr>
      <vt:lpstr>Chapter 15</vt:lpstr>
      <vt:lpstr>Maintainability Standards</vt:lpstr>
      <vt:lpstr>Chapter 16</vt:lpstr>
      <vt:lpstr>Technical Design Principles</vt:lpstr>
    </vt:vector>
  </TitlesOfParts>
  <Company/>
  <LinksUpToDate>false</LinksUpToDate>
  <CharactersWithSpaces>21801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1</cp:revision>
  <dcterms:created xsi:type="dcterms:W3CDTF">2026-07-03T05:22:00Z</dcterms:created>
  <dcterms:modified xsi:type="dcterms:W3CDTF">2026-07-03T05:58:00Z</dcterms:modified>
</cp:coreProperties>
</file>