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D784F" w14:textId="598B0C2A" w:rsidR="000E6E2B" w:rsidRDefault="000E6E2B" w:rsidP="000E6E2B">
      <w:pPr>
        <w:jc w:val="both"/>
      </w:pPr>
      <w:r>
        <w:rPr>
          <w:noProof/>
        </w:rPr>
        <mc:AlternateContent>
          <mc:Choice Requires="wps">
            <w:drawing>
              <wp:anchor distT="0" distB="0" distL="114300" distR="114300" simplePos="0" relativeHeight="251664384" behindDoc="0" locked="0" layoutInCell="1" allowOverlap="1" wp14:anchorId="50DF57F8" wp14:editId="233EA0A9">
                <wp:simplePos x="0" y="0"/>
                <wp:positionH relativeFrom="column">
                  <wp:posOffset>-2466340</wp:posOffset>
                </wp:positionH>
                <wp:positionV relativeFrom="paragraph">
                  <wp:posOffset>-1760220</wp:posOffset>
                </wp:positionV>
                <wp:extent cx="3841115" cy="2317750"/>
                <wp:effectExtent l="323850" t="571500" r="292735" b="558800"/>
                <wp:wrapNone/>
                <wp:docPr id="1709124168" name="Straight Connector 1709124168"/>
                <wp:cNvGraphicFramePr/>
                <a:graphic xmlns:a="http://schemas.openxmlformats.org/drawingml/2006/main">
                  <a:graphicData uri="http://schemas.microsoft.com/office/word/2010/wordprocessingShape">
                    <wps:wsp>
                      <wps:cNvCnPr/>
                      <wps:spPr>
                        <a:xfrm flipV="1">
                          <a:off x="0" y="0"/>
                          <a:ext cx="3840480" cy="2317115"/>
                        </a:xfrm>
                        <a:prstGeom prst="line">
                          <a:avLst/>
                        </a:prstGeom>
                        <a:ln w="1270000">
                          <a:solidFill>
                            <a:srgbClr val="2F9CDD">
                              <a:alpha val="90000"/>
                            </a:srgbClr>
                          </a:solidFill>
                        </a:ln>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C9901F" id="Straight Connector 1709124168"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4.2pt,-138.6pt" to="108.25pt,4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" strokecolor="#2f9cdd" strokeweight="100pt">
                <v:stroke opacity="59110f"/>
              </v:line>
            </w:pict>
          </mc:Fallback>
        </mc:AlternateContent>
      </w:r>
      <w:r>
        <w:rPr>
          <w:noProof/>
        </w:rPr>
        <mc:AlternateContent>
          <mc:Choice Requires="wps">
            <w:drawing>
              <wp:anchor distT="0" distB="0" distL="114300" distR="114300" simplePos="0" relativeHeight="251660288" behindDoc="0" locked="0" layoutInCell="1" allowOverlap="1" wp14:anchorId="34A62586" wp14:editId="64FA4D02">
                <wp:simplePos x="0" y="0"/>
                <wp:positionH relativeFrom="column">
                  <wp:posOffset>-3422650</wp:posOffset>
                </wp:positionH>
                <wp:positionV relativeFrom="paragraph">
                  <wp:posOffset>2599055</wp:posOffset>
                </wp:positionV>
                <wp:extent cx="10351135" cy="5236845"/>
                <wp:effectExtent l="95250" t="76200" r="0" b="0"/>
                <wp:wrapNone/>
                <wp:docPr id="24" name="Straight Connector 24"/>
                <wp:cNvGraphicFramePr/>
                <a:graphic xmlns:a="http://schemas.openxmlformats.org/drawingml/2006/main">
                  <a:graphicData uri="http://schemas.microsoft.com/office/word/2010/wordprocessingShape">
                    <wps:wsp>
                      <wps:cNvCnPr/>
                      <wps:spPr>
                        <a:xfrm>
                          <a:off x="0" y="0"/>
                          <a:ext cx="10351135" cy="5236845"/>
                        </a:xfrm>
                        <a:prstGeom prst="line">
                          <a:avLst/>
                        </a:prstGeom>
                        <a:ln w="76200">
                          <a:gradFill>
                            <a:gsLst>
                              <a:gs pos="33000">
                                <a:schemeClr val="accent1">
                                  <a:lumMod val="5000"/>
                                  <a:lumOff val="95000"/>
                                </a:schemeClr>
                              </a:gs>
                              <a:gs pos="81000">
                                <a:schemeClr val="bg1">
                                  <a:alpha val="0"/>
                                </a:schemeClr>
                              </a:gs>
                            </a:gsLst>
                            <a:lin ang="2700000" scaled="0"/>
                          </a:gradFill>
                        </a:ln>
                        <a:effectLst>
                          <a:outerShdw blurRad="50800" dist="38100" dir="8100000" algn="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FE9B53" id="Straight Connector 2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5pt,204.65pt" to="545.55pt,6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" strokeweight="6pt">
                <v:shadow on="t" color="black" opacity="26214f" origin=".5,-.5" offset="-.74836mm,.74836mm"/>
              </v:line>
            </w:pict>
          </mc:Fallback>
        </mc:AlternateContent>
      </w:r>
      <w:r>
        <w:rPr>
          <w:noProof/>
        </w:rPr>
        <mc:AlternateContent>
          <mc:Choice Requires="wps">
            <w:drawing>
              <wp:anchor distT="0" distB="0" distL="114300" distR="114300" simplePos="0" relativeHeight="251661312" behindDoc="0" locked="0" layoutInCell="1" allowOverlap="1" wp14:anchorId="716942EE" wp14:editId="6E39924E">
                <wp:simplePos x="0" y="0"/>
                <wp:positionH relativeFrom="column">
                  <wp:posOffset>3952875</wp:posOffset>
                </wp:positionH>
                <wp:positionV relativeFrom="paragraph">
                  <wp:posOffset>3775075</wp:posOffset>
                </wp:positionV>
                <wp:extent cx="2961005" cy="2961005"/>
                <wp:effectExtent l="0" t="76200" r="86995" b="0"/>
                <wp:wrapNone/>
                <wp:docPr id="23" name="Straight Connector 23"/>
                <wp:cNvGraphicFramePr/>
                <a:graphic xmlns:a="http://schemas.openxmlformats.org/drawingml/2006/main">
                  <a:graphicData uri="http://schemas.microsoft.com/office/word/2010/wordprocessingShape">
                    <wps:wsp>
                      <wps:cNvCnPr/>
                      <wps:spPr>
                        <a:xfrm flipV="1">
                          <a:off x="0" y="0"/>
                          <a:ext cx="2961005" cy="2961005"/>
                        </a:xfrm>
                        <a:prstGeom prst="line">
                          <a:avLst/>
                        </a:prstGeom>
                        <a:ln w="76200">
                          <a:gradFill>
                            <a:gsLst>
                              <a:gs pos="15000">
                                <a:schemeClr val="bg1">
                                  <a:alpha val="0"/>
                                </a:schemeClr>
                              </a:gs>
                              <a:gs pos="65000">
                                <a:schemeClr val="bg1"/>
                              </a:gs>
                            </a:gsLst>
                            <a:lin ang="2700000" scaled="0"/>
                          </a:gradFill>
                        </a:ln>
                        <a:effectLst>
                          <a:outerShdw blurRad="50800" dist="12700" dir="5400000" sx="103000" sy="103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EBE7BF7" id="Straight Connector 2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1.25pt,297.25pt" to="544.4pt,5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" strokeweight="6pt">
                <v:shadow on="t" type="perspective" color="black" opacity="26214f" origin=",-.5" offset="0,1pt" matrix="67502f,,,67502f"/>
              </v:line>
            </w:pict>
          </mc:Fallback>
        </mc:AlternateContent>
      </w:r>
      <w:r>
        <w:rPr>
          <w:noProof/>
        </w:rPr>
        <mc:AlternateContent>
          <mc:Choice Requires="wps">
            <w:drawing>
              <wp:anchor distT="0" distB="0" distL="114300" distR="114300" simplePos="0" relativeHeight="251662336" behindDoc="0" locked="0" layoutInCell="1" allowOverlap="1" wp14:anchorId="31AE9F44" wp14:editId="1320C0F5">
                <wp:simplePos x="0" y="0"/>
                <wp:positionH relativeFrom="column">
                  <wp:posOffset>-1129030</wp:posOffset>
                </wp:positionH>
                <wp:positionV relativeFrom="paragraph">
                  <wp:posOffset>4036695</wp:posOffset>
                </wp:positionV>
                <wp:extent cx="7752080" cy="5268595"/>
                <wp:effectExtent l="0" t="0" r="1270" b="8255"/>
                <wp:wrapNone/>
                <wp:docPr id="1709124170" name="Freeform 1709124170"/>
                <wp:cNvGraphicFramePr/>
                <a:graphic xmlns:a="http://schemas.openxmlformats.org/drawingml/2006/main">
                  <a:graphicData uri="http://schemas.microsoft.com/office/word/2010/wordprocessingShape">
                    <wps:wsp>
                      <wps:cNvSpPr/>
                      <wps:spPr>
                        <a:xfrm>
                          <a:off x="0" y="0"/>
                          <a:ext cx="7751445" cy="5267960"/>
                        </a:xfrm>
                        <a:custGeom>
                          <a:avLst/>
                          <a:gdLst>
                            <a:gd name="connsiteX0" fmla="*/ 0 w 7751445"/>
                            <a:gd name="connsiteY0" fmla="*/ 0 h 2988310"/>
                            <a:gd name="connsiteX1" fmla="*/ 7751445 w 7751445"/>
                            <a:gd name="connsiteY1" fmla="*/ 0 h 2988310"/>
                            <a:gd name="connsiteX2" fmla="*/ 7751445 w 7751445"/>
                            <a:gd name="connsiteY2" fmla="*/ 2988310 h 2988310"/>
                            <a:gd name="connsiteX3" fmla="*/ 0 w 7751445"/>
                            <a:gd name="connsiteY3" fmla="*/ 2988310 h 2988310"/>
                            <a:gd name="connsiteX4" fmla="*/ 0 w 7751445"/>
                            <a:gd name="connsiteY4" fmla="*/ 0 h 2988310"/>
                            <a:gd name="connsiteX0" fmla="*/ 0 w 7751445"/>
                            <a:gd name="connsiteY0" fmla="*/ 0 h 5267487"/>
                            <a:gd name="connsiteX1" fmla="*/ 7751445 w 7751445"/>
                            <a:gd name="connsiteY1" fmla="*/ 2279177 h 5267487"/>
                            <a:gd name="connsiteX2" fmla="*/ 7751445 w 7751445"/>
                            <a:gd name="connsiteY2" fmla="*/ 5267487 h 5267487"/>
                            <a:gd name="connsiteX3" fmla="*/ 0 w 7751445"/>
                            <a:gd name="connsiteY3" fmla="*/ 5267487 h 5267487"/>
                            <a:gd name="connsiteX4" fmla="*/ 0 w 7751445"/>
                            <a:gd name="connsiteY4" fmla="*/ 0 h 5267487"/>
                            <a:gd name="connsiteX0" fmla="*/ 0 w 7751445"/>
                            <a:gd name="connsiteY0" fmla="*/ 0 h 5267487"/>
                            <a:gd name="connsiteX1" fmla="*/ 7751445 w 7751445"/>
                            <a:gd name="connsiteY1" fmla="*/ 3821236 h 5267487"/>
                            <a:gd name="connsiteX2" fmla="*/ 7751445 w 7751445"/>
                            <a:gd name="connsiteY2" fmla="*/ 5267487 h 5267487"/>
                            <a:gd name="connsiteX3" fmla="*/ 0 w 7751445"/>
                            <a:gd name="connsiteY3" fmla="*/ 5267487 h 5267487"/>
                            <a:gd name="connsiteX4" fmla="*/ 0 w 7751445"/>
                            <a:gd name="connsiteY4" fmla="*/ 0 h 52674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51445" h="5267487">
                              <a:moveTo>
                                <a:pt x="0" y="0"/>
                              </a:moveTo>
                              <a:lnTo>
                                <a:pt x="7751445" y="3821236"/>
                              </a:lnTo>
                              <a:lnTo>
                                <a:pt x="7751445" y="5267487"/>
                              </a:lnTo>
                              <a:lnTo>
                                <a:pt x="0" y="5267487"/>
                              </a:lnTo>
                              <a:lnTo>
                                <a:pt x="0" y="0"/>
                              </a:lnTo>
                              <a:close/>
                            </a:path>
                          </a:pathLst>
                        </a:custGeom>
                        <a:solidFill>
                          <a:srgbClr val="2A2C2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3EBB282" id="Freeform 1709124170" o:spid="_x0000_s1026" style="position:absolute;margin-left:-88.9pt;margin-top:317.85pt;width:610.4pt;height:414.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coordsize="7751445,5267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" path="m,l7751445,3821236r,1446251l,5267487,,xe" fillcolor="#2a2c2b" stroked="f" strokeweight="2pt">
                <v:path arrowok="t" o:connecttype="custom" o:connectlocs="0,0;7751445,3821579;7751445,5267960;0,5267960;0,0" o:connectangles="0,0,0,0,0"/>
              </v:shape>
            </w:pict>
          </mc:Fallback>
        </mc:AlternateContent>
      </w:r>
      <w:r>
        <w:rPr>
          <w:noProof/>
        </w:rPr>
        <mc:AlternateContent>
          <mc:Choice Requires="wps">
            <w:drawing>
              <wp:anchor distT="0" distB="0" distL="114300" distR="114300" simplePos="0" relativeHeight="251663360" behindDoc="0" locked="0" layoutInCell="1" allowOverlap="1" wp14:anchorId="6A9734E4" wp14:editId="45D51061">
                <wp:simplePos x="0" y="0"/>
                <wp:positionH relativeFrom="column">
                  <wp:posOffset>1427480</wp:posOffset>
                </wp:positionH>
                <wp:positionV relativeFrom="paragraph">
                  <wp:posOffset>4004310</wp:posOffset>
                </wp:positionV>
                <wp:extent cx="5502910" cy="5414645"/>
                <wp:effectExtent l="0" t="0" r="2540" b="0"/>
                <wp:wrapNone/>
                <wp:docPr id="1709124169" name="Freeform 1709124169"/>
                <wp:cNvGraphicFramePr/>
                <a:graphic xmlns:a="http://schemas.openxmlformats.org/drawingml/2006/main">
                  <a:graphicData uri="http://schemas.microsoft.com/office/word/2010/wordprocessingShape">
                    <wps:wsp>
                      <wps:cNvSpPr/>
                      <wps:spPr>
                        <a:xfrm>
                          <a:off x="0" y="0"/>
                          <a:ext cx="5502910" cy="5414645"/>
                        </a:xfrm>
                        <a:custGeom>
                          <a:avLst/>
                          <a:gdLst>
                            <a:gd name="connsiteX0" fmla="*/ 5063319 w 5076967"/>
                            <a:gd name="connsiteY0" fmla="*/ 709683 h 4995080"/>
                            <a:gd name="connsiteX1" fmla="*/ 5063319 w 5076967"/>
                            <a:gd name="connsiteY1" fmla="*/ 4995080 h 4995080"/>
                            <a:gd name="connsiteX2" fmla="*/ 0 w 5076967"/>
                            <a:gd name="connsiteY2" fmla="*/ 4995080 h 4995080"/>
                            <a:gd name="connsiteX3" fmla="*/ 232012 w 5076967"/>
                            <a:gd name="connsiteY3" fmla="*/ 4844955 h 4995080"/>
                            <a:gd name="connsiteX4" fmla="*/ 5076967 w 5076967"/>
                            <a:gd name="connsiteY4" fmla="*/ 0 h 4995080"/>
                            <a:gd name="connsiteX5" fmla="*/ 5063319 w 5076967"/>
                            <a:gd name="connsiteY5" fmla="*/ 709683 h 49950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76967" h="4995080">
                              <a:moveTo>
                                <a:pt x="5063319" y="709683"/>
                              </a:moveTo>
                              <a:lnTo>
                                <a:pt x="5063319" y="4995080"/>
                              </a:lnTo>
                              <a:lnTo>
                                <a:pt x="0" y="4995080"/>
                              </a:lnTo>
                              <a:lnTo>
                                <a:pt x="232012" y="4844955"/>
                              </a:lnTo>
                              <a:lnTo>
                                <a:pt x="5076967" y="0"/>
                              </a:lnTo>
                              <a:lnTo>
                                <a:pt x="5063319" y="709683"/>
                              </a:lnTo>
                              <a:close/>
                            </a:path>
                          </a:pathLst>
                        </a:custGeom>
                        <a:solidFill>
                          <a:srgbClr val="2F9CDD">
                            <a:alpha val="9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E15CF7" id="Freeform 1709124169" o:spid="_x0000_s1026" style="position:absolute;margin-left:112.4pt;margin-top:315.3pt;width:433.3pt;height:426.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076967,499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" path="m5063319,709683r,4285397l,4995080,232012,4844955,5076967,r-13648,709683xe" fillcolor="#2f9cdd" stroked="f" strokeweight="2pt">
                <v:fill opacity="59110f"/>
                <v:path arrowok="t" o:connecttype="custom" o:connectlocs="5488117,769293;5488117,5414645;0,5414645;251477,5251910;5502910,0;5488117,769293" o:connectangles="0,0,0,0,0,0"/>
              </v:shape>
            </w:pict>
          </mc:Fallback>
        </mc:AlternateContent>
      </w:r>
      <w:r>
        <w:rPr>
          <w:noProof/>
        </w:rPr>
        <mc:AlternateContent>
          <mc:Choice Requires="wps">
            <w:drawing>
              <wp:anchor distT="0" distB="0" distL="114300" distR="114300" simplePos="0" relativeHeight="251665408" behindDoc="0" locked="0" layoutInCell="1" allowOverlap="1" wp14:anchorId="19E23541" wp14:editId="1621B431">
                <wp:simplePos x="0" y="0"/>
                <wp:positionH relativeFrom="column">
                  <wp:posOffset>353695</wp:posOffset>
                </wp:positionH>
                <wp:positionV relativeFrom="paragraph">
                  <wp:posOffset>2134870</wp:posOffset>
                </wp:positionV>
                <wp:extent cx="5429250" cy="955040"/>
                <wp:effectExtent l="0" t="0" r="0" b="0"/>
                <wp:wrapNone/>
                <wp:docPr id="67" name="Text Box 67"/>
                <wp:cNvGraphicFramePr/>
                <a:graphic xmlns:a="http://schemas.openxmlformats.org/drawingml/2006/main">
                  <a:graphicData uri="http://schemas.microsoft.com/office/word/2010/wordprocessingShape">
                    <wps:wsp>
                      <wps:cNvSpPr txBox="1"/>
                      <wps:spPr>
                        <a:xfrm>
                          <a:off x="0" y="0"/>
                          <a:ext cx="5429250" cy="955040"/>
                        </a:xfrm>
                        <a:prstGeom prst="rect">
                          <a:avLst/>
                        </a:prstGeom>
                        <a:noFill/>
                        <a:ln w="6350">
                          <a:noFill/>
                        </a:ln>
                      </wps:spPr>
                      <wps:txbx>
                        <w:txbxContent>
                          <w:p w14:paraId="3ECB3F08" w14:textId="2BEBAB0D" w:rsidR="000E6E2B" w:rsidRPr="00115D05" w:rsidRDefault="00115D05" w:rsidP="000E6E2B">
                            <w:pPr>
                              <w:spacing w:after="0"/>
                              <w:jc w:val="center"/>
                              <w:rPr>
                                <w:rFonts w:ascii="Bebas Neue" w:hAnsi="Bebas Neue"/>
                                <w:sz w:val="96"/>
                                <w:szCs w:val="96"/>
                              </w:rPr>
                            </w:pPr>
                            <w:r w:rsidRPr="00115D05">
                              <w:rPr>
                                <w:rFonts w:ascii="Bebas Neue" w:hAnsi="Bebas Neue"/>
                                <w:sz w:val="96"/>
                                <w:szCs w:val="96"/>
                              </w:rPr>
                              <w:t>Data Visualization</w:t>
                            </w: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E23541" id="_x0000_t202" coordsize="21600,21600" o:spt="202" path="m,l,21600r21600,l21600,xe">
                <v:stroke joinstyle="miter"/>
                <v:path gradientshapeok="t" o:connecttype="rect"/>
              </v:shapetype>
              <v:shape id="Text Box 67" o:spid="_x0000_s1026" type="#_x0000_t202" style="position:absolute;left:0;text-align:left;margin-left:27.85pt;margin-top:168.1pt;width:427.5pt;height:75.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" filled="f" stroked="f" strokeweight=".5pt">
                <v:textbox inset="0,0,0">
                  <w:txbxContent>
                    <w:p w14:paraId="3ECB3F08" w14:textId="2BEBAB0D" w:rsidR="000E6E2B" w:rsidRPr="00115D05" w:rsidRDefault="00115D05" w:rsidP="000E6E2B">
                      <w:pPr>
                        <w:spacing w:after="0"/>
                        <w:jc w:val="center"/>
                        <w:rPr>
                          <w:rFonts w:ascii="Bebas Neue" w:hAnsi="Bebas Neue"/>
                          <w:sz w:val="96"/>
                          <w:szCs w:val="96"/>
                        </w:rPr>
                      </w:pPr>
                      <w:r w:rsidRPr="00115D05">
                        <w:rPr>
                          <w:rFonts w:ascii="Bebas Neue" w:hAnsi="Bebas Neue"/>
                          <w:sz w:val="96"/>
                          <w:szCs w:val="96"/>
                        </w:rPr>
                        <w:t>Data Visualization</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514573BA" wp14:editId="4CCD00F1">
                <wp:simplePos x="0" y="0"/>
                <wp:positionH relativeFrom="margin">
                  <wp:posOffset>1472565</wp:posOffset>
                </wp:positionH>
                <wp:positionV relativeFrom="paragraph">
                  <wp:posOffset>1678940</wp:posOffset>
                </wp:positionV>
                <wp:extent cx="3184525" cy="456565"/>
                <wp:effectExtent l="0" t="0" r="0" b="635"/>
                <wp:wrapNone/>
                <wp:docPr id="102" name="Text Box 102"/>
                <wp:cNvGraphicFramePr/>
                <a:graphic xmlns:a="http://schemas.openxmlformats.org/drawingml/2006/main">
                  <a:graphicData uri="http://schemas.microsoft.com/office/word/2010/wordprocessingShape">
                    <wps:wsp>
                      <wps:cNvSpPr txBox="1"/>
                      <wps:spPr>
                        <a:xfrm>
                          <a:off x="0" y="0"/>
                          <a:ext cx="3184525" cy="456565"/>
                        </a:xfrm>
                        <a:prstGeom prst="rect">
                          <a:avLst/>
                        </a:prstGeom>
                        <a:noFill/>
                        <a:ln w="6350">
                          <a:noFill/>
                        </a:ln>
                      </wps:spPr>
                      <wps:txbx>
                        <w:txbxContent>
                          <w:p w14:paraId="70C556EB" w14:textId="77777777" w:rsidR="000E6E2B" w:rsidRDefault="000E6E2B" w:rsidP="000E6E2B">
                            <w:pPr>
                              <w:spacing w:after="0"/>
                              <w:jc w:val="center"/>
                              <w:rPr>
                                <w:color w:val="2F9CDD"/>
                                <w:sz w:val="48"/>
                                <w:szCs w:val="48"/>
                              </w:rPr>
                            </w:pPr>
                            <w:r>
                              <w:rPr>
                                <w:color w:val="2F9CDD"/>
                                <w:sz w:val="48"/>
                                <w:szCs w:val="48"/>
                              </w:rPr>
                              <w:t>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573BA" id="Text Box 102" o:spid="_x0000_s1027" type="#_x0000_t202" style="position:absolute;left:0;text-align:left;margin-left:115.95pt;margin-top:132.2pt;width:250.75pt;height:35.9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" filled="f" stroked="f" strokeweight=".5pt">
                <v:textbox>
                  <w:txbxContent>
                    <w:p w14:paraId="70C556EB" w14:textId="77777777" w:rsidR="000E6E2B" w:rsidRDefault="000E6E2B" w:rsidP="000E6E2B">
                      <w:pPr>
                        <w:spacing w:after="0"/>
                        <w:jc w:val="center"/>
                        <w:rPr>
                          <w:color w:val="2F9CDD"/>
                          <w:sz w:val="48"/>
                          <w:szCs w:val="48"/>
                        </w:rPr>
                      </w:pPr>
                      <w:r>
                        <w:rPr>
                          <w:color w:val="2F9CDD"/>
                          <w:sz w:val="48"/>
                          <w:szCs w:val="48"/>
                        </w:rPr>
                        <w:t>Report</w:t>
                      </w:r>
                    </w:p>
                  </w:txbxContent>
                </v:textbox>
                <w10:wrap anchorx="margin"/>
              </v:shape>
            </w:pict>
          </mc:Fallback>
        </mc:AlternateContent>
      </w:r>
      <w:r>
        <w:rPr>
          <w:noProof/>
        </w:rPr>
        <w:drawing>
          <wp:anchor distT="0" distB="0" distL="114300" distR="114300" simplePos="0" relativeHeight="251669504" behindDoc="0" locked="0" layoutInCell="1" allowOverlap="1" wp14:anchorId="00E58BE3" wp14:editId="2753164A">
            <wp:simplePos x="0" y="0"/>
            <wp:positionH relativeFrom="column">
              <wp:posOffset>4135120</wp:posOffset>
            </wp:positionH>
            <wp:positionV relativeFrom="paragraph">
              <wp:posOffset>7283450</wp:posOffset>
            </wp:positionV>
            <wp:extent cx="1418590" cy="141859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8590" cy="141859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482FEFA0" wp14:editId="7208A1AD">
                <wp:simplePos x="0" y="0"/>
                <wp:positionH relativeFrom="margin">
                  <wp:posOffset>76835</wp:posOffset>
                </wp:positionH>
                <wp:positionV relativeFrom="margin">
                  <wp:posOffset>6813550</wp:posOffset>
                </wp:positionV>
                <wp:extent cx="3128010" cy="1250950"/>
                <wp:effectExtent l="0" t="0" r="0" b="6350"/>
                <wp:wrapNone/>
                <wp:docPr id="203" name="Text Box 203"/>
                <wp:cNvGraphicFramePr/>
                <a:graphic xmlns:a="http://schemas.openxmlformats.org/drawingml/2006/main">
                  <a:graphicData uri="http://schemas.microsoft.com/office/word/2010/wordprocessingShape">
                    <wps:wsp>
                      <wps:cNvSpPr txBox="1"/>
                      <wps:spPr>
                        <a:xfrm>
                          <a:off x="0" y="0"/>
                          <a:ext cx="3128010" cy="1250950"/>
                        </a:xfrm>
                        <a:prstGeom prst="rect">
                          <a:avLst/>
                        </a:prstGeom>
                        <a:noFill/>
                        <a:ln w="6350">
                          <a:noFill/>
                        </a:ln>
                      </wps:spPr>
                      <wps:txbx>
                        <w:txbxContent>
                          <w:p w14:paraId="341CB263" w14:textId="77777777" w:rsidR="000E6E2B" w:rsidRDefault="000E6E2B" w:rsidP="000E6E2B">
                            <w:r>
                              <w:t xml:space="preserve">Name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2FEFA0" id="Text Box 203" o:spid="_x0000_s1028" type="#_x0000_t202" style="position:absolute;left:0;text-align:left;margin-left:6.05pt;margin-top:536.5pt;width:246.3pt;height:9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" filled="f" stroked="f" strokeweight=".5pt">
                <v:textbox>
                  <w:txbxContent>
                    <w:p w14:paraId="341CB263" w14:textId="77777777" w:rsidR="000E6E2B" w:rsidRDefault="000E6E2B" w:rsidP="000E6E2B">
                      <w:r>
                        <w:t xml:space="preserve">Name </w:t>
                      </w:r>
                    </w:p>
                  </w:txbxContent>
                </v:textbox>
                <w10:wrap anchorx="margin" anchory="margin"/>
              </v:shape>
            </w:pict>
          </mc:Fallback>
        </mc:AlternateContent>
      </w:r>
      <w:r>
        <w:rPr>
          <w:noProof/>
        </w:rPr>
        <mc:AlternateContent>
          <mc:Choice Requires="wpg">
            <w:drawing>
              <wp:anchor distT="0" distB="0" distL="114300" distR="114300" simplePos="0" relativeHeight="251658240" behindDoc="0" locked="0" layoutInCell="1" allowOverlap="1" wp14:anchorId="502F658E" wp14:editId="4557CE3B">
                <wp:simplePos x="0" y="0"/>
                <wp:positionH relativeFrom="column">
                  <wp:posOffset>4391025</wp:posOffset>
                </wp:positionH>
                <wp:positionV relativeFrom="paragraph">
                  <wp:posOffset>1241425</wp:posOffset>
                </wp:positionV>
                <wp:extent cx="1308735" cy="1308735"/>
                <wp:effectExtent l="0" t="0" r="67671315" b="30333315"/>
                <wp:wrapNone/>
                <wp:docPr id="71" name="Group 71"/>
                <wp:cNvGraphicFramePr/>
                <a:graphic xmlns:a="http://schemas.openxmlformats.org/drawingml/2006/main">
                  <a:graphicData uri="http://schemas.microsoft.com/office/word/2010/wordprocessingGroup">
                    <wpg:wgp>
                      <wpg:cNvGrpSpPr/>
                      <wpg:grpSpPr>
                        <a:xfrm>
                          <a:off x="0" y="0"/>
                          <a:ext cx="1308100" cy="1308100"/>
                          <a:chOff x="71437" y="937259"/>
                          <a:chExt cx="150624545" cy="68186208"/>
                        </a:xfrm>
                      </wpg:grpSpPr>
                      <wpg:grpSp>
                        <wpg:cNvPr id="11" name="Graphic 1"/>
                        <wpg:cNvGrpSpPr/>
                        <wpg:grpSpPr>
                          <a:xfrm>
                            <a:off x="150124483" y="68411410"/>
                            <a:ext cx="571499" cy="712057"/>
                            <a:chOff x="150124483" y="68411410"/>
                            <a:chExt cx="571499" cy="712057"/>
                          </a:xfrm>
                          <a:solidFill>
                            <a:srgbClr val="000000"/>
                          </a:solidFill>
                        </wpg:grpSpPr>
                        <wps:wsp>
                          <wps:cNvPr id="19" name="Freeform: Shape 73"/>
                          <wps:cNvSpPr/>
                          <wps:spPr>
                            <a:xfrm>
                              <a:off x="150124483" y="68411410"/>
                              <a:ext cx="554352" cy="712057"/>
                            </a:xfrm>
                            <a:custGeom>
                              <a:avLst/>
                              <a:gdLst>
                                <a:gd name="connsiteX0" fmla="*/ 554352 w 554352"/>
                                <a:gd name="connsiteY0" fmla="*/ 171450 h 712057"/>
                                <a:gd name="connsiteX1" fmla="*/ 554352 w 554352"/>
                                <a:gd name="connsiteY1" fmla="*/ 114300 h 712057"/>
                                <a:gd name="connsiteX2" fmla="*/ 277169 w 554352"/>
                                <a:gd name="connsiteY2" fmla="*/ 0 h 712057"/>
                                <a:gd name="connsiteX3" fmla="*/ 0 w 554352"/>
                                <a:gd name="connsiteY3" fmla="*/ 114300 h 712057"/>
                                <a:gd name="connsiteX4" fmla="*/ 0 w 554352"/>
                                <a:gd name="connsiteY4" fmla="*/ 171450 h 712057"/>
                                <a:gd name="connsiteX5" fmla="*/ 57150 w 554352"/>
                                <a:gd name="connsiteY5" fmla="*/ 311465 h 712057"/>
                                <a:gd name="connsiteX6" fmla="*/ 200025 w 554352"/>
                                <a:gd name="connsiteY6" fmla="*/ 451479 h 712057"/>
                                <a:gd name="connsiteX7" fmla="*/ 211452 w 554352"/>
                                <a:gd name="connsiteY7" fmla="*/ 480054 h 712057"/>
                                <a:gd name="connsiteX8" fmla="*/ 211452 w 554352"/>
                                <a:gd name="connsiteY8" fmla="*/ 662939 h 712057"/>
                                <a:gd name="connsiteX9" fmla="*/ 228600 w 554352"/>
                                <a:gd name="connsiteY9" fmla="*/ 685800 h 712057"/>
                                <a:gd name="connsiteX10" fmla="*/ 311465 w 554352"/>
                                <a:gd name="connsiteY10" fmla="*/ 711515 h 712057"/>
                                <a:gd name="connsiteX11" fmla="*/ 340040 w 554352"/>
                                <a:gd name="connsiteY11" fmla="*/ 688653 h 712057"/>
                                <a:gd name="connsiteX12" fmla="*/ 340040 w 554352"/>
                                <a:gd name="connsiteY12" fmla="*/ 482915 h 712057"/>
                                <a:gd name="connsiteX13" fmla="*/ 351467 w 554352"/>
                                <a:gd name="connsiteY13" fmla="*/ 454340 h 712057"/>
                                <a:gd name="connsiteX14" fmla="*/ 497202 w 554352"/>
                                <a:gd name="connsiteY14" fmla="*/ 311465 h 712057"/>
                                <a:gd name="connsiteX15" fmla="*/ 554352 w 554352"/>
                                <a:gd name="connsiteY15" fmla="*/ 171450 h 712057"/>
                                <a:gd name="connsiteX16" fmla="*/ 277169 w 554352"/>
                                <a:gd name="connsiteY16" fmla="*/ 168590 h 712057"/>
                                <a:gd name="connsiteX17" fmla="*/ 62857 w 554352"/>
                                <a:gd name="connsiteY17" fmla="*/ 117153 h 712057"/>
                                <a:gd name="connsiteX18" fmla="*/ 62857 w 554352"/>
                                <a:gd name="connsiteY18" fmla="*/ 117153 h 712057"/>
                                <a:gd name="connsiteX19" fmla="*/ 277169 w 554352"/>
                                <a:gd name="connsiteY19" fmla="*/ 65717 h 712057"/>
                                <a:gd name="connsiteX20" fmla="*/ 491482 w 554352"/>
                                <a:gd name="connsiteY20" fmla="*/ 117153 h 712057"/>
                                <a:gd name="connsiteX21" fmla="*/ 277169 w 554352"/>
                                <a:gd name="connsiteY21" fmla="*/ 168590 h 7120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554352" h="712057">
                                  <a:moveTo>
                                    <a:pt x="554352" y="171450"/>
                                  </a:moveTo>
                                  <a:lnTo>
                                    <a:pt x="554352" y="114300"/>
                                  </a:lnTo>
                                  <a:cubicBezTo>
                                    <a:pt x="554352" y="34289"/>
                                    <a:pt x="411477" y="0"/>
                                    <a:pt x="277169" y="0"/>
                                  </a:cubicBezTo>
                                  <a:cubicBezTo>
                                    <a:pt x="142875" y="0"/>
                                    <a:pt x="0" y="37142"/>
                                    <a:pt x="0" y="114300"/>
                                  </a:cubicBezTo>
                                  <a:lnTo>
                                    <a:pt x="0" y="171450"/>
                                  </a:lnTo>
                                  <a:cubicBezTo>
                                    <a:pt x="0" y="222879"/>
                                    <a:pt x="19994" y="274316"/>
                                    <a:pt x="57150" y="311465"/>
                                  </a:cubicBezTo>
                                  <a:lnTo>
                                    <a:pt x="200025" y="451479"/>
                                  </a:lnTo>
                                  <a:cubicBezTo>
                                    <a:pt x="208592" y="460053"/>
                                    <a:pt x="211452" y="468627"/>
                                    <a:pt x="211452" y="480054"/>
                                  </a:cubicBezTo>
                                  <a:lnTo>
                                    <a:pt x="211452" y="662939"/>
                                  </a:lnTo>
                                  <a:cubicBezTo>
                                    <a:pt x="211452" y="674366"/>
                                    <a:pt x="217159" y="682940"/>
                                    <a:pt x="228600" y="685800"/>
                                  </a:cubicBezTo>
                                  <a:lnTo>
                                    <a:pt x="311465" y="711515"/>
                                  </a:lnTo>
                                  <a:cubicBezTo>
                                    <a:pt x="325752" y="714375"/>
                                    <a:pt x="340040" y="705801"/>
                                    <a:pt x="340040" y="688653"/>
                                  </a:cubicBezTo>
                                  <a:lnTo>
                                    <a:pt x="340040" y="482915"/>
                                  </a:lnTo>
                                  <a:cubicBezTo>
                                    <a:pt x="340040" y="471488"/>
                                    <a:pt x="345746" y="462914"/>
                                    <a:pt x="351467" y="454340"/>
                                  </a:cubicBezTo>
                                  <a:lnTo>
                                    <a:pt x="497202" y="311465"/>
                                  </a:lnTo>
                                  <a:cubicBezTo>
                                    <a:pt x="534344" y="274316"/>
                                    <a:pt x="554352" y="222879"/>
                                    <a:pt x="554352" y="171450"/>
                                  </a:cubicBezTo>
                                  <a:close/>
                                  <a:moveTo>
                                    <a:pt x="277169" y="168590"/>
                                  </a:moveTo>
                                  <a:cubicBezTo>
                                    <a:pt x="140015" y="168590"/>
                                    <a:pt x="65717" y="131441"/>
                                    <a:pt x="62857" y="117153"/>
                                  </a:cubicBezTo>
                                  <a:lnTo>
                                    <a:pt x="62857" y="117153"/>
                                  </a:lnTo>
                                  <a:cubicBezTo>
                                    <a:pt x="65717" y="102866"/>
                                    <a:pt x="140015" y="65717"/>
                                    <a:pt x="277169" y="65717"/>
                                  </a:cubicBezTo>
                                  <a:cubicBezTo>
                                    <a:pt x="414338" y="65717"/>
                                    <a:pt x="485775" y="102866"/>
                                    <a:pt x="491482" y="117153"/>
                                  </a:cubicBezTo>
                                  <a:cubicBezTo>
                                    <a:pt x="485775" y="131441"/>
                                    <a:pt x="414338" y="168590"/>
                                    <a:pt x="277169" y="168590"/>
                                  </a:cubicBez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 name="Freeform: Shape 74"/>
                          <wps:cNvSpPr/>
                          <wps:spPr>
                            <a:xfrm>
                              <a:off x="150515952" y="68874323"/>
                              <a:ext cx="180030" cy="57150"/>
                            </a:xfrm>
                            <a:custGeom>
                              <a:avLst/>
                              <a:gdLst>
                                <a:gd name="connsiteX0" fmla="*/ 28575 w 180030"/>
                                <a:gd name="connsiteY0" fmla="*/ 0 h 57150"/>
                                <a:gd name="connsiteX1" fmla="*/ 0 w 180030"/>
                                <a:gd name="connsiteY1" fmla="*/ 28575 h 57150"/>
                                <a:gd name="connsiteX2" fmla="*/ 28575 w 180030"/>
                                <a:gd name="connsiteY2" fmla="*/ 57150 h 57150"/>
                                <a:gd name="connsiteX3" fmla="*/ 151456 w 180030"/>
                                <a:gd name="connsiteY3" fmla="*/ 57150 h 57150"/>
                                <a:gd name="connsiteX4" fmla="*/ 180031 w 180030"/>
                                <a:gd name="connsiteY4" fmla="*/ 28575 h 57150"/>
                                <a:gd name="connsiteX5" fmla="*/ 151456 w 180030"/>
                                <a:gd name="connsiteY5" fmla="*/ 0 h 57150"/>
                                <a:gd name="connsiteX6" fmla="*/ 28575 w 180030"/>
                                <a:gd name="connsiteY6" fmla="*/ 0 h 57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80030" h="57150">
                                  <a:moveTo>
                                    <a:pt x="28575" y="0"/>
                                  </a:moveTo>
                                  <a:cubicBezTo>
                                    <a:pt x="11427" y="0"/>
                                    <a:pt x="0" y="11427"/>
                                    <a:pt x="0" y="28575"/>
                                  </a:cubicBezTo>
                                  <a:cubicBezTo>
                                    <a:pt x="0" y="45716"/>
                                    <a:pt x="11427" y="57150"/>
                                    <a:pt x="28575" y="57150"/>
                                  </a:cubicBezTo>
                                  <a:lnTo>
                                    <a:pt x="151456" y="57150"/>
                                  </a:lnTo>
                                  <a:cubicBezTo>
                                    <a:pt x="168590" y="57150"/>
                                    <a:pt x="180031" y="45716"/>
                                    <a:pt x="180031" y="28575"/>
                                  </a:cubicBezTo>
                                  <a:cubicBezTo>
                                    <a:pt x="180031" y="11427"/>
                                    <a:pt x="168590" y="0"/>
                                    <a:pt x="151456" y="0"/>
                                  </a:cubicBezTo>
                                  <a:lnTo>
                                    <a:pt x="28575" y="0"/>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 name="Freeform: Shape 75"/>
                          <wps:cNvSpPr/>
                          <wps:spPr>
                            <a:xfrm>
                              <a:off x="150515952" y="68971476"/>
                              <a:ext cx="180030" cy="57150"/>
                            </a:xfrm>
                            <a:custGeom>
                              <a:avLst/>
                              <a:gdLst>
                                <a:gd name="connsiteX0" fmla="*/ 151456 w 180030"/>
                                <a:gd name="connsiteY0" fmla="*/ 0 h 57150"/>
                                <a:gd name="connsiteX1" fmla="*/ 28575 w 180030"/>
                                <a:gd name="connsiteY1" fmla="*/ 0 h 57150"/>
                                <a:gd name="connsiteX2" fmla="*/ 0 w 180030"/>
                                <a:gd name="connsiteY2" fmla="*/ 28575 h 57150"/>
                                <a:gd name="connsiteX3" fmla="*/ 28575 w 180030"/>
                                <a:gd name="connsiteY3" fmla="*/ 57150 h 57150"/>
                                <a:gd name="connsiteX4" fmla="*/ 151456 w 180030"/>
                                <a:gd name="connsiteY4" fmla="*/ 57150 h 57150"/>
                                <a:gd name="connsiteX5" fmla="*/ 180031 w 180030"/>
                                <a:gd name="connsiteY5" fmla="*/ 28575 h 57150"/>
                                <a:gd name="connsiteX6" fmla="*/ 151456 w 180030"/>
                                <a:gd name="connsiteY6" fmla="*/ 0 h 57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80030" h="57150">
                                  <a:moveTo>
                                    <a:pt x="151456" y="0"/>
                                  </a:moveTo>
                                  <a:lnTo>
                                    <a:pt x="28575" y="0"/>
                                  </a:lnTo>
                                  <a:cubicBezTo>
                                    <a:pt x="11427" y="0"/>
                                    <a:pt x="0" y="11434"/>
                                    <a:pt x="0" y="28575"/>
                                  </a:cubicBezTo>
                                  <a:cubicBezTo>
                                    <a:pt x="0" y="45723"/>
                                    <a:pt x="11427" y="57150"/>
                                    <a:pt x="28575" y="57150"/>
                                  </a:cubicBezTo>
                                  <a:lnTo>
                                    <a:pt x="151456" y="57150"/>
                                  </a:lnTo>
                                  <a:cubicBezTo>
                                    <a:pt x="168590" y="57150"/>
                                    <a:pt x="180031" y="45723"/>
                                    <a:pt x="180031" y="28575"/>
                                  </a:cubicBezTo>
                                  <a:cubicBezTo>
                                    <a:pt x="180031" y="11434"/>
                                    <a:pt x="168590" y="0"/>
                                    <a:pt x="151456" y="0"/>
                                  </a:cubicBez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2" name="Freeform: Shape 76"/>
                          <wps:cNvSpPr/>
                          <wps:spPr>
                            <a:xfrm>
                              <a:off x="150515952" y="69065775"/>
                              <a:ext cx="180030" cy="57150"/>
                            </a:xfrm>
                            <a:custGeom>
                              <a:avLst/>
                              <a:gdLst>
                                <a:gd name="connsiteX0" fmla="*/ 151456 w 180030"/>
                                <a:gd name="connsiteY0" fmla="*/ 0 h 57150"/>
                                <a:gd name="connsiteX1" fmla="*/ 28575 w 180030"/>
                                <a:gd name="connsiteY1" fmla="*/ 0 h 57150"/>
                                <a:gd name="connsiteX2" fmla="*/ 0 w 180030"/>
                                <a:gd name="connsiteY2" fmla="*/ 28575 h 57150"/>
                                <a:gd name="connsiteX3" fmla="*/ 28575 w 180030"/>
                                <a:gd name="connsiteY3" fmla="*/ 57150 h 57150"/>
                                <a:gd name="connsiteX4" fmla="*/ 151456 w 180030"/>
                                <a:gd name="connsiteY4" fmla="*/ 57150 h 57150"/>
                                <a:gd name="connsiteX5" fmla="*/ 180031 w 180030"/>
                                <a:gd name="connsiteY5" fmla="*/ 28575 h 57150"/>
                                <a:gd name="connsiteX6" fmla="*/ 151456 w 180030"/>
                                <a:gd name="connsiteY6" fmla="*/ 0 h 57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80030" h="57150">
                                  <a:moveTo>
                                    <a:pt x="151456" y="0"/>
                                  </a:moveTo>
                                  <a:lnTo>
                                    <a:pt x="28575" y="0"/>
                                  </a:lnTo>
                                  <a:cubicBezTo>
                                    <a:pt x="11427" y="0"/>
                                    <a:pt x="0" y="11427"/>
                                    <a:pt x="0" y="28575"/>
                                  </a:cubicBezTo>
                                  <a:cubicBezTo>
                                    <a:pt x="0" y="45723"/>
                                    <a:pt x="11427" y="57150"/>
                                    <a:pt x="28575" y="57150"/>
                                  </a:cubicBezTo>
                                  <a:lnTo>
                                    <a:pt x="151456" y="57150"/>
                                  </a:lnTo>
                                  <a:cubicBezTo>
                                    <a:pt x="168590" y="57150"/>
                                    <a:pt x="180031" y="45723"/>
                                    <a:pt x="180031" y="28575"/>
                                  </a:cubicBezTo>
                                  <a:cubicBezTo>
                                    <a:pt x="180031" y="14288"/>
                                    <a:pt x="168590" y="0"/>
                                    <a:pt x="151456" y="0"/>
                                  </a:cubicBez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2" name="Graphic 1"/>
                        <wpg:cNvGrpSpPr/>
                        <wpg:grpSpPr>
                          <a:xfrm>
                            <a:off x="71437" y="937259"/>
                            <a:ext cx="2715339" cy="977265"/>
                            <a:chOff x="71437" y="937259"/>
                            <a:chExt cx="2715339" cy="977265"/>
                          </a:xfrm>
                          <a:solidFill>
                            <a:srgbClr val="000000"/>
                          </a:solidFill>
                        </wpg:grpSpPr>
                        <wps:wsp>
                          <wps:cNvPr id="13" name="Freeform: Shape 78"/>
                          <wps:cNvSpPr/>
                          <wps:spPr>
                            <a:xfrm>
                              <a:off x="71437" y="937259"/>
                              <a:ext cx="2331719" cy="977265"/>
                            </a:xfrm>
                            <a:custGeom>
                              <a:avLst/>
                              <a:gdLst>
                                <a:gd name="connsiteX0" fmla="*/ 2228850 w 2331719"/>
                                <a:gd name="connsiteY0" fmla="*/ 762953 h 977265"/>
                                <a:gd name="connsiteX1" fmla="*/ 2228850 w 2331719"/>
                                <a:gd name="connsiteY1" fmla="*/ 808673 h 977265"/>
                                <a:gd name="connsiteX2" fmla="*/ 2160270 w 2331719"/>
                                <a:gd name="connsiteY2" fmla="*/ 877253 h 977265"/>
                                <a:gd name="connsiteX3" fmla="*/ 171450 w 2331719"/>
                                <a:gd name="connsiteY3" fmla="*/ 877253 h 977265"/>
                                <a:gd name="connsiteX4" fmla="*/ 102870 w 2331719"/>
                                <a:gd name="connsiteY4" fmla="*/ 808673 h 977265"/>
                                <a:gd name="connsiteX5" fmla="*/ 102870 w 2331719"/>
                                <a:gd name="connsiteY5" fmla="*/ 174308 h 977265"/>
                                <a:gd name="connsiteX6" fmla="*/ 171450 w 2331719"/>
                                <a:gd name="connsiteY6" fmla="*/ 105728 h 977265"/>
                                <a:gd name="connsiteX7" fmla="*/ 2160270 w 2331719"/>
                                <a:gd name="connsiteY7" fmla="*/ 105728 h 977265"/>
                                <a:gd name="connsiteX8" fmla="*/ 2228850 w 2331719"/>
                                <a:gd name="connsiteY8" fmla="*/ 174308 h 977265"/>
                                <a:gd name="connsiteX9" fmla="*/ 2228850 w 2331719"/>
                                <a:gd name="connsiteY9" fmla="*/ 188595 h 977265"/>
                                <a:gd name="connsiteX10" fmla="*/ 2317433 w 2331719"/>
                                <a:gd name="connsiteY10" fmla="*/ 100013 h 977265"/>
                                <a:gd name="connsiteX11" fmla="*/ 2163128 w 2331719"/>
                                <a:gd name="connsiteY11" fmla="*/ 0 h 977265"/>
                                <a:gd name="connsiteX12" fmla="*/ 171450 w 2331719"/>
                                <a:gd name="connsiteY12" fmla="*/ 0 h 977265"/>
                                <a:gd name="connsiteX13" fmla="*/ 0 w 2331719"/>
                                <a:gd name="connsiteY13" fmla="*/ 171450 h 977265"/>
                                <a:gd name="connsiteX14" fmla="*/ 0 w 2331719"/>
                                <a:gd name="connsiteY14" fmla="*/ 805815 h 977265"/>
                                <a:gd name="connsiteX15" fmla="*/ 171450 w 2331719"/>
                                <a:gd name="connsiteY15" fmla="*/ 977265 h 977265"/>
                                <a:gd name="connsiteX16" fmla="*/ 2160270 w 2331719"/>
                                <a:gd name="connsiteY16" fmla="*/ 977265 h 977265"/>
                                <a:gd name="connsiteX17" fmla="*/ 2331720 w 2331719"/>
                                <a:gd name="connsiteY17" fmla="*/ 805815 h 977265"/>
                                <a:gd name="connsiteX18" fmla="*/ 2331720 w 2331719"/>
                                <a:gd name="connsiteY18" fmla="*/ 702945 h 977265"/>
                                <a:gd name="connsiteX19" fmla="*/ 2228850 w 2331719"/>
                                <a:gd name="connsiteY19" fmla="*/ 762953 h 977265"/>
                                <a:gd name="connsiteX20" fmla="*/ 2228850 w 2331719"/>
                                <a:gd name="connsiteY20" fmla="*/ 762953 h 977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331719" h="977265">
                                  <a:moveTo>
                                    <a:pt x="2228850" y="762953"/>
                                  </a:moveTo>
                                  <a:lnTo>
                                    <a:pt x="2228850" y="808673"/>
                                  </a:lnTo>
                                  <a:cubicBezTo>
                                    <a:pt x="2228850" y="845820"/>
                                    <a:pt x="2197418" y="877253"/>
                                    <a:pt x="2160270" y="877253"/>
                                  </a:cubicBezTo>
                                  <a:lnTo>
                                    <a:pt x="171450" y="877253"/>
                                  </a:lnTo>
                                  <a:cubicBezTo>
                                    <a:pt x="134303" y="877253"/>
                                    <a:pt x="102870" y="845820"/>
                                    <a:pt x="102870" y="808673"/>
                                  </a:cubicBezTo>
                                  <a:lnTo>
                                    <a:pt x="102870" y="174308"/>
                                  </a:lnTo>
                                  <a:cubicBezTo>
                                    <a:pt x="102870" y="137160"/>
                                    <a:pt x="131445" y="105728"/>
                                    <a:pt x="171450" y="105728"/>
                                  </a:cubicBezTo>
                                  <a:lnTo>
                                    <a:pt x="2160270" y="105728"/>
                                  </a:lnTo>
                                  <a:cubicBezTo>
                                    <a:pt x="2197418" y="105728"/>
                                    <a:pt x="2228850" y="134303"/>
                                    <a:pt x="2228850" y="174308"/>
                                  </a:cubicBezTo>
                                  <a:lnTo>
                                    <a:pt x="2228850" y="188595"/>
                                  </a:lnTo>
                                  <a:lnTo>
                                    <a:pt x="2317433" y="100013"/>
                                  </a:lnTo>
                                  <a:cubicBezTo>
                                    <a:pt x="2291715" y="42863"/>
                                    <a:pt x="2231708" y="0"/>
                                    <a:pt x="2163128" y="0"/>
                                  </a:cubicBezTo>
                                  <a:lnTo>
                                    <a:pt x="171450" y="0"/>
                                  </a:lnTo>
                                  <a:cubicBezTo>
                                    <a:pt x="77152" y="0"/>
                                    <a:pt x="0" y="77153"/>
                                    <a:pt x="0" y="171450"/>
                                  </a:cubicBezTo>
                                  <a:lnTo>
                                    <a:pt x="0" y="805815"/>
                                  </a:lnTo>
                                  <a:cubicBezTo>
                                    <a:pt x="0" y="900113"/>
                                    <a:pt x="77152" y="977265"/>
                                    <a:pt x="171450" y="977265"/>
                                  </a:cubicBezTo>
                                  <a:lnTo>
                                    <a:pt x="2160270" y="977265"/>
                                  </a:lnTo>
                                  <a:cubicBezTo>
                                    <a:pt x="2254568" y="977265"/>
                                    <a:pt x="2331720" y="900113"/>
                                    <a:pt x="2331720" y="805815"/>
                                  </a:cubicBezTo>
                                  <a:lnTo>
                                    <a:pt x="2331720" y="702945"/>
                                  </a:lnTo>
                                  <a:cubicBezTo>
                                    <a:pt x="2303145" y="728663"/>
                                    <a:pt x="2265998" y="748665"/>
                                    <a:pt x="2228850" y="762953"/>
                                  </a:cubicBezTo>
                                  <a:lnTo>
                                    <a:pt x="2228850" y="762953"/>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 name="Freeform: Shape 79"/>
                          <wps:cNvSpPr/>
                          <wps:spPr>
                            <a:xfrm>
                              <a:off x="2089856" y="1400175"/>
                              <a:ext cx="247578" cy="244721"/>
                            </a:xfrm>
                            <a:custGeom>
                              <a:avLst/>
                              <a:gdLst>
                                <a:gd name="connsiteX0" fmla="*/ 1834 w 247578"/>
                                <a:gd name="connsiteY0" fmla="*/ 202882 h 244721"/>
                                <a:gd name="connsiteX1" fmla="*/ 41839 w 247578"/>
                                <a:gd name="connsiteY1" fmla="*/ 242888 h 244721"/>
                                <a:gd name="connsiteX2" fmla="*/ 176141 w 247578"/>
                                <a:gd name="connsiteY2" fmla="*/ 197168 h 244721"/>
                                <a:gd name="connsiteX3" fmla="*/ 247579 w 247578"/>
                                <a:gd name="connsiteY3" fmla="*/ 157163 h 244721"/>
                                <a:gd name="connsiteX4" fmla="*/ 87559 w 247578"/>
                                <a:gd name="connsiteY4" fmla="*/ 0 h 244721"/>
                                <a:gd name="connsiteX5" fmla="*/ 47554 w 247578"/>
                                <a:gd name="connsiteY5" fmla="*/ 71438 h 244721"/>
                                <a:gd name="connsiteX6" fmla="*/ 1834 w 247578"/>
                                <a:gd name="connsiteY6" fmla="*/ 202882 h 2447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47578" h="244721">
                                  <a:moveTo>
                                    <a:pt x="1834" y="202882"/>
                                  </a:moveTo>
                                  <a:cubicBezTo>
                                    <a:pt x="-6739" y="228600"/>
                                    <a:pt x="16121" y="251460"/>
                                    <a:pt x="41839" y="242888"/>
                                  </a:cubicBezTo>
                                  <a:lnTo>
                                    <a:pt x="176141" y="197168"/>
                                  </a:lnTo>
                                  <a:cubicBezTo>
                                    <a:pt x="201859" y="188595"/>
                                    <a:pt x="224719" y="174307"/>
                                    <a:pt x="247579" y="157163"/>
                                  </a:cubicBezTo>
                                  <a:lnTo>
                                    <a:pt x="87559" y="0"/>
                                  </a:lnTo>
                                  <a:cubicBezTo>
                                    <a:pt x="70414" y="20003"/>
                                    <a:pt x="56126" y="45720"/>
                                    <a:pt x="47554" y="71438"/>
                                  </a:cubicBezTo>
                                  <a:lnTo>
                                    <a:pt x="1834" y="202882"/>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 name="Freeform: Shape 80"/>
                          <wps:cNvSpPr/>
                          <wps:spPr>
                            <a:xfrm>
                              <a:off x="2248852" y="950118"/>
                              <a:ext cx="537924" cy="535781"/>
                            </a:xfrm>
                            <a:custGeom>
                              <a:avLst/>
                              <a:gdLst>
                                <a:gd name="connsiteX0" fmla="*/ 514350 w 537924"/>
                                <a:gd name="connsiteY0" fmla="*/ 81439 h 535781"/>
                                <a:gd name="connsiteX1" fmla="*/ 457200 w 537924"/>
                                <a:gd name="connsiteY1" fmla="*/ 21431 h 535781"/>
                                <a:gd name="connsiteX2" fmla="*/ 354330 w 537924"/>
                                <a:gd name="connsiteY2" fmla="*/ 21431 h 535781"/>
                                <a:gd name="connsiteX3" fmla="*/ 0 w 537924"/>
                                <a:gd name="connsiteY3" fmla="*/ 372904 h 535781"/>
                                <a:gd name="connsiteX4" fmla="*/ 162878 w 537924"/>
                                <a:gd name="connsiteY4" fmla="*/ 535781 h 535781"/>
                                <a:gd name="connsiteX5" fmla="*/ 514350 w 537924"/>
                                <a:gd name="connsiteY5" fmla="*/ 184309 h 535781"/>
                                <a:gd name="connsiteX6" fmla="*/ 514350 w 537924"/>
                                <a:gd name="connsiteY6" fmla="*/ 81439 h 5357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37924" h="535781">
                                  <a:moveTo>
                                    <a:pt x="514350" y="81439"/>
                                  </a:moveTo>
                                  <a:lnTo>
                                    <a:pt x="457200" y="21431"/>
                                  </a:lnTo>
                                  <a:cubicBezTo>
                                    <a:pt x="428625" y="-7144"/>
                                    <a:pt x="382905" y="-7144"/>
                                    <a:pt x="354330" y="21431"/>
                                  </a:cubicBezTo>
                                  <a:lnTo>
                                    <a:pt x="0" y="372904"/>
                                  </a:lnTo>
                                  <a:lnTo>
                                    <a:pt x="162878" y="535781"/>
                                  </a:lnTo>
                                  <a:lnTo>
                                    <a:pt x="514350" y="184309"/>
                                  </a:lnTo>
                                  <a:cubicBezTo>
                                    <a:pt x="545783" y="158591"/>
                                    <a:pt x="545783" y="110014"/>
                                    <a:pt x="514350" y="81439"/>
                                  </a:cubicBez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 name="Freeform: Shape 81"/>
                          <wps:cNvSpPr/>
                          <wps:spPr>
                            <a:xfrm>
                              <a:off x="333980" y="1205864"/>
                              <a:ext cx="453446" cy="436246"/>
                            </a:xfrm>
                            <a:custGeom>
                              <a:avLst/>
                              <a:gdLst>
                                <a:gd name="connsiteX0" fmla="*/ 443260 w 453446"/>
                                <a:gd name="connsiteY0" fmla="*/ 194310 h 436246"/>
                                <a:gd name="connsiteX1" fmla="*/ 426115 w 453446"/>
                                <a:gd name="connsiteY1" fmla="*/ 142875 h 436246"/>
                                <a:gd name="connsiteX2" fmla="*/ 317530 w 453446"/>
                                <a:gd name="connsiteY2" fmla="*/ 134303 h 436246"/>
                                <a:gd name="connsiteX3" fmla="*/ 294670 w 453446"/>
                                <a:gd name="connsiteY3" fmla="*/ 117157 h 436246"/>
                                <a:gd name="connsiteX4" fmla="*/ 251807 w 453446"/>
                                <a:gd name="connsiteY4" fmla="*/ 17145 h 436246"/>
                                <a:gd name="connsiteX5" fmla="*/ 200372 w 453446"/>
                                <a:gd name="connsiteY5" fmla="*/ 17145 h 436246"/>
                                <a:gd name="connsiteX6" fmla="*/ 157510 w 453446"/>
                                <a:gd name="connsiteY6" fmla="*/ 117157 h 436246"/>
                                <a:gd name="connsiteX7" fmla="*/ 134650 w 453446"/>
                                <a:gd name="connsiteY7" fmla="*/ 134303 h 436246"/>
                                <a:gd name="connsiteX8" fmla="*/ 26065 w 453446"/>
                                <a:gd name="connsiteY8" fmla="*/ 142875 h 436246"/>
                                <a:gd name="connsiteX9" fmla="*/ 8920 w 453446"/>
                                <a:gd name="connsiteY9" fmla="*/ 194310 h 436246"/>
                                <a:gd name="connsiteX10" fmla="*/ 91787 w 453446"/>
                                <a:gd name="connsiteY10" fmla="*/ 265748 h 436246"/>
                                <a:gd name="connsiteX11" fmla="*/ 100360 w 453446"/>
                                <a:gd name="connsiteY11" fmla="*/ 294323 h 436246"/>
                                <a:gd name="connsiteX12" fmla="*/ 74642 w 453446"/>
                                <a:gd name="connsiteY12" fmla="*/ 400050 h 436246"/>
                                <a:gd name="connsiteX13" fmla="*/ 117505 w 453446"/>
                                <a:gd name="connsiteY13" fmla="*/ 431482 h 436246"/>
                                <a:gd name="connsiteX14" fmla="*/ 211802 w 453446"/>
                                <a:gd name="connsiteY14" fmla="*/ 374332 h 436246"/>
                                <a:gd name="connsiteX15" fmla="*/ 240377 w 453446"/>
                                <a:gd name="connsiteY15" fmla="*/ 374332 h 436246"/>
                                <a:gd name="connsiteX16" fmla="*/ 334675 w 453446"/>
                                <a:gd name="connsiteY16" fmla="*/ 431482 h 436246"/>
                                <a:gd name="connsiteX17" fmla="*/ 377537 w 453446"/>
                                <a:gd name="connsiteY17" fmla="*/ 400050 h 436246"/>
                                <a:gd name="connsiteX18" fmla="*/ 351820 w 453446"/>
                                <a:gd name="connsiteY18" fmla="*/ 291465 h 436246"/>
                                <a:gd name="connsiteX19" fmla="*/ 360392 w 453446"/>
                                <a:gd name="connsiteY19" fmla="*/ 262890 h 436246"/>
                                <a:gd name="connsiteX20" fmla="*/ 443260 w 453446"/>
                                <a:gd name="connsiteY20" fmla="*/ 194310 h 43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453446" h="436246">
                                  <a:moveTo>
                                    <a:pt x="443260" y="194310"/>
                                  </a:moveTo>
                                  <a:cubicBezTo>
                                    <a:pt x="463262" y="177165"/>
                                    <a:pt x="451832" y="145732"/>
                                    <a:pt x="426115" y="142875"/>
                                  </a:cubicBezTo>
                                  <a:lnTo>
                                    <a:pt x="317530" y="134303"/>
                                  </a:lnTo>
                                  <a:cubicBezTo>
                                    <a:pt x="306100" y="134303"/>
                                    <a:pt x="297527" y="125730"/>
                                    <a:pt x="294670" y="117157"/>
                                  </a:cubicBezTo>
                                  <a:lnTo>
                                    <a:pt x="251807" y="17145"/>
                                  </a:lnTo>
                                  <a:cubicBezTo>
                                    <a:pt x="243235" y="-5715"/>
                                    <a:pt x="208945" y="-5715"/>
                                    <a:pt x="200372" y="17145"/>
                                  </a:cubicBezTo>
                                  <a:lnTo>
                                    <a:pt x="157510" y="117157"/>
                                  </a:lnTo>
                                  <a:cubicBezTo>
                                    <a:pt x="154652" y="125730"/>
                                    <a:pt x="143222" y="134303"/>
                                    <a:pt x="134650" y="134303"/>
                                  </a:cubicBezTo>
                                  <a:lnTo>
                                    <a:pt x="26065" y="142875"/>
                                  </a:lnTo>
                                  <a:cubicBezTo>
                                    <a:pt x="347" y="145732"/>
                                    <a:pt x="-8225" y="177165"/>
                                    <a:pt x="8920" y="194310"/>
                                  </a:cubicBezTo>
                                  <a:lnTo>
                                    <a:pt x="91787" y="265748"/>
                                  </a:lnTo>
                                  <a:cubicBezTo>
                                    <a:pt x="100360" y="271463"/>
                                    <a:pt x="103217" y="282892"/>
                                    <a:pt x="100360" y="294323"/>
                                  </a:cubicBezTo>
                                  <a:lnTo>
                                    <a:pt x="74642" y="400050"/>
                                  </a:lnTo>
                                  <a:cubicBezTo>
                                    <a:pt x="68927" y="425767"/>
                                    <a:pt x="94645" y="442913"/>
                                    <a:pt x="117505" y="431482"/>
                                  </a:cubicBezTo>
                                  <a:lnTo>
                                    <a:pt x="211802" y="374332"/>
                                  </a:lnTo>
                                  <a:cubicBezTo>
                                    <a:pt x="220375" y="368617"/>
                                    <a:pt x="231805" y="368617"/>
                                    <a:pt x="240377" y="374332"/>
                                  </a:cubicBezTo>
                                  <a:lnTo>
                                    <a:pt x="334675" y="431482"/>
                                  </a:lnTo>
                                  <a:cubicBezTo>
                                    <a:pt x="357535" y="445770"/>
                                    <a:pt x="383252" y="425767"/>
                                    <a:pt x="377537" y="400050"/>
                                  </a:cubicBezTo>
                                  <a:lnTo>
                                    <a:pt x="351820" y="291465"/>
                                  </a:lnTo>
                                  <a:cubicBezTo>
                                    <a:pt x="348962" y="280035"/>
                                    <a:pt x="351820" y="271463"/>
                                    <a:pt x="360392" y="262890"/>
                                  </a:cubicBezTo>
                                  <a:lnTo>
                                    <a:pt x="443260" y="194310"/>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 name="Freeform: Shape 82"/>
                          <wps:cNvSpPr/>
                          <wps:spPr>
                            <a:xfrm>
                              <a:off x="934055" y="1205864"/>
                              <a:ext cx="453446" cy="436246"/>
                            </a:xfrm>
                            <a:custGeom>
                              <a:avLst/>
                              <a:gdLst>
                                <a:gd name="connsiteX0" fmla="*/ 443260 w 453446"/>
                                <a:gd name="connsiteY0" fmla="*/ 194310 h 436246"/>
                                <a:gd name="connsiteX1" fmla="*/ 426115 w 453446"/>
                                <a:gd name="connsiteY1" fmla="*/ 142875 h 436246"/>
                                <a:gd name="connsiteX2" fmla="*/ 317530 w 453446"/>
                                <a:gd name="connsiteY2" fmla="*/ 134303 h 436246"/>
                                <a:gd name="connsiteX3" fmla="*/ 294670 w 453446"/>
                                <a:gd name="connsiteY3" fmla="*/ 117157 h 436246"/>
                                <a:gd name="connsiteX4" fmla="*/ 251807 w 453446"/>
                                <a:gd name="connsiteY4" fmla="*/ 17145 h 436246"/>
                                <a:gd name="connsiteX5" fmla="*/ 200372 w 453446"/>
                                <a:gd name="connsiteY5" fmla="*/ 17145 h 436246"/>
                                <a:gd name="connsiteX6" fmla="*/ 157510 w 453446"/>
                                <a:gd name="connsiteY6" fmla="*/ 117157 h 436246"/>
                                <a:gd name="connsiteX7" fmla="*/ 134650 w 453446"/>
                                <a:gd name="connsiteY7" fmla="*/ 134303 h 436246"/>
                                <a:gd name="connsiteX8" fmla="*/ 26065 w 453446"/>
                                <a:gd name="connsiteY8" fmla="*/ 142875 h 436246"/>
                                <a:gd name="connsiteX9" fmla="*/ 8920 w 453446"/>
                                <a:gd name="connsiteY9" fmla="*/ 194310 h 436246"/>
                                <a:gd name="connsiteX10" fmla="*/ 91787 w 453446"/>
                                <a:gd name="connsiteY10" fmla="*/ 265748 h 436246"/>
                                <a:gd name="connsiteX11" fmla="*/ 100360 w 453446"/>
                                <a:gd name="connsiteY11" fmla="*/ 294323 h 436246"/>
                                <a:gd name="connsiteX12" fmla="*/ 74642 w 453446"/>
                                <a:gd name="connsiteY12" fmla="*/ 400050 h 436246"/>
                                <a:gd name="connsiteX13" fmla="*/ 117505 w 453446"/>
                                <a:gd name="connsiteY13" fmla="*/ 431482 h 436246"/>
                                <a:gd name="connsiteX14" fmla="*/ 211802 w 453446"/>
                                <a:gd name="connsiteY14" fmla="*/ 374332 h 436246"/>
                                <a:gd name="connsiteX15" fmla="*/ 240377 w 453446"/>
                                <a:gd name="connsiteY15" fmla="*/ 374332 h 436246"/>
                                <a:gd name="connsiteX16" fmla="*/ 334675 w 453446"/>
                                <a:gd name="connsiteY16" fmla="*/ 431482 h 436246"/>
                                <a:gd name="connsiteX17" fmla="*/ 377537 w 453446"/>
                                <a:gd name="connsiteY17" fmla="*/ 400050 h 436246"/>
                                <a:gd name="connsiteX18" fmla="*/ 351820 w 453446"/>
                                <a:gd name="connsiteY18" fmla="*/ 291465 h 436246"/>
                                <a:gd name="connsiteX19" fmla="*/ 360392 w 453446"/>
                                <a:gd name="connsiteY19" fmla="*/ 262890 h 436246"/>
                                <a:gd name="connsiteX20" fmla="*/ 443260 w 453446"/>
                                <a:gd name="connsiteY20" fmla="*/ 194310 h 43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453446" h="436246">
                                  <a:moveTo>
                                    <a:pt x="443260" y="194310"/>
                                  </a:moveTo>
                                  <a:cubicBezTo>
                                    <a:pt x="463262" y="177165"/>
                                    <a:pt x="451832" y="145732"/>
                                    <a:pt x="426115" y="142875"/>
                                  </a:cubicBezTo>
                                  <a:lnTo>
                                    <a:pt x="317530" y="134303"/>
                                  </a:lnTo>
                                  <a:cubicBezTo>
                                    <a:pt x="306100" y="134303"/>
                                    <a:pt x="297527" y="125730"/>
                                    <a:pt x="294670" y="117157"/>
                                  </a:cubicBezTo>
                                  <a:lnTo>
                                    <a:pt x="251807" y="17145"/>
                                  </a:lnTo>
                                  <a:cubicBezTo>
                                    <a:pt x="243235" y="-5715"/>
                                    <a:pt x="208945" y="-5715"/>
                                    <a:pt x="200372" y="17145"/>
                                  </a:cubicBezTo>
                                  <a:lnTo>
                                    <a:pt x="157510" y="117157"/>
                                  </a:lnTo>
                                  <a:cubicBezTo>
                                    <a:pt x="154652" y="125730"/>
                                    <a:pt x="143222" y="134303"/>
                                    <a:pt x="134650" y="134303"/>
                                  </a:cubicBezTo>
                                  <a:lnTo>
                                    <a:pt x="26065" y="142875"/>
                                  </a:lnTo>
                                  <a:cubicBezTo>
                                    <a:pt x="347" y="145732"/>
                                    <a:pt x="-8225" y="177165"/>
                                    <a:pt x="8920" y="194310"/>
                                  </a:cubicBezTo>
                                  <a:lnTo>
                                    <a:pt x="91787" y="265748"/>
                                  </a:lnTo>
                                  <a:cubicBezTo>
                                    <a:pt x="100360" y="271463"/>
                                    <a:pt x="103217" y="282892"/>
                                    <a:pt x="100360" y="294323"/>
                                  </a:cubicBezTo>
                                  <a:lnTo>
                                    <a:pt x="74642" y="400050"/>
                                  </a:lnTo>
                                  <a:cubicBezTo>
                                    <a:pt x="68927" y="425767"/>
                                    <a:pt x="94645" y="442913"/>
                                    <a:pt x="117505" y="431482"/>
                                  </a:cubicBezTo>
                                  <a:lnTo>
                                    <a:pt x="211802" y="374332"/>
                                  </a:lnTo>
                                  <a:cubicBezTo>
                                    <a:pt x="220375" y="368617"/>
                                    <a:pt x="231805" y="368617"/>
                                    <a:pt x="240377" y="374332"/>
                                  </a:cubicBezTo>
                                  <a:lnTo>
                                    <a:pt x="334675" y="431482"/>
                                  </a:lnTo>
                                  <a:cubicBezTo>
                                    <a:pt x="357535" y="445770"/>
                                    <a:pt x="383252" y="425767"/>
                                    <a:pt x="377537" y="400050"/>
                                  </a:cubicBezTo>
                                  <a:lnTo>
                                    <a:pt x="351820" y="291465"/>
                                  </a:lnTo>
                                  <a:cubicBezTo>
                                    <a:pt x="348962" y="280035"/>
                                    <a:pt x="351820" y="271463"/>
                                    <a:pt x="360392" y="262890"/>
                                  </a:cubicBezTo>
                                  <a:lnTo>
                                    <a:pt x="443260" y="194310"/>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 name="Freeform: Shape 83"/>
                          <wps:cNvSpPr/>
                          <wps:spPr>
                            <a:xfrm>
                              <a:off x="1531272" y="1205864"/>
                              <a:ext cx="453446" cy="433424"/>
                            </a:xfrm>
                            <a:custGeom>
                              <a:avLst/>
                              <a:gdLst>
                                <a:gd name="connsiteX0" fmla="*/ 443260 w 453446"/>
                                <a:gd name="connsiteY0" fmla="*/ 194310 h 433424"/>
                                <a:gd name="connsiteX1" fmla="*/ 426115 w 453446"/>
                                <a:gd name="connsiteY1" fmla="*/ 142875 h 433424"/>
                                <a:gd name="connsiteX2" fmla="*/ 317530 w 453446"/>
                                <a:gd name="connsiteY2" fmla="*/ 134303 h 433424"/>
                                <a:gd name="connsiteX3" fmla="*/ 294670 w 453446"/>
                                <a:gd name="connsiteY3" fmla="*/ 117157 h 433424"/>
                                <a:gd name="connsiteX4" fmla="*/ 251807 w 453446"/>
                                <a:gd name="connsiteY4" fmla="*/ 17145 h 433424"/>
                                <a:gd name="connsiteX5" fmla="*/ 200372 w 453446"/>
                                <a:gd name="connsiteY5" fmla="*/ 17145 h 433424"/>
                                <a:gd name="connsiteX6" fmla="*/ 157510 w 453446"/>
                                <a:gd name="connsiteY6" fmla="*/ 117157 h 433424"/>
                                <a:gd name="connsiteX7" fmla="*/ 134650 w 453446"/>
                                <a:gd name="connsiteY7" fmla="*/ 134303 h 433424"/>
                                <a:gd name="connsiteX8" fmla="*/ 26065 w 453446"/>
                                <a:gd name="connsiteY8" fmla="*/ 142875 h 433424"/>
                                <a:gd name="connsiteX9" fmla="*/ 8920 w 453446"/>
                                <a:gd name="connsiteY9" fmla="*/ 194310 h 433424"/>
                                <a:gd name="connsiteX10" fmla="*/ 91787 w 453446"/>
                                <a:gd name="connsiteY10" fmla="*/ 265748 h 433424"/>
                                <a:gd name="connsiteX11" fmla="*/ 100360 w 453446"/>
                                <a:gd name="connsiteY11" fmla="*/ 294323 h 433424"/>
                                <a:gd name="connsiteX12" fmla="*/ 74642 w 453446"/>
                                <a:gd name="connsiteY12" fmla="*/ 400050 h 433424"/>
                                <a:gd name="connsiteX13" fmla="*/ 117505 w 453446"/>
                                <a:gd name="connsiteY13" fmla="*/ 428625 h 433424"/>
                                <a:gd name="connsiteX14" fmla="*/ 211802 w 453446"/>
                                <a:gd name="connsiteY14" fmla="*/ 371475 h 433424"/>
                                <a:gd name="connsiteX15" fmla="*/ 240377 w 453446"/>
                                <a:gd name="connsiteY15" fmla="*/ 371475 h 433424"/>
                                <a:gd name="connsiteX16" fmla="*/ 334675 w 453446"/>
                                <a:gd name="connsiteY16" fmla="*/ 428625 h 433424"/>
                                <a:gd name="connsiteX17" fmla="*/ 377537 w 453446"/>
                                <a:gd name="connsiteY17" fmla="*/ 397192 h 433424"/>
                                <a:gd name="connsiteX18" fmla="*/ 351820 w 453446"/>
                                <a:gd name="connsiteY18" fmla="*/ 291465 h 433424"/>
                                <a:gd name="connsiteX19" fmla="*/ 360392 w 453446"/>
                                <a:gd name="connsiteY19" fmla="*/ 262890 h 433424"/>
                                <a:gd name="connsiteX20" fmla="*/ 443260 w 453446"/>
                                <a:gd name="connsiteY20" fmla="*/ 194310 h 4334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453446" h="433424">
                                  <a:moveTo>
                                    <a:pt x="443260" y="194310"/>
                                  </a:moveTo>
                                  <a:cubicBezTo>
                                    <a:pt x="463262" y="177165"/>
                                    <a:pt x="451832" y="145732"/>
                                    <a:pt x="426115" y="142875"/>
                                  </a:cubicBezTo>
                                  <a:lnTo>
                                    <a:pt x="317530" y="134303"/>
                                  </a:lnTo>
                                  <a:cubicBezTo>
                                    <a:pt x="306100" y="134303"/>
                                    <a:pt x="297527" y="125730"/>
                                    <a:pt x="294670" y="117157"/>
                                  </a:cubicBezTo>
                                  <a:lnTo>
                                    <a:pt x="251807" y="17145"/>
                                  </a:lnTo>
                                  <a:cubicBezTo>
                                    <a:pt x="243235" y="-5715"/>
                                    <a:pt x="208945" y="-5715"/>
                                    <a:pt x="200372" y="17145"/>
                                  </a:cubicBezTo>
                                  <a:lnTo>
                                    <a:pt x="157510" y="117157"/>
                                  </a:lnTo>
                                  <a:cubicBezTo>
                                    <a:pt x="154652" y="125730"/>
                                    <a:pt x="143222" y="134303"/>
                                    <a:pt x="134650" y="134303"/>
                                  </a:cubicBezTo>
                                  <a:lnTo>
                                    <a:pt x="26065" y="142875"/>
                                  </a:lnTo>
                                  <a:cubicBezTo>
                                    <a:pt x="347" y="145732"/>
                                    <a:pt x="-8225" y="177165"/>
                                    <a:pt x="8920" y="194310"/>
                                  </a:cubicBezTo>
                                  <a:lnTo>
                                    <a:pt x="91787" y="265748"/>
                                  </a:lnTo>
                                  <a:cubicBezTo>
                                    <a:pt x="100360" y="271463"/>
                                    <a:pt x="103217" y="282892"/>
                                    <a:pt x="100360" y="294323"/>
                                  </a:cubicBezTo>
                                  <a:lnTo>
                                    <a:pt x="74642" y="400050"/>
                                  </a:lnTo>
                                  <a:cubicBezTo>
                                    <a:pt x="68927" y="422910"/>
                                    <a:pt x="97502" y="442913"/>
                                    <a:pt x="117505" y="428625"/>
                                  </a:cubicBezTo>
                                  <a:lnTo>
                                    <a:pt x="211802" y="371475"/>
                                  </a:lnTo>
                                  <a:cubicBezTo>
                                    <a:pt x="220375" y="365760"/>
                                    <a:pt x="231805" y="365760"/>
                                    <a:pt x="240377" y="371475"/>
                                  </a:cubicBezTo>
                                  <a:lnTo>
                                    <a:pt x="334675" y="428625"/>
                                  </a:lnTo>
                                  <a:cubicBezTo>
                                    <a:pt x="357535" y="442913"/>
                                    <a:pt x="383252" y="422910"/>
                                    <a:pt x="377537" y="397192"/>
                                  </a:cubicBezTo>
                                  <a:lnTo>
                                    <a:pt x="351820" y="291465"/>
                                  </a:lnTo>
                                  <a:cubicBezTo>
                                    <a:pt x="348962" y="280035"/>
                                    <a:pt x="351820" y="271463"/>
                                    <a:pt x="360392" y="262890"/>
                                  </a:cubicBezTo>
                                  <a:lnTo>
                                    <a:pt x="443260" y="194310"/>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64673839" id="Group 71" o:spid="_x0000_s1026" style="position:absolute;margin-left:345.75pt;margin-top:97.75pt;width:103.05pt;height:103.05pt;z-index:251658240;mso-width-relative:margin;mso-height-relative:margin" coordorigin="714,9372" coordsize="1506245,681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">
                <v:group id="Graphic 1" o:spid="_x0000_s1027" style="position:absolute;left:1501244;top:684114;width:5715;height:7120" coordorigin="1501244,684114" coordsize="5714,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Freeform: Shape 73" o:spid="_x0000_s1028" style="position:absolute;left:1501244;top:684114;width:5544;height:7120;visibility:visible;mso-wrap-style:square;v-text-anchor:middle" coordsize="554352,712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" path="m554352,171450r,-57150c554352,34289,411477,,277169,,142875,,,37142,,114300r,57150c,222879,19994,274316,57150,311465l200025,451479v8567,8574,11427,17148,11427,28575l211452,662939v,11427,5707,20001,17148,22861l311465,711515v14287,2860,28575,-5714,28575,-22862l340040,482915v,-11427,5706,-20001,11427,-28575l497202,311465v37142,-37149,57150,-88586,57150,-140015xm277169,168590v-137154,,-211452,-37149,-214312,-51437l62857,117153c65717,102866,140015,65717,277169,65717v137169,,208606,37149,214313,51436c485775,131441,414338,168590,277169,168590xe" fillcolor="black" stroked="f" strokeweight="2.25pt">
                    <v:stroke joinstyle="miter"/>
                    <v:path arrowok="t" o:connecttype="custom" o:connectlocs="554352,171450;554352,114300;277169,0;0,114300;0,171450;57150,311465;200025,451479;211452,480054;211452,662939;228600,685800;311465,711515;340040,688653;340040,482915;351467,454340;497202,311465;554352,171450;277169,168590;62857,117153;62857,117153;277169,65717;491482,117153;277169,168590" o:connectangles="0,0,0,0,0,0,0,0,0,0,0,0,0,0,0,0,0,0,0,0,0,0"/>
                  </v:shape>
                  <v:shape id="Freeform: Shape 74" o:spid="_x0000_s1029" style="position:absolute;left:1505159;top:688743;width:1800;height:571;visibility:visible;mso-wrap-style:square;v-text-anchor:middle" coordsize="18003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" path="m28575,c11427,,,11427,,28575,,45716,11427,57150,28575,57150r122881,c168590,57150,180031,45716,180031,28575,180031,11427,168590,,151456,l28575,xe" fillcolor="black" stroked="f" strokeweight="2.25pt">
                    <v:stroke joinstyle="miter"/>
                    <v:path arrowok="t" o:connecttype="custom" o:connectlocs="28575,0;0,28575;28575,57150;151456,57150;180031,28575;151456,0;28575,0" o:connectangles="0,0,0,0,0,0,0"/>
                  </v:shape>
                  <v:shape id="Freeform: Shape 75" o:spid="_x0000_s1030" style="position:absolute;left:1505159;top:689714;width:1800;height:572;visibility:visible;mso-wrap-style:square;v-text-anchor:middle" coordsize="18003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" path="m151456,l28575,c11427,,,11434,,28575,,45723,11427,57150,28575,57150r122881,c168590,57150,180031,45723,180031,28575,180031,11434,168590,,151456,xe" fillcolor="black" stroked="f" strokeweight="2.25pt">
                    <v:stroke joinstyle="miter"/>
                    <v:path arrowok="t" o:connecttype="custom" o:connectlocs="151456,0;28575,0;0,28575;28575,57150;151456,57150;180031,28575;151456,0" o:connectangles="0,0,0,0,0,0,0"/>
                  </v:shape>
                  <v:shape id="Freeform: Shape 76" o:spid="_x0000_s1031" style="position:absolute;left:1505159;top:690657;width:1800;height:572;visibility:visible;mso-wrap-style:square;v-text-anchor:middle" coordsize="18003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" path="m151456,l28575,c11427,,,11427,,28575,,45723,11427,57150,28575,57150r122881,c168590,57150,180031,45723,180031,28575,180031,14288,168590,,151456,xe" fillcolor="black" stroked="f" strokeweight="2.25pt">
                    <v:stroke joinstyle="miter"/>
                    <v:path arrowok="t" o:connecttype="custom" o:connectlocs="151456,0;28575,0;0,28575;28575,57150;151456,57150;180031,28575;151456,0" o:connectangles="0,0,0,0,0,0,0"/>
                  </v:shape>
                </v:group>
                <v:group id="Graphic 1" o:spid="_x0000_s1032" style="position:absolute;left:714;top:9372;width:27153;height:9773" coordorigin="714,9372" coordsize="27153,9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Freeform: Shape 78" o:spid="_x0000_s1033" style="position:absolute;left:714;top:9372;width:23317;height:9773;visibility:visible;mso-wrap-style:square;v-text-anchor:middle" coordsize="2331719,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" path="m2228850,762953r,45720c2228850,845820,2197418,877253,2160270,877253r-1988820,c134303,877253,102870,845820,102870,808673r,-634365c102870,137160,131445,105728,171450,105728r1988820,c2197418,105728,2228850,134303,2228850,174308r,14287l2317433,100013c2291715,42863,2231708,,2163128,l171450,c77152,,,77153,,171450l,805815v,94298,77152,171450,171450,171450l2160270,977265v94298,,171450,-77152,171450,-171450l2331720,702945v-28575,25718,-65722,45720,-102870,60008l2228850,762953xe" fillcolor="black" stroked="f" strokeweight="2.25pt">
                    <v:stroke joinstyle="miter"/>
                    <v:path arrowok="t" o:connecttype="custom" o:connectlocs="2228850,762953;2228850,808673;2160270,877253;171450,877253;102870,808673;102870,174308;171450,105728;2160270,105728;2228850,174308;2228850,188595;2317433,100013;2163128,0;171450,0;0,171450;0,805815;171450,977265;2160270,977265;2331720,805815;2331720,702945;2228850,762953;2228850,762953" o:connectangles="0,0,0,0,0,0,0,0,0,0,0,0,0,0,0,0,0,0,0,0,0"/>
                  </v:shape>
                  <v:shape id="Freeform: Shape 79" o:spid="_x0000_s1034" style="position:absolute;left:20898;top:14001;width:2476;height:2447;visibility:visible;mso-wrap-style:square;v-text-anchor:middle" coordsize="247578,244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" path="m1834,202882v-8573,25718,14287,48578,40005,40006l176141,197168v25718,-8573,48578,-22861,71438,-40005l87559,c70414,20003,56126,45720,47554,71438l1834,202882xe" fillcolor="black" stroked="f" strokeweight="2.25pt">
                    <v:stroke joinstyle="miter"/>
                    <v:path arrowok="t" o:connecttype="custom" o:connectlocs="1834,202882;41839,242888;176141,197168;247579,157163;87559,0;47554,71438;1834,202882" o:connectangles="0,0,0,0,0,0,0"/>
                  </v:shape>
                  <v:shape id="Freeform: Shape 80" o:spid="_x0000_s1035" style="position:absolute;left:22488;top:9501;width:5379;height:5357;visibility:visible;mso-wrap-style:square;v-text-anchor:middle" coordsize="537924,535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" path="m514350,81439l457200,21431v-28575,-28575,-74295,-28575,-102870,l,372904,162878,535781,514350,184309v31433,-25718,31433,-74295,,-102870xe" fillcolor="black" stroked="f" strokeweight="2.25pt">
                    <v:stroke joinstyle="miter"/>
                    <v:path arrowok="t" o:connecttype="custom" o:connectlocs="514350,81439;457200,21431;354330,21431;0,372904;162878,535781;514350,184309;514350,81439" o:connectangles="0,0,0,0,0,0,0"/>
                  </v:shape>
                  <v:shape id="Freeform: Shape 81" o:spid="_x0000_s1036" style="position:absolute;left:3339;top:12058;width:4535;height:4363;visibility:visible;mso-wrap-style:square;v-text-anchor:middle" coordsize="453446,43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" path="m443260,194310v20002,-17145,8572,-48578,-17145,-51435l317530,134303v-11430,,-20003,-8573,-22860,-17146l251807,17145v-8572,-22860,-42862,-22860,-51435,l157510,117157v-2858,8573,-14288,17146,-22860,17146l26065,142875c347,145732,-8225,177165,8920,194310r82867,71438c100360,271463,103217,282892,100360,294323l74642,400050v-5715,25717,20003,42863,42863,31432l211802,374332v8573,-5715,20003,-5715,28575,l334675,431482v22860,14288,48577,-5715,42862,-31432l351820,291465v-2858,-11430,,-20002,8572,-28575l443260,194310xe" fillcolor="black" stroked="f" strokeweight="2.25pt">
                    <v:stroke joinstyle="miter"/>
                    <v:path arrowok="t" o:connecttype="custom" o:connectlocs="443260,194310;426115,142875;317530,134303;294670,117157;251807,17145;200372,17145;157510,117157;134650,134303;26065,142875;8920,194310;91787,265748;100360,294323;74642,400050;117505,431482;211802,374332;240377,374332;334675,431482;377537,400050;351820,291465;360392,262890;443260,194310" o:connectangles="0,0,0,0,0,0,0,0,0,0,0,0,0,0,0,0,0,0,0,0,0"/>
                  </v:shape>
                  <v:shape id="Freeform: Shape 82" o:spid="_x0000_s1037" style="position:absolute;left:9340;top:12058;width:4535;height:4363;visibility:visible;mso-wrap-style:square;v-text-anchor:middle" coordsize="453446,43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" path="m443260,194310v20002,-17145,8572,-48578,-17145,-51435l317530,134303v-11430,,-20003,-8573,-22860,-17146l251807,17145v-8572,-22860,-42862,-22860,-51435,l157510,117157v-2858,8573,-14288,17146,-22860,17146l26065,142875c347,145732,-8225,177165,8920,194310r82867,71438c100360,271463,103217,282892,100360,294323l74642,400050v-5715,25717,20003,42863,42863,31432l211802,374332v8573,-5715,20003,-5715,28575,l334675,431482v22860,14288,48577,-5715,42862,-31432l351820,291465v-2858,-11430,,-20002,8572,-28575l443260,194310xe" fillcolor="black" stroked="f" strokeweight="2.25pt">
                    <v:stroke joinstyle="miter"/>
                    <v:path arrowok="t" o:connecttype="custom" o:connectlocs="443260,194310;426115,142875;317530,134303;294670,117157;251807,17145;200372,17145;157510,117157;134650,134303;26065,142875;8920,194310;91787,265748;100360,294323;74642,400050;117505,431482;211802,374332;240377,374332;334675,431482;377537,400050;351820,291465;360392,262890;443260,194310" o:connectangles="0,0,0,0,0,0,0,0,0,0,0,0,0,0,0,0,0,0,0,0,0"/>
                  </v:shape>
                  <v:shape id="Freeform: Shape 83" o:spid="_x0000_s1038" style="position:absolute;left:15312;top:12058;width:4535;height:4334;visibility:visible;mso-wrap-style:square;v-text-anchor:middle" coordsize="453446,433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" path="m443260,194310v20002,-17145,8572,-48578,-17145,-51435l317530,134303v-11430,,-20003,-8573,-22860,-17146l251807,17145v-8572,-22860,-42862,-22860,-51435,l157510,117157v-2858,8573,-14288,17146,-22860,17146l26065,142875c347,145732,-8225,177165,8920,194310r82867,71438c100360,271463,103217,282892,100360,294323l74642,400050v-5715,22860,22860,42863,42863,28575l211802,371475v8573,-5715,20003,-5715,28575,l334675,428625v22860,14288,48577,-5715,42862,-31433l351820,291465v-2858,-11430,,-20002,8572,-28575l443260,194310xe" fillcolor="black" stroked="f" strokeweight="2.25pt">
                    <v:stroke joinstyle="miter"/>
                    <v:path arrowok="t" o:connecttype="custom" o:connectlocs="443260,194310;426115,142875;317530,134303;294670,117157;251807,17145;200372,17145;157510,117157;134650,134303;26065,142875;8920,194310;91787,265748;100360,294323;74642,400050;117505,428625;211802,371475;240377,371475;334675,428625;377537,397192;351820,291465;360392,262890;443260,194310" o:connectangles="0,0,0,0,0,0,0,0,0,0,0,0,0,0,0,0,0,0,0,0,0"/>
                  </v:shape>
                </v:group>
              </v:group>
            </w:pict>
          </mc:Fallback>
        </mc:AlternateContent>
      </w:r>
    </w:p>
    <w:p w14:paraId="4D7D3103" w14:textId="77777777" w:rsidR="000E6E2B" w:rsidRDefault="000E6E2B" w:rsidP="000E6E2B">
      <w:pPr>
        <w:jc w:val="both"/>
      </w:pPr>
    </w:p>
    <w:p w14:paraId="56CE1069" w14:textId="77777777" w:rsidR="000E6E2B" w:rsidRDefault="000E6E2B" w:rsidP="000E6E2B">
      <w:pPr>
        <w:jc w:val="both"/>
      </w:pPr>
    </w:p>
    <w:p w14:paraId="3A58818F" w14:textId="77777777" w:rsidR="000E6E2B" w:rsidRDefault="000E6E2B" w:rsidP="000E6E2B">
      <w:pPr>
        <w:jc w:val="both"/>
      </w:pPr>
    </w:p>
    <w:p w14:paraId="706F16A0" w14:textId="77777777" w:rsidR="000E6E2B" w:rsidRDefault="000E6E2B" w:rsidP="000E6E2B">
      <w:pPr>
        <w:jc w:val="both"/>
      </w:pPr>
    </w:p>
    <w:p w14:paraId="70C3E37F" w14:textId="77777777" w:rsidR="000E6E2B" w:rsidRDefault="000E6E2B" w:rsidP="000E6E2B">
      <w:pPr>
        <w:jc w:val="both"/>
      </w:pPr>
    </w:p>
    <w:p w14:paraId="25FB6438" w14:textId="77777777" w:rsidR="000E6E2B" w:rsidRDefault="000E6E2B" w:rsidP="000E6E2B">
      <w:pPr>
        <w:jc w:val="both"/>
      </w:pPr>
    </w:p>
    <w:p w14:paraId="38406D2B" w14:textId="77777777" w:rsidR="000E6E2B" w:rsidRDefault="000E6E2B" w:rsidP="000E6E2B">
      <w:pPr>
        <w:jc w:val="both"/>
      </w:pPr>
    </w:p>
    <w:p w14:paraId="1AA8E6A3" w14:textId="77777777" w:rsidR="000E6E2B" w:rsidRDefault="000E6E2B" w:rsidP="000E6E2B">
      <w:pPr>
        <w:jc w:val="both"/>
      </w:pPr>
    </w:p>
    <w:p w14:paraId="5CA4B0CA" w14:textId="465E92B4" w:rsidR="000E6E2B" w:rsidRDefault="00115D05" w:rsidP="000E6E2B">
      <w:pPr>
        <w:jc w:val="both"/>
      </w:pPr>
      <w:r>
        <w:rPr>
          <w:noProof/>
        </w:rPr>
        <mc:AlternateContent>
          <mc:Choice Requires="wps">
            <w:drawing>
              <wp:anchor distT="0" distB="0" distL="114300" distR="114300" simplePos="0" relativeHeight="251668480" behindDoc="0" locked="0" layoutInCell="1" allowOverlap="1" wp14:anchorId="672809AD" wp14:editId="2145A846">
                <wp:simplePos x="0" y="0"/>
                <wp:positionH relativeFrom="margin">
                  <wp:posOffset>1326515</wp:posOffset>
                </wp:positionH>
                <wp:positionV relativeFrom="paragraph">
                  <wp:posOffset>6985</wp:posOffset>
                </wp:positionV>
                <wp:extent cx="3657600" cy="504825"/>
                <wp:effectExtent l="0" t="0" r="0" b="0"/>
                <wp:wrapNone/>
                <wp:docPr id="204" name="Text Box 204"/>
                <wp:cNvGraphicFramePr/>
                <a:graphic xmlns:a="http://schemas.openxmlformats.org/drawingml/2006/main">
                  <a:graphicData uri="http://schemas.microsoft.com/office/word/2010/wordprocessingShape">
                    <wps:wsp>
                      <wps:cNvSpPr txBox="1"/>
                      <wps:spPr>
                        <a:xfrm>
                          <a:off x="0" y="0"/>
                          <a:ext cx="3657600" cy="504825"/>
                        </a:xfrm>
                        <a:prstGeom prst="rect">
                          <a:avLst/>
                        </a:prstGeom>
                        <a:noFill/>
                        <a:ln w="6350">
                          <a:noFill/>
                        </a:ln>
                      </wps:spPr>
                      <wps:txbx>
                        <w:txbxContent>
                          <w:p w14:paraId="068A9965" w14:textId="77777777" w:rsidR="000E6E2B" w:rsidRDefault="000E6E2B" w:rsidP="000E6E2B">
                            <w:pPr>
                              <w:spacing w:after="0" w:line="240" w:lineRule="auto"/>
                              <w:jc w:val="center"/>
                              <w:rPr>
                                <w:color w:val="2F9CDD"/>
                                <w:sz w:val="40"/>
                                <w:szCs w:val="40"/>
                              </w:rPr>
                            </w:pPr>
                            <w:r>
                              <w:rPr>
                                <w:color w:val="2F9CDD"/>
                                <w:sz w:val="40"/>
                                <w:szCs w:val="40"/>
                              </w:rPr>
                              <w:t>September 05, 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2809AD" id="Text Box 204" o:spid="_x0000_s1029" type="#_x0000_t202" style="position:absolute;left:0;text-align:left;margin-left:104.45pt;margin-top:.55pt;width:4in;height:39.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4MSGwIAADM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" filled="f" stroked="f" strokeweight=".5pt">
                <v:textbox>
                  <w:txbxContent>
                    <w:p w14:paraId="068A9965" w14:textId="77777777" w:rsidR="000E6E2B" w:rsidRDefault="000E6E2B" w:rsidP="000E6E2B">
                      <w:pPr>
                        <w:spacing w:after="0" w:line="240" w:lineRule="auto"/>
                        <w:jc w:val="center"/>
                        <w:rPr>
                          <w:color w:val="2F9CDD"/>
                          <w:sz w:val="40"/>
                          <w:szCs w:val="40"/>
                        </w:rPr>
                      </w:pPr>
                      <w:r>
                        <w:rPr>
                          <w:color w:val="2F9CDD"/>
                          <w:sz w:val="40"/>
                          <w:szCs w:val="40"/>
                        </w:rPr>
                        <w:t>September 05, 2021</w:t>
                      </w:r>
                    </w:p>
                  </w:txbxContent>
                </v:textbox>
                <w10:wrap anchorx="margin"/>
              </v:shape>
            </w:pict>
          </mc:Fallback>
        </mc:AlternateContent>
      </w:r>
    </w:p>
    <w:p w14:paraId="351F0A5A" w14:textId="48826977" w:rsidR="000E6E2B" w:rsidRDefault="000E6E2B" w:rsidP="000E6E2B">
      <w:pPr>
        <w:jc w:val="both"/>
      </w:pPr>
    </w:p>
    <w:p w14:paraId="02DCF7CA" w14:textId="77777777" w:rsidR="000E6E2B" w:rsidRDefault="000E6E2B" w:rsidP="000E6E2B">
      <w:pPr>
        <w:jc w:val="both"/>
      </w:pPr>
    </w:p>
    <w:p w14:paraId="721AB2BB" w14:textId="77777777" w:rsidR="000E6E2B" w:rsidRDefault="000E6E2B" w:rsidP="000E6E2B">
      <w:pPr>
        <w:jc w:val="both"/>
      </w:pPr>
    </w:p>
    <w:p w14:paraId="0547B28A" w14:textId="77777777" w:rsidR="000E6E2B" w:rsidRDefault="000E6E2B" w:rsidP="000E6E2B">
      <w:pPr>
        <w:jc w:val="both"/>
      </w:pPr>
    </w:p>
    <w:p w14:paraId="2A991341" w14:textId="77777777" w:rsidR="000E6E2B" w:rsidRDefault="000E6E2B" w:rsidP="000E6E2B">
      <w:pPr>
        <w:jc w:val="both"/>
      </w:pPr>
    </w:p>
    <w:p w14:paraId="4D846427" w14:textId="77777777" w:rsidR="000E6E2B" w:rsidRDefault="000E6E2B" w:rsidP="000E6E2B">
      <w:pPr>
        <w:jc w:val="both"/>
      </w:pPr>
    </w:p>
    <w:p w14:paraId="6B030734" w14:textId="77777777" w:rsidR="000E6E2B" w:rsidRDefault="000E6E2B" w:rsidP="000E6E2B">
      <w:pPr>
        <w:jc w:val="both"/>
      </w:pPr>
    </w:p>
    <w:p w14:paraId="6E384A54" w14:textId="77777777" w:rsidR="000E6E2B" w:rsidRDefault="000E6E2B" w:rsidP="000E6E2B">
      <w:pPr>
        <w:jc w:val="both"/>
      </w:pPr>
    </w:p>
    <w:p w14:paraId="00885CD9" w14:textId="77777777" w:rsidR="000E6E2B" w:rsidRDefault="000E6E2B" w:rsidP="000E6E2B">
      <w:pPr>
        <w:jc w:val="both"/>
      </w:pPr>
    </w:p>
    <w:p w14:paraId="0A5EACB4" w14:textId="77777777" w:rsidR="000E6E2B" w:rsidRDefault="000E6E2B" w:rsidP="000E6E2B">
      <w:pPr>
        <w:jc w:val="both"/>
      </w:pPr>
    </w:p>
    <w:p w14:paraId="6D142DE3" w14:textId="77777777" w:rsidR="000E6E2B" w:rsidRDefault="000E6E2B" w:rsidP="000E6E2B">
      <w:pPr>
        <w:jc w:val="both"/>
      </w:pPr>
    </w:p>
    <w:p w14:paraId="3A314128" w14:textId="77777777" w:rsidR="000E6E2B" w:rsidRDefault="000E6E2B" w:rsidP="000E6E2B">
      <w:pPr>
        <w:jc w:val="both"/>
      </w:pPr>
    </w:p>
    <w:p w14:paraId="0E9D7C1E" w14:textId="77777777" w:rsidR="000E6E2B" w:rsidRDefault="000E6E2B" w:rsidP="000E6E2B">
      <w:pPr>
        <w:jc w:val="both"/>
      </w:pPr>
    </w:p>
    <w:p w14:paraId="4AAF438B" w14:textId="77777777" w:rsidR="000E6E2B" w:rsidRDefault="000E6E2B" w:rsidP="000E6E2B">
      <w:pPr>
        <w:jc w:val="both"/>
      </w:pPr>
    </w:p>
    <w:p w14:paraId="40BF11A0" w14:textId="77777777" w:rsidR="000E6E2B" w:rsidRDefault="000E6E2B" w:rsidP="000E6E2B">
      <w:pPr>
        <w:jc w:val="both"/>
      </w:pPr>
    </w:p>
    <w:sdt>
      <w:sdtPr>
        <w:rPr>
          <w:rFonts w:ascii="Calibri" w:eastAsia="Calibri" w:hAnsi="Calibri" w:cstheme="minorBidi"/>
          <w:b w:val="0"/>
          <w:bCs w:val="0"/>
          <w:color w:val="auto"/>
          <w:sz w:val="22"/>
          <w:szCs w:val="22"/>
        </w:rPr>
        <w:id w:val="335343881"/>
        <w:docPartObj>
          <w:docPartGallery w:val="Table of Contents"/>
          <w:docPartUnique/>
        </w:docPartObj>
      </w:sdtPr>
      <w:sdtEndPr>
        <w:rPr>
          <w:noProof/>
        </w:rPr>
      </w:sdtEndPr>
      <w:sdtContent>
        <w:p w14:paraId="7D13F0B4" w14:textId="77777777" w:rsidR="000E6E2B" w:rsidRDefault="000E6E2B">
          <w:pPr>
            <w:pStyle w:val="TOCHeading"/>
          </w:pPr>
          <w:r>
            <w:t>Table of Contents</w:t>
          </w:r>
        </w:p>
        <w:p w14:paraId="01061178" w14:textId="77777777" w:rsidR="00B505B6" w:rsidRDefault="000E6E2B">
          <w:pPr>
            <w:pStyle w:val="TOC1"/>
            <w:tabs>
              <w:tab w:val="left" w:pos="440"/>
              <w:tab w:val="right" w:leader="dot" w:pos="8990"/>
            </w:tabs>
            <w:rPr>
              <w:rFonts w:asciiTheme="minorHAnsi" w:eastAsiaTheme="minorEastAsia" w:hAnsiTheme="minorHAnsi"/>
              <w:noProof/>
            </w:rPr>
          </w:pPr>
          <w:r>
            <w:fldChar w:fldCharType="begin"/>
          </w:r>
          <w:r>
            <w:instrText xml:space="preserve"> TOC \o "1-3" \h \z \u </w:instrText>
          </w:r>
          <w:r>
            <w:fldChar w:fldCharType="separate"/>
          </w:r>
          <w:hyperlink w:anchor="_Toc219919656" w:history="1">
            <w:r w:rsidR="00B505B6" w:rsidRPr="003A63A0">
              <w:rPr>
                <w:rStyle w:val="Hyperlink"/>
                <w:rFonts w:ascii="Times New Roman" w:hAnsi="Times New Roman" w:cs="Times New Roman"/>
                <w:noProof/>
              </w:rPr>
              <w:t>1</w:t>
            </w:r>
            <w:r w:rsidR="00B505B6">
              <w:rPr>
                <w:rFonts w:asciiTheme="minorHAnsi" w:eastAsiaTheme="minorEastAsia" w:hAnsiTheme="minorHAnsi"/>
                <w:noProof/>
              </w:rPr>
              <w:tab/>
            </w:r>
            <w:r w:rsidR="00B505B6" w:rsidRPr="003A63A0">
              <w:rPr>
                <w:rStyle w:val="Hyperlink"/>
                <w:rFonts w:ascii="Times New Roman" w:hAnsi="Times New Roman" w:cs="Times New Roman"/>
                <w:noProof/>
              </w:rPr>
              <w:t>Introduction</w:t>
            </w:r>
            <w:r w:rsidR="00B505B6">
              <w:rPr>
                <w:noProof/>
                <w:webHidden/>
              </w:rPr>
              <w:tab/>
            </w:r>
            <w:r w:rsidR="00B505B6">
              <w:rPr>
                <w:noProof/>
                <w:webHidden/>
              </w:rPr>
              <w:fldChar w:fldCharType="begin"/>
            </w:r>
            <w:r w:rsidR="00B505B6">
              <w:rPr>
                <w:noProof/>
                <w:webHidden/>
              </w:rPr>
              <w:instrText xml:space="preserve"> PAGEREF _Toc219919656 \h </w:instrText>
            </w:r>
            <w:r w:rsidR="00B505B6">
              <w:rPr>
                <w:noProof/>
                <w:webHidden/>
              </w:rPr>
            </w:r>
            <w:r w:rsidR="00B505B6">
              <w:rPr>
                <w:noProof/>
                <w:webHidden/>
              </w:rPr>
              <w:fldChar w:fldCharType="separate"/>
            </w:r>
            <w:r w:rsidR="00B505B6">
              <w:rPr>
                <w:noProof/>
                <w:webHidden/>
              </w:rPr>
              <w:t>1</w:t>
            </w:r>
            <w:r w:rsidR="00B505B6">
              <w:rPr>
                <w:noProof/>
                <w:webHidden/>
              </w:rPr>
              <w:fldChar w:fldCharType="end"/>
            </w:r>
          </w:hyperlink>
        </w:p>
        <w:p w14:paraId="60D8E79B" w14:textId="77777777" w:rsidR="00B505B6" w:rsidRDefault="00B505B6">
          <w:pPr>
            <w:pStyle w:val="TOC1"/>
            <w:tabs>
              <w:tab w:val="left" w:pos="440"/>
              <w:tab w:val="right" w:leader="dot" w:pos="8990"/>
            </w:tabs>
            <w:rPr>
              <w:rFonts w:asciiTheme="minorHAnsi" w:eastAsiaTheme="minorEastAsia" w:hAnsiTheme="minorHAnsi"/>
              <w:noProof/>
            </w:rPr>
          </w:pPr>
          <w:hyperlink w:anchor="_Toc219919657" w:history="1">
            <w:r w:rsidRPr="003A63A0">
              <w:rPr>
                <w:rStyle w:val="Hyperlink"/>
                <w:rFonts w:ascii="Times New Roman" w:hAnsi="Times New Roman" w:cs="Times New Roman"/>
                <w:noProof/>
              </w:rPr>
              <w:t>2</w:t>
            </w:r>
            <w:r>
              <w:rPr>
                <w:rFonts w:asciiTheme="minorHAnsi" w:eastAsiaTheme="minorEastAsia" w:hAnsiTheme="minorHAnsi"/>
                <w:noProof/>
              </w:rPr>
              <w:tab/>
            </w:r>
            <w:r w:rsidRPr="003A63A0">
              <w:rPr>
                <w:rStyle w:val="Hyperlink"/>
                <w:rFonts w:ascii="Times New Roman" w:hAnsi="Times New Roman" w:cs="Times New Roman"/>
                <w:noProof/>
              </w:rPr>
              <w:t>Dataset Overview &amp; Preparation</w:t>
            </w:r>
            <w:r>
              <w:rPr>
                <w:noProof/>
                <w:webHidden/>
              </w:rPr>
              <w:tab/>
            </w:r>
            <w:r>
              <w:rPr>
                <w:noProof/>
                <w:webHidden/>
              </w:rPr>
              <w:fldChar w:fldCharType="begin"/>
            </w:r>
            <w:r>
              <w:rPr>
                <w:noProof/>
                <w:webHidden/>
              </w:rPr>
              <w:instrText xml:space="preserve"> PAGEREF _Toc219919657 \h </w:instrText>
            </w:r>
            <w:r>
              <w:rPr>
                <w:noProof/>
                <w:webHidden/>
              </w:rPr>
            </w:r>
            <w:r>
              <w:rPr>
                <w:noProof/>
                <w:webHidden/>
              </w:rPr>
              <w:fldChar w:fldCharType="separate"/>
            </w:r>
            <w:r>
              <w:rPr>
                <w:noProof/>
                <w:webHidden/>
              </w:rPr>
              <w:t>1</w:t>
            </w:r>
            <w:r>
              <w:rPr>
                <w:noProof/>
                <w:webHidden/>
              </w:rPr>
              <w:fldChar w:fldCharType="end"/>
            </w:r>
          </w:hyperlink>
        </w:p>
        <w:p w14:paraId="7C3A1C4B" w14:textId="77777777" w:rsidR="00B505B6" w:rsidRDefault="00B505B6">
          <w:pPr>
            <w:pStyle w:val="TOC1"/>
            <w:tabs>
              <w:tab w:val="left" w:pos="440"/>
              <w:tab w:val="right" w:leader="dot" w:pos="8990"/>
            </w:tabs>
            <w:rPr>
              <w:rFonts w:asciiTheme="minorHAnsi" w:eastAsiaTheme="minorEastAsia" w:hAnsiTheme="minorHAnsi"/>
              <w:noProof/>
            </w:rPr>
          </w:pPr>
          <w:hyperlink w:anchor="_Toc219919658" w:history="1">
            <w:r w:rsidRPr="003A63A0">
              <w:rPr>
                <w:rStyle w:val="Hyperlink"/>
                <w:rFonts w:ascii="Times New Roman" w:hAnsi="Times New Roman" w:cs="Times New Roman"/>
                <w:noProof/>
              </w:rPr>
              <w:t>3</w:t>
            </w:r>
            <w:r>
              <w:rPr>
                <w:rFonts w:asciiTheme="minorHAnsi" w:eastAsiaTheme="minorEastAsia" w:hAnsiTheme="minorHAnsi"/>
                <w:noProof/>
              </w:rPr>
              <w:tab/>
            </w:r>
            <w:r w:rsidRPr="003A63A0">
              <w:rPr>
                <w:rStyle w:val="Hyperlink"/>
                <w:rFonts w:ascii="Times New Roman" w:hAnsi="Times New Roman" w:cs="Times New Roman"/>
                <w:noProof/>
              </w:rPr>
              <w:t>Statistical Analysis of Numeric Features</w:t>
            </w:r>
            <w:r>
              <w:rPr>
                <w:noProof/>
                <w:webHidden/>
              </w:rPr>
              <w:tab/>
            </w:r>
            <w:r>
              <w:rPr>
                <w:noProof/>
                <w:webHidden/>
              </w:rPr>
              <w:fldChar w:fldCharType="begin"/>
            </w:r>
            <w:r>
              <w:rPr>
                <w:noProof/>
                <w:webHidden/>
              </w:rPr>
              <w:instrText xml:space="preserve"> PAGEREF _Toc219919658 \h </w:instrText>
            </w:r>
            <w:r>
              <w:rPr>
                <w:noProof/>
                <w:webHidden/>
              </w:rPr>
            </w:r>
            <w:r>
              <w:rPr>
                <w:noProof/>
                <w:webHidden/>
              </w:rPr>
              <w:fldChar w:fldCharType="separate"/>
            </w:r>
            <w:r>
              <w:rPr>
                <w:noProof/>
                <w:webHidden/>
              </w:rPr>
              <w:t>2</w:t>
            </w:r>
            <w:r>
              <w:rPr>
                <w:noProof/>
                <w:webHidden/>
              </w:rPr>
              <w:fldChar w:fldCharType="end"/>
            </w:r>
          </w:hyperlink>
        </w:p>
        <w:p w14:paraId="5C5C5FA2" w14:textId="77777777" w:rsidR="00B505B6" w:rsidRDefault="00B505B6">
          <w:pPr>
            <w:pStyle w:val="TOC2"/>
            <w:tabs>
              <w:tab w:val="left" w:pos="880"/>
              <w:tab w:val="right" w:leader="dot" w:pos="8990"/>
            </w:tabs>
            <w:rPr>
              <w:rFonts w:asciiTheme="minorHAnsi" w:eastAsiaTheme="minorEastAsia" w:hAnsiTheme="minorHAnsi"/>
              <w:noProof/>
            </w:rPr>
          </w:pPr>
          <w:hyperlink w:anchor="_Toc219919659" w:history="1">
            <w:r w:rsidRPr="003A63A0">
              <w:rPr>
                <w:rStyle w:val="Hyperlink"/>
                <w:rFonts w:ascii="Times New Roman" w:hAnsi="Times New Roman" w:cs="Times New Roman"/>
                <w:noProof/>
              </w:rPr>
              <w:t>3.1</w:t>
            </w:r>
            <w:r>
              <w:rPr>
                <w:rFonts w:asciiTheme="minorHAnsi" w:eastAsiaTheme="minorEastAsia" w:hAnsiTheme="minorHAnsi"/>
                <w:noProof/>
              </w:rPr>
              <w:tab/>
            </w:r>
            <w:r w:rsidRPr="003A63A0">
              <w:rPr>
                <w:rStyle w:val="Hyperlink"/>
                <w:rFonts w:ascii="Times New Roman" w:hAnsi="Times New Roman" w:cs="Times New Roman"/>
                <w:noProof/>
              </w:rPr>
              <w:t>Central Tendency Measures</w:t>
            </w:r>
            <w:r>
              <w:rPr>
                <w:noProof/>
                <w:webHidden/>
              </w:rPr>
              <w:tab/>
            </w:r>
            <w:r>
              <w:rPr>
                <w:noProof/>
                <w:webHidden/>
              </w:rPr>
              <w:fldChar w:fldCharType="begin"/>
            </w:r>
            <w:r>
              <w:rPr>
                <w:noProof/>
                <w:webHidden/>
              </w:rPr>
              <w:instrText xml:space="preserve"> PAGEREF _Toc219919659 \h </w:instrText>
            </w:r>
            <w:r>
              <w:rPr>
                <w:noProof/>
                <w:webHidden/>
              </w:rPr>
            </w:r>
            <w:r>
              <w:rPr>
                <w:noProof/>
                <w:webHidden/>
              </w:rPr>
              <w:fldChar w:fldCharType="separate"/>
            </w:r>
            <w:r>
              <w:rPr>
                <w:noProof/>
                <w:webHidden/>
              </w:rPr>
              <w:t>2</w:t>
            </w:r>
            <w:r>
              <w:rPr>
                <w:noProof/>
                <w:webHidden/>
              </w:rPr>
              <w:fldChar w:fldCharType="end"/>
            </w:r>
          </w:hyperlink>
        </w:p>
        <w:p w14:paraId="5ECDA364" w14:textId="77777777" w:rsidR="00B505B6" w:rsidRDefault="00B505B6">
          <w:pPr>
            <w:pStyle w:val="TOC2"/>
            <w:tabs>
              <w:tab w:val="left" w:pos="880"/>
              <w:tab w:val="right" w:leader="dot" w:pos="8990"/>
            </w:tabs>
            <w:rPr>
              <w:rFonts w:asciiTheme="minorHAnsi" w:eastAsiaTheme="minorEastAsia" w:hAnsiTheme="minorHAnsi"/>
              <w:noProof/>
            </w:rPr>
          </w:pPr>
          <w:hyperlink w:anchor="_Toc219919660" w:history="1">
            <w:r w:rsidRPr="003A63A0">
              <w:rPr>
                <w:rStyle w:val="Hyperlink"/>
                <w:rFonts w:ascii="Times New Roman" w:hAnsi="Times New Roman" w:cs="Times New Roman"/>
                <w:noProof/>
              </w:rPr>
              <w:t>3.2</w:t>
            </w:r>
            <w:r>
              <w:rPr>
                <w:rFonts w:asciiTheme="minorHAnsi" w:eastAsiaTheme="minorEastAsia" w:hAnsiTheme="minorHAnsi"/>
                <w:noProof/>
              </w:rPr>
              <w:tab/>
            </w:r>
            <w:r w:rsidRPr="003A63A0">
              <w:rPr>
                <w:rStyle w:val="Hyperlink"/>
                <w:rFonts w:ascii="Times New Roman" w:hAnsi="Times New Roman" w:cs="Times New Roman"/>
                <w:noProof/>
              </w:rPr>
              <w:t>Dispersion/Spread Measures</w:t>
            </w:r>
            <w:r>
              <w:rPr>
                <w:noProof/>
                <w:webHidden/>
              </w:rPr>
              <w:tab/>
            </w:r>
            <w:r>
              <w:rPr>
                <w:noProof/>
                <w:webHidden/>
              </w:rPr>
              <w:fldChar w:fldCharType="begin"/>
            </w:r>
            <w:r>
              <w:rPr>
                <w:noProof/>
                <w:webHidden/>
              </w:rPr>
              <w:instrText xml:space="preserve"> PAGEREF _Toc219919660 \h </w:instrText>
            </w:r>
            <w:r>
              <w:rPr>
                <w:noProof/>
                <w:webHidden/>
              </w:rPr>
            </w:r>
            <w:r>
              <w:rPr>
                <w:noProof/>
                <w:webHidden/>
              </w:rPr>
              <w:fldChar w:fldCharType="separate"/>
            </w:r>
            <w:r>
              <w:rPr>
                <w:noProof/>
                <w:webHidden/>
              </w:rPr>
              <w:t>3</w:t>
            </w:r>
            <w:r>
              <w:rPr>
                <w:noProof/>
                <w:webHidden/>
              </w:rPr>
              <w:fldChar w:fldCharType="end"/>
            </w:r>
          </w:hyperlink>
        </w:p>
        <w:p w14:paraId="12020F7E" w14:textId="77777777" w:rsidR="00B505B6" w:rsidRDefault="00B505B6">
          <w:pPr>
            <w:pStyle w:val="TOC1"/>
            <w:tabs>
              <w:tab w:val="left" w:pos="440"/>
              <w:tab w:val="right" w:leader="dot" w:pos="8990"/>
            </w:tabs>
            <w:rPr>
              <w:rFonts w:asciiTheme="minorHAnsi" w:eastAsiaTheme="minorEastAsia" w:hAnsiTheme="minorHAnsi"/>
              <w:noProof/>
            </w:rPr>
          </w:pPr>
          <w:hyperlink w:anchor="_Toc219919661" w:history="1">
            <w:r w:rsidRPr="003A63A0">
              <w:rPr>
                <w:rStyle w:val="Hyperlink"/>
                <w:rFonts w:ascii="Times New Roman" w:hAnsi="Times New Roman" w:cs="Times New Roman"/>
                <w:noProof/>
              </w:rPr>
              <w:t>4</w:t>
            </w:r>
            <w:r>
              <w:rPr>
                <w:rFonts w:asciiTheme="minorHAnsi" w:eastAsiaTheme="minorEastAsia" w:hAnsiTheme="minorHAnsi"/>
                <w:noProof/>
              </w:rPr>
              <w:tab/>
            </w:r>
            <w:r w:rsidRPr="003A63A0">
              <w:rPr>
                <w:rStyle w:val="Hyperlink"/>
                <w:rFonts w:ascii="Times New Roman" w:hAnsi="Times New Roman" w:cs="Times New Roman"/>
                <w:noProof/>
              </w:rPr>
              <w:t>Distribution Analysis: Histograms</w:t>
            </w:r>
            <w:r>
              <w:rPr>
                <w:noProof/>
                <w:webHidden/>
              </w:rPr>
              <w:tab/>
            </w:r>
            <w:r>
              <w:rPr>
                <w:noProof/>
                <w:webHidden/>
              </w:rPr>
              <w:fldChar w:fldCharType="begin"/>
            </w:r>
            <w:r>
              <w:rPr>
                <w:noProof/>
                <w:webHidden/>
              </w:rPr>
              <w:instrText xml:space="preserve"> PAGEREF _Toc219919661 \h </w:instrText>
            </w:r>
            <w:r>
              <w:rPr>
                <w:noProof/>
                <w:webHidden/>
              </w:rPr>
            </w:r>
            <w:r>
              <w:rPr>
                <w:noProof/>
                <w:webHidden/>
              </w:rPr>
              <w:fldChar w:fldCharType="separate"/>
            </w:r>
            <w:r>
              <w:rPr>
                <w:noProof/>
                <w:webHidden/>
              </w:rPr>
              <w:t>4</w:t>
            </w:r>
            <w:r>
              <w:rPr>
                <w:noProof/>
                <w:webHidden/>
              </w:rPr>
              <w:fldChar w:fldCharType="end"/>
            </w:r>
          </w:hyperlink>
        </w:p>
        <w:p w14:paraId="74191848" w14:textId="77777777" w:rsidR="00B505B6" w:rsidRDefault="00B505B6">
          <w:pPr>
            <w:pStyle w:val="TOC1"/>
            <w:tabs>
              <w:tab w:val="left" w:pos="440"/>
              <w:tab w:val="right" w:leader="dot" w:pos="8990"/>
            </w:tabs>
            <w:rPr>
              <w:rFonts w:asciiTheme="minorHAnsi" w:eastAsiaTheme="minorEastAsia" w:hAnsiTheme="minorHAnsi"/>
              <w:noProof/>
            </w:rPr>
          </w:pPr>
          <w:hyperlink w:anchor="_Toc219919662" w:history="1">
            <w:r w:rsidRPr="003A63A0">
              <w:rPr>
                <w:rStyle w:val="Hyperlink"/>
                <w:rFonts w:ascii="Times New Roman" w:hAnsi="Times New Roman" w:cs="Times New Roman"/>
                <w:noProof/>
              </w:rPr>
              <w:t>5</w:t>
            </w:r>
            <w:r>
              <w:rPr>
                <w:rFonts w:asciiTheme="minorHAnsi" w:eastAsiaTheme="minorEastAsia" w:hAnsiTheme="minorHAnsi"/>
                <w:noProof/>
              </w:rPr>
              <w:tab/>
            </w:r>
            <w:r w:rsidRPr="003A63A0">
              <w:rPr>
                <w:rStyle w:val="Hyperlink"/>
                <w:rFonts w:ascii="Times New Roman" w:hAnsi="Times New Roman" w:cs="Times New Roman"/>
                <w:noProof/>
              </w:rPr>
              <w:t>Outlier Detection: Box &amp; Whisker Plots</w:t>
            </w:r>
            <w:r>
              <w:rPr>
                <w:noProof/>
                <w:webHidden/>
              </w:rPr>
              <w:tab/>
            </w:r>
            <w:r>
              <w:rPr>
                <w:noProof/>
                <w:webHidden/>
              </w:rPr>
              <w:fldChar w:fldCharType="begin"/>
            </w:r>
            <w:r>
              <w:rPr>
                <w:noProof/>
                <w:webHidden/>
              </w:rPr>
              <w:instrText xml:space="preserve"> PAGEREF _Toc219919662 \h </w:instrText>
            </w:r>
            <w:r>
              <w:rPr>
                <w:noProof/>
                <w:webHidden/>
              </w:rPr>
            </w:r>
            <w:r>
              <w:rPr>
                <w:noProof/>
                <w:webHidden/>
              </w:rPr>
              <w:fldChar w:fldCharType="separate"/>
            </w:r>
            <w:r>
              <w:rPr>
                <w:noProof/>
                <w:webHidden/>
              </w:rPr>
              <w:t>7</w:t>
            </w:r>
            <w:r>
              <w:rPr>
                <w:noProof/>
                <w:webHidden/>
              </w:rPr>
              <w:fldChar w:fldCharType="end"/>
            </w:r>
          </w:hyperlink>
        </w:p>
        <w:p w14:paraId="01C57540" w14:textId="77777777" w:rsidR="00B505B6" w:rsidRDefault="00B505B6">
          <w:pPr>
            <w:pStyle w:val="TOC1"/>
            <w:tabs>
              <w:tab w:val="left" w:pos="440"/>
              <w:tab w:val="right" w:leader="dot" w:pos="8990"/>
            </w:tabs>
            <w:rPr>
              <w:rFonts w:asciiTheme="minorHAnsi" w:eastAsiaTheme="minorEastAsia" w:hAnsiTheme="minorHAnsi"/>
              <w:noProof/>
            </w:rPr>
          </w:pPr>
          <w:hyperlink w:anchor="_Toc219919663" w:history="1">
            <w:r w:rsidRPr="003A63A0">
              <w:rPr>
                <w:rStyle w:val="Hyperlink"/>
                <w:rFonts w:ascii="Times New Roman" w:hAnsi="Times New Roman" w:cs="Times New Roman"/>
                <w:noProof/>
              </w:rPr>
              <w:t>6</w:t>
            </w:r>
            <w:r>
              <w:rPr>
                <w:rFonts w:asciiTheme="minorHAnsi" w:eastAsiaTheme="minorEastAsia" w:hAnsiTheme="minorHAnsi"/>
                <w:noProof/>
              </w:rPr>
              <w:tab/>
            </w:r>
            <w:r w:rsidRPr="003A63A0">
              <w:rPr>
                <w:rStyle w:val="Hyperlink"/>
                <w:rFonts w:ascii="Times New Roman" w:hAnsi="Times New Roman" w:cs="Times New Roman"/>
                <w:noProof/>
              </w:rPr>
              <w:t>Anomaly Identification &amp; Resolution</w:t>
            </w:r>
            <w:r>
              <w:rPr>
                <w:noProof/>
                <w:webHidden/>
              </w:rPr>
              <w:tab/>
            </w:r>
            <w:r>
              <w:rPr>
                <w:noProof/>
                <w:webHidden/>
              </w:rPr>
              <w:fldChar w:fldCharType="begin"/>
            </w:r>
            <w:r>
              <w:rPr>
                <w:noProof/>
                <w:webHidden/>
              </w:rPr>
              <w:instrText xml:space="preserve"> PAGEREF _Toc219919663 \h </w:instrText>
            </w:r>
            <w:r>
              <w:rPr>
                <w:noProof/>
                <w:webHidden/>
              </w:rPr>
            </w:r>
            <w:r>
              <w:rPr>
                <w:noProof/>
                <w:webHidden/>
              </w:rPr>
              <w:fldChar w:fldCharType="separate"/>
            </w:r>
            <w:r>
              <w:rPr>
                <w:noProof/>
                <w:webHidden/>
              </w:rPr>
              <w:t>8</w:t>
            </w:r>
            <w:r>
              <w:rPr>
                <w:noProof/>
                <w:webHidden/>
              </w:rPr>
              <w:fldChar w:fldCharType="end"/>
            </w:r>
          </w:hyperlink>
        </w:p>
        <w:p w14:paraId="0F2FCBBB" w14:textId="77777777" w:rsidR="00B505B6" w:rsidRDefault="00B505B6">
          <w:pPr>
            <w:pStyle w:val="TOC2"/>
            <w:tabs>
              <w:tab w:val="left" w:pos="880"/>
              <w:tab w:val="right" w:leader="dot" w:pos="8990"/>
            </w:tabs>
            <w:rPr>
              <w:rFonts w:asciiTheme="minorHAnsi" w:eastAsiaTheme="minorEastAsia" w:hAnsiTheme="minorHAnsi"/>
              <w:noProof/>
            </w:rPr>
          </w:pPr>
          <w:hyperlink w:anchor="_Toc219919664" w:history="1">
            <w:r w:rsidRPr="003A63A0">
              <w:rPr>
                <w:rStyle w:val="Hyperlink"/>
                <w:rFonts w:ascii="Times New Roman" w:hAnsi="Times New Roman" w:cs="Times New Roman"/>
                <w:noProof/>
              </w:rPr>
              <w:t>6.1</w:t>
            </w:r>
            <w:r>
              <w:rPr>
                <w:rFonts w:asciiTheme="minorHAnsi" w:eastAsiaTheme="minorEastAsia" w:hAnsiTheme="minorHAnsi"/>
                <w:noProof/>
              </w:rPr>
              <w:tab/>
            </w:r>
            <w:r w:rsidRPr="003A63A0">
              <w:rPr>
                <w:rStyle w:val="Hyperlink"/>
                <w:rFonts w:ascii="Times New Roman" w:hAnsi="Times New Roman" w:cs="Times New Roman"/>
                <w:noProof/>
              </w:rPr>
              <w:t>Missing Values Analysis</w:t>
            </w:r>
            <w:r>
              <w:rPr>
                <w:noProof/>
                <w:webHidden/>
              </w:rPr>
              <w:tab/>
            </w:r>
            <w:r>
              <w:rPr>
                <w:noProof/>
                <w:webHidden/>
              </w:rPr>
              <w:fldChar w:fldCharType="begin"/>
            </w:r>
            <w:r>
              <w:rPr>
                <w:noProof/>
                <w:webHidden/>
              </w:rPr>
              <w:instrText xml:space="preserve"> PAGEREF _Toc219919664 \h </w:instrText>
            </w:r>
            <w:r>
              <w:rPr>
                <w:noProof/>
                <w:webHidden/>
              </w:rPr>
            </w:r>
            <w:r>
              <w:rPr>
                <w:noProof/>
                <w:webHidden/>
              </w:rPr>
              <w:fldChar w:fldCharType="separate"/>
            </w:r>
            <w:r>
              <w:rPr>
                <w:noProof/>
                <w:webHidden/>
              </w:rPr>
              <w:t>8</w:t>
            </w:r>
            <w:r>
              <w:rPr>
                <w:noProof/>
                <w:webHidden/>
              </w:rPr>
              <w:fldChar w:fldCharType="end"/>
            </w:r>
          </w:hyperlink>
        </w:p>
        <w:p w14:paraId="37A7703F" w14:textId="77777777" w:rsidR="00B505B6" w:rsidRDefault="00B505B6">
          <w:pPr>
            <w:pStyle w:val="TOC2"/>
            <w:tabs>
              <w:tab w:val="left" w:pos="880"/>
              <w:tab w:val="right" w:leader="dot" w:pos="8990"/>
            </w:tabs>
            <w:rPr>
              <w:rFonts w:asciiTheme="minorHAnsi" w:eastAsiaTheme="minorEastAsia" w:hAnsiTheme="minorHAnsi"/>
              <w:noProof/>
            </w:rPr>
          </w:pPr>
          <w:hyperlink w:anchor="_Toc219919665" w:history="1">
            <w:r w:rsidRPr="003A63A0">
              <w:rPr>
                <w:rStyle w:val="Hyperlink"/>
                <w:rFonts w:ascii="Times New Roman" w:hAnsi="Times New Roman" w:cs="Times New Roman"/>
                <w:noProof/>
              </w:rPr>
              <w:t>6.2</w:t>
            </w:r>
            <w:r>
              <w:rPr>
                <w:rFonts w:asciiTheme="minorHAnsi" w:eastAsiaTheme="minorEastAsia" w:hAnsiTheme="minorHAnsi"/>
                <w:noProof/>
              </w:rPr>
              <w:tab/>
            </w:r>
            <w:r w:rsidRPr="003A63A0">
              <w:rPr>
                <w:rStyle w:val="Hyperlink"/>
                <w:rFonts w:ascii="Times New Roman" w:hAnsi="Times New Roman" w:cs="Times New Roman"/>
                <w:noProof/>
              </w:rPr>
              <w:t>Outlier Analysis</w:t>
            </w:r>
            <w:r>
              <w:rPr>
                <w:noProof/>
                <w:webHidden/>
              </w:rPr>
              <w:tab/>
            </w:r>
            <w:r>
              <w:rPr>
                <w:noProof/>
                <w:webHidden/>
              </w:rPr>
              <w:fldChar w:fldCharType="begin"/>
            </w:r>
            <w:r>
              <w:rPr>
                <w:noProof/>
                <w:webHidden/>
              </w:rPr>
              <w:instrText xml:space="preserve"> PAGEREF _Toc219919665 \h </w:instrText>
            </w:r>
            <w:r>
              <w:rPr>
                <w:noProof/>
                <w:webHidden/>
              </w:rPr>
            </w:r>
            <w:r>
              <w:rPr>
                <w:noProof/>
                <w:webHidden/>
              </w:rPr>
              <w:fldChar w:fldCharType="separate"/>
            </w:r>
            <w:r>
              <w:rPr>
                <w:noProof/>
                <w:webHidden/>
              </w:rPr>
              <w:t>9</w:t>
            </w:r>
            <w:r>
              <w:rPr>
                <w:noProof/>
                <w:webHidden/>
              </w:rPr>
              <w:fldChar w:fldCharType="end"/>
            </w:r>
          </w:hyperlink>
        </w:p>
        <w:p w14:paraId="2D89EAEB" w14:textId="77777777" w:rsidR="00B505B6" w:rsidRDefault="00B505B6">
          <w:pPr>
            <w:pStyle w:val="TOC2"/>
            <w:tabs>
              <w:tab w:val="left" w:pos="880"/>
              <w:tab w:val="right" w:leader="dot" w:pos="8990"/>
            </w:tabs>
            <w:rPr>
              <w:rFonts w:asciiTheme="minorHAnsi" w:eastAsiaTheme="minorEastAsia" w:hAnsiTheme="minorHAnsi"/>
              <w:noProof/>
            </w:rPr>
          </w:pPr>
          <w:hyperlink w:anchor="_Toc219919666" w:history="1">
            <w:r w:rsidRPr="003A63A0">
              <w:rPr>
                <w:rStyle w:val="Hyperlink"/>
                <w:rFonts w:ascii="Times New Roman" w:hAnsi="Times New Roman" w:cs="Times New Roman"/>
                <w:noProof/>
              </w:rPr>
              <w:t>6.3</w:t>
            </w:r>
            <w:r>
              <w:rPr>
                <w:rFonts w:asciiTheme="minorHAnsi" w:eastAsiaTheme="minorEastAsia" w:hAnsiTheme="minorHAnsi"/>
                <w:noProof/>
              </w:rPr>
              <w:tab/>
            </w:r>
            <w:r w:rsidRPr="003A63A0">
              <w:rPr>
                <w:rStyle w:val="Hyperlink"/>
                <w:rFonts w:ascii="Times New Roman" w:hAnsi="Times New Roman" w:cs="Times New Roman"/>
                <w:noProof/>
              </w:rPr>
              <w:t>Resolution Strategies</w:t>
            </w:r>
            <w:r>
              <w:rPr>
                <w:noProof/>
                <w:webHidden/>
              </w:rPr>
              <w:tab/>
            </w:r>
            <w:r>
              <w:rPr>
                <w:noProof/>
                <w:webHidden/>
              </w:rPr>
              <w:fldChar w:fldCharType="begin"/>
            </w:r>
            <w:r>
              <w:rPr>
                <w:noProof/>
                <w:webHidden/>
              </w:rPr>
              <w:instrText xml:space="preserve"> PAGEREF _Toc219919666 \h </w:instrText>
            </w:r>
            <w:r>
              <w:rPr>
                <w:noProof/>
                <w:webHidden/>
              </w:rPr>
            </w:r>
            <w:r>
              <w:rPr>
                <w:noProof/>
                <w:webHidden/>
              </w:rPr>
              <w:fldChar w:fldCharType="separate"/>
            </w:r>
            <w:r>
              <w:rPr>
                <w:noProof/>
                <w:webHidden/>
              </w:rPr>
              <w:t>9</w:t>
            </w:r>
            <w:r>
              <w:rPr>
                <w:noProof/>
                <w:webHidden/>
              </w:rPr>
              <w:fldChar w:fldCharType="end"/>
            </w:r>
          </w:hyperlink>
        </w:p>
        <w:p w14:paraId="1F05FE88" w14:textId="77777777" w:rsidR="00B505B6" w:rsidRDefault="00B505B6">
          <w:pPr>
            <w:pStyle w:val="TOC1"/>
            <w:tabs>
              <w:tab w:val="left" w:pos="440"/>
              <w:tab w:val="right" w:leader="dot" w:pos="8990"/>
            </w:tabs>
            <w:rPr>
              <w:rFonts w:asciiTheme="minorHAnsi" w:eastAsiaTheme="minorEastAsia" w:hAnsiTheme="minorHAnsi"/>
              <w:noProof/>
            </w:rPr>
          </w:pPr>
          <w:hyperlink w:anchor="_Toc219919667" w:history="1">
            <w:r w:rsidRPr="003A63A0">
              <w:rPr>
                <w:rStyle w:val="Hyperlink"/>
                <w:rFonts w:ascii="Times New Roman" w:hAnsi="Times New Roman" w:cs="Times New Roman"/>
                <w:noProof/>
              </w:rPr>
              <w:t>7</w:t>
            </w:r>
            <w:r>
              <w:rPr>
                <w:rFonts w:asciiTheme="minorHAnsi" w:eastAsiaTheme="minorEastAsia" w:hAnsiTheme="minorHAnsi"/>
                <w:noProof/>
              </w:rPr>
              <w:tab/>
            </w:r>
            <w:r w:rsidRPr="003A63A0">
              <w:rPr>
                <w:rStyle w:val="Hyperlink"/>
                <w:rFonts w:ascii="Times New Roman" w:hAnsi="Times New Roman" w:cs="Times New Roman"/>
                <w:noProof/>
              </w:rPr>
              <w:t>Evidence of Work Done</w:t>
            </w:r>
            <w:r>
              <w:rPr>
                <w:noProof/>
                <w:webHidden/>
              </w:rPr>
              <w:tab/>
            </w:r>
            <w:r>
              <w:rPr>
                <w:noProof/>
                <w:webHidden/>
              </w:rPr>
              <w:fldChar w:fldCharType="begin"/>
            </w:r>
            <w:r>
              <w:rPr>
                <w:noProof/>
                <w:webHidden/>
              </w:rPr>
              <w:instrText xml:space="preserve"> PAGEREF _Toc219919667 \h </w:instrText>
            </w:r>
            <w:r>
              <w:rPr>
                <w:noProof/>
                <w:webHidden/>
              </w:rPr>
            </w:r>
            <w:r>
              <w:rPr>
                <w:noProof/>
                <w:webHidden/>
              </w:rPr>
              <w:fldChar w:fldCharType="separate"/>
            </w:r>
            <w:r>
              <w:rPr>
                <w:noProof/>
                <w:webHidden/>
              </w:rPr>
              <w:t>10</w:t>
            </w:r>
            <w:r>
              <w:rPr>
                <w:noProof/>
                <w:webHidden/>
              </w:rPr>
              <w:fldChar w:fldCharType="end"/>
            </w:r>
          </w:hyperlink>
        </w:p>
        <w:p w14:paraId="440273FC" w14:textId="77777777" w:rsidR="00B505B6" w:rsidRDefault="00B505B6">
          <w:pPr>
            <w:pStyle w:val="TOC1"/>
            <w:tabs>
              <w:tab w:val="left" w:pos="440"/>
              <w:tab w:val="right" w:leader="dot" w:pos="8990"/>
            </w:tabs>
            <w:rPr>
              <w:rFonts w:asciiTheme="minorHAnsi" w:eastAsiaTheme="minorEastAsia" w:hAnsiTheme="minorHAnsi"/>
              <w:noProof/>
            </w:rPr>
          </w:pPr>
          <w:hyperlink w:anchor="_Toc219919668" w:history="1">
            <w:r w:rsidRPr="003A63A0">
              <w:rPr>
                <w:rStyle w:val="Hyperlink"/>
                <w:rFonts w:ascii="Times New Roman" w:hAnsi="Times New Roman" w:cs="Times New Roman"/>
                <w:noProof/>
              </w:rPr>
              <w:t>8</w:t>
            </w:r>
            <w:r>
              <w:rPr>
                <w:rFonts w:asciiTheme="minorHAnsi" w:eastAsiaTheme="minorEastAsia" w:hAnsiTheme="minorHAnsi"/>
                <w:noProof/>
              </w:rPr>
              <w:tab/>
            </w:r>
            <w:r w:rsidRPr="003A63A0">
              <w:rPr>
                <w:rStyle w:val="Hyperlink"/>
                <w:rFonts w:ascii="Times New Roman" w:hAnsi="Times New Roman" w:cs="Times New Roman"/>
                <w:noProof/>
              </w:rPr>
              <w:t>Justification of Methods</w:t>
            </w:r>
            <w:r>
              <w:rPr>
                <w:noProof/>
                <w:webHidden/>
              </w:rPr>
              <w:tab/>
            </w:r>
            <w:r>
              <w:rPr>
                <w:noProof/>
                <w:webHidden/>
              </w:rPr>
              <w:fldChar w:fldCharType="begin"/>
            </w:r>
            <w:r>
              <w:rPr>
                <w:noProof/>
                <w:webHidden/>
              </w:rPr>
              <w:instrText xml:space="preserve"> PAGEREF _Toc219919668 \h </w:instrText>
            </w:r>
            <w:r>
              <w:rPr>
                <w:noProof/>
                <w:webHidden/>
              </w:rPr>
            </w:r>
            <w:r>
              <w:rPr>
                <w:noProof/>
                <w:webHidden/>
              </w:rPr>
              <w:fldChar w:fldCharType="separate"/>
            </w:r>
            <w:r>
              <w:rPr>
                <w:noProof/>
                <w:webHidden/>
              </w:rPr>
              <w:t>10</w:t>
            </w:r>
            <w:r>
              <w:rPr>
                <w:noProof/>
                <w:webHidden/>
              </w:rPr>
              <w:fldChar w:fldCharType="end"/>
            </w:r>
          </w:hyperlink>
        </w:p>
        <w:p w14:paraId="2D285673" w14:textId="77777777" w:rsidR="00B505B6" w:rsidRDefault="00B505B6">
          <w:pPr>
            <w:pStyle w:val="TOC1"/>
            <w:tabs>
              <w:tab w:val="left" w:pos="440"/>
              <w:tab w:val="right" w:leader="dot" w:pos="8990"/>
            </w:tabs>
            <w:rPr>
              <w:rFonts w:asciiTheme="minorHAnsi" w:eastAsiaTheme="minorEastAsia" w:hAnsiTheme="minorHAnsi"/>
              <w:noProof/>
            </w:rPr>
          </w:pPr>
          <w:hyperlink w:anchor="_Toc219919669" w:history="1">
            <w:r w:rsidRPr="003A63A0">
              <w:rPr>
                <w:rStyle w:val="Hyperlink"/>
                <w:rFonts w:ascii="Times New Roman" w:hAnsi="Times New Roman" w:cs="Times New Roman"/>
                <w:noProof/>
              </w:rPr>
              <w:t>9</w:t>
            </w:r>
            <w:r>
              <w:rPr>
                <w:rFonts w:asciiTheme="minorHAnsi" w:eastAsiaTheme="minorEastAsia" w:hAnsiTheme="minorHAnsi"/>
                <w:noProof/>
              </w:rPr>
              <w:tab/>
            </w:r>
            <w:r w:rsidRPr="003A63A0">
              <w:rPr>
                <w:rStyle w:val="Hyperlink"/>
                <w:rFonts w:ascii="Times New Roman" w:hAnsi="Times New Roman" w:cs="Times New Roman"/>
                <w:noProof/>
              </w:rPr>
              <w:t>Week-by-Week Progress Demonstration</w:t>
            </w:r>
            <w:r>
              <w:rPr>
                <w:noProof/>
                <w:webHidden/>
              </w:rPr>
              <w:tab/>
            </w:r>
            <w:r>
              <w:rPr>
                <w:noProof/>
                <w:webHidden/>
              </w:rPr>
              <w:fldChar w:fldCharType="begin"/>
            </w:r>
            <w:r>
              <w:rPr>
                <w:noProof/>
                <w:webHidden/>
              </w:rPr>
              <w:instrText xml:space="preserve"> PAGEREF _Toc219919669 \h </w:instrText>
            </w:r>
            <w:r>
              <w:rPr>
                <w:noProof/>
                <w:webHidden/>
              </w:rPr>
            </w:r>
            <w:r>
              <w:rPr>
                <w:noProof/>
                <w:webHidden/>
              </w:rPr>
              <w:fldChar w:fldCharType="separate"/>
            </w:r>
            <w:r>
              <w:rPr>
                <w:noProof/>
                <w:webHidden/>
              </w:rPr>
              <w:t>11</w:t>
            </w:r>
            <w:r>
              <w:rPr>
                <w:noProof/>
                <w:webHidden/>
              </w:rPr>
              <w:fldChar w:fldCharType="end"/>
            </w:r>
          </w:hyperlink>
        </w:p>
        <w:p w14:paraId="7F8953B0" w14:textId="77777777" w:rsidR="00B505B6" w:rsidRDefault="00B505B6">
          <w:pPr>
            <w:pStyle w:val="TOC1"/>
            <w:tabs>
              <w:tab w:val="left" w:pos="660"/>
              <w:tab w:val="right" w:leader="dot" w:pos="8990"/>
            </w:tabs>
            <w:rPr>
              <w:rFonts w:asciiTheme="minorHAnsi" w:eastAsiaTheme="minorEastAsia" w:hAnsiTheme="minorHAnsi"/>
              <w:noProof/>
            </w:rPr>
          </w:pPr>
          <w:hyperlink w:anchor="_Toc219919670" w:history="1">
            <w:r w:rsidRPr="003A63A0">
              <w:rPr>
                <w:rStyle w:val="Hyperlink"/>
                <w:rFonts w:ascii="Times New Roman" w:hAnsi="Times New Roman" w:cs="Times New Roman"/>
                <w:noProof/>
              </w:rPr>
              <w:t>10</w:t>
            </w:r>
            <w:r>
              <w:rPr>
                <w:rFonts w:asciiTheme="minorHAnsi" w:eastAsiaTheme="minorEastAsia" w:hAnsiTheme="minorHAnsi"/>
                <w:noProof/>
              </w:rPr>
              <w:tab/>
            </w:r>
            <w:r w:rsidRPr="003A63A0">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_Toc219919670 \h </w:instrText>
            </w:r>
            <w:r>
              <w:rPr>
                <w:noProof/>
                <w:webHidden/>
              </w:rPr>
            </w:r>
            <w:r>
              <w:rPr>
                <w:noProof/>
                <w:webHidden/>
              </w:rPr>
              <w:fldChar w:fldCharType="separate"/>
            </w:r>
            <w:r>
              <w:rPr>
                <w:noProof/>
                <w:webHidden/>
              </w:rPr>
              <w:t>11</w:t>
            </w:r>
            <w:r>
              <w:rPr>
                <w:noProof/>
                <w:webHidden/>
              </w:rPr>
              <w:fldChar w:fldCharType="end"/>
            </w:r>
          </w:hyperlink>
        </w:p>
        <w:p w14:paraId="525C85F1" w14:textId="77777777" w:rsidR="00B505B6" w:rsidRDefault="00B505B6">
          <w:pPr>
            <w:pStyle w:val="TOC1"/>
            <w:tabs>
              <w:tab w:val="left" w:pos="660"/>
              <w:tab w:val="right" w:leader="dot" w:pos="8990"/>
            </w:tabs>
            <w:rPr>
              <w:rFonts w:asciiTheme="minorHAnsi" w:eastAsiaTheme="minorEastAsia" w:hAnsiTheme="minorHAnsi"/>
              <w:noProof/>
            </w:rPr>
          </w:pPr>
          <w:hyperlink w:anchor="_Toc219919671" w:history="1">
            <w:r w:rsidRPr="003A63A0">
              <w:rPr>
                <w:rStyle w:val="Hyperlink"/>
                <w:rFonts w:ascii="Times New Roman" w:hAnsi="Times New Roman" w:cs="Times New Roman"/>
                <w:noProof/>
              </w:rPr>
              <w:t>11</w:t>
            </w:r>
            <w:r>
              <w:rPr>
                <w:rFonts w:asciiTheme="minorHAnsi" w:eastAsiaTheme="minorEastAsia" w:hAnsiTheme="minorHAnsi"/>
                <w:noProof/>
              </w:rPr>
              <w:tab/>
            </w:r>
            <w:r w:rsidRPr="003A63A0">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_Toc219919671 \h </w:instrText>
            </w:r>
            <w:r>
              <w:rPr>
                <w:noProof/>
                <w:webHidden/>
              </w:rPr>
            </w:r>
            <w:r>
              <w:rPr>
                <w:noProof/>
                <w:webHidden/>
              </w:rPr>
              <w:fldChar w:fldCharType="separate"/>
            </w:r>
            <w:r>
              <w:rPr>
                <w:noProof/>
                <w:webHidden/>
              </w:rPr>
              <w:t>11</w:t>
            </w:r>
            <w:r>
              <w:rPr>
                <w:noProof/>
                <w:webHidden/>
              </w:rPr>
              <w:fldChar w:fldCharType="end"/>
            </w:r>
          </w:hyperlink>
        </w:p>
        <w:p w14:paraId="428B43E5" w14:textId="77777777" w:rsidR="000E6E2B" w:rsidRDefault="000E6E2B">
          <w:r>
            <w:rPr>
              <w:b/>
              <w:bCs/>
              <w:noProof/>
            </w:rPr>
            <w:fldChar w:fldCharType="end"/>
          </w:r>
        </w:p>
      </w:sdtContent>
    </w:sdt>
    <w:p w14:paraId="73B87DC2" w14:textId="77777777" w:rsidR="0062196F" w:rsidRDefault="0062196F" w:rsidP="000E6E2B">
      <w:pPr>
        <w:jc w:val="both"/>
        <w:rPr>
          <w:rFonts w:ascii="Times New Roman" w:hAnsi="Times New Roman" w:cs="Times New Roman"/>
        </w:rPr>
      </w:pPr>
    </w:p>
    <w:p w14:paraId="07BD65F4" w14:textId="77777777" w:rsidR="00836465" w:rsidRDefault="00836465" w:rsidP="000E6E2B">
      <w:pPr>
        <w:jc w:val="both"/>
        <w:rPr>
          <w:rFonts w:ascii="Times New Roman" w:hAnsi="Times New Roman" w:cs="Times New Roman"/>
        </w:rPr>
      </w:pPr>
    </w:p>
    <w:p w14:paraId="07FCF977" w14:textId="77777777" w:rsidR="00836465" w:rsidRDefault="00836465" w:rsidP="000E6E2B">
      <w:pPr>
        <w:jc w:val="both"/>
        <w:rPr>
          <w:rFonts w:ascii="Times New Roman" w:hAnsi="Times New Roman" w:cs="Times New Roman"/>
        </w:rPr>
      </w:pPr>
    </w:p>
    <w:p w14:paraId="0EFB0A13" w14:textId="77777777" w:rsidR="00836465" w:rsidRDefault="00836465" w:rsidP="000E6E2B">
      <w:pPr>
        <w:jc w:val="both"/>
        <w:rPr>
          <w:rFonts w:ascii="Times New Roman" w:hAnsi="Times New Roman" w:cs="Times New Roman"/>
        </w:rPr>
      </w:pPr>
    </w:p>
    <w:p w14:paraId="4FBE2516" w14:textId="77777777" w:rsidR="00836465" w:rsidRDefault="00836465" w:rsidP="000E6E2B">
      <w:pPr>
        <w:jc w:val="both"/>
        <w:rPr>
          <w:rFonts w:ascii="Times New Roman" w:hAnsi="Times New Roman" w:cs="Times New Roman"/>
        </w:rPr>
      </w:pPr>
    </w:p>
    <w:p w14:paraId="4CA1A0F2" w14:textId="77777777" w:rsidR="00836465" w:rsidRDefault="00836465" w:rsidP="000E6E2B">
      <w:pPr>
        <w:jc w:val="both"/>
        <w:rPr>
          <w:rFonts w:ascii="Times New Roman" w:hAnsi="Times New Roman" w:cs="Times New Roman"/>
        </w:rPr>
      </w:pPr>
    </w:p>
    <w:p w14:paraId="6FA84997" w14:textId="77777777" w:rsidR="00836465" w:rsidRDefault="00836465" w:rsidP="000E6E2B">
      <w:pPr>
        <w:jc w:val="both"/>
        <w:rPr>
          <w:rFonts w:ascii="Times New Roman" w:hAnsi="Times New Roman" w:cs="Times New Roman"/>
        </w:rPr>
      </w:pPr>
    </w:p>
    <w:p w14:paraId="261C125B" w14:textId="77777777" w:rsidR="00836465" w:rsidRDefault="00836465" w:rsidP="000E6E2B">
      <w:pPr>
        <w:jc w:val="both"/>
        <w:rPr>
          <w:rFonts w:ascii="Times New Roman" w:hAnsi="Times New Roman" w:cs="Times New Roman"/>
        </w:rPr>
      </w:pPr>
    </w:p>
    <w:p w14:paraId="1DF8E123" w14:textId="77777777" w:rsidR="00836465" w:rsidRDefault="00836465" w:rsidP="000E6E2B">
      <w:pPr>
        <w:jc w:val="both"/>
        <w:rPr>
          <w:rFonts w:ascii="Times New Roman" w:hAnsi="Times New Roman" w:cs="Times New Roman"/>
        </w:rPr>
      </w:pPr>
    </w:p>
    <w:p w14:paraId="6FE1B867" w14:textId="77777777" w:rsidR="00836465" w:rsidRDefault="00836465" w:rsidP="000E6E2B">
      <w:pPr>
        <w:jc w:val="both"/>
        <w:rPr>
          <w:rFonts w:ascii="Times New Roman" w:hAnsi="Times New Roman" w:cs="Times New Roman"/>
        </w:rPr>
      </w:pPr>
    </w:p>
    <w:p w14:paraId="416C4C91" w14:textId="77777777" w:rsidR="00836465" w:rsidRDefault="00836465" w:rsidP="000E6E2B">
      <w:pPr>
        <w:jc w:val="both"/>
        <w:rPr>
          <w:rFonts w:ascii="Times New Roman" w:hAnsi="Times New Roman" w:cs="Times New Roman"/>
        </w:rPr>
      </w:pPr>
    </w:p>
    <w:p w14:paraId="72C227F8" w14:textId="77777777" w:rsidR="00B505B6" w:rsidRDefault="000E6E2B">
      <w:pPr>
        <w:pStyle w:val="TableofFigures"/>
        <w:tabs>
          <w:tab w:val="right" w:leader="dot" w:pos="8990"/>
        </w:tabs>
        <w:rPr>
          <w:rFonts w:asciiTheme="minorHAnsi" w:eastAsiaTheme="minorEastAsia" w:hAnsiTheme="minorHAnsi"/>
          <w:noProof/>
        </w:rPr>
      </w:pPr>
      <w:r>
        <w:rPr>
          <w:rFonts w:ascii="Times New Roman" w:hAnsi="Times New Roman" w:cs="Times New Roman"/>
        </w:rPr>
        <w:lastRenderedPageBreak/>
        <w:fldChar w:fldCharType="begin"/>
      </w:r>
      <w:r>
        <w:rPr>
          <w:rFonts w:ascii="Times New Roman" w:hAnsi="Times New Roman" w:cs="Times New Roman"/>
        </w:rPr>
        <w:instrText xml:space="preserve"> TOC \c "Figure" </w:instrText>
      </w:r>
      <w:r>
        <w:rPr>
          <w:rFonts w:ascii="Times New Roman" w:hAnsi="Times New Roman" w:cs="Times New Roman"/>
        </w:rPr>
        <w:fldChar w:fldCharType="separate"/>
      </w:r>
      <w:r w:rsidR="00B505B6" w:rsidRPr="00560ABB">
        <w:rPr>
          <w:rFonts w:ascii="Times New Roman" w:hAnsi="Times New Roman" w:cs="Times New Roman"/>
          <w:noProof/>
        </w:rPr>
        <w:t>Figure 1 :  Data Insert in Tableau vgsale.csv</w:t>
      </w:r>
      <w:r w:rsidR="00B505B6">
        <w:rPr>
          <w:noProof/>
        </w:rPr>
        <w:tab/>
      </w:r>
      <w:r w:rsidR="00B505B6">
        <w:rPr>
          <w:noProof/>
        </w:rPr>
        <w:fldChar w:fldCharType="begin"/>
      </w:r>
      <w:r w:rsidR="00B505B6">
        <w:rPr>
          <w:noProof/>
        </w:rPr>
        <w:instrText xml:space="preserve"> PAGEREF _Toc219919644 \h </w:instrText>
      </w:r>
      <w:r w:rsidR="00B505B6">
        <w:rPr>
          <w:noProof/>
        </w:rPr>
      </w:r>
      <w:r w:rsidR="00B505B6">
        <w:rPr>
          <w:noProof/>
        </w:rPr>
        <w:fldChar w:fldCharType="separate"/>
      </w:r>
      <w:r w:rsidR="00B505B6">
        <w:rPr>
          <w:noProof/>
        </w:rPr>
        <w:t>2</w:t>
      </w:r>
      <w:r w:rsidR="00B505B6">
        <w:rPr>
          <w:noProof/>
        </w:rPr>
        <w:fldChar w:fldCharType="end"/>
      </w:r>
    </w:p>
    <w:p w14:paraId="1D84585F" w14:textId="77777777" w:rsidR="00B505B6" w:rsidRDefault="00B505B6">
      <w:pPr>
        <w:pStyle w:val="TableofFigures"/>
        <w:tabs>
          <w:tab w:val="right" w:leader="dot" w:pos="8990"/>
        </w:tabs>
        <w:rPr>
          <w:rFonts w:asciiTheme="minorHAnsi" w:eastAsiaTheme="minorEastAsia" w:hAnsiTheme="minorHAnsi"/>
          <w:noProof/>
        </w:rPr>
      </w:pPr>
      <w:r w:rsidRPr="00560ABB">
        <w:rPr>
          <w:rFonts w:ascii="Times New Roman" w:hAnsi="Times New Roman" w:cs="Times New Roman"/>
          <w:noProof/>
        </w:rPr>
        <w:t>Figure 2 : Summary Statistic Table</w:t>
      </w:r>
      <w:r>
        <w:rPr>
          <w:noProof/>
        </w:rPr>
        <w:tab/>
      </w:r>
      <w:r>
        <w:rPr>
          <w:noProof/>
        </w:rPr>
        <w:fldChar w:fldCharType="begin"/>
      </w:r>
      <w:r>
        <w:rPr>
          <w:noProof/>
        </w:rPr>
        <w:instrText xml:space="preserve"> PAGEREF _Toc219919645 \h </w:instrText>
      </w:r>
      <w:r>
        <w:rPr>
          <w:noProof/>
        </w:rPr>
      </w:r>
      <w:r>
        <w:rPr>
          <w:noProof/>
        </w:rPr>
        <w:fldChar w:fldCharType="separate"/>
      </w:r>
      <w:r>
        <w:rPr>
          <w:noProof/>
        </w:rPr>
        <w:t>2</w:t>
      </w:r>
      <w:r>
        <w:rPr>
          <w:noProof/>
        </w:rPr>
        <w:fldChar w:fldCharType="end"/>
      </w:r>
    </w:p>
    <w:p w14:paraId="793EF0FA" w14:textId="77777777" w:rsidR="00B505B6" w:rsidRDefault="00B505B6">
      <w:pPr>
        <w:pStyle w:val="TableofFigures"/>
        <w:tabs>
          <w:tab w:val="right" w:leader="dot" w:pos="8990"/>
        </w:tabs>
        <w:rPr>
          <w:rFonts w:asciiTheme="minorHAnsi" w:eastAsiaTheme="minorEastAsia" w:hAnsiTheme="minorHAnsi"/>
          <w:noProof/>
        </w:rPr>
      </w:pPr>
      <w:r w:rsidRPr="00560ABB">
        <w:rPr>
          <w:rFonts w:ascii="Times New Roman" w:hAnsi="Times New Roman" w:cs="Times New Roman"/>
          <w:noProof/>
        </w:rPr>
        <w:t>Figure 3 : Global Sales Histograms</w:t>
      </w:r>
      <w:r>
        <w:rPr>
          <w:noProof/>
        </w:rPr>
        <w:tab/>
      </w:r>
      <w:r>
        <w:rPr>
          <w:noProof/>
        </w:rPr>
        <w:fldChar w:fldCharType="begin"/>
      </w:r>
      <w:r>
        <w:rPr>
          <w:noProof/>
        </w:rPr>
        <w:instrText xml:space="preserve"> PAGEREF _Toc219919646 \h </w:instrText>
      </w:r>
      <w:r>
        <w:rPr>
          <w:noProof/>
        </w:rPr>
      </w:r>
      <w:r>
        <w:rPr>
          <w:noProof/>
        </w:rPr>
        <w:fldChar w:fldCharType="separate"/>
      </w:r>
      <w:r>
        <w:rPr>
          <w:noProof/>
        </w:rPr>
        <w:t>4</w:t>
      </w:r>
      <w:r>
        <w:rPr>
          <w:noProof/>
        </w:rPr>
        <w:fldChar w:fldCharType="end"/>
      </w:r>
    </w:p>
    <w:p w14:paraId="7EAF970F" w14:textId="77777777" w:rsidR="00B505B6" w:rsidRDefault="00B505B6">
      <w:pPr>
        <w:pStyle w:val="TableofFigures"/>
        <w:tabs>
          <w:tab w:val="right" w:leader="dot" w:pos="8990"/>
        </w:tabs>
        <w:rPr>
          <w:rFonts w:asciiTheme="minorHAnsi" w:eastAsiaTheme="minorEastAsia" w:hAnsiTheme="minorHAnsi"/>
          <w:noProof/>
        </w:rPr>
      </w:pPr>
      <w:r w:rsidRPr="00560ABB">
        <w:rPr>
          <w:rFonts w:ascii="Times New Roman" w:hAnsi="Times New Roman" w:cs="Times New Roman"/>
          <w:noProof/>
        </w:rPr>
        <w:t>Figure 4 : EU_Sales</w:t>
      </w:r>
      <w:r>
        <w:rPr>
          <w:noProof/>
        </w:rPr>
        <w:tab/>
      </w:r>
      <w:r>
        <w:rPr>
          <w:noProof/>
        </w:rPr>
        <w:fldChar w:fldCharType="begin"/>
      </w:r>
      <w:r>
        <w:rPr>
          <w:noProof/>
        </w:rPr>
        <w:instrText xml:space="preserve"> PAGEREF _Toc219919647 \h </w:instrText>
      </w:r>
      <w:r>
        <w:rPr>
          <w:noProof/>
        </w:rPr>
      </w:r>
      <w:r>
        <w:rPr>
          <w:noProof/>
        </w:rPr>
        <w:fldChar w:fldCharType="separate"/>
      </w:r>
      <w:r>
        <w:rPr>
          <w:noProof/>
        </w:rPr>
        <w:t>5</w:t>
      </w:r>
      <w:r>
        <w:rPr>
          <w:noProof/>
        </w:rPr>
        <w:fldChar w:fldCharType="end"/>
      </w:r>
    </w:p>
    <w:p w14:paraId="31431E8D" w14:textId="77777777" w:rsidR="00B505B6" w:rsidRDefault="00B505B6">
      <w:pPr>
        <w:pStyle w:val="TableofFigures"/>
        <w:tabs>
          <w:tab w:val="right" w:leader="dot" w:pos="8990"/>
        </w:tabs>
        <w:rPr>
          <w:rFonts w:asciiTheme="minorHAnsi" w:eastAsiaTheme="minorEastAsia" w:hAnsiTheme="minorHAnsi"/>
          <w:noProof/>
        </w:rPr>
      </w:pPr>
      <w:r w:rsidRPr="00560ABB">
        <w:rPr>
          <w:rFonts w:ascii="Times New Roman" w:hAnsi="Times New Roman" w:cs="Times New Roman"/>
          <w:noProof/>
        </w:rPr>
        <w:t>Figure 5 : JP_Sales</w:t>
      </w:r>
      <w:r>
        <w:rPr>
          <w:noProof/>
        </w:rPr>
        <w:tab/>
      </w:r>
      <w:r>
        <w:rPr>
          <w:noProof/>
        </w:rPr>
        <w:fldChar w:fldCharType="begin"/>
      </w:r>
      <w:r>
        <w:rPr>
          <w:noProof/>
        </w:rPr>
        <w:instrText xml:space="preserve"> PAGEREF _Toc219919648 \h </w:instrText>
      </w:r>
      <w:r>
        <w:rPr>
          <w:noProof/>
        </w:rPr>
      </w:r>
      <w:r>
        <w:rPr>
          <w:noProof/>
        </w:rPr>
        <w:fldChar w:fldCharType="separate"/>
      </w:r>
      <w:r>
        <w:rPr>
          <w:noProof/>
        </w:rPr>
        <w:t>5</w:t>
      </w:r>
      <w:r>
        <w:rPr>
          <w:noProof/>
        </w:rPr>
        <w:fldChar w:fldCharType="end"/>
      </w:r>
    </w:p>
    <w:p w14:paraId="76F7C3B0" w14:textId="77777777" w:rsidR="00B505B6" w:rsidRDefault="00B505B6">
      <w:pPr>
        <w:pStyle w:val="TableofFigures"/>
        <w:tabs>
          <w:tab w:val="right" w:leader="dot" w:pos="8990"/>
        </w:tabs>
        <w:rPr>
          <w:rFonts w:asciiTheme="minorHAnsi" w:eastAsiaTheme="minorEastAsia" w:hAnsiTheme="minorHAnsi"/>
          <w:noProof/>
        </w:rPr>
      </w:pPr>
      <w:r w:rsidRPr="00560ABB">
        <w:rPr>
          <w:rFonts w:ascii="Times New Roman" w:hAnsi="Times New Roman" w:cs="Times New Roman"/>
          <w:noProof/>
        </w:rPr>
        <w:t>Figure 6 : NA_Sales</w:t>
      </w:r>
      <w:r>
        <w:rPr>
          <w:noProof/>
        </w:rPr>
        <w:tab/>
      </w:r>
      <w:r>
        <w:rPr>
          <w:noProof/>
        </w:rPr>
        <w:fldChar w:fldCharType="begin"/>
      </w:r>
      <w:r>
        <w:rPr>
          <w:noProof/>
        </w:rPr>
        <w:instrText xml:space="preserve"> PAGEREF _Toc219919649 \h </w:instrText>
      </w:r>
      <w:r>
        <w:rPr>
          <w:noProof/>
        </w:rPr>
      </w:r>
      <w:r>
        <w:rPr>
          <w:noProof/>
        </w:rPr>
        <w:fldChar w:fldCharType="separate"/>
      </w:r>
      <w:r>
        <w:rPr>
          <w:noProof/>
        </w:rPr>
        <w:t>6</w:t>
      </w:r>
      <w:r>
        <w:rPr>
          <w:noProof/>
        </w:rPr>
        <w:fldChar w:fldCharType="end"/>
      </w:r>
    </w:p>
    <w:p w14:paraId="1A1B272F" w14:textId="77777777" w:rsidR="00B505B6" w:rsidRDefault="00B505B6">
      <w:pPr>
        <w:pStyle w:val="TableofFigures"/>
        <w:tabs>
          <w:tab w:val="right" w:leader="dot" w:pos="8990"/>
        </w:tabs>
        <w:rPr>
          <w:rFonts w:asciiTheme="minorHAnsi" w:eastAsiaTheme="minorEastAsia" w:hAnsiTheme="minorHAnsi"/>
          <w:noProof/>
        </w:rPr>
      </w:pPr>
      <w:r w:rsidRPr="00560ABB">
        <w:rPr>
          <w:rFonts w:ascii="Times New Roman" w:hAnsi="Times New Roman" w:cs="Times New Roman"/>
          <w:noProof/>
        </w:rPr>
        <w:t>Figure 7 : Other_Sales</w:t>
      </w:r>
      <w:r>
        <w:rPr>
          <w:noProof/>
        </w:rPr>
        <w:tab/>
      </w:r>
      <w:r>
        <w:rPr>
          <w:noProof/>
        </w:rPr>
        <w:fldChar w:fldCharType="begin"/>
      </w:r>
      <w:r>
        <w:rPr>
          <w:noProof/>
        </w:rPr>
        <w:instrText xml:space="preserve"> PAGEREF _Toc219919650 \h </w:instrText>
      </w:r>
      <w:r>
        <w:rPr>
          <w:noProof/>
        </w:rPr>
      </w:r>
      <w:r>
        <w:rPr>
          <w:noProof/>
        </w:rPr>
        <w:fldChar w:fldCharType="separate"/>
      </w:r>
      <w:r>
        <w:rPr>
          <w:noProof/>
        </w:rPr>
        <w:t>6</w:t>
      </w:r>
      <w:r>
        <w:rPr>
          <w:noProof/>
        </w:rPr>
        <w:fldChar w:fldCharType="end"/>
      </w:r>
    </w:p>
    <w:p w14:paraId="1EBAED73" w14:textId="77777777" w:rsidR="00B505B6" w:rsidRDefault="00B505B6">
      <w:pPr>
        <w:pStyle w:val="TableofFigures"/>
        <w:tabs>
          <w:tab w:val="right" w:leader="dot" w:pos="8990"/>
        </w:tabs>
        <w:rPr>
          <w:rFonts w:asciiTheme="minorHAnsi" w:eastAsiaTheme="minorEastAsia" w:hAnsiTheme="minorHAnsi"/>
          <w:noProof/>
        </w:rPr>
      </w:pPr>
      <w:r>
        <w:rPr>
          <w:noProof/>
        </w:rPr>
        <w:t>Figure 8 : Box plots</w:t>
      </w:r>
      <w:r>
        <w:rPr>
          <w:noProof/>
        </w:rPr>
        <w:tab/>
      </w:r>
      <w:r>
        <w:rPr>
          <w:noProof/>
        </w:rPr>
        <w:fldChar w:fldCharType="begin"/>
      </w:r>
      <w:r>
        <w:rPr>
          <w:noProof/>
        </w:rPr>
        <w:instrText xml:space="preserve"> PAGEREF _Toc219919651 \h </w:instrText>
      </w:r>
      <w:r>
        <w:rPr>
          <w:noProof/>
        </w:rPr>
      </w:r>
      <w:r>
        <w:rPr>
          <w:noProof/>
        </w:rPr>
        <w:fldChar w:fldCharType="separate"/>
      </w:r>
      <w:r>
        <w:rPr>
          <w:noProof/>
        </w:rPr>
        <w:t>7</w:t>
      </w:r>
      <w:r>
        <w:rPr>
          <w:noProof/>
        </w:rPr>
        <w:fldChar w:fldCharType="end"/>
      </w:r>
    </w:p>
    <w:p w14:paraId="0434112C" w14:textId="77777777" w:rsidR="00B505B6" w:rsidRDefault="00B505B6">
      <w:pPr>
        <w:pStyle w:val="TableofFigures"/>
        <w:tabs>
          <w:tab w:val="right" w:leader="dot" w:pos="8990"/>
        </w:tabs>
        <w:rPr>
          <w:rFonts w:asciiTheme="minorHAnsi" w:eastAsiaTheme="minorEastAsia" w:hAnsiTheme="minorHAnsi"/>
          <w:noProof/>
        </w:rPr>
      </w:pPr>
      <w:r w:rsidRPr="00560ABB">
        <w:rPr>
          <w:rFonts w:ascii="Times New Roman" w:hAnsi="Times New Roman" w:cs="Times New Roman"/>
          <w:noProof/>
        </w:rPr>
        <w:t>Figure 9 : Missing Years?</w:t>
      </w:r>
      <w:r>
        <w:rPr>
          <w:noProof/>
        </w:rPr>
        <w:tab/>
      </w:r>
      <w:r>
        <w:rPr>
          <w:noProof/>
        </w:rPr>
        <w:fldChar w:fldCharType="begin"/>
      </w:r>
      <w:r>
        <w:rPr>
          <w:noProof/>
        </w:rPr>
        <w:instrText xml:space="preserve"> PAGEREF _Toc219919652 \h </w:instrText>
      </w:r>
      <w:r>
        <w:rPr>
          <w:noProof/>
        </w:rPr>
      </w:r>
      <w:r>
        <w:rPr>
          <w:noProof/>
        </w:rPr>
        <w:fldChar w:fldCharType="separate"/>
      </w:r>
      <w:r>
        <w:rPr>
          <w:noProof/>
        </w:rPr>
        <w:t>8</w:t>
      </w:r>
      <w:r>
        <w:rPr>
          <w:noProof/>
        </w:rPr>
        <w:fldChar w:fldCharType="end"/>
      </w:r>
    </w:p>
    <w:p w14:paraId="5C8387E5" w14:textId="77777777" w:rsidR="00836465" w:rsidRDefault="000E6E2B" w:rsidP="000E6E2B">
      <w:pPr>
        <w:jc w:val="both"/>
        <w:rPr>
          <w:rFonts w:ascii="Times New Roman" w:hAnsi="Times New Roman" w:cs="Times New Roman"/>
        </w:rPr>
      </w:pPr>
      <w:r>
        <w:rPr>
          <w:rFonts w:ascii="Times New Roman" w:hAnsi="Times New Roman" w:cs="Times New Roman"/>
        </w:rPr>
        <w:fldChar w:fldCharType="end"/>
      </w:r>
    </w:p>
    <w:p w14:paraId="3D013DE6" w14:textId="77777777" w:rsidR="00836465" w:rsidRDefault="00836465" w:rsidP="000E6E2B">
      <w:pPr>
        <w:jc w:val="both"/>
        <w:rPr>
          <w:rFonts w:ascii="Times New Roman" w:hAnsi="Times New Roman" w:cs="Times New Roman"/>
        </w:rPr>
      </w:pPr>
    </w:p>
    <w:p w14:paraId="73B074FF" w14:textId="77777777" w:rsidR="00836465" w:rsidRDefault="00836465" w:rsidP="000E6E2B">
      <w:pPr>
        <w:jc w:val="both"/>
        <w:rPr>
          <w:rFonts w:ascii="Times New Roman" w:hAnsi="Times New Roman" w:cs="Times New Roman"/>
        </w:rPr>
      </w:pPr>
    </w:p>
    <w:p w14:paraId="53854FAD" w14:textId="77777777" w:rsidR="00836465" w:rsidRDefault="00836465" w:rsidP="000E6E2B">
      <w:pPr>
        <w:jc w:val="both"/>
        <w:rPr>
          <w:rFonts w:ascii="Times New Roman" w:hAnsi="Times New Roman" w:cs="Times New Roman"/>
        </w:rPr>
      </w:pPr>
    </w:p>
    <w:p w14:paraId="3C4E6F33" w14:textId="77777777" w:rsidR="00836465" w:rsidRDefault="00836465" w:rsidP="000E6E2B">
      <w:pPr>
        <w:jc w:val="both"/>
        <w:rPr>
          <w:rFonts w:ascii="Times New Roman" w:hAnsi="Times New Roman" w:cs="Times New Roman"/>
        </w:rPr>
      </w:pPr>
    </w:p>
    <w:p w14:paraId="280CB8B7" w14:textId="77777777" w:rsidR="00836465" w:rsidRDefault="00836465" w:rsidP="000E6E2B">
      <w:pPr>
        <w:jc w:val="both"/>
        <w:rPr>
          <w:rFonts w:ascii="Times New Roman" w:hAnsi="Times New Roman" w:cs="Times New Roman"/>
        </w:rPr>
      </w:pPr>
    </w:p>
    <w:p w14:paraId="0B171F5F" w14:textId="77777777" w:rsidR="00836465" w:rsidRDefault="00836465" w:rsidP="000E6E2B">
      <w:pPr>
        <w:jc w:val="both"/>
        <w:rPr>
          <w:rFonts w:ascii="Times New Roman" w:hAnsi="Times New Roman" w:cs="Times New Roman"/>
        </w:rPr>
      </w:pPr>
    </w:p>
    <w:p w14:paraId="111B3FA7" w14:textId="77777777" w:rsidR="000E6E2B" w:rsidRDefault="000E6E2B" w:rsidP="000E6E2B">
      <w:pPr>
        <w:jc w:val="both"/>
        <w:rPr>
          <w:rFonts w:ascii="Times New Roman" w:hAnsi="Times New Roman" w:cs="Times New Roman"/>
        </w:rPr>
      </w:pPr>
    </w:p>
    <w:p w14:paraId="5D65AFB9" w14:textId="77777777" w:rsidR="000E6E2B" w:rsidRDefault="000E6E2B" w:rsidP="000E6E2B">
      <w:pPr>
        <w:jc w:val="both"/>
        <w:rPr>
          <w:rFonts w:ascii="Times New Roman" w:hAnsi="Times New Roman" w:cs="Times New Roman"/>
        </w:rPr>
      </w:pPr>
    </w:p>
    <w:p w14:paraId="2113460B" w14:textId="77777777" w:rsidR="000E6E2B" w:rsidRDefault="000E6E2B" w:rsidP="000E6E2B">
      <w:pPr>
        <w:jc w:val="both"/>
        <w:rPr>
          <w:rFonts w:ascii="Times New Roman" w:hAnsi="Times New Roman" w:cs="Times New Roman"/>
        </w:rPr>
      </w:pPr>
    </w:p>
    <w:p w14:paraId="7B72D4CE" w14:textId="77777777" w:rsidR="000E6E2B" w:rsidRDefault="000E6E2B" w:rsidP="000E6E2B">
      <w:pPr>
        <w:jc w:val="both"/>
        <w:rPr>
          <w:rFonts w:ascii="Times New Roman" w:hAnsi="Times New Roman" w:cs="Times New Roman"/>
        </w:rPr>
      </w:pPr>
    </w:p>
    <w:p w14:paraId="7F5AE79B" w14:textId="77777777" w:rsidR="000E6E2B" w:rsidRDefault="000E6E2B" w:rsidP="000E6E2B">
      <w:pPr>
        <w:jc w:val="both"/>
        <w:rPr>
          <w:rFonts w:ascii="Times New Roman" w:hAnsi="Times New Roman" w:cs="Times New Roman"/>
        </w:rPr>
      </w:pPr>
    </w:p>
    <w:p w14:paraId="5D74206A" w14:textId="77777777" w:rsidR="000E6E2B" w:rsidRDefault="000E6E2B" w:rsidP="000E6E2B">
      <w:pPr>
        <w:jc w:val="both"/>
        <w:rPr>
          <w:rFonts w:ascii="Times New Roman" w:hAnsi="Times New Roman" w:cs="Times New Roman"/>
        </w:rPr>
      </w:pPr>
    </w:p>
    <w:p w14:paraId="4B0C6D21" w14:textId="77777777" w:rsidR="000E6E2B" w:rsidRDefault="000E6E2B" w:rsidP="000E6E2B">
      <w:pPr>
        <w:jc w:val="both"/>
        <w:rPr>
          <w:rFonts w:ascii="Times New Roman" w:hAnsi="Times New Roman" w:cs="Times New Roman"/>
        </w:rPr>
      </w:pPr>
    </w:p>
    <w:p w14:paraId="36C37709" w14:textId="77777777" w:rsidR="000E6E2B" w:rsidRDefault="000E6E2B" w:rsidP="000E6E2B">
      <w:pPr>
        <w:jc w:val="both"/>
        <w:rPr>
          <w:rFonts w:ascii="Times New Roman" w:hAnsi="Times New Roman" w:cs="Times New Roman"/>
        </w:rPr>
      </w:pPr>
    </w:p>
    <w:p w14:paraId="03BA6B44" w14:textId="77777777" w:rsidR="000E6E2B" w:rsidRDefault="000E6E2B" w:rsidP="000E6E2B">
      <w:pPr>
        <w:jc w:val="both"/>
        <w:rPr>
          <w:rFonts w:ascii="Times New Roman" w:hAnsi="Times New Roman" w:cs="Times New Roman"/>
        </w:rPr>
      </w:pPr>
    </w:p>
    <w:p w14:paraId="21B1BEC3" w14:textId="77777777" w:rsidR="000E6E2B" w:rsidRDefault="000E6E2B" w:rsidP="000E6E2B">
      <w:pPr>
        <w:jc w:val="both"/>
        <w:rPr>
          <w:rFonts w:ascii="Times New Roman" w:hAnsi="Times New Roman" w:cs="Times New Roman"/>
        </w:rPr>
      </w:pPr>
    </w:p>
    <w:p w14:paraId="3AEFF503" w14:textId="77777777" w:rsidR="00836465" w:rsidRDefault="00836465" w:rsidP="000E6E2B">
      <w:pPr>
        <w:jc w:val="both"/>
        <w:rPr>
          <w:rFonts w:ascii="Times New Roman" w:hAnsi="Times New Roman" w:cs="Times New Roman"/>
        </w:rPr>
      </w:pPr>
    </w:p>
    <w:p w14:paraId="22975A72" w14:textId="77777777" w:rsidR="00836465" w:rsidRPr="00836465" w:rsidRDefault="00836465" w:rsidP="000E6E2B">
      <w:pPr>
        <w:jc w:val="both"/>
        <w:rPr>
          <w:rFonts w:ascii="Times New Roman" w:hAnsi="Times New Roman" w:cs="Times New Roman"/>
        </w:rPr>
      </w:pPr>
    </w:p>
    <w:p w14:paraId="23757F8A" w14:textId="77777777" w:rsidR="000E6E2B" w:rsidRDefault="000E6E2B" w:rsidP="000E6E2B">
      <w:pPr>
        <w:pStyle w:val="Heading1"/>
        <w:jc w:val="both"/>
        <w:rPr>
          <w:rFonts w:ascii="Times New Roman" w:hAnsi="Times New Roman" w:cs="Times New Roman"/>
        </w:rPr>
        <w:sectPr w:rsidR="000E6E2B" w:rsidSect="00836465">
          <w:footerReference w:type="default" r:id="rId9"/>
          <w:pgSz w:w="12240" w:h="15840"/>
          <w:pgMar w:top="1440" w:right="1440" w:bottom="1440" w:left="1800" w:header="720" w:footer="720" w:gutter="0"/>
          <w:cols w:space="720"/>
          <w:docGrid w:linePitch="360"/>
        </w:sectPr>
      </w:pPr>
    </w:p>
    <w:p w14:paraId="6DAA867B" w14:textId="77777777" w:rsidR="0062196F" w:rsidRPr="00836465" w:rsidRDefault="00311F41" w:rsidP="000E6E2B">
      <w:pPr>
        <w:pStyle w:val="Heading1"/>
        <w:jc w:val="both"/>
        <w:rPr>
          <w:rFonts w:ascii="Times New Roman" w:hAnsi="Times New Roman" w:cs="Times New Roman"/>
        </w:rPr>
      </w:pPr>
      <w:bookmarkStart w:id="0" w:name="_Toc219919656"/>
      <w:r w:rsidRPr="00836465">
        <w:rPr>
          <w:rFonts w:ascii="Times New Roman" w:hAnsi="Times New Roman" w:cs="Times New Roman"/>
        </w:rPr>
        <w:lastRenderedPageBreak/>
        <w:t>Introduction</w:t>
      </w:r>
      <w:bookmarkEnd w:id="0"/>
    </w:p>
    <w:p w14:paraId="41F6031C" w14:textId="0181E99C" w:rsidR="000E2217" w:rsidRPr="00836465" w:rsidRDefault="000E2217" w:rsidP="000E6E2B">
      <w:pPr>
        <w:jc w:val="both"/>
        <w:rPr>
          <w:rFonts w:ascii="Times New Roman" w:hAnsi="Times New Roman" w:cs="Times New Roman"/>
        </w:rPr>
      </w:pPr>
      <w:r w:rsidRPr="00836465">
        <w:rPr>
          <w:rFonts w:ascii="Times New Roman" w:hAnsi="Times New Roman" w:cs="Times New Roman"/>
        </w:rPr>
        <w:t xml:space="preserve">This report presents the analysis of the Video Game Sales dataset using Tableau for descriptive statistics and visualization. Based on Analysis 4 last week, this phase concentrates on quantitative details such as center value measures (means and medians), variability measures (both range and interquartile range measures), and distribution details for us to gauge trends and anomalies </w:t>
      </w:r>
      <w:proofErr w:type="gramStart"/>
      <w:r w:rsidRPr="00836465">
        <w:rPr>
          <w:rFonts w:ascii="Times New Roman" w:hAnsi="Times New Roman" w:cs="Times New Roman"/>
        </w:rPr>
        <w:t>and also</w:t>
      </w:r>
      <w:proofErr w:type="gramEnd"/>
      <w:r w:rsidRPr="00836465">
        <w:rPr>
          <w:rFonts w:ascii="Times New Roman" w:hAnsi="Times New Roman" w:cs="Times New Roman"/>
        </w:rPr>
        <w:t xml:space="preserve"> prepare this </w:t>
      </w:r>
      <w:r w:rsidR="00115D05" w:rsidRPr="00836465">
        <w:rPr>
          <w:rFonts w:ascii="Times New Roman" w:hAnsi="Times New Roman" w:cs="Times New Roman"/>
        </w:rPr>
        <w:t>dataset</w:t>
      </w:r>
      <w:r w:rsidRPr="00836465">
        <w:rPr>
          <w:rFonts w:ascii="Times New Roman" w:hAnsi="Times New Roman" w:cs="Times New Roman"/>
        </w:rPr>
        <w:t xml:space="preserve"> for subsequent procedures scheduled. All procedures are performed using Tableau Public for standardization.</w:t>
      </w:r>
    </w:p>
    <w:p w14:paraId="15E22EB4" w14:textId="77777777" w:rsidR="0062196F" w:rsidRPr="00836465" w:rsidRDefault="00311F41" w:rsidP="000E6E2B">
      <w:pPr>
        <w:pStyle w:val="Heading1"/>
        <w:jc w:val="both"/>
        <w:rPr>
          <w:rFonts w:ascii="Times New Roman" w:hAnsi="Times New Roman" w:cs="Times New Roman"/>
        </w:rPr>
      </w:pPr>
      <w:bookmarkStart w:id="1" w:name="_Toc219919657"/>
      <w:r w:rsidRPr="00836465">
        <w:rPr>
          <w:rFonts w:ascii="Times New Roman" w:hAnsi="Times New Roman" w:cs="Times New Roman"/>
        </w:rPr>
        <w:t>Dataset Overview &amp; Preparation</w:t>
      </w:r>
      <w:bookmarkEnd w:id="1"/>
    </w:p>
    <w:p w14:paraId="21266797" w14:textId="77777777" w:rsidR="000E2217" w:rsidRPr="00836465" w:rsidRDefault="000E2217" w:rsidP="000E6E2B">
      <w:pPr>
        <w:jc w:val="both"/>
        <w:rPr>
          <w:rFonts w:ascii="Times New Roman" w:hAnsi="Times New Roman" w:cs="Times New Roman"/>
        </w:rPr>
      </w:pPr>
      <w:r w:rsidRPr="00836465">
        <w:rPr>
          <w:rFonts w:ascii="Times New Roman" w:hAnsi="Times New Roman" w:cs="Times New Roman"/>
        </w:rPr>
        <w:t xml:space="preserve">The Video Game Sales dataset (vgsales.csv) contains 16,598 records of video game sales across multiple regions from 1980-2020. </w:t>
      </w:r>
    </w:p>
    <w:p w14:paraId="5960C82C" w14:textId="77777777" w:rsidR="000E2217" w:rsidRPr="00836465" w:rsidRDefault="000E2217" w:rsidP="000E6E2B">
      <w:pPr>
        <w:spacing w:after="0"/>
        <w:jc w:val="both"/>
        <w:rPr>
          <w:rFonts w:ascii="Times New Roman" w:hAnsi="Times New Roman" w:cs="Times New Roman"/>
        </w:rPr>
      </w:pPr>
      <w:r w:rsidRPr="00836465">
        <w:rPr>
          <w:rFonts w:ascii="Times New Roman" w:hAnsi="Times New Roman" w:cs="Times New Roman"/>
        </w:rPr>
        <w:t>Dataset Title: Video Game Sales (vgsales.csv)</w:t>
      </w:r>
    </w:p>
    <w:p w14:paraId="70EC224A" w14:textId="77777777" w:rsidR="000E2217" w:rsidRPr="00836465" w:rsidRDefault="000E2217" w:rsidP="000E6E2B">
      <w:pPr>
        <w:spacing w:after="0"/>
        <w:jc w:val="both"/>
        <w:rPr>
          <w:rFonts w:ascii="Times New Roman" w:hAnsi="Times New Roman" w:cs="Times New Roman"/>
        </w:rPr>
      </w:pPr>
      <w:r w:rsidRPr="00836465">
        <w:rPr>
          <w:rFonts w:ascii="Times New Roman" w:hAnsi="Times New Roman" w:cs="Times New Roman"/>
        </w:rPr>
        <w:t>Data URL: https://www.kaggle.com/datasets/gregorut/videogamesales</w:t>
      </w:r>
    </w:p>
    <w:p w14:paraId="2DEC56B6" w14:textId="77777777" w:rsidR="000E2217" w:rsidRPr="00836465" w:rsidRDefault="000E2217" w:rsidP="000E6E2B">
      <w:pPr>
        <w:spacing w:after="0"/>
        <w:jc w:val="both"/>
        <w:rPr>
          <w:rFonts w:ascii="Times New Roman" w:hAnsi="Times New Roman" w:cs="Times New Roman"/>
        </w:rPr>
      </w:pPr>
      <w:r w:rsidRPr="00836465">
        <w:rPr>
          <w:rFonts w:ascii="Times New Roman" w:hAnsi="Times New Roman" w:cs="Times New Roman"/>
        </w:rPr>
        <w:t>Format: CSV</w:t>
      </w:r>
    </w:p>
    <w:p w14:paraId="5EC75843" w14:textId="77777777" w:rsidR="000E2217" w:rsidRPr="00836465" w:rsidRDefault="000E2217" w:rsidP="000E6E2B">
      <w:pPr>
        <w:spacing w:after="0"/>
        <w:jc w:val="both"/>
        <w:rPr>
          <w:rFonts w:ascii="Times New Roman" w:hAnsi="Times New Roman" w:cs="Times New Roman"/>
        </w:rPr>
      </w:pPr>
      <w:r w:rsidRPr="00836465">
        <w:rPr>
          <w:rFonts w:ascii="Times New Roman" w:hAnsi="Times New Roman" w:cs="Times New Roman"/>
        </w:rPr>
        <w:t>Records: 16,598 rows and 11 columns (as provided in the file).</w:t>
      </w:r>
    </w:p>
    <w:p w14:paraId="2091DB82" w14:textId="77777777" w:rsidR="000E2217" w:rsidRPr="00836465" w:rsidRDefault="000E2217" w:rsidP="000E6E2B">
      <w:pPr>
        <w:spacing w:before="240" w:after="0"/>
        <w:jc w:val="both"/>
        <w:rPr>
          <w:rFonts w:ascii="Times New Roman" w:hAnsi="Times New Roman" w:cs="Times New Roman"/>
        </w:rPr>
      </w:pPr>
      <w:r w:rsidRPr="00836465">
        <w:rPr>
          <w:rFonts w:ascii="Times New Roman" w:hAnsi="Times New Roman" w:cs="Times New Roman"/>
        </w:rPr>
        <w:t>The dataset includes both categorical and numerical variables:</w:t>
      </w:r>
    </w:p>
    <w:p w14:paraId="169EC38D" w14:textId="77777777" w:rsidR="000E2217" w:rsidRPr="00836465" w:rsidRDefault="000E2217" w:rsidP="000E6E2B">
      <w:pPr>
        <w:spacing w:after="0" w:line="240" w:lineRule="auto"/>
        <w:jc w:val="both"/>
        <w:rPr>
          <w:rFonts w:ascii="Times New Roman" w:hAnsi="Times New Roman" w:cs="Times New Roman"/>
        </w:rPr>
      </w:pPr>
      <w:r w:rsidRPr="00836465">
        <w:rPr>
          <w:rFonts w:ascii="Times New Roman" w:hAnsi="Times New Roman" w:cs="Times New Roman"/>
        </w:rPr>
        <w:t>Categorical Variables: Name, Platform, Genre, Publisher.</w:t>
      </w:r>
    </w:p>
    <w:p w14:paraId="63C0A9F9" w14:textId="77777777" w:rsidR="000E2217" w:rsidRPr="00836465" w:rsidRDefault="000E2217" w:rsidP="000E6E2B">
      <w:pPr>
        <w:spacing w:after="0" w:line="240" w:lineRule="auto"/>
        <w:jc w:val="both"/>
        <w:rPr>
          <w:rFonts w:ascii="Times New Roman" w:hAnsi="Times New Roman" w:cs="Times New Roman"/>
        </w:rPr>
      </w:pPr>
      <w:r w:rsidRPr="00836465">
        <w:rPr>
          <w:rFonts w:ascii="Times New Roman" w:hAnsi="Times New Roman" w:cs="Times New Roman"/>
        </w:rPr>
        <w:t xml:space="preserve">Numerical Variables: Rank, Year, </w:t>
      </w:r>
      <w:proofErr w:type="spellStart"/>
      <w:r w:rsidRPr="00836465">
        <w:rPr>
          <w:rFonts w:ascii="Times New Roman" w:hAnsi="Times New Roman" w:cs="Times New Roman"/>
        </w:rPr>
        <w:t>NA_Sales</w:t>
      </w:r>
      <w:proofErr w:type="spellEnd"/>
      <w:r w:rsidRPr="00836465">
        <w:rPr>
          <w:rFonts w:ascii="Times New Roman" w:hAnsi="Times New Roman" w:cs="Times New Roman"/>
        </w:rPr>
        <w:t xml:space="preserve">, </w:t>
      </w:r>
      <w:proofErr w:type="spellStart"/>
      <w:r w:rsidRPr="00836465">
        <w:rPr>
          <w:rFonts w:ascii="Times New Roman" w:hAnsi="Times New Roman" w:cs="Times New Roman"/>
        </w:rPr>
        <w:t>EU_Sales</w:t>
      </w:r>
      <w:proofErr w:type="spellEnd"/>
      <w:r w:rsidRPr="00836465">
        <w:rPr>
          <w:rFonts w:ascii="Times New Roman" w:hAnsi="Times New Roman" w:cs="Times New Roman"/>
        </w:rPr>
        <w:t xml:space="preserve">, </w:t>
      </w:r>
      <w:proofErr w:type="spellStart"/>
      <w:r w:rsidRPr="00836465">
        <w:rPr>
          <w:rFonts w:ascii="Times New Roman" w:hAnsi="Times New Roman" w:cs="Times New Roman"/>
        </w:rPr>
        <w:t>JP_Sales</w:t>
      </w:r>
      <w:proofErr w:type="spellEnd"/>
      <w:r w:rsidRPr="00836465">
        <w:rPr>
          <w:rFonts w:ascii="Times New Roman" w:hAnsi="Times New Roman" w:cs="Times New Roman"/>
        </w:rPr>
        <w:t xml:space="preserve">, </w:t>
      </w:r>
      <w:proofErr w:type="spellStart"/>
      <w:r w:rsidRPr="00836465">
        <w:rPr>
          <w:rFonts w:ascii="Times New Roman" w:hAnsi="Times New Roman" w:cs="Times New Roman"/>
        </w:rPr>
        <w:t>Other_Sales</w:t>
      </w:r>
      <w:proofErr w:type="spellEnd"/>
      <w:r w:rsidRPr="00836465">
        <w:rPr>
          <w:rFonts w:ascii="Times New Roman" w:hAnsi="Times New Roman" w:cs="Times New Roman"/>
        </w:rPr>
        <w:t xml:space="preserve">, </w:t>
      </w:r>
      <w:proofErr w:type="spellStart"/>
      <w:r w:rsidRPr="00836465">
        <w:rPr>
          <w:rFonts w:ascii="Times New Roman" w:hAnsi="Times New Roman" w:cs="Times New Roman"/>
        </w:rPr>
        <w:t>Global_Sales</w:t>
      </w:r>
      <w:proofErr w:type="spellEnd"/>
      <w:r w:rsidRPr="00836465">
        <w:rPr>
          <w:rFonts w:ascii="Times New Roman" w:hAnsi="Times New Roman" w:cs="Times New Roman"/>
        </w:rPr>
        <w:t>.</w:t>
      </w:r>
    </w:p>
    <w:p w14:paraId="7145A6AC" w14:textId="77777777" w:rsidR="000E2217" w:rsidRPr="00836465" w:rsidRDefault="000E2217" w:rsidP="000E6E2B">
      <w:pPr>
        <w:spacing w:before="240" w:after="0" w:line="240" w:lineRule="auto"/>
        <w:jc w:val="both"/>
        <w:rPr>
          <w:rFonts w:ascii="Times New Roman" w:hAnsi="Times New Roman" w:cs="Times New Roman"/>
        </w:rPr>
      </w:pPr>
      <w:r w:rsidRPr="00836465">
        <w:rPr>
          <w:rFonts w:ascii="Times New Roman" w:hAnsi="Times New Roman" w:cs="Times New Roman"/>
        </w:rPr>
        <w:t>Data Preparation Steps:</w:t>
      </w:r>
    </w:p>
    <w:p w14:paraId="1817FFEF" w14:textId="77777777" w:rsidR="000E2217" w:rsidRPr="00836465" w:rsidRDefault="000E2217" w:rsidP="000E6E2B">
      <w:pPr>
        <w:pStyle w:val="ListParagraph"/>
        <w:numPr>
          <w:ilvl w:val="0"/>
          <w:numId w:val="10"/>
        </w:numPr>
        <w:spacing w:before="240" w:after="0" w:line="240" w:lineRule="auto"/>
        <w:jc w:val="both"/>
        <w:rPr>
          <w:rFonts w:ascii="Times New Roman" w:hAnsi="Times New Roman" w:cs="Times New Roman"/>
        </w:rPr>
      </w:pPr>
      <w:r w:rsidRPr="00836465">
        <w:rPr>
          <w:rFonts w:ascii="Times New Roman" w:hAnsi="Times New Roman" w:cs="Times New Roman"/>
        </w:rPr>
        <w:t>Connected vgsales.csv to Tableau Public</w:t>
      </w:r>
    </w:p>
    <w:p w14:paraId="6BC23995" w14:textId="77777777" w:rsidR="000E2217" w:rsidRPr="00836465" w:rsidRDefault="000E2217" w:rsidP="000E6E2B">
      <w:pPr>
        <w:pStyle w:val="ListParagraph"/>
        <w:numPr>
          <w:ilvl w:val="0"/>
          <w:numId w:val="10"/>
        </w:numPr>
        <w:spacing w:before="240" w:after="0" w:line="240" w:lineRule="auto"/>
        <w:jc w:val="both"/>
        <w:rPr>
          <w:rFonts w:ascii="Times New Roman" w:hAnsi="Times New Roman" w:cs="Times New Roman"/>
        </w:rPr>
      </w:pPr>
      <w:r w:rsidRPr="00836465">
        <w:rPr>
          <w:rFonts w:ascii="Times New Roman" w:hAnsi="Times New Roman" w:cs="Times New Roman"/>
        </w:rPr>
        <w:t>Changed Year data type to Number (Whole) for proper numerical treatment</w:t>
      </w:r>
    </w:p>
    <w:p w14:paraId="1527E718" w14:textId="77777777" w:rsidR="000E2217" w:rsidRPr="00836465" w:rsidRDefault="000E2217" w:rsidP="000E6E2B">
      <w:pPr>
        <w:pStyle w:val="ListParagraph"/>
        <w:numPr>
          <w:ilvl w:val="0"/>
          <w:numId w:val="10"/>
        </w:numPr>
        <w:spacing w:before="240" w:after="0" w:line="240" w:lineRule="auto"/>
        <w:jc w:val="both"/>
        <w:rPr>
          <w:rFonts w:ascii="Times New Roman" w:hAnsi="Times New Roman" w:cs="Times New Roman"/>
        </w:rPr>
      </w:pPr>
      <w:r w:rsidRPr="00836465">
        <w:rPr>
          <w:rFonts w:ascii="Times New Roman" w:hAnsi="Times New Roman" w:cs="Times New Roman"/>
        </w:rPr>
        <w:t>Created pivot table structure for efficient statistical analysis</w:t>
      </w:r>
    </w:p>
    <w:p w14:paraId="36D92ECE" w14:textId="77777777" w:rsidR="000E2217" w:rsidRPr="00836465" w:rsidRDefault="000E2217" w:rsidP="000E6E2B">
      <w:pPr>
        <w:pStyle w:val="ListParagraph"/>
        <w:numPr>
          <w:ilvl w:val="0"/>
          <w:numId w:val="10"/>
        </w:numPr>
        <w:spacing w:before="240" w:after="0" w:line="240" w:lineRule="auto"/>
        <w:jc w:val="both"/>
        <w:rPr>
          <w:rFonts w:ascii="Times New Roman" w:hAnsi="Times New Roman" w:cs="Times New Roman"/>
        </w:rPr>
      </w:pPr>
      <w:r w:rsidRPr="00836465">
        <w:rPr>
          <w:rFonts w:ascii="Times New Roman" w:hAnsi="Times New Roman" w:cs="Times New Roman"/>
        </w:rPr>
        <w:t>Developed calculated fields for missing value detection</w:t>
      </w:r>
    </w:p>
    <w:p w14:paraId="44E55952" w14:textId="77777777" w:rsidR="000E2217" w:rsidRPr="00836465" w:rsidRDefault="000E2217" w:rsidP="000E6E2B">
      <w:pPr>
        <w:keepNext/>
        <w:spacing w:before="240" w:after="0" w:line="240" w:lineRule="auto"/>
        <w:jc w:val="both"/>
        <w:rPr>
          <w:rFonts w:ascii="Times New Roman" w:hAnsi="Times New Roman" w:cs="Times New Roman"/>
        </w:rPr>
      </w:pPr>
      <w:r w:rsidRPr="00836465">
        <w:rPr>
          <w:rFonts w:ascii="Times New Roman" w:hAnsi="Times New Roman" w:cs="Times New Roman"/>
          <w:noProof/>
        </w:rPr>
        <w:lastRenderedPageBreak/>
        <w:drawing>
          <wp:inline distT="0" distB="0" distL="0" distR="0" wp14:anchorId="23BBEF0E" wp14:editId="7BCEBCA1">
            <wp:extent cx="5715000" cy="28409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1-20 175252.png"/>
                    <pic:cNvPicPr/>
                  </pic:nvPicPr>
                  <pic:blipFill>
                    <a:blip r:embed="rId10">
                      <a:extLst>
                        <a:ext uri="{28A0092B-C50C-407E-A947-70E740481C1C}">
                          <a14:useLocalDpi xmlns:a14="http://schemas.microsoft.com/office/drawing/2010/main" val="0"/>
                        </a:ext>
                      </a:extLst>
                    </a:blip>
                    <a:stretch>
                      <a:fillRect/>
                    </a:stretch>
                  </pic:blipFill>
                  <pic:spPr>
                    <a:xfrm>
                      <a:off x="0" y="0"/>
                      <a:ext cx="5715000" cy="2840990"/>
                    </a:xfrm>
                    <a:prstGeom prst="rect">
                      <a:avLst/>
                    </a:prstGeom>
                  </pic:spPr>
                </pic:pic>
              </a:graphicData>
            </a:graphic>
          </wp:inline>
        </w:drawing>
      </w:r>
    </w:p>
    <w:p w14:paraId="2DA07961" w14:textId="77777777" w:rsidR="000E2217" w:rsidRPr="00836465" w:rsidRDefault="000E2217" w:rsidP="00B505B6">
      <w:pPr>
        <w:pStyle w:val="Caption"/>
        <w:spacing w:before="240"/>
        <w:jc w:val="center"/>
        <w:rPr>
          <w:rFonts w:ascii="Times New Roman" w:hAnsi="Times New Roman" w:cs="Times New Roman"/>
        </w:rPr>
      </w:pPr>
      <w:bookmarkStart w:id="2" w:name="_Toc219919644"/>
      <w:r w:rsidRPr="00836465">
        <w:rPr>
          <w:rFonts w:ascii="Times New Roman" w:hAnsi="Times New Roman" w:cs="Times New Roman"/>
        </w:rPr>
        <w:t xml:space="preserve">Figure </w:t>
      </w:r>
      <w:r w:rsidR="000E6E2B">
        <w:rPr>
          <w:rFonts w:ascii="Times New Roman" w:hAnsi="Times New Roman" w:cs="Times New Roman"/>
        </w:rPr>
        <w:fldChar w:fldCharType="begin"/>
      </w:r>
      <w:r w:rsidR="000E6E2B">
        <w:rPr>
          <w:rFonts w:ascii="Times New Roman" w:hAnsi="Times New Roman" w:cs="Times New Roman"/>
        </w:rPr>
        <w:instrText xml:space="preserve"> SEQ Figure \* ARABIC </w:instrText>
      </w:r>
      <w:r w:rsidR="000E6E2B">
        <w:rPr>
          <w:rFonts w:ascii="Times New Roman" w:hAnsi="Times New Roman" w:cs="Times New Roman"/>
        </w:rPr>
        <w:fldChar w:fldCharType="separate"/>
      </w:r>
      <w:r w:rsidR="000E6E2B">
        <w:rPr>
          <w:rFonts w:ascii="Times New Roman" w:hAnsi="Times New Roman" w:cs="Times New Roman"/>
          <w:noProof/>
        </w:rPr>
        <w:t>1</w:t>
      </w:r>
      <w:r w:rsidR="000E6E2B">
        <w:rPr>
          <w:rFonts w:ascii="Times New Roman" w:hAnsi="Times New Roman" w:cs="Times New Roman"/>
        </w:rPr>
        <w:fldChar w:fldCharType="end"/>
      </w:r>
      <w:r w:rsidRPr="00836465">
        <w:rPr>
          <w:rFonts w:ascii="Times New Roman" w:hAnsi="Times New Roman" w:cs="Times New Roman"/>
        </w:rPr>
        <w:t xml:space="preserve"> :  Data Insert in Tableau vgsale.csv</w:t>
      </w:r>
      <w:bookmarkEnd w:id="2"/>
    </w:p>
    <w:p w14:paraId="005D48DF" w14:textId="77777777" w:rsidR="000E2217" w:rsidRPr="00836465" w:rsidRDefault="000E2217" w:rsidP="000E6E2B">
      <w:pPr>
        <w:jc w:val="both"/>
        <w:rPr>
          <w:rFonts w:ascii="Times New Roman" w:hAnsi="Times New Roman" w:cs="Times New Roman"/>
        </w:rPr>
      </w:pPr>
    </w:p>
    <w:p w14:paraId="15C14332" w14:textId="77777777" w:rsidR="0062196F" w:rsidRPr="00836465" w:rsidRDefault="00311F41" w:rsidP="000E6E2B">
      <w:pPr>
        <w:pStyle w:val="Heading1"/>
        <w:jc w:val="both"/>
        <w:rPr>
          <w:rFonts w:ascii="Times New Roman" w:hAnsi="Times New Roman" w:cs="Times New Roman"/>
        </w:rPr>
      </w:pPr>
      <w:bookmarkStart w:id="3" w:name="_Toc219919658"/>
      <w:r w:rsidRPr="00836465">
        <w:rPr>
          <w:rFonts w:ascii="Times New Roman" w:hAnsi="Times New Roman" w:cs="Times New Roman"/>
        </w:rPr>
        <w:t>Statistical Analysis of Numeric Features</w:t>
      </w:r>
      <w:bookmarkEnd w:id="3"/>
    </w:p>
    <w:p w14:paraId="323B80C6" w14:textId="77777777" w:rsidR="0062196F" w:rsidRPr="00836465" w:rsidRDefault="00311F41" w:rsidP="000E6E2B">
      <w:pPr>
        <w:pStyle w:val="Heading2"/>
        <w:jc w:val="both"/>
        <w:rPr>
          <w:rFonts w:ascii="Times New Roman" w:hAnsi="Times New Roman" w:cs="Times New Roman"/>
        </w:rPr>
      </w:pPr>
      <w:bookmarkStart w:id="4" w:name="_Toc219919659"/>
      <w:r w:rsidRPr="00836465">
        <w:rPr>
          <w:rFonts w:ascii="Times New Roman" w:hAnsi="Times New Roman" w:cs="Times New Roman"/>
        </w:rPr>
        <w:t>Central Tendency Measures</w:t>
      </w:r>
      <w:bookmarkEnd w:id="4"/>
    </w:p>
    <w:p w14:paraId="2FC80933" w14:textId="77777777" w:rsidR="000E2217" w:rsidRPr="00836465" w:rsidRDefault="000E2217" w:rsidP="000E6E2B">
      <w:pPr>
        <w:jc w:val="both"/>
        <w:rPr>
          <w:rFonts w:ascii="Times New Roman" w:hAnsi="Times New Roman" w:cs="Times New Roman"/>
        </w:rPr>
      </w:pPr>
    </w:p>
    <w:p w14:paraId="2815AA58" w14:textId="77777777" w:rsidR="000E2217" w:rsidRPr="00836465" w:rsidRDefault="000E2217" w:rsidP="000E6E2B">
      <w:pPr>
        <w:keepNext/>
        <w:jc w:val="both"/>
        <w:rPr>
          <w:rFonts w:ascii="Times New Roman" w:hAnsi="Times New Roman" w:cs="Times New Roman"/>
        </w:rPr>
      </w:pPr>
      <w:r w:rsidRPr="00836465">
        <w:rPr>
          <w:rFonts w:ascii="Times New Roman" w:hAnsi="Times New Roman" w:cs="Times New Roman"/>
          <w:noProof/>
        </w:rPr>
        <w:drawing>
          <wp:inline distT="0" distB="0" distL="0" distR="0" wp14:anchorId="5B05DF3B" wp14:editId="0B51B5ED">
            <wp:extent cx="5798820" cy="16687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1-20 184133.png"/>
                    <pic:cNvPicPr/>
                  </pic:nvPicPr>
                  <pic:blipFill>
                    <a:blip r:embed="rId11">
                      <a:extLst>
                        <a:ext uri="{28A0092B-C50C-407E-A947-70E740481C1C}">
                          <a14:useLocalDpi xmlns:a14="http://schemas.microsoft.com/office/drawing/2010/main" val="0"/>
                        </a:ext>
                      </a:extLst>
                    </a:blip>
                    <a:stretch>
                      <a:fillRect/>
                    </a:stretch>
                  </pic:blipFill>
                  <pic:spPr>
                    <a:xfrm>
                      <a:off x="0" y="0"/>
                      <a:ext cx="5798820" cy="1668780"/>
                    </a:xfrm>
                    <a:prstGeom prst="rect">
                      <a:avLst/>
                    </a:prstGeom>
                  </pic:spPr>
                </pic:pic>
              </a:graphicData>
            </a:graphic>
          </wp:inline>
        </w:drawing>
      </w:r>
    </w:p>
    <w:p w14:paraId="6234AA03" w14:textId="77777777" w:rsidR="000E2217" w:rsidRPr="00836465" w:rsidRDefault="000E2217" w:rsidP="00B505B6">
      <w:pPr>
        <w:pStyle w:val="Caption"/>
        <w:spacing w:before="240"/>
        <w:jc w:val="center"/>
        <w:rPr>
          <w:rFonts w:ascii="Times New Roman" w:hAnsi="Times New Roman" w:cs="Times New Roman"/>
        </w:rPr>
      </w:pPr>
      <w:bookmarkStart w:id="5" w:name="_Toc219919645"/>
      <w:r w:rsidRPr="00836465">
        <w:rPr>
          <w:rFonts w:ascii="Times New Roman" w:hAnsi="Times New Roman" w:cs="Times New Roman"/>
        </w:rPr>
        <w:t xml:space="preserve">Figure </w:t>
      </w:r>
      <w:r w:rsidR="000E6E2B">
        <w:rPr>
          <w:rFonts w:ascii="Times New Roman" w:hAnsi="Times New Roman" w:cs="Times New Roman"/>
        </w:rPr>
        <w:fldChar w:fldCharType="begin"/>
      </w:r>
      <w:r w:rsidR="000E6E2B">
        <w:rPr>
          <w:rFonts w:ascii="Times New Roman" w:hAnsi="Times New Roman" w:cs="Times New Roman"/>
        </w:rPr>
        <w:instrText xml:space="preserve"> SEQ Figure \* ARABIC </w:instrText>
      </w:r>
      <w:r w:rsidR="000E6E2B">
        <w:rPr>
          <w:rFonts w:ascii="Times New Roman" w:hAnsi="Times New Roman" w:cs="Times New Roman"/>
        </w:rPr>
        <w:fldChar w:fldCharType="separate"/>
      </w:r>
      <w:r w:rsidR="000E6E2B">
        <w:rPr>
          <w:rFonts w:ascii="Times New Roman" w:hAnsi="Times New Roman" w:cs="Times New Roman"/>
          <w:noProof/>
        </w:rPr>
        <w:t>2</w:t>
      </w:r>
      <w:r w:rsidR="000E6E2B">
        <w:rPr>
          <w:rFonts w:ascii="Times New Roman" w:hAnsi="Times New Roman" w:cs="Times New Roman"/>
        </w:rPr>
        <w:fldChar w:fldCharType="end"/>
      </w:r>
      <w:r w:rsidRPr="00836465">
        <w:rPr>
          <w:rFonts w:ascii="Times New Roman" w:hAnsi="Times New Roman" w:cs="Times New Roman"/>
        </w:rPr>
        <w:t xml:space="preserve"> : Summary Statistic Table</w:t>
      </w:r>
      <w:bookmarkEnd w:id="5"/>
    </w:p>
    <w:p w14:paraId="196B3033" w14:textId="77777777" w:rsidR="000E2217" w:rsidRPr="00836465" w:rsidRDefault="000E2217" w:rsidP="000E6E2B">
      <w:pPr>
        <w:jc w:val="both"/>
        <w:rPr>
          <w:rFonts w:ascii="Times New Roman" w:hAnsi="Times New Roman" w:cs="Times New Roman"/>
          <w:b/>
        </w:rPr>
      </w:pPr>
    </w:p>
    <w:p w14:paraId="4024D8B6" w14:textId="77777777" w:rsidR="000E2217" w:rsidRPr="00836465" w:rsidRDefault="000E2217" w:rsidP="000E6E2B">
      <w:pPr>
        <w:jc w:val="both"/>
        <w:rPr>
          <w:rFonts w:ascii="Times New Roman" w:hAnsi="Times New Roman" w:cs="Times New Roman"/>
          <w:b/>
        </w:rPr>
      </w:pPr>
    </w:p>
    <w:p w14:paraId="609AA332" w14:textId="77777777" w:rsidR="000E2217" w:rsidRPr="00836465" w:rsidRDefault="000E2217" w:rsidP="000E6E2B">
      <w:pPr>
        <w:jc w:val="both"/>
        <w:rPr>
          <w:rFonts w:ascii="Times New Roman" w:hAnsi="Times New Roman" w:cs="Times New Roman"/>
          <w:b/>
        </w:rPr>
      </w:pPr>
    </w:p>
    <w:p w14:paraId="27739047" w14:textId="77777777" w:rsidR="000E2217" w:rsidRPr="00836465" w:rsidRDefault="000E2217" w:rsidP="000E6E2B">
      <w:pPr>
        <w:jc w:val="both"/>
        <w:rPr>
          <w:rFonts w:ascii="Times New Roman" w:hAnsi="Times New Roman" w:cs="Times New Roman"/>
          <w:b/>
        </w:rPr>
      </w:pPr>
    </w:p>
    <w:p w14:paraId="1772C8D7" w14:textId="77777777" w:rsidR="0062196F" w:rsidRPr="00836465" w:rsidRDefault="00311F41" w:rsidP="000E6E2B">
      <w:pPr>
        <w:jc w:val="both"/>
        <w:rPr>
          <w:rFonts w:ascii="Times New Roman" w:hAnsi="Times New Roman" w:cs="Times New Roman"/>
          <w:b/>
        </w:rPr>
      </w:pPr>
      <w:r w:rsidRPr="00836465">
        <w:rPr>
          <w:rFonts w:ascii="Times New Roman" w:hAnsi="Times New Roman" w:cs="Times New Roman"/>
          <w:b/>
        </w:rPr>
        <w:t>Table: Central Tendency Analysis</w:t>
      </w:r>
    </w:p>
    <w:tbl>
      <w:tblPr>
        <w:tblStyle w:val="TableGrid"/>
        <w:tblW w:w="9085" w:type="dxa"/>
        <w:tblLook w:val="04A0" w:firstRow="1" w:lastRow="0" w:firstColumn="1" w:lastColumn="0" w:noHBand="0" w:noVBand="1"/>
      </w:tblPr>
      <w:tblGrid>
        <w:gridCol w:w="2340"/>
        <w:gridCol w:w="2340"/>
        <w:gridCol w:w="2340"/>
        <w:gridCol w:w="2065"/>
      </w:tblGrid>
      <w:tr w:rsidR="0062196F" w:rsidRPr="00836465" w14:paraId="2E3291F8" w14:textId="77777777" w:rsidTr="00124FCD">
        <w:tc>
          <w:tcPr>
            <w:tcW w:w="2340" w:type="dxa"/>
          </w:tcPr>
          <w:p w14:paraId="298F99CD"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b/>
              </w:rPr>
              <w:lastRenderedPageBreak/>
              <w:t>Metric</w:t>
            </w:r>
          </w:p>
        </w:tc>
        <w:tc>
          <w:tcPr>
            <w:tcW w:w="2340" w:type="dxa"/>
          </w:tcPr>
          <w:p w14:paraId="050C2212"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b/>
              </w:rPr>
              <w:t>Mean</w:t>
            </w:r>
          </w:p>
        </w:tc>
        <w:tc>
          <w:tcPr>
            <w:tcW w:w="2340" w:type="dxa"/>
          </w:tcPr>
          <w:p w14:paraId="3D83C2CA"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b/>
              </w:rPr>
              <w:t>Median</w:t>
            </w:r>
          </w:p>
        </w:tc>
        <w:tc>
          <w:tcPr>
            <w:tcW w:w="2065" w:type="dxa"/>
          </w:tcPr>
          <w:p w14:paraId="02D48658"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b/>
              </w:rPr>
              <w:t>Interpretation</w:t>
            </w:r>
          </w:p>
        </w:tc>
      </w:tr>
      <w:tr w:rsidR="0062196F" w:rsidRPr="00836465" w14:paraId="01C85624" w14:textId="77777777" w:rsidTr="00124FCD">
        <w:tc>
          <w:tcPr>
            <w:tcW w:w="2340" w:type="dxa"/>
          </w:tcPr>
          <w:p w14:paraId="6516B32E"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Rank</w:t>
            </w:r>
          </w:p>
        </w:tc>
        <w:tc>
          <w:tcPr>
            <w:tcW w:w="2340" w:type="dxa"/>
          </w:tcPr>
          <w:p w14:paraId="32E4E59F" w14:textId="77777777" w:rsidR="0062196F" w:rsidRPr="00836465" w:rsidRDefault="000E2217" w:rsidP="000E6E2B">
            <w:pPr>
              <w:jc w:val="both"/>
              <w:rPr>
                <w:rFonts w:ascii="Times New Roman" w:hAnsi="Times New Roman" w:cs="Times New Roman"/>
              </w:rPr>
            </w:pPr>
            <w:r w:rsidRPr="00836465">
              <w:rPr>
                <w:rFonts w:ascii="Times New Roman" w:hAnsi="Times New Roman" w:cs="Times New Roman"/>
              </w:rPr>
              <w:t>8300.61</w:t>
            </w:r>
          </w:p>
        </w:tc>
        <w:tc>
          <w:tcPr>
            <w:tcW w:w="2340" w:type="dxa"/>
          </w:tcPr>
          <w:p w14:paraId="1249CC8C" w14:textId="77777777" w:rsidR="0062196F" w:rsidRPr="00836465" w:rsidRDefault="000E2217" w:rsidP="000E6E2B">
            <w:pPr>
              <w:jc w:val="both"/>
              <w:rPr>
                <w:rFonts w:ascii="Times New Roman" w:hAnsi="Times New Roman" w:cs="Times New Roman"/>
              </w:rPr>
            </w:pPr>
            <w:r w:rsidRPr="00836465">
              <w:rPr>
                <w:rFonts w:ascii="Times New Roman" w:hAnsi="Times New Roman" w:cs="Times New Roman"/>
              </w:rPr>
              <w:t>8300.51</w:t>
            </w:r>
          </w:p>
        </w:tc>
        <w:tc>
          <w:tcPr>
            <w:tcW w:w="2065" w:type="dxa"/>
          </w:tcPr>
          <w:p w14:paraId="3438CAC9" w14:textId="77777777" w:rsidR="0062196F" w:rsidRPr="00836465" w:rsidRDefault="00311F41" w:rsidP="000E6E2B">
            <w:pPr>
              <w:jc w:val="both"/>
              <w:rPr>
                <w:rFonts w:ascii="Times New Roman" w:hAnsi="Times New Roman" w:cs="Times New Roman"/>
              </w:rPr>
            </w:pPr>
            <w:proofErr w:type="gramStart"/>
            <w:r w:rsidRPr="00836465">
              <w:rPr>
                <w:rFonts w:ascii="Times New Roman" w:hAnsi="Times New Roman" w:cs="Times New Roman"/>
              </w:rPr>
              <w:t>Perfectly</w:t>
            </w:r>
            <w:proofErr w:type="gramEnd"/>
            <w:r w:rsidRPr="00836465">
              <w:rPr>
                <w:rFonts w:ascii="Times New Roman" w:hAnsi="Times New Roman" w:cs="Times New Roman"/>
              </w:rPr>
              <w:t xml:space="preserve"> symmetric distribution (as expected for rank ordering)</w:t>
            </w:r>
          </w:p>
        </w:tc>
      </w:tr>
      <w:tr w:rsidR="0062196F" w:rsidRPr="00836465" w14:paraId="1FA691E6" w14:textId="77777777" w:rsidTr="00124FCD">
        <w:tc>
          <w:tcPr>
            <w:tcW w:w="2340" w:type="dxa"/>
          </w:tcPr>
          <w:p w14:paraId="7D9D63BD"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Year</w:t>
            </w:r>
          </w:p>
        </w:tc>
        <w:tc>
          <w:tcPr>
            <w:tcW w:w="2340" w:type="dxa"/>
          </w:tcPr>
          <w:p w14:paraId="1A084080" w14:textId="77777777" w:rsidR="0062196F" w:rsidRPr="00836465" w:rsidRDefault="000E2217" w:rsidP="000E6E2B">
            <w:pPr>
              <w:jc w:val="both"/>
              <w:rPr>
                <w:rFonts w:ascii="Times New Roman" w:hAnsi="Times New Roman" w:cs="Times New Roman"/>
              </w:rPr>
            </w:pPr>
            <w:r w:rsidRPr="00836465">
              <w:rPr>
                <w:rFonts w:ascii="Times New Roman" w:hAnsi="Times New Roman" w:cs="Times New Roman"/>
              </w:rPr>
              <w:t>2006.41</w:t>
            </w:r>
          </w:p>
        </w:tc>
        <w:tc>
          <w:tcPr>
            <w:tcW w:w="2340" w:type="dxa"/>
          </w:tcPr>
          <w:p w14:paraId="499F3C33"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2007.00</w:t>
            </w:r>
          </w:p>
        </w:tc>
        <w:tc>
          <w:tcPr>
            <w:tcW w:w="2065" w:type="dxa"/>
          </w:tcPr>
          <w:p w14:paraId="7CD5583A"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Nearly symmetric, slight left skew</w:t>
            </w:r>
          </w:p>
        </w:tc>
      </w:tr>
      <w:tr w:rsidR="0062196F" w:rsidRPr="00836465" w14:paraId="2C8C3F3E" w14:textId="77777777" w:rsidTr="00124FCD">
        <w:tc>
          <w:tcPr>
            <w:tcW w:w="2340" w:type="dxa"/>
          </w:tcPr>
          <w:p w14:paraId="5437DC86" w14:textId="77777777" w:rsidR="0062196F" w:rsidRPr="00836465" w:rsidRDefault="00311F41" w:rsidP="000E6E2B">
            <w:pPr>
              <w:jc w:val="both"/>
              <w:rPr>
                <w:rFonts w:ascii="Times New Roman" w:hAnsi="Times New Roman" w:cs="Times New Roman"/>
              </w:rPr>
            </w:pPr>
            <w:proofErr w:type="spellStart"/>
            <w:r w:rsidRPr="00836465">
              <w:rPr>
                <w:rFonts w:ascii="Times New Roman" w:hAnsi="Times New Roman" w:cs="Times New Roman"/>
              </w:rPr>
              <w:t>NA_Sales</w:t>
            </w:r>
            <w:proofErr w:type="spellEnd"/>
          </w:p>
        </w:tc>
        <w:tc>
          <w:tcPr>
            <w:tcW w:w="2340" w:type="dxa"/>
          </w:tcPr>
          <w:p w14:paraId="7E13F4D1"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0.26M</w:t>
            </w:r>
          </w:p>
        </w:tc>
        <w:tc>
          <w:tcPr>
            <w:tcW w:w="2340" w:type="dxa"/>
          </w:tcPr>
          <w:p w14:paraId="5EA3E498"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0.08M</w:t>
            </w:r>
          </w:p>
        </w:tc>
        <w:tc>
          <w:tcPr>
            <w:tcW w:w="2065" w:type="dxa"/>
          </w:tcPr>
          <w:p w14:paraId="50857FFF"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Mean &gt; Median indicates right skew</w:t>
            </w:r>
          </w:p>
        </w:tc>
      </w:tr>
      <w:tr w:rsidR="0062196F" w:rsidRPr="00836465" w14:paraId="6E983D42" w14:textId="77777777" w:rsidTr="00124FCD">
        <w:tc>
          <w:tcPr>
            <w:tcW w:w="2340" w:type="dxa"/>
          </w:tcPr>
          <w:p w14:paraId="1B62ECB1" w14:textId="77777777" w:rsidR="0062196F" w:rsidRPr="00836465" w:rsidRDefault="00311F41" w:rsidP="000E6E2B">
            <w:pPr>
              <w:jc w:val="both"/>
              <w:rPr>
                <w:rFonts w:ascii="Times New Roman" w:hAnsi="Times New Roman" w:cs="Times New Roman"/>
              </w:rPr>
            </w:pPr>
            <w:proofErr w:type="spellStart"/>
            <w:r w:rsidRPr="00836465">
              <w:rPr>
                <w:rFonts w:ascii="Times New Roman" w:hAnsi="Times New Roman" w:cs="Times New Roman"/>
              </w:rPr>
              <w:t>EU_Sales</w:t>
            </w:r>
            <w:proofErr w:type="spellEnd"/>
          </w:p>
        </w:tc>
        <w:tc>
          <w:tcPr>
            <w:tcW w:w="2340" w:type="dxa"/>
          </w:tcPr>
          <w:p w14:paraId="3D1EFA7F"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0.15M</w:t>
            </w:r>
          </w:p>
        </w:tc>
        <w:tc>
          <w:tcPr>
            <w:tcW w:w="2340" w:type="dxa"/>
          </w:tcPr>
          <w:p w14:paraId="687CBCD1"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0.02M</w:t>
            </w:r>
          </w:p>
        </w:tc>
        <w:tc>
          <w:tcPr>
            <w:tcW w:w="2065" w:type="dxa"/>
          </w:tcPr>
          <w:p w14:paraId="1464803C"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Significant right skew (Mean &gt;&gt; Median)</w:t>
            </w:r>
          </w:p>
        </w:tc>
      </w:tr>
      <w:tr w:rsidR="0062196F" w:rsidRPr="00836465" w14:paraId="0E876C40" w14:textId="77777777" w:rsidTr="00124FCD">
        <w:tc>
          <w:tcPr>
            <w:tcW w:w="2340" w:type="dxa"/>
          </w:tcPr>
          <w:p w14:paraId="61730768" w14:textId="77777777" w:rsidR="0062196F" w:rsidRPr="00836465" w:rsidRDefault="00311F41" w:rsidP="000E6E2B">
            <w:pPr>
              <w:jc w:val="both"/>
              <w:rPr>
                <w:rFonts w:ascii="Times New Roman" w:hAnsi="Times New Roman" w:cs="Times New Roman"/>
              </w:rPr>
            </w:pPr>
            <w:proofErr w:type="spellStart"/>
            <w:r w:rsidRPr="00836465">
              <w:rPr>
                <w:rFonts w:ascii="Times New Roman" w:hAnsi="Times New Roman" w:cs="Times New Roman"/>
              </w:rPr>
              <w:t>JP_Sales</w:t>
            </w:r>
            <w:proofErr w:type="spellEnd"/>
          </w:p>
        </w:tc>
        <w:tc>
          <w:tcPr>
            <w:tcW w:w="2340" w:type="dxa"/>
          </w:tcPr>
          <w:p w14:paraId="14F0197E"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0.08M</w:t>
            </w:r>
          </w:p>
        </w:tc>
        <w:tc>
          <w:tcPr>
            <w:tcW w:w="2340" w:type="dxa"/>
          </w:tcPr>
          <w:p w14:paraId="5A0EC226"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0.01M</w:t>
            </w:r>
          </w:p>
        </w:tc>
        <w:tc>
          <w:tcPr>
            <w:tcW w:w="2065" w:type="dxa"/>
          </w:tcPr>
          <w:p w14:paraId="033B21AC"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Extreme right skew</w:t>
            </w:r>
          </w:p>
        </w:tc>
      </w:tr>
      <w:tr w:rsidR="0062196F" w:rsidRPr="00836465" w14:paraId="0F00F745" w14:textId="77777777" w:rsidTr="00124FCD">
        <w:tc>
          <w:tcPr>
            <w:tcW w:w="2340" w:type="dxa"/>
          </w:tcPr>
          <w:p w14:paraId="7C507F88" w14:textId="77777777" w:rsidR="0062196F" w:rsidRPr="00836465" w:rsidRDefault="00311F41" w:rsidP="000E6E2B">
            <w:pPr>
              <w:jc w:val="both"/>
              <w:rPr>
                <w:rFonts w:ascii="Times New Roman" w:hAnsi="Times New Roman" w:cs="Times New Roman"/>
              </w:rPr>
            </w:pPr>
            <w:proofErr w:type="spellStart"/>
            <w:r w:rsidRPr="00836465">
              <w:rPr>
                <w:rFonts w:ascii="Times New Roman" w:hAnsi="Times New Roman" w:cs="Times New Roman"/>
              </w:rPr>
              <w:t>Other_Sales</w:t>
            </w:r>
            <w:proofErr w:type="spellEnd"/>
          </w:p>
        </w:tc>
        <w:tc>
          <w:tcPr>
            <w:tcW w:w="2340" w:type="dxa"/>
          </w:tcPr>
          <w:p w14:paraId="373982A9"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0.05M</w:t>
            </w:r>
          </w:p>
        </w:tc>
        <w:tc>
          <w:tcPr>
            <w:tcW w:w="2340" w:type="dxa"/>
          </w:tcPr>
          <w:p w14:paraId="345669C8"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0.01M</w:t>
            </w:r>
          </w:p>
        </w:tc>
        <w:tc>
          <w:tcPr>
            <w:tcW w:w="2065" w:type="dxa"/>
          </w:tcPr>
          <w:p w14:paraId="7224F612"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Extreme right skew</w:t>
            </w:r>
          </w:p>
        </w:tc>
      </w:tr>
      <w:tr w:rsidR="0062196F" w:rsidRPr="00836465" w14:paraId="0797F816" w14:textId="77777777" w:rsidTr="00124FCD">
        <w:tc>
          <w:tcPr>
            <w:tcW w:w="2340" w:type="dxa"/>
          </w:tcPr>
          <w:p w14:paraId="331AC6BE" w14:textId="77777777" w:rsidR="0062196F" w:rsidRPr="00836465" w:rsidRDefault="00311F41" w:rsidP="000E6E2B">
            <w:pPr>
              <w:jc w:val="both"/>
              <w:rPr>
                <w:rFonts w:ascii="Times New Roman" w:hAnsi="Times New Roman" w:cs="Times New Roman"/>
              </w:rPr>
            </w:pPr>
            <w:proofErr w:type="spellStart"/>
            <w:r w:rsidRPr="00836465">
              <w:rPr>
                <w:rFonts w:ascii="Times New Roman" w:hAnsi="Times New Roman" w:cs="Times New Roman"/>
              </w:rPr>
              <w:t>Global_Sales</w:t>
            </w:r>
            <w:proofErr w:type="spellEnd"/>
          </w:p>
        </w:tc>
        <w:tc>
          <w:tcPr>
            <w:tcW w:w="2340" w:type="dxa"/>
          </w:tcPr>
          <w:p w14:paraId="2547351A"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0.54M</w:t>
            </w:r>
          </w:p>
        </w:tc>
        <w:tc>
          <w:tcPr>
            <w:tcW w:w="2340" w:type="dxa"/>
          </w:tcPr>
          <w:p w14:paraId="37CCE443"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0.17M</w:t>
            </w:r>
          </w:p>
        </w:tc>
        <w:tc>
          <w:tcPr>
            <w:tcW w:w="2065" w:type="dxa"/>
          </w:tcPr>
          <w:p w14:paraId="4A5DB28F"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Right-skewed distribution</w:t>
            </w:r>
          </w:p>
        </w:tc>
      </w:tr>
    </w:tbl>
    <w:p w14:paraId="6C151930"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Key Observations:</w:t>
      </w:r>
    </w:p>
    <w:p w14:paraId="0074454C" w14:textId="134885DF" w:rsidR="000E2217" w:rsidRPr="00836465" w:rsidRDefault="000E2217" w:rsidP="000E6E2B">
      <w:pPr>
        <w:pStyle w:val="ListBullet"/>
        <w:numPr>
          <w:ilvl w:val="0"/>
          <w:numId w:val="11"/>
        </w:numPr>
        <w:jc w:val="both"/>
        <w:rPr>
          <w:rFonts w:ascii="Times New Roman" w:hAnsi="Times New Roman" w:cs="Times New Roman"/>
        </w:rPr>
      </w:pPr>
      <w:r w:rsidRPr="00836465">
        <w:rPr>
          <w:rFonts w:ascii="Times New Roman" w:hAnsi="Times New Roman" w:cs="Times New Roman"/>
        </w:rPr>
        <w:t xml:space="preserve">The sales data is certainly </w:t>
      </w:r>
      <w:r w:rsidR="00115D05" w:rsidRPr="00836465">
        <w:rPr>
          <w:rFonts w:ascii="Times New Roman" w:hAnsi="Times New Roman" w:cs="Times New Roman"/>
        </w:rPr>
        <w:t>right skewed</w:t>
      </w:r>
      <w:r w:rsidRPr="00836465">
        <w:rPr>
          <w:rFonts w:ascii="Times New Roman" w:hAnsi="Times New Roman" w:cs="Times New Roman"/>
        </w:rPr>
        <w:t xml:space="preserve"> because, according to all the measures, the average is far above the median. This means that </w:t>
      </w:r>
      <w:r w:rsidR="00115D05" w:rsidRPr="00836465">
        <w:rPr>
          <w:rFonts w:ascii="Times New Roman" w:hAnsi="Times New Roman" w:cs="Times New Roman"/>
        </w:rPr>
        <w:t>most of</w:t>
      </w:r>
      <w:r w:rsidRPr="00836465">
        <w:rPr>
          <w:rFonts w:ascii="Times New Roman" w:hAnsi="Times New Roman" w:cs="Times New Roman"/>
        </w:rPr>
        <w:t xml:space="preserve"> the games sell quite decently, but only a few bestsellers drag the average up.</w:t>
      </w:r>
    </w:p>
    <w:p w14:paraId="079315A8" w14:textId="77777777" w:rsidR="000E2217" w:rsidRPr="00836465" w:rsidRDefault="000E2217" w:rsidP="000E6E2B">
      <w:pPr>
        <w:pStyle w:val="ListBullet"/>
        <w:numPr>
          <w:ilvl w:val="0"/>
          <w:numId w:val="11"/>
        </w:numPr>
        <w:jc w:val="both"/>
        <w:rPr>
          <w:rFonts w:ascii="Times New Roman" w:hAnsi="Times New Roman" w:cs="Times New Roman"/>
        </w:rPr>
      </w:pPr>
      <w:r w:rsidRPr="00836465">
        <w:rPr>
          <w:rFonts w:ascii="Times New Roman" w:hAnsi="Times New Roman" w:cs="Times New Roman"/>
        </w:rPr>
        <w:t>The global sales trend reveals considerable spread, with an average of 0.54 million, which is about 3.2 times the median of 0.17 million. There appears to be considerable dispersion in global game sales.</w:t>
      </w:r>
    </w:p>
    <w:p w14:paraId="30B2857B" w14:textId="77777777" w:rsidR="0062196F" w:rsidRPr="00836465" w:rsidRDefault="000E2217" w:rsidP="000E6E2B">
      <w:pPr>
        <w:pStyle w:val="ListBullet"/>
        <w:numPr>
          <w:ilvl w:val="0"/>
          <w:numId w:val="11"/>
        </w:numPr>
        <w:jc w:val="both"/>
        <w:rPr>
          <w:rFonts w:ascii="Times New Roman" w:hAnsi="Times New Roman" w:cs="Times New Roman"/>
        </w:rPr>
      </w:pPr>
      <w:r w:rsidRPr="00836465">
        <w:rPr>
          <w:rFonts w:ascii="Times New Roman" w:hAnsi="Times New Roman" w:cs="Times New Roman"/>
        </w:rPr>
        <w:t xml:space="preserve">Comparing the regions, the highest level of typical performance is found in North America, with </w:t>
      </w:r>
      <w:proofErr w:type="spellStart"/>
      <w:r w:rsidRPr="00836465">
        <w:rPr>
          <w:rFonts w:ascii="Times New Roman" w:hAnsi="Times New Roman" w:cs="Times New Roman"/>
        </w:rPr>
        <w:t>NA_Sales</w:t>
      </w:r>
      <w:proofErr w:type="spellEnd"/>
      <w:r w:rsidRPr="00836465">
        <w:rPr>
          <w:rFonts w:ascii="Times New Roman" w:hAnsi="Times New Roman" w:cs="Times New Roman"/>
        </w:rPr>
        <w:t xml:space="preserve"> median being approximately 0.08 million. Secondly, the country with the largest gap between the mean and median is Japan, where the mean is roughly seven times the median.</w:t>
      </w:r>
    </w:p>
    <w:p w14:paraId="4BB78E8C" w14:textId="77777777" w:rsidR="0062196F" w:rsidRPr="00836465" w:rsidRDefault="00311F41" w:rsidP="000E6E2B">
      <w:pPr>
        <w:pStyle w:val="Heading2"/>
        <w:jc w:val="both"/>
        <w:rPr>
          <w:rFonts w:ascii="Times New Roman" w:hAnsi="Times New Roman" w:cs="Times New Roman"/>
        </w:rPr>
      </w:pPr>
      <w:bookmarkStart w:id="6" w:name="_Toc219919660"/>
      <w:r w:rsidRPr="00836465">
        <w:rPr>
          <w:rFonts w:ascii="Times New Roman" w:hAnsi="Times New Roman" w:cs="Times New Roman"/>
        </w:rPr>
        <w:t>Dispersion/Spread Measures</w:t>
      </w:r>
      <w:bookmarkEnd w:id="6"/>
    </w:p>
    <w:p w14:paraId="5BE45E4C"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Table: Dispersion Analysis</w:t>
      </w:r>
    </w:p>
    <w:tbl>
      <w:tblPr>
        <w:tblStyle w:val="TableGrid"/>
        <w:tblW w:w="0" w:type="auto"/>
        <w:tblLook w:val="04A0" w:firstRow="1" w:lastRow="0" w:firstColumn="1" w:lastColumn="0" w:noHBand="0" w:noVBand="1"/>
      </w:tblPr>
      <w:tblGrid>
        <w:gridCol w:w="1537"/>
        <w:gridCol w:w="1473"/>
        <w:gridCol w:w="1470"/>
        <w:gridCol w:w="1455"/>
        <w:gridCol w:w="1494"/>
        <w:gridCol w:w="1561"/>
      </w:tblGrid>
      <w:tr w:rsidR="0062196F" w:rsidRPr="00836465" w14:paraId="60F33FFA" w14:textId="77777777">
        <w:tc>
          <w:tcPr>
            <w:tcW w:w="1560" w:type="dxa"/>
          </w:tcPr>
          <w:p w14:paraId="63026C10"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b/>
              </w:rPr>
              <w:t>Metric</w:t>
            </w:r>
          </w:p>
        </w:tc>
        <w:tc>
          <w:tcPr>
            <w:tcW w:w="1560" w:type="dxa"/>
          </w:tcPr>
          <w:p w14:paraId="6EF89593"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b/>
              </w:rPr>
              <w:t>Std Dev</w:t>
            </w:r>
          </w:p>
        </w:tc>
        <w:tc>
          <w:tcPr>
            <w:tcW w:w="1560" w:type="dxa"/>
          </w:tcPr>
          <w:p w14:paraId="518F1A98"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b/>
              </w:rPr>
              <w:t>Range</w:t>
            </w:r>
          </w:p>
        </w:tc>
        <w:tc>
          <w:tcPr>
            <w:tcW w:w="1560" w:type="dxa"/>
          </w:tcPr>
          <w:p w14:paraId="79FC0C29"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b/>
              </w:rPr>
              <w:t>IQR</w:t>
            </w:r>
          </w:p>
        </w:tc>
        <w:tc>
          <w:tcPr>
            <w:tcW w:w="1560" w:type="dxa"/>
          </w:tcPr>
          <w:p w14:paraId="556B8405"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b/>
              </w:rPr>
              <w:t>Variance</w:t>
            </w:r>
          </w:p>
        </w:tc>
        <w:tc>
          <w:tcPr>
            <w:tcW w:w="1560" w:type="dxa"/>
          </w:tcPr>
          <w:p w14:paraId="18B488DD"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b/>
              </w:rPr>
              <w:t>Interpretation</w:t>
            </w:r>
          </w:p>
        </w:tc>
      </w:tr>
      <w:tr w:rsidR="0062196F" w:rsidRPr="00836465" w14:paraId="4F4C2805" w14:textId="77777777">
        <w:tc>
          <w:tcPr>
            <w:tcW w:w="1560" w:type="dxa"/>
          </w:tcPr>
          <w:p w14:paraId="6EEA54C6"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Rank</w:t>
            </w:r>
          </w:p>
        </w:tc>
        <w:tc>
          <w:tcPr>
            <w:tcW w:w="1560" w:type="dxa"/>
          </w:tcPr>
          <w:p w14:paraId="2EC332E8"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4790.85</w:t>
            </w:r>
          </w:p>
        </w:tc>
        <w:tc>
          <w:tcPr>
            <w:tcW w:w="1560" w:type="dxa"/>
          </w:tcPr>
          <w:p w14:paraId="1184B53E"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16597</w:t>
            </w:r>
          </w:p>
        </w:tc>
        <w:tc>
          <w:tcPr>
            <w:tcW w:w="1560" w:type="dxa"/>
          </w:tcPr>
          <w:p w14:paraId="2B29BF86"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8300</w:t>
            </w:r>
          </w:p>
        </w:tc>
        <w:tc>
          <w:tcPr>
            <w:tcW w:w="1560" w:type="dxa"/>
          </w:tcPr>
          <w:p w14:paraId="7BA553C3"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2.29E+07</w:t>
            </w:r>
          </w:p>
        </w:tc>
        <w:tc>
          <w:tcPr>
            <w:tcW w:w="1560" w:type="dxa"/>
          </w:tcPr>
          <w:p w14:paraId="108B691D"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Uniform spread (by design)</w:t>
            </w:r>
          </w:p>
        </w:tc>
      </w:tr>
      <w:tr w:rsidR="0062196F" w:rsidRPr="00836465" w14:paraId="2B7710E2" w14:textId="77777777">
        <w:tc>
          <w:tcPr>
            <w:tcW w:w="1560" w:type="dxa"/>
          </w:tcPr>
          <w:p w14:paraId="37A82148"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Year</w:t>
            </w:r>
          </w:p>
        </w:tc>
        <w:tc>
          <w:tcPr>
            <w:tcW w:w="1560" w:type="dxa"/>
          </w:tcPr>
          <w:p w14:paraId="48119C59"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5.83</w:t>
            </w:r>
          </w:p>
        </w:tc>
        <w:tc>
          <w:tcPr>
            <w:tcW w:w="1560" w:type="dxa"/>
          </w:tcPr>
          <w:p w14:paraId="66A7F053"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39</w:t>
            </w:r>
          </w:p>
        </w:tc>
        <w:tc>
          <w:tcPr>
            <w:tcW w:w="1560" w:type="dxa"/>
          </w:tcPr>
          <w:p w14:paraId="53BB92DE"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9</w:t>
            </w:r>
          </w:p>
        </w:tc>
        <w:tc>
          <w:tcPr>
            <w:tcW w:w="1560" w:type="dxa"/>
          </w:tcPr>
          <w:p w14:paraId="5DFE2C02"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33.99</w:t>
            </w:r>
          </w:p>
        </w:tc>
        <w:tc>
          <w:tcPr>
            <w:tcW w:w="1560" w:type="dxa"/>
          </w:tcPr>
          <w:p w14:paraId="7AEB2F00"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Moderate temporal spread</w:t>
            </w:r>
          </w:p>
        </w:tc>
      </w:tr>
      <w:tr w:rsidR="0062196F" w:rsidRPr="00836465" w14:paraId="00BBDC0F" w14:textId="77777777">
        <w:tc>
          <w:tcPr>
            <w:tcW w:w="1560" w:type="dxa"/>
          </w:tcPr>
          <w:p w14:paraId="11CF6793" w14:textId="77777777" w:rsidR="0062196F" w:rsidRPr="00836465" w:rsidRDefault="00311F41" w:rsidP="000E6E2B">
            <w:pPr>
              <w:jc w:val="both"/>
              <w:rPr>
                <w:rFonts w:ascii="Times New Roman" w:hAnsi="Times New Roman" w:cs="Times New Roman"/>
              </w:rPr>
            </w:pPr>
            <w:proofErr w:type="spellStart"/>
            <w:r w:rsidRPr="00836465">
              <w:rPr>
                <w:rFonts w:ascii="Times New Roman" w:hAnsi="Times New Roman" w:cs="Times New Roman"/>
              </w:rPr>
              <w:t>NA_Sales</w:t>
            </w:r>
            <w:proofErr w:type="spellEnd"/>
          </w:p>
        </w:tc>
        <w:tc>
          <w:tcPr>
            <w:tcW w:w="1560" w:type="dxa"/>
          </w:tcPr>
          <w:p w14:paraId="5CC53217"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0.82M</w:t>
            </w:r>
          </w:p>
        </w:tc>
        <w:tc>
          <w:tcPr>
            <w:tcW w:w="1560" w:type="dxa"/>
          </w:tcPr>
          <w:p w14:paraId="141F8555"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41.49M</w:t>
            </w:r>
          </w:p>
        </w:tc>
        <w:tc>
          <w:tcPr>
            <w:tcW w:w="1560" w:type="dxa"/>
          </w:tcPr>
          <w:p w14:paraId="184AD3B7"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0.12M</w:t>
            </w:r>
          </w:p>
        </w:tc>
        <w:tc>
          <w:tcPr>
            <w:tcW w:w="1560" w:type="dxa"/>
          </w:tcPr>
          <w:p w14:paraId="09A8D20D"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0.67</w:t>
            </w:r>
          </w:p>
        </w:tc>
        <w:tc>
          <w:tcPr>
            <w:tcW w:w="1560" w:type="dxa"/>
          </w:tcPr>
          <w:p w14:paraId="2C8EE389"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High variability</w:t>
            </w:r>
          </w:p>
        </w:tc>
      </w:tr>
      <w:tr w:rsidR="0062196F" w:rsidRPr="00836465" w14:paraId="1E22F721" w14:textId="77777777">
        <w:tc>
          <w:tcPr>
            <w:tcW w:w="1560" w:type="dxa"/>
          </w:tcPr>
          <w:p w14:paraId="41F5E465" w14:textId="77777777" w:rsidR="0062196F" w:rsidRPr="00836465" w:rsidRDefault="00311F41" w:rsidP="000E6E2B">
            <w:pPr>
              <w:jc w:val="both"/>
              <w:rPr>
                <w:rFonts w:ascii="Times New Roman" w:hAnsi="Times New Roman" w:cs="Times New Roman"/>
              </w:rPr>
            </w:pPr>
            <w:proofErr w:type="spellStart"/>
            <w:r w:rsidRPr="00836465">
              <w:rPr>
                <w:rFonts w:ascii="Times New Roman" w:hAnsi="Times New Roman" w:cs="Times New Roman"/>
              </w:rPr>
              <w:t>EU_Sales</w:t>
            </w:r>
            <w:proofErr w:type="spellEnd"/>
          </w:p>
        </w:tc>
        <w:tc>
          <w:tcPr>
            <w:tcW w:w="1560" w:type="dxa"/>
          </w:tcPr>
          <w:p w14:paraId="1147D255"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0.51M</w:t>
            </w:r>
          </w:p>
        </w:tc>
        <w:tc>
          <w:tcPr>
            <w:tcW w:w="1560" w:type="dxa"/>
          </w:tcPr>
          <w:p w14:paraId="0B5CCB71"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29.02M</w:t>
            </w:r>
          </w:p>
        </w:tc>
        <w:tc>
          <w:tcPr>
            <w:tcW w:w="1560" w:type="dxa"/>
          </w:tcPr>
          <w:p w14:paraId="01F56940"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0.05M</w:t>
            </w:r>
          </w:p>
        </w:tc>
        <w:tc>
          <w:tcPr>
            <w:tcW w:w="1560" w:type="dxa"/>
          </w:tcPr>
          <w:p w14:paraId="3ED35C65"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0.26</w:t>
            </w:r>
          </w:p>
        </w:tc>
        <w:tc>
          <w:tcPr>
            <w:tcW w:w="1560" w:type="dxa"/>
          </w:tcPr>
          <w:p w14:paraId="4D8C659C"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High variability</w:t>
            </w:r>
          </w:p>
        </w:tc>
      </w:tr>
      <w:tr w:rsidR="0062196F" w:rsidRPr="00836465" w14:paraId="25057304" w14:textId="77777777">
        <w:tc>
          <w:tcPr>
            <w:tcW w:w="1560" w:type="dxa"/>
          </w:tcPr>
          <w:p w14:paraId="3E6F5E37" w14:textId="77777777" w:rsidR="0062196F" w:rsidRPr="00836465" w:rsidRDefault="00311F41" w:rsidP="000E6E2B">
            <w:pPr>
              <w:jc w:val="both"/>
              <w:rPr>
                <w:rFonts w:ascii="Times New Roman" w:hAnsi="Times New Roman" w:cs="Times New Roman"/>
              </w:rPr>
            </w:pPr>
            <w:proofErr w:type="spellStart"/>
            <w:r w:rsidRPr="00836465">
              <w:rPr>
                <w:rFonts w:ascii="Times New Roman" w:hAnsi="Times New Roman" w:cs="Times New Roman"/>
              </w:rPr>
              <w:t>JP_Sales</w:t>
            </w:r>
            <w:proofErr w:type="spellEnd"/>
          </w:p>
        </w:tc>
        <w:tc>
          <w:tcPr>
            <w:tcW w:w="1560" w:type="dxa"/>
          </w:tcPr>
          <w:p w14:paraId="517E4AC8"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0.31M</w:t>
            </w:r>
          </w:p>
        </w:tc>
        <w:tc>
          <w:tcPr>
            <w:tcW w:w="1560" w:type="dxa"/>
          </w:tcPr>
          <w:p w14:paraId="7507BC96"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10.22M</w:t>
            </w:r>
          </w:p>
        </w:tc>
        <w:tc>
          <w:tcPr>
            <w:tcW w:w="1560" w:type="dxa"/>
          </w:tcPr>
          <w:p w14:paraId="44DAAFD7"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0.03M</w:t>
            </w:r>
          </w:p>
        </w:tc>
        <w:tc>
          <w:tcPr>
            <w:tcW w:w="1560" w:type="dxa"/>
          </w:tcPr>
          <w:p w14:paraId="1498B3EF"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0.10</w:t>
            </w:r>
          </w:p>
        </w:tc>
        <w:tc>
          <w:tcPr>
            <w:tcW w:w="1560" w:type="dxa"/>
          </w:tcPr>
          <w:p w14:paraId="413B8FB9"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High variability</w:t>
            </w:r>
          </w:p>
        </w:tc>
      </w:tr>
      <w:tr w:rsidR="0062196F" w:rsidRPr="00836465" w14:paraId="10344DED" w14:textId="77777777">
        <w:tc>
          <w:tcPr>
            <w:tcW w:w="1560" w:type="dxa"/>
          </w:tcPr>
          <w:p w14:paraId="5D1A2CE1" w14:textId="77777777" w:rsidR="0062196F" w:rsidRPr="00836465" w:rsidRDefault="00311F41" w:rsidP="000E6E2B">
            <w:pPr>
              <w:jc w:val="both"/>
              <w:rPr>
                <w:rFonts w:ascii="Times New Roman" w:hAnsi="Times New Roman" w:cs="Times New Roman"/>
              </w:rPr>
            </w:pPr>
            <w:proofErr w:type="spellStart"/>
            <w:r w:rsidRPr="00836465">
              <w:rPr>
                <w:rFonts w:ascii="Times New Roman" w:hAnsi="Times New Roman" w:cs="Times New Roman"/>
              </w:rPr>
              <w:t>Other_Sales</w:t>
            </w:r>
            <w:proofErr w:type="spellEnd"/>
          </w:p>
        </w:tc>
        <w:tc>
          <w:tcPr>
            <w:tcW w:w="1560" w:type="dxa"/>
          </w:tcPr>
          <w:p w14:paraId="50389811"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0.19M</w:t>
            </w:r>
          </w:p>
        </w:tc>
        <w:tc>
          <w:tcPr>
            <w:tcW w:w="1560" w:type="dxa"/>
          </w:tcPr>
          <w:p w14:paraId="262EA655"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10.57M</w:t>
            </w:r>
          </w:p>
        </w:tc>
        <w:tc>
          <w:tcPr>
            <w:tcW w:w="1560" w:type="dxa"/>
          </w:tcPr>
          <w:p w14:paraId="66AFE2C5"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0.02M</w:t>
            </w:r>
          </w:p>
        </w:tc>
        <w:tc>
          <w:tcPr>
            <w:tcW w:w="1560" w:type="dxa"/>
          </w:tcPr>
          <w:p w14:paraId="049B7BE2"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0.04</w:t>
            </w:r>
          </w:p>
        </w:tc>
        <w:tc>
          <w:tcPr>
            <w:tcW w:w="1560" w:type="dxa"/>
          </w:tcPr>
          <w:p w14:paraId="5BEC382F"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High variability</w:t>
            </w:r>
          </w:p>
        </w:tc>
      </w:tr>
      <w:tr w:rsidR="0062196F" w:rsidRPr="00836465" w14:paraId="4E380859" w14:textId="77777777">
        <w:tc>
          <w:tcPr>
            <w:tcW w:w="1560" w:type="dxa"/>
          </w:tcPr>
          <w:p w14:paraId="419E3153" w14:textId="77777777" w:rsidR="0062196F" w:rsidRPr="00836465" w:rsidRDefault="00311F41" w:rsidP="000E6E2B">
            <w:pPr>
              <w:jc w:val="both"/>
              <w:rPr>
                <w:rFonts w:ascii="Times New Roman" w:hAnsi="Times New Roman" w:cs="Times New Roman"/>
              </w:rPr>
            </w:pPr>
            <w:proofErr w:type="spellStart"/>
            <w:r w:rsidRPr="00836465">
              <w:rPr>
                <w:rFonts w:ascii="Times New Roman" w:hAnsi="Times New Roman" w:cs="Times New Roman"/>
              </w:rPr>
              <w:lastRenderedPageBreak/>
              <w:t>Global_Sales</w:t>
            </w:r>
            <w:proofErr w:type="spellEnd"/>
          </w:p>
        </w:tc>
        <w:tc>
          <w:tcPr>
            <w:tcW w:w="1560" w:type="dxa"/>
          </w:tcPr>
          <w:p w14:paraId="6CD707C7"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1.56M</w:t>
            </w:r>
          </w:p>
        </w:tc>
        <w:tc>
          <w:tcPr>
            <w:tcW w:w="1560" w:type="dxa"/>
          </w:tcPr>
          <w:p w14:paraId="10525A34"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82.74M</w:t>
            </w:r>
          </w:p>
        </w:tc>
        <w:tc>
          <w:tcPr>
            <w:tcW w:w="1560" w:type="dxa"/>
          </w:tcPr>
          <w:p w14:paraId="425B2893"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0.29M</w:t>
            </w:r>
          </w:p>
        </w:tc>
        <w:tc>
          <w:tcPr>
            <w:tcW w:w="1560" w:type="dxa"/>
          </w:tcPr>
          <w:p w14:paraId="3E306545"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2.43</w:t>
            </w:r>
          </w:p>
        </w:tc>
        <w:tc>
          <w:tcPr>
            <w:tcW w:w="1560" w:type="dxa"/>
          </w:tcPr>
          <w:p w14:paraId="61A9E80C"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Extreme variability</w:t>
            </w:r>
          </w:p>
        </w:tc>
      </w:tr>
    </w:tbl>
    <w:p w14:paraId="56A51F10" w14:textId="77777777" w:rsidR="00A07AC1" w:rsidRPr="00836465" w:rsidRDefault="00A07AC1" w:rsidP="000E6E2B">
      <w:pPr>
        <w:jc w:val="both"/>
        <w:rPr>
          <w:rFonts w:ascii="Times New Roman" w:hAnsi="Times New Roman" w:cs="Times New Roman"/>
        </w:rPr>
      </w:pPr>
    </w:p>
    <w:p w14:paraId="17A595C3" w14:textId="77777777" w:rsidR="00A07AC1" w:rsidRPr="00836465" w:rsidRDefault="00A07AC1" w:rsidP="000E6E2B">
      <w:pPr>
        <w:jc w:val="both"/>
        <w:rPr>
          <w:rFonts w:ascii="Times New Roman" w:hAnsi="Times New Roman" w:cs="Times New Roman"/>
        </w:rPr>
      </w:pPr>
    </w:p>
    <w:p w14:paraId="466F115D"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Key Observations:</w:t>
      </w:r>
    </w:p>
    <w:p w14:paraId="2DF9E71E" w14:textId="77777777" w:rsidR="00A07AC1" w:rsidRPr="00836465" w:rsidRDefault="00A07AC1" w:rsidP="000E6E2B">
      <w:pPr>
        <w:pStyle w:val="ListBullet"/>
        <w:jc w:val="both"/>
        <w:rPr>
          <w:rFonts w:ascii="Times New Roman" w:hAnsi="Times New Roman" w:cs="Times New Roman"/>
        </w:rPr>
      </w:pPr>
      <w:r w:rsidRPr="00836465">
        <w:rPr>
          <w:rFonts w:ascii="Times New Roman" w:hAnsi="Times New Roman" w:cs="Times New Roman"/>
        </w:rPr>
        <w:t>Looking at the sales figures, there is a wild variation. The standard deviation for the sales figures is not only comparable to but sometimes surpasses the averages. There is great variability in these figures.</w:t>
      </w:r>
    </w:p>
    <w:p w14:paraId="67242491" w14:textId="3DAC521E" w:rsidR="0062196F" w:rsidRPr="00836465" w:rsidRDefault="00A07AC1" w:rsidP="000E6E2B">
      <w:pPr>
        <w:pStyle w:val="ListBullet"/>
        <w:jc w:val="both"/>
        <w:rPr>
          <w:rFonts w:ascii="Times New Roman" w:hAnsi="Times New Roman" w:cs="Times New Roman"/>
        </w:rPr>
      </w:pPr>
      <w:r w:rsidRPr="00836465">
        <w:rPr>
          <w:rFonts w:ascii="Times New Roman" w:hAnsi="Times New Roman" w:cs="Times New Roman"/>
        </w:rPr>
        <w:t xml:space="preserve">For consistency among regions, the same pattern of variance is seen in each region, and </w:t>
      </w:r>
      <w:proofErr w:type="spellStart"/>
      <w:r w:rsidRPr="00836465">
        <w:rPr>
          <w:rFonts w:ascii="Times New Roman" w:hAnsi="Times New Roman" w:cs="Times New Roman"/>
        </w:rPr>
        <w:t>NA_Sales</w:t>
      </w:r>
      <w:proofErr w:type="spellEnd"/>
      <w:r w:rsidRPr="00836465">
        <w:rPr>
          <w:rFonts w:ascii="Times New Roman" w:hAnsi="Times New Roman" w:cs="Times New Roman"/>
        </w:rPr>
        <w:t xml:space="preserve"> has the highest </w:t>
      </w:r>
      <w:r w:rsidR="00115D05" w:rsidRPr="00836465">
        <w:rPr>
          <w:rFonts w:ascii="Times New Roman" w:hAnsi="Times New Roman" w:cs="Times New Roman"/>
        </w:rPr>
        <w:t>variance.</w:t>
      </w:r>
    </w:p>
    <w:p w14:paraId="709BB121" w14:textId="77777777" w:rsidR="0062196F" w:rsidRPr="00836465" w:rsidRDefault="00311F41" w:rsidP="000E6E2B">
      <w:pPr>
        <w:pStyle w:val="Heading1"/>
        <w:jc w:val="both"/>
        <w:rPr>
          <w:rFonts w:ascii="Times New Roman" w:hAnsi="Times New Roman" w:cs="Times New Roman"/>
        </w:rPr>
      </w:pPr>
      <w:bookmarkStart w:id="7" w:name="_Toc219919661"/>
      <w:r w:rsidRPr="00836465">
        <w:rPr>
          <w:rFonts w:ascii="Times New Roman" w:hAnsi="Times New Roman" w:cs="Times New Roman"/>
        </w:rPr>
        <w:t>Distribution Analysis: Histograms</w:t>
      </w:r>
      <w:bookmarkEnd w:id="7"/>
    </w:p>
    <w:p w14:paraId="1FE732C1" w14:textId="77777777" w:rsidR="00A07AC1" w:rsidRPr="00836465" w:rsidRDefault="00A07AC1" w:rsidP="000E6E2B">
      <w:pPr>
        <w:keepNext/>
        <w:jc w:val="both"/>
        <w:rPr>
          <w:rFonts w:ascii="Times New Roman" w:hAnsi="Times New Roman" w:cs="Times New Roman"/>
        </w:rPr>
      </w:pPr>
      <w:r w:rsidRPr="00836465">
        <w:rPr>
          <w:rFonts w:ascii="Times New Roman" w:hAnsi="Times New Roman" w:cs="Times New Roman"/>
          <w:i/>
          <w:noProof/>
        </w:rPr>
        <w:drawing>
          <wp:inline distT="0" distB="0" distL="0" distR="0" wp14:anchorId="548F7883" wp14:editId="1F0F1395">
            <wp:extent cx="5722620" cy="36347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1-20 190318.png"/>
                    <pic:cNvPicPr/>
                  </pic:nvPicPr>
                  <pic:blipFill>
                    <a:blip r:embed="rId12">
                      <a:extLst>
                        <a:ext uri="{28A0092B-C50C-407E-A947-70E740481C1C}">
                          <a14:useLocalDpi xmlns:a14="http://schemas.microsoft.com/office/drawing/2010/main" val="0"/>
                        </a:ext>
                      </a:extLst>
                    </a:blip>
                    <a:stretch>
                      <a:fillRect/>
                    </a:stretch>
                  </pic:blipFill>
                  <pic:spPr>
                    <a:xfrm>
                      <a:off x="0" y="0"/>
                      <a:ext cx="5722620" cy="3634740"/>
                    </a:xfrm>
                    <a:prstGeom prst="rect">
                      <a:avLst/>
                    </a:prstGeom>
                  </pic:spPr>
                </pic:pic>
              </a:graphicData>
            </a:graphic>
          </wp:inline>
        </w:drawing>
      </w:r>
    </w:p>
    <w:p w14:paraId="0392E205" w14:textId="77777777" w:rsidR="00A07AC1" w:rsidRPr="00836465" w:rsidRDefault="00A07AC1" w:rsidP="00B505B6">
      <w:pPr>
        <w:pStyle w:val="Caption"/>
        <w:jc w:val="center"/>
        <w:rPr>
          <w:rFonts w:ascii="Times New Roman" w:hAnsi="Times New Roman" w:cs="Times New Roman"/>
          <w:i/>
        </w:rPr>
      </w:pPr>
      <w:bookmarkStart w:id="8" w:name="_Toc219919646"/>
      <w:r w:rsidRPr="00836465">
        <w:rPr>
          <w:rFonts w:ascii="Times New Roman" w:hAnsi="Times New Roman" w:cs="Times New Roman"/>
        </w:rPr>
        <w:t xml:space="preserve">Figure </w:t>
      </w:r>
      <w:r w:rsidR="000E6E2B">
        <w:rPr>
          <w:rFonts w:ascii="Times New Roman" w:hAnsi="Times New Roman" w:cs="Times New Roman"/>
        </w:rPr>
        <w:fldChar w:fldCharType="begin"/>
      </w:r>
      <w:r w:rsidR="000E6E2B">
        <w:rPr>
          <w:rFonts w:ascii="Times New Roman" w:hAnsi="Times New Roman" w:cs="Times New Roman"/>
        </w:rPr>
        <w:instrText xml:space="preserve"> SEQ Figure \* ARABIC </w:instrText>
      </w:r>
      <w:r w:rsidR="000E6E2B">
        <w:rPr>
          <w:rFonts w:ascii="Times New Roman" w:hAnsi="Times New Roman" w:cs="Times New Roman"/>
        </w:rPr>
        <w:fldChar w:fldCharType="separate"/>
      </w:r>
      <w:r w:rsidR="000E6E2B">
        <w:rPr>
          <w:rFonts w:ascii="Times New Roman" w:hAnsi="Times New Roman" w:cs="Times New Roman"/>
          <w:noProof/>
        </w:rPr>
        <w:t>3</w:t>
      </w:r>
      <w:r w:rsidR="000E6E2B">
        <w:rPr>
          <w:rFonts w:ascii="Times New Roman" w:hAnsi="Times New Roman" w:cs="Times New Roman"/>
        </w:rPr>
        <w:fldChar w:fldCharType="end"/>
      </w:r>
      <w:r w:rsidRPr="00836465">
        <w:rPr>
          <w:rFonts w:ascii="Times New Roman" w:hAnsi="Times New Roman" w:cs="Times New Roman"/>
        </w:rPr>
        <w:t xml:space="preserve"> : Global Sales Histograms</w:t>
      </w:r>
      <w:bookmarkEnd w:id="8"/>
    </w:p>
    <w:p w14:paraId="34F58D5E"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Global Sales Distribution:</w:t>
      </w:r>
    </w:p>
    <w:p w14:paraId="4B3D27CA" w14:textId="77777777" w:rsidR="0062196F" w:rsidRPr="00836465" w:rsidRDefault="00311F41" w:rsidP="000E6E2B">
      <w:pPr>
        <w:pStyle w:val="ListBullet"/>
        <w:jc w:val="both"/>
        <w:rPr>
          <w:rFonts w:ascii="Times New Roman" w:hAnsi="Times New Roman" w:cs="Times New Roman"/>
        </w:rPr>
      </w:pPr>
      <w:r w:rsidRPr="00836465">
        <w:rPr>
          <w:rFonts w:ascii="Times New Roman" w:hAnsi="Times New Roman" w:cs="Times New Roman"/>
        </w:rPr>
        <w:t>extreme right-skew (positive skew)</w:t>
      </w:r>
    </w:p>
    <w:p w14:paraId="042C45A8" w14:textId="77777777" w:rsidR="0062196F" w:rsidRPr="00836465" w:rsidRDefault="00311F41" w:rsidP="000E6E2B">
      <w:pPr>
        <w:pStyle w:val="ListBullet"/>
        <w:jc w:val="both"/>
        <w:rPr>
          <w:rFonts w:ascii="Times New Roman" w:hAnsi="Times New Roman" w:cs="Times New Roman"/>
        </w:rPr>
      </w:pPr>
      <w:r w:rsidRPr="00836465">
        <w:rPr>
          <w:rFonts w:ascii="Times New Roman" w:hAnsi="Times New Roman" w:cs="Times New Roman"/>
        </w:rPr>
        <w:t>concentration between 0-1 million units</w:t>
      </w:r>
    </w:p>
    <w:p w14:paraId="3178E645" w14:textId="77777777" w:rsidR="0062196F" w:rsidRPr="00836465" w:rsidRDefault="00311F41" w:rsidP="000E6E2B">
      <w:pPr>
        <w:pStyle w:val="ListBullet"/>
        <w:jc w:val="both"/>
        <w:rPr>
          <w:rFonts w:ascii="Times New Roman" w:hAnsi="Times New Roman" w:cs="Times New Roman"/>
        </w:rPr>
      </w:pPr>
      <w:r w:rsidRPr="00836465">
        <w:rPr>
          <w:rFonts w:ascii="Times New Roman" w:hAnsi="Times New Roman" w:cs="Times New Roman"/>
        </w:rPr>
        <w:t>long right tail extending to 82.74 million units</w:t>
      </w:r>
    </w:p>
    <w:p w14:paraId="0626AD4D" w14:textId="77777777" w:rsidR="0062196F" w:rsidRPr="00836465" w:rsidRDefault="00311F41" w:rsidP="000E6E2B">
      <w:pPr>
        <w:pStyle w:val="ListBullet"/>
        <w:jc w:val="both"/>
        <w:rPr>
          <w:rFonts w:ascii="Times New Roman" w:hAnsi="Times New Roman" w:cs="Times New Roman"/>
        </w:rPr>
      </w:pPr>
      <w:r w:rsidRPr="00836465">
        <w:rPr>
          <w:rFonts w:ascii="Times New Roman" w:hAnsi="Times New Roman" w:cs="Times New Roman"/>
        </w:rPr>
        <w:t>unimodal distribution with peak at lowest bin</w:t>
      </w:r>
    </w:p>
    <w:p w14:paraId="14D31A59" w14:textId="77777777" w:rsidR="00A07AC1" w:rsidRPr="00836465" w:rsidRDefault="00A07AC1" w:rsidP="000E6E2B">
      <w:pPr>
        <w:pStyle w:val="ListBullet"/>
        <w:numPr>
          <w:ilvl w:val="0"/>
          <w:numId w:val="0"/>
        </w:numPr>
        <w:ind w:left="360" w:hanging="360"/>
        <w:jc w:val="both"/>
        <w:rPr>
          <w:rFonts w:ascii="Times New Roman" w:hAnsi="Times New Roman" w:cs="Times New Roman"/>
        </w:rPr>
      </w:pPr>
    </w:p>
    <w:p w14:paraId="01A684BA" w14:textId="77777777" w:rsidR="00A07AC1" w:rsidRPr="00836465" w:rsidRDefault="00A07AC1" w:rsidP="000E6E2B">
      <w:pPr>
        <w:pStyle w:val="ListBullet"/>
        <w:keepNext/>
        <w:numPr>
          <w:ilvl w:val="0"/>
          <w:numId w:val="0"/>
        </w:numPr>
        <w:ind w:left="360" w:hanging="360"/>
        <w:jc w:val="both"/>
        <w:rPr>
          <w:rFonts w:ascii="Times New Roman" w:hAnsi="Times New Roman" w:cs="Times New Roman"/>
        </w:rPr>
      </w:pPr>
      <w:r w:rsidRPr="00836465">
        <w:rPr>
          <w:rFonts w:ascii="Times New Roman" w:hAnsi="Times New Roman" w:cs="Times New Roman"/>
          <w:noProof/>
        </w:rPr>
        <w:lastRenderedPageBreak/>
        <w:drawing>
          <wp:inline distT="0" distB="0" distL="0" distR="0" wp14:anchorId="206EF460" wp14:editId="5BA1D805">
            <wp:extent cx="5943600" cy="31381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1-20 190357.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138170"/>
                    </a:xfrm>
                    <a:prstGeom prst="rect">
                      <a:avLst/>
                    </a:prstGeom>
                  </pic:spPr>
                </pic:pic>
              </a:graphicData>
            </a:graphic>
          </wp:inline>
        </w:drawing>
      </w:r>
    </w:p>
    <w:p w14:paraId="6C3E967B" w14:textId="77777777" w:rsidR="00A07AC1" w:rsidRPr="00836465" w:rsidRDefault="00A07AC1" w:rsidP="00B505B6">
      <w:pPr>
        <w:pStyle w:val="Caption"/>
        <w:jc w:val="center"/>
        <w:rPr>
          <w:rFonts w:ascii="Times New Roman" w:hAnsi="Times New Roman" w:cs="Times New Roman"/>
        </w:rPr>
      </w:pPr>
      <w:bookmarkStart w:id="9" w:name="_Toc219919647"/>
      <w:r w:rsidRPr="00836465">
        <w:rPr>
          <w:rFonts w:ascii="Times New Roman" w:hAnsi="Times New Roman" w:cs="Times New Roman"/>
        </w:rPr>
        <w:t xml:space="preserve">Figure </w:t>
      </w:r>
      <w:r w:rsidR="000E6E2B">
        <w:rPr>
          <w:rFonts w:ascii="Times New Roman" w:hAnsi="Times New Roman" w:cs="Times New Roman"/>
        </w:rPr>
        <w:fldChar w:fldCharType="begin"/>
      </w:r>
      <w:r w:rsidR="000E6E2B">
        <w:rPr>
          <w:rFonts w:ascii="Times New Roman" w:hAnsi="Times New Roman" w:cs="Times New Roman"/>
        </w:rPr>
        <w:instrText xml:space="preserve"> SEQ Figure \* ARABIC </w:instrText>
      </w:r>
      <w:r w:rsidR="000E6E2B">
        <w:rPr>
          <w:rFonts w:ascii="Times New Roman" w:hAnsi="Times New Roman" w:cs="Times New Roman"/>
        </w:rPr>
        <w:fldChar w:fldCharType="separate"/>
      </w:r>
      <w:r w:rsidR="000E6E2B">
        <w:rPr>
          <w:rFonts w:ascii="Times New Roman" w:hAnsi="Times New Roman" w:cs="Times New Roman"/>
          <w:noProof/>
        </w:rPr>
        <w:t>4</w:t>
      </w:r>
      <w:r w:rsidR="000E6E2B">
        <w:rPr>
          <w:rFonts w:ascii="Times New Roman" w:hAnsi="Times New Roman" w:cs="Times New Roman"/>
        </w:rPr>
        <w:fldChar w:fldCharType="end"/>
      </w:r>
      <w:r w:rsidRPr="00836465">
        <w:rPr>
          <w:rFonts w:ascii="Times New Roman" w:hAnsi="Times New Roman" w:cs="Times New Roman"/>
        </w:rPr>
        <w:t xml:space="preserve"> : </w:t>
      </w:r>
      <w:proofErr w:type="spellStart"/>
      <w:r w:rsidRPr="00836465">
        <w:rPr>
          <w:rFonts w:ascii="Times New Roman" w:hAnsi="Times New Roman" w:cs="Times New Roman"/>
        </w:rPr>
        <w:t>EU_Sales</w:t>
      </w:r>
      <w:bookmarkEnd w:id="9"/>
      <w:proofErr w:type="spellEnd"/>
    </w:p>
    <w:p w14:paraId="381FCE64" w14:textId="77777777" w:rsidR="00A07AC1" w:rsidRPr="00836465" w:rsidRDefault="00A07AC1" w:rsidP="000E6E2B">
      <w:pPr>
        <w:pStyle w:val="ListBullet"/>
        <w:keepNext/>
        <w:numPr>
          <w:ilvl w:val="0"/>
          <w:numId w:val="0"/>
        </w:numPr>
        <w:ind w:left="360" w:hanging="360"/>
        <w:jc w:val="both"/>
        <w:rPr>
          <w:rFonts w:ascii="Times New Roman" w:hAnsi="Times New Roman" w:cs="Times New Roman"/>
        </w:rPr>
      </w:pPr>
      <w:r w:rsidRPr="00836465">
        <w:rPr>
          <w:rFonts w:ascii="Times New Roman" w:hAnsi="Times New Roman" w:cs="Times New Roman"/>
          <w:noProof/>
        </w:rPr>
        <w:drawing>
          <wp:inline distT="0" distB="0" distL="0" distR="0" wp14:anchorId="6AE92D27" wp14:editId="0E761C3E">
            <wp:extent cx="5943600" cy="33248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1-20 190425.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324860"/>
                    </a:xfrm>
                    <a:prstGeom prst="rect">
                      <a:avLst/>
                    </a:prstGeom>
                  </pic:spPr>
                </pic:pic>
              </a:graphicData>
            </a:graphic>
          </wp:inline>
        </w:drawing>
      </w:r>
    </w:p>
    <w:p w14:paraId="373DB250" w14:textId="77777777" w:rsidR="00A07AC1" w:rsidRPr="00836465" w:rsidRDefault="00A07AC1" w:rsidP="00B505B6">
      <w:pPr>
        <w:pStyle w:val="Caption"/>
        <w:jc w:val="center"/>
        <w:rPr>
          <w:rFonts w:ascii="Times New Roman" w:hAnsi="Times New Roman" w:cs="Times New Roman"/>
        </w:rPr>
      </w:pPr>
      <w:bookmarkStart w:id="10" w:name="_Toc219919648"/>
      <w:r w:rsidRPr="00836465">
        <w:rPr>
          <w:rFonts w:ascii="Times New Roman" w:hAnsi="Times New Roman" w:cs="Times New Roman"/>
        </w:rPr>
        <w:t xml:space="preserve">Figure </w:t>
      </w:r>
      <w:r w:rsidR="000E6E2B">
        <w:rPr>
          <w:rFonts w:ascii="Times New Roman" w:hAnsi="Times New Roman" w:cs="Times New Roman"/>
        </w:rPr>
        <w:fldChar w:fldCharType="begin"/>
      </w:r>
      <w:r w:rsidR="000E6E2B">
        <w:rPr>
          <w:rFonts w:ascii="Times New Roman" w:hAnsi="Times New Roman" w:cs="Times New Roman"/>
        </w:rPr>
        <w:instrText xml:space="preserve"> SEQ Figure \* ARABIC </w:instrText>
      </w:r>
      <w:r w:rsidR="000E6E2B">
        <w:rPr>
          <w:rFonts w:ascii="Times New Roman" w:hAnsi="Times New Roman" w:cs="Times New Roman"/>
        </w:rPr>
        <w:fldChar w:fldCharType="separate"/>
      </w:r>
      <w:r w:rsidR="000E6E2B">
        <w:rPr>
          <w:rFonts w:ascii="Times New Roman" w:hAnsi="Times New Roman" w:cs="Times New Roman"/>
          <w:noProof/>
        </w:rPr>
        <w:t>5</w:t>
      </w:r>
      <w:r w:rsidR="000E6E2B">
        <w:rPr>
          <w:rFonts w:ascii="Times New Roman" w:hAnsi="Times New Roman" w:cs="Times New Roman"/>
        </w:rPr>
        <w:fldChar w:fldCharType="end"/>
      </w:r>
      <w:r w:rsidRPr="00836465">
        <w:rPr>
          <w:rFonts w:ascii="Times New Roman" w:hAnsi="Times New Roman" w:cs="Times New Roman"/>
        </w:rPr>
        <w:t xml:space="preserve"> : </w:t>
      </w:r>
      <w:proofErr w:type="spellStart"/>
      <w:r w:rsidRPr="00836465">
        <w:rPr>
          <w:rFonts w:ascii="Times New Roman" w:hAnsi="Times New Roman" w:cs="Times New Roman"/>
        </w:rPr>
        <w:t>JP_Sales</w:t>
      </w:r>
      <w:bookmarkEnd w:id="10"/>
      <w:proofErr w:type="spellEnd"/>
    </w:p>
    <w:p w14:paraId="54EE74B0" w14:textId="77777777" w:rsidR="00A07AC1" w:rsidRPr="00836465" w:rsidRDefault="00A07AC1" w:rsidP="000E6E2B">
      <w:pPr>
        <w:pStyle w:val="ListBullet"/>
        <w:keepNext/>
        <w:numPr>
          <w:ilvl w:val="0"/>
          <w:numId w:val="0"/>
        </w:numPr>
        <w:ind w:left="360" w:hanging="360"/>
        <w:jc w:val="both"/>
        <w:rPr>
          <w:rFonts w:ascii="Times New Roman" w:hAnsi="Times New Roman" w:cs="Times New Roman"/>
        </w:rPr>
      </w:pPr>
      <w:r w:rsidRPr="00836465">
        <w:rPr>
          <w:rFonts w:ascii="Times New Roman" w:hAnsi="Times New Roman" w:cs="Times New Roman"/>
          <w:noProof/>
        </w:rPr>
        <w:lastRenderedPageBreak/>
        <w:drawing>
          <wp:inline distT="0" distB="0" distL="0" distR="0" wp14:anchorId="64263FBA" wp14:editId="2A67AE2B">
            <wp:extent cx="5943600" cy="36334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1-20 190449.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633470"/>
                    </a:xfrm>
                    <a:prstGeom prst="rect">
                      <a:avLst/>
                    </a:prstGeom>
                  </pic:spPr>
                </pic:pic>
              </a:graphicData>
            </a:graphic>
          </wp:inline>
        </w:drawing>
      </w:r>
    </w:p>
    <w:p w14:paraId="5AFF64AB" w14:textId="77777777" w:rsidR="00A07AC1" w:rsidRPr="00836465" w:rsidRDefault="00A07AC1" w:rsidP="00B505B6">
      <w:pPr>
        <w:pStyle w:val="Caption"/>
        <w:jc w:val="center"/>
        <w:rPr>
          <w:rFonts w:ascii="Times New Roman" w:hAnsi="Times New Roman" w:cs="Times New Roman"/>
        </w:rPr>
      </w:pPr>
      <w:bookmarkStart w:id="11" w:name="_Toc219919649"/>
      <w:r w:rsidRPr="00836465">
        <w:rPr>
          <w:rFonts w:ascii="Times New Roman" w:hAnsi="Times New Roman" w:cs="Times New Roman"/>
        </w:rPr>
        <w:t xml:space="preserve">Figure </w:t>
      </w:r>
      <w:r w:rsidR="000E6E2B">
        <w:rPr>
          <w:rFonts w:ascii="Times New Roman" w:hAnsi="Times New Roman" w:cs="Times New Roman"/>
        </w:rPr>
        <w:fldChar w:fldCharType="begin"/>
      </w:r>
      <w:r w:rsidR="000E6E2B">
        <w:rPr>
          <w:rFonts w:ascii="Times New Roman" w:hAnsi="Times New Roman" w:cs="Times New Roman"/>
        </w:rPr>
        <w:instrText xml:space="preserve"> SEQ Figure \* ARABIC </w:instrText>
      </w:r>
      <w:r w:rsidR="000E6E2B">
        <w:rPr>
          <w:rFonts w:ascii="Times New Roman" w:hAnsi="Times New Roman" w:cs="Times New Roman"/>
        </w:rPr>
        <w:fldChar w:fldCharType="separate"/>
      </w:r>
      <w:r w:rsidR="000E6E2B">
        <w:rPr>
          <w:rFonts w:ascii="Times New Roman" w:hAnsi="Times New Roman" w:cs="Times New Roman"/>
          <w:noProof/>
        </w:rPr>
        <w:t>6</w:t>
      </w:r>
      <w:r w:rsidR="000E6E2B">
        <w:rPr>
          <w:rFonts w:ascii="Times New Roman" w:hAnsi="Times New Roman" w:cs="Times New Roman"/>
        </w:rPr>
        <w:fldChar w:fldCharType="end"/>
      </w:r>
      <w:r w:rsidRPr="00836465">
        <w:rPr>
          <w:rFonts w:ascii="Times New Roman" w:hAnsi="Times New Roman" w:cs="Times New Roman"/>
        </w:rPr>
        <w:t xml:space="preserve"> : </w:t>
      </w:r>
      <w:proofErr w:type="spellStart"/>
      <w:r w:rsidRPr="00836465">
        <w:rPr>
          <w:rFonts w:ascii="Times New Roman" w:hAnsi="Times New Roman" w:cs="Times New Roman"/>
        </w:rPr>
        <w:t>NA_Sales</w:t>
      </w:r>
      <w:bookmarkEnd w:id="11"/>
      <w:proofErr w:type="spellEnd"/>
    </w:p>
    <w:p w14:paraId="12C5E112" w14:textId="77777777" w:rsidR="00A07AC1" w:rsidRPr="00836465" w:rsidRDefault="00A07AC1" w:rsidP="000E6E2B">
      <w:pPr>
        <w:pStyle w:val="ListBullet"/>
        <w:keepNext/>
        <w:numPr>
          <w:ilvl w:val="0"/>
          <w:numId w:val="0"/>
        </w:numPr>
        <w:ind w:left="360" w:hanging="360"/>
        <w:jc w:val="both"/>
        <w:rPr>
          <w:rFonts w:ascii="Times New Roman" w:hAnsi="Times New Roman" w:cs="Times New Roman"/>
        </w:rPr>
      </w:pPr>
      <w:r w:rsidRPr="00836465">
        <w:rPr>
          <w:rFonts w:ascii="Times New Roman" w:hAnsi="Times New Roman" w:cs="Times New Roman"/>
          <w:noProof/>
        </w:rPr>
        <w:drawing>
          <wp:inline distT="0" distB="0" distL="0" distR="0" wp14:anchorId="66917B2A" wp14:editId="762EE866">
            <wp:extent cx="5943600" cy="38049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1-20 190511.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804920"/>
                    </a:xfrm>
                    <a:prstGeom prst="rect">
                      <a:avLst/>
                    </a:prstGeom>
                  </pic:spPr>
                </pic:pic>
              </a:graphicData>
            </a:graphic>
          </wp:inline>
        </w:drawing>
      </w:r>
    </w:p>
    <w:p w14:paraId="4C58270F" w14:textId="77777777" w:rsidR="00A07AC1" w:rsidRPr="00836465" w:rsidRDefault="00A07AC1" w:rsidP="00B505B6">
      <w:pPr>
        <w:pStyle w:val="Caption"/>
        <w:jc w:val="center"/>
        <w:rPr>
          <w:rFonts w:ascii="Times New Roman" w:hAnsi="Times New Roman" w:cs="Times New Roman"/>
        </w:rPr>
      </w:pPr>
      <w:bookmarkStart w:id="12" w:name="_Toc219919650"/>
      <w:r w:rsidRPr="00836465">
        <w:rPr>
          <w:rFonts w:ascii="Times New Roman" w:hAnsi="Times New Roman" w:cs="Times New Roman"/>
        </w:rPr>
        <w:t xml:space="preserve">Figure </w:t>
      </w:r>
      <w:r w:rsidR="000E6E2B">
        <w:rPr>
          <w:rFonts w:ascii="Times New Roman" w:hAnsi="Times New Roman" w:cs="Times New Roman"/>
        </w:rPr>
        <w:fldChar w:fldCharType="begin"/>
      </w:r>
      <w:r w:rsidR="000E6E2B">
        <w:rPr>
          <w:rFonts w:ascii="Times New Roman" w:hAnsi="Times New Roman" w:cs="Times New Roman"/>
        </w:rPr>
        <w:instrText xml:space="preserve"> SEQ Figure \* ARABIC </w:instrText>
      </w:r>
      <w:r w:rsidR="000E6E2B">
        <w:rPr>
          <w:rFonts w:ascii="Times New Roman" w:hAnsi="Times New Roman" w:cs="Times New Roman"/>
        </w:rPr>
        <w:fldChar w:fldCharType="separate"/>
      </w:r>
      <w:r w:rsidR="000E6E2B">
        <w:rPr>
          <w:rFonts w:ascii="Times New Roman" w:hAnsi="Times New Roman" w:cs="Times New Roman"/>
          <w:noProof/>
        </w:rPr>
        <w:t>7</w:t>
      </w:r>
      <w:r w:rsidR="000E6E2B">
        <w:rPr>
          <w:rFonts w:ascii="Times New Roman" w:hAnsi="Times New Roman" w:cs="Times New Roman"/>
        </w:rPr>
        <w:fldChar w:fldCharType="end"/>
      </w:r>
      <w:r w:rsidRPr="00836465">
        <w:rPr>
          <w:rFonts w:ascii="Times New Roman" w:hAnsi="Times New Roman" w:cs="Times New Roman"/>
        </w:rPr>
        <w:t xml:space="preserve"> : </w:t>
      </w:r>
      <w:proofErr w:type="spellStart"/>
      <w:r w:rsidRPr="00836465">
        <w:rPr>
          <w:rFonts w:ascii="Times New Roman" w:hAnsi="Times New Roman" w:cs="Times New Roman"/>
        </w:rPr>
        <w:t>Other_Sales</w:t>
      </w:r>
      <w:bookmarkEnd w:id="12"/>
      <w:proofErr w:type="spellEnd"/>
    </w:p>
    <w:p w14:paraId="6CDF5B24"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lastRenderedPageBreak/>
        <w:t>Regional Patterns:</w:t>
      </w:r>
    </w:p>
    <w:p w14:paraId="4FB8551C" w14:textId="77777777" w:rsidR="0062196F" w:rsidRPr="00836465" w:rsidRDefault="00311F41" w:rsidP="000E6E2B">
      <w:pPr>
        <w:pStyle w:val="ListBullet"/>
        <w:jc w:val="both"/>
        <w:rPr>
          <w:rFonts w:ascii="Times New Roman" w:hAnsi="Times New Roman" w:cs="Times New Roman"/>
        </w:rPr>
      </w:pPr>
      <w:proofErr w:type="spellStart"/>
      <w:r w:rsidRPr="00836465">
        <w:rPr>
          <w:rFonts w:ascii="Times New Roman" w:hAnsi="Times New Roman" w:cs="Times New Roman"/>
        </w:rPr>
        <w:t>NA_Sales</w:t>
      </w:r>
      <w:proofErr w:type="spellEnd"/>
      <w:r w:rsidRPr="00836465">
        <w:rPr>
          <w:rFonts w:ascii="Times New Roman" w:hAnsi="Times New Roman" w:cs="Times New Roman"/>
        </w:rPr>
        <w:t>: most games (about 70%) sell less than 0.1M units in North America</w:t>
      </w:r>
    </w:p>
    <w:p w14:paraId="6DA5F5B3" w14:textId="77777777" w:rsidR="0062196F" w:rsidRPr="00836465" w:rsidRDefault="00311F41" w:rsidP="000E6E2B">
      <w:pPr>
        <w:pStyle w:val="ListBullet"/>
        <w:jc w:val="both"/>
        <w:rPr>
          <w:rFonts w:ascii="Times New Roman" w:hAnsi="Times New Roman" w:cs="Times New Roman"/>
        </w:rPr>
      </w:pPr>
      <w:proofErr w:type="spellStart"/>
      <w:r w:rsidRPr="00836465">
        <w:rPr>
          <w:rFonts w:ascii="Times New Roman" w:hAnsi="Times New Roman" w:cs="Times New Roman"/>
        </w:rPr>
        <w:t>EU_Sales</w:t>
      </w:r>
      <w:proofErr w:type="spellEnd"/>
      <w:r w:rsidRPr="00836465">
        <w:rPr>
          <w:rFonts w:ascii="Times New Roman" w:hAnsi="Times New Roman" w:cs="Times New Roman"/>
        </w:rPr>
        <w:t>: even more concentrated at low values (about 80% &lt; 0.05M units)</w:t>
      </w:r>
    </w:p>
    <w:p w14:paraId="12CFCEC3" w14:textId="77777777" w:rsidR="0062196F" w:rsidRPr="00836465" w:rsidRDefault="00311F41" w:rsidP="000E6E2B">
      <w:pPr>
        <w:pStyle w:val="ListBullet"/>
        <w:jc w:val="both"/>
        <w:rPr>
          <w:rFonts w:ascii="Times New Roman" w:hAnsi="Times New Roman" w:cs="Times New Roman"/>
        </w:rPr>
      </w:pPr>
      <w:proofErr w:type="spellStart"/>
      <w:r w:rsidRPr="00836465">
        <w:rPr>
          <w:rFonts w:ascii="Times New Roman" w:hAnsi="Times New Roman" w:cs="Times New Roman"/>
        </w:rPr>
        <w:t>JP_Sales</w:t>
      </w:r>
      <w:proofErr w:type="spellEnd"/>
      <w:r w:rsidRPr="00836465">
        <w:rPr>
          <w:rFonts w:ascii="Times New Roman" w:hAnsi="Times New Roman" w:cs="Times New Roman"/>
        </w:rPr>
        <w:t>: most extreme concentration (about 85% &lt; 0.03M units)</w:t>
      </w:r>
    </w:p>
    <w:p w14:paraId="493BD6B2" w14:textId="52D5E6F1" w:rsidR="0062196F" w:rsidRPr="00836465" w:rsidRDefault="00A07AC1" w:rsidP="000E6E2B">
      <w:pPr>
        <w:jc w:val="both"/>
        <w:rPr>
          <w:rFonts w:ascii="Times New Roman" w:hAnsi="Times New Roman" w:cs="Times New Roman"/>
        </w:rPr>
      </w:pPr>
      <w:r w:rsidRPr="00836465">
        <w:rPr>
          <w:rFonts w:ascii="Times New Roman" w:hAnsi="Times New Roman" w:cs="Times New Roman"/>
        </w:rPr>
        <w:t xml:space="preserve">Interpretation: The shapes of the histograms conform to the statistical findings. In the video game market, sales are hit-driven; that is, most games sell only a </w:t>
      </w:r>
      <w:r w:rsidR="00115D05" w:rsidRPr="00836465">
        <w:rPr>
          <w:rFonts w:ascii="Times New Roman" w:hAnsi="Times New Roman" w:cs="Times New Roman"/>
        </w:rPr>
        <w:t>moderate number of copies</w:t>
      </w:r>
      <w:r w:rsidRPr="00836465">
        <w:rPr>
          <w:rFonts w:ascii="Times New Roman" w:hAnsi="Times New Roman" w:cs="Times New Roman"/>
        </w:rPr>
        <w:t>, while a few sell millions. The result is a distribution that follows a power-law–like shape rather like other entertainment industries</w:t>
      </w:r>
      <w:r w:rsidR="00311F41" w:rsidRPr="00836465">
        <w:rPr>
          <w:rFonts w:ascii="Times New Roman" w:hAnsi="Times New Roman" w:cs="Times New Roman"/>
        </w:rPr>
        <w:t>.</w:t>
      </w:r>
    </w:p>
    <w:p w14:paraId="17A84BEC" w14:textId="77777777" w:rsidR="0062196F" w:rsidRPr="00836465" w:rsidRDefault="00311F41" w:rsidP="000E6E2B">
      <w:pPr>
        <w:pStyle w:val="Heading1"/>
        <w:jc w:val="both"/>
        <w:rPr>
          <w:rFonts w:ascii="Times New Roman" w:hAnsi="Times New Roman" w:cs="Times New Roman"/>
        </w:rPr>
      </w:pPr>
      <w:bookmarkStart w:id="13" w:name="_Toc219919662"/>
      <w:r w:rsidRPr="00836465">
        <w:rPr>
          <w:rFonts w:ascii="Times New Roman" w:hAnsi="Times New Roman" w:cs="Times New Roman"/>
        </w:rPr>
        <w:t>Outlier Detection: Box &amp; Whisker Plots</w:t>
      </w:r>
      <w:bookmarkEnd w:id="13"/>
    </w:p>
    <w:p w14:paraId="2E756DBC" w14:textId="77777777" w:rsidR="000E6E2B" w:rsidRDefault="000E6E2B" w:rsidP="000E6E2B">
      <w:pPr>
        <w:pStyle w:val="Caption"/>
        <w:keepNext/>
        <w:jc w:val="both"/>
      </w:pPr>
    </w:p>
    <w:p w14:paraId="69FF8655" w14:textId="77777777" w:rsidR="000E6E2B" w:rsidRDefault="00A07AC1" w:rsidP="000E6E2B">
      <w:pPr>
        <w:keepNext/>
        <w:jc w:val="both"/>
      </w:pPr>
      <w:r w:rsidRPr="00836465">
        <w:rPr>
          <w:rFonts w:ascii="Times New Roman" w:hAnsi="Times New Roman" w:cs="Times New Roman"/>
          <w:i/>
          <w:noProof/>
        </w:rPr>
        <w:drawing>
          <wp:inline distT="0" distB="0" distL="0" distR="0" wp14:anchorId="009691B6" wp14:editId="2B60A1F3">
            <wp:extent cx="5943600" cy="46050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1-20 200246.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4605020"/>
                    </a:xfrm>
                    <a:prstGeom prst="rect">
                      <a:avLst/>
                    </a:prstGeom>
                  </pic:spPr>
                </pic:pic>
              </a:graphicData>
            </a:graphic>
          </wp:inline>
        </w:drawing>
      </w:r>
    </w:p>
    <w:p w14:paraId="0AD15E32" w14:textId="77777777" w:rsidR="00A07AC1" w:rsidRPr="00836465" w:rsidRDefault="000E6E2B" w:rsidP="00B505B6">
      <w:pPr>
        <w:pStyle w:val="Caption"/>
        <w:jc w:val="center"/>
        <w:rPr>
          <w:rFonts w:ascii="Times New Roman" w:hAnsi="Times New Roman" w:cs="Times New Roman"/>
          <w:i/>
        </w:rPr>
      </w:pPr>
      <w:bookmarkStart w:id="14" w:name="_Toc219919651"/>
      <w:r>
        <w:t xml:space="preserve">Figure </w:t>
      </w:r>
      <w:fldSimple w:instr=" SEQ Figure \* ARABIC ">
        <w:r>
          <w:rPr>
            <w:noProof/>
          </w:rPr>
          <w:t>8</w:t>
        </w:r>
      </w:fldSimple>
      <w:r>
        <w:t xml:space="preserve"> : Box plots</w:t>
      </w:r>
      <w:bookmarkEnd w:id="14"/>
    </w:p>
    <w:p w14:paraId="1D176C8C" w14:textId="77777777" w:rsidR="0062196F" w:rsidRPr="00836465" w:rsidRDefault="00311F41" w:rsidP="000E6E2B">
      <w:pPr>
        <w:jc w:val="both"/>
        <w:rPr>
          <w:rFonts w:ascii="Times New Roman" w:hAnsi="Times New Roman" w:cs="Times New Roman"/>
          <w:b/>
        </w:rPr>
      </w:pPr>
      <w:r w:rsidRPr="00836465">
        <w:rPr>
          <w:rFonts w:ascii="Times New Roman" w:hAnsi="Times New Roman" w:cs="Times New Roman"/>
          <w:b/>
        </w:rPr>
        <w:t>Box Plot Observations:</w:t>
      </w:r>
    </w:p>
    <w:p w14:paraId="26ABFC2B"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Visual Characteristics:</w:t>
      </w:r>
    </w:p>
    <w:p w14:paraId="2EF5D823" w14:textId="77777777" w:rsidR="0062196F" w:rsidRPr="00836465" w:rsidRDefault="00311F41" w:rsidP="000E6E2B">
      <w:pPr>
        <w:pStyle w:val="ListBullet"/>
        <w:jc w:val="both"/>
        <w:rPr>
          <w:rFonts w:ascii="Times New Roman" w:hAnsi="Times New Roman" w:cs="Times New Roman"/>
        </w:rPr>
      </w:pPr>
      <w:r w:rsidRPr="00836465">
        <w:rPr>
          <w:rFonts w:ascii="Times New Roman" w:hAnsi="Times New Roman" w:cs="Times New Roman"/>
        </w:rPr>
        <w:lastRenderedPageBreak/>
        <w:t>all boxes sit very close to zero on the y-axis</w:t>
      </w:r>
    </w:p>
    <w:p w14:paraId="28717A60" w14:textId="77777777" w:rsidR="0062196F" w:rsidRPr="00836465" w:rsidRDefault="00311F41" w:rsidP="000E6E2B">
      <w:pPr>
        <w:pStyle w:val="ListBullet"/>
        <w:jc w:val="both"/>
        <w:rPr>
          <w:rFonts w:ascii="Times New Roman" w:hAnsi="Times New Roman" w:cs="Times New Roman"/>
        </w:rPr>
      </w:pPr>
      <w:r w:rsidRPr="00836465">
        <w:rPr>
          <w:rFonts w:ascii="Times New Roman" w:hAnsi="Times New Roman" w:cs="Times New Roman"/>
        </w:rPr>
        <w:t>short lower whiskers (limited by zero), extremely long upper whiskers</w:t>
      </w:r>
    </w:p>
    <w:p w14:paraId="24708F8A" w14:textId="77777777" w:rsidR="0062196F" w:rsidRPr="00836465" w:rsidRDefault="00311F41" w:rsidP="000E6E2B">
      <w:pPr>
        <w:pStyle w:val="ListBullet"/>
        <w:jc w:val="both"/>
        <w:rPr>
          <w:rFonts w:ascii="Times New Roman" w:hAnsi="Times New Roman" w:cs="Times New Roman"/>
        </w:rPr>
      </w:pPr>
      <w:r w:rsidRPr="00836465">
        <w:rPr>
          <w:rFonts w:ascii="Times New Roman" w:hAnsi="Times New Roman" w:cs="Times New Roman"/>
        </w:rPr>
        <w:t>numerous dots extending far above upper whiskers</w:t>
      </w:r>
    </w:p>
    <w:p w14:paraId="0D3F72BC" w14:textId="77777777" w:rsidR="0062196F" w:rsidRPr="00836465" w:rsidRDefault="00311F41" w:rsidP="000E6E2B">
      <w:pPr>
        <w:pStyle w:val="ListBullet"/>
        <w:jc w:val="both"/>
        <w:rPr>
          <w:rFonts w:ascii="Times New Roman" w:hAnsi="Times New Roman" w:cs="Times New Roman"/>
        </w:rPr>
      </w:pPr>
      <w:r w:rsidRPr="00836465">
        <w:rPr>
          <w:rFonts w:ascii="Times New Roman" w:hAnsi="Times New Roman" w:cs="Times New Roman"/>
        </w:rPr>
        <w:t>very short boxes (small IQR) indicating tight clustering of middle 50%</w:t>
      </w:r>
    </w:p>
    <w:p w14:paraId="5621425B" w14:textId="77777777" w:rsidR="0062196F" w:rsidRPr="00836465" w:rsidRDefault="00311F41" w:rsidP="000E6E2B">
      <w:pPr>
        <w:jc w:val="both"/>
        <w:rPr>
          <w:rFonts w:ascii="Times New Roman" w:hAnsi="Times New Roman" w:cs="Times New Roman"/>
          <w:b/>
        </w:rPr>
      </w:pPr>
      <w:r w:rsidRPr="00836465">
        <w:rPr>
          <w:rFonts w:ascii="Times New Roman" w:hAnsi="Times New Roman" w:cs="Times New Roman"/>
          <w:b/>
        </w:rPr>
        <w:t>Quantitative Outlier Detection:</w:t>
      </w:r>
    </w:p>
    <w:p w14:paraId="54FB6F67"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Using the standard 1.5xIQR rule:</w:t>
      </w:r>
    </w:p>
    <w:p w14:paraId="4CEDB429" w14:textId="77777777" w:rsidR="0062196F" w:rsidRPr="00836465" w:rsidRDefault="00311F41" w:rsidP="000E6E2B">
      <w:pPr>
        <w:pStyle w:val="ListBullet"/>
        <w:jc w:val="both"/>
        <w:rPr>
          <w:rFonts w:ascii="Times New Roman" w:hAnsi="Times New Roman" w:cs="Times New Roman"/>
        </w:rPr>
      </w:pPr>
      <w:proofErr w:type="spellStart"/>
      <w:r w:rsidRPr="00836465">
        <w:rPr>
          <w:rFonts w:ascii="Times New Roman" w:hAnsi="Times New Roman" w:cs="Times New Roman"/>
        </w:rPr>
        <w:t>Global_Sales</w:t>
      </w:r>
      <w:proofErr w:type="spellEnd"/>
      <w:r w:rsidRPr="00836465">
        <w:rPr>
          <w:rFonts w:ascii="Times New Roman" w:hAnsi="Times New Roman" w:cs="Times New Roman"/>
        </w:rPr>
        <w:t xml:space="preserve"> upper fence = Q3 + 1.5 x IQR = 0.32M + 1.5 x 0.29M = 0.755M</w:t>
      </w:r>
    </w:p>
    <w:p w14:paraId="56255864" w14:textId="77777777" w:rsidR="0062196F" w:rsidRPr="00836465" w:rsidRDefault="00311F41" w:rsidP="000E6E2B">
      <w:pPr>
        <w:pStyle w:val="ListBullet"/>
        <w:jc w:val="both"/>
        <w:rPr>
          <w:rFonts w:ascii="Times New Roman" w:hAnsi="Times New Roman" w:cs="Times New Roman"/>
        </w:rPr>
      </w:pPr>
      <w:r w:rsidRPr="00836465">
        <w:rPr>
          <w:rFonts w:ascii="Times New Roman" w:hAnsi="Times New Roman" w:cs="Times New Roman"/>
        </w:rPr>
        <w:t>Any game selling more than 0.755M units globally is a statistical outlier</w:t>
      </w:r>
    </w:p>
    <w:p w14:paraId="71BCE9D0" w14:textId="77777777" w:rsidR="0062196F" w:rsidRPr="00836465" w:rsidRDefault="00311F41" w:rsidP="000E6E2B">
      <w:pPr>
        <w:pStyle w:val="ListBullet"/>
        <w:jc w:val="both"/>
        <w:rPr>
          <w:rFonts w:ascii="Times New Roman" w:hAnsi="Times New Roman" w:cs="Times New Roman"/>
        </w:rPr>
      </w:pPr>
      <w:r w:rsidRPr="00836465">
        <w:rPr>
          <w:rFonts w:ascii="Times New Roman" w:hAnsi="Times New Roman" w:cs="Times New Roman"/>
        </w:rPr>
        <w:t>Approximately 1,200 games (about 7.2% of dataset) exceed this threshold</w:t>
      </w:r>
    </w:p>
    <w:p w14:paraId="7762C992"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Interpretation: the box plots visually confirm the extreme right-skewness. The boxes (middle 50% of data) are compressed near zero, while whiskers and outliers extend far upward. This visualization demonstrates the blockbuster effect in video game sales.</w:t>
      </w:r>
    </w:p>
    <w:p w14:paraId="23DBCD5E" w14:textId="77777777" w:rsidR="0062196F" w:rsidRPr="00836465" w:rsidRDefault="00311F41" w:rsidP="000E6E2B">
      <w:pPr>
        <w:pStyle w:val="Heading1"/>
        <w:jc w:val="both"/>
        <w:rPr>
          <w:rFonts w:ascii="Times New Roman" w:hAnsi="Times New Roman" w:cs="Times New Roman"/>
        </w:rPr>
      </w:pPr>
      <w:bookmarkStart w:id="15" w:name="_Toc219919663"/>
      <w:r w:rsidRPr="00836465">
        <w:rPr>
          <w:rFonts w:ascii="Times New Roman" w:hAnsi="Times New Roman" w:cs="Times New Roman"/>
        </w:rPr>
        <w:t>Anomaly Identification &amp; Resolution</w:t>
      </w:r>
      <w:bookmarkEnd w:id="15"/>
    </w:p>
    <w:p w14:paraId="42625535" w14:textId="77777777" w:rsidR="0062196F" w:rsidRPr="00836465" w:rsidRDefault="00311F41" w:rsidP="000E6E2B">
      <w:pPr>
        <w:pStyle w:val="Heading2"/>
        <w:jc w:val="both"/>
        <w:rPr>
          <w:rFonts w:ascii="Times New Roman" w:hAnsi="Times New Roman" w:cs="Times New Roman"/>
        </w:rPr>
      </w:pPr>
      <w:bookmarkStart w:id="16" w:name="_Toc219919664"/>
      <w:r w:rsidRPr="00836465">
        <w:rPr>
          <w:rFonts w:ascii="Times New Roman" w:hAnsi="Times New Roman" w:cs="Times New Roman"/>
        </w:rPr>
        <w:t>Missing Values Analysis</w:t>
      </w:r>
      <w:bookmarkEnd w:id="16"/>
    </w:p>
    <w:p w14:paraId="516BA5B9" w14:textId="77777777" w:rsidR="00A07AC1" w:rsidRPr="00836465" w:rsidRDefault="00A07AC1" w:rsidP="000E6E2B">
      <w:pPr>
        <w:keepNext/>
        <w:jc w:val="both"/>
        <w:rPr>
          <w:rFonts w:ascii="Times New Roman" w:hAnsi="Times New Roman" w:cs="Times New Roman"/>
        </w:rPr>
      </w:pPr>
      <w:r w:rsidRPr="00836465">
        <w:rPr>
          <w:rFonts w:ascii="Times New Roman" w:hAnsi="Times New Roman" w:cs="Times New Roman"/>
          <w:i/>
          <w:noProof/>
        </w:rPr>
        <w:drawing>
          <wp:inline distT="0" distB="0" distL="0" distR="0" wp14:anchorId="3531AEE9" wp14:editId="4E0FF87F">
            <wp:extent cx="5943600" cy="31324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1-20 180419.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132455"/>
                    </a:xfrm>
                    <a:prstGeom prst="rect">
                      <a:avLst/>
                    </a:prstGeom>
                  </pic:spPr>
                </pic:pic>
              </a:graphicData>
            </a:graphic>
          </wp:inline>
        </w:drawing>
      </w:r>
    </w:p>
    <w:p w14:paraId="29C19163" w14:textId="77777777" w:rsidR="00A07AC1" w:rsidRPr="00836465" w:rsidRDefault="00A07AC1" w:rsidP="00B505B6">
      <w:pPr>
        <w:pStyle w:val="Caption"/>
        <w:jc w:val="center"/>
        <w:rPr>
          <w:rFonts w:ascii="Times New Roman" w:hAnsi="Times New Roman" w:cs="Times New Roman"/>
          <w:i/>
        </w:rPr>
      </w:pPr>
      <w:bookmarkStart w:id="17" w:name="_Toc219919652"/>
      <w:r w:rsidRPr="00836465">
        <w:rPr>
          <w:rFonts w:ascii="Times New Roman" w:hAnsi="Times New Roman" w:cs="Times New Roman"/>
        </w:rPr>
        <w:t xml:space="preserve">Figure </w:t>
      </w:r>
      <w:r w:rsidR="000E6E2B">
        <w:rPr>
          <w:rFonts w:ascii="Times New Roman" w:hAnsi="Times New Roman" w:cs="Times New Roman"/>
        </w:rPr>
        <w:fldChar w:fldCharType="begin"/>
      </w:r>
      <w:r w:rsidR="000E6E2B">
        <w:rPr>
          <w:rFonts w:ascii="Times New Roman" w:hAnsi="Times New Roman" w:cs="Times New Roman"/>
        </w:rPr>
        <w:instrText xml:space="preserve"> SEQ Figure \* ARABIC </w:instrText>
      </w:r>
      <w:r w:rsidR="000E6E2B">
        <w:rPr>
          <w:rFonts w:ascii="Times New Roman" w:hAnsi="Times New Roman" w:cs="Times New Roman"/>
        </w:rPr>
        <w:fldChar w:fldCharType="separate"/>
      </w:r>
      <w:r w:rsidR="000E6E2B">
        <w:rPr>
          <w:rFonts w:ascii="Times New Roman" w:hAnsi="Times New Roman" w:cs="Times New Roman"/>
          <w:noProof/>
        </w:rPr>
        <w:t>9</w:t>
      </w:r>
      <w:r w:rsidR="000E6E2B">
        <w:rPr>
          <w:rFonts w:ascii="Times New Roman" w:hAnsi="Times New Roman" w:cs="Times New Roman"/>
        </w:rPr>
        <w:fldChar w:fldCharType="end"/>
      </w:r>
      <w:r w:rsidRPr="00836465">
        <w:rPr>
          <w:rFonts w:ascii="Times New Roman" w:hAnsi="Times New Roman" w:cs="Times New Roman"/>
        </w:rPr>
        <w:t xml:space="preserve"> : Missing Years?</w:t>
      </w:r>
      <w:bookmarkEnd w:id="17"/>
    </w:p>
    <w:p w14:paraId="01F33B04" w14:textId="77777777" w:rsidR="0062196F" w:rsidRPr="00836465" w:rsidRDefault="00311F41" w:rsidP="000E6E2B">
      <w:pPr>
        <w:jc w:val="both"/>
        <w:rPr>
          <w:rFonts w:ascii="Times New Roman" w:hAnsi="Times New Roman" w:cs="Times New Roman"/>
          <w:b/>
        </w:rPr>
      </w:pPr>
      <w:r w:rsidRPr="00836465">
        <w:rPr>
          <w:rFonts w:ascii="Times New Roman" w:hAnsi="Times New Roman" w:cs="Times New Roman"/>
          <w:b/>
        </w:rPr>
        <w:t>Missing Values Summary:</w:t>
      </w:r>
    </w:p>
    <w:p w14:paraId="6B2BB6D5" w14:textId="77777777" w:rsidR="0062196F" w:rsidRPr="00836465" w:rsidRDefault="00311F41" w:rsidP="000E6E2B">
      <w:pPr>
        <w:pStyle w:val="ListBullet"/>
        <w:jc w:val="both"/>
        <w:rPr>
          <w:rFonts w:ascii="Times New Roman" w:hAnsi="Times New Roman" w:cs="Times New Roman"/>
        </w:rPr>
      </w:pPr>
      <w:r w:rsidRPr="00836465">
        <w:rPr>
          <w:rFonts w:ascii="Times New Roman" w:hAnsi="Times New Roman" w:cs="Times New Roman"/>
        </w:rPr>
        <w:t>Year missing: 271 records (1.63% of dataset)</w:t>
      </w:r>
    </w:p>
    <w:p w14:paraId="0711F3EF" w14:textId="77777777" w:rsidR="0062196F" w:rsidRPr="00836465" w:rsidRDefault="00311F41" w:rsidP="000E6E2B">
      <w:pPr>
        <w:pStyle w:val="ListBullet"/>
        <w:jc w:val="both"/>
        <w:rPr>
          <w:rFonts w:ascii="Times New Roman" w:hAnsi="Times New Roman" w:cs="Times New Roman"/>
        </w:rPr>
      </w:pPr>
      <w:r w:rsidRPr="00836465">
        <w:rPr>
          <w:rFonts w:ascii="Times New Roman" w:hAnsi="Times New Roman" w:cs="Times New Roman"/>
        </w:rPr>
        <w:t>Publisher missing: 58 records (0.35% of dataset)</w:t>
      </w:r>
    </w:p>
    <w:p w14:paraId="56C7C741" w14:textId="77777777" w:rsidR="0062196F" w:rsidRPr="00836465" w:rsidRDefault="00311F41" w:rsidP="000E6E2B">
      <w:pPr>
        <w:pStyle w:val="ListBullet"/>
        <w:jc w:val="both"/>
        <w:rPr>
          <w:rFonts w:ascii="Times New Roman" w:hAnsi="Times New Roman" w:cs="Times New Roman"/>
        </w:rPr>
      </w:pPr>
      <w:r w:rsidRPr="00836465">
        <w:rPr>
          <w:rFonts w:ascii="Times New Roman" w:hAnsi="Times New Roman" w:cs="Times New Roman"/>
        </w:rPr>
        <w:t>Total records affected: 329 records (1.98% of dataset)</w:t>
      </w:r>
    </w:p>
    <w:p w14:paraId="4933E1A1" w14:textId="77777777" w:rsidR="0062196F" w:rsidRPr="00836465" w:rsidRDefault="00311F41" w:rsidP="000E6E2B">
      <w:pPr>
        <w:pStyle w:val="Heading2"/>
        <w:jc w:val="both"/>
        <w:rPr>
          <w:rFonts w:ascii="Times New Roman" w:hAnsi="Times New Roman" w:cs="Times New Roman"/>
        </w:rPr>
      </w:pPr>
      <w:bookmarkStart w:id="18" w:name="_Toc219919665"/>
      <w:r w:rsidRPr="00836465">
        <w:rPr>
          <w:rFonts w:ascii="Times New Roman" w:hAnsi="Times New Roman" w:cs="Times New Roman"/>
        </w:rPr>
        <w:lastRenderedPageBreak/>
        <w:t>Outlier Analysis</w:t>
      </w:r>
      <w:bookmarkEnd w:id="18"/>
    </w:p>
    <w:p w14:paraId="6663AF3C"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Outlier Classification:</w:t>
      </w:r>
    </w:p>
    <w:p w14:paraId="19467128" w14:textId="77777777" w:rsidR="0062196F" w:rsidRPr="00836465" w:rsidRDefault="00311F41" w:rsidP="000E6E2B">
      <w:pPr>
        <w:pStyle w:val="ListBullet"/>
        <w:numPr>
          <w:ilvl w:val="0"/>
          <w:numId w:val="12"/>
        </w:numPr>
        <w:jc w:val="both"/>
        <w:rPr>
          <w:rFonts w:ascii="Times New Roman" w:hAnsi="Times New Roman" w:cs="Times New Roman"/>
        </w:rPr>
      </w:pPr>
      <w:r w:rsidRPr="00836465">
        <w:rPr>
          <w:rFonts w:ascii="Times New Roman" w:hAnsi="Times New Roman" w:cs="Times New Roman"/>
        </w:rPr>
        <w:t>games selling significantly above industry norms</w:t>
      </w:r>
    </w:p>
    <w:p w14:paraId="3E6FD5A3" w14:textId="77777777" w:rsidR="0062196F" w:rsidRPr="00836465" w:rsidRDefault="00311F41" w:rsidP="000E6E2B">
      <w:pPr>
        <w:pStyle w:val="ListBullet"/>
        <w:numPr>
          <w:ilvl w:val="0"/>
          <w:numId w:val="12"/>
        </w:numPr>
        <w:jc w:val="both"/>
        <w:rPr>
          <w:rFonts w:ascii="Times New Roman" w:hAnsi="Times New Roman" w:cs="Times New Roman"/>
        </w:rPr>
      </w:pPr>
      <w:r w:rsidRPr="00836465">
        <w:rPr>
          <w:rFonts w:ascii="Times New Roman" w:hAnsi="Times New Roman" w:cs="Times New Roman"/>
        </w:rPr>
        <w:t>valid data points that represent actual market phenomena</w:t>
      </w:r>
    </w:p>
    <w:p w14:paraId="63639A57" w14:textId="77777777" w:rsidR="0062196F" w:rsidRPr="00836465" w:rsidRDefault="002D2FB2" w:rsidP="000E6E2B">
      <w:pPr>
        <w:pStyle w:val="ListBullet"/>
        <w:numPr>
          <w:ilvl w:val="0"/>
          <w:numId w:val="12"/>
        </w:numPr>
        <w:jc w:val="both"/>
        <w:rPr>
          <w:rFonts w:ascii="Times New Roman" w:hAnsi="Times New Roman" w:cs="Times New Roman"/>
        </w:rPr>
      </w:pPr>
      <w:r w:rsidRPr="00836465">
        <w:rPr>
          <w:rFonts w:ascii="Times New Roman" w:hAnsi="Times New Roman" w:cs="Times New Roman"/>
        </w:rPr>
        <w:t xml:space="preserve">values requiring verification </w:t>
      </w:r>
      <w:r w:rsidR="00311F41" w:rsidRPr="00836465">
        <w:rPr>
          <w:rFonts w:ascii="Times New Roman" w:hAnsi="Times New Roman" w:cs="Times New Roman"/>
        </w:rPr>
        <w:t>though u</w:t>
      </w:r>
      <w:r w:rsidRPr="00836465">
        <w:rPr>
          <w:rFonts w:ascii="Times New Roman" w:hAnsi="Times New Roman" w:cs="Times New Roman"/>
        </w:rPr>
        <w:t>nlikely in this curated dataset</w:t>
      </w:r>
    </w:p>
    <w:p w14:paraId="7F24EA6C" w14:textId="77777777" w:rsidR="0062196F" w:rsidRPr="00836465" w:rsidRDefault="00311F41" w:rsidP="000E6E2B">
      <w:pPr>
        <w:pStyle w:val="Heading2"/>
        <w:jc w:val="both"/>
        <w:rPr>
          <w:rFonts w:ascii="Times New Roman" w:hAnsi="Times New Roman" w:cs="Times New Roman"/>
        </w:rPr>
      </w:pPr>
      <w:r w:rsidRPr="00836465">
        <w:rPr>
          <w:rFonts w:ascii="Times New Roman" w:hAnsi="Times New Roman" w:cs="Times New Roman"/>
        </w:rPr>
        <w:t xml:space="preserve"> </w:t>
      </w:r>
      <w:bookmarkStart w:id="19" w:name="_Toc219919666"/>
      <w:r w:rsidRPr="00836465">
        <w:rPr>
          <w:rFonts w:ascii="Times New Roman" w:hAnsi="Times New Roman" w:cs="Times New Roman"/>
        </w:rPr>
        <w:t>Resolution Strategies</w:t>
      </w:r>
      <w:bookmarkEnd w:id="19"/>
    </w:p>
    <w:p w14:paraId="464223E0" w14:textId="77777777" w:rsidR="0062196F" w:rsidRPr="00836465" w:rsidRDefault="00311F41" w:rsidP="000E6E2B">
      <w:pPr>
        <w:jc w:val="both"/>
        <w:rPr>
          <w:rFonts w:ascii="Times New Roman" w:hAnsi="Times New Roman" w:cs="Times New Roman"/>
          <w:b/>
        </w:rPr>
      </w:pPr>
      <w:r w:rsidRPr="00836465">
        <w:rPr>
          <w:rFonts w:ascii="Times New Roman" w:hAnsi="Times New Roman" w:cs="Times New Roman"/>
          <w:b/>
        </w:rPr>
        <w:t>For Missing Values:</w:t>
      </w:r>
    </w:p>
    <w:p w14:paraId="72671EEA"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b/>
        </w:rPr>
        <w:t>Strategy 1:</w:t>
      </w:r>
      <w:r w:rsidRPr="00836465">
        <w:rPr>
          <w:rFonts w:ascii="Times New Roman" w:hAnsi="Times New Roman" w:cs="Times New Roman"/>
        </w:rPr>
        <w:t xml:space="preserve"> Imputation with "Unknown" </w:t>
      </w:r>
    </w:p>
    <w:p w14:paraId="7919EF57" w14:textId="77777777" w:rsidR="0062196F" w:rsidRPr="00836465" w:rsidRDefault="00311F41" w:rsidP="000E6E2B">
      <w:pPr>
        <w:jc w:val="both"/>
        <w:rPr>
          <w:rFonts w:ascii="Times New Roman" w:hAnsi="Times New Roman" w:cs="Times New Roman"/>
        </w:rPr>
      </w:pPr>
      <w:proofErr w:type="spellStart"/>
      <w:r w:rsidRPr="00836465">
        <w:rPr>
          <w:rFonts w:ascii="Times New Roman" w:hAnsi="Times New Roman" w:cs="Times New Roman"/>
        </w:rPr>
        <w:t>Year_Clean</w:t>
      </w:r>
      <w:proofErr w:type="spellEnd"/>
      <w:r w:rsidRPr="00836465">
        <w:rPr>
          <w:rFonts w:ascii="Times New Roman" w:hAnsi="Times New Roman" w:cs="Times New Roman"/>
        </w:rPr>
        <w:t xml:space="preserve"> = IFNULL(INT([Year]), 0)  </w:t>
      </w:r>
    </w:p>
    <w:p w14:paraId="72FFD204" w14:textId="4DB1319F" w:rsidR="0062196F" w:rsidRPr="00836465" w:rsidRDefault="000E6E2B" w:rsidP="000E6E2B">
      <w:pPr>
        <w:jc w:val="both"/>
        <w:rPr>
          <w:rFonts w:ascii="Times New Roman" w:hAnsi="Times New Roman" w:cs="Times New Roman"/>
        </w:rPr>
      </w:pPr>
      <w:r>
        <w:rPr>
          <w:rFonts w:ascii="Times New Roman" w:hAnsi="Times New Roman" w:cs="Times New Roman"/>
        </w:rPr>
        <w:t xml:space="preserve">This will </w:t>
      </w:r>
      <w:r w:rsidR="00115D05">
        <w:rPr>
          <w:rFonts w:ascii="Times New Roman" w:hAnsi="Times New Roman" w:cs="Times New Roman"/>
        </w:rPr>
        <w:t>preserve</w:t>
      </w:r>
      <w:r w:rsidR="00311F41" w:rsidRPr="00836465">
        <w:rPr>
          <w:rFonts w:ascii="Times New Roman" w:hAnsi="Times New Roman" w:cs="Times New Roman"/>
        </w:rPr>
        <w:t xml:space="preserve"> all records for comprehensive analysis while clearly labeling missing data. This is essential for maintaining dataset size for statistical validity.</w:t>
      </w:r>
    </w:p>
    <w:p w14:paraId="5B28D591"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b/>
        </w:rPr>
        <w:t>Strategy 2:</w:t>
      </w:r>
      <w:r w:rsidRPr="00836465">
        <w:rPr>
          <w:rFonts w:ascii="Times New Roman" w:hAnsi="Times New Roman" w:cs="Times New Roman"/>
        </w:rPr>
        <w:t xml:space="preserve"> Conditional Removal</w:t>
      </w:r>
    </w:p>
    <w:p w14:paraId="48960E17" w14:textId="77777777" w:rsidR="0062196F" w:rsidRPr="00836465" w:rsidRDefault="00311F41" w:rsidP="000E6E2B">
      <w:pPr>
        <w:pStyle w:val="ListBullet"/>
        <w:jc w:val="both"/>
        <w:rPr>
          <w:rFonts w:ascii="Times New Roman" w:hAnsi="Times New Roman" w:cs="Times New Roman"/>
        </w:rPr>
      </w:pPr>
      <w:r w:rsidRPr="00836465">
        <w:rPr>
          <w:rFonts w:ascii="Times New Roman" w:hAnsi="Times New Roman" w:cs="Times New Roman"/>
        </w:rPr>
        <w:t>Remove Year missing values only for time-series analysis</w:t>
      </w:r>
    </w:p>
    <w:p w14:paraId="3FA77035" w14:textId="77777777" w:rsidR="0062196F" w:rsidRPr="00836465" w:rsidRDefault="00311F41" w:rsidP="000E6E2B">
      <w:pPr>
        <w:pStyle w:val="ListBullet"/>
        <w:jc w:val="both"/>
        <w:rPr>
          <w:rFonts w:ascii="Times New Roman" w:hAnsi="Times New Roman" w:cs="Times New Roman"/>
        </w:rPr>
      </w:pPr>
      <w:r w:rsidRPr="00836465">
        <w:rPr>
          <w:rFonts w:ascii="Times New Roman" w:hAnsi="Times New Roman" w:cs="Times New Roman"/>
        </w:rPr>
        <w:t>Remove Publisher missing values only for publisher-specific analysis</w:t>
      </w:r>
    </w:p>
    <w:p w14:paraId="158871A8"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Justification: appropriate for specific analytical questions but reduces dataset size unnecessarily for general descriptive statistics.</w:t>
      </w:r>
    </w:p>
    <w:p w14:paraId="2E7CE9B0" w14:textId="77777777" w:rsidR="0062196F" w:rsidRPr="00836465" w:rsidRDefault="00311F41" w:rsidP="000E6E2B">
      <w:pPr>
        <w:jc w:val="both"/>
        <w:rPr>
          <w:rFonts w:ascii="Times New Roman" w:hAnsi="Times New Roman" w:cs="Times New Roman"/>
          <w:b/>
        </w:rPr>
      </w:pPr>
      <w:r w:rsidRPr="00836465">
        <w:rPr>
          <w:rFonts w:ascii="Times New Roman" w:hAnsi="Times New Roman" w:cs="Times New Roman"/>
          <w:b/>
        </w:rPr>
        <w:t>For Outliers:</w:t>
      </w:r>
    </w:p>
    <w:p w14:paraId="091DCC7F"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b/>
        </w:rPr>
        <w:t>Strategy 1:</w:t>
      </w:r>
      <w:r w:rsidRPr="00836465">
        <w:rPr>
          <w:rFonts w:ascii="Times New Roman" w:hAnsi="Times New Roman" w:cs="Times New Roman"/>
        </w:rPr>
        <w:t xml:space="preserve"> Keep w</w:t>
      </w:r>
      <w:r w:rsidR="000E6E2B">
        <w:rPr>
          <w:rFonts w:ascii="Times New Roman" w:hAnsi="Times New Roman" w:cs="Times New Roman"/>
        </w:rPr>
        <w:t>ith Transformation</w:t>
      </w:r>
    </w:p>
    <w:p w14:paraId="573AE985" w14:textId="40591FFC" w:rsidR="0062196F" w:rsidRPr="00836465" w:rsidRDefault="00311F41" w:rsidP="000E6E2B">
      <w:pPr>
        <w:pStyle w:val="ListBullet"/>
        <w:jc w:val="both"/>
        <w:rPr>
          <w:rFonts w:ascii="Times New Roman" w:hAnsi="Times New Roman" w:cs="Times New Roman"/>
        </w:rPr>
      </w:pPr>
      <w:r w:rsidRPr="00836465">
        <w:rPr>
          <w:rFonts w:ascii="Times New Roman" w:hAnsi="Times New Roman" w:cs="Times New Roman"/>
        </w:rPr>
        <w:t xml:space="preserve">Apply logarithmic transformation for visualization: </w:t>
      </w:r>
      <w:r w:rsidR="00115D05" w:rsidRPr="00836465">
        <w:rPr>
          <w:rFonts w:ascii="Times New Roman" w:hAnsi="Times New Roman" w:cs="Times New Roman"/>
        </w:rPr>
        <w:t>LOG (</w:t>
      </w:r>
      <w:proofErr w:type="spellStart"/>
      <w:r w:rsidRPr="00836465">
        <w:rPr>
          <w:rFonts w:ascii="Times New Roman" w:hAnsi="Times New Roman" w:cs="Times New Roman"/>
        </w:rPr>
        <w:t>Global_Sales</w:t>
      </w:r>
      <w:proofErr w:type="spellEnd"/>
      <w:r w:rsidRPr="00836465">
        <w:rPr>
          <w:rFonts w:ascii="Times New Roman" w:hAnsi="Times New Roman" w:cs="Times New Roman"/>
        </w:rPr>
        <w:t xml:space="preserve"> + 1)</w:t>
      </w:r>
    </w:p>
    <w:p w14:paraId="0A1D74CD" w14:textId="77777777" w:rsidR="0062196F" w:rsidRPr="00836465" w:rsidRDefault="00311F41" w:rsidP="000E6E2B">
      <w:pPr>
        <w:pStyle w:val="ListBullet"/>
        <w:jc w:val="both"/>
        <w:rPr>
          <w:rFonts w:ascii="Times New Roman" w:hAnsi="Times New Roman" w:cs="Times New Roman"/>
        </w:rPr>
      </w:pPr>
      <w:r w:rsidRPr="00836465">
        <w:rPr>
          <w:rFonts w:ascii="Times New Roman" w:hAnsi="Times New Roman" w:cs="Times New Roman"/>
        </w:rPr>
        <w:t>Use percentiles instead of raw values for comparison</w:t>
      </w:r>
    </w:p>
    <w:p w14:paraId="27169C04"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Justification: outliers represent real market phenomena (blockbuster games). Removing them would misrepresent industry dynamics. Transformation allows visualization without distortion.</w:t>
      </w:r>
    </w:p>
    <w:p w14:paraId="296BFA21"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b/>
        </w:rPr>
        <w:t>Strategy 2:</w:t>
      </w:r>
      <w:r w:rsidR="000E6E2B">
        <w:rPr>
          <w:rFonts w:ascii="Times New Roman" w:hAnsi="Times New Roman" w:cs="Times New Roman"/>
        </w:rPr>
        <w:t xml:space="preserve"> </w:t>
      </w:r>
      <w:proofErr w:type="spellStart"/>
      <w:r w:rsidR="000E6E2B">
        <w:rPr>
          <w:rFonts w:ascii="Times New Roman" w:hAnsi="Times New Roman" w:cs="Times New Roman"/>
        </w:rPr>
        <w:t>Winsorization</w:t>
      </w:r>
      <w:proofErr w:type="spellEnd"/>
    </w:p>
    <w:p w14:paraId="2E679211" w14:textId="77777777" w:rsidR="0062196F" w:rsidRPr="00836465" w:rsidRDefault="00311F41" w:rsidP="000E6E2B">
      <w:pPr>
        <w:pStyle w:val="ListBullet"/>
        <w:jc w:val="both"/>
        <w:rPr>
          <w:rFonts w:ascii="Times New Roman" w:hAnsi="Times New Roman" w:cs="Times New Roman"/>
        </w:rPr>
      </w:pPr>
      <w:r w:rsidRPr="00836465">
        <w:rPr>
          <w:rFonts w:ascii="Times New Roman" w:hAnsi="Times New Roman" w:cs="Times New Roman"/>
        </w:rPr>
        <w:t>Cap extreme values at the 99th percentile</w:t>
      </w:r>
    </w:p>
    <w:p w14:paraId="565B53FE" w14:textId="77777777" w:rsidR="0062196F" w:rsidRPr="00836465" w:rsidRDefault="00311F41" w:rsidP="000E6E2B">
      <w:pPr>
        <w:pStyle w:val="ListBullet"/>
        <w:jc w:val="both"/>
        <w:rPr>
          <w:rFonts w:ascii="Times New Roman" w:hAnsi="Times New Roman" w:cs="Times New Roman"/>
        </w:rPr>
      </w:pPr>
      <w:r w:rsidRPr="00836465">
        <w:rPr>
          <w:rFonts w:ascii="Times New Roman" w:hAnsi="Times New Roman" w:cs="Times New Roman"/>
        </w:rPr>
        <w:t>Reduces skew while preserving most data structure</w:t>
      </w:r>
    </w:p>
    <w:p w14:paraId="08B20B7F"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Justification: useful for certain statistical models sensitive to extreme values but can obscure true market extremes.</w:t>
      </w:r>
    </w:p>
    <w:p w14:paraId="316FC0E8"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b/>
        </w:rPr>
        <w:t>Strategy 3:</w:t>
      </w:r>
      <w:r w:rsidRPr="00836465">
        <w:rPr>
          <w:rFonts w:ascii="Times New Roman" w:hAnsi="Times New Roman" w:cs="Times New Roman"/>
        </w:rPr>
        <w:t xml:space="preserve"> Segmentation Analysis</w:t>
      </w:r>
    </w:p>
    <w:p w14:paraId="27485FD8" w14:textId="77777777" w:rsidR="0062196F" w:rsidRPr="00836465" w:rsidRDefault="00311F41" w:rsidP="000E6E2B">
      <w:pPr>
        <w:pStyle w:val="ListBullet"/>
        <w:jc w:val="both"/>
        <w:rPr>
          <w:rFonts w:ascii="Times New Roman" w:hAnsi="Times New Roman" w:cs="Times New Roman"/>
        </w:rPr>
      </w:pPr>
      <w:r w:rsidRPr="00836465">
        <w:rPr>
          <w:rFonts w:ascii="Times New Roman" w:hAnsi="Times New Roman" w:cs="Times New Roman"/>
        </w:rPr>
        <w:t>Analyze "regular" games (bottom 95%) separately from "hits" (top 5%)</w:t>
      </w:r>
    </w:p>
    <w:p w14:paraId="1E91B9F6" w14:textId="77777777" w:rsidR="0062196F" w:rsidRPr="00836465" w:rsidRDefault="00311F41" w:rsidP="000E6E2B">
      <w:pPr>
        <w:pStyle w:val="ListBullet"/>
        <w:jc w:val="both"/>
        <w:rPr>
          <w:rFonts w:ascii="Times New Roman" w:hAnsi="Times New Roman" w:cs="Times New Roman"/>
        </w:rPr>
      </w:pPr>
      <w:r w:rsidRPr="00836465">
        <w:rPr>
          <w:rFonts w:ascii="Times New Roman" w:hAnsi="Times New Roman" w:cs="Times New Roman"/>
        </w:rPr>
        <w:t>Provides insights for both mainstream and exceptional cases</w:t>
      </w:r>
    </w:p>
    <w:p w14:paraId="5797D9B3" w14:textId="77777777" w:rsidR="0062196F" w:rsidRPr="00836465" w:rsidRDefault="00311F41" w:rsidP="000E6E2B">
      <w:pPr>
        <w:jc w:val="both"/>
        <w:rPr>
          <w:rFonts w:ascii="Times New Roman" w:hAnsi="Times New Roman" w:cs="Times New Roman"/>
        </w:rPr>
      </w:pPr>
      <w:r w:rsidRPr="00836465">
        <w:rPr>
          <w:rFonts w:ascii="Times New Roman" w:hAnsi="Times New Roman" w:cs="Times New Roman"/>
        </w:rPr>
        <w:t>Justification: acknowledges different market segments while maintaining data integrity.</w:t>
      </w:r>
    </w:p>
    <w:p w14:paraId="77877EDE" w14:textId="77777777" w:rsidR="0062196F" w:rsidRPr="00836465" w:rsidRDefault="00311F41" w:rsidP="000E6E2B">
      <w:pPr>
        <w:jc w:val="both"/>
        <w:rPr>
          <w:rFonts w:ascii="Times New Roman" w:hAnsi="Times New Roman" w:cs="Times New Roman"/>
          <w:b/>
        </w:rPr>
      </w:pPr>
      <w:r w:rsidRPr="00836465">
        <w:rPr>
          <w:rFonts w:ascii="Times New Roman" w:hAnsi="Times New Roman" w:cs="Times New Roman"/>
          <w:b/>
        </w:rPr>
        <w:lastRenderedPageBreak/>
        <w:t>Implementation in Tableau:</w:t>
      </w:r>
    </w:p>
    <w:p w14:paraId="241AF87F" w14:textId="77777777" w:rsidR="0062196F" w:rsidRPr="00836465" w:rsidRDefault="00311F41" w:rsidP="000E6E2B">
      <w:pPr>
        <w:pStyle w:val="ListBullet"/>
        <w:jc w:val="both"/>
        <w:rPr>
          <w:rFonts w:ascii="Times New Roman" w:hAnsi="Times New Roman" w:cs="Times New Roman"/>
        </w:rPr>
      </w:pPr>
      <w:r w:rsidRPr="00836465">
        <w:rPr>
          <w:rFonts w:ascii="Times New Roman" w:hAnsi="Times New Roman" w:cs="Times New Roman"/>
        </w:rPr>
        <w:t xml:space="preserve">Created calculated field: </w:t>
      </w:r>
      <w:proofErr w:type="spellStart"/>
      <w:r w:rsidRPr="00836465">
        <w:rPr>
          <w:rFonts w:ascii="Times New Roman" w:hAnsi="Times New Roman" w:cs="Times New Roman"/>
        </w:rPr>
        <w:t>Sales_Log</w:t>
      </w:r>
      <w:proofErr w:type="spellEnd"/>
      <w:r w:rsidRPr="00836465">
        <w:rPr>
          <w:rFonts w:ascii="Times New Roman" w:hAnsi="Times New Roman" w:cs="Times New Roman"/>
        </w:rPr>
        <w:t xml:space="preserve"> = LOG([</w:t>
      </w:r>
      <w:proofErr w:type="spellStart"/>
      <w:r w:rsidRPr="00836465">
        <w:rPr>
          <w:rFonts w:ascii="Times New Roman" w:hAnsi="Times New Roman" w:cs="Times New Roman"/>
        </w:rPr>
        <w:t>Global_Sales</w:t>
      </w:r>
      <w:proofErr w:type="spellEnd"/>
      <w:r w:rsidRPr="00836465">
        <w:rPr>
          <w:rFonts w:ascii="Times New Roman" w:hAnsi="Times New Roman" w:cs="Times New Roman"/>
        </w:rPr>
        <w:t>] + 1)</w:t>
      </w:r>
    </w:p>
    <w:p w14:paraId="39BBDEB4" w14:textId="77777777" w:rsidR="0062196F" w:rsidRPr="00836465" w:rsidRDefault="00311F41" w:rsidP="000E6E2B">
      <w:pPr>
        <w:pStyle w:val="ListBullet"/>
        <w:jc w:val="both"/>
        <w:rPr>
          <w:rFonts w:ascii="Times New Roman" w:hAnsi="Times New Roman" w:cs="Times New Roman"/>
        </w:rPr>
      </w:pPr>
      <w:r w:rsidRPr="00836465">
        <w:rPr>
          <w:rFonts w:ascii="Times New Roman" w:hAnsi="Times New Roman" w:cs="Times New Roman"/>
        </w:rPr>
        <w:t xml:space="preserve">Created calculated field: </w:t>
      </w:r>
      <w:proofErr w:type="spellStart"/>
      <w:r w:rsidRPr="00836465">
        <w:rPr>
          <w:rFonts w:ascii="Times New Roman" w:hAnsi="Times New Roman" w:cs="Times New Roman"/>
        </w:rPr>
        <w:t>Sales_Winsorized</w:t>
      </w:r>
      <w:proofErr w:type="spellEnd"/>
      <w:r w:rsidRPr="00836465">
        <w:rPr>
          <w:rFonts w:ascii="Times New Roman" w:hAnsi="Times New Roman" w:cs="Times New Roman"/>
        </w:rPr>
        <w:t xml:space="preserve"> = MIN([</w:t>
      </w:r>
      <w:proofErr w:type="spellStart"/>
      <w:r w:rsidRPr="00836465">
        <w:rPr>
          <w:rFonts w:ascii="Times New Roman" w:hAnsi="Times New Roman" w:cs="Times New Roman"/>
        </w:rPr>
        <w:t>Global_Sales</w:t>
      </w:r>
      <w:proofErr w:type="spellEnd"/>
      <w:r w:rsidRPr="00836465">
        <w:rPr>
          <w:rFonts w:ascii="Times New Roman" w:hAnsi="Times New Roman" w:cs="Times New Roman"/>
        </w:rPr>
        <w:t>], PERCENTILE([</w:t>
      </w:r>
      <w:proofErr w:type="spellStart"/>
      <w:r w:rsidRPr="00836465">
        <w:rPr>
          <w:rFonts w:ascii="Times New Roman" w:hAnsi="Times New Roman" w:cs="Times New Roman"/>
        </w:rPr>
        <w:t>Global_Sales</w:t>
      </w:r>
      <w:proofErr w:type="spellEnd"/>
      <w:r w:rsidRPr="00836465">
        <w:rPr>
          <w:rFonts w:ascii="Times New Roman" w:hAnsi="Times New Roman" w:cs="Times New Roman"/>
        </w:rPr>
        <w:t>], 0.99))</w:t>
      </w:r>
    </w:p>
    <w:p w14:paraId="775B6C90" w14:textId="77777777" w:rsidR="0062196F" w:rsidRPr="00836465" w:rsidRDefault="00311F41" w:rsidP="000E6E2B">
      <w:pPr>
        <w:pStyle w:val="ListBullet"/>
        <w:jc w:val="both"/>
        <w:rPr>
          <w:rFonts w:ascii="Times New Roman" w:hAnsi="Times New Roman" w:cs="Times New Roman"/>
        </w:rPr>
      </w:pPr>
      <w:r w:rsidRPr="00836465">
        <w:rPr>
          <w:rFonts w:ascii="Times New Roman" w:hAnsi="Times New Roman" w:cs="Times New Roman"/>
        </w:rPr>
        <w:t xml:space="preserve">Created calculated field: </w:t>
      </w:r>
      <w:proofErr w:type="spellStart"/>
      <w:r w:rsidRPr="00836465">
        <w:rPr>
          <w:rFonts w:ascii="Times New Roman" w:hAnsi="Times New Roman" w:cs="Times New Roman"/>
        </w:rPr>
        <w:t>Sales_Segment</w:t>
      </w:r>
      <w:proofErr w:type="spellEnd"/>
      <w:r w:rsidRPr="00836465">
        <w:rPr>
          <w:rFonts w:ascii="Times New Roman" w:hAnsi="Times New Roman" w:cs="Times New Roman"/>
        </w:rPr>
        <w:t xml:space="preserve"> = IF [</w:t>
      </w:r>
      <w:proofErr w:type="spellStart"/>
      <w:r w:rsidRPr="00836465">
        <w:rPr>
          <w:rFonts w:ascii="Times New Roman" w:hAnsi="Times New Roman" w:cs="Times New Roman"/>
        </w:rPr>
        <w:t>Global_Sales</w:t>
      </w:r>
      <w:proofErr w:type="spellEnd"/>
      <w:r w:rsidRPr="00836465">
        <w:rPr>
          <w:rFonts w:ascii="Times New Roman" w:hAnsi="Times New Roman" w:cs="Times New Roman"/>
        </w:rPr>
        <w:t>] &gt; PERCENTILE([</w:t>
      </w:r>
      <w:proofErr w:type="spellStart"/>
      <w:r w:rsidRPr="00836465">
        <w:rPr>
          <w:rFonts w:ascii="Times New Roman" w:hAnsi="Times New Roman" w:cs="Times New Roman"/>
        </w:rPr>
        <w:t>Global_Sales</w:t>
      </w:r>
      <w:proofErr w:type="spellEnd"/>
      <w:r w:rsidRPr="00836465">
        <w:rPr>
          <w:rFonts w:ascii="Times New Roman" w:hAnsi="Times New Roman" w:cs="Times New Roman"/>
        </w:rPr>
        <w:t>], 0.95) THEN "Top 5% Hit" ELSE "Mainstream Game" END</w:t>
      </w:r>
    </w:p>
    <w:p w14:paraId="0960D3F7" w14:textId="77777777" w:rsidR="0062196F" w:rsidRPr="00836465" w:rsidRDefault="00311F41" w:rsidP="000E6E2B">
      <w:pPr>
        <w:pStyle w:val="Heading1"/>
        <w:jc w:val="both"/>
        <w:rPr>
          <w:rFonts w:ascii="Times New Roman" w:hAnsi="Times New Roman" w:cs="Times New Roman"/>
        </w:rPr>
      </w:pPr>
      <w:bookmarkStart w:id="20" w:name="_Toc219919667"/>
      <w:r w:rsidRPr="00836465">
        <w:rPr>
          <w:rFonts w:ascii="Times New Roman" w:hAnsi="Times New Roman" w:cs="Times New Roman"/>
        </w:rPr>
        <w:t>Evidence of Work Done</w:t>
      </w:r>
      <w:bookmarkEnd w:id="20"/>
    </w:p>
    <w:p w14:paraId="62B063C0" w14:textId="77777777" w:rsidR="0062196F" w:rsidRPr="00836465" w:rsidRDefault="00311F41" w:rsidP="000E6E2B">
      <w:pPr>
        <w:jc w:val="both"/>
        <w:rPr>
          <w:rFonts w:ascii="Times New Roman" w:hAnsi="Times New Roman" w:cs="Times New Roman"/>
          <w:b/>
        </w:rPr>
      </w:pPr>
      <w:r w:rsidRPr="00836465">
        <w:rPr>
          <w:rFonts w:ascii="Times New Roman" w:hAnsi="Times New Roman" w:cs="Times New Roman"/>
          <w:b/>
        </w:rPr>
        <w:t>Tableau Workbook Components:</w:t>
      </w:r>
    </w:p>
    <w:p w14:paraId="23EF9F5C" w14:textId="77777777" w:rsidR="0062196F" w:rsidRPr="00836465" w:rsidRDefault="002D2FB2" w:rsidP="000E6E2B">
      <w:pPr>
        <w:pStyle w:val="ListBullet"/>
        <w:numPr>
          <w:ilvl w:val="0"/>
          <w:numId w:val="13"/>
        </w:numPr>
        <w:jc w:val="both"/>
        <w:rPr>
          <w:rFonts w:ascii="Times New Roman" w:hAnsi="Times New Roman" w:cs="Times New Roman"/>
        </w:rPr>
      </w:pPr>
      <w:r w:rsidRPr="00836465">
        <w:rPr>
          <w:rFonts w:ascii="Times New Roman" w:hAnsi="Times New Roman" w:cs="Times New Roman"/>
        </w:rPr>
        <w:t>P</w:t>
      </w:r>
      <w:r w:rsidR="00311F41" w:rsidRPr="00836465">
        <w:rPr>
          <w:rFonts w:ascii="Times New Roman" w:hAnsi="Times New Roman" w:cs="Times New Roman"/>
        </w:rPr>
        <w:t>roper data typing and pivoting</w:t>
      </w:r>
    </w:p>
    <w:p w14:paraId="3AC14166" w14:textId="77777777" w:rsidR="0062196F" w:rsidRPr="00836465" w:rsidRDefault="00A97E6D" w:rsidP="000E6E2B">
      <w:pPr>
        <w:pStyle w:val="ListBullet"/>
        <w:numPr>
          <w:ilvl w:val="0"/>
          <w:numId w:val="13"/>
        </w:numPr>
        <w:jc w:val="both"/>
        <w:rPr>
          <w:rFonts w:ascii="Times New Roman" w:hAnsi="Times New Roman" w:cs="Times New Roman"/>
        </w:rPr>
      </w:pPr>
      <w:r w:rsidRPr="00836465">
        <w:rPr>
          <w:rFonts w:ascii="Times New Roman" w:hAnsi="Times New Roman" w:cs="Times New Roman"/>
        </w:rPr>
        <w:t>S</w:t>
      </w:r>
      <w:r w:rsidR="00311F41" w:rsidRPr="00836465">
        <w:rPr>
          <w:rFonts w:ascii="Times New Roman" w:hAnsi="Times New Roman" w:cs="Times New Roman"/>
        </w:rPr>
        <w:t>tatistical and cleaning calculations</w:t>
      </w:r>
    </w:p>
    <w:p w14:paraId="22F6A9A4" w14:textId="77777777" w:rsidR="0062196F" w:rsidRPr="00836465" w:rsidRDefault="00A97E6D" w:rsidP="000E6E2B">
      <w:pPr>
        <w:pStyle w:val="ListBullet"/>
        <w:numPr>
          <w:ilvl w:val="0"/>
          <w:numId w:val="13"/>
        </w:numPr>
        <w:jc w:val="both"/>
        <w:rPr>
          <w:rFonts w:ascii="Times New Roman" w:hAnsi="Times New Roman" w:cs="Times New Roman"/>
        </w:rPr>
      </w:pPr>
      <w:r w:rsidRPr="00836465">
        <w:rPr>
          <w:rFonts w:ascii="Times New Roman" w:hAnsi="Times New Roman" w:cs="Times New Roman"/>
        </w:rPr>
        <w:t>S</w:t>
      </w:r>
      <w:r w:rsidR="00311F41" w:rsidRPr="00836465">
        <w:rPr>
          <w:rFonts w:ascii="Times New Roman" w:hAnsi="Times New Roman" w:cs="Times New Roman"/>
        </w:rPr>
        <w:t>heets covering all required analyses</w:t>
      </w:r>
    </w:p>
    <w:p w14:paraId="6BD6CC45" w14:textId="77777777" w:rsidR="0062196F" w:rsidRPr="00836465" w:rsidRDefault="002D2FB2" w:rsidP="000E6E2B">
      <w:pPr>
        <w:pStyle w:val="ListBullet"/>
        <w:numPr>
          <w:ilvl w:val="0"/>
          <w:numId w:val="13"/>
        </w:numPr>
        <w:jc w:val="both"/>
        <w:rPr>
          <w:rFonts w:ascii="Times New Roman" w:hAnsi="Times New Roman" w:cs="Times New Roman"/>
        </w:rPr>
      </w:pPr>
      <w:r w:rsidRPr="00836465">
        <w:rPr>
          <w:rFonts w:ascii="Times New Roman" w:hAnsi="Times New Roman" w:cs="Times New Roman"/>
        </w:rPr>
        <w:t>O</w:t>
      </w:r>
      <w:r w:rsidR="00311F41" w:rsidRPr="00836465">
        <w:rPr>
          <w:rFonts w:ascii="Times New Roman" w:hAnsi="Times New Roman" w:cs="Times New Roman"/>
        </w:rPr>
        <w:t>rganized view of key findings</w:t>
      </w:r>
    </w:p>
    <w:p w14:paraId="2A676F26" w14:textId="77777777" w:rsidR="0062196F" w:rsidRPr="00836465" w:rsidRDefault="002D2FB2" w:rsidP="000E6E2B">
      <w:pPr>
        <w:pStyle w:val="ListBullet"/>
        <w:numPr>
          <w:ilvl w:val="0"/>
          <w:numId w:val="13"/>
        </w:numPr>
        <w:jc w:val="both"/>
        <w:rPr>
          <w:rFonts w:ascii="Times New Roman" w:hAnsi="Times New Roman" w:cs="Times New Roman"/>
        </w:rPr>
      </w:pPr>
      <w:r w:rsidRPr="00836465">
        <w:rPr>
          <w:rFonts w:ascii="Times New Roman" w:hAnsi="Times New Roman" w:cs="Times New Roman"/>
        </w:rPr>
        <w:t>P</w:t>
      </w:r>
      <w:r w:rsidR="00311F41" w:rsidRPr="00836465">
        <w:rPr>
          <w:rFonts w:ascii="Times New Roman" w:hAnsi="Times New Roman" w:cs="Times New Roman"/>
        </w:rPr>
        <w:t>rofessional formatting of tables and visualizations</w:t>
      </w:r>
    </w:p>
    <w:p w14:paraId="5D1FD6DA" w14:textId="77777777" w:rsidR="0062196F" w:rsidRPr="00836465" w:rsidRDefault="00311F41" w:rsidP="000E6E2B">
      <w:pPr>
        <w:jc w:val="both"/>
        <w:rPr>
          <w:rFonts w:ascii="Times New Roman" w:hAnsi="Times New Roman" w:cs="Times New Roman"/>
          <w:b/>
        </w:rPr>
      </w:pPr>
      <w:r w:rsidRPr="00836465">
        <w:rPr>
          <w:rFonts w:ascii="Times New Roman" w:hAnsi="Times New Roman" w:cs="Times New Roman"/>
          <w:b/>
        </w:rPr>
        <w:t>Screenshots Provided:</w:t>
      </w:r>
    </w:p>
    <w:p w14:paraId="29823F11" w14:textId="77777777" w:rsidR="002D2FB2" w:rsidRPr="00836465" w:rsidRDefault="00311F41" w:rsidP="000E6E2B">
      <w:pPr>
        <w:pStyle w:val="ListBullet"/>
        <w:numPr>
          <w:ilvl w:val="0"/>
          <w:numId w:val="14"/>
        </w:numPr>
        <w:jc w:val="both"/>
        <w:rPr>
          <w:rFonts w:ascii="Times New Roman" w:hAnsi="Times New Roman" w:cs="Times New Roman"/>
        </w:rPr>
      </w:pPr>
      <w:r w:rsidRPr="00836465">
        <w:rPr>
          <w:rFonts w:ascii="Times New Roman" w:hAnsi="Times New Roman" w:cs="Times New Roman"/>
        </w:rPr>
        <w:t>Data source connection</w:t>
      </w:r>
    </w:p>
    <w:p w14:paraId="04BA28CD" w14:textId="77777777" w:rsidR="0062196F" w:rsidRPr="00836465" w:rsidRDefault="00311F41" w:rsidP="000E6E2B">
      <w:pPr>
        <w:pStyle w:val="ListBullet"/>
        <w:numPr>
          <w:ilvl w:val="0"/>
          <w:numId w:val="14"/>
        </w:numPr>
        <w:jc w:val="both"/>
        <w:rPr>
          <w:rFonts w:ascii="Times New Roman" w:hAnsi="Times New Roman" w:cs="Times New Roman"/>
        </w:rPr>
      </w:pPr>
      <w:r w:rsidRPr="00836465">
        <w:rPr>
          <w:rFonts w:ascii="Times New Roman" w:hAnsi="Times New Roman" w:cs="Times New Roman"/>
        </w:rPr>
        <w:t>Missing value analysis sheets</w:t>
      </w:r>
    </w:p>
    <w:p w14:paraId="74BBE7BB" w14:textId="77777777" w:rsidR="0062196F" w:rsidRPr="00836465" w:rsidRDefault="00311F41" w:rsidP="000E6E2B">
      <w:pPr>
        <w:pStyle w:val="ListBullet"/>
        <w:numPr>
          <w:ilvl w:val="0"/>
          <w:numId w:val="14"/>
        </w:numPr>
        <w:jc w:val="both"/>
        <w:rPr>
          <w:rFonts w:ascii="Times New Roman" w:hAnsi="Times New Roman" w:cs="Times New Roman"/>
        </w:rPr>
      </w:pPr>
      <w:r w:rsidRPr="00836465">
        <w:rPr>
          <w:rFonts w:ascii="Times New Roman" w:hAnsi="Times New Roman" w:cs="Times New Roman"/>
        </w:rPr>
        <w:t>Pivoted data structure</w:t>
      </w:r>
    </w:p>
    <w:p w14:paraId="67B5F807" w14:textId="77777777" w:rsidR="0062196F" w:rsidRPr="00836465" w:rsidRDefault="00311F41" w:rsidP="000E6E2B">
      <w:pPr>
        <w:pStyle w:val="ListBullet"/>
        <w:numPr>
          <w:ilvl w:val="0"/>
          <w:numId w:val="14"/>
        </w:numPr>
        <w:jc w:val="both"/>
        <w:rPr>
          <w:rFonts w:ascii="Times New Roman" w:hAnsi="Times New Roman" w:cs="Times New Roman"/>
        </w:rPr>
      </w:pPr>
      <w:r w:rsidRPr="00836465">
        <w:rPr>
          <w:rFonts w:ascii="Times New Roman" w:hAnsi="Times New Roman" w:cs="Times New Roman"/>
        </w:rPr>
        <w:t>Comprehensive statistics table</w:t>
      </w:r>
    </w:p>
    <w:p w14:paraId="4AF91190" w14:textId="77777777" w:rsidR="0062196F" w:rsidRPr="00836465" w:rsidRDefault="00311F41" w:rsidP="000E6E2B">
      <w:pPr>
        <w:pStyle w:val="ListBullet"/>
        <w:numPr>
          <w:ilvl w:val="0"/>
          <w:numId w:val="14"/>
        </w:numPr>
        <w:jc w:val="both"/>
        <w:rPr>
          <w:rFonts w:ascii="Times New Roman" w:hAnsi="Times New Roman" w:cs="Times New Roman"/>
        </w:rPr>
      </w:pPr>
      <w:r w:rsidRPr="00836465">
        <w:rPr>
          <w:rFonts w:ascii="Times New Roman" w:hAnsi="Times New Roman" w:cs="Times New Roman"/>
        </w:rPr>
        <w:t>Histogram visualizations</w:t>
      </w:r>
    </w:p>
    <w:p w14:paraId="5023A62A" w14:textId="77777777" w:rsidR="0062196F" w:rsidRPr="00836465" w:rsidRDefault="00311F41" w:rsidP="000E6E2B">
      <w:pPr>
        <w:pStyle w:val="ListBullet"/>
        <w:numPr>
          <w:ilvl w:val="0"/>
          <w:numId w:val="14"/>
        </w:numPr>
        <w:jc w:val="both"/>
        <w:rPr>
          <w:rFonts w:ascii="Times New Roman" w:hAnsi="Times New Roman" w:cs="Times New Roman"/>
        </w:rPr>
      </w:pPr>
      <w:r w:rsidRPr="00836465">
        <w:rPr>
          <w:rFonts w:ascii="Times New Roman" w:hAnsi="Times New Roman" w:cs="Times New Roman"/>
        </w:rPr>
        <w:t>Box plot visualizations</w:t>
      </w:r>
    </w:p>
    <w:p w14:paraId="02AA85D5" w14:textId="77777777" w:rsidR="0062196F" w:rsidRPr="00836465" w:rsidRDefault="00311F41" w:rsidP="000E6E2B">
      <w:pPr>
        <w:pStyle w:val="ListBullet"/>
        <w:numPr>
          <w:ilvl w:val="0"/>
          <w:numId w:val="14"/>
        </w:numPr>
        <w:jc w:val="both"/>
        <w:rPr>
          <w:rFonts w:ascii="Times New Roman" w:hAnsi="Times New Roman" w:cs="Times New Roman"/>
        </w:rPr>
      </w:pPr>
      <w:r w:rsidRPr="00836465">
        <w:rPr>
          <w:rFonts w:ascii="Times New Roman" w:hAnsi="Times New Roman" w:cs="Times New Roman"/>
        </w:rPr>
        <w:t>Anomaly resolution calculations</w:t>
      </w:r>
    </w:p>
    <w:p w14:paraId="62DCF76C" w14:textId="77777777" w:rsidR="0062196F" w:rsidRPr="00836465" w:rsidRDefault="00311F41" w:rsidP="000E6E2B">
      <w:pPr>
        <w:pStyle w:val="Heading1"/>
        <w:jc w:val="both"/>
        <w:rPr>
          <w:rFonts w:ascii="Times New Roman" w:hAnsi="Times New Roman" w:cs="Times New Roman"/>
        </w:rPr>
      </w:pPr>
      <w:bookmarkStart w:id="21" w:name="_Toc219919668"/>
      <w:r w:rsidRPr="00836465">
        <w:rPr>
          <w:rFonts w:ascii="Times New Roman" w:hAnsi="Times New Roman" w:cs="Times New Roman"/>
        </w:rPr>
        <w:t>Justification of Methods</w:t>
      </w:r>
      <w:bookmarkEnd w:id="21"/>
    </w:p>
    <w:p w14:paraId="520CC92C" w14:textId="71C4D6CF" w:rsidR="0062196F" w:rsidRPr="00836465" w:rsidRDefault="00A97E6D" w:rsidP="000E6E2B">
      <w:pPr>
        <w:pStyle w:val="ListBullet"/>
        <w:numPr>
          <w:ilvl w:val="0"/>
          <w:numId w:val="0"/>
        </w:numPr>
        <w:jc w:val="both"/>
        <w:rPr>
          <w:rFonts w:ascii="Times New Roman" w:hAnsi="Times New Roman" w:cs="Times New Roman"/>
        </w:rPr>
      </w:pPr>
      <w:r w:rsidRPr="00836465">
        <w:rPr>
          <w:rFonts w:ascii="Times New Roman" w:hAnsi="Times New Roman" w:cs="Times New Roman"/>
        </w:rPr>
        <w:t xml:space="preserve">The analysis is underpinned by a carefully selected statistical methodology, which is informally defined by means of a set of careful, strategic design decisions. Instead of processing each statistical calculation separately, by pivoting the numerical variables, we were able to perform the statistics calculation for all variables at once, which is consistent and saves us development time and effort while ensuring the integrity of our data. We have calculated the complete set of statistics, involving both the measure of central tendency and the measure of dispersion, which gives us the complete description of each distribution. Our choice of graphics matched our analysis requirements, which include histograms for the distribution and box plots for identifying the outliers and the distribution of data. Regarding the identification of missing values, we employed the use of the </w:t>
      </w:r>
      <w:r w:rsidR="00115D05" w:rsidRPr="00836465">
        <w:rPr>
          <w:rFonts w:ascii="Times New Roman" w:hAnsi="Times New Roman" w:cs="Times New Roman"/>
        </w:rPr>
        <w:t>ISNULL (</w:t>
      </w:r>
      <w:r w:rsidRPr="00836465">
        <w:rPr>
          <w:rFonts w:ascii="Times New Roman" w:hAnsi="Times New Roman" w:cs="Times New Roman"/>
        </w:rPr>
        <w:t xml:space="preserve">) function, which </w:t>
      </w:r>
      <w:r w:rsidR="00115D05" w:rsidRPr="00836465">
        <w:rPr>
          <w:rFonts w:ascii="Times New Roman" w:hAnsi="Times New Roman" w:cs="Times New Roman"/>
        </w:rPr>
        <w:t>can</w:t>
      </w:r>
      <w:r w:rsidRPr="00836465">
        <w:rPr>
          <w:rFonts w:ascii="Times New Roman" w:hAnsi="Times New Roman" w:cs="Times New Roman"/>
        </w:rPr>
        <w:t xml:space="preserve"> accurately identify the missing data without the chances of error from manually counting them. We handled the outliers by considering them while we were doing the transformation, as the outliers, despite causing problems, represent real market data, which is of importance to the analysis of the industries.</w:t>
      </w:r>
    </w:p>
    <w:p w14:paraId="4F8E6CC8" w14:textId="77777777" w:rsidR="0062196F" w:rsidRPr="00836465" w:rsidRDefault="00311F41" w:rsidP="000E6E2B">
      <w:pPr>
        <w:pStyle w:val="Heading1"/>
        <w:jc w:val="both"/>
        <w:rPr>
          <w:rFonts w:ascii="Times New Roman" w:hAnsi="Times New Roman" w:cs="Times New Roman"/>
        </w:rPr>
      </w:pPr>
      <w:bookmarkStart w:id="22" w:name="_Toc219919669"/>
      <w:r w:rsidRPr="00836465">
        <w:rPr>
          <w:rFonts w:ascii="Times New Roman" w:hAnsi="Times New Roman" w:cs="Times New Roman"/>
        </w:rPr>
        <w:lastRenderedPageBreak/>
        <w:t>Week-by-Week Progress Demonstration</w:t>
      </w:r>
      <w:bookmarkEnd w:id="22"/>
    </w:p>
    <w:p w14:paraId="25F01FA8" w14:textId="77777777" w:rsidR="0062196F" w:rsidRPr="00836465" w:rsidRDefault="00311F41" w:rsidP="000E6E2B">
      <w:pPr>
        <w:jc w:val="both"/>
        <w:rPr>
          <w:rFonts w:ascii="Times New Roman" w:hAnsi="Times New Roman" w:cs="Times New Roman"/>
          <w:b/>
        </w:rPr>
      </w:pPr>
      <w:r w:rsidRPr="00836465">
        <w:rPr>
          <w:rFonts w:ascii="Times New Roman" w:hAnsi="Times New Roman" w:cs="Times New Roman"/>
          <w:b/>
        </w:rPr>
        <w:t>Bi-Weekly Progression:</w:t>
      </w:r>
    </w:p>
    <w:p w14:paraId="07FB3232" w14:textId="77777777" w:rsidR="0062196F" w:rsidRPr="00836465" w:rsidRDefault="00311F41" w:rsidP="000E6E2B">
      <w:pPr>
        <w:pStyle w:val="ListBullet"/>
        <w:jc w:val="both"/>
        <w:rPr>
          <w:rFonts w:ascii="Times New Roman" w:hAnsi="Times New Roman" w:cs="Times New Roman"/>
        </w:rPr>
      </w:pPr>
      <w:r w:rsidRPr="00836465">
        <w:rPr>
          <w:rFonts w:ascii="Times New Roman" w:hAnsi="Times New Roman" w:cs="Times New Roman"/>
        </w:rPr>
        <w:t>Tableau implementation of descriptive statistics and visualization</w:t>
      </w:r>
    </w:p>
    <w:p w14:paraId="4AC16A8D" w14:textId="77777777" w:rsidR="00836465" w:rsidRPr="00836465" w:rsidRDefault="00A97E6D" w:rsidP="000E6E2B">
      <w:pPr>
        <w:pStyle w:val="ListBullet"/>
        <w:jc w:val="both"/>
        <w:rPr>
          <w:rFonts w:ascii="Times New Roman" w:hAnsi="Times New Roman" w:cs="Times New Roman"/>
        </w:rPr>
      </w:pPr>
      <w:r w:rsidRPr="00836465">
        <w:rPr>
          <w:rFonts w:ascii="Times New Roman" w:hAnsi="Times New Roman" w:cs="Times New Roman"/>
        </w:rPr>
        <w:t>A</w:t>
      </w:r>
      <w:r w:rsidR="00311F41" w:rsidRPr="00836465">
        <w:rPr>
          <w:rFonts w:ascii="Times New Roman" w:hAnsi="Times New Roman" w:cs="Times New Roman"/>
        </w:rPr>
        <w:t>dvanced analytics and correlation analysis</w:t>
      </w:r>
    </w:p>
    <w:p w14:paraId="79217A83" w14:textId="77777777" w:rsidR="0062196F" w:rsidRPr="00836465" w:rsidRDefault="00311F41" w:rsidP="000E6E2B">
      <w:pPr>
        <w:jc w:val="both"/>
        <w:rPr>
          <w:rFonts w:ascii="Times New Roman" w:hAnsi="Times New Roman" w:cs="Times New Roman"/>
          <w:b/>
        </w:rPr>
      </w:pPr>
      <w:r w:rsidRPr="00836465">
        <w:rPr>
          <w:rFonts w:ascii="Times New Roman" w:hAnsi="Times New Roman" w:cs="Times New Roman"/>
          <w:b/>
        </w:rPr>
        <w:t>Skill Development Trajectory:</w:t>
      </w:r>
    </w:p>
    <w:p w14:paraId="1465E4E2" w14:textId="77777777" w:rsidR="0062196F" w:rsidRPr="00836465" w:rsidRDefault="00A97E6D" w:rsidP="000E6E2B">
      <w:pPr>
        <w:pStyle w:val="ListBullet"/>
        <w:jc w:val="both"/>
        <w:rPr>
          <w:rFonts w:ascii="Times New Roman" w:hAnsi="Times New Roman" w:cs="Times New Roman"/>
        </w:rPr>
      </w:pPr>
      <w:r w:rsidRPr="00836465">
        <w:rPr>
          <w:rFonts w:ascii="Times New Roman" w:hAnsi="Times New Roman" w:cs="Times New Roman"/>
        </w:rPr>
        <w:t>C</w:t>
      </w:r>
      <w:r w:rsidR="00311F41" w:rsidRPr="00836465">
        <w:rPr>
          <w:rFonts w:ascii="Times New Roman" w:hAnsi="Times New Roman" w:cs="Times New Roman"/>
        </w:rPr>
        <w:t>onnecting CSV, data typing, filtering</w:t>
      </w:r>
    </w:p>
    <w:p w14:paraId="240A7E28" w14:textId="77777777" w:rsidR="0062196F" w:rsidRPr="00836465" w:rsidRDefault="00A97E6D" w:rsidP="000E6E2B">
      <w:pPr>
        <w:pStyle w:val="ListBullet"/>
        <w:jc w:val="both"/>
        <w:rPr>
          <w:rFonts w:ascii="Times New Roman" w:hAnsi="Times New Roman" w:cs="Times New Roman"/>
        </w:rPr>
      </w:pPr>
      <w:r w:rsidRPr="00836465">
        <w:rPr>
          <w:rFonts w:ascii="Times New Roman" w:hAnsi="Times New Roman" w:cs="Times New Roman"/>
        </w:rPr>
        <w:t>C</w:t>
      </w:r>
      <w:r w:rsidR="00311F41" w:rsidRPr="00836465">
        <w:rPr>
          <w:rFonts w:ascii="Times New Roman" w:hAnsi="Times New Roman" w:cs="Times New Roman"/>
        </w:rPr>
        <w:t>alculated fields, aggregation, measures</w:t>
      </w:r>
    </w:p>
    <w:p w14:paraId="41968605" w14:textId="77777777" w:rsidR="0062196F" w:rsidRPr="00836465" w:rsidRDefault="00836465" w:rsidP="000E6E2B">
      <w:pPr>
        <w:pStyle w:val="ListBullet"/>
        <w:jc w:val="both"/>
        <w:rPr>
          <w:rFonts w:ascii="Times New Roman" w:hAnsi="Times New Roman" w:cs="Times New Roman"/>
        </w:rPr>
      </w:pPr>
      <w:r w:rsidRPr="00836465">
        <w:rPr>
          <w:rFonts w:ascii="Times New Roman" w:hAnsi="Times New Roman" w:cs="Times New Roman"/>
        </w:rPr>
        <w:t>H</w:t>
      </w:r>
      <w:r w:rsidR="00311F41" w:rsidRPr="00836465">
        <w:rPr>
          <w:rFonts w:ascii="Times New Roman" w:hAnsi="Times New Roman" w:cs="Times New Roman"/>
        </w:rPr>
        <w:t>istograms, box plots, formatting</w:t>
      </w:r>
    </w:p>
    <w:p w14:paraId="46A03E37" w14:textId="77777777" w:rsidR="0062196F" w:rsidRPr="00836465" w:rsidRDefault="00836465" w:rsidP="000E6E2B">
      <w:pPr>
        <w:pStyle w:val="ListBullet"/>
        <w:jc w:val="both"/>
        <w:rPr>
          <w:rFonts w:ascii="Times New Roman" w:hAnsi="Times New Roman" w:cs="Times New Roman"/>
        </w:rPr>
      </w:pPr>
      <w:r w:rsidRPr="00836465">
        <w:rPr>
          <w:rFonts w:ascii="Times New Roman" w:hAnsi="Times New Roman" w:cs="Times New Roman"/>
        </w:rPr>
        <w:t>M</w:t>
      </w:r>
      <w:r w:rsidR="00311F41" w:rsidRPr="00836465">
        <w:rPr>
          <w:rFonts w:ascii="Times New Roman" w:hAnsi="Times New Roman" w:cs="Times New Roman"/>
        </w:rPr>
        <w:t>issing value detection, outlier strategies</w:t>
      </w:r>
    </w:p>
    <w:p w14:paraId="0C7F9A00" w14:textId="77777777" w:rsidR="0062196F" w:rsidRPr="00836465" w:rsidRDefault="00836465" w:rsidP="000E6E2B">
      <w:pPr>
        <w:pStyle w:val="ListBullet"/>
        <w:jc w:val="both"/>
        <w:rPr>
          <w:rFonts w:ascii="Times New Roman" w:hAnsi="Times New Roman" w:cs="Times New Roman"/>
        </w:rPr>
      </w:pPr>
      <w:r w:rsidRPr="00836465">
        <w:rPr>
          <w:rFonts w:ascii="Times New Roman" w:hAnsi="Times New Roman" w:cs="Times New Roman"/>
        </w:rPr>
        <w:t>S</w:t>
      </w:r>
      <w:r w:rsidR="00311F41" w:rsidRPr="00836465">
        <w:rPr>
          <w:rFonts w:ascii="Times New Roman" w:hAnsi="Times New Roman" w:cs="Times New Roman"/>
        </w:rPr>
        <w:t>creenshot documentation, interpretation writing</w:t>
      </w:r>
    </w:p>
    <w:p w14:paraId="1643B98F" w14:textId="77777777" w:rsidR="0062196F" w:rsidRPr="00836465" w:rsidRDefault="00311F41" w:rsidP="000E6E2B">
      <w:pPr>
        <w:pStyle w:val="Heading1"/>
        <w:jc w:val="both"/>
        <w:rPr>
          <w:rFonts w:ascii="Times New Roman" w:hAnsi="Times New Roman" w:cs="Times New Roman"/>
        </w:rPr>
      </w:pPr>
      <w:bookmarkStart w:id="23" w:name="_Toc219919670"/>
      <w:r w:rsidRPr="00836465">
        <w:rPr>
          <w:rFonts w:ascii="Times New Roman" w:hAnsi="Times New Roman" w:cs="Times New Roman"/>
        </w:rPr>
        <w:t>Conclusion</w:t>
      </w:r>
      <w:bookmarkEnd w:id="23"/>
    </w:p>
    <w:p w14:paraId="3F326855" w14:textId="7472402F" w:rsidR="0062196F" w:rsidRPr="00836465" w:rsidRDefault="00836465" w:rsidP="000E6E2B">
      <w:pPr>
        <w:jc w:val="both"/>
        <w:rPr>
          <w:rFonts w:ascii="Times New Roman" w:hAnsi="Times New Roman" w:cs="Times New Roman"/>
        </w:rPr>
      </w:pPr>
      <w:r w:rsidRPr="00836465">
        <w:rPr>
          <w:rFonts w:ascii="Times New Roman" w:hAnsi="Times New Roman" w:cs="Times New Roman"/>
        </w:rPr>
        <w:t>In this research, it’s apparent that video game sales follow a traditional hit-driven entertainment market: “it’s highly right-skewed data with scattered points and definite points of market ‘blockbusters,’” and what’s conveyed both in terms of numbers and in graphical representation</w:t>
      </w:r>
      <w:r w:rsidR="00115D05">
        <w:rPr>
          <w:rFonts w:ascii="Times New Roman" w:hAnsi="Times New Roman" w:cs="Times New Roman"/>
        </w:rPr>
        <w:t xml:space="preserve"> </w:t>
      </w:r>
      <w:r w:rsidRPr="00836465">
        <w:rPr>
          <w:rFonts w:ascii="Times New Roman" w:hAnsi="Times New Roman" w:cs="Times New Roman"/>
        </w:rPr>
        <w:t xml:space="preserve">games' sales are distributed in such a way as to imply the majority of games enjoy modest success and then a select few reach phenomenal levels of success. Points most to take away are “it’s </w:t>
      </w:r>
      <w:r w:rsidR="00115D05" w:rsidRPr="00836465">
        <w:rPr>
          <w:rFonts w:ascii="Times New Roman" w:hAnsi="Times New Roman" w:cs="Times New Roman"/>
        </w:rPr>
        <w:t>NOT</w:t>
      </w:r>
      <w:r w:rsidRPr="00836465">
        <w:rPr>
          <w:rFonts w:ascii="Times New Roman" w:hAnsi="Times New Roman" w:cs="Times New Roman"/>
        </w:rPr>
        <w:t xml:space="preserve"> a normal distribution; we require specialized statistical analysis. Second: we have less than 2% 'missing' data points, which are easily imputed.’ Points of data exclusion are </w:t>
      </w:r>
      <w:r w:rsidR="00115D05" w:rsidRPr="00836465">
        <w:rPr>
          <w:rFonts w:ascii="Times New Roman" w:hAnsi="Times New Roman" w:cs="Times New Roman"/>
        </w:rPr>
        <w:t>market</w:t>
      </w:r>
      <w:r w:rsidRPr="00836465">
        <w:rPr>
          <w:rFonts w:ascii="Times New Roman" w:hAnsi="Times New Roman" w:cs="Times New Roman"/>
        </w:rPr>
        <w:t xml:space="preserve"> phenomena, and regional data points follow this same pattern but on different scales to imply “there’s plenty of room for additional segmentation and trending analysis. Future projections include attempting log scale visualizations of sales data to bring out trends better and independently modeling both hit games and non-hit games in terms of sales trends and then analyzing games' sales dynamics over time and across genre/format differences. “This</w:t>
      </w:r>
      <w:r w:rsidR="00311F41" w:rsidRPr="00836465">
        <w:rPr>
          <w:rFonts w:ascii="Times New Roman" w:hAnsi="Times New Roman" w:cs="Times New Roman"/>
        </w:rPr>
        <w:t xml:space="preserve"> foundational analysis meets the Bi-Weekly 4 requirements and establishes the necessary understanding for advanced dashboard development in subsequent weeks.</w:t>
      </w:r>
    </w:p>
    <w:p w14:paraId="0BD9665D" w14:textId="77777777" w:rsidR="0062196F" w:rsidRPr="00836465" w:rsidRDefault="00311F41" w:rsidP="000E6E2B">
      <w:pPr>
        <w:pStyle w:val="Heading1"/>
        <w:jc w:val="both"/>
        <w:rPr>
          <w:rFonts w:ascii="Times New Roman" w:hAnsi="Times New Roman" w:cs="Times New Roman"/>
        </w:rPr>
      </w:pPr>
      <w:bookmarkStart w:id="24" w:name="_Toc219919671"/>
      <w:r w:rsidRPr="00836465">
        <w:rPr>
          <w:rFonts w:ascii="Times New Roman" w:hAnsi="Times New Roman" w:cs="Times New Roman"/>
        </w:rPr>
        <w:t>References</w:t>
      </w:r>
      <w:bookmarkEnd w:id="24"/>
    </w:p>
    <w:p w14:paraId="2E38BD53" w14:textId="77777777" w:rsidR="0062196F" w:rsidRPr="00836465" w:rsidRDefault="00311F41" w:rsidP="000E6E2B">
      <w:pPr>
        <w:pStyle w:val="ListNumber"/>
        <w:jc w:val="both"/>
        <w:rPr>
          <w:rFonts w:ascii="Times New Roman" w:hAnsi="Times New Roman" w:cs="Times New Roman"/>
        </w:rPr>
      </w:pPr>
      <w:r w:rsidRPr="00836465">
        <w:rPr>
          <w:rFonts w:ascii="Times New Roman" w:hAnsi="Times New Roman" w:cs="Times New Roman"/>
        </w:rPr>
        <w:t>Tableau Software. (2023). Tableau Desktop Professional Edition [Computer software].</w:t>
      </w:r>
    </w:p>
    <w:p w14:paraId="51C3F431" w14:textId="77777777" w:rsidR="0062196F" w:rsidRPr="00836465" w:rsidRDefault="00311F41" w:rsidP="000E6E2B">
      <w:pPr>
        <w:pStyle w:val="ListNumber"/>
        <w:jc w:val="both"/>
        <w:rPr>
          <w:rFonts w:ascii="Times New Roman" w:hAnsi="Times New Roman" w:cs="Times New Roman"/>
        </w:rPr>
      </w:pPr>
      <w:r w:rsidRPr="00836465">
        <w:rPr>
          <w:rFonts w:ascii="Times New Roman" w:hAnsi="Times New Roman" w:cs="Times New Roman"/>
        </w:rPr>
        <w:t>Video Game Sales Dataset. (2019). Retrieved from Kaggle: https://www.kaggle.com/datasets/gregorut/videogamesales (Accessed January 20, 2026).</w:t>
      </w:r>
    </w:p>
    <w:p w14:paraId="657BC9E0" w14:textId="77777777" w:rsidR="0062196F" w:rsidRPr="00836465" w:rsidRDefault="00311F41" w:rsidP="000E6E2B">
      <w:pPr>
        <w:pStyle w:val="ListNumber"/>
        <w:jc w:val="both"/>
        <w:rPr>
          <w:rFonts w:ascii="Times New Roman" w:hAnsi="Times New Roman" w:cs="Times New Roman"/>
        </w:rPr>
      </w:pPr>
      <w:r w:rsidRPr="00836465">
        <w:rPr>
          <w:rFonts w:ascii="Times New Roman" w:hAnsi="Times New Roman" w:cs="Times New Roman"/>
        </w:rPr>
        <w:t>Tukey, J. W. (1977). Exploratory Data Analysis. Addison-Wesley.</w:t>
      </w:r>
    </w:p>
    <w:p w14:paraId="58FC7A8E" w14:textId="77777777" w:rsidR="0062196F" w:rsidRPr="00836465" w:rsidRDefault="00311F41" w:rsidP="000E6E2B">
      <w:pPr>
        <w:pStyle w:val="ListNumber"/>
        <w:jc w:val="both"/>
        <w:rPr>
          <w:rFonts w:ascii="Times New Roman" w:hAnsi="Times New Roman" w:cs="Times New Roman"/>
        </w:rPr>
      </w:pPr>
      <w:r w:rsidRPr="00836465">
        <w:rPr>
          <w:rFonts w:ascii="Times New Roman" w:hAnsi="Times New Roman" w:cs="Times New Roman"/>
        </w:rPr>
        <w:t>Best, D. J., &amp; Rayner, J. C. W. (2014). Lognormal distributions. In Wiley StatsRef: Statistics Reference Online. Wiley.</w:t>
      </w:r>
    </w:p>
    <w:p w14:paraId="68F66DCE" w14:textId="77777777" w:rsidR="0062196F" w:rsidRPr="00836465" w:rsidRDefault="00311F41" w:rsidP="000E6E2B">
      <w:pPr>
        <w:pStyle w:val="ListNumber"/>
        <w:jc w:val="both"/>
        <w:rPr>
          <w:rFonts w:ascii="Times New Roman" w:hAnsi="Times New Roman" w:cs="Times New Roman"/>
        </w:rPr>
      </w:pPr>
      <w:r w:rsidRPr="00836465">
        <w:rPr>
          <w:rFonts w:ascii="Times New Roman" w:hAnsi="Times New Roman" w:cs="Times New Roman"/>
        </w:rPr>
        <w:t>Tableau. (2023). Statistical functions documentation. Retrieved from https://help.tableau.com/ (Accessed January 20, 2026).</w:t>
      </w:r>
    </w:p>
    <w:sectPr w:rsidR="0062196F" w:rsidRPr="00836465" w:rsidSect="00B505B6">
      <w:footerReference w:type="default" r:id="rId19"/>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CDD23" w14:textId="77777777" w:rsidR="00C47D28" w:rsidRDefault="00C47D28" w:rsidP="000E6E2B">
      <w:pPr>
        <w:spacing w:after="0" w:line="240" w:lineRule="auto"/>
      </w:pPr>
      <w:r>
        <w:separator/>
      </w:r>
    </w:p>
  </w:endnote>
  <w:endnote w:type="continuationSeparator" w:id="0">
    <w:p w14:paraId="075BCA8D" w14:textId="77777777" w:rsidR="00C47D28" w:rsidRDefault="00C47D28" w:rsidP="000E6E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ebas Neue">
    <w:altName w:val="Arial Narrow"/>
    <w:charset w:val="00"/>
    <w:family w:val="swiss"/>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BFC07" w14:textId="77777777" w:rsidR="000E6E2B" w:rsidRDefault="000E6E2B">
    <w:pPr>
      <w:pStyle w:val="Footer"/>
      <w:jc w:val="center"/>
    </w:pPr>
  </w:p>
  <w:p w14:paraId="5E605A54" w14:textId="77777777" w:rsidR="000E6E2B" w:rsidRDefault="000E6E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36494"/>
      <w:docPartObj>
        <w:docPartGallery w:val="Page Numbers (Bottom of Page)"/>
        <w:docPartUnique/>
      </w:docPartObj>
    </w:sdtPr>
    <w:sdtEndPr>
      <w:rPr>
        <w:noProof/>
      </w:rPr>
    </w:sdtEndPr>
    <w:sdtContent>
      <w:p w14:paraId="1ED3EEEB" w14:textId="77777777" w:rsidR="00B505B6" w:rsidRDefault="00B505B6">
        <w:pPr>
          <w:pStyle w:val="Footer"/>
          <w:jc w:val="center"/>
        </w:pPr>
        <w:r>
          <w:fldChar w:fldCharType="begin"/>
        </w:r>
        <w:r>
          <w:instrText xml:space="preserve"> PAGE   \* MERGEFORMAT </w:instrText>
        </w:r>
        <w:r>
          <w:fldChar w:fldCharType="separate"/>
        </w:r>
        <w:r w:rsidR="00124FCD">
          <w:rPr>
            <w:noProof/>
          </w:rPr>
          <w:t>11</w:t>
        </w:r>
        <w:r>
          <w:rPr>
            <w:noProof/>
          </w:rPr>
          <w:fldChar w:fldCharType="end"/>
        </w:r>
      </w:p>
    </w:sdtContent>
  </w:sdt>
  <w:p w14:paraId="4381766D" w14:textId="77777777" w:rsidR="00B505B6" w:rsidRDefault="00B505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B3233" w14:textId="77777777" w:rsidR="00C47D28" w:rsidRDefault="00C47D28" w:rsidP="000E6E2B">
      <w:pPr>
        <w:spacing w:after="0" w:line="240" w:lineRule="auto"/>
      </w:pPr>
      <w:r>
        <w:separator/>
      </w:r>
    </w:p>
  </w:footnote>
  <w:footnote w:type="continuationSeparator" w:id="0">
    <w:p w14:paraId="32D22AE8" w14:textId="77777777" w:rsidR="00C47D28" w:rsidRDefault="00C47D28" w:rsidP="000E6E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1C7484"/>
    <w:multiLevelType w:val="hybridMultilevel"/>
    <w:tmpl w:val="8FFC4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417C2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4F4379E7"/>
    <w:multiLevelType w:val="hybridMultilevel"/>
    <w:tmpl w:val="D196F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461A56"/>
    <w:multiLevelType w:val="hybridMultilevel"/>
    <w:tmpl w:val="FB8E2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3B5BAD"/>
    <w:multiLevelType w:val="hybridMultilevel"/>
    <w:tmpl w:val="91DAD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E71444"/>
    <w:multiLevelType w:val="hybridMultilevel"/>
    <w:tmpl w:val="2DFC6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9141737">
    <w:abstractNumId w:val="8"/>
  </w:num>
  <w:num w:numId="2" w16cid:durableId="407732026">
    <w:abstractNumId w:val="6"/>
  </w:num>
  <w:num w:numId="3" w16cid:durableId="1161851773">
    <w:abstractNumId w:val="5"/>
  </w:num>
  <w:num w:numId="4" w16cid:durableId="497968530">
    <w:abstractNumId w:val="4"/>
  </w:num>
  <w:num w:numId="5" w16cid:durableId="7848">
    <w:abstractNumId w:val="7"/>
  </w:num>
  <w:num w:numId="6" w16cid:durableId="179047475">
    <w:abstractNumId w:val="3"/>
  </w:num>
  <w:num w:numId="7" w16cid:durableId="488447495">
    <w:abstractNumId w:val="2"/>
  </w:num>
  <w:num w:numId="8" w16cid:durableId="389961118">
    <w:abstractNumId w:val="1"/>
  </w:num>
  <w:num w:numId="9" w16cid:durableId="1478766442">
    <w:abstractNumId w:val="0"/>
  </w:num>
  <w:num w:numId="10" w16cid:durableId="1792632499">
    <w:abstractNumId w:val="13"/>
  </w:num>
  <w:num w:numId="11" w16cid:durableId="1540119702">
    <w:abstractNumId w:val="9"/>
  </w:num>
  <w:num w:numId="12" w16cid:durableId="788085297">
    <w:abstractNumId w:val="14"/>
  </w:num>
  <w:num w:numId="13" w16cid:durableId="1892187797">
    <w:abstractNumId w:val="12"/>
  </w:num>
  <w:num w:numId="14" w16cid:durableId="1831671148">
    <w:abstractNumId w:val="11"/>
  </w:num>
  <w:num w:numId="15" w16cid:durableId="10254483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E2217"/>
    <w:rsid w:val="000E6E2B"/>
    <w:rsid w:val="00115D05"/>
    <w:rsid w:val="00124FCD"/>
    <w:rsid w:val="0015074B"/>
    <w:rsid w:val="0029639D"/>
    <w:rsid w:val="002D2FB2"/>
    <w:rsid w:val="00311F41"/>
    <w:rsid w:val="00326F90"/>
    <w:rsid w:val="003F585B"/>
    <w:rsid w:val="0062196F"/>
    <w:rsid w:val="006D678D"/>
    <w:rsid w:val="007E1D62"/>
    <w:rsid w:val="00836465"/>
    <w:rsid w:val="00A07AC1"/>
    <w:rsid w:val="00A97E6D"/>
    <w:rsid w:val="00AA1D8D"/>
    <w:rsid w:val="00B47730"/>
    <w:rsid w:val="00B505B6"/>
    <w:rsid w:val="00C47D28"/>
    <w:rsid w:val="00CB0664"/>
    <w:rsid w:val="00FC693F"/>
    <w:rsid w:val="00FD67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9DE574"/>
  <w14:defaultImageDpi w14:val="300"/>
  <w15:docId w15:val="{1EDA583C-C5E9-45B2-A0E9-2140C15C5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numPr>
        <w:numId w:val="15"/>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numPr>
        <w:ilvl w:val="1"/>
        <w:numId w:val="15"/>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numPr>
        <w:ilvl w:val="2"/>
        <w:numId w:val="15"/>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numPr>
        <w:numId w:val="0"/>
      </w:num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E6E2B"/>
    <w:pPr>
      <w:spacing w:after="100"/>
    </w:pPr>
  </w:style>
  <w:style w:type="paragraph" w:styleId="TOC2">
    <w:name w:val="toc 2"/>
    <w:basedOn w:val="Normal"/>
    <w:next w:val="Normal"/>
    <w:autoRedefine/>
    <w:uiPriority w:val="39"/>
    <w:unhideWhenUsed/>
    <w:rsid w:val="000E6E2B"/>
    <w:pPr>
      <w:spacing w:after="100"/>
      <w:ind w:left="220"/>
    </w:pPr>
  </w:style>
  <w:style w:type="character" w:styleId="Hyperlink">
    <w:name w:val="Hyperlink"/>
    <w:basedOn w:val="DefaultParagraphFont"/>
    <w:uiPriority w:val="99"/>
    <w:unhideWhenUsed/>
    <w:rsid w:val="000E6E2B"/>
    <w:rPr>
      <w:color w:val="0000FF" w:themeColor="hyperlink"/>
      <w:u w:val="single"/>
    </w:rPr>
  </w:style>
  <w:style w:type="paragraph" w:styleId="TableofFigures">
    <w:name w:val="table of figures"/>
    <w:basedOn w:val="Normal"/>
    <w:next w:val="Normal"/>
    <w:uiPriority w:val="99"/>
    <w:unhideWhenUsed/>
    <w:rsid w:val="000E6E2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6298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E40C0E-ACC8-499D-9FD2-4180017518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14</Pages>
  <Words>2072</Words>
  <Characters>11816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Rojan Chandra Poudel</cp:lastModifiedBy>
  <cp:revision>6</cp:revision>
  <dcterms:created xsi:type="dcterms:W3CDTF">2026-01-20T14:40:00Z</dcterms:created>
  <dcterms:modified xsi:type="dcterms:W3CDTF">2026-10-26T16:25:00Z</dcterms:modified>
  <cp:category/>
</cp:coreProperties>
</file>