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A2B3C"/>
          <w:sz w:val="40"/>
        </w:rPr>
        <w:t>ИНТЕЛЛЕКТА</w:t>
      </w:r>
    </w:p>
    <w:p>
      <w:pPr>
        <w:jc w:val="center"/>
      </w:pPr>
      <w:r>
        <w:rPr>
          <w:rFonts w:ascii="Georgia" w:hAnsi="Georgia"/>
          <w:b/>
          <w:color w:val="1A2B3C"/>
          <w:sz w:val="36"/>
        </w:rPr>
        <w:t>MVP и границы версии</w:t>
      </w:r>
    </w:p>
    <w:p/>
    <w:p>
      <w:pPr>
        <w:pStyle w:val="Heading1"/>
      </w:pPr>
      <w:r>
        <w:t>1. Цель MVP</w:t>
      </w:r>
    </w:p>
    <w:p>
      <w:r>
        <w:t>MVP должен доказать, что объединение онлайн-продажи книг и семантического ИИ-анализа повышает качество выбора книги для пользователя. Минимальная версия должна быть достаточно полной для демонстрации дипломного проекта, но не перегруженной второстепенными функциями.</w:t>
      </w:r>
    </w:p>
    <w:p>
      <w:pPr>
        <w:pStyle w:val="Heading1"/>
      </w:pPr>
      <w:r>
        <w:t>2. Состав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Функции MVP</w:t>
            </w:r>
          </w:p>
        </w:tc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Каталог книг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Список книг, карточка книги, жанры, авторы, цена, наличие, формат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 видит каталог и открывает подробную карточку.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Поиск и фильтры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Поиск по названию/автору/описанию, фильтр по жанру, цене, формату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Результаты корректно обновляются и не содержат удаленных/неактивных книг.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ИИ-анализ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Выделение тем, ключевых слов, уровня сложности, краткого смыслового описания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Для каждой тестовой книги есть семантические метаданные.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Рекомендации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Персональные рекомендации на основе профиля и истории действий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Сервис предлагает минимум 5 релевантных книг с объяснением.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Регистрация, вход, профиль интересов, избранное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 может сохранить предпочтения и избранные книги.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Корзина и заказ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Добавление в корзину, изменение количества, оформление заказа без реальной оплаты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Заказ сохраняется со статусом «создан».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Администратор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CRUD книг, загрузка описания, запуск ИИ-анализа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Администратор может добавить книгу и увидеть результат анализа.</w:t>
            </w:r>
          </w:p>
        </w:tc>
      </w:tr>
    </w:tbl>
    <w:p/>
    <w:p>
      <w:pPr>
        <w:pStyle w:val="Heading1"/>
      </w:pPr>
      <w:r>
        <w:t>3. Не входит в MVP</w:t>
      </w:r>
    </w:p>
    <w:p>
      <w:pPr>
        <w:pStyle w:val="ListBullet"/>
      </w:pPr>
      <w:r>
        <w:t>Подключение реального платежного шлюза и фискализация.</w:t>
      </w:r>
    </w:p>
    <w:p>
      <w:pPr>
        <w:pStyle w:val="ListBullet"/>
      </w:pPr>
      <w:r>
        <w:t>Складской учет в промышленном объеме и интеграция с логистическими службами.</w:t>
      </w:r>
    </w:p>
    <w:p>
      <w:pPr>
        <w:pStyle w:val="ListBullet"/>
      </w:pPr>
      <w:r>
        <w:t>Мобильные приложения iOS/Android.</w:t>
      </w:r>
    </w:p>
    <w:p>
      <w:pPr>
        <w:pStyle w:val="ListBullet"/>
      </w:pPr>
      <w:r>
        <w:t>Полнотекстовая обработка защищенных авторским правом книг без разрешения правообладателей.</w:t>
      </w:r>
    </w:p>
    <w:p>
      <w:pPr>
        <w:pStyle w:val="ListBullet"/>
      </w:pPr>
      <w:r>
        <w:t>Сложная ML-платформа для дообучения моделей внутри сервиса.</w:t>
      </w:r>
    </w:p>
    <w:p>
      <w:pPr>
        <w:pStyle w:val="Heading1"/>
      </w:pPr>
      <w:r>
        <w:t>4. MVP-пользовательские истории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История</w:t>
            </w:r>
          </w:p>
        </w:tc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Приоритет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US-01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читатель, я хочу найти книгу по смысловой теме, чтобы не ограничиваться жанровыми фильтрами.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US-02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читатель, я хочу видеть объяснение рекомендации, чтобы доверять подбору.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US-03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читатель, я хочу заполнить интересы и цели чтения, чтобы рекомендации были персональными.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US-04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покупатель, я хочу добавить книгу в корзину и оформить заказ.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US-05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администратор, я хочу добавить книгу и запустить ИИ-анализ ее описания.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US-06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читатель, я хочу сравнить две похожие книги по темам и уровню сложности.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Should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US-07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Как администратор, я хочу видеть журнал ошибок ИИ-анализа.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Could</w:t>
            </w:r>
          </w:p>
        </w:tc>
      </w:tr>
    </w:tbl>
    <w:p/>
    <w:p>
      <w:pPr>
        <w:pStyle w:val="Heading1"/>
      </w:pPr>
      <w:r>
        <w:t>5. Метрики успеха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5184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Целевое значение для демонстрации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Полнота пользовательского пути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 проходит путь каталог -&gt; карточка -&gt; рекомендация -&gt; корзина -&gt; заказ.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Покрытие семантическими метаданными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менее 90% тестового каталога имеют темы, ключевые идеи и embedding.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Скорость ответа рекомендаций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До 2 секунд при тестовом каталоге до 1000 книг.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Объяснимость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Каждая рекомендация содержит минимум 2 причины: тема, стиль, цель чтения или похожие интересы.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Стабильность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Критические сценарии проходят без ошибок на демонстрационном стенде.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F7A"/>
        <w:sz w:val="16"/>
      </w:rPr>
      <w:t>Веб-сервис онлайн-продажи книг с ИИ-рекомендациями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F7A"/>
        <w:sz w:val="16"/>
      </w:rPr>
      <w:t>Интеллекта | Дипломный проект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color w:val="1A2B3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